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492" w14:textId="722BD034" w:rsidR="00EB2CBB" w:rsidRPr="008374AA" w:rsidRDefault="00EC68C9">
      <w:pPr>
        <w:spacing w:before="120" w:after="120"/>
        <w:jc w:val="center"/>
        <w:rPr>
          <w:rFonts w:ascii="Times New Roman" w:eastAsia="Times New Roman" w:hAnsi="Times New Roman" w:cs="Times New Roman"/>
          <w:b/>
          <w:bCs/>
          <w:sz w:val="28"/>
          <w:szCs w:val="28"/>
        </w:rPr>
      </w:pPr>
      <w:r w:rsidRPr="008374AA">
        <w:rPr>
          <w:rFonts w:ascii="Times New Roman" w:eastAsia="Times New Roman" w:hAnsi="Times New Roman" w:cs="Times New Roman"/>
          <w:b/>
          <w:bCs/>
          <w:sz w:val="28"/>
          <w:szCs w:val="28"/>
        </w:rPr>
        <w:t>PHỤ LỤC SỐ 03</w:t>
      </w:r>
    </w:p>
    <w:p w14:paraId="00000493" w14:textId="77777777" w:rsidR="00EB2CBB" w:rsidRPr="008374AA" w:rsidRDefault="00EC68C9">
      <w:pPr>
        <w:keepLines/>
        <w:spacing w:before="120" w:after="120" w:line="240" w:lineRule="auto"/>
        <w:jc w:val="center"/>
        <w:rPr>
          <w:rFonts w:ascii="Times New Roman" w:eastAsia="Times New Roman" w:hAnsi="Times New Roman" w:cs="Times New Roman"/>
          <w:b/>
          <w:bCs/>
          <w:sz w:val="28"/>
          <w:szCs w:val="28"/>
        </w:rPr>
      </w:pPr>
      <w:r w:rsidRPr="008374AA">
        <w:rPr>
          <w:rFonts w:ascii="Times New Roman" w:eastAsia="Times New Roman" w:hAnsi="Times New Roman" w:cs="Times New Roman"/>
          <w:b/>
          <w:bCs/>
          <w:sz w:val="28"/>
          <w:szCs w:val="28"/>
        </w:rPr>
        <w:t>TRÌNH TỰ, THỦ TỤC ĐĂNG KÝ ĐẤT ĐAI, TÀI SẢN GẮN LIỀN VỚI ĐẤT, CẤP GIẤY CHỨNG NHẬN QUYỀN SỬ DỤNG ĐẤT, QUYỀN SỞ HỮU TÀI SẢN GẮN LIỀN VỚI ĐẤT</w:t>
      </w:r>
    </w:p>
    <w:p w14:paraId="00000494" w14:textId="4DA60B09" w:rsidR="00EB2CBB" w:rsidRPr="008374AA" w:rsidRDefault="0035737E">
      <w:pPr>
        <w:spacing w:before="120"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(Kèm theo Quyết định số</w:t>
      </w:r>
      <w:r>
        <w:rPr>
          <w:rFonts w:ascii="Times New Roman" w:eastAsia="Times New Roman" w:hAnsi="Times New Roman" w:cs="Times New Roman"/>
          <w:sz w:val="28"/>
          <w:szCs w:val="28"/>
          <w:lang w:val="en-US"/>
        </w:rPr>
        <w:t xml:space="preserve"> 52 </w:t>
      </w:r>
      <w:r>
        <w:rPr>
          <w:rFonts w:ascii="Times New Roman" w:eastAsia="Times New Roman" w:hAnsi="Times New Roman" w:cs="Times New Roman"/>
          <w:sz w:val="28"/>
          <w:szCs w:val="28"/>
        </w:rPr>
        <w:t>/2026/QĐ-UBND ngà</w:t>
      </w:r>
      <w:r>
        <w:rPr>
          <w:rFonts w:ascii="Times New Roman" w:eastAsia="Times New Roman" w:hAnsi="Times New Roman" w:cs="Times New Roman"/>
          <w:sz w:val="28"/>
          <w:szCs w:val="28"/>
          <w:lang w:val="en-US"/>
        </w:rPr>
        <w:t xml:space="preserve">y 30 </w:t>
      </w:r>
      <w:r>
        <w:rPr>
          <w:rFonts w:ascii="Times New Roman" w:eastAsia="Times New Roman" w:hAnsi="Times New Roman" w:cs="Times New Roman"/>
          <w:sz w:val="28"/>
          <w:szCs w:val="28"/>
        </w:rPr>
        <w:t>thán</w:t>
      </w:r>
      <w:r>
        <w:rPr>
          <w:rFonts w:ascii="Times New Roman" w:eastAsia="Times New Roman" w:hAnsi="Times New Roman" w:cs="Times New Roman"/>
          <w:sz w:val="28"/>
          <w:szCs w:val="28"/>
          <w:lang w:val="en-US"/>
        </w:rPr>
        <w:t xml:space="preserve">g 6 </w:t>
      </w:r>
      <w:bookmarkStart w:id="0" w:name="_GoBack"/>
      <w:bookmarkEnd w:id="0"/>
      <w:r w:rsidR="00EC68C9" w:rsidRPr="008374AA">
        <w:rPr>
          <w:rFonts w:ascii="Times New Roman" w:eastAsia="Times New Roman" w:hAnsi="Times New Roman" w:cs="Times New Roman"/>
          <w:sz w:val="28"/>
          <w:szCs w:val="28"/>
        </w:rPr>
        <w:t>năm 2026 của Ủy ban nhân dân thành phố Hải Phòng)</w:t>
      </w:r>
    </w:p>
    <w:p w14:paraId="00000495" w14:textId="77777777" w:rsidR="00EB2CBB" w:rsidRPr="008374AA" w:rsidRDefault="00EC68C9">
      <w:pPr>
        <w:spacing w:before="120" w:after="120"/>
        <w:ind w:firstLine="720"/>
        <w:jc w:val="both"/>
        <w:rPr>
          <w:rFonts w:ascii="Times New Roman" w:eastAsia="Times New Roman" w:hAnsi="Times New Roman" w:cs="Times New Roman"/>
          <w:b/>
          <w:bCs/>
          <w:sz w:val="28"/>
          <w:szCs w:val="28"/>
        </w:rPr>
      </w:pPr>
      <w:r w:rsidRPr="008374AA">
        <w:rPr>
          <w:rFonts w:ascii="Times New Roman" w:eastAsia="Times New Roman" w:hAnsi="Times New Roman" w:cs="Times New Roman"/>
          <w:b/>
          <w:bCs/>
          <w:sz w:val="28"/>
          <w:szCs w:val="28"/>
        </w:rPr>
        <w:t xml:space="preserve"> </w:t>
      </w:r>
    </w:p>
    <w:p w14:paraId="00000496" w14:textId="77777777" w:rsidR="00EB2CBB" w:rsidRPr="008374AA" w:rsidRDefault="00EC68C9">
      <w:pPr>
        <w:spacing w:before="120" w:after="120"/>
        <w:ind w:firstLine="720"/>
        <w:jc w:val="both"/>
        <w:rPr>
          <w:rFonts w:ascii="Times New Roman" w:eastAsia="Times New Roman" w:hAnsi="Times New Roman" w:cs="Times New Roman"/>
          <w:b/>
          <w:bCs/>
          <w:sz w:val="28"/>
          <w:szCs w:val="28"/>
        </w:rPr>
      </w:pPr>
      <w:r w:rsidRPr="008374AA">
        <w:rPr>
          <w:rFonts w:ascii="Times New Roman" w:eastAsia="Times New Roman" w:hAnsi="Times New Roman" w:cs="Times New Roman"/>
          <w:b/>
          <w:bCs/>
          <w:sz w:val="28"/>
          <w:szCs w:val="28"/>
        </w:rPr>
        <w:t>I. Tách thửa đất, hợp thửa đất</w:t>
      </w:r>
    </w:p>
    <w:p w14:paraId="0000049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1. Trình tự thực hiện:</w:t>
      </w:r>
      <w:r w:rsidRPr="008374AA">
        <w:rPr>
          <w:rFonts w:ascii="Times New Roman" w:eastAsia="Times New Roman" w:hAnsi="Times New Roman" w:cs="Times New Roman"/>
          <w:b/>
          <w:bCs/>
          <w:sz w:val="28"/>
          <w:szCs w:val="28"/>
        </w:rPr>
        <w:t xml:space="preserve"> </w:t>
      </w:r>
      <w:r w:rsidRPr="008374AA">
        <w:rPr>
          <w:rFonts w:ascii="Times New Roman" w:eastAsia="Times New Roman" w:hAnsi="Times New Roman" w:cs="Times New Roman"/>
          <w:sz w:val="28"/>
          <w:szCs w:val="28"/>
        </w:rPr>
        <w:t>Người sử dụng đất nộp hồ sơ cho Cơ quan tiếp nhận hồ sơ và trả kết quả.</w:t>
      </w:r>
    </w:p>
    <w:p w14:paraId="0000049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Văn phòng Đăng ký đất đai, Chi nhánh Văn phòng Đăng ký đất đai kiểm tra hồ sơ, đối chiếu quy định tại Điều 220 Luật Đất đai số 31/2024/QH15 và khoản 3 Điều 11 Nghị quyết số 254/2025/QH15 để xác định điều kiện tách thửa đất, hợp thửa đất và thực hiện:</w:t>
      </w:r>
    </w:p>
    <w:p w14:paraId="0000049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Trường hợp hồ sơ không đủ điều kiện tách thửa đất, hợp thửa đất thì trong thời hạn 03 ngày làm việc kể từ ngày nhận đủ hồ sơ, trả hồ sơ cho người sử dụng đất và thông báo rõ lý do;</w:t>
      </w:r>
    </w:p>
    <w:p w14:paraId="0000049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Trường hợp hồ sơ đủ điều kiện tách thửa đất, hợp thửa đất thì thực hiện:</w:t>
      </w:r>
    </w:p>
    <w:p w14:paraId="0000049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b.1) Đối với trường hợp diện tích, kích thước thửa đất trước khi tách thửa, hợp thửa thể hiện trên bản vẽ tách thửa đất, hợp thửa đất phù hợp với Giấy chứng nhận đã cấp hoặc không phù hợp nhưng nằm trong giới hạn sai diện tích và ranh giới thửa đất không thay đổi so với ranh giới thửa đất tại thời điểm cấp Giấy chứng nhận:</w:t>
      </w:r>
    </w:p>
    <w:p w14:paraId="0000049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Trong thời gian 05 ngày làm việc kể từ ngày nhận đủ hồ sơ, Văn phòng Đăng ký đất đai, Chi nhánh Văn phòng Đăng ký đất đai ghi số thứ tự thửa đất chính thức của các thửa đất sau khi tách thửa đất, hợp thửa đất vào bản vẽ tách thửa đất, hợp thửa đất, đồng thời ký xác nhận vào bản vẽ này, trừ trường hợp bản vẽ do Văn phòng Đăng ký đất đai, Chi nhánh Văn phòng Đăng ký đất đai thực hiện; trả bản vẽ tách thửa đất, hợp thửa đất cho người sử dụng đất trong trường hợp người sử dụng đất thực hiện chuyển quyền sử dụng đất đối với các thửa đất sau khi tách thửa đất, hợp thửa đất.</w:t>
      </w:r>
    </w:p>
    <w:p w14:paraId="0000049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Sau khi người sử dụng đất hoàn thiện và bổ sung đầy đủ hồ sơ liên quan đến việc chuyển quyền sử dụng đất đối với các thửa đất sau khi tách thửa đất, </w:t>
      </w:r>
      <w:r w:rsidRPr="008374AA">
        <w:rPr>
          <w:rFonts w:ascii="Times New Roman" w:eastAsia="Times New Roman" w:hAnsi="Times New Roman" w:cs="Times New Roman"/>
          <w:sz w:val="28"/>
          <w:szCs w:val="28"/>
        </w:rPr>
        <w:lastRenderedPageBreak/>
        <w:t>hợp thửa đất. Văn phòng Đăng ký đất đai, Chi nhánh Văn phòng Đăng ký đất đai thực hiện thủ tục đăng ký biến động đất đai, tài sản gắn liền với đất theo quy định tại Mục III, Mục IX này.</w:t>
      </w:r>
    </w:p>
    <w:p w14:paraId="0000049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tách thửa đất, hợp thửa đất mà không thay đổi người sử dụng đất thì thực hiện việc chỉnh lý, cập nhật biến động vào hồ sơ địa chính, cơ sở dữ liệu đất đai; cấp Giấy chứng nhận quyền sử dụng đất, quyền sở hữu tài sản gắn liền với đất đối với các thửa đất sau khi tách thửa đất, hợp thửa đất cho người được cấp.</w:t>
      </w:r>
    </w:p>
    <w:p w14:paraId="0000049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b.2) Đối với trường hợp không thuộc tiết b.1 điểm b khoản 1 Mục I này:</w:t>
      </w:r>
    </w:p>
    <w:p w14:paraId="000004A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thuộc thẩm quyền cấp Giấy chứng nhận quyền sử dụng đất, quyền sở hữu tài sản gắn liền với đất của cơ quan mình thì thông báo cho người sử dụng đất thực hiện thủ tục đăng ký biến động đất đai, tài sản gắn liền với đất theo quy định;</w:t>
      </w:r>
    </w:p>
    <w:p w14:paraId="000004A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không thuộc thẩm quyền cấp Giấy chứng nhận quyền sử dụng đất, quyền sở hữu tài sản gắn liền với đất của cơ quan mình thì trả hồ sơ và thông báo rõ lý do cho người sử dụng đất để thực hiện đăng ký biến động đất đai, tài sản gắn liền với đất.</w:t>
      </w:r>
    </w:p>
    <w:p w14:paraId="000004A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b.3) Thông tin chính thức của các thửa đất sau tách thửa, hợp thửa chỉ được xác lập và chỉnh lý vào bản đồ địa chính sau khi người sử dụng đất thực hiện xong thủ tục đăng ký biến động đất đai, tài sản gắn liền với đất và được cấp Giấy chứng nhận quyền sử dụng đất, quyền sở hữu tài sản gắn liền với đất cho thửa đất sau tách thửa đất, hợp thửa đất.</w:t>
      </w:r>
    </w:p>
    <w:p w14:paraId="000004A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Trường hợp hộ gia đình, cá nhân đã được cấp giấy chứng nhận và được ghi nợ tiền sử dụng đất mà thực hiện phân chia thừa kế quyền sử dụng đất dẫn đến tách thửa đất thì những người nhận thừa kế phải có văn bản thỏa thuận xác định cụ thể số tiền sử dụng đất còn nợ theo thửa đất sau khi tách thửa đất. Văn phòng Đăng ký đất đai, Chi nhánh Văn phòng Đăng ký đất đai ghi số tiền sử dụng đất còn nợ trên Giấy chứng nhận quyền sử dụng đất, quyền sở hữu tài sản gắn liền với đất theo văn bản đã thỏa thuận.</w:t>
      </w:r>
    </w:p>
    <w:p w14:paraId="000004A4"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2. Cách thức thực hiện:</w:t>
      </w:r>
    </w:p>
    <w:p w14:paraId="000004A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Người sử dụng đất nộp hồ sơ, nhận kết quả giải quyết thủ tục hành chính thông qua các cách thức sau:</w:t>
      </w:r>
    </w:p>
    <w:p w14:paraId="000004A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tiếp tại Trung tâm Phục vụ hành chính công thành phố hoặc Trung tâm Phục vụ hành chính công cấp xã;</w:t>
      </w:r>
    </w:p>
    <w:p w14:paraId="000004A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Thông qua dịch vụ bưu chính công ích theo quy định của Thủ tướng Chính phủ, qua thuê dịch vụ của doanh nghiệp, cá nhân hoặc qua ủy quyền theo quy định của pháp luật;</w:t>
      </w:r>
    </w:p>
    <w:p w14:paraId="000004A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tuyến trên Cổng dịch vụ công quốc gia hoặc Ứng dụng định danh quốc gia.</w:t>
      </w:r>
    </w:p>
    <w:p w14:paraId="000004A9"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3. Thành phần, số lượng hồ sơ:</w:t>
      </w:r>
    </w:p>
    <w:p w14:paraId="000004A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Thành phần hồ sơ:</w:t>
      </w:r>
    </w:p>
    <w:p w14:paraId="000004A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Đơn đề nghị tách thửa đất, hợp thửa đất theo Mẫu số 27 Phụ lục số 04 ban hành kèm theo Quyết định này;</w:t>
      </w:r>
    </w:p>
    <w:p w14:paraId="000004A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Bản vẽ tách thửa đất, hợp thửa đất lập theo Mẫu số 28 Phụ lục số 04 ban hành kèm theo Quyết định này;</w:t>
      </w:r>
    </w:p>
    <w:p w14:paraId="000004A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Giấy chứng nhận đã cấp hoặc bản sao Giấy chứng nhận đã cấp kèm theo bản gốc để đối chiếu hoặc nộp bản sao có công chứng, chứng thực; trừ trường hợp thực hiện quyết định hoặc bản án của Tòa án nhân dân, quyết định thi hành án của cơ quan thi hành án đã có hiệu lực thi hành hoặc trường hợp đấu giá, giao quyền sử dụng đất, tài sản gắn liền với đất theo yêu cầu của Tòa án, cơ quan thi hành án mà không thu hồi được Giấy chứng nhận đã cấp.</w:t>
      </w:r>
    </w:p>
    <w:p w14:paraId="000004A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Các văn bản của cơ quan có thẩm quyền có thể hiện nội dung tách thửa đất, hợp thửa đất </w:t>
      </w:r>
      <w:r w:rsidRPr="008374AA">
        <w:rPr>
          <w:rFonts w:ascii="Times New Roman" w:eastAsia="Times New Roman" w:hAnsi="Times New Roman" w:cs="Times New Roman"/>
          <w:i/>
          <w:iCs/>
          <w:sz w:val="28"/>
          <w:szCs w:val="28"/>
        </w:rPr>
        <w:t>(nếu có)</w:t>
      </w:r>
      <w:r w:rsidRPr="008374AA">
        <w:rPr>
          <w:rFonts w:ascii="Times New Roman" w:eastAsia="Times New Roman" w:hAnsi="Times New Roman" w:cs="Times New Roman"/>
          <w:sz w:val="28"/>
          <w:szCs w:val="28"/>
        </w:rPr>
        <w:t>.</w:t>
      </w:r>
    </w:p>
    <w:p w14:paraId="000004A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Số lượng hồ sơ: 01 bộ.</w:t>
      </w:r>
    </w:p>
    <w:p w14:paraId="000004B0"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4. Thời hạn giải quyết:</w:t>
      </w:r>
    </w:p>
    <w:p w14:paraId="000004B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Đối với trường hợp không thay đổi về người sử dụng đất: Không quá 7,5 ngày làm việc kể từ ngày nhận được hồ sơ đầy đủ, chính xác. Đối với các xã miền núi, hải đảo, vùng sâu, vùng xa, vùng có điều kiện kinh tế - xã hội khó khăn, vùng có điều kiện kinh tế - xã hội đặc biệt khó khăn thì thời gian thực hiện không quá 17,5 ngày làm việc kể từ ngày nhận được hồ sơ đầy đủ, chính xác.</w:t>
      </w:r>
    </w:p>
    <w:p w14:paraId="000004B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Đối với trường hợp có thay đổi về người sử dụng đất: Không quá 9,5 ngày làm việc kể từ ngày nhận được hồ sơ đầy đủ, chính xác. Đối với các xã miền núi, hải đảo, vùng sâu, vùng xa, vùng có điều kiện kinh tế - xã hội khó khăn, vùng có điều kiện kinh tế - xã hội đặc biệt khó khăn thì thời gian thực hiện không quá 19,5 ngày làm việc kể từ ngày nhận được hồ sơ đầy đủ, chính xác.</w:t>
      </w:r>
    </w:p>
    <w:p w14:paraId="000004B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Thời hạn giải quyết nêu trên không bao gồm: thời gian cơ quan có thẩm quyền xác định nghĩa vụ tài chính về đất đai; thời gian trích đo bản đồ địa chính hoặc đo đạc chỉnh lý bản đồ địa chính;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000004B4"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5.</w:t>
      </w: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b/>
          <w:bCs/>
          <w:i/>
          <w:iCs/>
          <w:sz w:val="28"/>
          <w:szCs w:val="28"/>
        </w:rPr>
        <w:t>Đối tượng thực hiện:</w:t>
      </w:r>
    </w:p>
    <w:p w14:paraId="000004B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Tổ chức trong nước, tổ chức tôn giáo, tổ chức tôn giáo trực thuộc, tổ chức nước ngoài có chức năng ngoại giao, tổ chức kinh tế có vốn đầu tư nước ngoài; tổ chức nước ngoài, cá nhân nước ngoài.</w:t>
      </w:r>
    </w:p>
    <w:p w14:paraId="000004B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Cá nhân, cộng đồng dân cư, người gốc Việt Nam định cư ở nước ngoài.</w:t>
      </w:r>
    </w:p>
    <w:p w14:paraId="000004B7"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6. Cơ quan thực hiện:</w:t>
      </w:r>
    </w:p>
    <w:p w14:paraId="000004B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Cơ quan có thẩm quyền quyết định:</w:t>
      </w:r>
    </w:p>
    <w:p w14:paraId="000004B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đối với tổ chức trong nước, tổ chức tôn giáo, tổ chức tôn giáo trực thuộc, tổ chức nước ngoài có chức năng ngoại giao, tổ chức kinh tế có vốn đầu tư nước ngoài; tổ chức nước ngoài, cá nhân nước ngoài.</w:t>
      </w:r>
    </w:p>
    <w:p w14:paraId="000004B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hoặc Chi nhánh Văn phòng Đăng ký đất đai đối với cá nhân, cộng đồng dân cư, người gốc Việt Nam định cư ở nước ngoài.</w:t>
      </w:r>
    </w:p>
    <w:p w14:paraId="000004B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Cơ quan trực tiếp thực hiện: Văn phòng Đăng ký đất đai hoặc Chi nhánh Văn phòng Đăng ký đất đai.</w:t>
      </w:r>
    </w:p>
    <w:p w14:paraId="000004B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c) Cơ quan phối hợp </w:t>
      </w:r>
      <w:r w:rsidRPr="008374AA">
        <w:rPr>
          <w:rFonts w:ascii="Times New Roman" w:eastAsia="Times New Roman" w:hAnsi="Times New Roman" w:cs="Times New Roman"/>
          <w:i/>
          <w:iCs/>
          <w:sz w:val="28"/>
          <w:szCs w:val="28"/>
        </w:rPr>
        <w:t>(nếu có)</w:t>
      </w:r>
      <w:r w:rsidRPr="008374AA">
        <w:rPr>
          <w:rFonts w:ascii="Times New Roman" w:eastAsia="Times New Roman" w:hAnsi="Times New Roman" w:cs="Times New Roman"/>
          <w:sz w:val="28"/>
          <w:szCs w:val="28"/>
        </w:rPr>
        <w:t>: Cơ quan thuế.</w:t>
      </w:r>
    </w:p>
    <w:p w14:paraId="000004B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7. Kết quả thực hiện: </w:t>
      </w:r>
      <w:r w:rsidRPr="008374AA">
        <w:rPr>
          <w:rFonts w:ascii="Times New Roman" w:eastAsia="Times New Roman" w:hAnsi="Times New Roman" w:cs="Times New Roman"/>
          <w:sz w:val="28"/>
          <w:szCs w:val="28"/>
        </w:rPr>
        <w:t>Giấy chứng nhận.</w:t>
      </w:r>
    </w:p>
    <w:p w14:paraId="000004B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8. Lệ phí, phí (nếu có): </w:t>
      </w:r>
      <w:r w:rsidRPr="008374AA">
        <w:rPr>
          <w:rFonts w:ascii="Times New Roman" w:eastAsia="Times New Roman" w:hAnsi="Times New Roman" w:cs="Times New Roman"/>
          <w:sz w:val="28"/>
          <w:szCs w:val="28"/>
        </w:rPr>
        <w:t>Theo quy định của Luật phí và lệ phí và các văn bản quy phạm pháp luật hướng dẫn Luật phí và lệ phí.</w:t>
      </w:r>
    </w:p>
    <w:p w14:paraId="000004BF"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9. Tên mẫu đơn, mẫu tờ khai:</w:t>
      </w:r>
    </w:p>
    <w:p w14:paraId="000004C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Mẫu số 27 Phụ lục số 04 ban hành kèm theo Quyết định này;</w:t>
      </w:r>
    </w:p>
    <w:p w14:paraId="000004C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Mẫu số 28 Phụ lục số 04 ban hành kèm theo Quyết định này.</w:t>
      </w:r>
    </w:p>
    <w:p w14:paraId="000004C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lastRenderedPageBreak/>
        <w:t xml:space="preserve">10. Yêu cầu, điều kiện thực hiện thủ tục hành chính (nếu có): </w:t>
      </w:r>
      <w:r w:rsidRPr="008374AA">
        <w:rPr>
          <w:rFonts w:ascii="Times New Roman" w:eastAsia="Times New Roman" w:hAnsi="Times New Roman" w:cs="Times New Roman"/>
          <w:sz w:val="28"/>
          <w:szCs w:val="28"/>
        </w:rPr>
        <w:t>Đảm bảo nguyên tắc, điều kiện tách thửa đất, hợp thửa đất theo quy định tại Điều 220 của Luật Đất đai số 31/2024/QH15 và khoản 3 Điều 11 Nghị quyết số 254/2025/QH15; điều kiện tách thửa đất, điều kiện hợp thửa đất theo từng loại đất và diện tích tối thiểu được tách thửa đối với từng loại đất theo quy định của Ủy ban nhân dân thành phố.</w:t>
      </w:r>
    </w:p>
    <w:p w14:paraId="000004C3" w14:textId="77777777" w:rsidR="00EB2CBB" w:rsidRPr="008374AA" w:rsidRDefault="00EC68C9">
      <w:pPr>
        <w:spacing w:before="120" w:after="120"/>
        <w:ind w:firstLine="720"/>
        <w:jc w:val="both"/>
        <w:rPr>
          <w:rFonts w:ascii="Times New Roman" w:eastAsia="Times New Roman" w:hAnsi="Times New Roman" w:cs="Times New Roman"/>
          <w:b/>
          <w:bCs/>
          <w:sz w:val="28"/>
          <w:szCs w:val="28"/>
        </w:rPr>
      </w:pPr>
      <w:r w:rsidRPr="008374AA">
        <w:rPr>
          <w:rFonts w:ascii="Times New Roman" w:eastAsia="Times New Roman" w:hAnsi="Times New Roman" w:cs="Times New Roman"/>
          <w:b/>
          <w:bCs/>
          <w:sz w:val="28"/>
          <w:szCs w:val="28"/>
        </w:rPr>
        <w:t>II. Đăng ký đất đai lần đầu đối với trường hợp được giao đất để quản lý</w:t>
      </w:r>
    </w:p>
    <w:p w14:paraId="000004C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1. Trình tự thực hiện:</w:t>
      </w:r>
      <w:r w:rsidRPr="008374AA">
        <w:rPr>
          <w:rFonts w:ascii="Times New Roman" w:eastAsia="Times New Roman" w:hAnsi="Times New Roman" w:cs="Times New Roman"/>
          <w:b/>
          <w:bCs/>
          <w:sz w:val="28"/>
          <w:szCs w:val="28"/>
        </w:rPr>
        <w:t xml:space="preserve"> </w:t>
      </w:r>
      <w:r w:rsidRPr="008374AA">
        <w:rPr>
          <w:rFonts w:ascii="Times New Roman" w:eastAsia="Times New Roman" w:hAnsi="Times New Roman" w:cs="Times New Roman"/>
          <w:sz w:val="28"/>
          <w:szCs w:val="28"/>
        </w:rPr>
        <w:t>Người được giao quản lý đất theo quy định tại khoản 1 Điều 7 Luật Đất đai số 31/2024/QH15 nộp hồ sơ cho Cơ quan tiếp nhận hồ sơ và trả kết quả. Trường hợp người được giao quản lý đất quy định tại khoản 2 và khoản 3 Điều 7 Luật Đất đai số 31/2024/QH15 thì Chủ tịch Ủy ban nhân dân các cấp chỉ đạo Cơ quan chuyên môn về nông nghiệp và môi trường cùng cấp chuẩn bị 01 bộ hồ sơ và nộp cho Văn phòng Đăng ký đất đai.</w:t>
      </w:r>
    </w:p>
    <w:p w14:paraId="000004C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Văn phòng Đăng ký đất đai thực hiện việc lập, chỉnh lý, cập nhật biến động vào hồ sơ địa chính, cơ sở dữ liệu đất đai.</w:t>
      </w:r>
    </w:p>
    <w:p w14:paraId="000004C6"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2. Cách thức thực hiện:</w:t>
      </w:r>
    </w:p>
    <w:p w14:paraId="000004C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Người được giao quản lý đất nộp hồ sơ, nhận kết quả giải quyết thủ tục hành chính thông qua các cách thức sau:</w:t>
      </w:r>
    </w:p>
    <w:p w14:paraId="000004C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tiếp tại Trung tâm Phục vụ hành chính công thành phố hoặc Trung tâm Phục vụ hành chính công cấp xã;</w:t>
      </w:r>
    </w:p>
    <w:p w14:paraId="000004C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Thông qua dịch vụ bưu chính công ích theo quy định của Thủ tướng Chính phủ, qua thuê dịch vụ của doanh nghiệp, cá nhân hoặc qua ủy quyền theo quy định của pháp luật;</w:t>
      </w:r>
    </w:p>
    <w:p w14:paraId="000004C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tuyến trên Cổng dịch vụ công quốc gia hoặc Ứng dụng định danh quốc gia.</w:t>
      </w:r>
    </w:p>
    <w:p w14:paraId="000004CB"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3. Thành phần, số lượng hồ sơ:</w:t>
      </w:r>
    </w:p>
    <w:p w14:paraId="000004C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Thành phần hồ sơ:</w:t>
      </w:r>
    </w:p>
    <w:p w14:paraId="000004C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Người được giao quản lý đất quy định tại các khoản 1, 2 và 3 Điều 7 Luật Đất đai số 31/2024/QH15 thì hồ sơ gồm:</w:t>
      </w:r>
    </w:p>
    <w:p w14:paraId="000004C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Đơn đăng ký đất đai, tài sản gắn liền với đất theo Mẫu số 21 Phụ lục số 04 ban hành kèm theo Quyết định này;</w:t>
      </w:r>
    </w:p>
    <w:p w14:paraId="000004C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Báo cáo kết quả rà soát hiện trạng sử dụng đất của người được giao quản lý đất theo Mẫu số 21đ Phụ lục số 04 ban hành kèm theo Quyết định này;</w:t>
      </w:r>
    </w:p>
    <w:p w14:paraId="000004D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Trích lục bản đồ địa chính </w:t>
      </w:r>
      <w:r w:rsidRPr="008374AA">
        <w:rPr>
          <w:rFonts w:ascii="Times New Roman" w:eastAsia="Times New Roman" w:hAnsi="Times New Roman" w:cs="Times New Roman"/>
          <w:i/>
          <w:iCs/>
          <w:sz w:val="28"/>
          <w:szCs w:val="28"/>
        </w:rPr>
        <w:t>(nếu có)</w:t>
      </w:r>
      <w:r w:rsidRPr="008374AA">
        <w:rPr>
          <w:rFonts w:ascii="Times New Roman" w:eastAsia="Times New Roman" w:hAnsi="Times New Roman" w:cs="Times New Roman"/>
          <w:sz w:val="28"/>
          <w:szCs w:val="28"/>
        </w:rPr>
        <w:t xml:space="preserve"> hoặc Mảnh trích đo bản đồ địa chính thửa đất đối với trường hợp phải trích đo bản đồ địa chính hoặc Phiếu đo đạc chỉnh lý thửa đất đối với trường hợp phải đo đạc chỉnh lý bản đồ địa chính.</w:t>
      </w:r>
    </w:p>
    <w:p w14:paraId="000004D1" w14:textId="77777777" w:rsidR="00EB2CBB" w:rsidRPr="008374AA" w:rsidRDefault="00EC68C9">
      <w:pPr>
        <w:spacing w:before="120" w:after="120"/>
        <w:ind w:firstLine="720"/>
        <w:jc w:val="both"/>
        <w:rPr>
          <w:rFonts w:ascii="Times New Roman" w:eastAsia="Times New Roman" w:hAnsi="Times New Roman" w:cs="Times New Roman"/>
          <w:i/>
          <w:iCs/>
          <w:sz w:val="28"/>
          <w:szCs w:val="28"/>
        </w:rPr>
      </w:pPr>
      <w:r w:rsidRPr="008374AA">
        <w:rPr>
          <w:rFonts w:ascii="Times New Roman" w:eastAsia="Times New Roman" w:hAnsi="Times New Roman" w:cs="Times New Roman"/>
          <w:sz w:val="28"/>
          <w:szCs w:val="28"/>
        </w:rPr>
        <w:t xml:space="preserve">+ Quyết định giao đất để quản lý </w:t>
      </w:r>
      <w:r w:rsidRPr="008374AA">
        <w:rPr>
          <w:rFonts w:ascii="Times New Roman" w:eastAsia="Times New Roman" w:hAnsi="Times New Roman" w:cs="Times New Roman"/>
          <w:i/>
          <w:iCs/>
          <w:sz w:val="28"/>
          <w:szCs w:val="28"/>
        </w:rPr>
        <w:t>(nếu có).</w:t>
      </w:r>
    </w:p>
    <w:p w14:paraId="000004D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Người được giao quản lý đất quy định tại khoản 4 Điều 7 Luật Đất đai số 31/2024/QH15 thì hồ sơ gồm:</w:t>
      </w:r>
    </w:p>
    <w:p w14:paraId="000004D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Đơn đăng ký đất đai, tài sản gắn liền với đất theo Mẫu số 21 Phụ lục số 04 ban hành kèm theo Quyết định này.</w:t>
      </w:r>
    </w:p>
    <w:p w14:paraId="000004D4" w14:textId="77777777" w:rsidR="00EB2CBB" w:rsidRPr="008374AA" w:rsidRDefault="00EC68C9">
      <w:pPr>
        <w:spacing w:before="120" w:after="120"/>
        <w:ind w:firstLine="720"/>
        <w:jc w:val="both"/>
        <w:rPr>
          <w:rFonts w:ascii="Times New Roman" w:eastAsia="Times New Roman" w:hAnsi="Times New Roman" w:cs="Times New Roman"/>
          <w:i/>
          <w:iCs/>
          <w:sz w:val="28"/>
          <w:szCs w:val="28"/>
        </w:rPr>
      </w:pPr>
      <w:r w:rsidRPr="008374AA">
        <w:rPr>
          <w:rFonts w:ascii="Times New Roman" w:eastAsia="Times New Roman" w:hAnsi="Times New Roman" w:cs="Times New Roman"/>
          <w:sz w:val="28"/>
          <w:szCs w:val="28"/>
        </w:rPr>
        <w:t xml:space="preserve">+ Trích lục bản đồ địa chính </w:t>
      </w:r>
      <w:r w:rsidRPr="008374AA">
        <w:rPr>
          <w:rFonts w:ascii="Times New Roman" w:eastAsia="Times New Roman" w:hAnsi="Times New Roman" w:cs="Times New Roman"/>
          <w:i/>
          <w:iCs/>
          <w:sz w:val="28"/>
          <w:szCs w:val="28"/>
        </w:rPr>
        <w:t>(nếu có)</w:t>
      </w:r>
      <w:r w:rsidRPr="008374AA">
        <w:rPr>
          <w:rFonts w:ascii="Times New Roman" w:eastAsia="Times New Roman" w:hAnsi="Times New Roman" w:cs="Times New Roman"/>
          <w:sz w:val="28"/>
          <w:szCs w:val="28"/>
        </w:rPr>
        <w:t xml:space="preserve"> hoặc Mảnh trích đo bản đồ địa chính thửa đất đối với trường hợp phải trích đo bản đồ địa chính hoặc Phiếu đo đạc chỉnh lý thửa đất đối với trường hợp phải đo đạc chỉnh lý bản đồ địa chính</w:t>
      </w:r>
      <w:r w:rsidRPr="008374AA">
        <w:rPr>
          <w:rFonts w:ascii="Times New Roman" w:eastAsia="Times New Roman" w:hAnsi="Times New Roman" w:cs="Times New Roman"/>
          <w:i/>
          <w:iCs/>
          <w:sz w:val="28"/>
          <w:szCs w:val="28"/>
        </w:rPr>
        <w:t>.</w:t>
      </w:r>
    </w:p>
    <w:p w14:paraId="000004D5" w14:textId="77777777" w:rsidR="00EB2CBB" w:rsidRPr="008374AA" w:rsidRDefault="00EC68C9">
      <w:pPr>
        <w:spacing w:before="120" w:after="120"/>
        <w:ind w:firstLine="720"/>
        <w:jc w:val="both"/>
        <w:rPr>
          <w:rFonts w:ascii="Times New Roman" w:eastAsia="Times New Roman" w:hAnsi="Times New Roman" w:cs="Times New Roman"/>
          <w:i/>
          <w:iCs/>
          <w:sz w:val="28"/>
          <w:szCs w:val="28"/>
        </w:rPr>
      </w:pPr>
      <w:r w:rsidRPr="008374AA">
        <w:rPr>
          <w:rFonts w:ascii="Times New Roman" w:eastAsia="Times New Roman" w:hAnsi="Times New Roman" w:cs="Times New Roman"/>
          <w:sz w:val="28"/>
          <w:szCs w:val="28"/>
        </w:rPr>
        <w:t xml:space="preserve">+ Quyết định giao đất để quản lý </w:t>
      </w:r>
      <w:r w:rsidRPr="008374AA">
        <w:rPr>
          <w:rFonts w:ascii="Times New Roman" w:eastAsia="Times New Roman" w:hAnsi="Times New Roman" w:cs="Times New Roman"/>
          <w:i/>
          <w:iCs/>
          <w:sz w:val="28"/>
          <w:szCs w:val="28"/>
        </w:rPr>
        <w:t>(nếu có).</w:t>
      </w:r>
    </w:p>
    <w:p w14:paraId="000004D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Số lượng hồ sơ: 01 bộ.</w:t>
      </w:r>
    </w:p>
    <w:p w14:paraId="000004D7"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4. Thời hạn giải quyết:</w:t>
      </w:r>
    </w:p>
    <w:p w14:paraId="000004D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Không quá 10 ngày làm việc kể từ ngày nhận được hồ sơ đầy đủ, chính xác. Đối với các xã miền núi, hải đảo, vùng sâu, vùng xa, vùng có điều kiện kinh tế - xã hội khó khăn, vùng có điều kiện kinh tế - xã hội đặc biệt khó khăn thì thời gian thực hiện không quá 20 ngày làm việc kể từ ngày nhận được hồ sơ đầy đủ, chính xác.</w:t>
      </w:r>
    </w:p>
    <w:p w14:paraId="000004D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Thời hạn giải quyết nêu trên không bao gồm thời gian trích đo bản đồ địa chính hoặc đo đạc chỉnh lý bản đồ địa chính.</w:t>
      </w:r>
    </w:p>
    <w:p w14:paraId="000004D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5. Đối tượng thực hiện: </w:t>
      </w:r>
      <w:r w:rsidRPr="008374AA">
        <w:rPr>
          <w:rFonts w:ascii="Times New Roman" w:eastAsia="Times New Roman" w:hAnsi="Times New Roman" w:cs="Times New Roman"/>
          <w:sz w:val="28"/>
          <w:szCs w:val="28"/>
        </w:rPr>
        <w:t>Người được giao đất để quản lý.</w:t>
      </w:r>
    </w:p>
    <w:p w14:paraId="000004DB"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6. Cơ quan thực hiện:</w:t>
      </w:r>
    </w:p>
    <w:p w14:paraId="000004D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Cơ quan, người có thẩm quyền quyết định:</w:t>
      </w:r>
    </w:p>
    <w:p w14:paraId="000004D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đối với trường hợp giao đất để quản lý cho tổ chức.</w:t>
      </w:r>
    </w:p>
    <w:p w14:paraId="000004D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Chi nhánh Văn phòng Đăng ký đất đai đối với cộng đồng dân cư được giao đất để quản lý.</w:t>
      </w:r>
    </w:p>
    <w:p w14:paraId="000004D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Cơ quan trực tiếp thực hiện thủ tục hành chính: Văn phòng Đăng ký đất đai, Chi nhánh Văn phòng Đăng ký đất đai.</w:t>
      </w:r>
    </w:p>
    <w:p w14:paraId="000004E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xml:space="preserve">c) Cơ quan phối hợp </w:t>
      </w:r>
      <w:r w:rsidRPr="008374AA">
        <w:rPr>
          <w:rFonts w:ascii="Times New Roman" w:eastAsia="Times New Roman" w:hAnsi="Times New Roman" w:cs="Times New Roman"/>
          <w:i/>
          <w:iCs/>
          <w:sz w:val="28"/>
          <w:szCs w:val="28"/>
        </w:rPr>
        <w:t>(nếu có)</w:t>
      </w:r>
      <w:r w:rsidRPr="008374AA">
        <w:rPr>
          <w:rFonts w:ascii="Times New Roman" w:eastAsia="Times New Roman" w:hAnsi="Times New Roman" w:cs="Times New Roman"/>
          <w:sz w:val="28"/>
          <w:szCs w:val="28"/>
        </w:rPr>
        <w:t>:</w:t>
      </w:r>
      <w:r w:rsidRPr="008374AA">
        <w:rPr>
          <w:rFonts w:ascii="Times New Roman" w:eastAsia="Times New Roman" w:hAnsi="Times New Roman" w:cs="Times New Roman"/>
          <w:b/>
          <w:bCs/>
          <w:sz w:val="28"/>
          <w:szCs w:val="28"/>
        </w:rPr>
        <w:t xml:space="preserve"> </w:t>
      </w:r>
      <w:r w:rsidRPr="008374AA">
        <w:rPr>
          <w:rFonts w:ascii="Times New Roman" w:eastAsia="Times New Roman" w:hAnsi="Times New Roman" w:cs="Times New Roman"/>
          <w:sz w:val="28"/>
          <w:szCs w:val="28"/>
        </w:rPr>
        <w:t>Không.</w:t>
      </w:r>
    </w:p>
    <w:p w14:paraId="000004E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7. Kết quả thực hiện thủ tục hành chính: </w:t>
      </w:r>
      <w:r w:rsidRPr="008374AA">
        <w:rPr>
          <w:rFonts w:ascii="Times New Roman" w:eastAsia="Times New Roman" w:hAnsi="Times New Roman" w:cs="Times New Roman"/>
          <w:sz w:val="28"/>
          <w:szCs w:val="28"/>
        </w:rPr>
        <w:t>Lập, chỉnh lý, cập nhật biến động vào hồ sơ địa chính, cơ sở dữ liệu đất đai.</w:t>
      </w:r>
    </w:p>
    <w:p w14:paraId="000004E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8. Lệ phí, phí (nếu có): </w:t>
      </w:r>
      <w:r w:rsidRPr="008374AA">
        <w:rPr>
          <w:rFonts w:ascii="Times New Roman" w:eastAsia="Times New Roman" w:hAnsi="Times New Roman" w:cs="Times New Roman"/>
          <w:sz w:val="28"/>
          <w:szCs w:val="28"/>
        </w:rPr>
        <w:t>Không có quy định.</w:t>
      </w:r>
    </w:p>
    <w:p w14:paraId="000004E3"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9. Tên mẫu đơn, tờ khai:</w:t>
      </w:r>
    </w:p>
    <w:p w14:paraId="000004E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Mẫu số 21 Phụ lục số 04 ban hành kèm theo Quyết định này;</w:t>
      </w:r>
    </w:p>
    <w:p w14:paraId="000004E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Mẫu số 21đ Phụ lục số 04 ban hành kèm theo Quyết định này.</w:t>
      </w:r>
    </w:p>
    <w:p w14:paraId="000004E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10. Yêu cầu, điều kiện thực hiện thủ tục hành chính (nếu có):</w:t>
      </w:r>
      <w:r w:rsidRPr="008374AA">
        <w:rPr>
          <w:rFonts w:ascii="Times New Roman" w:eastAsia="Times New Roman" w:hAnsi="Times New Roman" w:cs="Times New Roman"/>
          <w:b/>
          <w:bCs/>
          <w:sz w:val="28"/>
          <w:szCs w:val="28"/>
        </w:rPr>
        <w:t xml:space="preserve"> </w:t>
      </w:r>
      <w:r w:rsidRPr="008374AA">
        <w:rPr>
          <w:rFonts w:ascii="Times New Roman" w:eastAsia="Times New Roman" w:hAnsi="Times New Roman" w:cs="Times New Roman"/>
          <w:sz w:val="28"/>
          <w:szCs w:val="28"/>
        </w:rPr>
        <w:t>Không có quy định.</w:t>
      </w:r>
    </w:p>
    <w:p w14:paraId="000004E7" w14:textId="77777777" w:rsidR="00EB2CBB" w:rsidRPr="008374AA" w:rsidRDefault="00EC68C9">
      <w:pPr>
        <w:spacing w:before="120" w:after="120"/>
        <w:ind w:firstLine="720"/>
        <w:jc w:val="both"/>
        <w:rPr>
          <w:rFonts w:ascii="Times New Roman" w:eastAsia="Times New Roman" w:hAnsi="Times New Roman" w:cs="Times New Roman"/>
          <w:b/>
          <w:bCs/>
          <w:sz w:val="28"/>
          <w:szCs w:val="28"/>
        </w:rPr>
      </w:pPr>
      <w:r w:rsidRPr="008374AA">
        <w:rPr>
          <w:rFonts w:ascii="Times New Roman" w:eastAsia="Times New Roman" w:hAnsi="Times New Roman" w:cs="Times New Roman"/>
          <w:b/>
          <w:bCs/>
          <w:sz w:val="28"/>
          <w:szCs w:val="28"/>
        </w:rPr>
        <w:t>III. Đăng ký biến động đất đai, tài sản gắn liền với đất và cấp Giấy chứng nhận quyền sử dụng đất, quyền sở hữu tài sản gắn liền với đất, trừ trường hợp quy định tại các Mục I, IV, V, VI, VII, VIII và IX Phụ lục số 03 này</w:t>
      </w:r>
    </w:p>
    <w:p w14:paraId="000004E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1. Trình tự thực hiện:</w:t>
      </w:r>
      <w:r w:rsidRPr="008374AA">
        <w:rPr>
          <w:rFonts w:ascii="Times New Roman" w:eastAsia="Times New Roman" w:hAnsi="Times New Roman" w:cs="Times New Roman"/>
          <w:b/>
          <w:bCs/>
          <w:sz w:val="28"/>
          <w:szCs w:val="28"/>
        </w:rPr>
        <w:t xml:space="preserve"> </w:t>
      </w:r>
      <w:r w:rsidRPr="008374AA">
        <w:rPr>
          <w:rFonts w:ascii="Times New Roman" w:eastAsia="Times New Roman" w:hAnsi="Times New Roman" w:cs="Times New Roman"/>
          <w:sz w:val="28"/>
          <w:szCs w:val="28"/>
        </w:rPr>
        <w:t>Người sử dụng đất nộp hồ sơ cho Cơ quan tiếp nhận hồ sơ và trả kết quả. Trường hợp xử lý tài sản thế chấp, góp vốn bằng quyền sử dụng đất, tài sản gắn liền với đất không theo thỏa thuận; kê biên bán đấu giá quyền sử dụng đất, tài sản gắn liền với đất để thi hành án theo quy định của pháp luật thì việc nộp hồ sơ do tổ chức thực hiện việc xử lý quyền sử dụng đất, tài sản gắn liền với đất hoặc do người nhận quyền sử dụng đất, quyền sở hữu tài sản gắn liền với đất thực hiện.</w:t>
      </w:r>
    </w:p>
    <w:p w14:paraId="000004E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Văn phòng Đăng ký đất đai, Chi nhánh Văn phòng Đăng ký đất đai thực hiện các công việc sau:</w:t>
      </w:r>
    </w:p>
    <w:p w14:paraId="000004E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a.1) Kiểm tra các điều kiện thực hiện quyền theo quy định của Luật Đất đai đối với trường hợp thực hiện quyền của người sử dụng đất, của chủ sở hữu tài sản gắn liền với đất; trường hợp không đủ điều kiện thực hiện quyền theo quy định của Luật Đất đai số 31/2024/QH15 thì Văn phòng Đăng ký đất đai, Chi nhánh Văn phòng Đăng ký đất đai trả hồ sơ cho người sử dụng đất và thông báo rõ lý do;</w:t>
      </w:r>
    </w:p>
    <w:p w14:paraId="000004E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a.2) Thực hiện các công việc quy định tại điểm b khoản 3 Mục VI nội dung C Phần V Phụ lục I ban hành kèm theo Nghị định số 151/2025/NĐ-CP;</w:t>
      </w:r>
    </w:p>
    <w:p w14:paraId="000004E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a.3) Gửi Phiếu chuyển thông tin để xác định nghĩa vụ tài chính về đất đai theo Mẫu số 25 Phụ lục số 04 ban hành kèm theo Quyết định này đến cơ quan </w:t>
      </w:r>
      <w:r w:rsidRPr="008374AA">
        <w:rPr>
          <w:rFonts w:ascii="Times New Roman" w:eastAsia="Times New Roman" w:hAnsi="Times New Roman" w:cs="Times New Roman"/>
          <w:sz w:val="28"/>
          <w:szCs w:val="28"/>
        </w:rPr>
        <w:lastRenderedPageBreak/>
        <w:t>thuế để xác định và thông báo thu nghĩa vụ tài chính đối với trường hợp phải thực hiện nghĩa vụ tài chính theo quy định của pháp luật;</w:t>
      </w:r>
    </w:p>
    <w:p w14:paraId="000004E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a.4) 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chuyển Giấy chứng nhận đến Cơ quan tiếp nhận hồ sơ và trả kết quả để trả cho người sử dụng đất.</w:t>
      </w:r>
    </w:p>
    <w:p w14:paraId="000004E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Đối với trường hợp phải thực hiện nghĩa vụ tài chính thì Văn phòng Đăng ký đất đai, Chi nhánh Văn phòng Đăng ký đất đai thực hiện các công việc quy định tại điểm này sau khi có thông tin từ cơ sở dữ liệu được liên thông hoặc chứng từ hoặc giấy tờ chứng minh đã hoàn thành nghĩa vụ tài chính.</w:t>
      </w:r>
    </w:p>
    <w:p w14:paraId="000004E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Trường hợp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thì Văn phòng Đăng ký đất đai, Chi nhánh Văn phòng Đăng ký đất đai thực hiện công việc quy định tại điểm a khoản 1 Mục III này.</w:t>
      </w:r>
    </w:p>
    <w:p w14:paraId="000004F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Trường hợp người sử dụng đất thuê của Nhà nước theo hình thức thuê đất trả tiền thuê đất hằng năm mà bán hoặc tặng cho hoặc để thừa kế hoặc góp vốn bằng tài sản gắn liền với đất thì Văn phòng Đăng ký đất đai, Chi nhánh Văn phòng Đăng ký đất đai thực hiện công việc quy định tại điểm a khoản 1 Mục III này; thông báo bằng văn bản cho cơ quan thuế về việc hết hiệu lực của hợp đồng thuê đất đối với bên chuyển quyền sở hữu tài sản gắn liền với đất.</w:t>
      </w:r>
    </w:p>
    <w:p w14:paraId="000004F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d) Trường hợp cho thuê, cho thuê lại quyền sử dụng đất trong dự án xây dựng kinh doanh kết cấu hạ tầng thì Văn phòng Đăng ký đất đai thực hiện các công việc như sau:</w:t>
      </w:r>
    </w:p>
    <w:p w14:paraId="000004F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d.1) Thực hiện công việc quy định tại điểm a khoản 1 Mục III này;</w:t>
      </w:r>
    </w:p>
    <w:p w14:paraId="000004F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d.2) Xác nhận cho thuê, cho thuê lại vào Giấy chứng nhận đã cấp cho chủ đầu tư dự án.</w:t>
      </w:r>
    </w:p>
    <w:p w14:paraId="000004F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e) Trường hợp xóa cho thuê, xóa cho thuê lại quyền sử dụng đất trong dự án xây dựng kinh doanh kết cấu hạ tầng thì Văn phòng Đăng ký đất đai thực hiện các công việc như sau:</w:t>
      </w:r>
    </w:p>
    <w:p w14:paraId="000004F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e.1) Xác nhận xóa cho thuê, cho thuê lại vào Giấy chứng nhận đã cấp cho chủ đầu tư dự án và chuyển Giấy chứng nhận quyền sử dụng đất, quyền sở hữu </w:t>
      </w:r>
      <w:r w:rsidRPr="008374AA">
        <w:rPr>
          <w:rFonts w:ascii="Times New Roman" w:eastAsia="Times New Roman" w:hAnsi="Times New Roman" w:cs="Times New Roman"/>
          <w:sz w:val="28"/>
          <w:szCs w:val="28"/>
        </w:rPr>
        <w:lastRenderedPageBreak/>
        <w:t>tài sản gắn liền với đất đến Cơ quan tiếp nhận hồ sơ và trả kết quả để trả cho chủ đầu tư dự án;</w:t>
      </w:r>
    </w:p>
    <w:p w14:paraId="000004F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e.2) Thu hồi Giấy chứng nhận đã cấp của bên thuê, bên thuê lại đất;</w:t>
      </w:r>
    </w:p>
    <w:p w14:paraId="000004F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e.3) Chỉnh lý, cập nhật biến động vào hồ sơ địa chính, cơ sở dữ liệu đất đai.</w:t>
      </w:r>
    </w:p>
    <w:p w14:paraId="000004F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g) Trường hợp đổi tên hoặc thay đổi thông tin về người sử dụng đất, chủ sở hữu tài sản gắn liền với đất trên Giấy chứng nhận đã cấp; trường hợp có thay đổi hạn chế quyền sử dụng đất, quyền sở hữu tài sản gắn liền với đất hoặc có thay đổi quyền đối với thửa đất liền kề; trường hợp có thay đổi hạn chế quyền của người sử dụng đất theo văn bản của cơ quan nhà nước có thẩm quyền thì Văn phòng Đăng ký đất đai, Chi nhánh Văn phòng Đăng ký đất đai thực hiện công việc quy định tại tiết a.2 và a.4 điểm a khoản 1 Mục III này.</w:t>
      </w:r>
    </w:p>
    <w:p w14:paraId="000004F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h) Trường hợp thành viên của hộ gia đình hoặc cá nhân đang sử dụng đất thành lập doanh nghiệp tư nhân và sử dụng đất vào hoạt động sản xuất kinh doanh của doanh nghiệp thì Văn phòng Đăng ký đất đai thực hiện công việc quy định tại tiết a.2 và a.4 điểm a khoản 1 Mục III này.</w:t>
      </w:r>
    </w:p>
    <w:p w14:paraId="000004F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Khi doanh nghiệp tư nhân chấm dứt hoạt động mà quyền sử dụng đất không bị xử lý theo quy định của pháp luật thì Văn phòng Đăng ký đất đai thực hiện công việc quy định tại tiết a.4 điểm a khoản 1 Mục III này.</w:t>
      </w:r>
    </w:p>
    <w:p w14:paraId="000004F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i) Trường hợp giảm diện tích thửa đất do sạt lở tự nhiên thì Văn phòng Đăng ký đất đai, Chi nhánh Văn phòng Đăng ký đất đai có trách nhiệm đo đạc chỉnh lý bản đồ địa chính, xác định lại diện tích thửa đất bằng kinh phí của Nhà nước và thực hiện công việc quy định tại tiết a.4 điểm a khoản 1 Mục III này.</w:t>
      </w:r>
    </w:p>
    <w:p w14:paraId="000004F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k) Trường hợp đăng ký tài sản gắn liền với thửa đất đã được cấp Giấy chứng nhận hoặc đăng ký thay đổi về tài sản gắn liền với đất so với nội dung đã đăng ký thì thực hiện như sau:</w:t>
      </w:r>
    </w:p>
    <w:p w14:paraId="000004F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k.1) Văn phòng Đăng ký đất đai, Chi nhánh Văn phòng Đăng ký đất đai thực hiện các công việc quy định tại các tiết a.2, a.3 và a.4 điểm a khoản 1 Mục III này, trừ trường hợp quy định tại tiết k.2 điểm k khoản 1 Mục III này;</w:t>
      </w:r>
    </w:p>
    <w:p w14:paraId="000004F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Trường hợp có giấy tờ quy định tại điểm a khoản 1 Điều 148, điểm a khoản 1 Điều 149 Luật Đất đai số 31/2024/QH15 nhưng hiện trạng tài sản có thay đổi so với giấy tờ đó và thuộc khu vực phải xin phép xây dựng thì không thực hiện việc xác nhận đủ điều kiện tồn tại công trình xây dựng, việc đủ điều </w:t>
      </w:r>
      <w:r w:rsidRPr="008374AA">
        <w:rPr>
          <w:rFonts w:ascii="Times New Roman" w:eastAsia="Times New Roman" w:hAnsi="Times New Roman" w:cs="Times New Roman"/>
          <w:sz w:val="28"/>
          <w:szCs w:val="28"/>
        </w:rPr>
        <w:lastRenderedPageBreak/>
        <w:t>kiện tồn tại nhà ở, công trình xây dựng do chủ sở hữu công trình chịu trách nhiệm;</w:t>
      </w:r>
    </w:p>
    <w:p w14:paraId="000004F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k.2) Trường hợp đăng ký biến động do gia hạn thời hạn sở hữu nhà ở của tổ chức, cá nhân nước ngoài theo quy định của pháp luật về nhà ở thì Văn phòng Đăng ký đất đai thực hiện công việc quy định tại tiết a.4 điểm a khoản 1 Mục III này.</w:t>
      </w:r>
    </w:p>
    <w:p w14:paraId="0000050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l) Trường hợp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thì Văn phòng Đăng ký đất đai thực hiện công việc quy định tại tiết a.2, a.3 và a.4 điểm a khoản 1 Mục III này.</w:t>
      </w:r>
    </w:p>
    <w:p w14:paraId="0000050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m) Các trường hợp: thay đổi quyền sử dụng đất, quyền sở hữu tài sản gắn liền với đất theo thỏa thuận của các thành viên hộ gia đình hoặc của vợ và chồng;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 có sự thay đổi về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 thì Văn phòng Đăng ký đất đai, Chi nhánh Văn phòng Đăng ký đất đai thực hiện các công việc quy định tại điểm a khoản 1 Mục III này; trường hợp nhận chuyển nhượng tài sản gắn liền với đất thuê trả tiền thuê đất hàng năm thì thực hiện theo quy định tại điểm c khoản 1 Mục III này.</w:t>
      </w:r>
    </w:p>
    <w:p w14:paraId="0000050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n) Trường hợp thửa đất đã được cấp Giấy chứng nhận có diện tích tăng thêm quy định tại điểm a khoản 2 Điều 24 Nghị định số 101/2024/NĐ-CP thì Văn phòng Đăng ký đất đai, Chi nhánh Văn phòng Đăng ký đất đai thực hiện như sau:</w:t>
      </w:r>
    </w:p>
    <w:p w14:paraId="0000050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n.1) Thông báo bằng văn bản cho bên chuyển quyền và niêm yết tại trụ sở Ủy ban nhân dân cấp xã nơi có đất về việc làm thủ tục cấp Giấy chứng nhận quyền sử dụng đất, quyền sở hữu tài sản gắn liền với đất cho người nhận chuyển </w:t>
      </w:r>
      <w:r w:rsidRPr="008374AA">
        <w:rPr>
          <w:rFonts w:ascii="Times New Roman" w:eastAsia="Times New Roman" w:hAnsi="Times New Roman" w:cs="Times New Roman"/>
          <w:sz w:val="28"/>
          <w:szCs w:val="28"/>
        </w:rPr>
        <w:lastRenderedPageBreak/>
        <w:t>quyền. Trường hợp không rõ địa chỉ của người chuyển quyền để thông báo thì Văn phòng Đăng ký đất đai, Chi nhánh Văn phòng Đăng ký đất đai thực hiện đăng tin 03 lần trên phương tiện thông tin đại chúng ở địa phương, chi phí đăng tin do người đề nghị cấp Giấy chứng nhận quyền sử dụng đất, quyền sở hữu tài sản gắn liền với đất trả.</w:t>
      </w:r>
    </w:p>
    <w:p w14:paraId="0000050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n.2) Sau thời hạn 30 ngày, kể từ ngày thông báo hoặc đăng tin lần đầu tiên trên phương tiện thông tin đại chúng ở địa phương mà không có đơn đề nghị giải quyết tranh chấp thì Văn phòng Đăng ký đất đai, Chi nhánh Văn phòng Đăng ký đất đai thực hiện công việc tại điểm a khoản 1 Mục III này.</w:t>
      </w:r>
    </w:p>
    <w:p w14:paraId="0000050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có đơn đề nghị giải quyết tranh chấp thì Văn phòng Đăng ký đất đai, Chi nhánh Văn phòng Đăng ký đất đai hướng dẫn các bên nộp đơn đến cơ quan nhà nước có thẩm quyền giải quyết tranh chấp theo quy định;</w:t>
      </w:r>
    </w:p>
    <w:p w14:paraId="0000050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o) Trường hợp xóa ghi nợ tiền sử dụng đất, lệ phí trước bạ thì Văn phòng Đăng ký đất đai, Chi nhánh Văn phòng Đăng ký đất đai thực hiện công việc quy định tại tiết a.4 điểm a khoản 1 Mục III này.</w:t>
      </w:r>
    </w:p>
    <w:p w14:paraId="0000050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p) Trường hợp điều chỉnh quy hoạch xây dựng chi tiết quy định tại khoản 3 Điều 23 Nghị định số 101/2024/NĐ-CP thì Văn phòng Đăng ký đất đai thực hiện công việc quy định tại các tiết a.2, a.3 và a.4 điểm a khoản 1 Mục III này.</w:t>
      </w:r>
    </w:p>
    <w:p w14:paraId="0000050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q) Đăng ký biến động đối với trường hợp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đối với người sử dụng đất, chủ sở hữu tài sản gắn liền với đất hoặc thành viên của nhóm người sử dụng đất thực hiện quyền đối với một phần thửa đất mà không tách thửa hoặc một phần quyền sử dụng đất thì Văn phòng Đăng ký đất đai thực hiện công việc quy định tại điểm a khoản 1 Mục III này.</w:t>
      </w:r>
    </w:p>
    <w:p w14:paraId="0000050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r) Trường hợp quy định tại điểm b khoản 6 Điều 25 Nghị định số 101/2024/NĐ-CP </w:t>
      </w:r>
      <w:r w:rsidRPr="008374AA">
        <w:rPr>
          <w:rFonts w:ascii="Times New Roman" w:eastAsia="Times New Roman" w:hAnsi="Times New Roman" w:cs="Times New Roman"/>
          <w:i/>
          <w:iCs/>
          <w:sz w:val="28"/>
          <w:szCs w:val="28"/>
        </w:rPr>
        <w:t>(được sửa đổi, bổ sung bởi điểm b khoản 7 Điều 12 Nghị định số 49/2026/NĐ-CP)</w:t>
      </w:r>
      <w:r w:rsidRPr="008374AA">
        <w:rPr>
          <w:rFonts w:ascii="Times New Roman" w:eastAsia="Times New Roman" w:hAnsi="Times New Roman" w:cs="Times New Roman"/>
          <w:sz w:val="28"/>
          <w:szCs w:val="28"/>
        </w:rPr>
        <w:t xml:space="preserve"> thì Văn phòng Đăng ký đất đai, Chi nhánh Văn phòng Đăng ký đất đai kiểm tra sự phù hợp với quy hoạch sử dụng đất cấp huyện hoặc quy hoạch sử dụng đất cấp xã hoặc một trong các quy hoạch theo quy định của pháp luật về quy hoạch đô thị và nông thôn và thực hiện công việc quy định tại các tiết a.2, a.3 và a.4 điểm a khoản 1 Mục III này.</w:t>
      </w:r>
    </w:p>
    <w:p w14:paraId="0000050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s) Trường hợp đăng ký biến động chuyển mục đích sử dụng đất quy định tại khoản 3 Điều 121 Luật Đất đai số 31/2024/QH15 thì Văn phòng Đăng ký đất đai, Chi nhánh Văn phòng Đăng ký đất đai thực hiện công việc quy định tại các công việc quy định tại các tiết a.2, a.3 và a.4 điểm a khoản 1 Mục III này.</w:t>
      </w:r>
    </w:p>
    <w:p w14:paraId="0000050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 Trường hợp người sử dụng đất, chủ sở hữu tài sản gắn liền với đất có nhu cầu đăng ký biến động thay đổi số hiệu hoặc địa chỉ của thửa đất do sắp xếp đơn vị hành chính hoặc do văn bản khác của cơ quan có thẩm quyền thì Văn phòng Đăng ký đất đai, Chi nhánh Văn phòng Đăng ký đất đai sử dụng thông tin từ văn bản của cơ quan nhà nước có thẩm quyền về việc thay đổi để giải quyết thủ tục và thực hiện các công việc quy định tại tiết a.4 điểm a khoản 1 Mục III này.</w:t>
      </w:r>
    </w:p>
    <w:p w14:paraId="0000050C"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2. Cách thức thực hiện:</w:t>
      </w:r>
    </w:p>
    <w:p w14:paraId="0000050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Người sử dụng đất nộp hồ sơ, nhận kết quả giải quyết thủ tục hành chính thông qua một trong các cách thức sau:</w:t>
      </w:r>
    </w:p>
    <w:p w14:paraId="0000050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tiếp tại Trung tâm Phục vụ hành chính công thành phố hoặc Trung tâm Phục vụ hành chính công cấp xã;</w:t>
      </w:r>
    </w:p>
    <w:p w14:paraId="0000050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Thông qua dịch vụ bưu chính công ích theo quy định của Thủ tướng Chính phủ, qua thuê dịch vụ của doanh nghiệp, cá nhân hoặc qua ủy quyền theo quy định của pháp luật;</w:t>
      </w:r>
    </w:p>
    <w:p w14:paraId="0000051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tuyến trên Cổng dịch vụ công quốc gia hoặc Ứng dụng định danh quốc gia.</w:t>
      </w:r>
    </w:p>
    <w:p w14:paraId="00000511"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3. Thành phần, số lượng hồ sơ:</w:t>
      </w:r>
    </w:p>
    <w:p w14:paraId="0000051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Thành phần hồ sơ:</w:t>
      </w:r>
    </w:p>
    <w:p w14:paraId="0000051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Thành phần chung:</w:t>
      </w:r>
    </w:p>
    <w:p w14:paraId="0000051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Đơn đăng ký biến động đất đai, tài sản gắn liền với đất theo Mẫu số 24 Phụ lục số 04 ban hành kèm theo Quyết định này.</w:t>
      </w:r>
    </w:p>
    <w:p w14:paraId="0000051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Giấy chứng nhận đã cấp, trừ trường hợp thực hiện quyết định hoặc bản án của Tòa án nhân dân, quyết định thi hành án của cơ quan thi hành án đã có hiệu lực thi hành hoặc trường hợp đấu giá, giao quyền sử dụng đất, tài sản gắn liền với đất theo yêu cầu của Tòa án, cơ quan thi hành án mà không thu hồi được Giấy chứng nhận đã cấp.</w:t>
      </w:r>
    </w:p>
    <w:p w14:paraId="0000051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Một trong các loại giấy tờ liên quan đến nội dung biến động đất đai, tài sản gắn liền với đất đối với từng trường hợp cụ thể theo quy định tại tiết a.2 điểm a khoản 3 Mục III này.</w:t>
      </w:r>
    </w:p>
    <w:p w14:paraId="0000051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bản về việc đại diện theo quy định của pháp luật về dân sự đối với trường hợp thực hiện thủ tục đăng ký đất đai, tài sản gắn liền với đất thông qua người đại diện.</w:t>
      </w:r>
    </w:p>
    <w:p w14:paraId="0000051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Các loại giấy tờ liên quan đến nội dung biến động đất đai, tài sản gắn liền với đất:</w:t>
      </w:r>
    </w:p>
    <w:p w14:paraId="0000051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thì nộp hợp đồng hoặc văn bản về việc chuyển quyền sử dụng đất, quyền sở hữu tài sản gắn liền với đất.</w:t>
      </w:r>
    </w:p>
    <w:p w14:paraId="0000051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có nhiều người nhận chuyển quyền sử dụng đất, quyền sở hữu tài sản gắn liền với đất mà có thỏa thuận cấp chung một Giấy chứng nhận quyền sử dụng đất, quyền sở hữu tài sản gắn liền với đất thì nộp thêm văn bản thỏa thuận đó.</w:t>
      </w:r>
    </w:p>
    <w:p w14:paraId="0000051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chuyển nhượng, tặng cho, góp vốn bằng tài sản gắn liền với đất mà chủ sở hữu tài sản không có quyền sử dụng đất đối với thửa đất đó thì nộp thêm văn bản của người sử dụng đất đồng ý cho chủ sở hữu tài sản gắn liền với đất được chuyển nhượng, tặng cho, góp vốn bằng tài sản gắn liền với đất, trừ trường hợp tổ chức nước ngoài, cá nhân nước ngoài được sở hữu nhà ở theo quy định của pháp luật về nhà ở.</w:t>
      </w:r>
    </w:p>
    <w:p w14:paraId="0000051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chuyển nhượng, tặng cho quyền sử dụng đất, quyền sở hữu tài sản gắn liền với đất mà quyền sử dụng đất, quyền sở hữu tài sản gắn liền với đất đang được thế chấp và đã đăng ký tại Văn phòng Đăng ký đất đai, Chi nhánh Văn phòng Đăng ký đất đai thì nộp thêm văn bản của bên nhận thế chấp về việc đồng ý cho bên thế chấp được chuyển nhượng, tặng cho quyền sử dụng đất, quyền sở hữu tài sản gắn liền với đất.</w:t>
      </w:r>
    </w:p>
    <w:p w14:paraId="0000051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người sử dụng đất thuê của Nhà nước theo hình thức thuê đất trả tiền thuê đất hằng năm mà bán hoặc tặng cho hoặc để thừa kế hoặc góp vốn bằng tài sản gắn liền với đất thuê thì nộp hợp đồng hoặc văn bản về giao dịch đó theo quy định của pháp luật về dân sự.</w:t>
      </w:r>
    </w:p>
    <w:p w14:paraId="0000051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Trường hợp cho thuê, cho thuê lại quyền sử dụng đất trong dự án xây dựng kinh doanh kết cấu hạ tầng thì nộp văn bản về việc cho thuê, cho thuê lại quyền sử dụng đất.</w:t>
      </w:r>
    </w:p>
    <w:p w14:paraId="0000051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xóa cho thuê, xóa cho thuê lại quyền sử dụng đất trong dự án xây dựng kinh doanh kết cấu hạ tầng thì nộp văn bản về việc xóa cho thuê, xóa cho thuê lại quyền sử dụng đất.</w:t>
      </w:r>
    </w:p>
    <w:p w14:paraId="0000052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đổi tên hoặc thay đổi thông tin về người sử dụng đất, chủ sở hữu tài sản gắn liền với đất trên Giấy chứng nhận đã cấp thì việc nộp giấy tờ như sau:</w:t>
      </w:r>
    </w:p>
    <w:p w14:paraId="0000052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Đối với cá nhân thì cơ quan giải quyết thủ tục khai thác, sử dụng thông tin trong Cơ sở dữ liệu quốc gia về dân cư, nếu không khai thác được thông tin về cá nhân thì nộp bản sao hoặc xuất trình bản chính giấy tờ chứng minh về việc đổi tên, thay đổi thông tin của người sử dụng đất, chủ sở hữu tài sản gắn liền với đất;</w:t>
      </w:r>
    </w:p>
    <w:p w14:paraId="0000052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Đối với tổ chức, người gốc Việt Nam định cư ở nước ngoài, cộng đồng dân cư thì nộp văn bản của cơ quan có thẩm quyền cho phép hoặc công nhận việc đổi tên hoặc thay đổi thông tin theo quy định của pháp luật.</w:t>
      </w:r>
    </w:p>
    <w:p w14:paraId="0000052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có thay đổi hạn chế quyền sử dụng đất, quyền sở hữu tài sản gắn liền với đất hoặc có thay đổi quyền đối với thửa đất liền kề thì nộp văn bản về việc thay đổi quyền của người có quyền lợi liên quan theo quy định của pháp luật dân sự; trường hợp có thay đổi hạn chế quyền của người sử dụng đất theo văn bản của cơ quan nhà nước có thẩm quyền thì Văn phòng Đăng ký đất đai căn cứ văn bản này để đăng ký biến động đất đai.</w:t>
      </w:r>
    </w:p>
    <w:p w14:paraId="0000052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thành viên của hộ gia đình hoặc cá nhân đang sử dụng đất thành lập doanh nghiệp tư nhân và sử dụng đất vào hoạt động sản xuất kinh doanh của doanh nghiệp thì nộp văn bản thỏa thuận của các thành viên có chung quyền sử dụng đất đồng ý đưa quyền sử dụng đất vào doanh nghiệp đã được công chứng hoặc chứng thực theo quy định của pháp luật đối với trường hợp quyền sử dụng đất của hộ gia đình.</w:t>
      </w:r>
    </w:p>
    <w:p w14:paraId="0000052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Cơ quan giải quyết thủ tục có trách nhiệm khai thác, sử dụng thông tin về đăng ký doanh nghiệp trên Cơ sở dữ liệu quốc gia về đăng ký doanh nghiệp, nếu không thể khai thác được thông tin này thì người yêu cầu đăng ký nộp giấy chứng nhận đăng ký doanh nghiệp.</w:t>
      </w:r>
    </w:p>
    <w:p w14:paraId="0000052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Trường hợp giảm diện tích thửa đất do sạt lở tự nhiên thì Ủy ban nhân dân cấp xã có trách nhiệm xác nhận bằng văn bản về tình trạng sạt lở tự nhiên để chuyển cho Văn phòng Đăng ký đất đai và người sử dụng đất.</w:t>
      </w:r>
    </w:p>
    <w:p w14:paraId="0000052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đăng ký tài sản gắn liền với thửa đất đã được cấp Giấy chứng nhận hoặc đăng ký thay đổi về tài sản gắn liền với đất so với nội dung đã đăng ký thì nộp giấy tờ như sau:</w:t>
      </w:r>
    </w:p>
    <w:p w14:paraId="0000052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Nộp giấy tờ theo quy định tại các Điều 148, Điều 149 Luật Đất đai số 31/2024/QH15 (nếu có), sơ đồ nhà ở, công trình xây dựng (trừ trường hợp trong giấy tờ quy định tại các Điều 148, Điều 149 Luật Đất đai số 31/2024/QH15 đã có sơ đồ phù hợp với hiện trạng nhà ở, công trình đã xây dựng);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số 31/2024/QH15 hoặc công trình được miễn giấy phép xây dựng theo quy định của pháp luật về xây dựng.</w:t>
      </w:r>
    </w:p>
    <w:p w14:paraId="0000052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chủ đầu tư dự án xây dựng nhà ở, công trình xây dựng đã hoàn thành việc đầu tư xây dựng theo quy định của pháp luật mà có nhu cầu chứng nhận quyền sở hữu nhà ở, công trình xây dựng, hạng mục công trình xây dựng, phần diện tích của hạng mục công trình xây dựng thì nộp một trong các loại giấy tờ quy định tại Điều 137, khoản 4, khoản 5 Điều 148, khoản 4, khoản 5 Điều 149 Luật Đất đai số 31/2024/QH15 (nếu có);</w:t>
      </w:r>
    </w:p>
    <w:p w14:paraId="0000052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đăng ký biến động do gia hạn thời hạn sở hữu nhà ở của tổ chức nước ngoài, cá nhân nước ngoài theo quy định của pháp luật về nhà ở thì nộp văn bản chấp thuận gia hạn thời hạn sở hữu nhà ở của cơ quan có thẩm quyền theo quy định của pháp luật về nhà ở.</w:t>
      </w:r>
    </w:p>
    <w:p w14:paraId="0000052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thì nộp quyết định của cơ quan, tổ chức có thẩm quyền hoặc văn bản về việc chia, tách, hợp nhất, sáp nhập, chuyển đổi mô hình tổ chức, chuyển đổi loại hình doanh nghiệp phù hợp với quy định của pháp luật, trong đó phải xác định rõ tổ chức được sử dụng đất, sở hữu tài sản gắn liền với đất sau khi chia, tách, hợp nhất, sáp nhập, chuyển đổi mô hình tổ chức, chuyển đổi loại hình doanh nghiệp.</w:t>
      </w:r>
    </w:p>
    <w:p w14:paraId="0000052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Cơ quan giải quyết thủ tục có trách nhiệm khai thác, sử dụng thông tin về đăng ký doanh nghiệp hoặc thành lập tổ chức sau khi thay đổi trên Cơ sở dữ liệu quốc gia về đăng ký doanh nghiệp, nếu không thể khai thác được thông tin này thì người yêu cầu đăng ký nộp giấy chứng nhận đăng ký doanh nghiệp hoặc văn bản về việc thành lập tổ chức sau khi thay đổi.</w:t>
      </w:r>
    </w:p>
    <w:p w14:paraId="0000052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thay đổi quyền sử dụng đất, quyền sở hữu tài sản gắn liền với đất theo thỏa thuận của các thành viên hộ gia đình hoặc của vợ và chồng thì nộp văn bản thỏa thuận về việc thay đổi đó.</w:t>
      </w:r>
    </w:p>
    <w:p w14:paraId="0000052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thay đổi quyền sử dụng đất của các thành viên có chung quyền sử dụng đất của hộ gia đình thì văn bản thỏa thuận phải thể hiện thông tin thành viên của hộ gia đình có chung quyền sử dụng đất tại thời điểm được Nhà nước giao đất, cho thuê đất, công nhận quyền sử dụng đất, nhận chuyển quyền sử dụng đất.</w:t>
      </w:r>
    </w:p>
    <w:p w14:paraId="0000052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thay đổi quyền sử dụng đất, quyền sở hữu tài sản gắn liền với đất của vợ và chồng thì cơ quan giải quyết thủ tục có trách nhiệm khai thác, sử dụng thông tin về tình trạng hôn nhân trong Cơ sở dữ liệu quốc gia về dân cư, nếu không thể khai thác được thông tin về tình trạng hôn nhân thì nộp bản sao hoặc xuất trình Giấy chứng nhận kết hôn hoặc ly hôn hoặc giấy tờ khác chứng minh về tình trạng hôn nhân.</w:t>
      </w:r>
    </w:p>
    <w:p w14:paraId="0000053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thì nộp một trong các văn bản sau:</w:t>
      </w:r>
    </w:p>
    <w:p w14:paraId="0000053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Biên bản hòa giải thành hoặc văn bản công nhận kết quả hòa giải thành được cơ quan có thẩm quyền công nhận;</w:t>
      </w:r>
    </w:p>
    <w:p w14:paraId="0000053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Quyết định của cơ quan có thẩm quyền về giải quyết tranh chấp, khiếu nại, tố cáo về đất đai đã có hiệu lực thi hành theo quy định của pháp luật;</w:t>
      </w:r>
    </w:p>
    <w:p w14:paraId="0000053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Quyết định hoặc bản án của Tòa án nhân dân, quyết định về thi hành án của cơ quan thi hành án đã được thi hành;</w:t>
      </w:r>
    </w:p>
    <w:p w14:paraId="0000053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Quyết định hoặc phán quyết của Trọng tài thương mại Việt Nam về giải quyết tranh chấp giữa các bên phát sinh từ hoạt động thương mại liên quan đến đất đai.</w:t>
      </w:r>
    </w:p>
    <w:p w14:paraId="0000053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Trường hợp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 thì nộp một trong các văn bản sau:</w:t>
      </w:r>
    </w:p>
    <w:p w14:paraId="0000053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Hợp đồng chuyển nhượng quyền sử dụng đất, tài sản gắn liền với đất giữa người sử dụng đất, chủ sở hữu tài sản gắn liền với đất với người nhận chuyển nhượng;</w:t>
      </w:r>
    </w:p>
    <w:p w14:paraId="0000053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Hợp đồng chuyển nhượng hoặc hợp đồng chuyển giao khác về quyền sử dụng đất, quyền sở hữu tài sản gắn liền với đất giữa người có quyền chuyển nhượng, bán tài sản thế chấp là quyền sử dụng đất, tài sản gắn liền với đất với người nhận chuyển nhượng;</w:t>
      </w:r>
    </w:p>
    <w:p w14:paraId="0000053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Hợp đồng mua bán tài sản đấu giá quyền sử dụng đất, tài sản gắn liền với đất hoặc văn bản xác nhận kết quả thi hành án của Cơ quan thi hành án dân sự;</w:t>
      </w:r>
    </w:p>
    <w:p w14:paraId="0000053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Hợp đồng thế chấp quyền sử dụng đất, tài sản gắn liền với đất hoặc văn bản khác có thỏa thuận về việc bên nhận thế chấp có quyền được nhận chính tài sản bảo đảm theo quy định của pháp luật;</w:t>
      </w:r>
    </w:p>
    <w:p w14:paraId="0000053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Một trong các văn bản nêu trên là căn cứ để thay thế việc đồng ý chuyển giao quyền sử dụng đất, tài sản gắn liền với đất của bên thế chấp.</w:t>
      </w:r>
    </w:p>
    <w:p w14:paraId="0000053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có sự thay đổi về quyền sử dụng đất xây dựng công trình trên mặt đất phục vụ cho việc vận hành, khai thác sử dụng công trình ngầm, quyền sở hữu công trình ngầm thì nộp văn bản về việc cho phép thay đổi của cơ quan, người có thẩm quyền.</w:t>
      </w:r>
    </w:p>
    <w:p w14:paraId="0000053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bán tài sản, điều chuyển, chuyển nhượng quyền sử dụng đất là tài sản công theo quy định của pháp luật về quản lý, sử dụng tài sản công thì nộp giấy tờ như sau:</w:t>
      </w:r>
    </w:p>
    <w:p w14:paraId="0000053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bản cho phép bán tài sản, điều chuyển, chuyển nhượng quyền sử dụng đất, tài sản gắn liền với đất của cơ quan có thẩm quyền;</w:t>
      </w:r>
    </w:p>
    <w:p w14:paraId="0000053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bán tài sản, chuyển nhượng quyền sử dụng đất là tài sản công thì ngoài văn bản nêu trên phải nộp thêm hợp đồng mua bán tài sản công là quyền sử dụng đất, tài sản gắn liền với đất theo quy định của pháp luật.</w:t>
      </w:r>
    </w:p>
    <w:p w14:paraId="0000053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Trường hợp thửa đất đã được cấp Giấy chứng nhận có diện tích tăng thêm quy định tại điểm a khoản 2 Điều 24 Nghị định số 101/2024/NĐ-CP thì </w:t>
      </w:r>
      <w:r w:rsidRPr="008374AA">
        <w:rPr>
          <w:rFonts w:ascii="Times New Roman" w:eastAsia="Times New Roman" w:hAnsi="Times New Roman" w:cs="Times New Roman"/>
          <w:sz w:val="28"/>
          <w:szCs w:val="28"/>
        </w:rPr>
        <w:lastRenderedPageBreak/>
        <w:t>nộp giấy tờ về việc nhận chuyển quyền sử dụng đất của phần diện tích tăng thêm.</w:t>
      </w:r>
    </w:p>
    <w:p w14:paraId="0000054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xóa ghi nợ tiền sử dụng đất, lệ phí trước bạ thì nộp giấy tờ chứng minh đã hoàn thành việc thanh toán nợ tiền sử dụng đất, lệ phí trước bạ theo quy định của pháp luật về thu tiền sử dụng đất, tiền thuê đất.</w:t>
      </w:r>
    </w:p>
    <w:p w14:paraId="0000054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điều chỉnh quy hoạch xây dựng chi tiết quy định tại khoản 3 Điều 23 Nghị định số 101/2024/NĐ-CP thì nộp quyết định phê duyệt điều chỉnh quy hoạch xây dựng chi tiết của cơ quan có thẩm quyền kèm theo bản đồ điều chỉnh quy hoạch xây dựng chi tiết và bản đồ địa chính hoặc mảnh trích đo bản đồ địa chính; trường hợp phải xác định lại giá đất thì nộp thêm giấy tờ chứng minh đã hoàn thành nghĩa vụ tài chính về đất đai.</w:t>
      </w:r>
    </w:p>
    <w:p w14:paraId="0000054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chủ đầu tư dự án đã được cấp Giấy chứng nhận cho toàn bộ diện tích đất thực hiện dự án mà có nhu cầu cấp Giấy chứng nhận quyền sử dụng đất, quyền sở hữu tài sản gắn liền với đất cho từng thửa đất theo quy hoạch xây dựng chi tiết thì nộp quyết định phê duyệt quy hoạch xây dựng chi tiết của cơ quan có thẩm quyền kèm theo bản đồ quy hoạch xây dựng chi tiết và bản đồ địa chính hoặc mảnh trích đo bản đồ địa chính.</w:t>
      </w:r>
    </w:p>
    <w:p w14:paraId="0000054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Giấy chứng nhận đã cấp cho hộ gia đình mà thực hiện quyền của người sử dụng đất thì trong hợp đồng, văn bản chuyển quyền sử dụng đất phải thể hiện thông tin thành viên của hộ gia đình có chung quyền sử dụng đất tại thời điểm được Nhà nước giao đất, cho thuê đất, công nhận quyền sử dụng đất, nhận chuyển quyền sử dụng đất.</w:t>
      </w:r>
    </w:p>
    <w:p w14:paraId="0000054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Các trường hợp đăng ký biến động đất đai quy định tại Mục này mà phải tách thửa đất, hợp thửa đất thì người sử dụng đất nộp Bản vẽ tách thửa đất, hợp thửa đất theo Mẫu số 28 Phụ lục số 04 ban hành kèm theo Quyết định này.</w:t>
      </w:r>
    </w:p>
    <w:p w14:paraId="0000054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Các trường hợp đăng ký biến động quy định tại khoản 1 Mục III này, trừ điểm p khoản 1 Mục III này mà người sử dụng đất có nhu cầu đo đạc để xác định lại kích thước các cạnh, diện tích của thửa đất thì nộp mảnh trích đo bản đồ địa chính thửa đất hoặc phiếu đo đạc chỉnh lý bản đồ địa chính thửa đất.</w:t>
      </w:r>
    </w:p>
    <w:p w14:paraId="0000054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Trường hợp quy định tại điểm b khoản 6 Điều 25 Nghị định số 101/2024/NĐ-CP </w:t>
      </w:r>
      <w:r w:rsidRPr="008374AA">
        <w:rPr>
          <w:rFonts w:ascii="Times New Roman" w:eastAsia="Times New Roman" w:hAnsi="Times New Roman" w:cs="Times New Roman"/>
          <w:i/>
          <w:iCs/>
          <w:sz w:val="28"/>
          <w:szCs w:val="28"/>
        </w:rPr>
        <w:t>(được sửa đổi, bổ sung bởi điểm b khoản 7 Điều 12 Nghị định số 49/2026/NĐ-CP)</w:t>
      </w:r>
      <w:r w:rsidRPr="008374AA">
        <w:rPr>
          <w:rFonts w:ascii="Times New Roman" w:eastAsia="Times New Roman" w:hAnsi="Times New Roman" w:cs="Times New Roman"/>
          <w:sz w:val="28"/>
          <w:szCs w:val="28"/>
        </w:rPr>
        <w:t xml:space="preserve"> thì nộp Quyết định xử phạt vi phạm hành chính trong lĩnh vực đất đai và giấy tờ chứng minh đã thực hiện quyết định xử phạt.</w:t>
      </w:r>
    </w:p>
    <w:p w14:paraId="0000054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Số lượng hồ sơ: 01 bộ.</w:t>
      </w:r>
    </w:p>
    <w:p w14:paraId="00000548"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lastRenderedPageBreak/>
        <w:t>4. Thời hạn giải quyết:</w:t>
      </w:r>
    </w:p>
    <w:p w14:paraId="0000054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Trường hợp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là không quá 05 ngày làm việc kể từ ngày nhận được hồ sơ đầy đủ, chính xác; trường hợp quy định tại điểm a khoản 2 Điều 24 Nghị định số 101/2024/NĐ-CP là không quá 05 ngày làm việc kể từ ngày nhận được hồ sơ đầy đủ, chính xác.</w:t>
      </w:r>
    </w:p>
    <w:p w14:paraId="0000054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Trường hợp người sử dụng đất thuê của Nhà nước theo hình thức thuê đất trả tiền thuê đất hằng năm mà bán hoặc tặng cho hoặc để thừa kế hoặc góp vốn bằng tài sản gắn liền với đất thuê là không quá 05 ngày làm việc kể từ ngày nhận được hồ sơ đầy đủ, chính xác;</w:t>
      </w:r>
    </w:p>
    <w:p w14:paraId="0000054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Trường hợp cho thuê, cho thuê lại quyền sử dụng đất trong dự án xây dựng kinh doanh kết cấu hạ tầng là không quá 03 ngày làm việc kể từ ngày nhận được hồ sơ đầy đủ, chính xác;</w:t>
      </w:r>
    </w:p>
    <w:p w14:paraId="0000054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d) Trường hợp xóa đăng ký cho thuê, cho thuê lại quyền sử dụng đất trong dự án xây dựng kinh doanh kết cấu hạ tầng là không quá 03 ngày làm việc kể từ ngày nhận được hồ sơ đầy đủ, chính xác;</w:t>
      </w:r>
    </w:p>
    <w:p w14:paraId="0000054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đ) Trường hợp đổi tên hoặc thay đổi thông tin về người sử dụng đất, chủ sở hữu tài sản gắn liền với đất hoặc thay đổi số hiệu hoặc địa chỉ của thửa đất là không quá 03 ngày làm việc kể từ ngày nhận được hồ sơ đầy đủ, chính xác; trường hợp giảm diện tích thửa đất do sạt lở tự nhiên là không quá 05 ngày làm việc kể từ ngày nhận được hồ sơ đầy đủ, chính xác;</w:t>
      </w:r>
    </w:p>
    <w:p w14:paraId="0000054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e) Trường hợp có thay đổi hạn chế quyền sử dụng đất, quyền sở hữu tài sản gắn liền với đất hoặc có thay đổi quyền đối với thửa đất liền kề là không quá 3,5 ngày làm việc kể từ ngày nhận được hồ sơ đầy đủ, chính xác;</w:t>
      </w:r>
    </w:p>
    <w:p w14:paraId="0000054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g) Trường hợp hộ gia đình, cá nhân thành lập doanh nghiệp tư nhân và sử dụng đất vào hoạt động sản xuất kinh doanh của doanh nghiệp là không quá 05 ngày làm việc kể từ ngày nhận được hồ sơ đầy đủ, chính xác;</w:t>
      </w:r>
    </w:p>
    <w:p w14:paraId="0000055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h) Trường hợp đăng ký quyền sở hữu tài sản gắn liền với thửa đất đã cấp Giấy chứng nhận, gia hạn thời hạn sở hữu nhà ở của tổ chức nước ngoài, cá nhân nước ngoài theo quy định của pháp luật về nhà ở là không quá 05 ngày làm việc kể từ ngày nhận được hồ sơ đầy đủ, chính xác, đối với trường hợp tài sản đã được chứng nhận quyền sở hữu trên Giấy chứng nhận đã cấp mà đăng ký </w:t>
      </w:r>
      <w:r w:rsidRPr="008374AA">
        <w:rPr>
          <w:rFonts w:ascii="Times New Roman" w:eastAsia="Times New Roman" w:hAnsi="Times New Roman" w:cs="Times New Roman"/>
          <w:sz w:val="28"/>
          <w:szCs w:val="28"/>
        </w:rPr>
        <w:lastRenderedPageBreak/>
        <w:t>thay đổi tài sản thì không quá 3,5 ngày làm việc kể từ ngày nhận được hồ sơ đầy đủ, chính xác;</w:t>
      </w:r>
    </w:p>
    <w:p w14:paraId="0000055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i) Trường hợp thay đổi quyền sử dụng đất, quyền sở hữu tài sản gắn liền với đất do chia, tách, hợp nhất, sáp nhập, chuyển đổi mô hình tổ chức, chuyển đổi loại hình doanh nghiệp theo quy định của pháp luật về doanh nghiệp hoặc sự thỏa thuận của các thành viên hộ gia đình hoặc của vợ và chồng hoặc của nhóm người sử dụng đất chung, nhóm chủ sở hữu tài sản chung gắn liền với đất là không quá 04 ngày làm việc kể từ ngày nhận được hồ sơ đầy đủ, chính xác;</w:t>
      </w:r>
    </w:p>
    <w:p w14:paraId="0000055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k) Trường hợp nhận quyền sử dụng đất, quyền sở hữu tài sản gắn liền với đất theo kết quả hòa giải thành về tranh chấp đất đai,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là không quá 04 ngày làm việc kể từ ngày nhận được hồ sơ đầy đủ, chính xác;</w:t>
      </w:r>
    </w:p>
    <w:p w14:paraId="0000055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l) Trường hợp nhận quyền sử dụng đất, quyền sở hữu tài sản gắn liền với đất do xử lý tài sản thế chấp là không quá 04 ngày làm việc kể từ ngày nhận được hồ sơ đầy đủ, chính xác;</w:t>
      </w:r>
    </w:p>
    <w:p w14:paraId="0000055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m) Trường hợp thay đổi về quyền sử dụng đất xây dựng công trình trên mặt đất phục vụ cho việc vận hành, khai thác sử dụng công trình ngầm, quyền sở hữu công trình ngầm là không quá 05 ngày làm việc kể từ ngày nhận được hồ sơ đầy đủ, chính xác;</w:t>
      </w:r>
    </w:p>
    <w:p w14:paraId="0000055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n) Trường hợp bán tài sản, điều chuyển, chuyển nhượng quyền sử dụng đất là tài sản công theo quy định của pháp luật về quản lý, sử dụng tài sản công là không quá 05 ngày làm việc kể từ ngày nhận được hồ sơ đầy đủ, chính xác;</w:t>
      </w:r>
    </w:p>
    <w:p w14:paraId="0000055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o) Trường hợp xóa ghi nợ tiền sử dụng đất, lệ phí trước bạ thì thời gian giải quyết là trong ngày làm việc nhận được hồ sơ đầy đủ, chính xác; nếu thời điểm nhận được hồ sơ đầy đủ, chính xác sau 15 giờ cùng ngày thì có thể giải quyết việc xóa nợ trong ngày làm việc tiếp theo;</w:t>
      </w:r>
    </w:p>
    <w:p w14:paraId="0000055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p) Trường hợp cấp Giấy chứng nhận quyền sử dụng đất, quyền sở hữu tài sản gắn liền với đất theo quy hoạch xây dựng chi tiết hoặc điều chỉnh quy hoạch xây dựng chi tiết quy định tại khoản 3 Điều 23 Nghị định số 101/2024/NĐ-CP là không quá 03 ngày làm việc kể từ ngày nhận được hồ sơ đầy đủ, chính xác;</w:t>
      </w:r>
    </w:p>
    <w:p w14:paraId="0000055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q) Trường hợp đăng ký biến động chuyển mục đích sử dụng đất quy định tại khoản 3 Điều 121 Luật Đất đai số 31/2024/QH15 là không quá 05 ngày làm việc kể từ ngày nhận được hồ sơ đầy đủ, chính xác;</w:t>
      </w:r>
    </w:p>
    <w:p w14:paraId="0000055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r) Trường hợp đăng ký biến động theo quy định tại điểm b khoản 6 Điều 25 Nghị định số 101/2024/NĐ-CP </w:t>
      </w:r>
      <w:r w:rsidRPr="008374AA">
        <w:rPr>
          <w:rFonts w:ascii="Times New Roman" w:eastAsia="Times New Roman" w:hAnsi="Times New Roman" w:cs="Times New Roman"/>
          <w:i/>
          <w:iCs/>
          <w:sz w:val="28"/>
          <w:szCs w:val="28"/>
        </w:rPr>
        <w:t xml:space="preserve">(được sửa đổi, bổ sung bởi điểm b khoản 7 Điều 12 Nghị định số 49/2026/NĐ-CP) </w:t>
      </w:r>
      <w:r w:rsidRPr="008374AA">
        <w:rPr>
          <w:rFonts w:ascii="Times New Roman" w:eastAsia="Times New Roman" w:hAnsi="Times New Roman" w:cs="Times New Roman"/>
          <w:sz w:val="28"/>
          <w:szCs w:val="28"/>
        </w:rPr>
        <w:t>là không quá 06 ngày làm việc kể từ ngày nhận được hồ sơ đầy đủ, chính xác;</w:t>
      </w:r>
    </w:p>
    <w:p w14:paraId="0000055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s) Đối với các xã miền núi, hải đảo, vùng sâu, vùng xa, vùng có điều kiện kinh tế - xã hội khó khăn, vùng có điều kiện kinh tế - xã hội đặc biệt khó khăn thì thời gian thực hiện đối với các trường hợp quy định tại khoản 4 Mục III này được tăng thêm không quá 10 ngày làm việc kể từ ngày nhận được hồ sơ đầy đủ, chính xác.</w:t>
      </w:r>
    </w:p>
    <w:p w14:paraId="0000055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 Thời hạn giải quyết quy định tại các điểm a, b, c, d, đ, e, g, h, i, k, l, m, n, o, p, q, r, s khoản 4 này không bao gồm: thời gian cơ quan có thẩm quyền xác định nghĩa vụ tài chính về đất đai; thời gian trích đo bản đồ địa chính hoặc đo đạc chỉnh lý bản đồ địa chính,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0000055C"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5.</w:t>
      </w: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b/>
          <w:bCs/>
          <w:i/>
          <w:iCs/>
          <w:sz w:val="28"/>
          <w:szCs w:val="28"/>
        </w:rPr>
        <w:t>Đối tượng thực hiện:</w:t>
      </w:r>
    </w:p>
    <w:p w14:paraId="0000055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Tổ chức trong nước, tổ chức tôn giáo, tổ chức tôn giáo trực thuộc, tổ chức nước ngoài có chức năng ngoại giao, tổ chức kinh tế có vốn đầu tư nước ngoài; tổ chức nước ngoài, cá nhân nước ngoài.</w:t>
      </w:r>
    </w:p>
    <w:p w14:paraId="0000055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Cá nhân, cộng đồng dân cư, người gốc Việt Nam định cư ở nước ngoài.</w:t>
      </w:r>
    </w:p>
    <w:p w14:paraId="0000055F"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6. Cơ quan thực hiện:</w:t>
      </w:r>
    </w:p>
    <w:p w14:paraId="0000056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Cơ quan có thẩm quyền quyết định:</w:t>
      </w:r>
    </w:p>
    <w:p w14:paraId="0000056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đối với tổ chức trong nước, tổ chức tôn giáo, tổ chức tôn giáo trực thuộc, tổ chức nước ngoài có chức năng ngoại giao, tổ chức kinh tế có vốn đầu tư nước ngoài; tổ chức nước ngoài, cá nhân nước ngoài.</w:t>
      </w:r>
    </w:p>
    <w:p w14:paraId="0000056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Văn phòng Đăng ký đất đai hoặc Chi nhánh Văn phòng Đăng ký đất đai đối với cá nhân, cộng đồng dân cư, người gốc Việt Nam định cư ở nước ngoài.</w:t>
      </w:r>
    </w:p>
    <w:p w14:paraId="0000056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Cơ quan trực tiếp thực hiện: Văn phòng Đăng ký đất đai hoặc Chi nhánh Văn phòng Đăng ký đất đai.</w:t>
      </w:r>
    </w:p>
    <w:p w14:paraId="0000056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Cơ quan phối hợp (nếu có): Ủy ban nhân dân cấp xã, Cơ quan thuế.</w:t>
      </w:r>
    </w:p>
    <w:p w14:paraId="0000056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7. Kết quả thực hiện: </w:t>
      </w:r>
      <w:r w:rsidRPr="008374AA">
        <w:rPr>
          <w:rFonts w:ascii="Times New Roman" w:eastAsia="Times New Roman" w:hAnsi="Times New Roman" w:cs="Times New Roman"/>
          <w:sz w:val="28"/>
          <w:szCs w:val="28"/>
        </w:rPr>
        <w:t>Giấy chứng nhận.</w:t>
      </w:r>
    </w:p>
    <w:p w14:paraId="0000056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8. Lệ phí, phí (nếu có): </w:t>
      </w:r>
      <w:r w:rsidRPr="008374AA">
        <w:rPr>
          <w:rFonts w:ascii="Times New Roman" w:eastAsia="Times New Roman" w:hAnsi="Times New Roman" w:cs="Times New Roman"/>
          <w:sz w:val="28"/>
          <w:szCs w:val="28"/>
        </w:rPr>
        <w:t>Theo quy định của Luật phí và lệ phí và các văn bản quy phạm pháp luật hướng dẫn Luật phí và lệ phí.</w:t>
      </w:r>
    </w:p>
    <w:p w14:paraId="00000567"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9. Tên mẫu đơn, mẫu tờ khai:</w:t>
      </w:r>
    </w:p>
    <w:p w14:paraId="0000056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Mẫu số 21a và 21c Phụ lục số 04 ban hành kèm theo Quyết định này;</w:t>
      </w:r>
    </w:p>
    <w:p w14:paraId="0000056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Mẫu số 24 Phụ lục số 04 ban hành kèm theo Quyết định này;</w:t>
      </w:r>
    </w:p>
    <w:p w14:paraId="0000056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Mẫu số 27 Phụ lục số 04 ban hành kèm theo Quyết định này;</w:t>
      </w:r>
    </w:p>
    <w:p w14:paraId="0000056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Mẫu số 28 Phụ lục số 04 ban hành kèm theo Quyết định này.</w:t>
      </w:r>
    </w:p>
    <w:p w14:paraId="0000056C" w14:textId="77777777" w:rsidR="00EB2CBB" w:rsidRPr="008374AA" w:rsidRDefault="00EC68C9">
      <w:pPr>
        <w:spacing w:before="120" w:after="120"/>
        <w:ind w:firstLine="720"/>
        <w:jc w:val="both"/>
        <w:rPr>
          <w:rFonts w:ascii="Times New Roman" w:eastAsia="Times New Roman" w:hAnsi="Times New Roman" w:cs="Times New Roman"/>
          <w:b/>
          <w:bCs/>
          <w:sz w:val="28"/>
          <w:szCs w:val="28"/>
        </w:rPr>
      </w:pPr>
      <w:r w:rsidRPr="008374AA">
        <w:rPr>
          <w:rFonts w:ascii="Times New Roman" w:eastAsia="Times New Roman" w:hAnsi="Times New Roman" w:cs="Times New Roman"/>
          <w:b/>
          <w:bCs/>
          <w:i/>
          <w:iCs/>
          <w:sz w:val="28"/>
          <w:szCs w:val="28"/>
        </w:rPr>
        <w:t>10. Yêu cầu, điều kiện thực hiện thủ tục hành chính (nếu có):</w:t>
      </w:r>
      <w:r w:rsidRPr="008374AA">
        <w:rPr>
          <w:rFonts w:ascii="Times New Roman" w:eastAsia="Times New Roman" w:hAnsi="Times New Roman" w:cs="Times New Roman"/>
          <w:b/>
          <w:bCs/>
          <w:sz w:val="28"/>
          <w:szCs w:val="28"/>
        </w:rPr>
        <w:t xml:space="preserve"> </w:t>
      </w:r>
    </w:p>
    <w:p w14:paraId="0000056D" w14:textId="77777777" w:rsidR="00EB2CBB" w:rsidRPr="008374AA" w:rsidRDefault="00EC68C9">
      <w:pPr>
        <w:spacing w:before="120" w:after="120"/>
        <w:ind w:firstLine="720"/>
        <w:jc w:val="both"/>
        <w:rPr>
          <w:rFonts w:ascii="Times New Roman" w:eastAsia="Times New Roman" w:hAnsi="Times New Roman" w:cs="Times New Roman"/>
          <w:b/>
          <w:bCs/>
          <w:sz w:val="28"/>
          <w:szCs w:val="28"/>
        </w:rPr>
      </w:pPr>
      <w:r w:rsidRPr="008374AA">
        <w:rPr>
          <w:rFonts w:ascii="Times New Roman" w:eastAsia="Times New Roman" w:hAnsi="Times New Roman" w:cs="Times New Roman"/>
          <w:b/>
          <w:bCs/>
          <w:sz w:val="28"/>
          <w:szCs w:val="28"/>
        </w:rPr>
        <w:t xml:space="preserve">IV. Cấp đổi Giấy chứng nhận đã cấp theo quy định tại khoản 1 Mục VII nội dung C Phần V Phụ lục I ban hành kèm theo Nghị định số 151/2025/NĐ-CP </w:t>
      </w:r>
      <w:r w:rsidRPr="008374AA">
        <w:rPr>
          <w:rFonts w:ascii="Times New Roman" w:eastAsia="Times New Roman" w:hAnsi="Times New Roman" w:cs="Times New Roman"/>
          <w:b/>
          <w:bCs/>
          <w:i/>
          <w:iCs/>
          <w:sz w:val="28"/>
          <w:szCs w:val="28"/>
        </w:rPr>
        <w:t>(sửa đổi, bổ sung tại Điểm a Khoản 4 Điều 16 Nghị định 49/2026/NĐ-CP có hiệu lực từ ngày 31/01/2026)</w:t>
      </w:r>
    </w:p>
    <w:p w14:paraId="0000056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1. Trình tự thực hiện:</w:t>
      </w:r>
      <w:r w:rsidRPr="008374AA">
        <w:rPr>
          <w:rFonts w:ascii="Times New Roman" w:eastAsia="Times New Roman" w:hAnsi="Times New Roman" w:cs="Times New Roman"/>
          <w:b/>
          <w:bCs/>
          <w:sz w:val="28"/>
          <w:szCs w:val="28"/>
        </w:rPr>
        <w:t xml:space="preserve"> </w:t>
      </w:r>
      <w:r w:rsidRPr="008374AA">
        <w:rPr>
          <w:rFonts w:ascii="Times New Roman" w:eastAsia="Times New Roman" w:hAnsi="Times New Roman" w:cs="Times New Roman"/>
          <w:sz w:val="28"/>
          <w:szCs w:val="28"/>
        </w:rPr>
        <w:t>Người sử dụng đất nộp hồ sơ cho Cơ quan tiếp nhận hồ sơ và trả kết quả.</w:t>
      </w:r>
    </w:p>
    <w:p w14:paraId="0000056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Văn phòng Đăng ký đất đai, Chi nhánh Văn phòng Đăng ký đất đai thực hiện:</w:t>
      </w:r>
    </w:p>
    <w:p w14:paraId="0000057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Khai thác, sử dụng thông tin về tình trạng hôn nhân trong Cơ sở dữ liệu quốc gia về dân cư đối với trường hợp quy định tại điểm e khoản 1 Mục VII nội dung C Phần V Phụ lục I ban hành kèm theo Nghị định số 151/2025/NĐ-CP.</w:t>
      </w:r>
    </w:p>
    <w:p w14:paraId="0000057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không khai thác được thông tin về tình trạng hôn nhân thì người sử dụng đất, chủ sở hữu tài sản gắn liền với đất nộp bản sao giấy đăng ký kết hôn hoặc giấy tờ khác về tình trạng hôn nhân;</w:t>
      </w:r>
    </w:p>
    <w:p w14:paraId="0000057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Trường hợp quy định tại điểm đ khoản 1 Mục VII nội dung C Phần V Phụ lục I ban hành kèm theo Nghị định số 151/2025/NĐ-CP thì thực hiện kiểm tra thực địa và đối chiếu với hồ sơ đăng ký, cấp Giấy chứng nhận đã cấp để xác định đúng vị trí thửa đất;</w:t>
      </w:r>
    </w:p>
    <w:p w14:paraId="0000057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c) Trường hợp Giấy chứng nhận đã cấp chưa sử dụng bản đồ địa chính hoặc trích đo bản đồ địa chính thửa đất và trường hợp quy định tại điểm b khoản 2 Mục VII nội dung C Phần V Phụ lục I ban hành kèm theo Nghị định số 151/2025/NĐ-CP thì thực hiện công việc theo quy định tại điểm b khoản 3 Mục VI nội dung C Phần V Phụ lục I ban hành kèm theo Nghị định số 151/2025/NĐ-CP;</w:t>
      </w:r>
    </w:p>
    <w:p w14:paraId="0000057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d) Gửi Phiếu chuyển thông tin để xác định nghĩa vụ tài chính về đất đai theo Mẫu số 25 Phụ lục số 04 ban hành kèm theo Quyết định này đến cơ quan thuế để xác định và thông báo nghĩa vụ tài chính đối với trường hợp phải thực hiện nghĩa vụ tài chính;</w:t>
      </w:r>
    </w:p>
    <w:p w14:paraId="0000057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e) Chỉnh lý, cập nhật biến động vào hồ sơ địa chính, cơ sở dữ liệu đất đai; cấp Giấy chứng nhận quyền sử dụng đất, quyền sở hữu tài sản gắn liền với đất; chuyển Giấy chứng nhận quyền sử dụng đất, quyền sở hữu tài sản gắn liền với đất đến Cơ quan tiếp nhận hồ sơ và trả kết quả để trả cho người sử dụng đất.</w:t>
      </w:r>
    </w:p>
    <w:p w14:paraId="0000057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cấp đổi Giấy chứng nhận đã cấp do đo đạc lập bản đồ địa chính mà bên nhận thế chấp đang giữ Giấy chứng nhận đã cấp thì Văn phòng Đăng ký đất đai, Chi nhánh Văn phòng Đăng ký đất đai thông báo danh sách các trường hợp làm thủ tục cấp Giấy chứng nhận quyền sử dụng đất, quyền sở hữu tài sản gắn liền với đất cho bên nhận thế chấp; xác nhận việc đăng ký thế chấp vào Giấy chứng nhận quyền sử dụng đất, quyền sở hữu tài sản gắn liền với đất được cấp mới. Việc trao Giấy chứng nhận quyền sử dụng đất, quyền sở hữu tài sản gắn liền với đất được thực hiện đồng thời giữa ba bên gồm Văn phòng Đăng ký đất đai hoặc Chi nhánh Văn phòng Đăng ký đất đai, người sử dụng đất, chủ sở hữu tài sản gắn liền với đất và bên nhận thế chấp; người sử dụng đất, chủ sở hữu tài sản gắn liền với đất ký, nhận Giấy chứng nhận mới từ Văn phòng Đăng ký đất đai, Chi nhánh Văn phòng Đăng ký đất đai để trao cho bên nhận thế chấp; bên nhận thế chấp có trách nhiệm nộp Giấy chứng nhận cũ đang thế chấp cho Văn phòng Đăng ký đất đai hoặc Chi nhánh Văn phòng Đăng ký đất đai để quản lý.</w:t>
      </w:r>
    </w:p>
    <w:p w14:paraId="00000577"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2. Cách thức thực hiện:</w:t>
      </w:r>
    </w:p>
    <w:p w14:paraId="0000057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Người sử dụng đất nộp hồ sơ, nhận kết quả giải quyết thủ tục hành chính thông qua một trong các cách thức sau:</w:t>
      </w:r>
    </w:p>
    <w:p w14:paraId="0000057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tiếp tại Trung tâm Phục vụ hành chính công thành phố hoặc Trung tâm Phục vụ hành chính công cấp xã;</w:t>
      </w:r>
    </w:p>
    <w:p w14:paraId="0000057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Thông qua dịch vụ bưu chính công ích theo quy định của Thủ tướng Chính phủ, qua thuê dịch vụ của doanh nghiệp, cá nhân hoặc qua ủy quyền theo quy định của pháp luật;</w:t>
      </w:r>
    </w:p>
    <w:p w14:paraId="0000057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tuyến trên Cổng dịch vụ công quốc gia hoặc Ứng dụng định danh quốc gia.</w:t>
      </w:r>
    </w:p>
    <w:p w14:paraId="0000057C"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3. Thành phần, số lượng hồ sơ:</w:t>
      </w:r>
    </w:p>
    <w:p w14:paraId="0000057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Thành phần hồ sơ:</w:t>
      </w:r>
    </w:p>
    <w:p w14:paraId="0000057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Đơn đăng ký biến động đất đai, tài sản gắn liền với đất theo Mẫu số 24 Phụ lục số 04 ban hành kèm theo Quyết định này và Giấy chứng nhận đã cấp.</w:t>
      </w:r>
    </w:p>
    <w:p w14:paraId="0000057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Đối với trường hợp quy định tại điểm g khoản 1 Mục VII nội dung C Phần V Phụ lục I ban hành kèm theo Nghị định số 151/2025/NĐ-CP thì trong Đơn đăng ký biến động đất đai, tài sản gắn liền với đất theo Mẫu số 24 Phụ lục số 04 ban hành kèm theo Quyết định này phải thể hiện thông tin các thành viên có chung quyền sử dụng đất của hộ gia đình.</w:t>
      </w:r>
    </w:p>
    <w:p w14:paraId="0000058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Mảnh trích đo bản đồ địa chính thửa đất đối với trường hợp phải trích đo bản đồ địa chính hoặc Phiếu đo đạc chỉnh lý thửa đất đối với trường hợp phải đo đạc chỉnh lý bản đồ địa chính quy định tại điểm h khoản 1 Mục VII nội dung C Phần V Phụ lục I ban hành kèm theo Nghị định số 151/2025/NĐ-CP và các trường hợp quy định tại các điểm a, b, c, d, đ, e và g khoản 1 Mục VII nội dung C Phần V Phụ lục I ban hành kèm theo Nghị định số 151/2025/NĐ-CP mà người sử dụng đất có nhu cầu đo đạc để xác định lại kích thước các cạnh, diện tích của thửa đất.</w:t>
      </w:r>
    </w:p>
    <w:p w14:paraId="0000058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Số lượng hồ sơ: 01 bộ.</w:t>
      </w:r>
    </w:p>
    <w:p w14:paraId="00000582"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4. Thời hạn giải quyết:</w:t>
      </w:r>
    </w:p>
    <w:p w14:paraId="0000058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Trường hợp quy định tại các điểm a, b, c, d, đ, e và g khoản 1 Mục VII nội dung C Phần V Phụ lục I ban hành kèm theo Nghị định số 151/2025/NĐ-CP </w:t>
      </w:r>
      <w:r w:rsidRPr="008374AA">
        <w:rPr>
          <w:rFonts w:ascii="Times New Roman" w:eastAsia="Times New Roman" w:hAnsi="Times New Roman" w:cs="Times New Roman"/>
          <w:i/>
          <w:iCs/>
          <w:sz w:val="28"/>
          <w:szCs w:val="28"/>
        </w:rPr>
        <w:t>(sửa đổi, bổ sung tại điểm a khoản 4 Điều 16 Nghị định 49/2026/NĐ-CP có hiệu lực từ ngày 31/01/2026)</w:t>
      </w:r>
      <w:r w:rsidRPr="008374AA">
        <w:rPr>
          <w:rFonts w:ascii="Times New Roman" w:eastAsia="Times New Roman" w:hAnsi="Times New Roman" w:cs="Times New Roman"/>
          <w:sz w:val="28"/>
          <w:szCs w:val="28"/>
        </w:rPr>
        <w:t xml:space="preserve"> là không quá 03 ngày làm việc kể từ ngày nhận được hồ sơ đầy đủ, chính xác;</w:t>
      </w:r>
    </w:p>
    <w:p w14:paraId="0000058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Trường hợp quy định tại điểm h khoản 1 Mục VII nội dung C Phần V Phụ lục I của Nghị định số 151/2025/NĐ-CP </w:t>
      </w:r>
      <w:r w:rsidRPr="008374AA">
        <w:rPr>
          <w:rFonts w:ascii="Times New Roman" w:eastAsia="Times New Roman" w:hAnsi="Times New Roman" w:cs="Times New Roman"/>
          <w:i/>
          <w:iCs/>
          <w:sz w:val="28"/>
          <w:szCs w:val="28"/>
        </w:rPr>
        <w:t>(sửa đổi, bổ sung tại điểm a khoản 4 Điều 16 Nghị định 49/2026/NĐ-CP có hiệu lực từ ngày 31/01/2026)</w:t>
      </w:r>
      <w:r w:rsidRPr="008374AA">
        <w:rPr>
          <w:rFonts w:ascii="Times New Roman" w:eastAsia="Times New Roman" w:hAnsi="Times New Roman" w:cs="Times New Roman"/>
          <w:sz w:val="28"/>
          <w:szCs w:val="28"/>
        </w:rPr>
        <w:t xml:space="preserve"> là không quá 05 ngày làm việc kể từ ngày nhận được hồ sơ đầy đủ, chính xác, trừ trường hợp quy định tại điểm c khoản 4 Mục IV này;</w:t>
      </w:r>
    </w:p>
    <w:p w14:paraId="0000058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Trường hợp cấp đổi đồng loạt cho nhiều người sử dụng đất do đo đạc lập bản đồ địa chính thì thời gian thực hiện theo dự án đã được cơ quan có thẩm quyền phê duyệt.</w:t>
      </w:r>
    </w:p>
    <w:p w14:paraId="0000058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Đối với các xã miền núi, hải đảo, vùng sâu, vùng xa, vùng có điều kiện kinh tế - xã hội khó khăn, vùng có điều kiện kinh tế - xã hội đặc biệt khó khăn thì thời gian thực hiện đối với các trường hợp quy định tại khoản 4 Mục IV này được tăng thêm không quá 10 ngày làm việc kể từ ngày nhận được hồ sơ đầy đủ, chính xác.</w:t>
      </w:r>
    </w:p>
    <w:p w14:paraId="0000058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Thời hạn giải quyết nêu trên không bao gồm: thời gian cơ quan có thẩm quyền xác định nghĩa vụ tài chính về đất đai; thời gian trích đo bản đồ địa chính hoặc đo đạc chỉnh lý bản đồ địa chính;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00000588"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5.</w:t>
      </w: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b/>
          <w:bCs/>
          <w:i/>
          <w:iCs/>
          <w:sz w:val="28"/>
          <w:szCs w:val="28"/>
        </w:rPr>
        <w:t>Đối tượng thực hiện:</w:t>
      </w:r>
    </w:p>
    <w:p w14:paraId="0000058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Tổ chức trong nước, tổ chức tôn giáo, tổ chức tôn giáo trực thuộc, tổ chức nước ngoài có chức năng ngoại giao, tổ chức kinh tế có vốn đầu tư nước ngoài; tổ chức nước ngoài, cá nhân nước ngoài.</w:t>
      </w:r>
    </w:p>
    <w:p w14:paraId="0000058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Cá nhân, cộng đồng dân cư, người gốc Việt Nam định cư ở nước ngoài.</w:t>
      </w:r>
    </w:p>
    <w:p w14:paraId="0000058B"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6. Cơ quan thực hiện:</w:t>
      </w:r>
    </w:p>
    <w:p w14:paraId="0000058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Cơ quan có thẩm quyền quyết định:</w:t>
      </w:r>
    </w:p>
    <w:p w14:paraId="0000058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đối với tổ chức trong nước, tổ chức tôn giáo, tổ chức tôn giáo trực thuộc, tổ chức nước ngoài có chức năng ngoại giao, tổ chức kinh tế có vốn đầu tư nước ngoài; tổ chức nước ngoài, cá nhân nước ngoài.</w:t>
      </w:r>
    </w:p>
    <w:p w14:paraId="0000058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hoặc Chi nhánh Văn phòng Đăng ký đất đai đối với cá nhân, cộng đồng dân cư, người gốc Việt Nam định cư ở nước ngoài.</w:t>
      </w:r>
    </w:p>
    <w:p w14:paraId="0000058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Cơ quan trực tiếp thực hiện: Văn phòng Đăng ký đất đai hoặc Chi nhánh Văn phòng Đăng ký đất đai.</w:t>
      </w:r>
    </w:p>
    <w:p w14:paraId="0000059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Cơ quan phối hợp (nếu có): Cơ quan thuế.</w:t>
      </w:r>
    </w:p>
    <w:p w14:paraId="0000059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lastRenderedPageBreak/>
        <w:t xml:space="preserve">7. Kết quả thực hiện: </w:t>
      </w:r>
      <w:r w:rsidRPr="008374AA">
        <w:rPr>
          <w:rFonts w:ascii="Times New Roman" w:eastAsia="Times New Roman" w:hAnsi="Times New Roman" w:cs="Times New Roman"/>
          <w:sz w:val="28"/>
          <w:szCs w:val="28"/>
        </w:rPr>
        <w:t>Giấy chứng nhận.</w:t>
      </w:r>
    </w:p>
    <w:p w14:paraId="0000059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8. Lệ phí, phí (nếu có): </w:t>
      </w:r>
      <w:r w:rsidRPr="008374AA">
        <w:rPr>
          <w:rFonts w:ascii="Times New Roman" w:eastAsia="Times New Roman" w:hAnsi="Times New Roman" w:cs="Times New Roman"/>
          <w:sz w:val="28"/>
          <w:szCs w:val="28"/>
        </w:rPr>
        <w:t>Theo quy định của Luật phí và lệ phí và các văn bản quy phạm pháp luật hướng dẫn Luật phí và lệ phí.</w:t>
      </w:r>
    </w:p>
    <w:p w14:paraId="0000059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9. Tên mẫu đơn, mẫu tờ khai:</w:t>
      </w:r>
      <w:r w:rsidRPr="008374AA">
        <w:rPr>
          <w:rFonts w:ascii="Times New Roman" w:eastAsia="Times New Roman" w:hAnsi="Times New Roman" w:cs="Times New Roman"/>
          <w:sz w:val="28"/>
          <w:szCs w:val="28"/>
        </w:rPr>
        <w:t xml:space="preserve"> Mẫu số 24 Phụ lục số 04 ban hành kèm theo Quyết định này.</w:t>
      </w:r>
    </w:p>
    <w:p w14:paraId="0000059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10. Yêu cầu, điều kiện thực hiện thủ tục hành chính (nếu có):</w:t>
      </w:r>
      <w:r w:rsidRPr="008374AA">
        <w:rPr>
          <w:rFonts w:ascii="Times New Roman" w:eastAsia="Times New Roman" w:hAnsi="Times New Roman" w:cs="Times New Roman"/>
          <w:sz w:val="28"/>
          <w:szCs w:val="28"/>
        </w:rPr>
        <w:t xml:space="preserve"> Không có quy định.</w:t>
      </w:r>
    </w:p>
    <w:p w14:paraId="00000595" w14:textId="77777777" w:rsidR="00EB2CBB" w:rsidRPr="008374AA" w:rsidRDefault="00EC68C9">
      <w:pPr>
        <w:spacing w:before="120" w:after="120"/>
        <w:ind w:firstLine="720"/>
        <w:jc w:val="both"/>
        <w:rPr>
          <w:rFonts w:ascii="Times New Roman" w:eastAsia="Times New Roman" w:hAnsi="Times New Roman" w:cs="Times New Roman"/>
          <w:b/>
          <w:bCs/>
          <w:sz w:val="28"/>
          <w:szCs w:val="28"/>
        </w:rPr>
      </w:pPr>
      <w:r w:rsidRPr="008374AA">
        <w:rPr>
          <w:rFonts w:ascii="Times New Roman" w:eastAsia="Times New Roman" w:hAnsi="Times New Roman" w:cs="Times New Roman"/>
          <w:b/>
          <w:bCs/>
          <w:sz w:val="28"/>
          <w:szCs w:val="28"/>
        </w:rPr>
        <w:t>V. Cấp lại Giấy chứng nhận đã cấp do bị mất</w:t>
      </w:r>
    </w:p>
    <w:p w14:paraId="0000059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1. Trình tự thực hiện:</w:t>
      </w:r>
      <w:r w:rsidRPr="008374AA">
        <w:rPr>
          <w:rFonts w:ascii="Times New Roman" w:eastAsia="Times New Roman" w:hAnsi="Times New Roman" w:cs="Times New Roman"/>
          <w:b/>
          <w:bCs/>
          <w:sz w:val="28"/>
          <w:szCs w:val="28"/>
        </w:rPr>
        <w:t xml:space="preserve"> </w:t>
      </w:r>
      <w:r w:rsidRPr="008374AA">
        <w:rPr>
          <w:rFonts w:ascii="Times New Roman" w:eastAsia="Times New Roman" w:hAnsi="Times New Roman" w:cs="Times New Roman"/>
          <w:sz w:val="28"/>
          <w:szCs w:val="28"/>
        </w:rPr>
        <w:t>Người sử dụng đất nộp hồ sơ cho Cơ quan tiếp nhận hồ sơ và trả kết quả.</w:t>
      </w:r>
    </w:p>
    <w:p w14:paraId="0000059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Trường hợp Giấy chứng nhận do cơ quan có thẩm quyền cấp Giấy chứng nhận cấp khi thực hiện thủ tục đăng ký biến động đất đai, tài sản gắn liền với đất bị mất:</w:t>
      </w:r>
    </w:p>
    <w:p w14:paraId="0000059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a.1) Văn phòng Đăng ký đất đai, Chi nhánh Văn phòng Đăng ký đất đai thực hiện các công việc sau:</w:t>
      </w:r>
    </w:p>
    <w:p w14:paraId="0000059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Kiểm tra thông tin về Giấy chứng nhận đã cấp mà người sử dụng đất, chủ sở hữu tài sản gắn liền với đất khai báo bị mất trong hồ sơ địa chính, cơ sở dữ liệu đất đai;</w:t>
      </w:r>
    </w:p>
    <w:p w14:paraId="0000059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luật thì thông báo, trả lại hồ sơ cho người sử dụng đất, chủ sở hữu tài sản gắn liền với đất;</w:t>
      </w:r>
    </w:p>
    <w:p w14:paraId="0000059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không thuộc quy định tại gạch đầu dòng (-) thứ 2 tiết a.1 điểm a khoản 1 Mục V này thì Văn phòng Đăng ký đất đai, Chi nhánh Văn phòng Đăng ký đất đai chuyển thông tin đến Ủy ban nhân dân cấp xã nơi có đất để thực hiện nội dung quy định tại tiết a.2 điểm a khoản 1 Mục V này đối với hộ gia đình, cá nhân, cộng đồng dân cư; thực hiện đăng tin 03 lần trên phương tiện thông tin đại chúng ở địa phương trong thời gian 15 ngày về việc mất Giấy chứng nhận đã cấp đối với tổ chức, người gốc Việt Nam định cư ở nước ngoài, tổ chức nước ngoài, cá nhân nước ngoài; chi phí đăng tin do người sử dụng đất, chủ sở hữu tài sản gắn liền với đất chi trả;</w:t>
      </w:r>
    </w:p>
    <w:p w14:paraId="0000059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Thực hiện việc hủy Giấy chứng nhận đã cấp; chỉnh lý, cập nhật biến động vào hồ sơ địa chính, cơ sở dữ liệu đất đai sau khi đã thực hiện các nội </w:t>
      </w:r>
      <w:r w:rsidRPr="008374AA">
        <w:rPr>
          <w:rFonts w:ascii="Times New Roman" w:eastAsia="Times New Roman" w:hAnsi="Times New Roman" w:cs="Times New Roman"/>
          <w:sz w:val="28"/>
          <w:szCs w:val="28"/>
        </w:rPr>
        <w:lastRenderedPageBreak/>
        <w:t xml:space="preserve">dung quy định tại tiết a.2 điểm a khoản 1 Mục V này; cấp lại Giấy chứng nhận quyền sử dụng đất, quyền sở hữu tài sản gắn liền với đất cho người sử dụng đất.                     </w:t>
      </w:r>
    </w:p>
    <w:p w14:paraId="0000059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Giấy chứng nhận đã cấp chưa sử dụng bản đồ địa chính hoặc trích đo bản đồ địa chính thửa đất hoặc người sử dụng đất có nhu cầu đo đạc để xác định lại kích thước các cạnh, diện tích của thửa đất thì thực hiện công việc theo quy định tại điểm b khoản 3 Mục VI nội dung C Phần V Phụ lục I ban hành kèm theo Nghị định số 151/2025/NĐ-CP và gửi Phiếu chuyển thông tin để xác định nghĩa vụ tài chính về đất đai theo Mẫu số 25 Phụ lục số 04 ban hành kèm theo Quyết định này đến cơ quan thuế để xác định và thông báo cho người sử dụng đất hoàn thành nghĩa vụ tài chính đối với trường hợp phải thực hiện nghĩa vụ tài chính trước khi thực hiện việc hủy Giấy chứng nhận đã cấp; cấp lại Giấy chứng nhận quyền sử dụng đất, quyền sở hữu tài sản gắn liền với đất cho người sử dụng đất.</w:t>
      </w:r>
    </w:p>
    <w:p w14:paraId="0000059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Người sử dụng đất được công nhận theo kết quả trích lục bản đồ địa chính hoặc trích đo bản đồ địa chính hoặc đo đạc chỉnh lý bản đồ địa chính và phải trả chi phí đo đạc theo quy định; trường hợp đo đạc lại mà diện tích thửa đất lớn hơn diện tích trên Giấy chứng nhận đã cấp, ranh giới thửa đất không thay đổi so với ranh giới thửa đất tại thời điểm cấp Giấy chứng nhận thì người sử dụng đất phải thực hiện nghĩa vụ tài chính về tiền sử dụng đất đối với phần diện tích đất ở tăng thêm nằm ngoài hạn mức đất ở, tiền thuê đất đối với phần diện tích tăng thêm theo quy định của pháp luật tại thời điểm cấp Giấy chứng nhận trước đây.</w:t>
      </w:r>
    </w:p>
    <w:p w14:paraId="0000059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a.2) Ủy ban nhân dân cấp xã có trách nhiệm thực hiện các công việc sau:</w:t>
      </w:r>
    </w:p>
    <w:p w14:paraId="000005A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Niêm yết công khai về việc mất Giấy chứng nhận đã cấp tại trụ sở Ủy ban nhân dân cấp xã và điểm dân cư nơi có đất trong thời gian 15 ngày; đồng thời tiếp nhận phản ánh trong thời gian niêm yết công khai về việc mất Giấy chứng nhận đã cấp;</w:t>
      </w:r>
    </w:p>
    <w:p w14:paraId="000005A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Trong thời hạn không quá 01 ngày kể từ ngày kết thúc thời gian niêm yết, Ủy ban nhân dân cấp xã có trách nhiệm lập biên bản kết thúc niêm yết và gửi đến Văn phòng Đăng ký đất đai, Chi nhánh Văn phòng Đăng ký đất đai.</w:t>
      </w:r>
    </w:p>
    <w:p w14:paraId="000005A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a.3) Trường hợp Trang bổ sung của Giấy chứng nhận đã cấp theo quy định của pháp luật đất đai trước ngày Quyết định này có hiệu lực thi hành bị mất thì người sử dụng đất, chủ sở hữu tài sản gắn liền với đất nộp Đơn đăng ký biến động đất đai, tài sản gắn liền với đất theo Mẫu số 24 Phụ lục số 04 ban hành kèm theo Quyết định này và bản gốc Giấy chứng nhận đã cấp. Văn phòng Đăng </w:t>
      </w:r>
      <w:r w:rsidRPr="008374AA">
        <w:rPr>
          <w:rFonts w:ascii="Times New Roman" w:eastAsia="Times New Roman" w:hAnsi="Times New Roman" w:cs="Times New Roman"/>
          <w:sz w:val="28"/>
          <w:szCs w:val="28"/>
        </w:rPr>
        <w:lastRenderedPageBreak/>
        <w:t>ký đất đai, Chi nhánh Văn phòng Đăng ký đất đai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p w14:paraId="000005A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Trường hợp Giấy chứng nhận cấp lần đầu bị mất:</w:t>
      </w:r>
    </w:p>
    <w:p w14:paraId="000005A4" w14:textId="43620BA5" w:rsidR="00EB2CBB" w:rsidRPr="008374AA" w:rsidRDefault="00EC68C9">
      <w:pPr>
        <w:shd w:val="clear" w:color="auto" w:fill="FFFFFF"/>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b.1) Đối với tổ chức trong nước, tổ chức tôn giáo, tổ chức tôn giáo trực thuộc, tổ chức nước ngoài có chức năng ngoại giao, tổ chức kinh tế có vốn đầu tư nước ngoài; tổ chức nước ngoài, cá nhân nước ngoài</w:t>
      </w:r>
      <w:r w:rsidR="00651D65" w:rsidRPr="008374AA">
        <w:rPr>
          <w:rFonts w:ascii="Times New Roman" w:eastAsia="Times New Roman" w:hAnsi="Times New Roman" w:cs="Times New Roman"/>
          <w:sz w:val="28"/>
          <w:szCs w:val="28"/>
          <w:lang w:val="en-US"/>
        </w:rPr>
        <w:t xml:space="preserve">, người Việt Nam định cư ở nước ngoài sử dụng đất </w:t>
      </w:r>
      <w:r w:rsidRPr="008374AA">
        <w:rPr>
          <w:rFonts w:ascii="Times New Roman" w:eastAsia="Times New Roman" w:hAnsi="Times New Roman" w:cs="Times New Roman"/>
          <w:sz w:val="28"/>
          <w:szCs w:val="28"/>
        </w:rPr>
        <w:t>thì Sở Nông nghiệp và Môi trường thực hiện:</w:t>
      </w:r>
    </w:p>
    <w:p w14:paraId="000005A5" w14:textId="77777777" w:rsidR="00EB2CBB" w:rsidRPr="008374AA" w:rsidRDefault="00EC68C9">
      <w:pPr>
        <w:shd w:val="clear" w:color="auto" w:fill="FFFFFF"/>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Yêu cầu Văn phòng Đăng ký đất đai cung cấp hồ sơ cấp Giấy chứng nhận lần đầu và thông tin về Giấy chứng nhận đã cấp mà người sử dụng đất, chủ sở hữu tài sản gắn liền với đất khai báo bị mất trong hồ sơ địa chính, cơ sở dữ liệu đất đai;</w:t>
      </w:r>
    </w:p>
    <w:p w14:paraId="000005A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Trường hợp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luật thì thông báo, trả lại hồ sơ cho người sử dụng đất, chủ sở hữu tài sản gắn liền với đất; </w:t>
      </w:r>
    </w:p>
    <w:p w14:paraId="000005A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không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luật thì đăng tin 03 lần trên phương tiện thông tin đại chúng ở địa phương trong thời gian 15 ngày về việc mất Giấy chứng nhận đã cấp, chi phí đăng tin do người sử dụng đất, chủ sở hữu tài sản gắn liền với đất chi trả;</w:t>
      </w:r>
    </w:p>
    <w:p w14:paraId="000005A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Hủy Giấy chứng nhận đã cấp; cấp lại Giấy chứng nhận quyền sử dụng đất, quyền sở hữu tài sản gắn liền với đất cho người sử dụng đất;</w:t>
      </w:r>
    </w:p>
    <w:p w14:paraId="000005A9" w14:textId="0D286D16"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Chuyển hồ sơ kèm bản sao Giấy chứng nhận mới cấp đến Văn phòng Đăng ký đất đai để chỉnh lý, cập nhật biến động vào hồ sơ địa chính, cơ sở dữ liệu đất đai; chuyển Giấy chứng nhận mới cấp đến Cơ quan tiếp nhận hồ sơ để trả cho người sử dụng đất.</w:t>
      </w:r>
    </w:p>
    <w:p w14:paraId="000005AA" w14:textId="364508C1"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Trường hợp Giấy chứng nhận đã cấp chưa sử dụng bản đồ địa chính hoặc trích đo bản đồ địa chính thửa đất hoặc người sử dụng đất có nhu cầu đo đạc để xác định lại kích thước các cạnh, diện tích của thửa đất thì Văn phòng Đăng ký đất đai thực hiện trích lục bản đồ địa chính hoặc trích đo bản đồ địa </w:t>
      </w:r>
      <w:r w:rsidRPr="008374AA">
        <w:rPr>
          <w:rFonts w:ascii="Times New Roman" w:eastAsia="Times New Roman" w:hAnsi="Times New Roman" w:cs="Times New Roman"/>
          <w:sz w:val="28"/>
          <w:szCs w:val="28"/>
        </w:rPr>
        <w:lastRenderedPageBreak/>
        <w:t>chính thửa đất đối với nơi chưa có bản đồ địa chính hoặc chỉ có bản đồ địa chính dạng giấy đã rách nát, hư hỏng không thể khôi phục và không thể sử dụng để số hóa theo quy định tại điểm b khoản 2 Điều 4 Nghị định số 101/2024/NĐ-CP để thể hiện sơ đồ của thửa đất trên Giấy chứng nhận quyền sử dụng đất, quyền sở hữu tài sản gắn liền với đất và cung cấp cho Sở Nông nghiệp và Môi trường. Sở Nông nghiệp và Môi trường gửi Phiếu chuyển thông tin để xác định nghĩa vụ tài chính về đất đai theo Mẫu số 25 Phụ lục số 04 ban hành kèm theo Quyết định này đến cơ quan thuế để xác định và thông báo cho người sử dụng đất hoàn thành nghĩa vụ tài chính đối với trường hợp phải thực hiện nghĩa vụ tài chính trước khi thực hiện việc hủy Giấy chứng nhận đã cấp; cấp lại Giấy chứng nhận quyền sử dụng đất, quyền sở hữu tài sản gắn liền với đất cho người sử dụng đất.</w:t>
      </w:r>
    </w:p>
    <w:p w14:paraId="000005AB" w14:textId="452E2C91" w:rsidR="00EB2CBB" w:rsidRPr="008374AA" w:rsidRDefault="00F45C95">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b.2) Đối với h</w:t>
      </w:r>
      <w:r w:rsidR="00EC68C9" w:rsidRPr="008374AA">
        <w:rPr>
          <w:rFonts w:ascii="Times New Roman" w:eastAsia="Times New Roman" w:hAnsi="Times New Roman" w:cs="Times New Roman"/>
          <w:sz w:val="28"/>
          <w:szCs w:val="28"/>
        </w:rPr>
        <w:t>ộ gia đ</w:t>
      </w:r>
      <w:r w:rsidRPr="008374AA">
        <w:rPr>
          <w:rFonts w:ascii="Times New Roman" w:eastAsia="Times New Roman" w:hAnsi="Times New Roman" w:cs="Times New Roman"/>
          <w:sz w:val="28"/>
          <w:szCs w:val="28"/>
        </w:rPr>
        <w:t xml:space="preserve">ình, cá nhân, cộng đồng dân cư </w:t>
      </w:r>
      <w:r w:rsidR="00EC68C9" w:rsidRPr="008374AA">
        <w:rPr>
          <w:rFonts w:ascii="Times New Roman" w:eastAsia="Times New Roman" w:hAnsi="Times New Roman" w:cs="Times New Roman"/>
          <w:sz w:val="28"/>
          <w:szCs w:val="28"/>
        </w:rPr>
        <w:t xml:space="preserve">thì cơ quan chuyên môn về nông nghiệp và môi trường cấp xã nơi có đất để thực hiện: </w:t>
      </w:r>
    </w:p>
    <w:p w14:paraId="000005AC" w14:textId="77777777" w:rsidR="00EB2CBB" w:rsidRPr="008374AA" w:rsidRDefault="00EC68C9">
      <w:pPr>
        <w:shd w:val="clear" w:color="auto" w:fill="FFFFFF"/>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Thông báo cho Chi nhánh Văn phòng Đăng ký đất đai cung cấp hồ sơ cấp Giấy chứng nhận lần đầu và thông tin về Giấy chứng nhận đã cấp mà người sử dụng đất, chủ sở hữu tài sản gắn liền với đất khai báo bị mất trong hồ sơ địa chính, cơ sở dữ liệu đất đai; </w:t>
      </w:r>
    </w:p>
    <w:p w14:paraId="000005A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Trường hợp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luật thì thông báo, trả lại hồ sơ cho người sử dụng đất, chủ sở hữu tài sản gắn liền với đất; </w:t>
      </w:r>
    </w:p>
    <w:p w14:paraId="000005A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Trường hợp không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luật thì trình Ủy ban nhân dân cấp xã thực hiện niêm yết công khai về việc mất Giấy chứng nhận đã cấp tại trụ sở Ủy ban nhân dân cấp xã và điểm dân cư nơi có đất trong thời gian 15 ngày; đồng thời tiếp nhận phản ánh trong thời gian niêm yết công khai về việc mất Giấy chứng nhận đã cấp; </w:t>
      </w:r>
    </w:p>
    <w:p w14:paraId="000005AF" w14:textId="31A04E3B"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Trình Ủy ban nhân dân cấp xã: Ký biên bản kết thúc niêm yết trong thời hạn không quá 01 ngày kể từ ngày kết thúc thời gian niêm yết; </w:t>
      </w:r>
      <w:r w:rsidR="00651D65" w:rsidRPr="008374AA">
        <w:rPr>
          <w:rFonts w:ascii="Times New Roman" w:eastAsia="Times New Roman" w:hAnsi="Times New Roman" w:cs="Times New Roman"/>
          <w:sz w:val="28"/>
          <w:szCs w:val="28"/>
          <w:lang w:val="en-US"/>
        </w:rPr>
        <w:t xml:space="preserve">trình Chủ tịch Ủy ban nhân dân cấp xã </w:t>
      </w:r>
      <w:r w:rsidRPr="008374AA">
        <w:rPr>
          <w:rFonts w:ascii="Times New Roman" w:eastAsia="Times New Roman" w:hAnsi="Times New Roman" w:cs="Times New Roman"/>
          <w:sz w:val="28"/>
          <w:szCs w:val="28"/>
        </w:rPr>
        <w:t xml:space="preserve">hủy Giấy chứng nhận đã cấp; cấp lại Giấy chứng nhận quyền sử dụng đất, quyền sở hữu tài sản gắn liền với đất cho người sử dụng đất; </w:t>
      </w:r>
    </w:p>
    <w:p w14:paraId="000005B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Chuyển hồ sơ kèm bản sao Giấy chứng nhận mới cấp đến Chi nhánh Văn phòng Đăng ký đất đai để chỉnh lý, cập nhật biến động vào hồ sơ địa chính, cơ sở dữ liệu đất đai; chuyển Giấy chứng nhận đã cấp đến Cơ quan tiếp nhận hồ sơ để trả cho người sử dụng đất.</w:t>
      </w:r>
    </w:p>
    <w:p w14:paraId="000005B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Giấy chứng nhận đã cấp chưa sử dụng bản đồ địa chính hoặc trích đo bản đồ địa chính thửa đất hoặc người sử dụng đất có nhu cầu đo đạc để xác định lại kích thước các cạnh, diện tích của thửa đất thì thực hiện kiểm tra, ký xác nhận Mảnh trích đo bản đồ địa chính hoặc Phiếu đo đạc chỉnh lý bản đồ địa chính do người sử dụng đất nộp hoặc trình Ủy ban nhân dân cấp xã ký Trích lục bản đồ địa chính (trường hợp trong hồ sơ chưa có Mảnh trích đo bản đồ địa chính hoặc Phiếu đo đạc chỉnh lý bản đồ địa chính thì hướng dẫn người sử dụng đất liên hệ với đơn vị đo đạc thực hiện việc trích đo bản đồ địa chính hoặc đo đạc chỉnh lý bản đồ địa chính; đơn vị đo đạc có trách nhiệm thực hiện trích đo bản đồ địa chính hoặc đo đạc chỉnh lý bản đồ địa chính và hoàn thiện hồ sơ trong thời hạn không quá 05 ngày làm việc kể từ ngày nhận được đề nghị của người sử dụng đất); trình Ủy ban nhân dân cấp xã ký Phiếu chuyển thông tin để xác định nghĩa vụ tài chính về đất đai theo Mẫu số 25 Phụ lục số 04 ban hành kèm theo Quyết định này đến cơ quan thuế để xác định và thông báo cho người sử dụng đất hoàn thành nghĩa vụ tài chính đối với trường hợp phải thực hiện nghĩa vụ tài chính trước khi thực hiện việc hủy Giấy chứng nhận đã cấp; cấp lại Giấy chứng nhận quyền sử dụng đất, quyền sở hữu tài sản gắn liền với đất cho người sử dụng đất.</w:t>
      </w:r>
    </w:p>
    <w:p w14:paraId="000005B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Người sử dụng đất được công nhận theo kết quả trích lục bản đồ địa chính hoặc trích đo bản đồ địa chính hoặc đo đạc chỉnh lý bản đồ địa chính và phải trả chi phí đo đạc theo quy định; trường hợp đo đạc lại mà diện tích thửa đất lớn hơn diện tích trên Giấy chứng nhận đã cấp, ranh giới thửa đất không thay đổi so với ranh giới thửa đất tại thời điểm cấp Giấy chứng nhận thì người sử dụng đất phải thực hiện nghĩa vụ tài chính về tiền sử dụng đất đối với phần diện tích đất ở tăng thêm nằm ngoài hạn mức đất ở, tiền thuê đất đối với phần diện tích tăng thêm theo quy định của pháp luật tại thời điểm cấp Giấy chứng nhận trước đây.</w:t>
      </w:r>
    </w:p>
    <w:p w14:paraId="000005B3"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2. Cách thức thực hiện:</w:t>
      </w:r>
    </w:p>
    <w:p w14:paraId="000005B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Người sử dụng đất nộp hồ sơ, nhận kết quả giải quyết thủ tục hành chính thông qua một trong các cách thức sau:</w:t>
      </w:r>
    </w:p>
    <w:p w14:paraId="000005B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tiếp tại Trung tâm Phục vụ hành chính công thành phố hoặc Trung tâm Phục vụ hành chính công cấp xã;</w:t>
      </w:r>
    </w:p>
    <w:p w14:paraId="000005B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Thông qua dịch vụ bưu chính công ích theo quy định của Thủ tướng Chính phủ, qua thuê dịch vụ của doanh nghiệp, cá nhân hoặc qua ủy quyền theo quy định của pháp luật;</w:t>
      </w:r>
    </w:p>
    <w:p w14:paraId="000005B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tuyến trên Cổng dịch vụ công quốc gia hoặc Ứng dụng định danh quốc gia.</w:t>
      </w:r>
    </w:p>
    <w:p w14:paraId="000005B8"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3. Thành phần, số lượng hồ sơ:</w:t>
      </w:r>
    </w:p>
    <w:p w14:paraId="000005B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Thành phần hồ sơ:</w:t>
      </w:r>
    </w:p>
    <w:p w14:paraId="000005B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Đối với trường hợp cấp lại Giấy chứng nhận bị mất:</w:t>
      </w:r>
    </w:p>
    <w:p w14:paraId="000005B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Đơn đăng ký biến động đất đai, tài sản gắn liền với đất theo Mẫu số 24 Phụ lục số 04 ban hành kèm theo Quyết định này;</w:t>
      </w:r>
    </w:p>
    <w:p w14:paraId="000005B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Mảnh trích đo bản đồ địa chính hoặc Phiếu đo đạc chỉnh lý bản đồ địa chính thửa đất đối với trường hợp người sử dụng đất có nhu cầu đo đạc để xác định lại kích thước các cạnh, diện tích của thửa đất.</w:t>
      </w:r>
    </w:p>
    <w:p w14:paraId="000005B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Đối với trường hợp mất Trang bổ sung:</w:t>
      </w:r>
    </w:p>
    <w:p w14:paraId="000005B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Đơn đăng ký biến động đất đai, tài sản gắn liền với đất theo Mẫu số 24 Phụ lục số 04 ban hành kèm theo Quyết định này;</w:t>
      </w:r>
    </w:p>
    <w:p w14:paraId="000005B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Giấy chứng nhận đã cấp.</w:t>
      </w:r>
    </w:p>
    <w:p w14:paraId="000005C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Mảnh trích đo bản đồ địa chính hoặc Phiếu đo đạc chỉnh lý bản đồ địa chính thửa đất đối với trường hợp người sử dụng đất có nhu cầu đo đạc để xác định lại kích thước các cạnh, diện tích của thửa đất.</w:t>
      </w:r>
    </w:p>
    <w:p w14:paraId="000005C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Số lượng hồ sơ: 01 bộ.</w:t>
      </w:r>
    </w:p>
    <w:p w14:paraId="000005C2"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4. Thời hạn giải quyết:</w:t>
      </w:r>
    </w:p>
    <w:p w14:paraId="000005C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Không quá 05 ngày làm việc kể từ ngày nhận được hồ sơ đầy đủ, chính xác. Đối với các xã miền núi, hải đảo, vùng sâu, vùng xa, vùng có điều kiện kinh tế - xã hội khó khăn, vùng có điều kiện kinh tế - xã hội đặc biệt khó khăn thì thời gian thực hiện không quá 15 ngày làm việc kể từ ngày nhận được hồ sơ đầy đủ, chính xác.</w:t>
      </w:r>
    </w:p>
    <w:p w14:paraId="000005C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Thời hạn giải quyết nêu trên không bao gồm: thời gian cơ quan có thẩm quyền xác định nghĩa vụ tài chính về đất đai; thời gian trích đo bản đồ địa chính hoặc đo đạc chỉnh lý bản đồ địa chính;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w:t>
      </w:r>
      <w:r w:rsidRPr="008374AA">
        <w:rPr>
          <w:rFonts w:ascii="Times New Roman" w:eastAsia="Times New Roman" w:hAnsi="Times New Roman" w:cs="Times New Roman"/>
          <w:sz w:val="28"/>
          <w:szCs w:val="28"/>
        </w:rPr>
        <w:lastRenderedPageBreak/>
        <w:t>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000005C5"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5.</w:t>
      </w: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b/>
          <w:bCs/>
          <w:i/>
          <w:iCs/>
          <w:sz w:val="28"/>
          <w:szCs w:val="28"/>
        </w:rPr>
        <w:t>Đối tượng thực hiện:</w:t>
      </w:r>
    </w:p>
    <w:p w14:paraId="227A5FC4" w14:textId="706394EE" w:rsidR="00954932"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Tổ chức trong nước, tổ chức tôn giáo, tổ chức tôn giáo trực thuộc, tổ chức nước ngoài có chức năng ngoại giao, tổ chức kinh tế có vốn đầu tư nước ngoài; tổ chức</w:t>
      </w:r>
      <w:r w:rsidR="00954932" w:rsidRPr="008374AA">
        <w:rPr>
          <w:rFonts w:ascii="Times New Roman" w:eastAsia="Times New Roman" w:hAnsi="Times New Roman" w:cs="Times New Roman"/>
          <w:sz w:val="28"/>
          <w:szCs w:val="28"/>
        </w:rPr>
        <w:t xml:space="preserve"> nước ngoài, cá nhân nước ngoài,</w:t>
      </w:r>
      <w:r w:rsidR="00954932" w:rsidRPr="008374AA">
        <w:rPr>
          <w:rFonts w:ascii="Times New Roman" w:eastAsia="Times New Roman" w:hAnsi="Times New Roman" w:cs="Times New Roman"/>
          <w:sz w:val="28"/>
          <w:szCs w:val="28"/>
          <w:lang w:val="en-US"/>
        </w:rPr>
        <w:t xml:space="preserve"> </w:t>
      </w:r>
      <w:r w:rsidR="00954932" w:rsidRPr="008374AA">
        <w:rPr>
          <w:rFonts w:ascii="Times New Roman" w:eastAsia="Times New Roman" w:hAnsi="Times New Roman" w:cs="Times New Roman"/>
          <w:sz w:val="28"/>
          <w:szCs w:val="28"/>
        </w:rPr>
        <w:t>người gốc Việt Nam định cư ở nước ngoài</w:t>
      </w:r>
    </w:p>
    <w:p w14:paraId="000005C7" w14:textId="308F38BD" w:rsidR="00EB2CBB" w:rsidRPr="008374AA" w:rsidRDefault="00954932">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 </w:t>
      </w:r>
      <w:r w:rsidRPr="008374AA">
        <w:rPr>
          <w:rFonts w:ascii="Times New Roman" w:eastAsia="Times New Roman" w:hAnsi="Times New Roman" w:cs="Times New Roman"/>
          <w:sz w:val="28"/>
          <w:szCs w:val="28"/>
          <w:lang w:val="en-US"/>
        </w:rPr>
        <w:t>Hộ gia đình, c</w:t>
      </w:r>
      <w:r w:rsidRPr="008374AA">
        <w:rPr>
          <w:rFonts w:ascii="Times New Roman" w:eastAsia="Times New Roman" w:hAnsi="Times New Roman" w:cs="Times New Roman"/>
          <w:sz w:val="28"/>
          <w:szCs w:val="28"/>
        </w:rPr>
        <w:t>á nhân, cộng đồng dân cư</w:t>
      </w:r>
      <w:r w:rsidR="00EC68C9" w:rsidRPr="008374AA">
        <w:rPr>
          <w:rFonts w:ascii="Times New Roman" w:eastAsia="Times New Roman" w:hAnsi="Times New Roman" w:cs="Times New Roman"/>
          <w:sz w:val="28"/>
          <w:szCs w:val="28"/>
        </w:rPr>
        <w:t>.</w:t>
      </w:r>
    </w:p>
    <w:p w14:paraId="000005C8"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6. Cơ quan thực hiện:</w:t>
      </w:r>
    </w:p>
    <w:p w14:paraId="000005C9" w14:textId="467192AD"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Cơ quan</w:t>
      </w:r>
      <w:r w:rsidR="001D6DFE" w:rsidRPr="008374AA">
        <w:rPr>
          <w:rFonts w:ascii="Times New Roman" w:eastAsia="Times New Roman" w:hAnsi="Times New Roman" w:cs="Times New Roman"/>
          <w:sz w:val="28"/>
          <w:szCs w:val="28"/>
          <w:lang w:val="en-US"/>
        </w:rPr>
        <w:t>, người có thẩm quyền</w:t>
      </w:r>
      <w:r w:rsidRPr="008374AA">
        <w:rPr>
          <w:rFonts w:ascii="Times New Roman" w:eastAsia="Times New Roman" w:hAnsi="Times New Roman" w:cs="Times New Roman"/>
          <w:sz w:val="28"/>
          <w:szCs w:val="28"/>
        </w:rPr>
        <w:t xml:space="preserve"> quyết định:</w:t>
      </w:r>
    </w:p>
    <w:p w14:paraId="000005CA" w14:textId="59BF2998"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Sở Nông nghiệp và Môi trường đối với tổ chức trong nước, tổ chức tôn giáo, tổ chức tôn giáo trực thuộc, tổ chức nước ngoài có chức năng ngoại giao, tổ chức kinh tế có vốn đầu tư nước ngoài; tổ chức nước ngoài, cá nhân nước ngoài</w:t>
      </w:r>
      <w:r w:rsidR="00AC27C5" w:rsidRPr="008374AA">
        <w:rPr>
          <w:rFonts w:ascii="Times New Roman" w:eastAsia="Times New Roman" w:hAnsi="Times New Roman" w:cs="Times New Roman"/>
          <w:sz w:val="28"/>
          <w:szCs w:val="28"/>
          <w:lang w:val="en-US"/>
        </w:rPr>
        <w:t>, người gốc Việt Nam định cư ở nước ngoài</w:t>
      </w:r>
      <w:r w:rsidRPr="008374AA">
        <w:rPr>
          <w:rFonts w:ascii="Times New Roman" w:eastAsia="Times New Roman" w:hAnsi="Times New Roman" w:cs="Times New Roman"/>
          <w:sz w:val="28"/>
          <w:szCs w:val="28"/>
        </w:rPr>
        <w:t xml:space="preserve"> đối với Giấy chứng nhận cấp lần đầu bị mất.</w:t>
      </w:r>
    </w:p>
    <w:p w14:paraId="000005CB" w14:textId="36A17D0E"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001D6DFE" w:rsidRPr="008374AA">
        <w:rPr>
          <w:rFonts w:ascii="Times New Roman" w:eastAsia="Times New Roman" w:hAnsi="Times New Roman" w:cs="Times New Roman"/>
          <w:sz w:val="28"/>
          <w:szCs w:val="28"/>
          <w:lang w:val="en-US"/>
        </w:rPr>
        <w:t xml:space="preserve">Chủ tịch </w:t>
      </w:r>
      <w:r w:rsidR="00F45C95" w:rsidRPr="008374AA">
        <w:rPr>
          <w:rFonts w:ascii="Times New Roman" w:eastAsia="Times New Roman" w:hAnsi="Times New Roman" w:cs="Times New Roman"/>
          <w:sz w:val="28"/>
          <w:szCs w:val="28"/>
        </w:rPr>
        <w:t>Ủy ban nhân dân cấp xã đối với h</w:t>
      </w:r>
      <w:r w:rsidRPr="008374AA">
        <w:rPr>
          <w:rFonts w:ascii="Times New Roman" w:eastAsia="Times New Roman" w:hAnsi="Times New Roman" w:cs="Times New Roman"/>
          <w:sz w:val="28"/>
          <w:szCs w:val="28"/>
        </w:rPr>
        <w:t>ộ gia đình, cá nhân, cộng đồng dân cư, đối với Giấy chứng nhận cấp lần đầu bị mất.</w:t>
      </w:r>
    </w:p>
    <w:p w14:paraId="000005C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đối với tổ chức trong nước, tổ chức tôn giáo, tổ chức tôn giáo trực thuộc, tổ chức nước ngoài có chức năng ngoại giao, tổ chức kinh tế có vốn đầu tư nước ngoài; tổ chức nước ngoài, cá nhân nước ngoài đối với Giấy chứng nhận cấp do đăng ký biến động đất đai bị mất.</w:t>
      </w:r>
    </w:p>
    <w:p w14:paraId="000005C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hoặc Chi nhánh Văn phòng Đăng ký đất đai đối với cá nhân, cộng đồng dân cư, người gốc Việt Nam định cư ở nước ngoài đối với Giấy chứng nhận cấp do đăng ký biến động đất đai bị mất.</w:t>
      </w:r>
    </w:p>
    <w:p w14:paraId="000005C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Cơ quan trực tiếp thực hiện: Sở Nông nghiệp và Môi trường, Ủy ban nhân dân cấp xã, Văn phòng Đăng ký đất đai hoặc Chi nhánh Văn phòng Đăng ký đất đai.</w:t>
      </w:r>
    </w:p>
    <w:p w14:paraId="000005C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Cơ quan phối hợp (nếu có): Cơ quan thuế.</w:t>
      </w:r>
    </w:p>
    <w:p w14:paraId="000005D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7. Kết quả thực hiện: </w:t>
      </w:r>
      <w:r w:rsidRPr="008374AA">
        <w:rPr>
          <w:rFonts w:ascii="Times New Roman" w:eastAsia="Times New Roman" w:hAnsi="Times New Roman" w:cs="Times New Roman"/>
          <w:sz w:val="28"/>
          <w:szCs w:val="28"/>
        </w:rPr>
        <w:t>Giấy chứng nhận.</w:t>
      </w:r>
    </w:p>
    <w:p w14:paraId="000005D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8. Lệ phí, phí (nếu có): </w:t>
      </w:r>
      <w:r w:rsidRPr="008374AA">
        <w:rPr>
          <w:rFonts w:ascii="Times New Roman" w:eastAsia="Times New Roman" w:hAnsi="Times New Roman" w:cs="Times New Roman"/>
          <w:sz w:val="28"/>
          <w:szCs w:val="28"/>
        </w:rPr>
        <w:t>Theo quy định của Luật phí và lệ phí và các văn bản quy phạm pháp luật hướng dẫn Luật phí và lệ phí.</w:t>
      </w:r>
    </w:p>
    <w:p w14:paraId="000005D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lastRenderedPageBreak/>
        <w:t>9. Tên mẫu đơn, mẫu tờ khai:</w:t>
      </w:r>
      <w:r w:rsidRPr="008374AA">
        <w:rPr>
          <w:rFonts w:ascii="Times New Roman" w:eastAsia="Times New Roman" w:hAnsi="Times New Roman" w:cs="Times New Roman"/>
          <w:sz w:val="28"/>
          <w:szCs w:val="28"/>
        </w:rPr>
        <w:t xml:space="preserve"> Mẫu số 24 Phụ lục số 04 ban hành kèm theo Quyết định này.</w:t>
      </w:r>
    </w:p>
    <w:p w14:paraId="000005D3"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10. Yêu cầu, điều kiện thực hiện thủ tục hành chính (nếu có):</w:t>
      </w:r>
    </w:p>
    <w:p w14:paraId="000005D4" w14:textId="77777777" w:rsidR="00EB2CBB" w:rsidRPr="008374AA" w:rsidRDefault="00EC68C9">
      <w:pPr>
        <w:spacing w:before="120" w:after="120"/>
        <w:ind w:firstLine="720"/>
        <w:jc w:val="both"/>
        <w:rPr>
          <w:rFonts w:ascii="Times New Roman" w:eastAsia="Times New Roman" w:hAnsi="Times New Roman" w:cs="Times New Roman"/>
          <w:b/>
          <w:bCs/>
          <w:sz w:val="28"/>
          <w:szCs w:val="28"/>
        </w:rPr>
      </w:pPr>
      <w:r w:rsidRPr="008374AA">
        <w:rPr>
          <w:rFonts w:ascii="Times New Roman" w:eastAsia="Times New Roman" w:hAnsi="Times New Roman" w:cs="Times New Roman"/>
          <w:b/>
          <w:bCs/>
          <w:sz w:val="28"/>
          <w:szCs w:val="28"/>
        </w:rPr>
        <w:t>VI. 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p>
    <w:p w14:paraId="000005D5"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1. Trình tự thực hiện:</w:t>
      </w:r>
    </w:p>
    <w:p w14:paraId="000005D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Trường hợp thửa đất đã được cấp Giấy chứng nhận thì thực hiện như sau:</w:t>
      </w:r>
    </w:p>
    <w:p w14:paraId="000005D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và bản gốc Giấy chứng nhận đã cấp cho Ủy ban nhân dân cấp xã nơi có đất.</w:t>
      </w:r>
    </w:p>
    <w:p w14:paraId="000005D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có biên bản họp giữa Ủy ban nhân dân cấp xã với người sử dụng đất về việc tặng cho quyền sử dụng đất thì người sử dụng đất chỉ nộp bản gốc Giấy chứng nhận đã cấp cho Ủy ban nhân dân cấp xã nơi có đất;</w:t>
      </w:r>
    </w:p>
    <w:p w14:paraId="000005D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Ủy ban nhân dân cấp xã chuyển văn bản về việc tặng cho quyền sử dụng đất quy định nêu trên kèm theo Giấy chứng nhận đã cấp đến Văn phòng Đăng ký đất đai, Chi nhánh Văn phòng Đăng ký đất đai;</w:t>
      </w:r>
    </w:p>
    <w:p w14:paraId="000005D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Chi nhánh Văn phòng Đăng ký đất đai thực hiện đo đạc chỉnh lý bản đồ địa chính hoặc trích đo bản đồ địa chính; chỉnh lý, cập nhật biến động vào hồ sơ địa chính, cơ sở dữ liệu đất đai; xác nhận thay đổi vào Giấy chứng nhận đã cấp hoặc cấp mới Giấy chứng nhận quyền sử dụng đất, quyền sở hữu tài sản gắn liền với đất đối với trường hợp tặng cho một phần diện tích thửa đất.</w:t>
      </w:r>
    </w:p>
    <w:p w14:paraId="000005D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người sử dụng đất tặng cho toàn bộ diện tích đất đã được cấp Giấy chứng nhận thì thu hồi Giấy chứng nhận đã cấp để quản lý;</w:t>
      </w:r>
    </w:p>
    <w:p w14:paraId="000005D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Trao Giấy chứng nhận quyền sử dụng đất, quyền sở hữu tài sản gắn liền với đất hoặc chuyển Giấy chứng nhận tới Ủy ban nhân dân cấp xã để trao cho người được cấp.</w:t>
      </w:r>
    </w:p>
    <w:p w14:paraId="000005D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Trường hợp thửa đất chưa được cấp Giấy chứng nhận thì thực hiện như sau:</w:t>
      </w:r>
    </w:p>
    <w:p w14:paraId="000005D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cho Ủy ban nhân dân cấp xã nơi có đất.</w:t>
      </w:r>
    </w:p>
    <w:p w14:paraId="000005D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có biên bản họp giữa Ủy ban nhân dân cấp xã với người sử dụng đất về việc tặng cho quyền sử dụng đất thì người sử dụng đất không phải nộp giấy tờ quy định tại điểm này;</w:t>
      </w:r>
    </w:p>
    <w:p w14:paraId="000005E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Cơ quan chuyên môn về nông nghiệp và môi trường cấp xã có trách nhiệm tổ chức thực hiện đo đạc chỉnh lý bản đồ địa chính hoặc trích đo bản đồ địa chính thửa đất;</w:t>
      </w:r>
    </w:p>
    <w:p w14:paraId="000005E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Phần diện tích còn lại của thửa đất (nếu có) thì người sử dụng đất, chủ sở hữu tài sản gắn liền với đất thực hiện thủ tục đăng ký đất đai, tài sản gắn liền với đất theo quy định, trường hợp người sử dụng đất có nhu cầu cấp Giấy chứng nhận quyền sử dụng đất, quyền sở hữu tài sản gắn liền với đất thì thực hiện thủ tục cấp Giấy chứng nhận quyền sử dụng đất, quyền sở hữu tài sản gắn liền với đất lần đầu theo quy định.</w:t>
      </w:r>
    </w:p>
    <w:p w14:paraId="000005E2"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2. Cách thức thực hiện:</w:t>
      </w:r>
    </w:p>
    <w:p w14:paraId="000005E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Người sử dụng đất nộp hồ sơ, nhận kết quả giải quyết thủ tục hành chính thông qua một trong các cách thức sau:</w:t>
      </w:r>
    </w:p>
    <w:p w14:paraId="000005E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tiếp tại Trung tâm Phục vụ hành chính công thành phố hoặc Trung tâm Phục vụ hành chính công cấp xã;</w:t>
      </w:r>
    </w:p>
    <w:p w14:paraId="000005E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Thông qua dịch vụ bưu chính công ích theo quy định của Thủ tướng Chính phủ, qua thuê dịch vụ của doanh nghiệp, cá nhân hoặc qua ủy quyền theo quy định của pháp luật;</w:t>
      </w:r>
    </w:p>
    <w:p w14:paraId="000005E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tuyến trên Cổng dịch vụ công quốc gia hoặc Ứng dụng định danh quốc gia.</w:t>
      </w:r>
    </w:p>
    <w:p w14:paraId="000005E7"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3. Thành phần, số lượng hồ sơ:</w:t>
      </w:r>
    </w:p>
    <w:p w14:paraId="000005E8" w14:textId="20EBCBF2"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Thành phần hồ sơ:</w:t>
      </w:r>
    </w:p>
    <w:p w14:paraId="3D748E04" w14:textId="77777777" w:rsidR="00B62AFB" w:rsidRPr="008374AA" w:rsidRDefault="00B62AFB" w:rsidP="00B62AFB">
      <w:pPr>
        <w:spacing w:after="120" w:line="240" w:lineRule="auto"/>
        <w:ind w:firstLine="720"/>
        <w:jc w:val="both"/>
        <w:rPr>
          <w:rFonts w:ascii="Times New Roman" w:eastAsia="Times New Roman" w:hAnsi="Times New Roman" w:cs="Times New Roman"/>
          <w:sz w:val="28"/>
          <w:szCs w:val="28"/>
          <w:lang w:val="en-US"/>
        </w:rPr>
      </w:pPr>
      <w:r w:rsidRPr="008374AA">
        <w:rPr>
          <w:rFonts w:ascii="Times New Roman" w:eastAsia="Times New Roman" w:hAnsi="Times New Roman" w:cs="Times New Roman"/>
          <w:sz w:val="28"/>
          <w:szCs w:val="28"/>
        </w:rPr>
        <w:t xml:space="preserve">- Mẫu số 21 Phụ lục số 04 ban hành kèm theo Quyết định </w:t>
      </w:r>
      <w:r w:rsidRPr="008374AA">
        <w:rPr>
          <w:rFonts w:ascii="Times New Roman" w:eastAsia="Times New Roman" w:hAnsi="Times New Roman" w:cs="Times New Roman"/>
          <w:sz w:val="28"/>
          <w:szCs w:val="28"/>
          <w:lang w:val="en-US"/>
        </w:rPr>
        <w:t>này.</w:t>
      </w:r>
    </w:p>
    <w:p w14:paraId="3C0594D1" w14:textId="726A255A" w:rsidR="00B62AFB" w:rsidRPr="008374AA" w:rsidRDefault="00B62AFB" w:rsidP="00B62AFB">
      <w:pPr>
        <w:spacing w:after="120" w:line="240" w:lineRule="auto"/>
        <w:ind w:firstLine="720"/>
        <w:jc w:val="both"/>
        <w:rPr>
          <w:rFonts w:ascii="Times New Roman" w:eastAsia="Times New Roman" w:hAnsi="Times New Roman" w:cs="Times New Roman"/>
          <w:sz w:val="28"/>
          <w:szCs w:val="28"/>
          <w:lang w:val="en-US"/>
        </w:rPr>
      </w:pPr>
      <w:r w:rsidRPr="008374AA">
        <w:rPr>
          <w:rFonts w:ascii="Times New Roman" w:eastAsia="Times New Roman" w:hAnsi="Times New Roman" w:cs="Times New Roman"/>
          <w:sz w:val="28"/>
          <w:szCs w:val="28"/>
        </w:rPr>
        <w:t xml:space="preserve">- Mẫu số 24 Phụ lục số 04 ban hành kèm theo Quyết định </w:t>
      </w:r>
      <w:r w:rsidRPr="008374AA">
        <w:rPr>
          <w:rFonts w:ascii="Times New Roman" w:eastAsia="Times New Roman" w:hAnsi="Times New Roman" w:cs="Times New Roman"/>
          <w:sz w:val="28"/>
          <w:szCs w:val="28"/>
          <w:lang w:val="en-US"/>
        </w:rPr>
        <w:t>này.</w:t>
      </w:r>
    </w:p>
    <w:p w14:paraId="000005E9" w14:textId="4F3869A9" w:rsidR="00EB2CBB" w:rsidRPr="008374AA" w:rsidRDefault="00EC68C9">
      <w:pPr>
        <w:spacing w:before="120" w:after="120"/>
        <w:ind w:firstLine="720"/>
        <w:jc w:val="both"/>
        <w:rPr>
          <w:rFonts w:ascii="Times New Roman" w:eastAsia="Times New Roman" w:hAnsi="Times New Roman" w:cs="Times New Roman"/>
          <w:sz w:val="28"/>
          <w:szCs w:val="28"/>
          <w:lang w:val="en-US"/>
        </w:rPr>
      </w:pPr>
      <w:r w:rsidRPr="008374AA">
        <w:rPr>
          <w:rFonts w:ascii="Times New Roman" w:eastAsia="Times New Roman" w:hAnsi="Times New Roman" w:cs="Times New Roman"/>
          <w:sz w:val="28"/>
          <w:szCs w:val="28"/>
        </w:rPr>
        <w:t xml:space="preserve">- Văn bản tặng cho quyền sử dụng đất hoặc biên bản họp giữa đại diện thôn, ấp, làng, bản, buôn, bom, phum, sóc, tổ dân phố, điểm dân cư với người </w:t>
      </w:r>
      <w:r w:rsidRPr="008374AA">
        <w:rPr>
          <w:rFonts w:ascii="Times New Roman" w:eastAsia="Times New Roman" w:hAnsi="Times New Roman" w:cs="Times New Roman"/>
          <w:sz w:val="28"/>
          <w:szCs w:val="28"/>
        </w:rPr>
        <w:lastRenderedPageBreak/>
        <w:t>sử dụng đất về việc tặng cho quyền sử dụng đất và bản gốc Giấy chứng nhận đã cấp</w:t>
      </w:r>
      <w:r w:rsidR="001D6DFE" w:rsidRPr="008374AA">
        <w:rPr>
          <w:rFonts w:ascii="Times New Roman" w:eastAsia="Times New Roman" w:hAnsi="Times New Roman" w:cs="Times New Roman"/>
          <w:sz w:val="28"/>
          <w:szCs w:val="28"/>
          <w:lang w:val="en-US"/>
        </w:rPr>
        <w:t xml:space="preserve"> (đối với trường hợp đã cấp Giấy chứng nhận)</w:t>
      </w:r>
      <w:r w:rsidRPr="008374AA">
        <w:rPr>
          <w:rFonts w:ascii="Times New Roman" w:eastAsia="Times New Roman" w:hAnsi="Times New Roman" w:cs="Times New Roman"/>
          <w:sz w:val="28"/>
          <w:szCs w:val="28"/>
        </w:rPr>
        <w:t>.</w:t>
      </w:r>
      <w:r w:rsidR="001D6DFE" w:rsidRPr="008374AA">
        <w:rPr>
          <w:rFonts w:ascii="Times New Roman" w:eastAsia="Times New Roman" w:hAnsi="Times New Roman" w:cs="Times New Roman"/>
          <w:sz w:val="28"/>
          <w:szCs w:val="28"/>
          <w:lang w:val="en-US"/>
        </w:rPr>
        <w:t xml:space="preserve"> </w:t>
      </w:r>
    </w:p>
    <w:p w14:paraId="6474BEE2" w14:textId="63AF8F25" w:rsidR="0006493F" w:rsidRPr="008374AA" w:rsidRDefault="00EC68C9">
      <w:pPr>
        <w:spacing w:before="120" w:after="120"/>
        <w:ind w:firstLine="720"/>
        <w:jc w:val="both"/>
        <w:rPr>
          <w:rFonts w:ascii="Times New Roman" w:eastAsia="Times New Roman" w:hAnsi="Times New Roman" w:cs="Times New Roman"/>
          <w:sz w:val="28"/>
          <w:szCs w:val="28"/>
          <w:lang w:val="en-US"/>
        </w:rPr>
      </w:pPr>
      <w:r w:rsidRPr="008374AA">
        <w:rPr>
          <w:rFonts w:ascii="Times New Roman" w:eastAsia="Times New Roman" w:hAnsi="Times New Roman" w:cs="Times New Roman"/>
          <w:sz w:val="28"/>
          <w:szCs w:val="28"/>
        </w:rPr>
        <w:t xml:space="preserve">- Trường hợp có biên bản họp giữa Ủy ban nhân dân cấp xã với người sử dụng đất về việc tặng cho quyền sử dụng đất thì người sử dụng đất chỉ nộp bản gốc Giấy chứng nhận đã cấp </w:t>
      </w:r>
      <w:r w:rsidR="001D6DFE" w:rsidRPr="008374AA">
        <w:rPr>
          <w:rFonts w:ascii="Times New Roman" w:eastAsia="Times New Roman" w:hAnsi="Times New Roman" w:cs="Times New Roman"/>
          <w:sz w:val="28"/>
          <w:szCs w:val="28"/>
          <w:lang w:val="en-US"/>
        </w:rPr>
        <w:t xml:space="preserve">(đối với trường hợp đã cấp Giấy chứng nhận) </w:t>
      </w:r>
      <w:r w:rsidRPr="008374AA">
        <w:rPr>
          <w:rFonts w:ascii="Times New Roman" w:eastAsia="Times New Roman" w:hAnsi="Times New Roman" w:cs="Times New Roman"/>
          <w:sz w:val="28"/>
          <w:szCs w:val="28"/>
        </w:rPr>
        <w:t>cho Ủy ban nhân dân cấp xã nơi có đất</w:t>
      </w:r>
      <w:r w:rsidR="001D6DFE" w:rsidRPr="008374AA">
        <w:rPr>
          <w:rFonts w:ascii="Times New Roman" w:eastAsia="Times New Roman" w:hAnsi="Times New Roman" w:cs="Times New Roman"/>
          <w:sz w:val="28"/>
          <w:szCs w:val="28"/>
          <w:lang w:val="en-US"/>
        </w:rPr>
        <w:t>.</w:t>
      </w:r>
    </w:p>
    <w:p w14:paraId="678915E9" w14:textId="77777777" w:rsidR="0006493F" w:rsidRPr="008374AA" w:rsidRDefault="0006493F" w:rsidP="0006493F">
      <w:pPr>
        <w:spacing w:before="120" w:after="120"/>
        <w:ind w:firstLine="720"/>
        <w:jc w:val="both"/>
        <w:rPr>
          <w:rFonts w:ascii="Times New Roman" w:eastAsia="Times New Roman" w:hAnsi="Times New Roman" w:cs="Times New Roman"/>
          <w:sz w:val="28"/>
          <w:szCs w:val="28"/>
          <w:lang w:val="en-US"/>
        </w:rPr>
      </w:pPr>
      <w:r w:rsidRPr="008374AA">
        <w:rPr>
          <w:rFonts w:ascii="Times New Roman" w:eastAsia="Times New Roman" w:hAnsi="Times New Roman" w:cs="Times New Roman"/>
          <w:sz w:val="28"/>
          <w:szCs w:val="28"/>
          <w:lang w:val="en-US"/>
        </w:rPr>
        <w:t xml:space="preserve">- </w:t>
      </w:r>
      <w:r w:rsidRPr="008374AA">
        <w:rPr>
          <w:rFonts w:ascii="Times New Roman" w:eastAsia="Times New Roman" w:hAnsi="Times New Roman" w:cs="Times New Roman"/>
          <w:sz w:val="28"/>
          <w:szCs w:val="28"/>
        </w:rPr>
        <w:t xml:space="preserve">Trường hợp có biên bản họp giữa Ủy ban nhân dân cấp xã với người sử dụng đất về việc tặng cho quyền sử dụng đất </w:t>
      </w:r>
      <w:r w:rsidRPr="008374AA">
        <w:rPr>
          <w:rFonts w:ascii="Times New Roman" w:eastAsia="Times New Roman" w:hAnsi="Times New Roman" w:cs="Times New Roman"/>
          <w:sz w:val="28"/>
          <w:szCs w:val="28"/>
          <w:lang w:val="en-US"/>
        </w:rPr>
        <w:t>và</w:t>
      </w:r>
      <w:r w:rsidRPr="008374AA">
        <w:rPr>
          <w:rFonts w:ascii="Times New Roman" w:eastAsia="Times New Roman" w:hAnsi="Times New Roman" w:cs="Times New Roman"/>
          <w:sz w:val="28"/>
          <w:szCs w:val="28"/>
        </w:rPr>
        <w:t xml:space="preserve"> người sử dụng đất </w:t>
      </w:r>
      <w:r w:rsidRPr="008374AA">
        <w:rPr>
          <w:rFonts w:ascii="Times New Roman" w:eastAsia="Times New Roman" w:hAnsi="Times New Roman" w:cs="Times New Roman"/>
          <w:sz w:val="28"/>
          <w:szCs w:val="28"/>
          <w:lang w:val="en-US"/>
        </w:rPr>
        <w:t>chưa được cấp Giấy chứng nhận thì người sử dụng đất không phải nộp giấy tờ quy định tại điểm này.</w:t>
      </w:r>
    </w:p>
    <w:p w14:paraId="000005EB" w14:textId="57835585"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Số lượng hồ sơ: 01 bộ.</w:t>
      </w:r>
    </w:p>
    <w:p w14:paraId="000005EC"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4. Thời hạn giải quyết:</w:t>
      </w:r>
    </w:p>
    <w:p w14:paraId="000005E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Không quá 05 ngày làm việc kể từ ngày nhận được hồ sơ đầy đủ, chính xác. Đối với các xã miền núi, hải đảo, vùng sâu, vùng xa, vùng có điều kiện kinh tế - xã hội khó khăn, vùng có điều kiện kinh tế - xã hội đặc biệt khó khăn thì thời gian thực hiện không quá 15 ngày làm việc kể từ ngày nhận được hồ sơ đầy đủ, chính xác.</w:t>
      </w:r>
    </w:p>
    <w:p w14:paraId="000005E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Thời hạn giải quyết nêu trên không bao gồm: thời gian cơ quan có thẩm quyền xác định nghĩa vụ tài chính về đất đai; thời gian trích đo bản đồ địa chính hoặc đo đạc chỉnh lý bản đồ địa chính;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000005EF"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5.</w:t>
      </w: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b/>
          <w:bCs/>
          <w:i/>
          <w:iCs/>
          <w:sz w:val="28"/>
          <w:szCs w:val="28"/>
        </w:rPr>
        <w:t>Đối tượng thực hiện:</w:t>
      </w:r>
    </w:p>
    <w:p w14:paraId="000005F0" w14:textId="77777777" w:rsidR="00EB2CBB" w:rsidRPr="008374AA" w:rsidRDefault="00EC68C9">
      <w:pPr>
        <w:spacing w:before="120" w:after="120"/>
        <w:ind w:firstLine="720"/>
        <w:jc w:val="both"/>
        <w:rPr>
          <w:rFonts w:ascii="Times New Roman" w:eastAsia="Times New Roman" w:hAnsi="Times New Roman" w:cs="Times New Roman"/>
          <w:sz w:val="28"/>
          <w:szCs w:val="28"/>
          <w:lang w:val="en-US"/>
        </w:rPr>
      </w:pPr>
      <w:r w:rsidRPr="008374AA">
        <w:rPr>
          <w:rFonts w:ascii="Times New Roman" w:eastAsia="Times New Roman" w:hAnsi="Times New Roman" w:cs="Times New Roman"/>
          <w:sz w:val="28"/>
          <w:szCs w:val="28"/>
        </w:rPr>
        <w:t>- Tổ chức trong nước, tổ chức tôn giáo, tổ chức tôn giáo trực thuộc, tổ chức nước ngoài có chức năng ngoại giao, tổ chức kinh tế có vốn đầu tư nước ngoài; tổ chức nước ngoài, cá nhân nước ngoài.</w:t>
      </w:r>
    </w:p>
    <w:p w14:paraId="000005F1" w14:textId="2E7AA1FE"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Hộ gia đình, cá nhân (gọi chung là cá nhân)</w:t>
      </w:r>
      <w:r w:rsidR="00954932" w:rsidRPr="008374AA">
        <w:rPr>
          <w:rFonts w:ascii="Times New Roman" w:eastAsia="Times New Roman" w:hAnsi="Times New Roman" w:cs="Times New Roman"/>
          <w:sz w:val="28"/>
          <w:szCs w:val="28"/>
          <w:lang w:val="en-US"/>
        </w:rPr>
        <w:t>,</w:t>
      </w:r>
      <w:r w:rsidRPr="008374AA">
        <w:rPr>
          <w:rFonts w:ascii="Times New Roman" w:eastAsia="Times New Roman" w:hAnsi="Times New Roman" w:cs="Times New Roman"/>
          <w:sz w:val="28"/>
          <w:szCs w:val="28"/>
        </w:rPr>
        <w:t xml:space="preserve"> cộng đồng dân cư, người gốc Việt Nam định cư ở nước ngoài.</w:t>
      </w:r>
    </w:p>
    <w:p w14:paraId="000005F2"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6. Cơ quan thực hiện:</w:t>
      </w:r>
    </w:p>
    <w:p w14:paraId="000005F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a) Cơ quan có thẩm quyền quyết định:</w:t>
      </w:r>
    </w:p>
    <w:p w14:paraId="000005F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đối với tổ chức trong nước, tổ chức tôn giáo, tổ chức tôn giáo trực thuộc, tổ chức nước ngoài có chức năng ngoại giao, tổ chức kinh tế có vốn đầu tư nước ngoài; tổ chức nước ngoài, cá nhân nước ngoài đối với thửa đất đã được cấp Giấy chứng nhận.</w:t>
      </w:r>
    </w:p>
    <w:p w14:paraId="000005F5" w14:textId="1D9958E0"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00202F60" w:rsidRPr="008374AA">
        <w:rPr>
          <w:rFonts w:ascii="Times New Roman" w:eastAsia="Times New Roman" w:hAnsi="Times New Roman" w:cs="Times New Roman"/>
          <w:sz w:val="28"/>
          <w:szCs w:val="28"/>
          <w:lang w:val="en-US"/>
        </w:rPr>
        <w:t xml:space="preserve">Chủ tịch </w:t>
      </w:r>
      <w:r w:rsidRPr="008374AA">
        <w:rPr>
          <w:rFonts w:ascii="Times New Roman" w:eastAsia="Times New Roman" w:hAnsi="Times New Roman" w:cs="Times New Roman"/>
          <w:sz w:val="28"/>
          <w:szCs w:val="28"/>
        </w:rPr>
        <w:t>Ủy ban nhân dân cấp xã đối với hộ gia đình cá nhân, cộng đồng dân cư, đối với thửa đất chưa được cấp Giấy chứng nhận.</w:t>
      </w:r>
    </w:p>
    <w:p w14:paraId="000005F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hoặc Chi nhánh Văn phòng Đăng ký đất đai đối với cá nhân, cộng đồng dân cư, người gốc Việt Nam định cư ở nước ngoài đối với thửa đất đã được cấp Giấy chứng nhận.</w:t>
      </w:r>
    </w:p>
    <w:p w14:paraId="000005F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Cơ quan trực tiếp thực hiện: Ủy ban nhân dân cấp xã, Cơ quan chuyên môn về nông nghiệp và môi trường cấp xã, Văn phòng Đăng ký đất đai hoặc Chi nhánh Văn phòng Đăng ký đất đai.</w:t>
      </w:r>
    </w:p>
    <w:p w14:paraId="000005F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Cơ quan phối hợp (nếu có): Cơ quan thuế.</w:t>
      </w:r>
    </w:p>
    <w:p w14:paraId="000005F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7. Kết quả thực hiện: </w:t>
      </w:r>
      <w:r w:rsidRPr="008374AA">
        <w:rPr>
          <w:rFonts w:ascii="Times New Roman" w:eastAsia="Times New Roman" w:hAnsi="Times New Roman" w:cs="Times New Roman"/>
          <w:sz w:val="28"/>
          <w:szCs w:val="28"/>
        </w:rPr>
        <w:t>Giấy chứng nhận.</w:t>
      </w:r>
    </w:p>
    <w:p w14:paraId="000005F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8. Lệ phí, phí (nếu có):</w:t>
      </w:r>
      <w:r w:rsidRPr="008374AA">
        <w:rPr>
          <w:rFonts w:ascii="Times New Roman" w:eastAsia="Times New Roman" w:hAnsi="Times New Roman" w:cs="Times New Roman"/>
          <w:sz w:val="28"/>
          <w:szCs w:val="28"/>
        </w:rPr>
        <w:t xml:space="preserve"> Theo quy định của Luật phí và lệ phí và các văn bản quy phạm pháp luật hướng dẫn Luật phí và lệ phí.</w:t>
      </w:r>
    </w:p>
    <w:p w14:paraId="000005FB"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9. Tên mẫu đơn, mẫu tờ khai:</w:t>
      </w:r>
    </w:p>
    <w:p w14:paraId="000005FC" w14:textId="5715F32F"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Mẫu số 21 Phụ lục số 04 ban hành kèm theo Quyết định này;</w:t>
      </w:r>
    </w:p>
    <w:p w14:paraId="001F271F" w14:textId="767C3CAD" w:rsidR="00D207FC" w:rsidRPr="008374AA" w:rsidRDefault="00D207FC">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lang w:val="en-US"/>
        </w:rPr>
        <w:t xml:space="preserve">- </w:t>
      </w:r>
      <w:r w:rsidRPr="008374AA">
        <w:rPr>
          <w:rFonts w:ascii="Times New Roman" w:eastAsia="Times New Roman" w:hAnsi="Times New Roman" w:cs="Times New Roman"/>
          <w:sz w:val="28"/>
          <w:szCs w:val="28"/>
        </w:rPr>
        <w:t>Mẫu số 24 Phụ lục số 04 ban hành kèm theo Quyết định này</w:t>
      </w:r>
    </w:p>
    <w:p w14:paraId="000005F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10. Yêu cầu, điều kiện thực hiện thủ tục hành chính (nếu có):</w:t>
      </w:r>
      <w:r w:rsidRPr="008374AA">
        <w:rPr>
          <w:rFonts w:ascii="Times New Roman" w:eastAsia="Times New Roman" w:hAnsi="Times New Roman" w:cs="Times New Roman"/>
          <w:sz w:val="28"/>
          <w:szCs w:val="28"/>
        </w:rPr>
        <w:t xml:space="preserve"> Không có quy định.</w:t>
      </w:r>
    </w:p>
    <w:p w14:paraId="000005FF" w14:textId="77777777" w:rsidR="00EB2CBB" w:rsidRPr="008374AA" w:rsidRDefault="00EC68C9">
      <w:pPr>
        <w:spacing w:before="120" w:after="120"/>
        <w:ind w:firstLine="720"/>
        <w:jc w:val="both"/>
        <w:rPr>
          <w:rFonts w:ascii="Times New Roman" w:eastAsia="Times New Roman" w:hAnsi="Times New Roman" w:cs="Times New Roman"/>
          <w:b/>
          <w:bCs/>
          <w:sz w:val="28"/>
          <w:szCs w:val="28"/>
        </w:rPr>
      </w:pPr>
      <w:r w:rsidRPr="008374AA">
        <w:rPr>
          <w:rFonts w:ascii="Times New Roman" w:eastAsia="Times New Roman" w:hAnsi="Times New Roman" w:cs="Times New Roman"/>
          <w:b/>
          <w:bCs/>
          <w:sz w:val="28"/>
          <w:szCs w:val="28"/>
        </w:rPr>
        <w:t>VII. 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p>
    <w:p w14:paraId="0000060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1. Trình tự thực hiện:</w:t>
      </w:r>
      <w:r w:rsidRPr="008374AA">
        <w:rPr>
          <w:rFonts w:ascii="Times New Roman" w:eastAsia="Times New Roman" w:hAnsi="Times New Roman" w:cs="Times New Roman"/>
          <w:sz w:val="28"/>
          <w:szCs w:val="28"/>
        </w:rPr>
        <w:t xml:space="preserve"> Chủ đầu tư dự án hoặc Người nhận chuyển nhượng quyền sử dụng đất, quyền sở hữu nhà ở, công trình xây dựng trong dự án bất động sản nộp hồ sơ cho Cơ quan tiếp nhận hồ sơ và trả kết quả.</w:t>
      </w:r>
    </w:p>
    <w:p w14:paraId="0000060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Văn phòng Đăng ký đất đai có trách nhiệm:</w:t>
      </w:r>
    </w:p>
    <w:p w14:paraId="0000060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a) Kiểm tra tính đầy đủ của thành phần hồ sơ theo quy định. Trường hợp người nhận chuyển nhượng quyền sử dụng đất, quyền sở hữu nhà ở, công trình xây dựng trực tiếp thực hiện thủ tục đăng ký, cấp Giấy chứng nhận quyền sử </w:t>
      </w:r>
      <w:r w:rsidRPr="008374AA">
        <w:rPr>
          <w:rFonts w:ascii="Times New Roman" w:eastAsia="Times New Roman" w:hAnsi="Times New Roman" w:cs="Times New Roman"/>
          <w:sz w:val="28"/>
          <w:szCs w:val="28"/>
        </w:rPr>
        <w:lastRenderedPageBreak/>
        <w:t>dụng đất, quyền sở hữu tài sản gắn liền với đất mà chủ đầu tư chưa nộp các giấy tờ quy định tại tiết a.1 điểm a khoản 3 Mục VII này và hồ sơ do người nhận chuyển nhượng nộp chỉ gồm các giấy tờ quy định tại các gạch đầu dòng (-) thứ 3, 4 và 5 tiết a.1 điểm a khoản 3 Mục VII này thì trong thời gian không quá 03 ngày làm việc, Văn phòng Đăng ký đất đai thông báo cho chủ đầu tư dự án cung cấp các giấy tờ quy định tại tại các gạch đầu dòng (-) thứ 1, 2, 6 và 7 tiết a.2 điểm a khoản 3 Mục VII này;</w:t>
      </w:r>
    </w:p>
    <w:p w14:paraId="0000060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Gửi Phiếu chuyển thông tin để xác định nghĩa vụ tài chính về đất đai theo Mẫu số 25 Phụ lục số 04 ban hành kèm theo Quyết định này đến cơ quan thuế để xác định và thông báo nghĩa vụ tài chính cho chủ đầu tư dự án (nếu có), người nhận chuyển nhượng quyền sử dụng đất, quyền sở hữu nhà ở, công trình xây dựng, hạng mục công trình xây dựng;</w:t>
      </w:r>
    </w:p>
    <w:p w14:paraId="0000060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Cập nhật, chỉnh lý biến động vào hồ sơ địa chính, cơ sở dữ liệu đất đai;</w:t>
      </w:r>
    </w:p>
    <w:p w14:paraId="0000060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d) Cấp Giấy chứng nhận quyền sử dụng đất, quyền sở hữu tài sản gắn liền với đất cho người nhận chuyển nhượng quyền sử dụng đất, quyền sở hữu nhà ở, công trình xây dựng; xác nhận thay đổi trên Giấy chứng nhận đã cấp cho chủ đầu tư dự án, trong đó phần diện tích thuộc quyền sử dụng chung với người khác thì được chỉnh lý biến động để chuyển sang hình thức sử dụng chung;</w:t>
      </w:r>
    </w:p>
    <w:p w14:paraId="0000060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đ) Chuyển Giấy chứng nhận quyền sử dụng đất, quyền sở hữu tài sản gắn liền với đất đến Cơ quan tiếp nhận hồ sơ và trả kết quả trao cho người được cấp hoặc cho chủ đầu tư dự án để trao cho người được cấp đối với trường hợp chủ đầu tư dự án nộp hồ sơ thực hiện thủ tục.</w:t>
      </w:r>
    </w:p>
    <w:p w14:paraId="00000607"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2. Cách thức thực hiện:</w:t>
      </w:r>
    </w:p>
    <w:p w14:paraId="0000060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Người sử dụng đất nộp hồ sơ, nhận kết quả giải quyết thủ tục hành chính thông qua một trong các cách thức sau:</w:t>
      </w:r>
    </w:p>
    <w:p w14:paraId="0000060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tiếp tại Trung tâm Phục vụ hành chính công thành phố hoặc Trung tâm Phục vụ hành chính công cấp xã;</w:t>
      </w:r>
    </w:p>
    <w:p w14:paraId="0000060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Thông qua dịch vụ bưu chính công ích theo quy định của Thủ tướng Chính phủ, qua thuê dịch vụ của doanh nghiệp, cá nhân hoặc qua ủy quyền theo quy định của pháp luật;</w:t>
      </w:r>
    </w:p>
    <w:p w14:paraId="0000060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tuyến trên Cổng dịch vụ công quốc gia hoặc Ứng dụng định danh quốc gia.</w:t>
      </w:r>
    </w:p>
    <w:p w14:paraId="0000060C"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3. Thành phần, số lượng hồ sơ:</w:t>
      </w:r>
    </w:p>
    <w:p w14:paraId="0000060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Thành phần hồ sơ:</w:t>
      </w:r>
    </w:p>
    <w:p w14:paraId="0000060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a.1) Đối với trường hợp chủ đầu tư dự án nộp hồ sơ đăng ký, cấp Giấy chứng nhận cho người nhận chuyển nhượng quyền sử dụng đất, quyền sở hữu nhà ở, công trình xây dựng, hạng mục công trình xây dựng:</w:t>
      </w:r>
    </w:p>
    <w:p w14:paraId="0000060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bản về việc nhà ở, công trình xây dựng đã được nghiệm thu đưa vào khai thác, sử dụng theo quy định của pháp luật về xây dựng đối với trường hợp có nhận chuyển nhượng nhà ở, công trình xây dựng;</w:t>
      </w:r>
    </w:p>
    <w:p w14:paraId="0000061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bản về việc đủ điều kiện được chuyển nhượng cho cá nhân tự xây dựng nhà ở đối với trường hợp chuyển nhượng quyền sử dụng đất đã có hạ tầng kỹ thuật theo quy định của pháp luật về kinh doanh bất động sản;</w:t>
      </w:r>
    </w:p>
    <w:p w14:paraId="0000061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Đơn đăng ký biến động đất đai, tài sản gắn liền với đất theo Mẫu số 24 Phụ lục số 04 ban hành kèm theo Quyết định này do người nhận chuyển nhượng quyền sử dụng đất, quyền sở hữu nhà ở, công trình xây dựng, hạng mục công trình xây dựng kê khai;</w:t>
      </w:r>
    </w:p>
    <w:p w14:paraId="0000061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Hợp đồng chuyển nhượng quyền sử dụng đất, quyền sở hữu nhà ở, công trình xây dựng, hạng mục công trình xây dựng theo quy định của pháp luật;</w:t>
      </w:r>
    </w:p>
    <w:p w14:paraId="0000061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Biên bản bàn giao nhà, đất, công trình xây dựng, hạng mục công trình xây dựng;</w:t>
      </w:r>
    </w:p>
    <w:p w14:paraId="0000061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Giấy chứng nhận đã cấp cho chủ đầu tư dự án;</w:t>
      </w:r>
    </w:p>
    <w:p w14:paraId="0000061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Chứng từ chứng minh việc hoàn thành nghĩa vụ tài chính đối với trường hợp Văn phòng Đăng ký đất đai nhận được văn bản của cơ quan có thẩm quyền về việc dự án được điều chỉnh quy hoạch xây dựng chi tiết mà làm phát sinh nghĩa vụ tài chính theo quy định của pháp luật.</w:t>
      </w:r>
    </w:p>
    <w:p w14:paraId="0000061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a.2) Đối với trường hợp người nhận chuyển nhượng quyền sử dụng đất, quyền sở hữu nhà ở, công trình xây dựng, hạng mục công trình xây dựng trực tiếp thực hiện:</w:t>
      </w:r>
    </w:p>
    <w:p w14:paraId="0000061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bản về việc nhà ở, công trình xây dựng đã được nghiệm thu đưa vào khai thác, sử dụng theo quy định của pháp luật về xây dựng đối với trường hợp có nhận chuyển nhượng nhà ở, công trình xây dựng (nếu có);</w:t>
      </w:r>
    </w:p>
    <w:p w14:paraId="0000061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bản về việc đủ điều kiện được chuyển nhượng cho cá nhân tự xây dựng nhà ở đối với trường hợp chuyển nhượng quyền sử dụng đất đã có hạ tầng kỹ thuật theo quy định của pháp luật về kinh doanh bất động sản (nếu có);</w:t>
      </w:r>
    </w:p>
    <w:p w14:paraId="0000061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Đơn đăng ký biến động đất đai, tài sản gắn liền với đất theo Mẫu số 24 Phụ lục số 04 ban hành kèm theo Quyết định này do người nhận chuyển nhượng </w:t>
      </w:r>
      <w:r w:rsidRPr="008374AA">
        <w:rPr>
          <w:rFonts w:ascii="Times New Roman" w:eastAsia="Times New Roman" w:hAnsi="Times New Roman" w:cs="Times New Roman"/>
          <w:sz w:val="28"/>
          <w:szCs w:val="28"/>
        </w:rPr>
        <w:lastRenderedPageBreak/>
        <w:t>quyền sử dụng đất, quyền sở hữu nhà ở, công trình xây dựng, hạng mục công trình xây dựng kê khai;</w:t>
      </w:r>
    </w:p>
    <w:p w14:paraId="0000061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Hợp đồng chuyển nhượng quyền sử dụng đất, quyền sở hữu nhà ở, công trình xây dựng, hạng mục công trình xây dựng theo quy định của pháp luật;</w:t>
      </w:r>
    </w:p>
    <w:p w14:paraId="0000061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Biên bản bàn giao nhà, đất, công trình xây dựng, hạng mục công trình xây dựng;</w:t>
      </w:r>
    </w:p>
    <w:p w14:paraId="0000061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Giấy chứng nhận đã cấp cho chủ đầu tư dự án (nếu có);</w:t>
      </w:r>
    </w:p>
    <w:p w14:paraId="0000061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Chứng từ chứng minh việc hoàn thành nghĩa vụ tài chính đối với trường hợp Văn phòng Đăng ký đất đai nhận được văn bản của cơ quan có thẩm quyền về việc dự án được điều chỉnh quy hoạch xây dựng chi tiết mà làm phát sinh nghĩa vụ tài chính theo quy định của pháp luật (nếu có).</w:t>
      </w:r>
    </w:p>
    <w:p w14:paraId="0000061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Số lượng hồ sơ: 01 bộ.</w:t>
      </w:r>
    </w:p>
    <w:p w14:paraId="0000061F"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4. Thời hạn giải quyết:</w:t>
      </w:r>
    </w:p>
    <w:p w14:paraId="0000062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Không quá 05 ngày làm việc kể từ ngày nhận được hồ sơ đầy đủ, chính xác. Đối với các xã miền núi, hải đảo, vùng sâu, vùng xa, vùng có điều kiện kinh tế - xã hội khó khăn, vùng có điều kiện kinh tế - xã hội đặc biệt khó khăn thì thời gian thực hiện không quá 15 ngày làm việc kể từ ngày nhận được hồ sơ đầy đủ, chính xác.</w:t>
      </w:r>
    </w:p>
    <w:p w14:paraId="0000062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Thời hạn giải quyết nêu trên không bao gồm: thời gian cơ quan có thẩm quyền xác định nghĩa vụ tài chính về đất đai; thời gian trích đo bản đồ địa chính hoặc đo đạc chỉnh lý bản đồ địa chính;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0000062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5.</w:t>
      </w: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b/>
          <w:bCs/>
          <w:i/>
          <w:iCs/>
          <w:sz w:val="28"/>
          <w:szCs w:val="28"/>
        </w:rPr>
        <w:t>Đối tượng thực hiện:</w:t>
      </w:r>
      <w:r w:rsidRPr="008374AA">
        <w:rPr>
          <w:rFonts w:ascii="Times New Roman" w:eastAsia="Times New Roman" w:hAnsi="Times New Roman" w:cs="Times New Roman"/>
          <w:sz w:val="28"/>
          <w:szCs w:val="28"/>
        </w:rPr>
        <w:t xml:space="preserve"> Tổ chức, cá nhân nhận chuyển nhượng quyền sử dụng đất, quyền sở hữu nhà ở, công trình xây dựng trong dự án bất động sản.</w:t>
      </w:r>
    </w:p>
    <w:p w14:paraId="00000623"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6. Cơ quan thực hiện:</w:t>
      </w:r>
    </w:p>
    <w:p w14:paraId="0000062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Cơ quan có thẩm quyền quyết định: Văn phòng Đăng ký đất đai.</w:t>
      </w:r>
    </w:p>
    <w:p w14:paraId="0000062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Cơ quan trực tiếp thực hiện: Văn phòng Đăng ký đất đai.</w:t>
      </w:r>
    </w:p>
    <w:p w14:paraId="0000062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Cơ quan phối hợp (nếu có): Cơ quan thuế.</w:t>
      </w:r>
    </w:p>
    <w:p w14:paraId="0000062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7. Kết quả thực hiện: </w:t>
      </w:r>
      <w:r w:rsidRPr="008374AA">
        <w:rPr>
          <w:rFonts w:ascii="Times New Roman" w:eastAsia="Times New Roman" w:hAnsi="Times New Roman" w:cs="Times New Roman"/>
          <w:sz w:val="28"/>
          <w:szCs w:val="28"/>
        </w:rPr>
        <w:t>Giấy chứng nhận.</w:t>
      </w:r>
    </w:p>
    <w:p w14:paraId="0000062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8. Lệ phí, phí (nếu có): </w:t>
      </w:r>
      <w:r w:rsidRPr="008374AA">
        <w:rPr>
          <w:rFonts w:ascii="Times New Roman" w:eastAsia="Times New Roman" w:hAnsi="Times New Roman" w:cs="Times New Roman"/>
          <w:sz w:val="28"/>
          <w:szCs w:val="28"/>
        </w:rPr>
        <w:t>Theo quy định của Luật phí và lệ phí và các văn bản quy phạm pháp luật hướng dẫn Luật phí và lệ phí.</w:t>
      </w:r>
    </w:p>
    <w:p w14:paraId="0000062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9. Tên mẫu đơn, mẫu tờ khai:</w:t>
      </w:r>
      <w:r w:rsidRPr="008374AA">
        <w:rPr>
          <w:rFonts w:ascii="Times New Roman" w:eastAsia="Times New Roman" w:hAnsi="Times New Roman" w:cs="Times New Roman"/>
          <w:sz w:val="28"/>
          <w:szCs w:val="28"/>
        </w:rPr>
        <w:t xml:space="preserve"> Mẫu số 24 Phụ lục số 04 ban hành kèm theo Quyết định này.</w:t>
      </w:r>
    </w:p>
    <w:p w14:paraId="0000062A"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10. Yêu cầu, điều kiện thực hiện thủ tục hành chính (nếu có):</w:t>
      </w:r>
    </w:p>
    <w:p w14:paraId="0000062B" w14:textId="77777777" w:rsidR="00EB2CBB" w:rsidRPr="008374AA" w:rsidRDefault="00EC68C9">
      <w:pPr>
        <w:spacing w:before="120" w:after="120"/>
        <w:ind w:firstLine="720"/>
        <w:jc w:val="both"/>
        <w:rPr>
          <w:rFonts w:ascii="Times New Roman" w:eastAsia="Times New Roman" w:hAnsi="Times New Roman" w:cs="Times New Roman"/>
          <w:b/>
          <w:bCs/>
          <w:sz w:val="28"/>
          <w:szCs w:val="28"/>
        </w:rPr>
      </w:pPr>
      <w:r w:rsidRPr="008374AA">
        <w:rPr>
          <w:rFonts w:ascii="Times New Roman" w:eastAsia="Times New Roman" w:hAnsi="Times New Roman" w:cs="Times New Roman"/>
          <w:b/>
          <w:bCs/>
          <w:sz w:val="28"/>
          <w:szCs w:val="28"/>
        </w:rPr>
        <w:t>VIII. Đăng ký, cấp Giấy chứng nhận quyền sử dụng đất, quyền sở hữu tài sản gắn liền với đất đối với trường hợp người đang sử dụng đất do nhận chuyển quyền sử dụng đất trước ngày 01 tháng 8 năm 2024 mà thửa đất đó đã có Giấy chứng nhận và bên 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w:t>
      </w:r>
    </w:p>
    <w:p w14:paraId="0000062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1. Trình tự thực hiện:</w:t>
      </w:r>
      <w:r w:rsidRPr="008374AA">
        <w:rPr>
          <w:rFonts w:ascii="Times New Roman" w:eastAsia="Times New Roman" w:hAnsi="Times New Roman" w:cs="Times New Roman"/>
          <w:b/>
          <w:bCs/>
          <w:sz w:val="28"/>
          <w:szCs w:val="28"/>
        </w:rPr>
        <w:t xml:space="preserve"> </w:t>
      </w:r>
      <w:r w:rsidRPr="008374AA">
        <w:rPr>
          <w:rFonts w:ascii="Times New Roman" w:eastAsia="Times New Roman" w:hAnsi="Times New Roman" w:cs="Times New Roman"/>
          <w:sz w:val="28"/>
          <w:szCs w:val="28"/>
        </w:rPr>
        <w:t>Người sử dụng đất nộp hồ sơ cho Cơ quan tiếp nhận hồ sơ và trả kết quả.</w:t>
      </w:r>
    </w:p>
    <w:p w14:paraId="0000062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Văn phòng Đăng ký đất đai, Chi nhánh Văn phòng Đăng ký đất đai thực hiện:</w:t>
      </w:r>
    </w:p>
    <w:p w14:paraId="0000062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Thông báo bằng văn bản cho bên chuyển quyền và Ủy ban nhân dân cấp xã nơi có đất để niêm yết công khai về việc làm thủ tục cấp Giấy chứng nhận quyền sử dụng đất, quyền sở hữu tài sản gắn liền với đất cho người nhận chuyển quyền.</w:t>
      </w:r>
    </w:p>
    <w:p w14:paraId="0000062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không rõ địa chỉ của người chuyển quyền để thông báo thì Văn phòng Đăng ký đất đai, Chi nhánh Văn phòng Đăng ký đất đai thực hiện đăng tin 03 lần trên phương tiện thông tin đại chúng ở địa phương, chi phí đăng tin do người đề nghị cấp Giấy chứng nhận quyền sử dụng đất, quyền sở hữu tài sản gắn liền với đất trả;</w:t>
      </w:r>
    </w:p>
    <w:p w14:paraId="0000063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Sau thời hạn 30 ngày, kể từ ngày có thông báo hoặc đăng tin lần đầu tiên trên phương tiện thông tin đại chúng ở địa phương mà không có đơn đề nghị giải quyết tranh chấp thì Văn phòng Đăng ký đất đai, Chi nhánh Văn phòng Đăng ký đất đai gửi Phiếu chuyển thông tin để xác định nghĩa vụ tài chính về đất đai theo Mẫu số 25 Phụ lục số 04 ban hành kèm theo Quyết định này đến cơ quan thuế để xác định và thông báo nghĩa vụ tài chính cho người </w:t>
      </w:r>
      <w:r w:rsidRPr="008374AA">
        <w:rPr>
          <w:rFonts w:ascii="Times New Roman" w:eastAsia="Times New Roman" w:hAnsi="Times New Roman" w:cs="Times New Roman"/>
          <w:sz w:val="28"/>
          <w:szCs w:val="28"/>
        </w:rPr>
        <w:lastRenderedPageBreak/>
        <w:t>nhận chuyển quyền sử dụng đất; người nhận chuyển quyền sử dụng đất có trách nhiệm thực hiện nghĩa vụ tài chính theo quy định.</w:t>
      </w:r>
    </w:p>
    <w:p w14:paraId="0000063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Chi nhánh Văn phòng Đăng ký đất đai thực hiện việc cấp Giấy chứng nhận quyền sử dụng đất, quyền sở hữu tài sản gắn liền với đất cho bên nhận chuyển quyền khi có thông tin từ cơ sở dữ liệu được liên thông hoặc chứng từ hoặc giấy tờ chứng minh đã hoàn thành nghĩa vụ tài chính; trường hợp bên chuyển quyền không nộp Giấy chứng nhận đã cấp thì thực hiện việc hủy Giấy chứng nhận đã cấp.</w:t>
      </w:r>
    </w:p>
    <w:p w14:paraId="0000063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Trường hợp có đơn đề nghị giải quyết tranh chấp thì Văn phòng Đăng ký đất đai hướng dẫn các bên nộp đơn đến cơ quan nhà nước có thẩm quyền giải quyết tranh chấp theo quy định.</w:t>
      </w:r>
    </w:p>
    <w:p w14:paraId="00000633"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2. Cách thức thực hiện:</w:t>
      </w:r>
    </w:p>
    <w:p w14:paraId="0000063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Người sử dụng đất nộp hồ sơ, nhận kết quả giải quyết thủ tục hành chính thông qua một trong các cách thức sau:</w:t>
      </w:r>
    </w:p>
    <w:p w14:paraId="0000063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tiếp tại Trung tâm Phục vụ hành chính công thành phố hoặc Trung tâm Phục vụ hành chính công cấp xã;</w:t>
      </w:r>
    </w:p>
    <w:p w14:paraId="0000063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Thông qua dịch vụ bưu chính công ích theo quy định của Thủ tướng Chính phủ, qua thuê dịch vụ của doanh nghiệp, cá nhân hoặc qua ủy quyền theo quy định của pháp luật;</w:t>
      </w:r>
    </w:p>
    <w:p w14:paraId="0000063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tuyến trên Cổng dịch vụ công quốc gia hoặc Ứng dụng định danh quốc gia.</w:t>
      </w:r>
    </w:p>
    <w:p w14:paraId="00000638"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3. Thành phần, số lượng hồ sơ:</w:t>
      </w:r>
    </w:p>
    <w:p w14:paraId="0000063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Thành phần hồ sơ:</w:t>
      </w:r>
    </w:p>
    <w:p w14:paraId="0000063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Đơn đăng ký biến động đất đai, tài sản gắn liền với đất theo Mẫu số 24 Phụ lục số 04 ban hành kèm theo Quyết định này;</w:t>
      </w:r>
    </w:p>
    <w:p w14:paraId="0000063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Hợp đồng, văn bản về chuyển quyền sử dụng đất đã lập theo quy định đối với trường hợp chỉ có hợp đồng hoặc văn bản về chuyển quyền sử dụng đất đã lập theo quy định nhưng bên chuyển quyền không trao Giấy chứng nhận cho bên nhận chuyển quyền;</w:t>
      </w:r>
    </w:p>
    <w:p w14:paraId="0000063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nhận chuyển quyền sử dụng đất nhưng không có hợp đồng, văn bản theo quy định thì nộp bản gốc Giấy chứng nhận đã cấp, giấy tờ về việc chuyển quyền sử dụng đất có đủ chữ ký của bên chuyển quyền và bên nhận chuyển quyền;</w:t>
      </w:r>
    </w:p>
    <w:p w14:paraId="0000063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Mảnh trích đo bản đồ địa chính thửa đất hoặc Phiếu đo đạc chỉnh lý thửa đất đối với trường hợp người sử dụng đất có nhu cầu đo đạc để xác định lại kích thước các cạnh, diện tích của thửa đất.</w:t>
      </w:r>
    </w:p>
    <w:p w14:paraId="0000063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Số lượng hồ sơ: 01 bộ.</w:t>
      </w:r>
    </w:p>
    <w:p w14:paraId="0000063F"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4. Thời hạn giải quyết:</w:t>
      </w:r>
    </w:p>
    <w:p w14:paraId="0000064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Không quá 04 ngày làm việc kể từ ngày nhận được hồ sơ đầy đủ, chính xác. Đối với các xã miền núi, hải đảo, vùng sâu, vùng xa, vùng có điều kiện kinh tế - xã hội khó khăn, vùng có điều kiện kinh tế - xã hội đặc biệt khó khăn thì thời gian thực hiện không quá 14 ngày làm việc kể từ ngày nhận được hồ sơ đầy đủ, chính xác.</w:t>
      </w:r>
    </w:p>
    <w:p w14:paraId="0000064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Thời hạn giải quyết nêu trên không bao gồm: thời gian cơ quan có thẩm quyền xác định nghĩa vụ tài chính về đất đai; thời gian trích đo bản đồ địa chính hoặc đo đạc chỉnh lý bản đồ địa chính;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00000642"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5.</w:t>
      </w: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b/>
          <w:bCs/>
          <w:i/>
          <w:iCs/>
          <w:sz w:val="28"/>
          <w:szCs w:val="28"/>
        </w:rPr>
        <w:t>Đối tượng thực hiện:</w:t>
      </w:r>
    </w:p>
    <w:p w14:paraId="0000064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Tổ chức trong nước;</w:t>
      </w:r>
    </w:p>
    <w:p w14:paraId="0000064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Cá nhân, cộng đồng dân cư, người gốc Việt Nam định cư ở nước ngoài.</w:t>
      </w:r>
    </w:p>
    <w:p w14:paraId="00000645"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6. Cơ quan thực hiện:</w:t>
      </w:r>
    </w:p>
    <w:p w14:paraId="0000064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Cơ quan có thẩm quyền quyết định:</w:t>
      </w:r>
    </w:p>
    <w:p w14:paraId="0000064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đối với tổ chức trong nước;</w:t>
      </w:r>
    </w:p>
    <w:p w14:paraId="0000064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hoặc Chi nhánh Văn phòng Đăng ký đất đai đối với cá nhân, cộng đồng dân cư, người gốc Việt Nam định cư ở nước ngoài.</w:t>
      </w:r>
    </w:p>
    <w:p w14:paraId="0000064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Cơ quan trực tiếp thực hiện:</w:t>
      </w:r>
    </w:p>
    <w:p w14:paraId="0000064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đối với tổ chức trong nước;</w:t>
      </w:r>
    </w:p>
    <w:p w14:paraId="0000064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hoặc Chi nhánh Văn phòng Đăng ký đất đai đối với cá nhân, cộng đồng dân cư, người gốc Việt Nam định cư ở nước ngoài.</w:t>
      </w:r>
    </w:p>
    <w:p w14:paraId="0000064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c) Cơ quan phối hợp (nếu có): Ủy ban nhân dân cấp xã; Cơ quan thuế.</w:t>
      </w:r>
    </w:p>
    <w:p w14:paraId="0000064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7. Kết quả thực hiện: </w:t>
      </w:r>
      <w:r w:rsidRPr="008374AA">
        <w:rPr>
          <w:rFonts w:ascii="Times New Roman" w:eastAsia="Times New Roman" w:hAnsi="Times New Roman" w:cs="Times New Roman"/>
          <w:sz w:val="28"/>
          <w:szCs w:val="28"/>
        </w:rPr>
        <w:t>Giấy chứng nhận.</w:t>
      </w:r>
    </w:p>
    <w:p w14:paraId="0000064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8. Lệ phí, phí (nếu có): </w:t>
      </w:r>
      <w:r w:rsidRPr="008374AA">
        <w:rPr>
          <w:rFonts w:ascii="Times New Roman" w:eastAsia="Times New Roman" w:hAnsi="Times New Roman" w:cs="Times New Roman"/>
          <w:sz w:val="28"/>
          <w:szCs w:val="28"/>
        </w:rPr>
        <w:t>Theo quy định của Luật phí và lệ phí và các văn bản quy phạm pháp luật hướng dẫn Luật phí và lệ phí.</w:t>
      </w:r>
    </w:p>
    <w:p w14:paraId="0000064F"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9. Tên mẫu đơn, mẫu tờ khai:</w:t>
      </w:r>
    </w:p>
    <w:p w14:paraId="0000065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Mẫu số 21 Phụ lục số 04 ban hành kèm theo Quyết định này;</w:t>
      </w:r>
    </w:p>
    <w:p w14:paraId="0000065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Mẫu số 24 Phụ lục số 04 ban hành kèm theo Quyết định này.</w:t>
      </w:r>
    </w:p>
    <w:p w14:paraId="00000652"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10. Yêu cầu, điều kiện thực hiện thủ tục hành chính (nếu có):</w:t>
      </w:r>
    </w:p>
    <w:p w14:paraId="00000653" w14:textId="77777777" w:rsidR="00EB2CBB" w:rsidRPr="008374AA" w:rsidRDefault="00EC68C9">
      <w:pPr>
        <w:spacing w:before="120" w:after="120"/>
        <w:ind w:firstLine="720"/>
        <w:jc w:val="both"/>
        <w:rPr>
          <w:rFonts w:ascii="Times New Roman" w:eastAsia="Times New Roman" w:hAnsi="Times New Roman" w:cs="Times New Roman"/>
          <w:b/>
          <w:bCs/>
          <w:sz w:val="28"/>
          <w:szCs w:val="28"/>
        </w:rPr>
      </w:pPr>
      <w:r w:rsidRPr="008374AA">
        <w:rPr>
          <w:rFonts w:ascii="Times New Roman" w:eastAsia="Times New Roman" w:hAnsi="Times New Roman" w:cs="Times New Roman"/>
          <w:b/>
          <w:bCs/>
          <w:sz w:val="28"/>
          <w:szCs w:val="28"/>
        </w:rPr>
        <w:t>IX. Đăng ký đất đai đối với trường hợp chuyển nhượng dự án đầu tư có sử dụng đất</w:t>
      </w:r>
    </w:p>
    <w:p w14:paraId="0000065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1. Trình tự thực hiện:</w:t>
      </w:r>
      <w:r w:rsidRPr="008374AA">
        <w:rPr>
          <w:rFonts w:ascii="Times New Roman" w:eastAsia="Times New Roman" w:hAnsi="Times New Roman" w:cs="Times New Roman"/>
          <w:b/>
          <w:bCs/>
          <w:sz w:val="28"/>
          <w:szCs w:val="28"/>
        </w:rPr>
        <w:t xml:space="preserve"> </w:t>
      </w:r>
      <w:r w:rsidRPr="008374AA">
        <w:rPr>
          <w:rFonts w:ascii="Times New Roman" w:eastAsia="Times New Roman" w:hAnsi="Times New Roman" w:cs="Times New Roman"/>
          <w:sz w:val="28"/>
          <w:szCs w:val="28"/>
        </w:rPr>
        <w:t>Người sử dụng đất nộp hồ sơ cho Cơ quan tiếp nhận hồ sơ và trả kết quả.</w:t>
      </w:r>
    </w:p>
    <w:p w14:paraId="0000065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Trường hợp bên nhận chuyển nhượng dự án không phải là tổ chức kinh tế có vốn đầu tư nước ngoài và đất để thực hiện dự án đã được cấp Giấy chứng nhận thì Văn phòng Đăng ký đất đai thực hiện các công việc quy định tại điểm a khoản 1 Mục III này.</w:t>
      </w:r>
    </w:p>
    <w:p w14:paraId="0000065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Trường hợp bên nhận chuyển nhượng dự án bất động sản không phải là tổ chức kinh tế có vốn đầu tư nước ngoài và đất để thực hiện dự án chưa được cấp Giấy chứng nhận thì Sở Nông nghiệp và Môi trường thực hiện như sau:</w:t>
      </w:r>
    </w:p>
    <w:p w14:paraId="0000065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Gửi Phiếu chuyển thông tin để xác định nghĩa vụ tài chính về đất đai theo Mẫu số 25 Phụ lục số 04 ban hành kèm theo Quyết định này đến cơ quan thuế để xác định và thông báo thu nghĩa vụ tài chính;</w:t>
      </w:r>
    </w:p>
    <w:p w14:paraId="0000065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Khi có thông tin từ cơ sở dữ liệu được liên thông hoặc chứng từ hoặc giấy tờ chứng minh đã hoàn thành nghĩa vụ tài chính thì thực hiện cấp Giấy chứng nhận quyền sử dụng đất, quyền sở hữu tài sản gắn liền với đất;</w:t>
      </w:r>
    </w:p>
    <w:p w14:paraId="0000065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Chuyển hồ sơ và bản sao Giấy chứng nhận quyền sử dụng đất, quyền sở hữu tài sản gắn liền với đất cho Văn phòng Đăng ký đất đai để thực hiện việc lập, chỉnh lý, cập nhật biến động vào hồ sơ địa chính, cơ sở dữ liệu đất đai; chuyển Giấy chứng nhận quyền sử dụng đất, quyền sở hữu tài sản gắn liền với đất đến Cơ quan tiếp nhận hồ sơ và trả kết quả để trả cho người được cấp.</w:t>
      </w:r>
    </w:p>
    <w:p w14:paraId="0000065A" w14:textId="77777777" w:rsidR="00EB2CBB" w:rsidRPr="008374AA" w:rsidRDefault="00EC68C9">
      <w:pPr>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Trường hợp bên nhận chuyển nhượng dự án bất động sản là tổ chức kinh tế có vốn đầu tư nước ngoài thì việc đăng ký đất đai được thực hiện trong trình tự, thủ tục giao đất, cho thuê đất.</w:t>
      </w:r>
    </w:p>
    <w:p w14:paraId="0000065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d) Trường hợp chuyển nhượng dự án đầu tư có sử dụng đất được Nhà nước cho thuê đất thu tiền thuê đất hằng năm thì thực hiện như sau:</w:t>
      </w:r>
    </w:p>
    <w:p w14:paraId="0000065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Đối với trường hợp bên nhận chuyển nhượng dự án không phải là tổ chức kinh tế có vốn đầu tư nước ngoài và đất để thực hiện dự án chưa được cấp Giấy chứng nhận thì Sở Nông nghiệp và Môi trường thông báo bằng văn bản cho cơ quan thuế về việc chấm dứt quyền và nghĩa vụ của bên chuyển nhượng dự án trong hợp đồng thuê đất và thực hiện các công việc quy định tại điểm b khoản 1 Mục III này.</w:t>
      </w:r>
    </w:p>
    <w:p w14:paraId="0000065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Đối với trường hợp bên nhận chuyển nhượng dự án không phải là tổ chức kinh tế có vốn đầu tư nước ngoài và đất để thực hiện dự án đã được cấp Giấy chứng nhận Văn phòng Đăng ký đất đai thông báo bằng văn bản cho cơ quan thuế về việc chấm dứt quyền và nghĩa vụ của bên chuyển nhượng dự án trong hợp đồng thuê đất và thực hiện các công việc quy định tại tiết a.3 và a.4 điểm a khoản 1 Mục III này.</w:t>
      </w:r>
    </w:p>
    <w:p w14:paraId="0000065E"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2. Cách thức thực hiện:</w:t>
      </w:r>
    </w:p>
    <w:p w14:paraId="0000065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Người sử dụng đất nộp hồ sơ, nhận kết quả giải quyết thủ tục hành chính thông qua một trong các cách thức sau:</w:t>
      </w:r>
    </w:p>
    <w:p w14:paraId="0000066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tiếp tại Trung tâm Phục vụ hành chính công thành phố hoặc Trung tâm Phục vụ hành chính công cấp xã;</w:t>
      </w:r>
    </w:p>
    <w:p w14:paraId="0000066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Thông qua dịch vụ bưu chính công ích theo quy định của Thủ tướng Chính phủ, qua thuê dịch vụ của doanh nghiệp, cá nhân hoặc qua ủy quyền theo quy định của pháp luật;</w:t>
      </w:r>
    </w:p>
    <w:p w14:paraId="0000066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tuyến trên Cổng dịch vụ công quốc gia hoặc Ứng dụng định danh quốc gia.</w:t>
      </w:r>
    </w:p>
    <w:p w14:paraId="00000663"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3. Thành phần, số lượng hồ sơ:</w:t>
      </w:r>
    </w:p>
    <w:p w14:paraId="0000066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Thành phần hồ sơ:</w:t>
      </w:r>
    </w:p>
    <w:p w14:paraId="0000066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Đơn đăng ký đất đai, tài sản gắn liền với đất theo Mẫu số 21 Phụ lục số 04 ban hành kèm theo Quyết định này đối với trường hợp diện tích đất của dự án chưa được cấp Giấy chứng nhận hoặc Đơn đăng ký biến động đất đai, tài sản gắn liền với đất theo Mẫu số 24 Phụ lục số 04 ban hành kèm theo Quyết định này đối với trường hợp diện tích đất của dự án đã được cấp Giấy chứng nhận;</w:t>
      </w:r>
    </w:p>
    <w:p w14:paraId="0000066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Giấy chứng nhận đã cấp cho bên chuyển nhượng dự án; trường hợp có thay đổi nghĩa vụ tài chính thì phải nộp chứng từ chứng minh việc hoàn thành </w:t>
      </w:r>
      <w:r w:rsidRPr="008374AA">
        <w:rPr>
          <w:rFonts w:ascii="Times New Roman" w:eastAsia="Times New Roman" w:hAnsi="Times New Roman" w:cs="Times New Roman"/>
          <w:sz w:val="28"/>
          <w:szCs w:val="28"/>
        </w:rPr>
        <w:lastRenderedPageBreak/>
        <w:t>nghĩa vụ tài chính đối với sự thay đổi đó (trừ trường hợp được miễn hoặc chậm nộp theo quy định của pháp luật).</w:t>
      </w:r>
    </w:p>
    <w:p w14:paraId="0000066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diện tích đất của dự án chưa được cấp Giấy chứng nhận thì nộp chứng từ chứng minh việc hoàn thành nghĩa vụ tài chính của bên chuyển nhượng và bên nhận chuyển nhượng dự án, quyết định giao đất, cho thuê đất, cho phép chuyển mục đích sử dụng đất để thực hiện dự án;</w:t>
      </w:r>
    </w:p>
    <w:p w14:paraId="0000066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bản cho phép chuyển nhượng dự án hoặc một phần dự án của cơ quan có thẩm quyền theo quy định của pháp luật;</w:t>
      </w:r>
    </w:p>
    <w:p w14:paraId="0000066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Hợp đồng chuyển nhượng dự án hoặc một phần dự án theo quy định của pháp luật;</w:t>
      </w:r>
    </w:p>
    <w:p w14:paraId="0000066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Bản vẽ tách thửa đất, hợp thửa đất theo Mẫu số 28 Phụ lục số 04 ban hành kèm theo Quyết định này đối với trường hợp chuyển nhượng một phần dự án mà quyền sử dụng đất để thực hiện dự án đã được cấp Giấy chứng nhận;</w:t>
      </w:r>
    </w:p>
    <w:p w14:paraId="0000066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Mảnh trích đo bản đồ địa chính đối với trường hợp chuyển nhượng một phần dự án mà diện tích đất để thực hiện dự án chưa được cấp Giấy chứng nhận.</w:t>
      </w:r>
    </w:p>
    <w:p w14:paraId="0000066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Số lượng hồ sơ: 01 bộ.</w:t>
      </w:r>
    </w:p>
    <w:p w14:paraId="0000066D"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4. Thời hạn giải quyết:</w:t>
      </w:r>
    </w:p>
    <w:p w14:paraId="0000066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Đối với trường hợp đất để thực hiện dự án chưa được cấp Giấy chứng nhận thì thời gian giải quyết không quá 10 ngày làm việc kể từ ngày nhận được hồ sơ đầy đủ, chính xác. Đối với các xã miền núi, hải đảo, vùng sâu, vùng xa, vùng có điều kiện kinh tế - xã hội khó khăn, vùng có điều kiện kinh tế - xã hội đặc biệt khó khăn thì thời gian thực hiện không quá 20 ngày làm việc kể từ ngày nhận được hồ sơ đầy đủ, chính xác.</w:t>
      </w:r>
    </w:p>
    <w:p w14:paraId="0000066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Đối với trường hợp đất để thực hiện dự án đã được cấp Giấy chứng nhận thì thời gian giải quyết không quá 04 ngày làm việc kể từ ngày nhận được hồ sơ đầy đủ, chính xác. Đối với các xã miền núi, hải đảo, vùng sâu, vùng xa, vùng có điều kiện kinh tế - xã hội khó khăn, vùng có điều kiện kinh tế - xã hội đặc biệt khó khăn thì thời gian thực hiện không quá 14 ngày làm việc kể từ ngày nhận được hồ sơ đầy đủ, chính xác.</w:t>
      </w:r>
    </w:p>
    <w:p w14:paraId="0000067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c) Thời hạn giải quyết nêu trên không bao gồm: thời gian cơ quan có thẩm quyền xác định nghĩa vụ tài chính về đất đai; thời gian trích đo bản đồ địa chính hoặc đo đạc chỉnh lý bản đồ địa chính; thời gian thực hiện nghĩa vụ tài chính của người sử dụng đất, thời gian xem xét xử lý đối với trường hợp sử dụng đất có vi phạm pháp luật; thời gian trưng cầu giám định, thời gian niêm </w:t>
      </w:r>
      <w:r w:rsidRPr="008374AA">
        <w:rPr>
          <w:rFonts w:ascii="Times New Roman" w:eastAsia="Times New Roman" w:hAnsi="Times New Roman" w:cs="Times New Roman"/>
          <w:sz w:val="28"/>
          <w:szCs w:val="28"/>
        </w:rPr>
        <w:lastRenderedPageBreak/>
        <w:t>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0000067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5.</w:t>
      </w: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b/>
          <w:bCs/>
          <w:i/>
          <w:iCs/>
          <w:sz w:val="28"/>
          <w:szCs w:val="28"/>
        </w:rPr>
        <w:t>Đối tượng thực hiện:</w:t>
      </w:r>
      <w:r w:rsidRPr="008374AA">
        <w:rPr>
          <w:rFonts w:ascii="Times New Roman" w:eastAsia="Times New Roman" w:hAnsi="Times New Roman" w:cs="Times New Roman"/>
          <w:sz w:val="28"/>
          <w:szCs w:val="28"/>
        </w:rPr>
        <w:t xml:space="preserve"> Chủ đầu tư thực hiện dự án có sử dụng đất.</w:t>
      </w:r>
    </w:p>
    <w:p w14:paraId="00000672"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6. Cơ quan thực hiện:</w:t>
      </w:r>
    </w:p>
    <w:p w14:paraId="0000067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Cơ quan có thẩm quyền quyết định:</w:t>
      </w:r>
    </w:p>
    <w:p w14:paraId="0000067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Sở Nông nghiệp và Môi trường đối với trường hợp đất để thực hiện dự án chưa được cấp Giấy chứng nhận.</w:t>
      </w:r>
    </w:p>
    <w:p w14:paraId="0000067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đối với trường hợp đất để thực hiện dự án đã được cấp Giấy chứng nhận.</w:t>
      </w:r>
    </w:p>
    <w:p w14:paraId="0000067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Cơ quan trực tiếp thực hiện thủ tục hành chính: Sở Nông nghiệp và Môi trường, Văn phòng Đăng ký đất đai.</w:t>
      </w:r>
    </w:p>
    <w:p w14:paraId="0000067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Cơ quan phối hợp (nếu có): Cơ quan thuế.</w:t>
      </w:r>
    </w:p>
    <w:p w14:paraId="0000067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7. Kết quả thực hiện: </w:t>
      </w:r>
      <w:r w:rsidRPr="008374AA">
        <w:rPr>
          <w:rFonts w:ascii="Times New Roman" w:eastAsia="Times New Roman" w:hAnsi="Times New Roman" w:cs="Times New Roman"/>
          <w:sz w:val="28"/>
          <w:szCs w:val="28"/>
        </w:rPr>
        <w:t>Giấy chứng nhận.</w:t>
      </w:r>
    </w:p>
    <w:p w14:paraId="0000067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8. Lệ phí, phí (nếu có): </w:t>
      </w:r>
      <w:r w:rsidRPr="008374AA">
        <w:rPr>
          <w:rFonts w:ascii="Times New Roman" w:eastAsia="Times New Roman" w:hAnsi="Times New Roman" w:cs="Times New Roman"/>
          <w:sz w:val="28"/>
          <w:szCs w:val="28"/>
        </w:rPr>
        <w:t>Theo quy định của Luật phí và lệ phí và các văn bản quy phạm pháp luật hướng dẫn Luật phí và lệ phí.</w:t>
      </w:r>
    </w:p>
    <w:p w14:paraId="0000067A"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9. Tên mẫu đơn, mẫu tờ khai:</w:t>
      </w:r>
    </w:p>
    <w:p w14:paraId="0000067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Mẫu số 21 Phụ lục số 04 ban hành kèm theo Quyết định này;</w:t>
      </w:r>
    </w:p>
    <w:p w14:paraId="0000067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Mẫu số 24 Phụ lục số 04 ban hành kèm theo Quyết định này;</w:t>
      </w:r>
    </w:p>
    <w:p w14:paraId="0000067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Mẫu số 27 Phụ lục số 04 ban hành kèm theo Quyết định này;</w:t>
      </w:r>
    </w:p>
    <w:p w14:paraId="0000067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Mẫu số 28 Phụ lục số 04 ban hành kèm theo Quyết định này.</w:t>
      </w:r>
    </w:p>
    <w:p w14:paraId="0000067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10. Yêu cầu, điều kiện thực hiện thủ tục hành chính (nếu có):</w:t>
      </w:r>
      <w:r w:rsidRPr="008374AA">
        <w:rPr>
          <w:rFonts w:ascii="Times New Roman" w:eastAsia="Times New Roman" w:hAnsi="Times New Roman" w:cs="Times New Roman"/>
          <w:b/>
          <w:bCs/>
          <w:sz w:val="28"/>
          <w:szCs w:val="28"/>
        </w:rPr>
        <w:t xml:space="preserve"> </w:t>
      </w:r>
      <w:r w:rsidRPr="008374AA">
        <w:rPr>
          <w:rFonts w:ascii="Times New Roman" w:eastAsia="Times New Roman" w:hAnsi="Times New Roman" w:cs="Times New Roman"/>
          <w:sz w:val="28"/>
          <w:szCs w:val="28"/>
        </w:rPr>
        <w:t>Đảm bảo các điều kiện về chuyển nhượng dự án có sử dụng đất theo quy định của pháp luật về đầu tư, pháp luật về kinh doanh bất động sản.</w:t>
      </w:r>
    </w:p>
    <w:p w14:paraId="00000680" w14:textId="77777777" w:rsidR="00EB2CBB" w:rsidRPr="008374AA" w:rsidRDefault="00EC68C9">
      <w:pPr>
        <w:spacing w:before="120" w:after="120"/>
        <w:ind w:firstLine="720"/>
        <w:jc w:val="both"/>
        <w:rPr>
          <w:rFonts w:ascii="Times New Roman" w:eastAsia="Times New Roman" w:hAnsi="Times New Roman" w:cs="Times New Roman"/>
          <w:b/>
          <w:bCs/>
          <w:sz w:val="28"/>
          <w:szCs w:val="28"/>
        </w:rPr>
      </w:pPr>
      <w:r w:rsidRPr="008374AA">
        <w:rPr>
          <w:rFonts w:ascii="Times New Roman" w:eastAsia="Times New Roman" w:hAnsi="Times New Roman" w:cs="Times New Roman"/>
          <w:b/>
          <w:bCs/>
          <w:sz w:val="28"/>
          <w:szCs w:val="28"/>
        </w:rPr>
        <w:t>X. Đính chính Giấy chứng nhận đã cấp</w:t>
      </w:r>
    </w:p>
    <w:p w14:paraId="00000681"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1. Trình tự thực hiện:</w:t>
      </w:r>
    </w:p>
    <w:p w14:paraId="0000068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a) Trường hợp cơ quan, người có thẩm quyền quy định tại Điều 136 Luật Đất đai số 31/2024/QH15, khoản 2 Điều 14 Nghị định số 49/2026/NĐ-CP phát hiện Giấy chứng nhận đã cấp có sai sót thì thông báo cho người được cấp Giấy </w:t>
      </w:r>
      <w:r w:rsidRPr="008374AA">
        <w:rPr>
          <w:rFonts w:ascii="Times New Roman" w:eastAsia="Times New Roman" w:hAnsi="Times New Roman" w:cs="Times New Roman"/>
          <w:sz w:val="28"/>
          <w:szCs w:val="28"/>
        </w:rPr>
        <w:lastRenderedPageBreak/>
        <w:t>chứng nhận và đề nghị nộp lại bản gốc Giấy chứng nhận đã cấp để thực hiện đính chính;</w:t>
      </w:r>
    </w:p>
    <w:p w14:paraId="00000683" w14:textId="5A6164FF"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a.1) Trình tự thực hiện đối với trường hợp đính chính Giấy chứng nhận đã cấp lần đầu có sai sót của Tổ chức trong nước, tổ chức tôn giáo, tổ chức tôn giáo trực thuộc, tổ chức nước ngoài có chức năng ngoại giao, tổ chức kinh tế có vốn đầu tư nước ngoài; tổ chức nước ngoài, cá nhân nước ngoài</w:t>
      </w:r>
      <w:r w:rsidR="00651D65" w:rsidRPr="008374AA">
        <w:rPr>
          <w:rFonts w:ascii="Times New Roman" w:eastAsia="Times New Roman" w:hAnsi="Times New Roman" w:cs="Times New Roman"/>
          <w:sz w:val="28"/>
          <w:szCs w:val="28"/>
          <w:lang w:val="en-US"/>
        </w:rPr>
        <w:t xml:space="preserve">, người Việt Nam định cư ở nước ngoài sử dụng đất </w:t>
      </w:r>
      <w:r w:rsidRPr="008374AA">
        <w:rPr>
          <w:rFonts w:ascii="Times New Roman" w:eastAsia="Times New Roman" w:hAnsi="Times New Roman" w:cs="Times New Roman"/>
          <w:sz w:val="28"/>
          <w:szCs w:val="28"/>
        </w:rPr>
        <w:t>thì Sở Nông nghiệp và Môi trường thực hiện:</w:t>
      </w:r>
    </w:p>
    <w:p w14:paraId="00000684"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Thông báo cho Văn phòng Đăng ký đất đai chuyển hồ sơ cấp Giấy chứng nhận lần đầu đến Sở Nông  nghiệp và Môi trường.</w:t>
      </w:r>
    </w:p>
    <w:p w14:paraId="00000685"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Kiểm tra hồ sơ, lập biên bản kết luận về nội dung và nguyên nhân sai sót.</w:t>
      </w:r>
    </w:p>
    <w:p w14:paraId="00000686"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Xác nhận nội dung đính chính trên Giấy chứng nhận đã cấp hoặc cấp mới Giấy chứng nhận quyền sử dụng đất, quyền sở hữu tài sản gắn liền với đất;</w:t>
      </w:r>
    </w:p>
    <w:p w14:paraId="00000687"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Chuyển Giấy chứng nhận đến cơ quan tiếp nhận hồ sơ để trao cho người được cấp;</w:t>
      </w:r>
    </w:p>
    <w:p w14:paraId="00000688"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Chuyển hồ sơ kèm bản sao Giấy chứng nhận đến Văn phòng Đăng ký đất đai để chỉnh lý, cập nhật biến động vào hồ sơ địa chính, cơ sở dữ liệu đất đai; chuyển Giấy chứng nhận đã đính chính đến cơ quan tiếp nhận hồ sơ để trao cho người được cấp.</w:t>
      </w:r>
    </w:p>
    <w:p w14:paraId="00000689" w14:textId="26CC4AFD"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a.2) Trình tự thực hiện đối với trường hợp đính chính Giấy chứng nhận đã cấp lần đầu có sai sót của</w:t>
      </w:r>
      <w:r w:rsidR="00F45C95" w:rsidRPr="008374AA">
        <w:rPr>
          <w:rFonts w:ascii="Times New Roman" w:eastAsia="Times New Roman" w:hAnsi="Times New Roman" w:cs="Times New Roman"/>
          <w:sz w:val="28"/>
          <w:szCs w:val="28"/>
        </w:rPr>
        <w:t xml:space="preserve"> Cá nhân, cộng đồng dân cư </w:t>
      </w:r>
      <w:r w:rsidRPr="008374AA">
        <w:rPr>
          <w:rFonts w:ascii="Times New Roman" w:eastAsia="Times New Roman" w:hAnsi="Times New Roman" w:cs="Times New Roman"/>
          <w:sz w:val="28"/>
          <w:szCs w:val="28"/>
        </w:rPr>
        <w:t>thì cơ quan chuyên môn về nông nghiệp và môi trường cấp xã thực hiện:</w:t>
      </w:r>
    </w:p>
    <w:p w14:paraId="0000068A"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Thông báo cho Chi nhánh Văn phòng Đăng ký đất đai để chuyển hồ sơ cấp Giấy chứng nhận lần đầu đến cơ quan chuyên môn về nông nghiệp và môi trường.</w:t>
      </w:r>
    </w:p>
    <w:p w14:paraId="0000068B"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Kiểm tra hồ sơ, lập biên bản kết luận về nội dung và nguyên nhân sai sót.</w:t>
      </w:r>
    </w:p>
    <w:p w14:paraId="0000068C"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Trình Chủ tịch Ủy ban nhân dân cấp xã xác nhận nội dung đính chính trên Giấy chứng nhận đã cấp hoặc cấp mới Giấy chứng nhận quyền sử dụng đất, quyền sở hữu tài sản gắn liền với đất.</w:t>
      </w:r>
    </w:p>
    <w:p w14:paraId="0000068D"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Chuyển Giấy chứng nhận đến cơ quan tiếp nhận hồ sơ để trao cho người được cấp.</w:t>
      </w:r>
    </w:p>
    <w:p w14:paraId="0000068E"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Chuyển hồ sơ kèm bản sao Giấy chứng nhận đến Chi nhánh Văn phòng Đăng ký đất đai để để chỉnh lý, cập nhật biến động vào hồ sơ địa chính, cơ sở dữ liệu đất đai.</w:t>
      </w:r>
    </w:p>
    <w:p w14:paraId="0000068F" w14:textId="74F17DC8" w:rsidR="00EB2CBB" w:rsidRPr="008374AA" w:rsidRDefault="00651D65">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lang w:val="en-US"/>
        </w:rPr>
        <w:t>b</w:t>
      </w:r>
      <w:r w:rsidR="00EC68C9" w:rsidRPr="008374AA">
        <w:rPr>
          <w:rFonts w:ascii="Times New Roman" w:eastAsia="Times New Roman" w:hAnsi="Times New Roman" w:cs="Times New Roman"/>
          <w:sz w:val="28"/>
          <w:szCs w:val="28"/>
        </w:rPr>
        <w:t>) Trường hợp người được cấp Giấy chứng nhận phát hiện Giấy chứng nhận đã cấp khi thực hiện thủ tục đăng ký biến động đất đai, tài sản gắn liền với đất có sai sót thì nộp hồ sơ nộp cho Cơ quan tiếp nhận hồ sơ và trả kết quả.</w:t>
      </w:r>
    </w:p>
    <w:p w14:paraId="0000069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Văn phòng Đăng ký đất đai, Chi nhánh Văn phòng Đăng ký đất đai thực hiện:</w:t>
      </w:r>
    </w:p>
    <w:p w14:paraId="0000069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Kiểm tra, lập biên bản kết luận về nội dung và nguyên nhân sai sót;</w:t>
      </w:r>
    </w:p>
    <w:p w14:paraId="0000069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Xác nhận nội dung đính chính trên Giấy chứng nhận đã cấp hoặc cấp mới Giấy chứng nhận quyền sử dụng đất, quyền sở hữu tài sản gắn liền với đất;</w:t>
      </w:r>
    </w:p>
    <w:p w14:paraId="0000069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Chỉnh lý, cập nhật biến động vào hồ sơ địa chính, cơ sở dữ liệu đất đai; chuyển Giấy chứng nhận đến Cơ quan tiếp nhận hồ sơ và trả kết quả để trao cho người được cấp.</w:t>
      </w:r>
    </w:p>
    <w:p w14:paraId="00000695"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2. Cách thức thực hiện:</w:t>
      </w:r>
    </w:p>
    <w:p w14:paraId="0000069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Người sử dụng đất nộp hồ sơ, nhận kết quả giải quyết thủ tục hành chính thông qua một trong các cách thức sau:</w:t>
      </w:r>
    </w:p>
    <w:p w14:paraId="0000069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tiếp tại Trung tâm Phục vụ hành chính công thành phố hoặc Trung tâm Phục vụ hành chính công cấp xã;</w:t>
      </w:r>
    </w:p>
    <w:p w14:paraId="0000069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Thông qua dịch vụ bưu chính công ích theo quy định của Thủ tướng Chính phủ, qua thuê dịch vụ của doanh nghiệp, cá nhân hoặc qua ủy quyền theo quy định của pháp luật;</w:t>
      </w:r>
    </w:p>
    <w:p w14:paraId="0000069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tuyến trên Cổng dịch vụ công quốc gia hoặc Ứng dụng định danh quốc gia.</w:t>
      </w:r>
    </w:p>
    <w:p w14:paraId="0000069A"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3. Thành phần, số lượng hồ sơ:</w:t>
      </w:r>
    </w:p>
    <w:p w14:paraId="0000069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Thành phần hồ sơ nộp khi thực hiện thủ tục đính chính Giấy chứng nhận đã cấp đối với trường hợp người sử dụng đất, chủ sở hữu tài sản gắn liền với đất phát hiện Giấy chứng nhận đã cấp có sai sót bao gồm:</w:t>
      </w:r>
    </w:p>
    <w:p w14:paraId="0000069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Đơn đăng ký biến động đất đai, tài sản gắn liền với đất theo Mẫu số 24 Phụ lục số 04 ban hành kèm theo Quyết định này;</w:t>
      </w:r>
    </w:p>
    <w:p w14:paraId="0000069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Bản gốc Giấy chứng nhận đã cấp;</w:t>
      </w:r>
    </w:p>
    <w:p w14:paraId="0000069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Giấy tờ chứng minh sai sót thông tin về thửa đất, tài sản gắn liền với đất so với thông tin trên Giấy chứng nhận đã cấp đối với trường hợp sai sót thông tin về thửa đất, tài sản gắn liền với đất.</w:t>
      </w:r>
    </w:p>
    <w:p w14:paraId="0000069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sai sót thông tin của người được cấp Giấy chứng nhận so với thông tin tại thời điểm đề nghị đính chính thì cơ quan giải quyết thủ tục có trách nhiệm khai thác, sử dụng thông tin về người được cấp Giấy chứng nhận trong Cơ sở dữ liệu quốc gia về dân cư, nếu không thể khai thác được thông tin thì nộp Giấy tờ chứng minh sai sót thông tin của người được cấp Giấy chứng nhận;</w:t>
      </w:r>
    </w:p>
    <w:p w14:paraId="000006A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người sử dụng đất, chủ sở hữu tài sản gắn liền với đất thực hiện thủ tục thông qua người đại diện theo quy định của pháp luật về dân sự thì phải có văn bản về việc ủy quyền theo quy định của pháp luật về dân sự.</w:t>
      </w:r>
    </w:p>
    <w:p w14:paraId="000006A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Số lượng hồ sơ: 01 bộ.</w:t>
      </w:r>
    </w:p>
    <w:p w14:paraId="000006A2"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4. Thời hạn giải quyết:</w:t>
      </w:r>
    </w:p>
    <w:p w14:paraId="000006A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Không quá 05 ngày làm việc kể từ ngày nhận được hồ sơ đầy đủ, chính xác. Đối với các xã miền núi, hải đảo, vùng sâu, vùng xa, vùng có điều kiện kinh tế - xã hội khó khăn, vùng có điều kiện kinh tế - xã hội đặc biệt khó khăn thì thời gian thực hiện không quá 15 ngày làm việc kể từ ngày nhận được hồ sơ đầy đủ, chính xác.</w:t>
      </w:r>
    </w:p>
    <w:p w14:paraId="000006A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Thời hạn giải quyết nêu trên không bao gồm: thời gian cơ quan có thẩm quyền xác định nghĩa vụ tài chính về đất đai; thời gian trích đo bản đồ địa chính hoặc đo đạc chỉnh lý bản đồ địa chính;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000006A5"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5.</w:t>
      </w: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b/>
          <w:bCs/>
          <w:i/>
          <w:iCs/>
          <w:sz w:val="28"/>
          <w:szCs w:val="28"/>
        </w:rPr>
        <w:t>Đối tượng thực hiện:</w:t>
      </w:r>
    </w:p>
    <w:p w14:paraId="000006A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Tổ chức trong nước, tổ chức tôn giáo, tổ chức tôn giáo trực thuộc, tổ chức nước ngoài có chức năng ngoại giao, tổ chức kinh tế có vốn đầu tư nước ngoài; tổ chức nước ngoài, cá nhân nước ngoài.</w:t>
      </w:r>
    </w:p>
    <w:p w14:paraId="000006A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Cá nhân, cộng đồng dân cư, người gốc Việt Nam định cư ở nước ngoài.</w:t>
      </w:r>
    </w:p>
    <w:p w14:paraId="000006A8"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6. Cơ quan thực hiện:</w:t>
      </w:r>
    </w:p>
    <w:p w14:paraId="000006A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Cơ quan có thẩm quyền quyết định:</w:t>
      </w:r>
    </w:p>
    <w:p w14:paraId="000006AA" w14:textId="061178FE"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Sở Nông nghiệp và Môi trường đối với tổ chức trong nước, tổ chức tôn giáo, tổ chức tôn giáo trực thuộc, tổ chức nước ngoài có chức năng ngoại giao, tổ chức kinh tế có vốn đầu tư nước ngoài; tổ chức nước ngoài, cá nhân nước ngoài</w:t>
      </w:r>
      <w:r w:rsidR="00C92A28" w:rsidRPr="008374AA">
        <w:rPr>
          <w:rFonts w:ascii="Times New Roman" w:eastAsia="Times New Roman" w:hAnsi="Times New Roman" w:cs="Times New Roman"/>
          <w:sz w:val="28"/>
          <w:szCs w:val="28"/>
          <w:lang w:val="en-US"/>
        </w:rPr>
        <w:t xml:space="preserve">, </w:t>
      </w:r>
      <w:r w:rsidR="00C92A28" w:rsidRPr="008374AA">
        <w:rPr>
          <w:rFonts w:ascii="Times New Roman" w:eastAsia="Times New Roman" w:hAnsi="Times New Roman" w:cs="Times New Roman"/>
          <w:sz w:val="28"/>
          <w:szCs w:val="28"/>
        </w:rPr>
        <w:t>người gốc Việt Nam định cư ở nước ngoài</w:t>
      </w:r>
      <w:r w:rsidRPr="008374AA">
        <w:rPr>
          <w:rFonts w:ascii="Times New Roman" w:eastAsia="Times New Roman" w:hAnsi="Times New Roman" w:cs="Times New Roman"/>
          <w:sz w:val="28"/>
          <w:szCs w:val="28"/>
        </w:rPr>
        <w:t xml:space="preserve"> đối với Giấy chứng nhận cấp lần đầu có sai sót.</w:t>
      </w:r>
    </w:p>
    <w:p w14:paraId="000006AB" w14:textId="53D37491"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Ủy ban nhân dân cấp xã đối với cá nhân, cộng đồng dân cư</w:t>
      </w:r>
      <w:r w:rsidR="00BA540D"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đối với Giấy chứng nhận cấp lần đầu có sai sót.</w:t>
      </w:r>
    </w:p>
    <w:p w14:paraId="000006A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đối với tổ chức trong nước, tổ chức tôn giáo, tổ chức tôn giáo trực thuộc, tổ chức nước ngoài có chức năng ngoại giao, tổ chức kinh tế có vốn đầu tư nước ngoài; tổ chức nước ngoài, cá nhân nước ngoài đối với Giấy chứng nhận cấp khi đăng ký biến động có sai sót.</w:t>
      </w:r>
    </w:p>
    <w:p w14:paraId="000006A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hoặc Chi nhánh Văn phòng Đăng ký đất đai đối với cá nhân, cộng đồng dân cư, người gốc Việt Nam định cư ở nước ngoài đối với Giấy chứng nhận cấp khi đăng ký biến động có sai sót.</w:t>
      </w:r>
    </w:p>
    <w:p w14:paraId="000006A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Cơ quan trực tiếp thực hiện thủ tục hành chính: Sở Nông nghiệp và Môi trường, Ủy ban nhân dân cấp xã, Văn phòng Đăng ký đất đai, Chi nhánh Văn phòng Đăng ký đất đai.</w:t>
      </w:r>
    </w:p>
    <w:p w14:paraId="000006A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Cơ quan phối hợp (nếu có):</w:t>
      </w:r>
    </w:p>
    <w:p w14:paraId="000006B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7. Kết quả thực hiện: </w:t>
      </w:r>
      <w:r w:rsidRPr="008374AA">
        <w:rPr>
          <w:rFonts w:ascii="Times New Roman" w:eastAsia="Times New Roman" w:hAnsi="Times New Roman" w:cs="Times New Roman"/>
          <w:sz w:val="28"/>
          <w:szCs w:val="28"/>
        </w:rPr>
        <w:t>Giấy chứng nhận.</w:t>
      </w:r>
    </w:p>
    <w:p w14:paraId="000006B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8. Lệ phí, phí (nếu có): </w:t>
      </w:r>
      <w:r w:rsidRPr="008374AA">
        <w:rPr>
          <w:rFonts w:ascii="Times New Roman" w:eastAsia="Times New Roman" w:hAnsi="Times New Roman" w:cs="Times New Roman"/>
          <w:sz w:val="28"/>
          <w:szCs w:val="28"/>
        </w:rPr>
        <w:t>Theo quy định của Luật phí và lệ phí và các văn bản quy phạm pháp luật hướng dẫn Luật phí và lệ phí.</w:t>
      </w:r>
    </w:p>
    <w:p w14:paraId="000006B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9. Tên mẫu đơn, mẫu tờ khai:</w:t>
      </w:r>
      <w:r w:rsidRPr="008374AA">
        <w:rPr>
          <w:rFonts w:ascii="Times New Roman" w:eastAsia="Times New Roman" w:hAnsi="Times New Roman" w:cs="Times New Roman"/>
          <w:sz w:val="28"/>
          <w:szCs w:val="28"/>
        </w:rPr>
        <w:t xml:space="preserve"> Mẫu số 24 Phụ lục số 04 ban hành kèm theo Quyết định này.</w:t>
      </w:r>
    </w:p>
    <w:p w14:paraId="000006B3"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10. Yêu cầu, điều kiện thực hiện thủ tục hành chính (nếu có):</w:t>
      </w:r>
    </w:p>
    <w:p w14:paraId="000006B4" w14:textId="77777777" w:rsidR="00EB2CBB" w:rsidRPr="008374AA" w:rsidRDefault="00EC68C9">
      <w:pPr>
        <w:spacing w:before="120" w:after="120"/>
        <w:ind w:firstLine="720"/>
        <w:jc w:val="both"/>
        <w:rPr>
          <w:rFonts w:ascii="Times New Roman" w:eastAsia="Times New Roman" w:hAnsi="Times New Roman" w:cs="Times New Roman"/>
          <w:b/>
          <w:bCs/>
          <w:sz w:val="28"/>
          <w:szCs w:val="28"/>
        </w:rPr>
      </w:pPr>
      <w:r w:rsidRPr="008374AA">
        <w:rPr>
          <w:rFonts w:ascii="Times New Roman" w:eastAsia="Times New Roman" w:hAnsi="Times New Roman" w:cs="Times New Roman"/>
          <w:b/>
          <w:bCs/>
          <w:sz w:val="28"/>
          <w:szCs w:val="28"/>
        </w:rPr>
        <w:t>XI. Thu hồi, hủy Giấy chứng nhận đã cấp và cấp Giấy chứng nhận quyền sử dụng đất, quyền sở hữu tài sản gắn liền với đất sau khi thu hồi Giấy chứng nhận đã cấp</w:t>
      </w:r>
    </w:p>
    <w:p w14:paraId="000006B5"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1. Trình tự thực hiện:</w:t>
      </w:r>
    </w:p>
    <w:p w14:paraId="000006B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Việc thu hồi, hủy Giấy chứng nhận đã cấp, cấp Giấy chứng nhận quyền sử dụng đất, quyền sở hữu tài sản gắn liền với đất sau khi thu hồi Giấy chứng nhận đã cấp đối với các trường hợp quy định tại các khoản 2, 5, 6 và 7 Điều 152 Luật Đất đai số 31/2024/QH15 được thực hiện như sau:</w:t>
      </w:r>
    </w:p>
    <w:p w14:paraId="000006B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a) Trường hợp Nhà nước thu hồi đất quy định tại các điều 78, 79, 81 và 82 Luật Đất đai số 31/2024/QH15:</w:t>
      </w:r>
    </w:p>
    <w:p w14:paraId="000006B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Người sử dụng đất, chủ sở hữu tài sản gắn liền với đất nộp Giấy chứng nhận đã cấp cho đơn vị, tổ chức thực hiện nhiệm vụ bồi thường, hỗ trợ, tái định cư theo quy định của pháp luật đất đai hoặc cơ quan được quy định tại quyết định thu hồi đất;</w:t>
      </w:r>
    </w:p>
    <w:p w14:paraId="000006B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Chi nhánh Văn phòng Đăng ký đất đai tiếp nhận Giấy chứng nhận của người sử dụng đất, chủ sở hữu tài sản gắn liền với đất từ cơ quan, đơn vị quy định tại điểm a khoản 1 Mục XI này kèm theo quyết định thu hồi đất.</w:t>
      </w:r>
    </w:p>
    <w:p w14:paraId="000006B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Nhà nước thu hồi toàn bộ diện tích của thửa đất ghi trong Giấy chứng nhận thì thực hiện chỉnh lý, cập nhật biến động vào hồ sơ địa chính, cơ sở dữ liệu đất đai.</w:t>
      </w:r>
    </w:p>
    <w:p w14:paraId="000006B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Nhà nước thu hồi một phần diện tích của thửa đất ghi trong Giấy chứng nhận hoặc trường hợp Giấy chứng nhận đã cấp cho nhiều thửa đất mà Nhà nước thu hồi một, một số thửa đất thì thực hiện xác nhận trên Giấy chứng nhận đã cấp hoặc cấp mới Giấy chứng nhận quyền sử dụng đất, quyền sở hữu tài sản gắn liền với đất đối với phần diện tích hoặc các thửa đất còn lại nếu người sử dụng đất, chủ sở hữu tài sản gắn liền với đất có nhu cầu; trao Giấy chứng nhận quyền sử dụng đất, quyền sở hữu tài sản gắn liền với đất cho người được cấp; chỉnh lý, cập nhật biến động vào hồ sơ địa chính, cơ sở dữ liệu đất đai.</w:t>
      </w:r>
    </w:p>
    <w:p w14:paraId="000006B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Việc thu hồi Giấy chứng nhận đã cấp quy định tại các điểm a, b và c khoản 3 Điều 152 Luật Đất đai số 31/2024/QH15 thì cơ quan, người có thẩm quyền quy định tại Điều 136 Luật Đất đai số 31/2024/QH15, khoản 2 Điều 14 Nghị định số 49/2026/NĐ-CP quyết định thu hồi Giấy chứng nhận đã cấp; Văn phòng Đăng ký đất đai, Chi nhánh Văn phòng Đăng ký đất đai thực hiện chỉnh lý, cập nhật biến động vào hồ sơ địa chính, cơ sở dữ liệu đất đai.</w:t>
      </w:r>
    </w:p>
    <w:p w14:paraId="000006B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Trường hợp người sử dụng đất, chủ sở hữu tài sản gắn liền với đất phát hiện Giấy chứng nhận đã cấp không đúng quy định của pháp luật về đất đai quy định tại điểm d khoản 3 Điều 152 Luật Đất đai số 31/2024/QH15 thì thực hiện như sau:</w:t>
      </w:r>
    </w:p>
    <w:p w14:paraId="000006B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Người sử dụng đất, chủ sở hữu tài sản gắn liền với đất gửi kiến nghị bằng văn bản kèm theo Giấy chứng nhận đã cấp nộp cho Cơ quan tiếp nhận hồ sơ và trả kết quả;</w:t>
      </w:r>
    </w:p>
    <w:p w14:paraId="000006B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Cơ quan tiếp nhận hồ sơ và trả kết quả cấp Giấy tiếp nhận hồ sơ và hẹn trả kết quả cho người nộp hồ sơ và chuyển hồ sơ đến cơ quan, người có thẩm quyền quy định tại Điều 136 Luật Đất đai số 31/2024/QH15, khoản 2 Điều 14 Nghị định số 49/2026/NĐ-CP để kiểm tra, xem xét, quyết định thu hồi Giấy chứng nhận đã cấp, cấp Giấy chứng nhận quyền sử dụng đất, quyền sở hữu tài sản gắn liền với đất theo quy định tại điểm k khoản 1 Mục XI này, chỉ đạo, thực hiện việc chỉnh lý, cập nhật biến động vào hồ sơ địa chính, cơ sở dữ liệu đất đai.</w:t>
      </w:r>
    </w:p>
    <w:p w14:paraId="000006C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d) Việc thu hồi Giấy chứng nhận quy định tại điểm đ và điểm e khoản 2 và khoản 5 Điều 152 Luật Đất đai số 31/2024/QH15 như sau:</w:t>
      </w:r>
    </w:p>
    <w:p w14:paraId="000006C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Đối với Giấy chứng nhận đã cấp lần đầu thì cơ quan, người có thẩm quyền quy định tại khoản 1 Điều 136 Luật Đất đai, điểm a và điểm b khoản 2 Điều 14 Nghị định số 49/2026/NĐ-CP quyết định thu hồi và chuyển quyết định đến Văn phòng Đăng ký đất đai hoặc Chi nhánh Văn phòng Đăng ký đất đai để thực hiện việc thu hồi Giấy chứng nhận đã cấp, chỉnh lý, cập nhật biến động vào hồ sơ địa chính, cơ sở dữ liệu đất đai;</w:t>
      </w:r>
    </w:p>
    <w:p w14:paraId="000006C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Đối với Giấy chứng nhận đã cấp khi thực hiện thủ tục đăng ký biến động đất đai, tài sản gắn liền với đất thì cơ quan có thẩm quyền quy định tại khoản 2 Điều 136 Luật Đất đai số 31/2024/QH15, điểm c khoản 2 Điều 14 Nghị định số 49/2026/NĐ-CP quyết định thu hồi và chỉnh lý, cập nhật biến động vào hồ sơ địa chính, cơ sở dữ liệu đất đai.</w:t>
      </w:r>
    </w:p>
    <w:p w14:paraId="000006C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e) Văn phòng Đăng ký đất đai, Chi nhánh Văn phòng Đăng ký đất đai có trách nhiệm quản lý Giấy chứng nhận trong trường hợp thu hồi Giấy chứng nhận quy định tại khoản 2 và khoản 5 Điều 152 Luật Đất đai.</w:t>
      </w:r>
    </w:p>
    <w:p w14:paraId="000006C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g) Các trường hợp thu hồi Giấy chứng nhận quy định tại các điểm a, b và d khoản 1 Mục XI này mà người sử dụng đất, chủ sở hữu tài sản gắn liền với đất không đồng ý với việc giải quyết của cơ quan nhà nước có thẩm quyền thì có quyền khiếu nại theo quy định của pháp luật về khiếu nại hoặc khởi kiện tại Tòa án nhân dân theo quy định của pháp luật về tố tụng hành chính.</w:t>
      </w:r>
    </w:p>
    <w:p w14:paraId="000006C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h) Đối với trường hợp có nhiều thửa đất cấp chung 01 Giấy chứng nhận mà có một hoặc một số thửa đất thuộc một trong các trường hợp thu hồi Giấy chứng nhận quy định tại các điểm d, đ, e khoản 2 và khoản 5 Điều 152 Luật Đất đai số 31/2024/QH15 thì thực hiện thu hồi Giấy chứng nhận đã cấp, cấp Giấy chứng nhận quyền sử dụng đất, quyền sở hữu tài sản gắn liền với đất theo đúng quy định của pháp luật đối với các thửa đất này; cấp đổi Giấy chứng nhận quyền sử dụng đất, quyền sở hữu tài sản gắn liền với đất đối với các thửa đất đã được </w:t>
      </w:r>
      <w:r w:rsidRPr="008374AA">
        <w:rPr>
          <w:rFonts w:ascii="Times New Roman" w:eastAsia="Times New Roman" w:hAnsi="Times New Roman" w:cs="Times New Roman"/>
          <w:sz w:val="28"/>
          <w:szCs w:val="28"/>
        </w:rPr>
        <w:lastRenderedPageBreak/>
        <w:t>cấp Giấy chứng nhận theo đúng quy định của pháp luật. Việc cấp Giấy chứng nhận quyền sử dụng đất, quyền sở hữu tài sản gắn liền với đất quy định tại điểm h này được thực hiện theo quy định tại điểm k khoản 1 Mục XI này.</w:t>
      </w:r>
    </w:p>
    <w:p w14:paraId="000006C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i) Trường hợp thu hồi Giấy chứng nhận quy định tại khoản 2 và khoản 5 Điều 152 Luật Đất đai số 31/2024/QH15 mà người sử dụng đất, chủ sở hữu tài sản gắn liền với đất không nộp Giấy chứng nhận thì việc hủy Giấy chứng nhận được thực hiện như sau:</w:t>
      </w:r>
    </w:p>
    <w:p w14:paraId="000006C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Đối với Giấy chứng nhận đã cấp lần đầu thì cơ quan có chức năng quản lý đất đai trình cơ quan có thẩm quyền quy định tại khoản 1 Điều 136 Luật Đất đai số 31/2024/QH15, điểm a và điểm b khoản 2 Điều 14 Nghị định số 49/2026/NĐ-CP quyết định hủy Giấy chứng nhận đã cấp;</w:t>
      </w:r>
    </w:p>
    <w:p w14:paraId="000006C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Đối với Giấy chứng nhận đã cấp khi thực hiện thủ tục đăng ký biến động đất đai, tài sản gắn liền với đất thì Văn phòng Đăng ký đất đai hoặc Chi nhánh Văn phòng Đăng ký đất đai quyết định hủy Giấy chứng nhận đã cấp;</w:t>
      </w:r>
    </w:p>
    <w:p w14:paraId="000006C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quy định tại điểm đ khoản 2 Điều 152 Luật Đất đai số 31/2024/QH15 thì thực hiện theo quy định tại gạch đầu dòng (-) thứ 4 điểm i khoản 1 Mục XI này;</w:t>
      </w:r>
    </w:p>
    <w:p w14:paraId="000006C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Chi nhánh Văn phòng Đăng ký đất đai có trách nhiệm chỉnh lý, cập nhật biến động vào hồ sơ địa chính, cơ sở dữ liệu đất đai; lập danh sách Giấy chứng nhận đã bị hủy gửi Sở Nông nghiệp và Môi trường, Bộ Nông nghiệp và Môi trường để thông báo công khai trên trang thông tin điện tử.</w:t>
      </w:r>
    </w:p>
    <w:p w14:paraId="000006C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k) Cấp Giấy chứng nhận quyền sử dụng đất, quyền sở hữu tài sản gắn liền với đất sau khi thu hồi Giấy chứng nhận quy định tại điểm d khoản 2 Điều 152 Luật Đất đai số 31/2024/QH15 như sau:</w:t>
      </w:r>
    </w:p>
    <w:p w14:paraId="000006CC" w14:textId="5DD730B6"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Trường hợp Giấy chứng nhận bị thu hồi là Giấy chứng nhận cấp lần đầu thì Văn phòng Đăng ký đất đai, Chi nhánh Văn phòng Đăng ký đất đai chuyển hồ sơ cấp Giấy chứng nhận đến Sở Nông nghiệp và Môi trường đối với tổ chức,</w:t>
      </w:r>
      <w:r w:rsidR="001F7755" w:rsidRPr="008374AA">
        <w:rPr>
          <w:rFonts w:ascii="Times New Roman" w:eastAsia="Times New Roman" w:hAnsi="Times New Roman" w:cs="Times New Roman"/>
          <w:sz w:val="28"/>
          <w:szCs w:val="28"/>
          <w:lang w:val="en-US"/>
        </w:rPr>
        <w:t xml:space="preserve"> người gốc Việt Nam định cư ở nước ngoài,</w:t>
      </w:r>
      <w:r w:rsidRPr="008374AA">
        <w:rPr>
          <w:rFonts w:ascii="Times New Roman" w:eastAsia="Times New Roman" w:hAnsi="Times New Roman" w:cs="Times New Roman"/>
          <w:sz w:val="28"/>
          <w:szCs w:val="28"/>
        </w:rPr>
        <w:t xml:space="preserve"> đến Ủy ban nhân dân cấp xã nơi có đất đối với cá nhân.</w:t>
      </w:r>
    </w:p>
    <w:p w14:paraId="000006C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Sở Nông nghiệp và Môi trường, Ủy ban nhân dân cấp xã nơi có đất kiểm tra hồ sơ, xác định lại thông tin quy định tại điểm d khoản 2 Điều 152 Luật Đất đai số 31/2024/QH15 theo đúng quy định của pháp luật đất đai tại thời điểm cấp Giấy chứng nhận; cấp Giấy chứng nhận quyền sử dụng đất, quyền sở hữu tài sản gắn liền với đất; chuyển hồ sơ đã giải quyết đến Văn phòng Đăng ký đất đai để </w:t>
      </w:r>
      <w:r w:rsidRPr="008374AA">
        <w:rPr>
          <w:rFonts w:ascii="Times New Roman" w:eastAsia="Times New Roman" w:hAnsi="Times New Roman" w:cs="Times New Roman"/>
          <w:sz w:val="28"/>
          <w:szCs w:val="28"/>
        </w:rPr>
        <w:lastRenderedPageBreak/>
        <w:t>thực hiện công việc quy định tại gạch đầu dòng (-) thứ 4 điểm k khoản 1 Mục XI này;</w:t>
      </w:r>
    </w:p>
    <w:p w14:paraId="000006C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Giấy chứng nhận bị thu hồi là Giấy chứng nhận được cấp trong trường hợp đăng ký biến động đất đai, tài sản gắn liền với đất thì Văn phòng Đăng ký đất đai, Chi nhánh Văn phòng Đăng ký đất đai kiểm tra hồ sơ đã cấp Giấy chứng nhận để xác định lại thông tin quy định tại điểm d khoản 2 Điều 152 Luật Đất đai số 31/2024/QH15 theo đúng quy định của pháp luật đất đai tại thời điểm cấp Giấy chứng nhận; thực hiện việc cấp Giấy chứng nhận quyền sử dụng đất, quyền sở hữu tài sản gắn liền với đất theo thẩm quyền quy định tại khoản 2 Điều 136 Luật Đất đai số 31/2024/QH15, điểm c khoản 2 Điều 14 Nghị định số 49/2026/NĐ-CP và công việc quy định tại gạch đầu dòng (-) thứ 4 điểm k khoản 1 Mục XI này;</w:t>
      </w:r>
    </w:p>
    <w:p w14:paraId="000006C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Văn phòng Đăng ký đất đai, Chi nhánh Văn phòng Đăng ký đất đai không xác định lại các thông tin khác trên Giấy chứng nhận đã được cơ quan, người có thẩm quyền xác lập phù hợp với quy định của pháp luật;</w:t>
      </w:r>
    </w:p>
    <w:p w14:paraId="000006D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Đối với Giấy chứng nhận đã cấp không đúng quy định của pháp luật do lỗi của cơ quan, người có thẩm quyền cấp Giấy chứng nhận thì nghĩa vụ tài chính được xác định theo chính sách thu tiền sử dụng đất, tiền thuê đất tại thời điểm cấp Giấy chứng nhận trước đây; đối với trường hợp do lỗi của người sử dụng đất thì nghĩa vụ tài chính được xác định theo chính sách thu tiền sử dụng đất, tiền thuê đất tại thời điểm cấp Giấy chứng nhận quyền sử dụng đất, quyền sở hữu tài sản gắn liền với đất;</w:t>
      </w:r>
    </w:p>
    <w:p w14:paraId="000006D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Chi nhánh Văn phòng Đăng ký đất đai thực hiện chỉnh lý, cập nhật hồ sơ địa chính, cơ sở dữ liệu đất đai; chuyển Giấy chứng nhận quyền sử dụng đất, quyền sở hữu tài sản gắn liền với đất đến Cơ quan tiếp nhận hồ sơ và trả kết quả để trả cho người được cấp.</w:t>
      </w:r>
    </w:p>
    <w:p w14:paraId="000006D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l) Đối với trường hợp tại thời điểm thu hồi Giấy chứng nhận đã cấp mà quyền sử dụng đất, quyền sở hữu tài sản gắn liền với đất đang được thế chấp và bên nhận thế chấp đang giữ Giấy chứng nhận thì cơ quan, người có thẩm quyền thu hồi Giấy chứng nhận có trách nhiệm thông báo cho người sử dụng đất, chủ sở hữu tài sản gắn liền với đất và bên nhận thế chấp. Bên nhận thế chấp có trách nhiệm nộp Giấy chứng nhận đã cấp cho cơ quan, người có thẩm quyền cấp Giấy chứng nhận quyền sử dụng đất, quyền sở hữu tài sản gắn liền với đất.</w:t>
      </w:r>
    </w:p>
    <w:p w14:paraId="000006D3"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2. Cách thức thực hiện:</w:t>
      </w:r>
    </w:p>
    <w:p w14:paraId="000006D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Người sử dụng đất nộp hồ sơ, nhận kết quả giải quyết thủ tục hành chính thông qua một trong các cách thức sau:</w:t>
      </w:r>
    </w:p>
    <w:p w14:paraId="000006D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tiếp tại Trung tâm Phục vụ hành chính công thành phố hoặc Trung tâm Phục vụ hành chính công cấp xã;</w:t>
      </w:r>
    </w:p>
    <w:p w14:paraId="000006D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Thông qua dịch vụ bưu chính công ích theo quy định của Thủ tướng Chính phủ, qua thuê dịch vụ của doanh nghiệp, cá nhân hoặc qua ủy quyền theo quy định của pháp luật;</w:t>
      </w:r>
    </w:p>
    <w:p w14:paraId="000006D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tuyến trên Cổng dịch vụ công quốc gia hoặc Ứng dụng định danh quốc gia.</w:t>
      </w:r>
    </w:p>
    <w:p w14:paraId="000006D8"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3. Thành phần, số lượng hồ sơ:</w:t>
      </w:r>
    </w:p>
    <w:p w14:paraId="000006D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Thành phần hồ sơ:</w:t>
      </w:r>
    </w:p>
    <w:p w14:paraId="000006D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bản kiến nghị việc cấp Giấy chứng nhận không đúng quy định của pháp luật đất đai (bản chính).</w:t>
      </w:r>
    </w:p>
    <w:p w14:paraId="000006D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Giấy chứng nhận đã cấp (bản gốc).</w:t>
      </w:r>
    </w:p>
    <w:p w14:paraId="000006D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Số lượng hồ sơ: 01 bộ.</w:t>
      </w:r>
    </w:p>
    <w:p w14:paraId="000006DD"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4. Thời hạn giải quyết:</w:t>
      </w:r>
    </w:p>
    <w:p w14:paraId="000006D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Thời gian thu hồi Giấy chứng nhận đã cấp không quá 12,5 ngày làm việc kể từ ngày nhận được hồ sơ đầy đủ, chính xác.</w:t>
      </w:r>
    </w:p>
    <w:p w14:paraId="000006D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Thời gian thực hiện việc cấp Giấy chứng nhận sau thu hồi:</w:t>
      </w:r>
    </w:p>
    <w:p w14:paraId="000006E0" w14:textId="3ED5AAC8"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Trường hợp thu hồi Giấy chứng nhận đã cấp lần đầu thì thời gian thực hiện đăng ký, cấp lại Giấy chứng nhận không quá </w:t>
      </w:r>
      <w:r w:rsidR="005103C2" w:rsidRPr="008374AA">
        <w:rPr>
          <w:rFonts w:ascii="Times New Roman" w:eastAsia="Times New Roman" w:hAnsi="Times New Roman" w:cs="Times New Roman"/>
          <w:sz w:val="28"/>
          <w:szCs w:val="28"/>
          <w:lang w:val="en-US"/>
        </w:rPr>
        <w:t>10</w:t>
      </w:r>
      <w:r w:rsidRPr="008374AA">
        <w:rPr>
          <w:rFonts w:ascii="Times New Roman" w:eastAsia="Times New Roman" w:hAnsi="Times New Roman" w:cs="Times New Roman"/>
          <w:sz w:val="28"/>
          <w:szCs w:val="28"/>
        </w:rPr>
        <w:t xml:space="preserve"> ngày làm việc kể từ ngày nhận được hồ sơ đầy đủ, chính xác.</w:t>
      </w:r>
    </w:p>
    <w:p w14:paraId="000006E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Đối với các xã miền núi, hải đảo, vùng sâu, vùng xa, vùng có điều kiện kinh tế - xã hội khó khăn, vùng có điều kiện kinh tế - xã hội đặc biệt khó khăn thì thời gian thực hiện không quá  20 ngày làm việc kể từ ngày nhận được hồ sơ đầy đủ, chính xác.</w:t>
      </w:r>
    </w:p>
    <w:p w14:paraId="000006E2" w14:textId="5FFA03AA"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thu hồi Giấy chứng nhận đã cấp do đăng ký biến động thì thời gian thực hiện cấp lại Giấy chứng nhận theo quy định đối với từng trường hợp đăng ký biến động theo quy định tại Quyết định này.</w:t>
      </w:r>
    </w:p>
    <w:p w14:paraId="3D62B1A7" w14:textId="77777777" w:rsidR="00B6652E" w:rsidRPr="008374AA" w:rsidRDefault="00B6652E" w:rsidP="00B6652E">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Thời hạn giải quyết nêu trên không bao gồm: thời gian cơ quan có thẩm quyền xác định nghĩa vụ tài chính về đất đai; thời gian trích đo bản đồ địa chính hoặc đo đạc chỉnh lý bản đồ địa chính; thời gian thực hiện nghĩa vụ tài chính </w:t>
      </w:r>
      <w:r w:rsidRPr="008374AA">
        <w:rPr>
          <w:rFonts w:ascii="Times New Roman" w:eastAsia="Times New Roman" w:hAnsi="Times New Roman" w:cs="Times New Roman"/>
          <w:sz w:val="28"/>
          <w:szCs w:val="28"/>
        </w:rPr>
        <w:lastRenderedPageBreak/>
        <w:t>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000006E3"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5. Đối tượng thực hiện thủ tục hành chính:</w:t>
      </w:r>
    </w:p>
    <w:p w14:paraId="7B3C5A39" w14:textId="77777777" w:rsidR="00C92A28" w:rsidRPr="008374AA" w:rsidRDefault="00EC68C9" w:rsidP="00C92A28">
      <w:pPr>
        <w:widowControl w:val="0"/>
        <w:autoSpaceDE w:val="0"/>
        <w:autoSpaceDN w:val="0"/>
        <w:adjustRightInd w:val="0"/>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Tổ chức trong nước, tổ chức tôn giáo, tổ chức tôn giáo trực thuộc, tổ chức nước ngoài có chức năng ngoại giao, người gốc Việt Nam định cư ở nước ngoài, tổ chức kinh tế có vốn đầu tư nước ngoài; tổ chức nước ngoài, cá nhân nước ngoài</w:t>
      </w:r>
      <w:r w:rsidR="00C92A28" w:rsidRPr="008374AA">
        <w:rPr>
          <w:rFonts w:ascii="Times New Roman" w:eastAsia="Times New Roman" w:hAnsi="Times New Roman" w:cs="Times New Roman"/>
          <w:sz w:val="28"/>
          <w:szCs w:val="28"/>
          <w:lang w:val="en-US"/>
        </w:rPr>
        <w:t xml:space="preserve">, </w:t>
      </w:r>
      <w:r w:rsidR="00C92A28" w:rsidRPr="008374AA">
        <w:rPr>
          <w:rFonts w:ascii="Times New Roman" w:eastAsia="Times New Roman" w:hAnsi="Times New Roman" w:cs="Times New Roman"/>
          <w:sz w:val="28"/>
          <w:szCs w:val="28"/>
        </w:rPr>
        <w:t>người gốc Việt Nam định cư ở nước ngoài.</w:t>
      </w:r>
    </w:p>
    <w:p w14:paraId="000006E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Hộ gia đình, cá nhân (gọi chung là cá nhân), cộng đồng dân cư.</w:t>
      </w:r>
    </w:p>
    <w:p w14:paraId="000006E6"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6. Cơ quan thực hiện thủ tục hành chính:</w:t>
      </w:r>
    </w:p>
    <w:p w14:paraId="000006E7" w14:textId="2F155195"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Cơ quan</w:t>
      </w:r>
      <w:r w:rsidR="00AF4B9B" w:rsidRPr="008374AA">
        <w:rPr>
          <w:rFonts w:ascii="Times New Roman" w:eastAsia="Times New Roman" w:hAnsi="Times New Roman" w:cs="Times New Roman"/>
          <w:sz w:val="28"/>
          <w:szCs w:val="28"/>
          <w:lang w:val="en-US"/>
        </w:rPr>
        <w:t>, người</w:t>
      </w:r>
      <w:r w:rsidRPr="008374AA">
        <w:rPr>
          <w:rFonts w:ascii="Times New Roman" w:eastAsia="Times New Roman" w:hAnsi="Times New Roman" w:cs="Times New Roman"/>
          <w:sz w:val="28"/>
          <w:szCs w:val="28"/>
        </w:rPr>
        <w:t xml:space="preserve"> có thẩm quyền quyết định:</w:t>
      </w:r>
    </w:p>
    <w:p w14:paraId="000006E8" w14:textId="0BAE2324"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Sở Nông nghiệp và Môi trường đối với Giấy chứng nhận đã cấp lần đầu cho tổ chức trong nước, tổ chức tôn giáo, tổ chức tôn giáo trực thuộc, tổ chức nước ngoài có chức năng ngoại giao, tổ chức kinh tế có vốn đầu tư nước ngoài; tổ chức nước ngoài, cá nhân nước ngoài</w:t>
      </w:r>
      <w:r w:rsidR="00651D65" w:rsidRPr="008374AA">
        <w:rPr>
          <w:rFonts w:ascii="Times New Roman" w:eastAsia="Times New Roman" w:hAnsi="Times New Roman" w:cs="Times New Roman"/>
          <w:sz w:val="28"/>
          <w:szCs w:val="28"/>
          <w:lang w:val="en-US"/>
        </w:rPr>
        <w:t>, người Việt Nam định cư ở nước ngoài sử dụng đất</w:t>
      </w:r>
      <w:r w:rsidRPr="008374AA">
        <w:rPr>
          <w:rFonts w:ascii="Times New Roman" w:eastAsia="Times New Roman" w:hAnsi="Times New Roman" w:cs="Times New Roman"/>
          <w:sz w:val="28"/>
          <w:szCs w:val="28"/>
        </w:rPr>
        <w:t>.</w:t>
      </w:r>
    </w:p>
    <w:p w14:paraId="000006E9" w14:textId="3C0667F2" w:rsidR="00EB2CBB" w:rsidRPr="008374AA" w:rsidRDefault="00EC68C9">
      <w:pPr>
        <w:spacing w:before="120" w:after="120"/>
        <w:ind w:firstLine="720"/>
        <w:jc w:val="both"/>
        <w:rPr>
          <w:rFonts w:ascii="Times New Roman" w:eastAsia="Times New Roman" w:hAnsi="Times New Roman" w:cs="Times New Roman"/>
          <w:strike/>
          <w:sz w:val="28"/>
          <w:szCs w:val="28"/>
        </w:rPr>
      </w:pPr>
      <w:r w:rsidRPr="008374AA">
        <w:rPr>
          <w:rFonts w:ascii="Times New Roman" w:eastAsia="Times New Roman" w:hAnsi="Times New Roman" w:cs="Times New Roman"/>
          <w:sz w:val="28"/>
          <w:szCs w:val="28"/>
        </w:rPr>
        <w:t xml:space="preserve">- </w:t>
      </w:r>
      <w:r w:rsidR="00AF4B9B" w:rsidRPr="008374AA">
        <w:rPr>
          <w:rFonts w:ascii="Times New Roman" w:eastAsia="Times New Roman" w:hAnsi="Times New Roman" w:cs="Times New Roman"/>
          <w:sz w:val="28"/>
          <w:szCs w:val="28"/>
          <w:lang w:val="en-US"/>
        </w:rPr>
        <w:t xml:space="preserve">Chủ tịch </w:t>
      </w:r>
      <w:r w:rsidRPr="008374AA">
        <w:rPr>
          <w:rFonts w:ascii="Times New Roman" w:eastAsia="Times New Roman" w:hAnsi="Times New Roman" w:cs="Times New Roman"/>
          <w:sz w:val="28"/>
          <w:szCs w:val="28"/>
        </w:rPr>
        <w:t>Ủy ban nhân dân cấp xã đối với Giấy chứng nhận đã cấp lần đầu cho cá nhân, cộng đồng dân cư</w:t>
      </w:r>
      <w:r w:rsidR="00C92A28" w:rsidRPr="008374AA">
        <w:rPr>
          <w:rFonts w:ascii="Times New Roman" w:eastAsia="Times New Roman" w:hAnsi="Times New Roman" w:cs="Times New Roman"/>
          <w:sz w:val="28"/>
          <w:szCs w:val="28"/>
          <w:lang w:val="en-US"/>
        </w:rPr>
        <w:t xml:space="preserve">. </w:t>
      </w:r>
    </w:p>
    <w:p w14:paraId="000006E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đối với trường hợp Giấy chứng nhận đã cấp khi thực hiện đăng ký biến động cho tổ chức trong nước, tổ chức tôn giáo, tổ chức tôn giáo trực thuộc, tổ chức nước ngoài có chức năng ngoại giao, tổ chức kinh tế có vốn đầu tư nước ngoài; tổ chức nước ngoài, cá nhân nước ngoài.</w:t>
      </w:r>
    </w:p>
    <w:p w14:paraId="000006E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hoặc Chi nhánh Văn phòng Đăng ký đất đai đối với trường hợp Giấy chứng nhận đã cấp khi thực hiện đăng ký biến động cho cá nhân, cộng đồng dân cư, người gốc Việt Nam định cư ở nước ngoài.</w:t>
      </w:r>
    </w:p>
    <w:p w14:paraId="000006E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Cơ quan, người trực tiếp thực hiện thủ tục hành chính: Sở Nông nghiệp và Môi trường, Ủy ban nhân dân cấp xã, Văn phòng Đăng ký đất đai, Chi nhánh Văn phòng Đăng ký đất đai.</w:t>
      </w:r>
    </w:p>
    <w:p w14:paraId="000006E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Cơ quan phối hợp (nếu có): Cơ quan thuế.</w:t>
      </w:r>
    </w:p>
    <w:p w14:paraId="000006E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lastRenderedPageBreak/>
        <w:t xml:space="preserve">7. Kết quả thực hiện thủ tục hành chính: </w:t>
      </w:r>
      <w:r w:rsidRPr="008374AA">
        <w:rPr>
          <w:rFonts w:ascii="Times New Roman" w:eastAsia="Times New Roman" w:hAnsi="Times New Roman" w:cs="Times New Roman"/>
          <w:sz w:val="28"/>
          <w:szCs w:val="28"/>
        </w:rPr>
        <w:t>Giấy chứng nhận.</w:t>
      </w:r>
    </w:p>
    <w:p w14:paraId="000006E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8. Lệ phí, phí (nếu có): </w:t>
      </w:r>
      <w:r w:rsidRPr="008374AA">
        <w:rPr>
          <w:rFonts w:ascii="Times New Roman" w:eastAsia="Times New Roman" w:hAnsi="Times New Roman" w:cs="Times New Roman"/>
          <w:sz w:val="28"/>
          <w:szCs w:val="28"/>
        </w:rPr>
        <w:t>Theo quy định của Luật phí và lệ phí và các văn bản quy phạm pháp luật hướng dẫn Luật phí và lệ phí.</w:t>
      </w:r>
    </w:p>
    <w:p w14:paraId="000006F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9. Tên mẫu đơn, mẫu tờ khai: </w:t>
      </w:r>
      <w:r w:rsidRPr="008374AA">
        <w:rPr>
          <w:rFonts w:ascii="Times New Roman" w:eastAsia="Times New Roman" w:hAnsi="Times New Roman" w:cs="Times New Roman"/>
          <w:sz w:val="28"/>
          <w:szCs w:val="28"/>
        </w:rPr>
        <w:t>Không quy định.</w:t>
      </w:r>
    </w:p>
    <w:p w14:paraId="000006F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10. Yêu cầu, điều kiện thực hiện thủ tục hành chính (nếu có): </w:t>
      </w:r>
      <w:r w:rsidRPr="008374AA">
        <w:rPr>
          <w:rFonts w:ascii="Times New Roman" w:eastAsia="Times New Roman" w:hAnsi="Times New Roman" w:cs="Times New Roman"/>
          <w:sz w:val="28"/>
          <w:szCs w:val="28"/>
        </w:rPr>
        <w:t>Không.</w:t>
      </w:r>
    </w:p>
    <w:p w14:paraId="000006F2" w14:textId="77777777" w:rsidR="00EB2CBB" w:rsidRPr="008374AA" w:rsidRDefault="00EC68C9">
      <w:pPr>
        <w:spacing w:before="120" w:after="120"/>
        <w:ind w:firstLine="720"/>
        <w:jc w:val="both"/>
        <w:rPr>
          <w:rFonts w:ascii="Times New Roman" w:eastAsia="Times New Roman" w:hAnsi="Times New Roman" w:cs="Times New Roman"/>
          <w:b/>
          <w:bCs/>
          <w:sz w:val="28"/>
          <w:szCs w:val="28"/>
        </w:rPr>
      </w:pPr>
      <w:r w:rsidRPr="008374AA">
        <w:rPr>
          <w:rFonts w:ascii="Times New Roman" w:eastAsia="Times New Roman" w:hAnsi="Times New Roman" w:cs="Times New Roman"/>
          <w:b/>
          <w:bCs/>
          <w:sz w:val="28"/>
          <w:szCs w:val="28"/>
        </w:rPr>
        <w:t>XII. Hủy kết quả đăng ký biến động trên Giấy chứng nhận đã cấp theo quy định tại khoản 1 Mục XVI nội dung C Phần V Phụ lục I của Nghị định số 151/2025/NĐ-CP:</w:t>
      </w:r>
    </w:p>
    <w:p w14:paraId="000006F3"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1. Trình tự thực hiện:</w:t>
      </w:r>
    </w:p>
    <w:p w14:paraId="000006F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Văn phòng Đăng ký đất đai, Chi nhánh Văn phòng Đăng ký đất đai có trách nhiệm thực hiện:</w:t>
      </w:r>
    </w:p>
    <w:p w14:paraId="000006F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Thông báo bằng văn bản về việc hủy đăng ký cho người sử dụng đất, chủ sở hữu tài sản gắn liền với đất và các bên có liên quan. Văn bản thông báo phải nêu rõ căn cứ hủy kết quả đăng ký và thể hiện nội dung yêu cầu người đang giữ Giấy chứng nhận nộp lại giấy này để Văn phòng Đăng ký đất đai, Chi nhánh Văn phòng Đăng ký đất đai thực hiện việc hủy kết quả đăng ký biến động.</w:t>
      </w:r>
    </w:p>
    <w:p w14:paraId="000006F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Giấy chứng nhận không được nộp lại thì việc hủy kết quả đăng ký đất đai vẫn có hiệu lực;</w:t>
      </w:r>
    </w:p>
    <w:p w14:paraId="000006F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Cấp Giấy chứng nhận quyền sử dụng đất, quyền sở hữu tài sản gắn liền với đất hoặc xác nhận biến động vào Giấy chứng nhận đã cấp theo nội dung hủy kết quả đăng ký biến động;</w:t>
      </w:r>
    </w:p>
    <w:p w14:paraId="000006F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14:paraId="000006F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Trường hợp kết quả đăng ký biến động đất đai đã bị hủy mà Văn phòng Đăng ký đất đai, Chi nhánh Văn phòng Đăng ký đất đai nhận được văn bản của các cơ quan có thẩm quyền quy định tại khoản 1 Mục XVI nội dung C Phần V Phụ lục I ban hành kèm theo Nghị định số 151/2025/NĐ-CP về việc khôi phục lại kết quả đăng ký biến động đất đai đã bị hủy thì Văn phòng Đăng ký đất đai, Chi nhánh Văn phòng Đăng ký đất đai thực hiện các công việc sau:</w:t>
      </w:r>
    </w:p>
    <w:p w14:paraId="000006F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Thông báo bằng văn bản về việc khôi phục kết quả đăng ký cho người sử dụng đất, chủ sở hữu tài sản gắn liền với đất và các bên có liên quan; văn bản </w:t>
      </w:r>
      <w:r w:rsidRPr="008374AA">
        <w:rPr>
          <w:rFonts w:ascii="Times New Roman" w:eastAsia="Times New Roman" w:hAnsi="Times New Roman" w:cs="Times New Roman"/>
          <w:sz w:val="28"/>
          <w:szCs w:val="28"/>
        </w:rPr>
        <w:lastRenderedPageBreak/>
        <w:t>thông báo phải nêu rõ căn cứ khôi phục kết quả đăng ký và thể hiện nội dung yêu cầu người đang giữ Giấy chứng nhận nộp lại giấy này để Văn phòng Đăng ký đất đai, Chi nhánh Văn phòng Đăng ký đất đai thực hiện việc khôi phục kết quả đăng ký biến động.</w:t>
      </w:r>
    </w:p>
    <w:p w14:paraId="000006F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Giấy chứng nhận không được nộp lại thì việc khôi phục kết quả đăng ký đất đai vẫn có hiệu lực;</w:t>
      </w:r>
    </w:p>
    <w:p w14:paraId="000006F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Thực hiện các công việc quy định tại gạch đầu dòng (-) thứ 2 và thứ 3 điểm a khoản 1 Mục XII này.</w:t>
      </w:r>
    </w:p>
    <w:p w14:paraId="000006F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Trường hợp thực hiện việc hủy đăng ký biến động đất đai theo quy định tại khoản 1 Mục XII này mà nội dung bị hủy chưa được xác nhận trên Giấy chứng nhận và Văn phòng Đăng ký đất đai, Chi nhánh Văn phòng Đăng ký đất đai nhận được văn bản của các cơ quan có thẩm quyền quy định tại tại khoản 1 Mục XVI nội dung C Phần V Phụ lục I ban hành kèm theo Nghị định số 151/2025/NĐ-CP về việc khôi phục lại kết quả đăng ký biến động đất đai thì Văn phòng Đăng ký đất đai, Chi nhánh Văn phòng Đăng ký đất đai thông báo bằng văn bản cho người sử dụng đất, chủ sở hữu tài sản gắn liền với đất, người đang giữ Giấy chứng nhận và các bên liên quan biết về việc kết quả đăng ký biến động đất đai ghi trên Giấy chứng nhận không bị thay đổi hoặc không bị chấm dứt hiệu lực của đăng ký.</w:t>
      </w:r>
    </w:p>
    <w:p w14:paraId="000006F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2. Cách thức thực hiện: </w:t>
      </w:r>
      <w:r w:rsidRPr="008374AA">
        <w:rPr>
          <w:rFonts w:ascii="Times New Roman" w:eastAsia="Times New Roman" w:hAnsi="Times New Roman" w:cs="Times New Roman"/>
          <w:sz w:val="28"/>
          <w:szCs w:val="28"/>
        </w:rPr>
        <w:t>Không quy định.</w:t>
      </w:r>
    </w:p>
    <w:p w14:paraId="000006F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3. Thành phần, số lượng hồ sơ:</w:t>
      </w:r>
      <w:r w:rsidRPr="008374AA">
        <w:rPr>
          <w:rFonts w:ascii="Times New Roman" w:eastAsia="Times New Roman" w:hAnsi="Times New Roman" w:cs="Times New Roman"/>
          <w:b/>
          <w:bCs/>
          <w:sz w:val="28"/>
          <w:szCs w:val="28"/>
        </w:rPr>
        <w:t xml:space="preserve"> </w:t>
      </w:r>
      <w:r w:rsidRPr="008374AA">
        <w:rPr>
          <w:rFonts w:ascii="Times New Roman" w:eastAsia="Times New Roman" w:hAnsi="Times New Roman" w:cs="Times New Roman"/>
          <w:sz w:val="28"/>
          <w:szCs w:val="28"/>
        </w:rPr>
        <w:t>Không quy định.</w:t>
      </w:r>
    </w:p>
    <w:p w14:paraId="0000070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4. Thời hạn giải quyết:</w:t>
      </w:r>
      <w:r w:rsidRPr="008374AA">
        <w:rPr>
          <w:rFonts w:ascii="Times New Roman" w:eastAsia="Times New Roman" w:hAnsi="Times New Roman" w:cs="Times New Roman"/>
          <w:sz w:val="28"/>
          <w:szCs w:val="28"/>
        </w:rPr>
        <w:t xml:space="preserve"> Không quy định.</w:t>
      </w:r>
    </w:p>
    <w:p w14:paraId="00000701"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5. Đối tượng thực hiện:</w:t>
      </w:r>
    </w:p>
    <w:p w14:paraId="0000070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Tổ chức trong nước, tổ chức tôn giáo, tổ chức tôn giáo trực thuộc, tổ chức nước ngoài có chức năng ngoại giao, người gốc Việt Nam định cư ở nước ngoài, tổ chức kinh tế có vốn đầu tư nước ngoài; tổ chức nước ngoài, cá nhân nước ngoài.</w:t>
      </w:r>
    </w:p>
    <w:p w14:paraId="0000070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Cá nhân, cộng đồng dân cư.</w:t>
      </w:r>
    </w:p>
    <w:p w14:paraId="00000704"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6. Cơ quan thực hiện thủ tục hành chính:</w:t>
      </w:r>
    </w:p>
    <w:p w14:paraId="0000070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Cơ quan có thẩm quyền quyết định:</w:t>
      </w:r>
    </w:p>
    <w:p w14:paraId="0000070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Văn phòng Đăng ký đất đai đối với tổ chức trong nước, tổ chức tôn giáo, tổ chức tôn giáo trực thuộc, tổ chức nước ngoài có chức năng ngoại giao, </w:t>
      </w:r>
      <w:r w:rsidRPr="008374AA">
        <w:rPr>
          <w:rFonts w:ascii="Times New Roman" w:eastAsia="Times New Roman" w:hAnsi="Times New Roman" w:cs="Times New Roman"/>
          <w:sz w:val="28"/>
          <w:szCs w:val="28"/>
        </w:rPr>
        <w:lastRenderedPageBreak/>
        <w:t>tổ chức kinh tế có vốn đầu tư nước ngoài; tổ chức nước ngoài, cá nhân nước ngoài.</w:t>
      </w:r>
    </w:p>
    <w:p w14:paraId="0000070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phòng Đăng ký đất đai hoặc Chi nhánh Văn phòng Đăng ký đất đai đối với cá nhân, cộng đồng dân cư, người gốc Việt Nam định cư ở nước ngoài.</w:t>
      </w:r>
    </w:p>
    <w:p w14:paraId="0000070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Cơ quan, người trực tiếp thực hiện thủ tục hành chính: Văn phòng Đăng ký đất đai, Chi nhánh Văn phòng Đăng ký đất đai.</w:t>
      </w:r>
    </w:p>
    <w:p w14:paraId="0000070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Cơ quan phối hợp (nếu có): Không quy định.</w:t>
      </w:r>
    </w:p>
    <w:p w14:paraId="0000070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7. Kết quả thực hiện thủ tục hành chính: </w:t>
      </w:r>
      <w:r w:rsidRPr="008374AA">
        <w:rPr>
          <w:rFonts w:ascii="Times New Roman" w:eastAsia="Times New Roman" w:hAnsi="Times New Roman" w:cs="Times New Roman"/>
          <w:sz w:val="28"/>
          <w:szCs w:val="28"/>
        </w:rPr>
        <w:t>Giấy chứng nhận.</w:t>
      </w:r>
    </w:p>
    <w:p w14:paraId="0000070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8. Lệ phí, phí (nếu có): </w:t>
      </w:r>
      <w:r w:rsidRPr="008374AA">
        <w:rPr>
          <w:rFonts w:ascii="Times New Roman" w:eastAsia="Times New Roman" w:hAnsi="Times New Roman" w:cs="Times New Roman"/>
          <w:sz w:val="28"/>
          <w:szCs w:val="28"/>
        </w:rPr>
        <w:t>Theo quy định của Luật phí và lệ phí và các văn bản quy phạm pháp luật hướng dẫn Luật phí và lệ phí.</w:t>
      </w:r>
    </w:p>
    <w:p w14:paraId="0000070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9. Tên mẫu đơn, mẫu tờ khai: </w:t>
      </w:r>
      <w:r w:rsidRPr="008374AA">
        <w:rPr>
          <w:rFonts w:ascii="Times New Roman" w:eastAsia="Times New Roman" w:hAnsi="Times New Roman" w:cs="Times New Roman"/>
          <w:sz w:val="28"/>
          <w:szCs w:val="28"/>
        </w:rPr>
        <w:t>Không quy định.</w:t>
      </w:r>
    </w:p>
    <w:p w14:paraId="0000070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10. Yêu cầu, điều kiện thực hiện thủ tục hành chính (nếu có): </w:t>
      </w:r>
      <w:r w:rsidRPr="008374AA">
        <w:rPr>
          <w:rFonts w:ascii="Times New Roman" w:eastAsia="Times New Roman" w:hAnsi="Times New Roman" w:cs="Times New Roman"/>
          <w:sz w:val="28"/>
          <w:szCs w:val="28"/>
        </w:rPr>
        <w:t>Không.</w:t>
      </w:r>
    </w:p>
    <w:p w14:paraId="0000070E" w14:textId="12D517E1" w:rsidR="00EB2CBB" w:rsidRPr="008374AA" w:rsidRDefault="00EC68C9">
      <w:pPr>
        <w:spacing w:before="120" w:after="120"/>
        <w:ind w:firstLine="15"/>
        <w:jc w:val="both"/>
        <w:rPr>
          <w:rFonts w:asciiTheme="minorHAnsi" w:eastAsia="Times New Roman" w:hAnsiTheme="minorHAnsi" w:cs="Times New Roman"/>
          <w:b/>
          <w:bCs/>
          <w:strike/>
          <w:sz w:val="28"/>
          <w:szCs w:val="28"/>
        </w:rPr>
      </w:pPr>
      <w:r w:rsidRPr="008374AA">
        <w:rPr>
          <w:rFonts w:ascii="Times New Roman" w:eastAsia="Times New Roman" w:hAnsi="Times New Roman" w:cs="Times New Roman"/>
          <w:b/>
          <w:bCs/>
          <w:sz w:val="28"/>
          <w:szCs w:val="28"/>
        </w:rPr>
        <w:t xml:space="preserve">         XIII. Đăng ký đất đai, tài sản gắn liền với đất lần đầu đối với cá nhân, cộng đồng dân cư, hộ gia đình </w:t>
      </w:r>
      <w:r w:rsidRPr="008374AA">
        <w:rPr>
          <w:rFonts w:ascii="Times New Roman Bold" w:eastAsia="Times New Roman" w:hAnsi="Times New Roman Bold" w:cs="Times New Roman"/>
          <w:b/>
          <w:bCs/>
          <w:sz w:val="28"/>
          <w:szCs w:val="28"/>
        </w:rPr>
        <w:t>đang sử dụng đất</w:t>
      </w:r>
    </w:p>
    <w:p w14:paraId="0000070F"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1. Trình tự thực hiện:</w:t>
      </w:r>
      <w:r w:rsidRPr="008374AA">
        <w:rPr>
          <w:rFonts w:ascii="Times New Roman" w:eastAsia="Times New Roman" w:hAnsi="Times New Roman" w:cs="Times New Roman"/>
          <w:sz w:val="28"/>
          <w:szCs w:val="28"/>
        </w:rPr>
        <w:t xml:space="preserve"> Người sử dụng đất nộp hồ sơ tại Cơ quan tiếp nhận hồ sơ và trả kết quả.</w:t>
      </w:r>
    </w:p>
    <w:p w14:paraId="00000710"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1.1 Đối với trường hợp thực hiện thủ tục đăng ký, cấp Giấy chứng nhận thì Ủy ban nhân dân cấp xã tổ chức thực hiện các nội dung sau:</w:t>
      </w:r>
    </w:p>
    <w:p w14:paraId="00000711"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Trích lục bản đồ địa chính đối với nơi đã có bản đồ địa chính.</w:t>
      </w:r>
    </w:p>
    <w:p w14:paraId="00000712" w14:textId="74BE105A"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Đối với nơi chưa có bản đồ địa chính và trong hồ sơ đăng ký, cấp Giấy chứng nhận quyền sử dụng đất, quyền sở hữu tài sản gắn liền với đất đã có mảnh trích đo bản đồ địa chính thì kiểm tra, ký xác nhận mảnh trích đo bản đồ địa chính theo quy định, trừ trường hợp mảnh trích đo bản đồ địa chính đã được Ủy ban nhân dân cấp xã xác nhận hoặc Chi nhánh Văn phòng Đăng ký đất đai kiểm tra, ký duyệt trước ngày 01 tháng 7 năm 2025; trường hợp trong hồ sơ đăng ký, cấp Giấy chứng nhận quyền sử dụng đất, quyền sở hữu tài sản gắn liền với đất chưa có mảnh trích đo bản đồ địa chính thì đề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đề nghị của cấp xã, người sử dụng đất phải trả chi phí theo quy định;</w:t>
      </w:r>
    </w:p>
    <w:p w14:paraId="2B9D0E62" w14:textId="3D05D751" w:rsidR="002D022C" w:rsidRPr="001B15FF" w:rsidRDefault="002D022C" w:rsidP="001B15FF">
      <w:pPr>
        <w:spacing w:before="120"/>
        <w:ind w:firstLine="720"/>
        <w:jc w:val="both"/>
        <w:rPr>
          <w:rFonts w:ascii="Times New Roman" w:eastAsia="Times New Roman" w:hAnsi="Times New Roman" w:cs="Times New Roman"/>
          <w:sz w:val="28"/>
          <w:szCs w:val="28"/>
          <w:lang w:val="en-US"/>
        </w:rPr>
      </w:pPr>
      <w:bookmarkStart w:id="1" w:name="diem_b_3_2c"/>
      <w:r w:rsidRPr="008374AA">
        <w:rPr>
          <w:rFonts w:ascii="Times New Roman" w:eastAsia="Times New Roman" w:hAnsi="Times New Roman" w:cs="Times New Roman"/>
          <w:sz w:val="28"/>
          <w:szCs w:val="28"/>
        </w:rPr>
        <w:t>b) Thực hiện các công việc</w:t>
      </w:r>
      <w:r w:rsidR="001B15FF">
        <w:rPr>
          <w:rFonts w:ascii="Times New Roman" w:eastAsia="Times New Roman" w:hAnsi="Times New Roman" w:cs="Times New Roman"/>
          <w:sz w:val="28"/>
          <w:szCs w:val="28"/>
          <w:lang w:val="en-US"/>
        </w:rPr>
        <w:t xml:space="preserve"> theo quy định tại điểm b</w:t>
      </w:r>
      <w:r w:rsidR="00A540E6">
        <w:rPr>
          <w:rFonts w:ascii="Times New Roman" w:eastAsia="Times New Roman" w:hAnsi="Times New Roman" w:cs="Times New Roman"/>
          <w:sz w:val="28"/>
          <w:szCs w:val="28"/>
          <w:lang w:val="en-US"/>
        </w:rPr>
        <w:t>,c</w:t>
      </w:r>
      <w:r w:rsidR="001B15FF">
        <w:rPr>
          <w:rFonts w:ascii="Times New Roman" w:eastAsia="Times New Roman" w:hAnsi="Times New Roman" w:cs="Times New Roman"/>
          <w:sz w:val="28"/>
          <w:szCs w:val="28"/>
          <w:lang w:val="en-US"/>
        </w:rPr>
        <w:t xml:space="preserve"> </w:t>
      </w:r>
      <w:r w:rsidR="001B15FF" w:rsidRPr="001B15FF">
        <w:rPr>
          <w:rFonts w:ascii="Times New Roman" w:eastAsia="Times New Roman" w:hAnsi="Times New Roman" w:cs="Times New Roman"/>
          <w:sz w:val="28"/>
          <w:szCs w:val="28"/>
          <w:lang w:val="en-US"/>
        </w:rPr>
        <w:t xml:space="preserve">khoản 3 Mục II nội dung C phần V Nghị định số 151/2025/NĐ-CP </w:t>
      </w:r>
      <w:bookmarkEnd w:id="1"/>
      <w:r w:rsidR="001B15FF">
        <w:rPr>
          <w:rFonts w:ascii="Times New Roman" w:eastAsia="Times New Roman" w:hAnsi="Times New Roman" w:cs="Times New Roman"/>
          <w:sz w:val="28"/>
          <w:szCs w:val="28"/>
          <w:lang w:val="en-US"/>
        </w:rPr>
        <w:t>ngày 12/6/2025 của Chính phủ.</w:t>
      </w:r>
    </w:p>
    <w:p w14:paraId="2236618A" w14:textId="460355B1" w:rsidR="001C20CB" w:rsidRPr="008374AA" w:rsidRDefault="00FB6940" w:rsidP="001C20CB">
      <w:pPr>
        <w:spacing w:before="120" w:after="12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lastRenderedPageBreak/>
        <w:t>c</w:t>
      </w:r>
      <w:r w:rsidR="001C20CB" w:rsidRPr="008374AA">
        <w:rPr>
          <w:rFonts w:ascii="Times New Roman" w:eastAsia="Times New Roman" w:hAnsi="Times New Roman" w:cs="Times New Roman"/>
          <w:sz w:val="28"/>
          <w:szCs w:val="28"/>
        </w:rPr>
        <w:t>) Niêm yết công khai các nội dung xác nhận theo Mẫu số 23 Phụ lục số 04 ban hành kèm theo Quyết định này tại trụ sở Ủy ban nhân dân cấp xã, khu dân cư nơi có đất, tài sản gắn liền với đất trong thời gian 15 ngày, đồng thời thực hiện xem xét giải quyết các ý kiến phản ánh về nội dung đã công khai (nếu có);</w:t>
      </w:r>
    </w:p>
    <w:p w14:paraId="49A293B7" w14:textId="0544B145" w:rsidR="00A65B3C" w:rsidRPr="008374AA" w:rsidRDefault="00FB6940" w:rsidP="001C20CB">
      <w:pPr>
        <w:spacing w:before="120" w:after="120"/>
        <w:ind w:firstLine="720"/>
        <w:jc w:val="both"/>
        <w:rPr>
          <w:rFonts w:ascii="Times New Roman" w:eastAsia="Times New Roman" w:hAnsi="Times New Roman" w:cs="Times New Roman"/>
          <w:sz w:val="28"/>
          <w:szCs w:val="28"/>
        </w:rPr>
      </w:pPr>
      <w:bookmarkStart w:id="2" w:name="diem_dd_3_2c"/>
      <w:r>
        <w:rPr>
          <w:rFonts w:ascii="Times New Roman" w:eastAsia="Times New Roman" w:hAnsi="Times New Roman" w:cs="Times New Roman"/>
          <w:sz w:val="28"/>
          <w:szCs w:val="28"/>
          <w:lang w:val="en-US"/>
        </w:rPr>
        <w:t>d</w:t>
      </w:r>
      <w:r w:rsidR="00A65B3C" w:rsidRPr="008374AA">
        <w:rPr>
          <w:rFonts w:ascii="Times New Roman" w:eastAsia="Times New Roman" w:hAnsi="Times New Roman" w:cs="Times New Roman"/>
          <w:sz w:val="28"/>
          <w:szCs w:val="28"/>
        </w:rPr>
        <w:t>) Kiểm tra việc đủ điều kiện hay không đủ điều kiện được cấp Giấy chứng nhận quyền sử dụng đất, quyền sở hữu tài sản gắn liền với đất theo quy định của pháp luật về đất đai;</w:t>
      </w:r>
      <w:bookmarkEnd w:id="2"/>
    </w:p>
    <w:p w14:paraId="4EE7E217" w14:textId="35DFC1A6" w:rsidR="001C20CB" w:rsidRPr="008374AA" w:rsidRDefault="00FB6940" w:rsidP="001C20CB">
      <w:pPr>
        <w:spacing w:before="120" w:after="12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đ</w:t>
      </w:r>
      <w:r w:rsidR="001C20CB" w:rsidRPr="008374AA">
        <w:rPr>
          <w:rFonts w:ascii="Times New Roman" w:eastAsia="Times New Roman" w:hAnsi="Times New Roman" w:cs="Times New Roman"/>
          <w:sz w:val="28"/>
          <w:szCs w:val="28"/>
        </w:rPr>
        <w:t>) Trường hợp không có nhu cầu hoặc không đủ điều kiện cấp Giấy chứng nhận quyền sử dụng đất, quyền sở hữu tài sản gắn liền với đất thì ban hành Thông báo xác nhận kết quả đăng ký đất đai theo Mẫu số 22 Phụ lục số 04 ban hành kèm theo Quyết định này và chuyển đến nơi nộp hồ sơ để trả cho người yêu cầu đăng ký; chuyển hồ sơ đến Văn phòng Đăng ký đất đai để lập, cập nhật thông tin đăng ký đất đai, tài sản gắn liền với đất vào hồ sơ địa chính, cơ sở dữ liệu đất đai;</w:t>
      </w:r>
    </w:p>
    <w:p w14:paraId="30D972F9" w14:textId="4C62E358" w:rsidR="001C20CB" w:rsidRPr="008374AA" w:rsidRDefault="00FB6940" w:rsidP="001C20CB">
      <w:pPr>
        <w:spacing w:before="120" w:after="12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e</w:t>
      </w:r>
      <w:r w:rsidR="001C20CB" w:rsidRPr="008374AA">
        <w:rPr>
          <w:rFonts w:ascii="Times New Roman" w:eastAsia="Times New Roman" w:hAnsi="Times New Roman" w:cs="Times New Roman"/>
          <w:sz w:val="28"/>
          <w:szCs w:val="28"/>
        </w:rPr>
        <w:t>) Trường hợp có nhu cầu và đủ điều kiện cấp Giấy chứng nhận quyền sử dụng đất, quyền sở hữu tài sản gắn liền với đất thì gửi Phiếu chuyển thông tin để xác định nghĩa vụ tài chính về đất đai theo Mẫu số 25 Phụ lục số 04 ban hành kèm theo Quyết định này đến cơ quan thuế để cơ quan thuế xác định và thông báo thu nghĩa vụ tài chính cho người sử dụng đất, chủ sở hữu tài sản gắn liền với đất.</w:t>
      </w:r>
    </w:p>
    <w:p w14:paraId="211C77C0" w14:textId="77777777" w:rsidR="001C20CB" w:rsidRPr="008374AA" w:rsidRDefault="001C20CB" w:rsidP="001C20CB">
      <w:pPr>
        <w:spacing w:before="120" w:after="120"/>
        <w:ind w:firstLine="720"/>
        <w:jc w:val="both"/>
        <w:rPr>
          <w:rFonts w:ascii="Times New Roman" w:eastAsia="Times New Roman" w:hAnsi="Times New Roman" w:cs="Times New Roman"/>
          <w:sz w:val="28"/>
          <w:szCs w:val="28"/>
          <w:lang w:val="en-US"/>
        </w:rPr>
      </w:pPr>
      <w:r w:rsidRPr="008374AA">
        <w:rPr>
          <w:rFonts w:ascii="Times New Roman" w:eastAsia="Times New Roman" w:hAnsi="Times New Roman" w:cs="Times New Roman"/>
          <w:sz w:val="28"/>
          <w:szCs w:val="28"/>
        </w:rPr>
        <w:t>Ủy ban nhân dân cấp xã có trách nhiệm tổ chức xác định điều kiện được hưởng chính sách miễn, giảm tiền sử dụng đất của người sử dụng đất là người có công với cách mạng (đối tượng, diện tích, mức miễn, giảm)</w:t>
      </w:r>
      <w:r w:rsidRPr="008374AA">
        <w:rPr>
          <w:rFonts w:ascii="Times New Roman" w:eastAsia="Times New Roman" w:hAnsi="Times New Roman" w:cs="Times New Roman"/>
          <w:sz w:val="28"/>
          <w:szCs w:val="28"/>
          <w:lang w:val="en-US"/>
        </w:rPr>
        <w:t>, quyết định việc miễn, giảm,</w:t>
      </w:r>
      <w:r w:rsidRPr="008374AA">
        <w:rPr>
          <w:rFonts w:ascii="Times New Roman" w:eastAsia="Times New Roman" w:hAnsi="Times New Roman" w:cs="Times New Roman"/>
          <w:sz w:val="28"/>
          <w:szCs w:val="28"/>
        </w:rPr>
        <w:t xml:space="preserve"> chuyển thông tin sang cơ quan Thuế tính và thông báo số tiền sử dụng đất phải nộp</w:t>
      </w:r>
      <w:r w:rsidRPr="008374AA">
        <w:rPr>
          <w:rFonts w:ascii="Times New Roman" w:eastAsia="Times New Roman" w:hAnsi="Times New Roman" w:cs="Times New Roman"/>
          <w:sz w:val="28"/>
          <w:szCs w:val="28"/>
          <w:lang w:val="en-US"/>
        </w:rPr>
        <w:t>.</w:t>
      </w:r>
    </w:p>
    <w:p w14:paraId="0000072E"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1.2. Đối với trường hợp đã có Thông báo xác nhận kết quả đăng ký đất đai thì Ủy ban nhân dân cấp xã nơi có đất tổ chức thực hiện:</w:t>
      </w:r>
    </w:p>
    <w:p w14:paraId="0000072F"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xml:space="preserve">- Đối với trường hợp Thông báo xác nhận kết quả đăng ký đất đai, tài sản gắn liền với đất thể hiện đủ điều kiện cấp Giấy chứng nhận và tại thời điểm cấp Giấy chứng nhận không thuộc trường hợp quy định tại điểm đ và e khoản 1 Điều 151 Luật Đất đai số 31/2024/QH15 thì gửi Phiếu chuyển thông tin để xác định nghĩa vụ tài chính về đất đai theo Mẫu số 25 Phụ lục số 04 ban hành kèm theo Quyết định này đến cơ quan thuế để cơ quan thuế xác định và thông báo </w:t>
      </w:r>
      <w:r w:rsidRPr="008374AA">
        <w:rPr>
          <w:rFonts w:ascii="Times New Roman" w:eastAsia="Times New Roman" w:hAnsi="Times New Roman" w:cs="Times New Roman"/>
          <w:sz w:val="28"/>
          <w:szCs w:val="28"/>
        </w:rPr>
        <w:lastRenderedPageBreak/>
        <w:t>thu nghĩa vụ tài chính cho người sử dụng đất, chủ sở hữu tài sản gắn liền với đất.</w:t>
      </w:r>
    </w:p>
    <w:p w14:paraId="00000730" w14:textId="36E931A3"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thực hiện thủ tục cho người sử dụng đất là người có công với cách mạng thì Ủy ban nhân dân cấp xã có trách nhiệm tổ chức xác định điều kiện được hưởng chính sách miễn, giảm tiền sử dụng đất của người sử dụng đất là người có công với cách mạng (đối tượng, diện tích, mức miễn, giảm)</w:t>
      </w:r>
      <w:r w:rsidR="00424E8D" w:rsidRPr="008374AA">
        <w:rPr>
          <w:rFonts w:ascii="Times New Roman" w:eastAsia="Times New Roman" w:hAnsi="Times New Roman" w:cs="Times New Roman"/>
          <w:sz w:val="28"/>
          <w:szCs w:val="28"/>
          <w:lang w:val="en-US"/>
        </w:rPr>
        <w:t>, quyết định việc miễn, giảm,</w:t>
      </w:r>
      <w:r w:rsidR="00424E8D"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chuyển thông tin sang cơ quan Thuế tính và thông báo số tiền sử dụng đất phải nộp.</w:t>
      </w:r>
    </w:p>
    <w:p w14:paraId="00000731" w14:textId="410ABD70" w:rsidR="00EB2CBB" w:rsidRPr="008374AA" w:rsidRDefault="00EC68C9">
      <w:pPr>
        <w:spacing w:before="120"/>
        <w:jc w:val="both"/>
        <w:rPr>
          <w:rFonts w:ascii="Times New Roman" w:eastAsia="Times New Roman" w:hAnsi="Times New Roman" w:cs="Times New Roman"/>
          <w:sz w:val="28"/>
          <w:szCs w:val="28"/>
          <w:lang w:val="en-US"/>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xml:space="preserve">- Đối với trường hợp Thông báo xác nhận kết quả đăng ký đất đai không thể hiện đủ điều kiện cấp Giấy chứng nhận thì thực hiện các công việc tại các điểm </w:t>
      </w:r>
      <w:r w:rsidR="00D02585" w:rsidRPr="008374AA">
        <w:rPr>
          <w:rFonts w:ascii="Times New Roman" w:eastAsia="Times New Roman" w:hAnsi="Times New Roman" w:cs="Times New Roman"/>
          <w:sz w:val="28"/>
          <w:szCs w:val="28"/>
          <w:lang w:val="en-US"/>
        </w:rPr>
        <w:t xml:space="preserve">b, c, d, đ, </w:t>
      </w:r>
      <w:r w:rsidR="007233D0" w:rsidRPr="008374AA">
        <w:rPr>
          <w:rFonts w:ascii="Times New Roman" w:eastAsia="Times New Roman" w:hAnsi="Times New Roman" w:cs="Times New Roman"/>
          <w:sz w:val="28"/>
          <w:szCs w:val="28"/>
          <w:lang w:val="en-US"/>
        </w:rPr>
        <w:t xml:space="preserve">e, </w:t>
      </w:r>
      <w:r w:rsidR="00D02585" w:rsidRPr="008374AA">
        <w:rPr>
          <w:rFonts w:ascii="Times New Roman" w:eastAsia="Times New Roman" w:hAnsi="Times New Roman" w:cs="Times New Roman"/>
          <w:sz w:val="28"/>
          <w:szCs w:val="28"/>
          <w:lang w:val="en-US"/>
        </w:rPr>
        <w:t xml:space="preserve">khoản 1.1 </w:t>
      </w:r>
      <w:r w:rsidR="00C445AF" w:rsidRPr="008374AA">
        <w:rPr>
          <w:rFonts w:ascii="Times New Roman" w:eastAsia="Times New Roman" w:hAnsi="Times New Roman" w:cs="Times New Roman"/>
          <w:sz w:val="28"/>
          <w:szCs w:val="28"/>
          <w:lang w:val="en-US"/>
        </w:rPr>
        <w:t>Mục</w:t>
      </w:r>
      <w:r w:rsidR="00D02585" w:rsidRPr="008374AA">
        <w:rPr>
          <w:rFonts w:ascii="Times New Roman" w:eastAsia="Times New Roman" w:hAnsi="Times New Roman" w:cs="Times New Roman"/>
          <w:sz w:val="28"/>
          <w:szCs w:val="28"/>
          <w:lang w:val="en-US"/>
        </w:rPr>
        <w:t xml:space="preserve"> XIII này</w:t>
      </w:r>
      <w:r w:rsidR="00C445AF" w:rsidRPr="008374AA">
        <w:rPr>
          <w:rFonts w:ascii="Times New Roman" w:eastAsia="Times New Roman" w:hAnsi="Times New Roman" w:cs="Times New Roman"/>
          <w:sz w:val="28"/>
          <w:szCs w:val="28"/>
          <w:lang w:val="en-US"/>
        </w:rPr>
        <w:t>.</w:t>
      </w:r>
    </w:p>
    <w:p w14:paraId="00000732"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1.3. Khi có thông tin từ cơ sở dữ liệu được liên thông hoặc chứng từ hoặc giấy tờ chứng minh đã hoàn thành nghĩa vụ tài chính hoặc được ghi nợ nghĩa vụ tài chính:</w:t>
      </w:r>
    </w:p>
    <w:p w14:paraId="00000733"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Chủ tịch Ủy ban nhân dân cấp xã cấp Giấy chứng nhận quyền sử dụng đất, quyền sở hữu tài sản gắn liền với đất.</w:t>
      </w:r>
    </w:p>
    <w:p w14:paraId="00000734"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Chuyển Giấy chứng nhận cho cơ quan tiếp nhận hồ sơ để trao cho người sử dụng đất, chủ sở hữu tài sản gắn liền với đất.</w:t>
      </w:r>
    </w:p>
    <w:p w14:paraId="00000735"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Chuyển hồ sơ kèm theo bản sao Giấy chứng nhận đã cấp đến Chi nhánh Văn phòng Đăng ký đất đai để lập, chỉnh lý, cập nhật hồ sơ địa chính, cơ sở dữ liệu đất đai.</w:t>
      </w:r>
    </w:p>
    <w:p w14:paraId="00000736" w14:textId="77777777" w:rsidR="00EB2CBB" w:rsidRPr="008374AA" w:rsidRDefault="00EC68C9">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2. Cách thức thực hiện:</w:t>
      </w:r>
    </w:p>
    <w:p w14:paraId="00000737"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b/>
        <w:t>Người sử dụng đất nộp hồ sơ, nhận kết quả giải quyết thủ tục hành chính thông qua một trong các cách thức sau:</w:t>
      </w:r>
    </w:p>
    <w:p w14:paraId="0000073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tiếp tại Trung tâm Phục vụ hành chính công thành phố hoặc Trung tâm Phục vụ hành chính công cấp xã;</w:t>
      </w:r>
    </w:p>
    <w:p w14:paraId="0000073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Thông qua dịch vụ bưu chính công ích theo quy định của Thủ tướng Chính phủ, qua thuê dịch vụ của doanh nghiệp, cá nhân hoặc qua ủy quyền theo quy định của pháp luật;</w:t>
      </w:r>
    </w:p>
    <w:p w14:paraId="0000073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Trực tuyến trên Cổng dịch vụ công quốc gia hoặc Ứng dụng định danh quốc gia.</w:t>
      </w:r>
    </w:p>
    <w:p w14:paraId="0000073B" w14:textId="77777777" w:rsidR="00EB2CBB" w:rsidRPr="008374AA" w:rsidRDefault="00EC68C9">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b/>
          <w:bCs/>
          <w:i/>
          <w:iCs/>
          <w:sz w:val="28"/>
          <w:szCs w:val="28"/>
        </w:rPr>
        <w:t xml:space="preserve">  </w:t>
      </w:r>
      <w:r w:rsidRPr="008374AA">
        <w:rPr>
          <w:rFonts w:ascii="Times New Roman" w:eastAsia="Times New Roman" w:hAnsi="Times New Roman" w:cs="Times New Roman"/>
          <w:b/>
          <w:bCs/>
          <w:i/>
          <w:iCs/>
          <w:sz w:val="28"/>
          <w:szCs w:val="28"/>
        </w:rPr>
        <w:tab/>
        <w:t>3. Thành phần, số lượng hồ sơ:</w:t>
      </w:r>
    </w:p>
    <w:p w14:paraId="0000073C"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3.1. Thành phần hồ sơ</w:t>
      </w:r>
    </w:p>
    <w:p w14:paraId="0000073D"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xml:space="preserve">      </w:t>
      </w:r>
      <w:r w:rsidRPr="008374AA">
        <w:rPr>
          <w:rFonts w:ascii="Times New Roman" w:eastAsia="Times New Roman" w:hAnsi="Times New Roman" w:cs="Times New Roman"/>
          <w:sz w:val="28"/>
          <w:szCs w:val="28"/>
        </w:rPr>
        <w:tab/>
        <w:t>3.1.1 Đối với trường hợp thực hiện thủ tục đăng ký, cấp Giấy chứng nhận cho hộ gia đình, cá nhân, cộng đồng dân cư</w:t>
      </w:r>
    </w:p>
    <w:p w14:paraId="0000073E"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Đơn đăng ký đất đai, tài sản gắn liền với đất theo Mẫu số 21 Phụ lục số 04 ban hành kèm theo Quyết định này.</w:t>
      </w:r>
    </w:p>
    <w:p w14:paraId="0000073F"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Một trong các loại giấy tờ quy định tại Điều 137, khoản 1, khoản 5 Điều 148, khoản 1, khoản 5 Điều 149 Luật Đất đai số 31/2024/QH15, sơ đồ nhà ở, công trình xây dựng (nếu có).</w:t>
      </w:r>
    </w:p>
    <w:p w14:paraId="00000740"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Trường hợp thửa đất gốc có giấy tờ về quyền sử dụng đất quy định tại Điều 137 Luật Đất đai số 31/2024/QH15 mà có phần diện tích đất tăng thêm đã được cấp Giấy chứng nhận thì nộp giấy tờ về việc chuyển quyền sử dụng đất và Giấy chứng nhận đã cấp cho phần diện tích tăng thêm;</w:t>
      </w:r>
    </w:p>
    <w:p w14:paraId="00000741"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Văn bản cam kết của người nhận thừa kế hoặc văn bản thỏa thuận của những người nhận thừa kế đối với trường hợp nhận thừa kế quyền sử dụng đất chưa được cấp Giấy chứng nhận quyền sử dụng đất, quyền sở hữu tài sản gắn liền với đất theo quy định của pháp luật về đất đai.</w:t>
      </w:r>
    </w:p>
    <w:p w14:paraId="00000742"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Văn bản cam kết của người nhận thừa kế hoặc văn bản thỏa thuận của những người nhận thừa kế không phải thực hiện công chứng, chứng thực, trừ trường hợp có nhu cầu. Người nhận thừa kế hoặc những người nhận thừa kế chịu trách nhiệm trước pháp luật về nội dung cam kết, thỏa thuận;</w:t>
      </w:r>
    </w:p>
    <w:p w14:paraId="00000743"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d) Giấy tờ về việc nhận thừa kế quyền sử dụng đất theo quy định của pháp luật về dân sự và giấy tờ về việc chuyển quyền sử dụng đất đối với trường hợp quy định tại khoản 4 Điều 45 Luật Đất đai số 31/2024/QH15;</w:t>
      </w:r>
    </w:p>
    <w:p w14:paraId="00000744"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đ) Giấy tờ về giao đất không đúng thẩm quyền hoặc giấy tờ về việc mua, nhận thanh lý, hóa giá, phân phối nhà ở, công trình xây dựng gắn liền với đất theo quy định tại Điều 140 Luật Đất đai số 31/2024/QH15 (nếu có)</w:t>
      </w:r>
    </w:p>
    <w:p w14:paraId="00000745"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e) Quyết định xử phạt vi phạm hành chính trong lĩnh vực đất đai đối với trường hợp có vi phạm hành chính trong lĩnh vực đất đai và giấy tờ chứng minh đã thực hiện quyết định xử phạt;</w:t>
      </w:r>
    </w:p>
    <w:p w14:paraId="00000746"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g) Hợp đồng hoặc văn bản thỏa thuận hoặc quyết định của Tòa án nhân dân về việc xác lập quyền đối với thửa đất liền kề kèm theo sơ đồ thể hiện vị trí, kích thước phần diện tích thửa đất liền kề được quyền sử dụng hạn chế đối với trường hợp có đăng ký quyền đối với thửa đất liền kề;</w:t>
      </w:r>
    </w:p>
    <w:p w14:paraId="00000747"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h) Văn bản xác định các thành viên có chung quyền sử dụng đất của hộ gia đình đang sử dụng đất đối với trường hợp hộ gia đình đang sử dụng đất;</w:t>
      </w:r>
    </w:p>
    <w:p w14:paraId="00000748"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i) Mảnh trích đo bản đồ địa chính thửa đất (nếu có);</w:t>
      </w:r>
    </w:p>
    <w:p w14:paraId="00000749"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k) Hồ sơ thiết kế xây dựng công trình đã được cơ quan chuyên môn về xây dựng thẩm định hoặc đã có văn bản chấp thuận kết quả nghiệm thu hoàn thành hạng mục công trình, công trình xây dựng theo quy định của pháp luật về xây dựng đối với trường hợp chứng nhận quyền sở hữu công trình xây dựng trên đất nông nghiệp mà chủ sở hữu công trình không có một trong các loại giấy tờ quy định tại Điều 149 Luật Đất đai số 31/2024/QH15 hoặc công trình được miễn giấy phép xây dựng theo quy định của pháp luật về xây dựng;</w:t>
      </w:r>
    </w:p>
    <w:p w14:paraId="0000074A"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l) Trường hợp quy định tại điểm a khoản 6 Điều 25 Nghị định số 101/2024/NĐ-CP thì nộp Quyết định xử phạt vi phạm hành chính trong lĩnh vực đất đai và giấy tờ chứng minh đã thực hiện quyết định xử phạt;</w:t>
      </w:r>
    </w:p>
    <w:p w14:paraId="0000074B"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m) Chứng từ đã thực hiện nghĩa vụ tài chính, giấy tờ liên quan đến việc miễn, giảm nghĩa vụ tài chính về đất đai, tài sản gắn liền với đất (nếu có);</w:t>
      </w:r>
    </w:p>
    <w:p w14:paraId="0000074C"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n) Trường hợp nhận chuyển quyền sử dụng đất, quyền sở hữu nhà ở, công trình xây dựng mà chưa thực hiện thủ tục chuyển quyền theo quy định của pháp luật thì nộp giấy tờ về việc chuyển quyền sử dụng đất, quyền sở hữu tài sản gắn liền với đất có chữ ký của bên chuyển quyền và bên nhận chuyển quyền;</w:t>
      </w:r>
    </w:p>
    <w:p w14:paraId="0000074D"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o) Trường hợp hộ gia đình, cá nhân có nhu cầu cấp Giấy chứng nhận quyền sử dụng đất, quyền sở hữu tài sản gắn liền với đất đối với nhà ở, công trình xây dựng thuộc trường hợp phải xin phép xây dựng quy định tại khoản 3 Điều 148, khoản 3 Điều 149 Luật Đất đai số 31/2024/QH15 thì nộp giấy xác nhận của cơ quan có chức năng quản lý về xây dựng cấp huyện trước ngày 01 tháng 7 năm 2025 về đủ điều kiện tồn tại nhà ở, công trình xây dựng đó theo quy định của pháp luật về xây dựng (nếu có).</w:t>
      </w:r>
    </w:p>
    <w:p w14:paraId="0000074E"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Trường hợp có nhiều người chung quyền sử dụng đất, chung quyền sở hữu tài sản gắn liền với đất có thỏa thuận cấp chung một Giấy chứng nhận quyền sử dụng đất, quyền sở hữu tài sản gắn liền với đất, ngoài các giấy tờ quy định tại Mục 1 và Mục 2 Phần I này thì nộp thêm văn bản thỏa thuận đó.</w:t>
      </w:r>
    </w:p>
    <w:p w14:paraId="0000074F"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Trường hợp người yêu cầu đăng ký quy định tại các Mục 1.1 Phần này thực hiện thủ tục đăng ký đất đai, tài sản gắn liền với đất thông qua người đại diện hợp pháp theo quy định của pháp luật về dân sự thì phải có văn bản về việc đại diện theo quy định của pháp luật về dân sự.</w:t>
      </w:r>
    </w:p>
    <w:p w14:paraId="00000758" w14:textId="5BE5DFE2" w:rsidR="00EB2CBB" w:rsidRPr="008374AA" w:rsidRDefault="00F45C95">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00EC68C9" w:rsidRPr="008374AA">
        <w:rPr>
          <w:rFonts w:ascii="Times New Roman" w:eastAsia="Times New Roman" w:hAnsi="Times New Roman" w:cs="Times New Roman"/>
          <w:sz w:val="28"/>
          <w:szCs w:val="28"/>
        </w:rPr>
        <w:t xml:space="preserve">   </w:t>
      </w:r>
      <w:r w:rsidR="00EC68C9" w:rsidRPr="008374AA">
        <w:rPr>
          <w:rFonts w:ascii="Times New Roman" w:eastAsia="Times New Roman" w:hAnsi="Times New Roman" w:cs="Times New Roman"/>
          <w:sz w:val="28"/>
          <w:szCs w:val="28"/>
        </w:rPr>
        <w:tab/>
        <w:t>3.1.</w:t>
      </w:r>
      <w:r w:rsidR="00C445AF" w:rsidRPr="008374AA">
        <w:rPr>
          <w:rFonts w:ascii="Times New Roman" w:eastAsia="Times New Roman" w:hAnsi="Times New Roman" w:cs="Times New Roman"/>
          <w:sz w:val="28"/>
          <w:szCs w:val="28"/>
          <w:lang w:val="en-US"/>
        </w:rPr>
        <w:t>2</w:t>
      </w:r>
      <w:r w:rsidR="00EC68C9" w:rsidRPr="008374AA">
        <w:rPr>
          <w:rFonts w:ascii="Times New Roman" w:eastAsia="Times New Roman" w:hAnsi="Times New Roman" w:cs="Times New Roman"/>
          <w:sz w:val="28"/>
          <w:szCs w:val="28"/>
        </w:rPr>
        <w:t>. Đối với trường hợp thực hiện thủ tục cấp Giấy chứng nhận cho cá nhân, cộng đồng dân cư, hộ gia đình</w:t>
      </w:r>
      <w:r w:rsidR="00BA540D" w:rsidRPr="008374AA">
        <w:rPr>
          <w:rFonts w:ascii="Times New Roman" w:eastAsia="Times New Roman" w:hAnsi="Times New Roman" w:cs="Times New Roman"/>
          <w:sz w:val="28"/>
          <w:szCs w:val="28"/>
        </w:rPr>
        <w:t xml:space="preserve"> </w:t>
      </w:r>
      <w:r w:rsidR="00EC68C9" w:rsidRPr="008374AA">
        <w:rPr>
          <w:rFonts w:ascii="Times New Roman" w:eastAsia="Times New Roman" w:hAnsi="Times New Roman" w:cs="Times New Roman"/>
          <w:sz w:val="28"/>
          <w:szCs w:val="28"/>
        </w:rPr>
        <w:t>đã có Thông báo xác nhận kết quả đăng ký đất đai</w:t>
      </w:r>
    </w:p>
    <w:p w14:paraId="00000759" w14:textId="77777777" w:rsidR="00EB2CBB" w:rsidRPr="008374AA" w:rsidRDefault="00EC68C9">
      <w:pPr>
        <w:spacing w:before="120" w:after="120"/>
        <w:ind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xml:space="preserve"> </w:t>
      </w:r>
      <w:r w:rsidRPr="008374AA">
        <w:rPr>
          <w:rFonts w:ascii="Times New Roman" w:eastAsia="Times New Roman" w:hAnsi="Times New Roman" w:cs="Times New Roman"/>
          <w:sz w:val="28"/>
          <w:szCs w:val="28"/>
        </w:rPr>
        <w:tab/>
        <w:t>a) Đơn đăng ký đất đai, tài sản gắn liền với đất theo Mẫu số 21 Phụ lục số 04 ban hành kèm theo Quyết định này.</w:t>
      </w:r>
    </w:p>
    <w:p w14:paraId="0000075A"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b) Thông báo xác nhận kết quả đăng ký đất đai.</w:t>
      </w:r>
    </w:p>
    <w:p w14:paraId="0000075B"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3.2. Số lượng hồ sơ: 01 bộ.</w:t>
      </w:r>
    </w:p>
    <w:p w14:paraId="0000075C" w14:textId="77777777" w:rsidR="00EB2CBB" w:rsidRPr="008374AA" w:rsidRDefault="00EC68C9">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b/>
          <w:bCs/>
          <w:i/>
          <w:iCs/>
          <w:sz w:val="28"/>
          <w:szCs w:val="28"/>
        </w:rPr>
        <w:tab/>
        <w:t>4. Thời hạn giải quyết:</w:t>
      </w:r>
    </w:p>
    <w:p w14:paraId="0000075D"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Không quá 8,5 ngày làm việc kể từ ngày nhận được hồ sơ đầy đủ, chính xác đối với trường hợp đăng ký đất đai, tài sản gắn liền với đất lần đầu; không quá 10 ngày làm việc kể từ ngày nhận được hồ sơ đầy đủ, chính xác đối với trường hợp đăng ký đất đai, tài sản gắn liền với đất, cấp Giấy chứng nhận lần đầu (trong đó đăng ký đất đai, tài sản gắn liền với đất lần đầu là không quá 8,5 ngày làm việc; cấp Giấy chứng nhận lần đầu là không quá 1,5 ngày làm việc).</w:t>
      </w:r>
    </w:p>
    <w:p w14:paraId="0000075E"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Đối với các xã miền núi, hải đảo, vùng sâu, vùng xa, vùng có điều kiện kinh tế - xã hội khó khăn, vùng có điều kiện kinh tế - xã hội đặc biệt khó khăn thì thời gian thực hiện không quá 18,5 ngày làm việc đối với trường hợp đăng ký đất đai, tài sản gắn liền với đất lần đầu; không quá 20 ngày làm việc đối với trường hợp đăng ký đất đai, tài sản gắn liền với đất, cấp Giấy chứng nhận quyền sử dụng đất, quyền sở hữu tài sản gắn liền với đất lần đầu.</w:t>
      </w:r>
    </w:p>
    <w:p w14:paraId="0000075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Thời hạn giải quyết nêu trên không bao gồm: thời gian cơ quan có thẩm quyền xác định nghĩa vụ tài chính về đất đai; thời gian trích đo bản đồ địa chính hoặc đo đạc chỉnh lý bản đồ địa chính;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00000760" w14:textId="77777777" w:rsidR="00EB2CBB" w:rsidRPr="008374AA" w:rsidRDefault="00EC68C9">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5. Đối tượng thực hiện thủ tục hành chính:</w:t>
      </w:r>
    </w:p>
    <w:p w14:paraId="00000761" w14:textId="035533F8" w:rsidR="00EB2CBB" w:rsidRPr="008374AA" w:rsidRDefault="00EC68C9">
      <w:pPr>
        <w:spacing w:before="120"/>
        <w:jc w:val="both"/>
        <w:rPr>
          <w:rFonts w:ascii="Times New Roman" w:eastAsia="Times New Roman" w:hAnsi="Times New Roman" w:cs="Times New Roman"/>
          <w:strike/>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Hộ gia đình, cá nhân, cộng đồng dân cư</w:t>
      </w:r>
      <w:r w:rsidR="00A36F17" w:rsidRPr="008374AA">
        <w:rPr>
          <w:rFonts w:ascii="Times New Roman" w:eastAsia="Times New Roman" w:hAnsi="Times New Roman" w:cs="Times New Roman"/>
          <w:sz w:val="28"/>
          <w:szCs w:val="28"/>
          <w:lang w:val="en-US"/>
        </w:rPr>
        <w:t>.</w:t>
      </w:r>
      <w:r w:rsidRPr="008374AA">
        <w:rPr>
          <w:rFonts w:ascii="Times New Roman" w:eastAsia="Times New Roman" w:hAnsi="Times New Roman" w:cs="Times New Roman"/>
          <w:sz w:val="28"/>
          <w:szCs w:val="28"/>
        </w:rPr>
        <w:t xml:space="preserve"> </w:t>
      </w:r>
    </w:p>
    <w:p w14:paraId="00000762" w14:textId="77777777" w:rsidR="00EB2CBB" w:rsidRPr="008374AA" w:rsidRDefault="00EC68C9">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6. Cơ quan, người thực hiện thủ tục hành chính:</w:t>
      </w:r>
    </w:p>
    <w:p w14:paraId="00000763" w14:textId="3135A88D"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xml:space="preserve">- </w:t>
      </w:r>
      <w:r w:rsidR="00000CE8" w:rsidRPr="008374AA">
        <w:rPr>
          <w:rFonts w:ascii="Times New Roman" w:eastAsia="Times New Roman" w:hAnsi="Times New Roman" w:cs="Times New Roman"/>
          <w:sz w:val="28"/>
          <w:szCs w:val="28"/>
          <w:lang w:val="en-US"/>
        </w:rPr>
        <w:t>Cơ quan, n</w:t>
      </w:r>
      <w:r w:rsidRPr="008374AA">
        <w:rPr>
          <w:rFonts w:ascii="Times New Roman" w:eastAsia="Times New Roman" w:hAnsi="Times New Roman" w:cs="Times New Roman"/>
          <w:sz w:val="28"/>
          <w:szCs w:val="28"/>
        </w:rPr>
        <w:t>gười có thẩm quyền quyết định: Chủ tịch Ủy ban nhân dân cấp xã.</w:t>
      </w:r>
    </w:p>
    <w:p w14:paraId="00000764"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xml:space="preserve">- Cơ quan, người trực tiếp thực hiện thủ tục hành chính: Ủy ban nhân dân cấp xã, cơ quan chuyên môn về nông nghiệp và môi trường cấp xã.  </w:t>
      </w:r>
    </w:p>
    <w:p w14:paraId="00000765"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xml:space="preserve">    </w:t>
      </w:r>
      <w:r w:rsidRPr="008374AA">
        <w:rPr>
          <w:rFonts w:ascii="Times New Roman" w:eastAsia="Times New Roman" w:hAnsi="Times New Roman" w:cs="Times New Roman"/>
          <w:sz w:val="28"/>
          <w:szCs w:val="28"/>
        </w:rPr>
        <w:tab/>
        <w:t>- Cơ quan phối hợp (nếu có): Cơ quan thuế, Chi nhánh Văn phòng Đăng ký đất đai.</w:t>
      </w:r>
    </w:p>
    <w:p w14:paraId="00000766" w14:textId="77777777" w:rsidR="00EB2CBB" w:rsidRPr="008374AA" w:rsidRDefault="00EC68C9">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7. Kết quả thực hiện thủ tục hành chính:</w:t>
      </w:r>
    </w:p>
    <w:p w14:paraId="00000767"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Thông báo xác nhận kết quả đăng ký đất đai.</w:t>
      </w:r>
    </w:p>
    <w:p w14:paraId="00000768"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Giấy chứng nhận.</w:t>
      </w:r>
    </w:p>
    <w:p w14:paraId="00000769" w14:textId="77777777" w:rsidR="00EB2CBB" w:rsidRPr="008374AA" w:rsidRDefault="00EC68C9">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8. Lệ phí, phí (nếu có):</w:t>
      </w:r>
    </w:p>
    <w:p w14:paraId="0000076A"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Theo quy định của Luật phí và lệ phí và các văn bản quy phạm pháp luật hướng dẫn Luật phí và lệ phí.</w:t>
      </w:r>
    </w:p>
    <w:p w14:paraId="0000076B" w14:textId="77777777" w:rsidR="00EB2CBB" w:rsidRPr="008374AA" w:rsidRDefault="00EC68C9">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b/>
          <w:bCs/>
          <w:i/>
          <w:iCs/>
          <w:sz w:val="28"/>
          <w:szCs w:val="28"/>
        </w:rPr>
        <w:tab/>
        <w:t>9. Tên mẫu đơn, mẫu tờ khai:</w:t>
      </w:r>
    </w:p>
    <w:p w14:paraId="0000076C"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Mẫu số 21 Phụ lục số 04 ban hành kèm theo Quyết định này.</w:t>
      </w:r>
    </w:p>
    <w:p w14:paraId="0000076D"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10. Yêu cầu, điều kiện thực hiện thủ tục hành chính (nếu có)</w:t>
      </w:r>
      <w:r w:rsidRPr="008374AA">
        <w:rPr>
          <w:rFonts w:ascii="Times New Roman" w:eastAsia="Times New Roman" w:hAnsi="Times New Roman" w:cs="Times New Roman"/>
          <w:sz w:val="28"/>
          <w:szCs w:val="28"/>
        </w:rPr>
        <w:t xml:space="preserve">: </w:t>
      </w:r>
    </w:p>
    <w:p w14:paraId="44CB55F2" w14:textId="77777777" w:rsidR="004074B8" w:rsidRPr="008374AA" w:rsidRDefault="00EC68C9" w:rsidP="004074B8">
      <w:pPr>
        <w:spacing w:before="120"/>
        <w:jc w:val="both"/>
        <w:rPr>
          <w:rFonts w:ascii="Times New Roman" w:eastAsia="Times New Roman" w:hAnsi="Times New Roman" w:cs="Times New Roman"/>
          <w:b/>
          <w:b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004074B8" w:rsidRPr="008374AA">
        <w:rPr>
          <w:rFonts w:ascii="Times New Roman" w:eastAsia="Times New Roman" w:hAnsi="Times New Roman" w:cs="Times New Roman"/>
          <w:b/>
          <w:bCs/>
          <w:sz w:val="28"/>
          <w:szCs w:val="28"/>
        </w:rPr>
        <w:t>XIV. Đăng ký đất đai, tài sản gắn liền với đất lần đầu đối với tổ chức đang sử dụng đất, người gốc Việt Nam định cư ở nước ngoài</w:t>
      </w:r>
    </w:p>
    <w:p w14:paraId="47ACF1B7" w14:textId="77777777" w:rsidR="004074B8" w:rsidRPr="008374AA" w:rsidRDefault="004074B8" w:rsidP="004074B8">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1. Trình tự thực hiện:</w:t>
      </w:r>
    </w:p>
    <w:p w14:paraId="50C1DA4A" w14:textId="77777777" w:rsidR="004074B8" w:rsidRPr="008374AA" w:rsidRDefault="004074B8" w:rsidP="004074B8">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xml:space="preserve">1.1. Đối với tổ chức đang sử dụng đất: Sở Nông nghiệp và Môi trường </w:t>
      </w:r>
      <w:r w:rsidRPr="008374AA">
        <w:rPr>
          <w:rFonts w:ascii="Times New Roman" w:eastAsia="Times New Roman" w:hAnsi="Times New Roman" w:cs="Times New Roman"/>
          <w:sz w:val="28"/>
          <w:szCs w:val="28"/>
          <w:lang w:val="en-US"/>
        </w:rPr>
        <w:t xml:space="preserve">tổ chức </w:t>
      </w:r>
      <w:r w:rsidRPr="008374AA">
        <w:rPr>
          <w:rFonts w:ascii="Times New Roman" w:eastAsia="Times New Roman" w:hAnsi="Times New Roman" w:cs="Times New Roman"/>
          <w:sz w:val="28"/>
          <w:szCs w:val="28"/>
        </w:rPr>
        <w:t>thực hiện các công việc:</w:t>
      </w:r>
    </w:p>
    <w:p w14:paraId="37E0166F" w14:textId="77777777" w:rsidR="004074B8" w:rsidRPr="008374AA" w:rsidRDefault="004074B8" w:rsidP="004074B8">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a) Kiểm tra thực tế sử dụng đất của tổ chức, xác định ranh giới cụ thể của thửa đất theo quy định tại khoản 2 Điều 142 và khoản 2 Điều 145 Luật Đất đai số 31/2024/QH15.</w:t>
      </w:r>
    </w:p>
    <w:p w14:paraId="2AC97A17" w14:textId="77777777" w:rsidR="004074B8" w:rsidRPr="008374AA" w:rsidRDefault="004074B8" w:rsidP="004074B8">
      <w:pPr>
        <w:spacing w:before="120"/>
        <w:ind w:firstLine="720"/>
        <w:jc w:val="both"/>
        <w:rPr>
          <w:rFonts w:ascii="Times New Roman" w:eastAsia="Times New Roman" w:hAnsi="Times New Roman" w:cs="Times New Roman"/>
          <w:sz w:val="28"/>
          <w:szCs w:val="28"/>
          <w:lang w:val="en-US"/>
        </w:rPr>
      </w:pPr>
      <w:r w:rsidRPr="008374AA">
        <w:rPr>
          <w:rFonts w:ascii="Times New Roman" w:eastAsia="Times New Roman" w:hAnsi="Times New Roman" w:cs="Times New Roman"/>
          <w:sz w:val="28"/>
          <w:szCs w:val="28"/>
          <w:lang w:val="en-US"/>
        </w:rPr>
        <w:t>Văn phòng đăng ký đất đai có trách nhiệm cung cấp trích lục bản đồ địa chính hoặc trích đo bản đồ địa chính khu đất theo quy định trong trường hợp thời điểm người sử dụng đất nộp hồ sơ không có trích lục bản đồ địa chính, trích đo bản đồ địa chính khu đất.</w:t>
      </w:r>
    </w:p>
    <w:p w14:paraId="0E5D8F10" w14:textId="77777777" w:rsidR="004074B8" w:rsidRPr="008374AA" w:rsidRDefault="004074B8" w:rsidP="004074B8">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b) Trình Ủy ban nhân dân thành phố quyết định hình thức sử dụng đất theo Mẫu số 26 Phụ lục số 04 ban hành kèm theo Quyết định này.</w:t>
      </w:r>
    </w:p>
    <w:p w14:paraId="36460FF6" w14:textId="77777777" w:rsidR="004074B8" w:rsidRPr="008374AA" w:rsidRDefault="004074B8" w:rsidP="004074B8">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Xác định giá đất và gửi Phiếu chuyển thông tin để xác định nghĩa vụ tài chính về đất đai theo Mẫu số 25 Phụ lục số 04 ban hành kèm theo Quyết định này đến cơ quan thuế để xác định và thông báo thu nghĩa vụ tài chính cho người sử dụng đất.</w:t>
      </w:r>
    </w:p>
    <w:p w14:paraId="38DF1E38" w14:textId="77777777" w:rsidR="004074B8" w:rsidRPr="008374AA" w:rsidRDefault="004074B8" w:rsidP="004074B8">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d) Cấp Giấy chứng nhận quyền sử dụng đất, quyền sở hữu tài sản gắn liền với đất khi có thông tin từ cơ sở dữ liệu được liên thông hoặc chứng từ hoặc giấy tờ chứng minh đã hoàn thành nghĩa vụ tài chính.</w:t>
      </w:r>
    </w:p>
    <w:p w14:paraId="6297199E" w14:textId="77777777" w:rsidR="004074B8" w:rsidRPr="008374AA" w:rsidRDefault="004074B8" w:rsidP="004074B8">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xml:space="preserve">      </w:t>
      </w:r>
      <w:r w:rsidRPr="008374AA">
        <w:rPr>
          <w:rFonts w:ascii="Times New Roman" w:eastAsia="Times New Roman" w:hAnsi="Times New Roman" w:cs="Times New Roman"/>
          <w:sz w:val="28"/>
          <w:szCs w:val="28"/>
        </w:rPr>
        <w:tab/>
        <w:t>e) Chuyển Giấy chứng nhận đến cơ quan tiếp nhận hồ sơ để trao cho người được cấp; lập, chỉnh lý, cập nhật hồ sơ địa chính, cơ sở dữ liệu đất đai.</w:t>
      </w:r>
    </w:p>
    <w:p w14:paraId="59BEA2FB" w14:textId="6F400307" w:rsidR="004074B8" w:rsidRPr="008374AA" w:rsidRDefault="004074B8" w:rsidP="004074B8">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1.2. Đối với người gốc Việt Nam định cư ở nước ngoài, Sở Nông nghiệp và Môi trường thực hiện các công việc như đối với hộ gia đình, cá nhân đang sử dụng đất theo quy định tại thủ tục đăng ký đất đai, tài sản gắn liền với đất lần đầu.</w:t>
      </w:r>
    </w:p>
    <w:p w14:paraId="7C355E02" w14:textId="5FDB75C0" w:rsidR="00C57222" w:rsidRPr="008374AA" w:rsidRDefault="00C57222" w:rsidP="00C57222">
      <w:pPr>
        <w:spacing w:before="120" w:after="120"/>
        <w:ind w:firstLine="720"/>
        <w:jc w:val="both"/>
        <w:rPr>
          <w:rFonts w:ascii="Times New Roman" w:eastAsia="Times New Roman" w:hAnsi="Times New Roman" w:cs="Times New Roman"/>
          <w:sz w:val="28"/>
          <w:szCs w:val="28"/>
          <w:lang w:val="en-US"/>
        </w:rPr>
      </w:pPr>
      <w:r w:rsidRPr="008374AA">
        <w:rPr>
          <w:rFonts w:ascii="Times New Roman" w:eastAsia="Times New Roman" w:hAnsi="Times New Roman" w:cs="Times New Roman"/>
          <w:sz w:val="28"/>
          <w:szCs w:val="28"/>
          <w:lang w:val="en-US"/>
        </w:rPr>
        <w:t xml:space="preserve">- </w:t>
      </w:r>
      <w:r w:rsidRPr="008374AA">
        <w:rPr>
          <w:rFonts w:ascii="Times New Roman" w:eastAsia="Times New Roman" w:hAnsi="Times New Roman" w:cs="Times New Roman"/>
          <w:sz w:val="28"/>
          <w:szCs w:val="28"/>
        </w:rPr>
        <w:t xml:space="preserve">Trường hợp không đủ điều kiện cấp Giấy chứng nhận quyền sử dụng đất, quyền sở hữu tài sản gắn liền với đất thì </w:t>
      </w:r>
      <w:r w:rsidR="005B07D9" w:rsidRPr="008374AA">
        <w:rPr>
          <w:rFonts w:ascii="Times New Roman" w:eastAsia="Times New Roman" w:hAnsi="Times New Roman" w:cs="Times New Roman"/>
          <w:sz w:val="28"/>
          <w:szCs w:val="28"/>
        </w:rPr>
        <w:t xml:space="preserve">Sở Nông nghiệp và Môi trường </w:t>
      </w:r>
      <w:r w:rsidRPr="008374AA">
        <w:rPr>
          <w:rFonts w:ascii="Times New Roman" w:eastAsia="Times New Roman" w:hAnsi="Times New Roman" w:cs="Times New Roman"/>
          <w:sz w:val="28"/>
          <w:szCs w:val="28"/>
        </w:rPr>
        <w:t>chỉ đạo Văn phòng đăng ký đất đai thực hiện việc lập, cập nhật thông tin đăng ký đất đai, tài sản gắn liền với đất vào hồ sơ địa chính, cơ sở dữ liệu đất đai</w:t>
      </w:r>
      <w:r w:rsidRPr="008374AA">
        <w:rPr>
          <w:rFonts w:ascii="Times New Roman" w:eastAsia="Times New Roman" w:hAnsi="Times New Roman" w:cs="Times New Roman"/>
          <w:sz w:val="28"/>
          <w:szCs w:val="28"/>
          <w:lang w:val="en-US"/>
        </w:rPr>
        <w:t>.</w:t>
      </w:r>
    </w:p>
    <w:p w14:paraId="017F5632" w14:textId="77777777" w:rsidR="004074B8" w:rsidRPr="008374AA" w:rsidRDefault="004074B8" w:rsidP="004074B8">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1.3. Đối với phần diện tích đất mà công ty nông, lâm nghiệp được tiếp tục sử dụng sau khi rà soát, sắp xếp theo quy định tại Điều 181 Luật Đất đai số 31/2024/QH15 thì không thực hiện theo quy định theo trình tự, thủ tục đăng ký đất đai, tài sản gắn liền với đất. Thực hiện cấp Giấy chứng nhận quyền sử dụng đất, quyền sở hữu tài sản gắn liền với đất đối với phần diện tích đất của các công ty nông, lâm nghiệp được tiếp tục sử dụng theo phương án đã được phê duyệt quy định tại điểm c khoản 1 Điều 181 Luật Đất đai số 31/2024/QH15.</w:t>
      </w:r>
    </w:p>
    <w:p w14:paraId="0D1A7BEE" w14:textId="77777777" w:rsidR="004074B8" w:rsidRPr="008374AA" w:rsidRDefault="004074B8" w:rsidP="004074B8">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2. Cách thức thực hiện:</w:t>
      </w:r>
    </w:p>
    <w:p w14:paraId="4C11230B" w14:textId="77777777" w:rsidR="004074B8" w:rsidRPr="008374AA" w:rsidRDefault="004074B8" w:rsidP="004074B8">
      <w:pPr>
        <w:spacing w:before="120"/>
        <w:jc w:val="both"/>
        <w:rPr>
          <w:rFonts w:ascii="Times New Roman" w:eastAsia="Times New Roman" w:hAnsi="Times New Roman" w:cs="Times New Roman"/>
          <w:sz w:val="28"/>
          <w:szCs w:val="28"/>
          <w:u w:val="single"/>
        </w:rPr>
      </w:pPr>
      <w:r w:rsidRPr="008374AA">
        <w:rPr>
          <w:rFonts w:ascii="Times New Roman" w:eastAsia="Times New Roman" w:hAnsi="Times New Roman" w:cs="Times New Roman"/>
          <w:b/>
          <w:bCs/>
          <w:i/>
          <w:iCs/>
          <w:sz w:val="28"/>
          <w:szCs w:val="28"/>
        </w:rPr>
        <w:tab/>
      </w:r>
      <w:r w:rsidRPr="008374AA">
        <w:rPr>
          <w:rFonts w:ascii="Times New Roman" w:eastAsia="Times New Roman" w:hAnsi="Times New Roman" w:cs="Times New Roman"/>
          <w:sz w:val="28"/>
          <w:szCs w:val="28"/>
        </w:rPr>
        <w:t>Người sử dụng đất nộp hồ sơ, nhận kết quả giải quyết thủ tục hành chính thông qua một trong các cách thức:</w:t>
      </w:r>
    </w:p>
    <w:p w14:paraId="487A2A36" w14:textId="77777777" w:rsidR="004074B8" w:rsidRPr="008374AA" w:rsidRDefault="004074B8" w:rsidP="004074B8">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Trực tiếp tại Trung tâm Phục vụ hành chính công thành phố hoặc Trung tâm Phục vụ hành chính công cấp xã;</w:t>
      </w:r>
    </w:p>
    <w:p w14:paraId="11B2273F" w14:textId="77777777" w:rsidR="004074B8" w:rsidRPr="008374AA" w:rsidRDefault="004074B8" w:rsidP="004074B8">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Thông qua dịch vụ bưu chính công ích theo quy định của Thủ tướng Chính phủ, qua thuê dịch vụ của doanh nghiệp, cá nhân hoặc qua ủy quyền theo quy định của pháp luật;</w:t>
      </w:r>
    </w:p>
    <w:p w14:paraId="7A985641" w14:textId="77777777" w:rsidR="004074B8" w:rsidRPr="008374AA" w:rsidRDefault="004074B8" w:rsidP="004074B8">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Nộp trực tuyến trên Cổng dịch vụ công quốc gia hoặc Ứng dụng định danh quốc gia.</w:t>
      </w:r>
    </w:p>
    <w:p w14:paraId="4131E88F" w14:textId="77777777" w:rsidR="004074B8" w:rsidRPr="008374AA" w:rsidRDefault="004074B8" w:rsidP="004074B8">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3. Thành phần, số lượng hồ sơ:</w:t>
      </w:r>
    </w:p>
    <w:p w14:paraId="32B393FC" w14:textId="77777777" w:rsidR="004074B8" w:rsidRPr="008374AA" w:rsidRDefault="004074B8" w:rsidP="004074B8">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3.1. Thành phần hồ sơ</w:t>
      </w:r>
    </w:p>
    <w:p w14:paraId="2E4102D0" w14:textId="77777777" w:rsidR="004074B8" w:rsidRPr="008374AA" w:rsidRDefault="004074B8" w:rsidP="004074B8">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Đơn đăng ký đất đai, tài sản gắn liền với đất theo Mẫu số 21 Phụ lục số 04 ban hành kèm theo Quyết định này;</w:t>
      </w:r>
    </w:p>
    <w:p w14:paraId="0F15BE5B" w14:textId="77777777" w:rsidR="004074B8" w:rsidRPr="008374AA" w:rsidRDefault="004074B8" w:rsidP="004074B8">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b) Một trong các loại giấy tờ quy định tại Điều 137, khoản 4, khoản 5 Điều 148, khoản 4, khoản 5 Điều 149 của Luật Đất đai số 31/2024/QH15 (nếu có).</w:t>
      </w:r>
    </w:p>
    <w:p w14:paraId="503465E6" w14:textId="77777777" w:rsidR="004074B8" w:rsidRPr="008374AA" w:rsidRDefault="004074B8" w:rsidP="004074B8">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chủ đầu tư xây dựng nhà ở để kinh doanh quy định tại khoản 4 Điều 148 của Luật Đất đai số 31/2024/QH15 hoặc chủ đầu tư tạo lập công trình xây dựng quy định tại khoản 4 Điều 149 của Luật Đất đai số 31/2024/QH15 đề nghị chứng nhận quyền sở hữu nhà ở, quyền sở hữu công trình xây dựng thì phải có quyết định phê duyệt dự án hoặc quyết định đầu tư dự án hoặc giấy phép đầu tư hoặc giấy chứng nhận đầu tư hoặc giấy phép xây dựng hoặc giấy tờ khác theo quy định của pháp luật; văn bản về việc nhà ở, công trình xây dựng đã được nghiệm thu đưa vào khai thác, sử dụng theo quy định của pháp luật về xây dựng; sơ đồ tài sản đề nghị chứng nhận quyền sở hữu.</w:t>
      </w:r>
    </w:p>
    <w:p w14:paraId="05361548" w14:textId="77777777" w:rsidR="004074B8" w:rsidRPr="008374AA" w:rsidRDefault="004074B8" w:rsidP="004074B8">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Đối với công trình xây dựng không phải là nhà ở thì phải có thêm giấy tờ về quyền sử dụng đất theo quy định của pháp luật về đất đai hoặc hợp đồng thuê đất (nếu có) với người sử dụng đất có mục đích sử dụng đất phù hợp với mục đích xây dựng công trình”.</w:t>
      </w:r>
    </w:p>
    <w:p w14:paraId="06DB0DC7" w14:textId="77777777" w:rsidR="004074B8" w:rsidRPr="008374AA" w:rsidRDefault="004074B8" w:rsidP="004074B8">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Giấy tờ về việc nhận thừa kế quyền sử dụng đất theo quy định của pháp luật về dân sự đối với người gốc Việt Nam định cư ở nước ngoài;</w:t>
      </w:r>
    </w:p>
    <w:p w14:paraId="1CAC3BA0" w14:textId="77777777" w:rsidR="004074B8" w:rsidRPr="008374AA" w:rsidRDefault="004074B8" w:rsidP="004074B8">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d) Sơ đồ hoặc bản trích lục bản đồ địa chính hoặc mảnh trích đo bản đồ địa chính thửa đất (nếu có); mảnh trích đo bản đồ địa chính thửa đất (nếu có) đối với người gốc Việt Nam định cư ở nước ngoài;</w:t>
      </w:r>
    </w:p>
    <w:p w14:paraId="167822AC" w14:textId="77777777" w:rsidR="004074B8" w:rsidRPr="008374AA" w:rsidRDefault="004074B8" w:rsidP="004074B8">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đ) Báo cáo kết quả rà soát hiện trạng sử dụng đất theo Mẫu số 21d Phụ lục số 04 ban hành kèm theo Quyết định này đối với trường hợp tổ chức trong nước, tổ chức tôn giáo, tổ chức tôn giáo trực thuộc đang sử dụng đất;</w:t>
      </w:r>
    </w:p>
    <w:p w14:paraId="19D6E725" w14:textId="77777777" w:rsidR="004074B8" w:rsidRPr="008374AA" w:rsidRDefault="004074B8" w:rsidP="004074B8">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e) Quyết định vị trí đóng quân hoặc văn bản giao cơ sở nhà đất hoặc địa điểm công trình quốc phòng, an ninh được cấp có thẩm quyền phê duyệt cho đơn vị quân đội, đơn vị công an, đơn vị sự nghiệp công lập thuộc Quân đội nhân dân, Công an nhân dân; doanh nghiệp nhà nước do Bộ Quốc phòng, Bộ Công an được giao quản lý, sử dụng đất, công trình gắn liền với đất;</w:t>
      </w:r>
    </w:p>
    <w:p w14:paraId="646E34EE" w14:textId="77777777" w:rsidR="004074B8" w:rsidRPr="008374AA" w:rsidRDefault="004074B8" w:rsidP="004074B8">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g) Hồ sơ thiết kế xây dựng công trình đã được cơ quan chuyên môn về xây dựng thẩm định hoặc đã có văn bản chấp thuận kết quả nghiệm thu hoàn thành hạng mục công trình, công trình xây dựng theo quy định của pháp luật về xây dựng đối với trường hợp chứng nhận quyền sở hữu công trình xây dựng trên đất nông nghiệp mà chủ sở hữu công trình không có một trong các loại giấy tờ </w:t>
      </w:r>
      <w:r w:rsidRPr="008374AA">
        <w:rPr>
          <w:rFonts w:ascii="Times New Roman" w:eastAsia="Times New Roman" w:hAnsi="Times New Roman" w:cs="Times New Roman"/>
          <w:sz w:val="28"/>
          <w:szCs w:val="28"/>
        </w:rPr>
        <w:lastRenderedPageBreak/>
        <w:t>quy định tại Điều 149 Luật Đất đai số 31/2024/QH15 hoặc công trình được miễn giấy phép xây dựng theo quy định của pháp luật về xây dựng;</w:t>
      </w:r>
    </w:p>
    <w:p w14:paraId="72F17B07" w14:textId="77777777" w:rsidR="004074B8" w:rsidRPr="008374AA" w:rsidRDefault="004074B8" w:rsidP="004074B8">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h) Chứng từ thực hiện nghĩa vụ tài chính, giấy tờ liên quan đến việc miễn, giảm nghĩa vụ tài chính về đất đai, tài sản gắn liền với đất (nếu có).</w:t>
      </w:r>
    </w:p>
    <w:p w14:paraId="3509C350" w14:textId="77777777" w:rsidR="004074B8" w:rsidRPr="008374AA" w:rsidRDefault="004074B8" w:rsidP="004074B8">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3.2. Số lượng hồ sơ: 01 bộ.</w:t>
      </w:r>
    </w:p>
    <w:p w14:paraId="5296B2FF" w14:textId="77777777" w:rsidR="004074B8" w:rsidRPr="008374AA" w:rsidRDefault="004074B8" w:rsidP="004074B8">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4. Thời hạn giải quyết:</w:t>
      </w:r>
    </w:p>
    <w:p w14:paraId="7A5DBFCB" w14:textId="77777777" w:rsidR="004074B8" w:rsidRPr="008374AA" w:rsidRDefault="004074B8" w:rsidP="004074B8">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xml:space="preserve">Không quá 8,5 ngày làm việc đối với trường hợp đăng ký đất đai, tài sản gắn liền với đất lần đầu; không quá 10 ngày làm việc đối với trường hợp đăng ký đất đai, tài sản gắn liền với đất, cấp Giấy chứng nhận lần đầu (trong đó đăng ký đất đai, tài sản gắn liền với đất lần đầu là không quá 8,5 ngày làm việc; cấp Giấy chứng nhận lần đầu là không quá 1,5 ngày làm việc). </w:t>
      </w:r>
    </w:p>
    <w:p w14:paraId="7993C2CF" w14:textId="77777777" w:rsidR="004074B8" w:rsidRPr="008374AA" w:rsidRDefault="004074B8" w:rsidP="004074B8">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Đối với các xã miền núi, hải đảo, vùng sâu, vùng xa, vùng có điều kiện kinh tế - xã hội khó khăn, vùng có điều kiện kinh tế - xã hội đặc biệt khó khăn thì thời gian thực hiện không quá 18,5 ngày làm việc đối với trường hợp đăng ký đất đai, tài sản gắn liền với đất lần đầu; không quá 20 ngày làm việc đối với trường hợp đăng ký đất đai, tài sản gắn liền với đất, cấp Giấy chứng nhận quyền sử dụng đất, quyền sở hữu tài sản gắn liền với đất lần đầu.</w:t>
      </w:r>
    </w:p>
    <w:p w14:paraId="34A566FA" w14:textId="77777777" w:rsidR="004074B8" w:rsidRPr="008374AA" w:rsidRDefault="004074B8" w:rsidP="004074B8">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Thời hạn giải quyết nêu trên không bao gồm: thời gian cơ quan có thẩm quyền xác định nghĩa vụ tài chính về đất đai; thời gian trích đo bản đồ địa chính hoặc đo đạc chỉnh lý bản đồ địa chính;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486C4E53" w14:textId="4016A734" w:rsidR="004074B8" w:rsidRPr="008374AA" w:rsidRDefault="004074B8" w:rsidP="004074B8">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5. Đối tượng thực hiện thủ tục hành chính:</w:t>
      </w:r>
      <w:r w:rsidRPr="008374AA">
        <w:rPr>
          <w:rFonts w:ascii="Times New Roman" w:eastAsia="Times New Roman" w:hAnsi="Times New Roman" w:cs="Times New Roman"/>
          <w:sz w:val="28"/>
          <w:szCs w:val="28"/>
        </w:rPr>
        <w:t xml:space="preserve"> Tổ chức đang sử dụng đất, người gốc Việt Nam định cư ở nước ngoài</w:t>
      </w:r>
      <w:r w:rsidR="00F45C95" w:rsidRPr="008374AA">
        <w:rPr>
          <w:rFonts w:ascii="Times New Roman" w:eastAsia="Times New Roman" w:hAnsi="Times New Roman" w:cs="Times New Roman"/>
          <w:sz w:val="28"/>
          <w:szCs w:val="28"/>
        </w:rPr>
        <w:t>.</w:t>
      </w:r>
    </w:p>
    <w:p w14:paraId="7E05A742" w14:textId="77777777" w:rsidR="004074B8" w:rsidRPr="008374AA" w:rsidRDefault="004074B8" w:rsidP="004074B8">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6. Cơ quan thực hiện thủ tục hành chính:</w:t>
      </w:r>
    </w:p>
    <w:p w14:paraId="39EE7867" w14:textId="77777777" w:rsidR="004074B8" w:rsidRPr="008374AA" w:rsidRDefault="004074B8" w:rsidP="004074B8">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xml:space="preserve">- Cơ quan có thẩm quyền quyết định: Sở Nông nghiệp và Môi trường.       </w:t>
      </w:r>
      <w:r w:rsidRPr="008374AA">
        <w:rPr>
          <w:rFonts w:ascii="Times New Roman" w:eastAsia="Times New Roman" w:hAnsi="Times New Roman" w:cs="Times New Roman"/>
          <w:sz w:val="28"/>
          <w:szCs w:val="28"/>
        </w:rPr>
        <w:tab/>
        <w:t>- Cơ quan trực tiếp thực hiện thủ tục hành chính: Sở Nông nghiệp và Môi trường, Ủy ban nhân dân cấp xã, Văn phòng Đăng ký đất đai.</w:t>
      </w:r>
    </w:p>
    <w:p w14:paraId="0C8DD0C7" w14:textId="77777777" w:rsidR="004074B8" w:rsidRPr="008374AA" w:rsidRDefault="004074B8" w:rsidP="004074B8">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Cơ quan phối hợp (nếu có): Cơ quan thuế.</w:t>
      </w:r>
    </w:p>
    <w:p w14:paraId="378F0F1A" w14:textId="77777777" w:rsidR="004074B8" w:rsidRPr="008374AA" w:rsidRDefault="004074B8" w:rsidP="004074B8">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lastRenderedPageBreak/>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7. Kết quả thực hiện thủ tục hành chính:</w:t>
      </w:r>
    </w:p>
    <w:p w14:paraId="064323C1" w14:textId="77777777" w:rsidR="004074B8" w:rsidRPr="008374AA" w:rsidRDefault="004074B8" w:rsidP="004074B8">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Quyết định hình thức sử dụng đất.</w:t>
      </w:r>
    </w:p>
    <w:p w14:paraId="58BF4548" w14:textId="77777777" w:rsidR="004074B8" w:rsidRPr="008374AA" w:rsidRDefault="004074B8" w:rsidP="004074B8">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Giấy chứng nhận.</w:t>
      </w:r>
    </w:p>
    <w:p w14:paraId="3CD1AE67" w14:textId="77777777" w:rsidR="004074B8" w:rsidRPr="008374AA" w:rsidRDefault="004074B8" w:rsidP="004074B8">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8. Lệ phí, phí (nếu có):</w:t>
      </w:r>
      <w:r w:rsidRPr="008374AA">
        <w:rPr>
          <w:rFonts w:ascii="Times New Roman" w:eastAsia="Times New Roman" w:hAnsi="Times New Roman" w:cs="Times New Roman"/>
          <w:sz w:val="28"/>
          <w:szCs w:val="28"/>
        </w:rPr>
        <w:t xml:space="preserve"> Theo quy định của Luật phí và lệ phí và các văn bản quy phạm pháp luật hướng dẫn Luật phí và lệ phí.</w:t>
      </w:r>
    </w:p>
    <w:p w14:paraId="531C77B0" w14:textId="77777777" w:rsidR="004074B8" w:rsidRPr="008374AA" w:rsidRDefault="004074B8" w:rsidP="004074B8">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b/>
          <w:bCs/>
          <w:i/>
          <w:iCs/>
          <w:sz w:val="28"/>
          <w:szCs w:val="28"/>
        </w:rPr>
        <w:tab/>
        <w:t>9. Tên mẫu đơn, mẫu tờ khai:</w:t>
      </w:r>
      <w:r w:rsidRPr="008374AA">
        <w:rPr>
          <w:rFonts w:ascii="Times New Roman" w:eastAsia="Times New Roman" w:hAnsi="Times New Roman" w:cs="Times New Roman"/>
          <w:b/>
          <w:bCs/>
          <w:sz w:val="28"/>
          <w:szCs w:val="28"/>
        </w:rPr>
        <w:t xml:space="preserve"> </w:t>
      </w:r>
      <w:r w:rsidRPr="008374AA">
        <w:rPr>
          <w:rFonts w:ascii="Times New Roman" w:eastAsia="Times New Roman" w:hAnsi="Times New Roman" w:cs="Times New Roman"/>
          <w:sz w:val="28"/>
          <w:szCs w:val="28"/>
        </w:rPr>
        <w:t>Mẫu số 21 Phụ lục số 04 ban hành kèm theo Quyết định này.</w:t>
      </w:r>
    </w:p>
    <w:p w14:paraId="00000797" w14:textId="6CB5D78E" w:rsidR="00EB2CBB" w:rsidRPr="008374AA" w:rsidRDefault="004074B8" w:rsidP="004074B8">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b/>
          <w:bCs/>
          <w:i/>
          <w:iCs/>
          <w:sz w:val="28"/>
          <w:szCs w:val="28"/>
        </w:rPr>
        <w:tab/>
        <w:t>10. Yêu cầu, điều kiện thực hiện thủ tục hành chính (nếu có)</w:t>
      </w:r>
      <w:r w:rsidRPr="008374AA">
        <w:rPr>
          <w:rFonts w:ascii="Times New Roman" w:eastAsia="Times New Roman" w:hAnsi="Times New Roman" w:cs="Times New Roman"/>
          <w:sz w:val="28"/>
          <w:szCs w:val="28"/>
        </w:rPr>
        <w:t>: Không</w:t>
      </w:r>
    </w:p>
    <w:p w14:paraId="00000798" w14:textId="77777777" w:rsidR="00EB2CBB" w:rsidRPr="008374AA" w:rsidRDefault="00EC68C9">
      <w:pPr>
        <w:spacing w:before="120"/>
        <w:jc w:val="both"/>
        <w:rPr>
          <w:rFonts w:ascii="Times New Roman" w:eastAsia="Times New Roman" w:hAnsi="Times New Roman" w:cs="Times New Roman"/>
          <w:b/>
          <w:b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b/>
          <w:bCs/>
          <w:i/>
          <w:iCs/>
          <w:sz w:val="28"/>
          <w:szCs w:val="28"/>
        </w:rPr>
        <w:tab/>
      </w:r>
      <w:r w:rsidRPr="008374AA">
        <w:rPr>
          <w:rFonts w:ascii="Times New Roman" w:eastAsia="Times New Roman" w:hAnsi="Times New Roman" w:cs="Times New Roman"/>
          <w:b/>
          <w:bCs/>
          <w:sz w:val="28"/>
          <w:szCs w:val="28"/>
        </w:rPr>
        <w:t xml:space="preserve">XV. Xác định lại diện tích đất ở của hộ gia đình, cá nhân trong trường hợp thửa đất ở có vườn, ao, đất thổ cư đã được cấp giấy chứng nhận trước ngày 01 tháng 7 năm 2004 khi người sử dụng đất có nhu cầu. </w:t>
      </w:r>
    </w:p>
    <w:p w14:paraId="0000079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1. Trình tự thực hiện: </w:t>
      </w:r>
      <w:r w:rsidRPr="008374AA">
        <w:rPr>
          <w:rFonts w:ascii="Times New Roman" w:eastAsia="Times New Roman" w:hAnsi="Times New Roman" w:cs="Times New Roman"/>
          <w:sz w:val="28"/>
          <w:szCs w:val="28"/>
        </w:rPr>
        <w:t>Người sử dụng đất nộp hồ sơ tại Cơ quan tiếp nhận, trả kết quả.</w:t>
      </w:r>
    </w:p>
    <w:p w14:paraId="0000079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Cơ quan chuyên môn về nông nghiệp và môi trường cấp xã nơi có đất thực hiện:</w:t>
      </w:r>
    </w:p>
    <w:p w14:paraId="0000079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Thông báo cho Văn phòng Đăng ký đất đai hoặc Chi nhánh Văn phòng Đăng ký đất đai cung cấp hồ sơ cấp Giấy chứng nhận đã cấp lần đầu. Văn phòng Đăng ký đất đai hoặc Chi nhánh Văn phòng Đăng ký đất đai có trách nhiệm cung cấp hồ sơ theo đề nghị của cơ quan chuyên môn về nông nghiệp và mội trường cấp xã.</w:t>
      </w:r>
    </w:p>
    <w:p w14:paraId="0000079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Kiểm tra hồ sơ cấp Giấy chứng nhận trước đây:</w:t>
      </w:r>
    </w:p>
    <w:p w14:paraId="0000079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không đủ điều kiện xác định lại diện tích đất ở theo quy định tại khoản 6 Điều 141 Luật Đất đai số 31/2024/QH15 thì trả lại hồ sơ cho người sử dụng đất và thông báo rõ lý do.</w:t>
      </w:r>
    </w:p>
    <w:p w14:paraId="0000079E" w14:textId="7D4BFA76"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đủ điều kiện xác định lại diện tích đất ở theo quy định tại khoản 6 Điều 141 Luật Đất đai số 31/2024/QH15 thì trình Chủ tịch Ủy ban nhân dân cấp xã xác định lại diện tích đất ở và cấp Giấy chứng nhận cho người sử dụng đất.</w:t>
      </w:r>
    </w:p>
    <w:p w14:paraId="66D47946" w14:textId="1E88F879" w:rsidR="00FF1EA4" w:rsidRPr="008374AA" w:rsidRDefault="00FF1EA4">
      <w:pPr>
        <w:spacing w:before="120" w:after="120"/>
        <w:ind w:firstLine="720"/>
        <w:jc w:val="both"/>
        <w:rPr>
          <w:rFonts w:ascii="Times New Roman" w:eastAsia="Times New Roman" w:hAnsi="Times New Roman" w:cs="Times New Roman"/>
          <w:sz w:val="28"/>
          <w:szCs w:val="28"/>
          <w:lang w:val="en-US"/>
        </w:rPr>
      </w:pPr>
      <w:r w:rsidRPr="008374AA">
        <w:rPr>
          <w:rFonts w:ascii="Times New Roman" w:eastAsia="Times New Roman" w:hAnsi="Times New Roman" w:cs="Times New Roman"/>
          <w:sz w:val="28"/>
          <w:szCs w:val="28"/>
        </w:rPr>
        <w:t>Ủy ban nhân dân cấp xã có trách nhiệm tổ chức xác định điều kiện được hưởng chính sách miễn, giảm tiền sử dụng đất của người sử dụng đất là người có công với cách mạng (đối tượng, diện tích, mức miễn, giảm)</w:t>
      </w:r>
      <w:r w:rsidR="00424E8D" w:rsidRPr="008374AA">
        <w:rPr>
          <w:rFonts w:ascii="Times New Roman" w:eastAsia="Times New Roman" w:hAnsi="Times New Roman" w:cs="Times New Roman"/>
          <w:sz w:val="28"/>
          <w:szCs w:val="28"/>
          <w:lang w:val="en-US"/>
        </w:rPr>
        <w:t>, quyết định việc miễn, giảm,</w:t>
      </w:r>
      <w:r w:rsidR="00424E8D"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chuyển thông tin sang cơ quan Thuế tính và thông báo số tiền sử dụng đất phải nộp</w:t>
      </w:r>
      <w:r w:rsidRPr="008374AA">
        <w:rPr>
          <w:rFonts w:ascii="Times New Roman" w:eastAsia="Times New Roman" w:hAnsi="Times New Roman" w:cs="Times New Roman"/>
          <w:sz w:val="28"/>
          <w:szCs w:val="28"/>
          <w:lang w:val="en-US"/>
        </w:rPr>
        <w:t>.</w:t>
      </w:r>
    </w:p>
    <w:p w14:paraId="0000079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c) Chuyển hồ sơ kèm theo bản sao Giấy chứng nhận đã cấp đến Chi nhánh Văn phòng Đăng ký đất đai để chỉnh lý, cập nhật biến động vào hồ sơ địa chính, cơ sở dữ liệu đất đai.</w:t>
      </w:r>
    </w:p>
    <w:p w14:paraId="000007A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d) Chuyển Giấy chứng nhận quyền sử dụng đất, quyền sở hữu tài sản gắn liền với đất đến Cơ quan tiếp nhận hồ sơ và trả kết quả để trả cho người được cấp.</w:t>
      </w:r>
    </w:p>
    <w:p w14:paraId="000007A1"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2. Cách thức thực hiện:</w:t>
      </w:r>
    </w:p>
    <w:p w14:paraId="000007A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Người sử dụng đất nộp hồ sơ, nhận kết quả giải quyết thủ tục hành chính thông qua một trong các cách thức:</w:t>
      </w:r>
    </w:p>
    <w:p w14:paraId="000007A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Trực tiếp tại Trung tâm Phục vụ hành chính công thành phố hoặc Trung tâm Phục vụ hành chính công cấp xã.</w:t>
      </w:r>
    </w:p>
    <w:p w14:paraId="000007A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Dịch vụ bưu chính công ích theo quy định của Thủ tướng Chính phủ, qua thuê dịch vụ của doanh nghiệp, cá nhân hoặc qua ủy quyền theo quy định của pháp luật;</w:t>
      </w:r>
    </w:p>
    <w:p w14:paraId="000007A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c) Nộp trực tuyến trên Cổng dịch vụ công quốc gia hoặc Ứng dụng định danh quốc gia. </w:t>
      </w:r>
    </w:p>
    <w:p w14:paraId="000007A6"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3. Thành phần, số lượng hồ sơ:</w:t>
      </w:r>
    </w:p>
    <w:p w14:paraId="000007A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Thành phần hồ sơ:</w:t>
      </w:r>
    </w:p>
    <w:p w14:paraId="000007A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Đơn đăng ký biến động đất đai, tài sản gắn liền với đất theo Mẫu số 24 Phụ lục số 04 ban hành kèm theo Quyết định này.</w:t>
      </w:r>
    </w:p>
    <w:p w14:paraId="000007A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Giấy chứng nhận đã cấp.</w:t>
      </w:r>
    </w:p>
    <w:p w14:paraId="000007A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Một trong các loại giấy tờ theo quy định tại các khoản 1, 2, 3, 5, 6 và 7 Điều 137 của Luật Đất đai số 31/2024/QH15 (nếu có).</w:t>
      </w:r>
    </w:p>
    <w:p w14:paraId="000007A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Số lượng hồ sơ: 01 bộ.</w:t>
      </w:r>
    </w:p>
    <w:p w14:paraId="000007AC"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4. Thời hạn giải quyết:</w:t>
      </w:r>
    </w:p>
    <w:p w14:paraId="000007A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Không quá 10 ngày làm việc kể từ ngày nhận hồ sơ đầy đủ, chính xác. Đối với các xã miền núi, hải đảo, vùng sâu, vùng xa, vùng có điều kiện kinh tế - xã hội khó khăn, vùng có điều kiện kinh tế - xã hội đặc biệt khó khăn thì thời gian thực hiện không quá 20 ngày làm việc.</w:t>
      </w:r>
    </w:p>
    <w:p w14:paraId="000007A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Thời hạn giải quyết nêu trên không bao gồm: thời gian cơ quan có thẩm quyền xác định nghĩa vụ tài chính về đất đai; thời gian trích đo bản đồ địa chính hoặc đo đạc chỉnh lý bản đồ địa chính; thời gian thực hiện nghĩa vụ tài chính </w:t>
      </w:r>
      <w:r w:rsidRPr="008374AA">
        <w:rPr>
          <w:rFonts w:ascii="Times New Roman" w:eastAsia="Times New Roman" w:hAnsi="Times New Roman" w:cs="Times New Roman"/>
          <w:sz w:val="28"/>
          <w:szCs w:val="28"/>
        </w:rPr>
        <w:lastRenderedPageBreak/>
        <w:t>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000007A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5. Đối tượng thực hiện thủ tục hành chính:</w:t>
      </w:r>
      <w:r w:rsidRPr="008374AA">
        <w:rPr>
          <w:rFonts w:ascii="Times New Roman" w:eastAsia="Times New Roman" w:hAnsi="Times New Roman" w:cs="Times New Roman"/>
          <w:sz w:val="28"/>
          <w:szCs w:val="28"/>
        </w:rPr>
        <w:t xml:space="preserve"> Hộ gia đình, cá nhân (gọi chung là cá nhân).</w:t>
      </w:r>
    </w:p>
    <w:p w14:paraId="000007B0" w14:textId="77777777" w:rsidR="00EB2CBB" w:rsidRPr="008374AA" w:rsidRDefault="00EC68C9">
      <w:pPr>
        <w:spacing w:before="120" w:after="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6. Cơ quan thực hiện thủ tục hành chính:</w:t>
      </w:r>
    </w:p>
    <w:p w14:paraId="000007B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Cơ quan, người có thẩm quyền quyết định: Chủ tịch Ủy ban nhân dân cấp xã.</w:t>
      </w:r>
    </w:p>
    <w:p w14:paraId="000007B2" w14:textId="676AC116"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Cơ quan, người trực tiếp thực hiện thủ tục hành chính: Cơ quan chuyên môn về nông nghiệp và môi trường</w:t>
      </w:r>
      <w:r w:rsidR="00AF4B9B" w:rsidRPr="008374AA">
        <w:rPr>
          <w:rFonts w:ascii="Times New Roman" w:eastAsia="Times New Roman" w:hAnsi="Times New Roman" w:cs="Times New Roman"/>
          <w:sz w:val="28"/>
          <w:szCs w:val="28"/>
          <w:lang w:val="en-US"/>
        </w:rPr>
        <w:t xml:space="preserve"> cấp xã</w:t>
      </w:r>
      <w:r w:rsidRPr="008374AA">
        <w:rPr>
          <w:rFonts w:ascii="Times New Roman" w:eastAsia="Times New Roman" w:hAnsi="Times New Roman" w:cs="Times New Roman"/>
          <w:sz w:val="28"/>
          <w:szCs w:val="28"/>
        </w:rPr>
        <w:t>.</w:t>
      </w:r>
    </w:p>
    <w:p w14:paraId="000007B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Cơ quan phối hợp (nếu có): Văn phòng Đăng ký đất đai hoặc Chi nhánh Văn phòng Đăng ký đất đai, Cơ quan thuế.</w:t>
      </w:r>
    </w:p>
    <w:p w14:paraId="000007B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7. Kết quả thực hiện thủ tục hành chính:</w:t>
      </w:r>
      <w:r w:rsidRPr="008374AA">
        <w:rPr>
          <w:rFonts w:ascii="Times New Roman" w:eastAsia="Times New Roman" w:hAnsi="Times New Roman" w:cs="Times New Roman"/>
          <w:sz w:val="28"/>
          <w:szCs w:val="28"/>
        </w:rPr>
        <w:t xml:space="preserve"> Giấy chứng nhận.</w:t>
      </w:r>
    </w:p>
    <w:p w14:paraId="000007B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8. Lệ phí, phí (nếu có)</w:t>
      </w:r>
      <w:r w:rsidRPr="008374AA">
        <w:rPr>
          <w:rFonts w:ascii="Times New Roman" w:eastAsia="Times New Roman" w:hAnsi="Times New Roman" w:cs="Times New Roman"/>
          <w:sz w:val="28"/>
          <w:szCs w:val="28"/>
        </w:rPr>
        <w:t>: Theo quy định của Luật phí và lệ phí và các văn bản quy phạm pháp luật hướng dẫn Luật phí và lệ phí.</w:t>
      </w:r>
    </w:p>
    <w:p w14:paraId="000007B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9. Tên mẫu đơn, mẫu tờ khai</w:t>
      </w:r>
      <w:r w:rsidRPr="008374AA">
        <w:rPr>
          <w:rFonts w:ascii="Times New Roman" w:eastAsia="Times New Roman" w:hAnsi="Times New Roman" w:cs="Times New Roman"/>
          <w:sz w:val="28"/>
          <w:szCs w:val="28"/>
        </w:rPr>
        <w:t>: Mẫu số 24 Phụ lục số 04 ban hành kèm theo Quyết định này.</w:t>
      </w:r>
    </w:p>
    <w:p w14:paraId="000007B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10. Yêu cầu, điều kiện thực hiện thủ tục hành chính (nếu có):</w:t>
      </w:r>
      <w:r w:rsidRPr="008374AA">
        <w:rPr>
          <w:rFonts w:ascii="Times New Roman" w:eastAsia="Times New Roman" w:hAnsi="Times New Roman" w:cs="Times New Roman"/>
          <w:b/>
          <w:bCs/>
          <w:sz w:val="28"/>
          <w:szCs w:val="28"/>
        </w:rPr>
        <w:t xml:space="preserve"> </w:t>
      </w:r>
      <w:r w:rsidRPr="008374AA">
        <w:rPr>
          <w:rFonts w:ascii="Times New Roman" w:eastAsia="Times New Roman" w:hAnsi="Times New Roman" w:cs="Times New Roman"/>
          <w:sz w:val="28"/>
          <w:szCs w:val="28"/>
        </w:rPr>
        <w:t>Việc xác định lại diện tích đất ở chỉ thực hiện đối với trường hợp thửa đất ở có vườn, ao, thổ cư của hộ gia đình, cá nhân đã được cấp giấy chứng nhận trước ngày 01 tháng 7 năm 2004, tại thời điểm cấp giấy chứng nhận trước đây người sử dụng đất có giấy tờ về quyền sử dụng đất theo quy định tại Điều 137 của Luật Đất đai  số 31/2024/QH15 và nay có nhu cầu xác định lại diện tích đất ở.</w:t>
      </w:r>
    </w:p>
    <w:p w14:paraId="000007B8" w14:textId="77777777" w:rsidR="00EB2CBB" w:rsidRPr="008374AA" w:rsidRDefault="00EC68C9">
      <w:pPr>
        <w:spacing w:before="120" w:after="120"/>
        <w:ind w:firstLine="20"/>
        <w:jc w:val="both"/>
        <w:rPr>
          <w:rFonts w:ascii="Times New Roman" w:eastAsia="Times New Roman" w:hAnsi="Times New Roman" w:cs="Times New Roman"/>
          <w:b/>
          <w:bCs/>
          <w:sz w:val="28"/>
          <w:szCs w:val="28"/>
        </w:rPr>
      </w:pPr>
      <w:r w:rsidRPr="008374AA">
        <w:rPr>
          <w:rFonts w:ascii="Times New Roman" w:eastAsia="Times New Roman" w:hAnsi="Times New Roman" w:cs="Times New Roman"/>
          <w:b/>
          <w:bCs/>
          <w:i/>
          <w:iCs/>
          <w:sz w:val="28"/>
          <w:szCs w:val="28"/>
        </w:rPr>
        <w:t xml:space="preserve">        </w:t>
      </w:r>
      <w:r w:rsidRPr="008374AA">
        <w:rPr>
          <w:rFonts w:ascii="Times New Roman" w:eastAsia="Times New Roman" w:hAnsi="Times New Roman" w:cs="Times New Roman"/>
          <w:b/>
          <w:bCs/>
          <w:sz w:val="28"/>
          <w:szCs w:val="28"/>
        </w:rPr>
        <w:t>XVI. Giải quyết đối với trường hợp cá nhân, hộ gia đình đã được cấp Giấy chứng nhận một phần diện tích vào loại đất ở trước ngày 01 tháng 7 năm 2004, phần diện tích còn lại của thửa đất chưa được cấp Giấy chứng nhận.</w:t>
      </w:r>
    </w:p>
    <w:p w14:paraId="000007B9" w14:textId="77777777" w:rsidR="00EB2CBB" w:rsidRPr="008374AA" w:rsidRDefault="00EC68C9">
      <w:pPr>
        <w:spacing w:before="120" w:after="120"/>
        <w:ind w:left="720" w:firstLine="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1. Trình tự thực hiện:</w:t>
      </w:r>
    </w:p>
    <w:p w14:paraId="000007BA" w14:textId="77777777" w:rsidR="00EB2CBB" w:rsidRPr="008374AA" w:rsidRDefault="00EC68C9">
      <w:pPr>
        <w:spacing w:before="120" w:after="120"/>
        <w:ind w:firstLine="566"/>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a) Đối với trường hợp người sử dụng đất không có giấy tờ về quyền sử dụng đất quy định tại Điều 137 Luật Đất đai số 31/2024/QH15 hoặc có giấy tờ về quyền sử dụng đất quy định tại Điều 137 Luật Đất đai số 31/2024/QH15 nhưng không có nhu cầu xác định lại diện tích đất ở thì cơ quan nông nghiệp và môi trường cấp xã thực hiện:</w:t>
      </w:r>
    </w:p>
    <w:p w14:paraId="000007B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Thông báo cho Văn phòng Đăng ký đất đai hoặc Chi nhánh Văn phòng Đăng ký đất đai cung cấp hồ sơ cấp Giấy chứng nhận đã cấp lần đầu. Văn phòng Đăng ký đất đai hoặc Chi nhánh Văn phòng Đăng ký đất đai có trách nhiệm cung cấp hồ sơ theo đề nghị của cơ quan chuyên môn về nông nghiệp và môi trường cấp xã.</w:t>
      </w:r>
    </w:p>
    <w:p w14:paraId="000007BC" w14:textId="77777777" w:rsidR="00EB2CBB" w:rsidRPr="008374AA" w:rsidRDefault="00EC68C9">
      <w:pPr>
        <w:spacing w:before="120" w:after="120"/>
        <w:ind w:firstLine="566"/>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Xem xét về hiện trạng sử dụng đất, tình trạng tranh chấp đất đai.</w:t>
      </w:r>
    </w:p>
    <w:p w14:paraId="000007BD" w14:textId="77777777" w:rsidR="00EB2CBB" w:rsidRPr="008374AA" w:rsidRDefault="00EC68C9">
      <w:pPr>
        <w:spacing w:before="120" w:after="120"/>
        <w:ind w:firstLine="566"/>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Trường hợp đất không có tranh chấp, gửi Phiếu chuyển thông tin để xác định nghĩa vụ tài chính về đất đai theo Mẫu số 25 Phụ lục số 04 ban hành kèm theo Quyết định này đến cơ quan thuế để xác định và thông báo nghĩa vụ tài chính cho người sử dụng đất.</w:t>
      </w:r>
    </w:p>
    <w:p w14:paraId="000007BE" w14:textId="591E901D"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thực hiện thủ tục cho người sử dụng đất là người có công với cách mạng thì Ủy ban nhân dân cấp xã có trách nhiệm tổ chức xác định điều kiện được hưởng chính sách miễn, giảm tiền sử dụng đất của người sử dụng đất là người có công với cách mạng (đối tượng, diện tích, mức miễn, giảm)</w:t>
      </w:r>
      <w:r w:rsidR="00424E8D" w:rsidRPr="008374AA">
        <w:rPr>
          <w:rFonts w:ascii="Times New Roman" w:eastAsia="Times New Roman" w:hAnsi="Times New Roman" w:cs="Times New Roman"/>
          <w:sz w:val="28"/>
          <w:szCs w:val="28"/>
          <w:lang w:val="en-US"/>
        </w:rPr>
        <w:t>, quyết định việc miễn, giảm,</w:t>
      </w:r>
      <w:r w:rsidR="00424E8D"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chuyển thông tin sang cơ quan Thuế tính và thông báo số tiền sử dụng đất phải nộp.</w:t>
      </w:r>
    </w:p>
    <w:p w14:paraId="000007BF"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Khi có thông tin từ cơ sở dữ liệu được liên thông hoặc chứng từ hoặc giấy tờ chứng minh đã hoàn thành nghĩa vụ tài chính thì thực hiện cấp Giấy chứng nhận quyền sử dụng đất, quyền sở hữu tài sản gắn liền với đất theo quy định cho toàn bộ diện tích của thửa đất. Diện tích đất ở được xác định theo Giấy chứng nhận đã cấp, phần diện tích còn lại được xác định theo quy định tại các điểm a, b, c khoản 4 Điều 141 Luật Đất đai.</w:t>
      </w:r>
    </w:p>
    <w:p w14:paraId="000007C0"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Đối với trường hợp người sử dụng đất có giấy tờ về quyền sử dụng đất quy định tại Điều 137 Luật Đất đai số 31/2024/QH15 và có nhu cầu xác định lại diện tích đất ở thì cơ quan nông nghiệp và môi trường cấp xã để thực hiện các công việc sau:</w:t>
      </w:r>
    </w:p>
    <w:p w14:paraId="000007C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Thông báo cho Văn phòng Đăng ký đất đai hoặc Chi nhánh Văn phòng Đăng ký đất đai cung cấp hồ sơ cấp Giấy chứng nhận đã cấp lần đầu. Văn phòng Đăng ký đất đai hoặc Chi nhánh Văn phòng Đăng ký đất đai có trách </w:t>
      </w:r>
      <w:r w:rsidRPr="008374AA">
        <w:rPr>
          <w:rFonts w:ascii="Times New Roman" w:eastAsia="Times New Roman" w:hAnsi="Times New Roman" w:cs="Times New Roman"/>
          <w:sz w:val="28"/>
          <w:szCs w:val="28"/>
        </w:rPr>
        <w:lastRenderedPageBreak/>
        <w:t>nhiệm cung cấp hồ sơ theo đề nghị của Phòng Kinh tế hoặc phòng Kinh tế, hạ tầng và đô thị.</w:t>
      </w:r>
    </w:p>
    <w:p w14:paraId="000007C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Xác định diện tích, loại đất theo quy định tại các điểm a, b và c khoản 4 và khoản 6 Điều 141 của Luật Đất đai số 31/2024/QH15 .</w:t>
      </w:r>
    </w:p>
    <w:p w14:paraId="000007C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Gửi Phiếu chuyển thông tin để xác định nghĩa vụ tài chính về đất đai theo Mẫu số 25 Phụ lục số 04 ban hành kèm theo Quyết định này đến cơ quan thuế để xác định và thông báo thu nghĩa vụ tài chính cho người sử dụng đất.</w:t>
      </w:r>
    </w:p>
    <w:p w14:paraId="000007C4" w14:textId="689B4823"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thực hiện thủ tục cho người sử dụng đất là người có công với cách mạng thì Ủy ban nhân dân cấp xã có trách nhiệm tổ chức xác định điều kiện được hưởng chính sách miễn, giảm tiền sử dụng đất của người sử dụng đất là người có công với cách mạng (đối tượng, diện tích, mức miễn, giảm)</w:t>
      </w:r>
      <w:r w:rsidR="00424E8D" w:rsidRPr="008374AA">
        <w:rPr>
          <w:rFonts w:ascii="Times New Roman" w:eastAsia="Times New Roman" w:hAnsi="Times New Roman" w:cs="Times New Roman"/>
          <w:sz w:val="28"/>
          <w:szCs w:val="28"/>
          <w:lang w:val="en-US"/>
        </w:rPr>
        <w:t>, quyết định việc miễn, giảm,</w:t>
      </w:r>
      <w:r w:rsidR="00424E8D"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chuyển thông tin sang cơ quan Thuế tính và thông báo số tiền sử dụng đất phải nộp cho người sử dụng đất.</w:t>
      </w:r>
    </w:p>
    <w:p w14:paraId="000007C5"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Trình Chủ tịch Ủy ban nhân dân cấp xã cấp Giấy chứng nhận quyền sử dụng đất, quyền sở hữu tài sản gắn liền với đất khi có thông tin từ cơ sở dữ liệu được liên thông hoặc chứng từ hoặc giấy tờ chứng minh đã hoàn thành nghĩa vụ tài chính.</w:t>
      </w:r>
    </w:p>
    <w:p w14:paraId="000007C6"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Chuyển hồ sơ và bản sao Giấy chứng nhận đã cấp đến Văn phòng Đăng ký đất đai, Chi nhánh Văn phòng Đăng ký đất đai để chỉnh lý, cập nhật biến động vào hồ sơ địa chính, cơ sở dữ liệu đất đai; chuyển Giấy chứng nhận đến Cơ quan tiếp nhận hồ sơ và trả kết quả để trao cho người được cấp.</w:t>
      </w:r>
    </w:p>
    <w:p w14:paraId="000007C7" w14:textId="77777777" w:rsidR="00EB2CBB" w:rsidRPr="008374AA" w:rsidRDefault="00EC68C9">
      <w:pPr>
        <w:spacing w:before="120" w:after="120"/>
        <w:ind w:left="720" w:firstLine="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2. Cách thức thực hiện:</w:t>
      </w:r>
    </w:p>
    <w:p w14:paraId="000007C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Người sử dụng đất nộp hồ sơ, nhận kết quả giải quyết thủ tục hành chính thông qua một trong các cách thức:</w:t>
      </w:r>
    </w:p>
    <w:p w14:paraId="000007C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Trực tiếp tại Trung tâm Phục vụ hành chính công thành phố hoặc Trung tâm Phục vụ hành chính công cấp xã.</w:t>
      </w:r>
    </w:p>
    <w:p w14:paraId="000007C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Dịch vụ bưu chính công ích theo quy định của Thủ tướng Chính phủ, qua thuê dịch vụ của doanh nghiệp, cá nhân hoặc qua ủy quyền theo quy định của pháp luật;</w:t>
      </w:r>
    </w:p>
    <w:p w14:paraId="000007C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c) Nộp trực tuyến trên Cổng dịch vụ công quốc gia hoặc Ứng dụng định danh quốc gia. </w:t>
      </w:r>
    </w:p>
    <w:p w14:paraId="000007CC" w14:textId="77777777" w:rsidR="00EB2CBB" w:rsidRPr="008374AA" w:rsidRDefault="00EC68C9">
      <w:pPr>
        <w:spacing w:before="120" w:after="120"/>
        <w:ind w:left="720" w:firstLine="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3. Thành phần, số lượng hồ sơ:</w:t>
      </w:r>
    </w:p>
    <w:p w14:paraId="000007CD" w14:textId="77777777" w:rsidR="00EB2CBB" w:rsidRPr="008374AA" w:rsidRDefault="00EC68C9">
      <w:pPr>
        <w:spacing w:before="120" w:after="120"/>
        <w:ind w:left="720"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Thành phần hồ sơ:</w:t>
      </w:r>
    </w:p>
    <w:p w14:paraId="000007CE" w14:textId="77777777" w:rsidR="00EB2CBB" w:rsidRPr="008374AA" w:rsidRDefault="00EC68C9">
      <w:pPr>
        <w:spacing w:before="120" w:after="120"/>
        <w:ind w:firstLine="566"/>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Đơn đăng ký biến động đất đai, tài sản gắn liền với đất theo Mẫu số 24 Phụ lục số 04 ban hành kèm theo Quyết định này;</w:t>
      </w:r>
    </w:p>
    <w:p w14:paraId="000007CF" w14:textId="77777777" w:rsidR="00EB2CBB" w:rsidRPr="008374AA" w:rsidRDefault="00EC68C9">
      <w:pPr>
        <w:spacing w:before="120" w:after="120"/>
        <w:ind w:left="720"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Giấy chứng nhận đã cấp.</w:t>
      </w:r>
    </w:p>
    <w:p w14:paraId="000007D0" w14:textId="77777777" w:rsidR="00EB2CBB" w:rsidRPr="008374AA" w:rsidRDefault="00EC68C9">
      <w:pPr>
        <w:spacing w:before="120" w:after="120"/>
        <w:ind w:left="720"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Số lượng hồ sơ: 01 bộ</w:t>
      </w:r>
    </w:p>
    <w:p w14:paraId="000007D1" w14:textId="77777777" w:rsidR="00EB2CBB" w:rsidRPr="008374AA" w:rsidRDefault="00EC68C9">
      <w:pPr>
        <w:spacing w:before="120" w:after="120"/>
        <w:ind w:left="720" w:firstLine="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5. Thời hạn giải quyết:</w:t>
      </w:r>
    </w:p>
    <w:p w14:paraId="000007D2" w14:textId="77777777" w:rsidR="00EB2CBB" w:rsidRPr="008374AA" w:rsidRDefault="00EC68C9">
      <w:pPr>
        <w:spacing w:before="120" w:after="120"/>
        <w:ind w:firstLine="566"/>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Không quá 10 ngày làm việc kể từ ngày nhận được hồ sơ đầy đủ, chính xác đối với trường hợp người sử dụng đất có nhu cầu xác định lại diện tích đất ở. Đối với các xã miền núi, hải đảo, vùng sâu, vùng xa, vùng có điều kiện kinh tế - xã hội khó khăn, vùng có điều kiện kinh tế - xã hội đặc biệt khó khăn thì thời gian thực hiện không quá 15 ngày làm việc.</w:t>
      </w:r>
    </w:p>
    <w:p w14:paraId="000007D3" w14:textId="77777777" w:rsidR="00EB2CBB" w:rsidRPr="008374AA" w:rsidRDefault="00EC68C9">
      <w:pPr>
        <w:spacing w:before="120" w:after="120"/>
        <w:ind w:firstLine="566"/>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Không quá 7,5 ngày làm việc kể từ ngày nhận được hồ sơ đầy đủ, chính xác đối với trường hợp người sử dụng đất không có nhu cầu xác định lại diện tích đất ở. Đối với các xã miền núi, hải đảo, vùng sâu, vùng xa, vùng có điều kiện kinh tế - xã hội khó khăn, vùng có điều kiện kinh tế - xã hội đặc biệt khó khăn thì thời gian thực hiện không quá 17,5 ngày làm việc</w:t>
      </w:r>
    </w:p>
    <w:p w14:paraId="000007D4" w14:textId="77777777" w:rsidR="00EB2CBB" w:rsidRPr="008374AA" w:rsidRDefault="00EC68C9">
      <w:pPr>
        <w:spacing w:before="120" w:after="120"/>
        <w:ind w:firstLine="566"/>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Thời hạn giải quyết thủ tục hành chính theo quy định nêu trên không bao gồm thời gian cơ quan có thẩm quyền xác định nghĩa vụ tài chính về đất đai; thời gian trích đo bản đồ địa chính hoặc đo đạc chỉnh lý bản đồ địa chính;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000007D5" w14:textId="77777777" w:rsidR="00EB2CBB" w:rsidRPr="008374AA" w:rsidRDefault="00EC68C9">
      <w:pPr>
        <w:spacing w:before="120" w:after="120"/>
        <w:ind w:left="720"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6. Đối tượng thực hiện thủ tục hành chính:</w:t>
      </w:r>
      <w:r w:rsidRPr="008374AA">
        <w:rPr>
          <w:rFonts w:ascii="Times New Roman" w:eastAsia="Times New Roman" w:hAnsi="Times New Roman" w:cs="Times New Roman"/>
          <w:sz w:val="28"/>
          <w:szCs w:val="28"/>
        </w:rPr>
        <w:t xml:space="preserve"> Hộ gia đình, cá nhân (gọi chung là cá nhân).</w:t>
      </w:r>
    </w:p>
    <w:p w14:paraId="000007D6" w14:textId="77777777" w:rsidR="00EB2CBB" w:rsidRPr="008374AA" w:rsidRDefault="00EC68C9">
      <w:pPr>
        <w:spacing w:before="120" w:after="120"/>
        <w:ind w:left="720"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7. Cơ quan thực hiện thủ tục hành chính</w:t>
      </w:r>
      <w:r w:rsidRPr="008374AA">
        <w:rPr>
          <w:rFonts w:ascii="Times New Roman" w:eastAsia="Times New Roman" w:hAnsi="Times New Roman" w:cs="Times New Roman"/>
          <w:sz w:val="28"/>
          <w:szCs w:val="28"/>
        </w:rPr>
        <w:t>:</w:t>
      </w:r>
    </w:p>
    <w:p w14:paraId="000007D7"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Cơ quan, người có thẩm quyền quyết định: Chủ tịch Ủy ban nhân dân cấp xã.</w:t>
      </w:r>
    </w:p>
    <w:p w14:paraId="000007D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Cơ quan, người trực tiếp thực hiện thủ tục hành chính: Cơ quan nông nghiệp và môi trường cấp xã.</w:t>
      </w:r>
    </w:p>
    <w:p w14:paraId="000007D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Cơ quan phối hợp (nếu có): Văn phòng Đăng ký đất đai, Chi nhánh Văn phòng Đăng ký đất đai, Cơ quan thuế.</w:t>
      </w:r>
    </w:p>
    <w:p w14:paraId="000007DA" w14:textId="77777777" w:rsidR="00EB2CBB" w:rsidRPr="008374AA" w:rsidRDefault="00EC68C9">
      <w:pPr>
        <w:spacing w:before="120" w:after="120"/>
        <w:ind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lastRenderedPageBreak/>
        <w:t xml:space="preserve">          8. Kết quả thực hiện thủ tục hành chính:</w:t>
      </w:r>
      <w:r w:rsidRPr="008374AA">
        <w:rPr>
          <w:rFonts w:ascii="Times New Roman" w:eastAsia="Times New Roman" w:hAnsi="Times New Roman" w:cs="Times New Roman"/>
          <w:sz w:val="28"/>
          <w:szCs w:val="28"/>
        </w:rPr>
        <w:t xml:space="preserve"> Giấy chứng nhận.</w:t>
      </w:r>
    </w:p>
    <w:p w14:paraId="000007DB" w14:textId="77777777" w:rsidR="00EB2CBB" w:rsidRPr="008374AA" w:rsidRDefault="00EC68C9">
      <w:pPr>
        <w:spacing w:before="120" w:after="120"/>
        <w:ind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        9. Lệ phí, phí (nếu có)</w:t>
      </w:r>
      <w:r w:rsidRPr="008374AA">
        <w:rPr>
          <w:rFonts w:ascii="Times New Roman" w:eastAsia="Times New Roman" w:hAnsi="Times New Roman" w:cs="Times New Roman"/>
          <w:sz w:val="28"/>
          <w:szCs w:val="28"/>
        </w:rPr>
        <w:t>: Theo quy định của Luật phí và lệ phí và các văn bản quy phạm pháp luật hướng dẫn Luật phí và lệ phí.</w:t>
      </w:r>
    </w:p>
    <w:p w14:paraId="000007DC" w14:textId="77777777" w:rsidR="00EB2CBB" w:rsidRPr="008374AA" w:rsidRDefault="00EC68C9">
      <w:pPr>
        <w:spacing w:before="120" w:after="120"/>
        <w:ind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       10. Tên mẫu đơn, mẫu tờ khai:</w:t>
      </w:r>
      <w:r w:rsidRPr="008374AA">
        <w:rPr>
          <w:rFonts w:ascii="Times New Roman" w:eastAsia="Times New Roman" w:hAnsi="Times New Roman" w:cs="Times New Roman"/>
          <w:sz w:val="28"/>
          <w:szCs w:val="28"/>
        </w:rPr>
        <w:t xml:space="preserve"> Mẫu số 24 Phụ lục số 04 ban hành kèm theo Quyết định này.</w:t>
      </w:r>
    </w:p>
    <w:p w14:paraId="000007DD" w14:textId="77777777" w:rsidR="00EB2CBB" w:rsidRPr="008374AA" w:rsidRDefault="00EC68C9">
      <w:pPr>
        <w:spacing w:before="120" w:after="120"/>
        <w:ind w:firstLine="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 xml:space="preserve">           11. Yêu cầu, điều kiện thực hiện thủ tục hành chính (nếu có):</w:t>
      </w:r>
    </w:p>
    <w:p w14:paraId="000007DE" w14:textId="77777777" w:rsidR="00EB2CBB" w:rsidRPr="008374AA" w:rsidRDefault="00EC68C9">
      <w:pPr>
        <w:spacing w:before="120" w:after="120"/>
        <w:ind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Việc xác định lại diện tích đất ở chỉ thực hiện đối với trường hợp thửa đất ở có vườn, ao, thổ cư của hộ gia đình, cá nhân đã được cấp giấy chứng nhận trước ngày 01 tháng 7 năm 2004, tại thời điểm cấp giấy chứng nhận trước đây người sử dụng đất có giấy tờ về quyền sử dụng đất theo quy định tại Điều 137 của Luật Đất đai và nay có nhu cầu xác định lại diện tích đất ở.</w:t>
      </w:r>
    </w:p>
    <w:p w14:paraId="000007DF" w14:textId="77777777" w:rsidR="00EB2CBB" w:rsidRPr="008374AA" w:rsidRDefault="00EC68C9">
      <w:pPr>
        <w:spacing w:before="120" w:after="120"/>
        <w:ind w:firstLine="720"/>
        <w:jc w:val="both"/>
        <w:rPr>
          <w:rFonts w:ascii="Times New Roman" w:eastAsia="Times New Roman" w:hAnsi="Times New Roman" w:cs="Times New Roman"/>
          <w:b/>
          <w:bCs/>
          <w:sz w:val="28"/>
          <w:szCs w:val="28"/>
        </w:rPr>
      </w:pPr>
      <w:r w:rsidRPr="008374AA">
        <w:rPr>
          <w:rFonts w:ascii="Times New Roman" w:eastAsia="Times New Roman" w:hAnsi="Times New Roman" w:cs="Times New Roman"/>
          <w:b/>
          <w:bCs/>
          <w:sz w:val="28"/>
          <w:szCs w:val="28"/>
        </w:rPr>
        <w:t>XVII. Trình tự, thủ tục cấp Giấy chứng nhận quyền sử dụng đất, quyền sở hữu tài sản gắn liền với đất lần đầu</w:t>
      </w:r>
    </w:p>
    <w:p w14:paraId="000007E0"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1. Trình tự thực hiện: </w:t>
      </w:r>
      <w:r w:rsidRPr="008374AA">
        <w:rPr>
          <w:rFonts w:ascii="Times New Roman" w:eastAsia="Times New Roman" w:hAnsi="Times New Roman" w:cs="Times New Roman"/>
          <w:sz w:val="28"/>
          <w:szCs w:val="28"/>
        </w:rPr>
        <w:t>Người sử dụng đất nộp hồ sơ tại Cơ quan tiếp nhận, trả kết quả</w:t>
      </w:r>
    </w:p>
    <w:p w14:paraId="000007E1" w14:textId="77777777" w:rsidR="00EB2CBB" w:rsidRPr="008374AA" w:rsidRDefault="00EC68C9">
      <w:pPr>
        <w:spacing w:before="120" w:after="120"/>
        <w:ind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1.1. Đối với cá nhân, cộng đồng dân cư, hộ gia đình đang sử dụng đất:</w:t>
      </w:r>
    </w:p>
    <w:p w14:paraId="000007E2" w14:textId="77777777" w:rsidR="00EB2CBB" w:rsidRPr="008374AA" w:rsidRDefault="00EC68C9">
      <w:pPr>
        <w:spacing w:before="120" w:after="120"/>
        <w:ind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Khi có thông tin từ cơ sở dữ liệu được liên thông hoặc chứng từ hoặc giấy tờ chứng minh đã hoàn thành nghĩa vụ tài chính hoặc được ghi nợ nghĩa vụ tài chính, Ủy ban nhân dân cấp xã tổ chức thực hiện:</w:t>
      </w:r>
    </w:p>
    <w:p w14:paraId="000007E3" w14:textId="77777777" w:rsidR="00EB2CBB" w:rsidRPr="008374AA" w:rsidRDefault="00EC68C9">
      <w:pPr>
        <w:spacing w:before="120" w:after="120"/>
        <w:ind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a) Chủ tịch Ủy ban nhân dân cấp xã cấp Giấy chứng nhận quyền sử dụng đất, quyền sở hữu tài sản gắn liền với đất.</w:t>
      </w:r>
    </w:p>
    <w:p w14:paraId="000007E4" w14:textId="77777777" w:rsidR="00EB2CBB" w:rsidRPr="008374AA" w:rsidRDefault="00EC68C9">
      <w:pPr>
        <w:spacing w:before="120" w:after="120"/>
        <w:ind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Trường hợp thuê đất thì Chủ tịch Ủy ban nhân dân cấp xã ký quyết định cho thuê đất, ký hợp đồng thuê đất (nếu người sử dụng đất có nhu cầu), cấp Giấy chứng nhận quyền sử dụng đất, quyền sở hữu tài sản gắn liền với đất;</w:t>
      </w:r>
    </w:p>
    <w:p w14:paraId="000007E5" w14:textId="77777777" w:rsidR="00EB2CBB" w:rsidRPr="008374AA" w:rsidRDefault="00EC68C9">
      <w:pPr>
        <w:spacing w:before="120" w:after="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b) Trao Giấy chứng nhận quyền sử dụng đất, quyền sở hữu tài sản gắn liền với đất cho người sử dụng đất, chủ sở hữu tài sản gắn liền với đất.</w:t>
      </w:r>
    </w:p>
    <w:p w14:paraId="000007E6" w14:textId="77777777" w:rsidR="00EB2CBB" w:rsidRPr="008374AA" w:rsidRDefault="00EC68C9">
      <w:pPr>
        <w:spacing w:before="120" w:after="120"/>
        <w:ind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Trường hợp thuê đất thì trao Giấy chứng nhận quyền sử dụng đất, quyền sở hữu tài sản gắn liền với đất và hợp đồng thuê đất (nếu có) cho người sử dụng đất, chủ sở hữu tài sản gắn liền với đất;</w:t>
      </w:r>
    </w:p>
    <w:p w14:paraId="000007E7" w14:textId="77777777" w:rsidR="00EB2CBB" w:rsidRPr="008374AA" w:rsidRDefault="00EC68C9">
      <w:pPr>
        <w:spacing w:before="120" w:after="120"/>
        <w:ind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c) Chuyển hồ sơ đã cấp Giấy chứng nhận dạng số và dạng giấy đến Văn phòng Đăng ký đất đai để lập, chỉnh lý, cập nhật hồ sơ địa chính, cơ sở dữ liệu đất đai.</w:t>
      </w:r>
    </w:p>
    <w:p w14:paraId="000007E8" w14:textId="3B83FD0A"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1.2. Đối với người gốc Việt Nam định cư ở nước ngoài</w:t>
      </w:r>
      <w:r w:rsidR="00F45C95" w:rsidRPr="008374AA">
        <w:rPr>
          <w:rFonts w:ascii="Times New Roman" w:eastAsia="Times New Roman" w:hAnsi="Times New Roman" w:cs="Times New Roman"/>
          <w:sz w:val="28"/>
          <w:szCs w:val="28"/>
          <w:lang w:val="en-US"/>
        </w:rPr>
        <w:t>,</w:t>
      </w:r>
      <w:r w:rsidRPr="008374AA">
        <w:rPr>
          <w:rFonts w:ascii="Times New Roman" w:eastAsia="Times New Roman" w:hAnsi="Times New Roman" w:cs="Times New Roman"/>
          <w:sz w:val="28"/>
          <w:szCs w:val="28"/>
        </w:rPr>
        <w:t xml:space="preserve"> tổ chức đang sử dụng đất:</w:t>
      </w:r>
    </w:p>
    <w:p w14:paraId="000007E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Khi có thông tin từ cơ sở dữ liệu được liên thông hoặc chứng từ hoặc giấy tờ chứng minh đã hoàn thành nghĩa vụ tài chính, cơ quan có chức năng quản lý đất đai thành phố thực hiện:</w:t>
      </w:r>
    </w:p>
    <w:p w14:paraId="000007E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Ký Giấy chứng nhận quyền sử dụng đất, quyền sở hữu tài sản gắn liền với đất.</w:t>
      </w:r>
    </w:p>
    <w:p w14:paraId="000007E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tổ chức được thuê đất thì thực hiện việc ký hợp đồng thuê đất (nếu người sử dụng đất có nhu cầu), ký Giấy chứng nhận quyền sử dụng đất, quyền sở hữu tài sản gắn liền với đất;</w:t>
      </w:r>
    </w:p>
    <w:p w14:paraId="000007E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Trao Giấy chứng nhận quyền sử dụng đất, quyền sở hữu tài sản gắn liền với đất.</w:t>
      </w:r>
    </w:p>
    <w:p w14:paraId="000007E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tổ chức được thuê đất thì trao Giấy chứng nhận quyền sử dụng đất, quyền sở hữu tài sản gắn liền với đất và hợp đồng thuê đất (nếu có) cho người sử dụng đất;</w:t>
      </w:r>
    </w:p>
    <w:p w14:paraId="000007E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Chuyển hồ sơ đã cấp Giấy chứng nhận dạng số và dạng giấy đến Văn phòng Đăng ký đất đai để lập, chỉnh lý, cập nhật hồ sơ địa chính, cơ sở dữ liệu đất đai.</w:t>
      </w:r>
    </w:p>
    <w:p w14:paraId="000007E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1.3. Trường hợp hộ gia đình, cá nhân, cộng đồng dân cư đã có Thông báo xác nhận kết quả đăng ký đất đai, tài sản gắn liền với đất mà có nhu cầu cấp Giấy chứng nhận quyền sử dụng đất, quyền sở hữu tài sản gắn liền với đất thì thực hiện như sau:</w:t>
      </w:r>
    </w:p>
    <w:p w14:paraId="000007F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Người sử dụng đất nộp Thông báo xác nhận kết quả đăng ký đất đai, tài sản gắn liền với đất và Đơn đăng ký đất đai, tài sản gắn liền với đất theo Mẫu số 21 Phụ lục số 04 ban hành kèm theo Quyết định này trực tiếp hoặc thông qua dịch vụ bưu chính công ích hoặc trực tuyến đến Trung tâm phục vụ hành chính công. Cán bộ Trung tâm phục vụ hành chính công thực hiện tiếp nhận hồ sơ và chuyển hồ sơ đến Ủy ban nhân dân cấp xã nơi có đất;</w:t>
      </w:r>
    </w:p>
    <w:p w14:paraId="000007F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Ủy ban nhân dân cấp xã nơi có đất tổ chức thực hiện các công việc sau:</w:t>
      </w:r>
    </w:p>
    <w:p w14:paraId="000007F2" w14:textId="4307E4EB"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b1) Trường hợp Thông báo xác nhận kết quả đăng ký đất đai, tài sản gắn liền với đất thể hiện đủ điều kiện cấp Giấy chứng nhận quyền sử dụng đất, quyền sở hữu tài sản gắn liền với đất và tại thời điểm cấp Giấy chứng nhận quyền sử dụng đất, quyền sở hữu tài sản gắn liền với đất không thuộc trường </w:t>
      </w:r>
      <w:r w:rsidRPr="008374AA">
        <w:rPr>
          <w:rFonts w:ascii="Times New Roman" w:eastAsia="Times New Roman" w:hAnsi="Times New Roman" w:cs="Times New Roman"/>
          <w:sz w:val="28"/>
          <w:szCs w:val="28"/>
        </w:rPr>
        <w:lastRenderedPageBreak/>
        <w:t>hợp quy định tại điểm đ và điểm e khoản 1 Điều 151 Luật Đất đai số 31/2024/QH15 thì cơ quan chuyên môn về nông nghiệp và môi trường cấp xã</w:t>
      </w:r>
      <w:r w:rsidR="008A4EC9" w:rsidRPr="008374AA">
        <w:rPr>
          <w:rFonts w:ascii="Times New Roman" w:eastAsia="Times New Roman" w:hAnsi="Times New Roman" w:cs="Times New Roman"/>
          <w:sz w:val="28"/>
          <w:szCs w:val="28"/>
          <w:lang w:val="en-US"/>
        </w:rPr>
        <w:t xml:space="preserve"> </w:t>
      </w:r>
      <w:r w:rsidRPr="008374AA">
        <w:rPr>
          <w:rFonts w:ascii="Times New Roman" w:eastAsia="Times New Roman" w:hAnsi="Times New Roman" w:cs="Times New Roman"/>
          <w:sz w:val="28"/>
          <w:szCs w:val="28"/>
        </w:rPr>
        <w:t>gửi Phiếu chuyển thông tin để xác định nghĩa vụ tài chính về đất đai theo Mẫu số 25 Phụ lục số 04 ban hành kèm theo Quyết định này đến cơ quan thuế để cơ quan thuế xác định và thông báo thu nghĩa vụ tài chính cho người sử dụng đất, chủ sở hữu tài sản gắn liền với đất;</w:t>
      </w:r>
    </w:p>
    <w:p w14:paraId="000007F3" w14:textId="1C649B0A"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b2) Trường hợp Thông báo xác nhận kết quả đăng ký đất đai, tài sản gắn liền với đất không thể hiện đủ điều kiện cấp Giấy chứng nhận quyền sử dụng đất, quyền sở hữu tài sản gắn liền với đất thì cơ quan chuyên môn về nông nghiệp và môi trường cấp xã</w:t>
      </w:r>
      <w:r w:rsidR="008A4EC9" w:rsidRPr="008374AA">
        <w:rPr>
          <w:rFonts w:ascii="Times New Roman" w:eastAsia="Times New Roman" w:hAnsi="Times New Roman" w:cs="Times New Roman"/>
          <w:sz w:val="28"/>
          <w:szCs w:val="28"/>
          <w:lang w:val="en-US"/>
        </w:rPr>
        <w:t xml:space="preserve"> </w:t>
      </w:r>
      <w:r w:rsidRPr="008374AA">
        <w:rPr>
          <w:rFonts w:ascii="Times New Roman" w:eastAsia="Times New Roman" w:hAnsi="Times New Roman" w:cs="Times New Roman"/>
          <w:sz w:val="28"/>
          <w:szCs w:val="28"/>
        </w:rPr>
        <w:t>khai thác thông tin về hồ sơ đăng ký đất đai trong cơ sở dữ liệu đất đai hoặc đề nghị Văn phòng Đăng ký đất đai hoặc Chi nhánh Văn phòng Đăng ký đất đai cung cấp hồ sơ nếu không khai thác được thông tin để thực hiện các công việc quy định tại các điểm b, c, d, đ, e</w:t>
      </w:r>
      <w:r w:rsidR="00A65B3C"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khoản 1.1 mục XIII này.</w:t>
      </w:r>
    </w:p>
    <w:p w14:paraId="000007F4" w14:textId="729F5F00"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thực hiện thủ tục cho người sử dụng đất là người có công với cách mạng thì Ủy ban nhân dân cấp xã có trách nhiệm tổ chức xác định điều kiện được hưởng chính sách miễn, giảm tiền sử dụng đất của người sử dụng đất là người có công với cách mạng (đối tượng, diện tích, mức miễn, giảm)</w:t>
      </w:r>
      <w:r w:rsidR="00424E8D" w:rsidRPr="008374AA">
        <w:rPr>
          <w:rFonts w:ascii="Times New Roman" w:eastAsia="Times New Roman" w:hAnsi="Times New Roman" w:cs="Times New Roman"/>
          <w:sz w:val="28"/>
          <w:szCs w:val="28"/>
          <w:lang w:val="en-US"/>
        </w:rPr>
        <w:t>, quyết định việc miễn giảm,</w:t>
      </w:r>
      <w:r w:rsidR="00424E8D"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chuyển thông tin sang cơ quan Thuế tính và thông báo số tiền sử dụng đất phải nộp.</w:t>
      </w:r>
    </w:p>
    <w:p w14:paraId="000007F5" w14:textId="77777777" w:rsidR="00EB2CBB" w:rsidRPr="008374AA" w:rsidRDefault="00EC68C9">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b/>
          <w:bCs/>
          <w:i/>
          <w:iCs/>
          <w:sz w:val="28"/>
          <w:szCs w:val="28"/>
        </w:rPr>
        <w:tab/>
        <w:t>2. Cách thức thực hiện:</w:t>
      </w:r>
    </w:p>
    <w:p w14:paraId="000007F6"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Người sử dụng đất nộp hồ sơ, nhận kết quả giải quyết thủ tục hành chính thông qua một trong các cách thức sau:</w:t>
      </w:r>
    </w:p>
    <w:p w14:paraId="000007F7"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Trực tiếp tại Trung tâm Phục vụ hành chính công thành phố hoặc Trung tâm Phục vụ hành chính công cấp xã.</w:t>
      </w:r>
    </w:p>
    <w:p w14:paraId="000007F8"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Dịch vụ bưu chính công ích theo quy định của Thủ tướng Chính phủ, qua thuê dịch vụ của doanh nghiệp, cá nhân hoặc qua ủy quyền theo quy định của pháp luật;</w:t>
      </w:r>
    </w:p>
    <w:p w14:paraId="000007F9"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Nộp trực tuyến trên Cổng dịch vụ công quốc gia hoặc Ứng dụng định danh quốc gia.</w:t>
      </w:r>
    </w:p>
    <w:p w14:paraId="000007FA" w14:textId="77777777" w:rsidR="00EB2CBB" w:rsidRPr="008374AA" w:rsidRDefault="00EC68C9">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3. Thành phần, số lượng hồ sơ:</w:t>
      </w:r>
    </w:p>
    <w:p w14:paraId="000007FB"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3.1. Thành phần hồ sơ</w:t>
      </w:r>
    </w:p>
    <w:p w14:paraId="000007FC"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3.1.1 Đối với trường hợp thực hiện thủ tục đăng ký, cấp Giấy chứng nhận cho hộ gia đình, cá nhân, cộng đồng dân cư</w:t>
      </w:r>
    </w:p>
    <w:p w14:paraId="000007F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a) Đơn đăng ký đất đai, tài sản gắn liền với đất theo Mẫu số 21 Phụ lục số 04 ban hành kèm theo Quyết định này.</w:t>
      </w:r>
    </w:p>
    <w:p w14:paraId="000007F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Một trong các loại giấy tờ quy định tại Điều 137, khoản 1, khoản 5 Điều 148, khoản 1, khoản 5 Điều 149 Luật Đất đai số 31/2024/QH15 , sơ đồ nhà ở, công trình xây dựng (nếu có).</w:t>
      </w:r>
    </w:p>
    <w:p w14:paraId="000007FF" w14:textId="77777777" w:rsidR="00EB2CBB" w:rsidRPr="008374AA" w:rsidRDefault="00EC68C9" w:rsidP="001B15FF">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Trường hợp thửa đất gốc có giấy tờ về quyền sử dụng đất quy định tại Điều 137 Luật Đất đai số 31/2024/QH15  mà có phần diện tích đất tăng thêm đã được cấp Giấy chứng nhận thì nộp giấy tờ về việc chuyển quyền sử dụng đất và Giấy chứng nhận đã cấp cho phần diện tích tăng thêm;</w:t>
      </w:r>
    </w:p>
    <w:p w14:paraId="0000080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Văn bản cam kết của người nhận thừa kế hoặc văn bản thỏa thuận của những người nhận thừa kế đối với trường hợp nhận thừa kế quyền sử dụng đất chưa được cấp Giấy chứng nhận quyền sử dụng đất, quyền sở hữu tài sản gắn liền với đất theo quy định của pháp luật về đất đai.</w:t>
      </w:r>
    </w:p>
    <w:p w14:paraId="0000080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Văn bản cam kết của người nhận thừa kế hoặc văn bản thỏa thuận của những người nhận thừa kế không phải thực hiện công chứng, chứng thực, trừ trường hợp có nhu cầu. Người nhận thừa kế hoặc những người nhận thừa kế chịu trách nhiệm trước pháp luật về nội dung cam kết, thỏa thuận;</w:t>
      </w:r>
    </w:p>
    <w:p w14:paraId="0000080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d) Giấy tờ về việc nhận thừa kế quyền sử dụng đất theo quy định của pháp luật về dân sự và giấy tờ về việc chuyển quyền sử dụng đất đối với trường hợp quy định tại khoản 4 Điều 45 Luật Đất đai số 31/2024/QH15 ;</w:t>
      </w:r>
    </w:p>
    <w:p w14:paraId="0000080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đ) Giấy tờ về giao đất không đúng thẩm quyền hoặc giấy tờ về việc mua, nhận thanh lý, hóa giá, phân phối nhà ở, công trình xây dựng gắn liền với đất theo quy định tại Điều 140 Luật Đất đai số 31/2024/QH15 (nếu có);</w:t>
      </w:r>
    </w:p>
    <w:p w14:paraId="0000080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e) Quyết định xử phạt vi phạm hành chính trong lĩnh vực đất đai đối với trường hợp có vi phạm hành chính trong lĩnh vực đất đai và giấy tờ chứng minh đã thực hiện quyết định xử phạt;</w:t>
      </w:r>
    </w:p>
    <w:p w14:paraId="0000080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g) Hợp đồng hoặc văn bản thỏa thuận hoặc quyết định của Tòa án nhân dân về việc xác lập quyền đối với thửa đất liền kề kèm theo sơ đồ thể hiện vị trí, kích thước phần diện tích thửa đất liền kề được quyền sử dụng hạn chế đối với trường hợp có đăng ký quyền đối với thửa đất liền kề;</w:t>
      </w:r>
    </w:p>
    <w:p w14:paraId="0000080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h) Văn bản xác định các thành viên có chung quyền sử dụng đất của hộ gia đình đang sử dụng đất đối với trường hợp hộ gia đình đang sử dụng đất;</w:t>
      </w:r>
    </w:p>
    <w:p w14:paraId="00000807" w14:textId="77777777" w:rsidR="00EB2CBB" w:rsidRPr="008374AA" w:rsidRDefault="00EC68C9">
      <w:pPr>
        <w:spacing w:before="120" w:after="120"/>
        <w:ind w:left="720"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i) Mảnh trích đo bản đồ địa chính thửa đất (nếu có);</w:t>
      </w:r>
    </w:p>
    <w:p w14:paraId="0000080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k) Hồ sơ thiết kế xây dựng công trình đã được cơ quan chuyên môn về xây dựng thẩm định hoặc đã có văn bản chấp thuận kết quả nghiệm thu hoàn thành hạng mục công trình, công trình xây dựng theo quy định của pháp luật về xây dựng đối với trường hợp chứng nhận quyền sở hữu công trình xây dựng trên đất nông nghiệp mà chủ sở hữu công trình không có một trong các loại giấy tờ quy định tại Điều 149 Luật Đất đai số 31/2024/QH15 hoặc công trình được miễn giấy phép xây dựng theo quy định của pháp luật về xây dựng;</w:t>
      </w:r>
    </w:p>
    <w:p w14:paraId="0000080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l) Trường hợp quy định tại điểm a khoản 6 Điều 25 Nghị định số 101/2024/NĐ-CP thì nộp Quyết định xử phạt vi phạm hành chính trong lĩnh vực đất đai và giấy tờ chứng minh đã thực hiện quyết định xử phạt;</w:t>
      </w:r>
    </w:p>
    <w:p w14:paraId="0000080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m) Chứng từ đã thực hiện nghĩa vụ tài chính, giấy tờ liên quan đến việc miễn, giảm nghĩa vụ tài chính về đất đai, tài sản gắn liền với đất (nếu có);</w:t>
      </w:r>
    </w:p>
    <w:p w14:paraId="0000080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n) Trường hợp nhận chuyển quyền sử dụng đất, quyền sở hữu nhà ở, công trình xây dựng mà chưa thực hiện thủ tục chuyển quyền theo quy định của pháp luật thì nộp giấy tờ về việc chuyển quyền sử dụng đất, quyền sở hữu tài sản gắn liền với đất có chữ ký của bên chuyển quyền và bên nhận chuyển quyền;</w:t>
      </w:r>
    </w:p>
    <w:p w14:paraId="0000080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o) Trường hợp hộ gia đình, cá nhân có nhu cầu cấp Giấy chứng nhận quyền sử dụng đất, quyền sở hữu tài sản gắn liền với đất đối với nhà ở, công trình xây dựng thuộc trường hợp phải xin phép xây dựng quy định tại khoản 3 Điều 148, khoản 3 Điều 149 Luật Đất đai số 31/2024/QH15 thì nộp giấy xác nhận của cơ quan có chức năng quản lý về xây dựng cấp huyện trước ngày 01 tháng 7 năm 2025 về đủ điều kiện tồn tại nhà ở, công trình xây dựng đó theo quy định của pháp luật về xây dựng (nếu có).</w:t>
      </w:r>
    </w:p>
    <w:p w14:paraId="0000080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Trường hợp có nhiều người chung quyền sử dụng đất, chung quyền sở hữu tài sản gắn liền với đất có thỏa thuận cấp chung một Giấy chứng nhận quyền sử dụng đất, quyền sở hữu tài sản gắn liền với đất, ngoài các giấy tờ quy định tại Mục 1 và Mục 2 Phần I này thì nộp thêm văn bản thỏa thuận đó.</w:t>
      </w:r>
    </w:p>
    <w:p w14:paraId="0000080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Trường hợp người yêu cầu đăng ký quy định tại các Mục 1.1 Phần này thực hiện thủ tục đăng ký đất đai, tài sản gắn liền với đất thông qua người đại diện hợp pháp theo quy định của pháp luật về dân sự thì phải có văn bản về việc đại diện theo quy định của pháp luật về dân sự.</w:t>
      </w:r>
    </w:p>
    <w:p w14:paraId="00000817" w14:textId="1EA5D78D" w:rsidR="00EB2CBB" w:rsidRPr="008374AA" w:rsidRDefault="00EC68C9" w:rsidP="00F45C95">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00F45C95" w:rsidRPr="008374AA">
        <w:rPr>
          <w:rFonts w:ascii="Times New Roman" w:eastAsia="Times New Roman" w:hAnsi="Times New Roman" w:cs="Times New Roman"/>
          <w:sz w:val="28"/>
          <w:szCs w:val="28"/>
        </w:rPr>
        <w:tab/>
      </w:r>
      <w:r w:rsidRPr="008374AA">
        <w:rPr>
          <w:rFonts w:ascii="Times New Roman" w:eastAsia="Times New Roman" w:hAnsi="Times New Roman" w:cs="Times New Roman"/>
          <w:sz w:val="28"/>
          <w:szCs w:val="28"/>
        </w:rPr>
        <w:t>3.1.</w:t>
      </w:r>
      <w:r w:rsidR="00632E29" w:rsidRPr="008374AA">
        <w:rPr>
          <w:rFonts w:ascii="Times New Roman" w:eastAsia="Times New Roman" w:hAnsi="Times New Roman" w:cs="Times New Roman"/>
          <w:sz w:val="28"/>
          <w:szCs w:val="28"/>
          <w:lang w:val="en-US"/>
        </w:rPr>
        <w:t>2</w:t>
      </w:r>
      <w:r w:rsidRPr="008374AA">
        <w:rPr>
          <w:rFonts w:ascii="Times New Roman" w:eastAsia="Times New Roman" w:hAnsi="Times New Roman" w:cs="Times New Roman"/>
          <w:sz w:val="28"/>
          <w:szCs w:val="28"/>
        </w:rPr>
        <w:t>. Đối với tổ chức đang sử dụng đất, người gốc Việt Nam định cư ở nước ngoài.</w:t>
      </w:r>
    </w:p>
    <w:p w14:paraId="0000081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Đơn đăng ký đất đai, tài sản gắn liền với đất theo Mẫu số 21 Phụ lục số 04 ban hành kèm theo Quyết định này;</w:t>
      </w:r>
    </w:p>
    <w:p w14:paraId="0000081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b) Một trong các loại giấy tờ quy định tại Điều 137, khoản 4, khoản 5 Điều 148, khoản 4, khoản 5 Điều 149 của Luật Đất đai số 31/2024/QH15 (nếu có).</w:t>
      </w:r>
    </w:p>
    <w:p w14:paraId="0000081A"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chủ đầu tư xây dựng nhà ở để kinh doanh quy định tại khoản 4 Điều 148 của Luật Đất đai số 31/2024/QH15 hoặc chủ đầu tư tạo lập công trình xây dựng quy định tại khoản 4 Điều 149 của Luật Đất đai số 31/2024/QH15 đề nghị chứng nhận quyền sở hữu nhà ở, quyền sở hữu công trình xây dựng thì phải có quyết định phê duyệt dự án hoặc quyết định đầu tư dự án hoặc giấy phép đầu tư hoặc giấy chứng nhận đầu tư hoặc giấy phép xây dựng hoặc giấy tờ khác theo quy định của pháp luật; văn bản về việc nhà ở, công trình xây dựng đã được nghiệm thu đưa vào khai thác, sử dụng theo quy định của pháp luật về xây dựng; sơ đồ tài sản đề nghị chứng nhận quyền sở hữu.</w:t>
      </w:r>
    </w:p>
    <w:p w14:paraId="0000081B"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Đối với công trình xây dựng không phải là nhà ở thì phải có thêm giấy tờ về quyền sử dụng đất theo quy định của pháp luật về đất đai hoặc hợp đồng thuê đất (nếu có) với người sử dụng đất có mục đích sử dụng đất phù hợp với mục đích xây dựng công trình;”.</w:t>
      </w:r>
    </w:p>
    <w:p w14:paraId="0000081C"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Giấy tờ về việc nhận thừa kế quyền sử dụng đất theo quy định của pháp luật về dân sự đối với người gốc Việt Nam định cư ở nước ngoài;</w:t>
      </w:r>
    </w:p>
    <w:p w14:paraId="0000081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d) Sơ đồ hoặc bản trích lục bản đồ địa chính hoặc mảnh trích đo bản đồ địa chính thửa đất (nếu có); mảnh trích đo bản đồ địa chính thửa đất (nếu có) đối với người gốc Việt Nam định cư ở nước ngoài;</w:t>
      </w:r>
    </w:p>
    <w:p w14:paraId="0000081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đ) Báo cáo kết quả rà soát hiện trạng sử dụng đất theo Mẫu số 21d Phụ lục số 04 ban hành kèm theo Quyết định này đối với trường hợp tổ chức trong nước, tổ chức tôn giáo, tổ chức tôn giáo trực thuộc đang sử dụng đất;</w:t>
      </w:r>
    </w:p>
    <w:p w14:paraId="0000081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e) Quyết định vị trí đóng quân hoặc văn bản giao cơ sở nhà đất hoặc địa điểm công trình quốc phòng, an ninh được cấp có thẩm quyền phê duyệt cho đơn vị quân đội, đơn vị công an, đơn vị sự nghiệp công lập thuộc Quân đội nhân dân, Công an nhân dân; doanh nghiệp nhà nước do Bộ Quốc phòng, Bộ Công an được giao quản lý, sử dụng đất, công trình gắn liền với đất;</w:t>
      </w:r>
    </w:p>
    <w:p w14:paraId="0000082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g) Hồ sơ thiết kế xây dựng công trình đã được cơ quan chuyên môn về xây dựng thẩm định hoặc đã có văn bản chấp thuận kết quả nghiệm thu hoàn thành hạng mục công trình, công trình xây dựng theo quy định của pháp luật về xây dựng đối với trường hợp chứng nhận quyền sở hữu công trình xây dựng trên đất nông nghiệp mà chủ sở hữu công trình không có một trong các loại giấy tờ </w:t>
      </w:r>
      <w:r w:rsidRPr="008374AA">
        <w:rPr>
          <w:rFonts w:ascii="Times New Roman" w:eastAsia="Times New Roman" w:hAnsi="Times New Roman" w:cs="Times New Roman"/>
          <w:sz w:val="28"/>
          <w:szCs w:val="28"/>
        </w:rPr>
        <w:lastRenderedPageBreak/>
        <w:t>quy định tại Điều 149 Luật Đất đai số 31/2024/QH15 hoặc công trình được miễn giấy phép xây dựng theo quy định của pháp luật về xây dựng;</w:t>
      </w:r>
    </w:p>
    <w:p w14:paraId="00000821" w14:textId="16C5F42D"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h) Chứng từ thực hiện nghĩa vụ tài chính, giấy tờ liên quan đến việc miễn, giảm nghĩa vụ tài chính về đất đai, tài sản gắn liền với đất (nếu có).</w:t>
      </w:r>
    </w:p>
    <w:p w14:paraId="186DE1E7" w14:textId="260244E8" w:rsidR="00E170B7" w:rsidRPr="008374AA" w:rsidRDefault="00E170B7" w:rsidP="00E170B7">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sz w:val="28"/>
          <w:szCs w:val="28"/>
          <w:lang w:val="en-US"/>
        </w:rPr>
        <w:t>i)</w:t>
      </w:r>
      <w:r w:rsidRPr="008374AA">
        <w:rPr>
          <w:rFonts w:ascii="Times New Roman" w:eastAsia="Times New Roman" w:hAnsi="Times New Roman" w:cs="Times New Roman"/>
          <w:sz w:val="28"/>
          <w:szCs w:val="28"/>
        </w:rPr>
        <w:t xml:space="preserve"> Văn bản thỏa thuận về việc cấp chung một Giấy chứng nhận đối với trường hợp có nhiều người chung quyền sử dụng đất, chung quyền sở hữu tài sản gắn liền với đất.</w:t>
      </w:r>
    </w:p>
    <w:p w14:paraId="4A801AFB" w14:textId="3C3BF421" w:rsidR="00E170B7" w:rsidRPr="008374AA" w:rsidRDefault="00E170B7" w:rsidP="00E170B7">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sz w:val="28"/>
          <w:szCs w:val="28"/>
          <w:lang w:val="en-US"/>
        </w:rPr>
        <w:t>k)</w:t>
      </w:r>
      <w:r w:rsidRPr="008374AA">
        <w:rPr>
          <w:rFonts w:ascii="Times New Roman" w:eastAsia="Times New Roman" w:hAnsi="Times New Roman" w:cs="Times New Roman"/>
          <w:sz w:val="28"/>
          <w:szCs w:val="28"/>
        </w:rPr>
        <w:t xml:space="preserve"> Văn bản về việc đại diện theo quy định của pháp luật về dân sự đối với trường hợp thực hiện thủ tục đăng ký đất đai, tài sản gắn liền với đất thông qua người đại diện.</w:t>
      </w:r>
    </w:p>
    <w:p w14:paraId="00000822" w14:textId="4FEFF56A"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3.1.</w:t>
      </w:r>
      <w:r w:rsidR="00632E29" w:rsidRPr="008374AA">
        <w:rPr>
          <w:rFonts w:ascii="Times New Roman" w:eastAsia="Times New Roman" w:hAnsi="Times New Roman" w:cs="Times New Roman"/>
          <w:sz w:val="28"/>
          <w:szCs w:val="28"/>
          <w:lang w:val="en-US"/>
        </w:rPr>
        <w:t>3</w:t>
      </w:r>
      <w:r w:rsidRPr="008374AA">
        <w:rPr>
          <w:rFonts w:ascii="Times New Roman" w:eastAsia="Times New Roman" w:hAnsi="Times New Roman" w:cs="Times New Roman"/>
          <w:sz w:val="28"/>
          <w:szCs w:val="28"/>
        </w:rPr>
        <w:t>. Đối với trường hợp thực hiện thủ tục cấp Giấy chứng nhận cho cá nhân, cộng đồng dân cư, hộ gia đình, người gốc Việt Nam định cư ở nước ngoài đã có Thông báo xác nhận kết quả đăng ký đất đai</w:t>
      </w:r>
    </w:p>
    <w:p w14:paraId="0000082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Đơn đăng ký đất đai, tài sản gắn liền với đất theo Mẫu số 21 Phụ lục số 04 ban hành kèm theo Quyết định này.</w:t>
      </w:r>
    </w:p>
    <w:p w14:paraId="00000824" w14:textId="77777777" w:rsidR="00EB2CBB" w:rsidRPr="008374AA" w:rsidRDefault="00EC68C9">
      <w:pPr>
        <w:spacing w:before="120" w:after="120"/>
        <w:ind w:left="720"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Thông báo xác nhận kết quả đăng ký đất đai.</w:t>
      </w:r>
    </w:p>
    <w:p w14:paraId="00000825"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3.2. Số lượng hồ sơ: 01 bộ.</w:t>
      </w:r>
    </w:p>
    <w:p w14:paraId="00000826"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i/>
          <w:iCs/>
          <w:sz w:val="28"/>
          <w:szCs w:val="28"/>
        </w:rPr>
        <w:t>4. Thời hạn giải quyết:</w:t>
      </w:r>
      <w:r w:rsidRPr="008374AA">
        <w:rPr>
          <w:rFonts w:ascii="Times New Roman" w:eastAsia="Times New Roman" w:hAnsi="Times New Roman" w:cs="Times New Roman"/>
          <w:sz w:val="28"/>
          <w:szCs w:val="28"/>
        </w:rPr>
        <w:t xml:space="preserve"> Không quá 1,5 ngày làm việc kể từ ngày nhận hồ sơ đầy đủ, chính xác.       </w:t>
      </w:r>
      <w:r w:rsidRPr="008374AA">
        <w:rPr>
          <w:rFonts w:ascii="Times New Roman" w:eastAsia="Times New Roman" w:hAnsi="Times New Roman" w:cs="Times New Roman"/>
          <w:sz w:val="28"/>
          <w:szCs w:val="28"/>
        </w:rPr>
        <w:tab/>
      </w:r>
    </w:p>
    <w:p w14:paraId="00000827" w14:textId="77777777" w:rsidR="00EB2CBB" w:rsidRPr="008374AA" w:rsidRDefault="00EC68C9">
      <w:pPr>
        <w:spacing w:before="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5. Đối tượng thực hiện thủ tục hành chính:</w:t>
      </w:r>
    </w:p>
    <w:p w14:paraId="00000828" w14:textId="67B73266"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Tổ chức đang sử dụng đất, người gố</w:t>
      </w:r>
      <w:r w:rsidR="00F45C95" w:rsidRPr="008374AA">
        <w:rPr>
          <w:rFonts w:ascii="Times New Roman" w:eastAsia="Times New Roman" w:hAnsi="Times New Roman" w:cs="Times New Roman"/>
          <w:sz w:val="28"/>
          <w:szCs w:val="28"/>
        </w:rPr>
        <w:t>c Việt Nam định cư ở nước ngoài.</w:t>
      </w:r>
    </w:p>
    <w:p w14:paraId="00000829" w14:textId="6E128FB5" w:rsidR="00EB2CBB" w:rsidRPr="008374AA" w:rsidRDefault="00EC68C9">
      <w:pPr>
        <w:spacing w:before="120"/>
        <w:jc w:val="both"/>
        <w:rPr>
          <w:rFonts w:ascii="Times New Roman" w:eastAsia="Times New Roman" w:hAnsi="Times New Roman" w:cs="Times New Roman"/>
          <w:strike/>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Hộ gia đ</w:t>
      </w:r>
      <w:r w:rsidR="00F45C95" w:rsidRPr="008374AA">
        <w:rPr>
          <w:rFonts w:ascii="Times New Roman" w:eastAsia="Times New Roman" w:hAnsi="Times New Roman" w:cs="Times New Roman"/>
          <w:sz w:val="28"/>
          <w:szCs w:val="28"/>
        </w:rPr>
        <w:t>ình, cá nhân, cộng đồng dân cư.</w:t>
      </w:r>
    </w:p>
    <w:p w14:paraId="0000082A" w14:textId="77777777" w:rsidR="00EB2CBB" w:rsidRPr="008374AA" w:rsidRDefault="00EC68C9">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6. Cơ quan, người thực hiện thủ tục hành chính:</w:t>
      </w:r>
    </w:p>
    <w:p w14:paraId="0000082B" w14:textId="733F857F"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xml:space="preserve">- </w:t>
      </w:r>
      <w:r w:rsidR="00AF4B9B" w:rsidRPr="008374AA">
        <w:rPr>
          <w:rFonts w:ascii="Times New Roman" w:eastAsia="Times New Roman" w:hAnsi="Times New Roman" w:cs="Times New Roman"/>
          <w:sz w:val="28"/>
          <w:szCs w:val="28"/>
          <w:lang w:val="en-US"/>
        </w:rPr>
        <w:t>Cơ quan, n</w:t>
      </w:r>
      <w:r w:rsidRPr="008374AA">
        <w:rPr>
          <w:rFonts w:ascii="Times New Roman" w:eastAsia="Times New Roman" w:hAnsi="Times New Roman" w:cs="Times New Roman"/>
          <w:sz w:val="28"/>
          <w:szCs w:val="28"/>
        </w:rPr>
        <w:t>gười có thẩm quyền quyết định: Sở Nông nghiệp và Môi trường</w:t>
      </w:r>
      <w:r w:rsidR="00F45C95" w:rsidRPr="008374AA">
        <w:rPr>
          <w:rFonts w:ascii="Times New Roman" w:eastAsia="Times New Roman" w:hAnsi="Times New Roman" w:cs="Times New Roman"/>
          <w:sz w:val="28"/>
          <w:szCs w:val="28"/>
          <w:lang w:val="en-US"/>
        </w:rPr>
        <w:t xml:space="preserve"> đối với </w:t>
      </w:r>
      <w:r w:rsidR="00AF4B9B" w:rsidRPr="008374AA">
        <w:rPr>
          <w:rFonts w:ascii="Times New Roman" w:eastAsia="Times New Roman" w:hAnsi="Times New Roman" w:cs="Times New Roman"/>
          <w:sz w:val="28"/>
          <w:szCs w:val="28"/>
        </w:rPr>
        <w:t>t</w:t>
      </w:r>
      <w:r w:rsidR="00F45C95" w:rsidRPr="008374AA">
        <w:rPr>
          <w:rFonts w:ascii="Times New Roman" w:eastAsia="Times New Roman" w:hAnsi="Times New Roman" w:cs="Times New Roman"/>
          <w:sz w:val="28"/>
          <w:szCs w:val="28"/>
        </w:rPr>
        <w:t>ổ chức đang sử dụng đất, người gốc Việt Nam định cư ở nước ngoài</w:t>
      </w:r>
      <w:r w:rsidR="00F45C95" w:rsidRPr="008374AA">
        <w:rPr>
          <w:rFonts w:ascii="Times New Roman" w:eastAsia="Times New Roman" w:hAnsi="Times New Roman" w:cs="Times New Roman"/>
          <w:sz w:val="28"/>
          <w:szCs w:val="28"/>
          <w:lang w:val="en-US"/>
        </w:rPr>
        <w:t>;</w:t>
      </w:r>
      <w:r w:rsidRPr="008374AA">
        <w:rPr>
          <w:rFonts w:ascii="Times New Roman" w:eastAsia="Times New Roman" w:hAnsi="Times New Roman" w:cs="Times New Roman"/>
          <w:sz w:val="28"/>
          <w:szCs w:val="28"/>
        </w:rPr>
        <w:t xml:space="preserve"> Chủ tịch Uỷ ban nhân dân cấp xã</w:t>
      </w:r>
      <w:r w:rsidR="00F45C95" w:rsidRPr="008374AA">
        <w:rPr>
          <w:rFonts w:ascii="Times New Roman" w:eastAsia="Times New Roman" w:hAnsi="Times New Roman" w:cs="Times New Roman"/>
          <w:sz w:val="28"/>
          <w:szCs w:val="28"/>
          <w:lang w:val="en-US"/>
        </w:rPr>
        <w:t xml:space="preserve"> đối với h</w:t>
      </w:r>
      <w:r w:rsidR="00F45C95" w:rsidRPr="008374AA">
        <w:rPr>
          <w:rFonts w:ascii="Times New Roman" w:eastAsia="Times New Roman" w:hAnsi="Times New Roman" w:cs="Times New Roman"/>
          <w:sz w:val="28"/>
          <w:szCs w:val="28"/>
        </w:rPr>
        <w:t>ộ gia đình, cá nhân, cộng đồng dân cư</w:t>
      </w:r>
      <w:r w:rsidRPr="008374AA">
        <w:rPr>
          <w:rFonts w:ascii="Times New Roman" w:eastAsia="Times New Roman" w:hAnsi="Times New Roman" w:cs="Times New Roman"/>
          <w:sz w:val="28"/>
          <w:szCs w:val="28"/>
        </w:rPr>
        <w:t>.</w:t>
      </w:r>
    </w:p>
    <w:p w14:paraId="0000082C"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Cơ quan, người trực tiếp thực hiện thủ tục hành chính: Sở Nông nghiệp và Môi trường, Ủy ban nhân dân cấp xã, cơ quan chuyên môn về nông nghiệp và môi trường cấp xã, Văn phòng Đăng ký đất đai, Chi nhánh Văn phòng Đăng ký đất đai.</w:t>
      </w:r>
    </w:p>
    <w:p w14:paraId="0000082D"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Cơ quan phối hợp (nếu có): Cơ quan thuế.</w:t>
      </w:r>
    </w:p>
    <w:p w14:paraId="0000082E"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7. Kết quả thực hiện thủ tục hành chính</w:t>
      </w:r>
      <w:r w:rsidRPr="008374AA">
        <w:rPr>
          <w:rFonts w:ascii="Times New Roman" w:eastAsia="Times New Roman" w:hAnsi="Times New Roman" w:cs="Times New Roman"/>
          <w:sz w:val="28"/>
          <w:szCs w:val="28"/>
        </w:rPr>
        <w:t xml:space="preserve">: </w:t>
      </w:r>
    </w:p>
    <w:p w14:paraId="0000082F"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Giấy chứng nhận.</w:t>
      </w:r>
    </w:p>
    <w:p w14:paraId="00000830" w14:textId="77777777" w:rsidR="00EB2CBB" w:rsidRPr="008374AA" w:rsidRDefault="00EC68C9">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8. Lệ phí, phí (nếu có):</w:t>
      </w:r>
    </w:p>
    <w:p w14:paraId="00000831"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Theo quy định của Luật phí và lệ phí và các văn bản quy phạm pháp luật hướng dẫn Luật phí và lệ phí.</w:t>
      </w:r>
    </w:p>
    <w:p w14:paraId="00000832" w14:textId="77777777" w:rsidR="00EB2CBB" w:rsidRPr="008374AA" w:rsidRDefault="00EC68C9">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9. Tên mẫu đơn, mẫu tờ khai:</w:t>
      </w:r>
    </w:p>
    <w:p w14:paraId="00000833"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Mẫu số 21 Phụ lục số 04 ban hành kèm theo Quyết định này.</w:t>
      </w:r>
    </w:p>
    <w:p w14:paraId="00000834"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10. Yêu cầu, điều kiện thực hiện thủ tục hành chính (nếu có)</w:t>
      </w:r>
      <w:r w:rsidRPr="008374AA">
        <w:rPr>
          <w:rFonts w:ascii="Times New Roman" w:eastAsia="Times New Roman" w:hAnsi="Times New Roman" w:cs="Times New Roman"/>
          <w:sz w:val="28"/>
          <w:szCs w:val="28"/>
        </w:rPr>
        <w:t>: Không quy định</w:t>
      </w:r>
    </w:p>
    <w:p w14:paraId="00000835" w14:textId="77777777" w:rsidR="00EB2CBB" w:rsidRPr="008374AA" w:rsidRDefault="00EC68C9">
      <w:pPr>
        <w:spacing w:before="120"/>
        <w:jc w:val="both"/>
        <w:rPr>
          <w:rFonts w:ascii="Times New Roman" w:eastAsia="Times New Roman" w:hAnsi="Times New Roman" w:cs="Times New Roman"/>
          <w:b/>
          <w:b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sz w:val="28"/>
          <w:szCs w:val="28"/>
        </w:rPr>
        <w:t>XVIII. Đăng ký, cấp Giấy chứng nhận quyền sử dụng đất, quyền sở hữu tài sản gắn liền với đất đối với toàn bộ diện tích đất đang sử dụng quy định tại điểm b và điểm c khoản 2 Điều 24 Nghị định số 101/2024/NĐ-CP</w:t>
      </w:r>
    </w:p>
    <w:p w14:paraId="00000836"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1. Trình tự thực hiện: </w:t>
      </w:r>
      <w:r w:rsidRPr="008374AA">
        <w:rPr>
          <w:rFonts w:ascii="Times New Roman" w:eastAsia="Times New Roman" w:hAnsi="Times New Roman" w:cs="Times New Roman"/>
          <w:sz w:val="28"/>
          <w:szCs w:val="28"/>
        </w:rPr>
        <w:t>Người sử dụng đất nộp hồ sơ tại Cơ quan tiếp nhận, trả kết quả</w:t>
      </w:r>
    </w:p>
    <w:p w14:paraId="00000837" w14:textId="76E30DC8"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Ủy ban nhân dân cấp xã nơi có đất tổ chức thực hiện công việc quy định tại điểm a khoản 1.1 mục XIII Phần này đối với toàn bộ diện tích đang sử dụng; công việc quy định tại các điểm b, c, d, đ, e, khoản 1.1 mục XIII này đối với phần diện tích tăng thêm. Thực hiện cấp Giấy chứng nhận đối với toàn bộ diện tích thửa đất đang sử dụng theo quy định tại mục XVII này.</w:t>
      </w:r>
    </w:p>
    <w:p w14:paraId="00000838" w14:textId="12390E53"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thực hiện thủ tục cho người sử dụng đất là người có công với cách mạng thì Ủy ban nhân dân cấp xã có trách nhiệm tổ chức xác định điều kiện được hưởng chính sách miễn, giảm tiền sử dụng đất của người sử dụng đất là người có công với cách mạng (đối tượng, diện tích, mức miễn, giảm)</w:t>
      </w:r>
      <w:r w:rsidR="00424E8D" w:rsidRPr="008374AA">
        <w:rPr>
          <w:rFonts w:ascii="Times New Roman" w:eastAsia="Times New Roman" w:hAnsi="Times New Roman" w:cs="Times New Roman"/>
          <w:sz w:val="28"/>
          <w:szCs w:val="28"/>
          <w:lang w:val="en-US"/>
        </w:rPr>
        <w:t>, quyết định việc miễn, giảm,</w:t>
      </w:r>
      <w:r w:rsidR="00424E8D"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chuyển thông tin sang cơ quan Thuế tính và thông báo số tiền sử dụng đất phải nộp.</w:t>
      </w:r>
    </w:p>
    <w:p w14:paraId="00000839" w14:textId="77777777" w:rsidR="00EB2CBB" w:rsidRPr="008374AA" w:rsidRDefault="00EC68C9">
      <w:pPr>
        <w:spacing w:before="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2. Cách thức thực hiện:</w:t>
      </w:r>
    </w:p>
    <w:p w14:paraId="0000083A"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Người sử dụng đất nộp hồ sơ, nhận kết quả giải quyết thủ tục hành chính thông qua một trong các cách thức sau:</w:t>
      </w:r>
    </w:p>
    <w:p w14:paraId="0000083B"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Trực tiếp tại Trung tâm Phục vụ hành chính công thành phố hoặc Trung tâm Phục vụ hành chính công cấp xã.</w:t>
      </w:r>
    </w:p>
    <w:p w14:paraId="0000083C"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Dịch vụ bưu chính công ích theo quy định của Thủ tướng Chính phủ, qua thuê dịch vụ của doanh nghiệp, cá nhân hoặc qua ủy quyền theo quy định của pháp luật;</w:t>
      </w:r>
    </w:p>
    <w:p w14:paraId="0000083D"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c) Nộp trực tuyến trên Cổng dịch vụ công quốc gia hoặc Ứng dụng định danh quốc gia.</w:t>
      </w:r>
    </w:p>
    <w:p w14:paraId="0000083E" w14:textId="77777777" w:rsidR="00EB2CBB" w:rsidRPr="008374AA" w:rsidRDefault="00EC68C9">
      <w:pPr>
        <w:spacing w:before="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3. Thành phần, số lượng hồ sơ:</w:t>
      </w:r>
    </w:p>
    <w:p w14:paraId="0000083F"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Thành phần hồ sơ:</w:t>
      </w:r>
    </w:p>
    <w:p w14:paraId="00000840"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Đơn đăng ký biến động đất đai, tài sản gắn liền với đất theo Mẫu số 24 Phụ lục số 04 ban hành kèm theo Quyết định này;</w:t>
      </w:r>
    </w:p>
    <w:p w14:paraId="00000841"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Giấy chứng nhận đã cấp;</w:t>
      </w:r>
    </w:p>
    <w:p w14:paraId="00000842"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Giấy tờ chứng minh phần diện tích tăng thêm (nếu có) đối với trường hợp quy định tại điểm b và điểm c khoản 2 Điều 24 Nghị định số 101/2024/NĐ-CP;</w:t>
      </w:r>
    </w:p>
    <w:p w14:paraId="00000843"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Văn bản về việc đại diện theo quy định của pháp luật về dân sự đối với trường hợp thực hiện thủ tục đăng ký đất đai, tài sản gắn liền với đất thông qua người đại diện.</w:t>
      </w:r>
    </w:p>
    <w:p w14:paraId="00000844"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Số lượng hồ sơ: 01 bộ</w:t>
      </w:r>
    </w:p>
    <w:p w14:paraId="00000845" w14:textId="77777777" w:rsidR="00EB2CBB" w:rsidRPr="008374AA" w:rsidRDefault="00EC68C9">
      <w:pPr>
        <w:spacing w:before="120" w:after="120"/>
        <w:ind w:left="720" w:firstLine="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4) Thời hạn giải quyết:</w:t>
      </w:r>
    </w:p>
    <w:p w14:paraId="00000846" w14:textId="77777777" w:rsidR="00EB2CBB" w:rsidRPr="008374AA" w:rsidRDefault="00EC68C9">
      <w:pPr>
        <w:spacing w:before="120" w:after="120"/>
        <w:ind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Không quá 10 ngày làm việc kể từ ngày nhận hồ sơ đầy đủ, chính xác. Đối với các xã miền núi, hải đảo, vùng sâu, vùng xa, vùng có điều kiện kinh tế - xã hội khó khăn, vùng có điều kiện kinh tế - xã hội đặc biệt khó khăn thì thời gian thực hiện không quá 20 ngày làm việc.</w:t>
      </w:r>
    </w:p>
    <w:p w14:paraId="00000847" w14:textId="77777777" w:rsidR="00EB2CBB" w:rsidRPr="008374AA" w:rsidRDefault="00EC68C9">
      <w:pPr>
        <w:spacing w:before="120" w:after="120"/>
        <w:ind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Thời hạn giải quyết nêu trên không bao gồm: thời gian cơ quan có thẩm quyền xác định nghĩa vụ tài chính về đất đai; thời gian trích đo bản đồ địa chính hoặc đo đạc chỉnh lý bản đồ địa chính;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00000848"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5. Đối tượng thực hiện thủ tục hành chính:</w:t>
      </w:r>
      <w:r w:rsidRPr="008374AA">
        <w:rPr>
          <w:rFonts w:ascii="Times New Roman" w:eastAsia="Times New Roman" w:hAnsi="Times New Roman" w:cs="Times New Roman"/>
          <w:sz w:val="28"/>
          <w:szCs w:val="28"/>
        </w:rPr>
        <w:t xml:space="preserve"> Hộ gia đình, cá nhân.</w:t>
      </w:r>
    </w:p>
    <w:p w14:paraId="00000849" w14:textId="77777777" w:rsidR="00EB2CBB" w:rsidRPr="008374AA" w:rsidRDefault="00EC68C9">
      <w:pPr>
        <w:spacing w:before="120" w:after="120"/>
        <w:ind w:left="720" w:firstLine="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6. Cơ quan thực hiện thủ tục hành chính:</w:t>
      </w:r>
    </w:p>
    <w:p w14:paraId="0000084A" w14:textId="77777777" w:rsidR="00EB2CBB" w:rsidRPr="008374AA" w:rsidRDefault="00EC68C9">
      <w:pPr>
        <w:spacing w:before="120" w:after="120"/>
        <w:ind w:left="720" w:firstLine="15"/>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a) Cơ quan, người có thẩm quyền quyết định: Chủ tịch Ủy ban nhân dân </w:t>
      </w:r>
    </w:p>
    <w:p w14:paraId="0000084B" w14:textId="523F7367" w:rsidR="00EB2CBB" w:rsidRPr="008374AA" w:rsidRDefault="00EC68C9">
      <w:pPr>
        <w:spacing w:before="120" w:after="120"/>
        <w:jc w:val="both"/>
        <w:rPr>
          <w:rFonts w:ascii="Times New Roman" w:eastAsia="Times New Roman" w:hAnsi="Times New Roman" w:cs="Times New Roman"/>
          <w:sz w:val="28"/>
          <w:szCs w:val="28"/>
          <w:lang w:val="en-US"/>
        </w:rPr>
      </w:pPr>
      <w:r w:rsidRPr="008374AA">
        <w:rPr>
          <w:rFonts w:ascii="Times New Roman" w:eastAsia="Times New Roman" w:hAnsi="Times New Roman" w:cs="Times New Roman"/>
          <w:sz w:val="28"/>
          <w:szCs w:val="28"/>
        </w:rPr>
        <w:t>cấp xã</w:t>
      </w:r>
      <w:r w:rsidR="00AF4B9B" w:rsidRPr="008374AA">
        <w:rPr>
          <w:rFonts w:ascii="Times New Roman" w:eastAsia="Times New Roman" w:hAnsi="Times New Roman" w:cs="Times New Roman"/>
          <w:sz w:val="28"/>
          <w:szCs w:val="28"/>
          <w:lang w:val="en-US"/>
        </w:rPr>
        <w:t>.</w:t>
      </w:r>
    </w:p>
    <w:p w14:paraId="0000084C" w14:textId="1230309E"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xml:space="preserve">c) Cơ quan, người trực tiếp thực hiện thủ tục hành chính: </w:t>
      </w:r>
      <w:r w:rsidR="00E8224E" w:rsidRPr="008374AA">
        <w:rPr>
          <w:rFonts w:ascii="Times New Roman" w:eastAsia="Times New Roman" w:hAnsi="Times New Roman" w:cs="Times New Roman"/>
          <w:sz w:val="28"/>
          <w:szCs w:val="28"/>
          <w:lang w:val="en-US"/>
        </w:rPr>
        <w:t>Cơ quan chuyên môn về nông nghiệp và môi trường cấp xã</w:t>
      </w:r>
      <w:r w:rsidRPr="008374AA">
        <w:rPr>
          <w:rFonts w:ascii="Times New Roman" w:eastAsia="Times New Roman" w:hAnsi="Times New Roman" w:cs="Times New Roman"/>
          <w:sz w:val="28"/>
          <w:szCs w:val="28"/>
        </w:rPr>
        <w:t>.</w:t>
      </w:r>
    </w:p>
    <w:p w14:paraId="0000084D" w14:textId="77777777" w:rsidR="00EB2CBB" w:rsidRPr="008374AA" w:rsidRDefault="00EC68C9">
      <w:pPr>
        <w:spacing w:before="120" w:after="120"/>
        <w:ind w:left="720"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Cơ quan phối hợp (nếu có): Cơ quan thuế.</w:t>
      </w:r>
    </w:p>
    <w:p w14:paraId="0000084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 xml:space="preserve">7. Kết quả thực hiện thủ tục hành chính: </w:t>
      </w:r>
      <w:r w:rsidRPr="008374AA">
        <w:rPr>
          <w:rFonts w:ascii="Times New Roman" w:eastAsia="Times New Roman" w:hAnsi="Times New Roman" w:cs="Times New Roman"/>
          <w:sz w:val="28"/>
          <w:szCs w:val="28"/>
        </w:rPr>
        <w:t>Giấy chứng nhận.</w:t>
      </w:r>
    </w:p>
    <w:p w14:paraId="0000084F"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b/>
          <w:bCs/>
          <w:i/>
          <w:iCs/>
          <w:sz w:val="28"/>
          <w:szCs w:val="28"/>
        </w:rPr>
        <w:t>8. Lệ phí, phí (nếu có):</w:t>
      </w:r>
      <w:r w:rsidRPr="008374AA">
        <w:rPr>
          <w:rFonts w:ascii="Times New Roman" w:eastAsia="Times New Roman" w:hAnsi="Times New Roman" w:cs="Times New Roman"/>
          <w:sz w:val="28"/>
          <w:szCs w:val="28"/>
        </w:rPr>
        <w:t xml:space="preserve"> Theo quy định của Luật phí và lệ phí và các văn bản quy phạm pháp luật hướng dẫn Luật phí và lệ phí.</w:t>
      </w:r>
    </w:p>
    <w:p w14:paraId="00000850" w14:textId="77777777" w:rsidR="00EB2CBB" w:rsidRPr="008374AA" w:rsidRDefault="00EC68C9">
      <w:pPr>
        <w:spacing w:before="120" w:after="120"/>
        <w:ind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9. Tên mẫu đơn, mẫu tờ khai:</w:t>
      </w:r>
      <w:r w:rsidRPr="008374AA">
        <w:rPr>
          <w:rFonts w:ascii="Times New Roman" w:eastAsia="Times New Roman" w:hAnsi="Times New Roman" w:cs="Times New Roman"/>
          <w:sz w:val="28"/>
          <w:szCs w:val="28"/>
        </w:rPr>
        <w:t xml:space="preserve"> Mẫu số 24 Phụ lục số 04 ban hành kèm theo Quyết định này.</w:t>
      </w:r>
    </w:p>
    <w:p w14:paraId="00000851" w14:textId="77777777" w:rsidR="00EB2CBB" w:rsidRPr="008374AA" w:rsidRDefault="00EC68C9">
      <w:pPr>
        <w:spacing w:before="120" w:after="120"/>
        <w:ind w:firstLine="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10. Yêu cầu, điều kiện thực hiện thủ tục hành chính (nếu có):</w:t>
      </w:r>
    </w:p>
    <w:p w14:paraId="00000852" w14:textId="77777777" w:rsidR="00EB2CBB" w:rsidRPr="008374AA" w:rsidRDefault="00EC68C9">
      <w:pPr>
        <w:spacing w:before="120" w:after="120"/>
        <w:ind w:firstLine="20"/>
        <w:jc w:val="both"/>
        <w:rPr>
          <w:rFonts w:ascii="Times New Roman" w:eastAsia="Times New Roman" w:hAnsi="Times New Roman" w:cs="Times New Roman"/>
          <w:b/>
          <w:bCs/>
          <w:sz w:val="28"/>
          <w:szCs w:val="28"/>
        </w:rPr>
      </w:pPr>
      <w:r w:rsidRPr="008374AA">
        <w:rPr>
          <w:rFonts w:ascii="Times New Roman" w:eastAsia="Times New Roman" w:hAnsi="Times New Roman" w:cs="Times New Roman"/>
          <w:b/>
          <w:bCs/>
          <w:i/>
          <w:iCs/>
          <w:sz w:val="28"/>
          <w:szCs w:val="28"/>
        </w:rPr>
        <w:t xml:space="preserve">        </w:t>
      </w:r>
      <w:r w:rsidRPr="008374AA">
        <w:rPr>
          <w:rFonts w:ascii="Times New Roman" w:eastAsia="Times New Roman" w:hAnsi="Times New Roman" w:cs="Times New Roman"/>
          <w:b/>
          <w:bCs/>
          <w:sz w:val="28"/>
          <w:szCs w:val="28"/>
        </w:rPr>
        <w:t>XIX. Cấp Giấy chứng nhận quyền sử dụng đất, quyền sở hữu tài sản gắn liền với đất đối với trường hợp hộ gia đình, cá nhân đã được cấp giấy chứng nhận đối với một phần diện tích của thửa đất, phần diện tích còn lại chưa đủ điều kiện cấp giấy chứng nhận theo quy định của pháp luật tại thời điểm cấp giấy chứng nhận trước đây mà nay đủ điều kiện cấp Giấy chứng nhận quyền sử dụng đất, quyền sở hữu tài sản gắn liền với đất</w:t>
      </w:r>
    </w:p>
    <w:p w14:paraId="00000853"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 xml:space="preserve">1. Trình tự thực hiện: </w:t>
      </w:r>
      <w:r w:rsidRPr="008374AA">
        <w:rPr>
          <w:rFonts w:ascii="Times New Roman" w:eastAsia="Times New Roman" w:hAnsi="Times New Roman" w:cs="Times New Roman"/>
          <w:sz w:val="28"/>
          <w:szCs w:val="28"/>
        </w:rPr>
        <w:t>Người sử dụng đất nộp hồ sơ tại Cơ quan tiếp nhận, trả kết quả.</w:t>
      </w:r>
    </w:p>
    <w:p w14:paraId="00000854"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Ủy ban nhân dân cấp xã tổ chức thực hiện các công việc sau: </w:t>
      </w:r>
    </w:p>
    <w:p w14:paraId="00000855"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Các công việc quy định tại khoản 1.1 mục XIII này đối với diện tích chưa được cấp Giấy chứng nhận, trong đó việc xác nhận đất sử dụng ổn định được xác định theo phần diện tích đã được cấp giấy chứng nhận;</w:t>
      </w:r>
    </w:p>
    <w:p w14:paraId="00000856"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Cấp Giấy chứng nhận đối với toàn bộ diện tích đất đang sử dụng theo quy định tại khoản 1 mục XVII này.</w:t>
      </w:r>
    </w:p>
    <w:p w14:paraId="00000857" w14:textId="77777777" w:rsidR="00EB2CBB" w:rsidRPr="008374AA" w:rsidRDefault="00EC68C9">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2. Cách thức thực hiện:</w:t>
      </w:r>
    </w:p>
    <w:p w14:paraId="00000858"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Người sử dụng đất nộp hồ sơ, nhận kết quả giải quyết thủ tục hành chính thông qua một trong các cách thức:</w:t>
      </w:r>
    </w:p>
    <w:p w14:paraId="00000859"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Trực tiếp tại Trung tâm Phục vụ hành chính công thành phố hoặc Trung tâm Phục vụ hành chính công cấp xã.</w:t>
      </w:r>
    </w:p>
    <w:p w14:paraId="0000085A"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Dịch vụ bưu chính công ích theo quy định của Thủ tướng Chính phủ, qua thuê dịch vụ của doanh nghiệp, cá nhân hoặc qua ủy quyền theo quy định của pháp luật;</w:t>
      </w:r>
    </w:p>
    <w:p w14:paraId="0000085B"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c) Nộp trực tuyến trên Cổng dịch vụ công quốc gia hoặc Ứng dụng định danh quốc gia.</w:t>
      </w:r>
    </w:p>
    <w:p w14:paraId="0000085C" w14:textId="77777777" w:rsidR="00EB2CBB" w:rsidRPr="008374AA" w:rsidRDefault="00EC68C9">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3. Thành phần, số lượng hồ sơ:</w:t>
      </w:r>
    </w:p>
    <w:p w14:paraId="0000085D"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Thành phần hồ sơ:</w:t>
      </w:r>
    </w:p>
    <w:p w14:paraId="0000085E"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Đơn đăng ký biến động đất đai, tài sản gắn liền với đất theo Mẫu số 24 Phụ lục số 04 ban hành kèm theo Quyết định này;</w:t>
      </w:r>
    </w:p>
    <w:p w14:paraId="0000085F" w14:textId="77777777" w:rsidR="00EB2CBB" w:rsidRPr="008374AA" w:rsidRDefault="00EC68C9">
      <w:pPr>
        <w:spacing w:before="120" w:after="120"/>
        <w:ind w:left="720"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Giấy chứng nhận đã cấp;</w:t>
      </w:r>
    </w:p>
    <w:p w14:paraId="00000860" w14:textId="77777777" w:rsidR="00EB2CBB" w:rsidRPr="008374AA" w:rsidRDefault="00EC68C9">
      <w:pPr>
        <w:spacing w:before="120" w:after="120"/>
        <w:ind w:left="720" w:firstLine="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Văn bản về việc đại diện theo quy định của pháp luật về dân sự đối với trường hợp thực hiện thủ tục đăng ký đất đai, tài sản gắn liền với đất thông qua người đại diện.</w:t>
      </w:r>
    </w:p>
    <w:p w14:paraId="00000861"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Số lượng hồ sơ: 01 bộ</w:t>
      </w:r>
    </w:p>
    <w:p w14:paraId="00000862" w14:textId="77777777" w:rsidR="00EB2CBB" w:rsidRPr="008374AA" w:rsidRDefault="00EC68C9">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b/>
          <w:bCs/>
          <w:i/>
          <w:iCs/>
          <w:sz w:val="28"/>
          <w:szCs w:val="28"/>
        </w:rPr>
        <w:t xml:space="preserve"> </w:t>
      </w:r>
      <w:r w:rsidRPr="008374AA">
        <w:rPr>
          <w:rFonts w:ascii="Times New Roman" w:eastAsia="Times New Roman" w:hAnsi="Times New Roman" w:cs="Times New Roman"/>
          <w:b/>
          <w:bCs/>
          <w:i/>
          <w:iCs/>
          <w:sz w:val="28"/>
          <w:szCs w:val="28"/>
        </w:rPr>
        <w:tab/>
        <w:t>4. Thời hạn giải quyết:</w:t>
      </w:r>
    </w:p>
    <w:p w14:paraId="00000863"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Không quá 10 ngày làm việc kể từ ngày nhận hồ sơ đầy đủ, chính xác. Đối với các xã miền núi, hải đảo, vùng sâu, vùng xa, vùng có điều kiện kinh tế - xã hội khó khăn, vùng có điều kiện kinh tế - xã hội đặc biệt khó khăn thì thời gian thực hiện không quá 20 ngày làm việc.</w:t>
      </w:r>
    </w:p>
    <w:p w14:paraId="00000864"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 Thời hạn giải quyết thủ tục hành chính theo quy định nêu trên không bao gồm thời gian cơ quan có thẩm quyền xác định nghĩa vụ tài chính về đất đai; thời gian trích đo bản đồ địa chính hoặc đo đạc chỉnh lý bản đồ địa chính;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00000865" w14:textId="414A633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5. Đối tượng thực hiện thủ tục hành chính:</w:t>
      </w:r>
      <w:r w:rsidRPr="008374AA">
        <w:rPr>
          <w:rFonts w:ascii="Times New Roman" w:eastAsia="Times New Roman" w:hAnsi="Times New Roman" w:cs="Times New Roman"/>
          <w:sz w:val="28"/>
          <w:szCs w:val="28"/>
        </w:rPr>
        <w:t xml:space="preserve"> </w:t>
      </w:r>
      <w:r w:rsidR="00CC73BD" w:rsidRPr="008374AA">
        <w:rPr>
          <w:rFonts w:ascii="Times New Roman" w:eastAsia="Times New Roman" w:hAnsi="Times New Roman" w:cs="Times New Roman"/>
          <w:sz w:val="28"/>
          <w:szCs w:val="28"/>
          <w:lang w:val="en-US"/>
        </w:rPr>
        <w:t xml:space="preserve">Hộ gia đình, </w:t>
      </w:r>
      <w:r w:rsidRPr="008374AA">
        <w:rPr>
          <w:rFonts w:ascii="Times New Roman" w:eastAsia="Times New Roman" w:hAnsi="Times New Roman" w:cs="Times New Roman"/>
          <w:sz w:val="28"/>
          <w:szCs w:val="28"/>
        </w:rPr>
        <w:t>Cá nhân.</w:t>
      </w:r>
    </w:p>
    <w:p w14:paraId="00000866" w14:textId="77777777" w:rsidR="00EB2CBB" w:rsidRPr="008374AA" w:rsidRDefault="00EC68C9">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6. Cơ quan thực hiện thủ tục hành chính:</w:t>
      </w:r>
    </w:p>
    <w:p w14:paraId="00000867"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a) Cơ quan, người có thẩm quyền quyết định: Chủ tịch Ủy ban nhân dân cấp xã.</w:t>
      </w:r>
    </w:p>
    <w:p w14:paraId="00000868"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b) Cơ quan, người trực tiếp thực hiện thủ tục hành chính: Cơ quan chuyên môn về nông nghiệp và môi trường cấp xã.</w:t>
      </w:r>
    </w:p>
    <w:p w14:paraId="00000869"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xml:space="preserve">      </w:t>
      </w:r>
      <w:r w:rsidRPr="008374AA">
        <w:rPr>
          <w:rFonts w:ascii="Times New Roman" w:eastAsia="Times New Roman" w:hAnsi="Times New Roman" w:cs="Times New Roman"/>
          <w:sz w:val="28"/>
          <w:szCs w:val="28"/>
        </w:rPr>
        <w:tab/>
        <w:t>c) Cơ quan phối hợp (nếu có): Cơ quan thuế, Chi nhánh Văn phòng Đăng ký đất đai.</w:t>
      </w:r>
    </w:p>
    <w:p w14:paraId="0000086A"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 xml:space="preserve">7. Kết quả thực hiện thủ tục hành chính: </w:t>
      </w:r>
      <w:r w:rsidRPr="008374AA">
        <w:rPr>
          <w:rFonts w:ascii="Times New Roman" w:eastAsia="Times New Roman" w:hAnsi="Times New Roman" w:cs="Times New Roman"/>
          <w:sz w:val="28"/>
          <w:szCs w:val="28"/>
        </w:rPr>
        <w:t>Giấy chứng nhận.</w:t>
      </w:r>
    </w:p>
    <w:p w14:paraId="0000086B"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8. Lệ phí, phí (nếu có)</w:t>
      </w:r>
      <w:r w:rsidRPr="008374AA">
        <w:rPr>
          <w:rFonts w:ascii="Times New Roman" w:eastAsia="Times New Roman" w:hAnsi="Times New Roman" w:cs="Times New Roman"/>
          <w:sz w:val="28"/>
          <w:szCs w:val="28"/>
        </w:rPr>
        <w:t>: Theo quy định của Luật phí và lệ phí và các văn bản quy phạm pháp luật hướng dẫn Luật phí và lệ phí.</w:t>
      </w:r>
    </w:p>
    <w:p w14:paraId="0000086C"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b/>
          <w:bCs/>
          <w:i/>
          <w:iCs/>
          <w:sz w:val="28"/>
          <w:szCs w:val="28"/>
        </w:rPr>
        <w:tab/>
        <w:t>9. Tên mẫu đơn, mẫu tờ khai:</w:t>
      </w:r>
      <w:r w:rsidRPr="008374AA">
        <w:rPr>
          <w:rFonts w:ascii="Times New Roman" w:eastAsia="Times New Roman" w:hAnsi="Times New Roman" w:cs="Times New Roman"/>
          <w:sz w:val="28"/>
          <w:szCs w:val="28"/>
        </w:rPr>
        <w:t xml:space="preserve"> Mẫu số 24 Phụ lục số 04 ban hành kèm theo Quyết định này.</w:t>
      </w:r>
    </w:p>
    <w:p w14:paraId="0000086D"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10. Yêu cầu, điều kiện thực hiện thủ tục hành chính (nếu có)</w:t>
      </w:r>
      <w:r w:rsidRPr="008374AA">
        <w:rPr>
          <w:rFonts w:ascii="Times New Roman" w:eastAsia="Times New Roman" w:hAnsi="Times New Roman" w:cs="Times New Roman"/>
          <w:sz w:val="28"/>
          <w:szCs w:val="28"/>
        </w:rPr>
        <w:t>:</w:t>
      </w:r>
    </w:p>
    <w:p w14:paraId="0000086E" w14:textId="77777777" w:rsidR="00EB2CBB" w:rsidRPr="008374AA" w:rsidRDefault="00EC68C9">
      <w:pPr>
        <w:spacing w:before="120"/>
        <w:jc w:val="both"/>
        <w:rPr>
          <w:rFonts w:ascii="Times New Roman" w:eastAsia="Times New Roman" w:hAnsi="Times New Roman" w:cs="Times New Roman"/>
          <w:b/>
          <w:b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sz w:val="28"/>
          <w:szCs w:val="28"/>
        </w:rPr>
        <w:t>XX. Cấp Giấy chứng nhận quyền sử dụng đất, quyền sở hữu tài sản gắn liền với đất đối với trường hợp người sử dụng đất đã thực hiện chuyển đổi quyền sử dụng đất nông nghiệp theo phương án “dồn điền đổi thửa” được cơ quan có thẩm quyền phê duyệt trước ngày 01 tháng 8 năm 2024</w:t>
      </w:r>
    </w:p>
    <w:p w14:paraId="0000086F" w14:textId="77777777" w:rsidR="00EB2CBB" w:rsidRPr="008374AA" w:rsidRDefault="00EC68C9">
      <w:pPr>
        <w:shd w:val="clear" w:color="auto" w:fill="FFFFFF"/>
        <w:spacing w:before="120" w:after="120"/>
        <w:ind w:left="720" w:firstLine="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1. Trình tự thực hiện:</w:t>
      </w:r>
    </w:p>
    <w:p w14:paraId="00000870"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1.1. Trường hợp Giấy chứng nhận đã cấp bị mất thì ơ quan chuyên môn về nông nghiệp và môi trường cấp xã thực hiện:</w:t>
      </w:r>
    </w:p>
    <w:p w14:paraId="00000871"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Kiểm tra trong hồ sơ địa chính, cơ sở dữ liệu đất đai thông tin về Giấy chứng nhận đã cấp bị mất; trường hợp phát hiện thửa đất được cấp Giấy chứng nhận đã được chuyển quyền sử dụng đất hoặc đang thế chấp theo quy định của pháp luật thì thông báo, trả lại hồ sơ cho người sử dụng đất.</w:t>
      </w:r>
    </w:p>
    <w:p w14:paraId="00000872"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không kiểm tra được thông tin thì thông báo cho Chi nhánh Văn phòng Đăng ký đất đai cung cấp thông tin về việc đã chuyển quyền sử dụng đất hoặc đang thế chấp quyền sử dụng đất theo quy định của pháp luật. Trong thời hạn không quá 05 ngày làm việc, Chi nhánh Văn phòng Đăng ký đất đai có trách nhiệm cung cấp thông tin cho cơ quan chuyên môn về nông nghiệp và môi trường cấp xã; trường hợp quá thời hạn này mà không cung cấp thông tin thì Chi nhánh Văn phòng Đăng ký đất đai chịu trách nhiệm nếu thửa đất đang được thế chấp và đã được đăng ký thế chấp theo quy định của pháp luật;</w:t>
      </w:r>
    </w:p>
    <w:p w14:paraId="00000873"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Trình chủ tịch Ủy ban nhân dân cấp xã hủy Giấy chứng nhận đã cấp, ký cấp Giấy chứng nhận theo Phương án dồn điền đổi thửa đã được cơ quan có thẩm quyền phê duyệt.</w:t>
      </w:r>
    </w:p>
    <w:p w14:paraId="00000874"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1.2. Trường hợp không thuộc quy định tại khoản 1.1 Mục này thì cơ quan chuyên môn về nông nghiệp và môi trường cấp xã trình chủ tịch Ủy ban nhân dân cấp xã ký cấp Giấy chứng nhận quyền sử dụng đất, quyền sở hữu tài sản </w:t>
      </w:r>
      <w:r w:rsidRPr="008374AA">
        <w:rPr>
          <w:rFonts w:ascii="Times New Roman" w:eastAsia="Times New Roman" w:hAnsi="Times New Roman" w:cs="Times New Roman"/>
          <w:sz w:val="28"/>
          <w:szCs w:val="28"/>
        </w:rPr>
        <w:lastRenderedPageBreak/>
        <w:t>gắn liền với đất theo Phương án dồn điền đổi thửa đã được cơ quan có thẩm quyền phê duyệt; trao Giấy chứng nhận cho người được cấp.</w:t>
      </w:r>
    </w:p>
    <w:p w14:paraId="00000875"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1.3. Cơ quan chuyên môn về nông nghiệp và môi trường cấp xã chuyển hồ sơ đã cấp Giấy chứng nhận dạng số và dạng giấy đến Chi nhánh Văn phòng Đăng ký đất đai để lập, cập nhật, chỉnh lý biến động vào hồ sơ địa chính, cơ sở dữ liệu đất đai.</w:t>
      </w:r>
    </w:p>
    <w:p w14:paraId="00000876" w14:textId="77777777" w:rsidR="00EB2CBB" w:rsidRPr="008374AA" w:rsidRDefault="00EC68C9">
      <w:pPr>
        <w:spacing w:before="120" w:after="120"/>
        <w:ind w:left="720" w:firstLine="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2. Cách thức thực hiện:</w:t>
      </w:r>
    </w:p>
    <w:p w14:paraId="00000877"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b/>
        <w:t>Người sử dụng đất nộp hồ sơ, nhận kết quả giải quyết thủ tục hành chính thông qua một trong các cách thức:</w:t>
      </w:r>
    </w:p>
    <w:p w14:paraId="00000878"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Trực tiếp tại Trung tâm Phục vụ hành chính công thành phố hoặc Trung tâm Phục vụ hành chính công cấp xã.</w:t>
      </w:r>
    </w:p>
    <w:p w14:paraId="00000879"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Dịch vụ bưu chính công ích theo quy định của Thủ tướng Chính phủ, qua thuê dịch vụ của doanh nghiệp, cá nhân hoặc qua ủy quyền theo quy định của pháp luật;</w:t>
      </w:r>
    </w:p>
    <w:p w14:paraId="0000087A"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Nộp trực tuyến trên Cổng dịch vụ công quốc gia hoặc Ứng dụng định danh quốc gia.</w:t>
      </w:r>
    </w:p>
    <w:p w14:paraId="0000087B" w14:textId="77777777" w:rsidR="00EB2CBB" w:rsidRPr="008374AA" w:rsidRDefault="00EC68C9">
      <w:pPr>
        <w:spacing w:before="120"/>
        <w:ind w:left="720" w:firstLine="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3. Thành phần, số lượng hồ sơ:</w:t>
      </w:r>
    </w:p>
    <w:p w14:paraId="0000087C"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Thành phần hồ sơ:</w:t>
      </w:r>
    </w:p>
    <w:p w14:paraId="0000087D"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Đơn đăng ký đất đai, tài sản gắn liền với đất theo Mẫu số 21 Phụ lục số 04 ban hành kèm theo Quyết định này đối với trường hợp chưa được cấp Giấy chứng nhận; Đơn đăng ký biến động đất đai, tài sản gắn liền với đất theo Mẫu số 24 Phụ lục số 04 ban hành kèm theo Quyết định này đối với trường hợp đã được cấp Giấy chứng nhận;</w:t>
      </w:r>
    </w:p>
    <w:p w14:paraId="0000087E" w14:textId="77777777" w:rsidR="00EB2CBB" w:rsidRPr="008374AA" w:rsidRDefault="00EC68C9">
      <w:pPr>
        <w:spacing w:before="120"/>
        <w:ind w:firstLine="720"/>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Văn bản về việc giao nhận ruộng đất (nếu có);</w:t>
      </w:r>
    </w:p>
    <w:p w14:paraId="0000087F" w14:textId="77777777" w:rsidR="00EB2CBB" w:rsidRPr="008374AA" w:rsidRDefault="00EC68C9">
      <w:pPr>
        <w:spacing w:before="120"/>
        <w:ind w:firstLine="720"/>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Giấy chứng nhận đã cấp.</w:t>
      </w:r>
    </w:p>
    <w:p w14:paraId="00000880"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Trường hợp người sử dụng đất chưa được cấp Giấy chứng nhận hoặc Giấy chứng nhận đã cấp bị mất thì không phải nộp Giấy chứng nhận; đối với trường hợp bị mất Giấy chứng nhận thì người sử dụng đất thể hiện thông tin về việc bị mất Giấy chứng nhận trên Đơn đăng ký biến động đất đai, tài sản gắn liền với đất.</w:t>
      </w:r>
    </w:p>
    <w:p w14:paraId="00000881"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Số lượng hồ sơ: 01 bộ</w:t>
      </w:r>
    </w:p>
    <w:p w14:paraId="00000882" w14:textId="77777777" w:rsidR="00EB2CBB" w:rsidRPr="008374AA" w:rsidRDefault="00EC68C9" w:rsidP="00AF4B9B">
      <w:pPr>
        <w:spacing w:before="120"/>
        <w:ind w:firstLine="7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4. Thời hạn giải quyết:</w:t>
      </w:r>
    </w:p>
    <w:p w14:paraId="00000883"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xml:space="preserve">      </w:t>
      </w:r>
      <w:r w:rsidRPr="008374AA">
        <w:rPr>
          <w:rFonts w:ascii="Times New Roman" w:eastAsia="Times New Roman" w:hAnsi="Times New Roman" w:cs="Times New Roman"/>
          <w:sz w:val="28"/>
          <w:szCs w:val="28"/>
        </w:rPr>
        <w:tab/>
        <w:t>- Không quá 7,5 ngày làm việc kể từ ngày nhận hồ sơ đầy đủ, chính xác. Đối với các xã miền núi, hải đảo, vùng sâu, vùng xa, vùng có điều kiện kinh tế - xã hội khó khăn, vùng có điều kiện kinh tế - xã hội đặc biệt khó khăn thì thời gian thực hiện không quá 17,5 ngày làm việc.</w:t>
      </w:r>
    </w:p>
    <w:p w14:paraId="00000884"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Thời hạn giải quyết nêu trên không bao gồm thời gian: cơ quan có thẩm quyền xác định nghĩa vụ tài chính về đất đai; thời gian trích đo bản đồ địa chính hoặc đo đạc chỉnh lý bản đồ địa chính;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00000885"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5. Đối tượng thực hiện thủ tục hành chính:</w:t>
      </w:r>
      <w:r w:rsidRPr="008374AA">
        <w:rPr>
          <w:rFonts w:ascii="Times New Roman" w:eastAsia="Times New Roman" w:hAnsi="Times New Roman" w:cs="Times New Roman"/>
          <w:sz w:val="28"/>
          <w:szCs w:val="28"/>
        </w:rPr>
        <w:t xml:space="preserve"> </w:t>
      </w:r>
    </w:p>
    <w:p w14:paraId="00000886" w14:textId="20E1C02F"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Cá nhân.</w:t>
      </w:r>
    </w:p>
    <w:p w14:paraId="00000887" w14:textId="77777777" w:rsidR="00EB2CBB" w:rsidRPr="008374AA" w:rsidRDefault="00EC68C9">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6. Cơ quan thực hiện thủ tục hành chính:</w:t>
      </w:r>
    </w:p>
    <w:p w14:paraId="00000888"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Cơ quan, người có thẩm quyền quyết định: Chủ tịch Ủy ban nhân dân cấp xã.</w:t>
      </w:r>
    </w:p>
    <w:p w14:paraId="00000889"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Cơ quan, người trực tiếp thực hiện thủ tục hành chính: Cơ quan chuyên môn về nông nghiệp và môi trường cấp xã.</w:t>
      </w:r>
    </w:p>
    <w:p w14:paraId="0000088A"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Cơ quan phối hợp (nếu có): Cơ quan thuế, Chi nhánh Văn phòng Đăng ký đất đai.</w:t>
      </w:r>
    </w:p>
    <w:p w14:paraId="0000088B"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7. Kết quả thực hiện thủ tục hành chính</w:t>
      </w:r>
      <w:r w:rsidRPr="008374AA">
        <w:rPr>
          <w:rFonts w:ascii="Times New Roman" w:eastAsia="Times New Roman" w:hAnsi="Times New Roman" w:cs="Times New Roman"/>
          <w:sz w:val="28"/>
          <w:szCs w:val="28"/>
        </w:rPr>
        <w:t>: Giấy chứng nhận.</w:t>
      </w:r>
    </w:p>
    <w:p w14:paraId="0000088C"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8. Lệ phí, phí (nếu có)</w:t>
      </w:r>
      <w:r w:rsidRPr="008374AA">
        <w:rPr>
          <w:rFonts w:ascii="Times New Roman" w:eastAsia="Times New Roman" w:hAnsi="Times New Roman" w:cs="Times New Roman"/>
          <w:sz w:val="28"/>
          <w:szCs w:val="28"/>
        </w:rPr>
        <w:t>: Theo quy định của Luật phí và lệ phí và các văn bản quy phạm pháp luật hướng dẫn Luật phí và lệ phí.</w:t>
      </w:r>
    </w:p>
    <w:p w14:paraId="576D8412" w14:textId="39580C3F" w:rsidR="00F80A9C"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9. Tên mẫu đơn, mẫu tờ khai</w:t>
      </w:r>
      <w:r w:rsidRPr="008374AA">
        <w:rPr>
          <w:rFonts w:ascii="Times New Roman" w:eastAsia="Times New Roman" w:hAnsi="Times New Roman" w:cs="Times New Roman"/>
          <w:sz w:val="28"/>
          <w:szCs w:val="28"/>
        </w:rPr>
        <w:t xml:space="preserve">: </w:t>
      </w:r>
    </w:p>
    <w:p w14:paraId="01DAA515" w14:textId="45C6FF7A" w:rsidR="00F80A9C" w:rsidRPr="008374AA" w:rsidRDefault="00F80A9C">
      <w:pPr>
        <w:spacing w:before="120"/>
        <w:jc w:val="both"/>
        <w:rPr>
          <w:rFonts w:ascii="Times New Roman" w:eastAsia="Times New Roman" w:hAnsi="Times New Roman" w:cs="Times New Roman"/>
          <w:sz w:val="28"/>
          <w:szCs w:val="28"/>
          <w:lang w:val="en-US"/>
        </w:rPr>
      </w:pP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sz w:val="28"/>
          <w:szCs w:val="28"/>
          <w:lang w:val="en-US"/>
        </w:rPr>
        <w:t xml:space="preserve">- </w:t>
      </w:r>
      <w:r w:rsidRPr="008374AA">
        <w:rPr>
          <w:rFonts w:ascii="Times New Roman" w:eastAsia="Times New Roman" w:hAnsi="Times New Roman" w:cs="Times New Roman"/>
          <w:sz w:val="28"/>
          <w:szCs w:val="28"/>
        </w:rPr>
        <w:t>Mẫu số 21 Phụ lục số 04 ban hành kèm theo Quyết định này</w:t>
      </w:r>
      <w:r w:rsidRPr="008374AA">
        <w:rPr>
          <w:rFonts w:ascii="Times New Roman" w:eastAsia="Times New Roman" w:hAnsi="Times New Roman" w:cs="Times New Roman"/>
          <w:sz w:val="28"/>
          <w:szCs w:val="28"/>
          <w:lang w:val="en-US"/>
        </w:rPr>
        <w:t>.</w:t>
      </w:r>
    </w:p>
    <w:p w14:paraId="0000088D" w14:textId="6F768DF6" w:rsidR="00EB2CBB" w:rsidRPr="008374AA" w:rsidRDefault="00F80A9C" w:rsidP="00F80A9C">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lang w:val="en-US"/>
        </w:rPr>
        <w:t xml:space="preserve">- </w:t>
      </w:r>
      <w:r w:rsidR="00EC68C9" w:rsidRPr="008374AA">
        <w:rPr>
          <w:rFonts w:ascii="Times New Roman" w:eastAsia="Times New Roman" w:hAnsi="Times New Roman" w:cs="Times New Roman"/>
          <w:sz w:val="28"/>
          <w:szCs w:val="28"/>
        </w:rPr>
        <w:t>Mẫu số 24 Phụ lục số 04 ban hành kèm theo Quyết định này.</w:t>
      </w:r>
    </w:p>
    <w:p w14:paraId="0000088E"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10. Yêu cầu, điều kiện thực hiện thủ tục hành chính (nếu có)</w:t>
      </w:r>
      <w:r w:rsidRPr="008374AA">
        <w:rPr>
          <w:rFonts w:ascii="Times New Roman" w:eastAsia="Times New Roman" w:hAnsi="Times New Roman" w:cs="Times New Roman"/>
          <w:sz w:val="28"/>
          <w:szCs w:val="28"/>
        </w:rPr>
        <w:t>:</w:t>
      </w:r>
    </w:p>
    <w:p w14:paraId="0000088F" w14:textId="399E7F83" w:rsidR="00EB2CBB" w:rsidRPr="008374AA" w:rsidRDefault="00EC68C9">
      <w:pPr>
        <w:spacing w:before="120"/>
        <w:jc w:val="both"/>
        <w:rPr>
          <w:rFonts w:ascii="Times New Roman" w:eastAsia="Times New Roman" w:hAnsi="Times New Roman" w:cs="Times New Roman"/>
          <w:b/>
          <w:bCs/>
          <w:sz w:val="28"/>
          <w:szCs w:val="28"/>
          <w:shd w:val="clear" w:color="auto" w:fill="FFFF96"/>
        </w:rPr>
      </w:pPr>
      <w:r w:rsidRPr="008374AA">
        <w:rPr>
          <w:rFonts w:ascii="Times New Roman" w:eastAsia="Times New Roman" w:hAnsi="Times New Roman" w:cs="Times New Roman"/>
          <w:sz w:val="28"/>
          <w:szCs w:val="28"/>
        </w:rPr>
        <w:t xml:space="preserve">      </w:t>
      </w:r>
      <w:r w:rsidR="00544488"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sz w:val="28"/>
          <w:szCs w:val="28"/>
        </w:rPr>
        <w:t xml:space="preserve">XXI. </w:t>
      </w:r>
      <w:r w:rsidR="00544488" w:rsidRPr="008374AA">
        <w:rPr>
          <w:rFonts w:ascii="Times New Roman" w:eastAsia="Times New Roman" w:hAnsi="Times New Roman" w:cs="Times New Roman"/>
          <w:b/>
          <w:bCs/>
          <w:sz w:val="28"/>
          <w:szCs w:val="28"/>
        </w:rPr>
        <w:t>Thủ tục xác nhận tiếp tục sử dụng đất nông nghiệp của cá nhân khi hết thời hạn sử dụng đất</w:t>
      </w:r>
    </w:p>
    <w:p w14:paraId="1BB63F13" w14:textId="77777777" w:rsidR="00544488" w:rsidRPr="008374AA" w:rsidRDefault="00544488">
      <w:pPr>
        <w:spacing w:before="120"/>
        <w:ind w:firstLine="720"/>
        <w:jc w:val="both"/>
        <w:rPr>
          <w:rFonts w:ascii="Times New Roman" w:eastAsia="Times New Roman" w:hAnsi="Times New Roman" w:cs="Times New Roman"/>
          <w:b/>
          <w:i/>
          <w:sz w:val="28"/>
          <w:szCs w:val="28"/>
        </w:rPr>
      </w:pPr>
      <w:r w:rsidRPr="008374AA">
        <w:rPr>
          <w:rFonts w:ascii="Times New Roman" w:eastAsia="Times New Roman" w:hAnsi="Times New Roman" w:cs="Times New Roman"/>
          <w:b/>
          <w:i/>
          <w:sz w:val="28"/>
          <w:szCs w:val="28"/>
        </w:rPr>
        <w:lastRenderedPageBreak/>
        <w:t>1. Trình tự thực hiện:</w:t>
      </w:r>
    </w:p>
    <w:p w14:paraId="00000890" w14:textId="73EE656F"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Người sử dụng đất nông nghiệp quy định tại điểm a khoản 1 Điều 172 và khoản 1 Điều 174 Luật Đất đai có nhu cầu xác nhận lại thời hạn sử dụng đất trên giấy chứng nhận đã cấp thì nộp hồ sơ tại Cơ quan tiếp nhận, trả kết quả.</w:t>
      </w:r>
    </w:p>
    <w:p w14:paraId="00000891" w14:textId="77777777" w:rsidR="00EB2CBB" w:rsidRPr="008374AA" w:rsidRDefault="00EC68C9">
      <w:pPr>
        <w:shd w:val="clear" w:color="auto" w:fill="FFFFFF"/>
        <w:spacing w:before="120" w:after="120" w:line="255" w:lineRule="auto"/>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Cơ quan chuyên môn về nông nghiệp và Môi trường cấp xã kiểm tra hồ sơ; xác nhận thời hạn được tiếp tục sử dụng đất theo thời hạn quy định tại khoản 1 Điều 172 Luật Đất đai vào giấy chứng nhận đã cấp hoặc cấp mới Giấy chứng nhận nếu người sử dụng đất có nhu cầu; chuyển bản sao Giấy chứng nhận đến chi nhánh Văn phòng đăng ký đất đai thực hiện cập nhật, chỉnh lý cơ sở dữ liệu đất đai, hồ sơ địa chính; chuyển giấy chứng nhận đến cơ quan tiếp nhận và trả kết quả để trả cho người sử dụng đất.</w:t>
      </w:r>
    </w:p>
    <w:p w14:paraId="00000892" w14:textId="77777777" w:rsidR="00EB2CBB" w:rsidRPr="008374AA" w:rsidRDefault="00EC68C9">
      <w:pPr>
        <w:spacing w:before="120" w:after="120"/>
        <w:ind w:left="720" w:firstLine="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2. Cách thức thực hiện:</w:t>
      </w:r>
    </w:p>
    <w:p w14:paraId="00000893"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b/>
        <w:t>Người sử dụng đất nộp hồ sơ, nhận kết quả giải quyết thủ tục hành chính thông qua một trong các cách thức:</w:t>
      </w:r>
    </w:p>
    <w:p w14:paraId="00000894"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Trực tiếp tại Trung tâm Phục vụ hành chính công thành phố hoặc Trung tâm Phục vụ hành chính công cấp xã.</w:t>
      </w:r>
    </w:p>
    <w:p w14:paraId="00000895"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Dịch vụ bưu chính công ích theo quy định của Thủ tướng Chính phủ, qua thuê dịch vụ của doanh nghiệp, cá nhân hoặc qua ủy quyền theo quy định của pháp luật;</w:t>
      </w:r>
    </w:p>
    <w:p w14:paraId="00000896"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Nộp trực tuyến trên Cổng dịch vụ công quốc gia hoặc Ứng dụng định danh quốc gia.</w:t>
      </w:r>
    </w:p>
    <w:p w14:paraId="00000897" w14:textId="77777777" w:rsidR="00EB2CBB" w:rsidRPr="008374AA" w:rsidRDefault="00EC68C9">
      <w:pPr>
        <w:spacing w:before="120"/>
        <w:ind w:left="720" w:firstLine="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3. Thành phần, số lượng hồ sơ:</w:t>
      </w:r>
    </w:p>
    <w:p w14:paraId="00000898"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Thành phần hồ sơ:</w:t>
      </w:r>
    </w:p>
    <w:p w14:paraId="00000899" w14:textId="77777777" w:rsidR="00EB2CBB" w:rsidRPr="008374AA" w:rsidRDefault="00EC68C9">
      <w:pPr>
        <w:spacing w:before="120" w:after="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a) Văn bản đề nghị xác nhận lại thời hạn sử dụng đất.</w:t>
      </w:r>
    </w:p>
    <w:p w14:paraId="0000089A" w14:textId="77777777" w:rsidR="00EB2CBB" w:rsidRPr="008374AA" w:rsidRDefault="00EC68C9">
      <w:pPr>
        <w:spacing w:before="120"/>
        <w:ind w:firstLine="720"/>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b) Giấy chứng nhận đã cấp.</w:t>
      </w:r>
    </w:p>
    <w:p w14:paraId="0000089B" w14:textId="77777777" w:rsidR="00EB2CBB" w:rsidRPr="008374AA" w:rsidRDefault="00EC68C9">
      <w:pPr>
        <w:spacing w:before="120"/>
        <w:ind w:firstLine="720"/>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c) Văn bản thỏa thuận xác định các thành viên có chung quyền sử dụng đất của hộ gia đình đối với trường hợp giấy chứng nhận đã cấp cho hộ gia đình (trường hợp công dân có nhu cầu cấp đổi giấy chứng nhận hoặc giấy chứng nhận đã cấp không còn dòng trống để xác nhận);</w:t>
      </w:r>
    </w:p>
    <w:p w14:paraId="0000089C" w14:textId="77777777" w:rsidR="00EB2CBB" w:rsidRPr="008374AA" w:rsidRDefault="00EC68C9">
      <w:pPr>
        <w:spacing w:before="120"/>
        <w:ind w:firstLine="720"/>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d) Văn bản về việc ủy quyền theo quy định của pháp luật về dân sự đối với trường hợp thực hiện thủ tục thông qua người đại diện (nếu có). </w:t>
      </w:r>
    </w:p>
    <w:p w14:paraId="0000089D"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Số lượng hồ sơ: 01 bộ</w:t>
      </w:r>
    </w:p>
    <w:p w14:paraId="0000089E" w14:textId="399E772C" w:rsidR="00EB2CBB" w:rsidRPr="008374AA" w:rsidRDefault="00544488">
      <w:pPr>
        <w:spacing w:before="120"/>
        <w:ind w:firstLine="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b/>
          <w:bCs/>
          <w:i/>
          <w:iCs/>
          <w:sz w:val="28"/>
          <w:szCs w:val="28"/>
        </w:rPr>
        <w:tab/>
      </w:r>
      <w:r w:rsidR="00EC68C9" w:rsidRPr="008374AA">
        <w:rPr>
          <w:rFonts w:ascii="Times New Roman" w:eastAsia="Times New Roman" w:hAnsi="Times New Roman" w:cs="Times New Roman"/>
          <w:b/>
          <w:bCs/>
          <w:i/>
          <w:iCs/>
          <w:sz w:val="28"/>
          <w:szCs w:val="28"/>
        </w:rPr>
        <w:t>4. Thời hạn giải quyết:</w:t>
      </w:r>
    </w:p>
    <w:p w14:paraId="0000089F"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lastRenderedPageBreak/>
        <w:t xml:space="preserve">      </w:t>
      </w:r>
      <w:r w:rsidRPr="008374AA">
        <w:rPr>
          <w:rFonts w:ascii="Times New Roman" w:eastAsia="Times New Roman" w:hAnsi="Times New Roman" w:cs="Times New Roman"/>
          <w:sz w:val="28"/>
          <w:szCs w:val="28"/>
        </w:rPr>
        <w:tab/>
        <w:t>- Không quá 3,5 ngày làm việc kể từ ngày nhận hồ sơ đầy đủ, chính xác, tính thống nhất về nội dung thông tin giữa các giấy tờ, tính đầy đủ của nội dung kê khai.  Đối với các xã miền núi, hải đảo, vùng sâu, vùng xa, vùng có điều kiện kinh tế - xã hội khó khăn, vùng có điều kiện kinh tế - xã hội đặc biệt khó khăn thì thời gian thực hiện không quá 13,5 ngày làm việc.</w:t>
      </w:r>
    </w:p>
    <w:p w14:paraId="000008A0"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5. Đối tượng thực hiện thủ tục hành chính:</w:t>
      </w:r>
      <w:r w:rsidRPr="008374AA">
        <w:rPr>
          <w:rFonts w:ascii="Times New Roman" w:eastAsia="Times New Roman" w:hAnsi="Times New Roman" w:cs="Times New Roman"/>
          <w:sz w:val="28"/>
          <w:szCs w:val="28"/>
        </w:rPr>
        <w:t xml:space="preserve"> </w:t>
      </w:r>
    </w:p>
    <w:p w14:paraId="000008A1" w14:textId="77777777" w:rsidR="00EB2CBB" w:rsidRPr="008374AA" w:rsidRDefault="00EC68C9">
      <w:pPr>
        <w:spacing w:before="120"/>
        <w:ind w:firstLine="7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Cá nhân.</w:t>
      </w:r>
    </w:p>
    <w:p w14:paraId="000008A2" w14:textId="77777777" w:rsidR="00EB2CBB" w:rsidRPr="008374AA" w:rsidRDefault="00EC68C9">
      <w:pPr>
        <w:spacing w:before="120"/>
        <w:jc w:val="both"/>
        <w:rPr>
          <w:rFonts w:ascii="Times New Roman" w:eastAsia="Times New Roman" w:hAnsi="Times New Roman" w:cs="Times New Roman"/>
          <w:b/>
          <w:bCs/>
          <w:i/>
          <w:iCs/>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6. Cơ quan thực hiện thủ tục hành chính:</w:t>
      </w:r>
    </w:p>
    <w:p w14:paraId="000008A3" w14:textId="77777777" w:rsidR="00EB2CBB" w:rsidRPr="008374AA" w:rsidRDefault="00EC68C9">
      <w:pPr>
        <w:spacing w:before="120"/>
        <w:jc w:val="both"/>
        <w:rPr>
          <w:rFonts w:ascii="Times New Roman" w:eastAsia="Times New Roman" w:hAnsi="Times New Roman" w:cs="Times New Roman"/>
          <w:spacing w:val="-8"/>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pacing w:val="-8"/>
          <w:sz w:val="28"/>
          <w:szCs w:val="28"/>
        </w:rPr>
        <w:tab/>
        <w:t>- Cơ quan, người có thẩm quyền quyết định: Chủ tịch Ủy ban nhân dân cấp xã.</w:t>
      </w:r>
    </w:p>
    <w:p w14:paraId="000008A4"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Cơ quan, người trực tiếp thực hiện thủ tục hành chính: Cơ quan chuyên môn về nông nghiệp và môi trường cấp xã.</w:t>
      </w:r>
    </w:p>
    <w:p w14:paraId="000008A5"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t>- Cơ quan phối hợp (nếu có): Cơ quan thuế, Chi nhánh Văn phòng Đăng ký đất đai.</w:t>
      </w:r>
    </w:p>
    <w:p w14:paraId="000008A6"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7. Kết quả thực hiện thủ tục hành chính</w:t>
      </w:r>
      <w:r w:rsidRPr="008374AA">
        <w:rPr>
          <w:rFonts w:ascii="Times New Roman" w:eastAsia="Times New Roman" w:hAnsi="Times New Roman" w:cs="Times New Roman"/>
          <w:sz w:val="28"/>
          <w:szCs w:val="28"/>
        </w:rPr>
        <w:t>: Giấy chứng nhận.</w:t>
      </w:r>
    </w:p>
    <w:p w14:paraId="000008A7"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8. Lệ phí, phí (nếu có)</w:t>
      </w:r>
      <w:r w:rsidRPr="008374AA">
        <w:rPr>
          <w:rFonts w:ascii="Times New Roman" w:eastAsia="Times New Roman" w:hAnsi="Times New Roman" w:cs="Times New Roman"/>
          <w:sz w:val="28"/>
          <w:szCs w:val="28"/>
        </w:rPr>
        <w:t>: Theo quy định của Luật phí và lệ phí và các văn bản quy phạm pháp luật hướng dẫn Luật phí và lệ phí.</w:t>
      </w:r>
    </w:p>
    <w:p w14:paraId="000008A8" w14:textId="6F84DF2A"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9. Tên mẫu đơn, mẫu tờ khai</w:t>
      </w:r>
      <w:r w:rsidR="00E30396" w:rsidRPr="008374AA">
        <w:rPr>
          <w:rFonts w:ascii="Times New Roman" w:eastAsia="Times New Roman" w:hAnsi="Times New Roman" w:cs="Times New Roman"/>
          <w:sz w:val="28"/>
          <w:szCs w:val="28"/>
        </w:rPr>
        <w:t>: Mẫu s</w:t>
      </w:r>
      <w:r w:rsidR="00E30396" w:rsidRPr="008374AA">
        <w:rPr>
          <w:rFonts w:ascii="Times New Roman" w:eastAsia="Times New Roman" w:hAnsi="Times New Roman" w:cs="Times New Roman"/>
          <w:sz w:val="28"/>
          <w:szCs w:val="28"/>
          <w:lang w:val="en-US"/>
        </w:rPr>
        <w:t>ố 39</w:t>
      </w:r>
      <w:r w:rsidRPr="008374AA">
        <w:rPr>
          <w:rFonts w:ascii="Times New Roman" w:eastAsia="Times New Roman" w:hAnsi="Times New Roman" w:cs="Times New Roman"/>
          <w:sz w:val="28"/>
          <w:szCs w:val="28"/>
        </w:rPr>
        <w:t xml:space="preserve"> Phụ lục số 04 ban hành kèm theo Quyết định này.</w:t>
      </w:r>
    </w:p>
    <w:p w14:paraId="000008A9" w14:textId="77777777" w:rsidR="00EB2CBB" w:rsidRPr="008374AA" w:rsidRDefault="00EC68C9">
      <w:pPr>
        <w:spacing w:before="120"/>
        <w:jc w:val="both"/>
        <w:rPr>
          <w:rFonts w:ascii="Times New Roman" w:eastAsia="Times New Roman" w:hAnsi="Times New Roman" w:cs="Times New Roman"/>
          <w:sz w:val="28"/>
          <w:szCs w:val="28"/>
        </w:rPr>
      </w:pPr>
      <w:r w:rsidRPr="008374AA">
        <w:rPr>
          <w:rFonts w:ascii="Times New Roman" w:eastAsia="Times New Roman" w:hAnsi="Times New Roman" w:cs="Times New Roman"/>
          <w:sz w:val="28"/>
          <w:szCs w:val="28"/>
        </w:rPr>
        <w:t xml:space="preserve">      </w:t>
      </w:r>
      <w:r w:rsidRPr="008374AA">
        <w:rPr>
          <w:rFonts w:ascii="Times New Roman" w:eastAsia="Times New Roman" w:hAnsi="Times New Roman" w:cs="Times New Roman"/>
          <w:sz w:val="28"/>
          <w:szCs w:val="28"/>
        </w:rPr>
        <w:tab/>
      </w:r>
      <w:r w:rsidRPr="008374AA">
        <w:rPr>
          <w:rFonts w:ascii="Times New Roman" w:eastAsia="Times New Roman" w:hAnsi="Times New Roman" w:cs="Times New Roman"/>
          <w:b/>
          <w:bCs/>
          <w:i/>
          <w:iCs/>
          <w:sz w:val="28"/>
          <w:szCs w:val="28"/>
        </w:rPr>
        <w:t>10. Yêu cầu, điều kiện thực hiện thủ tục hành chính (nếu có)</w:t>
      </w:r>
      <w:r w:rsidRPr="008374AA">
        <w:rPr>
          <w:rFonts w:ascii="Times New Roman" w:eastAsia="Times New Roman" w:hAnsi="Times New Roman" w:cs="Times New Roman"/>
          <w:sz w:val="28"/>
          <w:szCs w:val="28"/>
        </w:rPr>
        <w:t>:</w:t>
      </w:r>
    </w:p>
    <w:p w14:paraId="000008AA" w14:textId="77777777" w:rsidR="00EB2CBB" w:rsidRPr="008374AA" w:rsidRDefault="00EB2CBB">
      <w:pPr>
        <w:spacing w:before="120"/>
        <w:jc w:val="both"/>
        <w:rPr>
          <w:rFonts w:ascii="Times New Roman" w:eastAsia="Times New Roman" w:hAnsi="Times New Roman" w:cs="Times New Roman"/>
          <w:sz w:val="28"/>
          <w:szCs w:val="28"/>
        </w:rPr>
      </w:pPr>
    </w:p>
    <w:sectPr w:rsidR="00EB2CBB" w:rsidRPr="008374AA" w:rsidSect="00D55E3A">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3CBE64" w14:textId="77777777" w:rsidR="0027211E" w:rsidRDefault="0027211E">
      <w:pPr>
        <w:spacing w:line="240" w:lineRule="auto"/>
      </w:pPr>
      <w:r>
        <w:separator/>
      </w:r>
    </w:p>
  </w:endnote>
  <w:endnote w:type="continuationSeparator" w:id="0">
    <w:p w14:paraId="534371CF" w14:textId="77777777" w:rsidR="0027211E" w:rsidRDefault="002721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embedRegular r:id="rId1" w:fontKey="{9B68E86E-64AD-41CB-9FA9-EE4F6437CA0E}"/>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embedRegular r:id="rId2" w:fontKey="{2DEA2A14-11E6-405C-8D8F-63592BC81314}"/>
    <w:embedBold r:id="rId3" w:fontKey="{91DF1F62-FF3F-4671-A514-667F7E0CF89D}"/>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00002FF" w:usb1="4000ACFF" w:usb2="00000001" w:usb3="00000000" w:csb0="0000019F" w:csb1="00000000"/>
    <w:embedRegular r:id="rId4" w:fontKey="{13457074-8506-40AB-BD17-A92ABB78703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4891FD" w14:textId="77777777" w:rsidR="00F45C95" w:rsidRDefault="00F45C9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8AB" w14:textId="77777777" w:rsidR="00F45C95" w:rsidRDefault="00F45C95">
    <w:pPr>
      <w:spacing w:before="120" w:after="120"/>
      <w:ind w:firstLine="7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3E3484" w14:textId="77777777" w:rsidR="00F45C95" w:rsidRDefault="00F45C9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B62A33" w14:textId="77777777" w:rsidR="0027211E" w:rsidRDefault="0027211E">
      <w:pPr>
        <w:spacing w:line="240" w:lineRule="auto"/>
      </w:pPr>
      <w:r>
        <w:separator/>
      </w:r>
    </w:p>
  </w:footnote>
  <w:footnote w:type="continuationSeparator" w:id="0">
    <w:p w14:paraId="67AEC5D2" w14:textId="77777777" w:rsidR="0027211E" w:rsidRDefault="0027211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7C2C27" w14:textId="77777777" w:rsidR="00F45C95" w:rsidRDefault="00F45C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875466"/>
      <w:docPartObj>
        <w:docPartGallery w:val="Page Numbers (Top of Page)"/>
        <w:docPartUnique/>
      </w:docPartObj>
    </w:sdtPr>
    <w:sdtEndPr>
      <w:rPr>
        <w:rFonts w:ascii="Times New Roman" w:hAnsi="Times New Roman" w:cs="Times New Roman"/>
        <w:noProof/>
        <w:sz w:val="26"/>
        <w:szCs w:val="26"/>
      </w:rPr>
    </w:sdtEndPr>
    <w:sdtContent>
      <w:p w14:paraId="02715B16" w14:textId="332C7FA0" w:rsidR="00F45C95" w:rsidRPr="00D55E3A" w:rsidRDefault="00F45C95">
        <w:pPr>
          <w:pStyle w:val="Header"/>
          <w:jc w:val="center"/>
          <w:rPr>
            <w:rFonts w:ascii="Times New Roman" w:hAnsi="Times New Roman" w:cs="Times New Roman"/>
            <w:sz w:val="26"/>
            <w:szCs w:val="26"/>
          </w:rPr>
        </w:pPr>
        <w:r w:rsidRPr="00D55E3A">
          <w:rPr>
            <w:rFonts w:ascii="Times New Roman" w:hAnsi="Times New Roman" w:cs="Times New Roman"/>
            <w:sz w:val="26"/>
            <w:szCs w:val="26"/>
          </w:rPr>
          <w:fldChar w:fldCharType="begin"/>
        </w:r>
        <w:r w:rsidRPr="00D55E3A">
          <w:rPr>
            <w:rFonts w:ascii="Times New Roman" w:hAnsi="Times New Roman" w:cs="Times New Roman"/>
            <w:sz w:val="26"/>
            <w:szCs w:val="26"/>
          </w:rPr>
          <w:instrText xml:space="preserve"> PAGE   \* MERGEFORMAT </w:instrText>
        </w:r>
        <w:r w:rsidRPr="00D55E3A">
          <w:rPr>
            <w:rFonts w:ascii="Times New Roman" w:hAnsi="Times New Roman" w:cs="Times New Roman"/>
            <w:sz w:val="26"/>
            <w:szCs w:val="26"/>
          </w:rPr>
          <w:fldChar w:fldCharType="separate"/>
        </w:r>
        <w:r w:rsidR="0035737E">
          <w:rPr>
            <w:rFonts w:ascii="Times New Roman" w:hAnsi="Times New Roman" w:cs="Times New Roman"/>
            <w:noProof/>
            <w:sz w:val="26"/>
            <w:szCs w:val="26"/>
          </w:rPr>
          <w:t>90</w:t>
        </w:r>
        <w:r w:rsidRPr="00D55E3A">
          <w:rPr>
            <w:rFonts w:ascii="Times New Roman" w:hAnsi="Times New Roman" w:cs="Times New Roman"/>
            <w:noProof/>
            <w:sz w:val="26"/>
            <w:szCs w:val="26"/>
          </w:rPr>
          <w:fldChar w:fldCharType="end"/>
        </w:r>
      </w:p>
    </w:sdtContent>
  </w:sdt>
  <w:p w14:paraId="259AD2CB" w14:textId="77777777" w:rsidR="00F45C95" w:rsidRDefault="00F45C9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C119D8" w14:textId="77777777" w:rsidR="00F45C95" w:rsidRDefault="00F45C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embedTrueTypeFont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2CBB"/>
    <w:rsid w:val="00000CE8"/>
    <w:rsid w:val="0006493F"/>
    <w:rsid w:val="0006551C"/>
    <w:rsid w:val="00070201"/>
    <w:rsid w:val="00090514"/>
    <w:rsid w:val="000B306B"/>
    <w:rsid w:val="001B15FF"/>
    <w:rsid w:val="001C20CB"/>
    <w:rsid w:val="001D6DFE"/>
    <w:rsid w:val="001D7848"/>
    <w:rsid w:val="001F7755"/>
    <w:rsid w:val="00202F60"/>
    <w:rsid w:val="0027211E"/>
    <w:rsid w:val="002C046A"/>
    <w:rsid w:val="002D022C"/>
    <w:rsid w:val="0031617F"/>
    <w:rsid w:val="00337711"/>
    <w:rsid w:val="0035737E"/>
    <w:rsid w:val="003F1C68"/>
    <w:rsid w:val="004074B8"/>
    <w:rsid w:val="00424E8D"/>
    <w:rsid w:val="00431A93"/>
    <w:rsid w:val="005103C2"/>
    <w:rsid w:val="00544488"/>
    <w:rsid w:val="005B07D9"/>
    <w:rsid w:val="005C05C9"/>
    <w:rsid w:val="005D00DB"/>
    <w:rsid w:val="005D5B9A"/>
    <w:rsid w:val="00622C51"/>
    <w:rsid w:val="00632E29"/>
    <w:rsid w:val="00651D65"/>
    <w:rsid w:val="006653D0"/>
    <w:rsid w:val="006F1E8B"/>
    <w:rsid w:val="006F2FE8"/>
    <w:rsid w:val="00701C69"/>
    <w:rsid w:val="007233D0"/>
    <w:rsid w:val="008374AA"/>
    <w:rsid w:val="00862496"/>
    <w:rsid w:val="008A4EC9"/>
    <w:rsid w:val="008C4EF8"/>
    <w:rsid w:val="008C7E46"/>
    <w:rsid w:val="00954932"/>
    <w:rsid w:val="00A05896"/>
    <w:rsid w:val="00A163F0"/>
    <w:rsid w:val="00A30BBD"/>
    <w:rsid w:val="00A33559"/>
    <w:rsid w:val="00A36F17"/>
    <w:rsid w:val="00A540E6"/>
    <w:rsid w:val="00A65B3C"/>
    <w:rsid w:val="00AC27C5"/>
    <w:rsid w:val="00AE3951"/>
    <w:rsid w:val="00AF4B9B"/>
    <w:rsid w:val="00B62AFB"/>
    <w:rsid w:val="00B6652E"/>
    <w:rsid w:val="00B8256F"/>
    <w:rsid w:val="00BA540D"/>
    <w:rsid w:val="00BB108D"/>
    <w:rsid w:val="00C320F1"/>
    <w:rsid w:val="00C445AF"/>
    <w:rsid w:val="00C46E10"/>
    <w:rsid w:val="00C57222"/>
    <w:rsid w:val="00C57C4D"/>
    <w:rsid w:val="00C92A28"/>
    <w:rsid w:val="00CC73BD"/>
    <w:rsid w:val="00D02585"/>
    <w:rsid w:val="00D207FC"/>
    <w:rsid w:val="00D55E3A"/>
    <w:rsid w:val="00DD479B"/>
    <w:rsid w:val="00E170B7"/>
    <w:rsid w:val="00E30396"/>
    <w:rsid w:val="00E73BDC"/>
    <w:rsid w:val="00E8224E"/>
    <w:rsid w:val="00EA3C1D"/>
    <w:rsid w:val="00EB2CBB"/>
    <w:rsid w:val="00EC68C9"/>
    <w:rsid w:val="00F45C95"/>
    <w:rsid w:val="00F80A9C"/>
    <w:rsid w:val="00FB3615"/>
    <w:rsid w:val="00FB6940"/>
    <w:rsid w:val="00FE1DAF"/>
    <w:rsid w:val="00FF1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3A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C68C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68C9"/>
    <w:rPr>
      <w:rFonts w:ascii="Segoe UI" w:hAnsi="Segoe UI" w:cs="Segoe UI"/>
      <w:sz w:val="18"/>
      <w:szCs w:val="18"/>
    </w:rPr>
  </w:style>
  <w:style w:type="paragraph" w:styleId="Header">
    <w:name w:val="header"/>
    <w:basedOn w:val="Normal"/>
    <w:link w:val="HeaderChar"/>
    <w:uiPriority w:val="99"/>
    <w:unhideWhenUsed/>
    <w:rsid w:val="00D55E3A"/>
    <w:pPr>
      <w:tabs>
        <w:tab w:val="center" w:pos="4680"/>
        <w:tab w:val="right" w:pos="9360"/>
      </w:tabs>
      <w:spacing w:line="240" w:lineRule="auto"/>
    </w:pPr>
  </w:style>
  <w:style w:type="character" w:customStyle="1" w:styleId="HeaderChar">
    <w:name w:val="Header Char"/>
    <w:basedOn w:val="DefaultParagraphFont"/>
    <w:link w:val="Header"/>
    <w:uiPriority w:val="99"/>
    <w:rsid w:val="00D55E3A"/>
  </w:style>
  <w:style w:type="paragraph" w:styleId="Footer">
    <w:name w:val="footer"/>
    <w:basedOn w:val="Normal"/>
    <w:link w:val="FooterChar"/>
    <w:uiPriority w:val="99"/>
    <w:unhideWhenUsed/>
    <w:rsid w:val="00D55E3A"/>
    <w:pPr>
      <w:tabs>
        <w:tab w:val="center" w:pos="4680"/>
        <w:tab w:val="right" w:pos="9360"/>
      </w:tabs>
      <w:spacing w:line="240" w:lineRule="auto"/>
    </w:pPr>
  </w:style>
  <w:style w:type="character" w:customStyle="1" w:styleId="FooterChar">
    <w:name w:val="Footer Char"/>
    <w:basedOn w:val="DefaultParagraphFont"/>
    <w:link w:val="Footer"/>
    <w:uiPriority w:val="99"/>
    <w:rsid w:val="00D55E3A"/>
  </w:style>
  <w:style w:type="paragraph" w:customStyle="1" w:styleId="DefaultParagraphFontParaCharCharCharCharChar">
    <w:name w:val="Default Paragraph Font Para Char Char Char Char Char"/>
    <w:autoRedefine/>
    <w:rsid w:val="00C92A28"/>
    <w:pPr>
      <w:tabs>
        <w:tab w:val="left" w:pos="1152"/>
      </w:tabs>
      <w:spacing w:before="120" w:after="120" w:line="312" w:lineRule="auto"/>
    </w:pPr>
    <w:rPr>
      <w:rFonts w:eastAsia="Arial Unicode MS"/>
      <w:sz w:val="26"/>
      <w:szCs w:val="26"/>
      <w:lang w:val="en-US"/>
    </w:rPr>
  </w:style>
  <w:style w:type="paragraph" w:styleId="NormalWeb">
    <w:name w:val="Normal (Web)"/>
    <w:basedOn w:val="Normal"/>
    <w:uiPriority w:val="99"/>
    <w:semiHidden/>
    <w:unhideWhenUsed/>
    <w:rsid w:val="002D022C"/>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C68C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68C9"/>
    <w:rPr>
      <w:rFonts w:ascii="Segoe UI" w:hAnsi="Segoe UI" w:cs="Segoe UI"/>
      <w:sz w:val="18"/>
      <w:szCs w:val="18"/>
    </w:rPr>
  </w:style>
  <w:style w:type="paragraph" w:styleId="Header">
    <w:name w:val="header"/>
    <w:basedOn w:val="Normal"/>
    <w:link w:val="HeaderChar"/>
    <w:uiPriority w:val="99"/>
    <w:unhideWhenUsed/>
    <w:rsid w:val="00D55E3A"/>
    <w:pPr>
      <w:tabs>
        <w:tab w:val="center" w:pos="4680"/>
        <w:tab w:val="right" w:pos="9360"/>
      </w:tabs>
      <w:spacing w:line="240" w:lineRule="auto"/>
    </w:pPr>
  </w:style>
  <w:style w:type="character" w:customStyle="1" w:styleId="HeaderChar">
    <w:name w:val="Header Char"/>
    <w:basedOn w:val="DefaultParagraphFont"/>
    <w:link w:val="Header"/>
    <w:uiPriority w:val="99"/>
    <w:rsid w:val="00D55E3A"/>
  </w:style>
  <w:style w:type="paragraph" w:styleId="Footer">
    <w:name w:val="footer"/>
    <w:basedOn w:val="Normal"/>
    <w:link w:val="FooterChar"/>
    <w:uiPriority w:val="99"/>
    <w:unhideWhenUsed/>
    <w:rsid w:val="00D55E3A"/>
    <w:pPr>
      <w:tabs>
        <w:tab w:val="center" w:pos="4680"/>
        <w:tab w:val="right" w:pos="9360"/>
      </w:tabs>
      <w:spacing w:line="240" w:lineRule="auto"/>
    </w:pPr>
  </w:style>
  <w:style w:type="character" w:customStyle="1" w:styleId="FooterChar">
    <w:name w:val="Footer Char"/>
    <w:basedOn w:val="DefaultParagraphFont"/>
    <w:link w:val="Footer"/>
    <w:uiPriority w:val="99"/>
    <w:rsid w:val="00D55E3A"/>
  </w:style>
  <w:style w:type="paragraph" w:customStyle="1" w:styleId="DefaultParagraphFontParaCharCharCharCharChar">
    <w:name w:val="Default Paragraph Font Para Char Char Char Char Char"/>
    <w:autoRedefine/>
    <w:rsid w:val="00C92A28"/>
    <w:pPr>
      <w:tabs>
        <w:tab w:val="left" w:pos="1152"/>
      </w:tabs>
      <w:spacing w:before="120" w:after="120" w:line="312" w:lineRule="auto"/>
    </w:pPr>
    <w:rPr>
      <w:rFonts w:eastAsia="Arial Unicode MS"/>
      <w:sz w:val="26"/>
      <w:szCs w:val="26"/>
      <w:lang w:val="en-US"/>
    </w:rPr>
  </w:style>
  <w:style w:type="paragraph" w:styleId="NormalWeb">
    <w:name w:val="Normal (Web)"/>
    <w:basedOn w:val="Normal"/>
    <w:uiPriority w:val="99"/>
    <w:semiHidden/>
    <w:unhideWhenUsed/>
    <w:rsid w:val="002D022C"/>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3982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AB0C3-CA08-46D1-885B-35AF2E969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90</Pages>
  <Words>27802</Words>
  <Characters>158472</Characters>
  <Application>Microsoft Office Word</Application>
  <DocSecurity>0</DocSecurity>
  <Lines>1320</Lines>
  <Paragraphs>371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185903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HBK</dc:creator>
  <cp:lastModifiedBy>Admin</cp:lastModifiedBy>
  <cp:revision>2</cp:revision>
  <dcterms:created xsi:type="dcterms:W3CDTF">2026-07-07T01:30:00Z</dcterms:created>
  <dcterms:modified xsi:type="dcterms:W3CDTF">2026-07-07T01:30:00Z</dcterms:modified>
</cp:coreProperties>
</file>