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Ind w:w="108" w:type="dxa"/>
        <w:tblLayout w:type="fixed"/>
        <w:tblLook w:val="0000" w:firstRow="0" w:lastRow="0" w:firstColumn="0" w:lastColumn="0" w:noHBand="0" w:noVBand="0"/>
      </w:tblPr>
      <w:tblGrid>
        <w:gridCol w:w="3544"/>
        <w:gridCol w:w="5670"/>
      </w:tblGrid>
      <w:tr w:rsidR="007A3DF1" w:rsidRPr="00462A86" w:rsidTr="00075ED2">
        <w:trPr>
          <w:trHeight w:val="577"/>
        </w:trPr>
        <w:tc>
          <w:tcPr>
            <w:tcW w:w="3544" w:type="dxa"/>
          </w:tcPr>
          <w:p w:rsidR="00FC3EC2" w:rsidRPr="00462A86" w:rsidRDefault="00FC3EC2" w:rsidP="00DD0311">
            <w:pPr>
              <w:widowControl w:val="0"/>
              <w:ind w:left="-103" w:right="-49"/>
              <w:jc w:val="center"/>
              <w:rPr>
                <w:b/>
                <w:caps/>
                <w:color w:val="000000"/>
                <w:sz w:val="26"/>
                <w:szCs w:val="26"/>
                <w:lang w:val="vi-VN"/>
              </w:rPr>
            </w:pPr>
            <w:bookmarkStart w:id="0" w:name="dieu_6"/>
            <w:bookmarkEnd w:id="0"/>
            <w:r w:rsidRPr="00462A86">
              <w:rPr>
                <w:b/>
                <w:caps/>
                <w:color w:val="000000"/>
                <w:sz w:val="26"/>
                <w:szCs w:val="26"/>
                <w:lang w:val="vi-VN"/>
              </w:rPr>
              <w:t xml:space="preserve">ủy ban nhân dân </w:t>
            </w:r>
          </w:p>
          <w:p w:rsidR="00FC3EC2" w:rsidRPr="00462A86" w:rsidRDefault="00FC3EC2" w:rsidP="00DD0311">
            <w:pPr>
              <w:widowControl w:val="0"/>
              <w:ind w:left="-103" w:right="-49"/>
              <w:jc w:val="center"/>
              <w:rPr>
                <w:color w:val="000000"/>
                <w:sz w:val="12"/>
                <w:szCs w:val="26"/>
                <w:lang w:val="nl-NL"/>
              </w:rPr>
            </w:pPr>
            <w:r w:rsidRPr="00462A86">
              <w:rPr>
                <w:b/>
                <w:caps/>
                <w:color w:val="000000"/>
                <w:sz w:val="26"/>
                <w:szCs w:val="26"/>
                <w:lang w:val="vi-VN"/>
              </w:rPr>
              <w:t>thành phố cần thơ</w:t>
            </w:r>
          </w:p>
          <w:p w:rsidR="00DD0311" w:rsidRPr="00462A86" w:rsidRDefault="009B3FD3" w:rsidP="00DD0311">
            <w:pPr>
              <w:widowControl w:val="0"/>
              <w:ind w:left="-103" w:right="-49"/>
              <w:jc w:val="center"/>
              <w:rPr>
                <w:color w:val="000000"/>
                <w:sz w:val="26"/>
                <w:szCs w:val="26"/>
                <w:lang w:val="nl-NL"/>
              </w:rPr>
            </w:pPr>
            <w:r w:rsidRPr="00462A86">
              <w:rPr>
                <w:noProof/>
                <w:color w:val="000000"/>
              </w:rPr>
              <mc:AlternateContent>
                <mc:Choice Requires="wps">
                  <w:drawing>
                    <wp:anchor distT="4294967295" distB="4294967295" distL="114300" distR="114300" simplePos="0" relativeHeight="251657728" behindDoc="0" locked="0" layoutInCell="1" allowOverlap="1">
                      <wp:simplePos x="0" y="0"/>
                      <wp:positionH relativeFrom="column">
                        <wp:posOffset>602615</wp:posOffset>
                      </wp:positionH>
                      <wp:positionV relativeFrom="paragraph">
                        <wp:posOffset>62864</wp:posOffset>
                      </wp:positionV>
                      <wp:extent cx="454025" cy="0"/>
                      <wp:effectExtent l="0" t="0" r="762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4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EE2488" id="Straight Connector 5"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45pt,4.95pt" to="83.2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"/>
                  </w:pict>
                </mc:Fallback>
              </mc:AlternateContent>
            </w:r>
          </w:p>
          <w:p w:rsidR="007A3DF1" w:rsidRPr="00462A86" w:rsidRDefault="007A3DF1" w:rsidP="00DD0311">
            <w:pPr>
              <w:widowControl w:val="0"/>
              <w:ind w:left="-103" w:right="-49"/>
              <w:jc w:val="center"/>
              <w:rPr>
                <w:color w:val="000000"/>
                <w:sz w:val="26"/>
                <w:szCs w:val="26"/>
                <w:lang w:val="nl-NL"/>
              </w:rPr>
            </w:pPr>
            <w:r w:rsidRPr="00462A86">
              <w:rPr>
                <w:color w:val="000000"/>
                <w:sz w:val="26"/>
                <w:szCs w:val="26"/>
                <w:lang w:val="nl-NL"/>
              </w:rPr>
              <w:t xml:space="preserve">Số: </w:t>
            </w:r>
            <w:r w:rsidR="00D57948" w:rsidRPr="00D57948">
              <w:rPr>
                <w:color w:val="000000"/>
                <w:sz w:val="26"/>
                <w:szCs w:val="26"/>
                <w:lang w:val="nl-NL"/>
              </w:rPr>
              <w:t>17</w:t>
            </w:r>
            <w:r w:rsidRPr="00462A86">
              <w:rPr>
                <w:iCs/>
                <w:color w:val="000000"/>
                <w:sz w:val="26"/>
                <w:szCs w:val="26"/>
                <w:lang w:val="nl-NL"/>
              </w:rPr>
              <w:t>/202</w:t>
            </w:r>
            <w:r w:rsidR="00FC3EC2" w:rsidRPr="00462A86">
              <w:rPr>
                <w:iCs/>
                <w:color w:val="000000"/>
                <w:sz w:val="26"/>
                <w:szCs w:val="26"/>
                <w:lang w:val="vi-VN"/>
              </w:rPr>
              <w:t>5</w:t>
            </w:r>
            <w:r w:rsidRPr="00462A86">
              <w:rPr>
                <w:iCs/>
                <w:color w:val="000000"/>
                <w:sz w:val="26"/>
                <w:szCs w:val="26"/>
                <w:lang w:val="nl-NL"/>
              </w:rPr>
              <w:t>/</w:t>
            </w:r>
            <w:r w:rsidR="00FC3EC2" w:rsidRPr="00462A86">
              <w:rPr>
                <w:iCs/>
                <w:color w:val="000000"/>
                <w:sz w:val="26"/>
                <w:szCs w:val="26"/>
                <w:lang w:val="vi-VN"/>
              </w:rPr>
              <w:t>QĐ-UBND</w:t>
            </w:r>
          </w:p>
        </w:tc>
        <w:tc>
          <w:tcPr>
            <w:tcW w:w="5670" w:type="dxa"/>
          </w:tcPr>
          <w:p w:rsidR="007A3DF1" w:rsidRPr="00462A86" w:rsidRDefault="007A3DF1" w:rsidP="00DD0311">
            <w:pPr>
              <w:widowControl w:val="0"/>
              <w:ind w:left="-103" w:right="-49"/>
              <w:jc w:val="center"/>
              <w:rPr>
                <w:b/>
                <w:caps/>
                <w:color w:val="000000"/>
                <w:sz w:val="26"/>
                <w:szCs w:val="26"/>
                <w:lang w:val="nl-NL"/>
              </w:rPr>
            </w:pPr>
            <w:r w:rsidRPr="00462A86">
              <w:rPr>
                <w:b/>
                <w:caps/>
                <w:color w:val="000000"/>
                <w:sz w:val="26"/>
                <w:szCs w:val="26"/>
                <w:lang w:val="nl-NL"/>
              </w:rPr>
              <w:t>CỘng HÒA xÃ hỘi chỦ nghĨa ViỆt Nam</w:t>
            </w:r>
          </w:p>
          <w:p w:rsidR="007A3DF1" w:rsidRPr="00462A86" w:rsidRDefault="007A3DF1" w:rsidP="00DD0311">
            <w:pPr>
              <w:widowControl w:val="0"/>
              <w:ind w:left="-103" w:right="-49"/>
              <w:jc w:val="center"/>
              <w:rPr>
                <w:b/>
                <w:color w:val="000000"/>
                <w:sz w:val="28"/>
                <w:szCs w:val="28"/>
                <w:lang w:val="nl-NL"/>
              </w:rPr>
            </w:pPr>
            <w:r w:rsidRPr="00462A86">
              <w:rPr>
                <w:b/>
                <w:color w:val="000000"/>
                <w:sz w:val="28"/>
                <w:szCs w:val="28"/>
                <w:lang w:val="nl-NL"/>
              </w:rPr>
              <w:t>Độc lập - Tự do - Hạnh phúc</w:t>
            </w:r>
          </w:p>
          <w:p w:rsidR="00DD0311" w:rsidRPr="00462A86" w:rsidRDefault="00D57948" w:rsidP="00DD0311">
            <w:pPr>
              <w:widowControl w:val="0"/>
              <w:ind w:left="-103" w:right="-49"/>
              <w:jc w:val="center"/>
              <w:rPr>
                <w:i/>
                <w:color w:val="000000"/>
                <w:sz w:val="26"/>
                <w:szCs w:val="26"/>
                <w:lang w:val="vi-VN"/>
              </w:rPr>
            </w:pPr>
            <w:r w:rsidRPr="00462A86">
              <w:rPr>
                <w:noProof/>
                <w:color w:val="000000"/>
                <w:sz w:val="26"/>
                <w:szCs w:val="26"/>
              </w:rPr>
              <mc:AlternateContent>
                <mc:Choice Requires="wps">
                  <w:drawing>
                    <wp:anchor distT="4294967295" distB="4294967295" distL="114300" distR="114300" simplePos="0" relativeHeight="251656704" behindDoc="0" locked="0" layoutInCell="1" allowOverlap="1">
                      <wp:simplePos x="0" y="0"/>
                      <wp:positionH relativeFrom="column">
                        <wp:posOffset>652780</wp:posOffset>
                      </wp:positionH>
                      <wp:positionV relativeFrom="paragraph">
                        <wp:posOffset>41910</wp:posOffset>
                      </wp:positionV>
                      <wp:extent cx="21336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E708CC" id="Straight Connector 2" o:spid="_x0000_s1026" style="position:absolute;flip:y;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4pt,3.3pt" to="219.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"/>
                  </w:pict>
                </mc:Fallback>
              </mc:AlternateContent>
            </w:r>
          </w:p>
          <w:p w:rsidR="007A3DF1" w:rsidRPr="00462A86" w:rsidRDefault="00FC3EC2" w:rsidP="00DD0311">
            <w:pPr>
              <w:widowControl w:val="0"/>
              <w:ind w:left="-103" w:right="-49"/>
              <w:jc w:val="center"/>
              <w:rPr>
                <w:b/>
                <w:color w:val="000000"/>
                <w:sz w:val="26"/>
                <w:szCs w:val="26"/>
                <w:lang w:val="vi-VN"/>
              </w:rPr>
            </w:pPr>
            <w:r w:rsidRPr="00462A86">
              <w:rPr>
                <w:i/>
                <w:color w:val="000000"/>
                <w:sz w:val="26"/>
                <w:szCs w:val="26"/>
                <w:lang w:val="vi-VN"/>
              </w:rPr>
              <w:t>Cần Thơ</w:t>
            </w:r>
            <w:r w:rsidR="00D57948">
              <w:rPr>
                <w:i/>
                <w:color w:val="000000"/>
                <w:sz w:val="26"/>
                <w:szCs w:val="26"/>
                <w:lang w:val="nl-NL"/>
              </w:rPr>
              <w:t>, ngày 28 tháng 8</w:t>
            </w:r>
            <w:r w:rsidR="007A3DF1" w:rsidRPr="00462A86">
              <w:rPr>
                <w:i/>
                <w:color w:val="000000"/>
                <w:sz w:val="26"/>
                <w:szCs w:val="26"/>
                <w:lang w:val="nl-NL"/>
              </w:rPr>
              <w:t xml:space="preserve"> năm 202</w:t>
            </w:r>
            <w:r w:rsidRPr="00462A86">
              <w:rPr>
                <w:i/>
                <w:color w:val="000000"/>
                <w:sz w:val="26"/>
                <w:szCs w:val="26"/>
                <w:lang w:val="vi-VN"/>
              </w:rPr>
              <w:t>5</w:t>
            </w:r>
          </w:p>
        </w:tc>
      </w:tr>
      <w:tr w:rsidR="00C64F72" w:rsidRPr="00462A86" w:rsidTr="00075ED2">
        <w:trPr>
          <w:trHeight w:val="342"/>
        </w:trPr>
        <w:tc>
          <w:tcPr>
            <w:tcW w:w="3544" w:type="dxa"/>
          </w:tcPr>
          <w:p w:rsidR="00C64F72" w:rsidRPr="00462A86" w:rsidRDefault="00C64F72" w:rsidP="00DD0311">
            <w:pPr>
              <w:widowControl w:val="0"/>
              <w:ind w:left="-103" w:right="-49"/>
              <w:jc w:val="center"/>
              <w:rPr>
                <w:caps/>
                <w:color w:val="000000"/>
                <w:sz w:val="26"/>
                <w:szCs w:val="26"/>
              </w:rPr>
            </w:pPr>
          </w:p>
        </w:tc>
        <w:tc>
          <w:tcPr>
            <w:tcW w:w="5670" w:type="dxa"/>
          </w:tcPr>
          <w:p w:rsidR="00C64F72" w:rsidRPr="00462A86" w:rsidRDefault="00C64F72" w:rsidP="00DD0311">
            <w:pPr>
              <w:widowControl w:val="0"/>
              <w:ind w:left="-103" w:right="-49"/>
              <w:jc w:val="center"/>
              <w:rPr>
                <w:b/>
                <w:caps/>
                <w:color w:val="000000"/>
                <w:sz w:val="26"/>
                <w:szCs w:val="26"/>
                <w:lang w:val="nl-NL"/>
              </w:rPr>
            </w:pPr>
          </w:p>
        </w:tc>
      </w:tr>
    </w:tbl>
    <w:p w:rsidR="007A3DF1" w:rsidRPr="00075ED2" w:rsidRDefault="00FC3EC2" w:rsidP="00943733">
      <w:pPr>
        <w:widowControl w:val="0"/>
        <w:spacing w:before="240"/>
        <w:jc w:val="center"/>
        <w:rPr>
          <w:b/>
          <w:color w:val="000000"/>
          <w:sz w:val="28"/>
          <w:szCs w:val="28"/>
          <w:lang w:val="vi-VN"/>
        </w:rPr>
      </w:pPr>
      <w:r w:rsidRPr="00075ED2">
        <w:rPr>
          <w:b/>
          <w:color w:val="000000"/>
          <w:sz w:val="28"/>
          <w:szCs w:val="28"/>
          <w:lang w:val="vi-VN"/>
        </w:rPr>
        <w:t>QUYẾT ĐỊNH</w:t>
      </w:r>
    </w:p>
    <w:p w:rsidR="00963860" w:rsidRPr="00075ED2" w:rsidRDefault="00400692" w:rsidP="004F2084">
      <w:pPr>
        <w:jc w:val="center"/>
        <w:rPr>
          <w:b/>
          <w:color w:val="000000"/>
          <w:sz w:val="28"/>
          <w:szCs w:val="28"/>
        </w:rPr>
      </w:pPr>
      <w:r w:rsidRPr="00075ED2">
        <w:rPr>
          <w:b/>
          <w:bCs/>
          <w:color w:val="000000"/>
          <w:sz w:val="28"/>
          <w:szCs w:val="28"/>
        </w:rPr>
        <w:t xml:space="preserve">Ban hành </w:t>
      </w:r>
      <w:r w:rsidR="0090434B" w:rsidRPr="00075ED2">
        <w:rPr>
          <w:b/>
          <w:bCs/>
          <w:color w:val="000000"/>
          <w:sz w:val="28"/>
          <w:szCs w:val="28"/>
        </w:rPr>
        <w:t xml:space="preserve">Quy định </w:t>
      </w:r>
      <w:r w:rsidR="00F14D25" w:rsidRPr="00075ED2">
        <w:rPr>
          <w:b/>
          <w:bCs/>
          <w:color w:val="000000"/>
          <w:sz w:val="28"/>
          <w:szCs w:val="28"/>
        </w:rPr>
        <w:t>đ</w:t>
      </w:r>
      <w:r w:rsidR="00FC3EC3" w:rsidRPr="00075ED2">
        <w:rPr>
          <w:b/>
          <w:color w:val="000000"/>
          <w:sz w:val="28"/>
          <w:szCs w:val="28"/>
        </w:rPr>
        <w:t xml:space="preserve">ịnh mức kinh tế - kỹ thuật </w:t>
      </w:r>
      <w:r w:rsidR="004F2084" w:rsidRPr="00075ED2">
        <w:rPr>
          <w:b/>
          <w:color w:val="000000"/>
          <w:sz w:val="28"/>
          <w:szCs w:val="28"/>
        </w:rPr>
        <w:t xml:space="preserve">định giá đất </w:t>
      </w:r>
    </w:p>
    <w:p w:rsidR="004F2084" w:rsidRPr="00075ED2" w:rsidRDefault="004F2084" w:rsidP="004F2084">
      <w:pPr>
        <w:jc w:val="center"/>
        <w:rPr>
          <w:b/>
          <w:color w:val="000000"/>
          <w:sz w:val="28"/>
          <w:szCs w:val="28"/>
        </w:rPr>
      </w:pPr>
      <w:r w:rsidRPr="00075ED2">
        <w:rPr>
          <w:b/>
          <w:color w:val="000000"/>
          <w:sz w:val="28"/>
          <w:szCs w:val="28"/>
        </w:rPr>
        <w:t xml:space="preserve">trên địa bàn thành phố Cần Thơ </w:t>
      </w:r>
    </w:p>
    <w:p w:rsidR="007A3DF1" w:rsidRPr="00075ED2" w:rsidRDefault="009B3FD3" w:rsidP="006C3848">
      <w:pPr>
        <w:pStyle w:val="BodyText"/>
        <w:widowControl w:val="0"/>
        <w:tabs>
          <w:tab w:val="left" w:pos="2244"/>
        </w:tabs>
        <w:ind w:firstLine="720"/>
        <w:rPr>
          <w:rFonts w:ascii="Times New Roman" w:hAnsi="Times New Roman"/>
          <w:i/>
          <w:color w:val="000000"/>
          <w:szCs w:val="28"/>
          <w:lang w:val="nl-NL"/>
        </w:rPr>
      </w:pPr>
      <w:r w:rsidRPr="00075ED2">
        <w:rPr>
          <w:rFonts w:ascii="Times New Roman" w:hAnsi="Times New Roman"/>
          <w:noProof/>
          <w:color w:val="000000"/>
          <w:szCs w:val="28"/>
        </w:rPr>
        <mc:AlternateContent>
          <mc:Choice Requires="wps">
            <w:drawing>
              <wp:anchor distT="4294967295" distB="4294967295" distL="114300" distR="114300" simplePos="0" relativeHeight="251658752" behindDoc="0" locked="0" layoutInCell="1" allowOverlap="1">
                <wp:simplePos x="0" y="0"/>
                <wp:positionH relativeFrom="column">
                  <wp:posOffset>2293620</wp:posOffset>
                </wp:positionH>
                <wp:positionV relativeFrom="paragraph">
                  <wp:posOffset>88900</wp:posOffset>
                </wp:positionV>
                <wp:extent cx="1417320" cy="0"/>
                <wp:effectExtent l="0" t="0" r="3048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17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02D41C" id="Straight Connector 1" o:spid="_x0000_s1026" style="position:absolute;flip:y;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0.6pt,7pt" to="292.2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"/>
            </w:pict>
          </mc:Fallback>
        </mc:AlternateContent>
      </w:r>
      <w:r w:rsidR="007A3DF1" w:rsidRPr="00075ED2">
        <w:rPr>
          <w:rFonts w:ascii="Times New Roman" w:hAnsi="Times New Roman"/>
          <w:i/>
          <w:color w:val="000000"/>
          <w:szCs w:val="28"/>
          <w:lang w:val="nl-NL"/>
        </w:rPr>
        <w:tab/>
      </w:r>
    </w:p>
    <w:p w:rsidR="006C3848" w:rsidRPr="00075ED2" w:rsidRDefault="006C3848" w:rsidP="006C3848">
      <w:pPr>
        <w:ind w:firstLine="720"/>
        <w:jc w:val="both"/>
        <w:rPr>
          <w:i/>
          <w:iCs/>
          <w:color w:val="000000"/>
          <w:sz w:val="28"/>
          <w:szCs w:val="28"/>
        </w:rPr>
      </w:pPr>
    </w:p>
    <w:p w:rsidR="004F2084" w:rsidRPr="00462A86" w:rsidRDefault="003425CF" w:rsidP="00943733">
      <w:pPr>
        <w:ind w:firstLine="709"/>
        <w:jc w:val="both"/>
        <w:rPr>
          <w:i/>
          <w:iCs/>
          <w:color w:val="000000"/>
          <w:sz w:val="28"/>
          <w:szCs w:val="28"/>
          <w:lang w:val="pt-BR"/>
        </w:rPr>
      </w:pPr>
      <w:r w:rsidRPr="00462A86">
        <w:rPr>
          <w:i/>
          <w:iCs/>
          <w:color w:val="000000"/>
          <w:spacing w:val="-4"/>
          <w:sz w:val="28"/>
          <w:szCs w:val="28"/>
          <w:lang w:val="vi-VN"/>
        </w:rPr>
        <w:t xml:space="preserve">Căn cứ Luật Tổ chức </w:t>
      </w:r>
      <w:r w:rsidRPr="00462A86">
        <w:rPr>
          <w:i/>
          <w:iCs/>
          <w:color w:val="000000"/>
          <w:spacing w:val="-4"/>
          <w:sz w:val="28"/>
          <w:szCs w:val="28"/>
        </w:rPr>
        <w:t>c</w:t>
      </w:r>
      <w:r w:rsidRPr="00462A86">
        <w:rPr>
          <w:i/>
          <w:iCs/>
          <w:color w:val="000000"/>
          <w:spacing w:val="-4"/>
          <w:sz w:val="28"/>
          <w:szCs w:val="28"/>
          <w:lang w:val="vi-VN"/>
        </w:rPr>
        <w:t>hính quyền địa phương số 72/2025/QH15</w:t>
      </w:r>
      <w:r w:rsidR="004F2084" w:rsidRPr="00462A86">
        <w:rPr>
          <w:i/>
          <w:iCs/>
          <w:color w:val="000000"/>
          <w:sz w:val="28"/>
          <w:szCs w:val="28"/>
          <w:lang w:val="pt-BR"/>
        </w:rPr>
        <w:t>;</w:t>
      </w:r>
    </w:p>
    <w:p w:rsidR="003425CF" w:rsidRPr="00462A86" w:rsidRDefault="003425CF" w:rsidP="001867D6">
      <w:pPr>
        <w:spacing w:before="120"/>
        <w:ind w:firstLine="709"/>
        <w:jc w:val="both"/>
        <w:rPr>
          <w:i/>
          <w:color w:val="000000"/>
          <w:sz w:val="28"/>
          <w:szCs w:val="28"/>
        </w:rPr>
      </w:pPr>
      <w:r w:rsidRPr="00462A86">
        <w:rPr>
          <w:i/>
          <w:color w:val="000000"/>
          <w:sz w:val="28"/>
          <w:szCs w:val="28"/>
        </w:rPr>
        <w:t>Căn cứ Luật Ban hành văn bản quy phạm pháp luật số 64/2025/QH15 được sửa đổi, bổ sung bởi Luật số 87/2025/QH15;</w:t>
      </w:r>
    </w:p>
    <w:p w:rsidR="00B64A70" w:rsidRPr="00462A86" w:rsidRDefault="00C87626" w:rsidP="001867D6">
      <w:pPr>
        <w:spacing w:before="120"/>
        <w:ind w:firstLine="709"/>
        <w:jc w:val="both"/>
        <w:rPr>
          <w:i/>
          <w:iCs/>
          <w:color w:val="000000"/>
          <w:sz w:val="28"/>
          <w:szCs w:val="28"/>
          <w:shd w:val="clear" w:color="auto" w:fill="FFFFFF"/>
          <w:lang w:val="en-GB"/>
        </w:rPr>
      </w:pPr>
      <w:r w:rsidRPr="00462A86">
        <w:rPr>
          <w:i/>
          <w:iCs/>
          <w:color w:val="000000"/>
          <w:sz w:val="28"/>
          <w:szCs w:val="28"/>
          <w:shd w:val="clear" w:color="auto" w:fill="FFFFFF"/>
          <w:lang w:val="en-GB"/>
        </w:rPr>
        <w:t>Căn cứ </w:t>
      </w:r>
      <w:bookmarkStart w:id="1" w:name="tvpllink_spowirtlzs"/>
      <w:r w:rsidRPr="00462A86">
        <w:rPr>
          <w:i/>
          <w:iCs/>
          <w:color w:val="000000"/>
          <w:sz w:val="28"/>
          <w:szCs w:val="28"/>
          <w:shd w:val="clear" w:color="auto" w:fill="FFFFFF"/>
          <w:lang w:val="en-GB"/>
        </w:rPr>
        <w:fldChar w:fldCharType="begin"/>
      </w:r>
      <w:r w:rsidRPr="00462A86">
        <w:rPr>
          <w:i/>
          <w:iCs/>
          <w:color w:val="000000"/>
          <w:sz w:val="28"/>
          <w:szCs w:val="28"/>
          <w:shd w:val="clear" w:color="auto" w:fill="FFFFFF"/>
          <w:lang w:val="en-GB"/>
        </w:rPr>
        <w:instrText xml:space="preserve"> HYPERLINK "https://thuvienphapluat.vn/van-ban/Bat-dong-san/Luat-Dat-dai-2024-31-2024-QH15-523642.aspx" \t "_blank" </w:instrText>
      </w:r>
      <w:r w:rsidRPr="00462A86">
        <w:rPr>
          <w:i/>
          <w:iCs/>
          <w:color w:val="000000"/>
          <w:sz w:val="28"/>
          <w:szCs w:val="28"/>
          <w:shd w:val="clear" w:color="auto" w:fill="FFFFFF"/>
          <w:lang w:val="en-GB"/>
        </w:rPr>
        <w:fldChar w:fldCharType="separate"/>
      </w:r>
      <w:r w:rsidRPr="00462A86">
        <w:rPr>
          <w:rStyle w:val="Hyperlink"/>
          <w:i/>
          <w:iCs/>
          <w:color w:val="000000"/>
          <w:sz w:val="28"/>
          <w:szCs w:val="28"/>
          <w:u w:val="none"/>
          <w:shd w:val="clear" w:color="auto" w:fill="FFFFFF"/>
          <w:lang w:val="en-GB"/>
        </w:rPr>
        <w:t>Luật Đất đai</w:t>
      </w:r>
      <w:r w:rsidRPr="00462A86">
        <w:rPr>
          <w:i/>
          <w:iCs/>
          <w:color w:val="000000"/>
          <w:sz w:val="28"/>
          <w:szCs w:val="28"/>
          <w:shd w:val="clear" w:color="auto" w:fill="FFFFFF"/>
          <w:lang w:val="en-GB"/>
        </w:rPr>
        <w:fldChar w:fldCharType="end"/>
      </w:r>
      <w:bookmarkEnd w:id="1"/>
      <w:r w:rsidRPr="00462A86">
        <w:rPr>
          <w:i/>
          <w:iCs/>
          <w:color w:val="000000"/>
          <w:sz w:val="28"/>
          <w:szCs w:val="28"/>
          <w:shd w:val="clear" w:color="auto" w:fill="FFFFFF"/>
          <w:lang w:val="en-GB"/>
        </w:rPr>
        <w:t> ngày 18 tháng 01 năm 2024;</w:t>
      </w:r>
    </w:p>
    <w:p w:rsidR="004D6327" w:rsidRPr="00462A86" w:rsidRDefault="004D6327" w:rsidP="001867D6">
      <w:pPr>
        <w:widowControl w:val="0"/>
        <w:spacing w:before="120"/>
        <w:ind w:firstLine="709"/>
        <w:jc w:val="both"/>
        <w:rPr>
          <w:i/>
          <w:iCs/>
          <w:color w:val="000000"/>
          <w:spacing w:val="-4"/>
          <w:sz w:val="28"/>
          <w:szCs w:val="28"/>
          <w:lang w:val="vi-VN"/>
        </w:rPr>
      </w:pPr>
      <w:r w:rsidRPr="00462A86">
        <w:rPr>
          <w:rFonts w:ascii="Times New Roman Italic" w:hAnsi="Times New Roman Italic"/>
          <w:i/>
          <w:iCs/>
          <w:color w:val="000000"/>
          <w:spacing w:val="4"/>
          <w:sz w:val="28"/>
          <w:szCs w:val="28"/>
          <w:lang w:val="vi-VN"/>
        </w:rPr>
        <w:t xml:space="preserve">Căn cứ Luật Đất đai số 31/2024/QH15 được sửa đổi, bổ sung một số điều </w:t>
      </w:r>
      <w:r w:rsidRPr="00462A86">
        <w:rPr>
          <w:i/>
          <w:iCs/>
          <w:color w:val="000000"/>
          <w:spacing w:val="4"/>
          <w:sz w:val="28"/>
          <w:szCs w:val="28"/>
          <w:lang w:val="vi-VN"/>
        </w:rPr>
        <w:t xml:space="preserve">bởi </w:t>
      </w:r>
      <w:r w:rsidRPr="00462A86">
        <w:rPr>
          <w:i/>
          <w:iCs/>
          <w:color w:val="000000"/>
          <w:spacing w:val="4"/>
          <w:sz w:val="28"/>
          <w:szCs w:val="28"/>
        </w:rPr>
        <w:t xml:space="preserve">các </w:t>
      </w:r>
      <w:r w:rsidRPr="00462A86">
        <w:rPr>
          <w:i/>
          <w:iCs/>
          <w:color w:val="000000"/>
          <w:spacing w:val="4"/>
          <w:sz w:val="28"/>
          <w:szCs w:val="28"/>
          <w:lang w:val="vi-VN"/>
        </w:rPr>
        <w:t>Luật</w:t>
      </w:r>
      <w:r w:rsidRPr="00462A86">
        <w:rPr>
          <w:i/>
          <w:iCs/>
          <w:color w:val="000000"/>
          <w:spacing w:val="-4"/>
          <w:sz w:val="28"/>
          <w:szCs w:val="28"/>
          <w:lang w:val="vi-VN"/>
        </w:rPr>
        <w:t xml:space="preserve"> số 43/2024/QH15, số 47/2024/QH15, số 58/2024/QH15</w:t>
      </w:r>
      <w:r w:rsidRPr="00462A86">
        <w:rPr>
          <w:i/>
          <w:iCs/>
          <w:color w:val="000000"/>
          <w:spacing w:val="-4"/>
          <w:sz w:val="28"/>
          <w:szCs w:val="28"/>
        </w:rPr>
        <w:t>,</w:t>
      </w:r>
      <w:r w:rsidRPr="00462A86">
        <w:rPr>
          <w:i/>
          <w:iCs/>
          <w:color w:val="000000"/>
          <w:spacing w:val="-4"/>
          <w:sz w:val="28"/>
          <w:szCs w:val="28"/>
          <w:lang w:val="vi-VN"/>
        </w:rPr>
        <w:t xml:space="preserve"> Luật số 71/2025/QH15</w:t>
      </w:r>
      <w:r w:rsidRPr="00462A86">
        <w:rPr>
          <w:i/>
          <w:iCs/>
          <w:color w:val="000000"/>
          <w:spacing w:val="-4"/>
          <w:sz w:val="28"/>
          <w:szCs w:val="28"/>
        </w:rPr>
        <w:t>,</w:t>
      </w:r>
      <w:r w:rsidRPr="00462A86">
        <w:rPr>
          <w:i/>
          <w:iCs/>
          <w:color w:val="000000"/>
          <w:spacing w:val="-4"/>
          <w:sz w:val="28"/>
          <w:szCs w:val="28"/>
          <w:lang w:val="vi-VN"/>
        </w:rPr>
        <w:t xml:space="preserve"> số 84/2025/QH15, số 93/2025/QH15 và số 95/2025/QH15;</w:t>
      </w:r>
    </w:p>
    <w:p w:rsidR="00950054" w:rsidRPr="00462A86" w:rsidRDefault="00950054" w:rsidP="001867D6">
      <w:pPr>
        <w:spacing w:before="120"/>
        <w:ind w:firstLine="720"/>
        <w:jc w:val="both"/>
        <w:rPr>
          <w:i/>
          <w:iCs/>
          <w:color w:val="000000"/>
          <w:sz w:val="28"/>
          <w:szCs w:val="28"/>
        </w:rPr>
      </w:pPr>
      <w:r w:rsidRPr="00462A86">
        <w:rPr>
          <w:i/>
          <w:iCs/>
          <w:color w:val="000000"/>
          <w:sz w:val="28"/>
          <w:szCs w:val="28"/>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950054" w:rsidRPr="00462A86" w:rsidRDefault="00950054" w:rsidP="001867D6">
      <w:pPr>
        <w:spacing w:before="120"/>
        <w:ind w:firstLine="720"/>
        <w:jc w:val="both"/>
        <w:rPr>
          <w:i/>
          <w:iCs/>
          <w:color w:val="000000"/>
          <w:sz w:val="28"/>
          <w:szCs w:val="28"/>
        </w:rPr>
      </w:pPr>
      <w:r w:rsidRPr="00462A86">
        <w:rPr>
          <w:i/>
          <w:iCs/>
          <w:color w:val="000000"/>
          <w:sz w:val="28"/>
          <w:szCs w:val="28"/>
        </w:rPr>
        <w:t>Căn cứ Nghị định số 106/2020/NĐ-CP ngày 10 tháng 9 năm 2020 của Chính phủ về vị trí việc làm và số lượng người làm việc trong đơn vị sự nghiệp công lập;</w:t>
      </w:r>
    </w:p>
    <w:p w:rsidR="00950054" w:rsidRPr="00462A86" w:rsidRDefault="00950054" w:rsidP="001867D6">
      <w:pPr>
        <w:spacing w:before="120"/>
        <w:ind w:firstLine="720"/>
        <w:jc w:val="both"/>
        <w:rPr>
          <w:i/>
          <w:iCs/>
          <w:color w:val="000000"/>
          <w:sz w:val="28"/>
          <w:szCs w:val="28"/>
        </w:rPr>
      </w:pPr>
      <w:r w:rsidRPr="00462A86">
        <w:rPr>
          <w:i/>
          <w:iCs/>
          <w:color w:val="000000"/>
          <w:sz w:val="28"/>
          <w:szCs w:val="28"/>
        </w:rPr>
        <w:t xml:space="preserve">Căn cứ Nghị định số 145/2020/NĐ-CP ngày 14 tháng 12 năm 2020 của Chính phủ </w:t>
      </w:r>
      <w:r w:rsidR="002908C9" w:rsidRPr="00462A86">
        <w:rPr>
          <w:i/>
          <w:iCs/>
          <w:color w:val="000000"/>
          <w:sz w:val="28"/>
          <w:szCs w:val="28"/>
        </w:rPr>
        <w:t>q</w:t>
      </w:r>
      <w:r w:rsidRPr="00462A86">
        <w:rPr>
          <w:i/>
          <w:iCs/>
          <w:color w:val="000000"/>
          <w:sz w:val="28"/>
          <w:szCs w:val="28"/>
        </w:rPr>
        <w:t>uy định chi tiết và hướng dẫn thi hành một số điều của Bộ luật Lao động về điều kiện lao động và quan hệ lao động;</w:t>
      </w:r>
    </w:p>
    <w:p w:rsidR="002F354F" w:rsidRPr="00462A86" w:rsidRDefault="002F354F" w:rsidP="001867D6">
      <w:pPr>
        <w:spacing w:before="120"/>
        <w:ind w:firstLine="720"/>
        <w:jc w:val="both"/>
        <w:rPr>
          <w:i/>
          <w:iCs/>
          <w:color w:val="000000"/>
          <w:sz w:val="28"/>
          <w:szCs w:val="28"/>
        </w:rPr>
      </w:pPr>
      <w:r w:rsidRPr="00462A86">
        <w:rPr>
          <w:i/>
          <w:iCs/>
          <w:color w:val="000000"/>
          <w:sz w:val="28"/>
          <w:szCs w:val="28"/>
        </w:rPr>
        <w:t>Căn cứ Nghị định số 71/2024/NĐ-CP ngày 27 tháng 6 năm 2024 của Chính phủ quy định về giá đất;</w:t>
      </w:r>
    </w:p>
    <w:p w:rsidR="008E3AA6" w:rsidRPr="00462A86" w:rsidRDefault="008E3AA6" w:rsidP="001867D6">
      <w:pPr>
        <w:spacing w:before="120"/>
        <w:ind w:firstLine="720"/>
        <w:jc w:val="both"/>
        <w:rPr>
          <w:i/>
          <w:iCs/>
          <w:color w:val="000000"/>
          <w:sz w:val="28"/>
          <w:szCs w:val="28"/>
        </w:rPr>
      </w:pPr>
      <w:r w:rsidRPr="00462A86">
        <w:rPr>
          <w:i/>
          <w:iCs/>
          <w:color w:val="000000"/>
          <w:sz w:val="28"/>
          <w:szCs w:val="28"/>
        </w:rPr>
        <w:t>Căn cứ Nghị định số 111/2025/NĐ-CP ngày 22 tháng 5 năm 2025 của Chính phủ sửa đổi, bổ sung một số điều của Nghị định số </w:t>
      </w:r>
      <w:bookmarkStart w:id="2" w:name="tvpllink_mjqsafigbx"/>
      <w:r w:rsidRPr="00462A86">
        <w:rPr>
          <w:i/>
          <w:iCs/>
          <w:color w:val="000000"/>
          <w:sz w:val="28"/>
          <w:szCs w:val="28"/>
        </w:rPr>
        <w:fldChar w:fldCharType="begin"/>
      </w:r>
      <w:r w:rsidRPr="00462A86">
        <w:rPr>
          <w:i/>
          <w:iCs/>
          <w:color w:val="000000"/>
          <w:sz w:val="28"/>
          <w:szCs w:val="28"/>
        </w:rPr>
        <w:instrText xml:space="preserve"> HYPERLINK "https://thuvienphapluat.vn/van-ban/Bo-may-hanh-chinh/Nghi-dinh-60-2021-ND-CP-co-che-tu-chu-tai-chinh-cua-don-vi-su-nghiep-cong-lap-478766.aspx" \t "_blank" </w:instrText>
      </w:r>
      <w:r w:rsidRPr="00462A86">
        <w:rPr>
          <w:i/>
          <w:iCs/>
          <w:color w:val="000000"/>
          <w:sz w:val="28"/>
          <w:szCs w:val="28"/>
        </w:rPr>
        <w:fldChar w:fldCharType="separate"/>
      </w:r>
      <w:r w:rsidRPr="00462A86">
        <w:rPr>
          <w:i/>
          <w:iCs/>
          <w:color w:val="000000"/>
          <w:sz w:val="28"/>
          <w:szCs w:val="28"/>
        </w:rPr>
        <w:t>60/2021/NĐ-CP</w:t>
      </w:r>
      <w:r w:rsidRPr="00462A86">
        <w:rPr>
          <w:i/>
          <w:iCs/>
          <w:color w:val="000000"/>
          <w:sz w:val="28"/>
          <w:szCs w:val="28"/>
        </w:rPr>
        <w:fldChar w:fldCharType="end"/>
      </w:r>
      <w:bookmarkEnd w:id="2"/>
      <w:r w:rsidRPr="00462A86">
        <w:rPr>
          <w:i/>
          <w:iCs/>
          <w:color w:val="000000"/>
          <w:sz w:val="28"/>
          <w:szCs w:val="28"/>
        </w:rPr>
        <w:t> ngày 21 tháng 6 năm 2021 của Chính phủ quy định cơ chế tự chủ tài chính của đơn vị sự nghiệp công lập;</w:t>
      </w:r>
    </w:p>
    <w:p w:rsidR="003B19D3" w:rsidRPr="00462A86" w:rsidRDefault="003B19D3" w:rsidP="001867D6">
      <w:pPr>
        <w:spacing w:before="120"/>
        <w:ind w:firstLine="720"/>
        <w:jc w:val="both"/>
        <w:rPr>
          <w:i/>
          <w:iCs/>
          <w:color w:val="000000"/>
          <w:sz w:val="28"/>
          <w:szCs w:val="28"/>
        </w:rPr>
      </w:pPr>
      <w:r w:rsidRPr="00462A86">
        <w:rPr>
          <w:i/>
          <w:iCs/>
          <w:color w:val="000000"/>
          <w:sz w:val="28"/>
          <w:szCs w:val="28"/>
        </w:rPr>
        <w:t>Căn cứ Nghị định số 151/2025/NĐ-CP ngày 12 tháng 6 năm 2025 của Chính phủ quy định về phân định thẩm quyền của chính quyền địa phương 02 cấp, phân quyền, phân cấp trong lĩnh vực đất đai;</w:t>
      </w:r>
    </w:p>
    <w:p w:rsidR="0090434B" w:rsidRPr="00462A86" w:rsidRDefault="0090434B" w:rsidP="001867D6">
      <w:pPr>
        <w:spacing w:before="120"/>
        <w:ind w:firstLine="720"/>
        <w:jc w:val="both"/>
        <w:rPr>
          <w:i/>
          <w:iCs/>
          <w:color w:val="000000"/>
          <w:sz w:val="28"/>
          <w:szCs w:val="28"/>
        </w:rPr>
      </w:pPr>
      <w:r w:rsidRPr="00462A86">
        <w:rPr>
          <w:i/>
          <w:iCs/>
          <w:color w:val="000000"/>
          <w:sz w:val="28"/>
          <w:szCs w:val="28"/>
        </w:rPr>
        <w:t xml:space="preserve">Căn cứ Thông tư liên tịch số 52/2015/TTLT-BTNMT-BNV ngày 08 tháng 12 năm 2015 của Bộ trưởng Bộ Tài nguyên và Môi trường và Bộ trưởng Bộ Nội vụ ban hành quy định mã số và tiêu chuẩn chức danh nghề nghiệp viên chức chuyên ngành </w:t>
      </w:r>
      <w:r w:rsidR="00BE6077">
        <w:rPr>
          <w:i/>
          <w:iCs/>
          <w:color w:val="000000"/>
          <w:sz w:val="28"/>
          <w:szCs w:val="28"/>
        </w:rPr>
        <w:t>đ</w:t>
      </w:r>
      <w:r w:rsidRPr="00462A86">
        <w:rPr>
          <w:i/>
          <w:iCs/>
          <w:color w:val="000000"/>
          <w:sz w:val="28"/>
          <w:szCs w:val="28"/>
        </w:rPr>
        <w:t>ịa chính;</w:t>
      </w:r>
    </w:p>
    <w:p w:rsidR="0090434B" w:rsidRPr="00462A86" w:rsidRDefault="0090434B" w:rsidP="001867D6">
      <w:pPr>
        <w:spacing w:before="120"/>
        <w:ind w:firstLine="720"/>
        <w:jc w:val="both"/>
        <w:rPr>
          <w:i/>
          <w:iCs/>
          <w:color w:val="000000"/>
          <w:sz w:val="28"/>
          <w:szCs w:val="28"/>
        </w:rPr>
      </w:pPr>
      <w:r w:rsidRPr="00462A86">
        <w:rPr>
          <w:i/>
          <w:iCs/>
          <w:color w:val="000000"/>
          <w:sz w:val="28"/>
          <w:szCs w:val="28"/>
        </w:rPr>
        <w:t>Căn cứ Thông tư số 16/2021/TT-BTNMT ngày 27 tháng 9 năm 2021 của Bộ trưởng Bộ Tài nguyên và Môi trường quy định xây dựng định mức kinh tế - kỹ thuật thuộc phạm vi quản lý nhà nước của Bộ Tài nguyên và Môi trường;</w:t>
      </w:r>
    </w:p>
    <w:p w:rsidR="0090434B" w:rsidRPr="00462A86" w:rsidRDefault="0090434B" w:rsidP="001867D6">
      <w:pPr>
        <w:spacing w:before="120"/>
        <w:ind w:firstLine="720"/>
        <w:jc w:val="both"/>
        <w:rPr>
          <w:i/>
          <w:iCs/>
          <w:color w:val="000000"/>
          <w:sz w:val="28"/>
          <w:szCs w:val="28"/>
        </w:rPr>
      </w:pPr>
      <w:r w:rsidRPr="00462A86">
        <w:rPr>
          <w:i/>
          <w:iCs/>
          <w:color w:val="000000"/>
          <w:sz w:val="28"/>
          <w:szCs w:val="28"/>
        </w:rPr>
        <w:lastRenderedPageBreak/>
        <w:t>Căn cứ Thông tư số 12/2022/TT-BTNMT ngày 24 tháng 10 năm 2022 của Bộ trưởng Bộ Tài nguyên và Môi trường sửa đổi, bổ sung một số quy định về tiêu chuẩn chức danh nghề nghiệp viên chức ngành tài nguyên và môi trường;</w:t>
      </w:r>
    </w:p>
    <w:p w:rsidR="0090434B" w:rsidRPr="00462A86" w:rsidRDefault="0090434B" w:rsidP="001867D6">
      <w:pPr>
        <w:spacing w:before="120"/>
        <w:ind w:firstLine="720"/>
        <w:jc w:val="both"/>
        <w:rPr>
          <w:i/>
          <w:iCs/>
          <w:color w:val="000000"/>
          <w:sz w:val="28"/>
          <w:szCs w:val="28"/>
        </w:rPr>
      </w:pPr>
      <w:r w:rsidRPr="00462A86">
        <w:rPr>
          <w:i/>
          <w:iCs/>
          <w:color w:val="000000"/>
          <w:sz w:val="28"/>
          <w:szCs w:val="28"/>
        </w:rPr>
        <w:t>Căn cứ Thông tư số 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sidR="000951BA" w:rsidRPr="00462A86">
        <w:rPr>
          <w:i/>
          <w:iCs/>
          <w:color w:val="000000"/>
          <w:sz w:val="28"/>
          <w:szCs w:val="28"/>
        </w:rPr>
        <w:t>;</w:t>
      </w:r>
    </w:p>
    <w:p w:rsidR="008E5A50" w:rsidRPr="00462A86" w:rsidRDefault="00006797" w:rsidP="001867D6">
      <w:pPr>
        <w:spacing w:before="120"/>
        <w:ind w:firstLine="720"/>
        <w:jc w:val="both"/>
        <w:rPr>
          <w:i/>
          <w:iCs/>
          <w:color w:val="000000"/>
          <w:spacing w:val="-2"/>
          <w:sz w:val="28"/>
          <w:szCs w:val="28"/>
        </w:rPr>
      </w:pPr>
      <w:r w:rsidRPr="00462A86">
        <w:rPr>
          <w:i/>
          <w:iCs/>
          <w:color w:val="000000"/>
          <w:sz w:val="28"/>
          <w:szCs w:val="28"/>
        </w:rPr>
        <w:t xml:space="preserve">Theo đề nghị của </w:t>
      </w:r>
      <w:r w:rsidR="00FC3EC2" w:rsidRPr="00462A86">
        <w:rPr>
          <w:i/>
          <w:iCs/>
          <w:color w:val="000000"/>
          <w:sz w:val="28"/>
          <w:szCs w:val="28"/>
          <w:lang w:val="vi-VN"/>
        </w:rPr>
        <w:t>Giám đốc</w:t>
      </w:r>
      <w:r w:rsidRPr="00462A86">
        <w:rPr>
          <w:i/>
          <w:iCs/>
          <w:color w:val="000000"/>
          <w:spacing w:val="-2"/>
          <w:sz w:val="28"/>
          <w:szCs w:val="28"/>
        </w:rPr>
        <w:t xml:space="preserve"> </w:t>
      </w:r>
      <w:r w:rsidR="00FC3EC2" w:rsidRPr="00462A86">
        <w:rPr>
          <w:i/>
          <w:iCs/>
          <w:color w:val="000000"/>
          <w:spacing w:val="-2"/>
          <w:sz w:val="28"/>
          <w:szCs w:val="28"/>
          <w:lang w:val="vi-VN"/>
        </w:rPr>
        <w:t>Sở</w:t>
      </w:r>
      <w:r w:rsidR="00150144" w:rsidRPr="00462A86">
        <w:rPr>
          <w:i/>
          <w:iCs/>
          <w:color w:val="000000"/>
          <w:spacing w:val="-2"/>
          <w:sz w:val="28"/>
          <w:szCs w:val="28"/>
        </w:rPr>
        <w:t xml:space="preserve"> Nông nghiệp và Môi trường</w:t>
      </w:r>
      <w:r w:rsidR="00762765" w:rsidRPr="00462A86">
        <w:rPr>
          <w:i/>
          <w:iCs/>
          <w:color w:val="000000"/>
          <w:spacing w:val="-2"/>
          <w:sz w:val="28"/>
          <w:szCs w:val="28"/>
        </w:rPr>
        <w:t>;</w:t>
      </w:r>
    </w:p>
    <w:p w:rsidR="001F6742" w:rsidRPr="00462A86" w:rsidRDefault="00762765" w:rsidP="001867D6">
      <w:pPr>
        <w:spacing w:before="120"/>
        <w:ind w:firstLine="720"/>
        <w:jc w:val="both"/>
        <w:rPr>
          <w:i/>
          <w:iCs/>
          <w:color w:val="000000"/>
          <w:sz w:val="28"/>
          <w:szCs w:val="28"/>
        </w:rPr>
      </w:pPr>
      <w:r w:rsidRPr="00462A86">
        <w:rPr>
          <w:i/>
          <w:iCs/>
          <w:color w:val="000000"/>
          <w:spacing w:val="-2"/>
          <w:sz w:val="28"/>
          <w:szCs w:val="28"/>
        </w:rPr>
        <w:t xml:space="preserve">Ủy ban nhân dân </w:t>
      </w:r>
      <w:r w:rsidR="00B90582" w:rsidRPr="00462A86">
        <w:rPr>
          <w:i/>
          <w:iCs/>
          <w:color w:val="000000"/>
          <w:spacing w:val="-2"/>
          <w:sz w:val="28"/>
          <w:szCs w:val="28"/>
        </w:rPr>
        <w:t xml:space="preserve">ban hành </w:t>
      </w:r>
      <w:r w:rsidRPr="00462A86">
        <w:rPr>
          <w:i/>
          <w:iCs/>
          <w:color w:val="000000"/>
          <w:spacing w:val="-2"/>
          <w:sz w:val="28"/>
          <w:szCs w:val="28"/>
        </w:rPr>
        <w:t xml:space="preserve">Quyết định </w:t>
      </w:r>
      <w:r w:rsidR="00BB3AD2" w:rsidRPr="00462A86">
        <w:rPr>
          <w:i/>
          <w:iCs/>
          <w:color w:val="000000"/>
          <w:spacing w:val="-2"/>
          <w:sz w:val="28"/>
          <w:szCs w:val="28"/>
        </w:rPr>
        <w:t xml:space="preserve">ban hành </w:t>
      </w:r>
      <w:r w:rsidRPr="00462A86">
        <w:rPr>
          <w:i/>
          <w:iCs/>
          <w:color w:val="000000"/>
          <w:sz w:val="28"/>
          <w:szCs w:val="28"/>
        </w:rPr>
        <w:t xml:space="preserve">Quy định </w:t>
      </w:r>
      <w:r w:rsidR="00F14D25" w:rsidRPr="00462A86">
        <w:rPr>
          <w:i/>
          <w:iCs/>
          <w:color w:val="000000"/>
          <w:sz w:val="28"/>
          <w:szCs w:val="28"/>
        </w:rPr>
        <w:t>đ</w:t>
      </w:r>
      <w:r w:rsidRPr="00462A86">
        <w:rPr>
          <w:i/>
          <w:iCs/>
          <w:color w:val="000000"/>
          <w:sz w:val="28"/>
          <w:szCs w:val="28"/>
        </w:rPr>
        <w:t xml:space="preserve">ịnh mức kinh tế - kỹ thuật </w:t>
      </w:r>
      <w:r w:rsidR="004F2084" w:rsidRPr="00462A86">
        <w:rPr>
          <w:i/>
          <w:iCs/>
          <w:color w:val="000000"/>
          <w:sz w:val="28"/>
          <w:szCs w:val="28"/>
        </w:rPr>
        <w:t>định giá đất trên địa bàn thành phố Cần Thơ</w:t>
      </w:r>
      <w:r w:rsidRPr="00462A86">
        <w:rPr>
          <w:i/>
          <w:iCs/>
          <w:color w:val="000000"/>
          <w:sz w:val="28"/>
          <w:szCs w:val="28"/>
        </w:rPr>
        <w:t>.</w:t>
      </w:r>
      <w:bookmarkStart w:id="3" w:name="dieu_1"/>
    </w:p>
    <w:p w:rsidR="00006797" w:rsidRPr="00462A86" w:rsidRDefault="00006797" w:rsidP="001867D6">
      <w:pPr>
        <w:spacing w:before="120"/>
        <w:ind w:firstLine="720"/>
        <w:jc w:val="both"/>
        <w:rPr>
          <w:i/>
          <w:iCs/>
          <w:color w:val="000000"/>
          <w:sz w:val="28"/>
          <w:szCs w:val="28"/>
        </w:rPr>
      </w:pPr>
      <w:r w:rsidRPr="00462A86">
        <w:rPr>
          <w:b/>
          <w:bCs/>
          <w:color w:val="000000"/>
          <w:sz w:val="28"/>
          <w:szCs w:val="28"/>
        </w:rPr>
        <w:t>Điều 1.</w:t>
      </w:r>
      <w:bookmarkEnd w:id="3"/>
      <w:r w:rsidR="001676CF" w:rsidRPr="00462A86">
        <w:rPr>
          <w:b/>
          <w:bCs/>
          <w:color w:val="000000"/>
          <w:sz w:val="28"/>
          <w:szCs w:val="28"/>
        </w:rPr>
        <w:t xml:space="preserve"> </w:t>
      </w:r>
      <w:r w:rsidRPr="00462A86">
        <w:rPr>
          <w:color w:val="000000"/>
          <w:sz w:val="28"/>
          <w:szCs w:val="28"/>
        </w:rPr>
        <w:t xml:space="preserve">Ban hành kèm theo </w:t>
      </w:r>
      <w:r w:rsidR="008E5A50" w:rsidRPr="00462A86">
        <w:rPr>
          <w:color w:val="000000"/>
          <w:sz w:val="28"/>
          <w:szCs w:val="28"/>
          <w:lang w:val="vi-VN"/>
        </w:rPr>
        <w:t>Quyết định này</w:t>
      </w:r>
      <w:r w:rsidRPr="00462A86">
        <w:rPr>
          <w:color w:val="000000"/>
          <w:sz w:val="28"/>
          <w:szCs w:val="28"/>
        </w:rPr>
        <w:t xml:space="preserve"> </w:t>
      </w:r>
      <w:r w:rsidR="00E957A9" w:rsidRPr="00462A86">
        <w:rPr>
          <w:color w:val="000000"/>
          <w:sz w:val="28"/>
          <w:szCs w:val="28"/>
        </w:rPr>
        <w:t xml:space="preserve">Quy định </w:t>
      </w:r>
      <w:bookmarkStart w:id="4" w:name="_Hlk193441663"/>
      <w:r w:rsidR="00F14D25" w:rsidRPr="00462A86">
        <w:rPr>
          <w:color w:val="000000"/>
          <w:sz w:val="28"/>
          <w:szCs w:val="28"/>
        </w:rPr>
        <w:t>đ</w:t>
      </w:r>
      <w:r w:rsidR="00FC3EC3" w:rsidRPr="00462A86">
        <w:rPr>
          <w:color w:val="000000"/>
          <w:sz w:val="28"/>
          <w:szCs w:val="28"/>
        </w:rPr>
        <w:t xml:space="preserve">ịnh mức kinh tế - kỹ thuật </w:t>
      </w:r>
      <w:bookmarkEnd w:id="4"/>
      <w:r w:rsidR="000951BA" w:rsidRPr="00462A86">
        <w:rPr>
          <w:color w:val="000000"/>
          <w:sz w:val="28"/>
          <w:szCs w:val="28"/>
        </w:rPr>
        <w:t>định giá đất trên địa bàn thành phố Cần Thơ</w:t>
      </w:r>
      <w:r w:rsidR="0056432A" w:rsidRPr="00462A86">
        <w:rPr>
          <w:color w:val="000000"/>
          <w:sz w:val="28"/>
          <w:szCs w:val="28"/>
        </w:rPr>
        <w:t>.</w:t>
      </w:r>
    </w:p>
    <w:p w:rsidR="00131A44" w:rsidRPr="00462A86" w:rsidRDefault="003F18AC" w:rsidP="001867D6">
      <w:pPr>
        <w:spacing w:before="120"/>
        <w:ind w:firstLine="720"/>
        <w:jc w:val="both"/>
        <w:rPr>
          <w:b/>
          <w:bCs/>
          <w:color w:val="000000"/>
          <w:spacing w:val="-4"/>
          <w:sz w:val="28"/>
          <w:szCs w:val="28"/>
        </w:rPr>
      </w:pPr>
      <w:bookmarkStart w:id="5" w:name="dieu_3"/>
      <w:bookmarkStart w:id="6" w:name="_Hlk206074654"/>
      <w:r w:rsidRPr="00462A86">
        <w:rPr>
          <w:b/>
          <w:bCs/>
          <w:color w:val="000000"/>
          <w:spacing w:val="-4"/>
          <w:sz w:val="28"/>
          <w:szCs w:val="28"/>
        </w:rPr>
        <w:t>Điều 2.</w:t>
      </w:r>
      <w:r w:rsidR="00006797" w:rsidRPr="00462A86">
        <w:rPr>
          <w:b/>
          <w:bCs/>
          <w:color w:val="000000"/>
          <w:spacing w:val="-4"/>
          <w:sz w:val="28"/>
          <w:szCs w:val="28"/>
        </w:rPr>
        <w:t xml:space="preserve"> </w:t>
      </w:r>
      <w:bookmarkEnd w:id="5"/>
      <w:r w:rsidR="00131A44" w:rsidRPr="00462A86">
        <w:rPr>
          <w:b/>
          <w:bCs/>
          <w:color w:val="000000"/>
          <w:spacing w:val="-4"/>
          <w:sz w:val="28"/>
          <w:szCs w:val="28"/>
        </w:rPr>
        <w:t>Hiệu lực thi hành</w:t>
      </w:r>
    </w:p>
    <w:p w:rsidR="00006797" w:rsidRPr="00462A86" w:rsidRDefault="00BB3AD2" w:rsidP="001867D6">
      <w:pPr>
        <w:spacing w:before="120"/>
        <w:ind w:firstLine="720"/>
        <w:jc w:val="both"/>
        <w:rPr>
          <w:color w:val="000000"/>
          <w:spacing w:val="-4"/>
          <w:sz w:val="28"/>
          <w:szCs w:val="28"/>
        </w:rPr>
      </w:pPr>
      <w:r w:rsidRPr="00462A86">
        <w:rPr>
          <w:bCs/>
          <w:color w:val="000000"/>
          <w:spacing w:val="-4"/>
          <w:sz w:val="28"/>
          <w:szCs w:val="28"/>
        </w:rPr>
        <w:t xml:space="preserve">1. </w:t>
      </w:r>
      <w:r w:rsidR="00D32EF4" w:rsidRPr="00462A86">
        <w:rPr>
          <w:bCs/>
          <w:color w:val="000000"/>
          <w:spacing w:val="-4"/>
          <w:sz w:val="28"/>
          <w:szCs w:val="28"/>
        </w:rPr>
        <w:t>Quyết định</w:t>
      </w:r>
      <w:r w:rsidR="00006797" w:rsidRPr="00462A86">
        <w:rPr>
          <w:color w:val="000000"/>
          <w:spacing w:val="-4"/>
          <w:sz w:val="28"/>
          <w:szCs w:val="28"/>
        </w:rPr>
        <w:t xml:space="preserve"> này có hiệu lực thi hành kể từ ngày </w:t>
      </w:r>
      <w:r w:rsidR="000B167B">
        <w:rPr>
          <w:color w:val="000000"/>
          <w:spacing w:val="-4"/>
          <w:sz w:val="28"/>
          <w:szCs w:val="28"/>
        </w:rPr>
        <w:t xml:space="preserve">07 tháng 9 </w:t>
      </w:r>
      <w:r w:rsidR="00006797" w:rsidRPr="00462A86">
        <w:rPr>
          <w:color w:val="000000"/>
          <w:spacing w:val="-4"/>
          <w:sz w:val="28"/>
          <w:szCs w:val="28"/>
        </w:rPr>
        <w:t>năm 20</w:t>
      </w:r>
      <w:r w:rsidR="0039083D" w:rsidRPr="00462A86">
        <w:rPr>
          <w:color w:val="000000"/>
          <w:spacing w:val="-4"/>
          <w:sz w:val="28"/>
          <w:szCs w:val="28"/>
        </w:rPr>
        <w:t>2</w:t>
      </w:r>
      <w:r w:rsidR="008E5A50" w:rsidRPr="00462A86">
        <w:rPr>
          <w:color w:val="000000"/>
          <w:spacing w:val="-4"/>
          <w:sz w:val="28"/>
          <w:szCs w:val="28"/>
          <w:lang w:val="vi-VN"/>
        </w:rPr>
        <w:t>5</w:t>
      </w:r>
      <w:r w:rsidR="00006797" w:rsidRPr="00462A86">
        <w:rPr>
          <w:color w:val="000000"/>
          <w:spacing w:val="-4"/>
          <w:sz w:val="28"/>
          <w:szCs w:val="28"/>
        </w:rPr>
        <w:t>.</w:t>
      </w:r>
      <w:r w:rsidR="00687C44" w:rsidRPr="00462A86">
        <w:rPr>
          <w:color w:val="000000"/>
          <w:spacing w:val="-4"/>
          <w:sz w:val="28"/>
          <w:szCs w:val="28"/>
        </w:rPr>
        <w:t xml:space="preserve"> </w:t>
      </w:r>
    </w:p>
    <w:p w:rsidR="00BB3AD2" w:rsidRPr="00462A86" w:rsidRDefault="00BB3AD2" w:rsidP="001867D6">
      <w:pPr>
        <w:spacing w:before="120"/>
        <w:ind w:firstLine="720"/>
        <w:jc w:val="both"/>
        <w:rPr>
          <w:color w:val="000000"/>
          <w:sz w:val="28"/>
          <w:szCs w:val="28"/>
        </w:rPr>
      </w:pPr>
      <w:r w:rsidRPr="00462A86">
        <w:rPr>
          <w:color w:val="000000"/>
          <w:sz w:val="28"/>
          <w:szCs w:val="28"/>
        </w:rPr>
        <w:t>2. Các Quyết định sau đây hết hiệu lực kể từ ngày Quyết định này có hiệu lực thi hành:</w:t>
      </w:r>
    </w:p>
    <w:p w:rsidR="00BB3AD2" w:rsidRPr="00462A86" w:rsidRDefault="00BB3AD2" w:rsidP="001867D6">
      <w:pPr>
        <w:spacing w:before="120"/>
        <w:ind w:firstLine="720"/>
        <w:jc w:val="both"/>
        <w:rPr>
          <w:color w:val="000000"/>
          <w:sz w:val="28"/>
          <w:szCs w:val="28"/>
        </w:rPr>
      </w:pPr>
      <w:r w:rsidRPr="00462A86">
        <w:rPr>
          <w:color w:val="000000"/>
          <w:sz w:val="28"/>
          <w:szCs w:val="28"/>
        </w:rPr>
        <w:t xml:space="preserve">a) Quyết định số 42/2025/QĐ-UBND ngày 29 tháng 4 năm 2025 của Ủy ban nhân dân tỉnh Hậu Giang về việc ban hành định mức kinh tế - kỹ thuật định giá đất trên địa bàn tỉnh Hậu Giang; </w:t>
      </w:r>
    </w:p>
    <w:p w:rsidR="00BB3AD2" w:rsidRPr="00462A86" w:rsidRDefault="00BB3AD2" w:rsidP="001867D6">
      <w:pPr>
        <w:spacing w:before="120"/>
        <w:ind w:firstLine="720"/>
        <w:jc w:val="both"/>
        <w:rPr>
          <w:color w:val="000000"/>
          <w:sz w:val="28"/>
          <w:szCs w:val="28"/>
        </w:rPr>
      </w:pPr>
      <w:r w:rsidRPr="00462A86">
        <w:rPr>
          <w:color w:val="000000"/>
          <w:sz w:val="28"/>
          <w:szCs w:val="28"/>
        </w:rPr>
        <w:t xml:space="preserve">b) Quyết định số 28/2025/QĐ-UBND ngày 03 tháng 3 năm 2025 của Ủy ban nhân dân tỉnh Sóc Trăng về việc </w:t>
      </w:r>
      <w:r w:rsidR="00F74102" w:rsidRPr="00462A86">
        <w:rPr>
          <w:color w:val="000000"/>
          <w:sz w:val="28"/>
          <w:szCs w:val="28"/>
        </w:rPr>
        <w:t>b</w:t>
      </w:r>
      <w:r w:rsidRPr="00462A86">
        <w:rPr>
          <w:color w:val="000000"/>
          <w:sz w:val="28"/>
          <w:szCs w:val="28"/>
        </w:rPr>
        <w:t>an hành Quy định định mức kinh tế - kỹ thuật để lập dự toán ngân sách nhà nước phục vụ công tác định giá đất trên địa bàn tỉnh Sóc Trăng.</w:t>
      </w:r>
    </w:p>
    <w:p w:rsidR="00131A44" w:rsidRPr="00462A86" w:rsidRDefault="00006797" w:rsidP="001867D6">
      <w:pPr>
        <w:spacing w:before="120"/>
        <w:ind w:firstLine="720"/>
        <w:jc w:val="both"/>
        <w:rPr>
          <w:b/>
          <w:bCs/>
          <w:color w:val="000000"/>
          <w:sz w:val="28"/>
          <w:szCs w:val="28"/>
        </w:rPr>
      </w:pPr>
      <w:bookmarkStart w:id="7" w:name="dieu_4"/>
      <w:bookmarkEnd w:id="6"/>
      <w:r w:rsidRPr="00462A86">
        <w:rPr>
          <w:b/>
          <w:bCs/>
          <w:color w:val="000000"/>
          <w:sz w:val="28"/>
          <w:szCs w:val="28"/>
        </w:rPr>
        <w:t xml:space="preserve">Điều </w:t>
      </w:r>
      <w:r w:rsidR="003F18AC" w:rsidRPr="00462A86">
        <w:rPr>
          <w:b/>
          <w:bCs/>
          <w:color w:val="000000"/>
          <w:sz w:val="28"/>
          <w:szCs w:val="28"/>
        </w:rPr>
        <w:t>3</w:t>
      </w:r>
      <w:r w:rsidRPr="00462A86">
        <w:rPr>
          <w:b/>
          <w:bCs/>
          <w:color w:val="000000"/>
          <w:sz w:val="28"/>
          <w:szCs w:val="28"/>
        </w:rPr>
        <w:t>.</w:t>
      </w:r>
      <w:bookmarkEnd w:id="7"/>
      <w:r w:rsidR="00D32EF4" w:rsidRPr="00462A86">
        <w:rPr>
          <w:b/>
          <w:bCs/>
          <w:color w:val="000000"/>
          <w:sz w:val="28"/>
          <w:szCs w:val="28"/>
        </w:rPr>
        <w:t xml:space="preserve"> </w:t>
      </w:r>
      <w:r w:rsidR="00703F5D" w:rsidRPr="00462A86">
        <w:rPr>
          <w:b/>
          <w:bCs/>
          <w:color w:val="000000"/>
          <w:sz w:val="28"/>
          <w:szCs w:val="28"/>
        </w:rPr>
        <w:t>Tổ chức thực hiện</w:t>
      </w:r>
    </w:p>
    <w:p w:rsidR="00006797" w:rsidRPr="00462A86" w:rsidRDefault="00670BC4" w:rsidP="001867D6">
      <w:pPr>
        <w:spacing w:before="120"/>
        <w:ind w:firstLine="720"/>
        <w:jc w:val="both"/>
        <w:rPr>
          <w:color w:val="000000"/>
          <w:sz w:val="28"/>
          <w:szCs w:val="28"/>
          <w:shd w:val="clear" w:color="auto" w:fill="FFFFFF"/>
        </w:rPr>
      </w:pPr>
      <w:r w:rsidRPr="00462A86">
        <w:rPr>
          <w:color w:val="000000"/>
          <w:sz w:val="28"/>
          <w:szCs w:val="28"/>
          <w:shd w:val="clear" w:color="auto" w:fill="FFFFFF"/>
        </w:rPr>
        <w:t xml:space="preserve">Chánh Văn phòng Ủy ban nhân dân thành phố, Giám đốc </w:t>
      </w:r>
      <w:r w:rsidR="0056432A" w:rsidRPr="00462A86">
        <w:rPr>
          <w:color w:val="000000"/>
          <w:spacing w:val="-2"/>
          <w:sz w:val="28"/>
          <w:szCs w:val="28"/>
          <w:lang w:val="vi-VN"/>
        </w:rPr>
        <w:t>Sở</w:t>
      </w:r>
      <w:r w:rsidR="0056432A" w:rsidRPr="00462A86">
        <w:rPr>
          <w:color w:val="000000"/>
          <w:spacing w:val="-2"/>
          <w:sz w:val="28"/>
          <w:szCs w:val="28"/>
        </w:rPr>
        <w:t xml:space="preserve"> Nông nghiệp và Môi trường</w:t>
      </w:r>
      <w:r w:rsidRPr="00462A86">
        <w:rPr>
          <w:color w:val="000000"/>
          <w:sz w:val="28"/>
          <w:szCs w:val="28"/>
          <w:shd w:val="clear" w:color="auto" w:fill="FFFFFF"/>
        </w:rPr>
        <w:t>, Thủ trưởng</w:t>
      </w:r>
      <w:r w:rsidR="00BF03CA" w:rsidRPr="00462A86">
        <w:rPr>
          <w:color w:val="000000"/>
          <w:sz w:val="28"/>
          <w:szCs w:val="28"/>
          <w:shd w:val="clear" w:color="auto" w:fill="FFFFFF"/>
        </w:rPr>
        <w:t xml:space="preserve"> các Sở,</w:t>
      </w:r>
      <w:r w:rsidRPr="00462A86">
        <w:rPr>
          <w:color w:val="000000"/>
          <w:sz w:val="28"/>
          <w:szCs w:val="28"/>
          <w:shd w:val="clear" w:color="auto" w:fill="FFFFFF"/>
        </w:rPr>
        <w:t xml:space="preserve"> cơ quan, ban ngành thành phố</w:t>
      </w:r>
      <w:r w:rsidR="0056432A" w:rsidRPr="00462A86">
        <w:rPr>
          <w:color w:val="000000"/>
          <w:sz w:val="28"/>
          <w:szCs w:val="28"/>
          <w:shd w:val="clear" w:color="auto" w:fill="FFFFFF"/>
        </w:rPr>
        <w:t>,</w:t>
      </w:r>
      <w:r w:rsidRPr="00462A86">
        <w:rPr>
          <w:color w:val="000000"/>
          <w:sz w:val="28"/>
          <w:szCs w:val="28"/>
          <w:shd w:val="clear" w:color="auto" w:fill="FFFFFF"/>
        </w:rPr>
        <w:t xml:space="preserve"> </w:t>
      </w:r>
      <w:r w:rsidR="00950054" w:rsidRPr="00462A86">
        <w:rPr>
          <w:color w:val="000000"/>
          <w:sz w:val="28"/>
          <w:szCs w:val="28"/>
          <w:shd w:val="clear" w:color="auto" w:fill="FFFFFF"/>
        </w:rPr>
        <w:t>Chủ tịch Ủy ban nhân dân xã, phường</w:t>
      </w:r>
      <w:r w:rsidR="00150144" w:rsidRPr="00462A86">
        <w:rPr>
          <w:color w:val="000000"/>
          <w:sz w:val="28"/>
          <w:szCs w:val="28"/>
          <w:shd w:val="clear" w:color="auto" w:fill="FFFFFF"/>
        </w:rPr>
        <w:t xml:space="preserve"> và</w:t>
      </w:r>
      <w:r w:rsidRPr="00462A86">
        <w:rPr>
          <w:color w:val="000000"/>
          <w:sz w:val="28"/>
          <w:szCs w:val="28"/>
          <w:shd w:val="clear" w:color="auto" w:fill="FFFFFF"/>
        </w:rPr>
        <w:t xml:space="preserve"> các tổ chức, cá nhân có liên quan chịu trách nhiệm thi hành Quyết định này./.</w:t>
      </w:r>
    </w:p>
    <w:tbl>
      <w:tblPr>
        <w:tblW w:w="9288" w:type="dxa"/>
        <w:tblInd w:w="-176" w:type="dxa"/>
        <w:tblLook w:val="04A0" w:firstRow="1" w:lastRow="0" w:firstColumn="1" w:lastColumn="0" w:noHBand="0" w:noVBand="1"/>
      </w:tblPr>
      <w:tblGrid>
        <w:gridCol w:w="9418"/>
      </w:tblGrid>
      <w:tr w:rsidR="00F86360" w:rsidRPr="00462A86" w:rsidTr="00BF03CA">
        <w:tc>
          <w:tcPr>
            <w:tcW w:w="9288" w:type="dxa"/>
          </w:tcPr>
          <w:tbl>
            <w:tblPr>
              <w:tblW w:w="9639" w:type="dxa"/>
              <w:tblCellSpacing w:w="0" w:type="dxa"/>
              <w:shd w:val="clear" w:color="auto" w:fill="FFFFFF"/>
              <w:tblCellMar>
                <w:left w:w="0" w:type="dxa"/>
                <w:right w:w="0" w:type="dxa"/>
              </w:tblCellMar>
              <w:tblLook w:val="04A0" w:firstRow="1" w:lastRow="0" w:firstColumn="1" w:lastColumn="0" w:noHBand="0" w:noVBand="1"/>
            </w:tblPr>
            <w:tblGrid>
              <w:gridCol w:w="4820"/>
              <w:gridCol w:w="4819"/>
            </w:tblGrid>
            <w:tr w:rsidR="00670BC4" w:rsidRPr="00462A86" w:rsidTr="006C3848">
              <w:trPr>
                <w:tblCellSpacing w:w="0" w:type="dxa"/>
              </w:trPr>
              <w:tc>
                <w:tcPr>
                  <w:tcW w:w="4820" w:type="dxa"/>
                  <w:shd w:val="clear" w:color="auto" w:fill="FFFFFF"/>
                  <w:tcMar>
                    <w:top w:w="0" w:type="dxa"/>
                    <w:left w:w="108" w:type="dxa"/>
                    <w:bottom w:w="0" w:type="dxa"/>
                    <w:right w:w="108" w:type="dxa"/>
                  </w:tcMar>
                  <w:hideMark/>
                </w:tcPr>
                <w:p w:rsidR="00670BC4" w:rsidRPr="00462A86" w:rsidRDefault="00670BC4" w:rsidP="001428F8">
                  <w:pPr>
                    <w:pStyle w:val="NormalWeb"/>
                    <w:spacing w:before="0" w:beforeAutospacing="0" w:after="0" w:afterAutospacing="0" w:line="234" w:lineRule="atLeast"/>
                    <w:rPr>
                      <w:color w:val="000000"/>
                    </w:rPr>
                  </w:pPr>
                  <w:r w:rsidRPr="00462A86">
                    <w:rPr>
                      <w:b/>
                      <w:bCs/>
                      <w:i/>
                      <w:iCs/>
                      <w:color w:val="000000"/>
                      <w:sz w:val="18"/>
                      <w:szCs w:val="18"/>
                    </w:rPr>
                    <w:br/>
                  </w:r>
                  <w:r w:rsidRPr="00462A86">
                    <w:rPr>
                      <w:b/>
                      <w:bCs/>
                      <w:i/>
                      <w:iCs/>
                      <w:color w:val="000000"/>
                    </w:rPr>
                    <w:t>Nơi nhận:</w:t>
                  </w:r>
                  <w:r w:rsidRPr="00462A86">
                    <w:rPr>
                      <w:b/>
                      <w:bCs/>
                      <w:i/>
                      <w:iCs/>
                      <w:color w:val="000000"/>
                    </w:rPr>
                    <w:br/>
                  </w:r>
                  <w:r w:rsidRPr="00462A86">
                    <w:rPr>
                      <w:color w:val="000000"/>
                      <w:sz w:val="22"/>
                      <w:szCs w:val="22"/>
                    </w:rPr>
                    <w:t>- Văn phòng Chính phủ;</w:t>
                  </w:r>
                  <w:r w:rsidRPr="00462A86">
                    <w:rPr>
                      <w:color w:val="000000"/>
                      <w:sz w:val="22"/>
                      <w:szCs w:val="22"/>
                    </w:rPr>
                    <w:br/>
                    <w:t xml:space="preserve">- Bộ </w:t>
                  </w:r>
                  <w:r w:rsidR="00025AC5" w:rsidRPr="00462A86">
                    <w:rPr>
                      <w:color w:val="000000"/>
                      <w:sz w:val="22"/>
                      <w:szCs w:val="22"/>
                    </w:rPr>
                    <w:t>Nông nghiệp</w:t>
                  </w:r>
                  <w:r w:rsidRPr="00462A86">
                    <w:rPr>
                      <w:color w:val="000000"/>
                      <w:sz w:val="22"/>
                      <w:szCs w:val="22"/>
                    </w:rPr>
                    <w:t xml:space="preserve"> và Môi trường (Vụ Pháp chế);</w:t>
                  </w:r>
                  <w:r w:rsidRPr="00462A86">
                    <w:rPr>
                      <w:color w:val="000000"/>
                      <w:sz w:val="22"/>
                      <w:szCs w:val="22"/>
                    </w:rPr>
                    <w:br/>
                    <w:t>- Bộ Tài chính (Vụ Ph</w:t>
                  </w:r>
                  <w:r w:rsidR="00BF03CA" w:rsidRPr="00462A86">
                    <w:rPr>
                      <w:color w:val="000000"/>
                      <w:sz w:val="22"/>
                      <w:szCs w:val="22"/>
                    </w:rPr>
                    <w:t xml:space="preserve">áp chế), </w:t>
                  </w:r>
                  <w:r w:rsidR="00646540" w:rsidRPr="00462A86">
                    <w:rPr>
                      <w:color w:val="000000"/>
                      <w:sz w:val="22"/>
                      <w:szCs w:val="22"/>
                    </w:rPr>
                    <w:t>Bộ Tư pháp;</w:t>
                  </w:r>
                  <w:r w:rsidR="00646540" w:rsidRPr="00462A86">
                    <w:rPr>
                      <w:color w:val="000000"/>
                      <w:sz w:val="22"/>
                      <w:szCs w:val="22"/>
                    </w:rPr>
                    <w:br/>
                    <w:t>- TT. TU,</w:t>
                  </w:r>
                  <w:r w:rsidRPr="00462A86">
                    <w:rPr>
                      <w:color w:val="000000"/>
                      <w:sz w:val="22"/>
                      <w:szCs w:val="22"/>
                    </w:rPr>
                    <w:t xml:space="preserve"> TT</w:t>
                  </w:r>
                  <w:r w:rsidR="001428F8" w:rsidRPr="00462A86">
                    <w:rPr>
                      <w:color w:val="000000"/>
                      <w:sz w:val="22"/>
                      <w:szCs w:val="22"/>
                    </w:rPr>
                    <w:t xml:space="preserve">. HĐNDTP, </w:t>
                  </w:r>
                  <w:r w:rsidR="00B127F5" w:rsidRPr="00462A86">
                    <w:rPr>
                      <w:color w:val="000000"/>
                      <w:sz w:val="22"/>
                      <w:szCs w:val="22"/>
                    </w:rPr>
                    <w:t>Đoàn ĐBQH TP</w:t>
                  </w:r>
                  <w:r w:rsidRPr="00462A86">
                    <w:rPr>
                      <w:color w:val="000000"/>
                      <w:sz w:val="22"/>
                      <w:szCs w:val="22"/>
                    </w:rPr>
                    <w:t>;</w:t>
                  </w:r>
                  <w:r w:rsidRPr="00462A86">
                    <w:rPr>
                      <w:color w:val="000000"/>
                      <w:sz w:val="22"/>
                      <w:szCs w:val="22"/>
                    </w:rPr>
                    <w:br/>
                    <w:t>- BTT. UBMTTQ VN TP và các đoàn thể TP;</w:t>
                  </w:r>
                  <w:r w:rsidRPr="00462A86">
                    <w:rPr>
                      <w:color w:val="000000"/>
                      <w:sz w:val="22"/>
                      <w:szCs w:val="22"/>
                    </w:rPr>
                    <w:br/>
                    <w:t>- UBND TP (1);</w:t>
                  </w:r>
                  <w:r w:rsidRPr="00462A86">
                    <w:rPr>
                      <w:color w:val="000000"/>
                      <w:sz w:val="22"/>
                      <w:szCs w:val="22"/>
                    </w:rPr>
                    <w:br/>
                    <w:t xml:space="preserve">- Báo </w:t>
                  </w:r>
                  <w:r w:rsidR="00A446E3" w:rsidRPr="00462A86">
                    <w:rPr>
                      <w:color w:val="000000"/>
                      <w:sz w:val="22"/>
                      <w:szCs w:val="22"/>
                    </w:rPr>
                    <w:t>và phát thanh, truyền hình Cần Thơ</w:t>
                  </w:r>
                  <w:r w:rsidRPr="00462A86">
                    <w:rPr>
                      <w:color w:val="000000"/>
                      <w:sz w:val="22"/>
                      <w:szCs w:val="22"/>
                    </w:rPr>
                    <w:t>;</w:t>
                  </w:r>
                  <w:r w:rsidRPr="00462A86">
                    <w:rPr>
                      <w:color w:val="000000"/>
                      <w:sz w:val="22"/>
                      <w:szCs w:val="22"/>
                    </w:rPr>
                    <w:br/>
                    <w:t>- UBND xã, phường;</w:t>
                  </w:r>
                  <w:r w:rsidRPr="00462A86">
                    <w:rPr>
                      <w:color w:val="000000"/>
                      <w:sz w:val="22"/>
                      <w:szCs w:val="22"/>
                    </w:rPr>
                    <w:br/>
                    <w:t>- Công báo TP</w:t>
                  </w:r>
                  <w:r w:rsidR="00BF03CA" w:rsidRPr="00462A86">
                    <w:rPr>
                      <w:color w:val="000000"/>
                      <w:sz w:val="22"/>
                      <w:szCs w:val="22"/>
                    </w:rPr>
                    <w:t>,</w:t>
                  </w:r>
                  <w:r w:rsidRPr="00462A86">
                    <w:rPr>
                      <w:color w:val="000000"/>
                      <w:sz w:val="22"/>
                      <w:szCs w:val="22"/>
                    </w:rPr>
                    <w:t xml:space="preserve"> Cổng TTĐT TP;</w:t>
                  </w:r>
                  <w:r w:rsidRPr="00462A86">
                    <w:rPr>
                      <w:color w:val="000000"/>
                      <w:sz w:val="22"/>
                      <w:szCs w:val="22"/>
                    </w:rPr>
                    <w:br/>
                    <w:t>- VP UBND TP (2,3);</w:t>
                  </w:r>
                  <w:r w:rsidRPr="00462A86">
                    <w:rPr>
                      <w:color w:val="000000"/>
                      <w:sz w:val="22"/>
                      <w:szCs w:val="22"/>
                    </w:rPr>
                    <w:br/>
                    <w:t>- Lưu: VT</w:t>
                  </w:r>
                  <w:r w:rsidR="00AF7F10" w:rsidRPr="00462A86">
                    <w:rPr>
                      <w:color w:val="000000"/>
                      <w:sz w:val="22"/>
                      <w:szCs w:val="22"/>
                    </w:rPr>
                    <w:t>.</w:t>
                  </w:r>
                </w:p>
              </w:tc>
              <w:tc>
                <w:tcPr>
                  <w:tcW w:w="4819" w:type="dxa"/>
                  <w:shd w:val="clear" w:color="auto" w:fill="FFFFFF"/>
                  <w:tcMar>
                    <w:top w:w="0" w:type="dxa"/>
                    <w:left w:w="108" w:type="dxa"/>
                    <w:bottom w:w="0" w:type="dxa"/>
                    <w:right w:w="108" w:type="dxa"/>
                  </w:tcMar>
                  <w:hideMark/>
                </w:tcPr>
                <w:p w:rsidR="00BF03CA" w:rsidRPr="00462A86" w:rsidRDefault="00670BC4" w:rsidP="00BF03CA">
                  <w:pPr>
                    <w:pStyle w:val="NormalWeb"/>
                    <w:spacing w:before="120" w:beforeAutospacing="0" w:after="0" w:afterAutospacing="0"/>
                    <w:jc w:val="center"/>
                    <w:rPr>
                      <w:b/>
                      <w:bCs/>
                      <w:color w:val="000000"/>
                      <w:sz w:val="26"/>
                      <w:szCs w:val="26"/>
                    </w:rPr>
                  </w:pPr>
                  <w:r w:rsidRPr="00462A86">
                    <w:rPr>
                      <w:b/>
                      <w:bCs/>
                      <w:color w:val="000000"/>
                      <w:sz w:val="26"/>
                      <w:szCs w:val="26"/>
                    </w:rPr>
                    <w:t>TM. ỦY BAN NHÂN DÂN</w:t>
                  </w:r>
                  <w:r w:rsidRPr="00462A86">
                    <w:rPr>
                      <w:b/>
                      <w:bCs/>
                      <w:color w:val="000000"/>
                      <w:sz w:val="26"/>
                      <w:szCs w:val="26"/>
                    </w:rPr>
                    <w:br/>
                  </w:r>
                  <w:r w:rsidR="00BF03CA" w:rsidRPr="00462A86">
                    <w:rPr>
                      <w:b/>
                      <w:bCs/>
                      <w:color w:val="000000"/>
                      <w:sz w:val="26"/>
                      <w:szCs w:val="26"/>
                    </w:rPr>
                    <w:t xml:space="preserve">KT. </w:t>
                  </w:r>
                  <w:r w:rsidRPr="00462A86">
                    <w:rPr>
                      <w:b/>
                      <w:bCs/>
                      <w:color w:val="000000"/>
                      <w:sz w:val="26"/>
                      <w:szCs w:val="26"/>
                    </w:rPr>
                    <w:t>CHỦ TỊCH</w:t>
                  </w:r>
                </w:p>
                <w:p w:rsidR="00375DC2" w:rsidRPr="00462A86" w:rsidRDefault="00BF03CA" w:rsidP="00BF03CA">
                  <w:pPr>
                    <w:pStyle w:val="NormalWeb"/>
                    <w:spacing w:before="0" w:beforeAutospacing="0" w:after="0" w:afterAutospacing="0" w:line="234" w:lineRule="atLeast"/>
                    <w:jc w:val="center"/>
                    <w:rPr>
                      <w:b/>
                      <w:bCs/>
                      <w:color w:val="000000"/>
                      <w:sz w:val="26"/>
                      <w:szCs w:val="26"/>
                    </w:rPr>
                  </w:pPr>
                  <w:r w:rsidRPr="00462A86">
                    <w:rPr>
                      <w:b/>
                      <w:bCs/>
                      <w:color w:val="000000"/>
                      <w:sz w:val="26"/>
                      <w:szCs w:val="26"/>
                    </w:rPr>
                    <w:t>PHÓ CHỦ TỊCH</w:t>
                  </w:r>
                </w:p>
                <w:p w:rsidR="00375DC2" w:rsidRPr="00462A86" w:rsidRDefault="00375DC2" w:rsidP="00BF03CA">
                  <w:pPr>
                    <w:pStyle w:val="NormalWeb"/>
                    <w:spacing w:before="0" w:beforeAutospacing="0" w:after="0" w:afterAutospacing="0" w:line="234" w:lineRule="atLeast"/>
                    <w:jc w:val="center"/>
                    <w:rPr>
                      <w:b/>
                      <w:bCs/>
                      <w:color w:val="000000"/>
                      <w:sz w:val="26"/>
                      <w:szCs w:val="26"/>
                    </w:rPr>
                  </w:pPr>
                </w:p>
                <w:p w:rsidR="00375DC2" w:rsidRPr="00462A86" w:rsidRDefault="00375DC2" w:rsidP="00BF03CA">
                  <w:pPr>
                    <w:pStyle w:val="NormalWeb"/>
                    <w:spacing w:before="0" w:beforeAutospacing="0" w:after="0" w:afterAutospacing="0" w:line="234" w:lineRule="atLeast"/>
                    <w:jc w:val="center"/>
                    <w:rPr>
                      <w:b/>
                      <w:bCs/>
                      <w:color w:val="000000"/>
                      <w:sz w:val="26"/>
                      <w:szCs w:val="26"/>
                    </w:rPr>
                  </w:pPr>
                </w:p>
                <w:p w:rsidR="00375DC2" w:rsidRPr="00462A86" w:rsidRDefault="00375DC2" w:rsidP="00BF03CA">
                  <w:pPr>
                    <w:pStyle w:val="NormalWeb"/>
                    <w:spacing w:before="0" w:beforeAutospacing="0" w:after="0" w:afterAutospacing="0" w:line="234" w:lineRule="atLeast"/>
                    <w:jc w:val="center"/>
                    <w:rPr>
                      <w:b/>
                      <w:bCs/>
                      <w:color w:val="000000"/>
                      <w:sz w:val="26"/>
                      <w:szCs w:val="26"/>
                    </w:rPr>
                  </w:pPr>
                </w:p>
                <w:p w:rsidR="00375DC2" w:rsidRPr="00462A86" w:rsidRDefault="00D2595C" w:rsidP="00BF03CA">
                  <w:pPr>
                    <w:pStyle w:val="NormalWeb"/>
                    <w:spacing w:before="0" w:beforeAutospacing="0" w:after="0" w:afterAutospacing="0" w:line="234" w:lineRule="atLeast"/>
                    <w:jc w:val="center"/>
                    <w:rPr>
                      <w:b/>
                      <w:bCs/>
                      <w:color w:val="000000"/>
                      <w:sz w:val="26"/>
                      <w:szCs w:val="26"/>
                    </w:rPr>
                  </w:pPr>
                  <w:r>
                    <w:rPr>
                      <w:b/>
                      <w:bCs/>
                      <w:color w:val="000000"/>
                      <w:sz w:val="26"/>
                      <w:szCs w:val="26"/>
                    </w:rPr>
                    <w:t>(đã ký)</w:t>
                  </w:r>
                  <w:bookmarkStart w:id="8" w:name="_GoBack"/>
                  <w:bookmarkEnd w:id="8"/>
                </w:p>
                <w:p w:rsidR="00375DC2" w:rsidRPr="00462A86" w:rsidRDefault="00375DC2" w:rsidP="00BF03CA">
                  <w:pPr>
                    <w:pStyle w:val="NormalWeb"/>
                    <w:spacing w:before="0" w:beforeAutospacing="0" w:after="0" w:afterAutospacing="0" w:line="234" w:lineRule="atLeast"/>
                    <w:jc w:val="center"/>
                    <w:rPr>
                      <w:b/>
                      <w:bCs/>
                      <w:color w:val="000000"/>
                      <w:sz w:val="26"/>
                      <w:szCs w:val="26"/>
                    </w:rPr>
                  </w:pPr>
                </w:p>
                <w:p w:rsidR="00C96FC9" w:rsidRPr="00462A86" w:rsidRDefault="00C96FC9" w:rsidP="00BF03CA">
                  <w:pPr>
                    <w:pStyle w:val="NormalWeb"/>
                    <w:spacing w:before="0" w:beforeAutospacing="0" w:after="0" w:afterAutospacing="0" w:line="234" w:lineRule="atLeast"/>
                    <w:jc w:val="center"/>
                    <w:rPr>
                      <w:b/>
                      <w:bCs/>
                      <w:color w:val="000000"/>
                      <w:sz w:val="26"/>
                      <w:szCs w:val="26"/>
                    </w:rPr>
                  </w:pPr>
                </w:p>
                <w:p w:rsidR="00670BC4" w:rsidRPr="00462A86" w:rsidRDefault="00375DC2" w:rsidP="00BF03CA">
                  <w:pPr>
                    <w:pStyle w:val="NormalWeb"/>
                    <w:spacing w:before="0" w:beforeAutospacing="0" w:after="0" w:afterAutospacing="0" w:line="234" w:lineRule="atLeast"/>
                    <w:jc w:val="center"/>
                    <w:rPr>
                      <w:color w:val="000000"/>
                      <w:sz w:val="26"/>
                      <w:szCs w:val="26"/>
                    </w:rPr>
                  </w:pPr>
                  <w:r w:rsidRPr="00462A86">
                    <w:rPr>
                      <w:b/>
                      <w:bCs/>
                      <w:color w:val="000000"/>
                      <w:sz w:val="26"/>
                      <w:szCs w:val="26"/>
                    </w:rPr>
                    <w:t>Trần Chí Hùng</w:t>
                  </w:r>
                  <w:r w:rsidR="00670BC4" w:rsidRPr="00462A86">
                    <w:rPr>
                      <w:b/>
                      <w:bCs/>
                      <w:color w:val="000000"/>
                      <w:sz w:val="26"/>
                      <w:szCs w:val="26"/>
                    </w:rPr>
                    <w:br/>
                  </w:r>
                  <w:r w:rsidR="00670BC4" w:rsidRPr="00462A86">
                    <w:rPr>
                      <w:b/>
                      <w:bCs/>
                      <w:color w:val="000000"/>
                      <w:sz w:val="26"/>
                      <w:szCs w:val="26"/>
                    </w:rPr>
                    <w:br/>
                  </w:r>
                  <w:r w:rsidR="00670BC4" w:rsidRPr="00462A86">
                    <w:rPr>
                      <w:b/>
                      <w:bCs/>
                      <w:color w:val="000000"/>
                      <w:sz w:val="26"/>
                      <w:szCs w:val="26"/>
                    </w:rPr>
                    <w:br/>
                  </w:r>
                  <w:r w:rsidR="00670BC4" w:rsidRPr="00462A86">
                    <w:rPr>
                      <w:b/>
                      <w:bCs/>
                      <w:color w:val="000000"/>
                      <w:sz w:val="26"/>
                      <w:szCs w:val="26"/>
                    </w:rPr>
                    <w:br/>
                  </w:r>
                </w:p>
              </w:tc>
            </w:tr>
          </w:tbl>
          <w:p w:rsidR="00670BC4" w:rsidRPr="00462A86" w:rsidRDefault="00670BC4" w:rsidP="00006797">
            <w:pPr>
              <w:spacing w:before="60"/>
              <w:rPr>
                <w:color w:val="000000"/>
                <w:sz w:val="22"/>
                <w:szCs w:val="16"/>
              </w:rPr>
            </w:pPr>
          </w:p>
        </w:tc>
      </w:tr>
    </w:tbl>
    <w:p w:rsidR="00006797" w:rsidRPr="00462A86" w:rsidRDefault="00006797" w:rsidP="00006797">
      <w:pPr>
        <w:rPr>
          <w:vanish/>
          <w:color w:val="000000"/>
        </w:rPr>
      </w:pPr>
    </w:p>
    <w:sectPr w:rsidR="00006797" w:rsidRPr="00462A86" w:rsidSect="00CD7A92">
      <w:headerReference w:type="default" r:id="rId8"/>
      <w:pgSz w:w="11907" w:h="16840" w:code="9"/>
      <w:pgMar w:top="1077" w:right="1021" w:bottom="1021" w:left="1644" w:header="510" w:footer="51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3279" w:rsidRDefault="00E33279" w:rsidP="000C3C2B">
      <w:r>
        <w:separator/>
      </w:r>
    </w:p>
  </w:endnote>
  <w:endnote w:type="continuationSeparator" w:id="0">
    <w:p w:rsidR="00E33279" w:rsidRDefault="00E33279" w:rsidP="000C3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3279" w:rsidRDefault="00E33279" w:rsidP="000C3C2B">
      <w:r>
        <w:separator/>
      </w:r>
    </w:p>
  </w:footnote>
  <w:footnote w:type="continuationSeparator" w:id="0">
    <w:p w:rsidR="00E33279" w:rsidRDefault="00E33279" w:rsidP="000C3C2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71AF" w:rsidRDefault="003471AF">
    <w:pPr>
      <w:pStyle w:val="Header"/>
      <w:jc w:val="center"/>
    </w:pPr>
    <w:r>
      <w:fldChar w:fldCharType="begin"/>
    </w:r>
    <w:r>
      <w:instrText>PAGE   \* MERGEFORMAT</w:instrText>
    </w:r>
    <w:r>
      <w:fldChar w:fldCharType="separate"/>
    </w:r>
    <w:r w:rsidR="00D2595C" w:rsidRPr="00D2595C">
      <w:rPr>
        <w:noProof/>
        <w:lang w:val="vi-VN"/>
      </w:rPr>
      <w:t>2</w:t>
    </w:r>
    <w:r>
      <w:fldChar w:fldCharType="end"/>
    </w:r>
  </w:p>
  <w:p w:rsidR="003471AF" w:rsidRDefault="003471A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9E1AC2"/>
    <w:multiLevelType w:val="hybridMultilevel"/>
    <w:tmpl w:val="A320A14C"/>
    <w:lvl w:ilvl="0" w:tplc="A844E884">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BE58BB"/>
    <w:multiLevelType w:val="hybridMultilevel"/>
    <w:tmpl w:val="FF0ADE04"/>
    <w:lvl w:ilvl="0" w:tplc="C68A57FC">
      <w:start w:val="1"/>
      <w:numFmt w:val="decimal"/>
      <w:suff w:val="space"/>
      <w:lvlText w:val="Điều %1."/>
      <w:lvlJc w:val="left"/>
      <w:pPr>
        <w:ind w:left="0" w:firstLine="720"/>
      </w:pPr>
      <w:rPr>
        <w:rFonts w:ascii="Times New Roman" w:hAnsi="Times New Roman" w:cs="Times New Roman" w:hint="default"/>
        <w:b/>
        <w:i w:val="0"/>
        <w:strike w:val="0"/>
        <w:color w:val="auto"/>
        <w:sz w:val="28"/>
        <w:szCs w:val="28"/>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2" w15:restartNumberingAfterBreak="0">
    <w:nsid w:val="54F62FFD"/>
    <w:multiLevelType w:val="hybridMultilevel"/>
    <w:tmpl w:val="61101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EB7"/>
    <w:rsid w:val="00001A68"/>
    <w:rsid w:val="00006797"/>
    <w:rsid w:val="00015E61"/>
    <w:rsid w:val="00016840"/>
    <w:rsid w:val="00025AC5"/>
    <w:rsid w:val="00030D65"/>
    <w:rsid w:val="00055280"/>
    <w:rsid w:val="00072F64"/>
    <w:rsid w:val="00075ED2"/>
    <w:rsid w:val="00081A41"/>
    <w:rsid w:val="00081FD1"/>
    <w:rsid w:val="00090E20"/>
    <w:rsid w:val="000951BA"/>
    <w:rsid w:val="0009616E"/>
    <w:rsid w:val="000B167B"/>
    <w:rsid w:val="000B28F5"/>
    <w:rsid w:val="000B34E4"/>
    <w:rsid w:val="000C3C2B"/>
    <w:rsid w:val="000D10C2"/>
    <w:rsid w:val="000D32DD"/>
    <w:rsid w:val="000F4C63"/>
    <w:rsid w:val="000F6115"/>
    <w:rsid w:val="000F7D08"/>
    <w:rsid w:val="001043B4"/>
    <w:rsid w:val="00131A44"/>
    <w:rsid w:val="001428F8"/>
    <w:rsid w:val="001451A7"/>
    <w:rsid w:val="00150144"/>
    <w:rsid w:val="00150548"/>
    <w:rsid w:val="00151629"/>
    <w:rsid w:val="0015378B"/>
    <w:rsid w:val="00163BF5"/>
    <w:rsid w:val="001676CF"/>
    <w:rsid w:val="001867D6"/>
    <w:rsid w:val="0019750F"/>
    <w:rsid w:val="001A0A37"/>
    <w:rsid w:val="001A23EE"/>
    <w:rsid w:val="001A4744"/>
    <w:rsid w:val="001B02FD"/>
    <w:rsid w:val="001D5526"/>
    <w:rsid w:val="001D65E2"/>
    <w:rsid w:val="001E3FC6"/>
    <w:rsid w:val="001E49E2"/>
    <w:rsid w:val="001F6742"/>
    <w:rsid w:val="002049D3"/>
    <w:rsid w:val="0020751D"/>
    <w:rsid w:val="0021329E"/>
    <w:rsid w:val="0026614F"/>
    <w:rsid w:val="00287D88"/>
    <w:rsid w:val="002908C9"/>
    <w:rsid w:val="00294319"/>
    <w:rsid w:val="002D1C06"/>
    <w:rsid w:val="002F354F"/>
    <w:rsid w:val="003005B9"/>
    <w:rsid w:val="00330C15"/>
    <w:rsid w:val="003425CF"/>
    <w:rsid w:val="003471AF"/>
    <w:rsid w:val="003627C0"/>
    <w:rsid w:val="00366F39"/>
    <w:rsid w:val="0037053D"/>
    <w:rsid w:val="00374081"/>
    <w:rsid w:val="00375DC2"/>
    <w:rsid w:val="0039083D"/>
    <w:rsid w:val="003968D9"/>
    <w:rsid w:val="003A40A4"/>
    <w:rsid w:val="003B19D3"/>
    <w:rsid w:val="003D215D"/>
    <w:rsid w:val="003E18BA"/>
    <w:rsid w:val="003E4441"/>
    <w:rsid w:val="003E7B17"/>
    <w:rsid w:val="003F18AC"/>
    <w:rsid w:val="003F6E3B"/>
    <w:rsid w:val="00400692"/>
    <w:rsid w:val="00400C23"/>
    <w:rsid w:val="00401AE8"/>
    <w:rsid w:val="0041729D"/>
    <w:rsid w:val="00417603"/>
    <w:rsid w:val="004267A7"/>
    <w:rsid w:val="00427A6E"/>
    <w:rsid w:val="00431F1E"/>
    <w:rsid w:val="004361E4"/>
    <w:rsid w:val="00461769"/>
    <w:rsid w:val="00462A86"/>
    <w:rsid w:val="0047132A"/>
    <w:rsid w:val="00480716"/>
    <w:rsid w:val="00484DD3"/>
    <w:rsid w:val="0049295C"/>
    <w:rsid w:val="004B5EDA"/>
    <w:rsid w:val="004C2392"/>
    <w:rsid w:val="004C701D"/>
    <w:rsid w:val="004D6327"/>
    <w:rsid w:val="004F2084"/>
    <w:rsid w:val="004F74B2"/>
    <w:rsid w:val="004F7DAC"/>
    <w:rsid w:val="0051150E"/>
    <w:rsid w:val="005229CE"/>
    <w:rsid w:val="005445CA"/>
    <w:rsid w:val="00551161"/>
    <w:rsid w:val="0055272E"/>
    <w:rsid w:val="00556ACD"/>
    <w:rsid w:val="00563919"/>
    <w:rsid w:val="0056432A"/>
    <w:rsid w:val="0057453B"/>
    <w:rsid w:val="005835F8"/>
    <w:rsid w:val="00586D79"/>
    <w:rsid w:val="005A441A"/>
    <w:rsid w:val="005D2959"/>
    <w:rsid w:val="005D3F4F"/>
    <w:rsid w:val="005D7D72"/>
    <w:rsid w:val="005F772D"/>
    <w:rsid w:val="006254C3"/>
    <w:rsid w:val="00636BED"/>
    <w:rsid w:val="00637BBC"/>
    <w:rsid w:val="00641964"/>
    <w:rsid w:val="00646540"/>
    <w:rsid w:val="00670BC4"/>
    <w:rsid w:val="0067260C"/>
    <w:rsid w:val="00672993"/>
    <w:rsid w:val="00673BCD"/>
    <w:rsid w:val="006745C5"/>
    <w:rsid w:val="00681CE3"/>
    <w:rsid w:val="00687C44"/>
    <w:rsid w:val="00691240"/>
    <w:rsid w:val="006B4DA8"/>
    <w:rsid w:val="006C3848"/>
    <w:rsid w:val="006C6E9F"/>
    <w:rsid w:val="006E0C43"/>
    <w:rsid w:val="006F139D"/>
    <w:rsid w:val="00703F5D"/>
    <w:rsid w:val="00712E34"/>
    <w:rsid w:val="00713D91"/>
    <w:rsid w:val="00715E27"/>
    <w:rsid w:val="00720EBD"/>
    <w:rsid w:val="007276C5"/>
    <w:rsid w:val="007374C8"/>
    <w:rsid w:val="00755787"/>
    <w:rsid w:val="00757732"/>
    <w:rsid w:val="0076099E"/>
    <w:rsid w:val="007610DB"/>
    <w:rsid w:val="00762765"/>
    <w:rsid w:val="00766EA8"/>
    <w:rsid w:val="00796DFC"/>
    <w:rsid w:val="007A3DF1"/>
    <w:rsid w:val="007B09F3"/>
    <w:rsid w:val="007B327C"/>
    <w:rsid w:val="007B69CA"/>
    <w:rsid w:val="007D5F51"/>
    <w:rsid w:val="007E2EF2"/>
    <w:rsid w:val="007F3842"/>
    <w:rsid w:val="007F675F"/>
    <w:rsid w:val="0080138A"/>
    <w:rsid w:val="008154D6"/>
    <w:rsid w:val="00826451"/>
    <w:rsid w:val="0084492F"/>
    <w:rsid w:val="0085200D"/>
    <w:rsid w:val="00864D5A"/>
    <w:rsid w:val="0087330C"/>
    <w:rsid w:val="0088752A"/>
    <w:rsid w:val="008B6C42"/>
    <w:rsid w:val="008C29E4"/>
    <w:rsid w:val="008E3AA6"/>
    <w:rsid w:val="008E5A50"/>
    <w:rsid w:val="0090434B"/>
    <w:rsid w:val="00913DA6"/>
    <w:rsid w:val="009240FF"/>
    <w:rsid w:val="009246F3"/>
    <w:rsid w:val="009259CA"/>
    <w:rsid w:val="009425ED"/>
    <w:rsid w:val="00943733"/>
    <w:rsid w:val="00950054"/>
    <w:rsid w:val="00963860"/>
    <w:rsid w:val="009640E7"/>
    <w:rsid w:val="009652BF"/>
    <w:rsid w:val="00980DFA"/>
    <w:rsid w:val="00981BB5"/>
    <w:rsid w:val="0098341A"/>
    <w:rsid w:val="00985A77"/>
    <w:rsid w:val="00995540"/>
    <w:rsid w:val="009B3E1C"/>
    <w:rsid w:val="009B3FD3"/>
    <w:rsid w:val="009D216C"/>
    <w:rsid w:val="009D2D8B"/>
    <w:rsid w:val="00A15003"/>
    <w:rsid w:val="00A26EFE"/>
    <w:rsid w:val="00A309E1"/>
    <w:rsid w:val="00A446E3"/>
    <w:rsid w:val="00A51BBF"/>
    <w:rsid w:val="00A62795"/>
    <w:rsid w:val="00A947F4"/>
    <w:rsid w:val="00AB3721"/>
    <w:rsid w:val="00AE53DA"/>
    <w:rsid w:val="00AF7F10"/>
    <w:rsid w:val="00B127F5"/>
    <w:rsid w:val="00B25046"/>
    <w:rsid w:val="00B30AB5"/>
    <w:rsid w:val="00B64A70"/>
    <w:rsid w:val="00B71548"/>
    <w:rsid w:val="00B74601"/>
    <w:rsid w:val="00B80168"/>
    <w:rsid w:val="00B82BE2"/>
    <w:rsid w:val="00B86A9F"/>
    <w:rsid w:val="00B879B7"/>
    <w:rsid w:val="00B90582"/>
    <w:rsid w:val="00BB0A8E"/>
    <w:rsid w:val="00BB3AD2"/>
    <w:rsid w:val="00BB5655"/>
    <w:rsid w:val="00BC22D5"/>
    <w:rsid w:val="00BE4607"/>
    <w:rsid w:val="00BE6077"/>
    <w:rsid w:val="00BF03CA"/>
    <w:rsid w:val="00BF0EF6"/>
    <w:rsid w:val="00C06F56"/>
    <w:rsid w:val="00C11973"/>
    <w:rsid w:val="00C454E7"/>
    <w:rsid w:val="00C47792"/>
    <w:rsid w:val="00C53F8C"/>
    <w:rsid w:val="00C640F2"/>
    <w:rsid w:val="00C64F72"/>
    <w:rsid w:val="00C764CA"/>
    <w:rsid w:val="00C83F32"/>
    <w:rsid w:val="00C87626"/>
    <w:rsid w:val="00C9254F"/>
    <w:rsid w:val="00C9655F"/>
    <w:rsid w:val="00C96FC9"/>
    <w:rsid w:val="00CB03D1"/>
    <w:rsid w:val="00CB2F51"/>
    <w:rsid w:val="00CC5903"/>
    <w:rsid w:val="00CD7A92"/>
    <w:rsid w:val="00CF08B4"/>
    <w:rsid w:val="00CF1310"/>
    <w:rsid w:val="00D0296D"/>
    <w:rsid w:val="00D04A5A"/>
    <w:rsid w:val="00D17A5A"/>
    <w:rsid w:val="00D2595C"/>
    <w:rsid w:val="00D32EF4"/>
    <w:rsid w:val="00D441FE"/>
    <w:rsid w:val="00D57948"/>
    <w:rsid w:val="00D74E03"/>
    <w:rsid w:val="00D84982"/>
    <w:rsid w:val="00DA3466"/>
    <w:rsid w:val="00DD0311"/>
    <w:rsid w:val="00DE75CD"/>
    <w:rsid w:val="00DF4BA6"/>
    <w:rsid w:val="00E127CA"/>
    <w:rsid w:val="00E21313"/>
    <w:rsid w:val="00E27CCE"/>
    <w:rsid w:val="00E331C3"/>
    <w:rsid w:val="00E33279"/>
    <w:rsid w:val="00E549D2"/>
    <w:rsid w:val="00E6099C"/>
    <w:rsid w:val="00E71A01"/>
    <w:rsid w:val="00E8559E"/>
    <w:rsid w:val="00E957A9"/>
    <w:rsid w:val="00EB15C3"/>
    <w:rsid w:val="00EB60AE"/>
    <w:rsid w:val="00EC640A"/>
    <w:rsid w:val="00ED4149"/>
    <w:rsid w:val="00EE7C66"/>
    <w:rsid w:val="00EF0546"/>
    <w:rsid w:val="00F00EB7"/>
    <w:rsid w:val="00F14D25"/>
    <w:rsid w:val="00F23059"/>
    <w:rsid w:val="00F337A9"/>
    <w:rsid w:val="00F35DA1"/>
    <w:rsid w:val="00F4000C"/>
    <w:rsid w:val="00F47CEB"/>
    <w:rsid w:val="00F74102"/>
    <w:rsid w:val="00F773D3"/>
    <w:rsid w:val="00F805A5"/>
    <w:rsid w:val="00F84A6D"/>
    <w:rsid w:val="00F86360"/>
    <w:rsid w:val="00FA4A99"/>
    <w:rsid w:val="00FA52DC"/>
    <w:rsid w:val="00FA578D"/>
    <w:rsid w:val="00FA75C4"/>
    <w:rsid w:val="00FC3EC2"/>
    <w:rsid w:val="00FC3EC3"/>
    <w:rsid w:val="00FE76D5"/>
    <w:rsid w:val="00FF6C6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602BB2D"/>
  <w15:chartTrackingRefBased/>
  <w15:docId w15:val="{71FE9EEF-3DD6-4A67-9BDD-97F6C670C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3C2B"/>
    <w:pPr>
      <w:tabs>
        <w:tab w:val="center" w:pos="4680"/>
        <w:tab w:val="right" w:pos="9360"/>
      </w:tabs>
    </w:pPr>
  </w:style>
  <w:style w:type="character" w:customStyle="1" w:styleId="HeaderChar">
    <w:name w:val="Header Char"/>
    <w:link w:val="Header"/>
    <w:uiPriority w:val="99"/>
    <w:rsid w:val="000C3C2B"/>
    <w:rPr>
      <w:sz w:val="24"/>
      <w:szCs w:val="24"/>
    </w:rPr>
  </w:style>
  <w:style w:type="paragraph" w:styleId="Footer">
    <w:name w:val="footer"/>
    <w:basedOn w:val="Normal"/>
    <w:link w:val="FooterChar"/>
    <w:uiPriority w:val="99"/>
    <w:unhideWhenUsed/>
    <w:rsid w:val="000C3C2B"/>
    <w:pPr>
      <w:tabs>
        <w:tab w:val="center" w:pos="4680"/>
        <w:tab w:val="right" w:pos="9360"/>
      </w:tabs>
    </w:pPr>
  </w:style>
  <w:style w:type="character" w:customStyle="1" w:styleId="FooterChar">
    <w:name w:val="Footer Char"/>
    <w:link w:val="Footer"/>
    <w:uiPriority w:val="99"/>
    <w:rsid w:val="000C3C2B"/>
    <w:rPr>
      <w:sz w:val="24"/>
      <w:szCs w:val="24"/>
    </w:rPr>
  </w:style>
  <w:style w:type="paragraph" w:styleId="BodyText">
    <w:name w:val="Body Text"/>
    <w:basedOn w:val="Normal"/>
    <w:link w:val="BodyTextChar"/>
    <w:qFormat/>
    <w:rsid w:val="007A3DF1"/>
    <w:pPr>
      <w:jc w:val="both"/>
    </w:pPr>
    <w:rPr>
      <w:rFonts w:ascii=".VnTime" w:hAnsi=".VnTime"/>
      <w:sz w:val="28"/>
      <w:szCs w:val="20"/>
    </w:rPr>
  </w:style>
  <w:style w:type="character" w:customStyle="1" w:styleId="BodyTextChar">
    <w:name w:val="Body Text Char"/>
    <w:link w:val="BodyText"/>
    <w:rsid w:val="007A3DF1"/>
    <w:rPr>
      <w:rFonts w:ascii=".VnTime" w:hAnsi=".VnTime"/>
      <w:sz w:val="28"/>
    </w:rPr>
  </w:style>
  <w:style w:type="table" w:styleId="TableGrid">
    <w:name w:val="Table Grid"/>
    <w:basedOn w:val="TableNormal"/>
    <w:uiPriority w:val="99"/>
    <w:unhideWhenUsed/>
    <w:rsid w:val="00FA7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B80168"/>
    <w:rPr>
      <w:sz w:val="16"/>
      <w:szCs w:val="16"/>
    </w:rPr>
  </w:style>
  <w:style w:type="paragraph" w:styleId="CommentText">
    <w:name w:val="annotation text"/>
    <w:basedOn w:val="Normal"/>
    <w:link w:val="CommentTextChar"/>
    <w:uiPriority w:val="99"/>
    <w:semiHidden/>
    <w:unhideWhenUsed/>
    <w:rsid w:val="00B80168"/>
    <w:rPr>
      <w:sz w:val="20"/>
      <w:szCs w:val="20"/>
    </w:rPr>
  </w:style>
  <w:style w:type="character" w:customStyle="1" w:styleId="CommentTextChar">
    <w:name w:val="Comment Text Char"/>
    <w:basedOn w:val="DefaultParagraphFont"/>
    <w:link w:val="CommentText"/>
    <w:uiPriority w:val="99"/>
    <w:semiHidden/>
    <w:rsid w:val="00B80168"/>
  </w:style>
  <w:style w:type="paragraph" w:styleId="CommentSubject">
    <w:name w:val="annotation subject"/>
    <w:basedOn w:val="CommentText"/>
    <w:next w:val="CommentText"/>
    <w:link w:val="CommentSubjectChar"/>
    <w:uiPriority w:val="99"/>
    <w:semiHidden/>
    <w:unhideWhenUsed/>
    <w:rsid w:val="00B80168"/>
    <w:rPr>
      <w:b/>
      <w:bCs/>
    </w:rPr>
  </w:style>
  <w:style w:type="character" w:customStyle="1" w:styleId="CommentSubjectChar">
    <w:name w:val="Comment Subject Char"/>
    <w:link w:val="CommentSubject"/>
    <w:uiPriority w:val="99"/>
    <w:semiHidden/>
    <w:rsid w:val="00B80168"/>
    <w:rPr>
      <w:b/>
      <w:bCs/>
    </w:rPr>
  </w:style>
  <w:style w:type="character" w:styleId="Hyperlink">
    <w:name w:val="Hyperlink"/>
    <w:uiPriority w:val="99"/>
    <w:unhideWhenUsed/>
    <w:rsid w:val="00CF1310"/>
    <w:rPr>
      <w:color w:val="467886"/>
      <w:u w:val="single"/>
    </w:rPr>
  </w:style>
  <w:style w:type="character" w:customStyle="1" w:styleId="cpChagiiquyt">
    <w:name w:val="Đề cập Chưa giải quyết"/>
    <w:uiPriority w:val="99"/>
    <w:semiHidden/>
    <w:unhideWhenUsed/>
    <w:rsid w:val="00CF1310"/>
    <w:rPr>
      <w:color w:val="605E5C"/>
      <w:shd w:val="clear" w:color="auto" w:fill="E1DFDD"/>
    </w:rPr>
  </w:style>
  <w:style w:type="paragraph" w:styleId="BalloonText">
    <w:name w:val="Balloon Text"/>
    <w:basedOn w:val="Normal"/>
    <w:link w:val="BalloonTextChar"/>
    <w:uiPriority w:val="99"/>
    <w:semiHidden/>
    <w:unhideWhenUsed/>
    <w:rsid w:val="009D2D8B"/>
    <w:rPr>
      <w:rFonts w:ascii="Segoe UI" w:hAnsi="Segoe UI" w:cs="Segoe UI"/>
      <w:sz w:val="18"/>
      <w:szCs w:val="18"/>
    </w:rPr>
  </w:style>
  <w:style w:type="character" w:customStyle="1" w:styleId="BalloonTextChar">
    <w:name w:val="Balloon Text Char"/>
    <w:link w:val="BalloonText"/>
    <w:uiPriority w:val="99"/>
    <w:semiHidden/>
    <w:rsid w:val="009D2D8B"/>
    <w:rPr>
      <w:rFonts w:ascii="Segoe UI" w:hAnsi="Segoe UI" w:cs="Segoe UI"/>
      <w:sz w:val="18"/>
      <w:szCs w:val="18"/>
    </w:rPr>
  </w:style>
  <w:style w:type="paragraph" w:styleId="NormalWeb">
    <w:name w:val="Normal (Web)"/>
    <w:basedOn w:val="Normal"/>
    <w:uiPriority w:val="99"/>
    <w:unhideWhenUsed/>
    <w:rsid w:val="00670BC4"/>
    <w:pPr>
      <w:spacing w:before="100" w:beforeAutospacing="1" w:after="100" w:afterAutospacing="1"/>
    </w:pPr>
  </w:style>
  <w:style w:type="character" w:customStyle="1" w:styleId="UnresolvedMention">
    <w:name w:val="Unresolved Mention"/>
    <w:uiPriority w:val="99"/>
    <w:semiHidden/>
    <w:unhideWhenUsed/>
    <w:rsid w:val="00081A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986290">
      <w:bodyDiv w:val="1"/>
      <w:marLeft w:val="0"/>
      <w:marRight w:val="0"/>
      <w:marTop w:val="0"/>
      <w:marBottom w:val="0"/>
      <w:divBdr>
        <w:top w:val="none" w:sz="0" w:space="0" w:color="auto"/>
        <w:left w:val="none" w:sz="0" w:space="0" w:color="auto"/>
        <w:bottom w:val="none" w:sz="0" w:space="0" w:color="auto"/>
        <w:right w:val="none" w:sz="0" w:space="0" w:color="auto"/>
      </w:divBdr>
    </w:div>
    <w:div w:id="389770864">
      <w:bodyDiv w:val="1"/>
      <w:marLeft w:val="0"/>
      <w:marRight w:val="0"/>
      <w:marTop w:val="0"/>
      <w:marBottom w:val="0"/>
      <w:divBdr>
        <w:top w:val="none" w:sz="0" w:space="0" w:color="auto"/>
        <w:left w:val="none" w:sz="0" w:space="0" w:color="auto"/>
        <w:bottom w:val="none" w:sz="0" w:space="0" w:color="auto"/>
        <w:right w:val="none" w:sz="0" w:space="0" w:color="auto"/>
      </w:divBdr>
    </w:div>
    <w:div w:id="402215098">
      <w:bodyDiv w:val="1"/>
      <w:marLeft w:val="0"/>
      <w:marRight w:val="0"/>
      <w:marTop w:val="0"/>
      <w:marBottom w:val="0"/>
      <w:divBdr>
        <w:top w:val="none" w:sz="0" w:space="0" w:color="auto"/>
        <w:left w:val="none" w:sz="0" w:space="0" w:color="auto"/>
        <w:bottom w:val="none" w:sz="0" w:space="0" w:color="auto"/>
        <w:right w:val="none" w:sz="0" w:space="0" w:color="auto"/>
      </w:divBdr>
    </w:div>
    <w:div w:id="630525545">
      <w:bodyDiv w:val="1"/>
      <w:marLeft w:val="0"/>
      <w:marRight w:val="0"/>
      <w:marTop w:val="0"/>
      <w:marBottom w:val="0"/>
      <w:divBdr>
        <w:top w:val="none" w:sz="0" w:space="0" w:color="auto"/>
        <w:left w:val="none" w:sz="0" w:space="0" w:color="auto"/>
        <w:bottom w:val="none" w:sz="0" w:space="0" w:color="auto"/>
        <w:right w:val="none" w:sz="0" w:space="0" w:color="auto"/>
      </w:divBdr>
    </w:div>
    <w:div w:id="743449421">
      <w:bodyDiv w:val="1"/>
      <w:marLeft w:val="0"/>
      <w:marRight w:val="0"/>
      <w:marTop w:val="0"/>
      <w:marBottom w:val="0"/>
      <w:divBdr>
        <w:top w:val="none" w:sz="0" w:space="0" w:color="auto"/>
        <w:left w:val="none" w:sz="0" w:space="0" w:color="auto"/>
        <w:bottom w:val="none" w:sz="0" w:space="0" w:color="auto"/>
        <w:right w:val="none" w:sz="0" w:space="0" w:color="auto"/>
      </w:divBdr>
    </w:div>
    <w:div w:id="943457402">
      <w:bodyDiv w:val="1"/>
      <w:marLeft w:val="0"/>
      <w:marRight w:val="0"/>
      <w:marTop w:val="0"/>
      <w:marBottom w:val="0"/>
      <w:divBdr>
        <w:top w:val="none" w:sz="0" w:space="0" w:color="auto"/>
        <w:left w:val="none" w:sz="0" w:space="0" w:color="auto"/>
        <w:bottom w:val="none" w:sz="0" w:space="0" w:color="auto"/>
        <w:right w:val="none" w:sz="0" w:space="0" w:color="auto"/>
      </w:divBdr>
    </w:div>
    <w:div w:id="1055474029">
      <w:bodyDiv w:val="1"/>
      <w:marLeft w:val="0"/>
      <w:marRight w:val="0"/>
      <w:marTop w:val="0"/>
      <w:marBottom w:val="0"/>
      <w:divBdr>
        <w:top w:val="none" w:sz="0" w:space="0" w:color="auto"/>
        <w:left w:val="none" w:sz="0" w:space="0" w:color="auto"/>
        <w:bottom w:val="none" w:sz="0" w:space="0" w:color="auto"/>
        <w:right w:val="none" w:sz="0" w:space="0" w:color="auto"/>
      </w:divBdr>
    </w:div>
    <w:div w:id="1239510599">
      <w:bodyDiv w:val="1"/>
      <w:marLeft w:val="0"/>
      <w:marRight w:val="0"/>
      <w:marTop w:val="0"/>
      <w:marBottom w:val="0"/>
      <w:divBdr>
        <w:top w:val="none" w:sz="0" w:space="0" w:color="auto"/>
        <w:left w:val="none" w:sz="0" w:space="0" w:color="auto"/>
        <w:bottom w:val="none" w:sz="0" w:space="0" w:color="auto"/>
        <w:right w:val="none" w:sz="0" w:space="0" w:color="auto"/>
      </w:divBdr>
    </w:div>
    <w:div w:id="1285582268">
      <w:bodyDiv w:val="1"/>
      <w:marLeft w:val="0"/>
      <w:marRight w:val="0"/>
      <w:marTop w:val="0"/>
      <w:marBottom w:val="0"/>
      <w:divBdr>
        <w:top w:val="none" w:sz="0" w:space="0" w:color="auto"/>
        <w:left w:val="none" w:sz="0" w:space="0" w:color="auto"/>
        <w:bottom w:val="none" w:sz="0" w:space="0" w:color="auto"/>
        <w:right w:val="none" w:sz="0" w:space="0" w:color="auto"/>
      </w:divBdr>
    </w:div>
    <w:div w:id="1376811763">
      <w:bodyDiv w:val="1"/>
      <w:marLeft w:val="0"/>
      <w:marRight w:val="0"/>
      <w:marTop w:val="0"/>
      <w:marBottom w:val="0"/>
      <w:divBdr>
        <w:top w:val="none" w:sz="0" w:space="0" w:color="auto"/>
        <w:left w:val="none" w:sz="0" w:space="0" w:color="auto"/>
        <w:bottom w:val="none" w:sz="0" w:space="0" w:color="auto"/>
        <w:right w:val="none" w:sz="0" w:space="0" w:color="auto"/>
      </w:divBdr>
    </w:div>
    <w:div w:id="1765298299">
      <w:bodyDiv w:val="1"/>
      <w:marLeft w:val="0"/>
      <w:marRight w:val="0"/>
      <w:marTop w:val="0"/>
      <w:marBottom w:val="0"/>
      <w:divBdr>
        <w:top w:val="none" w:sz="0" w:space="0" w:color="auto"/>
        <w:left w:val="none" w:sz="0" w:space="0" w:color="auto"/>
        <w:bottom w:val="none" w:sz="0" w:space="0" w:color="auto"/>
        <w:right w:val="none" w:sz="0" w:space="0" w:color="auto"/>
      </w:divBdr>
    </w:div>
    <w:div w:id="1780761815">
      <w:bodyDiv w:val="1"/>
      <w:marLeft w:val="0"/>
      <w:marRight w:val="0"/>
      <w:marTop w:val="0"/>
      <w:marBottom w:val="0"/>
      <w:divBdr>
        <w:top w:val="none" w:sz="0" w:space="0" w:color="auto"/>
        <w:left w:val="none" w:sz="0" w:space="0" w:color="auto"/>
        <w:bottom w:val="none" w:sz="0" w:space="0" w:color="auto"/>
        <w:right w:val="none" w:sz="0" w:space="0" w:color="auto"/>
      </w:divBdr>
    </w:div>
    <w:div w:id="19820347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71FF12-0D3F-4E5A-A1A2-EB6698733D6D}">
  <ds:schemaRefs>
    <ds:schemaRef ds:uri="http://schemas.openxmlformats.org/officeDocument/2006/bibliography"/>
  </ds:schemaRefs>
</ds:datastoreItem>
</file>

<file path=customXml/itemProps2.xml><?xml version="1.0" encoding="utf-8"?>
<ds:datastoreItem xmlns:ds="http://schemas.openxmlformats.org/officeDocument/2006/customXml" ds:itemID="{F50F0C27-5DA1-4144-BEF7-76DC6AD299F9}"/>
</file>

<file path=customXml/itemProps3.xml><?xml version="1.0" encoding="utf-8"?>
<ds:datastoreItem xmlns:ds="http://schemas.openxmlformats.org/officeDocument/2006/customXml" ds:itemID="{263C1B97-64CD-48A3-A676-048A99DB3B55}"/>
</file>

<file path=customXml/itemProps4.xml><?xml version="1.0" encoding="utf-8"?>
<ds:datastoreItem xmlns:ds="http://schemas.openxmlformats.org/officeDocument/2006/customXml" ds:itemID="{A604DDAF-B15E-42A8-B3B8-E9BFD12537C1}"/>
</file>

<file path=docProps/app.xml><?xml version="1.0" encoding="utf-8"?>
<Properties xmlns="http://schemas.openxmlformats.org/officeDocument/2006/extended-properties" xmlns:vt="http://schemas.openxmlformats.org/officeDocument/2006/docPropsVTypes">
  <Template>Normal.dotm</Template>
  <TotalTime>8</TotalTime>
  <Pages>2</Pages>
  <Words>689</Words>
  <Characters>3933</Characters>
  <Application>Microsoft Office Word</Application>
  <DocSecurity>0</DocSecurity>
  <Lines>32</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TXT</Company>
  <LinksUpToDate>false</LinksUpToDate>
  <CharactersWithSpaces>4613</CharactersWithSpaces>
  <SharedDoc>false</SharedDoc>
  <HLinks>
    <vt:vector size="12" baseType="variant">
      <vt:variant>
        <vt:i4>3997801</vt:i4>
      </vt:variant>
      <vt:variant>
        <vt:i4>3</vt:i4>
      </vt:variant>
      <vt:variant>
        <vt:i4>0</vt:i4>
      </vt:variant>
      <vt:variant>
        <vt:i4>5</vt:i4>
      </vt:variant>
      <vt:variant>
        <vt:lpwstr>https://thuvienphapluat.vn/van-ban/Bo-may-hanh-chinh/Nghi-dinh-60-2021-ND-CP-co-che-tu-chu-tai-chinh-cua-don-vi-su-nghiep-cong-lap-478766.aspx</vt:lpwstr>
      </vt:variant>
      <vt:variant>
        <vt:lpwstr/>
      </vt:variant>
      <vt:variant>
        <vt:i4>3801129</vt:i4>
      </vt:variant>
      <vt:variant>
        <vt:i4>0</vt:i4>
      </vt:variant>
      <vt:variant>
        <vt:i4>0</vt:i4>
      </vt:variant>
      <vt:variant>
        <vt:i4>5</vt:i4>
      </vt:variant>
      <vt:variant>
        <vt:lpwstr>https://thuvienphapluat.vn/van-ban/Bat-dong-san/Luat-Dat-dai-2024-31-2024-QH15-523642.aspx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cp:lastModifiedBy>Huu</cp:lastModifiedBy>
  <cp:revision>7</cp:revision>
  <cp:lastPrinted>2025-08-26T07:06:00Z</cp:lastPrinted>
  <dcterms:created xsi:type="dcterms:W3CDTF">2025-09-08T05:57:00Z</dcterms:created>
  <dcterms:modified xsi:type="dcterms:W3CDTF">2025-09-08T06:17:00Z</dcterms:modified>
</cp:coreProperties>
</file>