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2" w:type="dxa"/>
        <w:tblLook w:val="01E0" w:firstRow="1" w:lastRow="1" w:firstColumn="1" w:lastColumn="1" w:noHBand="0" w:noVBand="0"/>
      </w:tblPr>
      <w:tblGrid>
        <w:gridCol w:w="3528"/>
        <w:gridCol w:w="6104"/>
      </w:tblGrid>
      <w:tr w:rsidR="001306F5" w:rsidRPr="001306F5" w14:paraId="2670907E" w14:textId="77777777" w:rsidTr="008B6205">
        <w:trPr>
          <w:trHeight w:val="140"/>
        </w:trPr>
        <w:tc>
          <w:tcPr>
            <w:tcW w:w="3528" w:type="dxa"/>
            <w:shd w:val="clear" w:color="auto" w:fill="auto"/>
          </w:tcPr>
          <w:p w14:paraId="72BCF529" w14:textId="77777777" w:rsidR="009A2370" w:rsidRPr="001306F5" w:rsidRDefault="009A2370" w:rsidP="009A2370">
            <w:pPr>
              <w:spacing w:after="0"/>
              <w:ind w:right="-108"/>
              <w:jc w:val="center"/>
              <w:rPr>
                <w:b/>
                <w:sz w:val="26"/>
                <w:szCs w:val="26"/>
              </w:rPr>
            </w:pPr>
            <w:r w:rsidRPr="001306F5">
              <w:rPr>
                <w:b/>
                <w:sz w:val="26"/>
                <w:szCs w:val="26"/>
              </w:rPr>
              <w:t>HỘI ĐỒNG NHÂN DÂN</w:t>
            </w:r>
          </w:p>
        </w:tc>
        <w:tc>
          <w:tcPr>
            <w:tcW w:w="6104" w:type="dxa"/>
            <w:shd w:val="clear" w:color="auto" w:fill="auto"/>
          </w:tcPr>
          <w:p w14:paraId="56160953" w14:textId="77777777" w:rsidR="009A2370" w:rsidRPr="001306F5" w:rsidRDefault="009A2370" w:rsidP="009A2370">
            <w:pPr>
              <w:spacing w:after="0"/>
              <w:jc w:val="center"/>
              <w:rPr>
                <w:sz w:val="26"/>
                <w:szCs w:val="26"/>
              </w:rPr>
            </w:pPr>
            <w:r w:rsidRPr="001306F5">
              <w:rPr>
                <w:b/>
                <w:sz w:val="26"/>
                <w:szCs w:val="26"/>
              </w:rPr>
              <w:t>CỘNG HÒA XÃ HỘI CHỦ NGHĨA VIỆT NAM</w:t>
            </w:r>
          </w:p>
        </w:tc>
      </w:tr>
      <w:tr w:rsidR="001306F5" w:rsidRPr="001306F5" w14:paraId="0B66BA9F" w14:textId="77777777" w:rsidTr="00022E26">
        <w:tc>
          <w:tcPr>
            <w:tcW w:w="3528" w:type="dxa"/>
            <w:shd w:val="clear" w:color="auto" w:fill="auto"/>
          </w:tcPr>
          <w:p w14:paraId="4763F55C" w14:textId="633FCF96" w:rsidR="009A2370" w:rsidRPr="001306F5" w:rsidRDefault="008B6205" w:rsidP="009A2370">
            <w:pPr>
              <w:spacing w:after="0"/>
              <w:jc w:val="center"/>
              <w:rPr>
                <w:b/>
                <w:sz w:val="26"/>
                <w:szCs w:val="26"/>
              </w:rPr>
            </w:pPr>
            <w:r w:rsidRPr="001306F5">
              <w:rPr>
                <w:i/>
                <w:noProof/>
                <w:sz w:val="26"/>
                <w:szCs w:val="26"/>
              </w:rPr>
              <mc:AlternateContent>
                <mc:Choice Requires="wps">
                  <w:drawing>
                    <wp:anchor distT="0" distB="0" distL="114300" distR="114300" simplePos="0" relativeHeight="251665408" behindDoc="0" locked="0" layoutInCell="1" allowOverlap="1" wp14:anchorId="24CD3457" wp14:editId="2948AB43">
                      <wp:simplePos x="0" y="0"/>
                      <wp:positionH relativeFrom="column">
                        <wp:posOffset>672465</wp:posOffset>
                      </wp:positionH>
                      <wp:positionV relativeFrom="paragraph">
                        <wp:posOffset>207645</wp:posOffset>
                      </wp:positionV>
                      <wp:extent cx="796925" cy="0"/>
                      <wp:effectExtent l="0" t="0" r="222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6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EA315"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95pt,16.35pt" to="115.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"/>
                  </w:pict>
                </mc:Fallback>
              </mc:AlternateContent>
            </w:r>
            <w:r w:rsidR="009A2370" w:rsidRPr="001306F5">
              <w:rPr>
                <w:b/>
                <w:sz w:val="26"/>
                <w:szCs w:val="26"/>
              </w:rPr>
              <w:t xml:space="preserve"> TỈNH PHÚ YÊN</w:t>
            </w:r>
          </w:p>
        </w:tc>
        <w:tc>
          <w:tcPr>
            <w:tcW w:w="6104" w:type="dxa"/>
            <w:shd w:val="clear" w:color="auto" w:fill="auto"/>
          </w:tcPr>
          <w:p w14:paraId="08360C0C" w14:textId="77777777" w:rsidR="009A2370" w:rsidRPr="001306F5" w:rsidRDefault="009A2370" w:rsidP="00D26859">
            <w:pPr>
              <w:spacing w:after="0"/>
              <w:jc w:val="center"/>
              <w:rPr>
                <w:b/>
                <w:szCs w:val="28"/>
              </w:rPr>
            </w:pPr>
            <w:r w:rsidRPr="001306F5">
              <w:rPr>
                <w:b/>
                <w:szCs w:val="28"/>
              </w:rPr>
              <w:t xml:space="preserve">Độc lập - Tự do - Hạnh </w:t>
            </w:r>
            <w:r w:rsidR="00D26859" w:rsidRPr="001306F5">
              <w:rPr>
                <w:b/>
                <w:szCs w:val="28"/>
              </w:rPr>
              <w:t>p</w:t>
            </w:r>
            <w:r w:rsidRPr="001306F5">
              <w:rPr>
                <w:b/>
                <w:szCs w:val="28"/>
              </w:rPr>
              <w:t>húc</w:t>
            </w:r>
          </w:p>
          <w:p w14:paraId="60C89E1D" w14:textId="61B58D6D" w:rsidR="00D24588" w:rsidRPr="001306F5" w:rsidRDefault="00D24588" w:rsidP="00D26859">
            <w:pPr>
              <w:spacing w:after="0"/>
              <w:jc w:val="center"/>
              <w:rPr>
                <w:sz w:val="6"/>
                <w:szCs w:val="28"/>
              </w:rPr>
            </w:pPr>
            <w:r w:rsidRPr="001306F5">
              <w:rPr>
                <w:b/>
                <w:noProof/>
                <w:sz w:val="26"/>
                <w:szCs w:val="26"/>
              </w:rPr>
              <mc:AlternateContent>
                <mc:Choice Requires="wps">
                  <w:drawing>
                    <wp:anchor distT="0" distB="0" distL="114300" distR="114300" simplePos="0" relativeHeight="251664384" behindDoc="0" locked="0" layoutInCell="1" allowOverlap="1" wp14:anchorId="79914AEA" wp14:editId="364D0BD7">
                      <wp:simplePos x="0" y="0"/>
                      <wp:positionH relativeFrom="column">
                        <wp:posOffset>792480</wp:posOffset>
                      </wp:positionH>
                      <wp:positionV relativeFrom="paragraph">
                        <wp:posOffset>13698</wp:posOffset>
                      </wp:positionV>
                      <wp:extent cx="2155190" cy="0"/>
                      <wp:effectExtent l="0" t="0" r="1651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5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94F880"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4pt,1.1pt" to="232.1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"/>
                  </w:pict>
                </mc:Fallback>
              </mc:AlternateContent>
            </w:r>
          </w:p>
        </w:tc>
      </w:tr>
      <w:tr w:rsidR="001306F5" w:rsidRPr="001306F5" w14:paraId="4F9AA9C6" w14:textId="77777777" w:rsidTr="00022E26">
        <w:tc>
          <w:tcPr>
            <w:tcW w:w="3528" w:type="dxa"/>
            <w:shd w:val="clear" w:color="auto" w:fill="auto"/>
          </w:tcPr>
          <w:p w14:paraId="06D211D3" w14:textId="77777777" w:rsidR="00D24588" w:rsidRPr="001306F5" w:rsidRDefault="00D24588" w:rsidP="008B6205">
            <w:pPr>
              <w:spacing w:after="0"/>
              <w:jc w:val="center"/>
              <w:rPr>
                <w:sz w:val="14"/>
                <w:szCs w:val="28"/>
              </w:rPr>
            </w:pPr>
          </w:p>
          <w:p w14:paraId="23C7B693" w14:textId="0AD6C125" w:rsidR="009A2370" w:rsidRPr="001306F5" w:rsidRDefault="009A2370" w:rsidP="008B6205">
            <w:pPr>
              <w:spacing w:after="0"/>
              <w:jc w:val="center"/>
              <w:rPr>
                <w:szCs w:val="28"/>
              </w:rPr>
            </w:pPr>
            <w:r w:rsidRPr="001306F5">
              <w:rPr>
                <w:szCs w:val="28"/>
              </w:rPr>
              <w:t>Số</w:t>
            </w:r>
            <w:r w:rsidR="004B244E">
              <w:rPr>
                <w:szCs w:val="28"/>
              </w:rPr>
              <w:t>: 02</w:t>
            </w:r>
            <w:bookmarkStart w:id="0" w:name="_GoBack"/>
            <w:bookmarkEnd w:id="0"/>
            <w:r w:rsidRPr="001306F5">
              <w:rPr>
                <w:szCs w:val="28"/>
              </w:rPr>
              <w:t>/2025/NQ-HĐND</w:t>
            </w:r>
          </w:p>
          <w:p w14:paraId="20B98788" w14:textId="77777777" w:rsidR="00967AF3" w:rsidRPr="001306F5" w:rsidRDefault="00967AF3" w:rsidP="00E77A91">
            <w:pPr>
              <w:shd w:val="clear" w:color="auto" w:fill="FFFFFF"/>
              <w:spacing w:after="0" w:line="240" w:lineRule="auto"/>
              <w:jc w:val="center"/>
              <w:rPr>
                <w:rFonts w:eastAsia="Times New Roman" w:cs="Times New Roman"/>
                <w:b/>
                <w:i/>
                <w:sz w:val="16"/>
                <w:szCs w:val="28"/>
              </w:rPr>
            </w:pPr>
          </w:p>
          <w:p w14:paraId="73341847" w14:textId="7C7302D0" w:rsidR="00E77A91" w:rsidRPr="001306F5" w:rsidRDefault="00E77A91" w:rsidP="00A66DA6">
            <w:pPr>
              <w:shd w:val="clear" w:color="auto" w:fill="FFFFFF"/>
              <w:spacing w:after="0" w:line="240" w:lineRule="auto"/>
              <w:jc w:val="center"/>
              <w:rPr>
                <w:szCs w:val="28"/>
              </w:rPr>
            </w:pPr>
          </w:p>
        </w:tc>
        <w:tc>
          <w:tcPr>
            <w:tcW w:w="6104" w:type="dxa"/>
            <w:shd w:val="clear" w:color="auto" w:fill="auto"/>
          </w:tcPr>
          <w:p w14:paraId="21D6485E" w14:textId="4D3768A0" w:rsidR="00D24588" w:rsidRPr="001306F5" w:rsidRDefault="00D24588" w:rsidP="00D24588">
            <w:pPr>
              <w:spacing w:after="0"/>
              <w:jc w:val="center"/>
              <w:rPr>
                <w:i/>
                <w:sz w:val="2"/>
                <w:szCs w:val="26"/>
              </w:rPr>
            </w:pPr>
          </w:p>
          <w:p w14:paraId="4D0B59BF" w14:textId="77777777" w:rsidR="00A22620" w:rsidRPr="001306F5" w:rsidRDefault="00A22620" w:rsidP="00D24588">
            <w:pPr>
              <w:spacing w:after="0"/>
              <w:jc w:val="center"/>
              <w:rPr>
                <w:i/>
                <w:sz w:val="12"/>
                <w:szCs w:val="26"/>
              </w:rPr>
            </w:pPr>
          </w:p>
          <w:p w14:paraId="478B8C85" w14:textId="6A21278F" w:rsidR="009A2370" w:rsidRPr="001306F5" w:rsidRDefault="009A2370" w:rsidP="00E77A91">
            <w:pPr>
              <w:spacing w:after="0"/>
              <w:jc w:val="center"/>
              <w:rPr>
                <w:i/>
                <w:szCs w:val="28"/>
              </w:rPr>
            </w:pPr>
            <w:r w:rsidRPr="001306F5">
              <w:rPr>
                <w:i/>
                <w:szCs w:val="28"/>
              </w:rPr>
              <w:t xml:space="preserve">Phú Yên, ngày </w:t>
            </w:r>
            <w:r w:rsidR="00E77A91" w:rsidRPr="001306F5">
              <w:rPr>
                <w:i/>
                <w:szCs w:val="28"/>
              </w:rPr>
              <w:t xml:space="preserve">25 </w:t>
            </w:r>
            <w:r w:rsidRPr="001306F5">
              <w:rPr>
                <w:i/>
                <w:szCs w:val="28"/>
              </w:rPr>
              <w:t>tháng 3 năm 2025</w:t>
            </w:r>
          </w:p>
        </w:tc>
      </w:tr>
    </w:tbl>
    <w:p w14:paraId="41D98108" w14:textId="77777777" w:rsidR="00A66DA6" w:rsidRPr="00A66DA6" w:rsidRDefault="00A66DA6" w:rsidP="00ED5884">
      <w:pPr>
        <w:shd w:val="clear" w:color="auto" w:fill="FFFFFF"/>
        <w:spacing w:after="0" w:line="240" w:lineRule="auto"/>
        <w:jc w:val="center"/>
        <w:rPr>
          <w:rFonts w:eastAsia="Times New Roman" w:cs="Times New Roman"/>
          <w:b/>
          <w:sz w:val="4"/>
          <w:szCs w:val="28"/>
        </w:rPr>
      </w:pPr>
    </w:p>
    <w:p w14:paraId="58C52F96" w14:textId="77777777" w:rsidR="00EC0D46" w:rsidRPr="001306F5" w:rsidRDefault="00ED5884" w:rsidP="00ED5884">
      <w:pPr>
        <w:shd w:val="clear" w:color="auto" w:fill="FFFFFF"/>
        <w:spacing w:after="0" w:line="240" w:lineRule="auto"/>
        <w:jc w:val="center"/>
        <w:rPr>
          <w:rFonts w:eastAsia="Times New Roman" w:cs="Times New Roman"/>
          <w:b/>
          <w:szCs w:val="28"/>
        </w:rPr>
      </w:pPr>
      <w:r w:rsidRPr="001306F5">
        <w:rPr>
          <w:rFonts w:eastAsia="Times New Roman" w:cs="Times New Roman"/>
          <w:b/>
          <w:szCs w:val="28"/>
        </w:rPr>
        <w:t xml:space="preserve">NGHỊ QUYẾT </w:t>
      </w:r>
      <w:r w:rsidRPr="001306F5">
        <w:rPr>
          <w:rFonts w:eastAsia="Times New Roman" w:cs="Times New Roman"/>
          <w:b/>
          <w:szCs w:val="28"/>
        </w:rPr>
        <w:br/>
        <w:t xml:space="preserve">Quy định chế độ, chính sách đối với Dân quân tự vệ </w:t>
      </w:r>
    </w:p>
    <w:p w14:paraId="1FBF8408" w14:textId="741D91E6" w:rsidR="00ED5884" w:rsidRPr="001306F5" w:rsidRDefault="00ED5884" w:rsidP="00ED5884">
      <w:pPr>
        <w:shd w:val="clear" w:color="auto" w:fill="FFFFFF"/>
        <w:spacing w:after="0" w:line="240" w:lineRule="auto"/>
        <w:jc w:val="center"/>
        <w:rPr>
          <w:rFonts w:eastAsia="Times New Roman" w:cs="Times New Roman"/>
          <w:b/>
          <w:szCs w:val="28"/>
        </w:rPr>
      </w:pPr>
      <w:r w:rsidRPr="001306F5">
        <w:rPr>
          <w:rFonts w:eastAsia="Times New Roman" w:cs="Times New Roman"/>
          <w:b/>
          <w:szCs w:val="28"/>
        </w:rPr>
        <w:t xml:space="preserve">giai đoạn 2025 </w:t>
      </w:r>
      <w:r w:rsidR="00BF224C" w:rsidRPr="001306F5">
        <w:rPr>
          <w:rFonts w:eastAsia="Times New Roman" w:cs="Times New Roman"/>
          <w:b/>
          <w:szCs w:val="28"/>
        </w:rPr>
        <w:t>-</w:t>
      </w:r>
      <w:r w:rsidRPr="001306F5">
        <w:rPr>
          <w:rFonts w:eastAsia="Times New Roman" w:cs="Times New Roman"/>
          <w:b/>
          <w:szCs w:val="28"/>
        </w:rPr>
        <w:t xml:space="preserve"> 2029 và những năm tiếp theo</w:t>
      </w:r>
    </w:p>
    <w:p w14:paraId="1138E806" w14:textId="77777777" w:rsidR="009A2370" w:rsidRPr="001306F5" w:rsidRDefault="009A2370" w:rsidP="00ED5884">
      <w:pPr>
        <w:shd w:val="clear" w:color="auto" w:fill="FFFFFF"/>
        <w:spacing w:after="0" w:line="240" w:lineRule="auto"/>
        <w:jc w:val="center"/>
        <w:rPr>
          <w:rFonts w:eastAsia="Times New Roman" w:cs="Times New Roman"/>
          <w:szCs w:val="28"/>
        </w:rPr>
      </w:pPr>
      <w:r w:rsidRPr="001306F5">
        <w:rPr>
          <w:rFonts w:eastAsia="Times New Roman" w:cs="Times New Roman"/>
          <w:noProof/>
          <w:szCs w:val="28"/>
        </w:rPr>
        <mc:AlternateContent>
          <mc:Choice Requires="wps">
            <w:drawing>
              <wp:anchor distT="0" distB="0" distL="114300" distR="114300" simplePos="0" relativeHeight="251666432" behindDoc="0" locked="0" layoutInCell="1" allowOverlap="1" wp14:anchorId="7F4E2DCD" wp14:editId="2A17BD95">
                <wp:simplePos x="0" y="0"/>
                <wp:positionH relativeFrom="column">
                  <wp:posOffset>2031637</wp:posOffset>
                </wp:positionH>
                <wp:positionV relativeFrom="paragraph">
                  <wp:posOffset>50165</wp:posOffset>
                </wp:positionV>
                <wp:extent cx="1768928" cy="0"/>
                <wp:effectExtent l="0" t="0" r="22225" b="19050"/>
                <wp:wrapNone/>
                <wp:docPr id="7" name="Straight Connector 7"/>
                <wp:cNvGraphicFramePr/>
                <a:graphic xmlns:a="http://schemas.openxmlformats.org/drawingml/2006/main">
                  <a:graphicData uri="http://schemas.microsoft.com/office/word/2010/wordprocessingShape">
                    <wps:wsp>
                      <wps:cNvCnPr/>
                      <wps:spPr>
                        <a:xfrm>
                          <a:off x="0" y="0"/>
                          <a:ext cx="1768928"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50B9AC18" id="Straight Connector 7"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9.95pt,3.95pt" to="299.2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" strokecolor="black [3200]" strokeweight="1pt">
                <v:stroke joinstyle="miter"/>
              </v:line>
            </w:pict>
          </mc:Fallback>
        </mc:AlternateContent>
      </w:r>
    </w:p>
    <w:p w14:paraId="6BD0B519" w14:textId="77777777" w:rsidR="00BF224C" w:rsidRPr="001306F5" w:rsidRDefault="00BF224C" w:rsidP="00ED5884">
      <w:pPr>
        <w:shd w:val="clear" w:color="auto" w:fill="FFFFFF"/>
        <w:spacing w:after="0" w:line="240" w:lineRule="auto"/>
        <w:jc w:val="center"/>
        <w:rPr>
          <w:rFonts w:eastAsia="Times New Roman" w:cs="Times New Roman"/>
          <w:b/>
          <w:sz w:val="16"/>
          <w:szCs w:val="28"/>
        </w:rPr>
      </w:pPr>
    </w:p>
    <w:p w14:paraId="0C990FDB" w14:textId="77777777" w:rsidR="00A66DA6" w:rsidRPr="00A66DA6" w:rsidRDefault="00A66DA6" w:rsidP="00ED5884">
      <w:pPr>
        <w:shd w:val="clear" w:color="auto" w:fill="FFFFFF"/>
        <w:spacing w:after="0" w:line="240" w:lineRule="auto"/>
        <w:jc w:val="center"/>
        <w:rPr>
          <w:rFonts w:eastAsia="Times New Roman" w:cs="Times New Roman"/>
          <w:b/>
          <w:sz w:val="8"/>
          <w:szCs w:val="28"/>
        </w:rPr>
      </w:pPr>
    </w:p>
    <w:p w14:paraId="4F29DBBC" w14:textId="77777777" w:rsidR="009A2370" w:rsidRPr="001306F5" w:rsidRDefault="00ED5884" w:rsidP="00ED5884">
      <w:pPr>
        <w:shd w:val="clear" w:color="auto" w:fill="FFFFFF"/>
        <w:spacing w:after="0" w:line="240" w:lineRule="auto"/>
        <w:jc w:val="center"/>
        <w:rPr>
          <w:rFonts w:eastAsia="Times New Roman" w:cs="Times New Roman"/>
          <w:b/>
          <w:szCs w:val="28"/>
        </w:rPr>
      </w:pPr>
      <w:r w:rsidRPr="001306F5">
        <w:rPr>
          <w:rFonts w:eastAsia="Times New Roman" w:cs="Times New Roman"/>
          <w:b/>
          <w:szCs w:val="28"/>
        </w:rPr>
        <w:t>HỘI ĐỒNG NHÂN DÂN TỈNH PHÚ YÊN</w:t>
      </w:r>
    </w:p>
    <w:p w14:paraId="13DFA5EC" w14:textId="3CB3CD92" w:rsidR="00215F20" w:rsidRPr="001306F5" w:rsidRDefault="00ED5884" w:rsidP="00ED5884">
      <w:pPr>
        <w:shd w:val="clear" w:color="auto" w:fill="FFFFFF"/>
        <w:spacing w:after="0" w:line="240" w:lineRule="auto"/>
        <w:jc w:val="center"/>
        <w:rPr>
          <w:rFonts w:eastAsia="Times New Roman" w:cs="Times New Roman"/>
          <w:szCs w:val="28"/>
        </w:rPr>
      </w:pPr>
      <w:r w:rsidRPr="001306F5">
        <w:rPr>
          <w:rFonts w:eastAsia="Times New Roman" w:cs="Times New Roman"/>
          <w:b/>
          <w:szCs w:val="28"/>
        </w:rPr>
        <w:t xml:space="preserve"> KHÓA VIII, KỲ HỌP THỨ </w:t>
      </w:r>
      <w:r w:rsidR="00AE1E4A" w:rsidRPr="001306F5">
        <w:rPr>
          <w:rFonts w:eastAsia="Times New Roman" w:cs="Times New Roman"/>
          <w:b/>
          <w:szCs w:val="28"/>
        </w:rPr>
        <w:t>26</w:t>
      </w:r>
    </w:p>
    <w:p w14:paraId="5037ED57" w14:textId="77777777" w:rsidR="00A66DA6" w:rsidRPr="00A66DA6" w:rsidRDefault="00A66DA6" w:rsidP="00235E4F">
      <w:pPr>
        <w:shd w:val="clear" w:color="auto" w:fill="FFFFFF"/>
        <w:spacing w:after="0" w:line="240" w:lineRule="auto"/>
        <w:ind w:left="709"/>
        <w:jc w:val="both"/>
        <w:rPr>
          <w:rFonts w:eastAsia="Times New Roman" w:cs="Times New Roman"/>
          <w:sz w:val="20"/>
          <w:szCs w:val="28"/>
        </w:rPr>
      </w:pPr>
    </w:p>
    <w:p w14:paraId="733523DC" w14:textId="234627B3" w:rsidR="00D54D8E" w:rsidRPr="00235E4F" w:rsidRDefault="00E61A72" w:rsidP="00235E4F">
      <w:pPr>
        <w:shd w:val="clear" w:color="auto" w:fill="FFFFFF"/>
        <w:spacing w:after="0" w:line="240" w:lineRule="auto"/>
        <w:ind w:left="709"/>
        <w:jc w:val="both"/>
        <w:rPr>
          <w:rFonts w:cs="Times New Roman"/>
          <w:i/>
          <w:spacing w:val="-4"/>
        </w:rPr>
      </w:pPr>
      <w:r w:rsidRPr="001306F5">
        <w:rPr>
          <w:rFonts w:eastAsia="Times New Roman" w:cs="Times New Roman"/>
          <w:szCs w:val="28"/>
        </w:rPr>
        <w:br/>
      </w:r>
      <w:r w:rsidR="00D54D8E" w:rsidRPr="00235E4F">
        <w:rPr>
          <w:rFonts w:cs="Times New Roman"/>
          <w:i/>
          <w:spacing w:val="-4"/>
        </w:rPr>
        <w:t xml:space="preserve">Căn cứ Luật Tổ chức chính quyền địa phương ngày </w:t>
      </w:r>
      <w:r w:rsidR="00B66FC1" w:rsidRPr="00235E4F">
        <w:rPr>
          <w:rFonts w:cs="Times New Roman"/>
          <w:i/>
          <w:spacing w:val="-4"/>
        </w:rPr>
        <w:t>19</w:t>
      </w:r>
      <w:r w:rsidR="00D54D8E" w:rsidRPr="00235E4F">
        <w:rPr>
          <w:rFonts w:cs="Times New Roman"/>
          <w:i/>
          <w:spacing w:val="-4"/>
        </w:rPr>
        <w:t xml:space="preserve"> tháng </w:t>
      </w:r>
      <w:r w:rsidR="00B66FC1" w:rsidRPr="00235E4F">
        <w:rPr>
          <w:rFonts w:cs="Times New Roman"/>
          <w:i/>
          <w:spacing w:val="-4"/>
        </w:rPr>
        <w:t xml:space="preserve">02 </w:t>
      </w:r>
      <w:r w:rsidR="00D54D8E" w:rsidRPr="00235E4F">
        <w:rPr>
          <w:rFonts w:cs="Times New Roman"/>
          <w:i/>
          <w:spacing w:val="-4"/>
        </w:rPr>
        <w:t>năm 20</w:t>
      </w:r>
      <w:r w:rsidR="00EC0D46" w:rsidRPr="00235E4F">
        <w:rPr>
          <w:rFonts w:cs="Times New Roman"/>
          <w:i/>
          <w:spacing w:val="-4"/>
        </w:rPr>
        <w:t>2</w:t>
      </w:r>
      <w:r w:rsidR="00D54D8E" w:rsidRPr="00235E4F">
        <w:rPr>
          <w:rFonts w:cs="Times New Roman"/>
          <w:i/>
          <w:spacing w:val="-4"/>
        </w:rPr>
        <w:t>5;</w:t>
      </w:r>
    </w:p>
    <w:p w14:paraId="58ADAAB4" w14:textId="1FB449C1" w:rsidR="00D54D8E" w:rsidRPr="00235E4F" w:rsidRDefault="00D54D8E" w:rsidP="00235E4F">
      <w:pPr>
        <w:spacing w:before="120" w:after="120" w:line="288" w:lineRule="auto"/>
        <w:ind w:firstLine="709"/>
        <w:jc w:val="both"/>
        <w:rPr>
          <w:rFonts w:cs="Times New Roman"/>
          <w:i/>
          <w:spacing w:val="-10"/>
        </w:rPr>
      </w:pPr>
      <w:r w:rsidRPr="00235E4F">
        <w:rPr>
          <w:rFonts w:cs="Times New Roman"/>
          <w:i/>
          <w:spacing w:val="-10"/>
        </w:rPr>
        <w:t xml:space="preserve">Căn cứ Luật Ban hành văn bản quy phạm pháp luật ngày </w:t>
      </w:r>
      <w:r w:rsidR="00F86F9E" w:rsidRPr="00235E4F">
        <w:rPr>
          <w:rFonts w:cs="Times New Roman"/>
          <w:i/>
          <w:spacing w:val="-10"/>
        </w:rPr>
        <w:t>22</w:t>
      </w:r>
      <w:r w:rsidRPr="00235E4F">
        <w:rPr>
          <w:rFonts w:cs="Times New Roman"/>
          <w:i/>
          <w:spacing w:val="-10"/>
        </w:rPr>
        <w:t xml:space="preserve"> tháng 6 năm 2015;</w:t>
      </w:r>
    </w:p>
    <w:p w14:paraId="310B93EF" w14:textId="77777777" w:rsidR="00F86F9E" w:rsidRPr="00235E4F" w:rsidRDefault="00F86F9E" w:rsidP="00235E4F">
      <w:pPr>
        <w:spacing w:before="120" w:after="120" w:line="288" w:lineRule="auto"/>
        <w:ind w:firstLine="709"/>
        <w:jc w:val="both"/>
        <w:rPr>
          <w:rFonts w:cs="Times New Roman"/>
          <w:i/>
          <w:iCs/>
          <w:szCs w:val="28"/>
          <w:shd w:val="clear" w:color="auto" w:fill="FFFFFF"/>
        </w:rPr>
      </w:pPr>
      <w:r w:rsidRPr="00235E4F">
        <w:rPr>
          <w:rFonts w:cs="Times New Roman"/>
          <w:i/>
          <w:szCs w:val="28"/>
          <w:lang w:val="vi-VN"/>
        </w:rPr>
        <w:t xml:space="preserve">Căn cứ </w:t>
      </w:r>
      <w:r w:rsidRPr="00235E4F">
        <w:rPr>
          <w:rFonts w:cs="Times New Roman"/>
          <w:i/>
          <w:iCs/>
          <w:szCs w:val="28"/>
          <w:shd w:val="clear" w:color="auto" w:fill="FFFFFF"/>
          <w:lang w:val="vi-VN"/>
        </w:rPr>
        <w:t>Luật sửa đổi, bổ sung một số điều của Luật Ban hành văn bản quy phạm</w:t>
      </w:r>
      <w:r w:rsidRPr="00235E4F">
        <w:rPr>
          <w:rFonts w:cs="Times New Roman"/>
          <w:i/>
          <w:szCs w:val="28"/>
          <w:shd w:val="clear" w:color="auto" w:fill="FFFFFF"/>
          <w:lang w:val="vi-VN"/>
        </w:rPr>
        <w:t> </w:t>
      </w:r>
      <w:r w:rsidRPr="00235E4F">
        <w:rPr>
          <w:rFonts w:cs="Times New Roman"/>
          <w:i/>
          <w:iCs/>
          <w:szCs w:val="28"/>
          <w:shd w:val="clear" w:color="auto" w:fill="FFFFFF"/>
          <w:lang w:val="vi-VN"/>
        </w:rPr>
        <w:t>pháp luật ngày 18 tháng 6 năm 2020;</w:t>
      </w:r>
    </w:p>
    <w:p w14:paraId="7F9AA2E3" w14:textId="77777777" w:rsidR="00B235BE" w:rsidRPr="00235E4F" w:rsidRDefault="00B235BE" w:rsidP="00235E4F">
      <w:pPr>
        <w:spacing w:before="120" w:after="120" w:line="288" w:lineRule="auto"/>
        <w:ind w:firstLine="709"/>
        <w:jc w:val="both"/>
        <w:rPr>
          <w:rFonts w:cs="Times New Roman"/>
          <w:i/>
          <w:szCs w:val="28"/>
        </w:rPr>
      </w:pPr>
      <w:r w:rsidRPr="00235E4F">
        <w:rPr>
          <w:rFonts w:cs="Times New Roman"/>
          <w:i/>
          <w:iCs/>
          <w:szCs w:val="28"/>
          <w:highlight w:val="white"/>
        </w:rPr>
        <w:t>Căn cứ</w:t>
      </w:r>
      <w:r w:rsidRPr="00235E4F">
        <w:rPr>
          <w:rFonts w:cs="Times New Roman"/>
          <w:i/>
          <w:szCs w:val="28"/>
        </w:rPr>
        <w:t xml:space="preserve"> Nghị định số 34/2016/NĐ-CP ngày 14 tháng 5 năm 2016 của Chính phủ quy định chi tiết một số điều và biện pháp thi hành Luật Ban hành văn bản quy phạm pháp luật;</w:t>
      </w:r>
    </w:p>
    <w:p w14:paraId="197A97EE" w14:textId="6A67D167" w:rsidR="00D71477" w:rsidRPr="00235E4F" w:rsidRDefault="00D71477" w:rsidP="00235E4F">
      <w:pPr>
        <w:spacing w:before="120" w:after="120" w:line="288" w:lineRule="auto"/>
        <w:ind w:firstLine="709"/>
        <w:jc w:val="both"/>
        <w:rPr>
          <w:rFonts w:cs="Times New Roman"/>
          <w:i/>
          <w:iCs/>
        </w:rPr>
      </w:pPr>
      <w:r w:rsidRPr="00235E4F">
        <w:rPr>
          <w:rFonts w:cs="Times New Roman"/>
          <w:i/>
          <w:iCs/>
        </w:rPr>
        <w:t>Căn cứ Nghị định số</w:t>
      </w:r>
      <w:r w:rsidRPr="00235E4F">
        <w:rPr>
          <w:rFonts w:cs="Times New Roman"/>
          <w:i/>
          <w:iCs/>
          <w:lang w:val="vi-VN"/>
        </w:rPr>
        <w:t xml:space="preserve"> 72/2020/NĐ-CP ngày 30</w:t>
      </w:r>
      <w:r w:rsidR="00065231" w:rsidRPr="00235E4F">
        <w:rPr>
          <w:rFonts w:cs="Times New Roman"/>
          <w:i/>
          <w:iCs/>
        </w:rPr>
        <w:t xml:space="preserve"> tháng </w:t>
      </w:r>
      <w:r w:rsidRPr="00235E4F">
        <w:rPr>
          <w:rFonts w:cs="Times New Roman"/>
          <w:i/>
          <w:iCs/>
          <w:lang w:val="vi-VN"/>
        </w:rPr>
        <w:t>6</w:t>
      </w:r>
      <w:r w:rsidR="00065231" w:rsidRPr="00235E4F">
        <w:rPr>
          <w:rFonts w:cs="Times New Roman"/>
          <w:i/>
          <w:iCs/>
        </w:rPr>
        <w:t xml:space="preserve"> năm </w:t>
      </w:r>
      <w:r w:rsidRPr="00235E4F">
        <w:rPr>
          <w:rFonts w:cs="Times New Roman"/>
          <w:i/>
          <w:iCs/>
        </w:rPr>
        <w:t>2020</w:t>
      </w:r>
      <w:r w:rsidRPr="00235E4F">
        <w:rPr>
          <w:rFonts w:cs="Times New Roman"/>
          <w:i/>
          <w:iCs/>
          <w:lang w:val="vi-VN"/>
        </w:rPr>
        <w:t xml:space="preserve"> của Chính phủ quy định chi tiết một </w:t>
      </w:r>
      <w:r w:rsidRPr="00235E4F">
        <w:rPr>
          <w:rFonts w:cs="Times New Roman"/>
          <w:i/>
          <w:iCs/>
        </w:rPr>
        <w:t xml:space="preserve">số </w:t>
      </w:r>
      <w:r w:rsidRPr="00235E4F">
        <w:rPr>
          <w:rFonts w:cs="Times New Roman"/>
          <w:i/>
          <w:iCs/>
          <w:lang w:val="vi-VN"/>
        </w:rPr>
        <w:t xml:space="preserve">điều của Luật </w:t>
      </w:r>
      <w:r w:rsidRPr="00235E4F">
        <w:rPr>
          <w:rFonts w:cs="Times New Roman"/>
          <w:i/>
          <w:iCs/>
        </w:rPr>
        <w:t>Dân quân tự vệ</w:t>
      </w:r>
      <w:r w:rsidRPr="00235E4F">
        <w:rPr>
          <w:rFonts w:cs="Times New Roman"/>
          <w:i/>
          <w:iCs/>
          <w:lang w:val="vi-VN"/>
        </w:rPr>
        <w:t xml:space="preserve"> về tổ chức xây dựng lực lượng và chế độ</w:t>
      </w:r>
      <w:r w:rsidR="00B235BE" w:rsidRPr="00235E4F">
        <w:rPr>
          <w:rFonts w:cs="Times New Roman"/>
          <w:i/>
          <w:iCs/>
        </w:rPr>
        <w:t>,</w:t>
      </w:r>
      <w:r w:rsidRPr="00235E4F">
        <w:rPr>
          <w:rFonts w:cs="Times New Roman"/>
          <w:i/>
          <w:iCs/>
          <w:lang w:val="vi-VN"/>
        </w:rPr>
        <w:t xml:space="preserve"> chính sách đối với </w:t>
      </w:r>
      <w:r w:rsidRPr="00235E4F">
        <w:rPr>
          <w:rFonts w:cs="Times New Roman"/>
          <w:i/>
          <w:iCs/>
        </w:rPr>
        <w:t>Dân quân tự vệ;</w:t>
      </w:r>
    </w:p>
    <w:p w14:paraId="69EBA0F0" w14:textId="0F89F992" w:rsidR="006169AA" w:rsidRPr="00235E4F" w:rsidRDefault="006169AA" w:rsidP="00235E4F">
      <w:pPr>
        <w:spacing w:before="120" w:after="120" w:line="288" w:lineRule="auto"/>
        <w:ind w:firstLine="709"/>
        <w:jc w:val="both"/>
        <w:rPr>
          <w:rFonts w:cs="Times New Roman"/>
          <w:i/>
          <w:spacing w:val="-10"/>
        </w:rPr>
      </w:pPr>
      <w:r w:rsidRPr="00235E4F">
        <w:rPr>
          <w:rFonts w:cs="Times New Roman"/>
          <w:i/>
          <w:iCs/>
          <w:szCs w:val="28"/>
          <w:highlight w:val="white"/>
        </w:rPr>
        <w:t>Căn cứ</w:t>
      </w:r>
      <w:r w:rsidRPr="00235E4F">
        <w:rPr>
          <w:rFonts w:cs="Times New Roman"/>
          <w:i/>
          <w:szCs w:val="28"/>
        </w:rPr>
        <w:t xml:space="preserve">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Pr="00235E4F">
        <w:rPr>
          <w:rFonts w:cs="Times New Roman"/>
          <w:i/>
          <w:iCs/>
          <w:szCs w:val="28"/>
          <w:shd w:val="clear" w:color="auto" w:fill="FFFFFF"/>
        </w:rPr>
        <w:t>;</w:t>
      </w:r>
    </w:p>
    <w:p w14:paraId="107BC176" w14:textId="77777777" w:rsidR="00A94786" w:rsidRPr="00235E4F" w:rsidRDefault="00A94786" w:rsidP="00235E4F">
      <w:pPr>
        <w:pStyle w:val="BodyTextIndent"/>
        <w:spacing w:before="120" w:line="288" w:lineRule="auto"/>
        <w:ind w:left="0" w:firstLine="720"/>
        <w:jc w:val="both"/>
        <w:rPr>
          <w:rFonts w:ascii="Times New Roman" w:hAnsi="Times New Roman" w:cs="Times New Roman"/>
          <w:i/>
          <w:iCs/>
          <w:sz w:val="28"/>
          <w:szCs w:val="28"/>
          <w:lang w:val="vi-VN"/>
        </w:rPr>
      </w:pPr>
      <w:r w:rsidRPr="00235E4F">
        <w:rPr>
          <w:rFonts w:ascii="Times New Roman" w:hAnsi="Times New Roman" w:cs="Times New Roman"/>
          <w:i/>
          <w:iCs/>
          <w:spacing w:val="-2"/>
          <w:sz w:val="28"/>
          <w:szCs w:val="28"/>
          <w:highlight w:val="white"/>
          <w:lang w:val="en"/>
        </w:rPr>
        <w:t>Căn cứ Nghị định số 59/2024/NĐ-CP ngày 25 tháng 5 năm 2024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0F234574" w14:textId="785CC53D" w:rsidR="00D54D8E" w:rsidRPr="00235E4F" w:rsidRDefault="00D54D8E" w:rsidP="00235E4F">
      <w:pPr>
        <w:spacing w:before="120" w:after="120" w:line="288" w:lineRule="auto"/>
        <w:ind w:firstLine="709"/>
        <w:jc w:val="both"/>
        <w:rPr>
          <w:rFonts w:cs="Times New Roman"/>
          <w:i/>
        </w:rPr>
      </w:pPr>
      <w:r w:rsidRPr="00235E4F">
        <w:rPr>
          <w:rFonts w:cs="Times New Roman"/>
          <w:i/>
          <w:iCs/>
          <w:lang w:val="vi-VN"/>
        </w:rPr>
        <w:t>Căn cứ Nghị định số</w:t>
      </w:r>
      <w:r w:rsidRPr="00235E4F">
        <w:rPr>
          <w:rFonts w:cs="Times New Roman"/>
          <w:i/>
          <w:iCs/>
        </w:rPr>
        <w:t xml:space="preserve"> 16/2025/NĐ-CP ngày 04</w:t>
      </w:r>
      <w:r w:rsidR="00C41358" w:rsidRPr="00235E4F">
        <w:rPr>
          <w:rFonts w:cs="Times New Roman"/>
          <w:i/>
          <w:iCs/>
        </w:rPr>
        <w:t xml:space="preserve"> tháng </w:t>
      </w:r>
      <w:r w:rsidRPr="00235E4F">
        <w:rPr>
          <w:rFonts w:cs="Times New Roman"/>
          <w:i/>
          <w:iCs/>
        </w:rPr>
        <w:t>02</w:t>
      </w:r>
      <w:r w:rsidR="00C41358" w:rsidRPr="00235E4F">
        <w:rPr>
          <w:rFonts w:cs="Times New Roman"/>
          <w:i/>
          <w:iCs/>
        </w:rPr>
        <w:t xml:space="preserve"> năm </w:t>
      </w:r>
      <w:r w:rsidRPr="00235E4F">
        <w:rPr>
          <w:rFonts w:cs="Times New Roman"/>
          <w:i/>
          <w:iCs/>
        </w:rPr>
        <w:t>2025 của Ch</w:t>
      </w:r>
      <w:r w:rsidR="000B53F9" w:rsidRPr="00235E4F">
        <w:rPr>
          <w:rFonts w:cs="Times New Roman"/>
          <w:i/>
          <w:iCs/>
        </w:rPr>
        <w:t>í</w:t>
      </w:r>
      <w:r w:rsidRPr="00235E4F">
        <w:rPr>
          <w:rFonts w:cs="Times New Roman"/>
          <w:i/>
          <w:iCs/>
        </w:rPr>
        <w:t>nh phủ sửa đổi, bổ sung một số điều của Nghị định số</w:t>
      </w:r>
      <w:r w:rsidRPr="00235E4F">
        <w:rPr>
          <w:rFonts w:cs="Times New Roman"/>
          <w:i/>
          <w:iCs/>
          <w:lang w:val="vi-VN"/>
        </w:rPr>
        <w:t xml:space="preserve"> 72/2020/NĐ-CP ngày 30</w:t>
      </w:r>
      <w:r w:rsidR="00752C45" w:rsidRPr="00235E4F">
        <w:rPr>
          <w:rFonts w:cs="Times New Roman"/>
          <w:i/>
          <w:iCs/>
        </w:rPr>
        <w:t xml:space="preserve"> tháng </w:t>
      </w:r>
      <w:r w:rsidRPr="00235E4F">
        <w:rPr>
          <w:rFonts w:cs="Times New Roman"/>
          <w:i/>
          <w:iCs/>
          <w:lang w:val="vi-VN"/>
        </w:rPr>
        <w:t>6</w:t>
      </w:r>
      <w:r w:rsidR="00752C45" w:rsidRPr="00235E4F">
        <w:rPr>
          <w:rFonts w:cs="Times New Roman"/>
          <w:i/>
          <w:iCs/>
        </w:rPr>
        <w:t xml:space="preserve"> năm </w:t>
      </w:r>
      <w:r w:rsidRPr="00235E4F">
        <w:rPr>
          <w:rFonts w:cs="Times New Roman"/>
          <w:i/>
          <w:iCs/>
        </w:rPr>
        <w:t>2020</w:t>
      </w:r>
      <w:r w:rsidRPr="00235E4F">
        <w:rPr>
          <w:rFonts w:cs="Times New Roman"/>
          <w:i/>
          <w:iCs/>
          <w:lang w:val="vi-VN"/>
        </w:rPr>
        <w:t xml:space="preserve"> của Chính phủ quy định chi tiết một </w:t>
      </w:r>
      <w:r w:rsidRPr="00235E4F">
        <w:rPr>
          <w:rFonts w:cs="Times New Roman"/>
          <w:i/>
          <w:iCs/>
        </w:rPr>
        <w:t xml:space="preserve">số </w:t>
      </w:r>
      <w:r w:rsidRPr="00235E4F">
        <w:rPr>
          <w:rFonts w:cs="Times New Roman"/>
          <w:i/>
          <w:iCs/>
          <w:lang w:val="vi-VN"/>
        </w:rPr>
        <w:t xml:space="preserve">điều của Luật </w:t>
      </w:r>
      <w:r w:rsidR="00D71477" w:rsidRPr="00235E4F">
        <w:rPr>
          <w:rFonts w:cs="Times New Roman"/>
          <w:i/>
          <w:iCs/>
        </w:rPr>
        <w:t>Dân quân tự vệ</w:t>
      </w:r>
      <w:r w:rsidRPr="00235E4F">
        <w:rPr>
          <w:rFonts w:cs="Times New Roman"/>
          <w:i/>
          <w:iCs/>
          <w:lang w:val="vi-VN"/>
        </w:rPr>
        <w:t xml:space="preserve"> về tổ chức xây dựng lực lượng và chế độ chính sách đối với </w:t>
      </w:r>
      <w:r w:rsidR="00D71477" w:rsidRPr="00235E4F">
        <w:rPr>
          <w:rFonts w:cs="Times New Roman"/>
          <w:i/>
          <w:iCs/>
        </w:rPr>
        <w:t>Dân quân tự vệ</w:t>
      </w:r>
      <w:r w:rsidRPr="00235E4F">
        <w:rPr>
          <w:rFonts w:cs="Times New Roman"/>
          <w:i/>
          <w:iCs/>
          <w:lang w:val="vi-VN"/>
        </w:rPr>
        <w:t>;</w:t>
      </w:r>
    </w:p>
    <w:p w14:paraId="572C2B43" w14:textId="21898EAD" w:rsidR="00D54D8E" w:rsidRPr="00235E4F" w:rsidRDefault="00ED5884" w:rsidP="000B4265">
      <w:pPr>
        <w:shd w:val="clear" w:color="auto" w:fill="FFFFFF"/>
        <w:spacing w:before="120" w:after="120" w:line="300" w:lineRule="auto"/>
        <w:ind w:firstLine="709"/>
        <w:jc w:val="both"/>
        <w:rPr>
          <w:rFonts w:eastAsia="Times New Roman" w:cs="Times New Roman"/>
          <w:i/>
          <w:szCs w:val="28"/>
        </w:rPr>
      </w:pPr>
      <w:r w:rsidRPr="00C65AC5">
        <w:rPr>
          <w:rFonts w:eastAsia="Times New Roman" w:cs="Times New Roman"/>
          <w:i/>
          <w:szCs w:val="28"/>
        </w:rPr>
        <w:lastRenderedPageBreak/>
        <w:t xml:space="preserve">Xét Tờ trình số </w:t>
      </w:r>
      <w:r w:rsidR="001306F5" w:rsidRPr="00C65AC5">
        <w:rPr>
          <w:rFonts w:eastAsia="Times New Roman" w:cs="Times New Roman"/>
          <w:i/>
          <w:szCs w:val="28"/>
        </w:rPr>
        <w:t>49</w:t>
      </w:r>
      <w:r w:rsidRPr="00C65AC5">
        <w:rPr>
          <w:rFonts w:eastAsia="Times New Roman" w:cs="Times New Roman"/>
          <w:i/>
          <w:szCs w:val="28"/>
        </w:rPr>
        <w:t>/TTr-UBND</w:t>
      </w:r>
      <w:r w:rsidR="0066257C" w:rsidRPr="00C65AC5">
        <w:rPr>
          <w:rFonts w:eastAsia="Times New Roman" w:cs="Times New Roman"/>
          <w:i/>
          <w:szCs w:val="28"/>
        </w:rPr>
        <w:t xml:space="preserve"> </w:t>
      </w:r>
      <w:r w:rsidRPr="00C65AC5">
        <w:rPr>
          <w:rFonts w:eastAsia="Times New Roman" w:cs="Times New Roman"/>
          <w:i/>
          <w:szCs w:val="28"/>
        </w:rPr>
        <w:t xml:space="preserve">ngày </w:t>
      </w:r>
      <w:r w:rsidR="001306F5" w:rsidRPr="00C65AC5">
        <w:rPr>
          <w:rFonts w:eastAsia="Times New Roman" w:cs="Times New Roman"/>
          <w:i/>
          <w:szCs w:val="28"/>
        </w:rPr>
        <w:t xml:space="preserve">20 </w:t>
      </w:r>
      <w:r w:rsidR="00D54D8E" w:rsidRPr="00C65AC5">
        <w:rPr>
          <w:rFonts w:eastAsia="Times New Roman" w:cs="Times New Roman"/>
          <w:i/>
          <w:szCs w:val="28"/>
        </w:rPr>
        <w:t xml:space="preserve">tháng </w:t>
      </w:r>
      <w:r w:rsidR="00EC0D46" w:rsidRPr="00C65AC5">
        <w:rPr>
          <w:rFonts w:eastAsia="Times New Roman" w:cs="Times New Roman"/>
          <w:i/>
          <w:szCs w:val="28"/>
        </w:rPr>
        <w:t>3</w:t>
      </w:r>
      <w:r w:rsidR="00D54D8E" w:rsidRPr="00C65AC5">
        <w:rPr>
          <w:rFonts w:eastAsia="Times New Roman" w:cs="Times New Roman"/>
          <w:i/>
          <w:szCs w:val="28"/>
        </w:rPr>
        <w:t xml:space="preserve"> </w:t>
      </w:r>
      <w:r w:rsidRPr="00C65AC5">
        <w:rPr>
          <w:rFonts w:eastAsia="Times New Roman" w:cs="Times New Roman"/>
          <w:i/>
          <w:szCs w:val="28"/>
        </w:rPr>
        <w:t>năm 202</w:t>
      </w:r>
      <w:r w:rsidR="00215F20" w:rsidRPr="00C65AC5">
        <w:rPr>
          <w:rFonts w:eastAsia="Times New Roman" w:cs="Times New Roman"/>
          <w:i/>
          <w:szCs w:val="28"/>
        </w:rPr>
        <w:t>5</w:t>
      </w:r>
      <w:r w:rsidRPr="00C65AC5">
        <w:rPr>
          <w:rFonts w:eastAsia="Times New Roman" w:cs="Times New Roman"/>
          <w:i/>
          <w:szCs w:val="28"/>
        </w:rPr>
        <w:t xml:space="preserve"> của Ủy ban </w:t>
      </w:r>
      <w:r w:rsidR="00D54D8E" w:rsidRPr="00C65AC5">
        <w:rPr>
          <w:rFonts w:eastAsia="Times New Roman" w:cs="Times New Roman"/>
          <w:i/>
          <w:szCs w:val="28"/>
        </w:rPr>
        <w:t xml:space="preserve">nhân dân </w:t>
      </w:r>
      <w:r w:rsidRPr="00C65AC5">
        <w:rPr>
          <w:rFonts w:eastAsia="Times New Roman" w:cs="Times New Roman"/>
          <w:i/>
          <w:szCs w:val="28"/>
        </w:rPr>
        <w:t>tỉnh về dự thảo Nghị quyết</w:t>
      </w:r>
      <w:r w:rsidR="00D54D8E" w:rsidRPr="00C65AC5">
        <w:rPr>
          <w:rFonts w:eastAsia="Times New Roman" w:cs="Times New Roman"/>
          <w:i/>
          <w:szCs w:val="28"/>
        </w:rPr>
        <w:t xml:space="preserve"> </w:t>
      </w:r>
      <w:r w:rsidR="00EC0D46" w:rsidRPr="00C65AC5">
        <w:rPr>
          <w:rFonts w:eastAsia="Times New Roman" w:cs="Times New Roman"/>
          <w:i/>
          <w:szCs w:val="28"/>
        </w:rPr>
        <w:t>q</w:t>
      </w:r>
      <w:r w:rsidR="00D54D8E" w:rsidRPr="00C65AC5">
        <w:rPr>
          <w:rFonts w:eastAsia="Times New Roman" w:cs="Times New Roman"/>
          <w:i/>
          <w:szCs w:val="28"/>
        </w:rPr>
        <w:t xml:space="preserve">uy định chế độ, chính sách đối với Dân quân tự vệ </w:t>
      </w:r>
      <w:r w:rsidR="00D54D8E" w:rsidRPr="00235E4F">
        <w:rPr>
          <w:rFonts w:eastAsia="Times New Roman" w:cs="Times New Roman"/>
          <w:i/>
          <w:szCs w:val="28"/>
        </w:rPr>
        <w:t>giai đoạn 2025</w:t>
      </w:r>
      <w:r w:rsidR="00CB481F" w:rsidRPr="00235E4F">
        <w:rPr>
          <w:rFonts w:eastAsia="Times New Roman" w:cs="Times New Roman"/>
          <w:i/>
          <w:szCs w:val="28"/>
        </w:rPr>
        <w:t xml:space="preserve"> </w:t>
      </w:r>
      <w:r w:rsidR="0066257C" w:rsidRPr="00235E4F">
        <w:rPr>
          <w:rFonts w:eastAsia="Times New Roman" w:cs="Times New Roman"/>
          <w:i/>
          <w:szCs w:val="28"/>
        </w:rPr>
        <w:t>-</w:t>
      </w:r>
      <w:r w:rsidR="00CB481F" w:rsidRPr="00235E4F">
        <w:rPr>
          <w:rFonts w:eastAsia="Times New Roman" w:cs="Times New Roman"/>
          <w:i/>
          <w:szCs w:val="28"/>
        </w:rPr>
        <w:t xml:space="preserve"> </w:t>
      </w:r>
      <w:r w:rsidR="00D54D8E" w:rsidRPr="00235E4F">
        <w:rPr>
          <w:rFonts w:eastAsia="Times New Roman" w:cs="Times New Roman"/>
          <w:i/>
          <w:szCs w:val="28"/>
        </w:rPr>
        <w:t>2029 và những năm tiếp theo; Báo cáo thẩm tra của Ban Pháp chế Hội đồng nhân dân tỉnh; ý kiến thảo luận của đại biểu Hội đồng nhân dân</w:t>
      </w:r>
      <w:r w:rsidR="00AB2892" w:rsidRPr="00235E4F">
        <w:rPr>
          <w:rFonts w:eastAsia="Times New Roman" w:cs="Times New Roman"/>
          <w:i/>
          <w:szCs w:val="28"/>
        </w:rPr>
        <w:t xml:space="preserve"> </w:t>
      </w:r>
      <w:r w:rsidR="00EC0D46" w:rsidRPr="00235E4F">
        <w:rPr>
          <w:rFonts w:eastAsia="Times New Roman" w:cs="Times New Roman"/>
          <w:i/>
          <w:szCs w:val="28"/>
        </w:rPr>
        <w:t xml:space="preserve">tỉnh </w:t>
      </w:r>
      <w:r w:rsidR="00AB2892" w:rsidRPr="00235E4F">
        <w:rPr>
          <w:rFonts w:eastAsia="Times New Roman" w:cs="Times New Roman"/>
          <w:i/>
          <w:szCs w:val="28"/>
        </w:rPr>
        <w:t>tạ</w:t>
      </w:r>
      <w:r w:rsidR="00EC0D46" w:rsidRPr="00235E4F">
        <w:rPr>
          <w:rFonts w:eastAsia="Times New Roman" w:cs="Times New Roman"/>
          <w:i/>
          <w:szCs w:val="28"/>
        </w:rPr>
        <w:t>i</w:t>
      </w:r>
      <w:r w:rsidR="00CB481F" w:rsidRPr="00235E4F">
        <w:rPr>
          <w:rFonts w:eastAsia="Times New Roman" w:cs="Times New Roman"/>
          <w:i/>
          <w:szCs w:val="28"/>
        </w:rPr>
        <w:t xml:space="preserve"> kỳ họp.</w:t>
      </w:r>
    </w:p>
    <w:p w14:paraId="5484850D" w14:textId="77777777" w:rsidR="00215F20" w:rsidRPr="000B4265" w:rsidRDefault="00215F20" w:rsidP="000B4265">
      <w:pPr>
        <w:shd w:val="clear" w:color="auto" w:fill="FFFFFF"/>
        <w:spacing w:before="120" w:after="120" w:line="300" w:lineRule="auto"/>
        <w:ind w:firstLine="709"/>
        <w:jc w:val="both"/>
        <w:rPr>
          <w:rFonts w:eastAsia="Times New Roman" w:cs="Times New Roman"/>
          <w:i/>
          <w:sz w:val="14"/>
          <w:szCs w:val="28"/>
        </w:rPr>
      </w:pPr>
    </w:p>
    <w:p w14:paraId="7AF12A25" w14:textId="117BB417" w:rsidR="00AB2892" w:rsidRPr="00235E4F" w:rsidRDefault="00AB2892" w:rsidP="000B4265">
      <w:pPr>
        <w:shd w:val="clear" w:color="auto" w:fill="FFFFFF"/>
        <w:spacing w:before="120" w:after="120" w:line="300" w:lineRule="auto"/>
        <w:ind w:firstLine="709"/>
        <w:jc w:val="center"/>
        <w:rPr>
          <w:rFonts w:eastAsia="Times New Roman" w:cs="Times New Roman"/>
          <w:b/>
          <w:szCs w:val="28"/>
        </w:rPr>
      </w:pPr>
      <w:r w:rsidRPr="00235E4F">
        <w:rPr>
          <w:rFonts w:eastAsia="Times New Roman" w:cs="Times New Roman"/>
          <w:b/>
          <w:szCs w:val="28"/>
        </w:rPr>
        <w:t>QUYẾT NGHỊ</w:t>
      </w:r>
      <w:r w:rsidR="00936FD2" w:rsidRPr="00235E4F">
        <w:rPr>
          <w:rFonts w:eastAsia="Times New Roman" w:cs="Times New Roman"/>
          <w:b/>
          <w:szCs w:val="28"/>
        </w:rPr>
        <w:t>:</w:t>
      </w:r>
    </w:p>
    <w:p w14:paraId="10EAD943" w14:textId="77777777" w:rsidR="00AB2892" w:rsidRPr="000B4265" w:rsidRDefault="00AB2892" w:rsidP="000B4265">
      <w:pPr>
        <w:shd w:val="clear" w:color="auto" w:fill="FFFFFF"/>
        <w:spacing w:before="120" w:after="120" w:line="300" w:lineRule="auto"/>
        <w:ind w:firstLine="709"/>
        <w:jc w:val="both"/>
        <w:rPr>
          <w:rFonts w:eastAsia="Times New Roman" w:cs="Times New Roman"/>
          <w:sz w:val="14"/>
          <w:szCs w:val="28"/>
        </w:rPr>
      </w:pPr>
    </w:p>
    <w:p w14:paraId="1C9D90B8" w14:textId="77777777" w:rsidR="003376BD" w:rsidRPr="00235E4F" w:rsidRDefault="00ED5884" w:rsidP="000B4265">
      <w:pPr>
        <w:shd w:val="clear" w:color="auto" w:fill="FFFFFF"/>
        <w:spacing w:before="120" w:after="120" w:line="300" w:lineRule="auto"/>
        <w:ind w:firstLine="709"/>
        <w:jc w:val="both"/>
        <w:rPr>
          <w:rFonts w:eastAsia="Times New Roman" w:cs="Times New Roman"/>
          <w:b/>
          <w:szCs w:val="28"/>
        </w:rPr>
      </w:pPr>
      <w:r w:rsidRPr="00235E4F">
        <w:rPr>
          <w:rFonts w:eastAsia="Times New Roman" w:cs="Times New Roman"/>
          <w:b/>
          <w:szCs w:val="28"/>
        </w:rPr>
        <w:t>Điều 1.</w:t>
      </w:r>
      <w:r w:rsidR="009A2370" w:rsidRPr="00235E4F">
        <w:rPr>
          <w:rFonts w:eastAsia="Times New Roman" w:cs="Times New Roman"/>
          <w:b/>
          <w:szCs w:val="28"/>
        </w:rPr>
        <w:t xml:space="preserve"> </w:t>
      </w:r>
      <w:r w:rsidR="003376BD" w:rsidRPr="00235E4F">
        <w:rPr>
          <w:rFonts w:eastAsia="Times New Roman" w:cs="Times New Roman"/>
          <w:b/>
          <w:szCs w:val="28"/>
        </w:rPr>
        <w:t>Phạm vi điều chỉnh</w:t>
      </w:r>
    </w:p>
    <w:p w14:paraId="63C5B138" w14:textId="767E964F" w:rsidR="003376BD" w:rsidRPr="00235E4F" w:rsidRDefault="003376BD" w:rsidP="000B4265">
      <w:pPr>
        <w:shd w:val="clear" w:color="auto" w:fill="FFFFFF"/>
        <w:spacing w:before="120" w:after="120" w:line="300" w:lineRule="auto"/>
        <w:ind w:firstLine="709"/>
        <w:jc w:val="both"/>
        <w:rPr>
          <w:rFonts w:eastAsia="Times New Roman" w:cs="Times New Roman"/>
          <w:szCs w:val="28"/>
        </w:rPr>
      </w:pPr>
      <w:r w:rsidRPr="00235E4F">
        <w:rPr>
          <w:rFonts w:eastAsia="Times New Roman" w:cs="Times New Roman"/>
          <w:szCs w:val="28"/>
        </w:rPr>
        <w:t xml:space="preserve">Nghị quyết này quy định </w:t>
      </w:r>
      <w:r w:rsidR="00064AF0" w:rsidRPr="00235E4F">
        <w:rPr>
          <w:rFonts w:eastAsia="Times New Roman" w:cs="Times New Roman"/>
          <w:szCs w:val="28"/>
        </w:rPr>
        <w:t>mức</w:t>
      </w:r>
      <w:r w:rsidR="009D29D6" w:rsidRPr="00235E4F">
        <w:rPr>
          <w:rFonts w:eastAsia="Times New Roman" w:cs="Times New Roman"/>
          <w:szCs w:val="28"/>
        </w:rPr>
        <w:t xml:space="preserve"> phụ cấp h</w:t>
      </w:r>
      <w:r w:rsidR="00094C39" w:rsidRPr="00235E4F">
        <w:rPr>
          <w:rFonts w:eastAsia="Times New Roman" w:cs="Times New Roman"/>
          <w:szCs w:val="28"/>
        </w:rPr>
        <w:t>ằ</w:t>
      </w:r>
      <w:r w:rsidR="009D29D6" w:rsidRPr="00235E4F">
        <w:rPr>
          <w:rFonts w:eastAsia="Times New Roman" w:cs="Times New Roman"/>
          <w:szCs w:val="28"/>
        </w:rPr>
        <w:t xml:space="preserve">ng tháng </w:t>
      </w:r>
      <w:r w:rsidR="00094C39" w:rsidRPr="00235E4F">
        <w:rPr>
          <w:rFonts w:eastAsia="Times New Roman" w:cs="Times New Roman"/>
          <w:szCs w:val="28"/>
        </w:rPr>
        <w:t>đối với Thôn đội trưởng;</w:t>
      </w:r>
      <w:r w:rsidR="009D29D6" w:rsidRPr="00235E4F">
        <w:rPr>
          <w:rFonts w:eastAsia="Times New Roman" w:cs="Times New Roman"/>
          <w:szCs w:val="28"/>
        </w:rPr>
        <w:t xml:space="preserve"> </w:t>
      </w:r>
      <w:r w:rsidR="00936FD2" w:rsidRPr="00235E4F">
        <w:rPr>
          <w:rFonts w:eastAsia="Times New Roman" w:cs="Times New Roman"/>
          <w:szCs w:val="28"/>
        </w:rPr>
        <w:t xml:space="preserve">mức </w:t>
      </w:r>
      <w:r w:rsidR="009D29D6" w:rsidRPr="00235E4F">
        <w:rPr>
          <w:rFonts w:eastAsia="Times New Roman" w:cs="Times New Roman"/>
          <w:szCs w:val="28"/>
        </w:rPr>
        <w:t>trợ cấp ngày công lao động đối với Dân quân tự vệ</w:t>
      </w:r>
      <w:r w:rsidR="00D71477" w:rsidRPr="00235E4F">
        <w:rPr>
          <w:rFonts w:eastAsia="Times New Roman" w:cs="Times New Roman"/>
          <w:szCs w:val="28"/>
        </w:rPr>
        <w:t xml:space="preserve"> trên địa </w:t>
      </w:r>
      <w:r w:rsidR="00F447B6" w:rsidRPr="00235E4F">
        <w:rPr>
          <w:rFonts w:eastAsia="Times New Roman" w:cs="Times New Roman"/>
          <w:szCs w:val="28"/>
        </w:rPr>
        <w:t xml:space="preserve">bàn </w:t>
      </w:r>
      <w:r w:rsidR="00D71477" w:rsidRPr="00235E4F">
        <w:rPr>
          <w:rFonts w:eastAsia="Times New Roman" w:cs="Times New Roman"/>
          <w:szCs w:val="28"/>
        </w:rPr>
        <w:t>tỉnh Phú Yên</w:t>
      </w:r>
      <w:r w:rsidR="009D29D6" w:rsidRPr="00235E4F">
        <w:rPr>
          <w:rFonts w:eastAsia="Times New Roman" w:cs="Times New Roman"/>
          <w:szCs w:val="28"/>
        </w:rPr>
        <w:t>.</w:t>
      </w:r>
    </w:p>
    <w:p w14:paraId="322C8B09" w14:textId="77777777" w:rsidR="003376BD" w:rsidRPr="00235E4F" w:rsidRDefault="003376BD" w:rsidP="000B4265">
      <w:pPr>
        <w:shd w:val="clear" w:color="auto" w:fill="FFFFFF"/>
        <w:spacing w:before="120" w:after="120" w:line="300" w:lineRule="auto"/>
        <w:ind w:firstLine="709"/>
        <w:jc w:val="both"/>
        <w:rPr>
          <w:rFonts w:eastAsia="Times New Roman" w:cs="Times New Roman"/>
          <w:b/>
          <w:szCs w:val="28"/>
        </w:rPr>
      </w:pPr>
      <w:r w:rsidRPr="00235E4F">
        <w:rPr>
          <w:rFonts w:eastAsia="Times New Roman" w:cs="Times New Roman"/>
          <w:b/>
          <w:szCs w:val="28"/>
        </w:rPr>
        <w:t>Điều 2. Đối tượng áp dụng</w:t>
      </w:r>
    </w:p>
    <w:p w14:paraId="71DE9C01" w14:textId="77777777" w:rsidR="003376BD" w:rsidRPr="00235E4F" w:rsidRDefault="003376BD" w:rsidP="000B4265">
      <w:pPr>
        <w:shd w:val="clear" w:color="auto" w:fill="FFFFFF"/>
        <w:spacing w:before="120" w:after="120" w:line="300" w:lineRule="auto"/>
        <w:ind w:firstLine="709"/>
        <w:jc w:val="both"/>
        <w:rPr>
          <w:rFonts w:eastAsia="Times New Roman" w:cs="Times New Roman"/>
          <w:szCs w:val="28"/>
        </w:rPr>
      </w:pPr>
      <w:r w:rsidRPr="00235E4F">
        <w:rPr>
          <w:rFonts w:eastAsia="Times New Roman" w:cs="Times New Roman"/>
          <w:szCs w:val="28"/>
        </w:rPr>
        <w:t>Dân quân tự vệ</w:t>
      </w:r>
      <w:r w:rsidR="009D29D6" w:rsidRPr="00235E4F">
        <w:rPr>
          <w:rFonts w:eastAsia="Times New Roman" w:cs="Times New Roman"/>
          <w:szCs w:val="28"/>
        </w:rPr>
        <w:t>; cơ quan, tổ chức, cá nhân có liên quan</w:t>
      </w:r>
      <w:r w:rsidRPr="00235E4F">
        <w:rPr>
          <w:rFonts w:eastAsia="Times New Roman" w:cs="Times New Roman"/>
          <w:szCs w:val="28"/>
        </w:rPr>
        <w:t xml:space="preserve"> trên địa bàn tỉnh Phú Yên.</w:t>
      </w:r>
    </w:p>
    <w:p w14:paraId="4E7EB3FB" w14:textId="77777777" w:rsidR="0084552E" w:rsidRPr="00235E4F" w:rsidRDefault="003376BD" w:rsidP="000B4265">
      <w:pPr>
        <w:shd w:val="clear" w:color="auto" w:fill="FFFFFF"/>
        <w:spacing w:before="120" w:after="120" w:line="300" w:lineRule="auto"/>
        <w:ind w:firstLine="709"/>
        <w:jc w:val="both"/>
        <w:rPr>
          <w:rFonts w:eastAsia="Times New Roman" w:cs="Times New Roman"/>
          <w:b/>
          <w:szCs w:val="28"/>
        </w:rPr>
      </w:pPr>
      <w:r w:rsidRPr="00235E4F">
        <w:rPr>
          <w:rFonts w:eastAsia="Times New Roman" w:cs="Times New Roman"/>
          <w:b/>
          <w:szCs w:val="28"/>
        </w:rPr>
        <w:t xml:space="preserve">Điều 3. Mức phụ cấp hằng tháng </w:t>
      </w:r>
      <w:r w:rsidR="00094C39" w:rsidRPr="00235E4F">
        <w:rPr>
          <w:rFonts w:eastAsia="Times New Roman" w:cs="Times New Roman"/>
          <w:b/>
          <w:szCs w:val="28"/>
        </w:rPr>
        <w:t>đối với Thôn đội trưởng;</w:t>
      </w:r>
      <w:r w:rsidRPr="00235E4F">
        <w:rPr>
          <w:rFonts w:eastAsia="Times New Roman" w:cs="Times New Roman"/>
          <w:b/>
          <w:szCs w:val="28"/>
        </w:rPr>
        <w:t xml:space="preserve"> trợ cấp ngày công lao động đối với Dân quân tự vệ</w:t>
      </w:r>
    </w:p>
    <w:p w14:paraId="02ED0B31" w14:textId="73A6A1BB" w:rsidR="003376BD" w:rsidRPr="00235E4F" w:rsidRDefault="0084552E" w:rsidP="000B4265">
      <w:pPr>
        <w:shd w:val="clear" w:color="auto" w:fill="FFFFFF"/>
        <w:spacing w:before="120" w:after="120" w:line="300" w:lineRule="auto"/>
        <w:ind w:firstLine="709"/>
        <w:jc w:val="both"/>
        <w:rPr>
          <w:rFonts w:eastAsia="Times New Roman" w:cs="Times New Roman"/>
          <w:b/>
          <w:szCs w:val="28"/>
        </w:rPr>
      </w:pPr>
      <w:r w:rsidRPr="00235E4F">
        <w:rPr>
          <w:rFonts w:eastAsia="Times New Roman" w:cs="Times New Roman"/>
          <w:szCs w:val="28"/>
        </w:rPr>
        <w:t>1.</w:t>
      </w:r>
      <w:r w:rsidRPr="00235E4F">
        <w:rPr>
          <w:rFonts w:eastAsia="Times New Roman" w:cs="Times New Roman"/>
          <w:b/>
          <w:szCs w:val="28"/>
        </w:rPr>
        <w:t xml:space="preserve"> </w:t>
      </w:r>
      <w:r w:rsidR="003376BD" w:rsidRPr="00235E4F">
        <w:rPr>
          <w:rFonts w:cs="Times New Roman"/>
          <w:szCs w:val="28"/>
        </w:rPr>
        <w:t>Thôn đội trưởng được hưởng phụ cấp hằng tháng</w:t>
      </w:r>
      <w:r w:rsidR="003376BD" w:rsidRPr="00235E4F">
        <w:rPr>
          <w:rFonts w:cs="Times New Roman"/>
          <w:szCs w:val="28"/>
          <w:lang w:val="vi-VN" w:eastAsia="vi-VN"/>
        </w:rPr>
        <w:t xml:space="preserve">: </w:t>
      </w:r>
      <w:r w:rsidR="003376BD" w:rsidRPr="00235E4F">
        <w:rPr>
          <w:rFonts w:cs="Times New Roman"/>
          <w:szCs w:val="28"/>
          <w:lang w:eastAsia="vi-VN"/>
        </w:rPr>
        <w:t>1.170.000</w:t>
      </w:r>
      <w:r w:rsidR="003376BD" w:rsidRPr="00235E4F">
        <w:rPr>
          <w:rFonts w:cs="Times New Roman"/>
          <w:b/>
          <w:szCs w:val="28"/>
          <w:lang w:eastAsia="vi-VN"/>
        </w:rPr>
        <w:t xml:space="preserve"> </w:t>
      </w:r>
      <w:r w:rsidR="003376BD" w:rsidRPr="00235E4F">
        <w:rPr>
          <w:rFonts w:cs="Times New Roman"/>
          <w:szCs w:val="28"/>
          <w:lang w:eastAsia="vi-VN"/>
        </w:rPr>
        <w:t>đồ</w:t>
      </w:r>
      <w:r w:rsidR="00B45EB3" w:rsidRPr="00235E4F">
        <w:rPr>
          <w:rFonts w:cs="Times New Roman"/>
          <w:szCs w:val="28"/>
          <w:lang w:eastAsia="vi-VN"/>
        </w:rPr>
        <w:t>ng/người/tháng</w:t>
      </w:r>
      <w:r w:rsidR="003376BD" w:rsidRPr="00235E4F">
        <w:rPr>
          <w:rFonts w:cs="Times New Roman"/>
          <w:szCs w:val="28"/>
          <w:lang w:eastAsia="vi-VN"/>
        </w:rPr>
        <w:t>.</w:t>
      </w:r>
    </w:p>
    <w:p w14:paraId="5AD30A33" w14:textId="3095431B" w:rsidR="003376BD" w:rsidRPr="00235E4F" w:rsidRDefault="00094C39" w:rsidP="000B4265">
      <w:pPr>
        <w:spacing w:before="120" w:after="120" w:line="300" w:lineRule="auto"/>
        <w:ind w:firstLine="709"/>
        <w:jc w:val="both"/>
        <w:rPr>
          <w:rFonts w:cs="Times New Roman"/>
          <w:szCs w:val="28"/>
        </w:rPr>
      </w:pPr>
      <w:r w:rsidRPr="00235E4F">
        <w:rPr>
          <w:rFonts w:cs="Times New Roman"/>
          <w:spacing w:val="-6"/>
          <w:szCs w:val="28"/>
        </w:rPr>
        <w:t>2.</w:t>
      </w:r>
      <w:r w:rsidR="003376BD" w:rsidRPr="00235E4F">
        <w:rPr>
          <w:rFonts w:cs="Times New Roman"/>
          <w:szCs w:val="28"/>
          <w:lang w:val="vi-VN"/>
        </w:rPr>
        <w:t xml:space="preserve"> </w:t>
      </w:r>
      <w:r w:rsidRPr="00235E4F">
        <w:rPr>
          <w:rFonts w:cs="Times New Roman"/>
          <w:szCs w:val="28"/>
        </w:rPr>
        <w:t>L</w:t>
      </w:r>
      <w:r w:rsidR="003376BD" w:rsidRPr="00235E4F">
        <w:rPr>
          <w:rFonts w:cs="Times New Roman"/>
          <w:szCs w:val="28"/>
          <w:lang w:val="vi-VN"/>
        </w:rPr>
        <w:t xml:space="preserve">ực lượng </w:t>
      </w:r>
      <w:r w:rsidR="003376BD" w:rsidRPr="00235E4F">
        <w:rPr>
          <w:rFonts w:cs="Times New Roman"/>
          <w:szCs w:val="28"/>
        </w:rPr>
        <w:t>d</w:t>
      </w:r>
      <w:r w:rsidR="003376BD" w:rsidRPr="00235E4F">
        <w:rPr>
          <w:rFonts w:cs="Times New Roman"/>
          <w:szCs w:val="28"/>
          <w:lang w:val="vi-VN"/>
        </w:rPr>
        <w:t>ân quân</w:t>
      </w:r>
      <w:r w:rsidR="003376BD" w:rsidRPr="00235E4F">
        <w:rPr>
          <w:rFonts w:cs="Times New Roman"/>
          <w:szCs w:val="28"/>
        </w:rPr>
        <w:t xml:space="preserve"> khi được huy động, điều động làm nhiệm vụ hoặc thực hiện nhiệm vụ theo kế hoạch do cấp trên có thẩm quyền phê duyệt được</w:t>
      </w:r>
      <w:r w:rsidR="00237B8B" w:rsidRPr="00235E4F">
        <w:rPr>
          <w:rFonts w:cs="Times New Roman"/>
          <w:szCs w:val="28"/>
        </w:rPr>
        <w:t xml:space="preserve"> hưởng</w:t>
      </w:r>
      <w:r w:rsidR="003376BD" w:rsidRPr="00235E4F">
        <w:rPr>
          <w:rFonts w:cs="Times New Roman"/>
          <w:szCs w:val="28"/>
        </w:rPr>
        <w:t xml:space="preserve"> trợ cấp ngày công lao động</w:t>
      </w:r>
      <w:r w:rsidR="00237B8B" w:rsidRPr="00235E4F">
        <w:rPr>
          <w:rFonts w:cs="Times New Roman"/>
          <w:szCs w:val="28"/>
        </w:rPr>
        <w:t xml:space="preserve"> là</w:t>
      </w:r>
      <w:r w:rsidR="003376BD" w:rsidRPr="00235E4F">
        <w:rPr>
          <w:rFonts w:cs="Times New Roman"/>
          <w:szCs w:val="28"/>
        </w:rPr>
        <w:t xml:space="preserve"> 327.600</w:t>
      </w:r>
      <w:r w:rsidR="003376BD" w:rsidRPr="00235E4F">
        <w:rPr>
          <w:rFonts w:cs="Times New Roman"/>
          <w:b/>
          <w:szCs w:val="28"/>
        </w:rPr>
        <w:t xml:space="preserve"> </w:t>
      </w:r>
      <w:r w:rsidR="003376BD" w:rsidRPr="00235E4F">
        <w:rPr>
          <w:rFonts w:cs="Times New Roman"/>
          <w:szCs w:val="28"/>
        </w:rPr>
        <w:t>đồng</w:t>
      </w:r>
      <w:r w:rsidR="00B45EB3" w:rsidRPr="00235E4F">
        <w:rPr>
          <w:rFonts w:cs="Times New Roman"/>
          <w:szCs w:val="28"/>
        </w:rPr>
        <w:t>/người/ngày</w:t>
      </w:r>
      <w:r w:rsidR="003376BD" w:rsidRPr="00235E4F">
        <w:rPr>
          <w:rFonts w:cs="Times New Roman"/>
          <w:szCs w:val="28"/>
        </w:rPr>
        <w:t>.</w:t>
      </w:r>
    </w:p>
    <w:p w14:paraId="6D3B3798" w14:textId="77777777" w:rsidR="00F042AB" w:rsidRPr="00235E4F" w:rsidRDefault="00F042AB" w:rsidP="000B4265">
      <w:pPr>
        <w:spacing w:before="120" w:after="120" w:line="300" w:lineRule="auto"/>
        <w:ind w:firstLine="709"/>
        <w:jc w:val="both"/>
        <w:rPr>
          <w:rFonts w:cs="Times New Roman"/>
          <w:b/>
          <w:szCs w:val="28"/>
        </w:rPr>
      </w:pPr>
      <w:r w:rsidRPr="00235E4F">
        <w:rPr>
          <w:rFonts w:cs="Times New Roman"/>
          <w:b/>
          <w:szCs w:val="28"/>
        </w:rPr>
        <w:t>Điều 4. Nguồn kinh phí</w:t>
      </w:r>
    </w:p>
    <w:p w14:paraId="2A0EC806" w14:textId="7A876B22" w:rsidR="001C0E3E" w:rsidRPr="001C0E3E" w:rsidRDefault="001C0E3E" w:rsidP="000B4265">
      <w:pPr>
        <w:spacing w:before="120" w:after="120" w:line="300" w:lineRule="auto"/>
        <w:ind w:firstLine="709"/>
        <w:jc w:val="both"/>
        <w:rPr>
          <w:rFonts w:cs="Times New Roman"/>
          <w:spacing w:val="-4"/>
          <w:szCs w:val="28"/>
        </w:rPr>
      </w:pPr>
      <w:r w:rsidRPr="001C0E3E">
        <w:rPr>
          <w:rFonts w:cs="Times New Roman"/>
          <w:spacing w:val="3"/>
          <w:szCs w:val="28"/>
          <w:shd w:val="clear" w:color="auto" w:fill="FFFFFF"/>
        </w:rPr>
        <w:t>Ngân sách nhà nước đảm bảo theo phân cấp ngân sách hiện hành.</w:t>
      </w:r>
    </w:p>
    <w:p w14:paraId="48FF0F28" w14:textId="77777777" w:rsidR="00AB2892" w:rsidRPr="00235E4F" w:rsidRDefault="00ED5884" w:rsidP="000B4265">
      <w:pPr>
        <w:spacing w:before="120" w:after="120" w:line="300" w:lineRule="auto"/>
        <w:ind w:firstLine="709"/>
        <w:jc w:val="both"/>
        <w:rPr>
          <w:rFonts w:eastAsia="Times New Roman" w:cs="Times New Roman"/>
          <w:b/>
          <w:szCs w:val="28"/>
        </w:rPr>
      </w:pPr>
      <w:r w:rsidRPr="00235E4F">
        <w:rPr>
          <w:rFonts w:eastAsia="Times New Roman" w:cs="Times New Roman"/>
          <w:b/>
          <w:szCs w:val="28"/>
        </w:rPr>
        <w:t xml:space="preserve">Điều </w:t>
      </w:r>
      <w:r w:rsidR="00F042AB" w:rsidRPr="00235E4F">
        <w:rPr>
          <w:rFonts w:eastAsia="Times New Roman" w:cs="Times New Roman"/>
          <w:b/>
          <w:szCs w:val="28"/>
        </w:rPr>
        <w:t>5</w:t>
      </w:r>
      <w:r w:rsidRPr="00235E4F">
        <w:rPr>
          <w:rFonts w:eastAsia="Times New Roman" w:cs="Times New Roman"/>
          <w:b/>
          <w:szCs w:val="28"/>
        </w:rPr>
        <w:t>.</w:t>
      </w:r>
      <w:r w:rsidRPr="00235E4F">
        <w:rPr>
          <w:rFonts w:eastAsia="Times New Roman" w:cs="Times New Roman"/>
          <w:szCs w:val="28"/>
        </w:rPr>
        <w:t xml:space="preserve"> </w:t>
      </w:r>
      <w:r w:rsidRPr="00235E4F">
        <w:rPr>
          <w:rFonts w:eastAsia="Times New Roman" w:cs="Times New Roman"/>
          <w:b/>
          <w:szCs w:val="28"/>
        </w:rPr>
        <w:t xml:space="preserve">Tổ chức thực hiện </w:t>
      </w:r>
    </w:p>
    <w:p w14:paraId="7BF54898" w14:textId="77777777" w:rsidR="00AB2892" w:rsidRPr="00235E4F" w:rsidRDefault="00ED5884" w:rsidP="000B4265">
      <w:pPr>
        <w:shd w:val="clear" w:color="auto" w:fill="FFFFFF"/>
        <w:spacing w:before="120" w:after="120" w:line="300" w:lineRule="auto"/>
        <w:ind w:firstLine="709"/>
        <w:jc w:val="both"/>
        <w:rPr>
          <w:rFonts w:eastAsia="Times New Roman" w:cs="Times New Roman"/>
          <w:szCs w:val="28"/>
        </w:rPr>
      </w:pPr>
      <w:r w:rsidRPr="00235E4F">
        <w:rPr>
          <w:rFonts w:eastAsia="Times New Roman" w:cs="Times New Roman"/>
          <w:szCs w:val="28"/>
        </w:rPr>
        <w:t xml:space="preserve">Hội đồng nhân dân tỉnh giao: </w:t>
      </w:r>
    </w:p>
    <w:p w14:paraId="0BEEF1F9" w14:textId="0F0185AB" w:rsidR="00AB2892" w:rsidRPr="00235E4F" w:rsidRDefault="00ED5884" w:rsidP="000B4265">
      <w:pPr>
        <w:shd w:val="clear" w:color="auto" w:fill="FFFFFF"/>
        <w:spacing w:before="120" w:after="120" w:line="300" w:lineRule="auto"/>
        <w:ind w:firstLine="709"/>
        <w:jc w:val="both"/>
        <w:rPr>
          <w:rFonts w:eastAsia="Times New Roman" w:cs="Times New Roman"/>
          <w:szCs w:val="28"/>
        </w:rPr>
      </w:pPr>
      <w:r w:rsidRPr="00235E4F">
        <w:rPr>
          <w:rFonts w:eastAsia="Times New Roman" w:cs="Times New Roman"/>
          <w:szCs w:val="28"/>
        </w:rPr>
        <w:t xml:space="preserve">1. Ủy ban nhân dân tỉnh tổ chức triển khai thực hiện </w:t>
      </w:r>
      <w:r w:rsidR="0066257C" w:rsidRPr="00235E4F">
        <w:rPr>
          <w:rFonts w:eastAsia="Times New Roman" w:cs="Times New Roman"/>
          <w:szCs w:val="28"/>
        </w:rPr>
        <w:t>N</w:t>
      </w:r>
      <w:r w:rsidRPr="00235E4F">
        <w:rPr>
          <w:rFonts w:eastAsia="Times New Roman" w:cs="Times New Roman"/>
          <w:szCs w:val="28"/>
        </w:rPr>
        <w:t>ghị quyết này</w:t>
      </w:r>
      <w:r w:rsidR="0009501B" w:rsidRPr="00235E4F">
        <w:rPr>
          <w:rFonts w:cs="Times New Roman"/>
          <w:szCs w:val="28"/>
          <w:lang w:val="nb-NO"/>
        </w:rPr>
        <w:t xml:space="preserve"> đảm bảo đúng quy định pháp luật</w:t>
      </w:r>
      <w:r w:rsidRPr="00235E4F">
        <w:rPr>
          <w:rFonts w:eastAsia="Times New Roman" w:cs="Times New Roman"/>
          <w:szCs w:val="28"/>
        </w:rPr>
        <w:t xml:space="preserve">. </w:t>
      </w:r>
    </w:p>
    <w:p w14:paraId="68C58F95" w14:textId="1DC8633A" w:rsidR="00AB2892" w:rsidRPr="00235E4F" w:rsidRDefault="00ED5884" w:rsidP="000B4265">
      <w:pPr>
        <w:shd w:val="clear" w:color="auto" w:fill="FFFFFF"/>
        <w:spacing w:before="120" w:after="120" w:line="300" w:lineRule="auto"/>
        <w:ind w:firstLine="709"/>
        <w:jc w:val="both"/>
        <w:rPr>
          <w:rFonts w:eastAsia="Times New Roman" w:cs="Times New Roman"/>
          <w:szCs w:val="28"/>
        </w:rPr>
      </w:pPr>
      <w:r w:rsidRPr="00235E4F">
        <w:rPr>
          <w:rFonts w:eastAsia="Times New Roman" w:cs="Times New Roman"/>
          <w:szCs w:val="28"/>
        </w:rPr>
        <w:t xml:space="preserve">2. Thường trực Hội đồng nhân dân, các </w:t>
      </w:r>
      <w:r w:rsidR="0009501B" w:rsidRPr="00235E4F">
        <w:rPr>
          <w:rFonts w:eastAsia="Times New Roman" w:cs="Times New Roman"/>
          <w:szCs w:val="28"/>
        </w:rPr>
        <w:t>B</w:t>
      </w:r>
      <w:r w:rsidRPr="00235E4F">
        <w:rPr>
          <w:rFonts w:eastAsia="Times New Roman" w:cs="Times New Roman"/>
          <w:szCs w:val="28"/>
        </w:rPr>
        <w:t xml:space="preserve">an của Hội đồng nhân dân và đại </w:t>
      </w:r>
      <w:r w:rsidR="00AB2892" w:rsidRPr="00235E4F">
        <w:rPr>
          <w:rFonts w:eastAsia="Times New Roman" w:cs="Times New Roman"/>
          <w:szCs w:val="28"/>
        </w:rPr>
        <w:t xml:space="preserve">biểu </w:t>
      </w:r>
      <w:r w:rsidRPr="00235E4F">
        <w:rPr>
          <w:rFonts w:eastAsia="Times New Roman" w:cs="Times New Roman"/>
          <w:szCs w:val="28"/>
        </w:rPr>
        <w:t>Hội đồng nhân dân tỉnh căn cứ chức năng, nhiệ</w:t>
      </w:r>
      <w:r w:rsidR="00AB2892" w:rsidRPr="00235E4F">
        <w:rPr>
          <w:rFonts w:eastAsia="Times New Roman" w:cs="Times New Roman"/>
          <w:szCs w:val="28"/>
        </w:rPr>
        <w:t>m vụ, quyền hạn theo luật định</w:t>
      </w:r>
      <w:r w:rsidR="0009501B" w:rsidRPr="00235E4F">
        <w:rPr>
          <w:rFonts w:eastAsia="Times New Roman" w:cs="Times New Roman"/>
          <w:szCs w:val="28"/>
        </w:rPr>
        <w:t>,</w:t>
      </w:r>
      <w:r w:rsidR="00AB2892" w:rsidRPr="00235E4F">
        <w:rPr>
          <w:rFonts w:eastAsia="Times New Roman" w:cs="Times New Roman"/>
          <w:szCs w:val="28"/>
        </w:rPr>
        <w:t xml:space="preserve"> </w:t>
      </w:r>
      <w:r w:rsidR="00333C8C" w:rsidRPr="00235E4F">
        <w:rPr>
          <w:rFonts w:eastAsia="Times New Roman" w:cs="Times New Roman"/>
          <w:szCs w:val="28"/>
        </w:rPr>
        <w:t>giám sát việc thực hiện N</w:t>
      </w:r>
      <w:r w:rsidR="00AB2892" w:rsidRPr="00235E4F">
        <w:rPr>
          <w:rFonts w:eastAsia="Times New Roman" w:cs="Times New Roman"/>
          <w:szCs w:val="28"/>
        </w:rPr>
        <w:t>ghị quyết này.</w:t>
      </w:r>
    </w:p>
    <w:p w14:paraId="5A283EEC" w14:textId="5B8B19C8" w:rsidR="00B1229C" w:rsidRPr="00235E4F" w:rsidRDefault="00B1229C" w:rsidP="000B4265">
      <w:pPr>
        <w:spacing w:before="120" w:after="120" w:line="300" w:lineRule="auto"/>
        <w:ind w:firstLine="709"/>
        <w:jc w:val="both"/>
        <w:rPr>
          <w:rFonts w:eastAsia="Times New Roman" w:cs="Times New Roman"/>
          <w:b/>
          <w:szCs w:val="28"/>
        </w:rPr>
      </w:pPr>
      <w:r w:rsidRPr="00235E4F">
        <w:rPr>
          <w:rFonts w:eastAsia="Times New Roman" w:cs="Times New Roman"/>
          <w:b/>
          <w:szCs w:val="28"/>
        </w:rPr>
        <w:t>Điều 6.</w:t>
      </w:r>
      <w:r w:rsidRPr="00235E4F">
        <w:rPr>
          <w:rFonts w:eastAsia="Times New Roman" w:cs="Times New Roman"/>
          <w:szCs w:val="28"/>
        </w:rPr>
        <w:t xml:space="preserve"> </w:t>
      </w:r>
      <w:r w:rsidRPr="00235E4F">
        <w:rPr>
          <w:rFonts w:eastAsia="Times New Roman" w:cs="Times New Roman"/>
          <w:b/>
          <w:szCs w:val="28"/>
        </w:rPr>
        <w:t xml:space="preserve">Hiệu lực thi hành </w:t>
      </w:r>
    </w:p>
    <w:p w14:paraId="5A911E88" w14:textId="21F8308B" w:rsidR="00523944" w:rsidRDefault="0031637D" w:rsidP="000B4265">
      <w:pPr>
        <w:shd w:val="clear" w:color="auto" w:fill="FFFFFF"/>
        <w:spacing w:before="120" w:after="120" w:line="300" w:lineRule="auto"/>
        <w:ind w:firstLine="709"/>
        <w:jc w:val="both"/>
        <w:rPr>
          <w:rFonts w:cs="Times New Roman"/>
          <w:spacing w:val="-2"/>
          <w:szCs w:val="28"/>
          <w:lang w:val="nl-NL"/>
        </w:rPr>
      </w:pPr>
      <w:r w:rsidRPr="00235E4F">
        <w:rPr>
          <w:rFonts w:cs="Times New Roman"/>
          <w:szCs w:val="28"/>
        </w:rPr>
        <w:lastRenderedPageBreak/>
        <w:t xml:space="preserve">Bãi bỏ quy định mức phụ cấp hằng tháng đối với Thôn đội trưởng tại Phụ lục 3 và </w:t>
      </w:r>
      <w:r w:rsidR="000F6C51" w:rsidRPr="00235E4F">
        <w:rPr>
          <w:rFonts w:cs="Times New Roman"/>
          <w:szCs w:val="28"/>
        </w:rPr>
        <w:t xml:space="preserve">quy định </w:t>
      </w:r>
      <w:r w:rsidRPr="00235E4F">
        <w:rPr>
          <w:rFonts w:cs="Times New Roman"/>
          <w:szCs w:val="28"/>
        </w:rPr>
        <w:t>mức trợ cấp ngày công lao động đối với Dân quân tự</w:t>
      </w:r>
      <w:r w:rsidR="000F6C51" w:rsidRPr="00235E4F">
        <w:rPr>
          <w:rFonts w:cs="Times New Roman"/>
          <w:szCs w:val="28"/>
        </w:rPr>
        <w:t xml:space="preserve"> vệ</w:t>
      </w:r>
      <w:r w:rsidRPr="00235E4F">
        <w:rPr>
          <w:rFonts w:cs="Times New Roman"/>
          <w:szCs w:val="28"/>
        </w:rPr>
        <w:t xml:space="preserve"> tại Phụ lục 4 ban hành kèm theo Nghị quyết số 22/2020/NQ-HĐND ngày 09 tháng 12 năm 2020 của Hội đồng nhân dân tỉnh về </w:t>
      </w:r>
      <w:r w:rsidRPr="00235E4F">
        <w:rPr>
          <w:rFonts w:cs="Times New Roman"/>
          <w:spacing w:val="2"/>
          <w:szCs w:val="28"/>
          <w:shd w:val="clear" w:color="auto" w:fill="FFFFFF"/>
        </w:rPr>
        <w:t xml:space="preserve">phê duyệt Đề án </w:t>
      </w:r>
      <w:r w:rsidRPr="00235E4F">
        <w:rPr>
          <w:rFonts w:cs="Times New Roman"/>
          <w:bCs/>
          <w:spacing w:val="-2"/>
          <w:szCs w:val="28"/>
        </w:rPr>
        <w:t>t</w:t>
      </w:r>
      <w:r w:rsidRPr="00235E4F">
        <w:rPr>
          <w:rFonts w:cs="Times New Roman"/>
          <w:spacing w:val="-2"/>
          <w:szCs w:val="28"/>
          <w:lang w:val="nl-NL"/>
        </w:rPr>
        <w:t xml:space="preserve">ổ chức lực lượng, huấn luyện, hoạt động và chế độ, chính sách đối với Dân quân tự vệ giai đoạn 2021 </w:t>
      </w:r>
      <w:r w:rsidR="00523944">
        <w:rPr>
          <w:rFonts w:cs="Times New Roman"/>
          <w:spacing w:val="-2"/>
          <w:szCs w:val="28"/>
          <w:lang w:val="nl-NL"/>
        </w:rPr>
        <w:t>-</w:t>
      </w:r>
      <w:r w:rsidRPr="00235E4F">
        <w:rPr>
          <w:rFonts w:cs="Times New Roman"/>
          <w:spacing w:val="-2"/>
          <w:szCs w:val="28"/>
          <w:lang w:val="nl-NL"/>
        </w:rPr>
        <w:t xml:space="preserve"> 2025</w:t>
      </w:r>
      <w:r w:rsidR="00523944">
        <w:rPr>
          <w:rFonts w:cs="Times New Roman"/>
          <w:spacing w:val="-2"/>
          <w:szCs w:val="28"/>
          <w:lang w:val="nl-NL"/>
        </w:rPr>
        <w:t>.</w:t>
      </w:r>
    </w:p>
    <w:p w14:paraId="58CAEAC0" w14:textId="77777777" w:rsidR="00AD321A" w:rsidRPr="00AD321A" w:rsidRDefault="00AD321A" w:rsidP="000B4265">
      <w:pPr>
        <w:shd w:val="clear" w:color="auto" w:fill="FFFFFF"/>
        <w:spacing w:before="120" w:after="120" w:line="300" w:lineRule="auto"/>
        <w:ind w:firstLine="709"/>
        <w:jc w:val="both"/>
        <w:rPr>
          <w:rFonts w:eastAsia="Times New Roman" w:cs="Times New Roman"/>
          <w:spacing w:val="-6"/>
          <w:sz w:val="2"/>
          <w:szCs w:val="28"/>
        </w:rPr>
      </w:pPr>
    </w:p>
    <w:p w14:paraId="44E1C6A0" w14:textId="496B0575" w:rsidR="0031637D" w:rsidRPr="00235E4F" w:rsidRDefault="00523944" w:rsidP="000B4265">
      <w:pPr>
        <w:shd w:val="clear" w:color="auto" w:fill="FFFFFF"/>
        <w:spacing w:before="120" w:after="120" w:line="300" w:lineRule="auto"/>
        <w:ind w:firstLine="709"/>
        <w:jc w:val="both"/>
        <w:rPr>
          <w:rFonts w:cs="Times New Roman"/>
          <w:szCs w:val="28"/>
        </w:rPr>
      </w:pPr>
      <w:r w:rsidRPr="00235E4F">
        <w:rPr>
          <w:rFonts w:eastAsia="Times New Roman" w:cs="Times New Roman"/>
          <w:spacing w:val="-6"/>
          <w:szCs w:val="28"/>
        </w:rPr>
        <w:t>Nghị quyết này đã được Hội đồng nhân dân tỉnh Phú Yên Khóa VIII, Kỳ họp thứ 26 thông qua ngày 25 tháng 3 năm 2025 và có hiệu lực từ ngày thông qua.</w:t>
      </w:r>
      <w:r>
        <w:rPr>
          <w:rFonts w:eastAsia="Times New Roman" w:cs="Times New Roman"/>
          <w:spacing w:val="-6"/>
          <w:szCs w:val="28"/>
        </w:rPr>
        <w:t>/.</w:t>
      </w:r>
    </w:p>
    <w:p w14:paraId="73782036" w14:textId="77777777" w:rsidR="00257E1A" w:rsidRPr="00257E1A" w:rsidRDefault="00257E1A" w:rsidP="00C9787D">
      <w:pPr>
        <w:shd w:val="clear" w:color="auto" w:fill="FFFFFF"/>
        <w:spacing w:before="120" w:after="120" w:line="288" w:lineRule="auto"/>
        <w:ind w:firstLine="709"/>
        <w:jc w:val="both"/>
        <w:rPr>
          <w:sz w:val="2"/>
          <w:szCs w:val="28"/>
        </w:rPr>
      </w:pPr>
    </w:p>
    <w:p w14:paraId="01515980" w14:textId="77777777" w:rsidR="00215F20" w:rsidRPr="001306F5" w:rsidRDefault="00215F20" w:rsidP="00AB2892">
      <w:pPr>
        <w:shd w:val="clear" w:color="auto" w:fill="FFFFFF"/>
        <w:spacing w:after="0" w:line="240" w:lineRule="auto"/>
        <w:ind w:firstLine="709"/>
        <w:jc w:val="both"/>
        <w:rPr>
          <w:rFonts w:eastAsia="Times New Roman" w:cs="Times New Roman"/>
          <w:sz w:val="20"/>
          <w:szCs w:val="28"/>
        </w:rPr>
      </w:pPr>
    </w:p>
    <w:tbl>
      <w:tblPr>
        <w:tblW w:w="9932" w:type="dxa"/>
        <w:shd w:val="clear" w:color="auto" w:fill="F7F7F7"/>
        <w:tblCellMar>
          <w:left w:w="0" w:type="dxa"/>
          <w:right w:w="0" w:type="dxa"/>
        </w:tblCellMar>
        <w:tblLook w:val="04A0" w:firstRow="1" w:lastRow="0" w:firstColumn="1" w:lastColumn="0" w:noHBand="0" w:noVBand="1"/>
      </w:tblPr>
      <w:tblGrid>
        <w:gridCol w:w="4928"/>
        <w:gridCol w:w="5004"/>
      </w:tblGrid>
      <w:tr w:rsidR="001306F5" w:rsidRPr="001306F5" w14:paraId="7B3A6757" w14:textId="77777777" w:rsidTr="0070188C">
        <w:tc>
          <w:tcPr>
            <w:tcW w:w="4928" w:type="dxa"/>
            <w:shd w:val="clear" w:color="auto" w:fill="FFFFFF" w:themeFill="background1"/>
            <w:tcMar>
              <w:top w:w="0" w:type="dxa"/>
              <w:left w:w="108" w:type="dxa"/>
              <w:bottom w:w="0" w:type="dxa"/>
              <w:right w:w="108" w:type="dxa"/>
            </w:tcMar>
            <w:hideMark/>
          </w:tcPr>
          <w:p w14:paraId="02D037FB" w14:textId="77777777" w:rsidR="0070188C" w:rsidRPr="001306F5" w:rsidRDefault="0070188C" w:rsidP="0070188C">
            <w:pPr>
              <w:pStyle w:val="BodyTextIndent"/>
              <w:tabs>
                <w:tab w:val="center" w:pos="3267"/>
              </w:tabs>
              <w:spacing w:after="0" w:line="240" w:lineRule="auto"/>
              <w:ind w:left="0"/>
              <w:jc w:val="both"/>
              <w:rPr>
                <w:rFonts w:ascii="Times New Roman" w:hAnsi="Times New Roman"/>
                <w:b/>
                <w:i/>
                <w:sz w:val="24"/>
                <w:szCs w:val="24"/>
                <w:lang w:val="vi-VN"/>
              </w:rPr>
            </w:pPr>
            <w:r w:rsidRPr="001306F5">
              <w:rPr>
                <w:rFonts w:ascii="Times New Roman" w:hAnsi="Times New Roman"/>
                <w:b/>
                <w:bCs/>
                <w:i/>
                <w:iCs/>
                <w:sz w:val="24"/>
                <w:szCs w:val="24"/>
                <w:lang w:val="vi-VN"/>
              </w:rPr>
              <w:t>Nơi nhận</w:t>
            </w:r>
            <w:r w:rsidRPr="001306F5">
              <w:rPr>
                <w:rFonts w:ascii="Times New Roman" w:hAnsi="Times New Roman"/>
                <w:b/>
                <w:i/>
                <w:sz w:val="24"/>
                <w:szCs w:val="24"/>
                <w:lang w:val="vi-VN"/>
              </w:rPr>
              <w:t>:</w:t>
            </w:r>
          </w:p>
          <w:p w14:paraId="09004299" w14:textId="77777777" w:rsidR="0070188C" w:rsidRPr="001306F5" w:rsidRDefault="0070188C" w:rsidP="0070188C">
            <w:pPr>
              <w:spacing w:after="0" w:line="240" w:lineRule="auto"/>
              <w:rPr>
                <w:sz w:val="22"/>
                <w:lang w:val="nb-NO"/>
              </w:rPr>
            </w:pPr>
            <w:r w:rsidRPr="001306F5">
              <w:rPr>
                <w:sz w:val="22"/>
                <w:lang w:val="nb-NO"/>
              </w:rPr>
              <w:t>- Ủy ban Thường vụ Quốc hội;</w:t>
            </w:r>
          </w:p>
          <w:p w14:paraId="6A0793B7" w14:textId="77777777" w:rsidR="0070188C" w:rsidRPr="001306F5" w:rsidRDefault="0070188C" w:rsidP="0070188C">
            <w:pPr>
              <w:spacing w:after="0" w:line="240" w:lineRule="auto"/>
              <w:jc w:val="both"/>
              <w:rPr>
                <w:sz w:val="22"/>
                <w:lang w:val="nb-NO"/>
              </w:rPr>
            </w:pPr>
            <w:r w:rsidRPr="001306F5">
              <w:rPr>
                <w:sz w:val="22"/>
                <w:lang w:val="nb-NO"/>
              </w:rPr>
              <w:t>- Chính phủ;</w:t>
            </w:r>
          </w:p>
          <w:p w14:paraId="3FBAC3CA" w14:textId="2281016B" w:rsidR="0070188C" w:rsidRPr="001306F5" w:rsidRDefault="0070188C" w:rsidP="0070188C">
            <w:pPr>
              <w:spacing w:after="0" w:line="240" w:lineRule="auto"/>
              <w:jc w:val="both"/>
              <w:rPr>
                <w:sz w:val="22"/>
                <w:lang w:val="nb-NO"/>
              </w:rPr>
            </w:pPr>
            <w:r w:rsidRPr="001306F5">
              <w:rPr>
                <w:sz w:val="22"/>
                <w:lang w:val="nb-NO"/>
              </w:rPr>
              <w:t xml:space="preserve">- Các Bộ: </w:t>
            </w:r>
            <w:r w:rsidR="00C50E00" w:rsidRPr="001306F5">
              <w:rPr>
                <w:sz w:val="22"/>
                <w:lang w:val="nb-NO"/>
              </w:rPr>
              <w:t>Quốc phòng</w:t>
            </w:r>
            <w:r w:rsidRPr="001306F5">
              <w:rPr>
                <w:sz w:val="22"/>
                <w:lang w:val="nb-NO"/>
              </w:rPr>
              <w:t>, Tài chính;</w:t>
            </w:r>
          </w:p>
          <w:p w14:paraId="7AF5F1A6" w14:textId="77777777" w:rsidR="0070188C" w:rsidRPr="001306F5" w:rsidRDefault="0070188C" w:rsidP="0070188C">
            <w:pPr>
              <w:spacing w:after="0" w:line="240" w:lineRule="auto"/>
              <w:jc w:val="both"/>
              <w:rPr>
                <w:sz w:val="22"/>
                <w:lang w:val="nb-NO"/>
              </w:rPr>
            </w:pPr>
            <w:r w:rsidRPr="001306F5">
              <w:rPr>
                <w:sz w:val="22"/>
                <w:lang w:val="nb-NO"/>
              </w:rPr>
              <w:t>- Cục Kiểm tra văn bản QPPL - Bộ Tư pháp;</w:t>
            </w:r>
          </w:p>
          <w:p w14:paraId="027AB960" w14:textId="77777777" w:rsidR="0070188C" w:rsidRPr="001306F5" w:rsidRDefault="0070188C" w:rsidP="0070188C">
            <w:pPr>
              <w:spacing w:after="0" w:line="240" w:lineRule="auto"/>
              <w:jc w:val="both"/>
              <w:rPr>
                <w:sz w:val="22"/>
                <w:lang w:val="nb-NO"/>
              </w:rPr>
            </w:pPr>
            <w:r w:rsidRPr="001306F5">
              <w:rPr>
                <w:sz w:val="22"/>
                <w:lang w:val="nb-NO"/>
              </w:rPr>
              <w:t xml:space="preserve">- Thường trực Tỉnh ủy; </w:t>
            </w:r>
          </w:p>
          <w:p w14:paraId="39265637" w14:textId="77777777" w:rsidR="0070188C" w:rsidRPr="001306F5" w:rsidRDefault="0070188C" w:rsidP="0070188C">
            <w:pPr>
              <w:spacing w:after="0" w:line="240" w:lineRule="auto"/>
              <w:jc w:val="both"/>
              <w:rPr>
                <w:sz w:val="22"/>
                <w:lang w:val="nb-NO"/>
              </w:rPr>
            </w:pPr>
            <w:r w:rsidRPr="001306F5">
              <w:rPr>
                <w:sz w:val="22"/>
                <w:lang w:val="nb-NO"/>
              </w:rPr>
              <w:t>- Đoàn đại biểu Quốc hội tỉnh;</w:t>
            </w:r>
            <w:r w:rsidRPr="001306F5">
              <w:rPr>
                <w:sz w:val="22"/>
                <w:lang w:val="nb-NO"/>
              </w:rPr>
              <w:tab/>
            </w:r>
            <w:r w:rsidRPr="001306F5">
              <w:rPr>
                <w:sz w:val="22"/>
                <w:lang w:val="nb-NO"/>
              </w:rPr>
              <w:tab/>
            </w:r>
          </w:p>
          <w:p w14:paraId="0EC65A9F" w14:textId="77777777" w:rsidR="0070188C" w:rsidRPr="001306F5" w:rsidRDefault="0070188C" w:rsidP="0070188C">
            <w:pPr>
              <w:spacing w:after="0" w:line="240" w:lineRule="auto"/>
              <w:jc w:val="both"/>
              <w:rPr>
                <w:sz w:val="22"/>
                <w:lang w:val="nb-NO"/>
              </w:rPr>
            </w:pPr>
            <w:r w:rsidRPr="001306F5">
              <w:rPr>
                <w:sz w:val="22"/>
                <w:lang w:val="nb-NO"/>
              </w:rPr>
              <w:t>- TT. HĐND, UBND, UBMTTQVN tỉnh;</w:t>
            </w:r>
          </w:p>
          <w:p w14:paraId="6A8F39AF" w14:textId="77777777" w:rsidR="0070188C" w:rsidRPr="001306F5" w:rsidRDefault="0070188C" w:rsidP="0070188C">
            <w:pPr>
              <w:spacing w:after="0" w:line="240" w:lineRule="auto"/>
              <w:jc w:val="both"/>
              <w:rPr>
                <w:sz w:val="22"/>
              </w:rPr>
            </w:pPr>
            <w:r w:rsidRPr="001306F5">
              <w:rPr>
                <w:sz w:val="22"/>
              </w:rPr>
              <w:t xml:space="preserve">- Viện KSND, TAND, Cục THADS tỉnh; </w:t>
            </w:r>
          </w:p>
          <w:p w14:paraId="13A4EA0F" w14:textId="77777777" w:rsidR="0070188C" w:rsidRPr="001306F5" w:rsidRDefault="0070188C" w:rsidP="0070188C">
            <w:pPr>
              <w:spacing w:after="0" w:line="240" w:lineRule="auto"/>
              <w:jc w:val="both"/>
              <w:rPr>
                <w:sz w:val="22"/>
                <w:lang w:val="vi-VN"/>
              </w:rPr>
            </w:pPr>
            <w:r w:rsidRPr="001306F5">
              <w:rPr>
                <w:sz w:val="22"/>
                <w:lang w:val="vi-VN"/>
              </w:rPr>
              <w:t xml:space="preserve">- </w:t>
            </w:r>
            <w:r w:rsidRPr="001306F5">
              <w:rPr>
                <w:sz w:val="22"/>
              </w:rPr>
              <w:t>Các đ</w:t>
            </w:r>
            <w:r w:rsidRPr="001306F5">
              <w:rPr>
                <w:sz w:val="22"/>
                <w:lang w:val="vi-VN"/>
              </w:rPr>
              <w:t>ại biểu HĐND tỉnh;</w:t>
            </w:r>
          </w:p>
          <w:p w14:paraId="38B4021D" w14:textId="77777777" w:rsidR="0070188C" w:rsidRPr="001306F5" w:rsidRDefault="0070188C" w:rsidP="0070188C">
            <w:pPr>
              <w:spacing w:after="0" w:line="240" w:lineRule="auto"/>
              <w:jc w:val="both"/>
              <w:rPr>
                <w:spacing w:val="-8"/>
                <w:sz w:val="22"/>
                <w:lang w:val="vi-VN"/>
              </w:rPr>
            </w:pPr>
            <w:r w:rsidRPr="001306F5">
              <w:rPr>
                <w:spacing w:val="-8"/>
                <w:sz w:val="22"/>
                <w:lang w:val="vi-VN"/>
              </w:rPr>
              <w:t>- Các VP: Tỉnh ủy, Đoàn ĐBQH&amp;HĐND, UBND tỉnh;</w:t>
            </w:r>
          </w:p>
          <w:p w14:paraId="6CC1E301" w14:textId="77777777" w:rsidR="0070188C" w:rsidRPr="001306F5" w:rsidRDefault="0070188C" w:rsidP="0070188C">
            <w:pPr>
              <w:spacing w:after="0" w:line="240" w:lineRule="auto"/>
              <w:jc w:val="both"/>
              <w:rPr>
                <w:sz w:val="22"/>
                <w:lang w:val="vi-VN"/>
              </w:rPr>
            </w:pPr>
            <w:r w:rsidRPr="001306F5">
              <w:rPr>
                <w:sz w:val="22"/>
                <w:lang w:val="vi-VN"/>
              </w:rPr>
              <w:t>- Các sở, ban, ngành, đoàn thể tỉnh;</w:t>
            </w:r>
          </w:p>
          <w:p w14:paraId="652EA0B6" w14:textId="77777777" w:rsidR="0070188C" w:rsidRPr="001306F5" w:rsidRDefault="0070188C" w:rsidP="0070188C">
            <w:pPr>
              <w:spacing w:after="0" w:line="240" w:lineRule="auto"/>
              <w:jc w:val="both"/>
              <w:rPr>
                <w:rFonts w:cs="Times New Roman"/>
                <w:sz w:val="22"/>
                <w:lang w:val="vi-VN"/>
              </w:rPr>
            </w:pPr>
            <w:r w:rsidRPr="001306F5">
              <w:rPr>
                <w:sz w:val="22"/>
                <w:lang w:val="vi-VN"/>
              </w:rPr>
              <w:t xml:space="preserve">- TT. HĐND, </w:t>
            </w:r>
            <w:r w:rsidRPr="001306F5">
              <w:rPr>
                <w:rFonts w:cs="Times New Roman"/>
                <w:sz w:val="22"/>
                <w:lang w:val="vi-VN"/>
              </w:rPr>
              <w:t>UBND các huyện, thị xã, thành phố;</w:t>
            </w:r>
          </w:p>
          <w:p w14:paraId="48D84FFE" w14:textId="77777777" w:rsidR="0070188C" w:rsidRPr="001306F5" w:rsidRDefault="0070188C" w:rsidP="0070188C">
            <w:pPr>
              <w:spacing w:after="0" w:line="240" w:lineRule="auto"/>
              <w:jc w:val="both"/>
              <w:rPr>
                <w:rFonts w:cs="Times New Roman"/>
                <w:sz w:val="22"/>
                <w:lang w:val="vi-VN"/>
              </w:rPr>
            </w:pPr>
            <w:r w:rsidRPr="001306F5">
              <w:rPr>
                <w:rFonts w:cs="Times New Roman"/>
                <w:sz w:val="22"/>
                <w:lang w:val="vi-VN"/>
              </w:rPr>
              <w:t>- Báo Phú Yên, Đài Phát thanh - Truyền hình tỉnh;</w:t>
            </w:r>
          </w:p>
          <w:p w14:paraId="2D819000" w14:textId="77777777" w:rsidR="0070188C" w:rsidRPr="001306F5" w:rsidRDefault="0070188C" w:rsidP="0070188C">
            <w:pPr>
              <w:spacing w:after="0" w:line="240" w:lineRule="auto"/>
              <w:jc w:val="both"/>
              <w:rPr>
                <w:rFonts w:cs="Times New Roman"/>
                <w:sz w:val="22"/>
                <w:lang w:val="vi-VN"/>
              </w:rPr>
            </w:pPr>
            <w:r w:rsidRPr="001306F5">
              <w:rPr>
                <w:rFonts w:cs="Times New Roman"/>
                <w:sz w:val="22"/>
                <w:lang w:val="vi-VN"/>
              </w:rPr>
              <w:t>- Trung tâm truyền thông - Văn phòng UBND tỉnh;</w:t>
            </w:r>
          </w:p>
          <w:p w14:paraId="5E7E29D6" w14:textId="77777777" w:rsidR="0070188C" w:rsidRPr="001306F5" w:rsidRDefault="0070188C" w:rsidP="0070188C">
            <w:pPr>
              <w:spacing w:after="0" w:line="240" w:lineRule="auto"/>
              <w:jc w:val="both"/>
              <w:rPr>
                <w:rFonts w:cs="Times New Roman"/>
                <w:sz w:val="22"/>
                <w:lang w:val="vi-VN"/>
              </w:rPr>
            </w:pPr>
            <w:r w:rsidRPr="001306F5">
              <w:rPr>
                <w:rFonts w:cs="Times New Roman"/>
                <w:sz w:val="22"/>
                <w:lang w:val="vi-VN"/>
              </w:rPr>
              <w:t xml:space="preserve">- Trang </w:t>
            </w:r>
            <w:r w:rsidRPr="001306F5">
              <w:rPr>
                <w:rFonts w:cs="Times New Roman"/>
                <w:sz w:val="22"/>
              </w:rPr>
              <w:t>T</w:t>
            </w:r>
            <w:r w:rsidRPr="001306F5">
              <w:rPr>
                <w:rFonts w:cs="Times New Roman"/>
                <w:sz w:val="22"/>
                <w:lang w:val="vi-VN"/>
              </w:rPr>
              <w:t>hông tin điện tử HĐND tỉnh;</w:t>
            </w:r>
          </w:p>
          <w:p w14:paraId="28E324B2" w14:textId="2917EEC7" w:rsidR="00215F20" w:rsidRPr="001306F5" w:rsidRDefault="0070188C" w:rsidP="0070188C">
            <w:pPr>
              <w:spacing w:after="0" w:line="240" w:lineRule="auto"/>
              <w:rPr>
                <w:rFonts w:eastAsia="Times New Roman" w:cs="Times New Roman"/>
                <w:sz w:val="22"/>
              </w:rPr>
            </w:pPr>
            <w:r w:rsidRPr="001306F5">
              <w:rPr>
                <w:rFonts w:cs="Times New Roman"/>
                <w:sz w:val="22"/>
              </w:rPr>
              <w:t>- Lưu: VT, HSKH.</w:t>
            </w:r>
          </w:p>
        </w:tc>
        <w:tc>
          <w:tcPr>
            <w:tcW w:w="5004" w:type="dxa"/>
            <w:shd w:val="clear" w:color="auto" w:fill="FFFFFF" w:themeFill="background1"/>
            <w:tcMar>
              <w:top w:w="0" w:type="dxa"/>
              <w:left w:w="108" w:type="dxa"/>
              <w:bottom w:w="0" w:type="dxa"/>
              <w:right w:w="108" w:type="dxa"/>
            </w:tcMar>
            <w:hideMark/>
          </w:tcPr>
          <w:p w14:paraId="5A70301C" w14:textId="77777777" w:rsidR="0066257C" w:rsidRPr="001306F5" w:rsidRDefault="00215F20" w:rsidP="00CC598C">
            <w:pPr>
              <w:spacing w:before="120" w:after="100" w:afterAutospacing="1" w:line="240" w:lineRule="auto"/>
              <w:jc w:val="center"/>
              <w:rPr>
                <w:rFonts w:eastAsia="Times New Roman" w:cs="Times New Roman"/>
                <w:b/>
                <w:bCs/>
                <w:szCs w:val="28"/>
              </w:rPr>
            </w:pPr>
            <w:r w:rsidRPr="001306F5">
              <w:rPr>
                <w:rFonts w:eastAsia="Times New Roman" w:cs="Times New Roman"/>
                <w:b/>
                <w:bCs/>
                <w:szCs w:val="28"/>
                <w:lang w:val="vi-VN"/>
              </w:rPr>
              <w:t>CHỦ TỊCH</w:t>
            </w:r>
          </w:p>
          <w:p w14:paraId="20D3AB00" w14:textId="77777777" w:rsidR="0066257C" w:rsidRPr="001306F5" w:rsidRDefault="0066257C" w:rsidP="00E43175">
            <w:pPr>
              <w:spacing w:before="120" w:after="120" w:line="240" w:lineRule="auto"/>
              <w:jc w:val="center"/>
              <w:rPr>
                <w:rFonts w:eastAsia="Times New Roman" w:cs="Times New Roman"/>
                <w:b/>
                <w:bCs/>
                <w:szCs w:val="28"/>
              </w:rPr>
            </w:pPr>
          </w:p>
          <w:p w14:paraId="75507ADD" w14:textId="77777777" w:rsidR="0066257C" w:rsidRPr="001306F5" w:rsidRDefault="0066257C" w:rsidP="00E43175">
            <w:pPr>
              <w:spacing w:before="120" w:after="120" w:line="240" w:lineRule="auto"/>
              <w:jc w:val="center"/>
              <w:rPr>
                <w:rFonts w:eastAsia="Times New Roman" w:cs="Times New Roman"/>
                <w:b/>
                <w:bCs/>
                <w:szCs w:val="28"/>
              </w:rPr>
            </w:pPr>
          </w:p>
          <w:p w14:paraId="5E994889" w14:textId="77777777" w:rsidR="0066257C" w:rsidRPr="001306F5" w:rsidRDefault="0066257C" w:rsidP="00E43175">
            <w:pPr>
              <w:spacing w:before="120" w:after="120" w:line="240" w:lineRule="auto"/>
              <w:jc w:val="center"/>
              <w:rPr>
                <w:rFonts w:eastAsia="Times New Roman" w:cs="Times New Roman"/>
                <w:b/>
                <w:bCs/>
                <w:szCs w:val="28"/>
              </w:rPr>
            </w:pPr>
          </w:p>
          <w:p w14:paraId="2BD6B4EC" w14:textId="77777777" w:rsidR="00E43175" w:rsidRPr="001306F5" w:rsidRDefault="00E43175" w:rsidP="00E43175">
            <w:pPr>
              <w:spacing w:before="120" w:after="120" w:line="240" w:lineRule="auto"/>
              <w:jc w:val="center"/>
              <w:rPr>
                <w:rFonts w:eastAsia="Times New Roman" w:cs="Times New Roman"/>
                <w:b/>
                <w:bCs/>
                <w:szCs w:val="28"/>
              </w:rPr>
            </w:pPr>
          </w:p>
          <w:p w14:paraId="6D4FBB6B" w14:textId="77777777" w:rsidR="00E43175" w:rsidRPr="001306F5" w:rsidRDefault="00E43175" w:rsidP="00E43175">
            <w:pPr>
              <w:spacing w:before="120" w:after="120" w:line="240" w:lineRule="auto"/>
              <w:jc w:val="center"/>
              <w:rPr>
                <w:rFonts w:eastAsia="Times New Roman" w:cs="Times New Roman"/>
                <w:b/>
                <w:bCs/>
                <w:szCs w:val="28"/>
              </w:rPr>
            </w:pPr>
          </w:p>
          <w:p w14:paraId="2D03860D" w14:textId="63F1F5DB" w:rsidR="00215F20" w:rsidRPr="001306F5" w:rsidRDefault="0066257C" w:rsidP="00CC598C">
            <w:pPr>
              <w:spacing w:before="120" w:after="100" w:afterAutospacing="1" w:line="240" w:lineRule="auto"/>
              <w:jc w:val="center"/>
              <w:rPr>
                <w:rFonts w:eastAsia="Times New Roman" w:cs="Times New Roman"/>
                <w:b/>
                <w:bCs/>
                <w:szCs w:val="28"/>
              </w:rPr>
            </w:pPr>
            <w:r w:rsidRPr="001306F5">
              <w:rPr>
                <w:rFonts w:eastAsia="Times New Roman" w:cs="Times New Roman"/>
                <w:b/>
                <w:bCs/>
                <w:szCs w:val="28"/>
              </w:rPr>
              <w:t xml:space="preserve">Cao Thị Hòa An </w:t>
            </w:r>
          </w:p>
        </w:tc>
      </w:tr>
    </w:tbl>
    <w:p w14:paraId="0A9B6929" w14:textId="77777777" w:rsidR="007E49F9" w:rsidRPr="001306F5" w:rsidRDefault="00215F20" w:rsidP="0076264D">
      <w:pPr>
        <w:spacing w:before="120" w:after="100" w:afterAutospacing="1" w:line="240" w:lineRule="auto"/>
        <w:jc w:val="both"/>
        <w:rPr>
          <w:rFonts w:eastAsia="Times New Roman" w:cs="Times New Roman"/>
          <w:szCs w:val="28"/>
        </w:rPr>
      </w:pPr>
      <w:r w:rsidRPr="001306F5">
        <w:rPr>
          <w:rFonts w:eastAsia="Times New Roman" w:cs="Times New Roman"/>
          <w:szCs w:val="28"/>
          <w:lang w:val="vi-VN"/>
        </w:rPr>
        <w:t> </w:t>
      </w:r>
    </w:p>
    <w:p w14:paraId="071DFF06" w14:textId="77777777" w:rsidR="007E49F9" w:rsidRPr="001306F5" w:rsidRDefault="007E49F9" w:rsidP="00AB2892">
      <w:pPr>
        <w:shd w:val="clear" w:color="auto" w:fill="FFFFFF"/>
        <w:spacing w:after="0" w:line="240" w:lineRule="auto"/>
        <w:ind w:firstLine="709"/>
        <w:rPr>
          <w:rFonts w:eastAsia="Times New Roman" w:cs="Times New Roman"/>
          <w:szCs w:val="28"/>
        </w:rPr>
      </w:pPr>
    </w:p>
    <w:sectPr w:rsidR="007E49F9" w:rsidRPr="001306F5" w:rsidSect="00AE1E4A">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634FE6" w14:textId="77777777" w:rsidR="00D55FE4" w:rsidRDefault="00D55FE4" w:rsidP="00C256E4">
      <w:pPr>
        <w:spacing w:after="0" w:line="240" w:lineRule="auto"/>
      </w:pPr>
      <w:r>
        <w:separator/>
      </w:r>
    </w:p>
  </w:endnote>
  <w:endnote w:type="continuationSeparator" w:id="0">
    <w:p w14:paraId="2F62791A" w14:textId="77777777" w:rsidR="00D55FE4" w:rsidRDefault="00D55FE4" w:rsidP="00C25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D2468B" w14:textId="77777777" w:rsidR="00D55FE4" w:rsidRDefault="00D55FE4" w:rsidP="00C256E4">
      <w:pPr>
        <w:spacing w:after="0" w:line="240" w:lineRule="auto"/>
      </w:pPr>
      <w:r>
        <w:separator/>
      </w:r>
    </w:p>
  </w:footnote>
  <w:footnote w:type="continuationSeparator" w:id="0">
    <w:p w14:paraId="20C36584" w14:textId="77777777" w:rsidR="00D55FE4" w:rsidRDefault="00D55FE4" w:rsidP="00C25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7021018"/>
      <w:docPartObj>
        <w:docPartGallery w:val="Page Numbers (Top of Page)"/>
        <w:docPartUnique/>
      </w:docPartObj>
    </w:sdtPr>
    <w:sdtEndPr>
      <w:rPr>
        <w:noProof/>
      </w:rPr>
    </w:sdtEndPr>
    <w:sdtContent>
      <w:p w14:paraId="5F125908" w14:textId="2B54D2D3" w:rsidR="00C256E4" w:rsidRDefault="00C256E4">
        <w:pPr>
          <w:pStyle w:val="Header"/>
          <w:jc w:val="center"/>
        </w:pPr>
        <w:r>
          <w:fldChar w:fldCharType="begin"/>
        </w:r>
        <w:r>
          <w:instrText xml:space="preserve"> PAGE   \* MERGEFORMAT </w:instrText>
        </w:r>
        <w:r>
          <w:fldChar w:fldCharType="separate"/>
        </w:r>
        <w:r w:rsidR="004B244E">
          <w:rPr>
            <w:noProof/>
          </w:rPr>
          <w:t>2</w:t>
        </w:r>
        <w:r>
          <w:rPr>
            <w:noProof/>
          </w:rPr>
          <w:fldChar w:fldCharType="end"/>
        </w:r>
      </w:p>
    </w:sdtContent>
  </w:sdt>
  <w:p w14:paraId="5DEE63B1" w14:textId="77777777" w:rsidR="00C256E4" w:rsidRDefault="00C256E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884"/>
    <w:rsid w:val="0000345E"/>
    <w:rsid w:val="00064AF0"/>
    <w:rsid w:val="00065231"/>
    <w:rsid w:val="0007250D"/>
    <w:rsid w:val="000812D8"/>
    <w:rsid w:val="0009462D"/>
    <w:rsid w:val="00094C39"/>
    <w:rsid w:val="0009501B"/>
    <w:rsid w:val="000B4265"/>
    <w:rsid w:val="000B53F9"/>
    <w:rsid w:val="000F6C51"/>
    <w:rsid w:val="00100E48"/>
    <w:rsid w:val="0010155E"/>
    <w:rsid w:val="001306F5"/>
    <w:rsid w:val="00155FEC"/>
    <w:rsid w:val="00191258"/>
    <w:rsid w:val="001C0E3E"/>
    <w:rsid w:val="001D2EE7"/>
    <w:rsid w:val="001D4509"/>
    <w:rsid w:val="001E550D"/>
    <w:rsid w:val="001E6940"/>
    <w:rsid w:val="00215F20"/>
    <w:rsid w:val="002214AC"/>
    <w:rsid w:val="00234061"/>
    <w:rsid w:val="00235E4F"/>
    <w:rsid w:val="00237B8B"/>
    <w:rsid w:val="00250669"/>
    <w:rsid w:val="00257E1A"/>
    <w:rsid w:val="002B19E3"/>
    <w:rsid w:val="002F1730"/>
    <w:rsid w:val="0031637D"/>
    <w:rsid w:val="00333C8C"/>
    <w:rsid w:val="003376BD"/>
    <w:rsid w:val="003A3969"/>
    <w:rsid w:val="003E47F4"/>
    <w:rsid w:val="00405D9B"/>
    <w:rsid w:val="004155E5"/>
    <w:rsid w:val="0044781B"/>
    <w:rsid w:val="004550AC"/>
    <w:rsid w:val="00466C8C"/>
    <w:rsid w:val="00476BD3"/>
    <w:rsid w:val="004B244E"/>
    <w:rsid w:val="004D7BB1"/>
    <w:rsid w:val="004E3306"/>
    <w:rsid w:val="00500F9E"/>
    <w:rsid w:val="0051564E"/>
    <w:rsid w:val="00522615"/>
    <w:rsid w:val="00523944"/>
    <w:rsid w:val="00537E55"/>
    <w:rsid w:val="005A052B"/>
    <w:rsid w:val="005C23D6"/>
    <w:rsid w:val="005E3ED9"/>
    <w:rsid w:val="005F2595"/>
    <w:rsid w:val="00605DDB"/>
    <w:rsid w:val="00613635"/>
    <w:rsid w:val="006169AA"/>
    <w:rsid w:val="00616D04"/>
    <w:rsid w:val="0066257C"/>
    <w:rsid w:val="00685795"/>
    <w:rsid w:val="00692210"/>
    <w:rsid w:val="006A559C"/>
    <w:rsid w:val="006E4076"/>
    <w:rsid w:val="0070188C"/>
    <w:rsid w:val="00707DD7"/>
    <w:rsid w:val="00726251"/>
    <w:rsid w:val="00752C45"/>
    <w:rsid w:val="0076264D"/>
    <w:rsid w:val="007B4F15"/>
    <w:rsid w:val="007D14E2"/>
    <w:rsid w:val="007E49F9"/>
    <w:rsid w:val="00806248"/>
    <w:rsid w:val="008102CF"/>
    <w:rsid w:val="0084552E"/>
    <w:rsid w:val="008649E2"/>
    <w:rsid w:val="008B6205"/>
    <w:rsid w:val="00935399"/>
    <w:rsid w:val="00935F5D"/>
    <w:rsid w:val="00936FD2"/>
    <w:rsid w:val="00967AF3"/>
    <w:rsid w:val="009A2370"/>
    <w:rsid w:val="009A3B19"/>
    <w:rsid w:val="009D29D6"/>
    <w:rsid w:val="00A1623B"/>
    <w:rsid w:val="00A16B0D"/>
    <w:rsid w:val="00A22620"/>
    <w:rsid w:val="00A465A8"/>
    <w:rsid w:val="00A5070D"/>
    <w:rsid w:val="00A66DA6"/>
    <w:rsid w:val="00A73CB0"/>
    <w:rsid w:val="00A770D3"/>
    <w:rsid w:val="00A94786"/>
    <w:rsid w:val="00AB2892"/>
    <w:rsid w:val="00AD321A"/>
    <w:rsid w:val="00AE1E4A"/>
    <w:rsid w:val="00AE24E9"/>
    <w:rsid w:val="00AE4B28"/>
    <w:rsid w:val="00B03B2A"/>
    <w:rsid w:val="00B1229C"/>
    <w:rsid w:val="00B235BE"/>
    <w:rsid w:val="00B33351"/>
    <w:rsid w:val="00B44681"/>
    <w:rsid w:val="00B45EB3"/>
    <w:rsid w:val="00B66FC1"/>
    <w:rsid w:val="00B80BD8"/>
    <w:rsid w:val="00BC74B8"/>
    <w:rsid w:val="00BF224C"/>
    <w:rsid w:val="00C02B31"/>
    <w:rsid w:val="00C256E4"/>
    <w:rsid w:val="00C41358"/>
    <w:rsid w:val="00C43A5B"/>
    <w:rsid w:val="00C50E00"/>
    <w:rsid w:val="00C65AC5"/>
    <w:rsid w:val="00C6795C"/>
    <w:rsid w:val="00C9787D"/>
    <w:rsid w:val="00CA0576"/>
    <w:rsid w:val="00CB481F"/>
    <w:rsid w:val="00D14D9F"/>
    <w:rsid w:val="00D24588"/>
    <w:rsid w:val="00D26859"/>
    <w:rsid w:val="00D54D8E"/>
    <w:rsid w:val="00D55FE4"/>
    <w:rsid w:val="00D71477"/>
    <w:rsid w:val="00DB3DFC"/>
    <w:rsid w:val="00DC1EBD"/>
    <w:rsid w:val="00DD091D"/>
    <w:rsid w:val="00E3181C"/>
    <w:rsid w:val="00E43175"/>
    <w:rsid w:val="00E61A72"/>
    <w:rsid w:val="00E77A91"/>
    <w:rsid w:val="00EC0D46"/>
    <w:rsid w:val="00ED5884"/>
    <w:rsid w:val="00F042AB"/>
    <w:rsid w:val="00F35C91"/>
    <w:rsid w:val="00F447B6"/>
    <w:rsid w:val="00F5212B"/>
    <w:rsid w:val="00F572DF"/>
    <w:rsid w:val="00F5738F"/>
    <w:rsid w:val="00F71637"/>
    <w:rsid w:val="00F817B4"/>
    <w:rsid w:val="00F86F9E"/>
    <w:rsid w:val="00FA1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8537B"/>
  <w15:docId w15:val="{3D6989F6-CC88-4C04-812E-B6B50CECA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edcontent">
    <w:name w:val="markedcontent"/>
    <w:basedOn w:val="DefaultParagraphFont"/>
    <w:rsid w:val="00ED5884"/>
  </w:style>
  <w:style w:type="paragraph" w:customStyle="1" w:styleId="CharCharCharCharCharCharCharCharCharCharCharCharChar">
    <w:name w:val="Char Char Char Char Char Char Char Char Char Char Char Char Char"/>
    <w:basedOn w:val="Normal"/>
    <w:rsid w:val="00D54D8E"/>
    <w:pPr>
      <w:spacing w:line="240" w:lineRule="exact"/>
    </w:pPr>
    <w:rPr>
      <w:rFonts w:ascii="Verdana" w:eastAsia="Times New Roman" w:hAnsi="Verdana" w:cs="Times New Roman"/>
      <w:sz w:val="20"/>
      <w:szCs w:val="20"/>
    </w:rPr>
  </w:style>
  <w:style w:type="character" w:customStyle="1" w:styleId="Vnbnnidung">
    <w:name w:val="Văn bản nội dung_"/>
    <w:basedOn w:val="DefaultParagraphFont"/>
    <w:link w:val="Vnbnnidung0"/>
    <w:uiPriority w:val="99"/>
    <w:rsid w:val="00191258"/>
    <w:rPr>
      <w:rFonts w:cs="Times New Roman"/>
      <w:shd w:val="clear" w:color="auto" w:fill="FFFFFF"/>
    </w:rPr>
  </w:style>
  <w:style w:type="character" w:customStyle="1" w:styleId="VnbnnidungInm">
    <w:name w:val="Văn bản nội dung + In đậm"/>
    <w:aliases w:val="In nghiêng"/>
    <w:basedOn w:val="Vnbnnidung"/>
    <w:uiPriority w:val="99"/>
    <w:rsid w:val="00191258"/>
    <w:rPr>
      <w:rFonts w:cs="Times New Roman"/>
      <w:b/>
      <w:bCs/>
      <w:i/>
      <w:iCs/>
      <w:shd w:val="clear" w:color="auto" w:fill="FFFFFF"/>
    </w:rPr>
  </w:style>
  <w:style w:type="paragraph" w:customStyle="1" w:styleId="Vnbnnidung0">
    <w:name w:val="Văn bản nội dung"/>
    <w:basedOn w:val="Normal"/>
    <w:link w:val="Vnbnnidung"/>
    <w:uiPriority w:val="99"/>
    <w:rsid w:val="00191258"/>
    <w:pPr>
      <w:widowControl w:val="0"/>
      <w:shd w:val="clear" w:color="auto" w:fill="FFFFFF"/>
      <w:spacing w:before="120" w:after="120" w:line="240" w:lineRule="atLeast"/>
      <w:ind w:firstLine="700"/>
      <w:jc w:val="both"/>
    </w:pPr>
    <w:rPr>
      <w:rFonts w:cs="Times New Roman"/>
    </w:rPr>
  </w:style>
  <w:style w:type="character" w:customStyle="1" w:styleId="Vnbnnidung2">
    <w:name w:val="Văn bản nội dung (2)_"/>
    <w:basedOn w:val="DefaultParagraphFont"/>
    <w:link w:val="Vnbnnidung20"/>
    <w:uiPriority w:val="99"/>
    <w:rsid w:val="00191258"/>
    <w:rPr>
      <w:rFonts w:cs="Times New Roman"/>
      <w:b/>
      <w:bCs/>
      <w:i/>
      <w:iCs/>
      <w:sz w:val="26"/>
      <w:szCs w:val="26"/>
      <w:shd w:val="clear" w:color="auto" w:fill="FFFFFF"/>
    </w:rPr>
  </w:style>
  <w:style w:type="character" w:customStyle="1" w:styleId="Vnbnnidung2Khnginm">
    <w:name w:val="Văn bản nội dung (2) + Không in đậm"/>
    <w:aliases w:val="Không in nghiêng"/>
    <w:basedOn w:val="Vnbnnidung2"/>
    <w:uiPriority w:val="99"/>
    <w:rsid w:val="00191258"/>
    <w:rPr>
      <w:rFonts w:cs="Times New Roman"/>
      <w:b w:val="0"/>
      <w:bCs w:val="0"/>
      <w:i w:val="0"/>
      <w:iCs w:val="0"/>
      <w:sz w:val="26"/>
      <w:szCs w:val="26"/>
      <w:shd w:val="clear" w:color="auto" w:fill="FFFFFF"/>
    </w:rPr>
  </w:style>
  <w:style w:type="paragraph" w:customStyle="1" w:styleId="Vnbnnidung20">
    <w:name w:val="Văn bản nội dung (2)"/>
    <w:basedOn w:val="Normal"/>
    <w:link w:val="Vnbnnidung2"/>
    <w:uiPriority w:val="99"/>
    <w:rsid w:val="00191258"/>
    <w:pPr>
      <w:widowControl w:val="0"/>
      <w:shd w:val="clear" w:color="auto" w:fill="FFFFFF"/>
      <w:spacing w:before="120" w:after="120" w:line="307" w:lineRule="exact"/>
      <w:ind w:firstLine="680"/>
      <w:jc w:val="both"/>
    </w:pPr>
    <w:rPr>
      <w:rFonts w:cs="Times New Roman"/>
      <w:b/>
      <w:bCs/>
      <w:i/>
      <w:iCs/>
      <w:sz w:val="26"/>
      <w:szCs w:val="26"/>
    </w:rPr>
  </w:style>
  <w:style w:type="paragraph" w:styleId="Header">
    <w:name w:val="header"/>
    <w:basedOn w:val="Normal"/>
    <w:link w:val="HeaderChar"/>
    <w:uiPriority w:val="99"/>
    <w:unhideWhenUsed/>
    <w:rsid w:val="00C256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6E4"/>
  </w:style>
  <w:style w:type="paragraph" w:styleId="Footer">
    <w:name w:val="footer"/>
    <w:basedOn w:val="Normal"/>
    <w:link w:val="FooterChar"/>
    <w:uiPriority w:val="99"/>
    <w:unhideWhenUsed/>
    <w:rsid w:val="00C256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6E4"/>
  </w:style>
  <w:style w:type="paragraph" w:styleId="ListParagraph">
    <w:name w:val="List Paragraph"/>
    <w:basedOn w:val="Normal"/>
    <w:uiPriority w:val="34"/>
    <w:qFormat/>
    <w:rsid w:val="000812D8"/>
    <w:pPr>
      <w:ind w:left="720"/>
      <w:contextualSpacing/>
    </w:pPr>
  </w:style>
  <w:style w:type="table" w:styleId="TableGrid">
    <w:name w:val="Table Grid"/>
    <w:basedOn w:val="TableNormal"/>
    <w:uiPriority w:val="39"/>
    <w:rsid w:val="009A23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034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345E"/>
    <w:rPr>
      <w:rFonts w:ascii="Segoe UI" w:hAnsi="Segoe UI" w:cs="Segoe UI"/>
      <w:sz w:val="18"/>
      <w:szCs w:val="18"/>
    </w:rPr>
  </w:style>
  <w:style w:type="paragraph" w:styleId="BodyTextIndent">
    <w:name w:val="Body Text Indent"/>
    <w:basedOn w:val="Normal"/>
    <w:link w:val="BodyTextIndentChar"/>
    <w:uiPriority w:val="99"/>
    <w:unhideWhenUsed/>
    <w:rsid w:val="00A94786"/>
    <w:pPr>
      <w:spacing w:after="120" w:line="276" w:lineRule="auto"/>
      <w:ind w:left="360"/>
    </w:pPr>
    <w:rPr>
      <w:rFonts w:asciiTheme="minorHAnsi" w:hAnsiTheme="minorHAnsi"/>
      <w:sz w:val="22"/>
    </w:rPr>
  </w:style>
  <w:style w:type="character" w:customStyle="1" w:styleId="BodyTextIndentChar">
    <w:name w:val="Body Text Indent Char"/>
    <w:basedOn w:val="DefaultParagraphFont"/>
    <w:link w:val="BodyTextIndent"/>
    <w:uiPriority w:val="99"/>
    <w:rsid w:val="00A94786"/>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7928173">
      <w:bodyDiv w:val="1"/>
      <w:marLeft w:val="0"/>
      <w:marRight w:val="0"/>
      <w:marTop w:val="0"/>
      <w:marBottom w:val="0"/>
      <w:divBdr>
        <w:top w:val="none" w:sz="0" w:space="0" w:color="auto"/>
        <w:left w:val="none" w:sz="0" w:space="0" w:color="auto"/>
        <w:bottom w:val="none" w:sz="0" w:space="0" w:color="auto"/>
        <w:right w:val="none" w:sz="0" w:space="0" w:color="auto"/>
      </w:divBdr>
      <w:divsChild>
        <w:div w:id="719862984">
          <w:marLeft w:val="0"/>
          <w:marRight w:val="0"/>
          <w:marTop w:val="0"/>
          <w:marBottom w:val="0"/>
          <w:divBdr>
            <w:top w:val="none" w:sz="0" w:space="0" w:color="auto"/>
            <w:left w:val="none" w:sz="0" w:space="0" w:color="auto"/>
            <w:bottom w:val="none" w:sz="0" w:space="0" w:color="auto"/>
            <w:right w:val="none" w:sz="0" w:space="0" w:color="auto"/>
          </w:divBdr>
          <w:divsChild>
            <w:div w:id="1171601423">
              <w:marLeft w:val="0"/>
              <w:marRight w:val="0"/>
              <w:marTop w:val="0"/>
              <w:marBottom w:val="0"/>
              <w:divBdr>
                <w:top w:val="none" w:sz="0" w:space="0" w:color="auto"/>
                <w:left w:val="none" w:sz="0" w:space="0" w:color="auto"/>
                <w:bottom w:val="none" w:sz="0" w:space="0" w:color="auto"/>
                <w:right w:val="none" w:sz="0" w:space="0" w:color="auto"/>
              </w:divBdr>
            </w:div>
          </w:divsChild>
        </w:div>
        <w:div w:id="2001960346">
          <w:marLeft w:val="0"/>
          <w:marRight w:val="0"/>
          <w:marTop w:val="0"/>
          <w:marBottom w:val="0"/>
          <w:divBdr>
            <w:top w:val="none" w:sz="0" w:space="0" w:color="auto"/>
            <w:left w:val="none" w:sz="0" w:space="0" w:color="auto"/>
            <w:bottom w:val="none" w:sz="0" w:space="0" w:color="auto"/>
            <w:right w:val="none" w:sz="0" w:space="0" w:color="auto"/>
          </w:divBdr>
          <w:divsChild>
            <w:div w:id="1823037669">
              <w:marLeft w:val="0"/>
              <w:marRight w:val="0"/>
              <w:marTop w:val="0"/>
              <w:marBottom w:val="0"/>
              <w:divBdr>
                <w:top w:val="none" w:sz="0" w:space="0" w:color="auto"/>
                <w:left w:val="none" w:sz="0" w:space="0" w:color="auto"/>
                <w:bottom w:val="none" w:sz="0" w:space="0" w:color="auto"/>
                <w:right w:val="none" w:sz="0" w:space="0" w:color="auto"/>
              </w:divBdr>
            </w:div>
          </w:divsChild>
        </w:div>
        <w:div w:id="208807651">
          <w:marLeft w:val="0"/>
          <w:marRight w:val="0"/>
          <w:marTop w:val="0"/>
          <w:marBottom w:val="0"/>
          <w:divBdr>
            <w:top w:val="none" w:sz="0" w:space="0" w:color="auto"/>
            <w:left w:val="none" w:sz="0" w:space="0" w:color="auto"/>
            <w:bottom w:val="none" w:sz="0" w:space="0" w:color="auto"/>
            <w:right w:val="none" w:sz="0" w:space="0" w:color="auto"/>
          </w:divBdr>
          <w:divsChild>
            <w:div w:id="810099968">
              <w:marLeft w:val="0"/>
              <w:marRight w:val="0"/>
              <w:marTop w:val="0"/>
              <w:marBottom w:val="0"/>
              <w:divBdr>
                <w:top w:val="none" w:sz="0" w:space="0" w:color="auto"/>
                <w:left w:val="none" w:sz="0" w:space="0" w:color="auto"/>
                <w:bottom w:val="none" w:sz="0" w:space="0" w:color="auto"/>
                <w:right w:val="none" w:sz="0" w:space="0" w:color="auto"/>
              </w:divBdr>
            </w:div>
          </w:divsChild>
        </w:div>
        <w:div w:id="807624582">
          <w:marLeft w:val="0"/>
          <w:marRight w:val="0"/>
          <w:marTop w:val="0"/>
          <w:marBottom w:val="0"/>
          <w:divBdr>
            <w:top w:val="none" w:sz="0" w:space="0" w:color="auto"/>
            <w:left w:val="none" w:sz="0" w:space="0" w:color="auto"/>
            <w:bottom w:val="none" w:sz="0" w:space="0" w:color="auto"/>
            <w:right w:val="none" w:sz="0" w:space="0" w:color="auto"/>
          </w:divBdr>
          <w:divsChild>
            <w:div w:id="1659457029">
              <w:marLeft w:val="0"/>
              <w:marRight w:val="0"/>
              <w:marTop w:val="0"/>
              <w:marBottom w:val="0"/>
              <w:divBdr>
                <w:top w:val="none" w:sz="0" w:space="0" w:color="auto"/>
                <w:left w:val="none" w:sz="0" w:space="0" w:color="auto"/>
                <w:bottom w:val="none" w:sz="0" w:space="0" w:color="auto"/>
                <w:right w:val="none" w:sz="0" w:space="0" w:color="auto"/>
              </w:divBdr>
            </w:div>
          </w:divsChild>
        </w:div>
        <w:div w:id="457574337">
          <w:marLeft w:val="0"/>
          <w:marRight w:val="0"/>
          <w:marTop w:val="0"/>
          <w:marBottom w:val="0"/>
          <w:divBdr>
            <w:top w:val="none" w:sz="0" w:space="0" w:color="auto"/>
            <w:left w:val="none" w:sz="0" w:space="0" w:color="auto"/>
            <w:bottom w:val="none" w:sz="0" w:space="0" w:color="auto"/>
            <w:right w:val="none" w:sz="0" w:space="0" w:color="auto"/>
          </w:divBdr>
          <w:divsChild>
            <w:div w:id="1185751767">
              <w:marLeft w:val="0"/>
              <w:marRight w:val="0"/>
              <w:marTop w:val="0"/>
              <w:marBottom w:val="0"/>
              <w:divBdr>
                <w:top w:val="none" w:sz="0" w:space="0" w:color="auto"/>
                <w:left w:val="none" w:sz="0" w:space="0" w:color="auto"/>
                <w:bottom w:val="none" w:sz="0" w:space="0" w:color="auto"/>
                <w:right w:val="none" w:sz="0" w:space="0" w:color="auto"/>
              </w:divBdr>
            </w:div>
          </w:divsChild>
        </w:div>
        <w:div w:id="397291120">
          <w:marLeft w:val="0"/>
          <w:marRight w:val="0"/>
          <w:marTop w:val="0"/>
          <w:marBottom w:val="0"/>
          <w:divBdr>
            <w:top w:val="none" w:sz="0" w:space="0" w:color="auto"/>
            <w:left w:val="none" w:sz="0" w:space="0" w:color="auto"/>
            <w:bottom w:val="none" w:sz="0" w:space="0" w:color="auto"/>
            <w:right w:val="none" w:sz="0" w:space="0" w:color="auto"/>
          </w:divBdr>
          <w:divsChild>
            <w:div w:id="2061200923">
              <w:marLeft w:val="0"/>
              <w:marRight w:val="0"/>
              <w:marTop w:val="0"/>
              <w:marBottom w:val="0"/>
              <w:divBdr>
                <w:top w:val="none" w:sz="0" w:space="0" w:color="auto"/>
                <w:left w:val="none" w:sz="0" w:space="0" w:color="auto"/>
                <w:bottom w:val="none" w:sz="0" w:space="0" w:color="auto"/>
                <w:right w:val="none" w:sz="0" w:space="0" w:color="auto"/>
              </w:divBdr>
            </w:div>
          </w:divsChild>
        </w:div>
        <w:div w:id="445152609">
          <w:marLeft w:val="0"/>
          <w:marRight w:val="0"/>
          <w:marTop w:val="0"/>
          <w:marBottom w:val="0"/>
          <w:divBdr>
            <w:top w:val="none" w:sz="0" w:space="0" w:color="auto"/>
            <w:left w:val="none" w:sz="0" w:space="0" w:color="auto"/>
            <w:bottom w:val="none" w:sz="0" w:space="0" w:color="auto"/>
            <w:right w:val="none" w:sz="0" w:space="0" w:color="auto"/>
          </w:divBdr>
          <w:divsChild>
            <w:div w:id="18109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78506">
      <w:bodyDiv w:val="1"/>
      <w:marLeft w:val="0"/>
      <w:marRight w:val="0"/>
      <w:marTop w:val="0"/>
      <w:marBottom w:val="0"/>
      <w:divBdr>
        <w:top w:val="none" w:sz="0" w:space="0" w:color="auto"/>
        <w:left w:val="none" w:sz="0" w:space="0" w:color="auto"/>
        <w:bottom w:val="none" w:sz="0" w:space="0" w:color="auto"/>
        <w:right w:val="none" w:sz="0" w:space="0" w:color="auto"/>
      </w:divBdr>
      <w:divsChild>
        <w:div w:id="1736198479">
          <w:marLeft w:val="0"/>
          <w:marRight w:val="0"/>
          <w:marTop w:val="0"/>
          <w:marBottom w:val="0"/>
          <w:divBdr>
            <w:top w:val="none" w:sz="0" w:space="0" w:color="auto"/>
            <w:left w:val="none" w:sz="0" w:space="0" w:color="auto"/>
            <w:bottom w:val="none" w:sz="0" w:space="0" w:color="auto"/>
            <w:right w:val="none" w:sz="0" w:space="0" w:color="auto"/>
          </w:divBdr>
          <w:divsChild>
            <w:div w:id="30443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87A993-57D3-421E-8364-58F1D0C03A16}"/>
</file>

<file path=customXml/itemProps2.xml><?xml version="1.0" encoding="utf-8"?>
<ds:datastoreItem xmlns:ds="http://schemas.openxmlformats.org/officeDocument/2006/customXml" ds:itemID="{89653F07-E903-418A-9BD4-E0B7657FDFB7}"/>
</file>

<file path=customXml/itemProps3.xml><?xml version="1.0" encoding="utf-8"?>
<ds:datastoreItem xmlns:ds="http://schemas.openxmlformats.org/officeDocument/2006/customXml" ds:itemID="{2F43349D-A849-419F-95C6-DB3C206CFC7E}"/>
</file>

<file path=docProps/app.xml><?xml version="1.0" encoding="utf-8"?>
<Properties xmlns="http://schemas.openxmlformats.org/officeDocument/2006/extended-properties" xmlns:vt="http://schemas.openxmlformats.org/officeDocument/2006/docPropsVTypes">
  <Template>Normal.dotm</Template>
  <TotalTime>0</TotalTime>
  <Pages>3</Pages>
  <Words>671</Words>
  <Characters>3828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Windows 10</cp:lastModifiedBy>
  <cp:revision>3</cp:revision>
  <cp:lastPrinted>2025-03-25T06:59:00Z</cp:lastPrinted>
  <dcterms:created xsi:type="dcterms:W3CDTF">2025-04-01T02:44:00Z</dcterms:created>
  <dcterms:modified xsi:type="dcterms:W3CDTF">2025-04-01T06:38:00Z</dcterms:modified>
</cp:coreProperties>
</file>