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8"/>
        <w:gridCol w:w="5692"/>
      </w:tblGrid>
      <w:tr>
        <w:trPr>
          <w:trHeight w:val="631" w:hRule="atLeast"/>
        </w:trPr>
        <w:tc>
          <w:tcPr>
            <w:tcW w:w="3258" w:type="dxa"/>
          </w:tcPr>
          <w:p>
            <w:pPr>
              <w:pStyle w:val="TableParagraph"/>
              <w:spacing w:line="240" w:lineRule="auto"/>
              <w:ind w:left="534" w:hanging="212"/>
              <w:rPr>
                <w:b/>
                <w:sz w:val="26"/>
              </w:rPr>
            </w:pPr>
            <w:r>
              <w:rPr>
                <w:b/>
                <w:sz w:val="26"/>
              </w:rPr>
              <w:t>ỦY</w:t>
            </w:r>
            <w:r>
              <w:rPr>
                <w:b/>
                <w:spacing w:val="-13"/>
                <w:sz w:val="26"/>
              </w:rPr>
              <w:t> </w:t>
            </w:r>
            <w:r>
              <w:rPr>
                <w:b/>
                <w:sz w:val="26"/>
              </w:rPr>
              <w:t>BAN</w:t>
            </w:r>
            <w:r>
              <w:rPr>
                <w:b/>
                <w:spacing w:val="-15"/>
                <w:sz w:val="26"/>
              </w:rPr>
              <w:t> </w:t>
            </w:r>
            <w:r>
              <w:rPr>
                <w:b/>
                <w:sz w:val="26"/>
              </w:rPr>
              <w:t>NHÂN</w:t>
            </w:r>
            <w:r>
              <w:rPr>
                <w:b/>
                <w:spacing w:val="-13"/>
                <w:sz w:val="26"/>
              </w:rPr>
              <w:t> </w:t>
            </w:r>
            <w:r>
              <w:rPr>
                <w:b/>
                <w:sz w:val="26"/>
              </w:rPr>
              <w:t>DÂN TỈNH LAI CHÂU</w:t>
            </w:r>
          </w:p>
        </w:tc>
        <w:tc>
          <w:tcPr>
            <w:tcW w:w="5692" w:type="dxa"/>
          </w:tcPr>
          <w:p>
            <w:pPr>
              <w:pStyle w:val="TableParagraph"/>
              <w:spacing w:line="286" w:lineRule="exact"/>
              <w:ind w:left="175" w:right="6"/>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6"/>
                <w:sz w:val="26"/>
              </w:rPr>
              <w:t> </w:t>
            </w:r>
            <w:r>
              <w:rPr>
                <w:b/>
                <w:sz w:val="26"/>
              </w:rPr>
              <w:t>HỘI</w:t>
            </w:r>
            <w:r>
              <w:rPr>
                <w:b/>
                <w:spacing w:val="-5"/>
                <w:sz w:val="26"/>
              </w:rPr>
              <w:t> </w:t>
            </w:r>
            <w:r>
              <w:rPr>
                <w:b/>
                <w:sz w:val="26"/>
              </w:rPr>
              <w:t>CHỦ</w:t>
            </w:r>
            <w:r>
              <w:rPr>
                <w:b/>
                <w:spacing w:val="-8"/>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TableParagraph"/>
              <w:spacing w:line="320" w:lineRule="exact"/>
              <w:ind w:left="175"/>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 -</w:t>
            </w:r>
            <w:r>
              <w:rPr>
                <w:b/>
                <w:spacing w:val="-2"/>
                <w:sz w:val="28"/>
              </w:rPr>
              <w:t> </w:t>
            </w:r>
            <w:r>
              <w:rPr>
                <w:b/>
                <w:sz w:val="28"/>
              </w:rPr>
              <w:t>Hạnh</w:t>
            </w:r>
            <w:r>
              <w:rPr>
                <w:b/>
                <w:spacing w:val="-2"/>
                <w:sz w:val="28"/>
              </w:rPr>
              <w:t> </w:t>
            </w:r>
            <w:r>
              <w:rPr>
                <w:b/>
                <w:spacing w:val="-4"/>
                <w:sz w:val="28"/>
              </w:rPr>
              <w:t>phúc</w:t>
            </w:r>
          </w:p>
        </w:tc>
      </w:tr>
      <w:tr>
        <w:trPr>
          <w:trHeight w:val="591" w:hRule="atLeast"/>
        </w:trPr>
        <w:tc>
          <w:tcPr>
            <w:tcW w:w="3258" w:type="dxa"/>
          </w:tcPr>
          <w:p>
            <w:pPr>
              <w:pStyle w:val="TableParagraph"/>
              <w:spacing w:line="20" w:lineRule="exact"/>
              <w:ind w:left="992"/>
              <w:rPr>
                <w:sz w:val="2"/>
              </w:rPr>
            </w:pPr>
            <w:r>
              <w:rPr>
                <w:sz w:val="2"/>
              </w:rPr>
              <mc:AlternateContent>
                <mc:Choice Requires="wps">
                  <w:drawing>
                    <wp:inline distT="0" distB="0" distL="0" distR="0">
                      <wp:extent cx="67119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671195" cy="9525"/>
                                <a:chExt cx="671195" cy="9525"/>
                              </a:xfrm>
                            </wpg:grpSpPr>
                            <wps:wsp>
                              <wps:cNvPr id="2" name="Graphic 2"/>
                              <wps:cNvSpPr/>
                              <wps:spPr>
                                <a:xfrm>
                                  <a:off x="0" y="4572"/>
                                  <a:ext cx="671195" cy="1270"/>
                                </a:xfrm>
                                <a:custGeom>
                                  <a:avLst/>
                                  <a:gdLst/>
                                  <a:ahLst/>
                                  <a:cxnLst/>
                                  <a:rect l="l" t="t" r="r" b="b"/>
                                  <a:pathLst>
                                    <a:path w="671195" h="0">
                                      <a:moveTo>
                                        <a:pt x="0" y="0"/>
                                      </a:moveTo>
                                      <a:lnTo>
                                        <a:pt x="67119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5pt;height:.75pt;mso-position-horizontal-relative:char;mso-position-vertical-relative:line" id="docshapegroup1" coordorigin="0,0" coordsize="1057,15">
                      <v:line style="position:absolute" from="0,7" to="1057,7" stroked="true" strokeweight=".72pt" strokecolor="#000000">
                        <v:stroke dashstyle="solid"/>
                      </v:line>
                    </v:group>
                  </w:pict>
                </mc:Fallback>
              </mc:AlternateContent>
            </w:r>
            <w:r>
              <w:rPr>
                <w:sz w:val="2"/>
              </w:rPr>
            </w:r>
          </w:p>
          <w:p>
            <w:pPr>
              <w:pStyle w:val="TableParagraph"/>
              <w:tabs>
                <w:tab w:pos="1175" w:val="left" w:leader="none"/>
              </w:tabs>
              <w:spacing w:line="240" w:lineRule="auto" w:before="228"/>
              <w:ind w:left="50"/>
              <w:rPr>
                <w:sz w:val="26"/>
              </w:rPr>
            </w:pPr>
            <w:r>
              <w:rPr>
                <w:sz w:val="26"/>
              </w:rPr>
              <w:t>Số:</w:t>
            </w:r>
            <w:r>
              <w:rPr>
                <w:spacing w:val="62"/>
                <w:w w:val="150"/>
                <w:sz w:val="26"/>
              </w:rPr>
              <w:t> </w:t>
            </w:r>
            <w:r>
              <w:rPr>
                <w:spacing w:val="-5"/>
                <w:position w:val="4"/>
                <w:sz w:val="26"/>
              </w:rPr>
              <w:t>51</w:t>
            </w:r>
            <w:r>
              <w:rPr>
                <w:position w:val="4"/>
                <w:sz w:val="26"/>
              </w:rPr>
              <w:tab/>
            </w:r>
            <w:r>
              <w:rPr>
                <w:spacing w:val="-2"/>
                <w:sz w:val="26"/>
              </w:rPr>
              <w:t>/2026/QĐ-</w:t>
            </w:r>
            <w:r>
              <w:rPr>
                <w:spacing w:val="-4"/>
                <w:sz w:val="26"/>
              </w:rPr>
              <w:t>UBND</w:t>
            </w:r>
          </w:p>
        </w:tc>
        <w:tc>
          <w:tcPr>
            <w:tcW w:w="5692" w:type="dxa"/>
          </w:tcPr>
          <w:p>
            <w:pPr>
              <w:pStyle w:val="TableParagraph"/>
              <w:spacing w:line="20" w:lineRule="exact"/>
              <w:ind w:left="1248"/>
              <w:rPr>
                <w:sz w:val="2"/>
              </w:rPr>
            </w:pPr>
            <w:r>
              <w:rPr>
                <w:sz w:val="2"/>
              </w:rPr>
              <mc:AlternateContent>
                <mc:Choice Requires="wps">
                  <w:drawing>
                    <wp:inline distT="0" distB="0" distL="0" distR="0">
                      <wp:extent cx="215646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56460" cy="9525"/>
                                <a:chExt cx="2156460" cy="9525"/>
                              </a:xfrm>
                            </wpg:grpSpPr>
                            <wps:wsp>
                              <wps:cNvPr id="4" name="Graphic 4"/>
                              <wps:cNvSpPr/>
                              <wps:spPr>
                                <a:xfrm>
                                  <a:off x="0" y="4572"/>
                                  <a:ext cx="2156460" cy="1270"/>
                                </a:xfrm>
                                <a:custGeom>
                                  <a:avLst/>
                                  <a:gdLst/>
                                  <a:ahLst/>
                                  <a:cxnLst/>
                                  <a:rect l="l" t="t" r="r" b="b"/>
                                  <a:pathLst>
                                    <a:path w="2156460" h="0">
                                      <a:moveTo>
                                        <a:pt x="0" y="0"/>
                                      </a:moveTo>
                                      <a:lnTo>
                                        <a:pt x="215646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9.8pt;height:.75pt;mso-position-horizontal-relative:char;mso-position-vertical-relative:line" id="docshapegroup2" coordorigin="0,0" coordsize="3396,15">
                      <v:line style="position:absolute" from="0,7" to="3396,7" stroked="true" strokeweight=".72pt" strokecolor="#000000">
                        <v:stroke dashstyle="solid"/>
                      </v:line>
                    </v:group>
                  </w:pict>
                </mc:Fallback>
              </mc:AlternateContent>
            </w:r>
            <w:r>
              <w:rPr>
                <w:sz w:val="2"/>
              </w:rPr>
            </w:r>
          </w:p>
          <w:p>
            <w:pPr>
              <w:pStyle w:val="TableParagraph"/>
              <w:spacing w:line="323" w:lineRule="exact" w:before="228"/>
              <w:ind w:left="175" w:right="5"/>
              <w:jc w:val="center"/>
              <w:rPr>
                <w:i/>
                <w:sz w:val="28"/>
              </w:rPr>
            </w:pPr>
            <w:r>
              <w:rPr>
                <w:i/>
                <w:sz w:val="28"/>
              </w:rPr>
              <w:t>Lai</w:t>
            </w:r>
            <w:r>
              <w:rPr>
                <w:i/>
                <w:spacing w:val="1"/>
                <w:sz w:val="28"/>
              </w:rPr>
              <w:t> </w:t>
            </w:r>
            <w:r>
              <w:rPr>
                <w:i/>
                <w:sz w:val="28"/>
              </w:rPr>
              <w:t>Châu,</w:t>
            </w:r>
            <w:r>
              <w:rPr>
                <w:i/>
                <w:spacing w:val="-3"/>
                <w:sz w:val="28"/>
              </w:rPr>
              <w:t> </w:t>
            </w:r>
            <w:r>
              <w:rPr>
                <w:i/>
                <w:sz w:val="28"/>
              </w:rPr>
              <w:t>ngày</w:t>
            </w:r>
            <w:r>
              <w:rPr>
                <w:i/>
                <w:position w:val="4"/>
                <w:sz w:val="26"/>
              </w:rPr>
              <w:t>26</w:t>
            </w:r>
            <w:r>
              <w:rPr>
                <w:i/>
                <w:spacing w:val="75"/>
                <w:position w:val="4"/>
                <w:sz w:val="26"/>
              </w:rPr>
              <w:t> </w:t>
            </w:r>
            <w:r>
              <w:rPr>
                <w:i/>
                <w:sz w:val="28"/>
              </w:rPr>
              <w:t>tháng</w:t>
            </w:r>
            <w:r>
              <w:rPr>
                <w:i/>
                <w:spacing w:val="1"/>
                <w:sz w:val="28"/>
              </w:rPr>
              <w:t> </w:t>
            </w:r>
            <w:r>
              <w:rPr>
                <w:i/>
                <w:sz w:val="28"/>
              </w:rPr>
              <w:t>6</w:t>
            </w:r>
            <w:r>
              <w:rPr>
                <w:i/>
                <w:spacing w:val="-2"/>
                <w:sz w:val="28"/>
              </w:rPr>
              <w:t> </w:t>
            </w:r>
            <w:r>
              <w:rPr>
                <w:i/>
                <w:sz w:val="28"/>
              </w:rPr>
              <w:t>năm </w:t>
            </w:r>
            <w:r>
              <w:rPr>
                <w:i/>
                <w:spacing w:val="-4"/>
                <w:sz w:val="28"/>
              </w:rPr>
              <w:t>2026</w:t>
            </w:r>
          </w:p>
        </w:tc>
      </w:tr>
    </w:tbl>
    <w:p>
      <w:pPr>
        <w:pStyle w:val="BodyText"/>
        <w:spacing w:before="109"/>
        <w:ind w:left="0"/>
        <w:jc w:val="left"/>
        <w:rPr>
          <w:i w:val="0"/>
        </w:rPr>
      </w:pPr>
    </w:p>
    <w:p>
      <w:pPr>
        <w:pStyle w:val="Heading1"/>
        <w:ind w:right="138"/>
        <w:jc w:val="center"/>
      </w:pPr>
      <w:r>
        <w:rPr/>
        <w:t>QUYẾT</w:t>
      </w:r>
      <w:r>
        <w:rPr>
          <w:spacing w:val="-6"/>
        </w:rPr>
        <w:t> </w:t>
      </w:r>
      <w:r>
        <w:rPr>
          <w:spacing w:val="-4"/>
        </w:rPr>
        <w:t>ĐỊNH</w:t>
      </w:r>
    </w:p>
    <w:p>
      <w:pPr>
        <w:pStyle w:val="Heading1"/>
        <w:spacing w:line="264" w:lineRule="auto" w:before="48"/>
        <w:ind w:right="138"/>
        <w:jc w:val="center"/>
      </w:pPr>
      <w:r>
        <w:rPr/>
        <mc:AlternateContent>
          <mc:Choice Requires="wps">
            <w:drawing>
              <wp:anchor distT="0" distB="0" distL="0" distR="0" allowOverlap="1" layoutInCell="1" locked="0" behindDoc="1" simplePos="0" relativeHeight="487588864">
                <wp:simplePos x="0" y="0"/>
                <wp:positionH relativeFrom="page">
                  <wp:posOffset>3121151</wp:posOffset>
                </wp:positionH>
                <wp:positionV relativeFrom="paragraph">
                  <wp:posOffset>494953</wp:posOffset>
                </wp:positionV>
                <wp:extent cx="17335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33550" cy="1270"/>
                        </a:xfrm>
                        <a:custGeom>
                          <a:avLst/>
                          <a:gdLst/>
                          <a:ahLst/>
                          <a:cxnLst/>
                          <a:rect l="l" t="t" r="r" b="b"/>
                          <a:pathLst>
                            <a:path w="1733550" h="0">
                              <a:moveTo>
                                <a:pt x="0" y="0"/>
                              </a:moveTo>
                              <a:lnTo>
                                <a:pt x="17335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5.759995pt;margin-top:38.972733pt;width:136.5pt;height:.1pt;mso-position-horizontal-relative:page;mso-position-vertical-relative:paragraph;z-index:-15727616;mso-wrap-distance-left:0;mso-wrap-distance-right:0" id="docshape3" coordorigin="4915,779" coordsize="2730,0" path="m4915,779l7645,779e" filled="false" stroked="true" strokeweight=".48pt" strokecolor="#000000">
                <v:path arrowok="t"/>
                <v:stroke dashstyle="solid"/>
                <w10:wrap type="topAndBottom"/>
              </v:shape>
            </w:pict>
          </mc:Fallback>
        </mc:AlternateContent>
      </w:r>
      <w:r>
        <w:rPr/>
        <w:t>Ban</w:t>
      </w:r>
      <w:r>
        <w:rPr>
          <w:spacing w:val="-2"/>
        </w:rPr>
        <w:t> </w:t>
      </w:r>
      <w:r>
        <w:rPr/>
        <w:t>hành</w:t>
      </w:r>
      <w:r>
        <w:rPr>
          <w:spacing w:val="-3"/>
        </w:rPr>
        <w:t> </w:t>
      </w:r>
      <w:r>
        <w:rPr/>
        <w:t>Quy</w:t>
      </w:r>
      <w:r>
        <w:rPr>
          <w:spacing w:val="-1"/>
        </w:rPr>
        <w:t> </w:t>
      </w:r>
      <w:r>
        <w:rPr/>
        <w:t>chế</w:t>
      </w:r>
      <w:r>
        <w:rPr>
          <w:spacing w:val="-3"/>
        </w:rPr>
        <w:t> </w:t>
      </w:r>
      <w:r>
        <w:rPr/>
        <w:t>quản</w:t>
      </w:r>
      <w:r>
        <w:rPr>
          <w:spacing w:val="-2"/>
        </w:rPr>
        <w:t> </w:t>
      </w:r>
      <w:r>
        <w:rPr/>
        <w:t>lý,</w:t>
      </w:r>
      <w:r>
        <w:rPr>
          <w:spacing w:val="-3"/>
        </w:rPr>
        <w:t> </w:t>
      </w:r>
      <w:r>
        <w:rPr/>
        <w:t>vận</w:t>
      </w:r>
      <w:r>
        <w:rPr>
          <w:spacing w:val="-2"/>
        </w:rPr>
        <w:t> </w:t>
      </w:r>
      <w:r>
        <w:rPr/>
        <w:t>hành,</w:t>
      </w:r>
      <w:r>
        <w:rPr>
          <w:spacing w:val="-3"/>
        </w:rPr>
        <w:t> </w:t>
      </w:r>
      <w:r>
        <w:rPr/>
        <w:t>kết</w:t>
      </w:r>
      <w:r>
        <w:rPr>
          <w:spacing w:val="-2"/>
        </w:rPr>
        <w:t> </w:t>
      </w:r>
      <w:r>
        <w:rPr/>
        <w:t>nối</w:t>
      </w:r>
      <w:r>
        <w:rPr>
          <w:spacing w:val="-5"/>
        </w:rPr>
        <w:t> </w:t>
      </w:r>
      <w:r>
        <w:rPr/>
        <w:t>và</w:t>
      </w:r>
      <w:r>
        <w:rPr>
          <w:spacing w:val="-1"/>
        </w:rPr>
        <w:t> </w:t>
      </w:r>
      <w:r>
        <w:rPr/>
        <w:t>bảo</w:t>
      </w:r>
      <w:r>
        <w:rPr>
          <w:spacing w:val="-1"/>
        </w:rPr>
        <w:t> </w:t>
      </w:r>
      <w:r>
        <w:rPr/>
        <w:t>đảm</w:t>
      </w:r>
      <w:r>
        <w:rPr>
          <w:spacing w:val="-6"/>
        </w:rPr>
        <w:t> </w:t>
      </w:r>
      <w:r>
        <w:rPr/>
        <w:t>an</w:t>
      </w:r>
      <w:r>
        <w:rPr>
          <w:spacing w:val="-5"/>
        </w:rPr>
        <w:t> </w:t>
      </w:r>
      <w:r>
        <w:rPr/>
        <w:t>toàn</w:t>
      </w:r>
      <w:r>
        <w:rPr>
          <w:spacing w:val="-2"/>
        </w:rPr>
        <w:t> </w:t>
      </w:r>
      <w:r>
        <w:rPr/>
        <w:t>thông</w:t>
      </w:r>
      <w:r>
        <w:rPr>
          <w:spacing w:val="-1"/>
        </w:rPr>
        <w:t> </w:t>
      </w:r>
      <w:r>
        <w:rPr/>
        <w:t>tin đối với hệ thống thông tin nguồn tỉnh Lai Châu</w:t>
      </w:r>
    </w:p>
    <w:p>
      <w:pPr>
        <w:pStyle w:val="BodyText"/>
        <w:spacing w:before="295"/>
        <w:ind w:left="721"/>
      </w:pPr>
      <w:r>
        <w:rPr/>
        <w:t>Căn</w:t>
      </w:r>
      <w:r>
        <w:rPr>
          <w:spacing w:val="-6"/>
        </w:rPr>
        <w:t> </w:t>
      </w:r>
      <w:r>
        <w:rPr/>
        <w:t>cứ</w:t>
      </w:r>
      <w:r>
        <w:rPr>
          <w:spacing w:val="-3"/>
        </w:rPr>
        <w:t> </w:t>
      </w:r>
      <w:r>
        <w:rPr/>
        <w:t>Luật</w:t>
      </w:r>
      <w:r>
        <w:rPr>
          <w:spacing w:val="-2"/>
        </w:rPr>
        <w:t> </w:t>
      </w:r>
      <w:r>
        <w:rPr/>
        <w:t>Tổ</w:t>
      </w:r>
      <w:r>
        <w:rPr>
          <w:spacing w:val="-3"/>
        </w:rPr>
        <w:t> </w:t>
      </w:r>
      <w:r>
        <w:rPr/>
        <w:t>chức</w:t>
      </w:r>
      <w:r>
        <w:rPr>
          <w:spacing w:val="-2"/>
        </w:rPr>
        <w:t> </w:t>
      </w:r>
      <w:r>
        <w:rPr/>
        <w:t>chính</w:t>
      </w:r>
      <w:r>
        <w:rPr>
          <w:spacing w:val="-2"/>
        </w:rPr>
        <w:t> </w:t>
      </w:r>
      <w:r>
        <w:rPr/>
        <w:t>quyền</w:t>
      </w:r>
      <w:r>
        <w:rPr>
          <w:spacing w:val="-6"/>
        </w:rPr>
        <w:t> </w:t>
      </w:r>
      <w:r>
        <w:rPr/>
        <w:t>địa</w:t>
      </w:r>
      <w:r>
        <w:rPr>
          <w:spacing w:val="-2"/>
        </w:rPr>
        <w:t> </w:t>
      </w:r>
      <w:r>
        <w:rPr/>
        <w:t>phương</w:t>
      </w:r>
      <w:r>
        <w:rPr>
          <w:spacing w:val="-20"/>
        </w:rPr>
        <w:t> </w:t>
      </w:r>
      <w:r>
        <w:rPr/>
        <w:t>số</w:t>
      </w:r>
      <w:r>
        <w:rPr>
          <w:spacing w:val="-2"/>
        </w:rPr>
        <w:t> 72/2025/QH15;</w:t>
      </w:r>
    </w:p>
    <w:p>
      <w:pPr>
        <w:pStyle w:val="BodyText"/>
        <w:spacing w:line="264" w:lineRule="auto" w:before="34"/>
        <w:ind w:right="134" w:firstLine="719"/>
      </w:pPr>
      <w:r>
        <w:rPr/>
        <w:t>Căn cứ Luật Ban hành văn bản quy phạm pháp luật số 64/2025/QH15, được sửa đổi, bổ sung bởi Luật số 87/2025/QH15;</w:t>
      </w:r>
    </w:p>
    <w:p>
      <w:pPr>
        <w:pStyle w:val="BodyText"/>
        <w:spacing w:line="264" w:lineRule="auto"/>
        <w:ind w:right="135" w:firstLine="789"/>
      </w:pPr>
      <w:r>
        <w:rPr/>
        <w:t>Căn cứ Nghị định số 78/2025/NĐ-CP ngày 01 tháng 4 năm 2025 của Chính phủ quy định chi tiết một số điều và biện pháp thi hành Luật Ban hành văn bản quy phạm pháp luật, được sửa đổi, bổ sung bởi Nghị định số 187/2025/NĐ-CP ngày 01 tháng 7 năm 2025 của Chính phủ;</w:t>
      </w:r>
    </w:p>
    <w:p>
      <w:pPr>
        <w:pStyle w:val="BodyText"/>
        <w:spacing w:line="264" w:lineRule="auto"/>
        <w:ind w:right="135" w:firstLine="719"/>
      </w:pPr>
      <w:r>
        <w:rPr/>
        <w:t>Căn cứ Nghị định số 49/2024/NĐ-CP ngày 10 tháng 5 năm 2024 của Chính phủ quy định về hoạt động thông tin cơ sở;</w:t>
      </w:r>
    </w:p>
    <w:p>
      <w:pPr>
        <w:pStyle w:val="BodyText"/>
        <w:spacing w:line="264" w:lineRule="auto"/>
        <w:ind w:right="135" w:firstLine="719"/>
      </w:pPr>
      <w:r>
        <w:rPr/>
        <w:t>Căn cứ Thông tư số 24/2025/TT-BVHTTDL ngày 30 tháng 12 năm 2025 của Bộ Văn hóa, Thể thao và Du lịch quy định về quản lý đài truyền thanh cấp xã ứng dụng công nghệ thông tin - viễn thông;</w:t>
      </w:r>
    </w:p>
    <w:p>
      <w:pPr>
        <w:pStyle w:val="BodyText"/>
        <w:ind w:left="721"/>
      </w:pPr>
      <w:r>
        <w:rPr/>
        <w:t>Theo</w:t>
      </w:r>
      <w:r>
        <w:rPr>
          <w:spacing w:val="-4"/>
        </w:rPr>
        <w:t> </w:t>
      </w:r>
      <w:r>
        <w:rPr/>
        <w:t>đề</w:t>
      </w:r>
      <w:r>
        <w:rPr>
          <w:spacing w:val="-4"/>
        </w:rPr>
        <w:t> </w:t>
      </w:r>
      <w:r>
        <w:rPr/>
        <w:t>nghị</w:t>
      </w:r>
      <w:r>
        <w:rPr>
          <w:spacing w:val="-3"/>
        </w:rPr>
        <w:t> </w:t>
      </w:r>
      <w:r>
        <w:rPr/>
        <w:t>của</w:t>
      </w:r>
      <w:r>
        <w:rPr>
          <w:spacing w:val="-1"/>
        </w:rPr>
        <w:t> </w:t>
      </w:r>
      <w:r>
        <w:rPr/>
        <w:t>Giám</w:t>
      </w:r>
      <w:r>
        <w:rPr>
          <w:spacing w:val="-3"/>
        </w:rPr>
        <w:t> </w:t>
      </w:r>
      <w:r>
        <w:rPr/>
        <w:t>đốc</w:t>
      </w:r>
      <w:r>
        <w:rPr>
          <w:spacing w:val="-5"/>
        </w:rPr>
        <w:t> </w:t>
      </w:r>
      <w:r>
        <w:rPr/>
        <w:t>Sở</w:t>
      </w:r>
      <w:r>
        <w:rPr>
          <w:spacing w:val="-3"/>
        </w:rPr>
        <w:t> </w:t>
      </w:r>
      <w:r>
        <w:rPr/>
        <w:t>Văn</w:t>
      </w:r>
      <w:r>
        <w:rPr>
          <w:spacing w:val="-5"/>
        </w:rPr>
        <w:t> </w:t>
      </w:r>
      <w:r>
        <w:rPr/>
        <w:t>hóa,</w:t>
      </w:r>
      <w:r>
        <w:rPr>
          <w:spacing w:val="-3"/>
        </w:rPr>
        <w:t> </w:t>
      </w:r>
      <w:r>
        <w:rPr/>
        <w:t>Thể</w:t>
      </w:r>
      <w:r>
        <w:rPr>
          <w:spacing w:val="-3"/>
        </w:rPr>
        <w:t> </w:t>
      </w:r>
      <w:r>
        <w:rPr/>
        <w:t>thao</w:t>
      </w:r>
      <w:r>
        <w:rPr>
          <w:spacing w:val="-1"/>
        </w:rPr>
        <w:t> </w:t>
      </w:r>
      <w:r>
        <w:rPr/>
        <w:t>và</w:t>
      </w:r>
      <w:r>
        <w:rPr>
          <w:spacing w:val="-2"/>
        </w:rPr>
        <w:t> </w:t>
      </w:r>
      <w:r>
        <w:rPr/>
        <w:t>Du</w:t>
      </w:r>
      <w:r>
        <w:rPr>
          <w:spacing w:val="-4"/>
        </w:rPr>
        <w:t> </w:t>
      </w:r>
      <w:r>
        <w:rPr>
          <w:spacing w:val="-2"/>
        </w:rPr>
        <w:t>lịch.</w:t>
      </w:r>
    </w:p>
    <w:p>
      <w:pPr>
        <w:pStyle w:val="BodyText"/>
        <w:spacing w:line="264" w:lineRule="auto" w:before="30"/>
        <w:ind w:right="135" w:firstLine="719"/>
      </w:pPr>
      <w:r>
        <w:rPr/>
        <w:t>Ủy</w:t>
      </w:r>
      <w:r>
        <w:rPr>
          <w:spacing w:val="-2"/>
        </w:rPr>
        <w:t> </w:t>
      </w:r>
      <w:r>
        <w:rPr/>
        <w:t>ban</w:t>
      </w:r>
      <w:r>
        <w:rPr>
          <w:spacing w:val="-2"/>
        </w:rPr>
        <w:t> </w:t>
      </w:r>
      <w:r>
        <w:rPr/>
        <w:t>nhân</w:t>
      </w:r>
      <w:r>
        <w:rPr>
          <w:spacing w:val="-5"/>
        </w:rPr>
        <w:t> </w:t>
      </w:r>
      <w:r>
        <w:rPr/>
        <w:t>dân</w:t>
      </w:r>
      <w:r>
        <w:rPr>
          <w:spacing w:val="-1"/>
        </w:rPr>
        <w:t> </w:t>
      </w:r>
      <w:r>
        <w:rPr/>
        <w:t>tỉnh</w:t>
      </w:r>
      <w:r>
        <w:rPr>
          <w:spacing w:val="-3"/>
        </w:rPr>
        <w:t> </w:t>
      </w:r>
      <w:r>
        <w:rPr/>
        <w:t>ban</w:t>
      </w:r>
      <w:r>
        <w:rPr>
          <w:spacing w:val="-2"/>
        </w:rPr>
        <w:t> </w:t>
      </w:r>
      <w:r>
        <w:rPr/>
        <w:t>hành</w:t>
      </w:r>
      <w:r>
        <w:rPr>
          <w:spacing w:val="-1"/>
        </w:rPr>
        <w:t> </w:t>
      </w:r>
      <w:r>
        <w:rPr/>
        <w:t>Quy</w:t>
      </w:r>
      <w:r>
        <w:rPr>
          <w:spacing w:val="-2"/>
        </w:rPr>
        <w:t> </w:t>
      </w:r>
      <w:r>
        <w:rPr/>
        <w:t>chế</w:t>
      </w:r>
      <w:r>
        <w:rPr>
          <w:spacing w:val="-3"/>
        </w:rPr>
        <w:t> </w:t>
      </w:r>
      <w:r>
        <w:rPr/>
        <w:t>quản</w:t>
      </w:r>
      <w:r>
        <w:rPr>
          <w:spacing w:val="-1"/>
        </w:rPr>
        <w:t> </w:t>
      </w:r>
      <w:r>
        <w:rPr/>
        <w:t>lý,</w:t>
      </w:r>
      <w:r>
        <w:rPr>
          <w:spacing w:val="-3"/>
        </w:rPr>
        <w:t> </w:t>
      </w:r>
      <w:r>
        <w:rPr/>
        <w:t>vận</w:t>
      </w:r>
      <w:r>
        <w:rPr>
          <w:spacing w:val="-1"/>
        </w:rPr>
        <w:t> </w:t>
      </w:r>
      <w:r>
        <w:rPr/>
        <w:t>hành,</w:t>
      </w:r>
      <w:r>
        <w:rPr>
          <w:spacing w:val="-3"/>
        </w:rPr>
        <w:t> </w:t>
      </w:r>
      <w:r>
        <w:rPr/>
        <w:t>kết</w:t>
      </w:r>
      <w:r>
        <w:rPr>
          <w:spacing w:val="-5"/>
        </w:rPr>
        <w:t> </w:t>
      </w:r>
      <w:r>
        <w:rPr/>
        <w:t>nối</w:t>
      </w:r>
      <w:r>
        <w:rPr>
          <w:spacing w:val="-1"/>
        </w:rPr>
        <w:t> </w:t>
      </w:r>
      <w:r>
        <w:rPr/>
        <w:t>và</w:t>
      </w:r>
      <w:r>
        <w:rPr>
          <w:spacing w:val="-1"/>
        </w:rPr>
        <w:t> </w:t>
      </w:r>
      <w:r>
        <w:rPr/>
        <w:t>bảo đảm an toàn thông tin đối với hệ thống thông tin nguồn tỉnh Lai Châu.</w:t>
      </w:r>
    </w:p>
    <w:p>
      <w:pPr>
        <w:spacing w:line="264" w:lineRule="auto" w:before="3"/>
        <w:ind w:left="2" w:right="130" w:firstLine="719"/>
        <w:jc w:val="both"/>
        <w:rPr>
          <w:sz w:val="28"/>
        </w:rPr>
      </w:pPr>
      <w:r>
        <w:rPr>
          <w:b/>
          <w:sz w:val="28"/>
        </w:rPr>
        <w:t>Điều</w:t>
      </w:r>
      <w:r>
        <w:rPr>
          <w:b/>
          <w:spacing w:val="-7"/>
          <w:sz w:val="28"/>
        </w:rPr>
        <w:t> </w:t>
      </w:r>
      <w:r>
        <w:rPr>
          <w:b/>
          <w:sz w:val="28"/>
        </w:rPr>
        <w:t>1.</w:t>
      </w:r>
      <w:r>
        <w:rPr>
          <w:b/>
          <w:spacing w:val="-6"/>
          <w:sz w:val="28"/>
        </w:rPr>
        <w:t> </w:t>
      </w:r>
      <w:r>
        <w:rPr>
          <w:sz w:val="28"/>
        </w:rPr>
        <w:t>Ban</w:t>
      </w:r>
      <w:r>
        <w:rPr>
          <w:spacing w:val="-7"/>
          <w:sz w:val="28"/>
        </w:rPr>
        <w:t> </w:t>
      </w:r>
      <w:r>
        <w:rPr>
          <w:sz w:val="28"/>
        </w:rPr>
        <w:t>hành</w:t>
      </w:r>
      <w:r>
        <w:rPr>
          <w:spacing w:val="-7"/>
          <w:sz w:val="28"/>
        </w:rPr>
        <w:t> </w:t>
      </w:r>
      <w:r>
        <w:rPr>
          <w:sz w:val="28"/>
        </w:rPr>
        <w:t>kèm</w:t>
      </w:r>
      <w:r>
        <w:rPr>
          <w:spacing w:val="-10"/>
          <w:sz w:val="28"/>
        </w:rPr>
        <w:t> </w:t>
      </w:r>
      <w:r>
        <w:rPr>
          <w:sz w:val="28"/>
        </w:rPr>
        <w:t>theo</w:t>
      </w:r>
      <w:r>
        <w:rPr>
          <w:spacing w:val="-7"/>
          <w:sz w:val="28"/>
        </w:rPr>
        <w:t> </w:t>
      </w:r>
      <w:r>
        <w:rPr>
          <w:sz w:val="28"/>
        </w:rPr>
        <w:t>Quyết</w:t>
      </w:r>
      <w:r>
        <w:rPr>
          <w:spacing w:val="-7"/>
          <w:sz w:val="28"/>
        </w:rPr>
        <w:t> </w:t>
      </w:r>
      <w:r>
        <w:rPr>
          <w:sz w:val="28"/>
        </w:rPr>
        <w:t>định</w:t>
      </w:r>
      <w:r>
        <w:rPr>
          <w:spacing w:val="-7"/>
          <w:sz w:val="28"/>
        </w:rPr>
        <w:t> </w:t>
      </w:r>
      <w:r>
        <w:rPr>
          <w:sz w:val="28"/>
        </w:rPr>
        <w:t>này</w:t>
      </w:r>
      <w:r>
        <w:rPr>
          <w:spacing w:val="-6"/>
          <w:sz w:val="28"/>
        </w:rPr>
        <w:t> </w:t>
      </w:r>
      <w:r>
        <w:rPr>
          <w:sz w:val="28"/>
        </w:rPr>
        <w:t>Quy</w:t>
      </w:r>
      <w:r>
        <w:rPr>
          <w:spacing w:val="-11"/>
          <w:sz w:val="28"/>
        </w:rPr>
        <w:t> </w:t>
      </w:r>
      <w:r>
        <w:rPr>
          <w:sz w:val="28"/>
        </w:rPr>
        <w:t>chế</w:t>
      </w:r>
      <w:r>
        <w:rPr>
          <w:spacing w:val="-7"/>
          <w:sz w:val="28"/>
        </w:rPr>
        <w:t> </w:t>
      </w:r>
      <w:r>
        <w:rPr>
          <w:sz w:val="28"/>
        </w:rPr>
        <w:t>quản</w:t>
      </w:r>
      <w:r>
        <w:rPr>
          <w:spacing w:val="-7"/>
          <w:sz w:val="28"/>
        </w:rPr>
        <w:t> </w:t>
      </w:r>
      <w:r>
        <w:rPr>
          <w:sz w:val="28"/>
        </w:rPr>
        <w:t>lý,</w:t>
      </w:r>
      <w:r>
        <w:rPr>
          <w:spacing w:val="-8"/>
          <w:sz w:val="28"/>
        </w:rPr>
        <w:t> </w:t>
      </w:r>
      <w:r>
        <w:rPr>
          <w:sz w:val="28"/>
        </w:rPr>
        <w:t>vận</w:t>
      </w:r>
      <w:r>
        <w:rPr>
          <w:spacing w:val="-7"/>
          <w:sz w:val="28"/>
        </w:rPr>
        <w:t> </w:t>
      </w:r>
      <w:r>
        <w:rPr>
          <w:sz w:val="28"/>
        </w:rPr>
        <w:t>hành,</w:t>
      </w:r>
      <w:r>
        <w:rPr>
          <w:spacing w:val="-8"/>
          <w:sz w:val="28"/>
        </w:rPr>
        <w:t> </w:t>
      </w:r>
      <w:r>
        <w:rPr>
          <w:sz w:val="28"/>
        </w:rPr>
        <w:t>kết nối</w:t>
      </w:r>
      <w:r>
        <w:rPr>
          <w:spacing w:val="-10"/>
          <w:sz w:val="28"/>
        </w:rPr>
        <w:t> </w:t>
      </w:r>
      <w:r>
        <w:rPr>
          <w:sz w:val="28"/>
        </w:rPr>
        <w:t>và</w:t>
      </w:r>
      <w:r>
        <w:rPr>
          <w:spacing w:val="-11"/>
          <w:sz w:val="28"/>
        </w:rPr>
        <w:t> </w:t>
      </w:r>
      <w:r>
        <w:rPr>
          <w:sz w:val="28"/>
        </w:rPr>
        <w:t>bảo</w:t>
      </w:r>
      <w:r>
        <w:rPr>
          <w:spacing w:val="-10"/>
          <w:sz w:val="28"/>
        </w:rPr>
        <w:t> </w:t>
      </w:r>
      <w:r>
        <w:rPr>
          <w:sz w:val="28"/>
        </w:rPr>
        <w:t>đảm</w:t>
      </w:r>
      <w:r>
        <w:rPr>
          <w:spacing w:val="-16"/>
          <w:sz w:val="28"/>
        </w:rPr>
        <w:t> </w:t>
      </w:r>
      <w:r>
        <w:rPr>
          <w:sz w:val="28"/>
        </w:rPr>
        <w:t>an</w:t>
      </w:r>
      <w:r>
        <w:rPr>
          <w:spacing w:val="-8"/>
          <w:sz w:val="28"/>
        </w:rPr>
        <w:t> </w:t>
      </w:r>
      <w:r>
        <w:rPr>
          <w:sz w:val="28"/>
        </w:rPr>
        <w:t>toàn</w:t>
      </w:r>
      <w:r>
        <w:rPr>
          <w:spacing w:val="-10"/>
          <w:sz w:val="28"/>
        </w:rPr>
        <w:t> </w:t>
      </w:r>
      <w:r>
        <w:rPr>
          <w:sz w:val="28"/>
        </w:rPr>
        <w:t>thông</w:t>
      </w:r>
      <w:r>
        <w:rPr>
          <w:spacing w:val="-10"/>
          <w:sz w:val="28"/>
        </w:rPr>
        <w:t> </w:t>
      </w:r>
      <w:r>
        <w:rPr>
          <w:sz w:val="28"/>
        </w:rPr>
        <w:t>tin</w:t>
      </w:r>
      <w:r>
        <w:rPr>
          <w:spacing w:val="-10"/>
          <w:sz w:val="28"/>
        </w:rPr>
        <w:t> </w:t>
      </w:r>
      <w:r>
        <w:rPr>
          <w:sz w:val="28"/>
        </w:rPr>
        <w:t>đối</w:t>
      </w:r>
      <w:r>
        <w:rPr>
          <w:spacing w:val="-10"/>
          <w:sz w:val="28"/>
        </w:rPr>
        <w:t> </w:t>
      </w:r>
      <w:r>
        <w:rPr>
          <w:sz w:val="28"/>
        </w:rPr>
        <w:t>với</w:t>
      </w:r>
      <w:r>
        <w:rPr>
          <w:spacing w:val="-10"/>
          <w:sz w:val="28"/>
        </w:rPr>
        <w:t> </w:t>
      </w:r>
      <w:r>
        <w:rPr>
          <w:sz w:val="28"/>
        </w:rPr>
        <w:t>hệ</w:t>
      </w:r>
      <w:r>
        <w:rPr>
          <w:spacing w:val="-11"/>
          <w:sz w:val="28"/>
        </w:rPr>
        <w:t> </w:t>
      </w:r>
      <w:r>
        <w:rPr>
          <w:sz w:val="28"/>
        </w:rPr>
        <w:t>thống</w:t>
      </w:r>
      <w:r>
        <w:rPr>
          <w:spacing w:val="-10"/>
          <w:sz w:val="28"/>
        </w:rPr>
        <w:t> </w:t>
      </w:r>
      <w:r>
        <w:rPr>
          <w:sz w:val="28"/>
        </w:rPr>
        <w:t>thông</w:t>
      </w:r>
      <w:r>
        <w:rPr>
          <w:spacing w:val="-10"/>
          <w:sz w:val="28"/>
        </w:rPr>
        <w:t> </w:t>
      </w:r>
      <w:r>
        <w:rPr>
          <w:sz w:val="28"/>
        </w:rPr>
        <w:t>tin</w:t>
      </w:r>
      <w:r>
        <w:rPr>
          <w:spacing w:val="-10"/>
          <w:sz w:val="28"/>
        </w:rPr>
        <w:t> </w:t>
      </w:r>
      <w:r>
        <w:rPr>
          <w:sz w:val="28"/>
        </w:rPr>
        <w:t>nguồn</w:t>
      </w:r>
      <w:r>
        <w:rPr>
          <w:spacing w:val="-13"/>
          <w:sz w:val="28"/>
        </w:rPr>
        <w:t> </w:t>
      </w:r>
      <w:r>
        <w:rPr>
          <w:sz w:val="28"/>
        </w:rPr>
        <w:t>tỉnh</w:t>
      </w:r>
      <w:r>
        <w:rPr>
          <w:spacing w:val="-10"/>
          <w:sz w:val="28"/>
        </w:rPr>
        <w:t> </w:t>
      </w:r>
      <w:r>
        <w:rPr>
          <w:sz w:val="28"/>
        </w:rPr>
        <w:t>Lai</w:t>
      </w:r>
      <w:r>
        <w:rPr>
          <w:spacing w:val="-10"/>
          <w:sz w:val="28"/>
        </w:rPr>
        <w:t> </w:t>
      </w:r>
      <w:r>
        <w:rPr>
          <w:sz w:val="28"/>
        </w:rPr>
        <w:t>Châu.</w:t>
      </w:r>
    </w:p>
    <w:p>
      <w:pPr>
        <w:pStyle w:val="Heading1"/>
        <w:spacing w:before="4"/>
        <w:ind w:left="721"/>
      </w:pPr>
      <w:r>
        <w:rPr>
          <w:spacing w:val="-6"/>
        </w:rPr>
        <w:t>Điều</w:t>
      </w:r>
      <w:r>
        <w:rPr>
          <w:spacing w:val="-9"/>
        </w:rPr>
        <w:t> </w:t>
      </w:r>
      <w:r>
        <w:rPr>
          <w:spacing w:val="-6"/>
        </w:rPr>
        <w:t>2.</w:t>
      </w:r>
      <w:r>
        <w:rPr>
          <w:spacing w:val="-12"/>
        </w:rPr>
        <w:t> </w:t>
      </w:r>
      <w:r>
        <w:rPr>
          <w:spacing w:val="-6"/>
        </w:rPr>
        <w:t>Hiệu</w:t>
      </w:r>
      <w:r>
        <w:rPr>
          <w:spacing w:val="-8"/>
        </w:rPr>
        <w:t> </w:t>
      </w:r>
      <w:r>
        <w:rPr>
          <w:spacing w:val="-6"/>
        </w:rPr>
        <w:t>lực</w:t>
      </w:r>
      <w:r>
        <w:rPr>
          <w:spacing w:val="-9"/>
        </w:rPr>
        <w:t> </w:t>
      </w:r>
      <w:r>
        <w:rPr>
          <w:spacing w:val="-6"/>
        </w:rPr>
        <w:t>thi</w:t>
      </w:r>
      <w:r>
        <w:rPr>
          <w:spacing w:val="-7"/>
        </w:rPr>
        <w:t> </w:t>
      </w:r>
      <w:r>
        <w:rPr>
          <w:spacing w:val="-6"/>
        </w:rPr>
        <w:t>hành</w:t>
      </w:r>
    </w:p>
    <w:p>
      <w:pPr>
        <w:spacing w:before="26"/>
        <w:ind w:left="721" w:right="0" w:firstLine="0"/>
        <w:jc w:val="left"/>
        <w:rPr>
          <w:sz w:val="28"/>
        </w:rPr>
      </w:pPr>
      <w:r>
        <w:rPr>
          <w:spacing w:val="-6"/>
          <w:sz w:val="28"/>
        </w:rPr>
        <w:t>Quyết</w:t>
      </w:r>
      <w:r>
        <w:rPr>
          <w:spacing w:val="-11"/>
          <w:sz w:val="28"/>
        </w:rPr>
        <w:t> </w:t>
      </w:r>
      <w:r>
        <w:rPr>
          <w:spacing w:val="-6"/>
          <w:sz w:val="28"/>
        </w:rPr>
        <w:t>định</w:t>
      </w:r>
      <w:r>
        <w:rPr>
          <w:spacing w:val="-9"/>
          <w:sz w:val="28"/>
        </w:rPr>
        <w:t> </w:t>
      </w:r>
      <w:r>
        <w:rPr>
          <w:spacing w:val="-6"/>
          <w:sz w:val="28"/>
        </w:rPr>
        <w:t>này</w:t>
      </w:r>
      <w:r>
        <w:rPr>
          <w:spacing w:val="-12"/>
          <w:sz w:val="28"/>
        </w:rPr>
        <w:t> </w:t>
      </w:r>
      <w:r>
        <w:rPr>
          <w:spacing w:val="-6"/>
          <w:sz w:val="28"/>
        </w:rPr>
        <w:t>có hiệu</w:t>
      </w:r>
      <w:r>
        <w:rPr>
          <w:spacing w:val="-9"/>
          <w:sz w:val="28"/>
        </w:rPr>
        <w:t> </w:t>
      </w:r>
      <w:r>
        <w:rPr>
          <w:spacing w:val="-6"/>
          <w:sz w:val="28"/>
        </w:rPr>
        <w:t>lực</w:t>
      </w:r>
      <w:r>
        <w:rPr>
          <w:spacing w:val="-8"/>
          <w:sz w:val="28"/>
        </w:rPr>
        <w:t> </w:t>
      </w:r>
      <w:r>
        <w:rPr>
          <w:spacing w:val="-6"/>
          <w:sz w:val="28"/>
        </w:rPr>
        <w:t>thi</w:t>
      </w:r>
      <w:r>
        <w:rPr>
          <w:spacing w:val="-8"/>
          <w:sz w:val="28"/>
        </w:rPr>
        <w:t> </w:t>
      </w:r>
      <w:r>
        <w:rPr>
          <w:spacing w:val="-6"/>
          <w:sz w:val="28"/>
        </w:rPr>
        <w:t>hành</w:t>
      </w:r>
      <w:r>
        <w:rPr>
          <w:spacing w:val="-9"/>
          <w:sz w:val="28"/>
        </w:rPr>
        <w:t> </w:t>
      </w:r>
      <w:r>
        <w:rPr>
          <w:spacing w:val="-6"/>
          <w:sz w:val="28"/>
        </w:rPr>
        <w:t>kể</w:t>
      </w:r>
      <w:r>
        <w:rPr>
          <w:spacing w:val="-7"/>
          <w:sz w:val="28"/>
        </w:rPr>
        <w:t> </w:t>
      </w:r>
      <w:r>
        <w:rPr>
          <w:spacing w:val="-6"/>
          <w:sz w:val="28"/>
        </w:rPr>
        <w:t>từ</w:t>
      </w:r>
      <w:r>
        <w:rPr>
          <w:spacing w:val="-9"/>
          <w:sz w:val="28"/>
        </w:rPr>
        <w:t> </w:t>
      </w:r>
      <w:r>
        <w:rPr>
          <w:spacing w:val="-6"/>
          <w:sz w:val="28"/>
        </w:rPr>
        <w:t>ngày</w:t>
      </w:r>
      <w:r>
        <w:rPr>
          <w:spacing w:val="-11"/>
          <w:sz w:val="28"/>
        </w:rPr>
        <w:t> </w:t>
      </w:r>
      <w:r>
        <w:rPr>
          <w:spacing w:val="-6"/>
          <w:sz w:val="28"/>
        </w:rPr>
        <w:t>10</w:t>
      </w:r>
      <w:r>
        <w:rPr>
          <w:spacing w:val="-9"/>
          <w:sz w:val="28"/>
        </w:rPr>
        <w:t> </w:t>
      </w:r>
      <w:r>
        <w:rPr>
          <w:spacing w:val="-6"/>
          <w:sz w:val="28"/>
        </w:rPr>
        <w:t>tháng</w:t>
      </w:r>
      <w:r>
        <w:rPr>
          <w:spacing w:val="-5"/>
          <w:sz w:val="28"/>
        </w:rPr>
        <w:t> </w:t>
      </w:r>
      <w:r>
        <w:rPr>
          <w:spacing w:val="-6"/>
          <w:sz w:val="28"/>
        </w:rPr>
        <w:t>7</w:t>
      </w:r>
      <w:r>
        <w:rPr>
          <w:spacing w:val="-9"/>
          <w:sz w:val="28"/>
        </w:rPr>
        <w:t> </w:t>
      </w:r>
      <w:r>
        <w:rPr>
          <w:spacing w:val="-6"/>
          <w:sz w:val="28"/>
        </w:rPr>
        <w:t>năm</w:t>
      </w:r>
      <w:r>
        <w:rPr>
          <w:spacing w:val="-9"/>
          <w:sz w:val="28"/>
        </w:rPr>
        <w:t> </w:t>
      </w:r>
      <w:r>
        <w:rPr>
          <w:spacing w:val="-6"/>
          <w:sz w:val="28"/>
        </w:rPr>
        <w:t>2026.</w:t>
      </w:r>
    </w:p>
    <w:p>
      <w:pPr>
        <w:pStyle w:val="Heading1"/>
        <w:spacing w:before="38"/>
        <w:ind w:left="721"/>
      </w:pPr>
      <w:r>
        <w:rPr>
          <w:spacing w:val="-2"/>
        </w:rPr>
        <w:t>Điều</w:t>
      </w:r>
      <w:r>
        <w:rPr>
          <w:spacing w:val="-16"/>
        </w:rPr>
        <w:t> </w:t>
      </w:r>
      <w:r>
        <w:rPr>
          <w:spacing w:val="-2"/>
        </w:rPr>
        <w:t>3.</w:t>
      </w:r>
      <w:r>
        <w:rPr>
          <w:spacing w:val="-15"/>
        </w:rPr>
        <w:t> </w:t>
      </w:r>
      <w:r>
        <w:rPr>
          <w:spacing w:val="-2"/>
        </w:rPr>
        <w:t>Trách</w:t>
      </w:r>
      <w:r>
        <w:rPr>
          <w:spacing w:val="-15"/>
        </w:rPr>
        <w:t> </w:t>
      </w:r>
      <w:r>
        <w:rPr>
          <w:spacing w:val="-2"/>
        </w:rPr>
        <w:t>nhiệm</w:t>
      </w:r>
      <w:r>
        <w:rPr>
          <w:spacing w:val="-15"/>
        </w:rPr>
        <w:t> </w:t>
      </w:r>
      <w:r>
        <w:rPr>
          <w:spacing w:val="-2"/>
        </w:rPr>
        <w:t>thi</w:t>
      </w:r>
      <w:r>
        <w:rPr>
          <w:spacing w:val="-14"/>
        </w:rPr>
        <w:t> </w:t>
      </w:r>
      <w:r>
        <w:rPr>
          <w:spacing w:val="-4"/>
        </w:rPr>
        <w:t>hành</w:t>
      </w:r>
    </w:p>
    <w:p>
      <w:pPr>
        <w:spacing w:line="264" w:lineRule="auto" w:before="26"/>
        <w:ind w:left="2" w:right="130" w:firstLine="719"/>
        <w:jc w:val="both"/>
        <w:rPr>
          <w:sz w:val="28"/>
        </w:rPr>
      </w:pPr>
      <w:r>
        <w:rPr>
          <w:sz w:val="28"/>
        </w:rPr>
        <w:t>Chánh</w:t>
      </w:r>
      <w:r>
        <w:rPr>
          <w:spacing w:val="-18"/>
          <w:sz w:val="28"/>
        </w:rPr>
        <w:t> </w:t>
      </w:r>
      <w:r>
        <w:rPr>
          <w:sz w:val="28"/>
        </w:rPr>
        <w:t>Văn</w:t>
      </w:r>
      <w:r>
        <w:rPr>
          <w:spacing w:val="-17"/>
          <w:sz w:val="28"/>
        </w:rPr>
        <w:t> </w:t>
      </w:r>
      <w:r>
        <w:rPr>
          <w:sz w:val="28"/>
        </w:rPr>
        <w:t>phòng</w:t>
      </w:r>
      <w:r>
        <w:rPr>
          <w:spacing w:val="-18"/>
          <w:sz w:val="28"/>
        </w:rPr>
        <w:t> </w:t>
      </w:r>
      <w:r>
        <w:rPr>
          <w:sz w:val="28"/>
        </w:rPr>
        <w:t>Ủy</w:t>
      </w:r>
      <w:r>
        <w:rPr>
          <w:spacing w:val="-17"/>
          <w:sz w:val="28"/>
        </w:rPr>
        <w:t> </w:t>
      </w:r>
      <w:r>
        <w:rPr>
          <w:sz w:val="28"/>
        </w:rPr>
        <w:t>ban</w:t>
      </w:r>
      <w:r>
        <w:rPr>
          <w:spacing w:val="-18"/>
          <w:sz w:val="28"/>
        </w:rPr>
        <w:t> </w:t>
      </w:r>
      <w:r>
        <w:rPr>
          <w:sz w:val="28"/>
        </w:rPr>
        <w:t>nhân</w:t>
      </w:r>
      <w:r>
        <w:rPr>
          <w:spacing w:val="-17"/>
          <w:sz w:val="28"/>
        </w:rPr>
        <w:t> </w:t>
      </w:r>
      <w:r>
        <w:rPr>
          <w:sz w:val="28"/>
        </w:rPr>
        <w:t>dân</w:t>
      </w:r>
      <w:r>
        <w:rPr>
          <w:spacing w:val="-18"/>
          <w:sz w:val="28"/>
        </w:rPr>
        <w:t> </w:t>
      </w:r>
      <w:r>
        <w:rPr>
          <w:sz w:val="28"/>
        </w:rPr>
        <w:t>tỉnh;</w:t>
      </w:r>
      <w:r>
        <w:rPr>
          <w:spacing w:val="-17"/>
          <w:sz w:val="28"/>
        </w:rPr>
        <w:t> </w:t>
      </w:r>
      <w:r>
        <w:rPr>
          <w:sz w:val="28"/>
        </w:rPr>
        <w:t>Giám</w:t>
      </w:r>
      <w:r>
        <w:rPr>
          <w:spacing w:val="-18"/>
          <w:sz w:val="28"/>
        </w:rPr>
        <w:t> </w:t>
      </w:r>
      <w:r>
        <w:rPr>
          <w:sz w:val="28"/>
        </w:rPr>
        <w:t>đốc</w:t>
      </w:r>
      <w:r>
        <w:rPr>
          <w:spacing w:val="-17"/>
          <w:sz w:val="28"/>
        </w:rPr>
        <w:t> </w:t>
      </w:r>
      <w:r>
        <w:rPr>
          <w:sz w:val="28"/>
        </w:rPr>
        <w:t>Sở</w:t>
      </w:r>
      <w:r>
        <w:rPr>
          <w:spacing w:val="-18"/>
          <w:sz w:val="28"/>
        </w:rPr>
        <w:t> </w:t>
      </w:r>
      <w:r>
        <w:rPr>
          <w:sz w:val="28"/>
        </w:rPr>
        <w:t>Văn</w:t>
      </w:r>
      <w:r>
        <w:rPr>
          <w:spacing w:val="-17"/>
          <w:sz w:val="28"/>
        </w:rPr>
        <w:t> </w:t>
      </w:r>
      <w:r>
        <w:rPr>
          <w:sz w:val="28"/>
        </w:rPr>
        <w:t>hóa,</w:t>
      </w:r>
      <w:r>
        <w:rPr>
          <w:spacing w:val="-18"/>
          <w:sz w:val="28"/>
        </w:rPr>
        <w:t> </w:t>
      </w:r>
      <w:r>
        <w:rPr>
          <w:sz w:val="28"/>
        </w:rPr>
        <w:t>Thể</w:t>
      </w:r>
      <w:r>
        <w:rPr>
          <w:spacing w:val="-17"/>
          <w:sz w:val="28"/>
        </w:rPr>
        <w:t> </w:t>
      </w:r>
      <w:r>
        <w:rPr>
          <w:sz w:val="28"/>
        </w:rPr>
        <w:t>thao</w:t>
      </w:r>
      <w:r>
        <w:rPr>
          <w:spacing w:val="-18"/>
          <w:sz w:val="28"/>
        </w:rPr>
        <w:t> </w:t>
      </w:r>
      <w:r>
        <w:rPr>
          <w:sz w:val="28"/>
        </w:rPr>
        <w:t>và Du</w:t>
      </w:r>
      <w:r>
        <w:rPr>
          <w:spacing w:val="-13"/>
          <w:sz w:val="28"/>
        </w:rPr>
        <w:t> </w:t>
      </w:r>
      <w:r>
        <w:rPr>
          <w:sz w:val="28"/>
        </w:rPr>
        <w:t>lịch;</w:t>
      </w:r>
      <w:r>
        <w:rPr>
          <w:spacing w:val="-13"/>
          <w:sz w:val="28"/>
        </w:rPr>
        <w:t> </w:t>
      </w:r>
      <w:r>
        <w:rPr>
          <w:sz w:val="28"/>
        </w:rPr>
        <w:t>Thủ</w:t>
      </w:r>
      <w:r>
        <w:rPr>
          <w:spacing w:val="-13"/>
          <w:sz w:val="28"/>
        </w:rPr>
        <w:t> </w:t>
      </w:r>
      <w:r>
        <w:rPr>
          <w:sz w:val="28"/>
        </w:rPr>
        <w:t>trưởng</w:t>
      </w:r>
      <w:r>
        <w:rPr>
          <w:spacing w:val="-13"/>
          <w:sz w:val="28"/>
        </w:rPr>
        <w:t> </w:t>
      </w:r>
      <w:r>
        <w:rPr>
          <w:sz w:val="28"/>
        </w:rPr>
        <w:t>các</w:t>
      </w:r>
      <w:r>
        <w:rPr>
          <w:spacing w:val="-14"/>
          <w:sz w:val="28"/>
        </w:rPr>
        <w:t> </w:t>
      </w:r>
      <w:r>
        <w:rPr>
          <w:sz w:val="28"/>
        </w:rPr>
        <w:t>sở,</w:t>
      </w:r>
      <w:r>
        <w:rPr>
          <w:spacing w:val="-12"/>
          <w:sz w:val="28"/>
        </w:rPr>
        <w:t> </w:t>
      </w:r>
      <w:r>
        <w:rPr>
          <w:sz w:val="28"/>
        </w:rPr>
        <w:t>ban,</w:t>
      </w:r>
      <w:r>
        <w:rPr>
          <w:spacing w:val="-15"/>
          <w:sz w:val="28"/>
        </w:rPr>
        <w:t> </w:t>
      </w:r>
      <w:r>
        <w:rPr>
          <w:sz w:val="28"/>
        </w:rPr>
        <w:t>ngành</w:t>
      </w:r>
      <w:r>
        <w:rPr>
          <w:spacing w:val="-13"/>
          <w:sz w:val="28"/>
        </w:rPr>
        <w:t> </w:t>
      </w:r>
      <w:r>
        <w:rPr>
          <w:sz w:val="28"/>
        </w:rPr>
        <w:t>liên</w:t>
      </w:r>
      <w:r>
        <w:rPr>
          <w:spacing w:val="-13"/>
          <w:sz w:val="28"/>
        </w:rPr>
        <w:t> </w:t>
      </w:r>
      <w:r>
        <w:rPr>
          <w:sz w:val="28"/>
        </w:rPr>
        <w:t>quan;</w:t>
      </w:r>
      <w:r>
        <w:rPr>
          <w:spacing w:val="-13"/>
          <w:sz w:val="28"/>
        </w:rPr>
        <w:t> </w:t>
      </w:r>
      <w:r>
        <w:rPr>
          <w:sz w:val="28"/>
        </w:rPr>
        <w:t>Chủ</w:t>
      </w:r>
      <w:r>
        <w:rPr>
          <w:spacing w:val="-13"/>
          <w:sz w:val="28"/>
        </w:rPr>
        <w:t> </w:t>
      </w:r>
      <w:r>
        <w:rPr>
          <w:sz w:val="28"/>
        </w:rPr>
        <w:t>tịch</w:t>
      </w:r>
      <w:r>
        <w:rPr>
          <w:spacing w:val="-13"/>
          <w:sz w:val="28"/>
        </w:rPr>
        <w:t> </w:t>
      </w:r>
      <w:r>
        <w:rPr>
          <w:sz w:val="28"/>
        </w:rPr>
        <w:t>UBND</w:t>
      </w:r>
      <w:r>
        <w:rPr>
          <w:spacing w:val="-15"/>
          <w:sz w:val="28"/>
        </w:rPr>
        <w:t> </w:t>
      </w:r>
      <w:r>
        <w:rPr>
          <w:sz w:val="28"/>
        </w:rPr>
        <w:t>các</w:t>
      </w:r>
      <w:r>
        <w:rPr>
          <w:spacing w:val="-12"/>
          <w:sz w:val="28"/>
        </w:rPr>
        <w:t> </w:t>
      </w:r>
      <w:r>
        <w:rPr>
          <w:sz w:val="28"/>
        </w:rPr>
        <w:t>xã,</w:t>
      </w:r>
      <w:r>
        <w:rPr>
          <w:spacing w:val="-12"/>
          <w:sz w:val="28"/>
        </w:rPr>
        <w:t> </w:t>
      </w:r>
      <w:r>
        <w:rPr>
          <w:sz w:val="28"/>
        </w:rPr>
        <w:t>phường và</w:t>
      </w:r>
      <w:r>
        <w:rPr>
          <w:spacing w:val="-11"/>
          <w:sz w:val="28"/>
        </w:rPr>
        <w:t> </w:t>
      </w:r>
      <w:r>
        <w:rPr>
          <w:sz w:val="28"/>
        </w:rPr>
        <w:t>các</w:t>
      </w:r>
      <w:r>
        <w:rPr>
          <w:spacing w:val="-11"/>
          <w:sz w:val="28"/>
        </w:rPr>
        <w:t> </w:t>
      </w:r>
      <w:r>
        <w:rPr>
          <w:sz w:val="28"/>
        </w:rPr>
        <w:t>đơn</w:t>
      </w:r>
      <w:r>
        <w:rPr>
          <w:spacing w:val="-10"/>
          <w:sz w:val="28"/>
        </w:rPr>
        <w:t> </w:t>
      </w:r>
      <w:r>
        <w:rPr>
          <w:sz w:val="28"/>
        </w:rPr>
        <w:t>vị</w:t>
      </w:r>
      <w:r>
        <w:rPr>
          <w:spacing w:val="-10"/>
          <w:sz w:val="28"/>
        </w:rPr>
        <w:t> </w:t>
      </w:r>
      <w:r>
        <w:rPr>
          <w:sz w:val="28"/>
        </w:rPr>
        <w:t>có</w:t>
      </w:r>
      <w:r>
        <w:rPr>
          <w:spacing w:val="-10"/>
          <w:sz w:val="28"/>
        </w:rPr>
        <w:t> </w:t>
      </w:r>
      <w:r>
        <w:rPr>
          <w:sz w:val="28"/>
        </w:rPr>
        <w:t>liên</w:t>
      </w:r>
      <w:r>
        <w:rPr>
          <w:spacing w:val="-10"/>
          <w:sz w:val="28"/>
        </w:rPr>
        <w:t> </w:t>
      </w:r>
      <w:r>
        <w:rPr>
          <w:sz w:val="28"/>
        </w:rPr>
        <w:t>quan</w:t>
      </w:r>
      <w:r>
        <w:rPr>
          <w:spacing w:val="-10"/>
          <w:sz w:val="28"/>
        </w:rPr>
        <w:t> </w:t>
      </w:r>
      <w:r>
        <w:rPr>
          <w:sz w:val="28"/>
        </w:rPr>
        <w:t>chịu</w:t>
      </w:r>
      <w:r>
        <w:rPr>
          <w:spacing w:val="-10"/>
          <w:sz w:val="28"/>
        </w:rPr>
        <w:t> </w:t>
      </w:r>
      <w:r>
        <w:rPr>
          <w:sz w:val="28"/>
        </w:rPr>
        <w:t>trách</w:t>
      </w:r>
      <w:r>
        <w:rPr>
          <w:spacing w:val="-10"/>
          <w:sz w:val="28"/>
        </w:rPr>
        <w:t> </w:t>
      </w:r>
      <w:r>
        <w:rPr>
          <w:sz w:val="28"/>
        </w:rPr>
        <w:t>nhiệm</w:t>
      </w:r>
      <w:r>
        <w:rPr>
          <w:spacing w:val="-14"/>
          <w:sz w:val="28"/>
        </w:rPr>
        <w:t> </w:t>
      </w:r>
      <w:r>
        <w:rPr>
          <w:sz w:val="28"/>
        </w:rPr>
        <w:t>thi</w:t>
      </w:r>
      <w:r>
        <w:rPr>
          <w:spacing w:val="-10"/>
          <w:sz w:val="28"/>
        </w:rPr>
        <w:t> </w:t>
      </w:r>
      <w:r>
        <w:rPr>
          <w:sz w:val="28"/>
        </w:rPr>
        <w:t>hành</w:t>
      </w:r>
      <w:r>
        <w:rPr>
          <w:spacing w:val="-10"/>
          <w:sz w:val="28"/>
        </w:rPr>
        <w:t> </w:t>
      </w:r>
      <w:r>
        <w:rPr>
          <w:sz w:val="28"/>
        </w:rPr>
        <w:t>Quyết</w:t>
      </w:r>
      <w:r>
        <w:rPr>
          <w:spacing w:val="-10"/>
          <w:sz w:val="28"/>
        </w:rPr>
        <w:t> </w:t>
      </w:r>
      <w:r>
        <w:rPr>
          <w:sz w:val="28"/>
        </w:rPr>
        <w:t>định</w:t>
      </w:r>
      <w:r>
        <w:rPr>
          <w:spacing w:val="-10"/>
          <w:sz w:val="28"/>
        </w:rPr>
        <w:t> </w:t>
      </w:r>
      <w:r>
        <w:rPr>
          <w:sz w:val="28"/>
        </w:rPr>
        <w:t>này./.</w:t>
      </w:r>
    </w:p>
    <w:p>
      <w:pPr>
        <w:pStyle w:val="BodyText"/>
        <w:spacing w:before="90"/>
        <w:ind w:left="0"/>
        <w:jc w:val="left"/>
        <w:rPr>
          <w:i w:val="0"/>
          <w:sz w:val="20"/>
        </w:rPr>
      </w:pP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7"/>
        <w:gridCol w:w="3691"/>
      </w:tblGrid>
      <w:tr>
        <w:trPr>
          <w:trHeight w:val="3300" w:hRule="atLeast"/>
        </w:trPr>
        <w:tc>
          <w:tcPr>
            <w:tcW w:w="4647"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1"/>
              </w:numPr>
              <w:tabs>
                <w:tab w:pos="176" w:val="left" w:leader="none"/>
              </w:tabs>
              <w:spacing w:line="252"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3;</w:t>
            </w:r>
          </w:p>
          <w:p>
            <w:pPr>
              <w:pStyle w:val="TableParagraph"/>
              <w:numPr>
                <w:ilvl w:val="0"/>
                <w:numId w:val="1"/>
              </w:numPr>
              <w:tabs>
                <w:tab w:pos="176" w:val="left" w:leader="none"/>
              </w:tabs>
              <w:spacing w:line="252" w:lineRule="exact" w:before="2" w:after="0"/>
              <w:ind w:left="176" w:right="0" w:hanging="126"/>
              <w:jc w:val="left"/>
              <w:rPr>
                <w:sz w:val="22"/>
              </w:rPr>
            </w:pPr>
            <w:r>
              <w:rPr>
                <w:sz w:val="22"/>
              </w:rPr>
              <w:t>Bộ</w:t>
            </w:r>
            <w:r>
              <w:rPr>
                <w:spacing w:val="-1"/>
                <w:sz w:val="22"/>
              </w:rPr>
              <w:t> </w:t>
            </w:r>
            <w:r>
              <w:rPr>
                <w:sz w:val="22"/>
              </w:rPr>
              <w:t>Văn</w:t>
            </w:r>
            <w:r>
              <w:rPr>
                <w:spacing w:val="-1"/>
                <w:sz w:val="22"/>
              </w:rPr>
              <w:t> </w:t>
            </w:r>
            <w:r>
              <w:rPr>
                <w:sz w:val="22"/>
              </w:rPr>
              <w:t>hóa,</w:t>
            </w:r>
            <w:r>
              <w:rPr>
                <w:spacing w:val="-3"/>
                <w:sz w:val="22"/>
              </w:rPr>
              <w:t> </w:t>
            </w:r>
            <w:r>
              <w:rPr>
                <w:sz w:val="22"/>
              </w:rPr>
              <w:t>Thể</w:t>
            </w:r>
            <w:r>
              <w:rPr>
                <w:spacing w:val="-3"/>
                <w:sz w:val="22"/>
              </w:rPr>
              <w:t> </w:t>
            </w:r>
            <w:r>
              <w:rPr>
                <w:sz w:val="22"/>
              </w:rPr>
              <w:t>thao</w:t>
            </w:r>
            <w:r>
              <w:rPr>
                <w:spacing w:val="-1"/>
                <w:sz w:val="22"/>
              </w:rPr>
              <w:t> </w:t>
            </w:r>
            <w:r>
              <w:rPr>
                <w:sz w:val="22"/>
              </w:rPr>
              <w:t>và</w:t>
            </w:r>
            <w:r>
              <w:rPr>
                <w:spacing w:val="-1"/>
                <w:sz w:val="22"/>
              </w:rPr>
              <w:t> </w:t>
            </w:r>
            <w:r>
              <w:rPr>
                <w:sz w:val="22"/>
              </w:rPr>
              <w:t>Du</w:t>
            </w:r>
            <w:r>
              <w:rPr>
                <w:spacing w:val="-1"/>
                <w:sz w:val="22"/>
              </w:rPr>
              <w:t> </w:t>
            </w:r>
            <w:r>
              <w:rPr>
                <w:sz w:val="22"/>
              </w:rPr>
              <w:t>lịch;</w:t>
            </w:r>
            <w:r>
              <w:rPr>
                <w:spacing w:val="-2"/>
                <w:sz w:val="22"/>
              </w:rPr>
              <w:t> </w:t>
            </w:r>
            <w:r>
              <w:rPr>
                <w:spacing w:val="-4"/>
                <w:sz w:val="22"/>
              </w:rPr>
              <w:t>(b/c)</w:t>
            </w:r>
          </w:p>
          <w:p>
            <w:pPr>
              <w:pStyle w:val="TableParagraph"/>
              <w:numPr>
                <w:ilvl w:val="0"/>
                <w:numId w:val="1"/>
              </w:numPr>
              <w:tabs>
                <w:tab w:pos="205" w:val="left" w:leader="none"/>
              </w:tabs>
              <w:spacing w:line="240" w:lineRule="auto" w:before="0" w:after="0"/>
              <w:ind w:left="50" w:right="412" w:firstLine="0"/>
              <w:jc w:val="left"/>
              <w:rPr>
                <w:sz w:val="22"/>
              </w:rPr>
            </w:pPr>
            <w:r>
              <w:rPr>
                <w:sz w:val="22"/>
              </w:rPr>
              <w:t>Cục</w:t>
            </w:r>
            <w:r>
              <w:rPr>
                <w:spacing w:val="28"/>
                <w:sz w:val="22"/>
              </w:rPr>
              <w:t> </w:t>
            </w:r>
            <w:r>
              <w:rPr>
                <w:sz w:val="22"/>
              </w:rPr>
              <w:t>Kiểm tra</w:t>
            </w:r>
            <w:r>
              <w:rPr>
                <w:spacing w:val="28"/>
                <w:sz w:val="22"/>
              </w:rPr>
              <w:t> </w:t>
            </w:r>
            <w:r>
              <w:rPr>
                <w:sz w:val="22"/>
              </w:rPr>
              <w:t>văn</w:t>
            </w:r>
            <w:r>
              <w:rPr>
                <w:spacing w:val="28"/>
                <w:sz w:val="22"/>
              </w:rPr>
              <w:t> </w:t>
            </w:r>
            <w:r>
              <w:rPr>
                <w:sz w:val="22"/>
              </w:rPr>
              <w:t>bản</w:t>
            </w:r>
            <w:r>
              <w:rPr>
                <w:spacing w:val="28"/>
                <w:sz w:val="22"/>
              </w:rPr>
              <w:t> </w:t>
            </w:r>
            <w:r>
              <w:rPr>
                <w:sz w:val="22"/>
              </w:rPr>
              <w:t>và Tổ</w:t>
            </w:r>
            <w:r>
              <w:rPr>
                <w:spacing w:val="28"/>
                <w:sz w:val="22"/>
              </w:rPr>
              <w:t> </w:t>
            </w:r>
            <w:r>
              <w:rPr>
                <w:sz w:val="22"/>
              </w:rPr>
              <w:t>chức thi hành pháp luật - Bộ Tư pháp; (b/c)</w:t>
            </w:r>
          </w:p>
          <w:p>
            <w:pPr>
              <w:pStyle w:val="TableParagraph"/>
              <w:numPr>
                <w:ilvl w:val="0"/>
                <w:numId w:val="1"/>
              </w:numPr>
              <w:tabs>
                <w:tab w:pos="174" w:val="left" w:leader="none"/>
              </w:tabs>
              <w:spacing w:line="252" w:lineRule="exact" w:before="0" w:after="0"/>
              <w:ind w:left="174" w:right="0" w:hanging="124"/>
              <w:jc w:val="left"/>
              <w:rPr>
                <w:sz w:val="22"/>
              </w:rPr>
            </w:pPr>
            <w:r>
              <w:rPr>
                <w:sz w:val="22"/>
              </w:rPr>
              <w:t>Thường</w:t>
            </w:r>
            <w:r>
              <w:rPr>
                <w:spacing w:val="-5"/>
                <w:sz w:val="22"/>
              </w:rPr>
              <w:t> </w:t>
            </w:r>
            <w:r>
              <w:rPr>
                <w:sz w:val="22"/>
              </w:rPr>
              <w:t>trực:</w:t>
            </w:r>
            <w:r>
              <w:rPr>
                <w:spacing w:val="-3"/>
                <w:sz w:val="22"/>
              </w:rPr>
              <w:t> </w:t>
            </w:r>
            <w:r>
              <w:rPr>
                <w:sz w:val="22"/>
              </w:rPr>
              <w:t>Tỉnh</w:t>
            </w:r>
            <w:r>
              <w:rPr>
                <w:spacing w:val="-1"/>
                <w:sz w:val="22"/>
              </w:rPr>
              <w:t> </w:t>
            </w:r>
            <w:r>
              <w:rPr>
                <w:sz w:val="22"/>
              </w:rPr>
              <w:t>ủy,</w:t>
            </w:r>
            <w:r>
              <w:rPr>
                <w:spacing w:val="-2"/>
                <w:sz w:val="22"/>
              </w:rPr>
              <w:t> </w:t>
            </w:r>
            <w:r>
              <w:rPr>
                <w:sz w:val="22"/>
              </w:rPr>
              <w:t>HĐND</w:t>
            </w:r>
            <w:r>
              <w:rPr>
                <w:spacing w:val="-2"/>
                <w:sz w:val="22"/>
              </w:rPr>
              <w:t> </w:t>
            </w:r>
            <w:r>
              <w:rPr>
                <w:sz w:val="22"/>
              </w:rPr>
              <w:t>tỉnh;</w:t>
            </w:r>
            <w:r>
              <w:rPr>
                <w:spacing w:val="-3"/>
                <w:sz w:val="22"/>
              </w:rPr>
              <w:t> </w:t>
            </w:r>
            <w:r>
              <w:rPr>
                <w:spacing w:val="-2"/>
                <w:sz w:val="22"/>
              </w:rPr>
              <w:t>(b/c)</w:t>
            </w:r>
          </w:p>
          <w:p>
            <w:pPr>
              <w:pStyle w:val="TableParagraph"/>
              <w:numPr>
                <w:ilvl w:val="0"/>
                <w:numId w:val="1"/>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Phó</w:t>
            </w:r>
            <w:r>
              <w:rPr>
                <w:spacing w:val="-1"/>
                <w:sz w:val="22"/>
              </w:rPr>
              <w:t> </w:t>
            </w:r>
            <w:r>
              <w:rPr>
                <w:sz w:val="22"/>
              </w:rPr>
              <w:t>Chủ</w:t>
            </w:r>
            <w:r>
              <w:rPr>
                <w:spacing w:val="-5"/>
                <w:sz w:val="22"/>
              </w:rPr>
              <w:t> </w:t>
            </w:r>
            <w:r>
              <w:rPr>
                <w:sz w:val="22"/>
              </w:rPr>
              <w:t>tịch</w:t>
            </w:r>
            <w:r>
              <w:rPr>
                <w:spacing w:val="-1"/>
                <w:sz w:val="22"/>
              </w:rPr>
              <w:t> </w:t>
            </w:r>
            <w:r>
              <w:rPr>
                <w:sz w:val="22"/>
              </w:rPr>
              <w:t>UBND</w:t>
            </w:r>
            <w:r>
              <w:rPr>
                <w:spacing w:val="-2"/>
                <w:sz w:val="22"/>
              </w:rPr>
              <w:t> tỉnh;</w:t>
            </w:r>
          </w:p>
          <w:p>
            <w:pPr>
              <w:pStyle w:val="TableParagraph"/>
              <w:numPr>
                <w:ilvl w:val="0"/>
                <w:numId w:val="1"/>
              </w:numPr>
              <w:tabs>
                <w:tab w:pos="176" w:val="left" w:leader="none"/>
              </w:tabs>
              <w:spacing w:line="252" w:lineRule="exact" w:before="1" w:after="0"/>
              <w:ind w:left="176" w:right="0" w:hanging="126"/>
              <w:jc w:val="left"/>
              <w:rPr>
                <w:sz w:val="22"/>
              </w:rPr>
            </w:pPr>
            <w:r>
              <w:rPr>
                <w:sz w:val="22"/>
              </w:rPr>
              <w:t>Ủy</w:t>
            </w:r>
            <w:r>
              <w:rPr>
                <w:spacing w:val="-5"/>
                <w:sz w:val="22"/>
              </w:rPr>
              <w:t> </w:t>
            </w:r>
            <w:r>
              <w:rPr>
                <w:sz w:val="22"/>
              </w:rPr>
              <w:t>ban</w:t>
            </w:r>
            <w:r>
              <w:rPr>
                <w:spacing w:val="-1"/>
                <w:sz w:val="22"/>
              </w:rPr>
              <w:t> </w:t>
            </w:r>
            <w:r>
              <w:rPr>
                <w:sz w:val="22"/>
              </w:rPr>
              <w:t>MTTQ</w:t>
            </w:r>
            <w:r>
              <w:rPr>
                <w:spacing w:val="-2"/>
                <w:sz w:val="22"/>
              </w:rPr>
              <w:t> </w:t>
            </w:r>
            <w:r>
              <w:rPr>
                <w:sz w:val="22"/>
              </w:rPr>
              <w:t>Việt Nam</w:t>
            </w:r>
            <w:r>
              <w:rPr>
                <w:spacing w:val="-5"/>
                <w:sz w:val="22"/>
              </w:rPr>
              <w:t> </w:t>
            </w:r>
            <w:r>
              <w:rPr>
                <w:spacing w:val="-2"/>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Đoàn</w:t>
            </w:r>
            <w:r>
              <w:rPr>
                <w:spacing w:val="-2"/>
                <w:sz w:val="22"/>
              </w:rPr>
              <w:t> </w:t>
            </w:r>
            <w:r>
              <w:rPr>
                <w:sz w:val="22"/>
              </w:rPr>
              <w:t>Đại</w:t>
            </w:r>
            <w:r>
              <w:rPr>
                <w:spacing w:val="-1"/>
                <w:sz w:val="22"/>
              </w:rPr>
              <w:t> </w:t>
            </w:r>
            <w:r>
              <w:rPr>
                <w:sz w:val="22"/>
              </w:rPr>
              <w:t>biểu</w:t>
            </w:r>
            <w:r>
              <w:rPr>
                <w:spacing w:val="-2"/>
                <w:sz w:val="22"/>
              </w:rPr>
              <w:t> </w:t>
            </w:r>
            <w:r>
              <w:rPr>
                <w:sz w:val="22"/>
              </w:rPr>
              <w:t>Quốc</w:t>
            </w:r>
            <w:r>
              <w:rPr>
                <w:spacing w:val="-4"/>
                <w:sz w:val="22"/>
              </w:rPr>
              <w:t> </w:t>
            </w:r>
            <w:r>
              <w:rPr>
                <w:sz w:val="22"/>
              </w:rPr>
              <w:t>hội</w:t>
            </w:r>
            <w:r>
              <w:rPr>
                <w:spacing w:val="-3"/>
                <w:sz w:val="22"/>
              </w:rPr>
              <w:t> </w:t>
            </w:r>
            <w:r>
              <w:rPr>
                <w:spacing w:val="-2"/>
                <w:sz w:val="22"/>
              </w:rPr>
              <w:t>tỉnh;</w:t>
            </w:r>
          </w:p>
          <w:p>
            <w:pPr>
              <w:pStyle w:val="TableParagraph"/>
              <w:numPr>
                <w:ilvl w:val="0"/>
                <w:numId w:val="1"/>
              </w:numPr>
              <w:tabs>
                <w:tab w:pos="176" w:val="left" w:leader="none"/>
              </w:tabs>
              <w:spacing w:line="252" w:lineRule="exact" w:before="1" w:after="0"/>
              <w:ind w:left="176" w:right="0" w:hanging="126"/>
              <w:jc w:val="left"/>
              <w:rPr>
                <w:sz w:val="22"/>
              </w:rPr>
            </w:pPr>
            <w:r>
              <w:rPr>
                <w:sz w:val="22"/>
              </w:rPr>
              <w:t>Các</w:t>
            </w:r>
            <w:r>
              <w:rPr>
                <w:spacing w:val="-4"/>
                <w:sz w:val="22"/>
              </w:rPr>
              <w:t> </w:t>
            </w:r>
            <w:r>
              <w:rPr>
                <w:sz w:val="22"/>
              </w:rPr>
              <w:t>sở,</w:t>
            </w:r>
            <w:r>
              <w:rPr>
                <w:spacing w:val="-1"/>
                <w:sz w:val="22"/>
              </w:rPr>
              <w:t> </w:t>
            </w:r>
            <w:r>
              <w:rPr>
                <w:sz w:val="22"/>
              </w:rPr>
              <w:t>ban,</w:t>
            </w:r>
            <w:r>
              <w:rPr>
                <w:spacing w:val="-2"/>
                <w:sz w:val="22"/>
              </w:rPr>
              <w:t> </w:t>
            </w:r>
            <w:r>
              <w:rPr>
                <w:sz w:val="22"/>
              </w:rPr>
              <w:t>ngành</w:t>
            </w:r>
            <w:r>
              <w:rPr>
                <w:spacing w:val="-1"/>
                <w:sz w:val="22"/>
              </w:rPr>
              <w:t> </w:t>
            </w:r>
            <w:r>
              <w:rPr>
                <w:spacing w:val="-4"/>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Báo</w:t>
            </w:r>
            <w:r>
              <w:rPr>
                <w:spacing w:val="-2"/>
                <w:sz w:val="22"/>
              </w:rPr>
              <w:t> </w:t>
            </w:r>
            <w:r>
              <w:rPr>
                <w:sz w:val="22"/>
              </w:rPr>
              <w:t>và</w:t>
            </w:r>
            <w:r>
              <w:rPr>
                <w:spacing w:val="-1"/>
                <w:sz w:val="22"/>
              </w:rPr>
              <w:t> </w:t>
            </w:r>
            <w:r>
              <w:rPr>
                <w:sz w:val="22"/>
              </w:rPr>
              <w:t>phát</w:t>
            </w:r>
            <w:r>
              <w:rPr>
                <w:spacing w:val="-1"/>
                <w:sz w:val="22"/>
              </w:rPr>
              <w:t> </w:t>
            </w:r>
            <w:r>
              <w:rPr>
                <w:sz w:val="22"/>
              </w:rPr>
              <w:t>thanh,</w:t>
            </w:r>
            <w:r>
              <w:rPr>
                <w:spacing w:val="-3"/>
                <w:sz w:val="22"/>
              </w:rPr>
              <w:t> </w:t>
            </w:r>
            <w:r>
              <w:rPr>
                <w:sz w:val="22"/>
              </w:rPr>
              <w:t>truyền</w:t>
            </w:r>
            <w:r>
              <w:rPr>
                <w:spacing w:val="-5"/>
                <w:sz w:val="22"/>
              </w:rPr>
              <w:t> </w:t>
            </w:r>
            <w:r>
              <w:rPr>
                <w:sz w:val="22"/>
              </w:rPr>
              <w:t>hình</w:t>
            </w:r>
            <w:r>
              <w:rPr>
                <w:spacing w:val="-1"/>
                <w:sz w:val="22"/>
              </w:rPr>
              <w:t> </w:t>
            </w:r>
            <w:r>
              <w:rPr>
                <w:sz w:val="22"/>
              </w:rPr>
              <w:t>Lai </w:t>
            </w:r>
            <w:r>
              <w:rPr>
                <w:spacing w:val="-4"/>
                <w:sz w:val="22"/>
              </w:rPr>
              <w:t>Châu;</w:t>
            </w:r>
          </w:p>
          <w:p>
            <w:pPr>
              <w:pStyle w:val="TableParagraph"/>
              <w:numPr>
                <w:ilvl w:val="0"/>
                <w:numId w:val="1"/>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3"/>
                <w:sz w:val="22"/>
              </w:rPr>
              <w:t> </w:t>
            </w:r>
            <w:r>
              <w:rPr>
                <w:sz w:val="22"/>
              </w:rPr>
              <w:t>UBND</w:t>
            </w:r>
            <w:r>
              <w:rPr>
                <w:spacing w:val="-1"/>
                <w:sz w:val="22"/>
              </w:rPr>
              <w:t> </w:t>
            </w:r>
            <w:r>
              <w:rPr>
                <w:sz w:val="22"/>
              </w:rPr>
              <w:t>tỉnh:</w:t>
            </w:r>
            <w:r>
              <w:rPr>
                <w:spacing w:val="-3"/>
                <w:sz w:val="22"/>
              </w:rPr>
              <w:t> </w:t>
            </w:r>
            <w:r>
              <w:rPr>
                <w:sz w:val="22"/>
              </w:rPr>
              <w:t>V, </w:t>
            </w:r>
            <w:r>
              <w:rPr>
                <w:spacing w:val="-5"/>
                <w:sz w:val="22"/>
              </w:rPr>
              <w:t>CB;</w:t>
            </w:r>
          </w:p>
          <w:p>
            <w:pPr>
              <w:pStyle w:val="TableParagraph"/>
              <w:numPr>
                <w:ilvl w:val="0"/>
                <w:numId w:val="1"/>
              </w:numPr>
              <w:tabs>
                <w:tab w:pos="174" w:val="left" w:leader="none"/>
              </w:tabs>
              <w:spacing w:line="233" w:lineRule="exact" w:before="2" w:after="0"/>
              <w:ind w:left="174" w:right="0" w:hanging="124"/>
              <w:jc w:val="left"/>
              <w:rPr>
                <w:sz w:val="22"/>
              </w:rPr>
            </w:pPr>
            <w:r>
              <w:rPr>
                <w:sz w:val="22"/>
              </w:rPr>
              <w:t>Lưu:</w:t>
            </w:r>
            <w:r>
              <w:rPr>
                <w:spacing w:val="-1"/>
                <w:sz w:val="22"/>
              </w:rPr>
              <w:t> </w:t>
            </w:r>
            <w:r>
              <w:rPr>
                <w:sz w:val="22"/>
              </w:rPr>
              <w:t>VT,</w:t>
            </w:r>
            <w:r>
              <w:rPr>
                <w:spacing w:val="-1"/>
                <w:sz w:val="22"/>
              </w:rPr>
              <w:t> </w:t>
            </w:r>
            <w:r>
              <w:rPr>
                <w:spacing w:val="-4"/>
                <w:sz w:val="22"/>
              </w:rPr>
              <w:t>VX2.</w:t>
            </w:r>
          </w:p>
        </w:tc>
        <w:tc>
          <w:tcPr>
            <w:tcW w:w="3691" w:type="dxa"/>
          </w:tcPr>
          <w:p>
            <w:pPr>
              <w:pStyle w:val="TableParagraph"/>
              <w:spacing w:line="240" w:lineRule="auto"/>
              <w:ind w:left="368"/>
              <w:jc w:val="center"/>
              <w:rPr>
                <w:b/>
                <w:sz w:val="28"/>
              </w:rPr>
            </w:pPr>
            <w:r>
              <w:rPr>
                <w:b/>
                <w:sz w:val="28"/>
              </w:rPr>
              <w:t>TM.</w:t>
            </w:r>
            <w:r>
              <w:rPr>
                <w:b/>
                <w:spacing w:val="-10"/>
                <w:sz w:val="28"/>
              </w:rPr>
              <w:t> </w:t>
            </w:r>
            <w:r>
              <w:rPr>
                <w:b/>
                <w:sz w:val="28"/>
              </w:rPr>
              <w:t>ỦY</w:t>
            </w:r>
            <w:r>
              <w:rPr>
                <w:b/>
                <w:spacing w:val="-11"/>
                <w:sz w:val="28"/>
              </w:rPr>
              <w:t> </w:t>
            </w:r>
            <w:r>
              <w:rPr>
                <w:b/>
                <w:sz w:val="28"/>
              </w:rPr>
              <w:t>BAN</w:t>
            </w:r>
            <w:r>
              <w:rPr>
                <w:b/>
                <w:spacing w:val="-9"/>
                <w:sz w:val="28"/>
              </w:rPr>
              <w:t> </w:t>
            </w:r>
            <w:r>
              <w:rPr>
                <w:b/>
                <w:sz w:val="28"/>
              </w:rPr>
              <w:t>NHÂN</w:t>
            </w:r>
            <w:r>
              <w:rPr>
                <w:b/>
                <w:spacing w:val="-10"/>
                <w:sz w:val="28"/>
              </w:rPr>
              <w:t> </w:t>
            </w:r>
            <w:r>
              <w:rPr>
                <w:b/>
                <w:sz w:val="28"/>
              </w:rPr>
              <w:t>DÂN KT. CHỦ TỊCH</w:t>
            </w:r>
          </w:p>
          <w:p>
            <w:pPr>
              <w:pStyle w:val="TableParagraph"/>
              <w:spacing w:line="240" w:lineRule="auto"/>
              <w:ind w:left="368" w:right="2"/>
              <w:jc w:val="center"/>
              <w:rPr>
                <w:b/>
                <w:sz w:val="28"/>
              </w:rPr>
            </w:pPr>
            <w:r>
              <w:rPr>
                <w:b/>
                <w:sz w:val="28"/>
              </w:rPr>
              <w:t>PHÓ</w:t>
            </w:r>
            <w:r>
              <w:rPr>
                <w:b/>
                <w:spacing w:val="-3"/>
                <w:sz w:val="28"/>
              </w:rPr>
              <w:t> </w:t>
            </w:r>
            <w:r>
              <w:rPr>
                <w:b/>
                <w:sz w:val="28"/>
              </w:rPr>
              <w:t>CHỦ</w:t>
            </w:r>
            <w:r>
              <w:rPr>
                <w:b/>
                <w:spacing w:val="-3"/>
                <w:sz w:val="28"/>
              </w:rPr>
              <w:t> </w:t>
            </w:r>
            <w:r>
              <w:rPr>
                <w:b/>
                <w:spacing w:val="-4"/>
                <w:sz w:val="28"/>
              </w:rPr>
              <w:t>TỊCH</w:t>
            </w:r>
          </w:p>
          <w:p>
            <w:pPr>
              <w:pStyle w:val="TableParagraph"/>
              <w:spacing w:line="240" w:lineRule="auto" w:before="203"/>
              <w:ind w:left="0"/>
              <w:rPr>
                <w:sz w:val="20"/>
              </w:rPr>
            </w:pPr>
          </w:p>
          <w:p>
            <w:pPr>
              <w:pStyle w:val="TableParagraph"/>
              <w:spacing w:line="240" w:lineRule="auto"/>
              <w:ind w:left="827"/>
              <w:rPr>
                <w:sz w:val="20"/>
              </w:rPr>
            </w:pPr>
            <w:r>
              <w:rPr>
                <w:sz w:val="20"/>
              </w:rPr>
              <mc:AlternateContent>
                <mc:Choice Requires="wps">
                  <w:drawing>
                    <wp:anchor distT="0" distB="0" distL="0" distR="0" allowOverlap="1" layoutInCell="1" locked="0" behindDoc="1" simplePos="0" relativeHeight="487540736">
                      <wp:simplePos x="0" y="0"/>
                      <wp:positionH relativeFrom="column">
                        <wp:posOffset>-276634</wp:posOffset>
                      </wp:positionH>
                      <wp:positionV relativeFrom="paragraph">
                        <wp:posOffset>-203200</wp:posOffset>
                      </wp:positionV>
                      <wp:extent cx="1318895" cy="13208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18895" cy="1320800"/>
                                <a:chExt cx="1318895" cy="1320800"/>
                              </a:xfrm>
                            </wpg:grpSpPr>
                            <pic:pic>
                              <pic:nvPicPr>
                                <pic:cNvPr id="7" name="Image 7"/>
                                <pic:cNvPicPr/>
                              </pic:nvPicPr>
                              <pic:blipFill>
                                <a:blip r:embed="rId5" cstate="print"/>
                                <a:stretch>
                                  <a:fillRect/>
                                </a:stretch>
                              </pic:blipFill>
                              <pic:spPr>
                                <a:xfrm>
                                  <a:off x="0" y="0"/>
                                  <a:ext cx="1314457" cy="1316736"/>
                                </a:xfrm>
                                <a:prstGeom prst="rect">
                                  <a:avLst/>
                                </a:prstGeom>
                              </pic:spPr>
                            </pic:pic>
                          </wpg:wgp>
                        </a:graphicData>
                      </a:graphic>
                    </wp:anchor>
                  </w:drawing>
                </mc:Choice>
                <mc:Fallback>
                  <w:pict>
                    <v:group style="position:absolute;margin-left:-21.782227pt;margin-top:-16pt;width:103.85pt;height:104pt;mso-position-horizontal-relative:column;mso-position-vertical-relative:paragraph;z-index:-15775744" id="docshapegroup4" coordorigin="-436,-320" coordsize="2077,2080">
                      <v:shape style="position:absolute;left:-436;top:-320;width:2071;height:2074" type="#_x0000_t75" id="docshape5" stroked="false">
                        <v:imagedata r:id="rId5" o:title=""/>
                      </v:shape>
                      <w10:wrap type="none"/>
                    </v:group>
                  </w:pict>
                </mc:Fallback>
              </mc:AlternateContent>
            </w:r>
            <w:r>
              <w:rPr>
                <w:sz w:val="20"/>
              </w:rPr>
              <w:drawing>
                <wp:inline distT="0" distB="0" distL="0" distR="0">
                  <wp:extent cx="1566228" cy="872109"/>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1566228" cy="872109"/>
                          </a:xfrm>
                          <a:prstGeom prst="rect">
                            <a:avLst/>
                          </a:prstGeom>
                        </pic:spPr>
                      </pic:pic>
                    </a:graphicData>
                  </a:graphic>
                </wp:inline>
              </w:drawing>
            </w:r>
            <w:r>
              <w:rPr>
                <w:sz w:val="20"/>
              </w:rPr>
            </w:r>
          </w:p>
          <w:p>
            <w:pPr>
              <w:pStyle w:val="TableParagraph"/>
              <w:spacing w:line="240" w:lineRule="auto" w:before="117"/>
              <w:ind w:left="368" w:right="2"/>
              <w:jc w:val="center"/>
              <w:rPr>
                <w:b/>
                <w:sz w:val="28"/>
              </w:rPr>
            </w:pPr>
            <w:r>
              <w:rPr>
                <w:b/>
                <w:sz w:val="28"/>
              </w:rPr>
              <w:t>Tống</w:t>
            </w:r>
            <w:r>
              <w:rPr>
                <w:b/>
                <w:spacing w:val="-2"/>
                <w:sz w:val="28"/>
              </w:rPr>
              <w:t> </w:t>
            </w:r>
            <w:r>
              <w:rPr>
                <w:b/>
                <w:sz w:val="28"/>
              </w:rPr>
              <w:t>Thanh</w:t>
            </w:r>
            <w:r>
              <w:rPr>
                <w:b/>
                <w:spacing w:val="-3"/>
                <w:sz w:val="28"/>
              </w:rPr>
              <w:t> </w:t>
            </w:r>
            <w:r>
              <w:rPr>
                <w:b/>
                <w:spacing w:val="-5"/>
                <w:sz w:val="28"/>
              </w:rPr>
              <w:t>Hải</w:t>
            </w:r>
          </w:p>
        </w:tc>
      </w:tr>
    </w:tbl>
    <w:p>
      <w:pPr>
        <w:pStyle w:val="TableParagraph"/>
        <w:spacing w:after="0" w:line="240" w:lineRule="auto"/>
        <w:jc w:val="center"/>
        <w:rPr>
          <w:b/>
          <w:sz w:val="28"/>
        </w:rPr>
        <w:sectPr>
          <w:type w:val="continuous"/>
          <w:pgSz w:w="11910" w:h="16850"/>
          <w:pgMar w:top="960" w:bottom="280" w:left="1700" w:right="992"/>
        </w:sectPr>
      </w:pPr>
    </w:p>
    <w:p>
      <w:pPr>
        <w:spacing w:before="39"/>
        <w:ind w:left="1" w:right="138" w:firstLine="0"/>
        <w:jc w:val="center"/>
        <w:rPr>
          <w:rFonts w:ascii="Calibri"/>
          <w:sz w:val="22"/>
        </w:rPr>
      </w:pPr>
      <w:r>
        <w:rPr>
          <w:rFonts w:ascii="Calibri"/>
          <w:spacing w:val="-10"/>
          <w:sz w:val="22"/>
        </w:rPr>
        <w:t>2</w:t>
      </w:r>
    </w:p>
    <w:sectPr>
      <w:pgSz w:w="11910" w:h="16850"/>
      <w:pgMar w:top="24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18" w:hanging="128"/>
      </w:pPr>
      <w:rPr>
        <w:rFonts w:hint="default"/>
        <w:lang w:val="vi" w:eastAsia="en-US" w:bidi="ar-SA"/>
      </w:rPr>
    </w:lvl>
    <w:lvl w:ilvl="2">
      <w:start w:val="0"/>
      <w:numFmt w:val="bullet"/>
      <w:lvlText w:val="•"/>
      <w:lvlJc w:val="left"/>
      <w:pPr>
        <w:ind w:left="977" w:hanging="128"/>
      </w:pPr>
      <w:rPr>
        <w:rFonts w:hint="default"/>
        <w:lang w:val="vi" w:eastAsia="en-US" w:bidi="ar-SA"/>
      </w:rPr>
    </w:lvl>
    <w:lvl w:ilvl="3">
      <w:start w:val="0"/>
      <w:numFmt w:val="bullet"/>
      <w:lvlText w:val="•"/>
      <w:lvlJc w:val="left"/>
      <w:pPr>
        <w:ind w:left="1436" w:hanging="128"/>
      </w:pPr>
      <w:rPr>
        <w:rFonts w:hint="default"/>
        <w:lang w:val="vi" w:eastAsia="en-US" w:bidi="ar-SA"/>
      </w:rPr>
    </w:lvl>
    <w:lvl w:ilvl="4">
      <w:start w:val="0"/>
      <w:numFmt w:val="bullet"/>
      <w:lvlText w:val="•"/>
      <w:lvlJc w:val="left"/>
      <w:pPr>
        <w:ind w:left="1894" w:hanging="128"/>
      </w:pPr>
      <w:rPr>
        <w:rFonts w:hint="default"/>
        <w:lang w:val="vi" w:eastAsia="en-US" w:bidi="ar-SA"/>
      </w:rPr>
    </w:lvl>
    <w:lvl w:ilvl="5">
      <w:start w:val="0"/>
      <w:numFmt w:val="bullet"/>
      <w:lvlText w:val="•"/>
      <w:lvlJc w:val="left"/>
      <w:pPr>
        <w:ind w:left="2353" w:hanging="128"/>
      </w:pPr>
      <w:rPr>
        <w:rFonts w:hint="default"/>
        <w:lang w:val="vi" w:eastAsia="en-US" w:bidi="ar-SA"/>
      </w:rPr>
    </w:lvl>
    <w:lvl w:ilvl="6">
      <w:start w:val="0"/>
      <w:numFmt w:val="bullet"/>
      <w:lvlText w:val="•"/>
      <w:lvlJc w:val="left"/>
      <w:pPr>
        <w:ind w:left="2812" w:hanging="128"/>
      </w:pPr>
      <w:rPr>
        <w:rFonts w:hint="default"/>
        <w:lang w:val="vi" w:eastAsia="en-US" w:bidi="ar-SA"/>
      </w:rPr>
    </w:lvl>
    <w:lvl w:ilvl="7">
      <w:start w:val="0"/>
      <w:numFmt w:val="bullet"/>
      <w:lvlText w:val="•"/>
      <w:lvlJc w:val="left"/>
      <w:pPr>
        <w:ind w:left="3270" w:hanging="128"/>
      </w:pPr>
      <w:rPr>
        <w:rFonts w:hint="default"/>
        <w:lang w:val="vi" w:eastAsia="en-US" w:bidi="ar-SA"/>
      </w:rPr>
    </w:lvl>
    <w:lvl w:ilvl="8">
      <w:start w:val="0"/>
      <w:numFmt w:val="bullet"/>
      <w:lvlText w:val="•"/>
      <w:lvlJc w:val="left"/>
      <w:pPr>
        <w:ind w:left="3729" w:hanging="128"/>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2"/>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spacing w:line="252" w:lineRule="exact"/>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2026-06-29T09:17:21Z</dcterms:created>
  <dcterms:modified xsi:type="dcterms:W3CDTF">2026-06-29T09:17:21Z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2026-06-28T00:00:00Z</vt:filetime>
  </property>
  <property fmtid="{D5CDD505-2E9C-101B-9397-08002B2CF9AE}" pid="4" name="Creator">
    <vt:lpwstr>Microsoft® Word 2016</vt:lpwstr>
  </property>
  <property fmtid="{D5CDD505-2E9C-101B-9397-08002B2CF9AE}" pid="5" name="LastSaved">
    <vt:filetime>2026-06-29T00:00:00Z</vt:filetime>
  </property>
  <property fmtid="{D5CDD505-2E9C-101B-9397-08002B2CF9AE}" pid="6" name="Producer">
    <vt:lpwstr>pdf</vt:lpwstr>
  </property>
</Properties>
</file>