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Look w:val="04A0"/>
      </w:tblPr>
      <w:tblGrid>
        <w:gridCol w:w="3483"/>
        <w:gridCol w:w="5805"/>
      </w:tblGrid>
      <w:tr w:rsidR="00807D2A" w:rsidRPr="00807D2A" w:rsidTr="00B578A7">
        <w:trPr>
          <w:trHeight w:val="709"/>
        </w:trPr>
        <w:tc>
          <w:tcPr>
            <w:tcW w:w="1875" w:type="pct"/>
          </w:tcPr>
          <w:p w:rsidR="00807D2A" w:rsidRPr="00807D2A" w:rsidRDefault="00807D2A" w:rsidP="00807D2A">
            <w:pPr>
              <w:autoSpaceDE w:val="0"/>
              <w:autoSpaceDN w:val="0"/>
              <w:jc w:val="center"/>
              <w:rPr>
                <w:rFonts w:ascii="Times New Roman" w:hAnsi="Times New Roman"/>
                <w:b/>
                <w:noProof/>
                <w:color w:val="auto"/>
                <w:szCs w:val="28"/>
              </w:rPr>
            </w:pPr>
            <w:r w:rsidRPr="00807D2A">
              <w:rPr>
                <w:rFonts w:ascii="Times New Roman" w:hAnsi="Times New Roman"/>
                <w:b/>
                <w:noProof/>
                <w:color w:val="auto"/>
                <w:szCs w:val="28"/>
              </w:rPr>
              <w:t>ỦY BAN NHÂN DÂN</w:t>
            </w:r>
          </w:p>
          <w:p w:rsidR="00807D2A" w:rsidRPr="00807D2A" w:rsidRDefault="00807D2A" w:rsidP="00807D2A">
            <w:pPr>
              <w:autoSpaceDE w:val="0"/>
              <w:autoSpaceDN w:val="0"/>
              <w:jc w:val="center"/>
              <w:rPr>
                <w:rFonts w:ascii="Times New Roman" w:hAnsi="Times New Roman"/>
                <w:b/>
                <w:color w:val="auto"/>
                <w:szCs w:val="28"/>
              </w:rPr>
            </w:pPr>
            <w:r w:rsidRPr="00807D2A">
              <w:rPr>
                <w:rFonts w:ascii="Times New Roman" w:hAnsi="Times New Roman"/>
                <w:b/>
                <w:noProof/>
                <w:color w:val="auto"/>
                <w:szCs w:val="28"/>
              </w:rPr>
              <w:t>TỈNH PHÚ THỌ</w:t>
            </w:r>
          </w:p>
          <w:p w:rsidR="00807D2A" w:rsidRPr="00807D2A" w:rsidRDefault="00BD3BAA" w:rsidP="00807D2A">
            <w:pPr>
              <w:autoSpaceDE w:val="0"/>
              <w:autoSpaceDN w:val="0"/>
              <w:jc w:val="center"/>
              <w:rPr>
                <w:rFonts w:ascii="Times New Roman" w:hAnsi="Times New Roman"/>
                <w:color w:val="auto"/>
                <w:sz w:val="26"/>
                <w:szCs w:val="26"/>
              </w:rPr>
            </w:pPr>
            <w:r w:rsidRPr="00BD3BAA">
              <w:rPr>
                <w:rFonts w:ascii="Times New Roman" w:hAnsi="Times New Roman"/>
                <w:noProof/>
                <w:color w:val="auto"/>
                <w:sz w:val="26"/>
                <w:szCs w:val="26"/>
              </w:rPr>
              <w:pict>
                <v:line id="Line 8" o:spid="_x0000_s1026" style="position:absolute;left:0;text-align:left;z-index:251658752;visibility:visible;mso-wrap-distance-top:-3e-5mm;mso-wrap-distance-bottom:-3e-5mm" from="56.25pt,1.75pt" to="10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tM1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"/>
              </w:pict>
            </w:r>
          </w:p>
        </w:tc>
        <w:tc>
          <w:tcPr>
            <w:tcW w:w="3125" w:type="pct"/>
          </w:tcPr>
          <w:p w:rsidR="00807D2A" w:rsidRPr="00807D2A" w:rsidRDefault="00807D2A" w:rsidP="00807D2A">
            <w:pPr>
              <w:autoSpaceDE w:val="0"/>
              <w:autoSpaceDN w:val="0"/>
              <w:jc w:val="center"/>
              <w:rPr>
                <w:rFonts w:ascii="Times New Roman" w:hAnsi="Times New Roman"/>
                <w:b/>
                <w:color w:val="auto"/>
                <w:sz w:val="26"/>
                <w:szCs w:val="26"/>
              </w:rPr>
            </w:pPr>
            <w:r w:rsidRPr="00807D2A">
              <w:rPr>
                <w:rFonts w:ascii="Times New Roman" w:hAnsi="Times New Roman"/>
                <w:b/>
                <w:color w:val="auto"/>
                <w:sz w:val="26"/>
                <w:szCs w:val="26"/>
              </w:rPr>
              <w:t>CỘNG HOÀ XÃ HỘI CHỦ NGHĨA VIỆT NAM</w:t>
            </w:r>
          </w:p>
          <w:p w:rsidR="00807D2A" w:rsidRPr="00807D2A" w:rsidRDefault="00BD3BAA" w:rsidP="00807D2A">
            <w:pPr>
              <w:autoSpaceDE w:val="0"/>
              <w:autoSpaceDN w:val="0"/>
              <w:jc w:val="center"/>
              <w:rPr>
                <w:rFonts w:ascii="Times New Roman" w:hAnsi="Times New Roman"/>
                <w:color w:val="auto"/>
                <w:sz w:val="26"/>
                <w:szCs w:val="26"/>
              </w:rPr>
            </w:pPr>
            <w:r w:rsidRPr="00BD3BAA">
              <w:rPr>
                <w:rFonts w:ascii="Times New Roman" w:hAnsi="Times New Roman"/>
                <w:b/>
                <w:noProof/>
                <w:color w:val="auto"/>
                <w:sz w:val="26"/>
                <w:szCs w:val="26"/>
              </w:rPr>
              <w:pict>
                <v:line id="Line 7" o:spid="_x0000_s1028" style="position:absolute;left:0;text-align:left;z-index:251657728;visibility:visible;mso-wrap-distance-top:-3e-5mm;mso-wrap-distance-bottom:-3e-5mm" from="49.7pt,17.1pt" to="222.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OJA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"/>
              </w:pict>
            </w:r>
            <w:r w:rsidR="00807D2A" w:rsidRPr="00807D2A">
              <w:rPr>
                <w:rFonts w:ascii="Times New Roman" w:hAnsi="Times New Roman"/>
                <w:b/>
                <w:bCs/>
                <w:color w:val="auto"/>
                <w:szCs w:val="28"/>
              </w:rPr>
              <w:t>Độc Lập - Tự do - Hạnh phúc</w:t>
            </w:r>
          </w:p>
        </w:tc>
      </w:tr>
      <w:tr w:rsidR="00807D2A" w:rsidRPr="00807D2A" w:rsidTr="00B578A7">
        <w:tc>
          <w:tcPr>
            <w:tcW w:w="1875" w:type="pct"/>
          </w:tcPr>
          <w:p w:rsidR="00807D2A" w:rsidRPr="00807D2A" w:rsidRDefault="00807D2A" w:rsidP="00807D2A">
            <w:pPr>
              <w:autoSpaceDE w:val="0"/>
              <w:autoSpaceDN w:val="0"/>
              <w:jc w:val="center"/>
              <w:rPr>
                <w:rFonts w:ascii="Times New Roman" w:hAnsi="Times New Roman" w:cs=".VnTime"/>
                <w:szCs w:val="28"/>
              </w:rPr>
            </w:pPr>
            <w:r w:rsidRPr="00807D2A">
              <w:rPr>
                <w:rFonts w:ascii="Times New Roman" w:hAnsi="Times New Roman" w:cs=".VnTime"/>
                <w:szCs w:val="28"/>
              </w:rPr>
              <w:t xml:space="preserve">Số:   </w:t>
            </w:r>
            <w:r w:rsidR="005D42BC">
              <w:rPr>
                <w:rFonts w:ascii="Times New Roman" w:hAnsi="Times New Roman" w:cs=".VnTime"/>
                <w:szCs w:val="28"/>
              </w:rPr>
              <w:t>40</w:t>
            </w:r>
            <w:r w:rsidRPr="00807D2A">
              <w:rPr>
                <w:rFonts w:ascii="Times New Roman" w:hAnsi="Times New Roman" w:cs=".VnTime"/>
                <w:szCs w:val="28"/>
              </w:rPr>
              <w:t xml:space="preserve">  /2025/Q</w:t>
            </w:r>
            <w:r w:rsidRPr="00807D2A">
              <w:rPr>
                <w:rFonts w:ascii="Times New Roman" w:hAnsi="Times New Roman" w:cs=".VnTime" w:hint="eastAsia"/>
                <w:szCs w:val="28"/>
              </w:rPr>
              <w:t>Đ</w:t>
            </w:r>
            <w:r w:rsidRPr="00807D2A">
              <w:rPr>
                <w:rFonts w:ascii="Times New Roman" w:hAnsi="Times New Roman" w:cs=".VnTime"/>
                <w:szCs w:val="28"/>
              </w:rPr>
              <w:t>-UBND</w:t>
            </w:r>
          </w:p>
          <w:p w:rsidR="00807D2A" w:rsidRPr="00115B01" w:rsidRDefault="00807D2A" w:rsidP="00807D2A">
            <w:pPr>
              <w:autoSpaceDE w:val="0"/>
              <w:autoSpaceDN w:val="0"/>
              <w:spacing w:before="120"/>
              <w:jc w:val="center"/>
              <w:rPr>
                <w:rFonts w:ascii="Times New Roman" w:hAnsi="Times New Roman"/>
                <w:b/>
                <w:sz w:val="26"/>
                <w:szCs w:val="26"/>
              </w:rPr>
            </w:pPr>
          </w:p>
        </w:tc>
        <w:tc>
          <w:tcPr>
            <w:tcW w:w="3125" w:type="pct"/>
          </w:tcPr>
          <w:p w:rsidR="00807D2A" w:rsidRPr="00807D2A" w:rsidRDefault="00807D2A" w:rsidP="005D42BC">
            <w:pPr>
              <w:autoSpaceDE w:val="0"/>
              <w:autoSpaceDN w:val="0"/>
              <w:jc w:val="center"/>
              <w:rPr>
                <w:rFonts w:ascii="Times New Roman" w:hAnsi="Times New Roman"/>
                <w:szCs w:val="28"/>
              </w:rPr>
            </w:pPr>
            <w:r w:rsidRPr="00807D2A">
              <w:rPr>
                <w:rFonts w:ascii="Times New Roman" w:hAnsi="Times New Roman"/>
                <w:i/>
                <w:iCs/>
                <w:szCs w:val="28"/>
              </w:rPr>
              <w:t xml:space="preserve">Phú Thọ, ngày  </w:t>
            </w:r>
            <w:r w:rsidR="005D42BC">
              <w:rPr>
                <w:rFonts w:ascii="Times New Roman" w:hAnsi="Times New Roman"/>
                <w:i/>
                <w:iCs/>
                <w:szCs w:val="28"/>
              </w:rPr>
              <w:t>19</w:t>
            </w:r>
            <w:r w:rsidRPr="00807D2A">
              <w:rPr>
                <w:rFonts w:ascii="Times New Roman" w:hAnsi="Times New Roman"/>
                <w:i/>
                <w:iCs/>
                <w:szCs w:val="28"/>
              </w:rPr>
              <w:t xml:space="preserve">  tháng </w:t>
            </w:r>
            <w:r w:rsidR="005D42BC">
              <w:rPr>
                <w:rFonts w:ascii="Times New Roman" w:hAnsi="Times New Roman"/>
                <w:i/>
                <w:iCs/>
                <w:szCs w:val="28"/>
              </w:rPr>
              <w:t>9</w:t>
            </w:r>
            <w:r w:rsidRPr="00807D2A">
              <w:rPr>
                <w:rFonts w:ascii="Times New Roman" w:hAnsi="Times New Roman"/>
                <w:i/>
                <w:iCs/>
                <w:szCs w:val="28"/>
              </w:rPr>
              <w:t xml:space="preserve">  năm 2025</w:t>
            </w:r>
          </w:p>
        </w:tc>
      </w:tr>
    </w:tbl>
    <w:p w:rsidR="00807D2A" w:rsidRDefault="00807D2A" w:rsidP="00207E71">
      <w:pPr>
        <w:jc w:val="center"/>
        <w:rPr>
          <w:rFonts w:ascii="Times New Roman" w:hAnsi="Times New Roman"/>
          <w:b/>
          <w:color w:val="auto"/>
          <w:szCs w:val="28"/>
        </w:rPr>
      </w:pPr>
    </w:p>
    <w:p w:rsidR="00207E71" w:rsidRPr="00624961" w:rsidRDefault="00207E71" w:rsidP="00207E71">
      <w:pPr>
        <w:jc w:val="center"/>
        <w:rPr>
          <w:rFonts w:ascii="Times New Roman" w:hAnsi="Times New Roman"/>
          <w:sz w:val="26"/>
          <w:szCs w:val="26"/>
        </w:rPr>
      </w:pPr>
      <w:r w:rsidRPr="00624961">
        <w:rPr>
          <w:rFonts w:ascii="Times New Roman" w:hAnsi="Times New Roman"/>
          <w:b/>
          <w:color w:val="auto"/>
          <w:sz w:val="26"/>
          <w:szCs w:val="26"/>
        </w:rPr>
        <w:t>QUYẾT ĐỊNH</w:t>
      </w:r>
    </w:p>
    <w:p w:rsidR="001C658B" w:rsidRDefault="00984EBF" w:rsidP="00207E71">
      <w:pPr>
        <w:jc w:val="center"/>
        <w:rPr>
          <w:rFonts w:ascii="Times New Roman" w:hAnsi="Times New Roman"/>
          <w:b/>
          <w:sz w:val="26"/>
          <w:szCs w:val="26"/>
        </w:rPr>
      </w:pPr>
      <w:r>
        <w:rPr>
          <w:rFonts w:ascii="Times New Roman" w:hAnsi="Times New Roman"/>
          <w:b/>
          <w:sz w:val="26"/>
          <w:szCs w:val="26"/>
        </w:rPr>
        <w:t>P</w:t>
      </w:r>
      <w:r w:rsidRPr="00984EBF">
        <w:rPr>
          <w:rFonts w:ascii="Times New Roman" w:hAnsi="Times New Roman"/>
          <w:b/>
          <w:sz w:val="26"/>
          <w:szCs w:val="26"/>
        </w:rPr>
        <w:t xml:space="preserve">hân cấp cho Ủy ban nhân dân cấp xã thực hiện một số nhiệm vụ </w:t>
      </w:r>
    </w:p>
    <w:p w:rsidR="00207E71" w:rsidRPr="00624961" w:rsidRDefault="00984EBF" w:rsidP="00207E71">
      <w:pPr>
        <w:jc w:val="center"/>
        <w:rPr>
          <w:rFonts w:ascii="Times New Roman" w:hAnsi="Times New Roman"/>
          <w:b/>
          <w:color w:val="auto"/>
          <w:sz w:val="26"/>
          <w:szCs w:val="26"/>
        </w:rPr>
      </w:pPr>
      <w:r w:rsidRPr="00984EBF">
        <w:rPr>
          <w:rFonts w:ascii="Times New Roman" w:hAnsi="Times New Roman"/>
          <w:b/>
          <w:sz w:val="26"/>
          <w:szCs w:val="26"/>
        </w:rPr>
        <w:t xml:space="preserve">trong lĩnh vực nhà ở trên </w:t>
      </w:r>
      <w:r w:rsidRPr="00984EBF">
        <w:rPr>
          <w:rFonts w:ascii="Times New Roman" w:hAnsi="Times New Roman" w:hint="eastAsia"/>
          <w:b/>
          <w:sz w:val="26"/>
          <w:szCs w:val="26"/>
        </w:rPr>
        <w:t>đ</w:t>
      </w:r>
      <w:r w:rsidRPr="00984EBF">
        <w:rPr>
          <w:rFonts w:ascii="Times New Roman" w:hAnsi="Times New Roman"/>
          <w:b/>
          <w:sz w:val="26"/>
          <w:szCs w:val="26"/>
        </w:rPr>
        <w:t>ịa bàn tỉnh Phú Thọ</w:t>
      </w:r>
    </w:p>
    <w:p w:rsidR="006F5F1E" w:rsidRDefault="00BD3BAA" w:rsidP="00BA63CD">
      <w:pPr>
        <w:spacing w:line="276" w:lineRule="auto"/>
        <w:ind w:firstLine="567"/>
        <w:jc w:val="both"/>
        <w:rPr>
          <w:rFonts w:ascii="Times New Roman" w:hAnsi="Times New Roman"/>
          <w:i/>
          <w:spacing w:val="-2"/>
          <w:sz w:val="26"/>
          <w:szCs w:val="26"/>
        </w:rPr>
      </w:pPr>
      <w:r w:rsidRPr="00BD3BAA">
        <w:rPr>
          <w:noProof/>
          <w:sz w:val="26"/>
          <w:szCs w:val="26"/>
        </w:rPr>
        <w:pict>
          <v:line id="Straight Connector 1" o:spid="_x0000_s1027" style="position:absolute;left:0;text-align:left;z-index:251656704;visibility:visible;mso-wrap-distance-top:-6e-5mm;mso-wrap-distance-bottom:-6e-5mm" from="167.7pt,2.45pt" to="28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Hl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WT6fTGZ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"/>
        </w:pict>
      </w:r>
    </w:p>
    <w:p w:rsidR="00D26278" w:rsidRPr="00624961" w:rsidRDefault="00D26278" w:rsidP="00896773">
      <w:pPr>
        <w:widowControl w:val="0"/>
        <w:spacing w:before="120" w:line="269" w:lineRule="auto"/>
        <w:ind w:firstLine="561"/>
        <w:jc w:val="both"/>
        <w:rPr>
          <w:rFonts w:ascii="Times New Roman" w:hAnsi="Times New Roman"/>
          <w:i/>
          <w:spacing w:val="-2"/>
          <w:sz w:val="26"/>
          <w:szCs w:val="26"/>
        </w:rPr>
      </w:pPr>
      <w:r w:rsidRPr="00624961">
        <w:rPr>
          <w:rFonts w:ascii="Times New Roman" w:hAnsi="Times New Roman"/>
          <w:i/>
          <w:spacing w:val="-2"/>
          <w:sz w:val="26"/>
          <w:szCs w:val="26"/>
        </w:rPr>
        <w:t>Căn cứ Luật Tổ chức chính quyền địa phương ngày 16 tháng 6 năm 2025;</w:t>
      </w:r>
    </w:p>
    <w:p w:rsidR="00D26278" w:rsidRPr="00AB40C7" w:rsidRDefault="00D26278" w:rsidP="00896773">
      <w:pPr>
        <w:widowControl w:val="0"/>
        <w:shd w:val="clear" w:color="auto" w:fill="FFFFFF"/>
        <w:spacing w:before="120" w:line="269" w:lineRule="auto"/>
        <w:ind w:firstLine="561"/>
        <w:jc w:val="both"/>
        <w:rPr>
          <w:rFonts w:ascii="Times New Roman" w:hAnsi="Times New Roman"/>
          <w:sz w:val="26"/>
          <w:szCs w:val="26"/>
        </w:rPr>
      </w:pPr>
      <w:r w:rsidRPr="00AB40C7">
        <w:rPr>
          <w:rFonts w:ascii="Times New Roman" w:hAnsi="Times New Roman"/>
          <w:i/>
          <w:iCs/>
          <w:sz w:val="26"/>
          <w:szCs w:val="26"/>
        </w:rPr>
        <w:t xml:space="preserve">Căn cứ Luật Ban hành văn bản quy phạm pháp luật ngày 19 tháng 02 năm 2025; Luật sửa đổi, bổ sung một số điều của Luật Ban hành văn bản quy phạm pháp luật </w:t>
      </w:r>
      <w:r w:rsidRPr="00AB40C7">
        <w:rPr>
          <w:rFonts w:ascii="Times New Roman" w:hAnsi="Times New Roman"/>
          <w:i/>
          <w:spacing w:val="-2"/>
          <w:sz w:val="26"/>
          <w:szCs w:val="26"/>
        </w:rPr>
        <w:t>ngày 25 tháng 6 năm 2025;</w:t>
      </w:r>
    </w:p>
    <w:p w:rsidR="004F34C0" w:rsidRDefault="004F34C0" w:rsidP="00896773">
      <w:pPr>
        <w:widowControl w:val="0"/>
        <w:shd w:val="clear" w:color="auto" w:fill="FFFFFF"/>
        <w:spacing w:before="120" w:line="269" w:lineRule="auto"/>
        <w:ind w:firstLine="561"/>
        <w:jc w:val="both"/>
        <w:rPr>
          <w:rFonts w:ascii="Times New Roman" w:hAnsi="Times New Roman"/>
          <w:i/>
          <w:iCs/>
          <w:sz w:val="26"/>
          <w:szCs w:val="26"/>
        </w:rPr>
      </w:pPr>
      <w:r w:rsidRPr="004F34C0">
        <w:rPr>
          <w:rFonts w:ascii="Times New Roman" w:hAnsi="Times New Roman"/>
          <w:i/>
          <w:iCs/>
          <w:sz w:val="26"/>
          <w:szCs w:val="26"/>
        </w:rPr>
        <w:t>Căn cứ Luật Nhà ở ngày 27 tháng 11 năm 2023;</w:t>
      </w:r>
    </w:p>
    <w:p w:rsidR="00984EBF" w:rsidRPr="00984EBF" w:rsidRDefault="00984EBF" w:rsidP="00896773">
      <w:pPr>
        <w:widowControl w:val="0"/>
        <w:shd w:val="clear" w:color="auto" w:fill="FFFFFF"/>
        <w:spacing w:before="120" w:line="269" w:lineRule="auto"/>
        <w:ind w:firstLine="561"/>
        <w:jc w:val="both"/>
        <w:rPr>
          <w:rFonts w:ascii="Times New Roman" w:hAnsi="Times New Roman"/>
          <w:i/>
          <w:sz w:val="26"/>
          <w:szCs w:val="26"/>
        </w:rPr>
      </w:pPr>
      <w:r w:rsidRPr="00984EBF">
        <w:rPr>
          <w:rFonts w:ascii="Times New Roman" w:hAnsi="Times New Roman"/>
          <w:i/>
          <w:sz w:val="26"/>
          <w:szCs w:val="26"/>
        </w:rPr>
        <w:t>Căn cứ Nghị quyết số 202/2025/NQ-QH15 ngày 12 tháng 6 n</w:t>
      </w:r>
      <w:r w:rsidRPr="00984EBF">
        <w:rPr>
          <w:rFonts w:ascii="Times New Roman" w:hAnsi="Times New Roman" w:hint="eastAsia"/>
          <w:i/>
          <w:sz w:val="26"/>
          <w:szCs w:val="26"/>
        </w:rPr>
        <w:t>ă</w:t>
      </w:r>
      <w:r w:rsidRPr="00984EBF">
        <w:rPr>
          <w:rFonts w:ascii="Times New Roman" w:hAnsi="Times New Roman"/>
          <w:i/>
          <w:sz w:val="26"/>
          <w:szCs w:val="26"/>
        </w:rPr>
        <w:t xml:space="preserve">m 2025 của Quốc hội về việc sắp xếp </w:t>
      </w:r>
      <w:r w:rsidRPr="00984EBF">
        <w:rPr>
          <w:rFonts w:ascii="Times New Roman" w:hAnsi="Times New Roman" w:hint="eastAsia"/>
          <w:i/>
          <w:sz w:val="26"/>
          <w:szCs w:val="26"/>
        </w:rPr>
        <w:t>đơ</w:t>
      </w:r>
      <w:r w:rsidRPr="00984EBF">
        <w:rPr>
          <w:rFonts w:ascii="Times New Roman" w:hAnsi="Times New Roman"/>
          <w:i/>
          <w:sz w:val="26"/>
          <w:szCs w:val="26"/>
        </w:rPr>
        <w:t>n vị hành chính cấp tỉnh;</w:t>
      </w:r>
    </w:p>
    <w:p w:rsidR="004F34C0" w:rsidRPr="004F34C0" w:rsidRDefault="00C631C5" w:rsidP="00896773">
      <w:pPr>
        <w:widowControl w:val="0"/>
        <w:spacing w:before="120" w:line="269" w:lineRule="auto"/>
        <w:ind w:firstLine="561"/>
        <w:jc w:val="both"/>
        <w:rPr>
          <w:rFonts w:ascii="Times New Roman" w:hAnsi="Times New Roman"/>
          <w:i/>
          <w:sz w:val="26"/>
          <w:szCs w:val="26"/>
        </w:rPr>
      </w:pPr>
      <w:r>
        <w:rPr>
          <w:rFonts w:ascii="Times New Roman" w:hAnsi="Times New Roman"/>
          <w:i/>
          <w:color w:val="auto"/>
          <w:sz w:val="26"/>
          <w:szCs w:val="26"/>
        </w:rPr>
        <w:t xml:space="preserve">Căn cứ </w:t>
      </w:r>
      <w:r w:rsidR="004F34C0" w:rsidRPr="004F34C0">
        <w:rPr>
          <w:rFonts w:ascii="Times New Roman" w:hAnsi="Times New Roman"/>
          <w:i/>
          <w:color w:val="auto"/>
          <w:sz w:val="26"/>
          <w:szCs w:val="26"/>
        </w:rPr>
        <w:t>Nghị định số 98/2024/NĐ-CP ngày 25 tháng 7 năm 2024 của Chính phủ</w:t>
      </w:r>
      <w:r w:rsidR="001C658B">
        <w:rPr>
          <w:rFonts w:ascii="Times New Roman" w:hAnsi="Times New Roman"/>
          <w:i/>
          <w:color w:val="auto"/>
          <w:sz w:val="26"/>
          <w:szCs w:val="26"/>
        </w:rPr>
        <w:t xml:space="preserve"> </w:t>
      </w:r>
      <w:r w:rsidR="004F34C0" w:rsidRPr="004F34C0">
        <w:rPr>
          <w:rFonts w:ascii="Times New Roman" w:hAnsi="Times New Roman"/>
          <w:i/>
          <w:color w:val="auto"/>
          <w:sz w:val="26"/>
          <w:szCs w:val="26"/>
        </w:rPr>
        <w:t xml:space="preserve">quy </w:t>
      </w:r>
      <w:r w:rsidR="004F34C0" w:rsidRPr="004F34C0">
        <w:rPr>
          <w:rFonts w:ascii="Times New Roman" w:hAnsi="Times New Roman" w:hint="eastAsia"/>
          <w:i/>
          <w:color w:val="auto"/>
          <w:sz w:val="26"/>
          <w:szCs w:val="26"/>
        </w:rPr>
        <w:t>đ</w:t>
      </w:r>
      <w:r w:rsidR="004F34C0" w:rsidRPr="004F34C0">
        <w:rPr>
          <w:rFonts w:ascii="Times New Roman" w:hAnsi="Times New Roman"/>
          <w:i/>
          <w:color w:val="auto"/>
          <w:sz w:val="26"/>
          <w:szCs w:val="26"/>
        </w:rPr>
        <w:t xml:space="preserve">ịnh chi tiết một số </w:t>
      </w:r>
      <w:r w:rsidR="004F34C0" w:rsidRPr="004F34C0">
        <w:rPr>
          <w:rFonts w:ascii="Times New Roman" w:hAnsi="Times New Roman" w:hint="eastAsia"/>
          <w:i/>
          <w:color w:val="auto"/>
          <w:sz w:val="26"/>
          <w:szCs w:val="26"/>
        </w:rPr>
        <w:t>đ</w:t>
      </w:r>
      <w:r w:rsidR="004F34C0" w:rsidRPr="004F34C0">
        <w:rPr>
          <w:rFonts w:ascii="Times New Roman" w:hAnsi="Times New Roman"/>
          <w:i/>
          <w:color w:val="auto"/>
          <w:sz w:val="26"/>
          <w:szCs w:val="26"/>
        </w:rPr>
        <w:t xml:space="preserve">iều của </w:t>
      </w:r>
      <w:r w:rsidR="004F34C0">
        <w:rPr>
          <w:rFonts w:ascii="Times New Roman" w:hAnsi="Times New Roman"/>
          <w:i/>
          <w:color w:val="auto"/>
          <w:sz w:val="26"/>
          <w:szCs w:val="26"/>
        </w:rPr>
        <w:t>L</w:t>
      </w:r>
      <w:r w:rsidR="004F34C0" w:rsidRPr="004F34C0">
        <w:rPr>
          <w:rFonts w:ascii="Times New Roman" w:hAnsi="Times New Roman"/>
          <w:i/>
          <w:color w:val="auto"/>
          <w:sz w:val="26"/>
          <w:szCs w:val="26"/>
        </w:rPr>
        <w:t xml:space="preserve">uật </w:t>
      </w:r>
      <w:r w:rsidR="004F34C0">
        <w:rPr>
          <w:rFonts w:ascii="Times New Roman" w:hAnsi="Times New Roman"/>
          <w:i/>
          <w:color w:val="auto"/>
          <w:sz w:val="26"/>
          <w:szCs w:val="26"/>
        </w:rPr>
        <w:t>N</w:t>
      </w:r>
      <w:r w:rsidR="004F34C0" w:rsidRPr="004F34C0">
        <w:rPr>
          <w:rFonts w:ascii="Times New Roman" w:hAnsi="Times New Roman"/>
          <w:i/>
          <w:color w:val="auto"/>
          <w:sz w:val="26"/>
          <w:szCs w:val="26"/>
        </w:rPr>
        <w:t>hà ở về cải tạo, xây dựng lại nhà chung c</w:t>
      </w:r>
      <w:r w:rsidR="004F34C0" w:rsidRPr="004F34C0">
        <w:rPr>
          <w:rFonts w:ascii="Times New Roman" w:hAnsi="Times New Roman" w:hint="eastAsia"/>
          <w:i/>
          <w:color w:val="auto"/>
          <w:sz w:val="26"/>
          <w:szCs w:val="26"/>
        </w:rPr>
        <w:t>ư</w:t>
      </w:r>
      <w:r w:rsidR="004F34C0">
        <w:rPr>
          <w:rFonts w:ascii="Times New Roman" w:hAnsi="Times New Roman"/>
          <w:i/>
          <w:color w:val="auto"/>
          <w:sz w:val="26"/>
          <w:szCs w:val="26"/>
        </w:rPr>
        <w:t>;</w:t>
      </w:r>
    </w:p>
    <w:p w:rsidR="00111AA4" w:rsidRPr="00624961" w:rsidRDefault="00E814D7" w:rsidP="00896773">
      <w:pPr>
        <w:widowControl w:val="0"/>
        <w:spacing w:before="120" w:line="269" w:lineRule="auto"/>
        <w:ind w:firstLine="561"/>
        <w:jc w:val="both"/>
        <w:rPr>
          <w:rFonts w:ascii="Times New Roman" w:hAnsi="Times New Roman"/>
          <w:i/>
          <w:sz w:val="26"/>
          <w:szCs w:val="26"/>
        </w:rPr>
      </w:pPr>
      <w:r w:rsidRPr="004F34C0">
        <w:rPr>
          <w:rFonts w:ascii="Times New Roman" w:hAnsi="Times New Roman"/>
          <w:i/>
          <w:sz w:val="26"/>
          <w:szCs w:val="26"/>
        </w:rPr>
        <w:t>C</w:t>
      </w:r>
      <w:r w:rsidRPr="004F34C0">
        <w:rPr>
          <w:rFonts w:ascii="Times New Roman" w:hAnsi="Times New Roman" w:hint="eastAsia"/>
          <w:i/>
          <w:sz w:val="26"/>
          <w:szCs w:val="26"/>
        </w:rPr>
        <w:t>ă</w:t>
      </w:r>
      <w:r w:rsidRPr="004F34C0">
        <w:rPr>
          <w:rFonts w:ascii="Times New Roman" w:hAnsi="Times New Roman"/>
          <w:i/>
          <w:sz w:val="26"/>
          <w:szCs w:val="26"/>
        </w:rPr>
        <w:t xml:space="preserve">n cứ </w:t>
      </w:r>
      <w:bookmarkStart w:id="0" w:name="_Hlk202344426"/>
      <w:r w:rsidRPr="004F34C0">
        <w:rPr>
          <w:rFonts w:ascii="Times New Roman" w:hAnsi="Times New Roman"/>
          <w:i/>
          <w:sz w:val="26"/>
          <w:szCs w:val="26"/>
        </w:rPr>
        <w:t xml:space="preserve">Nghị </w:t>
      </w:r>
      <w:r w:rsidRPr="004F34C0">
        <w:rPr>
          <w:rFonts w:ascii="Times New Roman" w:hAnsi="Times New Roman" w:hint="eastAsia"/>
          <w:i/>
          <w:sz w:val="26"/>
          <w:szCs w:val="26"/>
        </w:rPr>
        <w:t>đ</w:t>
      </w:r>
      <w:r w:rsidRPr="004F34C0">
        <w:rPr>
          <w:rFonts w:ascii="Times New Roman" w:hAnsi="Times New Roman"/>
          <w:i/>
          <w:sz w:val="26"/>
          <w:szCs w:val="26"/>
        </w:rPr>
        <w:t>ịnh số 140/2025/N</w:t>
      </w:r>
      <w:r w:rsidRPr="004F34C0">
        <w:rPr>
          <w:rFonts w:ascii="Times New Roman" w:hAnsi="Times New Roman" w:hint="eastAsia"/>
          <w:i/>
          <w:sz w:val="26"/>
          <w:szCs w:val="26"/>
        </w:rPr>
        <w:t>Đ</w:t>
      </w:r>
      <w:r w:rsidRPr="004F34C0">
        <w:rPr>
          <w:rFonts w:ascii="Times New Roman" w:hAnsi="Times New Roman"/>
          <w:i/>
          <w:sz w:val="26"/>
          <w:szCs w:val="26"/>
        </w:rPr>
        <w:t xml:space="preserve">-CP ngày </w:t>
      </w:r>
      <w:r w:rsidR="00111AA4" w:rsidRPr="004F34C0">
        <w:rPr>
          <w:rFonts w:ascii="Times New Roman" w:hAnsi="Times New Roman"/>
          <w:i/>
          <w:sz w:val="26"/>
          <w:szCs w:val="26"/>
        </w:rPr>
        <w:t>12</w:t>
      </w:r>
      <w:r w:rsidRPr="004F34C0">
        <w:rPr>
          <w:rFonts w:ascii="Times New Roman" w:hAnsi="Times New Roman"/>
          <w:i/>
          <w:sz w:val="26"/>
          <w:szCs w:val="26"/>
        </w:rPr>
        <w:t xml:space="preserve"> tháng </w:t>
      </w:r>
      <w:r w:rsidR="00111AA4" w:rsidRPr="004F34C0">
        <w:rPr>
          <w:rFonts w:ascii="Times New Roman" w:hAnsi="Times New Roman"/>
          <w:i/>
          <w:sz w:val="26"/>
          <w:szCs w:val="26"/>
        </w:rPr>
        <w:t>6</w:t>
      </w:r>
      <w:r w:rsidRPr="004F34C0">
        <w:rPr>
          <w:rFonts w:ascii="Times New Roman" w:hAnsi="Times New Roman"/>
          <w:i/>
          <w:sz w:val="26"/>
          <w:szCs w:val="26"/>
        </w:rPr>
        <w:t xml:space="preserve"> n</w:t>
      </w:r>
      <w:r w:rsidRPr="004F34C0">
        <w:rPr>
          <w:rFonts w:ascii="Times New Roman" w:hAnsi="Times New Roman" w:hint="eastAsia"/>
          <w:i/>
          <w:sz w:val="26"/>
          <w:szCs w:val="26"/>
        </w:rPr>
        <w:t>ă</w:t>
      </w:r>
      <w:r w:rsidRPr="004F34C0">
        <w:rPr>
          <w:rFonts w:ascii="Times New Roman" w:hAnsi="Times New Roman"/>
          <w:i/>
          <w:sz w:val="26"/>
          <w:szCs w:val="26"/>
        </w:rPr>
        <w:t>m 202</w:t>
      </w:r>
      <w:r w:rsidR="00111AA4" w:rsidRPr="004F34C0">
        <w:rPr>
          <w:rFonts w:ascii="Times New Roman" w:hAnsi="Times New Roman"/>
          <w:i/>
          <w:sz w:val="26"/>
          <w:szCs w:val="26"/>
        </w:rPr>
        <w:t>5</w:t>
      </w:r>
      <w:r w:rsidRPr="004F34C0">
        <w:rPr>
          <w:rFonts w:ascii="Times New Roman" w:hAnsi="Times New Roman"/>
          <w:i/>
          <w:sz w:val="26"/>
          <w:szCs w:val="26"/>
        </w:rPr>
        <w:t xml:space="preserve"> của Chính phủ </w:t>
      </w:r>
      <w:r w:rsidR="001C658B">
        <w:rPr>
          <w:rFonts w:ascii="Times New Roman" w:hAnsi="Times New Roman"/>
          <w:i/>
          <w:sz w:val="26"/>
          <w:szCs w:val="26"/>
        </w:rPr>
        <w:t>q</w:t>
      </w:r>
      <w:r w:rsidRPr="004F34C0">
        <w:rPr>
          <w:rFonts w:ascii="Times New Roman" w:hAnsi="Times New Roman"/>
          <w:i/>
          <w:sz w:val="26"/>
          <w:szCs w:val="26"/>
        </w:rPr>
        <w:t xml:space="preserve">uy định </w:t>
      </w:r>
      <w:r w:rsidR="00111AA4" w:rsidRPr="004F34C0">
        <w:rPr>
          <w:rFonts w:ascii="Times New Roman" w:hAnsi="Times New Roman"/>
          <w:i/>
          <w:sz w:val="26"/>
          <w:szCs w:val="26"/>
        </w:rPr>
        <w:t>về phân định thẩm quyền của chính quyền địa phương 02 cấp trong</w:t>
      </w:r>
      <w:r w:rsidR="00111AA4" w:rsidRPr="00624961">
        <w:rPr>
          <w:rFonts w:ascii="Times New Roman" w:hAnsi="Times New Roman"/>
          <w:i/>
          <w:sz w:val="26"/>
          <w:szCs w:val="26"/>
        </w:rPr>
        <w:t xml:space="preserve"> lĩnh vực quản lý nhà nước của Bộ Xây dựng</w:t>
      </w:r>
      <w:bookmarkEnd w:id="0"/>
      <w:r w:rsidR="00111AA4" w:rsidRPr="00624961">
        <w:rPr>
          <w:rFonts w:ascii="Times New Roman" w:hAnsi="Times New Roman"/>
          <w:i/>
          <w:sz w:val="26"/>
          <w:szCs w:val="26"/>
        </w:rPr>
        <w:t>;</w:t>
      </w:r>
    </w:p>
    <w:p w:rsidR="00616556" w:rsidRPr="00650CE8" w:rsidRDefault="00624961" w:rsidP="00896773">
      <w:pPr>
        <w:widowControl w:val="0"/>
        <w:shd w:val="clear" w:color="auto" w:fill="FFFFFF"/>
        <w:spacing w:before="120" w:line="269" w:lineRule="auto"/>
        <w:ind w:firstLine="561"/>
        <w:jc w:val="both"/>
        <w:rPr>
          <w:rFonts w:ascii="Times New Roman" w:hAnsi="Times New Roman"/>
          <w:i/>
          <w:iCs/>
          <w:color w:val="auto"/>
          <w:sz w:val="26"/>
          <w:szCs w:val="26"/>
        </w:rPr>
      </w:pPr>
      <w:r w:rsidRPr="00624961">
        <w:rPr>
          <w:rFonts w:ascii="Times New Roman" w:hAnsi="Times New Roman"/>
          <w:i/>
          <w:iCs/>
          <w:sz w:val="26"/>
          <w:szCs w:val="26"/>
        </w:rPr>
        <w:t>Theo đề nghị của Giám đốc Sở Xây dựng</w:t>
      </w:r>
      <w:r w:rsidR="00616556" w:rsidRPr="00650CE8">
        <w:rPr>
          <w:rFonts w:ascii="Times New Roman" w:hAnsi="Times New Roman"/>
          <w:i/>
          <w:iCs/>
          <w:color w:val="auto"/>
          <w:sz w:val="26"/>
          <w:szCs w:val="26"/>
        </w:rPr>
        <w:t>;</w:t>
      </w:r>
    </w:p>
    <w:p w:rsidR="00624961" w:rsidRPr="00650CE8" w:rsidRDefault="00616556" w:rsidP="00896773">
      <w:pPr>
        <w:widowControl w:val="0"/>
        <w:shd w:val="clear" w:color="auto" w:fill="FFFFFF"/>
        <w:spacing w:before="120" w:line="269" w:lineRule="auto"/>
        <w:ind w:firstLine="561"/>
        <w:jc w:val="both"/>
        <w:rPr>
          <w:rFonts w:ascii="Times New Roman" w:hAnsi="Times New Roman"/>
          <w:color w:val="auto"/>
          <w:sz w:val="26"/>
          <w:szCs w:val="26"/>
        </w:rPr>
      </w:pPr>
      <w:r w:rsidRPr="00650CE8">
        <w:rPr>
          <w:rFonts w:ascii="Times New Roman" w:hAnsi="Times New Roman"/>
          <w:i/>
          <w:iCs/>
          <w:color w:val="auto"/>
          <w:sz w:val="26"/>
          <w:szCs w:val="26"/>
        </w:rPr>
        <w:t xml:space="preserve">Ủy ban nhân dân ban hành Quyết định </w:t>
      </w:r>
      <w:r w:rsidR="00984EBF" w:rsidRPr="00984EBF">
        <w:rPr>
          <w:rFonts w:ascii="Times New Roman" w:hAnsi="Times New Roman"/>
          <w:i/>
          <w:iCs/>
          <w:color w:val="auto"/>
          <w:sz w:val="26"/>
          <w:szCs w:val="26"/>
        </w:rPr>
        <w:t xml:space="preserve">phân cấp cho Ủy ban nhân dân cấp xã thực hiện một số nhiệm vụ trong lĩnh vực nhà ở trên </w:t>
      </w:r>
      <w:r w:rsidR="00984EBF" w:rsidRPr="00984EBF">
        <w:rPr>
          <w:rFonts w:ascii="Times New Roman" w:hAnsi="Times New Roman" w:hint="eastAsia"/>
          <w:i/>
          <w:iCs/>
          <w:color w:val="auto"/>
          <w:sz w:val="26"/>
          <w:szCs w:val="26"/>
        </w:rPr>
        <w:t>đ</w:t>
      </w:r>
      <w:r w:rsidR="00984EBF" w:rsidRPr="00984EBF">
        <w:rPr>
          <w:rFonts w:ascii="Times New Roman" w:hAnsi="Times New Roman"/>
          <w:i/>
          <w:iCs/>
          <w:color w:val="auto"/>
          <w:sz w:val="26"/>
          <w:szCs w:val="26"/>
        </w:rPr>
        <w:t>ịa bàn tỉnh Phú Thọ</w:t>
      </w:r>
      <w:r w:rsidR="00984EBF">
        <w:rPr>
          <w:rFonts w:ascii="Times New Roman" w:hAnsi="Times New Roman"/>
          <w:i/>
          <w:iCs/>
          <w:color w:val="auto"/>
          <w:sz w:val="26"/>
          <w:szCs w:val="26"/>
        </w:rPr>
        <w:t>.</w:t>
      </w:r>
    </w:p>
    <w:p w:rsidR="00624961" w:rsidRPr="00650CE8" w:rsidRDefault="00624961" w:rsidP="00896773">
      <w:pPr>
        <w:widowControl w:val="0"/>
        <w:shd w:val="clear" w:color="auto" w:fill="FFFFFF"/>
        <w:spacing w:before="120" w:line="269" w:lineRule="auto"/>
        <w:ind w:firstLine="561"/>
        <w:jc w:val="both"/>
        <w:rPr>
          <w:rFonts w:ascii="Times New Roman" w:hAnsi="Times New Roman"/>
          <w:color w:val="auto"/>
          <w:sz w:val="26"/>
          <w:szCs w:val="26"/>
        </w:rPr>
      </w:pPr>
      <w:bookmarkStart w:id="1" w:name="dieu_1"/>
      <w:r w:rsidRPr="00650CE8">
        <w:rPr>
          <w:rFonts w:ascii="Times New Roman" w:hAnsi="Times New Roman"/>
          <w:b/>
          <w:bCs/>
          <w:color w:val="auto"/>
          <w:sz w:val="26"/>
          <w:szCs w:val="26"/>
        </w:rPr>
        <w:t>Điều 1. Phạm vi điều chỉnh</w:t>
      </w:r>
      <w:bookmarkEnd w:id="1"/>
    </w:p>
    <w:p w:rsidR="00984EBF" w:rsidRDefault="00984EBF" w:rsidP="00896773">
      <w:pPr>
        <w:widowControl w:val="0"/>
        <w:spacing w:before="120" w:line="269" w:lineRule="auto"/>
        <w:ind w:firstLine="561"/>
        <w:jc w:val="both"/>
        <w:rPr>
          <w:rFonts w:ascii="Times New Roman" w:hAnsi="Times New Roman"/>
          <w:color w:val="auto"/>
          <w:sz w:val="26"/>
          <w:szCs w:val="26"/>
        </w:rPr>
      </w:pPr>
      <w:r w:rsidRPr="00984EBF">
        <w:rPr>
          <w:rFonts w:ascii="Times New Roman" w:hAnsi="Times New Roman"/>
          <w:color w:val="auto"/>
          <w:sz w:val="26"/>
          <w:szCs w:val="26"/>
        </w:rPr>
        <w:t xml:space="preserve">Quyết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ịnh này phân cấp cho Uỷ ban nhân dân cấp xã thực hiện một số nhiệm vụ trong lĩnh vực nhà ở trên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ịa bàn tỉnh Phú Thọ, theo quy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ịnh tại: Khoản 5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iều 9; khoản 2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iều 12; khoản 10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iều 12; khoản 11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iều 12; khoản 12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iều 12; khoản 1 </w:t>
      </w:r>
      <w:r w:rsidRPr="00984EBF">
        <w:rPr>
          <w:rFonts w:ascii="Times New Roman" w:hAnsi="Times New Roman" w:hint="eastAsia"/>
          <w:color w:val="auto"/>
          <w:sz w:val="26"/>
          <w:szCs w:val="26"/>
        </w:rPr>
        <w:t>Đ</w:t>
      </w:r>
      <w:r w:rsidRPr="00984EBF">
        <w:rPr>
          <w:rFonts w:ascii="Times New Roman" w:hAnsi="Times New Roman"/>
          <w:color w:val="auto"/>
          <w:sz w:val="26"/>
          <w:szCs w:val="26"/>
        </w:rPr>
        <w:t xml:space="preserve">iều 13 của Nghị </w:t>
      </w:r>
      <w:r w:rsidRPr="00984EBF">
        <w:rPr>
          <w:rFonts w:ascii="Times New Roman" w:hAnsi="Times New Roman" w:hint="eastAsia"/>
          <w:color w:val="auto"/>
          <w:sz w:val="26"/>
          <w:szCs w:val="26"/>
        </w:rPr>
        <w:t>đ</w:t>
      </w:r>
      <w:r w:rsidRPr="00984EBF">
        <w:rPr>
          <w:rFonts w:ascii="Times New Roman" w:hAnsi="Times New Roman"/>
          <w:color w:val="auto"/>
          <w:sz w:val="26"/>
          <w:szCs w:val="26"/>
        </w:rPr>
        <w:t>ịnh số 140/2025/N</w:t>
      </w:r>
      <w:r w:rsidRPr="00984EBF">
        <w:rPr>
          <w:rFonts w:ascii="Times New Roman" w:hAnsi="Times New Roman" w:hint="eastAsia"/>
          <w:color w:val="auto"/>
          <w:sz w:val="26"/>
          <w:szCs w:val="26"/>
        </w:rPr>
        <w:t>Đ</w:t>
      </w:r>
      <w:r w:rsidRPr="00984EBF">
        <w:rPr>
          <w:rFonts w:ascii="Times New Roman" w:hAnsi="Times New Roman"/>
          <w:color w:val="auto"/>
          <w:sz w:val="26"/>
          <w:szCs w:val="26"/>
        </w:rPr>
        <w:t>-CP ngày 12 tháng 6 n</w:t>
      </w:r>
      <w:r w:rsidRPr="00984EBF">
        <w:rPr>
          <w:rFonts w:ascii="Times New Roman" w:hAnsi="Times New Roman" w:hint="eastAsia"/>
          <w:color w:val="auto"/>
          <w:sz w:val="26"/>
          <w:szCs w:val="26"/>
        </w:rPr>
        <w:t>ă</w:t>
      </w:r>
      <w:r w:rsidRPr="00984EBF">
        <w:rPr>
          <w:rFonts w:ascii="Times New Roman" w:hAnsi="Times New Roman"/>
          <w:color w:val="auto"/>
          <w:sz w:val="26"/>
          <w:szCs w:val="26"/>
        </w:rPr>
        <w:t>m 2025 của Chính phủ</w:t>
      </w:r>
      <w:r>
        <w:rPr>
          <w:rFonts w:ascii="Times New Roman" w:hAnsi="Times New Roman"/>
          <w:color w:val="auto"/>
          <w:sz w:val="26"/>
          <w:szCs w:val="26"/>
        </w:rPr>
        <w:t>.</w:t>
      </w:r>
    </w:p>
    <w:p w:rsidR="00BE4224" w:rsidRPr="00AF7EBE" w:rsidRDefault="00BE4224" w:rsidP="00896773">
      <w:pPr>
        <w:widowControl w:val="0"/>
        <w:spacing w:before="120" w:line="269" w:lineRule="auto"/>
        <w:ind w:firstLine="561"/>
        <w:jc w:val="both"/>
        <w:rPr>
          <w:rFonts w:ascii="Times New Roman" w:hAnsi="Times New Roman"/>
          <w:sz w:val="26"/>
          <w:szCs w:val="26"/>
        </w:rPr>
      </w:pPr>
      <w:r>
        <w:rPr>
          <w:rFonts w:ascii="Times New Roman" w:hAnsi="Times New Roman"/>
          <w:b/>
          <w:bCs/>
          <w:color w:val="auto"/>
          <w:sz w:val="26"/>
          <w:szCs w:val="26"/>
        </w:rPr>
        <w:t>Điều 2. Đ</w:t>
      </w:r>
      <w:r w:rsidRPr="00650CE8">
        <w:rPr>
          <w:rFonts w:ascii="Times New Roman" w:hAnsi="Times New Roman"/>
          <w:b/>
          <w:bCs/>
          <w:color w:val="auto"/>
          <w:sz w:val="26"/>
          <w:szCs w:val="26"/>
        </w:rPr>
        <w:t>ối tượng áp dụng</w:t>
      </w:r>
    </w:p>
    <w:p w:rsidR="00624961" w:rsidRPr="00624961" w:rsidRDefault="00624961" w:rsidP="00896773">
      <w:pPr>
        <w:widowControl w:val="0"/>
        <w:shd w:val="clear" w:color="auto" w:fill="FFFFFF"/>
        <w:spacing w:before="120" w:line="269" w:lineRule="auto"/>
        <w:ind w:firstLine="561"/>
        <w:jc w:val="both"/>
        <w:rPr>
          <w:rFonts w:ascii="Times New Roman" w:hAnsi="Times New Roman"/>
          <w:sz w:val="26"/>
          <w:szCs w:val="26"/>
        </w:rPr>
      </w:pPr>
      <w:r w:rsidRPr="00624961">
        <w:rPr>
          <w:rFonts w:ascii="Times New Roman" w:hAnsi="Times New Roman"/>
          <w:sz w:val="26"/>
          <w:szCs w:val="26"/>
        </w:rPr>
        <w:t xml:space="preserve">Ủy ban nhân dân các xã, phường trên địa bàn tỉnh Phú Thọ; các tổ chức, cá nhân có liên quan đến </w:t>
      </w:r>
      <w:r w:rsidR="00AF7EBE">
        <w:rPr>
          <w:rFonts w:ascii="Times New Roman" w:hAnsi="Times New Roman"/>
          <w:sz w:val="26"/>
          <w:szCs w:val="26"/>
        </w:rPr>
        <w:t>l</w:t>
      </w:r>
      <w:r w:rsidR="00AF7EBE" w:rsidRPr="00AF7EBE">
        <w:rPr>
          <w:rFonts w:ascii="Times New Roman" w:hAnsi="Times New Roman"/>
          <w:sz w:val="26"/>
          <w:szCs w:val="26"/>
        </w:rPr>
        <w:t>ĩnh vực nhà ở</w:t>
      </w:r>
      <w:r w:rsidR="00984EBF">
        <w:rPr>
          <w:rFonts w:ascii="Times New Roman" w:hAnsi="Times New Roman"/>
          <w:sz w:val="26"/>
          <w:szCs w:val="26"/>
        </w:rPr>
        <w:t xml:space="preserve"> </w:t>
      </w:r>
      <w:r w:rsidR="00AF7EBE" w:rsidRPr="00AF7EBE">
        <w:rPr>
          <w:rFonts w:ascii="Times New Roman" w:hAnsi="Times New Roman"/>
          <w:sz w:val="26"/>
          <w:szCs w:val="26"/>
        </w:rPr>
        <w:t>trên địa bàn tỉnh Phú Thọ</w:t>
      </w:r>
      <w:r w:rsidRPr="00624961">
        <w:rPr>
          <w:rFonts w:ascii="Times New Roman" w:hAnsi="Times New Roman"/>
          <w:sz w:val="26"/>
          <w:szCs w:val="26"/>
        </w:rPr>
        <w:t>.</w:t>
      </w:r>
    </w:p>
    <w:p w:rsidR="000E7600" w:rsidRPr="000E7600" w:rsidRDefault="000E7600" w:rsidP="00896773">
      <w:pPr>
        <w:widowControl w:val="0"/>
        <w:spacing w:before="120" w:line="269" w:lineRule="auto"/>
        <w:ind w:firstLine="561"/>
        <w:jc w:val="both"/>
        <w:rPr>
          <w:rFonts w:ascii="Times New Roman" w:hAnsi="Times New Roman"/>
          <w:color w:val="FF0000"/>
          <w:sz w:val="26"/>
          <w:szCs w:val="26"/>
        </w:rPr>
      </w:pPr>
      <w:r w:rsidRPr="000E7600">
        <w:rPr>
          <w:rFonts w:ascii="Times New Roman" w:hAnsi="Times New Roman"/>
          <w:b/>
          <w:color w:val="auto"/>
          <w:sz w:val="26"/>
          <w:szCs w:val="26"/>
        </w:rPr>
        <w:t xml:space="preserve">Điều </w:t>
      </w:r>
      <w:r w:rsidR="00BE4224">
        <w:rPr>
          <w:rFonts w:ascii="Times New Roman" w:hAnsi="Times New Roman"/>
          <w:b/>
          <w:color w:val="auto"/>
          <w:sz w:val="26"/>
          <w:szCs w:val="26"/>
        </w:rPr>
        <w:t>3</w:t>
      </w:r>
      <w:r w:rsidRPr="000E7600">
        <w:rPr>
          <w:rFonts w:ascii="Times New Roman" w:hAnsi="Times New Roman"/>
          <w:b/>
          <w:color w:val="auto"/>
          <w:sz w:val="26"/>
          <w:szCs w:val="26"/>
        </w:rPr>
        <w:t xml:space="preserve">. </w:t>
      </w:r>
      <w:r w:rsidR="007C2A0C">
        <w:rPr>
          <w:rFonts w:ascii="Times New Roman" w:hAnsi="Times New Roman"/>
          <w:b/>
          <w:color w:val="auto"/>
          <w:sz w:val="26"/>
          <w:szCs w:val="26"/>
        </w:rPr>
        <w:t>Nội dung phân cấp</w:t>
      </w:r>
    </w:p>
    <w:p w:rsidR="00896773" w:rsidRDefault="000E7600" w:rsidP="00896773">
      <w:pPr>
        <w:widowControl w:val="0"/>
        <w:spacing w:before="120" w:line="269" w:lineRule="auto"/>
        <w:ind w:firstLine="561"/>
        <w:jc w:val="both"/>
        <w:rPr>
          <w:rFonts w:ascii="Times New Roman" w:hAnsi="Times New Roman"/>
          <w:color w:val="auto"/>
          <w:sz w:val="26"/>
          <w:szCs w:val="26"/>
        </w:rPr>
      </w:pPr>
      <w:r w:rsidRPr="000E7600">
        <w:rPr>
          <w:rFonts w:ascii="Times New Roman" w:hAnsi="Times New Roman"/>
          <w:color w:val="auto"/>
          <w:sz w:val="26"/>
          <w:szCs w:val="26"/>
        </w:rPr>
        <w:t xml:space="preserve">1. </w:t>
      </w:r>
      <w:r w:rsidR="004F34C0">
        <w:rPr>
          <w:rFonts w:ascii="Times New Roman" w:hAnsi="Times New Roman"/>
          <w:color w:val="auto"/>
          <w:sz w:val="26"/>
          <w:szCs w:val="26"/>
        </w:rPr>
        <w:t>Q</w:t>
      </w:r>
      <w:r w:rsidR="00624961" w:rsidRPr="000E7600">
        <w:rPr>
          <w:rFonts w:ascii="Times New Roman" w:hAnsi="Times New Roman"/>
          <w:color w:val="auto"/>
          <w:sz w:val="26"/>
          <w:szCs w:val="26"/>
        </w:rPr>
        <w:t>uản lý kiến trúc mặt ngoài của nhà ở quy định tại khoản 1 Điều 121 Luật Nhà ở năm 2023</w:t>
      </w:r>
      <w:r w:rsidR="00BE4224">
        <w:rPr>
          <w:rFonts w:ascii="Times New Roman" w:hAnsi="Times New Roman"/>
          <w:color w:val="auto"/>
          <w:sz w:val="26"/>
          <w:szCs w:val="26"/>
        </w:rPr>
        <w:t xml:space="preserve">, </w:t>
      </w:r>
      <w:r w:rsidR="00724A05">
        <w:rPr>
          <w:rFonts w:ascii="Times New Roman" w:hAnsi="Times New Roman"/>
          <w:color w:val="auto"/>
          <w:sz w:val="26"/>
          <w:szCs w:val="26"/>
        </w:rPr>
        <w:t>cụ thể:</w:t>
      </w:r>
    </w:p>
    <w:p w:rsidR="00BE4224" w:rsidRPr="00BE4224" w:rsidRDefault="00D25CE5" w:rsidP="00896773">
      <w:pPr>
        <w:widowControl w:val="0"/>
        <w:shd w:val="clear" w:color="auto" w:fill="FFFFFF"/>
        <w:spacing w:before="120" w:line="269" w:lineRule="auto"/>
        <w:ind w:firstLine="561"/>
        <w:jc w:val="both"/>
        <w:rPr>
          <w:rFonts w:ascii="Times New Roman" w:hAnsi="Times New Roman"/>
          <w:sz w:val="26"/>
          <w:szCs w:val="26"/>
        </w:rPr>
      </w:pPr>
      <w:r>
        <w:rPr>
          <w:rFonts w:ascii="Times New Roman" w:hAnsi="Times New Roman"/>
          <w:sz w:val="26"/>
          <w:szCs w:val="26"/>
        </w:rPr>
        <w:t>Q</w:t>
      </w:r>
      <w:r w:rsidRPr="00BE4224">
        <w:rPr>
          <w:rFonts w:ascii="Times New Roman" w:hAnsi="Times New Roman"/>
          <w:sz w:val="26"/>
          <w:szCs w:val="26"/>
        </w:rPr>
        <w:t>uản lý kiến trúc mặt ngoài của nhà ở theo đúng quy hoạch, quy chế quản lý kiến trúc của dự án đã được phê duyệt</w:t>
      </w:r>
      <w:r>
        <w:rPr>
          <w:rFonts w:ascii="Times New Roman" w:hAnsi="Times New Roman"/>
          <w:sz w:val="26"/>
          <w:szCs w:val="26"/>
        </w:rPr>
        <w:t xml:space="preserve"> đối với t</w:t>
      </w:r>
      <w:r w:rsidR="00BE4224" w:rsidRPr="00BE4224">
        <w:rPr>
          <w:rFonts w:ascii="Times New Roman" w:hAnsi="Times New Roman"/>
          <w:sz w:val="26"/>
          <w:szCs w:val="26"/>
        </w:rPr>
        <w:t xml:space="preserve">rường hợp chủ đầu tư dự án đầu tư xây </w:t>
      </w:r>
      <w:r w:rsidR="00BE4224" w:rsidRPr="00BE4224">
        <w:rPr>
          <w:rFonts w:ascii="Times New Roman" w:hAnsi="Times New Roman"/>
          <w:sz w:val="26"/>
          <w:szCs w:val="26"/>
        </w:rPr>
        <w:lastRenderedPageBreak/>
        <w:t>dựng nhà ở không thực hiện quản lý khu vực nhà ở riêng lẻ trong dự án</w:t>
      </w:r>
      <w:r w:rsidR="00BE4224">
        <w:rPr>
          <w:rFonts w:ascii="Times New Roman" w:hAnsi="Times New Roman"/>
          <w:sz w:val="26"/>
          <w:szCs w:val="26"/>
        </w:rPr>
        <w:t>.</w:t>
      </w:r>
    </w:p>
    <w:p w:rsidR="00624961" w:rsidRDefault="000E7600"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rPr>
        <w:t xml:space="preserve">2. </w:t>
      </w:r>
      <w:r w:rsidR="004F34C0">
        <w:rPr>
          <w:rFonts w:ascii="Times New Roman" w:hAnsi="Times New Roman"/>
          <w:color w:val="auto"/>
          <w:sz w:val="26"/>
          <w:szCs w:val="26"/>
        </w:rPr>
        <w:t>X</w:t>
      </w:r>
      <w:r w:rsidR="00624961" w:rsidRPr="000E7600">
        <w:rPr>
          <w:rFonts w:ascii="Times New Roman" w:hAnsi="Times New Roman"/>
          <w:color w:val="auto"/>
          <w:sz w:val="26"/>
          <w:szCs w:val="26"/>
        </w:rPr>
        <w:t>ây dựng hoặc thuê đơn vị tư vấn theo qu</w:t>
      </w:r>
      <w:r w:rsidR="004F34C0">
        <w:rPr>
          <w:rFonts w:ascii="Times New Roman" w:hAnsi="Times New Roman"/>
          <w:color w:val="auto"/>
          <w:sz w:val="26"/>
          <w:szCs w:val="26"/>
        </w:rPr>
        <w:t>y định c</w:t>
      </w:r>
      <w:r w:rsidR="00896773">
        <w:rPr>
          <w:rFonts w:ascii="Times New Roman" w:hAnsi="Times New Roman"/>
          <w:color w:val="auto"/>
          <w:sz w:val="26"/>
          <w:szCs w:val="26"/>
        </w:rPr>
        <w:t>ủ</w:t>
      </w:r>
      <w:r w:rsidR="004F34C0">
        <w:rPr>
          <w:rFonts w:ascii="Times New Roman" w:hAnsi="Times New Roman"/>
          <w:color w:val="auto"/>
          <w:sz w:val="26"/>
          <w:szCs w:val="26"/>
        </w:rPr>
        <w:t>a pháp luật đấu thầu để</w:t>
      </w:r>
      <w:r w:rsidR="00624961" w:rsidRPr="000E7600">
        <w:rPr>
          <w:rFonts w:ascii="Times New Roman" w:hAnsi="Times New Roman"/>
          <w:color w:val="auto"/>
          <w:sz w:val="26"/>
          <w:szCs w:val="26"/>
        </w:rPr>
        <w:t xml:space="preserve"> xây dựng kế hoạch cải tạo, xây dựng lại nhà </w:t>
      </w:r>
      <w:r w:rsidR="00624961" w:rsidRPr="004F34C0">
        <w:rPr>
          <w:rFonts w:ascii="Times New Roman" w:hAnsi="Times New Roman"/>
          <w:color w:val="auto"/>
          <w:sz w:val="26"/>
          <w:szCs w:val="26"/>
        </w:rPr>
        <w:t>chung cư</w:t>
      </w:r>
      <w:r w:rsidR="00624961" w:rsidRPr="004F34C0">
        <w:rPr>
          <w:rFonts w:ascii="Times New Roman" w:hAnsi="Times New Roman"/>
          <w:i/>
          <w:color w:val="auto"/>
          <w:sz w:val="26"/>
          <w:szCs w:val="26"/>
        </w:rPr>
        <w:t xml:space="preserve">, </w:t>
      </w:r>
      <w:r w:rsidR="00624961" w:rsidRPr="004F34C0">
        <w:rPr>
          <w:rFonts w:ascii="Times New Roman" w:hAnsi="Times New Roman"/>
          <w:color w:val="auto"/>
          <w:sz w:val="26"/>
          <w:szCs w:val="26"/>
        </w:rPr>
        <w:t xml:space="preserve">báo cáo </w:t>
      </w:r>
      <w:r w:rsidR="00896773">
        <w:rPr>
          <w:rFonts w:ascii="Times New Roman" w:hAnsi="Times New Roman"/>
          <w:color w:val="auto"/>
          <w:sz w:val="26"/>
          <w:szCs w:val="26"/>
        </w:rPr>
        <w:t>Ủ</w:t>
      </w:r>
      <w:r w:rsidR="00624961" w:rsidRPr="004F34C0">
        <w:rPr>
          <w:rFonts w:ascii="Times New Roman" w:hAnsi="Times New Roman"/>
          <w:color w:val="auto"/>
          <w:sz w:val="26"/>
          <w:szCs w:val="26"/>
        </w:rPr>
        <w:t>y ban nhân dân tỉnh phê duyệt và đăng tải quy định tại khoản 2, khoả</w:t>
      </w:r>
      <w:r w:rsidR="004F34C0" w:rsidRPr="004F34C0">
        <w:rPr>
          <w:rFonts w:ascii="Times New Roman" w:hAnsi="Times New Roman"/>
          <w:color w:val="auto"/>
          <w:sz w:val="26"/>
          <w:szCs w:val="26"/>
        </w:rPr>
        <w:t>n 5 Đi</w:t>
      </w:r>
      <w:r w:rsidR="00896773">
        <w:rPr>
          <w:rFonts w:ascii="Times New Roman" w:hAnsi="Times New Roman"/>
          <w:color w:val="auto"/>
          <w:sz w:val="26"/>
          <w:szCs w:val="26"/>
        </w:rPr>
        <w:t>ề</w:t>
      </w:r>
      <w:r w:rsidR="004F34C0" w:rsidRPr="004F34C0">
        <w:rPr>
          <w:rFonts w:ascii="Times New Roman" w:hAnsi="Times New Roman"/>
          <w:color w:val="auto"/>
          <w:sz w:val="26"/>
          <w:szCs w:val="26"/>
        </w:rPr>
        <w:t>u 65 Luật Nhà ở năm 2023</w:t>
      </w:r>
      <w:r w:rsidR="005A6301">
        <w:rPr>
          <w:rFonts w:ascii="Times New Roman" w:hAnsi="Times New Roman"/>
          <w:color w:val="auto"/>
          <w:sz w:val="26"/>
          <w:szCs w:val="26"/>
        </w:rPr>
        <w:t>, cụ thể:</w:t>
      </w:r>
    </w:p>
    <w:p w:rsidR="00BE4224" w:rsidRDefault="00ED5E14" w:rsidP="00896773">
      <w:pPr>
        <w:widowControl w:val="0"/>
        <w:shd w:val="clear" w:color="auto" w:fill="FFFFFF"/>
        <w:spacing w:before="120" w:line="269" w:lineRule="auto"/>
        <w:ind w:firstLine="561"/>
        <w:jc w:val="both"/>
        <w:rPr>
          <w:rFonts w:ascii="Arial" w:hAnsi="Arial" w:cs="Arial"/>
          <w:sz w:val="18"/>
          <w:szCs w:val="18"/>
        </w:rPr>
      </w:pPr>
      <w:r>
        <w:rPr>
          <w:rFonts w:ascii="Times New Roman" w:hAnsi="Times New Roman"/>
          <w:sz w:val="26"/>
          <w:szCs w:val="26"/>
        </w:rPr>
        <w:t>T</w:t>
      </w:r>
      <w:r w:rsidR="00BE4224" w:rsidRPr="00BE4224">
        <w:rPr>
          <w:rFonts w:ascii="Times New Roman" w:hAnsi="Times New Roman"/>
          <w:sz w:val="26"/>
          <w:szCs w:val="26"/>
        </w:rPr>
        <w:t>rực tiếp xây dựng hoặc thuê đơn vị tư vấn theo quy định của pháp luật về đấu thầu để xây dựng kế hoạch cải tạo, xây dựng lại nhà chung cư và báo cáo Ủy ban nhân dân cấp tỉnh phê duyệt</w:t>
      </w:r>
      <w:r w:rsidR="00BE4224" w:rsidRPr="00254D84">
        <w:rPr>
          <w:rFonts w:ascii="Arial" w:hAnsi="Arial" w:cs="Arial"/>
          <w:sz w:val="18"/>
          <w:szCs w:val="18"/>
        </w:rPr>
        <w:t>.</w:t>
      </w:r>
    </w:p>
    <w:p w:rsidR="005A6301" w:rsidRDefault="00ED5E14" w:rsidP="00896773">
      <w:pPr>
        <w:widowControl w:val="0"/>
        <w:shd w:val="clear" w:color="auto" w:fill="FFFFFF"/>
        <w:spacing w:before="120" w:line="269" w:lineRule="auto"/>
        <w:ind w:firstLine="561"/>
        <w:jc w:val="both"/>
        <w:rPr>
          <w:rFonts w:ascii="Times New Roman" w:hAnsi="Times New Roman"/>
          <w:sz w:val="26"/>
          <w:szCs w:val="26"/>
        </w:rPr>
      </w:pPr>
      <w:r>
        <w:rPr>
          <w:rFonts w:ascii="Times New Roman" w:hAnsi="Times New Roman"/>
          <w:sz w:val="26"/>
          <w:szCs w:val="26"/>
        </w:rPr>
        <w:t>C</w:t>
      </w:r>
      <w:r w:rsidR="005A6301">
        <w:rPr>
          <w:rFonts w:ascii="Times New Roman" w:hAnsi="Times New Roman"/>
          <w:sz w:val="26"/>
          <w:szCs w:val="26"/>
        </w:rPr>
        <w:t>ông khai k</w:t>
      </w:r>
      <w:r w:rsidR="005A6301" w:rsidRPr="00BE4224">
        <w:rPr>
          <w:rFonts w:ascii="Times New Roman" w:hAnsi="Times New Roman"/>
          <w:sz w:val="26"/>
          <w:szCs w:val="26"/>
        </w:rPr>
        <w:t>ế hoạch cải tạo, xây dựng lại nhà chung cư</w:t>
      </w:r>
      <w:r w:rsidR="005A6301">
        <w:rPr>
          <w:rFonts w:ascii="Times New Roman" w:hAnsi="Times New Roman"/>
          <w:sz w:val="26"/>
          <w:szCs w:val="26"/>
        </w:rPr>
        <w:t>;</w:t>
      </w:r>
      <w:r w:rsidR="00896773">
        <w:rPr>
          <w:rFonts w:ascii="Times New Roman" w:hAnsi="Times New Roman"/>
          <w:sz w:val="26"/>
          <w:szCs w:val="26"/>
        </w:rPr>
        <w:t xml:space="preserve"> </w:t>
      </w:r>
      <w:r w:rsidR="005A6301" w:rsidRPr="00BE4224">
        <w:rPr>
          <w:rFonts w:ascii="Times New Roman" w:hAnsi="Times New Roman"/>
          <w:sz w:val="26"/>
          <w:szCs w:val="26"/>
        </w:rPr>
        <w:t>thông báo cho các chủ sở hữu, người sử dụng nhà chung cư và gửi đến Bộ Xây dựng</w:t>
      </w:r>
      <w:r w:rsidR="00896773">
        <w:rPr>
          <w:rFonts w:ascii="Times New Roman" w:hAnsi="Times New Roman"/>
          <w:sz w:val="26"/>
          <w:szCs w:val="26"/>
        </w:rPr>
        <w:t>.</w:t>
      </w:r>
      <w:r w:rsidR="005A6301" w:rsidRPr="00BE4224">
        <w:rPr>
          <w:rFonts w:ascii="Times New Roman" w:hAnsi="Times New Roman"/>
          <w:sz w:val="26"/>
          <w:szCs w:val="26"/>
        </w:rPr>
        <w:t xml:space="preserve"> </w:t>
      </w:r>
    </w:p>
    <w:p w:rsidR="00624961" w:rsidRDefault="004F34C0" w:rsidP="00896773">
      <w:pPr>
        <w:widowControl w:val="0"/>
        <w:spacing w:before="120" w:line="269" w:lineRule="auto"/>
        <w:ind w:firstLine="561"/>
        <w:jc w:val="both"/>
        <w:rPr>
          <w:rFonts w:ascii="Times New Roman" w:hAnsi="Times New Roman"/>
          <w:color w:val="auto"/>
          <w:sz w:val="26"/>
          <w:szCs w:val="26"/>
        </w:rPr>
      </w:pPr>
      <w:r w:rsidRPr="004F34C0">
        <w:rPr>
          <w:rFonts w:ascii="Times New Roman" w:hAnsi="Times New Roman"/>
          <w:color w:val="auto"/>
          <w:sz w:val="26"/>
          <w:szCs w:val="26"/>
        </w:rPr>
        <w:t>3. T</w:t>
      </w:r>
      <w:r w:rsidR="00624961" w:rsidRPr="004F34C0">
        <w:rPr>
          <w:rFonts w:ascii="Times New Roman" w:hAnsi="Times New Roman"/>
          <w:color w:val="auto"/>
          <w:sz w:val="26"/>
          <w:szCs w:val="26"/>
        </w:rPr>
        <w:t xml:space="preserve">ổ chức thực hiện việc cưỡng chế di dời quy định tại khoản 3 </w:t>
      </w:r>
      <w:r w:rsidR="00D25CE5">
        <w:rPr>
          <w:rFonts w:ascii="Times New Roman" w:hAnsi="Times New Roman"/>
          <w:color w:val="auto"/>
          <w:sz w:val="26"/>
          <w:szCs w:val="26"/>
        </w:rPr>
        <w:t>Điều 74 của Luật Nhà ở năm 2023, cụ thể:</w:t>
      </w:r>
    </w:p>
    <w:p w:rsidR="00D25CE5" w:rsidRPr="00D25CE5" w:rsidRDefault="00ED5E14"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sz w:val="26"/>
          <w:szCs w:val="26"/>
        </w:rPr>
        <w:t>T</w:t>
      </w:r>
      <w:r w:rsidR="00D25CE5" w:rsidRPr="00D25CE5">
        <w:rPr>
          <w:rFonts w:ascii="Times New Roman" w:hAnsi="Times New Roman"/>
          <w:sz w:val="26"/>
          <w:szCs w:val="26"/>
        </w:rPr>
        <w:t>ổ chức thực hiện việc cưỡng chế di dời theo quyết định cưỡng chế di dời của Ủy ban nhân dân cấp tỉnh.</w:t>
      </w:r>
    </w:p>
    <w:p w:rsidR="00624961" w:rsidRDefault="004F34C0" w:rsidP="00896773">
      <w:pPr>
        <w:widowControl w:val="0"/>
        <w:spacing w:before="120" w:line="269" w:lineRule="auto"/>
        <w:ind w:firstLine="561"/>
        <w:jc w:val="both"/>
        <w:rPr>
          <w:rFonts w:ascii="Times New Roman" w:hAnsi="Times New Roman"/>
          <w:color w:val="auto"/>
          <w:sz w:val="26"/>
          <w:szCs w:val="26"/>
        </w:rPr>
      </w:pPr>
      <w:r w:rsidRPr="004F34C0">
        <w:rPr>
          <w:rFonts w:ascii="Times New Roman" w:hAnsi="Times New Roman"/>
          <w:color w:val="auto"/>
          <w:sz w:val="26"/>
          <w:szCs w:val="26"/>
        </w:rPr>
        <w:t>4. C</w:t>
      </w:r>
      <w:r w:rsidR="00624961" w:rsidRPr="004F34C0">
        <w:rPr>
          <w:rFonts w:ascii="Times New Roman" w:hAnsi="Times New Roman"/>
          <w:color w:val="auto"/>
          <w:sz w:val="26"/>
          <w:szCs w:val="26"/>
        </w:rPr>
        <w:t>hủ trì tổ chức di dời khẩn cấp chủ sở hữu, người</w:t>
      </w:r>
      <w:r w:rsidR="002F6A44">
        <w:rPr>
          <w:rFonts w:ascii="Times New Roman" w:hAnsi="Times New Roman"/>
          <w:color w:val="auto"/>
          <w:sz w:val="26"/>
          <w:szCs w:val="26"/>
        </w:rPr>
        <w:t xml:space="preserve"> sử dụng nhà chung cư, đề xuất Ủ</w:t>
      </w:r>
      <w:r w:rsidR="00624961" w:rsidRPr="004F34C0">
        <w:rPr>
          <w:rFonts w:ascii="Times New Roman" w:hAnsi="Times New Roman"/>
          <w:color w:val="auto"/>
          <w:sz w:val="26"/>
          <w:szCs w:val="26"/>
        </w:rPr>
        <w:t>y ban nhân dân tỉnh bố trí kinh phí di dời khấn cấp quy định tại điểm b, điểm c khoản 1 Điều 24 Nghị định số 98/2024/NĐ-CP ngày 25 tháng 7 năm 2024 của Chính phủ</w:t>
      </w:r>
      <w:r w:rsidR="00ED5E14">
        <w:rPr>
          <w:rFonts w:ascii="Times New Roman" w:hAnsi="Times New Roman"/>
          <w:color w:val="auto"/>
          <w:sz w:val="26"/>
          <w:szCs w:val="26"/>
        </w:rPr>
        <w:t>, cụ thể:</w:t>
      </w:r>
    </w:p>
    <w:p w:rsidR="00ED5E14" w:rsidRDefault="00ED5E14"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rPr>
        <w:t>C</w:t>
      </w:r>
      <w:r w:rsidRPr="00ED5E14">
        <w:rPr>
          <w:rFonts w:ascii="Times New Roman" w:hAnsi="Times New Roman"/>
          <w:color w:val="auto"/>
          <w:sz w:val="26"/>
          <w:szCs w:val="26"/>
        </w:rPr>
        <w:t>hủ trì, phối hợp với các c</w:t>
      </w:r>
      <w:r w:rsidRPr="00ED5E14">
        <w:rPr>
          <w:rFonts w:ascii="Times New Roman" w:hAnsi="Times New Roman" w:hint="eastAsia"/>
          <w:color w:val="auto"/>
          <w:sz w:val="26"/>
          <w:szCs w:val="26"/>
        </w:rPr>
        <w:t>ơ</w:t>
      </w:r>
      <w:r w:rsidRPr="00ED5E14">
        <w:rPr>
          <w:rFonts w:ascii="Times New Roman" w:hAnsi="Times New Roman"/>
          <w:color w:val="auto"/>
          <w:sz w:val="26"/>
          <w:szCs w:val="26"/>
        </w:rPr>
        <w:t xml:space="preserve"> quan liên quan tại </w:t>
      </w:r>
      <w:r w:rsidRPr="00ED5E14">
        <w:rPr>
          <w:rFonts w:ascii="Times New Roman" w:hAnsi="Times New Roman" w:hint="eastAsia"/>
          <w:color w:val="auto"/>
          <w:sz w:val="26"/>
          <w:szCs w:val="26"/>
        </w:rPr>
        <w:t>đ</w:t>
      </w:r>
      <w:r w:rsidRPr="00ED5E14">
        <w:rPr>
          <w:rFonts w:ascii="Times New Roman" w:hAnsi="Times New Roman"/>
          <w:color w:val="auto"/>
          <w:sz w:val="26"/>
          <w:szCs w:val="26"/>
        </w:rPr>
        <w:t>ịa ph</w:t>
      </w:r>
      <w:r w:rsidRPr="00ED5E14">
        <w:rPr>
          <w:rFonts w:ascii="Times New Roman" w:hAnsi="Times New Roman" w:hint="eastAsia"/>
          <w:color w:val="auto"/>
          <w:sz w:val="26"/>
          <w:szCs w:val="26"/>
        </w:rPr>
        <w:t>ươ</w:t>
      </w:r>
      <w:r w:rsidRPr="00ED5E14">
        <w:rPr>
          <w:rFonts w:ascii="Times New Roman" w:hAnsi="Times New Roman"/>
          <w:color w:val="auto"/>
          <w:sz w:val="26"/>
          <w:szCs w:val="26"/>
        </w:rPr>
        <w:t>ng tổ chức di dời khẩn cấp toàn bộ chủ sở hữu, ng</w:t>
      </w:r>
      <w:r w:rsidRPr="00ED5E14">
        <w:rPr>
          <w:rFonts w:ascii="Times New Roman" w:hAnsi="Times New Roman" w:hint="eastAsia"/>
          <w:color w:val="auto"/>
          <w:sz w:val="26"/>
          <w:szCs w:val="26"/>
        </w:rPr>
        <w:t>ư</w:t>
      </w:r>
      <w:r w:rsidRPr="00ED5E14">
        <w:rPr>
          <w:rFonts w:ascii="Times New Roman" w:hAnsi="Times New Roman"/>
          <w:color w:val="auto"/>
          <w:sz w:val="26"/>
          <w:szCs w:val="26"/>
        </w:rPr>
        <w:t>ời sử dụng nhà chung c</w:t>
      </w:r>
      <w:r w:rsidRPr="00ED5E14">
        <w:rPr>
          <w:rFonts w:ascii="Times New Roman" w:hAnsi="Times New Roman" w:hint="eastAsia"/>
          <w:color w:val="auto"/>
          <w:sz w:val="26"/>
          <w:szCs w:val="26"/>
        </w:rPr>
        <w:t>ư</w:t>
      </w:r>
      <w:r w:rsidR="00896773">
        <w:rPr>
          <w:rFonts w:ascii="Times New Roman" w:hAnsi="Times New Roman"/>
          <w:color w:val="auto"/>
          <w:sz w:val="26"/>
          <w:szCs w:val="26"/>
        </w:rPr>
        <w:t xml:space="preserve"> </w:t>
      </w:r>
      <w:r w:rsidRPr="00ED5E14">
        <w:rPr>
          <w:rFonts w:ascii="Times New Roman" w:hAnsi="Times New Roman" w:hint="eastAsia"/>
          <w:color w:val="auto"/>
          <w:sz w:val="26"/>
          <w:szCs w:val="26"/>
        </w:rPr>
        <w:t>đ</w:t>
      </w:r>
      <w:r w:rsidRPr="00ED5E14">
        <w:rPr>
          <w:rFonts w:ascii="Times New Roman" w:hAnsi="Times New Roman"/>
          <w:color w:val="auto"/>
          <w:sz w:val="26"/>
          <w:szCs w:val="26"/>
        </w:rPr>
        <w:t xml:space="preserve">ến chỗ ở tạm thời theo quyết </w:t>
      </w:r>
      <w:r w:rsidRPr="00ED5E14">
        <w:rPr>
          <w:rFonts w:ascii="Times New Roman" w:hAnsi="Times New Roman" w:hint="eastAsia"/>
          <w:color w:val="auto"/>
          <w:sz w:val="26"/>
          <w:szCs w:val="26"/>
        </w:rPr>
        <w:t>đ</w:t>
      </w:r>
      <w:r w:rsidRPr="00ED5E14">
        <w:rPr>
          <w:rFonts w:ascii="Times New Roman" w:hAnsi="Times New Roman"/>
          <w:color w:val="auto"/>
          <w:sz w:val="26"/>
          <w:szCs w:val="26"/>
        </w:rPr>
        <w:t xml:space="preserve">ịnh di dời khẩn cấp </w:t>
      </w:r>
      <w:r>
        <w:rPr>
          <w:rFonts w:ascii="Times New Roman" w:hAnsi="Times New Roman"/>
          <w:color w:val="auto"/>
          <w:sz w:val="26"/>
          <w:szCs w:val="26"/>
        </w:rPr>
        <w:t xml:space="preserve">sau khi có quyết định di dời khẩn cấp </w:t>
      </w:r>
      <w:r w:rsidR="001D0765">
        <w:rPr>
          <w:rFonts w:ascii="Times New Roman" w:hAnsi="Times New Roman"/>
          <w:color w:val="auto"/>
          <w:sz w:val="26"/>
          <w:szCs w:val="26"/>
        </w:rPr>
        <w:t>của cấp có thẩm quyền</w:t>
      </w:r>
      <w:r>
        <w:rPr>
          <w:rFonts w:ascii="Times New Roman" w:hAnsi="Times New Roman"/>
          <w:color w:val="auto"/>
          <w:sz w:val="26"/>
          <w:szCs w:val="26"/>
        </w:rPr>
        <w:t>.</w:t>
      </w:r>
    </w:p>
    <w:p w:rsidR="00ED5E14" w:rsidRPr="00ED5E14" w:rsidRDefault="00B71185"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rPr>
        <w:t>Đ</w:t>
      </w:r>
      <w:r w:rsidR="00ED5E14" w:rsidRPr="00ED5E14">
        <w:rPr>
          <w:rFonts w:ascii="Times New Roman" w:hAnsi="Times New Roman"/>
          <w:color w:val="auto"/>
          <w:sz w:val="26"/>
          <w:szCs w:val="26"/>
        </w:rPr>
        <w:t>ề xuất Ủy ban nhân dân cấp tỉnh bố trí kinh phí di dời khẩn cấp từ nguồn ngân sách chi th</w:t>
      </w:r>
      <w:r w:rsidR="00ED5E14" w:rsidRPr="00ED5E14">
        <w:rPr>
          <w:rFonts w:ascii="Times New Roman" w:hAnsi="Times New Roman" w:hint="eastAsia"/>
          <w:color w:val="auto"/>
          <w:sz w:val="26"/>
          <w:szCs w:val="26"/>
        </w:rPr>
        <w:t>ư</w:t>
      </w:r>
      <w:r w:rsidR="00ED5E14" w:rsidRPr="00ED5E14">
        <w:rPr>
          <w:rFonts w:ascii="Times New Roman" w:hAnsi="Times New Roman"/>
          <w:color w:val="auto"/>
          <w:sz w:val="26"/>
          <w:szCs w:val="26"/>
        </w:rPr>
        <w:t xml:space="preserve">ờng xuyên của </w:t>
      </w:r>
      <w:r w:rsidR="00ED5E14" w:rsidRPr="00ED5E14">
        <w:rPr>
          <w:rFonts w:ascii="Times New Roman" w:hAnsi="Times New Roman" w:hint="eastAsia"/>
          <w:color w:val="auto"/>
          <w:sz w:val="26"/>
          <w:szCs w:val="26"/>
        </w:rPr>
        <w:t>đ</w:t>
      </w:r>
      <w:r w:rsidR="00ED5E14" w:rsidRPr="00ED5E14">
        <w:rPr>
          <w:rFonts w:ascii="Times New Roman" w:hAnsi="Times New Roman"/>
          <w:color w:val="auto"/>
          <w:sz w:val="26"/>
          <w:szCs w:val="26"/>
        </w:rPr>
        <w:t>ịa ph</w:t>
      </w:r>
      <w:r w:rsidR="00ED5E14" w:rsidRPr="00ED5E14">
        <w:rPr>
          <w:rFonts w:ascii="Times New Roman" w:hAnsi="Times New Roman" w:hint="eastAsia"/>
          <w:color w:val="auto"/>
          <w:sz w:val="26"/>
          <w:szCs w:val="26"/>
        </w:rPr>
        <w:t>ươ</w:t>
      </w:r>
      <w:r w:rsidR="00ED5E14" w:rsidRPr="00ED5E14">
        <w:rPr>
          <w:rFonts w:ascii="Times New Roman" w:hAnsi="Times New Roman"/>
          <w:color w:val="auto"/>
          <w:sz w:val="26"/>
          <w:szCs w:val="26"/>
        </w:rPr>
        <w:t>ng</w:t>
      </w:r>
      <w:r>
        <w:rPr>
          <w:rFonts w:ascii="Times New Roman" w:hAnsi="Times New Roman"/>
          <w:color w:val="auto"/>
          <w:sz w:val="26"/>
          <w:szCs w:val="26"/>
        </w:rPr>
        <w:t>.</w:t>
      </w:r>
    </w:p>
    <w:p w:rsidR="00624961" w:rsidRDefault="004F34C0" w:rsidP="00896773">
      <w:pPr>
        <w:widowControl w:val="0"/>
        <w:spacing w:before="120" w:line="269" w:lineRule="auto"/>
        <w:ind w:firstLine="561"/>
        <w:jc w:val="both"/>
        <w:rPr>
          <w:rFonts w:ascii="Times New Roman" w:hAnsi="Times New Roman"/>
          <w:color w:val="auto"/>
          <w:sz w:val="26"/>
          <w:szCs w:val="26"/>
        </w:rPr>
      </w:pPr>
      <w:r w:rsidRPr="004F34C0">
        <w:rPr>
          <w:rFonts w:ascii="Times New Roman" w:hAnsi="Times New Roman"/>
          <w:color w:val="auto"/>
          <w:sz w:val="26"/>
          <w:szCs w:val="26"/>
        </w:rPr>
        <w:t>5.</w:t>
      </w:r>
      <w:r w:rsidR="00A43020">
        <w:rPr>
          <w:rFonts w:ascii="Times New Roman" w:hAnsi="Times New Roman"/>
          <w:color w:val="auto"/>
          <w:sz w:val="26"/>
          <w:szCs w:val="26"/>
        </w:rPr>
        <w:t xml:space="preserve"> </w:t>
      </w:r>
      <w:r w:rsidRPr="004F34C0">
        <w:rPr>
          <w:rFonts w:ascii="Times New Roman" w:hAnsi="Times New Roman"/>
          <w:color w:val="auto"/>
          <w:sz w:val="26"/>
          <w:szCs w:val="26"/>
        </w:rPr>
        <w:t>C</w:t>
      </w:r>
      <w:r w:rsidR="00624961" w:rsidRPr="004F34C0">
        <w:rPr>
          <w:rFonts w:ascii="Times New Roman" w:hAnsi="Times New Roman"/>
          <w:color w:val="auto"/>
          <w:sz w:val="26"/>
          <w:szCs w:val="26"/>
        </w:rPr>
        <w:t>hủ trì tổ chức di dời chủ sở hữu, người sử dụng nhà chung cư, chủ trì cưỡng chế di dời chủ sở hữu, người sử dụng nhà chung cư quy định tại điểm b khoản 2 Điều 24, Điều 25 Nghị định số 98/2024/NĐ-CP ngày 25 tháng 7 năm 2024 của Chính phủ</w:t>
      </w:r>
      <w:r w:rsidR="00B71185">
        <w:rPr>
          <w:rFonts w:ascii="Times New Roman" w:hAnsi="Times New Roman"/>
          <w:color w:val="auto"/>
          <w:sz w:val="26"/>
          <w:szCs w:val="26"/>
        </w:rPr>
        <w:t>, cụ thể:</w:t>
      </w:r>
    </w:p>
    <w:p w:rsidR="00B71185" w:rsidRDefault="00B71185"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rPr>
        <w:t>C</w:t>
      </w:r>
      <w:r w:rsidRPr="00B71185">
        <w:rPr>
          <w:rFonts w:ascii="Times New Roman" w:hAnsi="Times New Roman"/>
          <w:color w:val="auto"/>
          <w:sz w:val="26"/>
          <w:szCs w:val="26"/>
        </w:rPr>
        <w:t>hủ trì, phối hợp với</w:t>
      </w:r>
      <w:r w:rsidR="00896773">
        <w:rPr>
          <w:rFonts w:ascii="Times New Roman" w:hAnsi="Times New Roman"/>
          <w:color w:val="auto"/>
          <w:sz w:val="26"/>
          <w:szCs w:val="26"/>
        </w:rPr>
        <w:t xml:space="preserve"> </w:t>
      </w:r>
      <w:r w:rsidRPr="00B71185">
        <w:rPr>
          <w:rFonts w:ascii="Times New Roman" w:hAnsi="Times New Roman"/>
          <w:color w:val="auto"/>
          <w:sz w:val="26"/>
          <w:szCs w:val="26"/>
        </w:rPr>
        <w:t xml:space="preserve">chủ </w:t>
      </w:r>
      <w:r w:rsidRPr="00B71185">
        <w:rPr>
          <w:rFonts w:ascii="Times New Roman" w:hAnsi="Times New Roman" w:hint="eastAsia"/>
          <w:color w:val="auto"/>
          <w:sz w:val="26"/>
          <w:szCs w:val="26"/>
        </w:rPr>
        <w:t>đ</w:t>
      </w:r>
      <w:r w:rsidRPr="00B71185">
        <w:rPr>
          <w:rFonts w:ascii="Times New Roman" w:hAnsi="Times New Roman"/>
          <w:color w:val="auto"/>
          <w:sz w:val="26"/>
          <w:szCs w:val="26"/>
        </w:rPr>
        <w:t>ầu t</w:t>
      </w:r>
      <w:r w:rsidRPr="00B71185">
        <w:rPr>
          <w:rFonts w:ascii="Times New Roman" w:hAnsi="Times New Roman" w:hint="eastAsia"/>
          <w:color w:val="auto"/>
          <w:sz w:val="26"/>
          <w:szCs w:val="26"/>
        </w:rPr>
        <w:t>ư</w:t>
      </w:r>
      <w:r w:rsidRPr="00B71185">
        <w:rPr>
          <w:rFonts w:ascii="Times New Roman" w:hAnsi="Times New Roman"/>
          <w:color w:val="auto"/>
          <w:sz w:val="26"/>
          <w:szCs w:val="26"/>
        </w:rPr>
        <w:t xml:space="preserve"> dự án và các c</w:t>
      </w:r>
      <w:r w:rsidRPr="00B71185">
        <w:rPr>
          <w:rFonts w:ascii="Times New Roman" w:hAnsi="Times New Roman" w:hint="eastAsia"/>
          <w:color w:val="auto"/>
          <w:sz w:val="26"/>
          <w:szCs w:val="26"/>
        </w:rPr>
        <w:t>ơ</w:t>
      </w:r>
      <w:r w:rsidRPr="00B71185">
        <w:rPr>
          <w:rFonts w:ascii="Times New Roman" w:hAnsi="Times New Roman"/>
          <w:color w:val="auto"/>
          <w:sz w:val="26"/>
          <w:szCs w:val="26"/>
        </w:rPr>
        <w:t xml:space="preserve"> quan liên quan của </w:t>
      </w:r>
      <w:r w:rsidRPr="00B71185">
        <w:rPr>
          <w:rFonts w:ascii="Times New Roman" w:hAnsi="Times New Roman" w:hint="eastAsia"/>
          <w:color w:val="auto"/>
          <w:sz w:val="26"/>
          <w:szCs w:val="26"/>
        </w:rPr>
        <w:t>đ</w:t>
      </w:r>
      <w:r w:rsidRPr="00B71185">
        <w:rPr>
          <w:rFonts w:ascii="Times New Roman" w:hAnsi="Times New Roman"/>
          <w:color w:val="auto"/>
          <w:sz w:val="26"/>
          <w:szCs w:val="26"/>
        </w:rPr>
        <w:t>ịa ph</w:t>
      </w:r>
      <w:r w:rsidRPr="00B71185">
        <w:rPr>
          <w:rFonts w:ascii="Times New Roman" w:hAnsi="Times New Roman" w:hint="eastAsia"/>
          <w:color w:val="auto"/>
          <w:sz w:val="26"/>
          <w:szCs w:val="26"/>
        </w:rPr>
        <w:t>ươ</w:t>
      </w:r>
      <w:r w:rsidRPr="00B71185">
        <w:rPr>
          <w:rFonts w:ascii="Times New Roman" w:hAnsi="Times New Roman"/>
          <w:color w:val="auto"/>
          <w:sz w:val="26"/>
          <w:szCs w:val="26"/>
        </w:rPr>
        <w:t>ng tổ chức di dời toàn bộ chủ sở hữu, ng</w:t>
      </w:r>
      <w:r w:rsidRPr="00B71185">
        <w:rPr>
          <w:rFonts w:ascii="Times New Roman" w:hAnsi="Times New Roman" w:hint="eastAsia"/>
          <w:color w:val="auto"/>
          <w:sz w:val="26"/>
          <w:szCs w:val="26"/>
        </w:rPr>
        <w:t>ư</w:t>
      </w:r>
      <w:r w:rsidRPr="00B71185">
        <w:rPr>
          <w:rFonts w:ascii="Times New Roman" w:hAnsi="Times New Roman"/>
          <w:color w:val="auto"/>
          <w:sz w:val="26"/>
          <w:szCs w:val="26"/>
        </w:rPr>
        <w:t>ời sử dụng nhà chung c</w:t>
      </w:r>
      <w:r w:rsidRPr="00B71185">
        <w:rPr>
          <w:rFonts w:ascii="Times New Roman" w:hAnsi="Times New Roman" w:hint="eastAsia"/>
          <w:color w:val="auto"/>
          <w:sz w:val="26"/>
          <w:szCs w:val="26"/>
        </w:rPr>
        <w:t>ư</w:t>
      </w:r>
      <w:r w:rsidR="00896773">
        <w:rPr>
          <w:rFonts w:ascii="Times New Roman" w:hAnsi="Times New Roman"/>
          <w:color w:val="auto"/>
          <w:sz w:val="26"/>
          <w:szCs w:val="26"/>
        </w:rPr>
        <w:t xml:space="preserve"> </w:t>
      </w:r>
      <w:r w:rsidRPr="00B71185">
        <w:rPr>
          <w:rFonts w:ascii="Times New Roman" w:hAnsi="Times New Roman" w:hint="eastAsia"/>
          <w:color w:val="auto"/>
          <w:sz w:val="26"/>
          <w:szCs w:val="26"/>
        </w:rPr>
        <w:t>đ</w:t>
      </w:r>
      <w:r w:rsidRPr="00B71185">
        <w:rPr>
          <w:rFonts w:ascii="Times New Roman" w:hAnsi="Times New Roman"/>
          <w:color w:val="auto"/>
          <w:sz w:val="26"/>
          <w:szCs w:val="26"/>
        </w:rPr>
        <w:t xml:space="preserve">ến chỗ ở tạm thời </w:t>
      </w:r>
      <w:r w:rsidRPr="00B71185">
        <w:rPr>
          <w:rFonts w:ascii="Times New Roman" w:hAnsi="Times New Roman" w:hint="eastAsia"/>
          <w:color w:val="auto"/>
          <w:sz w:val="26"/>
          <w:szCs w:val="26"/>
        </w:rPr>
        <w:t>đ</w:t>
      </w:r>
      <w:r w:rsidRPr="00B71185">
        <w:rPr>
          <w:rFonts w:ascii="Times New Roman" w:hAnsi="Times New Roman"/>
          <w:color w:val="auto"/>
          <w:sz w:val="26"/>
          <w:szCs w:val="26"/>
        </w:rPr>
        <w:t xml:space="preserve">ể bàn giao mặt bằng cho chủ </w:t>
      </w:r>
      <w:r w:rsidRPr="00B71185">
        <w:rPr>
          <w:rFonts w:ascii="Times New Roman" w:hAnsi="Times New Roman" w:hint="eastAsia"/>
          <w:color w:val="auto"/>
          <w:sz w:val="26"/>
          <w:szCs w:val="26"/>
        </w:rPr>
        <w:t>đ</w:t>
      </w:r>
      <w:r w:rsidRPr="00B71185">
        <w:rPr>
          <w:rFonts w:ascii="Times New Roman" w:hAnsi="Times New Roman"/>
          <w:color w:val="auto"/>
          <w:sz w:val="26"/>
          <w:szCs w:val="26"/>
        </w:rPr>
        <w:t>ầu t</w:t>
      </w:r>
      <w:r w:rsidRPr="00B71185">
        <w:rPr>
          <w:rFonts w:ascii="Times New Roman" w:hAnsi="Times New Roman" w:hint="eastAsia"/>
          <w:color w:val="auto"/>
          <w:sz w:val="26"/>
          <w:szCs w:val="26"/>
        </w:rPr>
        <w:t>ư</w:t>
      </w:r>
      <w:r>
        <w:rPr>
          <w:rFonts w:ascii="Times New Roman" w:hAnsi="Times New Roman"/>
          <w:color w:val="auto"/>
          <w:sz w:val="26"/>
          <w:szCs w:val="26"/>
        </w:rPr>
        <w:t xml:space="preserve"> dự án t</w:t>
      </w:r>
      <w:r w:rsidRPr="00B71185">
        <w:rPr>
          <w:rFonts w:ascii="Times New Roman" w:hAnsi="Times New Roman"/>
          <w:color w:val="auto"/>
          <w:sz w:val="26"/>
          <w:szCs w:val="26"/>
        </w:rPr>
        <w:t xml:space="preserve">rong thời hạn tối </w:t>
      </w:r>
      <w:r w:rsidRPr="00B71185">
        <w:rPr>
          <w:rFonts w:ascii="Times New Roman" w:hAnsi="Times New Roman" w:hint="eastAsia"/>
          <w:color w:val="auto"/>
          <w:sz w:val="26"/>
          <w:szCs w:val="26"/>
        </w:rPr>
        <w:t>đ</w:t>
      </w:r>
      <w:r w:rsidRPr="00B71185">
        <w:rPr>
          <w:rFonts w:ascii="Times New Roman" w:hAnsi="Times New Roman"/>
          <w:color w:val="auto"/>
          <w:sz w:val="26"/>
          <w:szCs w:val="26"/>
        </w:rPr>
        <w:t xml:space="preserve">a 30 ngày, kể từ ngày có quyết </w:t>
      </w:r>
      <w:r w:rsidRPr="00B71185">
        <w:rPr>
          <w:rFonts w:ascii="Times New Roman" w:hAnsi="Times New Roman" w:hint="eastAsia"/>
          <w:color w:val="auto"/>
          <w:sz w:val="26"/>
          <w:szCs w:val="26"/>
        </w:rPr>
        <w:t>đ</w:t>
      </w:r>
      <w:r w:rsidRPr="00B71185">
        <w:rPr>
          <w:rFonts w:ascii="Times New Roman" w:hAnsi="Times New Roman"/>
          <w:color w:val="auto"/>
          <w:sz w:val="26"/>
          <w:szCs w:val="26"/>
        </w:rPr>
        <w:t>ịnh di dời</w:t>
      </w:r>
      <w:r>
        <w:rPr>
          <w:rFonts w:ascii="Times New Roman" w:hAnsi="Times New Roman"/>
          <w:color w:val="auto"/>
          <w:sz w:val="26"/>
          <w:szCs w:val="26"/>
        </w:rPr>
        <w:t>.</w:t>
      </w:r>
    </w:p>
    <w:p w:rsidR="00B71185" w:rsidRDefault="00B71185"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rPr>
        <w:t>C</w:t>
      </w:r>
      <w:r w:rsidRPr="00B71185">
        <w:rPr>
          <w:rFonts w:ascii="Times New Roman" w:hAnsi="Times New Roman"/>
          <w:color w:val="auto"/>
          <w:sz w:val="26"/>
          <w:szCs w:val="26"/>
        </w:rPr>
        <w:t xml:space="preserve">hủ trì, phối hợp với </w:t>
      </w:r>
      <w:r>
        <w:rPr>
          <w:rFonts w:ascii="Times New Roman" w:hAnsi="Times New Roman"/>
          <w:color w:val="auto"/>
          <w:sz w:val="26"/>
          <w:szCs w:val="26"/>
        </w:rPr>
        <w:t xml:space="preserve">chủ </w:t>
      </w:r>
      <w:r w:rsidRPr="00B71185">
        <w:rPr>
          <w:rFonts w:ascii="Times New Roman" w:hAnsi="Times New Roman" w:hint="eastAsia"/>
          <w:color w:val="auto"/>
          <w:sz w:val="26"/>
          <w:szCs w:val="26"/>
        </w:rPr>
        <w:t>đ</w:t>
      </w:r>
      <w:r w:rsidRPr="00B71185">
        <w:rPr>
          <w:rFonts w:ascii="Times New Roman" w:hAnsi="Times New Roman"/>
          <w:color w:val="auto"/>
          <w:sz w:val="26"/>
          <w:szCs w:val="26"/>
        </w:rPr>
        <w:t>ầu t</w:t>
      </w:r>
      <w:r w:rsidRPr="00B71185">
        <w:rPr>
          <w:rFonts w:ascii="Times New Roman" w:hAnsi="Times New Roman" w:hint="eastAsia"/>
          <w:color w:val="auto"/>
          <w:sz w:val="26"/>
          <w:szCs w:val="26"/>
        </w:rPr>
        <w:t>ư</w:t>
      </w:r>
      <w:r w:rsidRPr="00B71185">
        <w:rPr>
          <w:rFonts w:ascii="Times New Roman" w:hAnsi="Times New Roman"/>
          <w:color w:val="auto"/>
          <w:sz w:val="26"/>
          <w:szCs w:val="26"/>
        </w:rPr>
        <w:t xml:space="preserve"> dự án và các c</w:t>
      </w:r>
      <w:r w:rsidRPr="00B71185">
        <w:rPr>
          <w:rFonts w:ascii="Times New Roman" w:hAnsi="Times New Roman" w:hint="eastAsia"/>
          <w:color w:val="auto"/>
          <w:sz w:val="26"/>
          <w:szCs w:val="26"/>
        </w:rPr>
        <w:t>ơ</w:t>
      </w:r>
      <w:r w:rsidRPr="00B71185">
        <w:rPr>
          <w:rFonts w:ascii="Times New Roman" w:hAnsi="Times New Roman"/>
          <w:color w:val="auto"/>
          <w:sz w:val="26"/>
          <w:szCs w:val="26"/>
        </w:rPr>
        <w:t xml:space="preserve"> quan liên quan tại </w:t>
      </w:r>
      <w:r w:rsidRPr="00B71185">
        <w:rPr>
          <w:rFonts w:ascii="Times New Roman" w:hAnsi="Times New Roman" w:hint="eastAsia"/>
          <w:color w:val="auto"/>
          <w:sz w:val="26"/>
          <w:szCs w:val="26"/>
        </w:rPr>
        <w:t>đ</w:t>
      </w:r>
      <w:r w:rsidRPr="00B71185">
        <w:rPr>
          <w:rFonts w:ascii="Times New Roman" w:hAnsi="Times New Roman"/>
          <w:color w:val="auto"/>
          <w:sz w:val="26"/>
          <w:szCs w:val="26"/>
        </w:rPr>
        <w:t>ịa ph</w:t>
      </w:r>
      <w:r w:rsidRPr="00B71185">
        <w:rPr>
          <w:rFonts w:ascii="Times New Roman" w:hAnsi="Times New Roman" w:hint="eastAsia"/>
          <w:color w:val="auto"/>
          <w:sz w:val="26"/>
          <w:szCs w:val="26"/>
        </w:rPr>
        <w:t>ươ</w:t>
      </w:r>
      <w:r w:rsidRPr="00B71185">
        <w:rPr>
          <w:rFonts w:ascii="Times New Roman" w:hAnsi="Times New Roman"/>
          <w:color w:val="auto"/>
          <w:sz w:val="26"/>
          <w:szCs w:val="26"/>
        </w:rPr>
        <w:t>ng tổ chức c</w:t>
      </w:r>
      <w:r w:rsidRPr="00B71185">
        <w:rPr>
          <w:rFonts w:ascii="Times New Roman" w:hAnsi="Times New Roman" w:hint="eastAsia"/>
          <w:color w:val="auto"/>
          <w:sz w:val="26"/>
          <w:szCs w:val="26"/>
        </w:rPr>
        <w:t>ư</w:t>
      </w:r>
      <w:r w:rsidRPr="00B71185">
        <w:rPr>
          <w:rFonts w:ascii="Times New Roman" w:hAnsi="Times New Roman"/>
          <w:color w:val="auto"/>
          <w:sz w:val="26"/>
          <w:szCs w:val="26"/>
        </w:rPr>
        <w:t xml:space="preserve">ỡng chế di dời theo nội dung quyết </w:t>
      </w:r>
      <w:r w:rsidRPr="00B71185">
        <w:rPr>
          <w:rFonts w:ascii="Times New Roman" w:hAnsi="Times New Roman" w:hint="eastAsia"/>
          <w:color w:val="auto"/>
          <w:sz w:val="26"/>
          <w:szCs w:val="26"/>
        </w:rPr>
        <w:t>đ</w:t>
      </w:r>
      <w:r w:rsidRPr="00B71185">
        <w:rPr>
          <w:rFonts w:ascii="Times New Roman" w:hAnsi="Times New Roman"/>
          <w:color w:val="auto"/>
          <w:sz w:val="26"/>
          <w:szCs w:val="26"/>
        </w:rPr>
        <w:t>ịnh c</w:t>
      </w:r>
      <w:r w:rsidRPr="00B71185">
        <w:rPr>
          <w:rFonts w:ascii="Times New Roman" w:hAnsi="Times New Roman" w:hint="eastAsia"/>
          <w:color w:val="auto"/>
          <w:sz w:val="26"/>
          <w:szCs w:val="26"/>
        </w:rPr>
        <w:t>ư</w:t>
      </w:r>
      <w:r w:rsidRPr="00B71185">
        <w:rPr>
          <w:rFonts w:ascii="Times New Roman" w:hAnsi="Times New Roman"/>
          <w:color w:val="auto"/>
          <w:sz w:val="26"/>
          <w:szCs w:val="26"/>
        </w:rPr>
        <w:t>ỡng chế di dời</w:t>
      </w:r>
      <w:r>
        <w:rPr>
          <w:rFonts w:ascii="Times New Roman" w:hAnsi="Times New Roman"/>
          <w:color w:val="auto"/>
          <w:sz w:val="26"/>
          <w:szCs w:val="26"/>
        </w:rPr>
        <w:t xml:space="preserve"> t</w:t>
      </w:r>
      <w:r w:rsidRPr="00B71185">
        <w:rPr>
          <w:rFonts w:ascii="Times New Roman" w:hAnsi="Times New Roman"/>
          <w:color w:val="auto"/>
          <w:sz w:val="26"/>
          <w:szCs w:val="26"/>
        </w:rPr>
        <w:t xml:space="preserve">rong thời hạn tối </w:t>
      </w:r>
      <w:r w:rsidRPr="00B71185">
        <w:rPr>
          <w:rFonts w:ascii="Times New Roman" w:hAnsi="Times New Roman" w:hint="eastAsia"/>
          <w:color w:val="auto"/>
          <w:sz w:val="26"/>
          <w:szCs w:val="26"/>
        </w:rPr>
        <w:t>đ</w:t>
      </w:r>
      <w:r w:rsidRPr="00B71185">
        <w:rPr>
          <w:rFonts w:ascii="Times New Roman" w:hAnsi="Times New Roman"/>
          <w:color w:val="auto"/>
          <w:sz w:val="26"/>
          <w:szCs w:val="26"/>
        </w:rPr>
        <w:t xml:space="preserve">a 15 ngày, kể từ ngày ban hành quyết </w:t>
      </w:r>
      <w:r w:rsidRPr="00B71185">
        <w:rPr>
          <w:rFonts w:ascii="Times New Roman" w:hAnsi="Times New Roman" w:hint="eastAsia"/>
          <w:color w:val="auto"/>
          <w:sz w:val="26"/>
          <w:szCs w:val="26"/>
        </w:rPr>
        <w:t>đ</w:t>
      </w:r>
      <w:r w:rsidRPr="00B71185">
        <w:rPr>
          <w:rFonts w:ascii="Times New Roman" w:hAnsi="Times New Roman"/>
          <w:color w:val="auto"/>
          <w:sz w:val="26"/>
          <w:szCs w:val="26"/>
        </w:rPr>
        <w:t>ịnh c</w:t>
      </w:r>
      <w:r w:rsidRPr="00B71185">
        <w:rPr>
          <w:rFonts w:ascii="Times New Roman" w:hAnsi="Times New Roman" w:hint="eastAsia"/>
          <w:color w:val="auto"/>
          <w:sz w:val="26"/>
          <w:szCs w:val="26"/>
        </w:rPr>
        <w:t>ư</w:t>
      </w:r>
      <w:r w:rsidRPr="00B71185">
        <w:rPr>
          <w:rFonts w:ascii="Times New Roman" w:hAnsi="Times New Roman"/>
          <w:color w:val="auto"/>
          <w:sz w:val="26"/>
          <w:szCs w:val="26"/>
        </w:rPr>
        <w:t>ỡng chế di dờ</w:t>
      </w:r>
      <w:r>
        <w:rPr>
          <w:rFonts w:ascii="Times New Roman" w:hAnsi="Times New Roman"/>
          <w:color w:val="auto"/>
          <w:sz w:val="26"/>
          <w:szCs w:val="26"/>
        </w:rPr>
        <w:t>i.</w:t>
      </w:r>
    </w:p>
    <w:p w:rsidR="001E6A1B" w:rsidRPr="004F34C0" w:rsidRDefault="001E6A1B" w:rsidP="00896773">
      <w:pPr>
        <w:widowControl w:val="0"/>
        <w:spacing w:before="120" w:line="269" w:lineRule="auto"/>
        <w:ind w:firstLine="561"/>
        <w:jc w:val="both"/>
        <w:rPr>
          <w:rFonts w:ascii="Times New Roman" w:hAnsi="Times New Roman"/>
          <w:color w:val="auto"/>
          <w:sz w:val="26"/>
          <w:szCs w:val="26"/>
        </w:rPr>
      </w:pPr>
      <w:r w:rsidRPr="004F34C0">
        <w:rPr>
          <w:rFonts w:ascii="Times New Roman" w:hAnsi="Times New Roman"/>
          <w:color w:val="auto"/>
          <w:sz w:val="26"/>
          <w:szCs w:val="26"/>
        </w:rPr>
        <w:t>6. Tổ chức cưỡng chế thu hồi nhà ở quy định tại khoản</w:t>
      </w:r>
      <w:r>
        <w:rPr>
          <w:rFonts w:ascii="Times New Roman" w:hAnsi="Times New Roman"/>
          <w:color w:val="auto"/>
          <w:sz w:val="26"/>
          <w:szCs w:val="26"/>
        </w:rPr>
        <w:t xml:space="preserve"> 2 Điều 127 Luật Nhà ở năm 2023, cụ thể:</w:t>
      </w:r>
    </w:p>
    <w:p w:rsidR="001E6A1B" w:rsidRDefault="001E6A1B"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rPr>
        <w:t>T</w:t>
      </w:r>
      <w:r w:rsidRPr="001E6A1B">
        <w:rPr>
          <w:rFonts w:ascii="Times New Roman" w:hAnsi="Times New Roman"/>
          <w:color w:val="auto"/>
          <w:sz w:val="26"/>
          <w:szCs w:val="26"/>
        </w:rPr>
        <w:t>hực hiện c</w:t>
      </w:r>
      <w:r w:rsidRPr="001E6A1B">
        <w:rPr>
          <w:rFonts w:ascii="Times New Roman" w:hAnsi="Times New Roman" w:hint="eastAsia"/>
          <w:color w:val="auto"/>
          <w:sz w:val="26"/>
          <w:szCs w:val="26"/>
        </w:rPr>
        <w:t>ư</w:t>
      </w:r>
      <w:r w:rsidRPr="001E6A1B">
        <w:rPr>
          <w:rFonts w:ascii="Times New Roman" w:hAnsi="Times New Roman"/>
          <w:color w:val="auto"/>
          <w:sz w:val="26"/>
          <w:szCs w:val="26"/>
        </w:rPr>
        <w:t xml:space="preserve">ỡng chế thu hồi nhà ở trong thời hạn 30 ngày, kể từ ngày quyết </w:t>
      </w:r>
      <w:r w:rsidRPr="001E6A1B">
        <w:rPr>
          <w:rFonts w:ascii="Times New Roman" w:hAnsi="Times New Roman" w:hint="eastAsia"/>
          <w:color w:val="auto"/>
          <w:sz w:val="26"/>
          <w:szCs w:val="26"/>
        </w:rPr>
        <w:t>đ</w:t>
      </w:r>
      <w:r w:rsidRPr="001E6A1B">
        <w:rPr>
          <w:rFonts w:ascii="Times New Roman" w:hAnsi="Times New Roman"/>
          <w:color w:val="auto"/>
          <w:sz w:val="26"/>
          <w:szCs w:val="26"/>
        </w:rPr>
        <w:t>ịnh c</w:t>
      </w:r>
      <w:r w:rsidRPr="001E6A1B">
        <w:rPr>
          <w:rFonts w:ascii="Times New Roman" w:hAnsi="Times New Roman" w:hint="eastAsia"/>
          <w:color w:val="auto"/>
          <w:sz w:val="26"/>
          <w:szCs w:val="26"/>
        </w:rPr>
        <w:t>ư</w:t>
      </w:r>
      <w:r w:rsidRPr="001E6A1B">
        <w:rPr>
          <w:rFonts w:ascii="Times New Roman" w:hAnsi="Times New Roman"/>
          <w:color w:val="auto"/>
          <w:sz w:val="26"/>
          <w:szCs w:val="26"/>
        </w:rPr>
        <w:t xml:space="preserve">ỡng chế thu hồi </w:t>
      </w:r>
      <w:r w:rsidRPr="001E6A1B">
        <w:rPr>
          <w:rFonts w:ascii="Times New Roman" w:hAnsi="Times New Roman" w:hint="eastAsia"/>
          <w:color w:val="auto"/>
          <w:sz w:val="26"/>
          <w:szCs w:val="26"/>
        </w:rPr>
        <w:t>đư</w:t>
      </w:r>
      <w:r w:rsidRPr="001E6A1B">
        <w:rPr>
          <w:rFonts w:ascii="Times New Roman" w:hAnsi="Times New Roman"/>
          <w:color w:val="auto"/>
          <w:sz w:val="26"/>
          <w:szCs w:val="26"/>
        </w:rPr>
        <w:t>ợc ban hành.</w:t>
      </w:r>
    </w:p>
    <w:p w:rsidR="00896773" w:rsidRPr="001E6A1B" w:rsidRDefault="00896773" w:rsidP="00896773">
      <w:pPr>
        <w:widowControl w:val="0"/>
        <w:spacing w:before="120" w:line="269" w:lineRule="auto"/>
        <w:ind w:firstLine="561"/>
        <w:jc w:val="both"/>
        <w:rPr>
          <w:rFonts w:ascii="Times New Roman" w:hAnsi="Times New Roman"/>
          <w:color w:val="auto"/>
          <w:sz w:val="26"/>
          <w:szCs w:val="26"/>
        </w:rPr>
      </w:pPr>
    </w:p>
    <w:p w:rsidR="00807D2A" w:rsidRPr="00A82D70" w:rsidRDefault="00807D2A" w:rsidP="00896773">
      <w:pPr>
        <w:widowControl w:val="0"/>
        <w:autoSpaceDE w:val="0"/>
        <w:autoSpaceDN w:val="0"/>
        <w:spacing w:before="120" w:line="269" w:lineRule="auto"/>
        <w:ind w:firstLine="561"/>
        <w:jc w:val="both"/>
        <w:rPr>
          <w:rFonts w:ascii="Times New Roman" w:hAnsi="Times New Roman"/>
          <w:b/>
          <w:sz w:val="26"/>
          <w:szCs w:val="26"/>
          <w:lang w:val="it-IT"/>
        </w:rPr>
      </w:pPr>
      <w:r w:rsidRPr="00A82D70">
        <w:rPr>
          <w:rFonts w:ascii="Times New Roman" w:hAnsi="Times New Roman"/>
          <w:b/>
          <w:sz w:val="26"/>
          <w:szCs w:val="26"/>
          <w:lang w:val="it-IT"/>
        </w:rPr>
        <w:lastRenderedPageBreak/>
        <w:t xml:space="preserve">Điều </w:t>
      </w:r>
      <w:r w:rsidR="003D327A">
        <w:rPr>
          <w:rFonts w:ascii="Times New Roman" w:hAnsi="Times New Roman"/>
          <w:b/>
          <w:sz w:val="26"/>
          <w:szCs w:val="26"/>
          <w:lang w:val="it-IT"/>
        </w:rPr>
        <w:t>4</w:t>
      </w:r>
      <w:r w:rsidRPr="00A82D70">
        <w:rPr>
          <w:rFonts w:ascii="Times New Roman" w:hAnsi="Times New Roman"/>
          <w:b/>
          <w:sz w:val="26"/>
          <w:szCs w:val="26"/>
          <w:lang w:val="it-IT"/>
        </w:rPr>
        <w:t>. T</w:t>
      </w:r>
      <w:r w:rsidR="003D327A">
        <w:rPr>
          <w:rFonts w:ascii="Times New Roman" w:hAnsi="Times New Roman"/>
          <w:b/>
          <w:sz w:val="26"/>
          <w:szCs w:val="26"/>
          <w:lang w:val="it-IT"/>
        </w:rPr>
        <w:t>rách nhiệm</w:t>
      </w:r>
      <w:r w:rsidRPr="00A82D70">
        <w:rPr>
          <w:rFonts w:ascii="Times New Roman" w:hAnsi="Times New Roman"/>
          <w:b/>
          <w:sz w:val="26"/>
          <w:szCs w:val="26"/>
          <w:lang w:val="it-IT"/>
        </w:rPr>
        <w:t xml:space="preserve"> thực hiện</w:t>
      </w:r>
    </w:p>
    <w:p w:rsidR="008C653B" w:rsidRPr="00650CE8" w:rsidRDefault="008C653B" w:rsidP="00896773">
      <w:pPr>
        <w:widowControl w:val="0"/>
        <w:spacing w:before="120" w:line="269" w:lineRule="auto"/>
        <w:ind w:firstLine="561"/>
        <w:jc w:val="both"/>
        <w:rPr>
          <w:rFonts w:ascii="Times New Roman" w:hAnsi="Times New Roman"/>
          <w:color w:val="auto"/>
          <w:sz w:val="26"/>
          <w:szCs w:val="26"/>
        </w:rPr>
      </w:pPr>
      <w:r>
        <w:rPr>
          <w:rFonts w:ascii="Times New Roman" w:hAnsi="Times New Roman"/>
          <w:color w:val="auto"/>
          <w:sz w:val="26"/>
          <w:szCs w:val="26"/>
          <w:lang w:val="it-IT"/>
        </w:rPr>
        <w:t xml:space="preserve">1. Các nội dung chuyển tiếp được thực hiện theo quy định tại Điều 32 </w:t>
      </w:r>
      <w:r w:rsidRPr="00AF7EBE">
        <w:rPr>
          <w:rFonts w:ascii="Times New Roman" w:hAnsi="Times New Roman"/>
          <w:sz w:val="26"/>
          <w:szCs w:val="26"/>
        </w:rPr>
        <w:t xml:space="preserve">Nghị </w:t>
      </w:r>
      <w:r w:rsidRPr="00AF7EBE">
        <w:rPr>
          <w:rFonts w:ascii="Times New Roman" w:hAnsi="Times New Roman" w:hint="eastAsia"/>
          <w:sz w:val="26"/>
          <w:szCs w:val="26"/>
        </w:rPr>
        <w:t>đ</w:t>
      </w:r>
      <w:r w:rsidRPr="00AF7EBE">
        <w:rPr>
          <w:rFonts w:ascii="Times New Roman" w:hAnsi="Times New Roman"/>
          <w:sz w:val="26"/>
          <w:szCs w:val="26"/>
        </w:rPr>
        <w:t xml:space="preserve">ịnh </w:t>
      </w:r>
      <w:r w:rsidRPr="00650CE8">
        <w:rPr>
          <w:rFonts w:ascii="Times New Roman" w:hAnsi="Times New Roman"/>
          <w:color w:val="auto"/>
          <w:sz w:val="26"/>
          <w:szCs w:val="26"/>
        </w:rPr>
        <w:t>số 140/2025/N</w:t>
      </w:r>
      <w:r w:rsidRPr="00650CE8">
        <w:rPr>
          <w:rFonts w:ascii="Times New Roman" w:hAnsi="Times New Roman" w:hint="eastAsia"/>
          <w:color w:val="auto"/>
          <w:sz w:val="26"/>
          <w:szCs w:val="26"/>
        </w:rPr>
        <w:t>Đ</w:t>
      </w:r>
      <w:r w:rsidRPr="00650CE8">
        <w:rPr>
          <w:rFonts w:ascii="Times New Roman" w:hAnsi="Times New Roman"/>
          <w:color w:val="auto"/>
          <w:sz w:val="26"/>
          <w:szCs w:val="26"/>
        </w:rPr>
        <w:t>-CP ngày 12 tháng 6 n</w:t>
      </w:r>
      <w:r w:rsidRPr="00650CE8">
        <w:rPr>
          <w:rFonts w:ascii="Times New Roman" w:hAnsi="Times New Roman" w:hint="eastAsia"/>
          <w:color w:val="auto"/>
          <w:sz w:val="26"/>
          <w:szCs w:val="26"/>
        </w:rPr>
        <w:t>ă</w:t>
      </w:r>
      <w:r w:rsidRPr="00650CE8">
        <w:rPr>
          <w:rFonts w:ascii="Times New Roman" w:hAnsi="Times New Roman"/>
          <w:color w:val="auto"/>
          <w:sz w:val="26"/>
          <w:szCs w:val="26"/>
        </w:rPr>
        <w:t>m 2025 của Chính phủ.</w:t>
      </w:r>
    </w:p>
    <w:p w:rsidR="001C658B" w:rsidRDefault="008C653B" w:rsidP="00896773">
      <w:pPr>
        <w:widowControl w:val="0"/>
        <w:spacing w:before="120" w:line="269" w:lineRule="auto"/>
        <w:ind w:firstLine="561"/>
        <w:jc w:val="both"/>
        <w:rPr>
          <w:rFonts w:ascii="Times New Roman" w:hAnsi="Times New Roman"/>
          <w:color w:val="auto"/>
          <w:sz w:val="26"/>
          <w:szCs w:val="26"/>
        </w:rPr>
      </w:pPr>
      <w:r w:rsidRPr="00650CE8">
        <w:rPr>
          <w:rFonts w:ascii="Times New Roman" w:hAnsi="Times New Roman"/>
          <w:color w:val="auto"/>
          <w:sz w:val="26"/>
          <w:szCs w:val="26"/>
        </w:rPr>
        <w:t xml:space="preserve">2. </w:t>
      </w:r>
      <w:r w:rsidR="00F87B5F" w:rsidRPr="00650CE8">
        <w:rPr>
          <w:rFonts w:ascii="Times New Roman" w:hAnsi="Times New Roman"/>
          <w:color w:val="auto"/>
          <w:sz w:val="26"/>
          <w:szCs w:val="26"/>
        </w:rPr>
        <w:t>Ủy ban nhân dân cấp xã có trách nhiệm tổ chức thực hiện các nội dung được</w:t>
      </w:r>
      <w:r w:rsidR="004D194C">
        <w:rPr>
          <w:rFonts w:ascii="Times New Roman" w:hAnsi="Times New Roman"/>
          <w:color w:val="auto"/>
          <w:sz w:val="26"/>
          <w:szCs w:val="26"/>
        </w:rPr>
        <w:t xml:space="preserve"> </w:t>
      </w:r>
      <w:r w:rsidR="00F87B5F" w:rsidRPr="00650CE8">
        <w:rPr>
          <w:rFonts w:ascii="Times New Roman" w:hAnsi="Times New Roman"/>
          <w:color w:val="auto"/>
          <w:sz w:val="26"/>
          <w:szCs w:val="26"/>
        </w:rPr>
        <w:t xml:space="preserve">phân cấp tại Quyết định này. </w:t>
      </w:r>
      <w:r w:rsidRPr="00650CE8">
        <w:rPr>
          <w:rFonts w:ascii="Times New Roman" w:hAnsi="Times New Roman"/>
          <w:color w:val="auto"/>
          <w:sz w:val="26"/>
          <w:szCs w:val="26"/>
        </w:rPr>
        <w:t>Trong quá trình thực hiện, trường hợp gặp khó khăn, vướng mắc, Ủy ban nhân dân cấp xã phản ánh về Sở Xây dựng để được hướng dẫn thực hiện hoặc đề xuất Ủy ban nhân dân tỉnh chỉ đạo thực hiện.</w:t>
      </w:r>
    </w:p>
    <w:p w:rsidR="003D327A" w:rsidRPr="00D47AC9" w:rsidRDefault="003D327A" w:rsidP="00896773">
      <w:pPr>
        <w:widowControl w:val="0"/>
        <w:spacing w:before="120" w:line="269" w:lineRule="auto"/>
        <w:ind w:firstLine="561"/>
        <w:jc w:val="both"/>
        <w:rPr>
          <w:rFonts w:ascii="Times New Roman" w:hAnsi="Times New Roman"/>
          <w:b/>
          <w:color w:val="auto"/>
          <w:sz w:val="26"/>
          <w:szCs w:val="26"/>
          <w:lang w:val="nl-NL"/>
        </w:rPr>
      </w:pPr>
      <w:r>
        <w:rPr>
          <w:rFonts w:ascii="Times New Roman" w:hAnsi="Times New Roman"/>
          <w:b/>
          <w:color w:val="auto"/>
          <w:sz w:val="26"/>
          <w:szCs w:val="26"/>
          <w:lang w:val="nl-NL"/>
        </w:rPr>
        <w:t>Điều 5. Điều khoản thi hành</w:t>
      </w:r>
    </w:p>
    <w:p w:rsidR="003D327A" w:rsidRPr="003D327A" w:rsidRDefault="003D327A" w:rsidP="00896773">
      <w:pPr>
        <w:widowControl w:val="0"/>
        <w:spacing w:before="120" w:line="269" w:lineRule="auto"/>
        <w:ind w:firstLine="561"/>
        <w:jc w:val="both"/>
        <w:rPr>
          <w:rFonts w:ascii="Times New Roman" w:hAnsi="Times New Roman"/>
          <w:color w:val="auto"/>
          <w:sz w:val="26"/>
          <w:szCs w:val="26"/>
          <w:lang w:val="nl-NL"/>
        </w:rPr>
      </w:pPr>
      <w:r w:rsidRPr="00D47AC9">
        <w:rPr>
          <w:rFonts w:ascii="Times New Roman" w:hAnsi="Times New Roman"/>
          <w:color w:val="auto"/>
          <w:sz w:val="26"/>
          <w:szCs w:val="26"/>
          <w:lang w:val="nl-NL"/>
        </w:rPr>
        <w:t xml:space="preserve">1. Quyết định này có hiệu lực kể từ ngày </w:t>
      </w:r>
      <w:r w:rsidR="0051087E">
        <w:rPr>
          <w:rFonts w:ascii="Times New Roman" w:hAnsi="Times New Roman"/>
          <w:color w:val="auto"/>
          <w:sz w:val="26"/>
          <w:szCs w:val="26"/>
          <w:lang w:val="nl-NL"/>
        </w:rPr>
        <w:t>ký ban hành và</w:t>
      </w:r>
      <w:r>
        <w:rPr>
          <w:rFonts w:ascii="Times New Roman" w:hAnsi="Times New Roman"/>
          <w:color w:val="auto"/>
          <w:sz w:val="26"/>
          <w:szCs w:val="26"/>
          <w:lang w:val="nl-NL"/>
        </w:rPr>
        <w:t xml:space="preserve"> hết hiệu lực khi </w:t>
      </w:r>
      <w:r w:rsidR="00D12114">
        <w:rPr>
          <w:rFonts w:ascii="Times New Roman" w:hAnsi="Times New Roman"/>
          <w:sz w:val="26"/>
          <w:szCs w:val="26"/>
        </w:rPr>
        <w:t>Nghị</w:t>
      </w:r>
      <w:r w:rsidRPr="00AF7EBE">
        <w:rPr>
          <w:rFonts w:ascii="Times New Roman" w:hAnsi="Times New Roman"/>
          <w:sz w:val="26"/>
          <w:szCs w:val="26"/>
        </w:rPr>
        <w:t xml:space="preserve"> </w:t>
      </w:r>
      <w:r w:rsidR="00D12114">
        <w:rPr>
          <w:rFonts w:ascii="Times New Roman" w:hAnsi="Times New Roman"/>
          <w:sz w:val="26"/>
          <w:szCs w:val="26"/>
        </w:rPr>
        <w:t>định số 140/2025/NĐ-CP</w:t>
      </w:r>
      <w:r w:rsidRPr="00AF7EBE">
        <w:rPr>
          <w:rFonts w:ascii="Times New Roman" w:hAnsi="Times New Roman"/>
          <w:sz w:val="26"/>
          <w:szCs w:val="26"/>
        </w:rPr>
        <w:t xml:space="preserve"> ngày 12 tháng 6 n</w:t>
      </w:r>
      <w:r w:rsidRPr="00AF7EBE">
        <w:rPr>
          <w:rFonts w:ascii="Times New Roman" w:hAnsi="Times New Roman" w:hint="eastAsia"/>
          <w:sz w:val="26"/>
          <w:szCs w:val="26"/>
        </w:rPr>
        <w:t>ă</w:t>
      </w:r>
      <w:r w:rsidRPr="00AF7EBE">
        <w:rPr>
          <w:rFonts w:ascii="Times New Roman" w:hAnsi="Times New Roman"/>
          <w:sz w:val="26"/>
          <w:szCs w:val="26"/>
        </w:rPr>
        <w:t>m 2025 của Chính phủ</w:t>
      </w:r>
      <w:r>
        <w:rPr>
          <w:rFonts w:ascii="Times New Roman" w:hAnsi="Times New Roman"/>
          <w:sz w:val="26"/>
          <w:szCs w:val="26"/>
        </w:rPr>
        <w:t xml:space="preserve"> hết hi</w:t>
      </w:r>
      <w:r w:rsidR="004D194C">
        <w:rPr>
          <w:rFonts w:ascii="Times New Roman" w:hAnsi="Times New Roman"/>
          <w:sz w:val="26"/>
          <w:szCs w:val="26"/>
        </w:rPr>
        <w:t xml:space="preserve">ệu lực theo quy định tại khoản 2 </w:t>
      </w:r>
      <w:r>
        <w:rPr>
          <w:rFonts w:ascii="Times New Roman" w:hAnsi="Times New Roman"/>
          <w:sz w:val="26"/>
          <w:szCs w:val="26"/>
        </w:rPr>
        <w:t>Điều 30 của Nghị định này.</w:t>
      </w:r>
    </w:p>
    <w:p w:rsidR="00807D2A" w:rsidRPr="00650CE8" w:rsidRDefault="0051087E" w:rsidP="00896773">
      <w:pPr>
        <w:widowControl w:val="0"/>
        <w:spacing w:before="120" w:line="269" w:lineRule="auto"/>
        <w:ind w:firstLine="561"/>
        <w:jc w:val="both"/>
        <w:rPr>
          <w:rFonts w:ascii="Times New Roman" w:hAnsi="Times New Roman"/>
          <w:color w:val="auto"/>
          <w:szCs w:val="28"/>
          <w:lang w:val="it-IT"/>
        </w:rPr>
      </w:pPr>
      <w:r>
        <w:rPr>
          <w:rFonts w:ascii="Times New Roman" w:hAnsi="Times New Roman"/>
          <w:color w:val="auto"/>
          <w:sz w:val="26"/>
          <w:szCs w:val="26"/>
          <w:lang w:val="it-IT"/>
        </w:rPr>
        <w:t>2</w:t>
      </w:r>
      <w:r w:rsidR="00807D2A" w:rsidRPr="00650CE8">
        <w:rPr>
          <w:rFonts w:ascii="Times New Roman" w:hAnsi="Times New Roman"/>
          <w:color w:val="auto"/>
          <w:sz w:val="26"/>
          <w:szCs w:val="26"/>
          <w:lang w:val="it-IT"/>
        </w:rPr>
        <w:t xml:space="preserve">. </w:t>
      </w:r>
      <w:r w:rsidR="00807D2A" w:rsidRPr="005D42BC">
        <w:rPr>
          <w:rFonts w:ascii="Times New Roman" w:hAnsi="Times New Roman"/>
          <w:color w:val="auto"/>
          <w:sz w:val="26"/>
          <w:szCs w:val="26"/>
          <w:lang w:val="nl-NL"/>
        </w:rPr>
        <w:t xml:space="preserve">Chánh Văn phòng UBND tỉnh; Giám đốc </w:t>
      </w:r>
      <w:r w:rsidR="001B4F18" w:rsidRPr="005D42BC">
        <w:rPr>
          <w:rFonts w:ascii="Times New Roman" w:hAnsi="Times New Roman"/>
          <w:color w:val="auto"/>
          <w:sz w:val="26"/>
          <w:szCs w:val="26"/>
          <w:lang w:val="nl-NL"/>
        </w:rPr>
        <w:t>các s</w:t>
      </w:r>
      <w:r w:rsidR="00807D2A" w:rsidRPr="005D42BC">
        <w:rPr>
          <w:rFonts w:ascii="Times New Roman" w:hAnsi="Times New Roman"/>
          <w:color w:val="auto"/>
          <w:sz w:val="26"/>
          <w:szCs w:val="26"/>
          <w:lang w:val="nl-NL"/>
        </w:rPr>
        <w:t xml:space="preserve">ở; Thủ trưởng các ban, ngành; Chủ tịch UBND các </w:t>
      </w:r>
      <w:r w:rsidR="00AC094B" w:rsidRPr="005D42BC">
        <w:rPr>
          <w:rFonts w:ascii="Times New Roman" w:hAnsi="Times New Roman"/>
          <w:color w:val="auto"/>
          <w:sz w:val="26"/>
          <w:szCs w:val="26"/>
          <w:lang w:val="nl-NL"/>
        </w:rPr>
        <w:t xml:space="preserve">phường, </w:t>
      </w:r>
      <w:r w:rsidR="00F06B13" w:rsidRPr="005D42BC">
        <w:rPr>
          <w:rFonts w:ascii="Times New Roman" w:hAnsi="Times New Roman"/>
          <w:color w:val="auto"/>
          <w:sz w:val="26"/>
          <w:szCs w:val="26"/>
          <w:lang w:val="nl-NL"/>
        </w:rPr>
        <w:t>xã</w:t>
      </w:r>
      <w:r w:rsidR="00807D2A" w:rsidRPr="005D42BC">
        <w:rPr>
          <w:rFonts w:ascii="Times New Roman" w:hAnsi="Times New Roman"/>
          <w:color w:val="auto"/>
          <w:sz w:val="26"/>
          <w:szCs w:val="26"/>
          <w:lang w:val="nl-NL"/>
        </w:rPr>
        <w:t xml:space="preserve"> và các tổ chức, cá nhân có liên quan</w:t>
      </w:r>
      <w:r w:rsidR="001B4F18" w:rsidRPr="005D42BC">
        <w:rPr>
          <w:rFonts w:ascii="Times New Roman" w:hAnsi="Times New Roman"/>
          <w:color w:val="auto"/>
          <w:sz w:val="26"/>
          <w:szCs w:val="26"/>
          <w:lang w:val="nl-NL"/>
        </w:rPr>
        <w:t xml:space="preserve"> chịu trách nhiệm thi hành Quyết định này</w:t>
      </w:r>
      <w:r w:rsidR="00807D2A" w:rsidRPr="00650CE8">
        <w:rPr>
          <w:rFonts w:ascii="Times New Roman" w:hAnsi="Times New Roman"/>
          <w:color w:val="auto"/>
          <w:sz w:val="26"/>
          <w:szCs w:val="26"/>
          <w:lang w:val="it-IT"/>
        </w:rPr>
        <w:t>./</w:t>
      </w:r>
      <w:r w:rsidR="00807D2A" w:rsidRPr="00650CE8">
        <w:rPr>
          <w:rFonts w:ascii="Times New Roman" w:hAnsi="Times New Roman"/>
          <w:color w:val="auto"/>
          <w:szCs w:val="28"/>
          <w:lang w:val="it-IT"/>
        </w:rPr>
        <w:t xml:space="preserve">. </w:t>
      </w:r>
    </w:p>
    <w:p w:rsidR="00DD22ED" w:rsidRPr="001B4F18" w:rsidRDefault="00DD22ED" w:rsidP="00B07A55">
      <w:pPr>
        <w:spacing w:before="20" w:after="20"/>
        <w:ind w:firstLine="567"/>
        <w:jc w:val="both"/>
        <w:rPr>
          <w:rFonts w:ascii="Times New Roman" w:hAnsi="Times New Roman"/>
          <w:color w:val="FF0000"/>
          <w:szCs w:val="28"/>
          <w:lang w:val="it-IT"/>
        </w:rPr>
      </w:pPr>
    </w:p>
    <w:tbl>
      <w:tblPr>
        <w:tblW w:w="0" w:type="auto"/>
        <w:tblCellSpacing w:w="0" w:type="dxa"/>
        <w:tblInd w:w="108" w:type="dxa"/>
        <w:shd w:val="clear" w:color="auto" w:fill="FFFFFF"/>
        <w:tblCellMar>
          <w:left w:w="0" w:type="dxa"/>
          <w:right w:w="0" w:type="dxa"/>
        </w:tblCellMar>
        <w:tblLook w:val="04A0"/>
      </w:tblPr>
      <w:tblGrid>
        <w:gridCol w:w="5245"/>
        <w:gridCol w:w="3827"/>
      </w:tblGrid>
      <w:tr w:rsidR="00AD0D18" w:rsidRPr="00AD0D18" w:rsidTr="001333F2">
        <w:trPr>
          <w:tblCellSpacing w:w="0" w:type="dxa"/>
        </w:trPr>
        <w:tc>
          <w:tcPr>
            <w:tcW w:w="5245" w:type="dxa"/>
            <w:shd w:val="clear" w:color="auto" w:fill="FFFFFF"/>
            <w:tcMar>
              <w:top w:w="0" w:type="dxa"/>
              <w:left w:w="108" w:type="dxa"/>
              <w:bottom w:w="0" w:type="dxa"/>
              <w:right w:w="108" w:type="dxa"/>
            </w:tcMar>
            <w:hideMark/>
          </w:tcPr>
          <w:p w:rsidR="00D276B2" w:rsidRPr="001C658B" w:rsidRDefault="00D276B2" w:rsidP="001C658B">
            <w:pPr>
              <w:spacing w:line="235" w:lineRule="auto"/>
              <w:rPr>
                <w:rFonts w:ascii="Times New Roman" w:hAnsi="Times New Roman"/>
                <w:i/>
                <w:sz w:val="24"/>
                <w:szCs w:val="24"/>
                <w:lang w:val="de-DE"/>
              </w:rPr>
            </w:pPr>
            <w:r w:rsidRPr="005D42BC">
              <w:rPr>
                <w:sz w:val="24"/>
                <w:szCs w:val="24"/>
                <w:lang w:val="nl-NL"/>
              </w:rPr>
              <w:t> </w:t>
            </w:r>
            <w:r w:rsidRPr="005D42BC">
              <w:rPr>
                <w:rFonts w:ascii="Times New Roman" w:hAnsi="Times New Roman"/>
                <w:b/>
                <w:bCs/>
                <w:i/>
                <w:iCs/>
                <w:sz w:val="24"/>
                <w:szCs w:val="24"/>
                <w:lang w:val="nl-NL"/>
              </w:rPr>
              <w:t>Nơi nhận:</w:t>
            </w:r>
            <w:r w:rsidRPr="005D42BC">
              <w:rPr>
                <w:rFonts w:ascii="Times New Roman" w:hAnsi="Times New Roman"/>
                <w:b/>
                <w:bCs/>
                <w:i/>
                <w:iCs/>
                <w:sz w:val="24"/>
                <w:szCs w:val="24"/>
                <w:lang w:val="nl-NL"/>
              </w:rPr>
              <w:br/>
            </w:r>
            <w:r w:rsidRPr="001C658B">
              <w:rPr>
                <w:rFonts w:ascii="Times New Roman" w:hAnsi="Times New Roman"/>
                <w:sz w:val="24"/>
                <w:szCs w:val="24"/>
                <w:lang w:val="de-DE"/>
              </w:rPr>
              <w:t>- Văn phòng Chính phủ;</w:t>
            </w:r>
          </w:p>
          <w:p w:rsidR="00D276B2" w:rsidRPr="001C658B" w:rsidRDefault="00D276B2" w:rsidP="001C658B">
            <w:pPr>
              <w:spacing w:line="235" w:lineRule="auto"/>
              <w:rPr>
                <w:rFonts w:ascii="Times New Roman" w:hAnsi="Times New Roman"/>
                <w:sz w:val="24"/>
                <w:szCs w:val="24"/>
                <w:lang w:val="de-DE"/>
              </w:rPr>
            </w:pPr>
            <w:r w:rsidRPr="005D42BC">
              <w:rPr>
                <w:rFonts w:ascii="Times New Roman" w:hAnsi="Times New Roman"/>
                <w:sz w:val="24"/>
                <w:szCs w:val="24"/>
                <w:lang w:val="de-DE"/>
              </w:rPr>
              <w:t>- Bộ Xây dựng</w:t>
            </w:r>
            <w:r w:rsidR="001E423F" w:rsidRPr="005D42BC">
              <w:rPr>
                <w:rFonts w:ascii="Times New Roman" w:hAnsi="Times New Roman"/>
                <w:sz w:val="24"/>
                <w:szCs w:val="24"/>
                <w:lang w:val="de-DE"/>
              </w:rPr>
              <w:t xml:space="preserve"> (Vụ pháp chế)</w:t>
            </w:r>
            <w:r w:rsidRPr="005D42BC">
              <w:rPr>
                <w:rFonts w:ascii="Times New Roman" w:hAnsi="Times New Roman"/>
                <w:sz w:val="24"/>
                <w:szCs w:val="24"/>
                <w:lang w:val="de-DE"/>
              </w:rPr>
              <w:t>;</w:t>
            </w:r>
            <w:r w:rsidRPr="005D42BC">
              <w:rPr>
                <w:rFonts w:ascii="Times New Roman" w:hAnsi="Times New Roman"/>
                <w:sz w:val="24"/>
                <w:szCs w:val="24"/>
                <w:lang w:val="de-DE"/>
              </w:rPr>
              <w:br/>
            </w:r>
            <w:r w:rsidRPr="001C658B">
              <w:rPr>
                <w:rFonts w:ascii="Times New Roman" w:hAnsi="Times New Roman"/>
                <w:sz w:val="24"/>
                <w:szCs w:val="24"/>
                <w:lang w:val="de-DE"/>
              </w:rPr>
              <w:t>- Cục kiểm tra văn bản và quản lý xử lý vi phạm hành chính - Bộ Tư pháp;</w:t>
            </w:r>
          </w:p>
          <w:p w:rsidR="00BC3412" w:rsidRPr="005D42BC" w:rsidRDefault="00D276B2" w:rsidP="001C658B">
            <w:pPr>
              <w:spacing w:line="235" w:lineRule="auto"/>
              <w:rPr>
                <w:rFonts w:ascii="Times New Roman" w:hAnsi="Times New Roman"/>
                <w:sz w:val="24"/>
                <w:szCs w:val="24"/>
                <w:lang w:val="de-DE"/>
              </w:rPr>
            </w:pPr>
            <w:r w:rsidRPr="005D42BC">
              <w:rPr>
                <w:rFonts w:ascii="Times New Roman" w:hAnsi="Times New Roman"/>
                <w:sz w:val="24"/>
                <w:szCs w:val="24"/>
                <w:lang w:val="de-DE"/>
              </w:rPr>
              <w:t>- Thường trực Tỉnh ủy;</w:t>
            </w:r>
            <w:r w:rsidRPr="005D42BC">
              <w:rPr>
                <w:rFonts w:ascii="Times New Roman" w:hAnsi="Times New Roman"/>
                <w:sz w:val="24"/>
                <w:szCs w:val="24"/>
                <w:lang w:val="de-DE"/>
              </w:rPr>
              <w:br/>
              <w:t>- Thường trực Hội đồng nhân dân tỉnh;</w:t>
            </w:r>
            <w:r w:rsidRPr="005D42BC">
              <w:rPr>
                <w:rFonts w:ascii="Times New Roman" w:hAnsi="Times New Roman"/>
                <w:sz w:val="24"/>
                <w:szCs w:val="24"/>
                <w:lang w:val="de-DE"/>
              </w:rPr>
              <w:br/>
              <w:t>- Đoàn Đại biểu Quốc hội tỉnh;</w:t>
            </w:r>
            <w:r w:rsidRPr="005D42BC">
              <w:rPr>
                <w:rFonts w:ascii="Times New Roman" w:hAnsi="Times New Roman"/>
                <w:sz w:val="24"/>
                <w:szCs w:val="24"/>
                <w:lang w:val="de-DE"/>
              </w:rPr>
              <w:br/>
              <w:t>- Ủy ban mặt trận Tổ quốc Việt Nam tỉnh;</w:t>
            </w:r>
            <w:r w:rsidRPr="005D42BC">
              <w:rPr>
                <w:rFonts w:ascii="Times New Roman" w:hAnsi="Times New Roman"/>
                <w:sz w:val="24"/>
                <w:szCs w:val="24"/>
                <w:lang w:val="de-DE"/>
              </w:rPr>
              <w:br/>
              <w:t>- Chủ tịch, các Phó Chủ tịch UBND tỉnh;</w:t>
            </w:r>
            <w:r w:rsidRPr="005D42BC">
              <w:rPr>
                <w:rFonts w:ascii="Times New Roman" w:hAnsi="Times New Roman"/>
                <w:sz w:val="24"/>
                <w:szCs w:val="24"/>
                <w:lang w:val="de-DE"/>
              </w:rPr>
              <w:br/>
              <w:t>- Các sở, ban, ngành;</w:t>
            </w:r>
            <w:r w:rsidRPr="005D42BC">
              <w:rPr>
                <w:rFonts w:ascii="Times New Roman" w:hAnsi="Times New Roman"/>
                <w:sz w:val="24"/>
                <w:szCs w:val="24"/>
                <w:lang w:val="de-DE"/>
              </w:rPr>
              <w:br/>
              <w:t>- Công an tỉnh; Bộ Chỉ huy Quân sự tỉnh;</w:t>
            </w:r>
            <w:r w:rsidRPr="005D42BC">
              <w:rPr>
                <w:rFonts w:ascii="Times New Roman" w:hAnsi="Times New Roman"/>
                <w:sz w:val="24"/>
                <w:szCs w:val="24"/>
                <w:lang w:val="de-DE"/>
              </w:rPr>
              <w:br/>
              <w:t>- Toà án Nhân dân tỉnh; Viện Kiểm sát Nhân dân tỉnh; Cục Thuế tỉnh;</w:t>
            </w:r>
            <w:r w:rsidRPr="005D42BC">
              <w:rPr>
                <w:rFonts w:ascii="Times New Roman" w:hAnsi="Times New Roman"/>
                <w:sz w:val="24"/>
                <w:szCs w:val="24"/>
                <w:lang w:val="de-DE"/>
              </w:rPr>
              <w:br/>
            </w:r>
            <w:r w:rsidR="00984EBF" w:rsidRPr="005D42BC">
              <w:rPr>
                <w:rFonts w:ascii="Times New Roman" w:hAnsi="Times New Roman"/>
                <w:sz w:val="24"/>
                <w:szCs w:val="24"/>
                <w:lang w:val="de-DE"/>
              </w:rPr>
              <w:t xml:space="preserve">- Cổng thông tin </w:t>
            </w:r>
            <w:r w:rsidR="00984EBF" w:rsidRPr="005D42BC">
              <w:rPr>
                <w:rFonts w:ascii="Times New Roman" w:hAnsi="Times New Roman" w:hint="eastAsia"/>
                <w:sz w:val="24"/>
                <w:szCs w:val="24"/>
                <w:lang w:val="de-DE"/>
              </w:rPr>
              <w:t>đ</w:t>
            </w:r>
            <w:r w:rsidR="00984EBF" w:rsidRPr="005D42BC">
              <w:rPr>
                <w:rFonts w:ascii="Times New Roman" w:hAnsi="Times New Roman"/>
                <w:sz w:val="24"/>
                <w:szCs w:val="24"/>
                <w:lang w:val="de-DE"/>
              </w:rPr>
              <w:t>iện tử Chính phủ; Trung tâm thông tin</w:t>
            </w:r>
            <w:r w:rsidR="001C658B" w:rsidRPr="005D42BC">
              <w:rPr>
                <w:rFonts w:ascii="Times New Roman" w:hAnsi="Times New Roman"/>
                <w:sz w:val="24"/>
                <w:szCs w:val="24"/>
                <w:lang w:val="de-DE"/>
              </w:rPr>
              <w:t xml:space="preserve"> </w:t>
            </w:r>
            <w:r w:rsidR="00984EBF" w:rsidRPr="005D42BC">
              <w:rPr>
                <w:rFonts w:ascii="Times New Roman" w:hAnsi="Times New Roman"/>
                <w:sz w:val="24"/>
                <w:szCs w:val="24"/>
                <w:lang w:val="de-DE"/>
              </w:rPr>
              <w:t>Công báo;</w:t>
            </w:r>
            <w:r w:rsidRPr="005D42BC">
              <w:rPr>
                <w:rFonts w:ascii="Times New Roman" w:hAnsi="Times New Roman"/>
                <w:sz w:val="24"/>
                <w:szCs w:val="24"/>
                <w:lang w:val="de-DE"/>
              </w:rPr>
              <w:br/>
              <w:t>- UBND các xã, phường;</w:t>
            </w:r>
          </w:p>
          <w:p w:rsidR="00AD0D18" w:rsidRPr="00AD0D18" w:rsidRDefault="00D276B2" w:rsidP="0051087E">
            <w:pPr>
              <w:spacing w:line="235" w:lineRule="auto"/>
              <w:rPr>
                <w:rFonts w:ascii="Times New Roman" w:hAnsi="Times New Roman"/>
                <w:sz w:val="18"/>
                <w:szCs w:val="18"/>
              </w:rPr>
            </w:pPr>
            <w:r w:rsidRPr="001C658B">
              <w:rPr>
                <w:rFonts w:ascii="Times New Roman" w:hAnsi="Times New Roman"/>
                <w:sz w:val="24"/>
                <w:szCs w:val="24"/>
                <w:shd w:val="clear" w:color="auto" w:fill="FFFFFF"/>
              </w:rPr>
              <w:t>- Lưu: VT</w:t>
            </w:r>
            <w:r w:rsidR="0051087E">
              <w:rPr>
                <w:rFonts w:ascii="Times New Roman" w:hAnsi="Times New Roman"/>
                <w:sz w:val="24"/>
                <w:szCs w:val="24"/>
                <w:shd w:val="clear" w:color="auto" w:fill="FFFFFF"/>
              </w:rPr>
              <w:t>, CN8</w:t>
            </w:r>
            <w:r w:rsidR="001C658B" w:rsidRPr="001C658B">
              <w:rPr>
                <w:rFonts w:ascii="Times New Roman" w:hAnsi="Times New Roman"/>
                <w:sz w:val="24"/>
                <w:szCs w:val="24"/>
                <w:shd w:val="clear" w:color="auto" w:fill="FFFFFF"/>
              </w:rPr>
              <w:t>.</w:t>
            </w:r>
          </w:p>
        </w:tc>
        <w:tc>
          <w:tcPr>
            <w:tcW w:w="3827" w:type="dxa"/>
            <w:shd w:val="clear" w:color="auto" w:fill="FFFFFF"/>
            <w:tcMar>
              <w:top w:w="0" w:type="dxa"/>
              <w:left w:w="108" w:type="dxa"/>
              <w:bottom w:w="0" w:type="dxa"/>
              <w:right w:w="108" w:type="dxa"/>
            </w:tcMar>
            <w:hideMark/>
          </w:tcPr>
          <w:p w:rsidR="007F0A6E" w:rsidRDefault="00436BC9" w:rsidP="007F0A6E">
            <w:pPr>
              <w:shd w:val="clear" w:color="auto" w:fill="FFFFFF"/>
              <w:jc w:val="center"/>
              <w:rPr>
                <w:rFonts w:ascii="Times New Roman" w:hAnsi="Times New Roman"/>
                <w:b/>
                <w:bCs/>
                <w:sz w:val="26"/>
                <w:szCs w:val="26"/>
              </w:rPr>
            </w:pPr>
            <w:r>
              <w:rPr>
                <w:rFonts w:ascii="Times New Roman" w:hAnsi="Times New Roman"/>
                <w:b/>
                <w:bCs/>
                <w:sz w:val="26"/>
                <w:szCs w:val="26"/>
              </w:rPr>
              <w:t>TM.</w:t>
            </w:r>
            <w:r w:rsidR="001C658B">
              <w:rPr>
                <w:rFonts w:ascii="Times New Roman" w:hAnsi="Times New Roman"/>
                <w:b/>
                <w:bCs/>
                <w:sz w:val="26"/>
                <w:szCs w:val="26"/>
              </w:rPr>
              <w:t xml:space="preserve"> </w:t>
            </w:r>
            <w:r w:rsidR="007F0A6E" w:rsidRPr="007F0A6E">
              <w:rPr>
                <w:rFonts w:ascii="Times New Roman" w:hAnsi="Times New Roman"/>
                <w:b/>
                <w:bCs/>
                <w:sz w:val="26"/>
                <w:szCs w:val="26"/>
              </w:rPr>
              <w:t>ỦY BAN NHÂN DÂN</w:t>
            </w:r>
            <w:r w:rsidR="007F0A6E" w:rsidRPr="007F0A6E">
              <w:rPr>
                <w:rFonts w:ascii="Times New Roman" w:hAnsi="Times New Roman"/>
                <w:b/>
                <w:bCs/>
                <w:sz w:val="26"/>
                <w:szCs w:val="26"/>
              </w:rPr>
              <w:br/>
              <w:t>KT.</w:t>
            </w:r>
            <w:r w:rsidR="001C658B">
              <w:rPr>
                <w:rFonts w:ascii="Times New Roman" w:hAnsi="Times New Roman"/>
                <w:b/>
                <w:bCs/>
                <w:sz w:val="26"/>
                <w:szCs w:val="26"/>
              </w:rPr>
              <w:t xml:space="preserve"> </w:t>
            </w:r>
            <w:r w:rsidR="007F0A6E" w:rsidRPr="007F0A6E">
              <w:rPr>
                <w:rFonts w:ascii="Times New Roman" w:hAnsi="Times New Roman"/>
                <w:b/>
                <w:bCs/>
                <w:sz w:val="26"/>
                <w:szCs w:val="26"/>
              </w:rPr>
              <w:t>CHỦ TỊCH</w:t>
            </w:r>
          </w:p>
          <w:p w:rsidR="001C658B" w:rsidRDefault="007F0A6E" w:rsidP="007F0A6E">
            <w:pPr>
              <w:shd w:val="clear" w:color="auto" w:fill="FFFFFF"/>
              <w:jc w:val="center"/>
              <w:rPr>
                <w:rFonts w:ascii="Times New Roman" w:hAnsi="Times New Roman"/>
                <w:b/>
                <w:bCs/>
                <w:sz w:val="26"/>
                <w:szCs w:val="26"/>
              </w:rPr>
            </w:pPr>
            <w:r w:rsidRPr="007F0A6E">
              <w:rPr>
                <w:rFonts w:ascii="Times New Roman" w:hAnsi="Times New Roman"/>
                <w:b/>
                <w:bCs/>
                <w:sz w:val="26"/>
                <w:szCs w:val="26"/>
              </w:rPr>
              <w:t>PHÓ CHỦ TỊCH</w:t>
            </w:r>
          </w:p>
          <w:p w:rsidR="001C658B" w:rsidRDefault="001C658B" w:rsidP="007F0A6E">
            <w:pPr>
              <w:shd w:val="clear" w:color="auto" w:fill="FFFFFF"/>
              <w:jc w:val="center"/>
              <w:rPr>
                <w:rFonts w:ascii="Times New Roman" w:hAnsi="Times New Roman"/>
                <w:b/>
                <w:bCs/>
                <w:sz w:val="26"/>
                <w:szCs w:val="26"/>
              </w:rPr>
            </w:pPr>
          </w:p>
          <w:p w:rsidR="001C658B" w:rsidRDefault="001C658B" w:rsidP="007F0A6E">
            <w:pPr>
              <w:shd w:val="clear" w:color="auto" w:fill="FFFFFF"/>
              <w:jc w:val="center"/>
              <w:rPr>
                <w:rFonts w:ascii="Times New Roman" w:hAnsi="Times New Roman"/>
                <w:b/>
                <w:bCs/>
                <w:sz w:val="26"/>
                <w:szCs w:val="26"/>
              </w:rPr>
            </w:pPr>
          </w:p>
          <w:p w:rsidR="001C658B" w:rsidRDefault="001C658B" w:rsidP="007F0A6E">
            <w:pPr>
              <w:shd w:val="clear" w:color="auto" w:fill="FFFFFF"/>
              <w:jc w:val="center"/>
              <w:rPr>
                <w:rFonts w:ascii="Times New Roman" w:hAnsi="Times New Roman"/>
                <w:b/>
                <w:bCs/>
                <w:sz w:val="26"/>
                <w:szCs w:val="26"/>
              </w:rPr>
            </w:pPr>
          </w:p>
          <w:p w:rsidR="001C658B" w:rsidRDefault="001C658B" w:rsidP="007F0A6E">
            <w:pPr>
              <w:shd w:val="clear" w:color="auto" w:fill="FFFFFF"/>
              <w:jc w:val="center"/>
              <w:rPr>
                <w:rFonts w:ascii="Times New Roman" w:hAnsi="Times New Roman"/>
                <w:b/>
                <w:bCs/>
                <w:sz w:val="26"/>
                <w:szCs w:val="26"/>
              </w:rPr>
            </w:pPr>
          </w:p>
          <w:p w:rsidR="001C658B" w:rsidRDefault="001C658B" w:rsidP="007F0A6E">
            <w:pPr>
              <w:shd w:val="clear" w:color="auto" w:fill="FFFFFF"/>
              <w:jc w:val="center"/>
              <w:rPr>
                <w:rFonts w:ascii="Times New Roman" w:hAnsi="Times New Roman"/>
                <w:b/>
                <w:bCs/>
                <w:sz w:val="26"/>
                <w:szCs w:val="26"/>
              </w:rPr>
            </w:pPr>
          </w:p>
          <w:p w:rsidR="001C658B" w:rsidRDefault="001C658B" w:rsidP="007F0A6E">
            <w:pPr>
              <w:shd w:val="clear" w:color="auto" w:fill="FFFFFF"/>
              <w:jc w:val="center"/>
              <w:rPr>
                <w:rFonts w:ascii="Times New Roman" w:hAnsi="Times New Roman"/>
                <w:b/>
                <w:bCs/>
                <w:sz w:val="26"/>
                <w:szCs w:val="26"/>
              </w:rPr>
            </w:pPr>
          </w:p>
          <w:p w:rsidR="00AD0D18" w:rsidRPr="007F0A6E" w:rsidRDefault="001C658B" w:rsidP="007F0A6E">
            <w:pPr>
              <w:shd w:val="clear" w:color="auto" w:fill="FFFFFF"/>
              <w:jc w:val="center"/>
              <w:rPr>
                <w:rFonts w:ascii="Times New Roman" w:hAnsi="Times New Roman"/>
                <w:b/>
                <w:bCs/>
                <w:sz w:val="26"/>
                <w:szCs w:val="26"/>
              </w:rPr>
            </w:pPr>
            <w:r>
              <w:rPr>
                <w:rFonts w:ascii="Times New Roman" w:hAnsi="Times New Roman"/>
                <w:b/>
                <w:bCs/>
                <w:sz w:val="26"/>
                <w:szCs w:val="26"/>
              </w:rPr>
              <w:t>Vũ Việt Văn</w:t>
            </w:r>
            <w:r w:rsidR="00AD0D18" w:rsidRPr="00AD0D18">
              <w:rPr>
                <w:rFonts w:ascii="Times New Roman" w:hAnsi="Times New Roman"/>
                <w:b/>
                <w:bCs/>
                <w:sz w:val="26"/>
                <w:szCs w:val="26"/>
              </w:rPr>
              <w:br/>
            </w:r>
            <w:r w:rsidR="00AD0D18" w:rsidRPr="00AD0D18">
              <w:rPr>
                <w:rFonts w:ascii="Times New Roman" w:hAnsi="Times New Roman"/>
                <w:b/>
                <w:bCs/>
                <w:sz w:val="26"/>
                <w:szCs w:val="26"/>
              </w:rPr>
              <w:br/>
            </w:r>
            <w:r w:rsidR="00AD0D18" w:rsidRPr="00AD0D18">
              <w:rPr>
                <w:rFonts w:ascii="Times New Roman" w:hAnsi="Times New Roman"/>
                <w:b/>
                <w:bCs/>
                <w:sz w:val="26"/>
                <w:szCs w:val="26"/>
              </w:rPr>
              <w:br/>
            </w:r>
            <w:r w:rsidR="00AD0D18" w:rsidRPr="00AD0D18">
              <w:rPr>
                <w:rFonts w:ascii="Times New Roman" w:hAnsi="Times New Roman"/>
                <w:b/>
                <w:bCs/>
                <w:sz w:val="26"/>
                <w:szCs w:val="26"/>
              </w:rPr>
              <w:br/>
            </w:r>
            <w:r w:rsidR="00AD0D18" w:rsidRPr="00AD0D18">
              <w:rPr>
                <w:rFonts w:ascii="Times New Roman" w:hAnsi="Times New Roman"/>
                <w:b/>
                <w:bCs/>
                <w:sz w:val="26"/>
                <w:szCs w:val="26"/>
              </w:rPr>
              <w:br/>
            </w:r>
            <w:r w:rsidR="00AD0D18" w:rsidRPr="00AD0D18">
              <w:rPr>
                <w:rFonts w:ascii="Times New Roman" w:hAnsi="Times New Roman"/>
                <w:b/>
                <w:bCs/>
                <w:sz w:val="26"/>
                <w:szCs w:val="26"/>
              </w:rPr>
              <w:br/>
            </w:r>
          </w:p>
        </w:tc>
      </w:tr>
    </w:tbl>
    <w:p w:rsidR="001B4F18" w:rsidRPr="002F54E4" w:rsidRDefault="001B4F18" w:rsidP="002F54E4">
      <w:pPr>
        <w:jc w:val="both"/>
        <w:rPr>
          <w:rFonts w:ascii="Times New Roman" w:hAnsi="Times New Roman"/>
        </w:rPr>
      </w:pPr>
    </w:p>
    <w:sectPr w:rsidR="001B4F18" w:rsidRPr="002F54E4" w:rsidSect="00207E71">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rsids>
    <w:rsidRoot w:val="00207E71"/>
    <w:rsid w:val="00081545"/>
    <w:rsid w:val="000A7709"/>
    <w:rsid w:val="000B3B27"/>
    <w:rsid w:val="000C6B55"/>
    <w:rsid w:val="000D7CB7"/>
    <w:rsid w:val="000E7600"/>
    <w:rsid w:val="00103CA8"/>
    <w:rsid w:val="00111AA4"/>
    <w:rsid w:val="00115B01"/>
    <w:rsid w:val="0012479A"/>
    <w:rsid w:val="00124FEA"/>
    <w:rsid w:val="001333F2"/>
    <w:rsid w:val="00155BE5"/>
    <w:rsid w:val="001630BC"/>
    <w:rsid w:val="0016565E"/>
    <w:rsid w:val="00176D5A"/>
    <w:rsid w:val="00190575"/>
    <w:rsid w:val="001B4F18"/>
    <w:rsid w:val="001C658B"/>
    <w:rsid w:val="001D0765"/>
    <w:rsid w:val="001E423F"/>
    <w:rsid w:val="001E6A1B"/>
    <w:rsid w:val="001F1899"/>
    <w:rsid w:val="00207E71"/>
    <w:rsid w:val="0021121D"/>
    <w:rsid w:val="00227596"/>
    <w:rsid w:val="00227C9C"/>
    <w:rsid w:val="002315DF"/>
    <w:rsid w:val="00243364"/>
    <w:rsid w:val="00261802"/>
    <w:rsid w:val="0028280F"/>
    <w:rsid w:val="0029260D"/>
    <w:rsid w:val="00297133"/>
    <w:rsid w:val="002B2713"/>
    <w:rsid w:val="002C6FA8"/>
    <w:rsid w:val="002F54E4"/>
    <w:rsid w:val="002F6A44"/>
    <w:rsid w:val="00316AFE"/>
    <w:rsid w:val="003743C4"/>
    <w:rsid w:val="003A0B0D"/>
    <w:rsid w:val="003D327A"/>
    <w:rsid w:val="00405381"/>
    <w:rsid w:val="00406DBD"/>
    <w:rsid w:val="00436BC9"/>
    <w:rsid w:val="00441854"/>
    <w:rsid w:val="00445D42"/>
    <w:rsid w:val="00447554"/>
    <w:rsid w:val="004640F1"/>
    <w:rsid w:val="00465344"/>
    <w:rsid w:val="00492AFE"/>
    <w:rsid w:val="00497EE8"/>
    <w:rsid w:val="004D194C"/>
    <w:rsid w:val="004D61A9"/>
    <w:rsid w:val="004F34C0"/>
    <w:rsid w:val="004F75BD"/>
    <w:rsid w:val="005105C0"/>
    <w:rsid w:val="0051087E"/>
    <w:rsid w:val="00520ED7"/>
    <w:rsid w:val="0053696A"/>
    <w:rsid w:val="0055004E"/>
    <w:rsid w:val="005A6301"/>
    <w:rsid w:val="005D42BC"/>
    <w:rsid w:val="005E2FC6"/>
    <w:rsid w:val="0061128D"/>
    <w:rsid w:val="006136CB"/>
    <w:rsid w:val="00616556"/>
    <w:rsid w:val="00624961"/>
    <w:rsid w:val="00643575"/>
    <w:rsid w:val="00650CE8"/>
    <w:rsid w:val="006727B6"/>
    <w:rsid w:val="00673F05"/>
    <w:rsid w:val="006A1086"/>
    <w:rsid w:val="006A7469"/>
    <w:rsid w:val="006F5C71"/>
    <w:rsid w:val="006F5F1E"/>
    <w:rsid w:val="00724A05"/>
    <w:rsid w:val="00725289"/>
    <w:rsid w:val="007256A3"/>
    <w:rsid w:val="0074209C"/>
    <w:rsid w:val="007708EE"/>
    <w:rsid w:val="007724BF"/>
    <w:rsid w:val="00775665"/>
    <w:rsid w:val="007C2A0C"/>
    <w:rsid w:val="007C5EF3"/>
    <w:rsid w:val="007F0A6E"/>
    <w:rsid w:val="00807D2A"/>
    <w:rsid w:val="00825FA8"/>
    <w:rsid w:val="00845BB2"/>
    <w:rsid w:val="00865164"/>
    <w:rsid w:val="008819C8"/>
    <w:rsid w:val="00896773"/>
    <w:rsid w:val="008A0AF3"/>
    <w:rsid w:val="008C653B"/>
    <w:rsid w:val="008D0509"/>
    <w:rsid w:val="00905D79"/>
    <w:rsid w:val="00915F23"/>
    <w:rsid w:val="00917855"/>
    <w:rsid w:val="009457E3"/>
    <w:rsid w:val="009847EF"/>
    <w:rsid w:val="00984EBF"/>
    <w:rsid w:val="00993FCA"/>
    <w:rsid w:val="0099547F"/>
    <w:rsid w:val="009A4294"/>
    <w:rsid w:val="009B198C"/>
    <w:rsid w:val="009B6837"/>
    <w:rsid w:val="009F550F"/>
    <w:rsid w:val="009F7833"/>
    <w:rsid w:val="00A402C5"/>
    <w:rsid w:val="00A43020"/>
    <w:rsid w:val="00A543A9"/>
    <w:rsid w:val="00A82D70"/>
    <w:rsid w:val="00A87305"/>
    <w:rsid w:val="00AB70D4"/>
    <w:rsid w:val="00AC094B"/>
    <w:rsid w:val="00AD0D18"/>
    <w:rsid w:val="00AD4FA1"/>
    <w:rsid w:val="00AE5761"/>
    <w:rsid w:val="00AF2337"/>
    <w:rsid w:val="00AF7EBE"/>
    <w:rsid w:val="00B07A55"/>
    <w:rsid w:val="00B15E24"/>
    <w:rsid w:val="00B21C3E"/>
    <w:rsid w:val="00B33802"/>
    <w:rsid w:val="00B578A7"/>
    <w:rsid w:val="00B63F18"/>
    <w:rsid w:val="00B71185"/>
    <w:rsid w:val="00BA63CD"/>
    <w:rsid w:val="00BC3412"/>
    <w:rsid w:val="00BC5D15"/>
    <w:rsid w:val="00BD3BAA"/>
    <w:rsid w:val="00BE4224"/>
    <w:rsid w:val="00BF1893"/>
    <w:rsid w:val="00C167EB"/>
    <w:rsid w:val="00C27B1E"/>
    <w:rsid w:val="00C55745"/>
    <w:rsid w:val="00C631C5"/>
    <w:rsid w:val="00D12114"/>
    <w:rsid w:val="00D16E65"/>
    <w:rsid w:val="00D25CE5"/>
    <w:rsid w:val="00D26278"/>
    <w:rsid w:val="00D276B2"/>
    <w:rsid w:val="00D37BE2"/>
    <w:rsid w:val="00D47AC9"/>
    <w:rsid w:val="00DD22ED"/>
    <w:rsid w:val="00DF465C"/>
    <w:rsid w:val="00E12122"/>
    <w:rsid w:val="00E216A1"/>
    <w:rsid w:val="00E43A4B"/>
    <w:rsid w:val="00E77A03"/>
    <w:rsid w:val="00E814D7"/>
    <w:rsid w:val="00E96B42"/>
    <w:rsid w:val="00EA6E5A"/>
    <w:rsid w:val="00ED5E14"/>
    <w:rsid w:val="00EF1011"/>
    <w:rsid w:val="00F06B13"/>
    <w:rsid w:val="00F07D29"/>
    <w:rsid w:val="00F10D96"/>
    <w:rsid w:val="00F30264"/>
    <w:rsid w:val="00F63EDB"/>
    <w:rsid w:val="00F87B5F"/>
    <w:rsid w:val="00FA7CE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7EBE"/>
    <w:rPr>
      <w:rFonts w:ascii=".VnTime" w:eastAsia="Times New Roman" w:hAnsi=".VnTime"/>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EBE"/>
    <w:pPr>
      <w:ind w:left="720"/>
      <w:contextualSpacing/>
    </w:pPr>
  </w:style>
  <w:style w:type="character" w:styleId="Hyperlink">
    <w:name w:val="Hyperlink"/>
    <w:basedOn w:val="DefaultParagraphFont"/>
    <w:uiPriority w:val="99"/>
    <w:semiHidden/>
    <w:unhideWhenUsed/>
    <w:rsid w:val="004F34C0"/>
    <w:rPr>
      <w:color w:val="0000FF"/>
      <w:u w:val="single"/>
    </w:rPr>
  </w:style>
  <w:style w:type="paragraph" w:styleId="BalloonText">
    <w:name w:val="Balloon Text"/>
    <w:basedOn w:val="Normal"/>
    <w:link w:val="BalloonTextChar"/>
    <w:uiPriority w:val="99"/>
    <w:semiHidden/>
    <w:unhideWhenUsed/>
    <w:rsid w:val="009847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7EF"/>
    <w:rPr>
      <w:rFonts w:ascii="Segoe UI" w:eastAsia="Times New Roman" w:hAnsi="Segoe UI" w:cs="Segoe UI"/>
      <w:color w:val="000000"/>
      <w:sz w:val="18"/>
      <w:szCs w:val="18"/>
    </w:rPr>
  </w:style>
</w:styles>
</file>

<file path=word/webSettings.xml><?xml version="1.0" encoding="utf-8"?>
<w:webSettings xmlns:r="http://schemas.openxmlformats.org/officeDocument/2006/relationships" xmlns:w="http://schemas.openxmlformats.org/wordprocessingml/2006/main">
  <w:divs>
    <w:div w:id="673655036">
      <w:bodyDiv w:val="1"/>
      <w:marLeft w:val="0"/>
      <w:marRight w:val="0"/>
      <w:marTop w:val="0"/>
      <w:marBottom w:val="0"/>
      <w:divBdr>
        <w:top w:val="none" w:sz="0" w:space="0" w:color="auto"/>
        <w:left w:val="none" w:sz="0" w:space="0" w:color="auto"/>
        <w:bottom w:val="none" w:sz="0" w:space="0" w:color="auto"/>
        <w:right w:val="none" w:sz="0" w:space="0" w:color="auto"/>
      </w:divBdr>
    </w:div>
    <w:div w:id="70965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17584-EC8D-462E-938D-50E39E32F6D2}">
  <ds:schemaRefs>
    <ds:schemaRef ds:uri="http://schemas.openxmlformats.org/officeDocument/2006/bibliography"/>
  </ds:schemaRefs>
</ds:datastoreItem>
</file>

<file path=customXml/itemProps2.xml><?xml version="1.0" encoding="utf-8"?>
<ds:datastoreItem xmlns:ds="http://schemas.openxmlformats.org/officeDocument/2006/customXml" ds:itemID="{6AF44027-BA42-483F-A7AE-170F86A90D63}"/>
</file>

<file path=customXml/itemProps3.xml><?xml version="1.0" encoding="utf-8"?>
<ds:datastoreItem xmlns:ds="http://schemas.openxmlformats.org/officeDocument/2006/customXml" ds:itemID="{9D3BC0D3-7038-45E4-91F2-2ED24D6002C9}"/>
</file>

<file path=customXml/itemProps4.xml><?xml version="1.0" encoding="utf-8"?>
<ds:datastoreItem xmlns:ds="http://schemas.openxmlformats.org/officeDocument/2006/customXml" ds:itemID="{A7B458CE-EFEB-4FA7-ACC3-00A2B827B469}"/>
</file>

<file path=docProps/app.xml><?xml version="1.0" encoding="utf-8"?>
<Properties xmlns="http://schemas.openxmlformats.org/officeDocument/2006/extended-properties" xmlns:vt="http://schemas.openxmlformats.org/officeDocument/2006/docPropsVTypes">
  <Template>Normal</Template>
  <TotalTime>1</TotalTime>
  <Pages>3</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5929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21AK22</cp:lastModifiedBy>
  <cp:revision>2</cp:revision>
  <cp:lastPrinted>2025-07-17T02:21:00Z</cp:lastPrinted>
  <dcterms:created xsi:type="dcterms:W3CDTF">2025-09-29T07:06:00Z</dcterms:created>
  <dcterms:modified xsi:type="dcterms:W3CDTF">2025-09-29T07:06:00Z</dcterms:modified>
</cp:coreProperties>
</file>