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7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6094"/>
      </w:tblGrid>
      <w:tr w:rsidR="00F858D5" w:rsidRPr="00632958" w:rsidTr="005222A4">
        <w:tc>
          <w:tcPr>
            <w:tcW w:w="4077" w:type="dxa"/>
            <w:tcBorders>
              <w:top w:val="nil"/>
              <w:left w:val="nil"/>
              <w:bottom w:val="nil"/>
              <w:right w:val="nil"/>
            </w:tcBorders>
          </w:tcPr>
          <w:p w:rsidR="00F858D5" w:rsidRPr="00632958" w:rsidRDefault="00F858D5" w:rsidP="005222A4">
            <w:pPr>
              <w:jc w:val="center"/>
              <w:rPr>
                <w:b/>
                <w:kern w:val="2"/>
                <w:sz w:val="28"/>
                <w:szCs w:val="28"/>
              </w:rPr>
            </w:pPr>
            <w:r w:rsidRPr="00632958">
              <w:rPr>
                <w:b/>
                <w:kern w:val="2"/>
                <w:sz w:val="28"/>
                <w:szCs w:val="28"/>
              </w:rPr>
              <w:t xml:space="preserve">ỦY BAN NHÂN DÂN </w:t>
            </w:r>
          </w:p>
          <w:p w:rsidR="00F858D5" w:rsidRPr="00632958" w:rsidRDefault="00F858D5" w:rsidP="005222A4">
            <w:pPr>
              <w:jc w:val="center"/>
              <w:rPr>
                <w:rFonts w:ascii="Aptos" w:hAnsi="Aptos"/>
                <w:kern w:val="2"/>
                <w:sz w:val="28"/>
                <w:szCs w:val="28"/>
              </w:rPr>
            </w:pPr>
            <w:r w:rsidRPr="00632958">
              <w:rPr>
                <w:b/>
                <w:kern w:val="2"/>
                <w:sz w:val="28"/>
                <w:szCs w:val="28"/>
              </w:rPr>
              <w:t>THÀNH PHỐ HẢI PHÒNG</w:t>
            </w:r>
          </w:p>
          <w:p w:rsidR="00F858D5" w:rsidRPr="00632958" w:rsidRDefault="00F858D5" w:rsidP="005222A4">
            <w:pPr>
              <w:jc w:val="center"/>
              <w:rPr>
                <w:kern w:val="2"/>
                <w:sz w:val="28"/>
                <w:szCs w:val="28"/>
              </w:rPr>
            </w:pPr>
            <w:r>
              <w:rPr>
                <w:noProof/>
              </w:rPr>
              <mc:AlternateContent>
                <mc:Choice Requires="wps">
                  <w:drawing>
                    <wp:anchor distT="4294967265" distB="4294967265" distL="114300" distR="114300" simplePos="0" relativeHeight="251660288" behindDoc="0" locked="0" layoutInCell="1" allowOverlap="1" wp14:anchorId="01331959" wp14:editId="20601E83">
                      <wp:simplePos x="0" y="0"/>
                      <wp:positionH relativeFrom="column">
                        <wp:posOffset>659130</wp:posOffset>
                      </wp:positionH>
                      <wp:positionV relativeFrom="paragraph">
                        <wp:posOffset>19684</wp:posOffset>
                      </wp:positionV>
                      <wp:extent cx="942975" cy="0"/>
                      <wp:effectExtent l="0" t="0" r="0" b="0"/>
                      <wp:wrapNone/>
                      <wp:docPr id="6638707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7" o:spid="_x0000_s1026" style="position:absolute;z-index:251660288;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51.9pt,1.55pt" to="126.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" strokecolor="windowText" strokeweight=".5pt">
                      <v:stroke joinstyle="miter"/>
                      <o:lock v:ext="edit" shapetype="f"/>
                    </v:line>
                  </w:pict>
                </mc:Fallback>
              </mc:AlternateContent>
            </w:r>
          </w:p>
          <w:p w:rsidR="00F858D5" w:rsidRPr="00632958" w:rsidRDefault="00F858D5" w:rsidP="005222A4">
            <w:pPr>
              <w:jc w:val="center"/>
              <w:rPr>
                <w:b/>
                <w:kern w:val="2"/>
                <w:sz w:val="28"/>
                <w:szCs w:val="28"/>
              </w:rPr>
            </w:pPr>
            <w:r w:rsidRPr="00632958">
              <w:rPr>
                <w:kern w:val="2"/>
                <w:sz w:val="28"/>
                <w:szCs w:val="28"/>
              </w:rPr>
              <w:t>Số:</w:t>
            </w:r>
            <w:r w:rsidR="00003DCA">
              <w:rPr>
                <w:kern w:val="2"/>
                <w:sz w:val="28"/>
                <w:szCs w:val="28"/>
              </w:rPr>
              <w:t xml:space="preserve"> 26</w:t>
            </w:r>
            <w:r w:rsidRPr="00632958">
              <w:rPr>
                <w:kern w:val="2"/>
                <w:sz w:val="28"/>
                <w:szCs w:val="28"/>
              </w:rPr>
              <w:t>/</w:t>
            </w:r>
            <w:r>
              <w:rPr>
                <w:kern w:val="2"/>
                <w:sz w:val="28"/>
                <w:szCs w:val="28"/>
                <w:lang w:val="vi-VN"/>
              </w:rPr>
              <w:t>2026/</w:t>
            </w:r>
            <w:r w:rsidRPr="00632958">
              <w:rPr>
                <w:kern w:val="2"/>
                <w:sz w:val="28"/>
                <w:szCs w:val="28"/>
              </w:rPr>
              <w:t>QĐ-UBND</w:t>
            </w:r>
          </w:p>
        </w:tc>
        <w:tc>
          <w:tcPr>
            <w:tcW w:w="6094" w:type="dxa"/>
            <w:tcBorders>
              <w:top w:val="nil"/>
              <w:left w:val="nil"/>
              <w:bottom w:val="nil"/>
              <w:right w:val="nil"/>
            </w:tcBorders>
          </w:tcPr>
          <w:p w:rsidR="00F858D5" w:rsidRPr="00632958" w:rsidRDefault="00F858D5" w:rsidP="005222A4">
            <w:pPr>
              <w:jc w:val="center"/>
              <w:rPr>
                <w:b/>
                <w:kern w:val="2"/>
                <w:sz w:val="28"/>
                <w:szCs w:val="28"/>
              </w:rPr>
            </w:pPr>
            <w:r w:rsidRPr="00632958">
              <w:rPr>
                <w:b/>
                <w:kern w:val="2"/>
                <w:sz w:val="28"/>
                <w:szCs w:val="28"/>
              </w:rPr>
              <w:t>CỘNG HÒA XÃ HỘI CHỦ NGHĨA VIỆT NAM</w:t>
            </w:r>
          </w:p>
          <w:p w:rsidR="00F858D5" w:rsidRPr="00632958" w:rsidRDefault="00F858D5" w:rsidP="005222A4">
            <w:pPr>
              <w:jc w:val="center"/>
              <w:rPr>
                <w:b/>
                <w:kern w:val="2"/>
                <w:sz w:val="28"/>
                <w:szCs w:val="28"/>
              </w:rPr>
            </w:pPr>
            <w:r w:rsidRPr="00632958">
              <w:rPr>
                <w:b/>
                <w:kern w:val="2"/>
                <w:sz w:val="28"/>
                <w:szCs w:val="28"/>
              </w:rPr>
              <w:t>Độc lập – Tự do – Hạnh phúc</w:t>
            </w:r>
          </w:p>
          <w:p w:rsidR="00F858D5" w:rsidRPr="00632958" w:rsidRDefault="00F858D5" w:rsidP="005222A4">
            <w:pPr>
              <w:jc w:val="center"/>
              <w:rPr>
                <w:b/>
                <w:kern w:val="2"/>
                <w:sz w:val="28"/>
                <w:szCs w:val="28"/>
              </w:rPr>
            </w:pPr>
            <w:r>
              <w:rPr>
                <w:noProof/>
              </w:rPr>
              <mc:AlternateContent>
                <mc:Choice Requires="wps">
                  <w:drawing>
                    <wp:anchor distT="4294967265" distB="4294967265" distL="114300" distR="114300" simplePos="0" relativeHeight="251659264" behindDoc="0" locked="0" layoutInCell="1" allowOverlap="1" wp14:anchorId="227F3D64" wp14:editId="0662F458">
                      <wp:simplePos x="0" y="0"/>
                      <wp:positionH relativeFrom="column">
                        <wp:posOffset>775970</wp:posOffset>
                      </wp:positionH>
                      <wp:positionV relativeFrom="paragraph">
                        <wp:posOffset>19684</wp:posOffset>
                      </wp:positionV>
                      <wp:extent cx="2200275" cy="0"/>
                      <wp:effectExtent l="0" t="0" r="0" b="0"/>
                      <wp:wrapNone/>
                      <wp:docPr id="94453934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02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5" o:spid="_x0000_s1026" style="position:absolute;z-index:251659264;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61.1pt,1.55pt" to="234.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" strokecolor="windowText" strokeweight=".5pt">
                      <v:stroke joinstyle="miter"/>
                      <o:lock v:ext="edit" shapetype="f"/>
                    </v:line>
                  </w:pict>
                </mc:Fallback>
              </mc:AlternateContent>
            </w:r>
          </w:p>
          <w:p w:rsidR="00F858D5" w:rsidRPr="0024642D" w:rsidRDefault="00F858D5" w:rsidP="005222A4">
            <w:pPr>
              <w:jc w:val="center"/>
              <w:rPr>
                <w:rFonts w:ascii="Aptos" w:hAnsi="Aptos"/>
                <w:kern w:val="2"/>
                <w:sz w:val="28"/>
                <w:szCs w:val="28"/>
                <w:lang w:val="vi-VN"/>
              </w:rPr>
            </w:pPr>
            <w:r>
              <w:rPr>
                <w:i/>
                <w:kern w:val="2"/>
                <w:sz w:val="28"/>
                <w:szCs w:val="28"/>
              </w:rPr>
              <w:t xml:space="preserve">   Hải Phòng, ngày 2</w:t>
            </w:r>
            <w:r w:rsidR="00003DCA">
              <w:rPr>
                <w:i/>
                <w:kern w:val="2"/>
                <w:sz w:val="28"/>
                <w:szCs w:val="28"/>
              </w:rPr>
              <w:t>4</w:t>
            </w:r>
            <w:r>
              <w:rPr>
                <w:i/>
                <w:kern w:val="2"/>
                <w:sz w:val="28"/>
                <w:szCs w:val="28"/>
              </w:rPr>
              <w:t xml:space="preserve"> tháng </w:t>
            </w:r>
            <w:r w:rsidR="00003DCA">
              <w:rPr>
                <w:i/>
                <w:kern w:val="2"/>
                <w:sz w:val="28"/>
                <w:szCs w:val="28"/>
              </w:rPr>
              <w:t>4</w:t>
            </w:r>
            <w:r w:rsidRPr="00632958">
              <w:rPr>
                <w:i/>
                <w:kern w:val="2"/>
                <w:sz w:val="28"/>
                <w:szCs w:val="28"/>
              </w:rPr>
              <w:t xml:space="preserve"> năm 202</w:t>
            </w:r>
            <w:r>
              <w:rPr>
                <w:i/>
                <w:kern w:val="2"/>
                <w:sz w:val="28"/>
                <w:szCs w:val="28"/>
                <w:lang w:val="vi-VN"/>
              </w:rPr>
              <w:t>6</w:t>
            </w:r>
          </w:p>
          <w:p w:rsidR="00F858D5" w:rsidRPr="00632958" w:rsidRDefault="00F858D5" w:rsidP="005222A4">
            <w:pPr>
              <w:jc w:val="center"/>
              <w:rPr>
                <w:b/>
                <w:kern w:val="2"/>
                <w:sz w:val="28"/>
                <w:szCs w:val="28"/>
              </w:rPr>
            </w:pPr>
          </w:p>
        </w:tc>
      </w:tr>
    </w:tbl>
    <w:p w:rsidR="00003DCA" w:rsidRDefault="00003DCA" w:rsidP="00F858D5">
      <w:pPr>
        <w:spacing w:before="120" w:after="120" w:line="276" w:lineRule="auto"/>
        <w:contextualSpacing/>
        <w:jc w:val="center"/>
        <w:rPr>
          <w:b/>
          <w:bCs/>
          <w:sz w:val="28"/>
          <w:szCs w:val="28"/>
        </w:rPr>
      </w:pPr>
      <w:bookmarkStart w:id="0" w:name="loai_1"/>
    </w:p>
    <w:p w:rsidR="00F858D5" w:rsidRDefault="00F858D5" w:rsidP="00F858D5">
      <w:pPr>
        <w:spacing w:before="120" w:after="120" w:line="276" w:lineRule="auto"/>
        <w:contextualSpacing/>
        <w:jc w:val="center"/>
        <w:rPr>
          <w:b/>
          <w:bCs/>
          <w:sz w:val="28"/>
          <w:szCs w:val="28"/>
        </w:rPr>
      </w:pPr>
      <w:r w:rsidRPr="00632958">
        <w:rPr>
          <w:b/>
          <w:bCs/>
          <w:sz w:val="28"/>
          <w:szCs w:val="28"/>
        </w:rPr>
        <w:t>QUYẾT ĐỊNH</w:t>
      </w:r>
      <w:bookmarkEnd w:id="0"/>
    </w:p>
    <w:p w:rsidR="00003DCA" w:rsidRPr="00415983" w:rsidRDefault="00003DCA" w:rsidP="00003DCA">
      <w:pPr>
        <w:spacing w:before="100" w:beforeAutospacing="1" w:after="100" w:afterAutospacing="1"/>
        <w:jc w:val="center"/>
        <w:rPr>
          <w:b/>
          <w:sz w:val="28"/>
          <w:szCs w:val="28"/>
        </w:rPr>
      </w:pPr>
      <w:r w:rsidRPr="00415983">
        <w:rPr>
          <w:b/>
          <w:sz w:val="28"/>
          <w:szCs w:val="28"/>
        </w:rPr>
        <w:t>Ban hành Quy chế về Giải thưởng thành phố Hải Phòng về khoa học, công nghệ và đổi mới sáng tạo</w:t>
      </w:r>
    </w:p>
    <w:p w:rsidR="00003DCA" w:rsidRPr="00415983" w:rsidRDefault="00003DCA" w:rsidP="00003DCA">
      <w:pPr>
        <w:spacing w:line="360" w:lineRule="exact"/>
        <w:ind w:firstLine="720"/>
        <w:jc w:val="both"/>
        <w:rPr>
          <w:sz w:val="28"/>
          <w:szCs w:val="28"/>
        </w:rPr>
      </w:pPr>
      <w:bookmarkStart w:id="1" w:name="dieu_1"/>
      <w:r w:rsidRPr="00003DCA">
        <w:rPr>
          <w:i/>
          <w:iCs/>
          <w:sz w:val="28"/>
          <w:szCs w:val="28"/>
        </w:rPr>
        <w:t>Căn cứ Luật Tổ chức chính quyền địa phương số 72/2025/QH15;</w:t>
      </w:r>
    </w:p>
    <w:p w:rsidR="00003DCA" w:rsidRPr="00415983" w:rsidRDefault="00003DCA" w:rsidP="00003DCA">
      <w:pPr>
        <w:spacing w:line="360" w:lineRule="exact"/>
        <w:ind w:firstLine="720"/>
        <w:jc w:val="both"/>
        <w:rPr>
          <w:sz w:val="28"/>
          <w:szCs w:val="28"/>
        </w:rPr>
      </w:pPr>
      <w:r w:rsidRPr="00003DCA">
        <w:rPr>
          <w:i/>
          <w:iCs/>
          <w:sz w:val="28"/>
          <w:szCs w:val="28"/>
        </w:rPr>
        <w:t>Căn cứ Luật Ban hành văn bản quy phạm pháp luật số 64/2025/QH15 được sửa đổi, bổ sung bởi Luật số 87/2025/QH15;</w:t>
      </w:r>
    </w:p>
    <w:p w:rsidR="00003DCA" w:rsidRPr="00415983" w:rsidRDefault="00003DCA" w:rsidP="00003DCA">
      <w:pPr>
        <w:spacing w:line="360" w:lineRule="exact"/>
        <w:ind w:firstLine="720"/>
        <w:jc w:val="both"/>
        <w:rPr>
          <w:sz w:val="28"/>
          <w:szCs w:val="28"/>
        </w:rPr>
      </w:pPr>
      <w:r w:rsidRPr="00003DCA">
        <w:rPr>
          <w:i/>
          <w:iCs/>
          <w:sz w:val="28"/>
          <w:szCs w:val="28"/>
        </w:rPr>
        <w:t>Căn cứ Luật Khoa học, công nghệ và đổi mới sáng tạo số 93/2025/QH15;</w:t>
      </w:r>
    </w:p>
    <w:p w:rsidR="00003DCA" w:rsidRPr="00415983" w:rsidRDefault="00003DCA" w:rsidP="00003DCA">
      <w:pPr>
        <w:spacing w:line="360" w:lineRule="exact"/>
        <w:ind w:firstLine="720"/>
        <w:jc w:val="both"/>
        <w:rPr>
          <w:sz w:val="28"/>
          <w:szCs w:val="28"/>
        </w:rPr>
      </w:pPr>
      <w:r w:rsidRPr="00003DCA">
        <w:rPr>
          <w:i/>
          <w:iCs/>
          <w:sz w:val="28"/>
          <w:szCs w:val="28"/>
        </w:rPr>
        <w:t>Căn cứ Nghị định số 18/2024/NĐ-CP ngày 21 tháng 02 năm 2024 của Chính phủ về Giải thưởng Hồ Chí Minh, Giải thưởng Nhà nước và các giải thưởng khác về khoa học và công nghệ;</w:t>
      </w:r>
    </w:p>
    <w:p w:rsidR="00003DCA" w:rsidRPr="00415983" w:rsidRDefault="00003DCA" w:rsidP="00003DCA">
      <w:pPr>
        <w:spacing w:line="360" w:lineRule="exact"/>
        <w:ind w:firstLine="720"/>
        <w:jc w:val="both"/>
        <w:rPr>
          <w:sz w:val="28"/>
          <w:szCs w:val="28"/>
        </w:rPr>
      </w:pPr>
      <w:r w:rsidRPr="00003DCA">
        <w:rPr>
          <w:i/>
          <w:iCs/>
          <w:sz w:val="28"/>
          <w:szCs w:val="28"/>
        </w:rPr>
        <w:t>Căn cứ Nghị định số 263/2025/NĐ-CP ngày 14 tháng 10 năm 2025 của Chính phủ quy định chi tiết và hướng dẫn một số điều của Luật Khoa học, công nghệ và đổi mới sáng tạo về cơ chế tự chủ, tự chịu trách nhiệm của tổ chức khoa học và công nghệ công lập, nhân lực, nhân tài và giải thưởng trong lĩnh vực khoa học, công nghệ và đổi mới sáng tạo;</w:t>
      </w:r>
    </w:p>
    <w:p w:rsidR="00003DCA" w:rsidRPr="00415983" w:rsidRDefault="00003DCA" w:rsidP="00003DCA">
      <w:pPr>
        <w:spacing w:line="360" w:lineRule="exact"/>
        <w:ind w:firstLine="720"/>
        <w:jc w:val="both"/>
        <w:rPr>
          <w:sz w:val="28"/>
          <w:szCs w:val="28"/>
        </w:rPr>
      </w:pPr>
      <w:r w:rsidRPr="00003DCA">
        <w:rPr>
          <w:i/>
          <w:iCs/>
          <w:sz w:val="28"/>
          <w:szCs w:val="28"/>
        </w:rPr>
        <w:t>Căn cứ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rsidR="00003DCA" w:rsidRPr="00415983" w:rsidRDefault="00003DCA" w:rsidP="00003DCA">
      <w:pPr>
        <w:spacing w:line="360" w:lineRule="exact"/>
        <w:ind w:firstLine="720"/>
        <w:jc w:val="both"/>
        <w:rPr>
          <w:sz w:val="28"/>
          <w:szCs w:val="28"/>
        </w:rPr>
      </w:pPr>
      <w:r w:rsidRPr="00003DCA">
        <w:rPr>
          <w:i/>
          <w:iCs/>
          <w:sz w:val="28"/>
          <w:szCs w:val="28"/>
        </w:rPr>
        <w:t>Theo đề nghị của Giám đốc Sở Khoa học và Công nghệ tại Tờ trình số 125/TTr-SKHCN ngày 14 tháng 4 năm 2026;</w:t>
      </w:r>
    </w:p>
    <w:p w:rsidR="00003DCA" w:rsidRDefault="00003DCA" w:rsidP="00003DCA">
      <w:pPr>
        <w:spacing w:line="360" w:lineRule="exact"/>
        <w:ind w:firstLine="720"/>
        <w:jc w:val="both"/>
        <w:rPr>
          <w:i/>
          <w:sz w:val="28"/>
          <w:szCs w:val="28"/>
        </w:rPr>
      </w:pPr>
      <w:r w:rsidRPr="00415983">
        <w:rPr>
          <w:i/>
          <w:sz w:val="28"/>
          <w:szCs w:val="28"/>
        </w:rPr>
        <w:t>Ủy ban nhân dân thành phố ban hành Quyết định ban hành Quy chế về Giải thưởng thành phố Hải Phòng về khoa học, công nghệ và đổi mới sáng tạo.</w:t>
      </w:r>
      <w:bookmarkEnd w:id="1"/>
    </w:p>
    <w:p w:rsidR="00003DCA" w:rsidRPr="00415983" w:rsidRDefault="00003DCA" w:rsidP="00003DCA">
      <w:pPr>
        <w:spacing w:line="360" w:lineRule="exact"/>
        <w:ind w:firstLine="720"/>
        <w:jc w:val="both"/>
        <w:rPr>
          <w:i/>
          <w:sz w:val="28"/>
          <w:szCs w:val="28"/>
        </w:rPr>
      </w:pPr>
      <w:r w:rsidRPr="00003DCA">
        <w:rPr>
          <w:b/>
          <w:bCs/>
          <w:sz w:val="28"/>
          <w:szCs w:val="28"/>
        </w:rPr>
        <w:t xml:space="preserve">Điều 1. </w:t>
      </w:r>
      <w:r w:rsidRPr="00415983">
        <w:rPr>
          <w:sz w:val="28"/>
          <w:szCs w:val="28"/>
        </w:rPr>
        <w:t>Ban hành kèm theo Quyết định này Quy chế về Giải thưởng thành phố Hải Phòng về khoa học, công nghệ và đổi mới sáng tạo.</w:t>
      </w:r>
    </w:p>
    <w:p w:rsidR="00003DCA" w:rsidRPr="00415983" w:rsidRDefault="00003DCA" w:rsidP="00003DCA">
      <w:pPr>
        <w:spacing w:line="360" w:lineRule="exact"/>
        <w:ind w:firstLine="720"/>
        <w:jc w:val="both"/>
        <w:rPr>
          <w:sz w:val="28"/>
          <w:szCs w:val="28"/>
        </w:rPr>
      </w:pPr>
      <w:r w:rsidRPr="00003DCA">
        <w:rPr>
          <w:b/>
          <w:bCs/>
          <w:sz w:val="28"/>
          <w:szCs w:val="28"/>
        </w:rPr>
        <w:t>Điều 2. Hiệu lực thi hành</w:t>
      </w:r>
    </w:p>
    <w:p w:rsidR="00003DCA" w:rsidRPr="00415983" w:rsidRDefault="00003DCA" w:rsidP="00003DCA">
      <w:pPr>
        <w:spacing w:line="360" w:lineRule="exact"/>
        <w:ind w:firstLine="720"/>
        <w:jc w:val="both"/>
        <w:rPr>
          <w:sz w:val="28"/>
          <w:szCs w:val="28"/>
        </w:rPr>
      </w:pPr>
      <w:r w:rsidRPr="00415983">
        <w:rPr>
          <w:sz w:val="28"/>
          <w:szCs w:val="28"/>
        </w:rPr>
        <w:t>1. Quyết định này có hiệu lực thi hành kể từ ngày 10 tháng 5 năm 2026</w:t>
      </w:r>
    </w:p>
    <w:p w:rsidR="00003DCA" w:rsidRPr="00415983" w:rsidRDefault="00003DCA" w:rsidP="00003DCA">
      <w:pPr>
        <w:spacing w:line="360" w:lineRule="exact"/>
        <w:ind w:firstLine="720"/>
        <w:jc w:val="both"/>
        <w:rPr>
          <w:sz w:val="28"/>
          <w:szCs w:val="28"/>
        </w:rPr>
      </w:pPr>
      <w:r w:rsidRPr="00415983">
        <w:rPr>
          <w:sz w:val="28"/>
          <w:szCs w:val="28"/>
        </w:rPr>
        <w:t>2. Quyết định này thay thế các Quyết định sau:</w:t>
      </w:r>
    </w:p>
    <w:p w:rsidR="00003DCA" w:rsidRDefault="00003DCA" w:rsidP="00003DCA">
      <w:pPr>
        <w:spacing w:line="360" w:lineRule="exact"/>
        <w:ind w:firstLine="720"/>
        <w:jc w:val="both"/>
        <w:rPr>
          <w:sz w:val="28"/>
          <w:szCs w:val="28"/>
        </w:rPr>
      </w:pPr>
      <w:r w:rsidRPr="00415983">
        <w:rPr>
          <w:sz w:val="28"/>
          <w:szCs w:val="28"/>
        </w:rPr>
        <w:t>a) Quyết định số 351/2016/QĐ-UBND ngày 07 tháng 3 năm 2016 của Ủy ban nhân dân thành phố Hải Phòng về việc ban hành Quy định về giải thưởng khoa học và công nghệ trên địa bàn thành phố Hải Phòng.</w:t>
      </w:r>
    </w:p>
    <w:p w:rsidR="00003DCA" w:rsidRPr="00415983" w:rsidRDefault="00003DCA" w:rsidP="00003DCA">
      <w:pPr>
        <w:spacing w:line="360" w:lineRule="exact"/>
        <w:ind w:firstLine="720"/>
        <w:jc w:val="both"/>
        <w:rPr>
          <w:sz w:val="28"/>
          <w:szCs w:val="28"/>
        </w:rPr>
      </w:pPr>
      <w:bookmarkStart w:id="2" w:name="_GoBack"/>
      <w:bookmarkEnd w:id="2"/>
      <w:r w:rsidRPr="00415983">
        <w:rPr>
          <w:sz w:val="28"/>
          <w:szCs w:val="28"/>
        </w:rPr>
        <w:lastRenderedPageBreak/>
        <w:t>b) Quyết định số 23/2020/QĐ-UBND ngày 10 tháng 3 năm 2020 của Ủy ban nhân dân tỉnh Hải Dương ban hành Quy chế xét tặng Giải thưởng Khoa học và Công nghệ Côn Sơn Hải Dương.</w:t>
      </w:r>
    </w:p>
    <w:p w:rsidR="00003DCA" w:rsidRPr="00415983" w:rsidRDefault="00003DCA" w:rsidP="00003DCA">
      <w:pPr>
        <w:spacing w:line="360" w:lineRule="exact"/>
        <w:ind w:firstLine="720"/>
        <w:jc w:val="both"/>
        <w:rPr>
          <w:sz w:val="28"/>
          <w:szCs w:val="28"/>
        </w:rPr>
      </w:pPr>
      <w:r w:rsidRPr="00415983">
        <w:rPr>
          <w:sz w:val="28"/>
          <w:szCs w:val="28"/>
        </w:rPr>
        <w:t>c) Quyết định số 62/2020/QĐ-UBND ngày 31 tháng 12 năm 2020 của Ủy ban nhân dân tỉnh Hải Dương sửa đổi, bổ sung một số điều của Quy chế xét tặng Giải thưởng Khoa học và Công nghệ Côn Sơn Hải Dương ban hành kèm theo Quyết định số 23/2020/QĐ-UBND ngày 10 tháng 3 năm 2020 của Ủy ban nhân dân tỉnh Hải Dương.</w:t>
      </w:r>
    </w:p>
    <w:p w:rsidR="00003DCA" w:rsidRDefault="00003DCA" w:rsidP="00003DCA">
      <w:pPr>
        <w:spacing w:line="360" w:lineRule="exact"/>
        <w:ind w:firstLine="720"/>
        <w:jc w:val="both"/>
        <w:rPr>
          <w:sz w:val="28"/>
          <w:szCs w:val="28"/>
        </w:rPr>
      </w:pPr>
      <w:r w:rsidRPr="00003DCA">
        <w:rPr>
          <w:b/>
          <w:bCs/>
          <w:sz w:val="28"/>
          <w:szCs w:val="28"/>
        </w:rPr>
        <w:t xml:space="preserve">Điều 3. </w:t>
      </w:r>
      <w:r w:rsidRPr="00415983">
        <w:rPr>
          <w:sz w:val="28"/>
          <w:szCs w:val="28"/>
        </w:rPr>
        <w:t>Chánh Văn phòng Ủy ban nhân dân thành phố, Giám đốc Sở Khoa học và Công nghệ, Thủ trưởng các sở, ban, ngành, Chủ tịch Ủy ban nhân dân các xã, phường, đặc khu và các tổ chức, cá nhân liên quan chịu trách nhiệm thi hành Quyết định này.</w:t>
      </w:r>
    </w:p>
    <w:p w:rsidR="00003DCA" w:rsidRPr="00415983" w:rsidRDefault="00003DCA" w:rsidP="00003DCA">
      <w:pPr>
        <w:spacing w:line="280" w:lineRule="exact"/>
        <w:ind w:firstLine="720"/>
        <w:jc w:val="both"/>
        <w:rPr>
          <w:sz w:val="28"/>
          <w:szCs w:val="28"/>
        </w:rPr>
      </w:pPr>
    </w:p>
    <w:tbl>
      <w:tblPr>
        <w:tblW w:w="9104" w:type="dxa"/>
        <w:tblInd w:w="108" w:type="dxa"/>
        <w:tblLook w:val="01E0" w:firstRow="1" w:lastRow="1" w:firstColumn="1" w:lastColumn="1" w:noHBand="0" w:noVBand="0"/>
      </w:tblPr>
      <w:tblGrid>
        <w:gridCol w:w="5400"/>
        <w:gridCol w:w="3704"/>
      </w:tblGrid>
      <w:tr w:rsidR="00F858D5" w:rsidRPr="000A3C0E" w:rsidTr="005222A4">
        <w:trPr>
          <w:trHeight w:val="1855"/>
        </w:trPr>
        <w:tc>
          <w:tcPr>
            <w:tcW w:w="5400" w:type="dxa"/>
          </w:tcPr>
          <w:p w:rsidR="00F858D5" w:rsidRPr="000A3C0E" w:rsidRDefault="00F858D5" w:rsidP="00003DCA">
            <w:pPr>
              <w:rPr>
                <w:b/>
                <w:i/>
              </w:rPr>
            </w:pPr>
            <w:r w:rsidRPr="000A3C0E">
              <w:rPr>
                <w:b/>
                <w:i/>
              </w:rPr>
              <w:t>Nơi nhận:</w:t>
            </w:r>
          </w:p>
          <w:p w:rsidR="00003DCA" w:rsidRDefault="00003DCA" w:rsidP="00003DCA">
            <w:pPr>
              <w:spacing w:before="100" w:beforeAutospacing="1" w:after="100" w:afterAutospacing="1"/>
              <w:rPr>
                <w:sz w:val="22"/>
                <w:szCs w:val="22"/>
              </w:rPr>
            </w:pPr>
            <w:r w:rsidRPr="00415983">
              <w:rPr>
                <w:sz w:val="22"/>
                <w:szCs w:val="22"/>
              </w:rPr>
              <w:t>- Như Điều 3;</w:t>
            </w:r>
          </w:p>
          <w:p w:rsidR="00003DCA" w:rsidRPr="00415983" w:rsidRDefault="00003DCA" w:rsidP="00003DCA">
            <w:pPr>
              <w:spacing w:before="100" w:beforeAutospacing="1" w:after="100" w:afterAutospacing="1"/>
              <w:rPr>
                <w:sz w:val="22"/>
                <w:szCs w:val="22"/>
              </w:rPr>
            </w:pPr>
            <w:r w:rsidRPr="00415983">
              <w:rPr>
                <w:sz w:val="22"/>
                <w:szCs w:val="22"/>
              </w:rPr>
              <w:t>- Vụ Pháp chế-Bộ Khoa học và Công nghệ;</w:t>
            </w:r>
          </w:p>
          <w:p w:rsidR="00003DCA" w:rsidRPr="00415983" w:rsidRDefault="00003DCA" w:rsidP="00003DCA">
            <w:pPr>
              <w:spacing w:before="100" w:beforeAutospacing="1" w:after="100" w:afterAutospacing="1"/>
              <w:rPr>
                <w:sz w:val="22"/>
                <w:szCs w:val="22"/>
              </w:rPr>
            </w:pPr>
            <w:r w:rsidRPr="00415983">
              <w:rPr>
                <w:sz w:val="22"/>
                <w:szCs w:val="22"/>
              </w:rPr>
              <w:t>- Cục Kiểm tra VB&amp;TCTHPL-Bộ Tư pháp;</w:t>
            </w:r>
          </w:p>
          <w:p w:rsidR="00003DCA" w:rsidRPr="00415983" w:rsidRDefault="00003DCA" w:rsidP="00003DCA">
            <w:pPr>
              <w:spacing w:before="100" w:beforeAutospacing="1" w:after="100" w:afterAutospacing="1"/>
              <w:rPr>
                <w:sz w:val="22"/>
                <w:szCs w:val="22"/>
              </w:rPr>
            </w:pPr>
            <w:r w:rsidRPr="00415983">
              <w:rPr>
                <w:sz w:val="22"/>
                <w:szCs w:val="22"/>
              </w:rPr>
              <w:t xml:space="preserve">- TT Thành ủy, TT HĐND TP; </w:t>
            </w:r>
          </w:p>
          <w:p w:rsidR="00003DCA" w:rsidRPr="00415983" w:rsidRDefault="00003DCA" w:rsidP="00003DCA">
            <w:pPr>
              <w:spacing w:before="100" w:beforeAutospacing="1" w:after="100" w:afterAutospacing="1"/>
              <w:rPr>
                <w:sz w:val="22"/>
                <w:szCs w:val="22"/>
              </w:rPr>
            </w:pPr>
            <w:r w:rsidRPr="00415983">
              <w:rPr>
                <w:sz w:val="22"/>
                <w:szCs w:val="22"/>
              </w:rPr>
              <w:t>- Đoàn Đại biểu Quốc hội Hải Phòng;</w:t>
            </w:r>
          </w:p>
          <w:p w:rsidR="00003DCA" w:rsidRPr="00415983" w:rsidRDefault="00003DCA" w:rsidP="00003DCA">
            <w:pPr>
              <w:spacing w:before="100" w:beforeAutospacing="1" w:after="100" w:afterAutospacing="1"/>
              <w:rPr>
                <w:sz w:val="22"/>
                <w:szCs w:val="22"/>
              </w:rPr>
            </w:pPr>
            <w:r w:rsidRPr="00415983">
              <w:rPr>
                <w:sz w:val="22"/>
                <w:szCs w:val="22"/>
              </w:rPr>
              <w:t>- CT, các PCT UBND TP;</w:t>
            </w:r>
          </w:p>
          <w:p w:rsidR="00003DCA" w:rsidRPr="00415983" w:rsidRDefault="00003DCA" w:rsidP="00003DCA">
            <w:pPr>
              <w:spacing w:before="100" w:beforeAutospacing="1" w:after="100" w:afterAutospacing="1"/>
              <w:rPr>
                <w:sz w:val="22"/>
                <w:szCs w:val="22"/>
              </w:rPr>
            </w:pPr>
            <w:r w:rsidRPr="00415983">
              <w:rPr>
                <w:sz w:val="22"/>
                <w:szCs w:val="22"/>
              </w:rPr>
              <w:t>- Sở</w:t>
            </w:r>
            <w:r w:rsidRPr="00003DCA">
              <w:rPr>
                <w:sz w:val="22"/>
                <w:szCs w:val="22"/>
              </w:rPr>
              <w:t xml:space="preserve"> </w:t>
            </w:r>
            <w:r w:rsidRPr="00415983">
              <w:rPr>
                <w:sz w:val="22"/>
                <w:szCs w:val="22"/>
              </w:rPr>
              <w:t>Tư pháp;</w:t>
            </w:r>
          </w:p>
          <w:p w:rsidR="00003DCA" w:rsidRPr="00415983" w:rsidRDefault="00003DCA" w:rsidP="00003DCA">
            <w:pPr>
              <w:spacing w:before="100" w:beforeAutospacing="1" w:after="100" w:afterAutospacing="1"/>
              <w:rPr>
                <w:sz w:val="22"/>
                <w:szCs w:val="22"/>
              </w:rPr>
            </w:pPr>
            <w:r w:rsidRPr="00415983">
              <w:rPr>
                <w:sz w:val="22"/>
                <w:szCs w:val="22"/>
              </w:rPr>
              <w:t xml:space="preserve">- Cổng thông tin điện tử TP, Công báo TP; </w:t>
            </w:r>
          </w:p>
          <w:p w:rsidR="00003DCA" w:rsidRPr="00415983" w:rsidRDefault="00003DCA" w:rsidP="00003DCA">
            <w:pPr>
              <w:spacing w:before="100" w:beforeAutospacing="1" w:after="100" w:afterAutospacing="1"/>
              <w:rPr>
                <w:sz w:val="22"/>
                <w:szCs w:val="22"/>
              </w:rPr>
            </w:pPr>
            <w:r w:rsidRPr="00415983">
              <w:rPr>
                <w:sz w:val="22"/>
                <w:szCs w:val="22"/>
              </w:rPr>
              <w:t>- Báo và phát thanh, truyền hình HP; ̃̀</w:t>
            </w:r>
          </w:p>
          <w:p w:rsidR="00003DCA" w:rsidRPr="00415983" w:rsidRDefault="00003DCA" w:rsidP="00003DCA">
            <w:pPr>
              <w:spacing w:before="100" w:beforeAutospacing="1" w:after="100" w:afterAutospacing="1"/>
              <w:rPr>
                <w:sz w:val="22"/>
                <w:szCs w:val="22"/>
              </w:rPr>
            </w:pPr>
            <w:r w:rsidRPr="00415983">
              <w:rPr>
                <w:sz w:val="22"/>
                <w:szCs w:val="22"/>
              </w:rPr>
              <w:t>- PCVP Nguyễn Thanh Hùng;</w:t>
            </w:r>
          </w:p>
          <w:p w:rsidR="00F858D5" w:rsidRPr="000A3C0E" w:rsidRDefault="00003DCA" w:rsidP="00003DCA">
            <w:pPr>
              <w:rPr>
                <w:b/>
              </w:rPr>
            </w:pPr>
            <w:r w:rsidRPr="00415983">
              <w:rPr>
                <w:sz w:val="22"/>
                <w:szCs w:val="22"/>
              </w:rPr>
              <w:t>- Lưu VT, VX, N.T.C.Lai</w:t>
            </w:r>
            <w:r w:rsidRPr="000A3C0E">
              <w:rPr>
                <w:b/>
              </w:rPr>
              <w:t xml:space="preserve"> </w:t>
            </w:r>
          </w:p>
        </w:tc>
        <w:tc>
          <w:tcPr>
            <w:tcW w:w="3704" w:type="dxa"/>
          </w:tcPr>
          <w:p w:rsidR="00F858D5" w:rsidRPr="000A3C0E" w:rsidRDefault="00F858D5" w:rsidP="005222A4">
            <w:pPr>
              <w:jc w:val="center"/>
              <w:rPr>
                <w:b/>
                <w:sz w:val="28"/>
                <w:szCs w:val="28"/>
              </w:rPr>
            </w:pPr>
            <w:r w:rsidRPr="000A3C0E">
              <w:rPr>
                <w:b/>
                <w:sz w:val="28"/>
                <w:szCs w:val="28"/>
              </w:rPr>
              <w:t>TM. UỶ BAN NHÂN DÂN</w:t>
            </w:r>
          </w:p>
          <w:p w:rsidR="00F858D5" w:rsidRDefault="00F858D5" w:rsidP="005222A4">
            <w:pPr>
              <w:jc w:val="center"/>
              <w:rPr>
                <w:b/>
                <w:sz w:val="28"/>
                <w:szCs w:val="28"/>
              </w:rPr>
            </w:pPr>
            <w:r>
              <w:rPr>
                <w:b/>
                <w:sz w:val="28"/>
                <w:szCs w:val="28"/>
              </w:rPr>
              <w:t xml:space="preserve">KT. </w:t>
            </w:r>
            <w:r w:rsidRPr="000A3C0E">
              <w:rPr>
                <w:b/>
                <w:sz w:val="28"/>
                <w:szCs w:val="28"/>
              </w:rPr>
              <w:t>CHỦ TỊCH</w:t>
            </w:r>
          </w:p>
          <w:p w:rsidR="00F858D5" w:rsidRDefault="00F858D5" w:rsidP="005222A4">
            <w:pPr>
              <w:jc w:val="center"/>
              <w:rPr>
                <w:b/>
                <w:sz w:val="28"/>
                <w:szCs w:val="28"/>
              </w:rPr>
            </w:pPr>
            <w:r>
              <w:rPr>
                <w:b/>
                <w:sz w:val="28"/>
                <w:szCs w:val="28"/>
              </w:rPr>
              <w:t>PHÓ CHỦ TỊCH</w:t>
            </w:r>
          </w:p>
          <w:p w:rsidR="00003DCA" w:rsidRDefault="00003DCA" w:rsidP="005222A4">
            <w:pPr>
              <w:jc w:val="center"/>
              <w:rPr>
                <w:b/>
                <w:sz w:val="28"/>
                <w:szCs w:val="28"/>
              </w:rPr>
            </w:pPr>
          </w:p>
          <w:p w:rsidR="00F858D5" w:rsidRPr="000A3C0E" w:rsidRDefault="00F858D5" w:rsidP="005222A4">
            <w:pPr>
              <w:jc w:val="center"/>
              <w:rPr>
                <w:b/>
                <w:sz w:val="28"/>
                <w:szCs w:val="28"/>
              </w:rPr>
            </w:pPr>
            <w:r>
              <w:rPr>
                <w:b/>
                <w:sz w:val="28"/>
                <w:szCs w:val="28"/>
              </w:rPr>
              <w:t>(Đã ký)</w:t>
            </w:r>
          </w:p>
          <w:p w:rsidR="00F858D5" w:rsidRDefault="00F858D5" w:rsidP="005222A4">
            <w:pPr>
              <w:jc w:val="center"/>
              <w:rPr>
                <w:b/>
                <w:sz w:val="28"/>
                <w:szCs w:val="28"/>
              </w:rPr>
            </w:pPr>
          </w:p>
          <w:p w:rsidR="00F858D5" w:rsidRPr="00F858D5" w:rsidRDefault="00F858D5" w:rsidP="005222A4">
            <w:pPr>
              <w:jc w:val="center"/>
              <w:rPr>
                <w:b/>
                <w:sz w:val="28"/>
                <w:szCs w:val="28"/>
              </w:rPr>
            </w:pPr>
            <w:r>
              <w:rPr>
                <w:b/>
                <w:sz w:val="28"/>
                <w:szCs w:val="28"/>
              </w:rPr>
              <w:t>Hoàng Minh Cường</w:t>
            </w:r>
          </w:p>
        </w:tc>
      </w:tr>
    </w:tbl>
    <w:p w:rsidR="009A3392" w:rsidRDefault="009A3392"/>
    <w:sectPr w:rsidR="009A3392" w:rsidSect="00F858D5">
      <w:pgSz w:w="11907" w:h="16839"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E5F01"/>
    <w:multiLevelType w:val="singleLevel"/>
    <w:tmpl w:val="E1483C94"/>
    <w:lvl w:ilvl="0">
      <w:numFmt w:val="bullet"/>
      <w:lvlText w:val="-"/>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8D5"/>
    <w:rsid w:val="00003DCA"/>
    <w:rsid w:val="002D44B1"/>
    <w:rsid w:val="007B2118"/>
    <w:rsid w:val="009A3392"/>
    <w:rsid w:val="00B1426E"/>
    <w:rsid w:val="00C22B6E"/>
    <w:rsid w:val="00F85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8D5"/>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8D5"/>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2026-07-24T08:49:00Z</dcterms:created>
  <dcterms:modified xsi:type="dcterms:W3CDTF">2026-07-24T08:49:00Z</dcterms:modified>
</cp:coreProperties>
</file>