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22" w:type="dxa"/>
        <w:jc w:val="center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974"/>
      </w:tblGrid>
      <w:tr w:rsidR="00B9789E" w:rsidRPr="00B9789E" w14:paraId="62858DA3" w14:textId="77777777" w:rsidTr="007E6519">
        <w:trPr>
          <w:jc w:val="center"/>
        </w:trPr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2FBB27" w14:textId="77777777" w:rsidR="00F61C28" w:rsidRPr="00B9789E" w:rsidRDefault="00F61C28" w:rsidP="007E6519">
            <w:pPr>
              <w:spacing w:before="0" w:after="240" w:line="240" w:lineRule="auto"/>
              <w:ind w:firstLine="0"/>
              <w:jc w:val="center"/>
              <w:rPr>
                <w:b/>
                <w:bCs/>
                <w:szCs w:val="26"/>
                <w:lang w:val="vi-VN"/>
              </w:rPr>
            </w:pPr>
            <w:r w:rsidRPr="00B9789E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3360" behindDoc="0" locked="0" layoutInCell="1" allowOverlap="1" wp14:anchorId="37762273" wp14:editId="4A146A72">
                      <wp:simplePos x="0" y="0"/>
                      <wp:positionH relativeFrom="column">
                        <wp:posOffset>565150</wp:posOffset>
                      </wp:positionH>
                      <wp:positionV relativeFrom="paragraph">
                        <wp:posOffset>392429</wp:posOffset>
                      </wp:positionV>
                      <wp:extent cx="802005" cy="0"/>
                      <wp:effectExtent l="0" t="0" r="0" b="0"/>
                      <wp:wrapNone/>
                      <wp:docPr id="8871468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80200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290FA4" id="Straight Connector 6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4.5pt,30.9pt" to="107.65pt,3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" strokecolor="black [3200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B9789E">
              <w:rPr>
                <w:b/>
                <w:bCs/>
                <w:szCs w:val="26"/>
                <w:lang w:val="vi-VN"/>
              </w:rPr>
              <w:softHyphen/>
              <w:t>ỦY BAN NHÂN DÂN</w:t>
            </w:r>
            <w:r w:rsidRPr="00B9789E">
              <w:rPr>
                <w:b/>
                <w:bCs/>
                <w:szCs w:val="26"/>
                <w:lang w:val="vi-VN"/>
              </w:rPr>
              <w:br/>
              <w:t>TỈNH B</w:t>
            </w:r>
            <w:r w:rsidRPr="00B9789E">
              <w:rPr>
                <w:b/>
                <w:bCs/>
                <w:szCs w:val="26"/>
              </w:rPr>
              <w:t>ẠC LIÊU</w:t>
            </w:r>
          </w:p>
        </w:tc>
        <w:tc>
          <w:tcPr>
            <w:tcW w:w="597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2B7D57" w14:textId="77777777" w:rsidR="00F61C28" w:rsidRPr="00B9789E" w:rsidRDefault="00F61C28" w:rsidP="007E6519">
            <w:pPr>
              <w:spacing w:before="0" w:line="240" w:lineRule="auto"/>
              <w:ind w:firstLine="0"/>
              <w:jc w:val="center"/>
              <w:rPr>
                <w:b/>
                <w:bCs/>
                <w:szCs w:val="26"/>
                <w:lang w:val="vi-VN"/>
              </w:rPr>
            </w:pPr>
            <w:r w:rsidRPr="00B9789E">
              <w:rPr>
                <w:b/>
                <w:bCs/>
                <w:szCs w:val="26"/>
                <w:lang w:val="vi-VN"/>
              </w:rPr>
              <w:t>CỘNG HÒA XÃ HỘI CHỦ NGHĨA VIỆT NAM</w:t>
            </w:r>
          </w:p>
          <w:p w14:paraId="387458F5" w14:textId="77777777" w:rsidR="00F61C28" w:rsidRPr="00B9789E" w:rsidRDefault="00F61C28" w:rsidP="007E6519">
            <w:pPr>
              <w:spacing w:before="0" w:after="120" w:line="240" w:lineRule="auto"/>
              <w:ind w:firstLine="0"/>
              <w:jc w:val="center"/>
              <w:rPr>
                <w:sz w:val="28"/>
                <w:szCs w:val="28"/>
              </w:rPr>
            </w:pPr>
            <w:r w:rsidRPr="00B9789E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4384" behindDoc="0" locked="0" layoutInCell="1" allowOverlap="1" wp14:anchorId="0C447AFF" wp14:editId="3A2F4B79">
                      <wp:simplePos x="0" y="0"/>
                      <wp:positionH relativeFrom="column">
                        <wp:posOffset>768350</wp:posOffset>
                      </wp:positionH>
                      <wp:positionV relativeFrom="paragraph">
                        <wp:posOffset>227964</wp:posOffset>
                      </wp:positionV>
                      <wp:extent cx="2105025" cy="0"/>
                      <wp:effectExtent l="0" t="0" r="0" b="0"/>
                      <wp:wrapNone/>
                      <wp:docPr id="1700852362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1050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3E350A" id="Straight Connector 5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0.5pt,17.95pt" to="226.2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" strokecolor="black [3200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B9789E">
              <w:rPr>
                <w:b/>
                <w:bCs/>
                <w:sz w:val="28"/>
                <w:szCs w:val="28"/>
              </w:rPr>
              <w:t xml:space="preserve">Độc lập - Tự do - Hạnh phúc </w:t>
            </w:r>
          </w:p>
        </w:tc>
      </w:tr>
      <w:tr w:rsidR="00B9789E" w:rsidRPr="00B9789E" w14:paraId="52CDB4CC" w14:textId="77777777" w:rsidTr="007E651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78FDD" w14:textId="13851DAD" w:rsidR="00F61C28" w:rsidRPr="00B9789E" w:rsidRDefault="00F61C28" w:rsidP="000873D5">
            <w:pPr>
              <w:spacing w:before="0" w:after="120" w:line="240" w:lineRule="auto"/>
              <w:ind w:firstLine="0"/>
              <w:jc w:val="center"/>
              <w:rPr>
                <w:szCs w:val="26"/>
              </w:rPr>
            </w:pPr>
            <w:r w:rsidRPr="00B9789E">
              <w:rPr>
                <w:sz w:val="28"/>
                <w:szCs w:val="28"/>
              </w:rPr>
              <w:t xml:space="preserve">  </w:t>
            </w:r>
            <w:r w:rsidRPr="00B9789E">
              <w:rPr>
                <w:szCs w:val="26"/>
              </w:rPr>
              <w:t>Số</w:t>
            </w:r>
            <w:r w:rsidR="00B9723B" w:rsidRPr="00B9789E">
              <w:rPr>
                <w:szCs w:val="26"/>
              </w:rPr>
              <w:t xml:space="preserve">: </w:t>
            </w:r>
            <w:r w:rsidR="00AF7797">
              <w:rPr>
                <w:szCs w:val="26"/>
              </w:rPr>
              <w:t xml:space="preserve"> </w:t>
            </w:r>
            <w:r w:rsidR="00AE2B72">
              <w:rPr>
                <w:szCs w:val="26"/>
              </w:rPr>
              <w:t>03</w:t>
            </w:r>
            <w:r w:rsidR="00AF7797">
              <w:rPr>
                <w:szCs w:val="26"/>
              </w:rPr>
              <w:t xml:space="preserve"> </w:t>
            </w:r>
            <w:r w:rsidRPr="00B9789E">
              <w:rPr>
                <w:szCs w:val="26"/>
              </w:rPr>
              <w:t>/202</w:t>
            </w:r>
            <w:r w:rsidR="000873D5">
              <w:rPr>
                <w:szCs w:val="26"/>
              </w:rPr>
              <w:t>5</w:t>
            </w:r>
            <w:r w:rsidRPr="00B9789E">
              <w:rPr>
                <w:szCs w:val="26"/>
              </w:rPr>
              <w:t>/QĐ-UBND</w:t>
            </w:r>
          </w:p>
        </w:tc>
        <w:tc>
          <w:tcPr>
            <w:tcW w:w="597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76EF79" w14:textId="4D92D3BC" w:rsidR="00F61C28" w:rsidRPr="00B9789E" w:rsidRDefault="00F61C28" w:rsidP="000873D5">
            <w:pPr>
              <w:spacing w:before="0" w:after="120" w:line="240" w:lineRule="auto"/>
              <w:ind w:firstLine="0"/>
              <w:jc w:val="center"/>
              <w:rPr>
                <w:sz w:val="28"/>
                <w:szCs w:val="28"/>
              </w:rPr>
            </w:pPr>
            <w:r w:rsidRPr="00B9789E">
              <w:rPr>
                <w:i/>
                <w:iCs/>
                <w:sz w:val="28"/>
                <w:szCs w:val="28"/>
              </w:rPr>
              <w:t xml:space="preserve">Bạc Liêu, ngày    </w:t>
            </w:r>
            <w:r w:rsidR="00AE2B72">
              <w:rPr>
                <w:i/>
                <w:iCs/>
                <w:sz w:val="28"/>
                <w:szCs w:val="28"/>
              </w:rPr>
              <w:t>08</w:t>
            </w:r>
            <w:r w:rsidRPr="00B9789E">
              <w:rPr>
                <w:i/>
                <w:iCs/>
                <w:sz w:val="28"/>
                <w:szCs w:val="28"/>
              </w:rPr>
              <w:t xml:space="preserve">    tháng   </w:t>
            </w:r>
            <w:r w:rsidR="00AE2B72">
              <w:rPr>
                <w:i/>
                <w:iCs/>
                <w:sz w:val="28"/>
                <w:szCs w:val="28"/>
              </w:rPr>
              <w:t>01</w:t>
            </w:r>
            <w:r w:rsidRPr="00B9789E">
              <w:rPr>
                <w:i/>
                <w:iCs/>
                <w:sz w:val="28"/>
                <w:szCs w:val="28"/>
              </w:rPr>
              <w:t xml:space="preserve">    năm 202</w:t>
            </w:r>
            <w:r w:rsidR="000873D5">
              <w:rPr>
                <w:i/>
                <w:iCs/>
                <w:sz w:val="28"/>
                <w:szCs w:val="28"/>
              </w:rPr>
              <w:t>5</w:t>
            </w:r>
          </w:p>
        </w:tc>
      </w:tr>
    </w:tbl>
    <w:p w14:paraId="389DC6A8" w14:textId="6C429A12" w:rsidR="00F61C28" w:rsidRPr="00B9789E" w:rsidRDefault="00F61C28" w:rsidP="00F61C28">
      <w:pPr>
        <w:spacing w:after="120" w:line="240" w:lineRule="auto"/>
        <w:ind w:firstLine="0"/>
        <w:jc w:val="center"/>
        <w:rPr>
          <w:sz w:val="28"/>
          <w:szCs w:val="28"/>
        </w:rPr>
      </w:pPr>
      <w:r w:rsidRPr="00B9789E">
        <w:rPr>
          <w:sz w:val="28"/>
          <w:szCs w:val="28"/>
        </w:rPr>
        <w:t> </w:t>
      </w:r>
    </w:p>
    <w:p w14:paraId="17DAFEFD" w14:textId="77777777" w:rsidR="00F61C28" w:rsidRPr="00B9789E" w:rsidRDefault="00F61C28" w:rsidP="00F61C28">
      <w:pPr>
        <w:spacing w:before="0" w:line="240" w:lineRule="auto"/>
        <w:ind w:firstLine="0"/>
        <w:jc w:val="center"/>
        <w:rPr>
          <w:sz w:val="28"/>
          <w:szCs w:val="28"/>
        </w:rPr>
      </w:pPr>
      <w:r w:rsidRPr="00B9789E">
        <w:rPr>
          <w:b/>
          <w:bCs/>
          <w:sz w:val="28"/>
          <w:szCs w:val="28"/>
        </w:rPr>
        <w:t>QUYẾT ĐỊNH</w:t>
      </w:r>
    </w:p>
    <w:p w14:paraId="4774EF39" w14:textId="77777777" w:rsidR="00F61C28" w:rsidRPr="00B9789E" w:rsidRDefault="00F61C28" w:rsidP="00F61C28">
      <w:pPr>
        <w:spacing w:before="0" w:line="240" w:lineRule="auto"/>
        <w:ind w:firstLine="0"/>
        <w:jc w:val="center"/>
        <w:rPr>
          <w:rFonts w:cs="Times New Roman"/>
          <w:b/>
          <w:sz w:val="28"/>
          <w:szCs w:val="28"/>
        </w:rPr>
      </w:pPr>
      <w:r w:rsidRPr="00B9789E">
        <w:rPr>
          <w:rFonts w:cs="Times New Roman"/>
          <w:b/>
          <w:sz w:val="28"/>
          <w:szCs w:val="28"/>
        </w:rPr>
        <w:t xml:space="preserve">Ban hành Quy định quản lý, bảo vệ hành lang </w:t>
      </w:r>
    </w:p>
    <w:p w14:paraId="6C0A4A33" w14:textId="77777777" w:rsidR="00F61C28" w:rsidRPr="00B9789E" w:rsidRDefault="00F61C28" w:rsidP="00F61C28">
      <w:pPr>
        <w:spacing w:before="0" w:line="240" w:lineRule="auto"/>
        <w:ind w:firstLine="0"/>
        <w:jc w:val="center"/>
        <w:rPr>
          <w:rFonts w:cs="Times New Roman"/>
          <w:b/>
          <w:sz w:val="28"/>
          <w:szCs w:val="28"/>
        </w:rPr>
      </w:pPr>
      <w:r w:rsidRPr="00B9789E">
        <w:rPr>
          <w:rFonts w:cs="Times New Roman"/>
          <w:b/>
          <w:sz w:val="28"/>
          <w:szCs w:val="28"/>
        </w:rPr>
        <w:t>bảo vệ bờ biển trên địa bàn tỉnh Bạc Liêu</w:t>
      </w:r>
    </w:p>
    <w:p w14:paraId="61CD8754" w14:textId="77777777" w:rsidR="00F61C28" w:rsidRPr="00B9789E" w:rsidRDefault="00F61C28" w:rsidP="00F61C28">
      <w:pPr>
        <w:spacing w:after="120" w:line="240" w:lineRule="auto"/>
        <w:ind w:firstLine="0"/>
        <w:jc w:val="center"/>
        <w:rPr>
          <w:b/>
          <w:bCs/>
          <w:sz w:val="28"/>
          <w:szCs w:val="28"/>
        </w:rPr>
      </w:pPr>
      <w:r w:rsidRPr="00B9789E"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6C1349BB" wp14:editId="3B008405">
                <wp:simplePos x="0" y="0"/>
                <wp:positionH relativeFrom="margin">
                  <wp:align>center</wp:align>
                </wp:positionH>
                <wp:positionV relativeFrom="paragraph">
                  <wp:posOffset>26034</wp:posOffset>
                </wp:positionV>
                <wp:extent cx="1708150" cy="0"/>
                <wp:effectExtent l="0" t="0" r="0" b="0"/>
                <wp:wrapNone/>
                <wp:docPr id="229684425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08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62AF7A" id="Straight Connector 4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2.05pt" to="134.5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" strokecolor="black [3200]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14:paraId="24CD84A6" w14:textId="77777777" w:rsidR="00F61C28" w:rsidRPr="00B9789E" w:rsidRDefault="00F61C28" w:rsidP="00F61C28">
      <w:pPr>
        <w:spacing w:before="0" w:line="240" w:lineRule="auto"/>
        <w:ind w:firstLine="0"/>
        <w:jc w:val="center"/>
        <w:rPr>
          <w:b/>
          <w:bCs/>
          <w:sz w:val="28"/>
          <w:szCs w:val="28"/>
        </w:rPr>
      </w:pPr>
      <w:r w:rsidRPr="00B9789E">
        <w:rPr>
          <w:b/>
          <w:bCs/>
          <w:sz w:val="28"/>
          <w:szCs w:val="28"/>
        </w:rPr>
        <w:t xml:space="preserve">ỦY BAN NHÂN DÂN TỈNH BẠC LIÊU </w:t>
      </w:r>
    </w:p>
    <w:p w14:paraId="7B6693B1" w14:textId="77777777" w:rsidR="00F61C28" w:rsidRPr="00B9789E" w:rsidRDefault="00F61C28" w:rsidP="005A64F6">
      <w:pPr>
        <w:spacing w:line="240" w:lineRule="auto"/>
        <w:ind w:firstLine="0"/>
        <w:jc w:val="center"/>
        <w:rPr>
          <w:sz w:val="28"/>
          <w:szCs w:val="28"/>
        </w:rPr>
      </w:pPr>
    </w:p>
    <w:p w14:paraId="293CE0C4" w14:textId="77777777" w:rsidR="00F61C28" w:rsidRPr="00B9789E" w:rsidRDefault="00F61C28" w:rsidP="005A64F6">
      <w:pPr>
        <w:spacing w:line="240" w:lineRule="auto"/>
        <w:rPr>
          <w:rFonts w:cs="Times New Roman"/>
          <w:i/>
          <w:iCs/>
          <w:sz w:val="28"/>
          <w:szCs w:val="28"/>
        </w:rPr>
      </w:pPr>
      <w:r w:rsidRPr="00B9789E">
        <w:rPr>
          <w:rFonts w:cs="Times New Roman"/>
          <w:i/>
          <w:iCs/>
          <w:spacing w:val="-4"/>
          <w:sz w:val="28"/>
          <w:szCs w:val="28"/>
        </w:rPr>
        <w:t>Căn cứ Luật Tổ chức Chính quyền địa phương ngày 19 tháng 6 năm 2015</w:t>
      </w:r>
      <w:r w:rsidRPr="00B9789E">
        <w:rPr>
          <w:rFonts w:cs="Times New Roman"/>
          <w:i/>
          <w:iCs/>
          <w:sz w:val="28"/>
          <w:szCs w:val="28"/>
        </w:rPr>
        <w:t>;</w:t>
      </w:r>
    </w:p>
    <w:p w14:paraId="1F879599" w14:textId="77777777" w:rsidR="00F61C28" w:rsidRPr="00B9789E" w:rsidRDefault="00F61C28" w:rsidP="005A64F6">
      <w:pPr>
        <w:spacing w:line="240" w:lineRule="auto"/>
        <w:rPr>
          <w:rFonts w:cs="Times New Roman"/>
          <w:i/>
          <w:iCs/>
          <w:sz w:val="28"/>
          <w:szCs w:val="28"/>
        </w:rPr>
      </w:pPr>
      <w:r w:rsidRPr="00B9789E">
        <w:rPr>
          <w:rFonts w:cs="Times New Roman"/>
          <w:i/>
          <w:iCs/>
          <w:sz w:val="28"/>
          <w:szCs w:val="28"/>
        </w:rPr>
        <w:t>Căn cứ Luật sửa đổi, bổ sung một số điều của Luật Tổ chức Chính phủ và Luật Tổ chức chính quyền địa phương ngày 22 tháng 11 năm 2019;</w:t>
      </w:r>
    </w:p>
    <w:p w14:paraId="73BE677C" w14:textId="77777777" w:rsidR="00F61C28" w:rsidRPr="00B9789E" w:rsidRDefault="00F61C28" w:rsidP="005A64F6">
      <w:pPr>
        <w:spacing w:line="240" w:lineRule="auto"/>
        <w:rPr>
          <w:rFonts w:cs="Times New Roman"/>
          <w:i/>
          <w:iCs/>
          <w:sz w:val="28"/>
          <w:szCs w:val="28"/>
        </w:rPr>
      </w:pPr>
      <w:r w:rsidRPr="00B9789E">
        <w:rPr>
          <w:rFonts w:cs="Times New Roman"/>
          <w:i/>
          <w:iCs/>
          <w:sz w:val="28"/>
          <w:szCs w:val="28"/>
        </w:rPr>
        <w:t xml:space="preserve">Căn cứ Luật Tài nguyên, môi trường biển và hải đảo </w:t>
      </w:r>
      <w:bookmarkStart w:id="0" w:name="_Hlk72915184"/>
      <w:r w:rsidRPr="00B9789E">
        <w:rPr>
          <w:rFonts w:cs="Times New Roman"/>
          <w:i/>
          <w:iCs/>
          <w:sz w:val="28"/>
          <w:szCs w:val="28"/>
        </w:rPr>
        <w:t>ngày 25 tháng 6 năm 2015</w:t>
      </w:r>
      <w:bookmarkEnd w:id="0"/>
      <w:r w:rsidRPr="00B9789E">
        <w:rPr>
          <w:rFonts w:cs="Times New Roman"/>
          <w:i/>
          <w:iCs/>
          <w:sz w:val="28"/>
          <w:szCs w:val="28"/>
        </w:rPr>
        <w:t>;</w:t>
      </w:r>
    </w:p>
    <w:p w14:paraId="6A94FAB4" w14:textId="580FF632" w:rsidR="00F61C28" w:rsidRPr="00B9789E" w:rsidRDefault="00F61C28" w:rsidP="005A64F6">
      <w:pPr>
        <w:spacing w:line="240" w:lineRule="auto"/>
        <w:rPr>
          <w:rFonts w:cs="Times New Roman"/>
          <w:i/>
          <w:iCs/>
          <w:sz w:val="28"/>
          <w:szCs w:val="28"/>
        </w:rPr>
      </w:pPr>
      <w:r w:rsidRPr="00B9789E">
        <w:rPr>
          <w:rFonts w:cs="Times New Roman"/>
          <w:i/>
          <w:iCs/>
          <w:sz w:val="28"/>
          <w:szCs w:val="28"/>
        </w:rPr>
        <w:t xml:space="preserve">Căn cứ Nghị định số 40/2016/NĐ-CP ngày 15 tháng 5 năm 2016 của Chính phủ </w:t>
      </w:r>
      <w:r w:rsidR="00D636AB" w:rsidRPr="00B9789E">
        <w:rPr>
          <w:rFonts w:cs="Times New Roman"/>
          <w:i/>
          <w:iCs/>
          <w:sz w:val="28"/>
          <w:szCs w:val="28"/>
        </w:rPr>
        <w:t>q</w:t>
      </w:r>
      <w:r w:rsidRPr="00B9789E">
        <w:rPr>
          <w:rFonts w:cs="Times New Roman"/>
          <w:i/>
          <w:iCs/>
          <w:sz w:val="28"/>
          <w:szCs w:val="28"/>
        </w:rPr>
        <w:t>uy định chi tiết thi hành một số điều của Luật Tài nguyên, môi trường biển và hải đảo;</w:t>
      </w:r>
    </w:p>
    <w:p w14:paraId="7062B290" w14:textId="673A73D9" w:rsidR="00F61C28" w:rsidRPr="00B9789E" w:rsidRDefault="00F61C28" w:rsidP="005A64F6">
      <w:pPr>
        <w:spacing w:line="240" w:lineRule="auto"/>
        <w:rPr>
          <w:rFonts w:cs="Times New Roman"/>
          <w:i/>
          <w:iCs/>
          <w:sz w:val="28"/>
          <w:szCs w:val="28"/>
        </w:rPr>
      </w:pPr>
      <w:r w:rsidRPr="00B9789E">
        <w:rPr>
          <w:rFonts w:cs="Times New Roman"/>
          <w:i/>
          <w:iCs/>
          <w:sz w:val="28"/>
          <w:szCs w:val="28"/>
        </w:rPr>
        <w:t>Căn cứ Thông tư số 29/2016/TT-BTNMT ngày 12 tháng 10 năm 2016 của Bộ</w:t>
      </w:r>
      <w:r w:rsidR="008154B6" w:rsidRPr="00B9789E">
        <w:rPr>
          <w:rFonts w:cs="Times New Roman"/>
          <w:i/>
          <w:iCs/>
          <w:sz w:val="28"/>
          <w:szCs w:val="28"/>
        </w:rPr>
        <w:t xml:space="preserve"> Trưởng Bộ</w:t>
      </w:r>
      <w:r w:rsidRPr="00B9789E">
        <w:rPr>
          <w:rFonts w:cs="Times New Roman"/>
          <w:i/>
          <w:iCs/>
          <w:sz w:val="28"/>
          <w:szCs w:val="28"/>
        </w:rPr>
        <w:t xml:space="preserve"> Tài nguyên và Môi trường quy định kỹ thuật thiết lập hành lang bảo vệ bờ biển;</w:t>
      </w:r>
    </w:p>
    <w:p w14:paraId="15694317" w14:textId="2D4E1F7D" w:rsidR="00F61C28" w:rsidRPr="00B9789E" w:rsidRDefault="00F61C28" w:rsidP="005A64F6">
      <w:pPr>
        <w:spacing w:line="240" w:lineRule="auto"/>
        <w:rPr>
          <w:rFonts w:cs="Times New Roman"/>
          <w:i/>
          <w:iCs/>
          <w:sz w:val="28"/>
          <w:szCs w:val="28"/>
        </w:rPr>
      </w:pPr>
      <w:r w:rsidRPr="00B9789E">
        <w:rPr>
          <w:rFonts w:cs="Times New Roman"/>
          <w:i/>
          <w:iCs/>
          <w:sz w:val="28"/>
          <w:szCs w:val="28"/>
        </w:rPr>
        <w:t>Theo đề nghị của Giám đốc Sở Tài nguyên và Môi trường tại Tờ trình số</w:t>
      </w:r>
      <w:r w:rsidR="000873D5">
        <w:rPr>
          <w:rFonts w:cs="Times New Roman"/>
          <w:i/>
          <w:iCs/>
          <w:sz w:val="28"/>
          <w:szCs w:val="28"/>
        </w:rPr>
        <w:t xml:space="preserve"> </w:t>
      </w:r>
      <w:r w:rsidR="005A64F6">
        <w:rPr>
          <w:rFonts w:cs="Times New Roman"/>
          <w:i/>
          <w:iCs/>
          <w:sz w:val="28"/>
          <w:szCs w:val="28"/>
        </w:rPr>
        <w:t>368</w:t>
      </w:r>
      <w:r w:rsidRPr="00B9789E">
        <w:rPr>
          <w:rFonts w:cs="Times New Roman"/>
          <w:i/>
          <w:iCs/>
          <w:sz w:val="28"/>
          <w:szCs w:val="28"/>
        </w:rPr>
        <w:t>/TTr- STNMT ngày</w:t>
      </w:r>
      <w:r w:rsidR="005A64F6">
        <w:rPr>
          <w:rFonts w:cs="Times New Roman"/>
          <w:i/>
          <w:iCs/>
          <w:sz w:val="28"/>
          <w:szCs w:val="28"/>
        </w:rPr>
        <w:t xml:space="preserve"> 17 t</w:t>
      </w:r>
      <w:r w:rsidRPr="00B9789E">
        <w:rPr>
          <w:rFonts w:cs="Times New Roman"/>
          <w:i/>
          <w:iCs/>
          <w:sz w:val="28"/>
          <w:szCs w:val="28"/>
        </w:rPr>
        <w:t xml:space="preserve">háng </w:t>
      </w:r>
      <w:r w:rsidR="005A64F6">
        <w:rPr>
          <w:rFonts w:cs="Times New Roman"/>
          <w:i/>
          <w:iCs/>
          <w:sz w:val="28"/>
          <w:szCs w:val="28"/>
        </w:rPr>
        <w:t>12</w:t>
      </w:r>
      <w:r w:rsidRPr="00B9789E">
        <w:rPr>
          <w:rFonts w:cs="Times New Roman"/>
          <w:i/>
          <w:iCs/>
          <w:sz w:val="28"/>
          <w:szCs w:val="28"/>
        </w:rPr>
        <w:t xml:space="preserve"> năm 2024.</w:t>
      </w:r>
    </w:p>
    <w:p w14:paraId="023F77BD" w14:textId="77777777" w:rsidR="00F61C28" w:rsidRPr="00B9789E" w:rsidRDefault="00F61C28" w:rsidP="00F61C28">
      <w:pPr>
        <w:spacing w:before="240" w:after="240" w:line="240" w:lineRule="auto"/>
        <w:ind w:firstLine="0"/>
        <w:jc w:val="center"/>
        <w:rPr>
          <w:sz w:val="28"/>
          <w:szCs w:val="28"/>
        </w:rPr>
      </w:pPr>
      <w:r w:rsidRPr="00B9789E">
        <w:rPr>
          <w:b/>
          <w:bCs/>
          <w:sz w:val="28"/>
          <w:szCs w:val="28"/>
        </w:rPr>
        <w:t>QUYẾT ĐỊNH:</w:t>
      </w:r>
    </w:p>
    <w:p w14:paraId="57E151D8" w14:textId="6EDCE58F" w:rsidR="00F61C28" w:rsidRPr="00B9789E" w:rsidRDefault="00F61C28" w:rsidP="005A64F6">
      <w:pPr>
        <w:spacing w:line="240" w:lineRule="auto"/>
        <w:rPr>
          <w:sz w:val="28"/>
          <w:szCs w:val="28"/>
        </w:rPr>
      </w:pPr>
      <w:r w:rsidRPr="00B9789E">
        <w:rPr>
          <w:b/>
          <w:bCs/>
          <w:sz w:val="28"/>
          <w:szCs w:val="28"/>
        </w:rPr>
        <w:t>Điều 1.</w:t>
      </w:r>
      <w:r w:rsidRPr="00B9789E">
        <w:rPr>
          <w:sz w:val="28"/>
          <w:szCs w:val="28"/>
        </w:rPr>
        <w:t xml:space="preserve"> Ban hành kèm theo Quyết định này</w:t>
      </w:r>
      <w:r w:rsidR="00C42764" w:rsidRPr="00B9789E">
        <w:rPr>
          <w:sz w:val="28"/>
          <w:szCs w:val="28"/>
        </w:rPr>
        <w:t xml:space="preserve"> </w:t>
      </w:r>
      <w:r w:rsidRPr="00B9789E">
        <w:rPr>
          <w:sz w:val="28"/>
          <w:szCs w:val="28"/>
        </w:rPr>
        <w:t>Quy định quản lý, bảo vệ hành lang bảo vệ bờ biển trên địa bàn tỉnh Bạc Liêu.</w:t>
      </w:r>
    </w:p>
    <w:p w14:paraId="36E2BAFB" w14:textId="28247FB9" w:rsidR="00D939C3" w:rsidRPr="00B9789E" w:rsidRDefault="00F61C28" w:rsidP="005A64F6">
      <w:pPr>
        <w:spacing w:line="240" w:lineRule="auto"/>
        <w:rPr>
          <w:b/>
          <w:bCs/>
          <w:sz w:val="28"/>
          <w:szCs w:val="28"/>
        </w:rPr>
      </w:pPr>
      <w:r w:rsidRPr="00B9789E">
        <w:rPr>
          <w:b/>
          <w:bCs/>
          <w:sz w:val="28"/>
          <w:szCs w:val="28"/>
        </w:rPr>
        <w:t xml:space="preserve">Điều 2. </w:t>
      </w:r>
      <w:r w:rsidR="00D939C3" w:rsidRPr="00B9789E">
        <w:rPr>
          <w:b/>
          <w:bCs/>
          <w:sz w:val="28"/>
          <w:szCs w:val="28"/>
        </w:rPr>
        <w:t>Tổ chức thực hiện</w:t>
      </w:r>
    </w:p>
    <w:p w14:paraId="2FF337B2" w14:textId="4B0E33F2" w:rsidR="00B24953" w:rsidRPr="00B9789E" w:rsidRDefault="00B24953" w:rsidP="005A64F6">
      <w:pPr>
        <w:spacing w:line="240" w:lineRule="auto"/>
        <w:rPr>
          <w:sz w:val="28"/>
          <w:szCs w:val="28"/>
        </w:rPr>
      </w:pPr>
      <w:r w:rsidRPr="00B9789E">
        <w:rPr>
          <w:sz w:val="28"/>
          <w:szCs w:val="28"/>
        </w:rPr>
        <w:t xml:space="preserve">1. Giao Giám đốc Sở Tài nguyên và Môi trường chủ trì, phối hợp với Thủ trưởng các Sở, Ban, Ngành cấp tỉnh; Chủ tịch Ủy ban nhân dân các huyện, </w:t>
      </w:r>
      <w:r w:rsidR="000873D5">
        <w:rPr>
          <w:sz w:val="28"/>
          <w:szCs w:val="28"/>
        </w:rPr>
        <w:t xml:space="preserve">thị xã, </w:t>
      </w:r>
      <w:r w:rsidRPr="00B9789E">
        <w:rPr>
          <w:sz w:val="28"/>
          <w:szCs w:val="28"/>
        </w:rPr>
        <w:t>thành phố</w:t>
      </w:r>
      <w:r w:rsidR="00314B25" w:rsidRPr="00B9789E">
        <w:rPr>
          <w:sz w:val="28"/>
          <w:szCs w:val="28"/>
        </w:rPr>
        <w:t xml:space="preserve"> Bạc Liêu</w:t>
      </w:r>
      <w:r w:rsidRPr="00B9789E">
        <w:rPr>
          <w:sz w:val="28"/>
          <w:szCs w:val="28"/>
        </w:rPr>
        <w:t>; Chủ tịch Ủy ban nhân dân các xã, phường, thị trấn</w:t>
      </w:r>
      <w:r w:rsidR="00692898" w:rsidRPr="00B9789E">
        <w:rPr>
          <w:sz w:val="28"/>
          <w:szCs w:val="28"/>
        </w:rPr>
        <w:t xml:space="preserve"> và tổ chức, cá nhân </w:t>
      </w:r>
      <w:r w:rsidR="008154B6" w:rsidRPr="00B9789E">
        <w:rPr>
          <w:sz w:val="28"/>
          <w:szCs w:val="28"/>
        </w:rPr>
        <w:t>có li</w:t>
      </w:r>
      <w:r w:rsidR="00314B25" w:rsidRPr="00B9789E">
        <w:rPr>
          <w:sz w:val="28"/>
          <w:szCs w:val="28"/>
        </w:rPr>
        <w:t>ê</w:t>
      </w:r>
      <w:r w:rsidR="008154B6" w:rsidRPr="00B9789E">
        <w:rPr>
          <w:sz w:val="28"/>
          <w:szCs w:val="28"/>
        </w:rPr>
        <w:t>n quan</w:t>
      </w:r>
      <w:r w:rsidRPr="00B9789E">
        <w:rPr>
          <w:sz w:val="28"/>
          <w:szCs w:val="28"/>
        </w:rPr>
        <w:t xml:space="preserve"> chịu trách nhiệm thi hành Quyết định này.</w:t>
      </w:r>
    </w:p>
    <w:p w14:paraId="7A0DB08C" w14:textId="7AEBB862" w:rsidR="00F61C28" w:rsidRPr="00B9789E" w:rsidRDefault="00B24953" w:rsidP="005A64F6">
      <w:pPr>
        <w:spacing w:line="240" w:lineRule="auto"/>
        <w:rPr>
          <w:sz w:val="28"/>
          <w:szCs w:val="28"/>
        </w:rPr>
      </w:pPr>
      <w:r w:rsidRPr="00B9789E">
        <w:rPr>
          <w:sz w:val="28"/>
          <w:szCs w:val="28"/>
        </w:rPr>
        <w:t xml:space="preserve">2. </w:t>
      </w:r>
      <w:r w:rsidR="00F61C28" w:rsidRPr="00B9789E">
        <w:rPr>
          <w:sz w:val="28"/>
          <w:szCs w:val="28"/>
        </w:rPr>
        <w:t>Chánh Văn phòng Ủy ban nhân dân tỉnh</w:t>
      </w:r>
      <w:r w:rsidRPr="00B9789E">
        <w:rPr>
          <w:sz w:val="28"/>
          <w:szCs w:val="28"/>
        </w:rPr>
        <w:t>,</w:t>
      </w:r>
      <w:r w:rsidR="00F61C28" w:rsidRPr="00B9789E">
        <w:rPr>
          <w:sz w:val="28"/>
          <w:szCs w:val="28"/>
        </w:rPr>
        <w:t xml:space="preserve"> Giám đốc</w:t>
      </w:r>
      <w:r w:rsidRPr="00B9789E">
        <w:rPr>
          <w:sz w:val="28"/>
          <w:szCs w:val="28"/>
        </w:rPr>
        <w:t xml:space="preserve"> Sở Tài nguyên và Môi trường</w:t>
      </w:r>
      <w:r w:rsidR="00F61C28" w:rsidRPr="00B9789E">
        <w:rPr>
          <w:sz w:val="28"/>
          <w:szCs w:val="28"/>
        </w:rPr>
        <w:t xml:space="preserve">; Thủ trưởng các </w:t>
      </w:r>
      <w:r w:rsidRPr="00B9789E">
        <w:rPr>
          <w:sz w:val="28"/>
          <w:szCs w:val="28"/>
        </w:rPr>
        <w:t>Sở, Ban, Ngành cấp tỉnh;</w:t>
      </w:r>
      <w:r w:rsidR="00F61C28" w:rsidRPr="00B9789E">
        <w:rPr>
          <w:sz w:val="28"/>
          <w:szCs w:val="28"/>
        </w:rPr>
        <w:t xml:space="preserve"> Chủ tịch Ủy ban nhân dân</w:t>
      </w:r>
      <w:r w:rsidRPr="00B9789E">
        <w:rPr>
          <w:sz w:val="28"/>
          <w:szCs w:val="28"/>
        </w:rPr>
        <w:t xml:space="preserve"> các huyện,</w:t>
      </w:r>
      <w:r w:rsidR="000873D5">
        <w:rPr>
          <w:sz w:val="28"/>
          <w:szCs w:val="28"/>
        </w:rPr>
        <w:t xml:space="preserve"> thị xã,</w:t>
      </w:r>
      <w:r w:rsidRPr="00B9789E">
        <w:rPr>
          <w:sz w:val="28"/>
          <w:szCs w:val="28"/>
        </w:rPr>
        <w:t xml:space="preserve"> </w:t>
      </w:r>
      <w:r w:rsidR="00F61C28" w:rsidRPr="00B9789E">
        <w:rPr>
          <w:sz w:val="28"/>
          <w:szCs w:val="28"/>
        </w:rPr>
        <w:t>thành phố</w:t>
      </w:r>
      <w:r w:rsidR="00314B25" w:rsidRPr="00B9789E">
        <w:rPr>
          <w:sz w:val="28"/>
          <w:szCs w:val="28"/>
        </w:rPr>
        <w:t xml:space="preserve"> Bạc Liêu</w:t>
      </w:r>
      <w:r w:rsidR="00F61C28" w:rsidRPr="00B9789E">
        <w:rPr>
          <w:sz w:val="28"/>
          <w:szCs w:val="28"/>
        </w:rPr>
        <w:t xml:space="preserve">; Chủ tịch Ủy ban nhân dân </w:t>
      </w:r>
      <w:r w:rsidR="00F61C28" w:rsidRPr="00B9789E">
        <w:rPr>
          <w:sz w:val="28"/>
          <w:szCs w:val="28"/>
        </w:rPr>
        <w:lastRenderedPageBreak/>
        <w:t>các xã, phường, thị trấn</w:t>
      </w:r>
      <w:r w:rsidR="00314B25" w:rsidRPr="00B9789E">
        <w:rPr>
          <w:sz w:val="28"/>
          <w:szCs w:val="28"/>
        </w:rPr>
        <w:t xml:space="preserve"> </w:t>
      </w:r>
      <w:r w:rsidR="00692898" w:rsidRPr="00B9789E">
        <w:rPr>
          <w:sz w:val="28"/>
          <w:szCs w:val="28"/>
        </w:rPr>
        <w:t xml:space="preserve">và tổ chức, cá nhân </w:t>
      </w:r>
      <w:r w:rsidR="00314B25" w:rsidRPr="00B9789E">
        <w:rPr>
          <w:sz w:val="28"/>
          <w:szCs w:val="28"/>
        </w:rPr>
        <w:t>có liên quan</w:t>
      </w:r>
      <w:r w:rsidR="00F61C28" w:rsidRPr="00B9789E">
        <w:rPr>
          <w:sz w:val="28"/>
          <w:szCs w:val="28"/>
        </w:rPr>
        <w:t xml:space="preserve"> chịu trách nhiệm thi hành Quyết định này. </w:t>
      </w:r>
    </w:p>
    <w:p w14:paraId="6C844923" w14:textId="7B069CDD" w:rsidR="00B24953" w:rsidRPr="00B9789E" w:rsidRDefault="00D939C3" w:rsidP="005A64F6">
      <w:pPr>
        <w:spacing w:line="240" w:lineRule="auto"/>
        <w:rPr>
          <w:b/>
          <w:bCs/>
          <w:sz w:val="28"/>
          <w:szCs w:val="28"/>
        </w:rPr>
      </w:pPr>
      <w:r w:rsidRPr="00B9789E">
        <w:rPr>
          <w:b/>
          <w:bCs/>
          <w:sz w:val="28"/>
          <w:szCs w:val="28"/>
        </w:rPr>
        <w:t>Điều 3.</w:t>
      </w:r>
      <w:r w:rsidR="00B24953" w:rsidRPr="00B9789E">
        <w:rPr>
          <w:b/>
          <w:bCs/>
          <w:sz w:val="28"/>
          <w:szCs w:val="28"/>
        </w:rPr>
        <w:t xml:space="preserve"> Hiệu lực thi hành</w:t>
      </w:r>
      <w:r w:rsidRPr="00B9789E">
        <w:rPr>
          <w:b/>
          <w:bCs/>
          <w:sz w:val="28"/>
          <w:szCs w:val="28"/>
        </w:rPr>
        <w:t xml:space="preserve"> </w:t>
      </w:r>
    </w:p>
    <w:p w14:paraId="7A3ADCF9" w14:textId="5E291CF8" w:rsidR="00F61C28" w:rsidRDefault="00F61C28" w:rsidP="005A64F6">
      <w:pPr>
        <w:spacing w:line="240" w:lineRule="auto"/>
        <w:rPr>
          <w:sz w:val="28"/>
          <w:szCs w:val="28"/>
        </w:rPr>
      </w:pPr>
      <w:r w:rsidRPr="00B9789E">
        <w:rPr>
          <w:sz w:val="28"/>
          <w:szCs w:val="28"/>
        </w:rPr>
        <w:t xml:space="preserve">Quyết định này có hiệu lực thi hành kể từ ngày </w:t>
      </w:r>
      <w:r w:rsidR="00AE2B72">
        <w:rPr>
          <w:sz w:val="28"/>
          <w:szCs w:val="28"/>
        </w:rPr>
        <w:t>18</w:t>
      </w:r>
      <w:r w:rsidR="00AF7797">
        <w:rPr>
          <w:sz w:val="28"/>
          <w:szCs w:val="28"/>
        </w:rPr>
        <w:t xml:space="preserve">   tháng   </w:t>
      </w:r>
      <w:r w:rsidR="00AE2B72">
        <w:rPr>
          <w:sz w:val="28"/>
          <w:szCs w:val="28"/>
        </w:rPr>
        <w:t>01</w:t>
      </w:r>
      <w:r w:rsidR="00AF7797">
        <w:rPr>
          <w:sz w:val="28"/>
          <w:szCs w:val="28"/>
        </w:rPr>
        <w:t xml:space="preserve">  năm </w:t>
      </w:r>
      <w:r w:rsidRPr="00B9789E">
        <w:rPr>
          <w:sz w:val="28"/>
          <w:szCs w:val="28"/>
        </w:rPr>
        <w:t>202</w:t>
      </w:r>
      <w:r w:rsidR="000873D5">
        <w:rPr>
          <w:sz w:val="28"/>
          <w:szCs w:val="28"/>
        </w:rPr>
        <w:t>5</w:t>
      </w:r>
      <w:r w:rsidRPr="00B9789E">
        <w:rPr>
          <w:sz w:val="28"/>
          <w:szCs w:val="28"/>
        </w:rPr>
        <w:t>.</w:t>
      </w:r>
      <w:r w:rsidR="00AF7797">
        <w:rPr>
          <w:sz w:val="28"/>
          <w:szCs w:val="28"/>
        </w:rPr>
        <w:t>/.</w:t>
      </w:r>
    </w:p>
    <w:p w14:paraId="3D1B4906" w14:textId="77777777" w:rsidR="005A64F6" w:rsidRPr="00B9789E" w:rsidRDefault="005A64F6" w:rsidP="005A64F6">
      <w:pPr>
        <w:spacing w:line="240" w:lineRule="auto"/>
        <w:rPr>
          <w:sz w:val="28"/>
          <w:szCs w:val="28"/>
        </w:rPr>
      </w:pPr>
    </w:p>
    <w:tbl>
      <w:tblPr>
        <w:tblW w:w="8931" w:type="dxa"/>
        <w:jc w:val="center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3828"/>
      </w:tblGrid>
      <w:tr w:rsidR="00F61C28" w:rsidRPr="00B9789E" w14:paraId="551DBF6A" w14:textId="77777777" w:rsidTr="007E6519"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C2EDF" w14:textId="77777777" w:rsidR="00F61C28" w:rsidRPr="00B9789E" w:rsidRDefault="00F61C28" w:rsidP="007E6519">
            <w:pPr>
              <w:spacing w:before="0" w:line="240" w:lineRule="auto"/>
              <w:ind w:firstLine="0"/>
              <w:rPr>
                <w:b/>
                <w:bCs/>
                <w:i/>
                <w:iCs/>
                <w:sz w:val="24"/>
                <w:szCs w:val="24"/>
              </w:rPr>
            </w:pPr>
            <w:r w:rsidRPr="00B9789E">
              <w:rPr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 w14:paraId="5EB02BBB" w14:textId="4747EFB0" w:rsidR="00D939C3" w:rsidRPr="00B9789E" w:rsidRDefault="00D939C3" w:rsidP="00D939C3">
            <w:pPr>
              <w:spacing w:before="0" w:line="240" w:lineRule="auto"/>
              <w:ind w:firstLine="0"/>
              <w:rPr>
                <w:sz w:val="22"/>
              </w:rPr>
            </w:pPr>
            <w:r w:rsidRPr="00B9789E">
              <w:rPr>
                <w:sz w:val="22"/>
              </w:rPr>
              <w:t>- Như Điều 2;</w:t>
            </w:r>
          </w:p>
          <w:p w14:paraId="02DF08F1" w14:textId="77777777" w:rsidR="00F61C28" w:rsidRPr="00B9789E" w:rsidRDefault="00F61C28" w:rsidP="007E6519">
            <w:pPr>
              <w:pStyle w:val="ListParagraph"/>
              <w:numPr>
                <w:ilvl w:val="0"/>
                <w:numId w:val="1"/>
              </w:numPr>
              <w:spacing w:before="0" w:line="240" w:lineRule="auto"/>
              <w:ind w:left="172" w:hanging="172"/>
              <w:rPr>
                <w:sz w:val="22"/>
              </w:rPr>
            </w:pPr>
            <w:r w:rsidRPr="00B9789E">
              <w:rPr>
                <w:sz w:val="22"/>
              </w:rPr>
              <w:t>Vụ Pháp chế - Bộ Tài nguyên và Môi trường;</w:t>
            </w:r>
          </w:p>
          <w:p w14:paraId="4166B68E" w14:textId="77777777" w:rsidR="00F61C28" w:rsidRPr="00B9789E" w:rsidRDefault="00F61C28" w:rsidP="007E6519">
            <w:pPr>
              <w:pStyle w:val="ListParagraph"/>
              <w:numPr>
                <w:ilvl w:val="0"/>
                <w:numId w:val="1"/>
              </w:numPr>
              <w:spacing w:before="0" w:line="240" w:lineRule="auto"/>
              <w:ind w:left="172" w:hanging="172"/>
              <w:rPr>
                <w:sz w:val="22"/>
              </w:rPr>
            </w:pPr>
            <w:r w:rsidRPr="00B9789E">
              <w:rPr>
                <w:sz w:val="22"/>
              </w:rPr>
              <w:t>Cục Biển và Hải đảo Việt Nam;</w:t>
            </w:r>
          </w:p>
          <w:p w14:paraId="1C76377D" w14:textId="77777777" w:rsidR="00F61C28" w:rsidRPr="00B9789E" w:rsidRDefault="00F61C28" w:rsidP="007E6519">
            <w:pPr>
              <w:pStyle w:val="ListParagraph"/>
              <w:numPr>
                <w:ilvl w:val="0"/>
                <w:numId w:val="1"/>
              </w:numPr>
              <w:spacing w:before="0" w:line="240" w:lineRule="auto"/>
              <w:ind w:left="172" w:hanging="172"/>
              <w:rPr>
                <w:sz w:val="22"/>
              </w:rPr>
            </w:pPr>
            <w:r w:rsidRPr="00B9789E">
              <w:rPr>
                <w:sz w:val="22"/>
              </w:rPr>
              <w:t>Cục Kiểm tra VBQPPL - Bộ Tư pháp;</w:t>
            </w:r>
          </w:p>
          <w:p w14:paraId="7E3B6EFA" w14:textId="77777777" w:rsidR="00F61C28" w:rsidRPr="00B9789E" w:rsidRDefault="00F61C28" w:rsidP="007E6519">
            <w:pPr>
              <w:pStyle w:val="ListParagraph"/>
              <w:numPr>
                <w:ilvl w:val="0"/>
                <w:numId w:val="1"/>
              </w:numPr>
              <w:spacing w:before="0" w:line="240" w:lineRule="auto"/>
              <w:ind w:left="172" w:hanging="172"/>
              <w:rPr>
                <w:sz w:val="22"/>
              </w:rPr>
            </w:pPr>
            <w:r w:rsidRPr="00B9789E">
              <w:rPr>
                <w:sz w:val="22"/>
              </w:rPr>
              <w:t>TT Tỉnh ủy, TT HĐND tỉnh;</w:t>
            </w:r>
          </w:p>
          <w:p w14:paraId="491D7258" w14:textId="77777777" w:rsidR="00F61C28" w:rsidRPr="00B9789E" w:rsidRDefault="00F61C28" w:rsidP="007E6519">
            <w:pPr>
              <w:pStyle w:val="ListParagraph"/>
              <w:numPr>
                <w:ilvl w:val="0"/>
                <w:numId w:val="1"/>
              </w:numPr>
              <w:spacing w:before="0" w:line="240" w:lineRule="auto"/>
              <w:ind w:left="172" w:hanging="172"/>
              <w:rPr>
                <w:sz w:val="22"/>
              </w:rPr>
            </w:pPr>
            <w:r w:rsidRPr="00B9789E">
              <w:rPr>
                <w:sz w:val="22"/>
              </w:rPr>
              <w:t>Đoàn ĐBQH tỉnh;</w:t>
            </w:r>
          </w:p>
          <w:p w14:paraId="09B867D3" w14:textId="77777777" w:rsidR="00F61C28" w:rsidRPr="00B9789E" w:rsidRDefault="00F61C28" w:rsidP="007E6519">
            <w:pPr>
              <w:pStyle w:val="ListParagraph"/>
              <w:numPr>
                <w:ilvl w:val="0"/>
                <w:numId w:val="1"/>
              </w:numPr>
              <w:spacing w:before="0" w:line="240" w:lineRule="auto"/>
              <w:ind w:left="172" w:hanging="172"/>
              <w:rPr>
                <w:sz w:val="22"/>
              </w:rPr>
            </w:pPr>
            <w:r w:rsidRPr="00B9789E">
              <w:rPr>
                <w:sz w:val="22"/>
              </w:rPr>
              <w:t>UB MTTQVN tỉnh;</w:t>
            </w:r>
          </w:p>
          <w:p w14:paraId="0273B291" w14:textId="77777777" w:rsidR="00F61C28" w:rsidRPr="00B9789E" w:rsidRDefault="00F61C28" w:rsidP="007E6519">
            <w:pPr>
              <w:pStyle w:val="ListParagraph"/>
              <w:numPr>
                <w:ilvl w:val="0"/>
                <w:numId w:val="1"/>
              </w:numPr>
              <w:spacing w:before="0" w:line="240" w:lineRule="auto"/>
              <w:ind w:left="172" w:hanging="172"/>
              <w:rPr>
                <w:sz w:val="22"/>
              </w:rPr>
            </w:pPr>
            <w:r w:rsidRPr="00B9789E">
              <w:rPr>
                <w:sz w:val="22"/>
              </w:rPr>
              <w:t>CT và các PCT UBND tỉnh;</w:t>
            </w:r>
          </w:p>
          <w:p w14:paraId="2B961EE6" w14:textId="09E34361" w:rsidR="00F61C28" w:rsidRPr="00B9789E" w:rsidRDefault="00AF7797" w:rsidP="007E6519">
            <w:pPr>
              <w:pStyle w:val="ListParagraph"/>
              <w:numPr>
                <w:ilvl w:val="0"/>
                <w:numId w:val="1"/>
              </w:numPr>
              <w:spacing w:before="0" w:line="240" w:lineRule="auto"/>
              <w:ind w:left="172" w:hanging="172"/>
              <w:rPr>
                <w:sz w:val="22"/>
              </w:rPr>
            </w:pPr>
            <w:r>
              <w:rPr>
                <w:sz w:val="22"/>
              </w:rPr>
              <w:t>Các PCVP</w:t>
            </w:r>
            <w:r w:rsidR="00F61C28" w:rsidRPr="00B9789E">
              <w:rPr>
                <w:sz w:val="22"/>
              </w:rPr>
              <w:t xml:space="preserve"> UBND tỉnh;</w:t>
            </w:r>
          </w:p>
          <w:p w14:paraId="77BBEDAA" w14:textId="60ADFDC7" w:rsidR="00D83B6D" w:rsidRPr="00B9789E" w:rsidRDefault="00D83B6D" w:rsidP="007E6519">
            <w:pPr>
              <w:pStyle w:val="ListParagraph"/>
              <w:numPr>
                <w:ilvl w:val="0"/>
                <w:numId w:val="1"/>
              </w:numPr>
              <w:spacing w:before="0" w:line="240" w:lineRule="auto"/>
              <w:ind w:left="172" w:hanging="172"/>
              <w:rPr>
                <w:sz w:val="22"/>
              </w:rPr>
            </w:pPr>
            <w:r w:rsidRPr="00B9789E">
              <w:rPr>
                <w:sz w:val="22"/>
              </w:rPr>
              <w:t>Sở Tư pháp (</w:t>
            </w:r>
            <w:r w:rsidRPr="00B9789E">
              <w:rPr>
                <w:i/>
                <w:iCs/>
                <w:sz w:val="22"/>
              </w:rPr>
              <w:t>tự kiểm tra</w:t>
            </w:r>
            <w:r w:rsidRPr="00B9789E">
              <w:rPr>
                <w:sz w:val="22"/>
              </w:rPr>
              <w:t>);</w:t>
            </w:r>
          </w:p>
          <w:p w14:paraId="392C1634" w14:textId="406F5886" w:rsidR="00F61C28" w:rsidRPr="00B9789E" w:rsidRDefault="00F61C28" w:rsidP="007E6519">
            <w:pPr>
              <w:pStyle w:val="ListParagraph"/>
              <w:numPr>
                <w:ilvl w:val="0"/>
                <w:numId w:val="1"/>
              </w:numPr>
              <w:spacing w:before="0" w:line="240" w:lineRule="auto"/>
              <w:ind w:left="172" w:hanging="172"/>
              <w:rPr>
                <w:sz w:val="22"/>
              </w:rPr>
            </w:pPr>
            <w:r w:rsidRPr="00B9789E">
              <w:rPr>
                <w:sz w:val="22"/>
              </w:rPr>
              <w:t xml:space="preserve">Các Sở, </w:t>
            </w:r>
            <w:r w:rsidR="000873D5" w:rsidRPr="00B9789E">
              <w:rPr>
                <w:sz w:val="22"/>
              </w:rPr>
              <w:t>Ban</w:t>
            </w:r>
            <w:r w:rsidRPr="00B9789E">
              <w:rPr>
                <w:sz w:val="22"/>
              </w:rPr>
              <w:t xml:space="preserve">, </w:t>
            </w:r>
            <w:r w:rsidR="000873D5" w:rsidRPr="00B9789E">
              <w:rPr>
                <w:sz w:val="22"/>
              </w:rPr>
              <w:t>N</w:t>
            </w:r>
            <w:r w:rsidRPr="00B9789E">
              <w:rPr>
                <w:sz w:val="22"/>
              </w:rPr>
              <w:t>gành tỉnh;</w:t>
            </w:r>
          </w:p>
          <w:p w14:paraId="6CF26B41" w14:textId="246C68FC" w:rsidR="00F61C28" w:rsidRPr="00B9789E" w:rsidRDefault="00F61C28" w:rsidP="007E6519">
            <w:pPr>
              <w:pStyle w:val="ListParagraph"/>
              <w:numPr>
                <w:ilvl w:val="0"/>
                <w:numId w:val="1"/>
              </w:numPr>
              <w:spacing w:before="0" w:line="240" w:lineRule="auto"/>
              <w:ind w:left="172" w:hanging="172"/>
              <w:rPr>
                <w:sz w:val="22"/>
              </w:rPr>
            </w:pPr>
            <w:r w:rsidRPr="00B9789E">
              <w:rPr>
                <w:sz w:val="22"/>
              </w:rPr>
              <w:t>Đài PTTH tỉ</w:t>
            </w:r>
            <w:r w:rsidR="000873D5">
              <w:rPr>
                <w:sz w:val="22"/>
              </w:rPr>
              <w:t xml:space="preserve">nh, Báo </w:t>
            </w:r>
            <w:r w:rsidRPr="00B9789E">
              <w:rPr>
                <w:sz w:val="22"/>
              </w:rPr>
              <w:t>Bạc Liêu;</w:t>
            </w:r>
          </w:p>
          <w:p w14:paraId="2B0988D0" w14:textId="77777777" w:rsidR="00F61C28" w:rsidRPr="00B9789E" w:rsidRDefault="00F61C28" w:rsidP="007E6519">
            <w:pPr>
              <w:pStyle w:val="ListParagraph"/>
              <w:numPr>
                <w:ilvl w:val="0"/>
                <w:numId w:val="1"/>
              </w:numPr>
              <w:spacing w:before="0" w:line="240" w:lineRule="auto"/>
              <w:ind w:left="172" w:hanging="172"/>
              <w:rPr>
                <w:sz w:val="22"/>
              </w:rPr>
            </w:pPr>
            <w:r w:rsidRPr="00B9789E">
              <w:rPr>
                <w:sz w:val="22"/>
              </w:rPr>
              <w:t>Cổng thông tin điện tử tỉnh Bạc Liêu;</w:t>
            </w:r>
          </w:p>
          <w:p w14:paraId="27D25221" w14:textId="7FF14EB2" w:rsidR="00F61C28" w:rsidRPr="00B9789E" w:rsidRDefault="00F61C28" w:rsidP="00AF7797">
            <w:pPr>
              <w:pStyle w:val="ListParagraph"/>
              <w:numPr>
                <w:ilvl w:val="0"/>
                <w:numId w:val="1"/>
              </w:numPr>
              <w:spacing w:before="0" w:line="240" w:lineRule="auto"/>
              <w:ind w:left="172" w:hanging="172"/>
              <w:rPr>
                <w:sz w:val="28"/>
                <w:szCs w:val="28"/>
              </w:rPr>
            </w:pPr>
            <w:r w:rsidRPr="00B9789E">
              <w:rPr>
                <w:sz w:val="22"/>
              </w:rPr>
              <w:t xml:space="preserve">Lưu: VT, </w:t>
            </w:r>
            <w:r w:rsidR="00AF7797">
              <w:rPr>
                <w:sz w:val="22"/>
              </w:rPr>
              <w:t>MT (QĐQPPL)</w:t>
            </w:r>
            <w:r w:rsidRPr="00B9789E">
              <w:rPr>
                <w:sz w:val="22"/>
              </w:rPr>
              <w:t>.</w:t>
            </w:r>
          </w:p>
        </w:tc>
        <w:tc>
          <w:tcPr>
            <w:tcW w:w="38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A5892A" w14:textId="77777777" w:rsidR="00F61C28" w:rsidRPr="00B9789E" w:rsidRDefault="00F61C28" w:rsidP="007E6519">
            <w:pPr>
              <w:spacing w:before="0" w:line="240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B9789E">
              <w:rPr>
                <w:b/>
                <w:bCs/>
                <w:sz w:val="28"/>
                <w:szCs w:val="28"/>
              </w:rPr>
              <w:t>TM. ỦY BAN NHÂN DÂN</w:t>
            </w:r>
          </w:p>
          <w:p w14:paraId="4B8BED8B" w14:textId="3ADA0D67" w:rsidR="00F61C28" w:rsidRPr="00B9789E" w:rsidRDefault="00AF7797" w:rsidP="007E6519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KT. </w:t>
            </w:r>
            <w:r w:rsidR="00F61C28" w:rsidRPr="00B9789E">
              <w:rPr>
                <w:b/>
                <w:bCs/>
                <w:sz w:val="28"/>
                <w:szCs w:val="28"/>
              </w:rPr>
              <w:t>CHỦ TỊCH</w:t>
            </w:r>
            <w:r w:rsidR="00F61C28" w:rsidRPr="00B9789E">
              <w:rPr>
                <w:b/>
                <w:bCs/>
                <w:sz w:val="28"/>
                <w:szCs w:val="28"/>
              </w:rPr>
              <w:br/>
            </w:r>
            <w:r>
              <w:rPr>
                <w:b/>
                <w:bCs/>
                <w:sz w:val="28"/>
                <w:szCs w:val="28"/>
              </w:rPr>
              <w:t>PHÓ CHỦ TỊCH</w:t>
            </w:r>
            <w:r w:rsidR="00F61C28" w:rsidRPr="00B9789E">
              <w:rPr>
                <w:b/>
                <w:bCs/>
                <w:sz w:val="28"/>
                <w:szCs w:val="28"/>
              </w:rPr>
              <w:br/>
            </w:r>
            <w:r w:rsidR="00F61C28" w:rsidRPr="00B9789E">
              <w:rPr>
                <w:b/>
                <w:bCs/>
                <w:sz w:val="28"/>
                <w:szCs w:val="28"/>
              </w:rPr>
              <w:br/>
            </w:r>
            <w:r w:rsidR="00F61C28" w:rsidRPr="00B9789E">
              <w:rPr>
                <w:b/>
                <w:bCs/>
                <w:sz w:val="28"/>
                <w:szCs w:val="28"/>
              </w:rPr>
              <w:br/>
            </w:r>
            <w:r w:rsidR="00F61C28" w:rsidRPr="00B9789E">
              <w:rPr>
                <w:b/>
                <w:bCs/>
                <w:sz w:val="28"/>
                <w:szCs w:val="28"/>
              </w:rPr>
              <w:br/>
            </w:r>
          </w:p>
          <w:p w14:paraId="5224CCCE" w14:textId="77777777" w:rsidR="00F61C28" w:rsidRPr="00B9789E" w:rsidRDefault="00F61C28" w:rsidP="007E6519">
            <w:pPr>
              <w:spacing w:before="0" w:after="120" w:line="240" w:lineRule="auto"/>
              <w:jc w:val="center"/>
              <w:rPr>
                <w:sz w:val="28"/>
                <w:szCs w:val="28"/>
              </w:rPr>
            </w:pPr>
          </w:p>
          <w:p w14:paraId="68D1D679" w14:textId="4738F2D1" w:rsidR="00F61C28" w:rsidRPr="00AF7797" w:rsidRDefault="00AF7797" w:rsidP="00AF7797">
            <w:pPr>
              <w:spacing w:before="0" w:after="120"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 w:rsidRPr="00AF7797">
              <w:rPr>
                <w:b/>
                <w:sz w:val="28"/>
                <w:szCs w:val="28"/>
              </w:rPr>
              <w:t>Huỳnh Hữu Trí</w:t>
            </w:r>
          </w:p>
        </w:tc>
      </w:tr>
    </w:tbl>
    <w:p w14:paraId="71452F14" w14:textId="77777777" w:rsidR="00F61C28" w:rsidRPr="00B9789E" w:rsidRDefault="00F61C28" w:rsidP="00F61C28">
      <w:pPr>
        <w:spacing w:before="0" w:after="120" w:line="240" w:lineRule="auto"/>
        <w:ind w:firstLine="0"/>
        <w:jc w:val="center"/>
        <w:rPr>
          <w:b/>
          <w:bCs/>
          <w:szCs w:val="26"/>
        </w:rPr>
      </w:pPr>
    </w:p>
    <w:p w14:paraId="6368BBCA" w14:textId="77777777" w:rsidR="00F61C28" w:rsidRPr="00B9789E" w:rsidRDefault="00F61C28" w:rsidP="00F61C28">
      <w:pPr>
        <w:spacing w:before="0" w:after="160" w:line="259" w:lineRule="auto"/>
        <w:ind w:firstLine="0"/>
        <w:jc w:val="left"/>
        <w:rPr>
          <w:b/>
          <w:bCs/>
          <w:szCs w:val="26"/>
        </w:rPr>
        <w:sectPr w:rsidR="00F61C28" w:rsidRPr="00B9789E" w:rsidSect="005A64F6">
          <w:headerReference w:type="default" r:id="rId8"/>
          <w:pgSz w:w="11906" w:h="16838" w:code="9"/>
          <w:pgMar w:top="1134" w:right="1134" w:bottom="1134" w:left="1701" w:header="720" w:footer="720" w:gutter="567"/>
          <w:cols w:space="720"/>
          <w:titlePg/>
          <w:docGrid w:linePitch="360"/>
        </w:sectPr>
      </w:pPr>
    </w:p>
    <w:p w14:paraId="211216DB" w14:textId="77777777" w:rsidR="00D019D4" w:rsidRPr="00B9789E" w:rsidRDefault="00D019D4" w:rsidP="00735E75">
      <w:pPr>
        <w:ind w:firstLine="0"/>
      </w:pPr>
    </w:p>
    <w:sectPr w:rsidR="00D019D4" w:rsidRPr="00B9789E" w:rsidSect="00865279">
      <w:headerReference w:type="default" r:id="rId9"/>
      <w:pgSz w:w="11906" w:h="16838" w:code="9"/>
      <w:pgMar w:top="1134" w:right="1134" w:bottom="1134" w:left="1418" w:header="567" w:footer="567" w:gutter="567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B1C59" w14:textId="77777777" w:rsidR="00472ED9" w:rsidRDefault="00472ED9">
      <w:pPr>
        <w:spacing w:before="0" w:line="240" w:lineRule="auto"/>
      </w:pPr>
      <w:r>
        <w:separator/>
      </w:r>
    </w:p>
  </w:endnote>
  <w:endnote w:type="continuationSeparator" w:id="0">
    <w:p w14:paraId="3E5E68E9" w14:textId="77777777" w:rsidR="00472ED9" w:rsidRDefault="00472ED9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A4603" w14:textId="77777777" w:rsidR="00472ED9" w:rsidRDefault="00472ED9">
      <w:pPr>
        <w:spacing w:before="0" w:line="240" w:lineRule="auto"/>
      </w:pPr>
      <w:r>
        <w:separator/>
      </w:r>
    </w:p>
  </w:footnote>
  <w:footnote w:type="continuationSeparator" w:id="0">
    <w:p w14:paraId="618B3495" w14:textId="77777777" w:rsidR="00472ED9" w:rsidRDefault="00472ED9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924332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10CB0F5" w14:textId="494E7516" w:rsidR="00F61C28" w:rsidRDefault="00F61C2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873D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ED62F2" w14:textId="77777777" w:rsidR="00F61C28" w:rsidRDefault="00F61C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9243728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6D84C61" w14:textId="4F0EC31F" w:rsidR="002B32AA" w:rsidRDefault="007A0BAB" w:rsidP="000E6C25">
        <w:pPr>
          <w:pStyle w:val="Header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35E75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72F6F915" w14:textId="77777777" w:rsidR="002B32AA" w:rsidRDefault="002B32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03597"/>
    <w:multiLevelType w:val="hybridMultilevel"/>
    <w:tmpl w:val="662C32AC"/>
    <w:lvl w:ilvl="0" w:tplc="D696DB44">
      <w:start w:val="1"/>
      <w:numFmt w:val="bullet"/>
      <w:lvlText w:val="-"/>
      <w:lvlJc w:val="left"/>
      <w:pPr>
        <w:ind w:left="754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A77"/>
    <w:rsid w:val="00007732"/>
    <w:rsid w:val="000251DC"/>
    <w:rsid w:val="00026ABB"/>
    <w:rsid w:val="00037070"/>
    <w:rsid w:val="00074488"/>
    <w:rsid w:val="0007612F"/>
    <w:rsid w:val="000873D5"/>
    <w:rsid w:val="000A12D8"/>
    <w:rsid w:val="000A2776"/>
    <w:rsid w:val="000C7A77"/>
    <w:rsid w:val="000E160F"/>
    <w:rsid w:val="000E2D0B"/>
    <w:rsid w:val="000F3AFF"/>
    <w:rsid w:val="000F3CAB"/>
    <w:rsid w:val="00106914"/>
    <w:rsid w:val="00122290"/>
    <w:rsid w:val="00174F70"/>
    <w:rsid w:val="001971E7"/>
    <w:rsid w:val="00202F9E"/>
    <w:rsid w:val="002225B6"/>
    <w:rsid w:val="0023200B"/>
    <w:rsid w:val="0027116A"/>
    <w:rsid w:val="002802F9"/>
    <w:rsid w:val="002847A6"/>
    <w:rsid w:val="00293DCE"/>
    <w:rsid w:val="002B32AA"/>
    <w:rsid w:val="002C29FD"/>
    <w:rsid w:val="002D7165"/>
    <w:rsid w:val="00306090"/>
    <w:rsid w:val="003120BF"/>
    <w:rsid w:val="00314B25"/>
    <w:rsid w:val="00333B54"/>
    <w:rsid w:val="00347510"/>
    <w:rsid w:val="003A32FD"/>
    <w:rsid w:val="0040248D"/>
    <w:rsid w:val="00472ED9"/>
    <w:rsid w:val="00484928"/>
    <w:rsid w:val="00496FB6"/>
    <w:rsid w:val="004B25B0"/>
    <w:rsid w:val="004B491D"/>
    <w:rsid w:val="004B5385"/>
    <w:rsid w:val="004C7907"/>
    <w:rsid w:val="004D0217"/>
    <w:rsid w:val="004F49FA"/>
    <w:rsid w:val="00502CBA"/>
    <w:rsid w:val="005039BC"/>
    <w:rsid w:val="00532E20"/>
    <w:rsid w:val="00563DE1"/>
    <w:rsid w:val="00572E15"/>
    <w:rsid w:val="0059747F"/>
    <w:rsid w:val="005A64F6"/>
    <w:rsid w:val="005B3E64"/>
    <w:rsid w:val="00613C60"/>
    <w:rsid w:val="006746DD"/>
    <w:rsid w:val="00675D68"/>
    <w:rsid w:val="006839CF"/>
    <w:rsid w:val="0069188A"/>
    <w:rsid w:val="00692898"/>
    <w:rsid w:val="006B1FCF"/>
    <w:rsid w:val="006C219A"/>
    <w:rsid w:val="006C40DC"/>
    <w:rsid w:val="006D24A7"/>
    <w:rsid w:val="006E1396"/>
    <w:rsid w:val="006E7E84"/>
    <w:rsid w:val="007044F0"/>
    <w:rsid w:val="007135D2"/>
    <w:rsid w:val="00725BBF"/>
    <w:rsid w:val="00733C39"/>
    <w:rsid w:val="0073532D"/>
    <w:rsid w:val="00735E75"/>
    <w:rsid w:val="007364A1"/>
    <w:rsid w:val="0077684E"/>
    <w:rsid w:val="007833A4"/>
    <w:rsid w:val="007963E6"/>
    <w:rsid w:val="007A0BAB"/>
    <w:rsid w:val="007C7741"/>
    <w:rsid w:val="007D14EE"/>
    <w:rsid w:val="007E039F"/>
    <w:rsid w:val="008154B6"/>
    <w:rsid w:val="008420AD"/>
    <w:rsid w:val="00852B65"/>
    <w:rsid w:val="00865279"/>
    <w:rsid w:val="00892FF7"/>
    <w:rsid w:val="008A13FB"/>
    <w:rsid w:val="00906015"/>
    <w:rsid w:val="009077C1"/>
    <w:rsid w:val="00912614"/>
    <w:rsid w:val="00913069"/>
    <w:rsid w:val="00933DE2"/>
    <w:rsid w:val="00942604"/>
    <w:rsid w:val="0095371A"/>
    <w:rsid w:val="00996083"/>
    <w:rsid w:val="009A01DC"/>
    <w:rsid w:val="009F516E"/>
    <w:rsid w:val="00A36A0D"/>
    <w:rsid w:val="00A43D33"/>
    <w:rsid w:val="00A658AA"/>
    <w:rsid w:val="00A90E9B"/>
    <w:rsid w:val="00AC1D58"/>
    <w:rsid w:val="00AC6E3D"/>
    <w:rsid w:val="00AD11E4"/>
    <w:rsid w:val="00AD175B"/>
    <w:rsid w:val="00AD2D50"/>
    <w:rsid w:val="00AE2B72"/>
    <w:rsid w:val="00AF7797"/>
    <w:rsid w:val="00AF7B00"/>
    <w:rsid w:val="00B01FAD"/>
    <w:rsid w:val="00B17F63"/>
    <w:rsid w:val="00B24953"/>
    <w:rsid w:val="00B27E5F"/>
    <w:rsid w:val="00B308FE"/>
    <w:rsid w:val="00B34EE0"/>
    <w:rsid w:val="00B37F90"/>
    <w:rsid w:val="00B509BD"/>
    <w:rsid w:val="00B8287D"/>
    <w:rsid w:val="00B932BB"/>
    <w:rsid w:val="00B934A0"/>
    <w:rsid w:val="00B9723B"/>
    <w:rsid w:val="00B9789E"/>
    <w:rsid w:val="00BA0144"/>
    <w:rsid w:val="00BD635B"/>
    <w:rsid w:val="00BD68D8"/>
    <w:rsid w:val="00C1543C"/>
    <w:rsid w:val="00C171F2"/>
    <w:rsid w:val="00C23926"/>
    <w:rsid w:val="00C31E4D"/>
    <w:rsid w:val="00C42764"/>
    <w:rsid w:val="00C51C0D"/>
    <w:rsid w:val="00C640A3"/>
    <w:rsid w:val="00C72FB2"/>
    <w:rsid w:val="00C83A01"/>
    <w:rsid w:val="00CE777F"/>
    <w:rsid w:val="00D019D4"/>
    <w:rsid w:val="00D04436"/>
    <w:rsid w:val="00D20ECC"/>
    <w:rsid w:val="00D31EBF"/>
    <w:rsid w:val="00D349A7"/>
    <w:rsid w:val="00D3748F"/>
    <w:rsid w:val="00D553FF"/>
    <w:rsid w:val="00D636AB"/>
    <w:rsid w:val="00D672BE"/>
    <w:rsid w:val="00D83B6D"/>
    <w:rsid w:val="00D939C3"/>
    <w:rsid w:val="00D93AFF"/>
    <w:rsid w:val="00D958C6"/>
    <w:rsid w:val="00D9794C"/>
    <w:rsid w:val="00DA26A3"/>
    <w:rsid w:val="00DB7F03"/>
    <w:rsid w:val="00DC51A2"/>
    <w:rsid w:val="00DD564E"/>
    <w:rsid w:val="00E12AAC"/>
    <w:rsid w:val="00E15AE0"/>
    <w:rsid w:val="00E20223"/>
    <w:rsid w:val="00E43F0C"/>
    <w:rsid w:val="00E50747"/>
    <w:rsid w:val="00E65FB5"/>
    <w:rsid w:val="00E71C00"/>
    <w:rsid w:val="00E936A9"/>
    <w:rsid w:val="00ED685E"/>
    <w:rsid w:val="00EE6F8E"/>
    <w:rsid w:val="00EE7852"/>
    <w:rsid w:val="00F22AAC"/>
    <w:rsid w:val="00F602D1"/>
    <w:rsid w:val="00F60A67"/>
    <w:rsid w:val="00F61C28"/>
    <w:rsid w:val="00FB2BF5"/>
    <w:rsid w:val="00FC6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F12CB"/>
  <w15:docId w15:val="{FE509B12-2925-485D-9E02-D01F18753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A77"/>
    <w:pPr>
      <w:spacing w:before="120" w:after="0" w:line="288" w:lineRule="auto"/>
      <w:ind w:firstLine="720"/>
      <w:jc w:val="both"/>
    </w:pPr>
    <w:rPr>
      <w:kern w:val="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7A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C7A77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7A77"/>
    <w:rPr>
      <w:kern w:val="0"/>
      <w:sz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5E75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E75"/>
    <w:rPr>
      <w:rFonts w:ascii="Tahoma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F1A9312-5A1D-43FE-A2BA-92BD811FEBF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E86685-9F04-472E-818E-D3F5DBC85147}"/>
</file>

<file path=customXml/itemProps3.xml><?xml version="1.0" encoding="utf-8"?>
<ds:datastoreItem xmlns:ds="http://schemas.openxmlformats.org/officeDocument/2006/customXml" ds:itemID="{22B323A4-C54E-4C3A-8C77-679D90FA51BB}"/>
</file>

<file path=customXml/itemProps4.xml><?xml version="1.0" encoding="utf-8"?>
<ds:datastoreItem xmlns:ds="http://schemas.openxmlformats.org/officeDocument/2006/customXml" ds:itemID="{7A651761-E10F-4E68-93F2-39552D73763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LVC</cp:lastModifiedBy>
  <cp:revision>3</cp:revision>
  <cp:lastPrinted>2024-12-30T07:09:00Z</cp:lastPrinted>
  <dcterms:created xsi:type="dcterms:W3CDTF">2025-01-17T09:40:00Z</dcterms:created>
  <dcterms:modified xsi:type="dcterms:W3CDTF">2025-01-17T09:42:00Z</dcterms:modified>
</cp:coreProperties>
</file>