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8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5811"/>
      </w:tblGrid>
      <w:tr w:rsidR="00C57D5E" w:rsidRPr="00C57D5E" w14:paraId="76D2BA48" w14:textId="77777777" w:rsidTr="003F07EB">
        <w:trPr>
          <w:trHeight w:val="851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D8EA0" w14:textId="77777777" w:rsidR="00D92BFF" w:rsidRPr="00C57D5E" w:rsidRDefault="000C1140" w:rsidP="00177BF6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 w:rsidRPr="00C57D5E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CD8A165" wp14:editId="2DB48D9D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451485</wp:posOffset>
                      </wp:positionV>
                      <wp:extent cx="638175" cy="0"/>
                      <wp:effectExtent l="9525" t="9525" r="9525" b="9525"/>
                      <wp:wrapNone/>
                      <wp:docPr id="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B400D9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49.95pt;margin-top:35.55pt;width:50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rInHAIAADo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"/>
                  </w:pict>
                </mc:Fallback>
              </mc:AlternateContent>
            </w:r>
            <w:r w:rsidR="00D2747F" w:rsidRPr="00C57D5E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</w:rPr>
              <w:t>ỦY BAN</w:t>
            </w:r>
            <w:r w:rsidR="00DE5C1B" w:rsidRPr="00C57D5E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 xml:space="preserve"> NHÂN </w:t>
            </w:r>
            <w:r w:rsidR="00D92BFF" w:rsidRPr="00C57D5E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DÂN</w:t>
            </w:r>
            <w:r w:rsidR="00177BF6" w:rsidRPr="00C57D5E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D92BFF" w:rsidRPr="00C57D5E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TỈNH LÀO CAI</w:t>
            </w:r>
            <w:r w:rsidR="00D92BFF" w:rsidRPr="00C57D5E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br/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55882" w14:textId="77777777" w:rsidR="00302ED5" w:rsidRPr="00C57D5E" w:rsidRDefault="00D92BFF" w:rsidP="003F07E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C57D5E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31B13889" w14:textId="77777777" w:rsidR="00D92BFF" w:rsidRPr="00C57D5E" w:rsidRDefault="000C1140" w:rsidP="00177BF6">
            <w:pPr>
              <w:jc w:val="center"/>
              <w:rPr>
                <w:rFonts w:ascii="Times New Roman" w:hAnsi="Times New Roman"/>
                <w:color w:val="000000" w:themeColor="text1"/>
                <w:szCs w:val="28"/>
                <w:lang w:val="nl-NL"/>
              </w:rPr>
            </w:pPr>
            <w:r w:rsidRPr="00C57D5E">
              <w:rPr>
                <w:rFonts w:ascii="Times New Roman" w:hAnsi="Times New Roman"/>
                <w:noProof/>
                <w:color w:val="000000" w:themeColor="text1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2A9856C" wp14:editId="3C703B5A">
                      <wp:simplePos x="0" y="0"/>
                      <wp:positionH relativeFrom="column">
                        <wp:posOffset>765175</wp:posOffset>
                      </wp:positionH>
                      <wp:positionV relativeFrom="paragraph">
                        <wp:posOffset>268605</wp:posOffset>
                      </wp:positionV>
                      <wp:extent cx="2056765" cy="0"/>
                      <wp:effectExtent l="12700" t="6985" r="6985" b="12065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67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38ABBD1" id="AutoShape 4" o:spid="_x0000_s1026" type="#_x0000_t32" style="position:absolute;margin-left:60.25pt;margin-top:21.15pt;width:161.9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bFHgIAADs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"/>
                  </w:pict>
                </mc:Fallback>
              </mc:AlternateContent>
            </w:r>
            <w:r w:rsidR="004430F1" w:rsidRPr="00C57D5E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vi-VN"/>
              </w:rPr>
              <w:t xml:space="preserve"> </w:t>
            </w:r>
            <w:r w:rsidR="00D92BFF" w:rsidRPr="00C57D5E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nl-NL"/>
              </w:rPr>
              <w:t xml:space="preserve">Độc lập - Tự do - Hạnh phúc </w:t>
            </w:r>
          </w:p>
        </w:tc>
      </w:tr>
      <w:tr w:rsidR="00C57D5E" w:rsidRPr="00C57D5E" w14:paraId="32926D58" w14:textId="77777777" w:rsidTr="003F07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1462F" w14:textId="1989A174" w:rsidR="002C0F84" w:rsidRPr="00C57D5E" w:rsidRDefault="001502EF" w:rsidP="00C57D5E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</w:t>
            </w:r>
            <w:r w:rsidR="00D3220E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: </w:t>
            </w:r>
            <w:r w:rsidR="00C57D5E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67</w:t>
            </w:r>
            <w:r w:rsidR="00D2747F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/</w:t>
            </w:r>
            <w:r w:rsidR="00131A47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202</w:t>
            </w:r>
            <w:r w:rsidR="00E04A11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</w:t>
            </w:r>
            <w:r w:rsidR="00131A47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/</w:t>
            </w:r>
            <w:r w:rsidR="00D2747F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QĐ</w:t>
            </w:r>
            <w:r w:rsidR="00673219" w:rsidRPr="00C57D5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-UBND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E2D74" w14:textId="5B33C260" w:rsidR="0037796A" w:rsidRPr="00C57D5E" w:rsidRDefault="00AE313A" w:rsidP="00C57D5E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</w:pPr>
            <w:r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  <w:lang w:val="vi-VN"/>
              </w:rPr>
              <w:t xml:space="preserve"> </w:t>
            </w:r>
            <w:r w:rsidR="00D92BFF"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  <w:t>Lào Ca</w:t>
            </w:r>
            <w:r w:rsidR="001502EF"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  <w:t xml:space="preserve">i, ngày </w:t>
            </w:r>
            <w:r w:rsidR="00C57D5E"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  <w:t>31 tháng 12</w:t>
            </w:r>
            <w:r w:rsidR="00D26C23"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  <w:t xml:space="preserve"> </w:t>
            </w:r>
            <w:r w:rsidR="001502EF"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  <w:t>năm 20</w:t>
            </w:r>
            <w:r w:rsidR="008472A7"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  <w:t>2</w:t>
            </w:r>
            <w:r w:rsidR="00F65E23" w:rsidRPr="00C57D5E"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  <w:t>4</w:t>
            </w:r>
          </w:p>
        </w:tc>
      </w:tr>
    </w:tbl>
    <w:p w14:paraId="36799745" w14:textId="24CCA0D5" w:rsidR="00177BF6" w:rsidRPr="00C57D5E" w:rsidRDefault="00545C6B" w:rsidP="00545C6B">
      <w:pPr>
        <w:pStyle w:val="BodyTextIndent2"/>
        <w:tabs>
          <w:tab w:val="left" w:pos="975"/>
        </w:tabs>
        <w:ind w:left="0" w:firstLine="0"/>
        <w:jc w:val="left"/>
        <w:rPr>
          <w:rFonts w:ascii="Times New Roman" w:hAnsi="Times New Roman"/>
          <w:b/>
          <w:color w:val="000000" w:themeColor="text1"/>
          <w:szCs w:val="28"/>
        </w:rPr>
      </w:pPr>
      <w:r w:rsidRPr="00C57D5E">
        <w:rPr>
          <w:rFonts w:ascii="Times New Roman" w:hAnsi="Times New Roman"/>
          <w:b/>
          <w:color w:val="000000" w:themeColor="text1"/>
          <w:szCs w:val="28"/>
        </w:rPr>
        <w:tab/>
      </w:r>
      <w:bookmarkStart w:id="0" w:name="_GoBack"/>
      <w:bookmarkEnd w:id="0"/>
    </w:p>
    <w:p w14:paraId="677A2789" w14:textId="77777777" w:rsidR="0003164A" w:rsidRPr="00C57D5E" w:rsidRDefault="0003164A" w:rsidP="00177BF6">
      <w:pPr>
        <w:pStyle w:val="BodyTextIndent2"/>
        <w:ind w:left="0"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</w:p>
    <w:p w14:paraId="71AD04C9" w14:textId="2B25E2CA" w:rsidR="00D92BFF" w:rsidRPr="00C57D5E" w:rsidRDefault="00D92BFF" w:rsidP="00177BF6">
      <w:pPr>
        <w:pStyle w:val="BodyTextIndent2"/>
        <w:ind w:left="0"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C57D5E">
        <w:rPr>
          <w:rFonts w:ascii="Times New Roman" w:hAnsi="Times New Roman"/>
          <w:b/>
          <w:color w:val="000000" w:themeColor="text1"/>
          <w:szCs w:val="28"/>
        </w:rPr>
        <w:t xml:space="preserve">QUYẾT </w:t>
      </w:r>
      <w:r w:rsidR="00D2747F" w:rsidRPr="00C57D5E">
        <w:rPr>
          <w:rFonts w:ascii="Times New Roman" w:hAnsi="Times New Roman"/>
          <w:b/>
          <w:color w:val="000000" w:themeColor="text1"/>
          <w:szCs w:val="28"/>
        </w:rPr>
        <w:t>ĐỊNH</w:t>
      </w:r>
    </w:p>
    <w:p w14:paraId="5673E27E" w14:textId="4BBAC512" w:rsidR="00093D13" w:rsidRPr="00C57D5E" w:rsidRDefault="006E48AC" w:rsidP="00C57D5E">
      <w:pPr>
        <w:spacing w:line="320" w:lineRule="exact"/>
        <w:jc w:val="center"/>
        <w:rPr>
          <w:rFonts w:ascii="Times New Roman" w:hAnsi="Times New Roman"/>
          <w:b/>
          <w:color w:val="000000" w:themeColor="text1"/>
          <w:spacing w:val="2"/>
          <w:lang w:val="nl-NL"/>
        </w:rPr>
      </w:pPr>
      <w:bookmarkStart w:id="1" w:name="_Hlk154476315"/>
      <w:r w:rsidRPr="00C57D5E">
        <w:rPr>
          <w:rFonts w:ascii="Times New Roman" w:hAnsi="Times New Roman"/>
          <w:b/>
          <w:color w:val="000000" w:themeColor="text1"/>
          <w:lang w:val="nl-NL"/>
        </w:rPr>
        <w:t xml:space="preserve"> </w:t>
      </w:r>
      <w:r w:rsidR="003E3C8E" w:rsidRPr="00C57D5E">
        <w:rPr>
          <w:rFonts w:ascii="Times New Roman" w:hAnsi="Times New Roman"/>
          <w:b/>
          <w:color w:val="000000" w:themeColor="text1"/>
          <w:spacing w:val="2"/>
          <w:lang w:val="nl-NL"/>
        </w:rPr>
        <w:t>Kéo dài thờ</w:t>
      </w:r>
      <w:r w:rsidR="00C57D5E" w:rsidRPr="00C57D5E">
        <w:rPr>
          <w:rFonts w:ascii="Times New Roman" w:hAnsi="Times New Roman"/>
          <w:b/>
          <w:color w:val="000000" w:themeColor="text1"/>
          <w:spacing w:val="2"/>
          <w:lang w:val="nl-NL"/>
        </w:rPr>
        <w:t xml:space="preserve">i gian thực hiện các Quyết định của Uỷ ban nhân dân tỉnh Lào Cai </w:t>
      </w:r>
      <w:r w:rsidR="003E3C8E" w:rsidRPr="00C57D5E">
        <w:rPr>
          <w:rFonts w:ascii="Times New Roman" w:hAnsi="Times New Roman"/>
          <w:b/>
          <w:color w:val="000000" w:themeColor="text1"/>
          <w:spacing w:val="2"/>
          <w:lang w:val="nl-NL"/>
        </w:rPr>
        <w:t>về</w:t>
      </w:r>
      <w:r w:rsidR="00545C6B" w:rsidRPr="00C57D5E">
        <w:rPr>
          <w:rFonts w:ascii="Times New Roman" w:hAnsi="Times New Roman"/>
          <w:b/>
          <w:color w:val="000000" w:themeColor="text1"/>
          <w:spacing w:val="2"/>
          <w:lang w:val="nl-NL"/>
        </w:rPr>
        <w:t xml:space="preserve"> Bảng giá đất 05 năm</w:t>
      </w:r>
      <w:r w:rsidR="00C57D5E" w:rsidRPr="00C57D5E">
        <w:rPr>
          <w:rFonts w:ascii="Times New Roman" w:hAnsi="Times New Roman"/>
          <w:b/>
          <w:color w:val="000000" w:themeColor="text1"/>
          <w:spacing w:val="2"/>
          <w:lang w:val="nl-NL"/>
        </w:rPr>
        <w:t xml:space="preserve"> </w:t>
      </w:r>
      <w:r w:rsidR="00545C6B" w:rsidRPr="00C57D5E">
        <w:rPr>
          <w:rFonts w:ascii="Times New Roman" w:hAnsi="Times New Roman"/>
          <w:b/>
          <w:i/>
          <w:iCs/>
          <w:color w:val="000000" w:themeColor="text1"/>
          <w:spacing w:val="2"/>
          <w:lang w:val="nl-NL"/>
        </w:rPr>
        <w:t>(2020 -2024)</w:t>
      </w:r>
      <w:r w:rsidR="00545C6B" w:rsidRPr="00C57D5E">
        <w:rPr>
          <w:rFonts w:ascii="Times New Roman" w:hAnsi="Times New Roman"/>
          <w:b/>
          <w:color w:val="000000" w:themeColor="text1"/>
          <w:spacing w:val="2"/>
          <w:lang w:val="nl-NL"/>
        </w:rPr>
        <w:t xml:space="preserve"> trên địa bàn tỉnh Lào Cai </w:t>
      </w:r>
    </w:p>
    <w:bookmarkEnd w:id="1"/>
    <w:p w14:paraId="36C4D3BD" w14:textId="77777777" w:rsidR="00093D13" w:rsidRPr="00C57D5E" w:rsidRDefault="000C1140" w:rsidP="00093D13">
      <w:pPr>
        <w:spacing w:line="320" w:lineRule="exact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C57D5E">
        <w:rPr>
          <w:rFonts w:ascii="Times New Roman" w:hAnsi="Times New Roman"/>
          <w:b/>
          <w:b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8A1D19A" wp14:editId="32F2CCA0">
                <wp:simplePos x="0" y="0"/>
                <wp:positionH relativeFrom="column">
                  <wp:posOffset>2076450</wp:posOffset>
                </wp:positionH>
                <wp:positionV relativeFrom="paragraph">
                  <wp:posOffset>71755</wp:posOffset>
                </wp:positionV>
                <wp:extent cx="1692275" cy="0"/>
                <wp:effectExtent l="13335" t="9525" r="8890" b="952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2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58BAE6A" id="AutoShape 6" o:spid="_x0000_s1026" type="#_x0000_t32" style="position:absolute;margin-left:163.5pt;margin-top:5.65pt;width:133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V0Hg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"/>
            </w:pict>
          </mc:Fallback>
        </mc:AlternateContent>
      </w:r>
    </w:p>
    <w:p w14:paraId="37FBDCF1" w14:textId="77777777" w:rsidR="00D92BFF" w:rsidRPr="00C57D5E" w:rsidRDefault="00D2747F" w:rsidP="00C910AA">
      <w:pPr>
        <w:spacing w:before="120"/>
        <w:jc w:val="center"/>
        <w:rPr>
          <w:rFonts w:ascii="Times New Roman" w:hAnsi="Times New Roman"/>
          <w:b/>
          <w:bCs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b/>
          <w:bCs/>
          <w:color w:val="000000" w:themeColor="text1"/>
          <w:szCs w:val="28"/>
          <w:lang w:val="nl-NL"/>
        </w:rPr>
        <w:t>ỦY BAN</w:t>
      </w:r>
      <w:r w:rsidR="00D92BFF" w:rsidRPr="00C57D5E">
        <w:rPr>
          <w:rFonts w:ascii="Times New Roman" w:hAnsi="Times New Roman"/>
          <w:b/>
          <w:bCs/>
          <w:color w:val="000000" w:themeColor="text1"/>
          <w:szCs w:val="28"/>
          <w:lang w:val="nl-NL"/>
        </w:rPr>
        <w:t xml:space="preserve"> NHÂN DÂN TỈNH LÀO CAI</w:t>
      </w:r>
    </w:p>
    <w:p w14:paraId="5457D6E0" w14:textId="77777777" w:rsidR="00D2747F" w:rsidRPr="00C57D5E" w:rsidRDefault="00D2747F" w:rsidP="00C910AA">
      <w:pPr>
        <w:spacing w:before="120"/>
        <w:jc w:val="center"/>
        <w:rPr>
          <w:rFonts w:ascii="Times New Roman" w:hAnsi="Times New Roman"/>
          <w:b/>
          <w:bCs/>
          <w:color w:val="000000" w:themeColor="text1"/>
          <w:sz w:val="10"/>
          <w:szCs w:val="10"/>
          <w:lang w:val="nl-NL"/>
        </w:rPr>
      </w:pPr>
    </w:p>
    <w:p w14:paraId="45B4FF18" w14:textId="77777777" w:rsidR="00215FFD" w:rsidRPr="00C57D5E" w:rsidRDefault="001502EF" w:rsidP="002C0F84">
      <w:pPr>
        <w:pStyle w:val="BodyTextIndent2"/>
        <w:spacing w:before="40"/>
        <w:ind w:left="0" w:firstLine="567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Căn cứ Luật Tổ chức </w:t>
      </w:r>
      <w:r w:rsidR="00CD6BE0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chính quyền địa phương ngày 19</w:t>
      </w:r>
      <w:r w:rsidR="004430F1" w:rsidRPr="00C57D5E">
        <w:rPr>
          <w:rFonts w:ascii="Times New Roman" w:hAnsi="Times New Roman"/>
          <w:i/>
          <w:color w:val="000000" w:themeColor="text1"/>
          <w:szCs w:val="28"/>
          <w:lang w:val="vi-VN"/>
        </w:rPr>
        <w:t xml:space="preserve"> tháng </w:t>
      </w:r>
      <w:r w:rsidR="00CD6BE0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6</w:t>
      </w:r>
      <w:r w:rsidR="004430F1" w:rsidRPr="00C57D5E">
        <w:rPr>
          <w:rFonts w:ascii="Times New Roman" w:hAnsi="Times New Roman"/>
          <w:i/>
          <w:color w:val="000000" w:themeColor="text1"/>
          <w:szCs w:val="28"/>
          <w:lang w:val="vi-VN"/>
        </w:rPr>
        <w:t xml:space="preserve"> năm </w:t>
      </w:r>
      <w:r w:rsidR="00CD6BE0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2015;</w:t>
      </w:r>
      <w:r w:rsidR="000D198A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 </w:t>
      </w:r>
    </w:p>
    <w:p w14:paraId="48DB3A99" w14:textId="03109CE0" w:rsidR="008472A7" w:rsidRPr="00C57D5E" w:rsidRDefault="00215FFD" w:rsidP="002C0F84">
      <w:pPr>
        <w:pStyle w:val="BodyTextIndent2"/>
        <w:spacing w:before="40"/>
        <w:ind w:left="0" w:firstLine="567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Căn cứ </w:t>
      </w:r>
      <w:r w:rsidR="00CE544D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Luật </w:t>
      </w:r>
      <w:r w:rsidR="002856AA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S</w:t>
      </w:r>
      <w:r w:rsidR="008472A7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ửa đổi, bổ sung một số điều của Luật Tổ chức Chính phủ và Luật Tổ chức chính quyền địa phương</w:t>
      </w:r>
      <w:r w:rsidR="00A3633C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 ngày 22</w:t>
      </w:r>
      <w:r w:rsidR="00936046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 </w:t>
      </w:r>
      <w:r w:rsidR="00F36321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tháng </w:t>
      </w:r>
      <w:r w:rsidR="00A3633C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11</w:t>
      </w:r>
      <w:r w:rsidR="00F36321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 năm </w:t>
      </w:r>
      <w:r w:rsidR="00A3633C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2019.</w:t>
      </w:r>
    </w:p>
    <w:p w14:paraId="746835E2" w14:textId="77777777" w:rsidR="00215FFD" w:rsidRPr="00C57D5E" w:rsidRDefault="00CB05B5" w:rsidP="002C0F84">
      <w:pPr>
        <w:pStyle w:val="BodyTextIndent2"/>
        <w:spacing w:before="40"/>
        <w:ind w:left="0" w:firstLine="567"/>
        <w:rPr>
          <w:rFonts w:ascii="Times New Roman Italic" w:hAnsi="Times New Roman Italic"/>
          <w:i/>
          <w:color w:val="000000" w:themeColor="text1"/>
          <w:spacing w:val="-8"/>
          <w:szCs w:val="28"/>
          <w:lang w:val="nl-NL"/>
        </w:rPr>
      </w:pPr>
      <w:r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nl-NL"/>
        </w:rPr>
        <w:t xml:space="preserve">Căn cứ Luật Ban hành văn bản quy phạm pháp luật </w:t>
      </w:r>
      <w:r w:rsidR="00CD6BE0"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nl-NL"/>
        </w:rPr>
        <w:t>ngày 22</w:t>
      </w:r>
      <w:r w:rsidR="004430F1"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vi-VN"/>
        </w:rPr>
        <w:t xml:space="preserve"> tháng </w:t>
      </w:r>
      <w:r w:rsidR="00CD6BE0"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nl-NL"/>
        </w:rPr>
        <w:t>6</w:t>
      </w:r>
      <w:r w:rsidR="004430F1"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vi-VN"/>
        </w:rPr>
        <w:t xml:space="preserve"> năm </w:t>
      </w:r>
      <w:r w:rsidR="00CD6BE0"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nl-NL"/>
        </w:rPr>
        <w:t>201</w:t>
      </w:r>
      <w:r w:rsidR="00CF65A9"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nl-NL"/>
        </w:rPr>
        <w:t>5</w:t>
      </w:r>
      <w:r w:rsidR="00CD6BE0" w:rsidRPr="00C57D5E">
        <w:rPr>
          <w:rFonts w:ascii="Times New Roman Italic" w:hAnsi="Times New Roman Italic"/>
          <w:i/>
          <w:color w:val="000000" w:themeColor="text1"/>
          <w:spacing w:val="-8"/>
          <w:szCs w:val="28"/>
          <w:lang w:val="nl-NL"/>
        </w:rPr>
        <w:t>;</w:t>
      </w:r>
    </w:p>
    <w:p w14:paraId="1D63D6A7" w14:textId="61876039" w:rsidR="007E592A" w:rsidRPr="00C57D5E" w:rsidRDefault="00215FFD" w:rsidP="002C0F84">
      <w:pPr>
        <w:pStyle w:val="BodyTextIndent2"/>
        <w:spacing w:before="40"/>
        <w:ind w:left="0" w:firstLine="567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pacing w:val="4"/>
          <w:szCs w:val="28"/>
          <w:lang w:val="nl-NL"/>
        </w:rPr>
        <w:t>Căn cứ</w:t>
      </w:r>
      <w:r w:rsidR="008C5483" w:rsidRPr="00C57D5E">
        <w:rPr>
          <w:rFonts w:ascii="Times New Roman" w:hAnsi="Times New Roman"/>
          <w:i/>
          <w:color w:val="000000" w:themeColor="text1"/>
          <w:spacing w:val="4"/>
          <w:szCs w:val="28"/>
          <w:lang w:val="nl-NL"/>
        </w:rPr>
        <w:t xml:space="preserve"> </w:t>
      </w:r>
      <w:r w:rsidR="00183033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Luật </w:t>
      </w:r>
      <w:r w:rsidR="002856AA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S</w:t>
      </w:r>
      <w:r w:rsidR="007E592A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ửa đổi, bổ sung một số điều của Luật Ban hành văn bản quy phạm pháp luật ngày 18 tháng 6 năm 2020;</w:t>
      </w:r>
    </w:p>
    <w:p w14:paraId="1A2E7AB2" w14:textId="77777777" w:rsidR="003E3C8E" w:rsidRPr="00C57D5E" w:rsidRDefault="003E3C8E" w:rsidP="003E3C8E">
      <w:pPr>
        <w:pStyle w:val="BodyTextIndent2"/>
        <w:spacing w:before="40" w:after="40"/>
        <w:ind w:left="0" w:firstLine="567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Căn cứ Luật Đất đai ngày 18</w:t>
      </w:r>
      <w:r w:rsidRPr="00C57D5E">
        <w:rPr>
          <w:rFonts w:ascii="Times New Roman" w:hAnsi="Times New Roman"/>
          <w:i/>
          <w:color w:val="000000" w:themeColor="text1"/>
          <w:szCs w:val="28"/>
          <w:lang w:val="vi-VN"/>
        </w:rPr>
        <w:t xml:space="preserve"> tháng </w:t>
      </w:r>
      <w:r w:rsidRPr="00C57D5E">
        <w:rPr>
          <w:rFonts w:ascii="Times New Roman" w:hAnsi="Times New Roman"/>
          <w:i/>
          <w:color w:val="000000" w:themeColor="text1"/>
          <w:szCs w:val="28"/>
          <w:lang w:val="en-GB"/>
        </w:rPr>
        <w:t>0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1</w:t>
      </w:r>
      <w:r w:rsidRPr="00C57D5E">
        <w:rPr>
          <w:rFonts w:ascii="Times New Roman" w:hAnsi="Times New Roman"/>
          <w:i/>
          <w:color w:val="000000" w:themeColor="text1"/>
          <w:szCs w:val="28"/>
          <w:lang w:val="vi-VN"/>
        </w:rPr>
        <w:t xml:space="preserve"> năm 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2024;</w:t>
      </w:r>
    </w:p>
    <w:p w14:paraId="48DBC8D7" w14:textId="3A43FC16" w:rsidR="00215FFD" w:rsidRPr="00C57D5E" w:rsidRDefault="00E1074B" w:rsidP="003E3C8E">
      <w:pPr>
        <w:pStyle w:val="BodyTextIndent2"/>
        <w:spacing w:before="40" w:after="40"/>
        <w:ind w:left="0" w:firstLine="567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C</w:t>
      </w:r>
      <w:r w:rsidRPr="00C57D5E">
        <w:rPr>
          <w:rFonts w:ascii="Times New Roman" w:hAnsi="Times New Roman" w:hint="eastAsia"/>
          <w:i/>
          <w:color w:val="000000" w:themeColor="text1"/>
          <w:szCs w:val="28"/>
          <w:lang w:val="nl-NL"/>
        </w:rPr>
        <w:t>ă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n cứ Luật </w:t>
      </w:r>
      <w:r w:rsidR="002856AA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S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ửa </w:t>
      </w:r>
      <w:r w:rsidRPr="00C57D5E">
        <w:rPr>
          <w:rFonts w:ascii="Times New Roman" w:hAnsi="Times New Roman" w:hint="eastAsia"/>
          <w:i/>
          <w:color w:val="000000" w:themeColor="text1"/>
          <w:szCs w:val="28"/>
          <w:lang w:val="nl-NL"/>
        </w:rPr>
        <w:t>đ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ổi, bổ sung một số </w:t>
      </w:r>
      <w:r w:rsidRPr="00C57D5E">
        <w:rPr>
          <w:rFonts w:ascii="Times New Roman" w:hAnsi="Times New Roman" w:hint="eastAsia"/>
          <w:i/>
          <w:color w:val="000000" w:themeColor="text1"/>
          <w:szCs w:val="28"/>
          <w:lang w:val="nl-NL"/>
        </w:rPr>
        <w:t>đ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iều của Luật </w:t>
      </w:r>
      <w:r w:rsidRPr="00C57D5E">
        <w:rPr>
          <w:rFonts w:ascii="Times New Roman" w:hAnsi="Times New Roman" w:hint="eastAsia"/>
          <w:i/>
          <w:color w:val="000000" w:themeColor="text1"/>
          <w:szCs w:val="28"/>
          <w:lang w:val="nl-NL"/>
        </w:rPr>
        <w:t>Đ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ất </w:t>
      </w:r>
      <w:r w:rsidRPr="00C57D5E">
        <w:rPr>
          <w:rFonts w:ascii="Times New Roman" w:hAnsi="Times New Roman" w:hint="eastAsia"/>
          <w:i/>
          <w:color w:val="000000" w:themeColor="text1"/>
          <w:szCs w:val="28"/>
          <w:lang w:val="nl-NL"/>
        </w:rPr>
        <w:t>đ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ai số 31/2024/QH15, Luật Nhà ở số 27/2023/QH15, Luật Kinh doanh bất </w:t>
      </w:r>
      <w:r w:rsidRPr="00C57D5E">
        <w:rPr>
          <w:rFonts w:ascii="Times New Roman" w:hAnsi="Times New Roman" w:hint="eastAsia"/>
          <w:i/>
          <w:color w:val="000000" w:themeColor="text1"/>
          <w:szCs w:val="28"/>
          <w:lang w:val="nl-NL"/>
        </w:rPr>
        <w:t>đ</w:t>
      </w: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ộng sản số 29/2023/QH15 và Luật Các tổ chức tín dụng số 32/2024/QH15 ngày 29/6/2024;</w:t>
      </w:r>
    </w:p>
    <w:p w14:paraId="7D7D12F0" w14:textId="7C29D81C" w:rsidR="006545CC" w:rsidRPr="00C57D5E" w:rsidRDefault="006545CC" w:rsidP="003E3C8E">
      <w:pPr>
        <w:pStyle w:val="BodyTextIndent2"/>
        <w:spacing w:before="40" w:after="40"/>
        <w:ind w:left="0" w:firstLine="567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>Căn cứ Nghị định số 71/2024/NĐ</w:t>
      </w:r>
      <w:r w:rsidR="00746897" w:rsidRPr="00C57D5E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 ngày 27 tháng 6 năm 2024 của Chính phủ Quy định về giá đất; </w:t>
      </w:r>
    </w:p>
    <w:p w14:paraId="34F94335" w14:textId="42D0C031" w:rsidR="00BB4667" w:rsidRPr="00C57D5E" w:rsidRDefault="00D2747F" w:rsidP="002C0F84">
      <w:pPr>
        <w:pStyle w:val="BodyTextIndent2"/>
        <w:spacing w:before="40"/>
        <w:ind w:left="0" w:firstLine="567"/>
        <w:rPr>
          <w:rFonts w:ascii="Times New Roman" w:hAnsi="Times New Roman"/>
          <w:bCs/>
          <w:i/>
          <w:iCs/>
          <w:color w:val="000000" w:themeColor="text1"/>
          <w:spacing w:val="-4"/>
          <w:szCs w:val="28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 xml:space="preserve">Căn cứ Nghị quyết số </w:t>
      </w:r>
      <w:r w:rsidR="00EC7BF3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30</w:t>
      </w: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/</w:t>
      </w:r>
      <w:r w:rsidR="00D3169E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202</w:t>
      </w:r>
      <w:r w:rsidR="000C1140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4</w:t>
      </w:r>
      <w:r w:rsidR="00D3169E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/</w:t>
      </w:r>
      <w:r w:rsidR="00BB4667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NQ-HĐND</w:t>
      </w: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 xml:space="preserve"> ngày </w:t>
      </w:r>
      <w:r w:rsidR="00EC7BF3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6</w:t>
      </w: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vi-VN"/>
        </w:rPr>
        <w:t xml:space="preserve"> tháng </w:t>
      </w:r>
      <w:r w:rsidR="00EC7BF3" w:rsidRPr="00C57D5E">
        <w:rPr>
          <w:rFonts w:ascii="Times New Roman" w:hAnsi="Times New Roman"/>
          <w:i/>
          <w:color w:val="000000" w:themeColor="text1"/>
          <w:spacing w:val="-4"/>
          <w:szCs w:val="28"/>
          <w:lang w:val="en-GB"/>
        </w:rPr>
        <w:t>12</w:t>
      </w: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vi-VN"/>
        </w:rPr>
        <w:t xml:space="preserve"> năm </w:t>
      </w: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20</w:t>
      </w:r>
      <w:r w:rsidR="00BB4667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2</w:t>
      </w:r>
      <w:r w:rsidR="000C1140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4</w:t>
      </w: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 xml:space="preserve"> của </w:t>
      </w:r>
      <w:r w:rsidR="00BB4667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Hội đồng nhân dân tỉnh</w:t>
      </w:r>
      <w:r w:rsidR="00C57D5E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 xml:space="preserve"> Lào Cai</w:t>
      </w:r>
      <w:r w:rsidR="003E3C8E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 xml:space="preserve"> </w:t>
      </w:r>
      <w:r w:rsidR="00015708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K</w:t>
      </w:r>
      <w:r w:rsidR="003E3C8E"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>éo dài thời gian thực hiện các Nghị Quyết của Hội đồng nhân dân tỉnh</w:t>
      </w:r>
      <w:r w:rsidRPr="00C57D5E">
        <w:rPr>
          <w:rFonts w:ascii="Times New Roman" w:hAnsi="Times New Roman"/>
          <w:i/>
          <w:color w:val="000000" w:themeColor="text1"/>
          <w:spacing w:val="-4"/>
          <w:szCs w:val="28"/>
          <w:lang w:val="nl-NL"/>
        </w:rPr>
        <w:t xml:space="preserve"> </w:t>
      </w:r>
      <w:r w:rsidR="003E3C8E" w:rsidRPr="00C57D5E">
        <w:rPr>
          <w:rFonts w:ascii="Times New Roman" w:hAnsi="Times New Roman"/>
          <w:bCs/>
          <w:i/>
          <w:iCs/>
          <w:color w:val="000000" w:themeColor="text1"/>
          <w:spacing w:val="-4"/>
          <w:szCs w:val="28"/>
          <w:lang w:val="nl-NL"/>
        </w:rPr>
        <w:t>về</w:t>
      </w:r>
      <w:r w:rsidR="00BB4667" w:rsidRPr="00C57D5E">
        <w:rPr>
          <w:rFonts w:ascii="Times New Roman" w:hAnsi="Times New Roman"/>
          <w:bCs/>
          <w:i/>
          <w:iCs/>
          <w:color w:val="000000" w:themeColor="text1"/>
          <w:spacing w:val="-4"/>
          <w:szCs w:val="28"/>
          <w:lang w:val="nl-NL"/>
        </w:rPr>
        <w:t xml:space="preserve"> Bảng giá đất 05 năm (2020 -2024) trên địa bàn tỉnh Lào Cai;</w:t>
      </w:r>
    </w:p>
    <w:p w14:paraId="59942337" w14:textId="708633D2" w:rsidR="00D92BFF" w:rsidRPr="00C57D5E" w:rsidRDefault="00BB4667" w:rsidP="002C0F84">
      <w:pPr>
        <w:tabs>
          <w:tab w:val="left" w:pos="284"/>
        </w:tabs>
        <w:spacing w:before="40"/>
        <w:ind w:firstLine="567"/>
        <w:jc w:val="both"/>
        <w:rPr>
          <w:rFonts w:ascii="Times New Roman" w:hAnsi="Times New Roman"/>
          <w:i/>
          <w:color w:val="000000" w:themeColor="text1"/>
          <w:spacing w:val="-4"/>
          <w:lang w:val="nl-NL"/>
        </w:rPr>
      </w:pPr>
      <w:r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Theo</w:t>
      </w:r>
      <w:r w:rsidR="00D92BFF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</w:t>
      </w:r>
      <w:r w:rsidR="00402ED6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đề nghị của </w:t>
      </w:r>
      <w:r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Giám đốc Sở Tài nguyên và Môi trường tại</w:t>
      </w:r>
      <w:r w:rsidR="00402ED6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</w:t>
      </w:r>
      <w:r w:rsidR="00D92BFF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Tờ trình số</w:t>
      </w:r>
      <w:r w:rsidR="00D40C9A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</w:t>
      </w:r>
      <w:r w:rsidR="00C57D5E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557</w:t>
      </w:r>
      <w:r w:rsidR="00D62D4A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/TTr-</w:t>
      </w:r>
      <w:r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STNMT</w:t>
      </w:r>
      <w:r w:rsidR="00D62D4A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ngày</w:t>
      </w:r>
      <w:r w:rsidR="00A3633C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</w:t>
      </w:r>
      <w:r w:rsidR="00C57D5E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26</w:t>
      </w:r>
      <w:r w:rsidR="00A3633C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</w:t>
      </w:r>
      <w:r w:rsidR="004430F1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tháng</w:t>
      </w:r>
      <w:r w:rsidR="00D40C9A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</w:t>
      </w:r>
      <w:r w:rsidR="00C57D5E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12</w:t>
      </w:r>
      <w:r w:rsidR="00A3633C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 </w:t>
      </w:r>
      <w:r w:rsidR="004430F1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 xml:space="preserve">năm </w:t>
      </w:r>
      <w:r w:rsidR="00AD0CA1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202</w:t>
      </w:r>
      <w:r w:rsidR="00FE448F"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4</w:t>
      </w:r>
      <w:r w:rsidRPr="00C57D5E">
        <w:rPr>
          <w:rFonts w:ascii="Times New Roman" w:hAnsi="Times New Roman"/>
          <w:i/>
          <w:color w:val="000000" w:themeColor="text1"/>
          <w:spacing w:val="-4"/>
          <w:lang w:val="nl-NL"/>
        </w:rPr>
        <w:t>.</w:t>
      </w:r>
    </w:p>
    <w:p w14:paraId="2317E274" w14:textId="77777777" w:rsidR="00D92BFF" w:rsidRPr="00C57D5E" w:rsidRDefault="00D92BFF" w:rsidP="00C078D4">
      <w:pPr>
        <w:pStyle w:val="BodyTextIndent2"/>
        <w:spacing w:before="360" w:after="240"/>
        <w:ind w:left="0" w:firstLine="0"/>
        <w:jc w:val="center"/>
        <w:rPr>
          <w:rFonts w:ascii="Times New Roman" w:hAnsi="Times New Roman"/>
          <w:b/>
          <w:color w:val="000000" w:themeColor="text1"/>
          <w:szCs w:val="28"/>
          <w:lang w:val="nl-NL"/>
        </w:rPr>
      </w:pPr>
      <w:r w:rsidRPr="00C57D5E">
        <w:rPr>
          <w:rFonts w:ascii="Times New Roman" w:hAnsi="Times New Roman"/>
          <w:b/>
          <w:color w:val="000000" w:themeColor="text1"/>
          <w:szCs w:val="28"/>
          <w:lang w:val="nl-NL"/>
        </w:rPr>
        <w:t xml:space="preserve">QUYẾT </w:t>
      </w:r>
      <w:r w:rsidR="00673219" w:rsidRPr="00C57D5E">
        <w:rPr>
          <w:rFonts w:ascii="Times New Roman" w:hAnsi="Times New Roman"/>
          <w:b/>
          <w:color w:val="000000" w:themeColor="text1"/>
          <w:szCs w:val="28"/>
          <w:lang w:val="nl-NL"/>
        </w:rPr>
        <w:t>ĐỊNH</w:t>
      </w:r>
      <w:r w:rsidRPr="00C57D5E">
        <w:rPr>
          <w:rFonts w:ascii="Times New Roman" w:hAnsi="Times New Roman"/>
          <w:b/>
          <w:color w:val="000000" w:themeColor="text1"/>
          <w:szCs w:val="28"/>
          <w:lang w:val="nl-NL"/>
        </w:rPr>
        <w:t>:</w:t>
      </w:r>
    </w:p>
    <w:p w14:paraId="66573E13" w14:textId="774B1311" w:rsidR="006B2765" w:rsidRPr="00C57D5E" w:rsidRDefault="00D92BFF" w:rsidP="00D40C9A">
      <w:pPr>
        <w:spacing w:before="120" w:after="120"/>
        <w:ind w:firstLine="567"/>
        <w:jc w:val="both"/>
        <w:rPr>
          <w:rFonts w:ascii="Times New Roman" w:hAnsi="Times New Roman"/>
          <w:b/>
          <w:color w:val="000000" w:themeColor="text1"/>
          <w:spacing w:val="-4"/>
          <w:szCs w:val="28"/>
          <w:lang w:val="vi-VN"/>
        </w:rPr>
      </w:pPr>
      <w:r w:rsidRPr="00C57D5E">
        <w:rPr>
          <w:rFonts w:ascii="Times New Roman" w:hAnsi="Times New Roman"/>
          <w:b/>
          <w:color w:val="000000" w:themeColor="text1"/>
          <w:spacing w:val="-4"/>
          <w:szCs w:val="28"/>
          <w:lang w:val="nl-NL"/>
        </w:rPr>
        <w:t xml:space="preserve">Điều 1. </w:t>
      </w:r>
      <w:r w:rsidR="003E3C8E" w:rsidRPr="00C57D5E">
        <w:rPr>
          <w:rFonts w:ascii="Times New Roman" w:hAnsi="Times New Roman"/>
          <w:b/>
          <w:color w:val="000000" w:themeColor="text1"/>
          <w:spacing w:val="-4"/>
          <w:szCs w:val="28"/>
          <w:lang w:val="en-GB"/>
        </w:rPr>
        <w:t xml:space="preserve">Kéo dài thời gian thực hiện các Quyết định của </w:t>
      </w:r>
      <w:r w:rsidR="002856AA" w:rsidRPr="00C57D5E">
        <w:rPr>
          <w:rFonts w:ascii="Times New Roman" w:hAnsi="Times New Roman"/>
          <w:b/>
          <w:color w:val="000000" w:themeColor="text1"/>
          <w:spacing w:val="-4"/>
          <w:szCs w:val="28"/>
          <w:lang w:val="en-GB"/>
        </w:rPr>
        <w:t>Ủy ban nhân dân</w:t>
      </w:r>
      <w:r w:rsidR="003E3C8E" w:rsidRPr="00C57D5E">
        <w:rPr>
          <w:rFonts w:ascii="Times New Roman" w:hAnsi="Times New Roman"/>
          <w:b/>
          <w:color w:val="000000" w:themeColor="text1"/>
          <w:spacing w:val="-4"/>
          <w:szCs w:val="28"/>
          <w:lang w:val="en-GB"/>
        </w:rPr>
        <w:t xml:space="preserve"> tỉnh Lào Cai về Bảng giá đất 5 năm (2020-2024) trên địa bàn tỉnh Lào Cai</w:t>
      </w:r>
      <w:r w:rsidR="00EC7BF3" w:rsidRPr="00C57D5E">
        <w:rPr>
          <w:rFonts w:ascii="Times New Roman" w:hAnsi="Times New Roman"/>
          <w:b/>
          <w:color w:val="000000" w:themeColor="text1"/>
          <w:spacing w:val="-4"/>
          <w:szCs w:val="28"/>
          <w:lang w:val="en-GB"/>
        </w:rPr>
        <w:t xml:space="preserve"> đến hết ngày 31 tháng 12 năm 2025</w:t>
      </w:r>
      <w:r w:rsidR="003E3C8E" w:rsidRPr="00C57D5E">
        <w:rPr>
          <w:rFonts w:ascii="Times New Roman" w:hAnsi="Times New Roman"/>
          <w:b/>
          <w:color w:val="000000" w:themeColor="text1"/>
          <w:spacing w:val="-4"/>
          <w:szCs w:val="28"/>
          <w:lang w:val="en-GB"/>
        </w:rPr>
        <w:t>,</w:t>
      </w:r>
      <w:r w:rsidR="00EC7BF3" w:rsidRPr="00C57D5E">
        <w:rPr>
          <w:rFonts w:ascii="Times New Roman" w:hAnsi="Times New Roman"/>
          <w:b/>
          <w:color w:val="000000" w:themeColor="text1"/>
          <w:spacing w:val="-4"/>
          <w:szCs w:val="28"/>
          <w:lang w:val="en-GB"/>
        </w:rPr>
        <w:t xml:space="preserve"> gồm</w:t>
      </w:r>
      <w:r w:rsidR="006B2765" w:rsidRPr="00C57D5E">
        <w:rPr>
          <w:rFonts w:ascii="Times New Roman" w:hAnsi="Times New Roman"/>
          <w:b/>
          <w:color w:val="000000" w:themeColor="text1"/>
          <w:spacing w:val="-4"/>
          <w:szCs w:val="28"/>
          <w:lang w:val="vi-VN"/>
        </w:rPr>
        <w:t>:</w:t>
      </w:r>
    </w:p>
    <w:p w14:paraId="5D49B206" w14:textId="7FB3A59F" w:rsidR="00EC7BF3" w:rsidRPr="00C57D5E" w:rsidRDefault="00EC7BF3" w:rsidP="00193875">
      <w:pPr>
        <w:spacing w:before="100" w:after="100"/>
        <w:ind w:firstLine="567"/>
        <w:jc w:val="both"/>
        <w:rPr>
          <w:rFonts w:ascii="Times New Roman" w:hAnsi="Times New Roman"/>
          <w:color w:val="000000" w:themeColor="text1"/>
          <w:spacing w:val="-10"/>
          <w:szCs w:val="28"/>
          <w:lang w:val="nl-NL"/>
        </w:rPr>
      </w:pPr>
      <w:bookmarkStart w:id="2" w:name="dieu_3"/>
      <w:r w:rsidRPr="00C57D5E">
        <w:rPr>
          <w:rFonts w:ascii="Times New Roman" w:hAnsi="Times New Roman"/>
          <w:color w:val="000000" w:themeColor="text1"/>
          <w:spacing w:val="-10"/>
          <w:lang w:val="nl-NL"/>
        </w:rPr>
        <w:t xml:space="preserve">1. </w:t>
      </w:r>
      <w:r w:rsidR="003E3C8E" w:rsidRPr="00C57D5E">
        <w:rPr>
          <w:rFonts w:ascii="Times New Roman" w:hAnsi="Times New Roman"/>
          <w:color w:val="000000" w:themeColor="text1"/>
          <w:spacing w:val="-10"/>
          <w:lang w:val="nl-NL"/>
        </w:rPr>
        <w:t>Quyết định số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 </w:t>
      </w:r>
      <w:r w:rsidR="00763B0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56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/2019/</w:t>
      </w:r>
      <w:r w:rsidR="00763B0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QĐ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-</w:t>
      </w:r>
      <w:r w:rsidR="00763B0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UBND ngày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 </w:t>
      </w:r>
      <w:r w:rsidR="00763B0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31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/12/2019 của </w:t>
      </w:r>
      <w:r w:rsidR="002856AA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Ủy ban nhân dân 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 tỉnh Lào Cai </w:t>
      </w:r>
      <w:r w:rsidR="00E710BF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B</w:t>
      </w:r>
      <w:r w:rsidR="00763B0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an hành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 </w:t>
      </w:r>
      <w:r w:rsidR="00E710BF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Quy</w:t>
      </w:r>
      <w:r w:rsidR="00E710BF" w:rsidRPr="00C57D5E">
        <w:rPr>
          <w:rFonts w:ascii="Times New Roman" w:hAnsi="Times New Roman"/>
          <w:color w:val="000000" w:themeColor="text1"/>
          <w:spacing w:val="-10"/>
          <w:szCs w:val="28"/>
          <w:lang w:val="vi-VN"/>
        </w:rPr>
        <w:t xml:space="preserve"> định 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Bảng giá đất 05 năm </w:t>
      </w:r>
      <w:r w:rsidR="003E3C8E" w:rsidRPr="00C57D5E">
        <w:rPr>
          <w:rFonts w:ascii="Times New Roman" w:hAnsi="Times New Roman"/>
          <w:i/>
          <w:iCs/>
          <w:color w:val="000000" w:themeColor="text1"/>
          <w:spacing w:val="-10"/>
          <w:szCs w:val="28"/>
          <w:lang w:val="nl-NL"/>
        </w:rPr>
        <w:t>(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2020- 2024) trên địa bàn tỉnh Lào </w:t>
      </w:r>
      <w:r w:rsidR="00347113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Cai</w:t>
      </w:r>
      <w:bookmarkStart w:id="3" w:name="_Hlk185689268"/>
      <w:r w:rsidR="00347113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>.</w:t>
      </w:r>
      <w:r w:rsidR="003E3C8E" w:rsidRPr="00C57D5E">
        <w:rPr>
          <w:rFonts w:ascii="Times New Roman" w:hAnsi="Times New Roman"/>
          <w:color w:val="000000" w:themeColor="text1"/>
          <w:spacing w:val="-10"/>
          <w:szCs w:val="28"/>
          <w:lang w:val="nl-NL"/>
        </w:rPr>
        <w:t xml:space="preserve"> </w:t>
      </w:r>
      <w:bookmarkEnd w:id="3"/>
    </w:p>
    <w:p w14:paraId="188FA6DF" w14:textId="5F505E0D" w:rsidR="00EC7BF3" w:rsidRPr="00C57D5E" w:rsidRDefault="00EC7BF3" w:rsidP="00193875">
      <w:pPr>
        <w:spacing w:before="100" w:after="100"/>
        <w:ind w:firstLine="567"/>
        <w:jc w:val="both"/>
        <w:rPr>
          <w:rFonts w:ascii="Times New Roman" w:hAnsi="Times New Roman"/>
          <w:color w:val="000000" w:themeColor="text1"/>
          <w:spacing w:val="-8"/>
          <w:szCs w:val="28"/>
          <w:lang w:val="nl-NL"/>
        </w:rPr>
      </w:pPr>
      <w:r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2. </w:t>
      </w:r>
      <w:r w:rsidR="00763B0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Quyết định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số </w:t>
      </w:r>
      <w:r w:rsidR="00763B0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19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/2020/</w:t>
      </w:r>
      <w:r w:rsidR="00763B0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QĐ-UBND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ngày 1</w:t>
      </w:r>
      <w:r w:rsidR="00763B0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8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/6/2020 của</w:t>
      </w:r>
      <w:r w:rsidR="002856AA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Ủy ban nhân dân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tỉnh Lào Cai Sửa đổi, bổ sung</w:t>
      </w:r>
      <w:r w:rsidR="00763B0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, bãi bỏ một số điều của Quy định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Bảng giá đất 05 năm </w:t>
      </w:r>
      <w:r w:rsidR="003E3C8E" w:rsidRPr="00C57D5E">
        <w:rPr>
          <w:rFonts w:ascii="Times New Roman" w:hAnsi="Times New Roman"/>
          <w:i/>
          <w:iCs/>
          <w:color w:val="000000" w:themeColor="text1"/>
          <w:spacing w:val="-8"/>
          <w:szCs w:val="28"/>
          <w:lang w:val="nl-NL"/>
        </w:rPr>
        <w:t xml:space="preserve">(2020-2024) 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trên địa bàn tỉnh Lào Cai</w:t>
      </w:r>
      <w:r w:rsidR="00763B0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và một số nội dung của các Phụ lục ban hành kèm theo Quyết định số 56/2019/QĐ-UBND ngày 31/12/2019 của </w:t>
      </w:r>
      <w:r w:rsidR="00B84CD8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Ủy</w:t>
      </w:r>
      <w:r w:rsidR="00B84CD8" w:rsidRPr="00C57D5E">
        <w:rPr>
          <w:rFonts w:ascii="Times New Roman" w:hAnsi="Times New Roman"/>
          <w:color w:val="000000" w:themeColor="text1"/>
          <w:spacing w:val="-8"/>
          <w:szCs w:val="28"/>
          <w:lang w:val="vi-VN"/>
        </w:rPr>
        <w:t xml:space="preserve"> ban nhân dân</w:t>
      </w:r>
      <w:r w:rsidR="00763B0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tỉnh Lào Cai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; </w:t>
      </w:r>
    </w:p>
    <w:p w14:paraId="0D900F9F" w14:textId="0C483088" w:rsidR="00EC7BF3" w:rsidRPr="00C57D5E" w:rsidRDefault="00EC7BF3" w:rsidP="00193875">
      <w:pPr>
        <w:spacing w:before="100" w:after="100"/>
        <w:ind w:firstLine="567"/>
        <w:jc w:val="both"/>
        <w:rPr>
          <w:rFonts w:ascii="Times New Roman" w:hAnsi="Times New Roman"/>
          <w:color w:val="000000" w:themeColor="text1"/>
          <w:spacing w:val="-4"/>
          <w:szCs w:val="28"/>
          <w:lang w:val="nl-NL"/>
        </w:rPr>
      </w:pPr>
      <w:r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3.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Quyết định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số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35/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2020/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QĐ-UBND 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ngày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22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/12/2020 của </w:t>
      </w:r>
      <w:r w:rsidR="002856AA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Ủy ban nhân dân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tỉnh Lào Cai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Sửa đổi, bổ sung, bãi bỏ một số điều của Quy định Bảng giá đất 05 năm </w:t>
      </w:r>
      <w:r w:rsidR="00763B0E" w:rsidRPr="00C57D5E">
        <w:rPr>
          <w:rFonts w:ascii="Times New Roman" w:hAnsi="Times New Roman"/>
          <w:i/>
          <w:iCs/>
          <w:color w:val="000000" w:themeColor="text1"/>
          <w:spacing w:val="-4"/>
          <w:szCs w:val="28"/>
          <w:lang w:val="nl-NL"/>
        </w:rPr>
        <w:lastRenderedPageBreak/>
        <w:t>(2020-2024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) trên địa bàn tỉnh Lào Cai 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và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một số nội dung của các Phụ lục ban hành kèm theo Quyết định số 56/2019/QĐ-UBND ngày 31/12/2019, Quyết định số 19/2020/QĐ-UBND ngày 18/6/2020 của </w:t>
      </w:r>
      <w:r w:rsidR="00B84CD8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Ủy ban nhân dân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tỉnh Lào </w:t>
      </w:r>
      <w:r w:rsidR="000114F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Cai.</w:t>
      </w:r>
    </w:p>
    <w:p w14:paraId="223A64B2" w14:textId="73DD6190" w:rsidR="00EC7BF3" w:rsidRPr="00C57D5E" w:rsidRDefault="00EC7BF3" w:rsidP="00193875">
      <w:pPr>
        <w:spacing w:before="100" w:after="100"/>
        <w:ind w:firstLine="567"/>
        <w:jc w:val="both"/>
        <w:rPr>
          <w:rFonts w:ascii="Times New Roman" w:hAnsi="Times New Roman"/>
          <w:color w:val="000000" w:themeColor="text1"/>
          <w:spacing w:val="-4"/>
          <w:szCs w:val="28"/>
          <w:lang w:val="nl-NL"/>
        </w:rPr>
      </w:pPr>
      <w:r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4.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Quyết định 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số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65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/2021/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QĐ-UBND 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ngày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31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/12/2021 của </w:t>
      </w:r>
      <w:r w:rsidR="002856AA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Ủy ban nhân dân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tỉnh Lào Cai Bổ sung, điều chỉnh, bãi bỏ một số nội dung trong Bảng giá đất 05 năm (2020-2024) trên địa bàn tỉnh Lào Cai</w:t>
      </w:r>
      <w:r w:rsidR="000114F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.</w:t>
      </w:r>
    </w:p>
    <w:p w14:paraId="5D5D1CB6" w14:textId="11196201" w:rsidR="00EC7BF3" w:rsidRPr="00C57D5E" w:rsidRDefault="00EC7BF3" w:rsidP="00193875">
      <w:pPr>
        <w:spacing w:before="100" w:after="100"/>
        <w:ind w:firstLine="567"/>
        <w:jc w:val="both"/>
        <w:rPr>
          <w:rFonts w:ascii="Times New Roman" w:hAnsi="Times New Roman"/>
          <w:color w:val="000000" w:themeColor="text1"/>
          <w:spacing w:val="-4"/>
          <w:szCs w:val="28"/>
          <w:lang w:val="nl-NL"/>
        </w:rPr>
      </w:pPr>
      <w:r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5.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</w:t>
      </w:r>
      <w:r w:rsidR="00193875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Quyết định số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47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/2023/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QĐ-UBND 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ngày 29/12/2023 của 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U</w:t>
      </w:r>
      <w:r w:rsidR="002856AA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ỷ ban nhân dân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tỉnh Lào Cai </w:t>
      </w:r>
      <w:r w:rsidR="00B84CD8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S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ửa đổi, bổ sung</w:t>
      </w:r>
      <w:r w:rsidR="00763B0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 xml:space="preserve"> </w:t>
      </w:r>
      <w:r w:rsidR="003E3C8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một số nội dung của Bảng giá đất 05 năm (2020-2024) trên địa bàn tỉnh Lào Cai</w:t>
      </w:r>
      <w:r w:rsidR="000114FE" w:rsidRPr="00C57D5E">
        <w:rPr>
          <w:rFonts w:ascii="Times New Roman" w:hAnsi="Times New Roman"/>
          <w:color w:val="000000" w:themeColor="text1"/>
          <w:spacing w:val="-4"/>
          <w:szCs w:val="28"/>
          <w:lang w:val="nl-NL"/>
        </w:rPr>
        <w:t>.</w:t>
      </w:r>
    </w:p>
    <w:p w14:paraId="56A785AE" w14:textId="4744CEA5" w:rsidR="002856AA" w:rsidRPr="00C57D5E" w:rsidRDefault="00EC7BF3" w:rsidP="002856AA">
      <w:pPr>
        <w:spacing w:before="100" w:after="100"/>
        <w:ind w:firstLine="567"/>
        <w:jc w:val="both"/>
        <w:rPr>
          <w:rFonts w:ascii="Times New Roman" w:hAnsi="Times New Roman"/>
          <w:strike/>
          <w:color w:val="000000" w:themeColor="text1"/>
          <w:spacing w:val="-8"/>
          <w:szCs w:val="28"/>
          <w:lang w:val="nl-NL"/>
        </w:rPr>
      </w:pPr>
      <w:r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6. 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Quyết định số 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0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9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/2024/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QĐ-UBND 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ngày 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07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/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5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/2024 của </w:t>
      </w:r>
      <w:r w:rsidR="002856AA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Ủy ban nhân dân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tỉnh Lào Cai </w:t>
      </w:r>
      <w:r w:rsidR="00B84CD8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S</w:t>
      </w:r>
      <w:r w:rsidR="003E3C8E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ửa đổi, bổ sung một số nội dung 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tại phụ lục ban hành kèm theo Quyết định số 47/2023/QĐ-UBND ngày 29/12/2023 của </w:t>
      </w:r>
      <w:r w:rsidR="00B84CD8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Ủy ban nhân dân</w:t>
      </w:r>
      <w:r w:rsidR="00193875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 xml:space="preserve"> tỉnh Lào Cai sửa đổi, bổ sung một số nội dung của Bảng giá đất 05 năm (2020-2024) trên địa bàn tỉnh Lào Cai</w:t>
      </w:r>
      <w:r w:rsidR="002856AA" w:rsidRPr="00C57D5E">
        <w:rPr>
          <w:rFonts w:ascii="Times New Roman" w:hAnsi="Times New Roman"/>
          <w:color w:val="000000" w:themeColor="text1"/>
          <w:spacing w:val="-8"/>
          <w:szCs w:val="28"/>
          <w:lang w:val="nl-NL"/>
        </w:rPr>
        <w:t>.</w:t>
      </w:r>
    </w:p>
    <w:bookmarkEnd w:id="2"/>
    <w:p w14:paraId="53AD1EE8" w14:textId="1FCD53EC" w:rsidR="00BC1601" w:rsidRPr="00C57D5E" w:rsidRDefault="00FB1B2C" w:rsidP="00D40C9A">
      <w:pPr>
        <w:pStyle w:val="BodyTextIndent2"/>
        <w:spacing w:before="120" w:after="120"/>
        <w:ind w:left="0" w:firstLine="567"/>
        <w:rPr>
          <w:rFonts w:ascii="Times New Roman" w:hAnsi="Times New Roman"/>
          <w:b/>
          <w:color w:val="000000" w:themeColor="text1"/>
          <w:szCs w:val="28"/>
        </w:rPr>
      </w:pPr>
      <w:r w:rsidRPr="00C57D5E">
        <w:rPr>
          <w:rFonts w:ascii="Times New Roman" w:hAnsi="Times New Roman"/>
          <w:b/>
          <w:bCs/>
          <w:color w:val="000000" w:themeColor="text1"/>
          <w:szCs w:val="28"/>
        </w:rPr>
        <w:t xml:space="preserve">Điều </w:t>
      </w:r>
      <w:r w:rsidR="00DB5C99" w:rsidRPr="00C57D5E">
        <w:rPr>
          <w:rFonts w:ascii="Times New Roman" w:hAnsi="Times New Roman"/>
          <w:b/>
          <w:bCs/>
          <w:color w:val="000000" w:themeColor="text1"/>
          <w:szCs w:val="28"/>
        </w:rPr>
        <w:t>2</w:t>
      </w:r>
      <w:r w:rsidRPr="00C57D5E">
        <w:rPr>
          <w:rFonts w:ascii="Times New Roman" w:hAnsi="Times New Roman"/>
          <w:b/>
          <w:bCs/>
          <w:color w:val="000000" w:themeColor="text1"/>
          <w:szCs w:val="28"/>
        </w:rPr>
        <w:t>.</w:t>
      </w:r>
      <w:r w:rsidR="00BC1601" w:rsidRPr="00C57D5E">
        <w:rPr>
          <w:rFonts w:ascii="Times New Roman" w:hAnsi="Times New Roman"/>
          <w:b/>
          <w:color w:val="000000" w:themeColor="text1"/>
          <w:szCs w:val="28"/>
        </w:rPr>
        <w:t> </w:t>
      </w:r>
      <w:r w:rsidR="00AE313A" w:rsidRPr="00C57D5E">
        <w:rPr>
          <w:rFonts w:ascii="Times New Roman" w:hAnsi="Times New Roman"/>
          <w:b/>
          <w:color w:val="000000" w:themeColor="text1"/>
          <w:szCs w:val="28"/>
          <w:lang w:val="vi-VN"/>
        </w:rPr>
        <w:t>Trách nhiệm và hiệu lực thi hành</w:t>
      </w:r>
    </w:p>
    <w:p w14:paraId="33878339" w14:textId="7762E894" w:rsidR="00AE313A" w:rsidRPr="00C57D5E" w:rsidRDefault="00D62D4A" w:rsidP="00D40C9A">
      <w:pPr>
        <w:pStyle w:val="BodyTextIndent"/>
        <w:spacing w:before="120"/>
        <w:ind w:left="0" w:firstLine="567"/>
        <w:jc w:val="both"/>
        <w:rPr>
          <w:rFonts w:ascii="Times New Roman" w:hAnsi="Times New Roman"/>
          <w:color w:val="000000" w:themeColor="text1"/>
          <w:szCs w:val="28"/>
        </w:rPr>
      </w:pPr>
      <w:r w:rsidRPr="00C57D5E">
        <w:rPr>
          <w:rFonts w:ascii="Times New Roman" w:hAnsi="Times New Roman"/>
          <w:color w:val="000000" w:themeColor="text1"/>
          <w:szCs w:val="28"/>
          <w:lang w:val="vi-VN"/>
        </w:rPr>
        <w:t xml:space="preserve">1. </w:t>
      </w:r>
      <w:bookmarkStart w:id="4" w:name="_Hlk185689382"/>
      <w:r w:rsidR="00BB4667" w:rsidRPr="00C57D5E">
        <w:rPr>
          <w:rFonts w:ascii="Times New Roman" w:hAnsi="Times New Roman"/>
          <w:color w:val="000000" w:themeColor="text1"/>
          <w:szCs w:val="28"/>
        </w:rPr>
        <w:t xml:space="preserve">Quyết định này có hiệu lực </w:t>
      </w:r>
      <w:r w:rsidR="002856AA" w:rsidRPr="00C57D5E">
        <w:rPr>
          <w:rFonts w:ascii="Times New Roman" w:hAnsi="Times New Roman"/>
          <w:color w:val="000000" w:themeColor="text1"/>
          <w:szCs w:val="28"/>
        </w:rPr>
        <w:t xml:space="preserve">thi hành </w:t>
      </w:r>
      <w:r w:rsidR="00BB4667" w:rsidRPr="00C57D5E">
        <w:rPr>
          <w:rFonts w:ascii="Times New Roman" w:hAnsi="Times New Roman"/>
          <w:color w:val="000000" w:themeColor="text1"/>
          <w:szCs w:val="28"/>
        </w:rPr>
        <w:t>từ</w:t>
      </w:r>
      <w:bookmarkEnd w:id="4"/>
      <w:r w:rsidR="002856AA" w:rsidRPr="00C57D5E">
        <w:rPr>
          <w:rFonts w:ascii="Times New Roman" w:hAnsi="Times New Roman"/>
          <w:color w:val="000000" w:themeColor="text1"/>
          <w:szCs w:val="28"/>
        </w:rPr>
        <w:t xml:space="preserve"> ngày 01 tháng 01 năm 2025.</w:t>
      </w:r>
    </w:p>
    <w:p w14:paraId="70C1EC7C" w14:textId="4A05D26C" w:rsidR="004F031C" w:rsidRPr="00C57D5E" w:rsidRDefault="00093D13" w:rsidP="00D40C9A">
      <w:pPr>
        <w:pStyle w:val="BodyTextIndent"/>
        <w:spacing w:before="120"/>
        <w:ind w:left="0" w:firstLine="567"/>
        <w:jc w:val="both"/>
        <w:rPr>
          <w:rFonts w:ascii="Times New Roman" w:hAnsi="Times New Roman"/>
          <w:color w:val="000000" w:themeColor="text1"/>
          <w:spacing w:val="-2"/>
          <w:szCs w:val="28"/>
        </w:rPr>
      </w:pPr>
      <w:r w:rsidRPr="00C57D5E">
        <w:rPr>
          <w:rFonts w:ascii="Times New Roman" w:hAnsi="Times New Roman"/>
          <w:color w:val="000000" w:themeColor="text1"/>
          <w:spacing w:val="-2"/>
          <w:szCs w:val="28"/>
        </w:rPr>
        <w:t>2</w:t>
      </w:r>
      <w:r w:rsidR="00D62D4A" w:rsidRPr="00C57D5E">
        <w:rPr>
          <w:rFonts w:ascii="Times New Roman" w:hAnsi="Times New Roman"/>
          <w:color w:val="000000" w:themeColor="text1"/>
          <w:spacing w:val="-2"/>
          <w:szCs w:val="28"/>
          <w:lang w:val="vi-VN"/>
        </w:rPr>
        <w:t xml:space="preserve">. 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Chánh Văn phòng </w:t>
      </w:r>
      <w:r w:rsidR="002856AA" w:rsidRPr="00C57D5E">
        <w:rPr>
          <w:rFonts w:ascii="Times New Roman" w:hAnsi="Times New Roman"/>
          <w:color w:val="000000" w:themeColor="text1"/>
          <w:spacing w:val="-2"/>
          <w:szCs w:val="28"/>
        </w:rPr>
        <w:t>Ủy ban nhân dân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 tỉnh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  <w:lang w:val="vi-VN"/>
        </w:rPr>
        <w:t xml:space="preserve">; Giám đốc các sở: Tài nguyên và Môi trường, Tài chính, Xây 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dựng, Tư pháp; Cục trưởng </w:t>
      </w:r>
      <w:r w:rsidR="00C74403" w:rsidRPr="00C57D5E">
        <w:rPr>
          <w:rFonts w:ascii="Times New Roman" w:hAnsi="Times New Roman"/>
          <w:color w:val="000000" w:themeColor="text1"/>
          <w:spacing w:val="-2"/>
          <w:szCs w:val="28"/>
        </w:rPr>
        <w:t>C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ục thuế tỉnh; Chủ tịch </w:t>
      </w:r>
      <w:r w:rsidR="002856AA" w:rsidRPr="00C57D5E">
        <w:rPr>
          <w:rFonts w:ascii="Times New Roman" w:hAnsi="Times New Roman"/>
          <w:color w:val="000000" w:themeColor="text1"/>
          <w:spacing w:val="-2"/>
          <w:szCs w:val="28"/>
        </w:rPr>
        <w:t>Ủy ban nhân dân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r w:rsidR="00C74403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các 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</w:rPr>
        <w:t>huyện</w:t>
      </w:r>
      <w:r w:rsidR="000C1140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r w:rsidR="00193875" w:rsidRPr="00C57D5E">
        <w:rPr>
          <w:rFonts w:ascii="Times New Roman" w:hAnsi="Times New Roman"/>
          <w:color w:val="000000" w:themeColor="text1"/>
          <w:spacing w:val="-2"/>
          <w:szCs w:val="28"/>
        </w:rPr>
        <w:t>thị xã, thành phố</w:t>
      </w:r>
      <w:r w:rsidR="00102695" w:rsidRPr="00C57D5E">
        <w:rPr>
          <w:rFonts w:ascii="Times New Roman" w:hAnsi="Times New Roman"/>
          <w:color w:val="000000" w:themeColor="text1"/>
          <w:spacing w:val="-2"/>
          <w:szCs w:val="28"/>
        </w:rPr>
        <w:t xml:space="preserve"> và các tổ chức, hộ gia đình, cá nhân có liên quan chịu trách nhiệm thi hành Quyết định này./.</w:t>
      </w:r>
    </w:p>
    <w:p w14:paraId="5A9A3586" w14:textId="77777777" w:rsidR="002C0F84" w:rsidRPr="00C57D5E" w:rsidRDefault="002C0F84" w:rsidP="002C0F84">
      <w:pPr>
        <w:pStyle w:val="BodyTextIndent"/>
        <w:spacing w:before="40" w:after="0"/>
        <w:ind w:left="0" w:firstLine="567"/>
        <w:jc w:val="both"/>
        <w:rPr>
          <w:rFonts w:ascii="Times New Roman" w:hAnsi="Times New Roman"/>
          <w:color w:val="000000" w:themeColor="text1"/>
          <w:szCs w:val="28"/>
        </w:rPr>
      </w:pPr>
    </w:p>
    <w:tbl>
      <w:tblPr>
        <w:tblW w:w="9464" w:type="dxa"/>
        <w:tblLayout w:type="fixed"/>
        <w:tblLook w:val="01E0" w:firstRow="1" w:lastRow="1" w:firstColumn="1" w:lastColumn="1" w:noHBand="0" w:noVBand="0"/>
      </w:tblPr>
      <w:tblGrid>
        <w:gridCol w:w="5070"/>
        <w:gridCol w:w="4394"/>
      </w:tblGrid>
      <w:tr w:rsidR="00102695" w:rsidRPr="00C57D5E" w14:paraId="48D90D3B" w14:textId="77777777" w:rsidTr="000A7498">
        <w:tc>
          <w:tcPr>
            <w:tcW w:w="5070" w:type="dxa"/>
          </w:tcPr>
          <w:p w14:paraId="690445D8" w14:textId="77777777" w:rsidR="00102695" w:rsidRPr="00C57D5E" w:rsidRDefault="00102695" w:rsidP="000A7498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i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i/>
                <w:color w:val="000000" w:themeColor="text1"/>
                <w:sz w:val="22"/>
                <w:szCs w:val="22"/>
                <w:lang w:val="nl-NL"/>
              </w:rPr>
              <w:t xml:space="preserve">Nơi nhận: </w:t>
            </w:r>
          </w:p>
          <w:p w14:paraId="63F86C73" w14:textId="77777777" w:rsidR="00102695" w:rsidRPr="00C57D5E" w:rsidRDefault="00102695" w:rsidP="000A7498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b w:val="0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b w:val="0"/>
                <w:color w:val="000000" w:themeColor="text1"/>
                <w:sz w:val="22"/>
                <w:szCs w:val="22"/>
                <w:lang w:val="nl-NL"/>
              </w:rPr>
              <w:t>- Văn phòng Chính phủ;</w:t>
            </w:r>
          </w:p>
          <w:p w14:paraId="4C6550B7" w14:textId="77777777" w:rsidR="008E6CE1" w:rsidRPr="00C57D5E" w:rsidRDefault="00102695" w:rsidP="000A7498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b w:val="0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b w:val="0"/>
                <w:color w:val="000000" w:themeColor="text1"/>
                <w:sz w:val="22"/>
                <w:szCs w:val="22"/>
                <w:lang w:val="nl-NL"/>
              </w:rPr>
              <w:t>- Bộ Tài nguyên và Môi trường;</w:t>
            </w:r>
          </w:p>
          <w:p w14:paraId="65D66D9F" w14:textId="77777777" w:rsidR="00102695" w:rsidRPr="00C57D5E" w:rsidRDefault="008E6CE1" w:rsidP="008E6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b w:val="0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b w:val="0"/>
                <w:color w:val="000000" w:themeColor="text1"/>
                <w:sz w:val="22"/>
                <w:szCs w:val="22"/>
                <w:lang w:val="nl-NL"/>
              </w:rPr>
              <w:t xml:space="preserve">- </w:t>
            </w:r>
            <w:r w:rsidR="00102695" w:rsidRPr="00C57D5E">
              <w:rPr>
                <w:rFonts w:ascii="Times New Roman" w:hAnsi="Times New Roman"/>
                <w:b w:val="0"/>
                <w:color w:val="000000" w:themeColor="text1"/>
                <w:sz w:val="22"/>
                <w:szCs w:val="22"/>
                <w:lang w:val="nl-NL"/>
              </w:rPr>
              <w:t>Bộ Tài chính;</w:t>
            </w:r>
          </w:p>
          <w:p w14:paraId="6E38513D" w14:textId="77777777" w:rsidR="00102695" w:rsidRPr="00C57D5E" w:rsidRDefault="00102695" w:rsidP="000A749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- TT: TU, HĐND, ĐĐBQH, UBND tỉnh;</w:t>
            </w:r>
          </w:p>
          <w:p w14:paraId="01918142" w14:textId="77777777" w:rsidR="008E6CE1" w:rsidRPr="00C57D5E" w:rsidRDefault="008E6CE1" w:rsidP="008E6CE1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- Cục Kiểm tra VBQPPL, Bộ Tư pháp;</w:t>
            </w:r>
          </w:p>
          <w:p w14:paraId="46186A43" w14:textId="77777777" w:rsidR="00102695" w:rsidRPr="00C57D5E" w:rsidRDefault="00102695" w:rsidP="000A749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 xml:space="preserve">- Ban 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Kinh tế ngân sách, HĐND tỉnh</w:t>
            </w: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;</w:t>
            </w:r>
          </w:p>
          <w:p w14:paraId="31B16967" w14:textId="4457BE20" w:rsidR="00102695" w:rsidRPr="00C57D5E" w:rsidRDefault="00102695" w:rsidP="000A749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 xml:space="preserve">- 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N</w:t>
            </w:r>
            <w:r w:rsidR="004B01F8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 xml:space="preserve">hư </w:t>
            </w:r>
            <w:r w:rsidR="002856AA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 xml:space="preserve">Khoản 2 Điều 2 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QĐ</w:t>
            </w: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;</w:t>
            </w:r>
          </w:p>
          <w:p w14:paraId="7E256A48" w14:textId="77777777" w:rsidR="00102695" w:rsidRPr="00C57D5E" w:rsidRDefault="00102695" w:rsidP="000A749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 xml:space="preserve">- 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Lãnh đạo Văn phòng</w:t>
            </w: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;</w:t>
            </w:r>
          </w:p>
          <w:p w14:paraId="7C6B5280" w14:textId="77777777" w:rsidR="00102695" w:rsidRPr="00C57D5E" w:rsidRDefault="00102695" w:rsidP="000A749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-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 xml:space="preserve"> Cổng thông tin điện tử tỉnh;</w:t>
            </w:r>
          </w:p>
          <w:p w14:paraId="3C48EC91" w14:textId="7B550601" w:rsidR="00102695" w:rsidRPr="00C57D5E" w:rsidRDefault="00102695" w:rsidP="000A749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- Đài PT-TH tỉnh</w:t>
            </w: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, 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Báo Lào Cai</w:t>
            </w: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,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 Cô</w:t>
            </w: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ng </w:t>
            </w:r>
            <w:r w:rsidR="008E6CE1" w:rsidRPr="00C57D5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báo tỉnh</w:t>
            </w: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;</w:t>
            </w:r>
          </w:p>
          <w:p w14:paraId="07D44D27" w14:textId="47F2AB1B" w:rsidR="00C57D5E" w:rsidRPr="00C57D5E" w:rsidRDefault="00C57D5E" w:rsidP="000A749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  <w:r w:rsidRPr="00C57D5E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- Các chuyên viên</w:t>
            </w:r>
          </w:p>
          <w:p w14:paraId="54A83816" w14:textId="08F72B0F" w:rsidR="00C57D5E" w:rsidRPr="00C57D5E" w:rsidRDefault="00102695" w:rsidP="00C57D5E">
            <w:pPr>
              <w:jc w:val="both"/>
              <w:rPr>
                <w:rFonts w:ascii="Times New Roman" w:hAnsi="Times New Roman"/>
                <w:color w:val="000000" w:themeColor="text1"/>
                <w:lang w:val="nl-NL"/>
              </w:rPr>
            </w:pPr>
            <w:r w:rsidRPr="00C57D5E">
              <w:rPr>
                <w:rFonts w:ascii="Times New Roman" w:hAnsi="Times New Roman"/>
                <w:bCs/>
                <w:iCs/>
                <w:color w:val="000000" w:themeColor="text1"/>
                <w:sz w:val="22"/>
                <w:szCs w:val="22"/>
                <w:lang w:val="nl-NL"/>
              </w:rPr>
              <w:t xml:space="preserve">- Lưu: VT, </w:t>
            </w:r>
            <w:r w:rsidR="00C57D5E" w:rsidRPr="00C57D5E">
              <w:rPr>
                <w:rFonts w:ascii="Times New Roman" w:hAnsi="Times New Roman"/>
                <w:bCs/>
                <w:iCs/>
                <w:color w:val="000000" w:themeColor="text1"/>
                <w:sz w:val="22"/>
                <w:szCs w:val="22"/>
                <w:lang w:val="nl-NL"/>
              </w:rPr>
              <w:t>TN</w:t>
            </w:r>
            <w:r w:rsidR="008E6CE1" w:rsidRPr="00C57D5E">
              <w:rPr>
                <w:rFonts w:ascii="Times New Roman" w:hAnsi="Times New Roman"/>
                <w:bCs/>
                <w:iCs/>
                <w:color w:val="000000" w:themeColor="text1"/>
                <w:sz w:val="22"/>
                <w:szCs w:val="22"/>
                <w:lang w:val="nl-NL"/>
              </w:rPr>
              <w:t>1</w:t>
            </w:r>
            <w:r w:rsidR="00C57D5E" w:rsidRPr="00C57D5E">
              <w:rPr>
                <w:rFonts w:ascii="Times New Roman" w:hAnsi="Times New Roman"/>
                <w:bCs/>
                <w:iCs/>
                <w:color w:val="000000" w:themeColor="text1"/>
                <w:sz w:val="22"/>
                <w:szCs w:val="22"/>
                <w:lang w:val="nl-NL"/>
              </w:rPr>
              <w:t>.</w:t>
            </w:r>
          </w:p>
          <w:p w14:paraId="547C93C9" w14:textId="5FDB0FB4" w:rsidR="00102695" w:rsidRPr="00C57D5E" w:rsidRDefault="00102695" w:rsidP="004B01F8">
            <w:pPr>
              <w:jc w:val="both"/>
              <w:rPr>
                <w:rFonts w:ascii="Times New Roman" w:hAnsi="Times New Roman"/>
                <w:color w:val="000000" w:themeColor="text1"/>
                <w:lang w:val="nl-NL"/>
              </w:rPr>
            </w:pPr>
          </w:p>
        </w:tc>
        <w:tc>
          <w:tcPr>
            <w:tcW w:w="4394" w:type="dxa"/>
          </w:tcPr>
          <w:p w14:paraId="4A3E6028" w14:textId="77777777" w:rsidR="00835BB6" w:rsidRPr="00C57D5E" w:rsidRDefault="00835BB6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 w:val="27"/>
                <w:szCs w:val="27"/>
                <w:lang w:val="nl-NL"/>
              </w:rPr>
            </w:pPr>
            <w:r w:rsidRPr="00C57D5E">
              <w:rPr>
                <w:rFonts w:ascii="Times New Roman" w:hAnsi="Times New Roman"/>
                <w:b/>
                <w:color w:val="000000" w:themeColor="text1"/>
                <w:sz w:val="27"/>
                <w:szCs w:val="27"/>
                <w:lang w:val="nl-NL"/>
              </w:rPr>
              <w:t>TM. ỦY BAN NHÂN DÂN</w:t>
            </w:r>
          </w:p>
          <w:p w14:paraId="55FBCC13" w14:textId="77777777" w:rsidR="00102695" w:rsidRPr="00C57D5E" w:rsidRDefault="00D40C9A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 w:val="27"/>
                <w:szCs w:val="27"/>
                <w:lang w:val="nl-NL"/>
              </w:rPr>
            </w:pPr>
            <w:r w:rsidRPr="00C57D5E">
              <w:rPr>
                <w:rFonts w:ascii="Times New Roman" w:hAnsi="Times New Roman"/>
                <w:b/>
                <w:color w:val="000000" w:themeColor="text1"/>
                <w:sz w:val="27"/>
                <w:szCs w:val="27"/>
                <w:lang w:val="nl-NL"/>
              </w:rPr>
              <w:t xml:space="preserve">KT. </w:t>
            </w:r>
            <w:r w:rsidR="00102695" w:rsidRPr="00C57D5E">
              <w:rPr>
                <w:rFonts w:ascii="Times New Roman" w:hAnsi="Times New Roman"/>
                <w:b/>
                <w:color w:val="000000" w:themeColor="text1"/>
                <w:sz w:val="27"/>
                <w:szCs w:val="27"/>
                <w:lang w:val="nl-NL"/>
              </w:rPr>
              <w:t>CHỦ TỊCH</w:t>
            </w:r>
          </w:p>
          <w:p w14:paraId="37D0E42C" w14:textId="77777777" w:rsidR="00835BB6" w:rsidRPr="00C57D5E" w:rsidRDefault="00D40C9A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 w:val="27"/>
                <w:szCs w:val="27"/>
                <w:lang w:val="nl-NL"/>
              </w:rPr>
            </w:pPr>
            <w:r w:rsidRPr="00C57D5E">
              <w:rPr>
                <w:rFonts w:ascii="Times New Roman" w:hAnsi="Times New Roman"/>
                <w:b/>
                <w:color w:val="000000" w:themeColor="text1"/>
                <w:sz w:val="27"/>
                <w:szCs w:val="27"/>
                <w:lang w:val="nl-NL"/>
              </w:rPr>
              <w:t>PHÓ CHỦ TỊCH</w:t>
            </w:r>
          </w:p>
          <w:p w14:paraId="63CE3BB5" w14:textId="77777777" w:rsidR="00835BB6" w:rsidRPr="00C57D5E" w:rsidRDefault="00835BB6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</w:p>
          <w:p w14:paraId="79D572C8" w14:textId="77777777" w:rsidR="00835BB6" w:rsidRPr="00C57D5E" w:rsidRDefault="00835BB6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</w:p>
          <w:p w14:paraId="0CA14F4E" w14:textId="6D98BCBD" w:rsidR="00835BB6" w:rsidRPr="00C57D5E" w:rsidRDefault="00C57D5E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  <w:r w:rsidRPr="00C57D5E"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  <w:t>(Đã ký)</w:t>
            </w:r>
          </w:p>
          <w:p w14:paraId="236C2580" w14:textId="77777777" w:rsidR="00835BB6" w:rsidRPr="00C57D5E" w:rsidRDefault="00835BB6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</w:p>
          <w:p w14:paraId="06E761E4" w14:textId="77777777" w:rsidR="00835BB6" w:rsidRPr="00C57D5E" w:rsidRDefault="00835BB6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</w:p>
          <w:p w14:paraId="75A318C1" w14:textId="77777777" w:rsidR="00835BB6" w:rsidRPr="00C57D5E" w:rsidRDefault="00835BB6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</w:p>
          <w:p w14:paraId="0CF99569" w14:textId="77777777" w:rsidR="00102695" w:rsidRPr="00C57D5E" w:rsidRDefault="00D40C9A" w:rsidP="002C0F84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  <w:r w:rsidRPr="00C57D5E"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  <w:t>Nguyễn Trọng Hài</w:t>
            </w:r>
          </w:p>
          <w:p w14:paraId="5DE582D5" w14:textId="77777777" w:rsidR="00102695" w:rsidRPr="00C57D5E" w:rsidRDefault="00102695" w:rsidP="000A7498">
            <w:pPr>
              <w:pStyle w:val="BodyTextIndent2"/>
              <w:ind w:left="0" w:firstLine="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nl-NL"/>
              </w:rPr>
            </w:pPr>
          </w:p>
        </w:tc>
      </w:tr>
    </w:tbl>
    <w:p w14:paraId="49DD60D5" w14:textId="77777777" w:rsidR="00DE40A6" w:rsidRPr="00C57D5E" w:rsidRDefault="00DE40A6" w:rsidP="0037796A">
      <w:pPr>
        <w:rPr>
          <w:rFonts w:ascii="Times New Roman" w:hAnsi="Times New Roman"/>
          <w:color w:val="000000" w:themeColor="text1"/>
          <w:lang w:val="vi-VN"/>
        </w:rPr>
      </w:pPr>
    </w:p>
    <w:sectPr w:rsidR="00DE40A6" w:rsidRPr="00C57D5E" w:rsidSect="00C52D58">
      <w:headerReference w:type="default" r:id="rId11"/>
      <w:footerReference w:type="even" r:id="rId12"/>
      <w:pgSz w:w="11907" w:h="16840" w:code="9"/>
      <w:pgMar w:top="1134" w:right="1134" w:bottom="1134" w:left="1701" w:header="567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05256" w14:textId="77777777" w:rsidR="00C612B9" w:rsidRDefault="00C612B9">
      <w:r>
        <w:separator/>
      </w:r>
    </w:p>
  </w:endnote>
  <w:endnote w:type="continuationSeparator" w:id="0">
    <w:p w14:paraId="18BF6F0D" w14:textId="77777777" w:rsidR="00C612B9" w:rsidRDefault="00C6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rialH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507039" w14:textId="77777777" w:rsidR="00F30B0B" w:rsidRDefault="00F30B0B" w:rsidP="00D92B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EDE99D" w14:textId="77777777" w:rsidR="00F30B0B" w:rsidRDefault="00F30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E04792" w14:textId="77777777" w:rsidR="00C612B9" w:rsidRDefault="00C612B9">
      <w:r>
        <w:separator/>
      </w:r>
    </w:p>
  </w:footnote>
  <w:footnote w:type="continuationSeparator" w:id="0">
    <w:p w14:paraId="646B0418" w14:textId="77777777" w:rsidR="00C612B9" w:rsidRDefault="00C61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18602" w14:textId="4E3D5140" w:rsidR="00FB1DAB" w:rsidRPr="00656B46" w:rsidRDefault="00FB1DAB">
    <w:pPr>
      <w:pStyle w:val="Header"/>
      <w:jc w:val="center"/>
      <w:rPr>
        <w:rFonts w:ascii="Times New Roman" w:hAnsi="Times New Roman"/>
        <w:sz w:val="24"/>
        <w:szCs w:val="24"/>
      </w:rPr>
    </w:pPr>
    <w:r w:rsidRPr="00656B46">
      <w:rPr>
        <w:rFonts w:ascii="Times New Roman" w:hAnsi="Times New Roman"/>
        <w:sz w:val="24"/>
        <w:szCs w:val="24"/>
      </w:rPr>
      <w:fldChar w:fldCharType="begin"/>
    </w:r>
    <w:r w:rsidRPr="00656B46">
      <w:rPr>
        <w:rFonts w:ascii="Times New Roman" w:hAnsi="Times New Roman"/>
        <w:sz w:val="24"/>
        <w:szCs w:val="24"/>
      </w:rPr>
      <w:instrText xml:space="preserve"> PAGE   \* MERGEFORMAT </w:instrText>
    </w:r>
    <w:r w:rsidRPr="00656B46">
      <w:rPr>
        <w:rFonts w:ascii="Times New Roman" w:hAnsi="Times New Roman"/>
        <w:sz w:val="24"/>
        <w:szCs w:val="24"/>
      </w:rPr>
      <w:fldChar w:fldCharType="separate"/>
    </w:r>
    <w:r w:rsidR="00A412FC">
      <w:rPr>
        <w:rFonts w:ascii="Times New Roman" w:hAnsi="Times New Roman"/>
        <w:noProof/>
        <w:sz w:val="24"/>
        <w:szCs w:val="24"/>
      </w:rPr>
      <w:t>2</w:t>
    </w:r>
    <w:r w:rsidRPr="00656B46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4A32"/>
    <w:multiLevelType w:val="hybridMultilevel"/>
    <w:tmpl w:val="105280E2"/>
    <w:lvl w:ilvl="0" w:tplc="FC5AD2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41C2491"/>
    <w:multiLevelType w:val="singleLevel"/>
    <w:tmpl w:val="CAE8E41C"/>
    <w:lvl w:ilvl="0">
      <w:start w:val="1"/>
      <w:numFmt w:val="upperLetter"/>
      <w:pStyle w:val="Heading3"/>
      <w:lvlText w:val="%1-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BFF"/>
    <w:rsid w:val="000065AB"/>
    <w:rsid w:val="00011424"/>
    <w:rsid w:val="000114FE"/>
    <w:rsid w:val="00011A4D"/>
    <w:rsid w:val="00011FC9"/>
    <w:rsid w:val="00015504"/>
    <w:rsid w:val="00015708"/>
    <w:rsid w:val="00015B8B"/>
    <w:rsid w:val="000168A3"/>
    <w:rsid w:val="00021A9E"/>
    <w:rsid w:val="000310F3"/>
    <w:rsid w:val="0003164A"/>
    <w:rsid w:val="00034BDA"/>
    <w:rsid w:val="0003746D"/>
    <w:rsid w:val="000376E7"/>
    <w:rsid w:val="00041EC4"/>
    <w:rsid w:val="000449D7"/>
    <w:rsid w:val="00052817"/>
    <w:rsid w:val="00052C70"/>
    <w:rsid w:val="00053760"/>
    <w:rsid w:val="00066B8E"/>
    <w:rsid w:val="00070278"/>
    <w:rsid w:val="000843BE"/>
    <w:rsid w:val="00084FDD"/>
    <w:rsid w:val="00093D13"/>
    <w:rsid w:val="00094F64"/>
    <w:rsid w:val="00097023"/>
    <w:rsid w:val="000A401E"/>
    <w:rsid w:val="000A7498"/>
    <w:rsid w:val="000B129D"/>
    <w:rsid w:val="000C1140"/>
    <w:rsid w:val="000D198A"/>
    <w:rsid w:val="000E4E36"/>
    <w:rsid w:val="000E56B5"/>
    <w:rsid w:val="000E79FC"/>
    <w:rsid w:val="000F234A"/>
    <w:rsid w:val="000F246E"/>
    <w:rsid w:val="000F569E"/>
    <w:rsid w:val="000F64A1"/>
    <w:rsid w:val="0010037C"/>
    <w:rsid w:val="00100CE9"/>
    <w:rsid w:val="00102695"/>
    <w:rsid w:val="001058C8"/>
    <w:rsid w:val="00113AA8"/>
    <w:rsid w:val="00117331"/>
    <w:rsid w:val="001261F9"/>
    <w:rsid w:val="00131A09"/>
    <w:rsid w:val="00131A47"/>
    <w:rsid w:val="0014760D"/>
    <w:rsid w:val="001502EF"/>
    <w:rsid w:val="00152492"/>
    <w:rsid w:val="00163F6F"/>
    <w:rsid w:val="00164CB7"/>
    <w:rsid w:val="00170E3D"/>
    <w:rsid w:val="00174CDD"/>
    <w:rsid w:val="001765A9"/>
    <w:rsid w:val="00177BF6"/>
    <w:rsid w:val="00177D5D"/>
    <w:rsid w:val="00183033"/>
    <w:rsid w:val="001876D1"/>
    <w:rsid w:val="00193875"/>
    <w:rsid w:val="001A2212"/>
    <w:rsid w:val="001A77CD"/>
    <w:rsid w:val="001B0170"/>
    <w:rsid w:val="001B1C55"/>
    <w:rsid w:val="001B23E6"/>
    <w:rsid w:val="001B2CF8"/>
    <w:rsid w:val="001B3AD0"/>
    <w:rsid w:val="001C0221"/>
    <w:rsid w:val="001C48E1"/>
    <w:rsid w:val="001C6B6C"/>
    <w:rsid w:val="001D2D52"/>
    <w:rsid w:val="001D607C"/>
    <w:rsid w:val="001E29FB"/>
    <w:rsid w:val="001E5BFF"/>
    <w:rsid w:val="001E613C"/>
    <w:rsid w:val="001F6A80"/>
    <w:rsid w:val="002066DE"/>
    <w:rsid w:val="00211658"/>
    <w:rsid w:val="0021319C"/>
    <w:rsid w:val="00214147"/>
    <w:rsid w:val="00215FFD"/>
    <w:rsid w:val="002169FA"/>
    <w:rsid w:val="002219F5"/>
    <w:rsid w:val="002227E6"/>
    <w:rsid w:val="002257A5"/>
    <w:rsid w:val="00227210"/>
    <w:rsid w:val="0023752D"/>
    <w:rsid w:val="00241832"/>
    <w:rsid w:val="00244E67"/>
    <w:rsid w:val="00251273"/>
    <w:rsid w:val="00253B88"/>
    <w:rsid w:val="002554C0"/>
    <w:rsid w:val="00261426"/>
    <w:rsid w:val="002652F4"/>
    <w:rsid w:val="00265C36"/>
    <w:rsid w:val="00266245"/>
    <w:rsid w:val="002700D4"/>
    <w:rsid w:val="00270714"/>
    <w:rsid w:val="00271843"/>
    <w:rsid w:val="00274D5D"/>
    <w:rsid w:val="00283C28"/>
    <w:rsid w:val="002851B5"/>
    <w:rsid w:val="002856AA"/>
    <w:rsid w:val="002A0FE5"/>
    <w:rsid w:val="002A1966"/>
    <w:rsid w:val="002A464A"/>
    <w:rsid w:val="002B1AAC"/>
    <w:rsid w:val="002B54E0"/>
    <w:rsid w:val="002C0F84"/>
    <w:rsid w:val="002C1CF5"/>
    <w:rsid w:val="002C69FA"/>
    <w:rsid w:val="002D2EB6"/>
    <w:rsid w:val="002D41B0"/>
    <w:rsid w:val="002D45CA"/>
    <w:rsid w:val="002D46EB"/>
    <w:rsid w:val="002D7254"/>
    <w:rsid w:val="002E15B4"/>
    <w:rsid w:val="002F49AD"/>
    <w:rsid w:val="00302ED5"/>
    <w:rsid w:val="00306F29"/>
    <w:rsid w:val="003125BC"/>
    <w:rsid w:val="00312873"/>
    <w:rsid w:val="00312CEA"/>
    <w:rsid w:val="00313F2F"/>
    <w:rsid w:val="00344B63"/>
    <w:rsid w:val="00346612"/>
    <w:rsid w:val="00347113"/>
    <w:rsid w:val="00351CE6"/>
    <w:rsid w:val="003542E1"/>
    <w:rsid w:val="00355082"/>
    <w:rsid w:val="00355B12"/>
    <w:rsid w:val="00356DB4"/>
    <w:rsid w:val="003700F6"/>
    <w:rsid w:val="00373804"/>
    <w:rsid w:val="00373DB4"/>
    <w:rsid w:val="0037796A"/>
    <w:rsid w:val="00382367"/>
    <w:rsid w:val="003846BB"/>
    <w:rsid w:val="00385325"/>
    <w:rsid w:val="0039091B"/>
    <w:rsid w:val="00391380"/>
    <w:rsid w:val="00396A0B"/>
    <w:rsid w:val="003A1814"/>
    <w:rsid w:val="003B1204"/>
    <w:rsid w:val="003B7DC4"/>
    <w:rsid w:val="003C2035"/>
    <w:rsid w:val="003C71FE"/>
    <w:rsid w:val="003D440C"/>
    <w:rsid w:val="003D509D"/>
    <w:rsid w:val="003E3C8E"/>
    <w:rsid w:val="003E765E"/>
    <w:rsid w:val="003E79A6"/>
    <w:rsid w:val="003F03A1"/>
    <w:rsid w:val="003F07EB"/>
    <w:rsid w:val="004018CE"/>
    <w:rsid w:val="00402ED6"/>
    <w:rsid w:val="0040445B"/>
    <w:rsid w:val="0041435A"/>
    <w:rsid w:val="004152B8"/>
    <w:rsid w:val="004178E4"/>
    <w:rsid w:val="00422659"/>
    <w:rsid w:val="0042425E"/>
    <w:rsid w:val="0042553A"/>
    <w:rsid w:val="00430CF1"/>
    <w:rsid w:val="004325C2"/>
    <w:rsid w:val="00436B50"/>
    <w:rsid w:val="004430F1"/>
    <w:rsid w:val="00443563"/>
    <w:rsid w:val="0044417C"/>
    <w:rsid w:val="004455DC"/>
    <w:rsid w:val="00447FC4"/>
    <w:rsid w:val="00456209"/>
    <w:rsid w:val="004629F9"/>
    <w:rsid w:val="004640E9"/>
    <w:rsid w:val="004709C4"/>
    <w:rsid w:val="00470C53"/>
    <w:rsid w:val="00475ED6"/>
    <w:rsid w:val="0047703C"/>
    <w:rsid w:val="004851D4"/>
    <w:rsid w:val="00492A60"/>
    <w:rsid w:val="004939E8"/>
    <w:rsid w:val="00493FB3"/>
    <w:rsid w:val="004A10BD"/>
    <w:rsid w:val="004A770F"/>
    <w:rsid w:val="004B0169"/>
    <w:rsid w:val="004B01F8"/>
    <w:rsid w:val="004B0242"/>
    <w:rsid w:val="004B6653"/>
    <w:rsid w:val="004C25C7"/>
    <w:rsid w:val="004C29E0"/>
    <w:rsid w:val="004C3175"/>
    <w:rsid w:val="004C3BE7"/>
    <w:rsid w:val="004C4EBD"/>
    <w:rsid w:val="004C5621"/>
    <w:rsid w:val="004D04C9"/>
    <w:rsid w:val="004D2BC1"/>
    <w:rsid w:val="004D4CE9"/>
    <w:rsid w:val="004E353A"/>
    <w:rsid w:val="004F031C"/>
    <w:rsid w:val="004F1DD0"/>
    <w:rsid w:val="004F26B0"/>
    <w:rsid w:val="004F62C1"/>
    <w:rsid w:val="005010FD"/>
    <w:rsid w:val="00503EB1"/>
    <w:rsid w:val="00503F64"/>
    <w:rsid w:val="00505E24"/>
    <w:rsid w:val="00506B4E"/>
    <w:rsid w:val="005105E2"/>
    <w:rsid w:val="00515CCD"/>
    <w:rsid w:val="005207A6"/>
    <w:rsid w:val="00522FB4"/>
    <w:rsid w:val="005230BB"/>
    <w:rsid w:val="005320D5"/>
    <w:rsid w:val="005321D8"/>
    <w:rsid w:val="00537D62"/>
    <w:rsid w:val="00540A50"/>
    <w:rsid w:val="0054215F"/>
    <w:rsid w:val="00545C67"/>
    <w:rsid w:val="00545C6B"/>
    <w:rsid w:val="00547A5F"/>
    <w:rsid w:val="00553CBB"/>
    <w:rsid w:val="0056498F"/>
    <w:rsid w:val="0057302B"/>
    <w:rsid w:val="00581CA3"/>
    <w:rsid w:val="00592979"/>
    <w:rsid w:val="00593B2D"/>
    <w:rsid w:val="005942A5"/>
    <w:rsid w:val="0059516F"/>
    <w:rsid w:val="005A70BF"/>
    <w:rsid w:val="005B3907"/>
    <w:rsid w:val="005C0F7E"/>
    <w:rsid w:val="005C5FD1"/>
    <w:rsid w:val="005C6FD2"/>
    <w:rsid w:val="005D2B5C"/>
    <w:rsid w:val="005D2F47"/>
    <w:rsid w:val="005E27D1"/>
    <w:rsid w:val="005E2A6C"/>
    <w:rsid w:val="005E364E"/>
    <w:rsid w:val="005E7786"/>
    <w:rsid w:val="005F1261"/>
    <w:rsid w:val="005F1D2D"/>
    <w:rsid w:val="005F6FEA"/>
    <w:rsid w:val="005F7813"/>
    <w:rsid w:val="0060408F"/>
    <w:rsid w:val="0060425D"/>
    <w:rsid w:val="00607FD1"/>
    <w:rsid w:val="00610FCF"/>
    <w:rsid w:val="0061332C"/>
    <w:rsid w:val="00616062"/>
    <w:rsid w:val="00622612"/>
    <w:rsid w:val="00622E36"/>
    <w:rsid w:val="00622FE4"/>
    <w:rsid w:val="00625610"/>
    <w:rsid w:val="006400DF"/>
    <w:rsid w:val="00643E05"/>
    <w:rsid w:val="00645189"/>
    <w:rsid w:val="006521E6"/>
    <w:rsid w:val="006545CC"/>
    <w:rsid w:val="006547FA"/>
    <w:rsid w:val="00656B46"/>
    <w:rsid w:val="00660772"/>
    <w:rsid w:val="00672ACD"/>
    <w:rsid w:val="00673219"/>
    <w:rsid w:val="00673F93"/>
    <w:rsid w:val="00674C70"/>
    <w:rsid w:val="006778CA"/>
    <w:rsid w:val="00682767"/>
    <w:rsid w:val="00687A92"/>
    <w:rsid w:val="00693FC5"/>
    <w:rsid w:val="006A20BC"/>
    <w:rsid w:val="006A369D"/>
    <w:rsid w:val="006B0EFE"/>
    <w:rsid w:val="006B0F8E"/>
    <w:rsid w:val="006B2549"/>
    <w:rsid w:val="006B2765"/>
    <w:rsid w:val="006B38A4"/>
    <w:rsid w:val="006C03B2"/>
    <w:rsid w:val="006D22D7"/>
    <w:rsid w:val="006D5869"/>
    <w:rsid w:val="006E3305"/>
    <w:rsid w:val="006E48AC"/>
    <w:rsid w:val="006F0A7C"/>
    <w:rsid w:val="006F5F8E"/>
    <w:rsid w:val="006F71D6"/>
    <w:rsid w:val="00701B08"/>
    <w:rsid w:val="00702A92"/>
    <w:rsid w:val="00702DA7"/>
    <w:rsid w:val="0070395B"/>
    <w:rsid w:val="00705C39"/>
    <w:rsid w:val="007069CC"/>
    <w:rsid w:val="0071538C"/>
    <w:rsid w:val="00715AA1"/>
    <w:rsid w:val="00723320"/>
    <w:rsid w:val="00726855"/>
    <w:rsid w:val="00727A34"/>
    <w:rsid w:val="007426E5"/>
    <w:rsid w:val="00743D8D"/>
    <w:rsid w:val="00744528"/>
    <w:rsid w:val="00746260"/>
    <w:rsid w:val="00746897"/>
    <w:rsid w:val="00754530"/>
    <w:rsid w:val="0075536D"/>
    <w:rsid w:val="0076139A"/>
    <w:rsid w:val="007628EE"/>
    <w:rsid w:val="00763B0E"/>
    <w:rsid w:val="00771ABD"/>
    <w:rsid w:val="00772A40"/>
    <w:rsid w:val="0077428F"/>
    <w:rsid w:val="007756E4"/>
    <w:rsid w:val="00783137"/>
    <w:rsid w:val="007836AD"/>
    <w:rsid w:val="00792F3E"/>
    <w:rsid w:val="00793022"/>
    <w:rsid w:val="007A6255"/>
    <w:rsid w:val="007B14B0"/>
    <w:rsid w:val="007D0B9F"/>
    <w:rsid w:val="007D2EE5"/>
    <w:rsid w:val="007E2C64"/>
    <w:rsid w:val="007E592A"/>
    <w:rsid w:val="007E7E18"/>
    <w:rsid w:val="007F0E3F"/>
    <w:rsid w:val="007F4DEE"/>
    <w:rsid w:val="00803FE1"/>
    <w:rsid w:val="00804DF5"/>
    <w:rsid w:val="008117B4"/>
    <w:rsid w:val="008117FD"/>
    <w:rsid w:val="008139BA"/>
    <w:rsid w:val="00815BC5"/>
    <w:rsid w:val="0082561E"/>
    <w:rsid w:val="0083558F"/>
    <w:rsid w:val="00835941"/>
    <w:rsid w:val="00835BB6"/>
    <w:rsid w:val="008452BF"/>
    <w:rsid w:val="008457DD"/>
    <w:rsid w:val="008472A7"/>
    <w:rsid w:val="008515FD"/>
    <w:rsid w:val="00857565"/>
    <w:rsid w:val="00860B5E"/>
    <w:rsid w:val="0086124E"/>
    <w:rsid w:val="00880383"/>
    <w:rsid w:val="00883AB2"/>
    <w:rsid w:val="008849FF"/>
    <w:rsid w:val="008911A3"/>
    <w:rsid w:val="00892734"/>
    <w:rsid w:val="008936AD"/>
    <w:rsid w:val="00893CA5"/>
    <w:rsid w:val="00897176"/>
    <w:rsid w:val="00897308"/>
    <w:rsid w:val="008A0776"/>
    <w:rsid w:val="008A3907"/>
    <w:rsid w:val="008A458D"/>
    <w:rsid w:val="008A4B4C"/>
    <w:rsid w:val="008A65A0"/>
    <w:rsid w:val="008A7B31"/>
    <w:rsid w:val="008B25AF"/>
    <w:rsid w:val="008C0850"/>
    <w:rsid w:val="008C1F4D"/>
    <w:rsid w:val="008C4D8D"/>
    <w:rsid w:val="008C5483"/>
    <w:rsid w:val="008C69F7"/>
    <w:rsid w:val="008D2A70"/>
    <w:rsid w:val="008E5AA2"/>
    <w:rsid w:val="008E6CE1"/>
    <w:rsid w:val="008E775D"/>
    <w:rsid w:val="008F0B0D"/>
    <w:rsid w:val="008F1325"/>
    <w:rsid w:val="0090226B"/>
    <w:rsid w:val="00903069"/>
    <w:rsid w:val="00905C07"/>
    <w:rsid w:val="00910616"/>
    <w:rsid w:val="00910D3B"/>
    <w:rsid w:val="00911BB8"/>
    <w:rsid w:val="009141AF"/>
    <w:rsid w:val="009156DB"/>
    <w:rsid w:val="00915A41"/>
    <w:rsid w:val="00916334"/>
    <w:rsid w:val="009177BC"/>
    <w:rsid w:val="00920D3D"/>
    <w:rsid w:val="00926184"/>
    <w:rsid w:val="00936046"/>
    <w:rsid w:val="009378F7"/>
    <w:rsid w:val="00940E8A"/>
    <w:rsid w:val="009450E1"/>
    <w:rsid w:val="00946791"/>
    <w:rsid w:val="00970857"/>
    <w:rsid w:val="009711E3"/>
    <w:rsid w:val="00972167"/>
    <w:rsid w:val="009753FD"/>
    <w:rsid w:val="00980FFA"/>
    <w:rsid w:val="0099521A"/>
    <w:rsid w:val="00996A40"/>
    <w:rsid w:val="009A0124"/>
    <w:rsid w:val="009A0C14"/>
    <w:rsid w:val="009A1C9F"/>
    <w:rsid w:val="009A2C74"/>
    <w:rsid w:val="009B293A"/>
    <w:rsid w:val="009B6F13"/>
    <w:rsid w:val="009B7630"/>
    <w:rsid w:val="009C520A"/>
    <w:rsid w:val="009D6828"/>
    <w:rsid w:val="009E6F5B"/>
    <w:rsid w:val="00A00263"/>
    <w:rsid w:val="00A07AEC"/>
    <w:rsid w:val="00A12AA2"/>
    <w:rsid w:val="00A224D1"/>
    <w:rsid w:val="00A22C10"/>
    <w:rsid w:val="00A30762"/>
    <w:rsid w:val="00A31B35"/>
    <w:rsid w:val="00A3633C"/>
    <w:rsid w:val="00A379C1"/>
    <w:rsid w:val="00A412FC"/>
    <w:rsid w:val="00A47058"/>
    <w:rsid w:val="00A52B30"/>
    <w:rsid w:val="00A60753"/>
    <w:rsid w:val="00A67B0C"/>
    <w:rsid w:val="00A77132"/>
    <w:rsid w:val="00A80C3E"/>
    <w:rsid w:val="00A82382"/>
    <w:rsid w:val="00A82FC1"/>
    <w:rsid w:val="00A83BD6"/>
    <w:rsid w:val="00A920A7"/>
    <w:rsid w:val="00A9503C"/>
    <w:rsid w:val="00A953E1"/>
    <w:rsid w:val="00AA455B"/>
    <w:rsid w:val="00AA5846"/>
    <w:rsid w:val="00AA7499"/>
    <w:rsid w:val="00AA7D19"/>
    <w:rsid w:val="00AB0A27"/>
    <w:rsid w:val="00AB360A"/>
    <w:rsid w:val="00AC757F"/>
    <w:rsid w:val="00AD0CA1"/>
    <w:rsid w:val="00AD3CED"/>
    <w:rsid w:val="00AE115A"/>
    <w:rsid w:val="00AE313A"/>
    <w:rsid w:val="00AE5FEB"/>
    <w:rsid w:val="00AF2C2E"/>
    <w:rsid w:val="00AF49F2"/>
    <w:rsid w:val="00AF6E6E"/>
    <w:rsid w:val="00B02B3A"/>
    <w:rsid w:val="00B042CD"/>
    <w:rsid w:val="00B067BA"/>
    <w:rsid w:val="00B06DC3"/>
    <w:rsid w:val="00B13120"/>
    <w:rsid w:val="00B152BD"/>
    <w:rsid w:val="00B20260"/>
    <w:rsid w:val="00B215E9"/>
    <w:rsid w:val="00B2658B"/>
    <w:rsid w:val="00B300F6"/>
    <w:rsid w:val="00B35009"/>
    <w:rsid w:val="00B35177"/>
    <w:rsid w:val="00B4246C"/>
    <w:rsid w:val="00B52096"/>
    <w:rsid w:val="00B54290"/>
    <w:rsid w:val="00B543BB"/>
    <w:rsid w:val="00B600E1"/>
    <w:rsid w:val="00B60BEB"/>
    <w:rsid w:val="00B61309"/>
    <w:rsid w:val="00B642B1"/>
    <w:rsid w:val="00B71691"/>
    <w:rsid w:val="00B775B4"/>
    <w:rsid w:val="00B81938"/>
    <w:rsid w:val="00B84CD8"/>
    <w:rsid w:val="00BA2E2C"/>
    <w:rsid w:val="00BB2F54"/>
    <w:rsid w:val="00BB4667"/>
    <w:rsid w:val="00BC1601"/>
    <w:rsid w:val="00BC257D"/>
    <w:rsid w:val="00BC46F8"/>
    <w:rsid w:val="00BC6651"/>
    <w:rsid w:val="00BD036B"/>
    <w:rsid w:val="00BD0C64"/>
    <w:rsid w:val="00BD723B"/>
    <w:rsid w:val="00BE667D"/>
    <w:rsid w:val="00BE7113"/>
    <w:rsid w:val="00BF2E53"/>
    <w:rsid w:val="00BF4BE1"/>
    <w:rsid w:val="00C0577C"/>
    <w:rsid w:val="00C078D4"/>
    <w:rsid w:val="00C10195"/>
    <w:rsid w:val="00C12AD1"/>
    <w:rsid w:val="00C147F2"/>
    <w:rsid w:val="00C15131"/>
    <w:rsid w:val="00C153A9"/>
    <w:rsid w:val="00C163FE"/>
    <w:rsid w:val="00C1677A"/>
    <w:rsid w:val="00C17C00"/>
    <w:rsid w:val="00C21F13"/>
    <w:rsid w:val="00C310C8"/>
    <w:rsid w:val="00C346EF"/>
    <w:rsid w:val="00C444C2"/>
    <w:rsid w:val="00C47489"/>
    <w:rsid w:val="00C501C7"/>
    <w:rsid w:val="00C50A41"/>
    <w:rsid w:val="00C51E0D"/>
    <w:rsid w:val="00C52D58"/>
    <w:rsid w:val="00C55A6B"/>
    <w:rsid w:val="00C55C8F"/>
    <w:rsid w:val="00C57BB8"/>
    <w:rsid w:val="00C57D5E"/>
    <w:rsid w:val="00C612B9"/>
    <w:rsid w:val="00C62F97"/>
    <w:rsid w:val="00C65163"/>
    <w:rsid w:val="00C74403"/>
    <w:rsid w:val="00C770D8"/>
    <w:rsid w:val="00C81702"/>
    <w:rsid w:val="00C82344"/>
    <w:rsid w:val="00C910AA"/>
    <w:rsid w:val="00C94C82"/>
    <w:rsid w:val="00C95DC7"/>
    <w:rsid w:val="00CB05B5"/>
    <w:rsid w:val="00CB490C"/>
    <w:rsid w:val="00CC0339"/>
    <w:rsid w:val="00CD0DCD"/>
    <w:rsid w:val="00CD4FA9"/>
    <w:rsid w:val="00CD64E3"/>
    <w:rsid w:val="00CD6BE0"/>
    <w:rsid w:val="00CD75CB"/>
    <w:rsid w:val="00CE05E5"/>
    <w:rsid w:val="00CE5169"/>
    <w:rsid w:val="00CE544D"/>
    <w:rsid w:val="00CF295A"/>
    <w:rsid w:val="00CF65A9"/>
    <w:rsid w:val="00CF6B02"/>
    <w:rsid w:val="00D156E7"/>
    <w:rsid w:val="00D253A1"/>
    <w:rsid w:val="00D263B8"/>
    <w:rsid w:val="00D26C23"/>
    <w:rsid w:val="00D2747F"/>
    <w:rsid w:val="00D3169E"/>
    <w:rsid w:val="00D3220E"/>
    <w:rsid w:val="00D32618"/>
    <w:rsid w:val="00D3301C"/>
    <w:rsid w:val="00D34899"/>
    <w:rsid w:val="00D4043F"/>
    <w:rsid w:val="00D40C9A"/>
    <w:rsid w:val="00D42ACE"/>
    <w:rsid w:val="00D43643"/>
    <w:rsid w:val="00D459DB"/>
    <w:rsid w:val="00D55DEF"/>
    <w:rsid w:val="00D62D4A"/>
    <w:rsid w:val="00D65098"/>
    <w:rsid w:val="00D65842"/>
    <w:rsid w:val="00D70290"/>
    <w:rsid w:val="00D7206C"/>
    <w:rsid w:val="00D74191"/>
    <w:rsid w:val="00D762DD"/>
    <w:rsid w:val="00D7702F"/>
    <w:rsid w:val="00D83C9A"/>
    <w:rsid w:val="00D85BB9"/>
    <w:rsid w:val="00D87600"/>
    <w:rsid w:val="00D90240"/>
    <w:rsid w:val="00D92BFF"/>
    <w:rsid w:val="00DA3379"/>
    <w:rsid w:val="00DA61BB"/>
    <w:rsid w:val="00DA751E"/>
    <w:rsid w:val="00DB0772"/>
    <w:rsid w:val="00DB5C99"/>
    <w:rsid w:val="00DC0183"/>
    <w:rsid w:val="00DC5243"/>
    <w:rsid w:val="00DE40A6"/>
    <w:rsid w:val="00DE5C1B"/>
    <w:rsid w:val="00E02470"/>
    <w:rsid w:val="00E03C39"/>
    <w:rsid w:val="00E04138"/>
    <w:rsid w:val="00E04A11"/>
    <w:rsid w:val="00E07748"/>
    <w:rsid w:val="00E1074B"/>
    <w:rsid w:val="00E2083A"/>
    <w:rsid w:val="00E21607"/>
    <w:rsid w:val="00E2163E"/>
    <w:rsid w:val="00E222FA"/>
    <w:rsid w:val="00E36F63"/>
    <w:rsid w:val="00E56B94"/>
    <w:rsid w:val="00E628CF"/>
    <w:rsid w:val="00E664D1"/>
    <w:rsid w:val="00E710BF"/>
    <w:rsid w:val="00E74BD2"/>
    <w:rsid w:val="00E754C6"/>
    <w:rsid w:val="00E77BB0"/>
    <w:rsid w:val="00E808ED"/>
    <w:rsid w:val="00E82BF7"/>
    <w:rsid w:val="00E831E2"/>
    <w:rsid w:val="00E878E6"/>
    <w:rsid w:val="00E97560"/>
    <w:rsid w:val="00E97930"/>
    <w:rsid w:val="00EA019C"/>
    <w:rsid w:val="00EA0F56"/>
    <w:rsid w:val="00EA558B"/>
    <w:rsid w:val="00EA783F"/>
    <w:rsid w:val="00EB11F0"/>
    <w:rsid w:val="00EB2144"/>
    <w:rsid w:val="00EB27B0"/>
    <w:rsid w:val="00EB7306"/>
    <w:rsid w:val="00EB7D2E"/>
    <w:rsid w:val="00EC01EE"/>
    <w:rsid w:val="00EC19AC"/>
    <w:rsid w:val="00EC7BF3"/>
    <w:rsid w:val="00ED1A9F"/>
    <w:rsid w:val="00EF0745"/>
    <w:rsid w:val="00F041D5"/>
    <w:rsid w:val="00F12C94"/>
    <w:rsid w:val="00F13015"/>
    <w:rsid w:val="00F264CF"/>
    <w:rsid w:val="00F27B8C"/>
    <w:rsid w:val="00F30B0B"/>
    <w:rsid w:val="00F36321"/>
    <w:rsid w:val="00F45456"/>
    <w:rsid w:val="00F479A8"/>
    <w:rsid w:val="00F52355"/>
    <w:rsid w:val="00F53009"/>
    <w:rsid w:val="00F56086"/>
    <w:rsid w:val="00F61AFB"/>
    <w:rsid w:val="00F6375C"/>
    <w:rsid w:val="00F65E23"/>
    <w:rsid w:val="00F82B08"/>
    <w:rsid w:val="00F84530"/>
    <w:rsid w:val="00F877B2"/>
    <w:rsid w:val="00F901D8"/>
    <w:rsid w:val="00F9586C"/>
    <w:rsid w:val="00F9626B"/>
    <w:rsid w:val="00FA2776"/>
    <w:rsid w:val="00FA55C5"/>
    <w:rsid w:val="00FB182E"/>
    <w:rsid w:val="00FB1B2C"/>
    <w:rsid w:val="00FB1DAB"/>
    <w:rsid w:val="00FB25C2"/>
    <w:rsid w:val="00FB7D15"/>
    <w:rsid w:val="00FC1735"/>
    <w:rsid w:val="00FD3EDD"/>
    <w:rsid w:val="00FE448F"/>
    <w:rsid w:val="00FE4F05"/>
    <w:rsid w:val="00FE622E"/>
    <w:rsid w:val="00FE7166"/>
    <w:rsid w:val="00FF2E40"/>
    <w:rsid w:val="00FF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755A8F"/>
  <w15:chartTrackingRefBased/>
  <w15:docId w15:val="{5BBC4E8C-96FD-46B5-ABA7-5110CB31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2BFF"/>
    <w:rPr>
      <w:rFonts w:ascii=".VnTime" w:hAnsi=".VnTime"/>
      <w:color w:val="000000"/>
      <w:sz w:val="28"/>
      <w:lang w:val="en-US" w:eastAsia="en-US"/>
    </w:rPr>
  </w:style>
  <w:style w:type="paragraph" w:styleId="Heading3">
    <w:name w:val="heading 3"/>
    <w:basedOn w:val="Normal"/>
    <w:next w:val="Normal"/>
    <w:qFormat/>
    <w:rsid w:val="00D92BFF"/>
    <w:pPr>
      <w:keepNext/>
      <w:numPr>
        <w:numId w:val="1"/>
      </w:numPr>
      <w:outlineLvl w:val="2"/>
    </w:pPr>
    <w:rPr>
      <w:rFonts w:ascii=".VnTimeH" w:hAnsi=".VnTimeH"/>
      <w:b/>
      <w:color w:val="auto"/>
      <w:sz w:val="24"/>
    </w:rPr>
  </w:style>
  <w:style w:type="paragraph" w:styleId="Heading4">
    <w:name w:val="heading 4"/>
    <w:basedOn w:val="Normal"/>
    <w:next w:val="Normal"/>
    <w:qFormat/>
    <w:rsid w:val="00D92BFF"/>
    <w:pPr>
      <w:keepNext/>
      <w:jc w:val="center"/>
      <w:outlineLvl w:val="3"/>
    </w:pPr>
    <w:rPr>
      <w:rFonts w:ascii=".VnArialH" w:hAnsi=".VnArialH"/>
      <w:b/>
      <w:color w:val="auto"/>
    </w:rPr>
  </w:style>
  <w:style w:type="paragraph" w:styleId="Heading7">
    <w:name w:val="heading 7"/>
    <w:basedOn w:val="Normal"/>
    <w:next w:val="Normal"/>
    <w:link w:val="Heading7Char"/>
    <w:qFormat/>
    <w:rsid w:val="00D92BFF"/>
    <w:pPr>
      <w:spacing w:before="240" w:after="60"/>
      <w:outlineLvl w:val="6"/>
    </w:pPr>
    <w:rPr>
      <w:rFonts w:ascii="Arial" w:hAnsi="Arial"/>
      <w:color w:val="auto"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qFormat/>
    <w:rsid w:val="00D92BFF"/>
    <w:pPr>
      <w:keepNext/>
      <w:jc w:val="center"/>
      <w:outlineLvl w:val="8"/>
    </w:pPr>
    <w:rPr>
      <w:rFonts w:ascii=".VnTimeH" w:hAnsi=".VnTimeH"/>
      <w:b/>
      <w:color w:val="auto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semiHidden/>
    <w:rsid w:val="00D92BFF"/>
    <w:rPr>
      <w:rFonts w:ascii="Arial" w:hAnsi="Arial"/>
      <w:sz w:val="24"/>
      <w:szCs w:val="24"/>
      <w:lang w:val="x-none" w:eastAsia="x-none" w:bidi="ar-SA"/>
    </w:rPr>
  </w:style>
  <w:style w:type="paragraph" w:styleId="BodyTextIndent2">
    <w:name w:val="Body Text Indent 2"/>
    <w:basedOn w:val="Normal"/>
    <w:link w:val="BodyTextIndent2Char"/>
    <w:rsid w:val="00D92BFF"/>
    <w:pPr>
      <w:ind w:left="-851" w:firstLine="851"/>
      <w:jc w:val="both"/>
    </w:pPr>
  </w:style>
  <w:style w:type="paragraph" w:styleId="BodyText">
    <w:name w:val="Body Text"/>
    <w:basedOn w:val="Normal"/>
    <w:rsid w:val="00D92BFF"/>
    <w:pPr>
      <w:jc w:val="both"/>
    </w:pPr>
  </w:style>
  <w:style w:type="paragraph" w:customStyle="1" w:styleId="CharCharCharCharCharCharChar">
    <w:name w:val="Char Char Char Char Char Char Char"/>
    <w:basedOn w:val="Normal"/>
    <w:rsid w:val="00D92BFF"/>
    <w:pPr>
      <w:spacing w:after="160" w:line="240" w:lineRule="exact"/>
    </w:pPr>
    <w:rPr>
      <w:rFonts w:ascii="Verdana" w:hAnsi="Verdana"/>
      <w:color w:val="auto"/>
      <w:sz w:val="20"/>
    </w:rPr>
  </w:style>
  <w:style w:type="paragraph" w:customStyle="1" w:styleId="Char">
    <w:name w:val="Char"/>
    <w:basedOn w:val="Normal"/>
    <w:rsid w:val="00D92BFF"/>
    <w:pPr>
      <w:spacing w:after="160" w:line="240" w:lineRule="exact"/>
    </w:pPr>
    <w:rPr>
      <w:rFonts w:ascii="Tahoma" w:hAnsi="Tahoma" w:cs="Tahoma"/>
      <w:color w:val="auto"/>
      <w:sz w:val="20"/>
    </w:rPr>
  </w:style>
  <w:style w:type="paragraph" w:styleId="BodyTextIndent">
    <w:name w:val="Body Text Indent"/>
    <w:basedOn w:val="Normal"/>
    <w:rsid w:val="00D92BFF"/>
    <w:pPr>
      <w:spacing w:after="120"/>
      <w:ind w:left="360"/>
    </w:pPr>
  </w:style>
  <w:style w:type="paragraph" w:styleId="Footer">
    <w:name w:val="footer"/>
    <w:basedOn w:val="Normal"/>
    <w:rsid w:val="00D92BF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BFF"/>
  </w:style>
  <w:style w:type="paragraph" w:styleId="Header">
    <w:name w:val="header"/>
    <w:basedOn w:val="Normal"/>
    <w:link w:val="HeaderChar"/>
    <w:uiPriority w:val="99"/>
    <w:rsid w:val="00D92BFF"/>
    <w:pPr>
      <w:tabs>
        <w:tab w:val="center" w:pos="4320"/>
        <w:tab w:val="right" w:pos="8640"/>
      </w:tabs>
    </w:pPr>
  </w:style>
  <w:style w:type="character" w:customStyle="1" w:styleId="BodyTextIndent2Char">
    <w:name w:val="Body Text Indent 2 Char"/>
    <w:link w:val="BodyTextIndent2"/>
    <w:rsid w:val="001502EF"/>
    <w:rPr>
      <w:rFonts w:ascii=".VnTime" w:hAnsi=".VnTime"/>
      <w:color w:val="000000"/>
      <w:sz w:val="28"/>
      <w:lang w:val="en-US" w:eastAsia="en-US" w:bidi="ar-SA"/>
    </w:rPr>
  </w:style>
  <w:style w:type="character" w:styleId="CommentReference">
    <w:name w:val="annotation reference"/>
    <w:rsid w:val="006E48AC"/>
    <w:rPr>
      <w:sz w:val="16"/>
      <w:szCs w:val="16"/>
    </w:rPr>
  </w:style>
  <w:style w:type="paragraph" w:styleId="CommentText">
    <w:name w:val="annotation text"/>
    <w:basedOn w:val="Normal"/>
    <w:link w:val="CommentTextChar"/>
    <w:rsid w:val="006E48AC"/>
    <w:rPr>
      <w:sz w:val="20"/>
      <w:lang w:val="x-none" w:eastAsia="x-none"/>
    </w:rPr>
  </w:style>
  <w:style w:type="character" w:customStyle="1" w:styleId="CommentTextChar">
    <w:name w:val="Comment Text Char"/>
    <w:link w:val="CommentText"/>
    <w:rsid w:val="006E48AC"/>
    <w:rPr>
      <w:rFonts w:ascii=".VnTime" w:hAnsi=".VnTime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6E48AC"/>
    <w:rPr>
      <w:b/>
      <w:bCs/>
    </w:rPr>
  </w:style>
  <w:style w:type="character" w:customStyle="1" w:styleId="CommentSubjectChar">
    <w:name w:val="Comment Subject Char"/>
    <w:link w:val="CommentSubject"/>
    <w:rsid w:val="006E48AC"/>
    <w:rPr>
      <w:rFonts w:ascii=".VnTime" w:hAnsi=".VnTime"/>
      <w:b/>
      <w:bCs/>
      <w:color w:val="000000"/>
    </w:rPr>
  </w:style>
  <w:style w:type="paragraph" w:styleId="BalloonText">
    <w:name w:val="Balloon Text"/>
    <w:basedOn w:val="Normal"/>
    <w:link w:val="BalloonTextChar"/>
    <w:rsid w:val="006E48A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E48AC"/>
    <w:rPr>
      <w:rFonts w:ascii="Tahoma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rsid w:val="00BC1601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character" w:styleId="Strong">
    <w:name w:val="Strong"/>
    <w:uiPriority w:val="22"/>
    <w:qFormat/>
    <w:rsid w:val="00BC1601"/>
    <w:rPr>
      <w:b/>
      <w:bCs/>
    </w:rPr>
  </w:style>
  <w:style w:type="character" w:styleId="Hyperlink">
    <w:name w:val="Hyperlink"/>
    <w:uiPriority w:val="99"/>
    <w:unhideWhenUsed/>
    <w:rsid w:val="00CD64E3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FB1DAB"/>
    <w:rPr>
      <w:rFonts w:ascii=".VnTime" w:hAnsi=".VnTime"/>
      <w:color w:val="000000"/>
      <w:sz w:val="28"/>
    </w:rPr>
  </w:style>
  <w:style w:type="paragraph" w:styleId="Revision">
    <w:name w:val="Revision"/>
    <w:hidden/>
    <w:uiPriority w:val="99"/>
    <w:semiHidden/>
    <w:rsid w:val="001261F9"/>
    <w:rPr>
      <w:rFonts w:ascii=".VnTime" w:hAnsi=".VnTime"/>
      <w:color w:val="000000"/>
      <w:sz w:val="28"/>
      <w:lang w:val="en-US" w:eastAsia="en-US"/>
    </w:rPr>
  </w:style>
  <w:style w:type="table" w:styleId="TableGrid">
    <w:name w:val="Table Grid"/>
    <w:basedOn w:val="TableNormal"/>
    <w:rsid w:val="00FE44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7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3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8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11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305E3-B04B-46E0-A233-5F080237AF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2BFBF8-485B-403E-B0EE-F8BFFA957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3CBA81-3523-416B-90F1-8E2BBEE8EB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0BD4645-1A70-44AF-A0D9-376E3F7ED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HỘI ĐỒNG NHÂN DÂN TỈNH LÀO CAI</vt:lpstr>
      <vt:lpstr>HỘI ĐỒNG NHÂN DÂN TỈNH LÀO CAI</vt:lpstr>
    </vt:vector>
  </TitlesOfParts>
  <Company>HOME</Company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 TỈNH LÀO CAI</dc:title>
  <dc:subject/>
  <dc:creator>User</dc:creator>
  <cp:keywords/>
  <cp:lastModifiedBy>Admin</cp:lastModifiedBy>
  <cp:revision>24</cp:revision>
  <cp:lastPrinted>2023-12-27T07:48:00Z</cp:lastPrinted>
  <dcterms:created xsi:type="dcterms:W3CDTF">2024-12-12T09:54:00Z</dcterms:created>
  <dcterms:modified xsi:type="dcterms:W3CDTF">2025-01-14T01:15:00Z</dcterms:modified>
</cp:coreProperties>
</file>