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C591A">
      <w:pPr>
        <w:spacing w:before="120"/>
        <w:jc w:val="center"/>
        <w:rPr>
          <w:b/>
          <w:bCs/>
          <w:color w:val="000000" w:themeColor="text1"/>
          <w:sz w:val="28"/>
          <w:szCs w:val="28"/>
          <w:lang w:val="en-US"/>
          <w14:textFill>
            <w14:solidFill>
              <w14:schemeClr w14:val="tx1"/>
            </w14:solidFill>
          </w14:textFill>
        </w:rPr>
      </w:pPr>
      <w:r>
        <w:rPr>
          <w:b/>
          <w:bCs/>
          <w:color w:val="000000" w:themeColor="text1"/>
          <w:sz w:val="28"/>
          <w:szCs w:val="28"/>
          <w:lang w:val="en-US"/>
          <w14:textFill>
            <w14:solidFill>
              <w14:schemeClr w14:val="tx1"/>
            </w14:solidFill>
          </w14:textFill>
        </w:rPr>
        <w:t>Phụ lục</w:t>
      </w:r>
    </w:p>
    <w:p w14:paraId="66C2FC88">
      <w:pPr>
        <w:spacing w:before="120"/>
        <w:jc w:val="center"/>
        <w:rPr>
          <w:b/>
          <w:bCs/>
          <w:color w:val="000000" w:themeColor="text1"/>
          <w:sz w:val="28"/>
          <w:szCs w:val="28"/>
          <w:lang w:val="en-US"/>
          <w14:textFill>
            <w14:solidFill>
              <w14:schemeClr w14:val="tx1"/>
            </w14:solidFill>
          </w14:textFill>
        </w:rPr>
      </w:pPr>
      <w:r>
        <w:rPr>
          <w:b/>
          <w:bCs/>
          <w:color w:val="000000" w:themeColor="text1"/>
          <w:sz w:val="28"/>
          <w:szCs w:val="28"/>
          <w:lang w:val="en-US"/>
          <w14:textFill>
            <w14:solidFill>
              <w14:schemeClr w14:val="tx1"/>
            </w14:solidFill>
          </w14:textFill>
        </w:rPr>
        <w:t>CÁC MẪU BM 01, BM 02</w:t>
      </w:r>
    </w:p>
    <w:p w14:paraId="615ECF30">
      <w:pPr>
        <w:spacing w:before="120"/>
        <w:jc w:val="center"/>
        <w:rPr>
          <w:i/>
          <w:iCs/>
          <w:color w:val="000000" w:themeColor="text1"/>
          <w:sz w:val="28"/>
          <w:szCs w:val="28"/>
          <w:lang w:val="en-US"/>
          <w14:textFill>
            <w14:solidFill>
              <w14:schemeClr w14:val="tx1"/>
            </w14:solidFill>
          </w14:textFill>
        </w:rPr>
      </w:pPr>
      <w:r>
        <w:rPr>
          <w:i/>
          <w:iCs/>
          <w:color w:val="000000" w:themeColor="text1"/>
          <w:sz w:val="28"/>
          <w:szCs w:val="28"/>
          <w:lang w:val="en-US"/>
          <w14:textFill>
            <w14:solidFill>
              <w14:schemeClr w14:val="tx1"/>
            </w14:solidFill>
          </w14:textFill>
        </w:rPr>
        <w:t xml:space="preserve">(Kèm theo Quyết định số </w:t>
      </w:r>
      <w:r>
        <w:rPr>
          <w:rFonts w:hint="default"/>
          <w:i/>
          <w:iCs/>
          <w:color w:val="000000" w:themeColor="text1"/>
          <w:sz w:val="28"/>
          <w:szCs w:val="28"/>
          <w:lang w:val="en-US"/>
          <w14:textFill>
            <w14:solidFill>
              <w14:schemeClr w14:val="tx1"/>
            </w14:solidFill>
          </w14:textFill>
        </w:rPr>
        <w:t>41</w:t>
      </w:r>
      <w:r>
        <w:rPr>
          <w:i/>
          <w:iCs/>
          <w:color w:val="000000" w:themeColor="text1"/>
          <w:sz w:val="28"/>
          <w:szCs w:val="28"/>
          <w:lang w:val="en-US"/>
          <w14:textFill>
            <w14:solidFill>
              <w14:schemeClr w14:val="tx1"/>
            </w14:solidFill>
          </w14:textFill>
        </w:rPr>
        <w:t>/2026/QĐ-UBND)</w:t>
      </w:r>
    </w:p>
    <w:p w14:paraId="0D3F3FDA">
      <w:pPr>
        <w:spacing w:before="120"/>
        <w:jc w:val="center"/>
        <w:rPr>
          <w:i/>
          <w:iCs/>
          <w:color w:val="000000" w:themeColor="text1"/>
          <w:sz w:val="28"/>
          <w:szCs w:val="28"/>
          <w:lang w:val="en-US"/>
          <w14:textFill>
            <w14:solidFill>
              <w14:schemeClr w14:val="tx1"/>
            </w14:solidFill>
          </w14:textFill>
        </w:rPr>
      </w:pPr>
      <w:bookmarkStart w:id="6" w:name="_GoBack"/>
      <w:bookmarkEnd w:id="6"/>
    </w:p>
    <w:p w14:paraId="4E8158C0">
      <w:pPr>
        <w:spacing w:before="120"/>
        <w:jc w:val="center"/>
        <w:rPr>
          <w:i/>
          <w:iCs/>
          <w:color w:val="000000" w:themeColor="text1"/>
          <w:sz w:val="28"/>
          <w:szCs w:val="28"/>
          <w:lang w:val="en-US"/>
          <w14:textFill>
            <w14:solidFill>
              <w14:schemeClr w14:val="tx1"/>
            </w14:solidFill>
          </w14:textFill>
        </w:rPr>
      </w:pPr>
    </w:p>
    <w:tbl>
      <w:tblPr>
        <w:tblStyle w:val="17"/>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7354"/>
      </w:tblGrid>
      <w:tr w14:paraId="0296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713" w:type="dxa"/>
            <w:vAlign w:val="center"/>
          </w:tcPr>
          <w:p w14:paraId="53368D53">
            <w:pPr>
              <w:spacing w:before="120"/>
              <w:jc w:val="center"/>
              <w:rPr>
                <w:b/>
                <w:bCs/>
                <w:color w:val="000000" w:themeColor="text1"/>
                <w:sz w:val="28"/>
                <w:szCs w:val="28"/>
                <w:lang w:val="en-US"/>
                <w14:textFill>
                  <w14:solidFill>
                    <w14:schemeClr w14:val="tx1"/>
                  </w14:solidFill>
                </w14:textFill>
              </w:rPr>
            </w:pPr>
            <w:r>
              <w:rPr>
                <w:b/>
                <w:bCs/>
                <w:color w:val="000000" w:themeColor="text1"/>
                <w:sz w:val="28"/>
                <w:szCs w:val="28"/>
                <w:lang w:val="en-US"/>
                <w14:textFill>
                  <w14:solidFill>
                    <w14:schemeClr w14:val="tx1"/>
                  </w14:solidFill>
                </w14:textFill>
              </w:rPr>
              <w:t>Ký hiệu</w:t>
            </w:r>
          </w:p>
        </w:tc>
        <w:tc>
          <w:tcPr>
            <w:tcW w:w="7354" w:type="dxa"/>
            <w:vAlign w:val="center"/>
          </w:tcPr>
          <w:p w14:paraId="6ED87F3E">
            <w:pPr>
              <w:spacing w:before="120"/>
              <w:jc w:val="center"/>
              <w:rPr>
                <w:b/>
                <w:bCs/>
                <w:color w:val="000000" w:themeColor="text1"/>
                <w:sz w:val="28"/>
                <w:szCs w:val="28"/>
                <w:lang w:val="en-US"/>
                <w14:textFill>
                  <w14:solidFill>
                    <w14:schemeClr w14:val="tx1"/>
                  </w14:solidFill>
                </w14:textFill>
              </w:rPr>
            </w:pPr>
            <w:r>
              <w:rPr>
                <w:b/>
                <w:bCs/>
                <w:color w:val="000000" w:themeColor="text1"/>
                <w:sz w:val="28"/>
                <w:szCs w:val="28"/>
                <w:lang w:val="en-US"/>
                <w14:textFill>
                  <w14:solidFill>
                    <w14:schemeClr w14:val="tx1"/>
                  </w14:solidFill>
                </w14:textFill>
              </w:rPr>
              <w:t>Tên mẫu</w:t>
            </w:r>
          </w:p>
        </w:tc>
      </w:tr>
      <w:tr w14:paraId="1F21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713" w:type="dxa"/>
            <w:vAlign w:val="center"/>
          </w:tcPr>
          <w:p w14:paraId="5E4A3DC5">
            <w:pPr>
              <w:spacing w:before="120"/>
              <w:jc w:val="center"/>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Mẫu BM 01</w:t>
            </w:r>
          </w:p>
        </w:tc>
        <w:tc>
          <w:tcPr>
            <w:tcW w:w="7354" w:type="dxa"/>
            <w:vAlign w:val="center"/>
          </w:tcPr>
          <w:p w14:paraId="6130906C">
            <w:pPr>
              <w:spacing w:before="120"/>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Thông báo về việc công bố công khai để chọn đối tượng thuê đất ngắn hạn khu đất</w:t>
            </w:r>
          </w:p>
        </w:tc>
      </w:tr>
      <w:tr w14:paraId="3A93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713" w:type="dxa"/>
            <w:vAlign w:val="center"/>
          </w:tcPr>
          <w:p w14:paraId="621D2920">
            <w:pPr>
              <w:spacing w:before="120"/>
              <w:jc w:val="center"/>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Mẫu BM 0</w:t>
            </w:r>
            <w:r>
              <w:rPr>
                <w:color w:val="000000" w:themeColor="text1"/>
                <w:sz w:val="28"/>
                <w:szCs w:val="28"/>
                <w:lang w:val="en-US"/>
                <w14:textFill>
                  <w14:solidFill>
                    <w14:schemeClr w14:val="tx1"/>
                  </w14:solidFill>
                </w14:textFill>
              </w:rPr>
              <w:t>2</w:t>
            </w:r>
          </w:p>
        </w:tc>
        <w:tc>
          <w:tcPr>
            <w:tcW w:w="7354" w:type="dxa"/>
            <w:vAlign w:val="center"/>
          </w:tcPr>
          <w:p w14:paraId="13BFA7C4">
            <w:pPr>
              <w:spacing w:before="120"/>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Đơn xin thuê đất ngắn hạn</w:t>
            </w:r>
          </w:p>
        </w:tc>
      </w:tr>
    </w:tbl>
    <w:p w14:paraId="4FC6DA8E">
      <w:pPr>
        <w:spacing w:before="120"/>
        <w:jc w:val="center"/>
        <w:rPr>
          <w:i/>
          <w:iCs/>
          <w:color w:val="000000" w:themeColor="text1"/>
          <w:sz w:val="28"/>
          <w:szCs w:val="28"/>
          <w:lang w:val="en-US"/>
          <w14:textFill>
            <w14:solidFill>
              <w14:schemeClr w14:val="tx1"/>
            </w14:solidFill>
          </w14:textFill>
        </w:rPr>
      </w:pPr>
    </w:p>
    <w:p w14:paraId="1ABB6735">
      <w:pPr>
        <w:spacing w:before="120"/>
        <w:jc w:val="center"/>
        <w:rPr>
          <w:b/>
          <w:bCs/>
          <w:color w:val="000000" w:themeColor="text1"/>
          <w:sz w:val="28"/>
          <w:szCs w:val="28"/>
          <w:lang w:val="en-US"/>
          <w14:textFill>
            <w14:solidFill>
              <w14:schemeClr w14:val="tx1"/>
            </w14:solidFill>
          </w14:textFill>
        </w:rPr>
      </w:pPr>
      <w:bookmarkStart w:id="0" w:name="chuong_pl_1"/>
    </w:p>
    <w:p w14:paraId="22732C21">
      <w:pPr>
        <w:spacing w:before="120"/>
        <w:jc w:val="center"/>
        <w:rPr>
          <w:b/>
          <w:bCs/>
          <w:color w:val="000000" w:themeColor="text1"/>
          <w:sz w:val="28"/>
          <w:szCs w:val="28"/>
          <w:lang w:val="en-US"/>
          <w14:textFill>
            <w14:solidFill>
              <w14:schemeClr w14:val="tx1"/>
            </w14:solidFill>
          </w14:textFill>
        </w:rPr>
      </w:pPr>
    </w:p>
    <w:p w14:paraId="3770B997">
      <w:pPr>
        <w:spacing w:before="120"/>
        <w:jc w:val="center"/>
        <w:rPr>
          <w:b/>
          <w:bCs/>
          <w:color w:val="000000" w:themeColor="text1"/>
          <w:sz w:val="28"/>
          <w:szCs w:val="28"/>
          <w:lang w:val="en-US"/>
          <w14:textFill>
            <w14:solidFill>
              <w14:schemeClr w14:val="tx1"/>
            </w14:solidFill>
          </w14:textFill>
        </w:rPr>
      </w:pPr>
    </w:p>
    <w:p w14:paraId="7A8CBA42">
      <w:pPr>
        <w:spacing w:before="120"/>
        <w:jc w:val="center"/>
        <w:rPr>
          <w:b/>
          <w:bCs/>
          <w:color w:val="000000" w:themeColor="text1"/>
          <w:sz w:val="28"/>
          <w:szCs w:val="28"/>
          <w:lang w:val="en-US"/>
          <w14:textFill>
            <w14:solidFill>
              <w14:schemeClr w14:val="tx1"/>
            </w14:solidFill>
          </w14:textFill>
        </w:rPr>
      </w:pPr>
    </w:p>
    <w:p w14:paraId="03D25F1B">
      <w:pPr>
        <w:spacing w:before="120"/>
        <w:jc w:val="center"/>
        <w:rPr>
          <w:b/>
          <w:bCs/>
          <w:color w:val="000000" w:themeColor="text1"/>
          <w:sz w:val="28"/>
          <w:szCs w:val="28"/>
          <w:lang w:val="en-US"/>
          <w14:textFill>
            <w14:solidFill>
              <w14:schemeClr w14:val="tx1"/>
            </w14:solidFill>
          </w14:textFill>
        </w:rPr>
      </w:pPr>
    </w:p>
    <w:p w14:paraId="38973C4A">
      <w:pPr>
        <w:spacing w:before="120"/>
        <w:jc w:val="center"/>
        <w:rPr>
          <w:b/>
          <w:bCs/>
          <w:color w:val="000000" w:themeColor="text1"/>
          <w:sz w:val="28"/>
          <w:szCs w:val="28"/>
          <w:lang w:val="en-US"/>
          <w14:textFill>
            <w14:solidFill>
              <w14:schemeClr w14:val="tx1"/>
            </w14:solidFill>
          </w14:textFill>
        </w:rPr>
      </w:pPr>
    </w:p>
    <w:p w14:paraId="1CF0C68A">
      <w:pPr>
        <w:spacing w:before="120"/>
        <w:jc w:val="center"/>
        <w:rPr>
          <w:b/>
          <w:bCs/>
          <w:color w:val="000000" w:themeColor="text1"/>
          <w:sz w:val="28"/>
          <w:szCs w:val="28"/>
          <w:lang w:val="en-US"/>
          <w14:textFill>
            <w14:solidFill>
              <w14:schemeClr w14:val="tx1"/>
            </w14:solidFill>
          </w14:textFill>
        </w:rPr>
      </w:pPr>
    </w:p>
    <w:p w14:paraId="5BFD65F0">
      <w:pPr>
        <w:spacing w:before="120"/>
        <w:jc w:val="center"/>
        <w:rPr>
          <w:b/>
          <w:bCs/>
          <w:color w:val="000000" w:themeColor="text1"/>
          <w:sz w:val="28"/>
          <w:szCs w:val="28"/>
          <w:lang w:val="en-US"/>
          <w14:textFill>
            <w14:solidFill>
              <w14:schemeClr w14:val="tx1"/>
            </w14:solidFill>
          </w14:textFill>
        </w:rPr>
      </w:pPr>
    </w:p>
    <w:p w14:paraId="233C7ECF">
      <w:pPr>
        <w:spacing w:before="120"/>
        <w:jc w:val="center"/>
        <w:rPr>
          <w:b/>
          <w:bCs/>
          <w:color w:val="000000" w:themeColor="text1"/>
          <w:sz w:val="28"/>
          <w:szCs w:val="28"/>
          <w:lang w:val="en-US"/>
          <w14:textFill>
            <w14:solidFill>
              <w14:schemeClr w14:val="tx1"/>
            </w14:solidFill>
          </w14:textFill>
        </w:rPr>
      </w:pPr>
    </w:p>
    <w:p w14:paraId="62D97DC6">
      <w:pPr>
        <w:spacing w:before="120"/>
        <w:jc w:val="center"/>
        <w:rPr>
          <w:b/>
          <w:bCs/>
          <w:color w:val="000000" w:themeColor="text1"/>
          <w:sz w:val="28"/>
          <w:szCs w:val="28"/>
          <w:lang w:val="en-US"/>
          <w14:textFill>
            <w14:solidFill>
              <w14:schemeClr w14:val="tx1"/>
            </w14:solidFill>
          </w14:textFill>
        </w:rPr>
      </w:pPr>
    </w:p>
    <w:p w14:paraId="4CBB0612">
      <w:pPr>
        <w:spacing w:before="120"/>
        <w:jc w:val="center"/>
        <w:rPr>
          <w:b/>
          <w:bCs/>
          <w:color w:val="000000" w:themeColor="text1"/>
          <w:sz w:val="28"/>
          <w:szCs w:val="28"/>
          <w:lang w:val="en-US"/>
          <w14:textFill>
            <w14:solidFill>
              <w14:schemeClr w14:val="tx1"/>
            </w14:solidFill>
          </w14:textFill>
        </w:rPr>
      </w:pPr>
    </w:p>
    <w:p w14:paraId="3DE4C505">
      <w:pPr>
        <w:spacing w:before="120"/>
        <w:jc w:val="center"/>
        <w:rPr>
          <w:b/>
          <w:bCs/>
          <w:color w:val="000000" w:themeColor="text1"/>
          <w:sz w:val="28"/>
          <w:szCs w:val="28"/>
          <w:lang w:val="en-US"/>
          <w14:textFill>
            <w14:solidFill>
              <w14:schemeClr w14:val="tx1"/>
            </w14:solidFill>
          </w14:textFill>
        </w:rPr>
      </w:pPr>
    </w:p>
    <w:p w14:paraId="0C671A8D">
      <w:pPr>
        <w:spacing w:before="120"/>
        <w:jc w:val="center"/>
        <w:rPr>
          <w:b/>
          <w:bCs/>
          <w:color w:val="000000" w:themeColor="text1"/>
          <w:sz w:val="28"/>
          <w:szCs w:val="28"/>
          <w:lang w:val="en-US"/>
          <w14:textFill>
            <w14:solidFill>
              <w14:schemeClr w14:val="tx1"/>
            </w14:solidFill>
          </w14:textFill>
        </w:rPr>
      </w:pPr>
    </w:p>
    <w:p w14:paraId="6A723C82">
      <w:pPr>
        <w:spacing w:before="120"/>
        <w:jc w:val="center"/>
        <w:rPr>
          <w:b/>
          <w:bCs/>
          <w:color w:val="000000" w:themeColor="text1"/>
          <w:sz w:val="28"/>
          <w:szCs w:val="28"/>
          <w:lang w:val="en-US"/>
          <w14:textFill>
            <w14:solidFill>
              <w14:schemeClr w14:val="tx1"/>
            </w14:solidFill>
          </w14:textFill>
        </w:rPr>
      </w:pPr>
    </w:p>
    <w:p w14:paraId="3B88244A">
      <w:pPr>
        <w:spacing w:before="120"/>
        <w:jc w:val="center"/>
        <w:rPr>
          <w:b/>
          <w:bCs/>
          <w:color w:val="000000" w:themeColor="text1"/>
          <w:sz w:val="28"/>
          <w:szCs w:val="28"/>
          <w:lang w:val="en-US"/>
          <w14:textFill>
            <w14:solidFill>
              <w14:schemeClr w14:val="tx1"/>
            </w14:solidFill>
          </w14:textFill>
        </w:rPr>
      </w:pPr>
    </w:p>
    <w:p w14:paraId="70E4F549">
      <w:pPr>
        <w:spacing w:before="120"/>
        <w:jc w:val="center"/>
        <w:rPr>
          <w:b/>
          <w:bCs/>
          <w:color w:val="000000" w:themeColor="text1"/>
          <w:sz w:val="28"/>
          <w:szCs w:val="28"/>
          <w:lang w:val="en-US"/>
          <w14:textFill>
            <w14:solidFill>
              <w14:schemeClr w14:val="tx1"/>
            </w14:solidFill>
          </w14:textFill>
        </w:rPr>
      </w:pPr>
    </w:p>
    <w:p w14:paraId="1AA2D986">
      <w:pPr>
        <w:spacing w:before="120"/>
        <w:jc w:val="center"/>
        <w:rPr>
          <w:b/>
          <w:bCs/>
          <w:color w:val="000000" w:themeColor="text1"/>
          <w:sz w:val="28"/>
          <w:szCs w:val="28"/>
          <w:lang w:val="en-US"/>
          <w14:textFill>
            <w14:solidFill>
              <w14:schemeClr w14:val="tx1"/>
            </w14:solidFill>
          </w14:textFill>
        </w:rPr>
      </w:pPr>
    </w:p>
    <w:p w14:paraId="747FA1A6">
      <w:pPr>
        <w:spacing w:before="120"/>
        <w:jc w:val="center"/>
        <w:rPr>
          <w:b/>
          <w:bCs/>
          <w:color w:val="000000" w:themeColor="text1"/>
          <w:sz w:val="28"/>
          <w:szCs w:val="28"/>
          <w:lang w:val="en-US"/>
          <w14:textFill>
            <w14:solidFill>
              <w14:schemeClr w14:val="tx1"/>
            </w14:solidFill>
          </w14:textFill>
        </w:rPr>
      </w:pPr>
    </w:p>
    <w:p w14:paraId="5F695171">
      <w:pPr>
        <w:spacing w:before="120"/>
        <w:jc w:val="center"/>
        <w:rPr>
          <w:b/>
          <w:bCs/>
          <w:color w:val="000000" w:themeColor="text1"/>
          <w:sz w:val="28"/>
          <w:szCs w:val="28"/>
          <w:lang w:val="en-US"/>
          <w14:textFill>
            <w14:solidFill>
              <w14:schemeClr w14:val="tx1"/>
            </w14:solidFill>
          </w14:textFill>
        </w:rPr>
      </w:pPr>
    </w:p>
    <w:p w14:paraId="66664ADE">
      <w:pPr>
        <w:spacing w:before="120"/>
        <w:jc w:val="center"/>
        <w:rPr>
          <w:b/>
          <w:bCs/>
          <w:color w:val="000000" w:themeColor="text1"/>
          <w:sz w:val="28"/>
          <w:szCs w:val="28"/>
          <w:lang w:val="en-US"/>
          <w14:textFill>
            <w14:solidFill>
              <w14:schemeClr w14:val="tx1"/>
            </w14:solidFill>
          </w14:textFill>
        </w:rPr>
      </w:pPr>
    </w:p>
    <w:p w14:paraId="7D531949">
      <w:pPr>
        <w:spacing w:before="120"/>
        <w:jc w:val="center"/>
        <w:rPr>
          <w:b/>
          <w:bCs/>
          <w:color w:val="000000" w:themeColor="text1"/>
          <w:sz w:val="28"/>
          <w:szCs w:val="28"/>
          <w:lang w:val="en-US"/>
          <w14:textFill>
            <w14:solidFill>
              <w14:schemeClr w14:val="tx1"/>
            </w14:solidFill>
          </w14:textFill>
        </w:rPr>
      </w:pPr>
    </w:p>
    <w:p w14:paraId="77FE0246">
      <w:pPr>
        <w:spacing w:before="120"/>
        <w:jc w:val="center"/>
        <w:rPr>
          <w:b/>
          <w:bCs/>
          <w:color w:val="000000" w:themeColor="text1"/>
          <w:sz w:val="28"/>
          <w:szCs w:val="28"/>
          <w14:textFill>
            <w14:solidFill>
              <w14:schemeClr w14:val="tx1"/>
            </w14:solidFill>
          </w14:textFill>
        </w:rPr>
      </w:pPr>
    </w:p>
    <w:p w14:paraId="66AA21E7">
      <w:pPr>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Mẫu BM 01</w:t>
      </w:r>
      <w:bookmarkEnd w:id="0"/>
    </w:p>
    <w:p w14:paraId="27E3791B">
      <w:pPr>
        <w:jc w:val="center"/>
        <w:rPr>
          <w:b/>
          <w:bCs/>
          <w:color w:val="000000" w:themeColor="text1"/>
          <w:sz w:val="28"/>
          <w:szCs w:val="28"/>
          <w:lang w:val="en-US"/>
          <w14:textFill>
            <w14:solidFill>
              <w14:schemeClr w14:val="tx1"/>
            </w14:solidFill>
          </w14:textFill>
        </w:rPr>
      </w:pPr>
      <w:bookmarkStart w:id="1" w:name="chuong_pl_1_name"/>
      <w:r>
        <w:rPr>
          <w:b/>
          <w:bCs/>
          <w:color w:val="000000" w:themeColor="text1"/>
          <w:sz w:val="28"/>
          <w:szCs w:val="28"/>
          <w14:textFill>
            <w14:solidFill>
              <w14:schemeClr w14:val="tx1"/>
            </w14:solidFill>
          </w14:textFill>
        </w:rPr>
        <w:t xml:space="preserve">Thông báo về việc công bố công khai để chọn đối tượng thuê đất ngắn hạn </w:t>
      </w:r>
      <w:bookmarkEnd w:id="1"/>
    </w:p>
    <w:p w14:paraId="5CA9C0A5">
      <w:pPr>
        <w:spacing w:before="120"/>
        <w:jc w:val="center"/>
        <w:rPr>
          <w:color w:val="000000" w:themeColor="text1"/>
          <w:sz w:val="28"/>
          <w:szCs w:val="28"/>
          <w:lang w:val="en-US"/>
          <w14:textFill>
            <w14:solidFill>
              <w14:schemeClr w14:val="tx1"/>
            </w14:solidFill>
          </w14:textFill>
        </w:rPr>
      </w:pPr>
    </w:p>
    <w:tbl>
      <w:tblPr>
        <w:tblStyle w:val="12"/>
        <w:tblW w:w="494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794"/>
        <w:gridCol w:w="5399"/>
      </w:tblGrid>
      <w:tr w14:paraId="59BA6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794" w:type="dxa"/>
            <w:tcBorders>
              <w:top w:val="nil"/>
              <w:left w:val="nil"/>
              <w:bottom w:val="nil"/>
              <w:right w:val="nil"/>
              <w:tl2br w:val="nil"/>
              <w:tr2bl w:val="nil"/>
            </w:tcBorders>
            <w:tcMar>
              <w:top w:w="0" w:type="dxa"/>
              <w:left w:w="108" w:type="dxa"/>
              <w:bottom w:w="0" w:type="dxa"/>
              <w:right w:w="108" w:type="dxa"/>
            </w:tcMar>
          </w:tcPr>
          <w:p w14:paraId="775070D9">
            <w:pPr>
              <w:ind w:left="-142" w:right="-122"/>
              <w:jc w:val="center"/>
              <w:rPr>
                <w:b/>
                <w:bCs/>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UỶ BAN NHÂN DÂN THÀNH PHỐ</w:t>
            </w:r>
            <w:r>
              <w:rPr>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 xml:space="preserve">TỔ CHỨC PHÁT TRIỂN </w:t>
            </w:r>
          </w:p>
          <w:p w14:paraId="64063F26">
            <w:pPr>
              <w:ind w:left="-142" w:right="-122"/>
              <w:jc w:val="center"/>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QUỸ ĐẤT</w:t>
            </w: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w:t>
            </w:r>
          </w:p>
        </w:tc>
        <w:tc>
          <w:tcPr>
            <w:tcW w:w="5399" w:type="dxa"/>
            <w:tcBorders>
              <w:top w:val="nil"/>
              <w:left w:val="nil"/>
              <w:bottom w:val="nil"/>
              <w:right w:val="nil"/>
              <w:tl2br w:val="nil"/>
              <w:tr2bl w:val="nil"/>
            </w:tcBorders>
            <w:tcMar>
              <w:top w:w="0" w:type="dxa"/>
              <w:left w:w="108" w:type="dxa"/>
              <w:bottom w:w="0" w:type="dxa"/>
              <w:right w:w="108" w:type="dxa"/>
            </w:tcMar>
          </w:tcPr>
          <w:p w14:paraId="5EB17AA1">
            <w:pPr>
              <w:ind w:left="-142" w:right="-122"/>
              <w:jc w:val="center"/>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CỘNG HÒA XÃ HỘI CHỦ NGHĨA VIỆT NAM</w:t>
            </w: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 xml:space="preserve">Độc lập - Tự do - Hạnh phúc </w:t>
            </w: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w:t>
            </w:r>
          </w:p>
        </w:tc>
      </w:tr>
      <w:tr w14:paraId="165AA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794" w:type="dxa"/>
            <w:tcBorders>
              <w:top w:val="nil"/>
              <w:left w:val="nil"/>
              <w:bottom w:val="nil"/>
              <w:right w:val="nil"/>
              <w:tl2br w:val="nil"/>
              <w:tr2bl w:val="nil"/>
            </w:tcBorders>
            <w:tcMar>
              <w:top w:w="0" w:type="dxa"/>
              <w:left w:w="108" w:type="dxa"/>
              <w:bottom w:w="0" w:type="dxa"/>
              <w:right w:w="108" w:type="dxa"/>
            </w:tcMar>
          </w:tcPr>
          <w:p w14:paraId="5FF16BEE">
            <w:pPr>
              <w:ind w:left="-142" w:right="-195"/>
              <w:jc w:val="center"/>
              <w:rPr>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Số: …</w:t>
            </w:r>
            <w:r>
              <w:rPr>
                <w:color w:val="000000" w:themeColor="text1"/>
                <w:sz w:val="24"/>
                <w:szCs w:val="24"/>
                <w:lang w:val="en-US"/>
                <w14:textFill>
                  <w14:solidFill>
                    <w14:schemeClr w14:val="tx1"/>
                  </w14:solidFill>
                </w14:textFill>
              </w:rPr>
              <w:t>…</w:t>
            </w:r>
            <w:r>
              <w:rPr>
                <w:color w:val="000000" w:themeColor="text1"/>
                <w:sz w:val="24"/>
                <w:szCs w:val="24"/>
                <w14:textFill>
                  <w14:solidFill>
                    <w14:schemeClr w14:val="tx1"/>
                  </w14:solidFill>
                </w14:textFill>
              </w:rPr>
              <w:t>/TB-PTQĐ</w:t>
            </w:r>
          </w:p>
        </w:tc>
        <w:tc>
          <w:tcPr>
            <w:tcW w:w="5399" w:type="dxa"/>
            <w:tcBorders>
              <w:top w:val="nil"/>
              <w:left w:val="nil"/>
              <w:bottom w:val="nil"/>
              <w:right w:val="nil"/>
              <w:tl2br w:val="nil"/>
              <w:tr2bl w:val="nil"/>
            </w:tcBorders>
            <w:tcMar>
              <w:top w:w="0" w:type="dxa"/>
              <w:left w:w="108" w:type="dxa"/>
              <w:bottom w:w="0" w:type="dxa"/>
              <w:right w:w="108" w:type="dxa"/>
            </w:tcMar>
          </w:tcPr>
          <w:p w14:paraId="4BC66D44">
            <w:pPr>
              <w:ind w:left="-142" w:right="-195"/>
              <w:jc w:val="center"/>
              <w:rPr>
                <w:color w:val="000000" w:themeColor="text1"/>
                <w:sz w:val="24"/>
                <w:szCs w:val="24"/>
                <w14:textFill>
                  <w14:solidFill>
                    <w14:schemeClr w14:val="tx1"/>
                  </w14:solidFill>
                </w14:textFill>
              </w:rPr>
            </w:pPr>
            <w:r>
              <w:rPr>
                <w:i/>
                <w:iCs/>
                <w:color w:val="000000" w:themeColor="text1"/>
                <w:sz w:val="24"/>
                <w:szCs w:val="24"/>
                <w:lang w:val="en-US"/>
                <w14:textFill>
                  <w14:solidFill>
                    <w14:schemeClr w14:val="tx1"/>
                  </w14:solidFill>
                </w14:textFill>
              </w:rPr>
              <w:t>Cần Thơ</w:t>
            </w:r>
            <w:r>
              <w:rPr>
                <w:i/>
                <w:iCs/>
                <w:color w:val="000000" w:themeColor="text1"/>
                <w:sz w:val="24"/>
                <w:szCs w:val="24"/>
                <w14:textFill>
                  <w14:solidFill>
                    <w14:schemeClr w14:val="tx1"/>
                  </w14:solidFill>
                </w14:textFill>
              </w:rPr>
              <w:t>, ngày … tháng ….</w:t>
            </w:r>
            <w:r>
              <w:rPr>
                <w:i/>
                <w:iCs/>
                <w:color w:val="000000" w:themeColor="text1"/>
                <w:sz w:val="24"/>
                <w:szCs w:val="24"/>
                <w:lang w:val="en-US"/>
                <w14:textFill>
                  <w14:solidFill>
                    <w14:schemeClr w14:val="tx1"/>
                  </w14:solidFill>
                </w14:textFill>
              </w:rPr>
              <w:t xml:space="preserve"> </w:t>
            </w:r>
            <w:r>
              <w:rPr>
                <w:i/>
                <w:iCs/>
                <w:color w:val="000000" w:themeColor="text1"/>
                <w:sz w:val="24"/>
                <w:szCs w:val="24"/>
                <w14:textFill>
                  <w14:solidFill>
                    <w14:schemeClr w14:val="tx1"/>
                  </w14:solidFill>
                </w14:textFill>
              </w:rPr>
              <w:t xml:space="preserve">năm </w:t>
            </w:r>
            <w:r>
              <w:rPr>
                <w:i/>
                <w:iCs/>
                <w:color w:val="000000" w:themeColor="text1"/>
                <w:sz w:val="24"/>
                <w:szCs w:val="24"/>
                <w:lang w:val="en-US"/>
                <w14:textFill>
                  <w14:solidFill>
                    <w14:schemeClr w14:val="tx1"/>
                  </w14:solidFill>
                </w14:textFill>
              </w:rPr>
              <w:t xml:space="preserve"> </w:t>
            </w:r>
            <w:r>
              <w:rPr>
                <w:i/>
                <w:iCs/>
                <w:color w:val="000000" w:themeColor="text1"/>
                <w:sz w:val="24"/>
                <w:szCs w:val="24"/>
                <w14:textFill>
                  <w14:solidFill>
                    <w14:schemeClr w14:val="tx1"/>
                  </w14:solidFill>
                </w14:textFill>
              </w:rPr>
              <w:t>20…</w:t>
            </w:r>
          </w:p>
        </w:tc>
      </w:tr>
    </w:tbl>
    <w:p w14:paraId="2DF060CA">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9BDFF12">
      <w:pPr>
        <w:spacing w:before="120"/>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THÔNG BÁO</w:t>
      </w:r>
    </w:p>
    <w:p w14:paraId="08EF3FA4">
      <w:pPr>
        <w:spacing w:before="120"/>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Về việc công bố công khai để chọn đối tượng thuê đất ngắn hạn khu đất</w:t>
      </w:r>
      <w:r>
        <w:rPr>
          <w:b/>
          <w:bCs/>
          <w:color w:val="000000" w:themeColor="text1"/>
          <w:sz w:val="28"/>
          <w:szCs w:val="28"/>
          <w:lang w:val="en-US"/>
          <w14:textFill>
            <w14:solidFill>
              <w14:schemeClr w14:val="tx1"/>
            </w14:solidFill>
          </w14:textFill>
        </w:rPr>
        <w:t>/thửa đất</w:t>
      </w:r>
      <w:r>
        <w:rPr>
          <w:b/>
          <w:bCs/>
          <w:color w:val="000000" w:themeColor="text1"/>
          <w:sz w:val="28"/>
          <w:szCs w:val="28"/>
          <w14:textFill>
            <w14:solidFill>
              <w14:schemeClr w14:val="tx1"/>
            </w14:solidFill>
          </w14:textFill>
        </w:rPr>
        <w:t xml:space="preserve"> tại địa chỉ số ………………………………………………</w:t>
      </w:r>
    </w:p>
    <w:p w14:paraId="5D6931D8">
      <w:pPr>
        <w:spacing w:before="120"/>
        <w:rPr>
          <w:color w:val="000000" w:themeColor="text1"/>
          <w:sz w:val="28"/>
          <w:szCs w:val="28"/>
          <w:lang w:val="en-US"/>
          <w14:textFill>
            <w14:solidFill>
              <w14:schemeClr w14:val="tx1"/>
            </w14:solidFill>
          </w14:textFill>
        </w:rPr>
      </w:pPr>
    </w:p>
    <w:p w14:paraId="27AA1F4F">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Tổ chức phát triển quỹ đất triển khai cho thuê ngắn hạn để khai thác khu đất tại địa chỉ số ……………………………………………………………….., với thông tin:</w:t>
      </w:r>
    </w:p>
    <w:p w14:paraId="447FEC7F">
      <w:pPr>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Địa chỉ:.....................................................................................................</w:t>
      </w:r>
      <w:r>
        <w:rPr>
          <w:color w:val="000000" w:themeColor="text1"/>
          <w:sz w:val="28"/>
          <w:szCs w:val="28"/>
          <w:lang w:val="en-US"/>
          <w14:textFill>
            <w14:solidFill>
              <w14:schemeClr w14:val="tx1"/>
            </w14:solidFill>
          </w14:textFill>
        </w:rPr>
        <w:t>...</w:t>
      </w:r>
    </w:p>
    <w:p w14:paraId="7AA092F5">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Diện tích:.....................................................................................................</w:t>
      </w:r>
    </w:p>
    <w:p w14:paraId="7D32C480">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Số tờ: …………, Số thửa: …………</w:t>
      </w:r>
    </w:p>
    <w:p w14:paraId="1FA95A50">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Hiện trạng, công trình trên đất: ..................................................................</w:t>
      </w:r>
    </w:p>
    <w:p w14:paraId="3EFA739F">
      <w:pPr>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Mục đích cho thuê: ...............................................................................</w:t>
      </w:r>
      <w:r>
        <w:rPr>
          <w:color w:val="000000" w:themeColor="text1"/>
          <w:sz w:val="28"/>
          <w:szCs w:val="28"/>
          <w:lang w:val="en-US"/>
          <w14:textFill>
            <w14:solidFill>
              <w14:schemeClr w14:val="tx1"/>
            </w14:solidFill>
          </w14:textFill>
        </w:rPr>
        <w:t>......</w:t>
      </w:r>
    </w:p>
    <w:p w14:paraId="29327C52">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Thời gian cho thuê dự kiến: .......................................................................</w:t>
      </w:r>
    </w:p>
    <w:p w14:paraId="10D81C4D">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Đơn giá khởi điểm cho thuê đất</w:t>
      </w:r>
      <w:r>
        <w:rPr>
          <w:color w:val="000000" w:themeColor="text1"/>
          <w:sz w:val="28"/>
          <w:szCs w:val="28"/>
          <w:lang w:val="en-US"/>
          <w14:textFill>
            <w14:solidFill>
              <w14:schemeClr w14:val="tx1"/>
            </w14:solidFill>
          </w14:textFill>
        </w:rPr>
        <w:t xml:space="preserve"> và tài sản gắn liền với đất (nếu có): ………………………………</w:t>
      </w:r>
      <w:r>
        <w:rPr>
          <w:i/>
          <w:iCs/>
          <w:color w:val="000000" w:themeColor="text1"/>
          <w:sz w:val="28"/>
          <w:szCs w:val="28"/>
          <w14:textFill>
            <w14:solidFill>
              <w14:schemeClr w14:val="tx1"/>
            </w14:solidFill>
          </w14:textFill>
        </w:rPr>
        <w:t> (bằng chữ:…………</w:t>
      </w:r>
      <w:r>
        <w:rPr>
          <w:i/>
          <w:iCs/>
          <w:color w:val="000000" w:themeColor="text1"/>
          <w:sz w:val="28"/>
          <w:szCs w:val="28"/>
          <w:lang w:val="en-US"/>
          <w14:textFill>
            <w14:solidFill>
              <w14:schemeClr w14:val="tx1"/>
            </w14:solidFill>
          </w14:textFill>
        </w:rPr>
        <w:t xml:space="preserve">…………….. </w:t>
      </w:r>
      <w:r>
        <w:rPr>
          <w:i/>
          <w:iCs/>
          <w:color w:val="000000" w:themeColor="text1"/>
          <w:sz w:val="28"/>
          <w:szCs w:val="28"/>
          <w14:textFill>
            <w14:solidFill>
              <w14:schemeClr w14:val="tx1"/>
            </w14:solidFill>
          </w14:textFill>
        </w:rPr>
        <w:t>triệu</w:t>
      </w:r>
      <w:r>
        <w:rPr>
          <w:i/>
          <w:iCs/>
          <w:color w:val="000000" w:themeColor="text1"/>
          <w:sz w:val="28"/>
          <w:szCs w:val="28"/>
          <w:lang w:val="en-US"/>
          <w14:textFill>
            <w14:solidFill>
              <w14:schemeClr w14:val="tx1"/>
            </w14:solidFill>
          </w14:textFill>
        </w:rPr>
        <w:t xml:space="preserve"> </w:t>
      </w:r>
      <w:r>
        <w:rPr>
          <w:i/>
          <w:iCs/>
          <w:color w:val="000000" w:themeColor="text1"/>
          <w:sz w:val="28"/>
          <w:szCs w:val="28"/>
          <w14:textFill>
            <w14:solidFill>
              <w14:schemeClr w14:val="tx1"/>
            </w14:solidFill>
          </w14:textFill>
        </w:rPr>
        <w:t>đồng</w:t>
      </w:r>
      <w:r>
        <w:rPr>
          <w:i/>
          <w:iCs/>
          <w:color w:val="000000" w:themeColor="text1"/>
          <w:sz w:val="28"/>
          <w:szCs w:val="28"/>
          <w:lang w:val="en-US"/>
          <w14:textFill>
            <w14:solidFill>
              <w14:schemeClr w14:val="tx1"/>
            </w14:solidFill>
          </w14:textFill>
        </w:rPr>
        <w:t>/quý; tương đương…………….…</w:t>
      </w:r>
      <w:r>
        <w:rPr>
          <w:i/>
          <w:iCs/>
          <w:color w:val="000000" w:themeColor="text1"/>
          <w:sz w:val="28"/>
          <w:szCs w:val="28"/>
          <w14:textFill>
            <w14:solidFill>
              <w14:schemeClr w14:val="tx1"/>
            </w14:solidFill>
          </w14:textFill>
        </w:rPr>
        <w:t>triệu đồng</w:t>
      </w:r>
      <w:r>
        <w:rPr>
          <w:i/>
          <w:iCs/>
          <w:color w:val="000000" w:themeColor="text1"/>
          <w:sz w:val="28"/>
          <w:szCs w:val="28"/>
          <w:lang w:val="en-US"/>
          <w14:textFill>
            <w14:solidFill>
              <w14:schemeClr w14:val="tx1"/>
            </w14:solidFill>
          </w14:textFill>
        </w:rPr>
        <w:t>/năm</w:t>
      </w:r>
      <w:r>
        <w:rPr>
          <w:i/>
          <w:iCs/>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t>.</w:t>
      </w:r>
    </w:p>
    <w:p w14:paraId="4DC26687">
      <w:pPr>
        <w:spacing w:before="120"/>
        <w:ind w:firstLine="709"/>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1. Điều kiện về đối tượng đăng ký tham gia thuê đất</w:t>
      </w:r>
    </w:p>
    <w:p w14:paraId="35E4177E">
      <w:pPr>
        <w:spacing w:before="120"/>
        <w:ind w:firstLine="709"/>
        <w:jc w:val="both"/>
        <w:rPr>
          <w:color w:val="000000" w:themeColor="text1"/>
          <w:sz w:val="28"/>
          <w:szCs w:val="28"/>
          <w14:textFill>
            <w14:solidFill>
              <w14:schemeClr w14:val="tx1"/>
            </w14:solidFill>
          </w14:textFill>
        </w:rPr>
      </w:pPr>
      <w:r>
        <w:rPr>
          <w:color w:val="000000" w:themeColor="text1"/>
          <w:sz w:val="28"/>
          <w:szCs w:val="28"/>
          <w:lang w:val="en-US"/>
          <w14:textFill>
            <w14:solidFill>
              <w14:schemeClr w14:val="tx1"/>
            </w14:solidFill>
          </w14:textFill>
        </w:rPr>
        <w:t>a)</w:t>
      </w:r>
      <w:r>
        <w:rPr>
          <w:color w:val="000000" w:themeColor="text1"/>
          <w:sz w:val="28"/>
          <w:szCs w:val="28"/>
          <w14:textFill>
            <w14:solidFill>
              <w14:schemeClr w14:val="tx1"/>
            </w14:solidFill>
          </w14:textFill>
        </w:rPr>
        <w:t xml:space="preserve"> Đối với cá nhân: Tuổi từ đủ 18 tuổi trở lên, có đủ năng lực hành vi dân sự theo quy định của pháp luật, có thường trú tại Việt Nam;</w:t>
      </w:r>
    </w:p>
    <w:p w14:paraId="0A661D6F">
      <w:pPr>
        <w:spacing w:before="120"/>
        <w:ind w:firstLine="709"/>
        <w:jc w:val="both"/>
        <w:rPr>
          <w:color w:val="000000" w:themeColor="text1"/>
          <w:sz w:val="28"/>
          <w:szCs w:val="28"/>
          <w14:textFill>
            <w14:solidFill>
              <w14:schemeClr w14:val="tx1"/>
            </w14:solidFill>
          </w14:textFill>
        </w:rPr>
      </w:pPr>
      <w:r>
        <w:rPr>
          <w:color w:val="000000" w:themeColor="text1"/>
          <w:sz w:val="28"/>
          <w:szCs w:val="28"/>
          <w:lang w:val="en-US"/>
          <w14:textFill>
            <w14:solidFill>
              <w14:schemeClr w14:val="tx1"/>
            </w14:solidFill>
          </w14:textFill>
        </w:rPr>
        <w:t>b)</w:t>
      </w:r>
      <w:r>
        <w:rPr>
          <w:color w:val="000000" w:themeColor="text1"/>
          <w:sz w:val="28"/>
          <w:szCs w:val="28"/>
          <w14:textFill>
            <w14:solidFill>
              <w14:schemeClr w14:val="tx1"/>
            </w14:solidFill>
          </w14:textFill>
        </w:rPr>
        <w:t xml:space="preserve"> Đối với tổ chức: Phải có Giấy chứng nhận đăng ký kinh doanh có ngành nghề phù hợp mục đích thuê do cơ quan nhà nước có thẩm quyền cấp.</w:t>
      </w:r>
    </w:p>
    <w:p w14:paraId="0A83EAF1">
      <w:pPr>
        <w:spacing w:before="120"/>
        <w:ind w:firstLine="709"/>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2. Điều kiện ký hợp đồng thuê đất ngắn hạn sau khi được chọn thuê</w:t>
      </w:r>
    </w:p>
    <w:p w14:paraId="01D8DB33">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Người được chọn thuê đất khi ký hợp đồng phải đảm bảo các điều kiện:</w:t>
      </w:r>
    </w:p>
    <w:p w14:paraId="775DD71E">
      <w:pPr>
        <w:spacing w:before="120"/>
        <w:ind w:firstLine="709"/>
        <w:jc w:val="both"/>
        <w:rPr>
          <w:color w:val="000000" w:themeColor="text1"/>
          <w:sz w:val="28"/>
          <w:szCs w:val="28"/>
          <w14:textFill>
            <w14:solidFill>
              <w14:schemeClr w14:val="tx1"/>
            </w14:solidFill>
          </w14:textFill>
        </w:rPr>
      </w:pPr>
      <w:r>
        <w:rPr>
          <w:color w:val="000000" w:themeColor="text1"/>
          <w:sz w:val="28"/>
          <w:szCs w:val="28"/>
          <w:lang w:val="en-US"/>
          <w14:textFill>
            <w14:solidFill>
              <w14:schemeClr w14:val="tx1"/>
            </w14:solidFill>
          </w14:textFill>
        </w:rPr>
        <w:t>a)</w:t>
      </w:r>
      <w:r>
        <w:rPr>
          <w:color w:val="000000" w:themeColor="text1"/>
          <w:sz w:val="28"/>
          <w:szCs w:val="28"/>
          <w14:textFill>
            <w14:solidFill>
              <w14:schemeClr w14:val="tx1"/>
            </w14:solidFill>
          </w14:textFill>
        </w:rPr>
        <w:t xml:space="preserve"> Nộp khoản tiền cọc </w:t>
      </w:r>
      <w:r>
        <w:rPr>
          <w:color w:val="000000" w:themeColor="text1"/>
          <w:sz w:val="28"/>
          <w:szCs w:val="28"/>
          <w:lang w:val="en-US"/>
          <w14:textFill>
            <w14:solidFill>
              <w14:schemeClr w14:val="tx1"/>
            </w14:solidFill>
          </w14:textFill>
        </w:rPr>
        <w:t>bằng</w:t>
      </w:r>
      <w:r>
        <w:rPr>
          <w:color w:val="000000" w:themeColor="text1"/>
          <w:sz w:val="28"/>
          <w:szCs w:val="28"/>
          <w14:textFill>
            <w14:solidFill>
              <w14:schemeClr w14:val="tx1"/>
            </w14:solidFill>
          </w14:textFill>
        </w:rPr>
        <w:t xml:space="preserve"> </w:t>
      </w:r>
      <w:r>
        <w:rPr>
          <w:color w:val="000000" w:themeColor="text1"/>
          <w:sz w:val="28"/>
          <w:szCs w:val="28"/>
          <w:lang w:val="en-US"/>
          <w14:textFill>
            <w14:solidFill>
              <w14:schemeClr w14:val="tx1"/>
            </w14:solidFill>
          </w14:textFill>
        </w:rPr>
        <w:t xml:space="preserve">20% giá trị hợp đồng thuê đất </w:t>
      </w:r>
      <w:r>
        <w:rPr>
          <w:color w:val="000000" w:themeColor="text1"/>
          <w:sz w:val="28"/>
          <w:szCs w:val="28"/>
          <w14:textFill>
            <w14:solidFill>
              <w14:schemeClr w14:val="tx1"/>
            </w14:solidFill>
          </w14:textFill>
        </w:rPr>
        <w:t xml:space="preserve">và thanh toán 01 tháng/lần tiền thuê đất </w:t>
      </w:r>
      <w:r>
        <w:rPr>
          <w:color w:val="000000" w:themeColor="text1"/>
          <w:sz w:val="28"/>
          <w:szCs w:val="28"/>
          <w:lang w:val="en-US"/>
          <w14:textFill>
            <w14:solidFill>
              <w14:schemeClr w14:val="tx1"/>
            </w14:solidFill>
          </w14:textFill>
        </w:rPr>
        <w:t xml:space="preserve">và tài sản gắn liền với đất (nếu có) </w:t>
      </w:r>
      <w:r>
        <w:rPr>
          <w:color w:val="000000" w:themeColor="text1"/>
          <w:sz w:val="28"/>
          <w:szCs w:val="28"/>
          <w14:textFill>
            <w14:solidFill>
              <w14:schemeClr w14:val="tx1"/>
            </w14:solidFill>
          </w14:textFill>
        </w:rPr>
        <w:t>theo hợp đồng;</w:t>
      </w:r>
    </w:p>
    <w:p w14:paraId="66127E74">
      <w:pPr>
        <w:spacing w:before="120"/>
        <w:ind w:firstLine="709"/>
        <w:jc w:val="both"/>
        <w:rPr>
          <w:color w:val="000000" w:themeColor="text1"/>
          <w:sz w:val="28"/>
          <w:szCs w:val="28"/>
          <w14:textFill>
            <w14:solidFill>
              <w14:schemeClr w14:val="tx1"/>
            </w14:solidFill>
          </w14:textFill>
        </w:rPr>
      </w:pPr>
      <w:r>
        <w:rPr>
          <w:color w:val="000000" w:themeColor="text1"/>
          <w:sz w:val="28"/>
          <w:szCs w:val="28"/>
          <w:lang w:val="en-US"/>
          <w14:textFill>
            <w14:solidFill>
              <w14:schemeClr w14:val="tx1"/>
            </w14:solidFill>
          </w14:textFill>
        </w:rPr>
        <w:t>b)</w:t>
      </w:r>
      <w:r>
        <w:rPr>
          <w:color w:val="000000" w:themeColor="text1"/>
          <w:sz w:val="28"/>
          <w:szCs w:val="28"/>
          <w14:textFill>
            <w14:solidFill>
              <w14:schemeClr w14:val="tx1"/>
            </w14:solidFill>
          </w14:textFill>
        </w:rPr>
        <w:t xml:space="preserve"> Người được chọn thuê đất không được xây dựng các công trình kiên cố và phải cam kết tự nguyện tháo dỡ công trình khi được thông báo của Tổ chức phát triển quỹ đất về việc chấm dứt hợp đồng, không được bồi thường về đất, tài sản và chi phí đầu tư vào đất. Người được chọn thuê đất phải nộp khoản tiền đặt cọc đối với trách nhiệm tháo dỡ công trình;</w:t>
      </w:r>
    </w:p>
    <w:p w14:paraId="6E8A0FEA">
      <w:pPr>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c)</w:t>
      </w:r>
      <w:r>
        <w:rPr>
          <w:color w:val="000000" w:themeColor="text1"/>
          <w:sz w:val="28"/>
          <w:szCs w:val="28"/>
          <w14:textFill>
            <w14:solidFill>
              <w14:schemeClr w14:val="tx1"/>
            </w14:solidFill>
          </w14:textFill>
        </w:rPr>
        <w:t xml:space="preserve"> Hợp đồng sẽ điều chỉnh đơn giá cho thuê</w:t>
      </w:r>
      <w:r>
        <w:rPr>
          <w:color w:val="000000" w:themeColor="text1"/>
          <w:sz w:val="28"/>
          <w:szCs w:val="28"/>
          <w:lang w:val="en-US"/>
          <w14:textFill>
            <w14:solidFill>
              <w14:schemeClr w14:val="tx1"/>
            </w14:solidFill>
          </w14:textFill>
        </w:rPr>
        <w:t xml:space="preserve"> </w:t>
      </w:r>
      <w:r>
        <w:rPr>
          <w:color w:val="000000" w:themeColor="text1"/>
          <w:sz w:val="28"/>
          <w:szCs w:val="28"/>
          <w:lang w:val="sv-SE"/>
          <w14:textFill>
            <w14:solidFill>
              <w14:schemeClr w14:val="tx1"/>
            </w14:solidFill>
          </w14:textFill>
        </w:rPr>
        <w:t xml:space="preserve">sau 24 tháng và </w:t>
      </w:r>
      <w:r>
        <w:rPr>
          <w:color w:val="000000" w:themeColor="text1"/>
          <w:sz w:val="28"/>
          <w:szCs w:val="28"/>
          <w14:textFill>
            <w14:solidFill>
              <w14:schemeClr w14:val="tx1"/>
            </w14:solidFill>
          </w14:textFill>
        </w:rPr>
        <w:t xml:space="preserve">tăng 5% </w:t>
      </w:r>
      <w:r>
        <w:rPr>
          <w:color w:val="000000" w:themeColor="text1"/>
          <w:sz w:val="28"/>
          <w:szCs w:val="28"/>
          <w:lang w:val="en-US"/>
          <w14:textFill>
            <w14:solidFill>
              <w14:schemeClr w14:val="tx1"/>
            </w14:solidFill>
          </w14:textFill>
        </w:rPr>
        <w:t>cho</w:t>
      </w:r>
      <w:r>
        <w:rPr>
          <w:color w:val="000000" w:themeColor="text1"/>
          <w:sz w:val="28"/>
          <w:szCs w:val="28"/>
          <w14:textFill>
            <w14:solidFill>
              <w14:schemeClr w14:val="tx1"/>
            </w14:solidFill>
          </w14:textFill>
        </w:rPr>
        <w:t xml:space="preserve"> mỗi </w:t>
      </w:r>
      <w:r>
        <w:rPr>
          <w:color w:val="000000" w:themeColor="text1"/>
          <w:sz w:val="28"/>
          <w:szCs w:val="28"/>
          <w:lang w:val="en-US"/>
          <w14:textFill>
            <w14:solidFill>
              <w14:schemeClr w14:val="tx1"/>
            </w14:solidFill>
          </w14:textFill>
        </w:rPr>
        <w:t>1</w:t>
      </w:r>
      <w:r>
        <w:rPr>
          <w:color w:val="000000" w:themeColor="text1"/>
          <w:sz w:val="28"/>
          <w:szCs w:val="28"/>
          <w14:textFill>
            <w14:solidFill>
              <w14:schemeClr w14:val="tx1"/>
            </w14:solidFill>
          </w14:textFill>
        </w:rPr>
        <w:t xml:space="preserve">2 tháng </w:t>
      </w:r>
      <w:r>
        <w:rPr>
          <w:color w:val="000000" w:themeColor="text1"/>
          <w:sz w:val="28"/>
          <w:szCs w:val="28"/>
          <w:lang w:val="en-US"/>
          <w14:textFill>
            <w14:solidFill>
              <w14:schemeClr w14:val="tx1"/>
            </w14:solidFill>
          </w14:textFill>
        </w:rPr>
        <w:t xml:space="preserve">tiếp theo </w:t>
      </w:r>
      <w:r>
        <w:rPr>
          <w:color w:val="000000" w:themeColor="text1"/>
          <w:sz w:val="28"/>
          <w:szCs w:val="28"/>
          <w14:textFill>
            <w14:solidFill>
              <w14:schemeClr w14:val="tx1"/>
            </w14:solidFill>
          </w14:textFill>
        </w:rPr>
        <w:t>khi Tổ chức phát triển quỹ đất thực hiện ký hợp đồng thuê đất ngắn hạn với người được chọn thuê</w:t>
      </w:r>
      <w:r>
        <w:rPr>
          <w:color w:val="000000" w:themeColor="text1"/>
          <w:sz w:val="28"/>
          <w:szCs w:val="28"/>
          <w:lang w:val="en-US"/>
          <w14:textFill>
            <w14:solidFill>
              <w14:schemeClr w14:val="tx1"/>
            </w14:solidFill>
          </w14:textFill>
        </w:rPr>
        <w:t>.</w:t>
      </w:r>
    </w:p>
    <w:p w14:paraId="419173CD">
      <w:pPr>
        <w:spacing w:before="120"/>
        <w:ind w:firstLine="709"/>
        <w:jc w:val="both"/>
        <w:rPr>
          <w:color w:val="000000" w:themeColor="text1"/>
          <w:sz w:val="28"/>
          <w:szCs w:val="28"/>
          <w14:textFill>
            <w14:solidFill>
              <w14:schemeClr w14:val="tx1"/>
            </w14:solidFill>
          </w14:textFill>
        </w:rPr>
      </w:pPr>
      <w:bookmarkStart w:id="2" w:name="_Hlk220749117"/>
      <w:r>
        <w:rPr>
          <w:b/>
          <w:bCs/>
          <w:color w:val="000000" w:themeColor="text1"/>
          <w:sz w:val="28"/>
          <w:szCs w:val="28"/>
          <w14:textFill>
            <w14:solidFill>
              <w14:schemeClr w14:val="tx1"/>
            </w14:solidFill>
          </w14:textFill>
        </w:rPr>
        <w:t>3. Trình tự đăng ký tham gia</w:t>
      </w:r>
    </w:p>
    <w:p w14:paraId="0414599E">
      <w:pPr>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a)</w:t>
      </w:r>
      <w:r>
        <w:rPr>
          <w:color w:val="000000" w:themeColor="text1"/>
          <w:sz w:val="28"/>
          <w:szCs w:val="28"/>
          <w14:textFill>
            <w14:solidFill>
              <w14:schemeClr w14:val="tx1"/>
            </w14:solidFill>
          </w14:textFill>
        </w:rPr>
        <w:t xml:space="preserve"> Trong </w:t>
      </w:r>
      <w:r>
        <w:rPr>
          <w:color w:val="000000" w:themeColor="text1"/>
          <w:sz w:val="28"/>
          <w:szCs w:val="28"/>
          <w:lang w:val="en-US"/>
          <w14:textFill>
            <w14:solidFill>
              <w14:schemeClr w14:val="tx1"/>
            </w14:solidFill>
          </w14:textFill>
        </w:rPr>
        <w:t>thời hạn</w:t>
      </w:r>
      <w:r>
        <w:rPr>
          <w:color w:val="000000" w:themeColor="text1"/>
          <w:sz w:val="28"/>
          <w:szCs w:val="28"/>
          <w14:textFill>
            <w14:solidFill>
              <w14:schemeClr w14:val="tx1"/>
            </w14:solidFill>
          </w14:textFill>
        </w:rPr>
        <w:t xml:space="preserve"> 30 ngày kể từ ngày </w:t>
      </w:r>
      <w:r>
        <w:rPr>
          <w:color w:val="000000" w:themeColor="text1"/>
          <w:sz w:val="28"/>
          <w:szCs w:val="28"/>
          <w:lang w:val="en-US"/>
          <w14:textFill>
            <w14:solidFill>
              <w14:schemeClr w14:val="tx1"/>
            </w14:solidFill>
          </w14:textFill>
        </w:rPr>
        <w:t xml:space="preserve">đăng tải công khai, công bố thông tin </w:t>
      </w:r>
      <w:r>
        <w:rPr>
          <w:color w:val="000000" w:themeColor="text1"/>
          <w:sz w:val="28"/>
          <w:szCs w:val="28"/>
          <w14:textFill>
            <w14:solidFill>
              <w14:schemeClr w14:val="tx1"/>
            </w14:solidFill>
          </w14:textFill>
        </w:rPr>
        <w:t xml:space="preserve">trên trang thông tin điện tử của Ủy ban nhân dân </w:t>
      </w:r>
      <w:r>
        <w:rPr>
          <w:color w:val="000000" w:themeColor="text1"/>
          <w:sz w:val="28"/>
          <w:szCs w:val="28"/>
          <w:lang w:val="en-US"/>
          <w14:textFill>
            <w14:solidFill>
              <w14:schemeClr w14:val="tx1"/>
            </w14:solidFill>
          </w14:textFill>
        </w:rPr>
        <w:t>t</w:t>
      </w:r>
      <w:r>
        <w:rPr>
          <w:color w:val="000000" w:themeColor="text1"/>
          <w:sz w:val="28"/>
          <w:szCs w:val="28"/>
          <w14:textFill>
            <w14:solidFill>
              <w14:schemeClr w14:val="tx1"/>
            </w14:solidFill>
          </w14:textFill>
        </w:rPr>
        <w:t xml:space="preserve">hành phố, </w:t>
      </w:r>
      <w:r>
        <w:rPr>
          <w:color w:val="000000" w:themeColor="text1"/>
          <w:sz w:val="28"/>
          <w:szCs w:val="28"/>
          <w:lang w:val="en-US"/>
          <w14:textFill>
            <w14:solidFill>
              <w14:schemeClr w14:val="tx1"/>
            </w14:solidFill>
          </w14:textFill>
        </w:rPr>
        <w:t xml:space="preserve">của </w:t>
      </w:r>
      <w:r>
        <w:rPr>
          <w:color w:val="000000" w:themeColor="text1"/>
          <w:sz w:val="28"/>
          <w:szCs w:val="28"/>
          <w14:textFill>
            <w14:solidFill>
              <w14:schemeClr w14:val="tx1"/>
            </w14:solidFill>
          </w14:textFill>
        </w:rPr>
        <w:t xml:space="preserve">Ủy ban nhân dân cấp </w:t>
      </w:r>
      <w:r>
        <w:rPr>
          <w:color w:val="000000" w:themeColor="text1"/>
          <w:sz w:val="28"/>
          <w:szCs w:val="28"/>
          <w:lang w:val="en-US"/>
          <w14:textFill>
            <w14:solidFill>
              <w14:schemeClr w14:val="tx1"/>
            </w14:solidFill>
          </w14:textFill>
        </w:rPr>
        <w:t>xã</w:t>
      </w:r>
      <w:r>
        <w:rPr>
          <w:color w:val="000000" w:themeColor="text1"/>
          <w:sz w:val="28"/>
          <w:szCs w:val="28"/>
          <w14:textFill>
            <w14:solidFill>
              <w14:schemeClr w14:val="tx1"/>
            </w14:solidFill>
          </w14:textFill>
        </w:rPr>
        <w:t xml:space="preserve"> nơi có đất và của Tổ chức phát triển quỹ đất</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 xml:space="preserve"> </w:t>
      </w:r>
      <w:r>
        <w:rPr>
          <w:color w:val="000000" w:themeColor="text1"/>
          <w:sz w:val="28"/>
          <w:szCs w:val="28"/>
          <w:lang w:val="en-US"/>
          <w14:textFill>
            <w14:solidFill>
              <w14:schemeClr w14:val="tx1"/>
            </w14:solidFill>
          </w14:textFill>
        </w:rPr>
        <w:t>t</w:t>
      </w:r>
      <w:r>
        <w:rPr>
          <w:color w:val="000000" w:themeColor="text1"/>
          <w:sz w:val="28"/>
          <w:szCs w:val="28"/>
          <w14:textFill>
            <w14:solidFill>
              <w14:schemeClr w14:val="tx1"/>
            </w14:solidFill>
          </w14:textFill>
        </w:rPr>
        <w:t>ổ chức, cá nhân tham gia gửi về Tổ chức phát triển quỹ đất (địa chỉ ………….; Số điện thoại: ………………) gồm</w:t>
      </w:r>
      <w:r>
        <w:rPr>
          <w:color w:val="000000" w:themeColor="text1"/>
          <w:sz w:val="28"/>
          <w:szCs w:val="28"/>
          <w:lang w:val="en-US"/>
          <w14:textFill>
            <w14:solidFill>
              <w14:schemeClr w14:val="tx1"/>
            </w14:solidFill>
          </w14:textFill>
        </w:rPr>
        <w:t>:</w:t>
      </w:r>
    </w:p>
    <w:p w14:paraId="1BBEA338">
      <w:pPr>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Đơn đề nghị thuê đất ngắn hạn </w:t>
      </w:r>
      <w:r>
        <w:rPr>
          <w:color w:val="000000" w:themeColor="text1"/>
          <w:sz w:val="28"/>
          <w:szCs w:val="28"/>
          <w:lang w:val="en-US"/>
          <w14:textFill>
            <w14:solidFill>
              <w14:schemeClr w14:val="tx1"/>
            </w14:solidFill>
          </w14:textFill>
        </w:rPr>
        <w:t>theo mẫu BM02.</w:t>
      </w:r>
    </w:p>
    <w:p w14:paraId="7B88643F">
      <w:pPr>
        <w:spacing w:before="120"/>
        <w:ind w:firstLine="720"/>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Bản sao giấy tờ chứng minh tư cách pháp nhân (đối với tổ chức), Căn cước công dân (đối với cá nhân).</w:t>
      </w:r>
    </w:p>
    <w:p w14:paraId="3A7ABAF9">
      <w:pPr>
        <w:spacing w:before="120"/>
        <w:ind w:firstLine="720"/>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Các tài liệu liên quan: Đăng ký kinh doanh có ngành nghề phù hợp, đối với ngành nghề kinh doanh có điều kiện phải có giấy tờ đáp ứng đủ điều kiện; bản sao giấy tờ chứng minh năng lực tài chính; cam kết không nợ tiền sử dụng đất, tiền thuê đất, tiền thuế, tiền thuê nhà, tiền trúng đấu giá</w:t>
      </w:r>
      <w:bookmarkEnd w:id="2"/>
      <w:r>
        <w:rPr>
          <w:color w:val="000000" w:themeColor="text1"/>
          <w:sz w:val="28"/>
          <w:szCs w:val="28"/>
          <w:lang w:val="en-US"/>
          <w14:textFill>
            <w14:solidFill>
              <w14:schemeClr w14:val="tx1"/>
            </w14:solidFill>
          </w14:textFill>
        </w:rPr>
        <w:t>; cam kết ký hợp đồng thuê đất và nộp tiền đặt cọc đối với trách nhiệm tháo dỡ công trình đúng hạn.</w:t>
      </w:r>
    </w:p>
    <w:p w14:paraId="1163C67D">
      <w:pPr>
        <w:spacing w:before="120"/>
        <w:ind w:firstLine="720"/>
        <w:jc w:val="both"/>
        <w:rPr>
          <w:color w:val="000000" w:themeColor="text1"/>
          <w:sz w:val="28"/>
          <w:szCs w:val="28"/>
          <w14:textFill>
            <w14:solidFill>
              <w14:schemeClr w14:val="tx1"/>
            </w14:solidFill>
          </w14:textFill>
        </w:rPr>
      </w:pPr>
      <w:r>
        <w:rPr>
          <w:color w:val="000000" w:themeColor="text1"/>
          <w:sz w:val="28"/>
          <w:szCs w:val="28"/>
          <w:lang w:val="en-US"/>
          <w14:textFill>
            <w14:solidFill>
              <w14:schemeClr w14:val="tx1"/>
            </w14:solidFill>
          </w14:textFill>
        </w:rPr>
        <w:t>b)</w:t>
      </w:r>
      <w:r>
        <w:rPr>
          <w:color w:val="000000" w:themeColor="text1"/>
          <w:sz w:val="28"/>
          <w:szCs w:val="28"/>
          <w14:textFill>
            <w14:solidFill>
              <w14:schemeClr w14:val="tx1"/>
            </w14:solidFill>
          </w14:textFill>
        </w:rPr>
        <w:t xml:space="preserve"> Trong </w:t>
      </w:r>
      <w:r>
        <w:rPr>
          <w:color w:val="000000" w:themeColor="text1"/>
          <w:sz w:val="28"/>
          <w:szCs w:val="28"/>
          <w:lang w:val="en-US"/>
          <w14:textFill>
            <w14:solidFill>
              <w14:schemeClr w14:val="tx1"/>
            </w14:solidFill>
          </w14:textFill>
        </w:rPr>
        <w:t>thời hạn</w:t>
      </w:r>
      <w:r>
        <w:rPr>
          <w:color w:val="000000" w:themeColor="text1"/>
          <w:sz w:val="28"/>
          <w:szCs w:val="28"/>
          <w14:textFill>
            <w14:solidFill>
              <w14:schemeClr w14:val="tx1"/>
            </w14:solidFill>
          </w14:textFill>
        </w:rPr>
        <w:t xml:space="preserve"> 0</w:t>
      </w:r>
      <w:r>
        <w:rPr>
          <w:color w:val="000000" w:themeColor="text1"/>
          <w:sz w:val="28"/>
          <w:szCs w:val="28"/>
          <w:lang w:val="en-US"/>
          <w14:textFill>
            <w14:solidFill>
              <w14:schemeClr w14:val="tx1"/>
            </w14:solidFill>
          </w14:textFill>
        </w:rPr>
        <w:t>3</w:t>
      </w:r>
      <w:r>
        <w:rPr>
          <w:color w:val="000000" w:themeColor="text1"/>
          <w:sz w:val="28"/>
          <w:szCs w:val="28"/>
          <w14:textFill>
            <w14:solidFill>
              <w14:schemeClr w14:val="tx1"/>
            </w14:solidFill>
          </w14:textFill>
        </w:rPr>
        <w:t xml:space="preserve"> ngày làm việc kể từ ngày hết hạn </w:t>
      </w:r>
      <w:r>
        <w:rPr>
          <w:color w:val="000000" w:themeColor="text1"/>
          <w:sz w:val="28"/>
          <w:szCs w:val="28"/>
          <w:lang w:val="en-US"/>
          <w14:textFill>
            <w14:solidFill>
              <w14:schemeClr w14:val="tx1"/>
            </w14:solidFill>
          </w14:textFill>
        </w:rPr>
        <w:t>đăng tải công khai, công bố thông tin</w:t>
      </w:r>
      <w:r>
        <w:rPr>
          <w:color w:val="000000" w:themeColor="text1"/>
          <w:sz w:val="28"/>
          <w:szCs w:val="28"/>
          <w14:textFill>
            <w14:solidFill>
              <w14:schemeClr w14:val="tx1"/>
            </w14:solidFill>
          </w14:textFill>
        </w:rPr>
        <w:t xml:space="preserve">, Tổ chức phát triển quỹ đất thông báo đến người thuê được chọn (người có đơn xin thuê đất và đề xuất giá thuê cao nhất) đến thống nhất điều kiện và nội dung để thực hiện ký hợp đồng. Sau </w:t>
      </w:r>
      <w:r>
        <w:rPr>
          <w:color w:val="000000" w:themeColor="text1"/>
          <w:sz w:val="28"/>
          <w:szCs w:val="28"/>
          <w:lang w:val="en-US"/>
          <w14:textFill>
            <w14:solidFill>
              <w14:schemeClr w14:val="tx1"/>
            </w14:solidFill>
          </w14:textFill>
        </w:rPr>
        <w:t>khi</w:t>
      </w:r>
      <w:r>
        <w:rPr>
          <w:color w:val="000000" w:themeColor="text1"/>
          <w:sz w:val="28"/>
          <w:szCs w:val="28"/>
          <w14:textFill>
            <w14:solidFill>
              <w14:schemeClr w14:val="tx1"/>
            </w14:solidFill>
          </w14:textFill>
        </w:rPr>
        <w:t xml:space="preserve"> thông báo bằng văn bản hoặc điện thoại </w:t>
      </w:r>
      <w:r>
        <w:rPr>
          <w:color w:val="000000" w:themeColor="text1"/>
          <w:sz w:val="28"/>
          <w:szCs w:val="28"/>
          <w:lang w:val="en-US"/>
          <w14:textFill>
            <w14:solidFill>
              <w14:schemeClr w14:val="tx1"/>
            </w14:solidFill>
          </w14:textFill>
        </w:rPr>
        <w:t xml:space="preserve">trực tiếp </w:t>
      </w:r>
      <w:r>
        <w:rPr>
          <w:color w:val="000000" w:themeColor="text1"/>
          <w:sz w:val="28"/>
          <w:szCs w:val="28"/>
          <w14:textFill>
            <w14:solidFill>
              <w14:schemeClr w14:val="tx1"/>
            </w14:solidFill>
          </w14:textFill>
        </w:rPr>
        <w:t>đến người thuê được chọn mà người thuê được chọn không liên hệ Tổ chức phát triển quỹ đất</w:t>
      </w:r>
      <w:r>
        <w:rPr>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để thực hiện thống nhất điều kiện và nội dung ký hợp đồng hoặc người thuê được chọn không thống nhất với điều kiện và nội dung hợp đồng, Tổ chức phát triển quỹ đất sẽ thực hiện công bố công khai để lựa chọn người thuê khác.</w:t>
      </w:r>
    </w:p>
    <w:p w14:paraId="3BC26FB2">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Tổ chức phát triển quỹ đất thông báo đến các tổ chức, cá nhân được biết để đăng ký tham gia đề xuất đơn giá thuê./.</w:t>
      </w:r>
    </w:p>
    <w:p w14:paraId="2D43C1A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644"/>
        <w:gridCol w:w="4644"/>
      </w:tblGrid>
      <w:tr w14:paraId="21FB4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28" w:type="dxa"/>
            <w:tcBorders>
              <w:top w:val="nil"/>
              <w:left w:val="nil"/>
              <w:bottom w:val="nil"/>
              <w:right w:val="nil"/>
              <w:tl2br w:val="nil"/>
              <w:tr2bl w:val="nil"/>
            </w:tcBorders>
            <w:tcMar>
              <w:top w:w="0" w:type="dxa"/>
              <w:left w:w="108" w:type="dxa"/>
              <w:bottom w:w="0" w:type="dxa"/>
              <w:right w:w="108" w:type="dxa"/>
            </w:tcMar>
          </w:tcPr>
          <w:p w14:paraId="1B69E4AA">
            <w:pPr>
              <w:rPr>
                <w:color w:val="000000" w:themeColor="text1"/>
                <w:lang w:val="en-US"/>
                <w14:textFill>
                  <w14:solidFill>
                    <w14:schemeClr w14:val="tx1"/>
                  </w14:solidFill>
                </w14:textFill>
              </w:rPr>
            </w:pPr>
            <w:r>
              <w:rPr>
                <w:b/>
                <w:bCs/>
                <w:i/>
                <w:iCs/>
                <w:color w:val="000000" w:themeColor="text1"/>
                <w:sz w:val="24"/>
                <w:szCs w:val="24"/>
                <w14:textFill>
                  <w14:solidFill>
                    <w14:schemeClr w14:val="tx1"/>
                  </w14:solidFill>
                </w14:textFill>
              </w:rPr>
              <w:t>Nơi nhận:</w:t>
            </w:r>
            <w:r>
              <w:rPr>
                <w:b/>
                <w:bCs/>
                <w:i/>
                <w:iCs/>
                <w:color w:val="000000" w:themeColor="text1"/>
                <w:sz w:val="28"/>
                <w:szCs w:val="28"/>
                <w14:textFill>
                  <w14:solidFill>
                    <w14:schemeClr w14:val="tx1"/>
                  </w14:solidFill>
                </w14:textFill>
              </w:rPr>
              <w:br w:type="textWrapping"/>
            </w:r>
            <w:r>
              <w:rPr>
                <w:color w:val="000000" w:themeColor="text1"/>
                <w14:textFill>
                  <w14:solidFill>
                    <w14:schemeClr w14:val="tx1"/>
                  </w14:solidFill>
                </w14:textFill>
              </w:rPr>
              <w:t xml:space="preserve">- </w:t>
            </w:r>
            <w:r>
              <w:rPr>
                <w:color w:val="000000" w:themeColor="text1"/>
                <w:lang w:val="en-US"/>
                <w14:textFill>
                  <w14:solidFill>
                    <w14:schemeClr w14:val="tx1"/>
                  </w14:solidFill>
                </w14:textFill>
              </w:rPr>
              <w:t>UBND TP (để b/c);</w:t>
            </w:r>
          </w:p>
          <w:p w14:paraId="487606EE">
            <w:pPr>
              <w:rPr>
                <w:color w:val="000000" w:themeColor="text1"/>
                <w:lang w:val="en-US"/>
                <w14:textFill>
                  <w14:solidFill>
                    <w14:schemeClr w14:val="tx1"/>
                  </w14:solidFill>
                </w14:textFill>
              </w:rPr>
            </w:pPr>
            <w:r>
              <w:rPr>
                <w:color w:val="000000" w:themeColor="text1"/>
                <w:lang w:val="en-US"/>
                <w14:textFill>
                  <w14:solidFill>
                    <w14:schemeClr w14:val="tx1"/>
                  </w14:solidFill>
                </w14:textFill>
              </w:rPr>
              <w:t>- Sở NN&amp;MT (để p/h);</w:t>
            </w:r>
          </w:p>
          <w:p w14:paraId="72F4A2A3">
            <w:pPr>
              <w:pStyle w:val="15"/>
              <w:spacing w:before="0" w:beforeAutospacing="0" w:after="0" w:afterAutospacing="0"/>
              <w:rPr>
                <w:color w:val="000000" w:themeColor="text1"/>
                <w:sz w:val="22"/>
                <w:szCs w:val="22"/>
                <w14:textFill>
                  <w14:solidFill>
                    <w14:schemeClr w14:val="tx1"/>
                  </w14:solidFill>
                </w14:textFill>
              </w:rPr>
            </w:pPr>
            <w:r>
              <w:rPr>
                <w:color w:val="000000" w:themeColor="text1"/>
                <w14:textFill>
                  <w14:solidFill>
                    <w14:schemeClr w14:val="tx1"/>
                  </w14:solidFill>
                </w14:textFill>
              </w:rPr>
              <w:t>-</w:t>
            </w:r>
            <w:r>
              <w:rPr>
                <w:color w:val="000000" w:themeColor="text1"/>
                <w:sz w:val="22"/>
                <w:szCs w:val="22"/>
                <w14:textFill>
                  <w14:solidFill>
                    <w14:schemeClr w14:val="tx1"/>
                  </w14:solidFill>
                </w14:textFill>
              </w:rPr>
              <w:t xml:space="preserve"> UBND xã/phường…..;</w:t>
            </w:r>
          </w:p>
          <w:p w14:paraId="2E1040AD">
            <w:pPr>
              <w:pStyle w:val="15"/>
              <w:spacing w:before="0" w:beforeAutospacing="0" w:after="0" w:afterAutospacing="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Báo và Phát thanh, Truyền hình Cần Thơ;</w:t>
            </w:r>
          </w:p>
          <w:p w14:paraId="408DF142">
            <w:pPr>
              <w:pStyle w:val="15"/>
              <w:spacing w:before="0" w:beforeAutospacing="0" w:after="0" w:afterAutospacing="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Cổng TTĐT TP;</w:t>
            </w:r>
          </w:p>
          <w:p w14:paraId="1839BC1D">
            <w:pPr>
              <w:pStyle w:val="15"/>
              <w:spacing w:before="0" w:beforeAutospacing="0" w:after="0" w:afterAutospacing="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Trang TTĐT UBND xã/phường…;</w:t>
            </w:r>
          </w:p>
          <w:p w14:paraId="206D4499">
            <w:pPr>
              <w:pStyle w:val="15"/>
              <w:spacing w:before="0" w:beforeAutospacing="0" w:after="0" w:afterAutospacing="0"/>
              <w:rPr>
                <w:color w:val="000000" w:themeColor="text1"/>
                <w:sz w:val="28"/>
                <w:szCs w:val="28"/>
                <w14:textFill>
                  <w14:solidFill>
                    <w14:schemeClr w14:val="tx1"/>
                  </w14:solidFill>
                </w14:textFill>
              </w:rPr>
            </w:pPr>
            <w:r>
              <w:rPr>
                <w:color w:val="000000" w:themeColor="text1"/>
                <w:sz w:val="22"/>
                <w:szCs w:val="22"/>
                <w14:textFill>
                  <w14:solidFill>
                    <w14:schemeClr w14:val="tx1"/>
                  </w14:solidFill>
                </w14:textFill>
              </w:rP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1AED7056">
            <w:pPr>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GIÁM ĐỐC</w:t>
            </w:r>
            <w:r>
              <w:rPr>
                <w:b/>
                <w:bCs/>
                <w:color w:val="000000" w:themeColor="text1"/>
                <w:sz w:val="28"/>
                <w:szCs w:val="28"/>
                <w14:textFill>
                  <w14:solidFill>
                    <w14:schemeClr w14:val="tx1"/>
                  </w14:solidFill>
                </w14:textFill>
              </w:rPr>
              <w:br w:type="textWrapping"/>
            </w:r>
            <w:r>
              <w:rPr>
                <w:i/>
                <w:iCs/>
                <w:color w:val="000000" w:themeColor="text1"/>
                <w:sz w:val="28"/>
                <w:szCs w:val="28"/>
                <w14:textFill>
                  <w14:solidFill>
                    <w14:schemeClr w14:val="tx1"/>
                  </w14:solidFill>
                </w14:textFill>
              </w:rPr>
              <w:t>(ký và ghi rõ họ, tên)</w:t>
            </w:r>
          </w:p>
        </w:tc>
      </w:tr>
    </w:tbl>
    <w:p w14:paraId="3F47F8DA">
      <w:pPr>
        <w:spacing w:before="120"/>
        <w:jc w:val="center"/>
        <w:rPr>
          <w:b/>
          <w:bCs/>
          <w:color w:val="000000" w:themeColor="text1"/>
          <w:sz w:val="28"/>
          <w:szCs w:val="28"/>
          <w:lang w:val="en-US"/>
          <w14:textFill>
            <w14:solidFill>
              <w14:schemeClr w14:val="tx1"/>
            </w14:solidFill>
          </w14:textFill>
        </w:rPr>
      </w:pPr>
      <w:bookmarkStart w:id="3" w:name="chuong_pl_2"/>
    </w:p>
    <w:p w14:paraId="4722A6B3">
      <w:pPr>
        <w:spacing w:before="120"/>
        <w:jc w:val="center"/>
        <w:rPr>
          <w:b/>
          <w:bCs/>
          <w:color w:val="000000" w:themeColor="text1"/>
          <w:sz w:val="28"/>
          <w:szCs w:val="28"/>
          <w:lang w:val="en-US"/>
          <w14:textFill>
            <w14:solidFill>
              <w14:schemeClr w14:val="tx1"/>
            </w14:solidFill>
          </w14:textFill>
        </w:rPr>
      </w:pPr>
    </w:p>
    <w:p w14:paraId="17620343">
      <w:pPr>
        <w:spacing w:before="120"/>
        <w:jc w:val="center"/>
        <w:rPr>
          <w:b/>
          <w:bCs/>
          <w:color w:val="000000" w:themeColor="text1"/>
          <w:sz w:val="28"/>
          <w:szCs w:val="28"/>
          <w:lang w:val="en-US"/>
          <w14:textFill>
            <w14:solidFill>
              <w14:schemeClr w14:val="tx1"/>
            </w14:solidFill>
          </w14:textFill>
        </w:rPr>
      </w:pPr>
    </w:p>
    <w:bookmarkEnd w:id="3"/>
    <w:p w14:paraId="2623D9D6">
      <w:pPr>
        <w:spacing w:before="120"/>
        <w:jc w:val="center"/>
        <w:rPr>
          <w:b/>
          <w:bCs/>
          <w:color w:val="000000" w:themeColor="text1"/>
          <w:sz w:val="28"/>
          <w:szCs w:val="28"/>
          <w14:textFill>
            <w14:solidFill>
              <w14:schemeClr w14:val="tx1"/>
            </w14:solidFill>
          </w14:textFill>
        </w:rPr>
      </w:pPr>
      <w:bookmarkStart w:id="4" w:name="chuong_pl_3"/>
    </w:p>
    <w:p w14:paraId="4868BEEF">
      <w:pPr>
        <w:spacing w:before="120"/>
        <w:jc w:val="center"/>
        <w:rPr>
          <w:color w:val="000000" w:themeColor="text1"/>
          <w:sz w:val="28"/>
          <w:szCs w:val="28"/>
          <w:lang w:val="en-US"/>
          <w14:textFill>
            <w14:solidFill>
              <w14:schemeClr w14:val="tx1"/>
            </w14:solidFill>
          </w14:textFill>
        </w:rPr>
      </w:pPr>
      <w:r>
        <w:rPr>
          <w:b/>
          <w:bCs/>
          <w:color w:val="000000" w:themeColor="text1"/>
          <w:sz w:val="28"/>
          <w:szCs w:val="28"/>
          <w14:textFill>
            <w14:solidFill>
              <w14:schemeClr w14:val="tx1"/>
            </w14:solidFill>
          </w14:textFill>
        </w:rPr>
        <w:t>Mẫu BM 0</w:t>
      </w:r>
      <w:bookmarkEnd w:id="4"/>
      <w:r>
        <w:rPr>
          <w:b/>
          <w:bCs/>
          <w:color w:val="000000" w:themeColor="text1"/>
          <w:sz w:val="28"/>
          <w:szCs w:val="28"/>
          <w:lang w:val="en-US"/>
          <w14:textFill>
            <w14:solidFill>
              <w14:schemeClr w14:val="tx1"/>
            </w14:solidFill>
          </w14:textFill>
        </w:rPr>
        <w:t>2</w:t>
      </w:r>
    </w:p>
    <w:p w14:paraId="7571A8A5">
      <w:pPr>
        <w:spacing w:before="120"/>
        <w:jc w:val="center"/>
        <w:rPr>
          <w:color w:val="000000" w:themeColor="text1"/>
          <w:sz w:val="28"/>
          <w:szCs w:val="28"/>
          <w14:textFill>
            <w14:solidFill>
              <w14:schemeClr w14:val="tx1"/>
            </w14:solidFill>
          </w14:textFill>
        </w:rPr>
      </w:pPr>
      <w:bookmarkStart w:id="5" w:name="chuong_pl_3_name"/>
      <w:r>
        <w:rPr>
          <w:b/>
          <w:bCs/>
          <w:color w:val="000000" w:themeColor="text1"/>
          <w:sz w:val="28"/>
          <w:szCs w:val="28"/>
          <w14:textFill>
            <w14:solidFill>
              <w14:schemeClr w14:val="tx1"/>
            </w14:solidFill>
          </w14:textFill>
        </w:rPr>
        <w:t>Đơn xin thuê đất ngắn hạn</w:t>
      </w:r>
      <w:bookmarkEnd w:id="5"/>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11"/>
        <w:gridCol w:w="5777"/>
      </w:tblGrid>
      <w:tr w14:paraId="04ED8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8856" w:type="dxa"/>
            <w:gridSpan w:val="2"/>
            <w:tcBorders>
              <w:top w:val="nil"/>
              <w:left w:val="nil"/>
              <w:bottom w:val="nil"/>
              <w:right w:val="nil"/>
              <w:tl2br w:val="nil"/>
              <w:tr2bl w:val="nil"/>
            </w:tcBorders>
            <w:tcMar>
              <w:top w:w="0" w:type="dxa"/>
              <w:left w:w="108" w:type="dxa"/>
              <w:bottom w:w="0" w:type="dxa"/>
              <w:right w:w="108" w:type="dxa"/>
            </w:tcMar>
          </w:tcPr>
          <w:p w14:paraId="245FA945">
            <w:pPr>
              <w:spacing w:before="120"/>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CỘNG HÒA XÃ HỘI CHỦ NGHĨA VIỆT NAM</w:t>
            </w:r>
            <w:r>
              <w:rPr>
                <w:b/>
                <w:bCs/>
                <w:color w:val="000000" w:themeColor="text1"/>
                <w:sz w:val="28"/>
                <w:szCs w:val="28"/>
                <w14:textFill>
                  <w14:solidFill>
                    <w14:schemeClr w14:val="tx1"/>
                  </w14:solidFill>
                </w14:textFill>
              </w:rPr>
              <w:br w:type="textWrapping"/>
            </w:r>
            <w:r>
              <w:rPr>
                <w:b/>
                <w:bCs/>
                <w:color w:val="000000" w:themeColor="text1"/>
                <w:sz w:val="28"/>
                <w:szCs w:val="28"/>
                <w14:textFill>
                  <w14:solidFill>
                    <w14:schemeClr w14:val="tx1"/>
                  </w14:solidFill>
                </w14:textFill>
              </w:rPr>
              <w:t xml:space="preserve">Độc lập - Tự do - Hạnh phúc </w:t>
            </w:r>
            <w:r>
              <w:rPr>
                <w:b/>
                <w:bCs/>
                <w:color w:val="000000" w:themeColor="text1"/>
                <w:sz w:val="28"/>
                <w:szCs w:val="28"/>
                <w14:textFill>
                  <w14:solidFill>
                    <w14:schemeClr w14:val="tx1"/>
                  </w14:solidFill>
                </w14:textFill>
              </w:rPr>
              <w:br w:type="textWrapping"/>
            </w:r>
            <w:r>
              <w:rPr>
                <w:b/>
                <w:bCs/>
                <w:color w:val="000000" w:themeColor="text1"/>
                <w:sz w:val="28"/>
                <w:szCs w:val="28"/>
                <w14:textFill>
                  <w14:solidFill>
                    <w14:schemeClr w14:val="tx1"/>
                  </w14:solidFill>
                </w14:textFill>
              </w:rPr>
              <w:t>---------------</w:t>
            </w:r>
          </w:p>
        </w:tc>
      </w:tr>
      <w:tr w14:paraId="1373B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348" w:type="dxa"/>
            <w:tcBorders>
              <w:top w:val="nil"/>
              <w:left w:val="nil"/>
              <w:bottom w:val="nil"/>
              <w:right w:val="nil"/>
              <w:tl2br w:val="nil"/>
              <w:tr2bl w:val="nil"/>
            </w:tcBorders>
            <w:tcMar>
              <w:top w:w="0" w:type="dxa"/>
              <w:left w:w="108" w:type="dxa"/>
              <w:bottom w:w="0" w:type="dxa"/>
              <w:right w:w="108" w:type="dxa"/>
            </w:tcMar>
          </w:tcPr>
          <w:p w14:paraId="26A5D919">
            <w:pPr>
              <w:spacing w:before="120"/>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tc>
        <w:tc>
          <w:tcPr>
            <w:tcW w:w="5508" w:type="dxa"/>
            <w:tcBorders>
              <w:top w:val="nil"/>
              <w:left w:val="nil"/>
              <w:bottom w:val="nil"/>
              <w:right w:val="nil"/>
              <w:tl2br w:val="nil"/>
              <w:tr2bl w:val="nil"/>
            </w:tcBorders>
            <w:tcMar>
              <w:top w:w="0" w:type="dxa"/>
              <w:left w:w="108" w:type="dxa"/>
              <w:bottom w:w="0" w:type="dxa"/>
              <w:right w:w="108" w:type="dxa"/>
            </w:tcMar>
          </w:tcPr>
          <w:p w14:paraId="438654E5">
            <w:pPr>
              <w:spacing w:before="120"/>
              <w:jc w:val="center"/>
              <w:rPr>
                <w:color w:val="000000" w:themeColor="text1"/>
                <w:sz w:val="28"/>
                <w:szCs w:val="28"/>
                <w14:textFill>
                  <w14:solidFill>
                    <w14:schemeClr w14:val="tx1"/>
                  </w14:solidFill>
                </w14:textFill>
              </w:rPr>
            </w:pPr>
            <w:r>
              <w:rPr>
                <w:i/>
                <w:iCs/>
                <w:color w:val="000000" w:themeColor="text1"/>
                <w:sz w:val="28"/>
                <w:szCs w:val="28"/>
                <w:lang w:val="en-US"/>
                <w14:textFill>
                  <w14:solidFill>
                    <w14:schemeClr w14:val="tx1"/>
                  </w14:solidFill>
                </w14:textFill>
              </w:rPr>
              <w:t>Cần Thơ</w:t>
            </w:r>
            <w:r>
              <w:rPr>
                <w:i/>
                <w:iCs/>
                <w:color w:val="000000" w:themeColor="text1"/>
                <w:sz w:val="28"/>
                <w:szCs w:val="28"/>
                <w14:textFill>
                  <w14:solidFill>
                    <w14:schemeClr w14:val="tx1"/>
                  </w14:solidFill>
                </w14:textFill>
              </w:rPr>
              <w:t>, ngày ... tháng ... năm ...</w:t>
            </w:r>
          </w:p>
        </w:tc>
      </w:tr>
    </w:tbl>
    <w:p w14:paraId="58BDEFB0">
      <w:pPr>
        <w:spacing w:before="120"/>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w:t>
      </w:r>
    </w:p>
    <w:p w14:paraId="09A11D7D">
      <w:pPr>
        <w:spacing w:before="120"/>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ĐƠN XIN THUÊ ĐẤT NGẮN HẠN</w:t>
      </w:r>
    </w:p>
    <w:p w14:paraId="04F50321">
      <w:pPr>
        <w:spacing w:before="120"/>
        <w:jc w:val="center"/>
        <w:rPr>
          <w:color w:val="000000" w:themeColor="text1"/>
          <w:sz w:val="28"/>
          <w:szCs w:val="28"/>
          <w:lang w:val="en-US"/>
          <w14:textFill>
            <w14:solidFill>
              <w14:schemeClr w14:val="tx1"/>
            </w14:solidFill>
          </w14:textFill>
        </w:rPr>
      </w:pPr>
    </w:p>
    <w:p w14:paraId="4685BDBD">
      <w:pPr>
        <w:spacing w:before="120"/>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Kính gửi: Tổ chức phát triển quỹ đất</w:t>
      </w:r>
    </w:p>
    <w:p w14:paraId="13CCD0B5">
      <w:pPr>
        <w:spacing w:before="120"/>
        <w:ind w:firstLine="709"/>
        <w:rPr>
          <w:color w:val="000000" w:themeColor="text1"/>
          <w:sz w:val="28"/>
          <w:szCs w:val="28"/>
          <w:lang w:val="en-US"/>
          <w14:textFill>
            <w14:solidFill>
              <w14:schemeClr w14:val="tx1"/>
            </w14:solidFill>
          </w14:textFill>
        </w:rPr>
      </w:pPr>
    </w:p>
    <w:p w14:paraId="336F6973">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1. Người xin thuê đất:</w:t>
      </w:r>
    </w:p>
    <w:p w14:paraId="542D355F">
      <w:pPr>
        <w:tabs>
          <w:tab w:val="left" w:pos="851"/>
        </w:tabs>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1.1. Đối với cá nhân:</w:t>
      </w:r>
    </w:p>
    <w:p w14:paraId="65655A1F">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Họ và tên: ....................................................................................................</w:t>
      </w:r>
    </w:p>
    <w:p w14:paraId="7C3F4494">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Căn cước công dân: ...................</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 xml:space="preserve"> ngày cấp...............</w:t>
      </w:r>
      <w:r>
        <w:rPr>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nơi cấp .....................</w:t>
      </w:r>
    </w:p>
    <w:p w14:paraId="2236E27F">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Nơi ở hiện nay:.............................................................................................</w:t>
      </w:r>
    </w:p>
    <w:p w14:paraId="2E9BD803">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Số điện thoại: ............................................................................................</w:t>
      </w:r>
      <w:r>
        <w:rPr>
          <w:color w:val="000000" w:themeColor="text1"/>
          <w:sz w:val="28"/>
          <w:szCs w:val="28"/>
          <w:lang w:val="en-US"/>
          <w14:textFill>
            <w14:solidFill>
              <w14:schemeClr w14:val="tx1"/>
            </w14:solidFill>
          </w14:textFill>
        </w:rPr>
        <w:t>..</w:t>
      </w:r>
    </w:p>
    <w:p w14:paraId="2BBAB592">
      <w:pPr>
        <w:tabs>
          <w:tab w:val="left" w:pos="851"/>
        </w:tabs>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1.2. Đối với tổ chức:</w:t>
      </w:r>
    </w:p>
    <w:p w14:paraId="34D46AA5">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Tên tổ chức:</w:t>
      </w:r>
      <w:r>
        <w:rPr>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w:t>
      </w:r>
      <w:r>
        <w:rPr>
          <w:color w:val="000000" w:themeColor="text1"/>
          <w:sz w:val="28"/>
          <w:szCs w:val="28"/>
          <w:lang w:val="en-US"/>
          <w14:textFill>
            <w14:solidFill>
              <w14:schemeClr w14:val="tx1"/>
            </w14:solidFill>
          </w14:textFill>
        </w:rPr>
        <w:t>...............</w:t>
      </w:r>
    </w:p>
    <w:p w14:paraId="540C1627">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 Giấy chứng nhận đăng ký </w:t>
      </w:r>
      <w:r>
        <w:rPr>
          <w:color w:val="000000" w:themeColor="text1"/>
          <w:sz w:val="28"/>
          <w:szCs w:val="28"/>
          <w:lang w:val="en-US"/>
          <w14:textFill>
            <w14:solidFill>
              <w14:schemeClr w14:val="tx1"/>
            </w14:solidFill>
          </w14:textFill>
        </w:rPr>
        <w:t>doanh nghiệp/tổ chức:</w:t>
      </w:r>
      <w:r>
        <w:rPr>
          <w:color w:val="000000" w:themeColor="text1"/>
          <w:sz w:val="28"/>
          <w:szCs w:val="28"/>
          <w14:textFill>
            <w14:solidFill>
              <w14:schemeClr w14:val="tx1"/>
            </w14:solidFill>
          </w14:textFill>
        </w:rPr>
        <w:t>...............................</w:t>
      </w:r>
      <w:r>
        <w:rPr>
          <w:color w:val="000000" w:themeColor="text1"/>
          <w:sz w:val="28"/>
          <w:szCs w:val="28"/>
          <w:lang w:val="en-US"/>
          <w14:textFill>
            <w14:solidFill>
              <w14:schemeClr w14:val="tx1"/>
            </w14:solidFill>
          </w14:textFill>
        </w:rPr>
        <w:t>........</w:t>
      </w:r>
    </w:p>
    <w:p w14:paraId="6EBACAAE">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Người đại diện</w:t>
      </w:r>
      <w:r>
        <w:rPr>
          <w:color w:val="000000" w:themeColor="text1"/>
          <w:sz w:val="28"/>
          <w:szCs w:val="28"/>
          <w:lang w:val="en-US"/>
          <w14:textFill>
            <w14:solidFill>
              <w14:schemeClr w14:val="tx1"/>
            </w14:solidFill>
          </w14:textFill>
        </w:rPr>
        <w:t xml:space="preserve"> theo</w:t>
      </w:r>
      <w:r>
        <w:rPr>
          <w:color w:val="000000" w:themeColor="text1"/>
          <w:sz w:val="28"/>
          <w:szCs w:val="28"/>
          <w14:textFill>
            <w14:solidFill>
              <w14:schemeClr w14:val="tx1"/>
            </w14:solidFill>
          </w14:textFill>
        </w:rPr>
        <w:t xml:space="preserve"> pháp luật: .....................................................................</w:t>
      </w:r>
    </w:p>
    <w:p w14:paraId="0EFE605D">
      <w:pPr>
        <w:tabs>
          <w:tab w:val="left" w:pos="851"/>
        </w:tabs>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(Căn cước công dân: ....................... ngày cấp...............nơi cấp .................)</w:t>
      </w:r>
    </w:p>
    <w:p w14:paraId="4FC379AB">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Địa chỉ trụ sở</w:t>
      </w:r>
      <w:r>
        <w:rPr>
          <w:color w:val="000000" w:themeColor="text1"/>
          <w:sz w:val="28"/>
          <w:szCs w:val="28"/>
          <w:lang w:val="en-US"/>
          <w14:textFill>
            <w14:solidFill>
              <w14:schemeClr w14:val="tx1"/>
            </w14:solidFill>
          </w14:textFill>
        </w:rPr>
        <w:t xml:space="preserve"> chính</w:t>
      </w:r>
      <w:r>
        <w:rPr>
          <w:color w:val="000000" w:themeColor="text1"/>
          <w:sz w:val="28"/>
          <w:szCs w:val="28"/>
          <w14:textFill>
            <w14:solidFill>
              <w14:schemeClr w14:val="tx1"/>
            </w14:solidFill>
          </w14:textFill>
        </w:rPr>
        <w:t>: …………………………………</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r>
        <w:rPr>
          <w:color w:val="000000" w:themeColor="text1"/>
          <w:sz w:val="28"/>
          <w:szCs w:val="28"/>
          <w:lang w:val="en-US"/>
          <w14:textFill>
            <w14:solidFill>
              <w14:schemeClr w14:val="tx1"/>
            </w14:solidFill>
          </w14:textFill>
        </w:rPr>
        <w:t>.</w:t>
      </w:r>
    </w:p>
    <w:p w14:paraId="191F8391">
      <w:pPr>
        <w:tabs>
          <w:tab w:val="left" w:pos="851"/>
        </w:tabs>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Điện thoại: …………………………………</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p>
    <w:p w14:paraId="69072179">
      <w:pPr>
        <w:tabs>
          <w:tab w:val="left" w:pos="851"/>
        </w:tabs>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Email: …………………………………………</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p>
    <w:p w14:paraId="519C09F4">
      <w:pPr>
        <w:tabs>
          <w:tab w:val="left" w:pos="851"/>
        </w:tabs>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Mã số thuế: …………………………………………</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p>
    <w:p w14:paraId="6A36BE2A">
      <w:pPr>
        <w:tabs>
          <w:tab w:val="left" w:pos="851"/>
        </w:tabs>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Sau khi tìm hiểu thông tin công bố công khai trên cổng thông tin điện tử, trang thông tin điện tử của ………………………………………………</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p>
    <w:p w14:paraId="512A3A02">
      <w:pPr>
        <w:tabs>
          <w:tab w:val="left" w:pos="851"/>
        </w:tabs>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Tổ chức/cá nhân xin đăng ký thuê ngắn hạn khu đất sau:</w:t>
      </w:r>
    </w:p>
    <w:p w14:paraId="5C003604">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Địa chỉ khu đất</w:t>
      </w:r>
      <w:r>
        <w:rPr>
          <w:color w:val="000000" w:themeColor="text1"/>
          <w:sz w:val="28"/>
          <w:szCs w:val="28"/>
          <w:lang w:val="en-US"/>
          <w14:textFill>
            <w14:solidFill>
              <w14:schemeClr w14:val="tx1"/>
            </w14:solidFill>
          </w14:textFill>
        </w:rPr>
        <w:t>/thửa đất</w:t>
      </w:r>
      <w:r>
        <w:rPr>
          <w:color w:val="000000" w:themeColor="text1"/>
          <w:sz w:val="28"/>
          <w:szCs w:val="28"/>
          <w14:textFill>
            <w14:solidFill>
              <w14:schemeClr w14:val="tx1"/>
            </w14:solidFill>
          </w14:textFill>
        </w:rPr>
        <w:t>:</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r>
        <w:rPr>
          <w:color w:val="000000" w:themeColor="text1"/>
          <w:sz w:val="28"/>
          <w:szCs w:val="28"/>
          <w:lang w:val="en-US"/>
          <w14:textFill>
            <w14:solidFill>
              <w14:schemeClr w14:val="tx1"/>
            </w14:solidFill>
          </w14:textFill>
        </w:rPr>
        <w:t>…..</w:t>
      </w:r>
    </w:p>
    <w:p w14:paraId="0F2528BF">
      <w:pPr>
        <w:tabs>
          <w:tab w:val="left" w:pos="851"/>
        </w:tabs>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Diện tích</w:t>
      </w:r>
      <w:r>
        <w:rPr>
          <w:color w:val="000000" w:themeColor="text1"/>
          <w:sz w:val="28"/>
          <w:szCs w:val="28"/>
          <w:lang w:val="en-US"/>
          <w14:textFill>
            <w14:solidFill>
              <w14:schemeClr w14:val="tx1"/>
            </w14:solidFill>
          </w14:textFill>
        </w:rPr>
        <w:t xml:space="preserve"> đất </w:t>
      </w:r>
      <w:r>
        <w:rPr>
          <w:color w:val="000000" w:themeColor="text1"/>
          <w:sz w:val="28"/>
          <w:szCs w:val="28"/>
          <w14:textFill>
            <w14:solidFill>
              <w14:schemeClr w14:val="tx1"/>
            </w14:solidFill>
          </w14:textFill>
        </w:rPr>
        <w:t>(m</w:t>
      </w:r>
      <w:r>
        <w:rPr>
          <w:color w:val="000000" w:themeColor="text1"/>
          <w:sz w:val="28"/>
          <w:szCs w:val="28"/>
          <w:vertAlign w:val="superscript"/>
          <w14:textFill>
            <w14:solidFill>
              <w14:schemeClr w14:val="tx1"/>
            </w14:solidFill>
          </w14:textFill>
        </w:rPr>
        <w:t>2</w:t>
      </w:r>
      <w:r>
        <w:rPr>
          <w:color w:val="000000" w:themeColor="text1"/>
          <w:sz w:val="28"/>
          <w:szCs w:val="28"/>
          <w14:textFill>
            <w14:solidFill>
              <w14:schemeClr w14:val="tx1"/>
            </w14:solidFill>
          </w14:textFill>
        </w:rPr>
        <w:t>):………………………………………</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p>
    <w:p w14:paraId="1F98F371">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 Tài sản gắn liền với đất (nếu có):…………………………………………..</w:t>
      </w:r>
    </w:p>
    <w:p w14:paraId="49BFF78A">
      <w:pPr>
        <w:tabs>
          <w:tab w:val="left" w:pos="851"/>
        </w:tabs>
        <w:spacing w:before="120"/>
        <w:ind w:firstLine="709"/>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Mục đích thuê:……………………………………</w:t>
      </w:r>
      <w:r>
        <w:rPr>
          <w:color w:val="000000" w:themeColor="text1"/>
          <w:sz w:val="28"/>
          <w:szCs w:val="28"/>
          <w:lang w:val="en-US"/>
          <w14:textFill>
            <w14:solidFill>
              <w14:schemeClr w14:val="tx1"/>
            </w14:solidFill>
          </w14:textFill>
        </w:rPr>
        <w:t>…..</w:t>
      </w:r>
      <w:r>
        <w:rPr>
          <w:color w:val="000000" w:themeColor="text1"/>
          <w:sz w:val="28"/>
          <w:szCs w:val="28"/>
          <w14:textFill>
            <w14:solidFill>
              <w14:schemeClr w14:val="tx1"/>
            </w14:solidFill>
          </w14:textFill>
        </w:rPr>
        <w:t>………………….</w:t>
      </w:r>
      <w:r>
        <w:rPr>
          <w:color w:val="000000" w:themeColor="text1"/>
          <w:sz w:val="28"/>
          <w:szCs w:val="28"/>
          <w:lang w:val="en-US"/>
          <w14:textFill>
            <w14:solidFill>
              <w14:schemeClr w14:val="tx1"/>
            </w14:solidFill>
          </w14:textFill>
        </w:rPr>
        <w:t>..</w:t>
      </w:r>
    </w:p>
    <w:p w14:paraId="64883987">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Đề xuất đơn giá thuê:…..……………</w:t>
      </w:r>
      <w:r>
        <w:rPr>
          <w:i/>
          <w:iCs/>
          <w:color w:val="000000" w:themeColor="text1"/>
          <w:sz w:val="28"/>
          <w:szCs w:val="28"/>
          <w14:textFill>
            <w14:solidFill>
              <w14:schemeClr w14:val="tx1"/>
            </w14:solidFill>
          </w14:textFill>
        </w:rPr>
        <w:t>(bằng chữ:…………</w:t>
      </w:r>
      <w:r>
        <w:rPr>
          <w:i/>
          <w:iCs/>
          <w:color w:val="000000" w:themeColor="text1"/>
          <w:sz w:val="28"/>
          <w:szCs w:val="28"/>
          <w:lang w:val="en-US"/>
          <w14:textFill>
            <w14:solidFill>
              <w14:schemeClr w14:val="tx1"/>
            </w14:solidFill>
          </w14:textFill>
        </w:rPr>
        <w:t xml:space="preserve">…………….. </w:t>
      </w:r>
      <w:r>
        <w:rPr>
          <w:i/>
          <w:iCs/>
          <w:color w:val="000000" w:themeColor="text1"/>
          <w:sz w:val="28"/>
          <w:szCs w:val="28"/>
          <w14:textFill>
            <w14:solidFill>
              <w14:schemeClr w14:val="tx1"/>
            </w14:solidFill>
          </w14:textFill>
        </w:rPr>
        <w:t>triệu</w:t>
      </w:r>
      <w:r>
        <w:rPr>
          <w:i/>
          <w:iCs/>
          <w:color w:val="000000" w:themeColor="text1"/>
          <w:sz w:val="28"/>
          <w:szCs w:val="28"/>
          <w:lang w:val="en-US"/>
          <w14:textFill>
            <w14:solidFill>
              <w14:schemeClr w14:val="tx1"/>
            </w14:solidFill>
          </w14:textFill>
        </w:rPr>
        <w:t xml:space="preserve"> </w:t>
      </w:r>
      <w:r>
        <w:rPr>
          <w:i/>
          <w:iCs/>
          <w:color w:val="000000" w:themeColor="text1"/>
          <w:sz w:val="28"/>
          <w:szCs w:val="28"/>
          <w14:textFill>
            <w14:solidFill>
              <w14:schemeClr w14:val="tx1"/>
            </w14:solidFill>
          </w14:textFill>
        </w:rPr>
        <w:t>đồng</w:t>
      </w:r>
      <w:r>
        <w:rPr>
          <w:i/>
          <w:iCs/>
          <w:color w:val="000000" w:themeColor="text1"/>
          <w:sz w:val="28"/>
          <w:szCs w:val="28"/>
          <w:lang w:val="en-US"/>
          <w14:textFill>
            <w14:solidFill>
              <w14:schemeClr w14:val="tx1"/>
            </w14:solidFill>
          </w14:textFill>
        </w:rPr>
        <w:t>/quý; tương đương………</w:t>
      </w:r>
      <w:r>
        <w:rPr>
          <w:i/>
          <w:iCs/>
          <w:color w:val="000000" w:themeColor="text1"/>
          <w:sz w:val="28"/>
          <w:szCs w:val="28"/>
          <w14:textFill>
            <w14:solidFill>
              <w14:schemeClr w14:val="tx1"/>
            </w14:solidFill>
          </w14:textFill>
        </w:rPr>
        <w:t>triệu đồng</w:t>
      </w:r>
      <w:r>
        <w:rPr>
          <w:i/>
          <w:iCs/>
          <w:color w:val="000000" w:themeColor="text1"/>
          <w:sz w:val="28"/>
          <w:szCs w:val="28"/>
          <w:lang w:val="en-US"/>
          <w14:textFill>
            <w14:solidFill>
              <w14:schemeClr w14:val="tx1"/>
            </w14:solidFill>
          </w14:textFill>
        </w:rPr>
        <w:t>/năm</w:t>
      </w:r>
      <w:r>
        <w:rPr>
          <w:i/>
          <w:iCs/>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t>.</w:t>
      </w:r>
    </w:p>
    <w:p w14:paraId="5913EC6C">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Nếu được Tổ chức phát triển quỹ đất cho thuê đất ngắn hạn đối với khu đất nêu trên, tổ chức/cá nhân cam kết:</w:t>
      </w:r>
    </w:p>
    <w:p w14:paraId="6C61D927">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Chấp hành đúng các quy định của pháp luật đất đai, nộp tiền thuê đất</w:t>
      </w:r>
      <w:r>
        <w:rPr>
          <w:color w:val="000000" w:themeColor="text1"/>
          <w:sz w:val="28"/>
          <w:szCs w:val="28"/>
          <w:lang w:val="en-US"/>
          <w14:textFill>
            <w14:solidFill>
              <w14:schemeClr w14:val="tx1"/>
            </w14:solidFill>
          </w14:textFill>
        </w:rPr>
        <w:t xml:space="preserve"> và tài sản gắn liền với đất (nếu có)</w:t>
      </w:r>
      <w:r>
        <w:rPr>
          <w:color w:val="000000" w:themeColor="text1"/>
          <w:sz w:val="28"/>
          <w:szCs w:val="28"/>
          <w14:textFill>
            <w14:solidFill>
              <w14:schemeClr w14:val="tx1"/>
            </w14:solidFill>
          </w14:textFill>
        </w:rPr>
        <w:t xml:space="preserve"> đầy đủ, đúng hạn.</w:t>
      </w:r>
    </w:p>
    <w:p w14:paraId="00D498EB">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Sử dụng đúng mục đích quy định, đúng ranh giới, đúng thời hạn thuê đất, đúng các điều khoản trong hợp đồng thuê đất.</w:t>
      </w:r>
    </w:p>
    <w:p w14:paraId="76FB2AA3">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Không xây dựng các công trình kiên cố, tự nguyện tháo dỡ công trình</w:t>
      </w:r>
      <w:r>
        <w:rPr>
          <w:color w:val="000000" w:themeColor="text1"/>
          <w:sz w:val="28"/>
          <w:szCs w:val="28"/>
          <w:lang w:val="en-US"/>
          <w14:textFill>
            <w14:solidFill>
              <w14:schemeClr w14:val="tx1"/>
            </w14:solidFill>
          </w14:textFill>
        </w:rPr>
        <w:t xml:space="preserve"> đã đầu tư</w:t>
      </w:r>
      <w:r>
        <w:rPr>
          <w:color w:val="000000" w:themeColor="text1"/>
          <w:sz w:val="28"/>
          <w:szCs w:val="28"/>
          <w14:textFill>
            <w14:solidFill>
              <w14:schemeClr w14:val="tx1"/>
            </w14:solidFill>
          </w14:textFill>
        </w:rPr>
        <w:t xml:space="preserve"> khi được thông báo của Tổ chức phát triển quỹ đất về việc chấm dứt hợp đồng, không yêu cầu được bồi thường về đất, tài sản và chi phí đầu tư vào đất.</w:t>
      </w:r>
    </w:p>
    <w:p w14:paraId="1C9FA30F">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Chấp hành nộp khoản tiền đặt cọc đối với trách nhiệm tháo dỡ công trình theo quy định về khoản tiền đặt cọc phải nộp do Tổ chức phát triển quỹ đất đề nghị.</w:t>
      </w:r>
    </w:p>
    <w:p w14:paraId="333F2E6C">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Chấp hành các quy định về giữ gìn vệ sinh môi trường, trật tự công cộng, phòng cháy chữa cháy.</w:t>
      </w:r>
    </w:p>
    <w:p w14:paraId="19E4B303">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Trong thời hạn hợp đồng nhưng </w:t>
      </w:r>
      <w:r>
        <w:rPr>
          <w:color w:val="000000" w:themeColor="text1"/>
          <w:sz w:val="28"/>
          <w:szCs w:val="28"/>
          <w:lang w:val="en-US"/>
          <w14:textFill>
            <w14:solidFill>
              <w14:schemeClr w14:val="tx1"/>
            </w14:solidFill>
          </w14:textFill>
        </w:rPr>
        <w:t xml:space="preserve">Nhà nước có nhu cầu sử dụng đất phục vụ phát triển kinh tế, an ninh, quốc phòng hoặc có chủ trương, phương án bố trí sử dụng vào mục đích phù hợp </w:t>
      </w:r>
      <w:r>
        <w:rPr>
          <w:color w:val="000000" w:themeColor="text1"/>
          <w:sz w:val="28"/>
          <w:szCs w:val="28"/>
          <w14:textFill>
            <w14:solidFill>
              <w14:schemeClr w14:val="tx1"/>
            </w14:solidFill>
          </w14:textFill>
        </w:rPr>
        <w:t xml:space="preserve">phải thanh lý hợp đồng, cam kết sẽ bàn giao </w:t>
      </w:r>
      <w:r>
        <w:rPr>
          <w:color w:val="000000" w:themeColor="text1"/>
          <w:sz w:val="28"/>
          <w:szCs w:val="28"/>
          <w:lang w:val="en-US"/>
          <w14:textFill>
            <w14:solidFill>
              <w14:schemeClr w14:val="tx1"/>
            </w14:solidFill>
          </w14:textFill>
        </w:rPr>
        <w:t xml:space="preserve">đất, tài sản gắn liền với đất thuê (trường hợp thuê đất có tài sản gắn liền với đất) </w:t>
      </w:r>
      <w:r>
        <w:rPr>
          <w:color w:val="000000" w:themeColor="text1"/>
          <w:sz w:val="28"/>
          <w:szCs w:val="28"/>
          <w14:textFill>
            <w14:solidFill>
              <w14:schemeClr w14:val="tx1"/>
            </w14:solidFill>
          </w14:textFill>
        </w:rPr>
        <w:t>nguyên trạng cho Tổ chức phát triển quỹ đất theo đúng thời hạn của thông báo của Tổ chức phát triển quỹ đất và cam kết không yêu cầu được bồi thường về đất, tài sản và chi phí đầu tư vào đất.</w:t>
      </w:r>
    </w:p>
    <w:p w14:paraId="75B44265">
      <w:pPr>
        <w:spacing w:before="120"/>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Trước khi chấm dứt hợp đồng thuê đất ngắn hạn, cam kết thanh toán hết tiền điện, nước, điện thoại, thuế kinh doanh, các loại phí, lệ phí khác... để giao lại </w:t>
      </w:r>
      <w:r>
        <w:rPr>
          <w:color w:val="000000" w:themeColor="text1"/>
          <w:sz w:val="28"/>
          <w:szCs w:val="28"/>
          <w:lang w:val="en-US"/>
          <w14:textFill>
            <w14:solidFill>
              <w14:schemeClr w14:val="tx1"/>
            </w14:solidFill>
          </w14:textFill>
        </w:rPr>
        <w:t xml:space="preserve">đất, tài sản gắn liền với đất thuê (trường hợp thuê đất có tài sản gắn liền với đất) </w:t>
      </w:r>
      <w:r>
        <w:rPr>
          <w:color w:val="000000" w:themeColor="text1"/>
          <w:sz w:val="28"/>
          <w:szCs w:val="28"/>
          <w14:textFill>
            <w14:solidFill>
              <w14:schemeClr w14:val="tx1"/>
            </w14:solidFill>
          </w14:textFill>
        </w:rPr>
        <w:t>cho Tổ chức phát triển quỹ đất./.</w:t>
      </w:r>
    </w:p>
    <w:p w14:paraId="1F640166">
      <w:pPr>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209"/>
        <w:gridCol w:w="5079"/>
      </w:tblGrid>
      <w:tr w14:paraId="7C0CB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111" w:type="dxa"/>
            <w:tcBorders>
              <w:top w:val="nil"/>
              <w:left w:val="nil"/>
              <w:bottom w:val="nil"/>
              <w:right w:val="nil"/>
              <w:tl2br w:val="nil"/>
              <w:tr2bl w:val="nil"/>
            </w:tcBorders>
            <w:tcMar>
              <w:top w:w="0" w:type="dxa"/>
              <w:left w:w="108" w:type="dxa"/>
              <w:bottom w:w="0" w:type="dxa"/>
              <w:right w:w="108" w:type="dxa"/>
            </w:tcMar>
          </w:tcPr>
          <w:p w14:paraId="5A965E53">
            <w:pPr>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tc>
        <w:tc>
          <w:tcPr>
            <w:tcW w:w="4961" w:type="dxa"/>
            <w:tcBorders>
              <w:top w:val="nil"/>
              <w:left w:val="nil"/>
              <w:bottom w:val="nil"/>
              <w:right w:val="nil"/>
              <w:tl2br w:val="nil"/>
              <w:tr2bl w:val="nil"/>
            </w:tcBorders>
            <w:tcMar>
              <w:top w:w="0" w:type="dxa"/>
              <w:left w:w="108" w:type="dxa"/>
              <w:bottom w:w="0" w:type="dxa"/>
              <w:right w:w="108" w:type="dxa"/>
            </w:tcMar>
          </w:tcPr>
          <w:p w14:paraId="55AD7FCD">
            <w:pPr>
              <w:spacing w:before="120"/>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Người làm đơn</w:t>
            </w:r>
            <w:r>
              <w:rPr>
                <w:b/>
                <w:bCs/>
                <w:color w:val="000000" w:themeColor="text1"/>
                <w:sz w:val="28"/>
                <w:szCs w:val="28"/>
                <w14:textFill>
                  <w14:solidFill>
                    <w14:schemeClr w14:val="tx1"/>
                  </w14:solidFill>
                </w14:textFill>
              </w:rPr>
              <w:br w:type="textWrapping"/>
            </w:r>
            <w:r>
              <w:rPr>
                <w:i/>
                <w:iCs/>
                <w:color w:val="000000" w:themeColor="text1"/>
                <w:sz w:val="28"/>
                <w:szCs w:val="28"/>
                <w14:textFill>
                  <w14:solidFill>
                    <w14:schemeClr w14:val="tx1"/>
                  </w14:solidFill>
                </w14:textFill>
              </w:rPr>
              <w:t> (Ký và ghi rõ họ tên, đóng dấu nếu có</w:t>
            </w:r>
            <w:r>
              <w:rPr>
                <w:i/>
                <w:iCs/>
                <w:color w:val="000000" w:themeColor="text1"/>
                <w:sz w:val="28"/>
                <w:szCs w:val="28"/>
                <w:lang w:val="en-US"/>
                <w14:textFill>
                  <w14:solidFill>
                    <w14:schemeClr w14:val="tx1"/>
                  </w14:solidFill>
                </w14:textFill>
              </w:rPr>
              <w:t>)</w:t>
            </w:r>
          </w:p>
        </w:tc>
      </w:tr>
    </w:tbl>
    <w:p w14:paraId="0F3B483D">
      <w:pPr>
        <w:spacing w:before="120"/>
        <w:rPr>
          <w:i/>
          <w:color w:val="000000" w:themeColor="text1"/>
          <w:lang w:val="en-US"/>
          <w14:textFill>
            <w14:solidFill>
              <w14:schemeClr w14:val="tx1"/>
            </w14:solidFill>
          </w14:textFill>
        </w:rPr>
      </w:pPr>
    </w:p>
    <w:p w14:paraId="704EF658">
      <w:pPr>
        <w:rPr>
          <w:color w:val="000000" w:themeColor="text1"/>
          <w14:textFill>
            <w14:solidFill>
              <w14:schemeClr w14:val="tx1"/>
            </w14:solidFill>
          </w14:textFill>
        </w:rPr>
      </w:pPr>
    </w:p>
    <w:sectPr>
      <w:headerReference r:id="rId5" w:type="default"/>
      <w:pgSz w:w="11907" w:h="16840"/>
      <w:pgMar w:top="1134" w:right="1134" w:bottom="1134" w:left="1701" w:header="567"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UTM Scriptina K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524802"/>
      <w:docPartObj>
        <w:docPartGallery w:val="AutoText"/>
      </w:docPartObj>
    </w:sdtPr>
    <w:sdtEndPr>
      <w:rPr>
        <w:sz w:val="26"/>
        <w:szCs w:val="26"/>
      </w:rPr>
    </w:sdtEndPr>
    <w:sdtContent>
      <w:p w14:paraId="220144D3">
        <w:pPr>
          <w:pStyle w:val="14"/>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w:t>
        </w:r>
        <w:r>
          <w:rPr>
            <w:sz w:val="26"/>
            <w:szCs w:val="26"/>
          </w:rPr>
          <w:fldChar w:fldCharType="end"/>
        </w:r>
      </w:p>
    </w:sdtContent>
  </w:sdt>
  <w:p w14:paraId="25BA1A06">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isplayBackgroundShape w:val="1"/>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0BD"/>
    <w:rsid w:val="000053BD"/>
    <w:rsid w:val="000220BD"/>
    <w:rsid w:val="000238DE"/>
    <w:rsid w:val="00042797"/>
    <w:rsid w:val="00052A92"/>
    <w:rsid w:val="00052CE0"/>
    <w:rsid w:val="00060357"/>
    <w:rsid w:val="00064F13"/>
    <w:rsid w:val="000A7C32"/>
    <w:rsid w:val="000D7DBE"/>
    <w:rsid w:val="00115558"/>
    <w:rsid w:val="00126CA0"/>
    <w:rsid w:val="00171F48"/>
    <w:rsid w:val="001869AB"/>
    <w:rsid w:val="001962F3"/>
    <w:rsid w:val="00261999"/>
    <w:rsid w:val="002669DA"/>
    <w:rsid w:val="002915D2"/>
    <w:rsid w:val="002A4FCA"/>
    <w:rsid w:val="002C0A89"/>
    <w:rsid w:val="003079FC"/>
    <w:rsid w:val="003374DE"/>
    <w:rsid w:val="00340030"/>
    <w:rsid w:val="00360020"/>
    <w:rsid w:val="003D6800"/>
    <w:rsid w:val="004108D0"/>
    <w:rsid w:val="00474E7D"/>
    <w:rsid w:val="004D4928"/>
    <w:rsid w:val="004E4171"/>
    <w:rsid w:val="005030E0"/>
    <w:rsid w:val="00516854"/>
    <w:rsid w:val="00520A76"/>
    <w:rsid w:val="00523945"/>
    <w:rsid w:val="00563CFC"/>
    <w:rsid w:val="0056440B"/>
    <w:rsid w:val="005902A9"/>
    <w:rsid w:val="005D4A1C"/>
    <w:rsid w:val="005D55F2"/>
    <w:rsid w:val="005E1C30"/>
    <w:rsid w:val="005F437B"/>
    <w:rsid w:val="0062260C"/>
    <w:rsid w:val="0065109F"/>
    <w:rsid w:val="00665F8E"/>
    <w:rsid w:val="00684FC2"/>
    <w:rsid w:val="006C6FDF"/>
    <w:rsid w:val="007026F6"/>
    <w:rsid w:val="007100E8"/>
    <w:rsid w:val="007539F1"/>
    <w:rsid w:val="00766D22"/>
    <w:rsid w:val="00774291"/>
    <w:rsid w:val="007B21A9"/>
    <w:rsid w:val="007C237A"/>
    <w:rsid w:val="007E4862"/>
    <w:rsid w:val="008A221B"/>
    <w:rsid w:val="008D246B"/>
    <w:rsid w:val="008F69E4"/>
    <w:rsid w:val="009068F4"/>
    <w:rsid w:val="0091137C"/>
    <w:rsid w:val="0093089C"/>
    <w:rsid w:val="00934AE1"/>
    <w:rsid w:val="00945795"/>
    <w:rsid w:val="00952A72"/>
    <w:rsid w:val="00971D34"/>
    <w:rsid w:val="009A622D"/>
    <w:rsid w:val="009E24D6"/>
    <w:rsid w:val="009E2A71"/>
    <w:rsid w:val="009E690D"/>
    <w:rsid w:val="009F1E4C"/>
    <w:rsid w:val="00A11D4C"/>
    <w:rsid w:val="00A276B5"/>
    <w:rsid w:val="00A42D1A"/>
    <w:rsid w:val="00A51CB4"/>
    <w:rsid w:val="00A60A42"/>
    <w:rsid w:val="00A647C2"/>
    <w:rsid w:val="00A80AC2"/>
    <w:rsid w:val="00A836DE"/>
    <w:rsid w:val="00AA2315"/>
    <w:rsid w:val="00AA5EFD"/>
    <w:rsid w:val="00AB5183"/>
    <w:rsid w:val="00AC4DEE"/>
    <w:rsid w:val="00B11A14"/>
    <w:rsid w:val="00B30466"/>
    <w:rsid w:val="00B3504F"/>
    <w:rsid w:val="00B62323"/>
    <w:rsid w:val="00B82ED4"/>
    <w:rsid w:val="00B968B8"/>
    <w:rsid w:val="00BC08DD"/>
    <w:rsid w:val="00BD529A"/>
    <w:rsid w:val="00BF0C1D"/>
    <w:rsid w:val="00C35F81"/>
    <w:rsid w:val="00C40301"/>
    <w:rsid w:val="00C60060"/>
    <w:rsid w:val="00C62996"/>
    <w:rsid w:val="00C74CF3"/>
    <w:rsid w:val="00CE0935"/>
    <w:rsid w:val="00CE2164"/>
    <w:rsid w:val="00D305B0"/>
    <w:rsid w:val="00D84670"/>
    <w:rsid w:val="00DB01CC"/>
    <w:rsid w:val="00DC2D1A"/>
    <w:rsid w:val="00DE08EC"/>
    <w:rsid w:val="00E2723B"/>
    <w:rsid w:val="00E62991"/>
    <w:rsid w:val="00E763B2"/>
    <w:rsid w:val="00E954BF"/>
    <w:rsid w:val="00ED1918"/>
    <w:rsid w:val="00EE6ED2"/>
    <w:rsid w:val="00EF06DF"/>
    <w:rsid w:val="00EF63C4"/>
    <w:rsid w:val="00F16E99"/>
    <w:rsid w:val="00F60C2E"/>
    <w:rsid w:val="00F70F7A"/>
    <w:rsid w:val="00F95C4B"/>
    <w:rsid w:val="53702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vi" w:eastAsia="en-US" w:bidi="ar-SA"/>
      <w14:ligatures w14:val="none"/>
    </w:rPr>
  </w:style>
  <w:style w:type="paragraph" w:styleId="2">
    <w:name w:val="heading 1"/>
    <w:basedOn w:val="1"/>
    <w:next w:val="1"/>
    <w:link w:val="19"/>
    <w:qFormat/>
    <w:uiPriority w:val="9"/>
    <w:pPr>
      <w:keepNext/>
      <w:keepLines/>
      <w:widowControl/>
      <w:autoSpaceDE/>
      <w:autoSpaceDN/>
      <w:spacing w:before="360" w:after="80" w:line="278" w:lineRule="auto"/>
      <w:outlineLvl w:val="0"/>
    </w:pPr>
    <w:rPr>
      <w:rFonts w:asciiTheme="majorHAnsi" w:hAnsiTheme="majorHAnsi" w:eastAsiaTheme="majorEastAsia" w:cstheme="majorBidi"/>
      <w:color w:val="2E75B6" w:themeColor="accent1" w:themeShade="BF"/>
      <w:kern w:val="2"/>
      <w:sz w:val="40"/>
      <w:szCs w:val="40"/>
      <w:lang w:val="en-US"/>
      <w14:ligatures w14:val="standardContextual"/>
    </w:rPr>
  </w:style>
  <w:style w:type="paragraph" w:styleId="3">
    <w:name w:val="heading 2"/>
    <w:basedOn w:val="1"/>
    <w:next w:val="1"/>
    <w:link w:val="20"/>
    <w:semiHidden/>
    <w:unhideWhenUsed/>
    <w:qFormat/>
    <w:uiPriority w:val="9"/>
    <w:pPr>
      <w:keepNext/>
      <w:keepLines/>
      <w:widowControl/>
      <w:autoSpaceDE/>
      <w:autoSpaceDN/>
      <w:spacing w:before="160" w:after="80" w:line="278" w:lineRule="auto"/>
      <w:outlineLvl w:val="1"/>
    </w:pPr>
    <w:rPr>
      <w:rFonts w:asciiTheme="majorHAnsi" w:hAnsiTheme="majorHAnsi" w:eastAsiaTheme="majorEastAsia" w:cstheme="majorBidi"/>
      <w:color w:val="2E75B6" w:themeColor="accent1" w:themeShade="BF"/>
      <w:kern w:val="2"/>
      <w:sz w:val="32"/>
      <w:szCs w:val="32"/>
      <w:lang w:val="en-US"/>
      <w14:ligatures w14:val="standardContextual"/>
    </w:rPr>
  </w:style>
  <w:style w:type="paragraph" w:styleId="4">
    <w:name w:val="heading 3"/>
    <w:basedOn w:val="1"/>
    <w:next w:val="1"/>
    <w:link w:val="21"/>
    <w:semiHidden/>
    <w:unhideWhenUsed/>
    <w:qFormat/>
    <w:uiPriority w:val="9"/>
    <w:pPr>
      <w:keepNext/>
      <w:keepLines/>
      <w:widowControl/>
      <w:autoSpaceDE/>
      <w:autoSpaceDN/>
      <w:spacing w:before="160" w:after="80" w:line="278" w:lineRule="auto"/>
      <w:outlineLvl w:val="2"/>
    </w:pPr>
    <w:rPr>
      <w:rFonts w:asciiTheme="minorHAnsi" w:hAnsiTheme="minorHAnsi" w:eastAsiaTheme="majorEastAsia" w:cstheme="majorBidi"/>
      <w:color w:val="2E75B6" w:themeColor="accent1" w:themeShade="BF"/>
      <w:kern w:val="2"/>
      <w:sz w:val="28"/>
      <w:szCs w:val="28"/>
      <w:lang w:val="en-US"/>
      <w14:ligatures w14:val="standardContextual"/>
    </w:rPr>
  </w:style>
  <w:style w:type="paragraph" w:styleId="5">
    <w:name w:val="heading 4"/>
    <w:basedOn w:val="1"/>
    <w:next w:val="1"/>
    <w:link w:val="22"/>
    <w:semiHidden/>
    <w:unhideWhenUsed/>
    <w:qFormat/>
    <w:uiPriority w:val="9"/>
    <w:pPr>
      <w:keepNext/>
      <w:keepLines/>
      <w:widowControl/>
      <w:autoSpaceDE/>
      <w:autoSpaceDN/>
      <w:spacing w:before="80" w:after="40" w:line="278" w:lineRule="auto"/>
      <w:outlineLvl w:val="3"/>
    </w:pPr>
    <w:rPr>
      <w:rFonts w:asciiTheme="minorHAnsi" w:hAnsiTheme="minorHAnsi" w:eastAsiaTheme="majorEastAsia" w:cstheme="majorBidi"/>
      <w:i/>
      <w:iCs/>
      <w:color w:val="2E75B6" w:themeColor="accent1" w:themeShade="BF"/>
      <w:kern w:val="2"/>
      <w:sz w:val="24"/>
      <w:szCs w:val="24"/>
      <w:lang w:val="en-US"/>
      <w14:ligatures w14:val="standardContextual"/>
    </w:rPr>
  </w:style>
  <w:style w:type="paragraph" w:styleId="6">
    <w:name w:val="heading 5"/>
    <w:basedOn w:val="1"/>
    <w:next w:val="1"/>
    <w:link w:val="23"/>
    <w:semiHidden/>
    <w:unhideWhenUsed/>
    <w:qFormat/>
    <w:uiPriority w:val="9"/>
    <w:pPr>
      <w:keepNext/>
      <w:keepLines/>
      <w:widowControl/>
      <w:autoSpaceDE/>
      <w:autoSpaceDN/>
      <w:spacing w:before="80" w:after="40" w:line="278" w:lineRule="auto"/>
      <w:outlineLvl w:val="4"/>
    </w:pPr>
    <w:rPr>
      <w:rFonts w:asciiTheme="minorHAnsi" w:hAnsiTheme="minorHAnsi" w:eastAsiaTheme="majorEastAsia" w:cstheme="majorBidi"/>
      <w:color w:val="2E75B6" w:themeColor="accent1" w:themeShade="BF"/>
      <w:kern w:val="2"/>
      <w:sz w:val="24"/>
      <w:szCs w:val="24"/>
      <w:lang w:val="en-US"/>
      <w14:ligatures w14:val="standardContextual"/>
    </w:rPr>
  </w:style>
  <w:style w:type="paragraph" w:styleId="7">
    <w:name w:val="heading 6"/>
    <w:basedOn w:val="1"/>
    <w:next w:val="1"/>
    <w:link w:val="24"/>
    <w:semiHidden/>
    <w:unhideWhenUsed/>
    <w:qFormat/>
    <w:uiPriority w:val="9"/>
    <w:pPr>
      <w:keepNext/>
      <w:keepLines/>
      <w:widowControl/>
      <w:autoSpaceDE/>
      <w:autoSpaceDN/>
      <w:spacing w:before="40" w:line="278" w:lineRule="auto"/>
      <w:outlineLvl w:val="5"/>
    </w:pPr>
    <w:rPr>
      <w:rFonts w:asciiTheme="minorHAnsi" w:hAnsiTheme="minorHAnsi" w:eastAsiaTheme="majorEastAsia" w:cstheme="majorBidi"/>
      <w:i/>
      <w:iCs/>
      <w:color w:val="595959" w:themeColor="text1" w:themeTint="A6"/>
      <w:kern w:val="2"/>
      <w:sz w:val="24"/>
      <w:szCs w:val="24"/>
      <w:lang w:val="en-US"/>
      <w14:textFill>
        <w14:solidFill>
          <w14:schemeClr w14:val="tx1">
            <w14:lumMod w14:val="65000"/>
            <w14:lumOff w14:val="35000"/>
          </w14:schemeClr>
        </w14:solidFill>
      </w14:textFill>
      <w14:ligatures w14:val="standardContextual"/>
    </w:rPr>
  </w:style>
  <w:style w:type="paragraph" w:styleId="8">
    <w:name w:val="heading 7"/>
    <w:basedOn w:val="1"/>
    <w:next w:val="1"/>
    <w:link w:val="25"/>
    <w:semiHidden/>
    <w:unhideWhenUsed/>
    <w:qFormat/>
    <w:uiPriority w:val="9"/>
    <w:pPr>
      <w:keepNext/>
      <w:keepLines/>
      <w:widowControl/>
      <w:autoSpaceDE/>
      <w:autoSpaceDN/>
      <w:spacing w:before="40" w:line="278" w:lineRule="auto"/>
      <w:outlineLvl w:val="6"/>
    </w:pPr>
    <w:rPr>
      <w:rFonts w:asciiTheme="minorHAnsi" w:hAnsiTheme="minorHAnsi" w:eastAsiaTheme="majorEastAsia" w:cstheme="majorBidi"/>
      <w:color w:val="595959" w:themeColor="text1" w:themeTint="A6"/>
      <w:kern w:val="2"/>
      <w:sz w:val="24"/>
      <w:szCs w:val="24"/>
      <w:lang w:val="en-US"/>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widowControl/>
      <w:autoSpaceDE/>
      <w:autoSpaceDN/>
      <w:spacing w:line="278" w:lineRule="auto"/>
      <w:outlineLvl w:val="7"/>
    </w:pPr>
    <w:rPr>
      <w:rFonts w:asciiTheme="minorHAnsi" w:hAnsiTheme="minorHAnsi" w:eastAsiaTheme="majorEastAsia" w:cstheme="majorBidi"/>
      <w:i/>
      <w:iCs/>
      <w:color w:val="262626" w:themeColor="text1" w:themeTint="D9"/>
      <w:kern w:val="2"/>
      <w:sz w:val="24"/>
      <w:szCs w:val="24"/>
      <w:lang w:val="en-US"/>
      <w14:textFill>
        <w14:solidFill>
          <w14:schemeClr w14:val="tx1">
            <w14:lumMod w14:val="85000"/>
            <w14:lumOff w14:val="15000"/>
          </w14:schemeClr>
        </w14:solidFill>
      </w14:textFill>
      <w14:ligatures w14:val="standardContextual"/>
    </w:rPr>
  </w:style>
  <w:style w:type="paragraph" w:styleId="10">
    <w:name w:val="heading 9"/>
    <w:basedOn w:val="1"/>
    <w:next w:val="1"/>
    <w:link w:val="27"/>
    <w:semiHidden/>
    <w:unhideWhenUsed/>
    <w:qFormat/>
    <w:uiPriority w:val="9"/>
    <w:pPr>
      <w:keepNext/>
      <w:keepLines/>
      <w:widowControl/>
      <w:autoSpaceDE/>
      <w:autoSpaceDN/>
      <w:spacing w:line="278" w:lineRule="auto"/>
      <w:outlineLvl w:val="8"/>
    </w:pPr>
    <w:rPr>
      <w:rFonts w:asciiTheme="minorHAnsi" w:hAnsiTheme="minorHAnsi" w:eastAsiaTheme="majorEastAsia" w:cstheme="majorBidi"/>
      <w:color w:val="262626" w:themeColor="text1" w:themeTint="D9"/>
      <w:kern w:val="2"/>
      <w:sz w:val="24"/>
      <w:szCs w:val="24"/>
      <w:lang w:val="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680"/>
        <w:tab w:val="right" w:pos="9360"/>
      </w:tabs>
    </w:pPr>
  </w:style>
  <w:style w:type="paragraph" w:styleId="14">
    <w:name w:val="header"/>
    <w:basedOn w:val="1"/>
    <w:link w:val="37"/>
    <w:unhideWhenUsed/>
    <w:uiPriority w:val="99"/>
    <w:pPr>
      <w:tabs>
        <w:tab w:val="center" w:pos="4680"/>
        <w:tab w:val="right" w:pos="9360"/>
      </w:tabs>
    </w:pPr>
  </w:style>
  <w:style w:type="paragraph" w:styleId="15">
    <w:name w:val="Normal (Web)"/>
    <w:basedOn w:val="1"/>
    <w:unhideWhenUsed/>
    <w:uiPriority w:val="99"/>
    <w:pPr>
      <w:widowControl/>
      <w:autoSpaceDE/>
      <w:autoSpaceDN/>
      <w:spacing w:before="100" w:beforeAutospacing="1" w:after="100" w:afterAutospacing="1"/>
    </w:pPr>
    <w:rPr>
      <w:sz w:val="24"/>
      <w:szCs w:val="24"/>
      <w:lang w:val="en-US"/>
    </w:rPr>
  </w:style>
  <w:style w:type="paragraph" w:styleId="16">
    <w:name w:val="Subtitle"/>
    <w:basedOn w:val="1"/>
    <w:next w:val="1"/>
    <w:link w:val="29"/>
    <w:qFormat/>
    <w:uiPriority w:val="11"/>
    <w:pPr>
      <w:widowControl/>
      <w:autoSpaceDE/>
      <w:autoSpaceDN/>
      <w:spacing w:after="160" w:line="278" w:lineRule="auto"/>
    </w:pPr>
    <w:rPr>
      <w:rFonts w:asciiTheme="minorHAnsi" w:hAnsiTheme="minorHAnsi" w:eastAsiaTheme="majorEastAsia" w:cstheme="majorBidi"/>
      <w:color w:val="595959" w:themeColor="text1" w:themeTint="A6"/>
      <w:spacing w:val="15"/>
      <w:kern w:val="2"/>
      <w:sz w:val="28"/>
      <w:szCs w:val="28"/>
      <w:lang w:val="en-US"/>
      <w14:textFill>
        <w14:solidFill>
          <w14:schemeClr w14:val="tx1">
            <w14:lumMod w14:val="65000"/>
            <w14:lumOff w14:val="35000"/>
          </w14:schemeClr>
        </w14:solidFill>
      </w14:textFill>
      <w14:ligatures w14:val="standardContextual"/>
    </w:rPr>
  </w:style>
  <w:style w:type="table" w:styleId="17">
    <w:name w:val="Table Grid"/>
    <w:basedOn w:val="12"/>
    <w:uiPriority w:val="59"/>
    <w:pPr>
      <w:widowControl w:val="0"/>
      <w:autoSpaceDE w:val="0"/>
      <w:autoSpaceDN w:val="0"/>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widowControl/>
      <w:autoSpaceDE/>
      <w:autoSpaceDN/>
      <w:spacing w:after="80"/>
      <w:contextualSpacing/>
    </w:pPr>
    <w:rPr>
      <w:rFonts w:asciiTheme="majorHAnsi" w:hAnsiTheme="majorHAnsi" w:eastAsiaTheme="majorEastAsia" w:cstheme="majorBidi"/>
      <w:spacing w:val="-10"/>
      <w:kern w:val="28"/>
      <w:sz w:val="56"/>
      <w:szCs w:val="56"/>
      <w:lang w:val="en-US"/>
      <w14:ligatures w14:val="standardContextual"/>
    </w:rPr>
  </w:style>
  <w:style w:type="character" w:customStyle="1" w:styleId="19">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E75B6" w:themeColor="accent1" w:themeShade="BF"/>
    </w:rPr>
  </w:style>
  <w:style w:type="character" w:customStyle="1" w:styleId="23">
    <w:name w:val="Heading 5 Char"/>
    <w:basedOn w:val="11"/>
    <w:link w:val="6"/>
    <w:semiHidden/>
    <w:qFormat/>
    <w:uiPriority w:val="9"/>
    <w:rPr>
      <w:rFonts w:eastAsiaTheme="majorEastAsia" w:cstheme="majorBidi"/>
      <w:color w:val="2E75B6"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widowControl/>
      <w:autoSpaceDE/>
      <w:autoSpaceDN/>
      <w:spacing w:before="160" w:after="160" w:line="278" w:lineRule="auto"/>
      <w:jc w:val="center"/>
    </w:pPr>
    <w:rPr>
      <w:rFonts w:asciiTheme="minorHAnsi" w:hAnsiTheme="minorHAnsi" w:eastAsiaTheme="minorHAnsi" w:cstheme="minorBidi"/>
      <w:i/>
      <w:iCs/>
      <w:color w:val="404040" w:themeColor="text1" w:themeTint="BF"/>
      <w:kern w:val="2"/>
      <w:sz w:val="24"/>
      <w:szCs w:val="24"/>
      <w:lang w:val="en-US"/>
      <w14:textFill>
        <w14:solidFill>
          <w14:schemeClr w14:val="tx1">
            <w14:lumMod w14:val="75000"/>
            <w14:lumOff w14:val="25000"/>
          </w14:schemeClr>
        </w14:solidFill>
      </w14:textFill>
      <w14:ligatures w14:val="standardContextua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widowControl/>
      <w:autoSpaceDE/>
      <w:autoSpaceDN/>
      <w:spacing w:after="160" w:line="278" w:lineRule="auto"/>
      <w:ind w:left="720"/>
      <w:contextualSpacing/>
    </w:pPr>
    <w:rPr>
      <w:rFonts w:asciiTheme="minorHAnsi" w:hAnsiTheme="minorHAnsi" w:eastAsiaTheme="minorHAnsi" w:cstheme="minorBidi"/>
      <w:kern w:val="2"/>
      <w:sz w:val="24"/>
      <w:szCs w:val="24"/>
      <w:lang w:val="en-US"/>
      <w14:ligatures w14:val="standardContextual"/>
    </w:rPr>
  </w:style>
  <w:style w:type="character" w:customStyle="1" w:styleId="33">
    <w:name w:val="Intense Emphasis"/>
    <w:basedOn w:val="11"/>
    <w:qFormat/>
    <w:uiPriority w:val="21"/>
    <w:rPr>
      <w:i/>
      <w:iCs/>
      <w:color w:val="2E75B6" w:themeColor="accent1" w:themeShade="BF"/>
    </w:rPr>
  </w:style>
  <w:style w:type="paragraph" w:styleId="34">
    <w:name w:val="Intense Quote"/>
    <w:basedOn w:val="1"/>
    <w:next w:val="1"/>
    <w:link w:val="35"/>
    <w:qFormat/>
    <w:uiPriority w:val="30"/>
    <w:pPr>
      <w:widowControl/>
      <w:pBdr>
        <w:top w:val="single" w:color="2E75B5" w:themeColor="accent1" w:themeShade="BF" w:sz="4" w:space="10"/>
        <w:bottom w:val="single" w:color="2E75B5" w:themeColor="accent1" w:themeShade="BF" w:sz="4" w:space="10"/>
      </w:pBdr>
      <w:autoSpaceDE/>
      <w:autoSpaceDN/>
      <w:spacing w:before="360" w:after="360" w:line="278" w:lineRule="auto"/>
      <w:ind w:left="864" w:right="864"/>
      <w:jc w:val="center"/>
    </w:pPr>
    <w:rPr>
      <w:rFonts w:asciiTheme="minorHAnsi" w:hAnsiTheme="minorHAnsi" w:eastAsiaTheme="minorHAnsi" w:cstheme="minorBidi"/>
      <w:i/>
      <w:iCs/>
      <w:color w:val="2E75B6" w:themeColor="accent1" w:themeShade="BF"/>
      <w:kern w:val="2"/>
      <w:sz w:val="24"/>
      <w:szCs w:val="24"/>
      <w:lang w:val="en-US"/>
      <w14:ligatures w14:val="standardContextual"/>
    </w:rPr>
  </w:style>
  <w:style w:type="character" w:customStyle="1" w:styleId="35">
    <w:name w:val="Intense Quote Char"/>
    <w:basedOn w:val="11"/>
    <w:link w:val="34"/>
    <w:uiPriority w:val="30"/>
    <w:rPr>
      <w:i/>
      <w:iCs/>
      <w:color w:val="2E75B6" w:themeColor="accent1" w:themeShade="BF"/>
    </w:rPr>
  </w:style>
  <w:style w:type="character" w:customStyle="1" w:styleId="36">
    <w:name w:val="Intense Reference"/>
    <w:basedOn w:val="11"/>
    <w:qFormat/>
    <w:uiPriority w:val="32"/>
    <w:rPr>
      <w:b/>
      <w:bCs/>
      <w:smallCaps/>
      <w:color w:val="2E75B6" w:themeColor="accent1" w:themeShade="BF"/>
      <w:spacing w:val="5"/>
    </w:rPr>
  </w:style>
  <w:style w:type="character" w:customStyle="1" w:styleId="37">
    <w:name w:val="Header Char"/>
    <w:basedOn w:val="11"/>
    <w:link w:val="14"/>
    <w:uiPriority w:val="99"/>
    <w:rPr>
      <w:rFonts w:ascii="Times New Roman" w:hAnsi="Times New Roman" w:eastAsia="Times New Roman" w:cs="Times New Roman"/>
      <w:kern w:val="0"/>
      <w:sz w:val="22"/>
      <w:szCs w:val="22"/>
      <w:lang w:val="vi"/>
      <w14:ligatures w14:val="none"/>
    </w:rPr>
  </w:style>
  <w:style w:type="character" w:customStyle="1" w:styleId="38">
    <w:name w:val="Footer Char"/>
    <w:basedOn w:val="11"/>
    <w:link w:val="13"/>
    <w:uiPriority w:val="99"/>
    <w:rPr>
      <w:rFonts w:ascii="Times New Roman" w:hAnsi="Times New Roman" w:eastAsia="Times New Roman" w:cs="Times New Roman"/>
      <w:kern w:val="0"/>
      <w:sz w:val="22"/>
      <w:szCs w:val="22"/>
      <w:lang w:val="vi"/>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1451</Words>
  <Characters>6425</Characters>
  <Lines>56</Lines>
  <Paragraphs>15</Paragraphs>
  <TotalTime>0</TotalTime>
  <ScaleCrop>false</ScaleCrop>
  <LinksUpToDate>false</LinksUpToDate>
  <CharactersWithSpaces>7802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2026-04-28T01:21:00Z</dcterms:created>
  <dc:creator>SingPC</dc:creator>
  <cp:lastModifiedBy>Huu</cp:lastModifiedBy>
  <cp:lastPrinted>2026-04-17T03:54:00Z</cp:lastPrinted>
  <dcterms:modified xsi:type="dcterms:W3CDTF">2026-04-28T01:56:52Z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1033-12.1.0.25862</vt:lpwstr>
  </property>
  <property fmtid="{D5CDD505-2E9C-101B-9397-08002B2CF9AE}" pid="4" name="ICV">
    <vt:lpwstr>1CB831E470D7476AA103E43AD02A8E4A_13</vt:lpwstr>
  </property>
</Properties>
</file>