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214" w:type="dxa"/>
        <w:tblInd w:w="108" w:type="dxa"/>
        <w:tblLook w:val="04A0"/>
      </w:tblPr>
      <w:tblGrid>
        <w:gridCol w:w="3261"/>
        <w:gridCol w:w="5953"/>
      </w:tblGrid>
      <w:tr w:rsidR="00F2321F" w:rsidRPr="003778D5" w:rsidTr="00BF480E">
        <w:trPr>
          <w:trHeight w:val="708"/>
        </w:trPr>
        <w:tc>
          <w:tcPr>
            <w:tcW w:w="3261" w:type="dxa"/>
          </w:tcPr>
          <w:p w:rsidR="00532E2A" w:rsidRPr="003778D5" w:rsidRDefault="00F6637E" w:rsidP="00071BAB">
            <w:pPr>
              <w:widowControl w:val="0"/>
              <w:jc w:val="center"/>
              <w:outlineLvl w:val="0"/>
              <w:rPr>
                <w:rFonts w:eastAsia="Calibri"/>
                <w:b/>
                <w:sz w:val="26"/>
                <w:szCs w:val="26"/>
              </w:rPr>
            </w:pPr>
            <w:r w:rsidRPr="003778D5">
              <w:rPr>
                <w:rFonts w:eastAsia="Calibri"/>
                <w:b/>
                <w:sz w:val="26"/>
                <w:szCs w:val="26"/>
              </w:rPr>
              <w:t>Ủ</w:t>
            </w:r>
            <w:r w:rsidR="006E0D3F" w:rsidRPr="003778D5">
              <w:rPr>
                <w:rFonts w:eastAsia="Calibri"/>
                <w:b/>
                <w:sz w:val="26"/>
                <w:szCs w:val="26"/>
              </w:rPr>
              <w:t>Y BAN NHÂ</w:t>
            </w:r>
            <w:r w:rsidRPr="003778D5">
              <w:rPr>
                <w:rFonts w:eastAsia="Calibri"/>
                <w:b/>
                <w:sz w:val="26"/>
                <w:szCs w:val="26"/>
              </w:rPr>
              <w:t>N DÂN</w:t>
            </w:r>
            <w:r w:rsidR="00D55A5A" w:rsidRPr="003778D5">
              <w:rPr>
                <w:rFonts w:eastAsia="Calibri"/>
                <w:b/>
                <w:sz w:val="26"/>
                <w:szCs w:val="26"/>
              </w:rPr>
              <w:t xml:space="preserve"> </w:t>
            </w:r>
          </w:p>
          <w:p w:rsidR="00F2321F" w:rsidRPr="003778D5" w:rsidRDefault="00BD4280" w:rsidP="00071BAB">
            <w:pPr>
              <w:widowControl w:val="0"/>
              <w:jc w:val="center"/>
              <w:outlineLvl w:val="0"/>
              <w:rPr>
                <w:rFonts w:eastAsia="Calibri"/>
                <w:sz w:val="26"/>
                <w:szCs w:val="26"/>
              </w:rPr>
            </w:pPr>
            <w:r w:rsidRPr="00BD4280">
              <w:rPr>
                <w:rFonts w:ascii="Calibri" w:eastAsia="Calibri" w:hAnsi="Calibri"/>
                <w:b/>
                <w:noProof/>
                <w:sz w:val="26"/>
                <w:szCs w:val="26"/>
              </w:rPr>
              <w:pict>
                <v:line id="Straight Connector 2" o:spid="_x0000_s1035" style="position:absolute;left:0;text-align:left;z-index:251655168;visibility:visible" from="51.3pt,18.1pt" to="96.0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ixhGwIAADU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"/>
              </w:pict>
            </w:r>
            <w:r w:rsidR="00D55A5A" w:rsidRPr="003778D5">
              <w:rPr>
                <w:rFonts w:eastAsia="Calibri"/>
                <w:b/>
                <w:sz w:val="26"/>
                <w:szCs w:val="26"/>
              </w:rPr>
              <w:t>T</w:t>
            </w:r>
            <w:r w:rsidR="00F6637E" w:rsidRPr="003778D5">
              <w:rPr>
                <w:rFonts w:eastAsia="Calibri"/>
                <w:b/>
                <w:sz w:val="26"/>
                <w:szCs w:val="26"/>
              </w:rPr>
              <w:t>Ỉ</w:t>
            </w:r>
            <w:r w:rsidR="00FA446E" w:rsidRPr="003778D5">
              <w:rPr>
                <w:rFonts w:eastAsia="Calibri"/>
                <w:b/>
                <w:sz w:val="26"/>
                <w:szCs w:val="26"/>
              </w:rPr>
              <w:t>NH PHÚ THỌ</w:t>
            </w:r>
            <w:r w:rsidR="00F2321F" w:rsidRPr="003778D5">
              <w:rPr>
                <w:i/>
                <w:iCs/>
                <w:sz w:val="26"/>
                <w:szCs w:val="26"/>
              </w:rPr>
              <w:t xml:space="preserve">         </w:t>
            </w:r>
          </w:p>
        </w:tc>
        <w:tc>
          <w:tcPr>
            <w:tcW w:w="5953" w:type="dxa"/>
          </w:tcPr>
          <w:p w:rsidR="00F2321F" w:rsidRPr="003778D5" w:rsidRDefault="00F2321F" w:rsidP="00071BAB">
            <w:pPr>
              <w:widowControl w:val="0"/>
              <w:jc w:val="center"/>
              <w:outlineLvl w:val="0"/>
              <w:rPr>
                <w:rFonts w:eastAsia="Calibri"/>
                <w:b/>
                <w:sz w:val="26"/>
                <w:szCs w:val="26"/>
              </w:rPr>
            </w:pPr>
            <w:r w:rsidRPr="003778D5">
              <w:rPr>
                <w:rFonts w:eastAsia="Calibri"/>
                <w:b/>
                <w:sz w:val="26"/>
                <w:szCs w:val="26"/>
              </w:rPr>
              <w:t>CỘNG HÒA XÃ HỘI CHỦ NGHĨA VIỆT NAM</w:t>
            </w:r>
          </w:p>
          <w:p w:rsidR="00DE4836" w:rsidRPr="003778D5" w:rsidRDefault="00F2321F" w:rsidP="00071BAB">
            <w:pPr>
              <w:widowControl w:val="0"/>
              <w:jc w:val="center"/>
              <w:outlineLvl w:val="0"/>
              <w:rPr>
                <w:rFonts w:eastAsia="Calibri"/>
                <w:b/>
                <w:sz w:val="28"/>
                <w:szCs w:val="28"/>
              </w:rPr>
            </w:pPr>
            <w:r w:rsidRPr="003778D5">
              <w:rPr>
                <w:rFonts w:eastAsia="Calibri"/>
                <w:b/>
                <w:sz w:val="28"/>
                <w:szCs w:val="28"/>
              </w:rPr>
              <w:t>Độc lập - Tự do - Hạnh phúc</w:t>
            </w:r>
          </w:p>
          <w:p w:rsidR="00C57DAA" w:rsidRPr="003778D5" w:rsidRDefault="00BD4280" w:rsidP="00071BAB">
            <w:pPr>
              <w:widowControl w:val="0"/>
              <w:jc w:val="center"/>
              <w:outlineLvl w:val="0"/>
              <w:rPr>
                <w:rFonts w:eastAsia="Calibri"/>
                <w:sz w:val="26"/>
                <w:szCs w:val="26"/>
              </w:rPr>
            </w:pPr>
            <w:r w:rsidRPr="00BD4280">
              <w:rPr>
                <w:rFonts w:eastAsia="Calibri"/>
                <w:b/>
                <w:noProof/>
                <w:sz w:val="26"/>
                <w:szCs w:val="26"/>
              </w:rPr>
              <w:pict>
                <v:shapetype id="_x0000_t32" coordsize="21600,21600" o:spt="32" o:oned="t" path="m,l21600,21600e" filled="f">
                  <v:path arrowok="t" fillok="f" o:connecttype="none"/>
                  <o:lock v:ext="edit" shapetype="t"/>
                </v:shapetype>
                <v:shape id="_x0000_s1080" type="#_x0000_t32" style="position:absolute;left:0;text-align:left;margin-left:56.55pt;margin-top:3.4pt;width:171.8pt;height:0;z-index:251656192" o:connectortype="straight"/>
              </w:pict>
            </w:r>
          </w:p>
        </w:tc>
      </w:tr>
      <w:tr w:rsidR="00D2544F" w:rsidRPr="003778D5" w:rsidTr="00BF480E">
        <w:trPr>
          <w:trHeight w:val="366"/>
        </w:trPr>
        <w:tc>
          <w:tcPr>
            <w:tcW w:w="3261" w:type="dxa"/>
          </w:tcPr>
          <w:p w:rsidR="00C57DAA" w:rsidRPr="003778D5" w:rsidRDefault="00C57DAA" w:rsidP="005A5E18">
            <w:pPr>
              <w:widowControl w:val="0"/>
              <w:jc w:val="center"/>
              <w:outlineLvl w:val="0"/>
              <w:rPr>
                <w:rFonts w:eastAsia="Calibri"/>
                <w:sz w:val="28"/>
                <w:szCs w:val="28"/>
              </w:rPr>
            </w:pPr>
            <w:r w:rsidRPr="003778D5">
              <w:rPr>
                <w:rFonts w:eastAsia="Calibri"/>
                <w:sz w:val="28"/>
                <w:szCs w:val="28"/>
              </w:rPr>
              <w:t xml:space="preserve">Số: </w:t>
            </w:r>
            <w:r w:rsidR="005A5E18">
              <w:rPr>
                <w:rFonts w:eastAsia="Calibri"/>
                <w:sz w:val="28"/>
                <w:szCs w:val="28"/>
              </w:rPr>
              <w:t>28</w:t>
            </w:r>
            <w:r w:rsidRPr="003778D5">
              <w:rPr>
                <w:rFonts w:eastAsia="Calibri"/>
                <w:sz w:val="28"/>
                <w:szCs w:val="28"/>
              </w:rPr>
              <w:t xml:space="preserve"> </w:t>
            </w:r>
            <w:r w:rsidR="00A11403" w:rsidRPr="003778D5">
              <w:rPr>
                <w:rFonts w:eastAsia="Calibri"/>
                <w:sz w:val="28"/>
                <w:szCs w:val="28"/>
              </w:rPr>
              <w:t>/202</w:t>
            </w:r>
            <w:r w:rsidR="00D2544F" w:rsidRPr="003778D5">
              <w:rPr>
                <w:rFonts w:eastAsia="Calibri"/>
                <w:sz w:val="28"/>
                <w:szCs w:val="28"/>
              </w:rPr>
              <w:t>5</w:t>
            </w:r>
            <w:r w:rsidRPr="003778D5">
              <w:rPr>
                <w:rFonts w:eastAsia="Calibri"/>
                <w:sz w:val="28"/>
                <w:szCs w:val="28"/>
              </w:rPr>
              <w:t>/QĐ-UBND</w:t>
            </w:r>
          </w:p>
        </w:tc>
        <w:tc>
          <w:tcPr>
            <w:tcW w:w="5953" w:type="dxa"/>
          </w:tcPr>
          <w:p w:rsidR="00C57DAA" w:rsidRPr="003778D5" w:rsidRDefault="00850C58" w:rsidP="005A5E18">
            <w:pPr>
              <w:widowControl w:val="0"/>
              <w:jc w:val="center"/>
              <w:outlineLvl w:val="0"/>
              <w:rPr>
                <w:rFonts w:eastAsia="Calibri"/>
                <w:i/>
                <w:sz w:val="28"/>
                <w:szCs w:val="28"/>
              </w:rPr>
            </w:pPr>
            <w:r>
              <w:rPr>
                <w:rFonts w:eastAsia="Calibri"/>
                <w:i/>
                <w:sz w:val="28"/>
                <w:szCs w:val="28"/>
              </w:rPr>
              <w:t xml:space="preserve">    </w:t>
            </w:r>
            <w:r w:rsidR="00C57DAA" w:rsidRPr="003778D5">
              <w:rPr>
                <w:rFonts w:eastAsia="Calibri"/>
                <w:i/>
                <w:sz w:val="28"/>
                <w:szCs w:val="28"/>
              </w:rPr>
              <w:t xml:space="preserve">Phú Thọ, ngày   </w:t>
            </w:r>
            <w:r w:rsidR="005A5E18">
              <w:rPr>
                <w:rFonts w:eastAsia="Calibri"/>
                <w:i/>
                <w:sz w:val="28"/>
                <w:szCs w:val="28"/>
              </w:rPr>
              <w:t>01</w:t>
            </w:r>
            <w:r w:rsidR="00D7050D" w:rsidRPr="003778D5">
              <w:rPr>
                <w:rFonts w:eastAsia="Calibri"/>
                <w:i/>
                <w:sz w:val="28"/>
                <w:szCs w:val="28"/>
              </w:rPr>
              <w:t xml:space="preserve"> </w:t>
            </w:r>
            <w:r w:rsidR="00EE10C8">
              <w:rPr>
                <w:rFonts w:eastAsia="Calibri"/>
                <w:i/>
                <w:sz w:val="28"/>
                <w:szCs w:val="28"/>
              </w:rPr>
              <w:t xml:space="preserve"> tháng  </w:t>
            </w:r>
            <w:r w:rsidR="005A5E18">
              <w:rPr>
                <w:rFonts w:eastAsia="Calibri"/>
                <w:i/>
                <w:sz w:val="28"/>
                <w:szCs w:val="28"/>
              </w:rPr>
              <w:t>9</w:t>
            </w:r>
            <w:r w:rsidR="00EE10C8">
              <w:rPr>
                <w:rFonts w:eastAsia="Calibri"/>
                <w:i/>
                <w:sz w:val="28"/>
                <w:szCs w:val="28"/>
              </w:rPr>
              <w:t xml:space="preserve"> </w:t>
            </w:r>
            <w:r w:rsidR="00C57DAA" w:rsidRPr="003778D5">
              <w:rPr>
                <w:rFonts w:eastAsia="Calibri"/>
                <w:i/>
                <w:sz w:val="28"/>
                <w:szCs w:val="28"/>
              </w:rPr>
              <w:t>năm 202</w:t>
            </w:r>
            <w:r w:rsidR="00D2544F" w:rsidRPr="003778D5">
              <w:rPr>
                <w:rFonts w:eastAsia="Calibri"/>
                <w:i/>
                <w:sz w:val="28"/>
                <w:szCs w:val="28"/>
              </w:rPr>
              <w:t>5</w:t>
            </w:r>
          </w:p>
        </w:tc>
      </w:tr>
    </w:tbl>
    <w:p w:rsidR="005F2930" w:rsidRDefault="005F2930" w:rsidP="00071BAB">
      <w:pPr>
        <w:widowControl w:val="0"/>
        <w:rPr>
          <w:b/>
          <w:sz w:val="28"/>
          <w:szCs w:val="28"/>
        </w:rPr>
      </w:pPr>
      <w:r w:rsidRPr="003778D5">
        <w:rPr>
          <w:b/>
          <w:sz w:val="28"/>
          <w:szCs w:val="28"/>
        </w:rPr>
        <w:t xml:space="preserve">     </w:t>
      </w:r>
    </w:p>
    <w:p w:rsidR="00850C58" w:rsidRPr="00EA42E7" w:rsidRDefault="00850C58" w:rsidP="00071BAB">
      <w:pPr>
        <w:widowControl w:val="0"/>
        <w:rPr>
          <w:b/>
          <w:sz w:val="10"/>
          <w:szCs w:val="28"/>
        </w:rPr>
      </w:pPr>
    </w:p>
    <w:p w:rsidR="002F493A" w:rsidRPr="00850C58" w:rsidRDefault="002F493A" w:rsidP="00071BAB">
      <w:pPr>
        <w:widowControl w:val="0"/>
        <w:jc w:val="center"/>
        <w:rPr>
          <w:b/>
          <w:sz w:val="18"/>
          <w:szCs w:val="28"/>
        </w:rPr>
      </w:pPr>
    </w:p>
    <w:p w:rsidR="00B1445F" w:rsidRPr="003778D5" w:rsidRDefault="00CB28EA" w:rsidP="0078245C">
      <w:pPr>
        <w:widowControl w:val="0"/>
        <w:jc w:val="center"/>
        <w:rPr>
          <w:b/>
          <w:sz w:val="28"/>
          <w:szCs w:val="28"/>
        </w:rPr>
      </w:pPr>
      <w:r w:rsidRPr="003778D5">
        <w:rPr>
          <w:b/>
          <w:sz w:val="28"/>
          <w:szCs w:val="28"/>
        </w:rPr>
        <w:t>QUYẾT ĐỊNH</w:t>
      </w:r>
    </w:p>
    <w:p w:rsidR="00D2544F" w:rsidRPr="00591AEA" w:rsidRDefault="00384E5C" w:rsidP="0078245C">
      <w:pPr>
        <w:widowControl w:val="0"/>
        <w:jc w:val="center"/>
        <w:rPr>
          <w:rFonts w:asciiTheme="majorHAnsi" w:hAnsiTheme="majorHAnsi" w:cstheme="majorHAnsi"/>
          <w:b/>
          <w:sz w:val="28"/>
          <w:szCs w:val="28"/>
        </w:rPr>
      </w:pPr>
      <w:r w:rsidRPr="00591AEA">
        <w:rPr>
          <w:rFonts w:asciiTheme="majorHAnsi" w:hAnsiTheme="majorHAnsi" w:cstheme="majorHAnsi"/>
          <w:b/>
          <w:sz w:val="28"/>
          <w:szCs w:val="28"/>
        </w:rPr>
        <w:t>Quy định chi tiết</w:t>
      </w:r>
      <w:r w:rsidR="006D7A53" w:rsidRPr="00591AEA">
        <w:rPr>
          <w:rFonts w:asciiTheme="majorHAnsi" w:hAnsiTheme="majorHAnsi" w:cstheme="majorHAnsi"/>
          <w:b/>
          <w:sz w:val="28"/>
          <w:szCs w:val="28"/>
        </w:rPr>
        <w:t xml:space="preserve"> tiêu chuẩn </w:t>
      </w:r>
      <w:r w:rsidRPr="00591AEA">
        <w:rPr>
          <w:rFonts w:asciiTheme="majorHAnsi" w:hAnsiTheme="majorHAnsi" w:cstheme="majorHAnsi"/>
          <w:b/>
          <w:sz w:val="28"/>
          <w:szCs w:val="28"/>
        </w:rPr>
        <w:t>xét tặng danh hiệu</w:t>
      </w:r>
      <w:r w:rsidR="00D2544F" w:rsidRPr="00591AEA">
        <w:rPr>
          <w:rFonts w:asciiTheme="majorHAnsi" w:hAnsiTheme="majorHAnsi" w:cstheme="majorHAnsi"/>
          <w:b/>
          <w:sz w:val="28"/>
          <w:szCs w:val="28"/>
        </w:rPr>
        <w:t xml:space="preserve"> “Gia đình văn hóa”,</w:t>
      </w:r>
    </w:p>
    <w:p w:rsidR="007812C8" w:rsidRPr="00591AEA" w:rsidRDefault="007812C8" w:rsidP="0078245C">
      <w:pPr>
        <w:widowControl w:val="0"/>
        <w:jc w:val="center"/>
        <w:rPr>
          <w:rFonts w:asciiTheme="majorHAnsi" w:hAnsiTheme="majorHAnsi" w:cstheme="majorHAnsi"/>
          <w:b/>
          <w:sz w:val="28"/>
          <w:szCs w:val="28"/>
        </w:rPr>
      </w:pPr>
      <w:r w:rsidRPr="00591AEA">
        <w:rPr>
          <w:rFonts w:asciiTheme="majorHAnsi" w:hAnsiTheme="majorHAnsi" w:cstheme="majorHAnsi"/>
          <w:b/>
          <w:sz w:val="28"/>
          <w:szCs w:val="28"/>
        </w:rPr>
        <w:t>“</w:t>
      </w:r>
      <w:r w:rsidR="00D2544F" w:rsidRPr="00591AEA">
        <w:rPr>
          <w:rFonts w:asciiTheme="majorHAnsi" w:hAnsiTheme="majorHAnsi" w:cstheme="majorHAnsi"/>
          <w:b/>
          <w:sz w:val="28"/>
          <w:szCs w:val="28"/>
        </w:rPr>
        <w:t xml:space="preserve">Thôn, tổ dân phố </w:t>
      </w:r>
      <w:r w:rsidRPr="00591AEA">
        <w:rPr>
          <w:rFonts w:asciiTheme="majorHAnsi" w:hAnsiTheme="majorHAnsi" w:cstheme="majorHAnsi"/>
          <w:b/>
          <w:sz w:val="28"/>
          <w:szCs w:val="28"/>
        </w:rPr>
        <w:t>văn hóa”, “Xã, phường</w:t>
      </w:r>
      <w:r w:rsidR="00D2544F" w:rsidRPr="00591AEA">
        <w:rPr>
          <w:rFonts w:asciiTheme="majorHAnsi" w:hAnsiTheme="majorHAnsi" w:cstheme="majorHAnsi"/>
          <w:b/>
          <w:sz w:val="28"/>
          <w:szCs w:val="28"/>
        </w:rPr>
        <w:t xml:space="preserve"> </w:t>
      </w:r>
      <w:r w:rsidRPr="00591AEA">
        <w:rPr>
          <w:rFonts w:asciiTheme="majorHAnsi" w:hAnsiTheme="majorHAnsi" w:cstheme="majorHAnsi"/>
          <w:b/>
          <w:sz w:val="28"/>
          <w:szCs w:val="28"/>
        </w:rPr>
        <w:t>tiêu biểu”</w:t>
      </w:r>
    </w:p>
    <w:p w:rsidR="00CB28EA" w:rsidRPr="00591AEA" w:rsidRDefault="007812C8" w:rsidP="0078245C">
      <w:pPr>
        <w:widowControl w:val="0"/>
        <w:jc w:val="center"/>
        <w:rPr>
          <w:rFonts w:asciiTheme="majorHAnsi" w:hAnsiTheme="majorHAnsi" w:cstheme="majorHAnsi"/>
          <w:b/>
          <w:sz w:val="28"/>
          <w:szCs w:val="28"/>
        </w:rPr>
      </w:pPr>
      <w:r w:rsidRPr="00591AEA">
        <w:rPr>
          <w:rFonts w:asciiTheme="majorHAnsi" w:hAnsiTheme="majorHAnsi" w:cstheme="majorHAnsi"/>
          <w:b/>
          <w:sz w:val="28"/>
          <w:szCs w:val="28"/>
        </w:rPr>
        <w:t>trên địa bàn tỉnh Phú Thọ</w:t>
      </w:r>
    </w:p>
    <w:p w:rsidR="002F493A" w:rsidRPr="003778D5" w:rsidRDefault="00BD4280" w:rsidP="00071BAB">
      <w:pPr>
        <w:widowControl w:val="0"/>
        <w:ind w:firstLine="709"/>
        <w:jc w:val="center"/>
        <w:rPr>
          <w:b/>
          <w:sz w:val="28"/>
        </w:rPr>
      </w:pPr>
      <w:r w:rsidRPr="00BD4280">
        <w:rPr>
          <w:b/>
          <w:noProof/>
          <w:sz w:val="28"/>
          <w:szCs w:val="28"/>
        </w:rPr>
        <w:pict>
          <v:shape id="_x0000_s1087" type="#_x0000_t32" style="position:absolute;left:0;text-align:left;margin-left:180.95pt;margin-top:4.45pt;width:82.35pt;height:0;z-index:251659264" o:connectortype="straight"/>
        </w:pict>
      </w:r>
    </w:p>
    <w:p w:rsidR="008D0F77" w:rsidRPr="00850C58" w:rsidRDefault="008D0F77" w:rsidP="00071BAB">
      <w:pPr>
        <w:widowControl w:val="0"/>
        <w:ind w:firstLine="709"/>
        <w:jc w:val="center"/>
        <w:rPr>
          <w:b/>
          <w:sz w:val="12"/>
        </w:rPr>
      </w:pPr>
    </w:p>
    <w:p w:rsidR="002C026B" w:rsidRPr="00224BA8" w:rsidRDefault="00301693" w:rsidP="00224BA8">
      <w:pPr>
        <w:spacing w:before="80" w:after="80" w:line="264" w:lineRule="auto"/>
        <w:ind w:firstLine="567"/>
        <w:jc w:val="both"/>
        <w:rPr>
          <w:rFonts w:eastAsia="Calibri"/>
          <w:i/>
          <w:sz w:val="28"/>
          <w:szCs w:val="28"/>
        </w:rPr>
      </w:pPr>
      <w:r w:rsidRPr="00224BA8">
        <w:rPr>
          <w:rFonts w:eastAsia="Calibri"/>
          <w:i/>
          <w:sz w:val="28"/>
          <w:szCs w:val="28"/>
        </w:rPr>
        <w:t>Căn cứ Luật Tổ chức chính quyền địa phương số 72/2025/QH15</w:t>
      </w:r>
      <w:r w:rsidR="002C026B" w:rsidRPr="00224BA8">
        <w:rPr>
          <w:rFonts w:eastAsia="Calibri"/>
          <w:i/>
          <w:sz w:val="28"/>
          <w:szCs w:val="28"/>
        </w:rPr>
        <w:t>;</w:t>
      </w:r>
    </w:p>
    <w:p w:rsidR="00387A3F" w:rsidRPr="00224BA8" w:rsidRDefault="00301693" w:rsidP="00224BA8">
      <w:pPr>
        <w:spacing w:before="80" w:after="80" w:line="264" w:lineRule="auto"/>
        <w:ind w:firstLine="567"/>
        <w:jc w:val="both"/>
        <w:rPr>
          <w:rFonts w:eastAsia="Calibri"/>
          <w:i/>
          <w:sz w:val="28"/>
          <w:szCs w:val="28"/>
        </w:rPr>
      </w:pPr>
      <w:r w:rsidRPr="00224BA8">
        <w:rPr>
          <w:rFonts w:eastAsia="Calibri"/>
          <w:i/>
          <w:sz w:val="28"/>
          <w:szCs w:val="28"/>
        </w:rPr>
        <w:t xml:space="preserve">Căn cứ Luật Ban </w:t>
      </w:r>
      <w:r w:rsidR="00197DBD" w:rsidRPr="00224BA8">
        <w:rPr>
          <w:rFonts w:eastAsia="Calibri"/>
          <w:i/>
          <w:sz w:val="28"/>
          <w:szCs w:val="28"/>
        </w:rPr>
        <w:t xml:space="preserve">hành văn bản quy phạm pháp luật </w:t>
      </w:r>
      <w:r w:rsidRPr="00224BA8">
        <w:rPr>
          <w:rFonts w:eastAsia="Calibri"/>
          <w:i/>
          <w:sz w:val="28"/>
          <w:szCs w:val="28"/>
        </w:rPr>
        <w:t>số 64/2025/QH15 được sửa đổi, bổ sung bởi Luật số 87/2025/QH15</w:t>
      </w:r>
      <w:r w:rsidR="00387A3F" w:rsidRPr="00224BA8">
        <w:rPr>
          <w:rFonts w:eastAsia="Calibri"/>
          <w:i/>
          <w:sz w:val="28"/>
          <w:szCs w:val="28"/>
        </w:rPr>
        <w:t xml:space="preserve">; </w:t>
      </w:r>
    </w:p>
    <w:p w:rsidR="00387A3F" w:rsidRPr="00224BA8" w:rsidRDefault="00301693" w:rsidP="00224BA8">
      <w:pPr>
        <w:spacing w:before="80" w:after="80" w:line="264" w:lineRule="auto"/>
        <w:ind w:firstLine="567"/>
        <w:jc w:val="both"/>
        <w:rPr>
          <w:rFonts w:eastAsia="Calibri"/>
          <w:i/>
          <w:sz w:val="28"/>
          <w:szCs w:val="28"/>
        </w:rPr>
      </w:pPr>
      <w:r w:rsidRPr="00224BA8">
        <w:rPr>
          <w:rFonts w:eastAsia="Calibri"/>
          <w:i/>
          <w:sz w:val="28"/>
          <w:szCs w:val="28"/>
        </w:rPr>
        <w:t>Căn cứ Luật thi đua, khen thưởng số 06/2022/QH15</w:t>
      </w:r>
      <w:r w:rsidR="00387A3F" w:rsidRPr="00224BA8">
        <w:rPr>
          <w:rFonts w:eastAsia="Calibri"/>
          <w:i/>
          <w:sz w:val="28"/>
          <w:szCs w:val="28"/>
        </w:rPr>
        <w:t xml:space="preserve">; </w:t>
      </w:r>
    </w:p>
    <w:p w:rsidR="004F7CF0" w:rsidRPr="00224BA8" w:rsidRDefault="004F7CF0" w:rsidP="00224BA8">
      <w:pPr>
        <w:spacing w:before="80" w:after="80" w:line="264" w:lineRule="auto"/>
        <w:ind w:firstLine="567"/>
        <w:jc w:val="both"/>
        <w:rPr>
          <w:rFonts w:eastAsia="Calibri"/>
          <w:i/>
          <w:sz w:val="28"/>
          <w:szCs w:val="28"/>
        </w:rPr>
      </w:pPr>
      <w:r w:rsidRPr="00224BA8">
        <w:rPr>
          <w:rFonts w:eastAsia="Calibri"/>
          <w:i/>
          <w:sz w:val="28"/>
          <w:szCs w:val="28"/>
        </w:rPr>
        <w:t>Căn cứ Nghị định số 86/2023/NĐ-CP ngày 07 tháng 12 năm 2023 của Chính phủ quy định về khung tiêu chuẩn và trình tự, thủ tục, hồ sơ xét tặn</w:t>
      </w:r>
      <w:r w:rsidR="00DA2489" w:rsidRPr="00224BA8">
        <w:rPr>
          <w:rFonts w:eastAsia="Calibri"/>
          <w:i/>
          <w:sz w:val="28"/>
          <w:szCs w:val="28"/>
        </w:rPr>
        <w:t>g danh hiệu “Gia đình văn hóa”</w:t>
      </w:r>
      <w:r w:rsidR="00EC369E" w:rsidRPr="00224BA8">
        <w:rPr>
          <w:rFonts w:eastAsia="Calibri"/>
          <w:i/>
          <w:sz w:val="28"/>
          <w:szCs w:val="28"/>
        </w:rPr>
        <w:t xml:space="preserve">, </w:t>
      </w:r>
      <w:r w:rsidRPr="00224BA8">
        <w:rPr>
          <w:rFonts w:eastAsia="Calibri"/>
          <w:i/>
          <w:sz w:val="28"/>
          <w:szCs w:val="28"/>
        </w:rPr>
        <w:t>“Thôn, tổ dân phố văn hóa”, “Xã, phường, thị trấn tiêu biểu”;</w:t>
      </w:r>
    </w:p>
    <w:p w:rsidR="00F34994" w:rsidRPr="00224BA8" w:rsidRDefault="00301693" w:rsidP="00224BA8">
      <w:pPr>
        <w:spacing w:before="80" w:after="80" w:line="264" w:lineRule="auto"/>
        <w:ind w:firstLine="567"/>
        <w:jc w:val="both"/>
        <w:rPr>
          <w:rFonts w:eastAsia="Calibri"/>
          <w:i/>
          <w:sz w:val="28"/>
          <w:szCs w:val="28"/>
        </w:rPr>
      </w:pPr>
      <w:r w:rsidRPr="00224BA8">
        <w:rPr>
          <w:rFonts w:eastAsia="Calibri"/>
          <w:i/>
          <w:sz w:val="28"/>
          <w:szCs w:val="28"/>
        </w:rPr>
        <w:t xml:space="preserve">Căn cứ Nghị định số </w:t>
      </w:r>
      <w:r w:rsidR="00F34994" w:rsidRPr="00224BA8">
        <w:rPr>
          <w:rFonts w:eastAsia="Calibri"/>
          <w:i/>
          <w:sz w:val="28"/>
          <w:szCs w:val="28"/>
        </w:rPr>
        <w:t xml:space="preserve">129/2025/NĐ-CP ngày 11 tháng 6 năm 2025 của Chính phủ </w:t>
      </w:r>
      <w:r w:rsidR="00775138" w:rsidRPr="00224BA8">
        <w:rPr>
          <w:rFonts w:eastAsia="Calibri"/>
          <w:i/>
          <w:sz w:val="28"/>
          <w:szCs w:val="28"/>
        </w:rPr>
        <w:t>q</w:t>
      </w:r>
      <w:r w:rsidR="00F34994" w:rsidRPr="00224BA8">
        <w:rPr>
          <w:rFonts w:eastAsia="Calibri"/>
          <w:i/>
          <w:sz w:val="28"/>
          <w:szCs w:val="28"/>
        </w:rPr>
        <w:t>uy định về phân định thẩm quyền của chính quyền địa phương 02 cấp trong lĩnh vực quản lý nhà nước của Bộ Nội vụ;</w:t>
      </w:r>
    </w:p>
    <w:p w:rsidR="00775138" w:rsidRPr="00224BA8" w:rsidRDefault="00775138" w:rsidP="00224BA8">
      <w:pPr>
        <w:spacing w:before="80" w:after="80" w:line="264" w:lineRule="auto"/>
        <w:ind w:firstLine="567"/>
        <w:jc w:val="both"/>
        <w:rPr>
          <w:rFonts w:eastAsia="Calibri"/>
          <w:i/>
          <w:sz w:val="28"/>
          <w:szCs w:val="28"/>
        </w:rPr>
      </w:pPr>
      <w:r w:rsidRPr="00224BA8">
        <w:rPr>
          <w:rFonts w:eastAsia="Calibri"/>
          <w:i/>
          <w:sz w:val="28"/>
          <w:szCs w:val="28"/>
        </w:rPr>
        <w:t>Căn cứ Nghị định</w:t>
      </w:r>
      <w:r w:rsidR="00301693" w:rsidRPr="00224BA8">
        <w:rPr>
          <w:rFonts w:eastAsia="Calibri"/>
          <w:i/>
          <w:sz w:val="28"/>
          <w:szCs w:val="28"/>
        </w:rPr>
        <w:t xml:space="preserve"> số </w:t>
      </w:r>
      <w:r w:rsidRPr="00224BA8">
        <w:rPr>
          <w:rFonts w:eastAsia="Calibri"/>
          <w:i/>
          <w:sz w:val="28"/>
          <w:szCs w:val="28"/>
        </w:rPr>
        <w:t>152/2025/NĐ-CP ngày 14 tháng 6 năm 2025 của Chính phủ quy định về phân cấp, phân quyền trong lĩnh vực thi đua, khen thưởng; Quy định chi tiết và hướng dẫn thi hành một số điều của Luật Thi đua, khen thưở</w:t>
      </w:r>
      <w:r w:rsidR="007B281A">
        <w:rPr>
          <w:rFonts w:eastAsia="Calibri"/>
          <w:i/>
          <w:sz w:val="28"/>
          <w:szCs w:val="28"/>
        </w:rPr>
        <w:t>ng;</w:t>
      </w:r>
    </w:p>
    <w:p w:rsidR="00C061FB" w:rsidRPr="00224BA8" w:rsidRDefault="00CB28EA" w:rsidP="00224BA8">
      <w:pPr>
        <w:spacing w:before="80" w:after="80" w:line="264" w:lineRule="auto"/>
        <w:ind w:firstLine="567"/>
        <w:jc w:val="both"/>
        <w:rPr>
          <w:rFonts w:eastAsia="Calibri"/>
          <w:i/>
          <w:sz w:val="28"/>
          <w:szCs w:val="28"/>
        </w:rPr>
      </w:pPr>
      <w:r w:rsidRPr="00224BA8">
        <w:rPr>
          <w:rFonts w:eastAsia="Calibri"/>
          <w:i/>
          <w:sz w:val="28"/>
          <w:szCs w:val="28"/>
        </w:rPr>
        <w:t>Theo đề nghị của Giám đốc Sở Văn hoá, Thể thao và Du lịch</w:t>
      </w:r>
      <w:r w:rsidR="00C061FB" w:rsidRPr="00224BA8">
        <w:rPr>
          <w:rFonts w:eastAsia="Calibri"/>
          <w:i/>
          <w:sz w:val="28"/>
          <w:szCs w:val="28"/>
        </w:rPr>
        <w:t xml:space="preserve"> tại </w:t>
      </w:r>
      <w:r w:rsidR="00850C58" w:rsidRPr="00224BA8">
        <w:rPr>
          <w:rFonts w:eastAsia="Calibri"/>
          <w:i/>
          <w:sz w:val="28"/>
          <w:szCs w:val="28"/>
        </w:rPr>
        <w:t xml:space="preserve">Tờ trình số </w:t>
      </w:r>
      <w:r w:rsidR="00EE10C8" w:rsidRPr="00224BA8">
        <w:rPr>
          <w:rFonts w:eastAsia="Calibri"/>
          <w:i/>
          <w:sz w:val="28"/>
          <w:szCs w:val="28"/>
        </w:rPr>
        <w:t>33</w:t>
      </w:r>
      <w:r w:rsidR="00C061FB" w:rsidRPr="00224BA8">
        <w:rPr>
          <w:rFonts w:eastAsia="Calibri"/>
          <w:i/>
          <w:sz w:val="28"/>
          <w:szCs w:val="28"/>
        </w:rPr>
        <w:t>/TTr-SV</w:t>
      </w:r>
      <w:r w:rsidR="00EE10C8" w:rsidRPr="00224BA8">
        <w:rPr>
          <w:rFonts w:eastAsia="Calibri"/>
          <w:i/>
          <w:sz w:val="28"/>
          <w:szCs w:val="28"/>
        </w:rPr>
        <w:t>HTTDL ngày 08</w:t>
      </w:r>
      <w:r w:rsidR="007B281A">
        <w:rPr>
          <w:rFonts w:eastAsia="Calibri"/>
          <w:i/>
          <w:sz w:val="28"/>
          <w:szCs w:val="28"/>
        </w:rPr>
        <w:t xml:space="preserve"> tháng 8 </w:t>
      </w:r>
      <w:r w:rsidR="004F044F" w:rsidRPr="00224BA8">
        <w:rPr>
          <w:rFonts w:eastAsia="Calibri"/>
          <w:i/>
          <w:sz w:val="28"/>
          <w:szCs w:val="28"/>
        </w:rPr>
        <w:t>năm 2025;</w:t>
      </w:r>
    </w:p>
    <w:p w:rsidR="00C061FB" w:rsidRPr="00224BA8" w:rsidRDefault="00C061FB" w:rsidP="00224BA8">
      <w:pPr>
        <w:spacing w:before="80" w:after="80" w:line="264" w:lineRule="auto"/>
        <w:ind w:firstLine="567"/>
        <w:jc w:val="both"/>
        <w:rPr>
          <w:rFonts w:eastAsia="Calibri"/>
          <w:i/>
          <w:sz w:val="28"/>
          <w:szCs w:val="28"/>
        </w:rPr>
      </w:pPr>
      <w:r w:rsidRPr="00224BA8">
        <w:rPr>
          <w:rFonts w:eastAsia="Calibri"/>
          <w:i/>
          <w:sz w:val="28"/>
          <w:szCs w:val="28"/>
        </w:rPr>
        <w:t>Ủy ban nhân dân tỉnh ban hành Quyết định Quy định chi tiết tiêu chuẩn xét tặng danh hiệu “Gia đình văn hóa”,</w:t>
      </w:r>
      <w:r w:rsidR="0078245C" w:rsidRPr="00224BA8">
        <w:rPr>
          <w:rFonts w:eastAsia="Calibri"/>
          <w:i/>
          <w:sz w:val="28"/>
          <w:szCs w:val="28"/>
        </w:rPr>
        <w:t xml:space="preserve"> </w:t>
      </w:r>
      <w:r w:rsidRPr="00224BA8">
        <w:rPr>
          <w:rFonts w:eastAsia="Calibri"/>
          <w:i/>
          <w:sz w:val="28"/>
          <w:szCs w:val="28"/>
        </w:rPr>
        <w:t>“Thôn, tổ dân phố văn hóa”, “Xã, phường tiêu biểu” trên địa bàn tỉnh Phú Thọ.</w:t>
      </w:r>
    </w:p>
    <w:p w:rsidR="00DA2489" w:rsidRPr="00224BA8" w:rsidRDefault="00265E25" w:rsidP="00224BA8">
      <w:pPr>
        <w:spacing w:before="240" w:after="120" w:line="288" w:lineRule="auto"/>
        <w:ind w:firstLine="567"/>
        <w:jc w:val="both"/>
        <w:rPr>
          <w:rFonts w:eastAsia="Calibri"/>
          <w:b/>
          <w:sz w:val="28"/>
          <w:szCs w:val="28"/>
        </w:rPr>
      </w:pPr>
      <w:r w:rsidRPr="00224BA8">
        <w:rPr>
          <w:rFonts w:eastAsia="Calibri"/>
          <w:b/>
          <w:sz w:val="28"/>
          <w:szCs w:val="28"/>
        </w:rPr>
        <w:t>Điều 1. Phạm vi điều chỉnh</w:t>
      </w:r>
    </w:p>
    <w:p w:rsidR="00081814" w:rsidRPr="00224BA8" w:rsidRDefault="00E43F8B" w:rsidP="00224BA8">
      <w:pPr>
        <w:spacing w:before="120" w:after="120" w:line="340" w:lineRule="exact"/>
        <w:ind w:firstLine="567"/>
        <w:jc w:val="both"/>
        <w:rPr>
          <w:rFonts w:eastAsia="Calibri"/>
          <w:sz w:val="28"/>
          <w:szCs w:val="28"/>
        </w:rPr>
      </w:pPr>
      <w:r w:rsidRPr="00224BA8">
        <w:rPr>
          <w:rFonts w:eastAsia="Calibri"/>
          <w:sz w:val="28"/>
          <w:szCs w:val="28"/>
        </w:rPr>
        <w:t xml:space="preserve">1. </w:t>
      </w:r>
      <w:r w:rsidR="000D0DBA" w:rsidRPr="00224BA8">
        <w:rPr>
          <w:rFonts w:eastAsia="Calibri"/>
          <w:sz w:val="28"/>
          <w:szCs w:val="28"/>
        </w:rPr>
        <w:t>Quyết định này quy định</w:t>
      </w:r>
      <w:r w:rsidR="00EC369E" w:rsidRPr="00224BA8">
        <w:rPr>
          <w:rFonts w:eastAsia="Calibri"/>
          <w:sz w:val="28"/>
          <w:szCs w:val="28"/>
        </w:rPr>
        <w:t xml:space="preserve"> chi tiết tiêu chuẩn </w:t>
      </w:r>
      <w:r w:rsidR="000D0DBA" w:rsidRPr="00224BA8">
        <w:rPr>
          <w:rFonts w:eastAsia="Calibri"/>
          <w:sz w:val="28"/>
          <w:szCs w:val="28"/>
        </w:rPr>
        <w:t xml:space="preserve">xét tặng danh hiệu “Gia đình văn hóa”, </w:t>
      </w:r>
      <w:r w:rsidR="00081814" w:rsidRPr="00224BA8">
        <w:rPr>
          <w:rFonts w:eastAsia="Calibri"/>
          <w:sz w:val="28"/>
          <w:szCs w:val="28"/>
        </w:rPr>
        <w:t>“Thôn, tổ dân phố văn hóa”, “Xã, phường tiêu biểu” trên địa bàn tỉnh Phú Thọ</w:t>
      </w:r>
      <w:r w:rsidR="00F811ED" w:rsidRPr="00224BA8">
        <w:rPr>
          <w:rFonts w:eastAsia="Calibri"/>
          <w:sz w:val="28"/>
          <w:szCs w:val="28"/>
        </w:rPr>
        <w:t>.</w:t>
      </w:r>
    </w:p>
    <w:p w:rsidR="008D0135" w:rsidRPr="00224BA8" w:rsidRDefault="00E43F8B" w:rsidP="00D21B16">
      <w:pPr>
        <w:pStyle w:val="Header"/>
        <w:contextualSpacing/>
        <w:jc w:val="both"/>
        <w:rPr>
          <w:rFonts w:eastAsia="Calibri"/>
          <w:sz w:val="28"/>
          <w:szCs w:val="28"/>
        </w:rPr>
      </w:pPr>
      <w:r w:rsidRPr="00224BA8">
        <w:rPr>
          <w:rFonts w:eastAsia="Calibri"/>
          <w:sz w:val="28"/>
          <w:szCs w:val="28"/>
        </w:rPr>
        <w:t>2. Những nội dung không quy định tại Quyết định này, được thực hiện theo quy định tại Nghị định số </w:t>
      </w:r>
      <w:hyperlink r:id="rId8" w:tgtFrame="_blank" w:history="1">
        <w:r w:rsidRPr="00224BA8">
          <w:rPr>
            <w:rFonts w:eastAsia="Calibri"/>
            <w:sz w:val="28"/>
            <w:szCs w:val="28"/>
          </w:rPr>
          <w:t>86/2023/NĐ-CP</w:t>
        </w:r>
      </w:hyperlink>
      <w:r w:rsidRPr="00224BA8">
        <w:rPr>
          <w:rFonts w:eastAsia="Calibri"/>
          <w:sz w:val="28"/>
          <w:szCs w:val="28"/>
        </w:rPr>
        <w:t xml:space="preserve"> ngày 07/12/2023 của Chính phủ quy định </w:t>
      </w:r>
      <w:r w:rsidRPr="00224BA8">
        <w:rPr>
          <w:rFonts w:eastAsia="Calibri"/>
          <w:sz w:val="28"/>
          <w:szCs w:val="28"/>
        </w:rPr>
        <w:lastRenderedPageBreak/>
        <w:t>về khung tiêu chuẩn và trình tự, thủ tục, hồ sơ xét tặng danh hiệ</w:t>
      </w:r>
      <w:r w:rsidR="00D21B16">
        <w:rPr>
          <w:rFonts w:eastAsia="Calibri"/>
          <w:sz w:val="28"/>
          <w:szCs w:val="28"/>
        </w:rPr>
        <w:t xml:space="preserve">u “Gia đình văn </w:t>
      </w:r>
      <w:r w:rsidRPr="00224BA8">
        <w:rPr>
          <w:rFonts w:eastAsia="Calibri"/>
          <w:sz w:val="28"/>
          <w:szCs w:val="28"/>
        </w:rPr>
        <w:t>hóa”, “Thôn, tổ dân phố văn hóa”, “Xã, phường, thị trấn tiêu biểu”</w:t>
      </w:r>
      <w:r w:rsidR="008D0135" w:rsidRPr="00224BA8">
        <w:rPr>
          <w:rFonts w:eastAsia="Calibri"/>
          <w:sz w:val="28"/>
          <w:szCs w:val="28"/>
        </w:rPr>
        <w:t>.</w:t>
      </w:r>
    </w:p>
    <w:p w:rsidR="00265E25" w:rsidRPr="00224BA8" w:rsidRDefault="00265E25" w:rsidP="003E24C1">
      <w:pPr>
        <w:spacing w:before="120" w:after="120" w:line="320" w:lineRule="exact"/>
        <w:ind w:firstLine="567"/>
        <w:jc w:val="both"/>
        <w:rPr>
          <w:rFonts w:eastAsia="Calibri"/>
          <w:b/>
          <w:sz w:val="28"/>
          <w:szCs w:val="28"/>
        </w:rPr>
      </w:pPr>
      <w:r w:rsidRPr="00224BA8">
        <w:rPr>
          <w:rFonts w:eastAsia="Calibri"/>
          <w:b/>
          <w:sz w:val="28"/>
          <w:szCs w:val="28"/>
        </w:rPr>
        <w:t xml:space="preserve">Điều </w:t>
      </w:r>
      <w:r w:rsidR="00E2256C" w:rsidRPr="00224BA8">
        <w:rPr>
          <w:rFonts w:eastAsia="Calibri"/>
          <w:b/>
          <w:sz w:val="28"/>
          <w:szCs w:val="28"/>
        </w:rPr>
        <w:t>2</w:t>
      </w:r>
      <w:r w:rsidRPr="00224BA8">
        <w:rPr>
          <w:rFonts w:eastAsia="Calibri"/>
          <w:b/>
          <w:sz w:val="28"/>
          <w:szCs w:val="28"/>
        </w:rPr>
        <w:t>. Đối tượng áp dụng</w:t>
      </w:r>
    </w:p>
    <w:p w:rsidR="00EA42E7" w:rsidRPr="003E24C1" w:rsidRDefault="00DA0D53" w:rsidP="003E24C1">
      <w:pPr>
        <w:spacing w:before="120" w:after="120" w:line="320" w:lineRule="exact"/>
        <w:ind w:firstLine="567"/>
        <w:jc w:val="both"/>
        <w:rPr>
          <w:rFonts w:eastAsia="Calibri"/>
          <w:spacing w:val="2"/>
          <w:sz w:val="28"/>
          <w:szCs w:val="28"/>
        </w:rPr>
      </w:pPr>
      <w:r w:rsidRPr="003E24C1">
        <w:rPr>
          <w:rFonts w:eastAsia="Calibri"/>
          <w:spacing w:val="2"/>
          <w:sz w:val="28"/>
          <w:szCs w:val="28"/>
        </w:rPr>
        <w:t>Hộ gia đình;</w:t>
      </w:r>
      <w:r w:rsidR="00F811ED" w:rsidRPr="003E24C1">
        <w:rPr>
          <w:rFonts w:eastAsia="Calibri"/>
          <w:spacing w:val="2"/>
          <w:sz w:val="28"/>
          <w:szCs w:val="28"/>
        </w:rPr>
        <w:t xml:space="preserve"> thôn, xóm, làng, bản (gọi chung là thôn), tổ dân phố, khu phố, khối phố và tương đương (gọi chung là tổ dân phố)</w:t>
      </w:r>
      <w:r w:rsidR="00265E25" w:rsidRPr="003E24C1">
        <w:rPr>
          <w:rFonts w:eastAsia="Calibri"/>
          <w:spacing w:val="2"/>
          <w:sz w:val="28"/>
          <w:szCs w:val="28"/>
        </w:rPr>
        <w:t>; xã, phường</w:t>
      </w:r>
      <w:r w:rsidR="00F811ED" w:rsidRPr="003E24C1">
        <w:rPr>
          <w:rFonts w:eastAsia="Calibri"/>
          <w:spacing w:val="2"/>
          <w:sz w:val="28"/>
          <w:szCs w:val="28"/>
        </w:rPr>
        <w:t xml:space="preserve"> </w:t>
      </w:r>
      <w:r w:rsidR="00265E25" w:rsidRPr="003E24C1">
        <w:rPr>
          <w:rFonts w:eastAsia="Calibri"/>
          <w:spacing w:val="2"/>
          <w:sz w:val="28"/>
          <w:szCs w:val="28"/>
        </w:rPr>
        <w:t>và các cơ quan, tổ chức, cá nhân có liên quan đến hoạt động xét tặng danh hiệu “Gi</w:t>
      </w:r>
      <w:r w:rsidR="00FA446E" w:rsidRPr="003E24C1">
        <w:rPr>
          <w:rFonts w:eastAsia="Calibri"/>
          <w:spacing w:val="2"/>
          <w:sz w:val="28"/>
          <w:szCs w:val="28"/>
        </w:rPr>
        <w:t>a đình văn hóa”,</w:t>
      </w:r>
      <w:r w:rsidR="00F811ED" w:rsidRPr="003E24C1">
        <w:rPr>
          <w:rFonts w:eastAsia="Calibri"/>
          <w:spacing w:val="2"/>
          <w:sz w:val="28"/>
          <w:szCs w:val="28"/>
        </w:rPr>
        <w:t xml:space="preserve"> “Thôn, tổ dân phố </w:t>
      </w:r>
      <w:r w:rsidR="00265E25" w:rsidRPr="003E24C1">
        <w:rPr>
          <w:rFonts w:eastAsia="Calibri"/>
          <w:spacing w:val="2"/>
          <w:sz w:val="28"/>
          <w:szCs w:val="28"/>
        </w:rPr>
        <w:t>văn hóa”, “</w:t>
      </w:r>
      <w:r w:rsidR="00E2256C" w:rsidRPr="003E24C1">
        <w:rPr>
          <w:rFonts w:eastAsia="Calibri"/>
          <w:spacing w:val="2"/>
          <w:sz w:val="28"/>
          <w:szCs w:val="28"/>
        </w:rPr>
        <w:t>Xã, phường</w:t>
      </w:r>
      <w:r w:rsidR="00F811ED" w:rsidRPr="003E24C1">
        <w:rPr>
          <w:rFonts w:eastAsia="Calibri"/>
          <w:spacing w:val="2"/>
          <w:sz w:val="28"/>
          <w:szCs w:val="28"/>
        </w:rPr>
        <w:t xml:space="preserve"> </w:t>
      </w:r>
      <w:r w:rsidR="00E2256C" w:rsidRPr="003E24C1">
        <w:rPr>
          <w:rFonts w:eastAsia="Calibri"/>
          <w:spacing w:val="2"/>
          <w:sz w:val="28"/>
          <w:szCs w:val="28"/>
        </w:rPr>
        <w:t>tiêu biểu” trên địa bàn tỉnh</w:t>
      </w:r>
      <w:r w:rsidR="004B630A" w:rsidRPr="003E24C1">
        <w:rPr>
          <w:rFonts w:eastAsia="Calibri"/>
          <w:spacing w:val="2"/>
          <w:sz w:val="28"/>
          <w:szCs w:val="28"/>
        </w:rPr>
        <w:t xml:space="preserve"> Phú Thọ</w:t>
      </w:r>
      <w:r w:rsidR="00E2256C" w:rsidRPr="003E24C1">
        <w:rPr>
          <w:rFonts w:eastAsia="Calibri"/>
          <w:spacing w:val="2"/>
          <w:sz w:val="28"/>
          <w:szCs w:val="28"/>
        </w:rPr>
        <w:t>.</w:t>
      </w:r>
    </w:p>
    <w:p w:rsidR="004671AD" w:rsidRPr="00EA42E7" w:rsidRDefault="009636A1" w:rsidP="00224BA8">
      <w:pPr>
        <w:widowControl w:val="0"/>
        <w:spacing w:before="120" w:after="120" w:line="240" w:lineRule="exact"/>
        <w:ind w:firstLine="706"/>
        <w:jc w:val="both"/>
        <w:rPr>
          <w:b/>
          <w:sz w:val="28"/>
          <w:szCs w:val="28"/>
        </w:rPr>
      </w:pPr>
      <w:r w:rsidRPr="00EA42E7">
        <w:rPr>
          <w:b/>
          <w:sz w:val="28"/>
          <w:szCs w:val="28"/>
        </w:rPr>
        <w:t xml:space="preserve">Điều </w:t>
      </w:r>
      <w:r w:rsidR="0087449F" w:rsidRPr="00EA42E7">
        <w:rPr>
          <w:b/>
          <w:sz w:val="28"/>
          <w:szCs w:val="28"/>
        </w:rPr>
        <w:t>3</w:t>
      </w:r>
      <w:r w:rsidRPr="00EA42E7">
        <w:rPr>
          <w:b/>
          <w:sz w:val="28"/>
          <w:szCs w:val="28"/>
        </w:rPr>
        <w:t>. Tiêu chuẩn</w:t>
      </w:r>
      <w:r w:rsidR="00E43F8B" w:rsidRPr="00EA42E7">
        <w:rPr>
          <w:b/>
          <w:sz w:val="28"/>
          <w:szCs w:val="28"/>
        </w:rPr>
        <w:t xml:space="preserve"> </w:t>
      </w:r>
      <w:r w:rsidRPr="00EA42E7">
        <w:rPr>
          <w:b/>
          <w:sz w:val="28"/>
          <w:szCs w:val="28"/>
        </w:rPr>
        <w:t xml:space="preserve">xét tặng danh hiệu </w:t>
      </w:r>
      <w:r w:rsidR="00367B06" w:rsidRPr="00EA42E7">
        <w:rPr>
          <w:b/>
          <w:sz w:val="28"/>
          <w:szCs w:val="28"/>
        </w:rPr>
        <w:t>văn hóa</w:t>
      </w:r>
    </w:p>
    <w:p w:rsidR="004671AD" w:rsidRPr="00224BA8" w:rsidRDefault="004671AD" w:rsidP="00224BA8">
      <w:pPr>
        <w:spacing w:before="120" w:after="120" w:line="340" w:lineRule="exact"/>
        <w:ind w:firstLine="567"/>
        <w:jc w:val="both"/>
        <w:rPr>
          <w:rFonts w:eastAsia="Calibri"/>
          <w:sz w:val="28"/>
          <w:szCs w:val="28"/>
        </w:rPr>
      </w:pPr>
      <w:r w:rsidRPr="00224BA8">
        <w:rPr>
          <w:rFonts w:eastAsia="Calibri"/>
          <w:sz w:val="28"/>
          <w:szCs w:val="28"/>
        </w:rPr>
        <w:t xml:space="preserve">1. </w:t>
      </w:r>
      <w:r w:rsidR="0050424E" w:rsidRPr="00224BA8">
        <w:rPr>
          <w:rFonts w:eastAsia="Calibri"/>
          <w:sz w:val="28"/>
          <w:szCs w:val="28"/>
        </w:rPr>
        <w:t>T</w:t>
      </w:r>
      <w:r w:rsidRPr="00224BA8">
        <w:rPr>
          <w:rFonts w:eastAsia="Calibri"/>
          <w:sz w:val="28"/>
          <w:szCs w:val="28"/>
        </w:rPr>
        <w:t>iêu chuẩn xét tặng danh hiệu “Gia đình văn hóa” thực hiện theo quy định tại Ph</w:t>
      </w:r>
      <w:r w:rsidR="00940CD9" w:rsidRPr="00224BA8">
        <w:rPr>
          <w:rFonts w:eastAsia="Calibri"/>
          <w:sz w:val="28"/>
          <w:szCs w:val="28"/>
        </w:rPr>
        <w:t>ụ lục I kèm theo Quyết định này</w:t>
      </w:r>
      <w:r w:rsidR="00314E08" w:rsidRPr="00224BA8">
        <w:rPr>
          <w:rFonts w:eastAsia="Calibri"/>
          <w:sz w:val="28"/>
          <w:szCs w:val="28"/>
        </w:rPr>
        <w:t>.</w:t>
      </w:r>
    </w:p>
    <w:p w:rsidR="0050424E" w:rsidRPr="00224BA8" w:rsidRDefault="0050424E" w:rsidP="00224BA8">
      <w:pPr>
        <w:spacing w:before="120" w:after="120" w:line="340" w:lineRule="exact"/>
        <w:ind w:firstLine="567"/>
        <w:jc w:val="both"/>
        <w:rPr>
          <w:rFonts w:eastAsia="Calibri"/>
          <w:sz w:val="28"/>
          <w:szCs w:val="28"/>
        </w:rPr>
      </w:pPr>
      <w:r w:rsidRPr="00224BA8">
        <w:rPr>
          <w:rFonts w:eastAsia="Calibri"/>
          <w:sz w:val="28"/>
          <w:szCs w:val="28"/>
        </w:rPr>
        <w:t xml:space="preserve">2. Tiêu chuẩn xét tặng danh hiệu </w:t>
      </w:r>
      <w:r w:rsidR="00F811ED" w:rsidRPr="00224BA8">
        <w:rPr>
          <w:rFonts w:eastAsia="Calibri"/>
          <w:sz w:val="28"/>
          <w:szCs w:val="28"/>
        </w:rPr>
        <w:t xml:space="preserve">“Thôn, tổ dân phố văn hóa” </w:t>
      </w:r>
      <w:r w:rsidRPr="00224BA8">
        <w:rPr>
          <w:rFonts w:eastAsia="Calibri"/>
          <w:sz w:val="28"/>
          <w:szCs w:val="28"/>
        </w:rPr>
        <w:t>thực hiện theo quy định tại Phụ</w:t>
      </w:r>
      <w:r w:rsidR="00940CD9" w:rsidRPr="00224BA8">
        <w:rPr>
          <w:rFonts w:eastAsia="Calibri"/>
          <w:sz w:val="28"/>
          <w:szCs w:val="28"/>
        </w:rPr>
        <w:t xml:space="preserve"> lục II kèm theo Quyết định này</w:t>
      </w:r>
      <w:r w:rsidR="00314E08" w:rsidRPr="00224BA8">
        <w:rPr>
          <w:rFonts w:eastAsia="Calibri"/>
          <w:sz w:val="28"/>
          <w:szCs w:val="28"/>
        </w:rPr>
        <w:t>.</w:t>
      </w:r>
    </w:p>
    <w:p w:rsidR="0050424E" w:rsidRPr="00224BA8" w:rsidRDefault="0050424E" w:rsidP="00224BA8">
      <w:pPr>
        <w:spacing w:before="120" w:after="120" w:line="340" w:lineRule="exact"/>
        <w:ind w:firstLine="567"/>
        <w:jc w:val="both"/>
        <w:rPr>
          <w:rFonts w:eastAsia="Calibri"/>
          <w:sz w:val="28"/>
          <w:szCs w:val="28"/>
        </w:rPr>
      </w:pPr>
      <w:r w:rsidRPr="00224BA8">
        <w:rPr>
          <w:rFonts w:eastAsia="Calibri"/>
          <w:sz w:val="28"/>
          <w:szCs w:val="28"/>
        </w:rPr>
        <w:t>3. Tiêu chuẩn xét tặng danh hiệu “Xã, phường</w:t>
      </w:r>
      <w:r w:rsidR="00BA5B9D" w:rsidRPr="00224BA8">
        <w:rPr>
          <w:rFonts w:eastAsia="Calibri"/>
          <w:sz w:val="28"/>
          <w:szCs w:val="28"/>
        </w:rPr>
        <w:t xml:space="preserve"> </w:t>
      </w:r>
      <w:r w:rsidRPr="00224BA8">
        <w:rPr>
          <w:rFonts w:eastAsia="Calibri"/>
          <w:sz w:val="28"/>
          <w:szCs w:val="28"/>
        </w:rPr>
        <w:t>tiêu biểu” thực hiện theo quy định tại Phụ lục III kèm theo Quyết định này</w:t>
      </w:r>
      <w:r w:rsidR="00314E08" w:rsidRPr="00224BA8">
        <w:rPr>
          <w:rFonts w:eastAsia="Calibri"/>
          <w:sz w:val="28"/>
          <w:szCs w:val="28"/>
        </w:rPr>
        <w:t>.</w:t>
      </w:r>
    </w:p>
    <w:p w:rsidR="00265E25" w:rsidRPr="00FF2EAB" w:rsidRDefault="009B68DA" w:rsidP="00FF2EAB">
      <w:pPr>
        <w:spacing w:before="120" w:after="120" w:line="320" w:lineRule="exact"/>
        <w:ind w:firstLine="567"/>
        <w:jc w:val="both"/>
        <w:rPr>
          <w:rFonts w:eastAsia="Calibri"/>
          <w:b/>
          <w:sz w:val="28"/>
          <w:szCs w:val="28"/>
        </w:rPr>
      </w:pPr>
      <w:r w:rsidRPr="00FF2EAB">
        <w:rPr>
          <w:rFonts w:eastAsia="Calibri"/>
          <w:b/>
          <w:sz w:val="28"/>
          <w:szCs w:val="28"/>
        </w:rPr>
        <w:t xml:space="preserve">Điều </w:t>
      </w:r>
      <w:r w:rsidR="0087449F" w:rsidRPr="00FF2EAB">
        <w:rPr>
          <w:rFonts w:eastAsia="Calibri"/>
          <w:b/>
          <w:sz w:val="28"/>
          <w:szCs w:val="28"/>
        </w:rPr>
        <w:t>4</w:t>
      </w:r>
      <w:r w:rsidR="00265E25" w:rsidRPr="00FF2EAB">
        <w:rPr>
          <w:rFonts w:eastAsia="Calibri"/>
          <w:b/>
          <w:sz w:val="28"/>
          <w:szCs w:val="28"/>
        </w:rPr>
        <w:t xml:space="preserve">. </w:t>
      </w:r>
      <w:r w:rsidRPr="00FF2EAB">
        <w:rPr>
          <w:rFonts w:eastAsia="Calibri"/>
          <w:b/>
          <w:sz w:val="28"/>
          <w:szCs w:val="28"/>
        </w:rPr>
        <w:t>Tổ chức</w:t>
      </w:r>
      <w:r w:rsidR="00265E25" w:rsidRPr="00FF2EAB">
        <w:rPr>
          <w:rFonts w:eastAsia="Calibri"/>
          <w:b/>
          <w:sz w:val="28"/>
          <w:szCs w:val="28"/>
        </w:rPr>
        <w:t xml:space="preserve"> </w:t>
      </w:r>
      <w:r w:rsidR="00C10026" w:rsidRPr="00FF2EAB">
        <w:rPr>
          <w:rFonts w:eastAsia="Calibri"/>
          <w:b/>
          <w:sz w:val="28"/>
          <w:szCs w:val="28"/>
        </w:rPr>
        <w:t>thực hiện</w:t>
      </w:r>
      <w:r w:rsidR="00265E25" w:rsidRPr="00FF2EAB">
        <w:rPr>
          <w:rFonts w:eastAsia="Calibri"/>
          <w:b/>
          <w:sz w:val="28"/>
          <w:szCs w:val="28"/>
        </w:rPr>
        <w:t xml:space="preserve"> </w:t>
      </w:r>
    </w:p>
    <w:p w:rsidR="008D0F77" w:rsidRPr="00CD1C37" w:rsidRDefault="008D0F77" w:rsidP="00CD1C37">
      <w:pPr>
        <w:spacing w:before="120" w:after="120" w:line="340" w:lineRule="exact"/>
        <w:ind w:firstLine="567"/>
        <w:jc w:val="both"/>
        <w:rPr>
          <w:rStyle w:val="Bodytext6"/>
          <w:b w:val="0"/>
          <w:bCs/>
          <w:sz w:val="28"/>
          <w:szCs w:val="28"/>
        </w:rPr>
      </w:pPr>
      <w:r w:rsidRPr="00CD1C37">
        <w:rPr>
          <w:rStyle w:val="Bodytext6"/>
          <w:b w:val="0"/>
          <w:bCs/>
          <w:sz w:val="28"/>
          <w:szCs w:val="28"/>
        </w:rPr>
        <w:t>1. Sở Văn hóa, Thể thao và Du lịch</w:t>
      </w:r>
    </w:p>
    <w:p w:rsidR="008D0F77" w:rsidRPr="00CD1C37" w:rsidRDefault="00772AB7" w:rsidP="00CD1C37">
      <w:pPr>
        <w:spacing w:before="120" w:after="120" w:line="340" w:lineRule="exact"/>
        <w:ind w:firstLine="567"/>
        <w:jc w:val="both"/>
        <w:rPr>
          <w:rStyle w:val="Bodytext6"/>
          <w:b w:val="0"/>
          <w:bCs/>
          <w:sz w:val="28"/>
          <w:szCs w:val="28"/>
        </w:rPr>
      </w:pPr>
      <w:r w:rsidRPr="00CD1C37">
        <w:rPr>
          <w:rStyle w:val="Bodytext6"/>
          <w:b w:val="0"/>
          <w:bCs/>
          <w:sz w:val="28"/>
          <w:szCs w:val="28"/>
        </w:rPr>
        <w:t>a)</w:t>
      </w:r>
      <w:r w:rsidR="008D0F77" w:rsidRPr="00CD1C37">
        <w:rPr>
          <w:rStyle w:val="Bodytext6"/>
          <w:b w:val="0"/>
          <w:bCs/>
          <w:sz w:val="28"/>
          <w:szCs w:val="28"/>
        </w:rPr>
        <w:t xml:space="preserve"> Chủ trì, phối hợp chỉ đạo, theo dõi, tổng hợp việc tổ chức tr</w:t>
      </w:r>
      <w:r w:rsidR="00F55B9B" w:rsidRPr="00CD1C37">
        <w:rPr>
          <w:rStyle w:val="Bodytext6"/>
          <w:b w:val="0"/>
          <w:bCs/>
          <w:sz w:val="28"/>
          <w:szCs w:val="28"/>
        </w:rPr>
        <w:t>iển khai thực hiện Quyết</w:t>
      </w:r>
      <w:r w:rsidR="00484E0A" w:rsidRPr="00CD1C37">
        <w:rPr>
          <w:rStyle w:val="Bodytext6"/>
          <w:b w:val="0"/>
          <w:bCs/>
          <w:sz w:val="28"/>
          <w:szCs w:val="28"/>
        </w:rPr>
        <w:t xml:space="preserve"> định này</w:t>
      </w:r>
      <w:r w:rsidR="000748E2" w:rsidRPr="00CD1C37">
        <w:rPr>
          <w:rStyle w:val="Bodytext6"/>
          <w:b w:val="0"/>
          <w:bCs/>
          <w:sz w:val="28"/>
          <w:szCs w:val="28"/>
        </w:rPr>
        <w:t>.</w:t>
      </w:r>
    </w:p>
    <w:p w:rsidR="008D0F77" w:rsidRPr="00CD1C37" w:rsidRDefault="00772AB7" w:rsidP="00224BA8">
      <w:pPr>
        <w:spacing w:before="120" w:after="120" w:line="340" w:lineRule="exact"/>
        <w:ind w:firstLine="567"/>
        <w:jc w:val="both"/>
        <w:rPr>
          <w:rStyle w:val="Bodytext6"/>
          <w:b w:val="0"/>
          <w:bCs/>
          <w:sz w:val="28"/>
          <w:szCs w:val="28"/>
        </w:rPr>
      </w:pPr>
      <w:r w:rsidRPr="00CD1C37">
        <w:rPr>
          <w:rStyle w:val="Bodytext6"/>
          <w:b w:val="0"/>
          <w:bCs/>
          <w:sz w:val="28"/>
          <w:szCs w:val="28"/>
        </w:rPr>
        <w:t>b)</w:t>
      </w:r>
      <w:r w:rsidR="008D0F77" w:rsidRPr="00CD1C37">
        <w:rPr>
          <w:rStyle w:val="Bodytext6"/>
          <w:b w:val="0"/>
          <w:bCs/>
          <w:sz w:val="28"/>
          <w:szCs w:val="28"/>
        </w:rPr>
        <w:t xml:space="preserve"> Hướng dẫn, kiểm tra việc thực hiện tiêu chuẩn và trình tự, thủ tục, hồ sơ xét tặng danh hiệu </w:t>
      </w:r>
      <w:r w:rsidR="004F7D54" w:rsidRPr="00CD1C37">
        <w:rPr>
          <w:rStyle w:val="Bodytext6"/>
          <w:b w:val="0"/>
          <w:bCs/>
          <w:sz w:val="28"/>
          <w:szCs w:val="28"/>
        </w:rPr>
        <w:t>“Gia đình văn hóa”, “Thôn, tổ dân phố v</w:t>
      </w:r>
      <w:r w:rsidR="00925485" w:rsidRPr="00CD1C37">
        <w:rPr>
          <w:rStyle w:val="Bodytext6"/>
          <w:b w:val="0"/>
          <w:bCs/>
          <w:sz w:val="28"/>
          <w:szCs w:val="28"/>
        </w:rPr>
        <w:t xml:space="preserve">ăn hóa”, “Xã, phường tiêu biểu” </w:t>
      </w:r>
      <w:r w:rsidR="00484E0A" w:rsidRPr="00CD1C37">
        <w:rPr>
          <w:rStyle w:val="Bodytext6"/>
          <w:b w:val="0"/>
          <w:bCs/>
          <w:sz w:val="28"/>
          <w:szCs w:val="28"/>
        </w:rPr>
        <w:t>theo Quyết định này</w:t>
      </w:r>
      <w:r w:rsidR="000748E2" w:rsidRPr="00CD1C37">
        <w:rPr>
          <w:rStyle w:val="Bodytext6"/>
          <w:b w:val="0"/>
          <w:bCs/>
          <w:sz w:val="28"/>
          <w:szCs w:val="28"/>
        </w:rPr>
        <w:t>.</w:t>
      </w:r>
    </w:p>
    <w:p w:rsidR="00520BCE" w:rsidRPr="00224BA8" w:rsidRDefault="00520BCE" w:rsidP="00224BA8">
      <w:pPr>
        <w:spacing w:before="120" w:after="120" w:line="340" w:lineRule="exact"/>
        <w:ind w:firstLine="567"/>
        <w:jc w:val="both"/>
        <w:rPr>
          <w:rFonts w:eastAsia="Calibri"/>
          <w:sz w:val="28"/>
          <w:szCs w:val="28"/>
        </w:rPr>
      </w:pPr>
      <w:r w:rsidRPr="00224BA8">
        <w:rPr>
          <w:rFonts w:eastAsia="Calibri"/>
          <w:sz w:val="28"/>
          <w:szCs w:val="28"/>
        </w:rPr>
        <w:t>c) Chỉ đạo, hướng dẫn công tác tuyên truyền trên các phương tiện thông tin đại chúng, hệ thống truyền thanh cơ sở về các nội dung liên quan đến việc xét tặn</w:t>
      </w:r>
      <w:r w:rsidR="00850C58" w:rsidRPr="00224BA8">
        <w:rPr>
          <w:rFonts w:eastAsia="Calibri"/>
          <w:sz w:val="28"/>
          <w:szCs w:val="28"/>
        </w:rPr>
        <w:t xml:space="preserve">g danh hiệu “Gia đình văn hóa”, </w:t>
      </w:r>
      <w:r w:rsidRPr="00224BA8">
        <w:rPr>
          <w:rFonts w:eastAsia="Calibri"/>
          <w:sz w:val="28"/>
          <w:szCs w:val="28"/>
        </w:rPr>
        <w:t>“Thôn, tổ dân phố văn hóa”, “Xã, phường tiêu biểu” đến các đối tượng, tầng lớp Nhân dân.</w:t>
      </w:r>
    </w:p>
    <w:p w:rsidR="008D0F77" w:rsidRPr="00224BA8" w:rsidRDefault="00520BCE" w:rsidP="00224BA8">
      <w:pPr>
        <w:spacing w:before="120" w:after="120" w:line="340" w:lineRule="exact"/>
        <w:ind w:firstLine="567"/>
        <w:jc w:val="both"/>
        <w:rPr>
          <w:rFonts w:eastAsia="Calibri"/>
          <w:sz w:val="28"/>
          <w:szCs w:val="28"/>
        </w:rPr>
      </w:pPr>
      <w:r w:rsidRPr="00224BA8">
        <w:rPr>
          <w:rFonts w:eastAsia="Calibri"/>
          <w:sz w:val="28"/>
          <w:szCs w:val="28"/>
        </w:rPr>
        <w:t>d</w:t>
      </w:r>
      <w:r w:rsidR="00772AB7" w:rsidRPr="00224BA8">
        <w:rPr>
          <w:rFonts w:eastAsia="Calibri"/>
          <w:sz w:val="28"/>
          <w:szCs w:val="28"/>
        </w:rPr>
        <w:t>)</w:t>
      </w:r>
      <w:r w:rsidR="003B411A" w:rsidRPr="00224BA8">
        <w:rPr>
          <w:rFonts w:eastAsia="Calibri"/>
          <w:sz w:val="28"/>
          <w:szCs w:val="28"/>
        </w:rPr>
        <w:t xml:space="preserve"> Kiểm tra, </w:t>
      </w:r>
      <w:r w:rsidR="008D0F77" w:rsidRPr="00224BA8">
        <w:rPr>
          <w:rFonts w:eastAsia="Calibri"/>
          <w:sz w:val="28"/>
          <w:szCs w:val="28"/>
        </w:rPr>
        <w:t>giải quyết khiếu nại, tố cáo và xử lý vi phạm trong việc xét tặng danh hiệu “</w:t>
      </w:r>
      <w:r w:rsidR="004F7D54" w:rsidRPr="00224BA8">
        <w:rPr>
          <w:rFonts w:eastAsia="Calibri"/>
          <w:sz w:val="28"/>
          <w:szCs w:val="28"/>
        </w:rPr>
        <w:t xml:space="preserve">Gia đình văn hóa”, “Thôn, tổ dân phố văn hóa”, “Xã, phường tiêu biểu” </w:t>
      </w:r>
      <w:r w:rsidR="00484E0A" w:rsidRPr="00224BA8">
        <w:rPr>
          <w:rFonts w:eastAsia="Calibri"/>
          <w:sz w:val="28"/>
          <w:szCs w:val="28"/>
        </w:rPr>
        <w:t>theo quy định của pháp luật</w:t>
      </w:r>
      <w:r w:rsidR="000748E2" w:rsidRPr="00224BA8">
        <w:rPr>
          <w:rFonts w:eastAsia="Calibri"/>
          <w:sz w:val="28"/>
          <w:szCs w:val="28"/>
        </w:rPr>
        <w:t>.</w:t>
      </w:r>
    </w:p>
    <w:p w:rsidR="008D0F77" w:rsidRPr="00224BA8" w:rsidRDefault="00195691" w:rsidP="00224BA8">
      <w:pPr>
        <w:spacing w:before="120" w:after="120" w:line="340" w:lineRule="exact"/>
        <w:ind w:firstLine="567"/>
        <w:jc w:val="both"/>
        <w:rPr>
          <w:rFonts w:eastAsia="Calibri"/>
          <w:sz w:val="28"/>
          <w:szCs w:val="28"/>
        </w:rPr>
      </w:pPr>
      <w:r w:rsidRPr="00224BA8">
        <w:rPr>
          <w:rFonts w:eastAsia="Calibri"/>
          <w:sz w:val="28"/>
          <w:szCs w:val="28"/>
        </w:rPr>
        <w:t>đ</w:t>
      </w:r>
      <w:r w:rsidR="00772AB7" w:rsidRPr="00224BA8">
        <w:rPr>
          <w:rFonts w:eastAsia="Calibri"/>
          <w:sz w:val="28"/>
          <w:szCs w:val="28"/>
        </w:rPr>
        <w:t>)</w:t>
      </w:r>
      <w:r w:rsidR="00F55B9B" w:rsidRPr="00224BA8">
        <w:rPr>
          <w:rFonts w:eastAsia="Calibri"/>
          <w:sz w:val="28"/>
          <w:szCs w:val="28"/>
        </w:rPr>
        <w:t xml:space="preserve"> Hằng</w:t>
      </w:r>
      <w:r w:rsidR="008D0F77" w:rsidRPr="00224BA8">
        <w:rPr>
          <w:rFonts w:eastAsia="Calibri"/>
          <w:sz w:val="28"/>
          <w:szCs w:val="28"/>
        </w:rPr>
        <w:t xml:space="preserve"> năm</w:t>
      </w:r>
      <w:r w:rsidR="00726328">
        <w:rPr>
          <w:rFonts w:eastAsia="Calibri"/>
          <w:sz w:val="28"/>
          <w:szCs w:val="28"/>
          <w:lang w:val="vi-VN"/>
        </w:rPr>
        <w:t>,</w:t>
      </w:r>
      <w:r w:rsidR="008D0F77" w:rsidRPr="00224BA8">
        <w:rPr>
          <w:rFonts w:eastAsia="Calibri"/>
          <w:sz w:val="28"/>
          <w:szCs w:val="28"/>
        </w:rPr>
        <w:t xml:space="preserve"> xây dự</w:t>
      </w:r>
      <w:r w:rsidR="00C832BB" w:rsidRPr="00224BA8">
        <w:rPr>
          <w:rFonts w:eastAsia="Calibri"/>
          <w:sz w:val="28"/>
          <w:szCs w:val="28"/>
        </w:rPr>
        <w:t>ng dự toán kinh phí triển khai thực hiện</w:t>
      </w:r>
      <w:r w:rsidR="008D0F77" w:rsidRPr="00224BA8">
        <w:rPr>
          <w:rFonts w:eastAsia="Calibri"/>
          <w:sz w:val="28"/>
          <w:szCs w:val="28"/>
        </w:rPr>
        <w:t>, kiểm tra,</w:t>
      </w:r>
      <w:r w:rsidR="00B13D45" w:rsidRPr="00224BA8">
        <w:rPr>
          <w:rFonts w:eastAsia="Calibri"/>
          <w:sz w:val="28"/>
          <w:szCs w:val="28"/>
        </w:rPr>
        <w:t xml:space="preserve"> hướng dẫn</w:t>
      </w:r>
      <w:r w:rsidR="008D0F77" w:rsidRPr="00224BA8">
        <w:rPr>
          <w:rFonts w:eastAsia="Calibri"/>
          <w:sz w:val="28"/>
          <w:szCs w:val="28"/>
        </w:rPr>
        <w:t>, thẩm định hồ sơ công nhận danh hiệu “Xã, phường</w:t>
      </w:r>
      <w:r w:rsidR="004F7D54" w:rsidRPr="00224BA8">
        <w:rPr>
          <w:rFonts w:eastAsia="Calibri"/>
          <w:sz w:val="28"/>
          <w:szCs w:val="28"/>
        </w:rPr>
        <w:t xml:space="preserve"> </w:t>
      </w:r>
      <w:r w:rsidR="008D0F77" w:rsidRPr="00224BA8">
        <w:rPr>
          <w:rFonts w:eastAsia="Calibri"/>
          <w:sz w:val="28"/>
          <w:szCs w:val="28"/>
        </w:rPr>
        <w:t>tiêu biểu”</w:t>
      </w:r>
      <w:r w:rsidR="000D6240" w:rsidRPr="00224BA8">
        <w:rPr>
          <w:rFonts w:eastAsia="Calibri"/>
          <w:sz w:val="28"/>
          <w:szCs w:val="28"/>
        </w:rPr>
        <w:t>,</w:t>
      </w:r>
      <w:r w:rsidR="00B23DC4" w:rsidRPr="00224BA8">
        <w:rPr>
          <w:rFonts w:eastAsia="Calibri"/>
          <w:sz w:val="28"/>
          <w:szCs w:val="28"/>
        </w:rPr>
        <w:t xml:space="preserve"> thực hiện công tác</w:t>
      </w:r>
      <w:r w:rsidR="000D6240" w:rsidRPr="00224BA8">
        <w:rPr>
          <w:rFonts w:eastAsia="Calibri"/>
          <w:sz w:val="28"/>
          <w:szCs w:val="28"/>
        </w:rPr>
        <w:t xml:space="preserve"> sơ kết, tổng kết</w:t>
      </w:r>
      <w:r w:rsidR="008D0F77" w:rsidRPr="00224BA8">
        <w:rPr>
          <w:rFonts w:eastAsia="Calibri"/>
          <w:sz w:val="28"/>
          <w:szCs w:val="28"/>
        </w:rPr>
        <w:t xml:space="preserve">. Tiếp nhận hồ sơ từ Ủy ban nhân dân các </w:t>
      </w:r>
      <w:r w:rsidR="004F7D54" w:rsidRPr="00224BA8">
        <w:rPr>
          <w:rFonts w:eastAsia="Calibri"/>
          <w:sz w:val="28"/>
          <w:szCs w:val="28"/>
        </w:rPr>
        <w:t xml:space="preserve">xã, phường </w:t>
      </w:r>
      <w:r w:rsidR="008D0F77" w:rsidRPr="00224BA8">
        <w:rPr>
          <w:rFonts w:eastAsia="Calibri"/>
          <w:sz w:val="28"/>
          <w:szCs w:val="28"/>
        </w:rPr>
        <w:t>và tổ chức thẩm định, trình Chủ tịch Ủy ban nhân dân tỉnh (thông qua cơ qu</w:t>
      </w:r>
      <w:r w:rsidR="009501DE" w:rsidRPr="00224BA8">
        <w:rPr>
          <w:rFonts w:eastAsia="Calibri"/>
          <w:sz w:val="28"/>
          <w:szCs w:val="28"/>
        </w:rPr>
        <w:t>an Thường trực Hội đồng T</w:t>
      </w:r>
      <w:r w:rsidR="008D0F77" w:rsidRPr="00224BA8">
        <w:rPr>
          <w:rFonts w:eastAsia="Calibri"/>
          <w:sz w:val="28"/>
          <w:szCs w:val="28"/>
        </w:rPr>
        <w:t xml:space="preserve">hi đua - </w:t>
      </w:r>
      <w:r w:rsidR="009501DE" w:rsidRPr="00224BA8">
        <w:rPr>
          <w:rFonts w:eastAsia="Calibri"/>
          <w:sz w:val="28"/>
          <w:szCs w:val="28"/>
        </w:rPr>
        <w:t>K</w:t>
      </w:r>
      <w:r w:rsidR="008D0F77" w:rsidRPr="00224BA8">
        <w:rPr>
          <w:rFonts w:eastAsia="Calibri"/>
          <w:sz w:val="28"/>
          <w:szCs w:val="28"/>
        </w:rPr>
        <w:t>hen thưởng tỉnh) xem xét, quyết định tặng danh hiệu “Xã, phường</w:t>
      </w:r>
      <w:r w:rsidR="004F7D54" w:rsidRPr="00224BA8">
        <w:rPr>
          <w:rFonts w:eastAsia="Calibri"/>
          <w:sz w:val="28"/>
          <w:szCs w:val="28"/>
        </w:rPr>
        <w:t xml:space="preserve"> </w:t>
      </w:r>
      <w:r w:rsidR="00484E0A" w:rsidRPr="00224BA8">
        <w:rPr>
          <w:rFonts w:eastAsia="Calibri"/>
          <w:sz w:val="28"/>
          <w:szCs w:val="28"/>
        </w:rPr>
        <w:t>tiêu biểu” theo quy định</w:t>
      </w:r>
      <w:r w:rsidR="000748E2" w:rsidRPr="00224BA8">
        <w:rPr>
          <w:rFonts w:eastAsia="Calibri"/>
          <w:sz w:val="28"/>
          <w:szCs w:val="28"/>
        </w:rPr>
        <w:t>.</w:t>
      </w:r>
    </w:p>
    <w:p w:rsidR="008D0F77" w:rsidRPr="00224BA8" w:rsidRDefault="00195691" w:rsidP="00224BA8">
      <w:pPr>
        <w:spacing w:before="120" w:after="120" w:line="340" w:lineRule="exact"/>
        <w:ind w:firstLine="567"/>
        <w:jc w:val="both"/>
        <w:rPr>
          <w:rFonts w:eastAsia="Calibri"/>
          <w:sz w:val="28"/>
          <w:szCs w:val="28"/>
        </w:rPr>
      </w:pPr>
      <w:r w:rsidRPr="00224BA8">
        <w:rPr>
          <w:rFonts w:eastAsia="Calibri"/>
          <w:sz w:val="28"/>
          <w:szCs w:val="28"/>
        </w:rPr>
        <w:t>e</w:t>
      </w:r>
      <w:r w:rsidR="00772AB7" w:rsidRPr="00224BA8">
        <w:rPr>
          <w:rFonts w:eastAsia="Calibri"/>
          <w:sz w:val="28"/>
          <w:szCs w:val="28"/>
        </w:rPr>
        <w:t>)</w:t>
      </w:r>
      <w:r w:rsidR="008D0F77" w:rsidRPr="00224BA8">
        <w:rPr>
          <w:rFonts w:eastAsia="Calibri"/>
          <w:sz w:val="28"/>
          <w:szCs w:val="28"/>
        </w:rPr>
        <w:t xml:space="preserve"> Thực hiện công tác </w:t>
      </w:r>
      <w:r w:rsidR="00484E0A" w:rsidRPr="00224BA8">
        <w:rPr>
          <w:rFonts w:eastAsia="Calibri"/>
          <w:sz w:val="28"/>
          <w:szCs w:val="28"/>
        </w:rPr>
        <w:t>thống kê, báo cáo theo quy định</w:t>
      </w:r>
      <w:r w:rsidR="000748E2" w:rsidRPr="00224BA8">
        <w:rPr>
          <w:rFonts w:eastAsia="Calibri"/>
          <w:sz w:val="28"/>
          <w:szCs w:val="28"/>
        </w:rPr>
        <w:t>.</w:t>
      </w:r>
    </w:p>
    <w:p w:rsidR="005F18B2" w:rsidRPr="00224BA8" w:rsidRDefault="008D0F77" w:rsidP="00224BA8">
      <w:pPr>
        <w:spacing w:before="120" w:after="120" w:line="340" w:lineRule="exact"/>
        <w:ind w:firstLine="567"/>
        <w:jc w:val="both"/>
        <w:rPr>
          <w:rFonts w:eastAsia="Calibri"/>
          <w:sz w:val="28"/>
          <w:szCs w:val="28"/>
        </w:rPr>
      </w:pPr>
      <w:r w:rsidRPr="00224BA8">
        <w:rPr>
          <w:rFonts w:eastAsia="Calibri"/>
          <w:sz w:val="28"/>
          <w:szCs w:val="28"/>
        </w:rPr>
        <w:t>2</w:t>
      </w:r>
      <w:r w:rsidR="004365A2" w:rsidRPr="00224BA8">
        <w:rPr>
          <w:rFonts w:eastAsia="Calibri"/>
          <w:sz w:val="28"/>
          <w:szCs w:val="28"/>
        </w:rPr>
        <w:t xml:space="preserve">. </w:t>
      </w:r>
      <w:r w:rsidR="00786006" w:rsidRPr="00224BA8">
        <w:rPr>
          <w:rFonts w:eastAsia="Calibri"/>
          <w:sz w:val="28"/>
          <w:szCs w:val="28"/>
        </w:rPr>
        <w:t>Ban Thi đua</w:t>
      </w:r>
      <w:r w:rsidR="004365A2" w:rsidRPr="00224BA8">
        <w:rPr>
          <w:rFonts w:eastAsia="Calibri"/>
          <w:sz w:val="28"/>
          <w:szCs w:val="28"/>
        </w:rPr>
        <w:t xml:space="preserve"> </w:t>
      </w:r>
      <w:r w:rsidR="00786006" w:rsidRPr="00224BA8">
        <w:rPr>
          <w:rFonts w:eastAsia="Calibri"/>
          <w:sz w:val="28"/>
          <w:szCs w:val="28"/>
        </w:rPr>
        <w:t>-</w:t>
      </w:r>
      <w:r w:rsidR="004365A2" w:rsidRPr="00224BA8">
        <w:rPr>
          <w:rFonts w:eastAsia="Calibri"/>
          <w:sz w:val="28"/>
          <w:szCs w:val="28"/>
        </w:rPr>
        <w:t xml:space="preserve"> </w:t>
      </w:r>
      <w:r w:rsidR="00786006" w:rsidRPr="00224BA8">
        <w:rPr>
          <w:rFonts w:eastAsia="Calibri"/>
          <w:sz w:val="28"/>
          <w:szCs w:val="28"/>
        </w:rPr>
        <w:t>Khen thưởng</w:t>
      </w:r>
      <w:r w:rsidR="004365A2" w:rsidRPr="00224BA8">
        <w:rPr>
          <w:rFonts w:eastAsia="Calibri"/>
          <w:sz w:val="28"/>
          <w:szCs w:val="28"/>
        </w:rPr>
        <w:t xml:space="preserve"> tỉnh (</w:t>
      </w:r>
      <w:r w:rsidRPr="00224BA8">
        <w:rPr>
          <w:rFonts w:eastAsia="Calibri"/>
          <w:sz w:val="28"/>
          <w:szCs w:val="28"/>
        </w:rPr>
        <w:t>cơ quan thường trực Hội đồng Thi đua - Khen thưởng tỉnh)</w:t>
      </w:r>
      <w:r w:rsidR="00501D47" w:rsidRPr="00224BA8">
        <w:rPr>
          <w:rFonts w:eastAsia="Calibri"/>
          <w:sz w:val="28"/>
          <w:szCs w:val="28"/>
        </w:rPr>
        <w:t xml:space="preserve">: </w:t>
      </w:r>
      <w:r w:rsidR="005C7A47" w:rsidRPr="00224BA8">
        <w:rPr>
          <w:rFonts w:eastAsia="Calibri"/>
          <w:sz w:val="28"/>
          <w:szCs w:val="28"/>
        </w:rPr>
        <w:t xml:space="preserve">Hằng năm </w:t>
      </w:r>
      <w:r w:rsidRPr="00224BA8">
        <w:rPr>
          <w:rFonts w:eastAsia="Calibri"/>
          <w:sz w:val="28"/>
          <w:szCs w:val="28"/>
        </w:rPr>
        <w:t>lập dự toán kinh phí</w:t>
      </w:r>
      <w:r w:rsidR="001A2426" w:rsidRPr="00224BA8">
        <w:rPr>
          <w:rFonts w:eastAsia="Calibri"/>
          <w:sz w:val="28"/>
          <w:szCs w:val="28"/>
        </w:rPr>
        <w:t xml:space="preserve"> và thực hiện chi kinh phí </w:t>
      </w:r>
      <w:r w:rsidR="001A2426" w:rsidRPr="00224BA8">
        <w:rPr>
          <w:rFonts w:eastAsia="Calibri"/>
          <w:sz w:val="28"/>
          <w:szCs w:val="28"/>
        </w:rPr>
        <w:lastRenderedPageBreak/>
        <w:t>khen thưởng danh hiệu “Xã, phường tiêu biểu”</w:t>
      </w:r>
      <w:r w:rsidR="006A364C" w:rsidRPr="00224BA8">
        <w:rPr>
          <w:rFonts w:eastAsia="Calibri"/>
          <w:sz w:val="28"/>
          <w:szCs w:val="28"/>
        </w:rPr>
        <w:t>.</w:t>
      </w:r>
      <w:r w:rsidR="001A2426" w:rsidRPr="00224BA8">
        <w:rPr>
          <w:rFonts w:eastAsia="Calibri"/>
          <w:sz w:val="28"/>
          <w:szCs w:val="28"/>
        </w:rPr>
        <w:t xml:space="preserve"> </w:t>
      </w:r>
      <w:r w:rsidR="005F18B2" w:rsidRPr="00224BA8">
        <w:rPr>
          <w:rFonts w:eastAsia="Calibri"/>
          <w:sz w:val="28"/>
          <w:szCs w:val="28"/>
        </w:rPr>
        <w:t>T</w:t>
      </w:r>
      <w:r w:rsidRPr="00224BA8">
        <w:rPr>
          <w:rFonts w:eastAsia="Calibri"/>
          <w:sz w:val="28"/>
          <w:szCs w:val="28"/>
        </w:rPr>
        <w:t>iếp nhận hồ sơ từ Sở Văn hóa, Thể thao và Du lịch để trình Chủ tịch Ủy ban nhân dân tỉnh xem xét, quyết định tặng danh hiệu “Xã, phường</w:t>
      </w:r>
      <w:r w:rsidR="004F7D54" w:rsidRPr="00224BA8">
        <w:rPr>
          <w:rFonts w:eastAsia="Calibri"/>
          <w:sz w:val="28"/>
          <w:szCs w:val="28"/>
        </w:rPr>
        <w:t xml:space="preserve"> </w:t>
      </w:r>
      <w:r w:rsidRPr="00224BA8">
        <w:rPr>
          <w:rFonts w:eastAsia="Calibri"/>
          <w:sz w:val="28"/>
          <w:szCs w:val="28"/>
        </w:rPr>
        <w:t>tiêu biểu”</w:t>
      </w:r>
      <w:r w:rsidR="006A364C" w:rsidRPr="00224BA8">
        <w:rPr>
          <w:rFonts w:eastAsia="Calibri"/>
          <w:sz w:val="28"/>
          <w:szCs w:val="28"/>
        </w:rPr>
        <w:t xml:space="preserve"> theo quy định hiện hành.</w:t>
      </w:r>
    </w:p>
    <w:p w:rsidR="008D0F77" w:rsidRPr="003778D5" w:rsidRDefault="008D0F77" w:rsidP="00224BA8">
      <w:pPr>
        <w:widowControl w:val="0"/>
        <w:spacing w:before="120" w:after="120" w:line="340" w:lineRule="exact"/>
        <w:ind w:firstLine="562"/>
        <w:jc w:val="both"/>
        <w:rPr>
          <w:sz w:val="28"/>
          <w:szCs w:val="28"/>
        </w:rPr>
      </w:pPr>
      <w:r w:rsidRPr="003778D5">
        <w:rPr>
          <w:sz w:val="28"/>
          <w:szCs w:val="28"/>
        </w:rPr>
        <w:t>3. Sở Tài chính:</w:t>
      </w:r>
      <w:r w:rsidR="00201F6B" w:rsidRPr="003778D5">
        <w:rPr>
          <w:sz w:val="28"/>
          <w:szCs w:val="28"/>
        </w:rPr>
        <w:t xml:space="preserve"> </w:t>
      </w:r>
      <w:r w:rsidR="00D24140" w:rsidRPr="003778D5">
        <w:rPr>
          <w:sz w:val="28"/>
          <w:szCs w:val="28"/>
        </w:rPr>
        <w:t>Trên cơ sở dự toán hằng năm do</w:t>
      </w:r>
      <w:r w:rsidR="004C5045" w:rsidRPr="003778D5">
        <w:rPr>
          <w:sz w:val="28"/>
          <w:szCs w:val="28"/>
        </w:rPr>
        <w:t xml:space="preserve"> các sở, ngành,</w:t>
      </w:r>
      <w:r w:rsidR="00045340" w:rsidRPr="003778D5">
        <w:rPr>
          <w:sz w:val="28"/>
          <w:szCs w:val="28"/>
        </w:rPr>
        <w:t xml:space="preserve"> địa phương,</w:t>
      </w:r>
      <w:r w:rsidR="004C5045" w:rsidRPr="003778D5">
        <w:rPr>
          <w:sz w:val="28"/>
          <w:szCs w:val="28"/>
        </w:rPr>
        <w:t xml:space="preserve"> b</w:t>
      </w:r>
      <w:r w:rsidR="00D24140" w:rsidRPr="003778D5">
        <w:rPr>
          <w:sz w:val="28"/>
          <w:szCs w:val="28"/>
        </w:rPr>
        <w:t>an Thi đua - Khen thưởng (cơ quan thường trực Hội đồng Thi đua - Khen thưởng tỉnh) tổng hợp, tham mưu Ủy ban nhân dân tỉnh bố trí kinh phí thực hiện Quyết định này theo khả năng cân đối ngân sách và theo quy định của pháp luật hiện hành</w:t>
      </w:r>
      <w:r w:rsidRPr="003778D5">
        <w:rPr>
          <w:sz w:val="28"/>
          <w:szCs w:val="28"/>
        </w:rPr>
        <w:t>.</w:t>
      </w:r>
    </w:p>
    <w:p w:rsidR="00D24140" w:rsidRPr="006C663C" w:rsidRDefault="00021043" w:rsidP="006C663C">
      <w:pPr>
        <w:spacing w:before="120" w:after="120" w:line="340" w:lineRule="exact"/>
        <w:ind w:firstLine="567"/>
        <w:jc w:val="both"/>
        <w:rPr>
          <w:rFonts w:eastAsia="Calibri"/>
          <w:sz w:val="28"/>
          <w:szCs w:val="28"/>
        </w:rPr>
      </w:pPr>
      <w:r w:rsidRPr="006C663C">
        <w:rPr>
          <w:rFonts w:eastAsia="Calibri"/>
          <w:sz w:val="28"/>
          <w:szCs w:val="28"/>
        </w:rPr>
        <w:t>4</w:t>
      </w:r>
      <w:r w:rsidR="005E3582" w:rsidRPr="006C663C">
        <w:rPr>
          <w:rFonts w:eastAsia="Calibri"/>
          <w:sz w:val="28"/>
          <w:szCs w:val="28"/>
        </w:rPr>
        <w:t xml:space="preserve">. Báo và </w:t>
      </w:r>
      <w:r w:rsidR="0000700E" w:rsidRPr="006C663C">
        <w:rPr>
          <w:rFonts w:eastAsia="Calibri"/>
          <w:sz w:val="28"/>
          <w:szCs w:val="28"/>
        </w:rPr>
        <w:t>P</w:t>
      </w:r>
      <w:r w:rsidR="005E3582" w:rsidRPr="006C663C">
        <w:rPr>
          <w:rFonts w:eastAsia="Calibri"/>
          <w:sz w:val="28"/>
          <w:szCs w:val="28"/>
        </w:rPr>
        <w:t>hát thanh</w:t>
      </w:r>
      <w:r w:rsidRPr="006C663C">
        <w:rPr>
          <w:rFonts w:eastAsia="Calibri"/>
          <w:sz w:val="28"/>
          <w:szCs w:val="28"/>
        </w:rPr>
        <w:t>,</w:t>
      </w:r>
      <w:r w:rsidR="0000700E" w:rsidRPr="006C663C">
        <w:rPr>
          <w:rFonts w:eastAsia="Calibri"/>
          <w:sz w:val="28"/>
          <w:szCs w:val="28"/>
        </w:rPr>
        <w:t xml:space="preserve"> t</w:t>
      </w:r>
      <w:r w:rsidRPr="006C663C">
        <w:rPr>
          <w:rFonts w:eastAsia="Calibri"/>
          <w:sz w:val="28"/>
          <w:szCs w:val="28"/>
        </w:rPr>
        <w:t>r</w:t>
      </w:r>
      <w:r w:rsidR="005E3582" w:rsidRPr="006C663C">
        <w:rPr>
          <w:rFonts w:eastAsia="Calibri"/>
          <w:sz w:val="28"/>
          <w:szCs w:val="28"/>
        </w:rPr>
        <w:t>uyền hình tỉnh: T</w:t>
      </w:r>
      <w:r w:rsidR="00D24140" w:rsidRPr="006C663C">
        <w:rPr>
          <w:rFonts w:eastAsia="Calibri"/>
          <w:sz w:val="28"/>
          <w:szCs w:val="28"/>
        </w:rPr>
        <w:t xml:space="preserve">ổ chức tuyên truyền văn bản quy phạm pháp luật về xét tặng danh hiệu </w:t>
      </w:r>
      <w:r w:rsidR="005E3582" w:rsidRPr="006C663C">
        <w:rPr>
          <w:rFonts w:eastAsia="Calibri"/>
          <w:sz w:val="28"/>
          <w:szCs w:val="28"/>
        </w:rPr>
        <w:t>“Gia đình văn hóa”, “Thôn, tổ dân phố văn hóa”, “Xã, phường tiêu biểu”</w:t>
      </w:r>
      <w:r w:rsidR="00D24140" w:rsidRPr="006C663C">
        <w:rPr>
          <w:rFonts w:eastAsia="Calibri"/>
          <w:sz w:val="28"/>
          <w:szCs w:val="28"/>
        </w:rPr>
        <w:t>; giớ</w:t>
      </w:r>
      <w:r w:rsidR="00E464DF" w:rsidRPr="006C663C">
        <w:rPr>
          <w:rFonts w:eastAsia="Calibri"/>
          <w:sz w:val="28"/>
          <w:szCs w:val="28"/>
        </w:rPr>
        <w:t>i thiệu các gương điển hình</w:t>
      </w:r>
      <w:r w:rsidR="00D24140" w:rsidRPr="006C663C">
        <w:rPr>
          <w:rFonts w:eastAsia="Calibri"/>
          <w:sz w:val="28"/>
          <w:szCs w:val="28"/>
        </w:rPr>
        <w:t>, vận động người dân</w:t>
      </w:r>
      <w:r w:rsidR="005F18B2" w:rsidRPr="006C663C">
        <w:rPr>
          <w:rFonts w:eastAsia="Calibri"/>
          <w:sz w:val="28"/>
          <w:szCs w:val="28"/>
        </w:rPr>
        <w:t xml:space="preserve"> tích cực</w:t>
      </w:r>
      <w:r w:rsidR="00D24140" w:rsidRPr="006C663C">
        <w:rPr>
          <w:rFonts w:eastAsia="Calibri"/>
          <w:sz w:val="28"/>
          <w:szCs w:val="28"/>
        </w:rPr>
        <w:t xml:space="preserve"> tham gia xây dựng </w:t>
      </w:r>
      <w:r w:rsidR="005E3582" w:rsidRPr="006C663C">
        <w:rPr>
          <w:rFonts w:eastAsia="Calibri"/>
          <w:sz w:val="28"/>
          <w:szCs w:val="28"/>
        </w:rPr>
        <w:t>“Gia đình văn hóa”, “Thôn, tổ dân phố văn hóa”, “Xã, phường tiêu biểu”</w:t>
      </w:r>
      <w:r w:rsidR="00D24140" w:rsidRPr="006C663C">
        <w:rPr>
          <w:rFonts w:eastAsia="Calibri"/>
          <w:sz w:val="28"/>
          <w:szCs w:val="28"/>
        </w:rPr>
        <w:t>.</w:t>
      </w:r>
    </w:p>
    <w:p w:rsidR="00E87B2C" w:rsidRPr="006C663C" w:rsidRDefault="00387AF2" w:rsidP="006C663C">
      <w:pPr>
        <w:spacing w:before="120" w:after="120" w:line="340" w:lineRule="exact"/>
        <w:ind w:firstLine="567"/>
        <w:jc w:val="both"/>
        <w:rPr>
          <w:rFonts w:eastAsia="Calibri"/>
          <w:sz w:val="28"/>
          <w:szCs w:val="28"/>
        </w:rPr>
      </w:pPr>
      <w:r w:rsidRPr="006C663C">
        <w:rPr>
          <w:rFonts w:eastAsia="Calibri"/>
          <w:sz w:val="28"/>
          <w:szCs w:val="28"/>
        </w:rPr>
        <w:t xml:space="preserve">5. </w:t>
      </w:r>
      <w:r w:rsidR="00E87B2C" w:rsidRPr="006C663C">
        <w:rPr>
          <w:rFonts w:eastAsia="Calibri"/>
          <w:sz w:val="28"/>
          <w:szCs w:val="28"/>
        </w:rPr>
        <w:t xml:space="preserve">Các sở, ban, ngành; </w:t>
      </w:r>
      <w:r w:rsidRPr="006C663C">
        <w:rPr>
          <w:rFonts w:eastAsia="Calibri"/>
          <w:sz w:val="28"/>
          <w:szCs w:val="28"/>
        </w:rPr>
        <w:t>Ủy ban Mặt trận Tổ quốc Việt Nam tỉnh</w:t>
      </w:r>
      <w:r w:rsidR="00E87B2C" w:rsidRPr="006C663C">
        <w:rPr>
          <w:rFonts w:eastAsia="Calibri"/>
          <w:sz w:val="28"/>
          <w:szCs w:val="28"/>
        </w:rPr>
        <w:t>, các tổ chức thành viên của Ủy ban Mặt trận Tổ quốc Việt Nam tỉnh trong phạm vi chức năng, nhiệm vụ của mình phối hợp hướng dẫn, hỗ trợ thực hiện đánh giá mức độ đạt các tiêu chuẩn “Gia đình văn hóa”, “Thôn, tổ dân phố văn hóa”, “Xã, phường tiêu biểu” trên địa bàn tỉnh.</w:t>
      </w:r>
    </w:p>
    <w:p w:rsidR="002A3CF3" w:rsidRPr="006C663C" w:rsidRDefault="00387AF2" w:rsidP="006C663C">
      <w:pPr>
        <w:spacing w:before="120" w:after="120" w:line="340" w:lineRule="exact"/>
        <w:ind w:firstLine="567"/>
        <w:jc w:val="both"/>
        <w:rPr>
          <w:rFonts w:eastAsia="Calibri"/>
          <w:sz w:val="28"/>
          <w:szCs w:val="28"/>
        </w:rPr>
      </w:pPr>
      <w:r w:rsidRPr="006C663C">
        <w:rPr>
          <w:rFonts w:eastAsia="Calibri"/>
          <w:sz w:val="28"/>
          <w:szCs w:val="28"/>
        </w:rPr>
        <w:t>6</w:t>
      </w:r>
      <w:r w:rsidR="000E1818" w:rsidRPr="006C663C">
        <w:rPr>
          <w:rFonts w:eastAsia="Calibri"/>
          <w:sz w:val="28"/>
          <w:szCs w:val="28"/>
        </w:rPr>
        <w:t>.</w:t>
      </w:r>
      <w:r w:rsidR="000E474F" w:rsidRPr="006C663C">
        <w:rPr>
          <w:rFonts w:eastAsia="Calibri"/>
          <w:sz w:val="28"/>
          <w:szCs w:val="28"/>
        </w:rPr>
        <w:t xml:space="preserve"> Ủy ban nhân dân các </w:t>
      </w:r>
      <w:r w:rsidR="005E3582" w:rsidRPr="006C663C">
        <w:rPr>
          <w:rFonts w:eastAsia="Calibri"/>
          <w:sz w:val="28"/>
          <w:szCs w:val="28"/>
        </w:rPr>
        <w:t>xã, phường</w:t>
      </w:r>
    </w:p>
    <w:p w:rsidR="00E464DF" w:rsidRPr="006C663C" w:rsidRDefault="00772AB7" w:rsidP="006C663C">
      <w:pPr>
        <w:spacing w:before="120" w:after="120" w:line="340" w:lineRule="exact"/>
        <w:ind w:firstLine="567"/>
        <w:jc w:val="both"/>
        <w:rPr>
          <w:rFonts w:eastAsia="Calibri"/>
          <w:sz w:val="28"/>
          <w:szCs w:val="28"/>
        </w:rPr>
      </w:pPr>
      <w:r w:rsidRPr="006C663C">
        <w:rPr>
          <w:rFonts w:eastAsia="Calibri"/>
          <w:sz w:val="28"/>
          <w:szCs w:val="28"/>
        </w:rPr>
        <w:t>a)</w:t>
      </w:r>
      <w:r w:rsidR="005C7A47" w:rsidRPr="006C663C">
        <w:rPr>
          <w:rFonts w:eastAsia="Calibri"/>
          <w:sz w:val="28"/>
          <w:szCs w:val="28"/>
        </w:rPr>
        <w:t xml:space="preserve"> Thực hiện quản lý nhà nước về xét tặng danh hiệu </w:t>
      </w:r>
      <w:r w:rsidR="005E3582" w:rsidRPr="006C663C">
        <w:rPr>
          <w:rFonts w:eastAsia="Calibri"/>
          <w:sz w:val="28"/>
          <w:szCs w:val="28"/>
        </w:rPr>
        <w:t>“Gia đình văn hóa”, “Thôn, tổ dân phố văn hóa”</w:t>
      </w:r>
      <w:r w:rsidR="000A43EF" w:rsidRPr="006C663C">
        <w:rPr>
          <w:rFonts w:eastAsia="Calibri"/>
          <w:sz w:val="28"/>
          <w:szCs w:val="28"/>
        </w:rPr>
        <w:t xml:space="preserve"> </w:t>
      </w:r>
      <w:r w:rsidR="005C7A47" w:rsidRPr="006C663C">
        <w:rPr>
          <w:rFonts w:eastAsia="Calibri"/>
          <w:sz w:val="28"/>
          <w:szCs w:val="28"/>
        </w:rPr>
        <w:t>tại địa phương. Thực hiện quy trình, lập hồ sơ trình Chủ tịch Ủy ban nhân dân tỉnh (thông qua Sở Văn hóa, Thể thao và Du lịch) xét tặng danh hiệu “Xã, phường</w:t>
      </w:r>
      <w:r w:rsidR="005E3582" w:rsidRPr="006C663C">
        <w:rPr>
          <w:rFonts w:eastAsia="Calibri"/>
          <w:sz w:val="28"/>
          <w:szCs w:val="28"/>
        </w:rPr>
        <w:t xml:space="preserve"> </w:t>
      </w:r>
      <w:r w:rsidR="005C7A47" w:rsidRPr="006C663C">
        <w:rPr>
          <w:rFonts w:eastAsia="Calibri"/>
          <w:sz w:val="28"/>
          <w:szCs w:val="28"/>
        </w:rPr>
        <w:t>tiêu biểu” h</w:t>
      </w:r>
      <w:r w:rsidR="00E464DF" w:rsidRPr="006C663C">
        <w:rPr>
          <w:rFonts w:eastAsia="Calibri"/>
          <w:sz w:val="28"/>
          <w:szCs w:val="28"/>
        </w:rPr>
        <w:t>ằng</w:t>
      </w:r>
      <w:r w:rsidR="005C7A47" w:rsidRPr="006C663C">
        <w:rPr>
          <w:rFonts w:eastAsia="Calibri"/>
          <w:sz w:val="28"/>
          <w:szCs w:val="28"/>
        </w:rPr>
        <w:t xml:space="preserve"> năm</w:t>
      </w:r>
      <w:r w:rsidR="00E464DF" w:rsidRPr="006C663C">
        <w:rPr>
          <w:rFonts w:eastAsia="Calibri"/>
          <w:sz w:val="28"/>
          <w:szCs w:val="28"/>
        </w:rPr>
        <w:t xml:space="preserve"> (trước ngày 25 tháng 11).</w:t>
      </w:r>
    </w:p>
    <w:p w:rsidR="00E464DF" w:rsidRPr="006C663C" w:rsidRDefault="00772AB7" w:rsidP="006C663C">
      <w:pPr>
        <w:spacing w:before="120" w:after="120" w:line="340" w:lineRule="exact"/>
        <w:ind w:firstLine="567"/>
        <w:jc w:val="both"/>
        <w:rPr>
          <w:rFonts w:eastAsia="Calibri"/>
          <w:sz w:val="28"/>
          <w:szCs w:val="28"/>
        </w:rPr>
      </w:pPr>
      <w:r w:rsidRPr="006C663C">
        <w:rPr>
          <w:rFonts w:eastAsia="Calibri"/>
          <w:sz w:val="28"/>
          <w:szCs w:val="28"/>
        </w:rPr>
        <w:t>b)</w:t>
      </w:r>
      <w:r w:rsidR="00D82219" w:rsidRPr="006C663C">
        <w:rPr>
          <w:rFonts w:eastAsia="Calibri"/>
          <w:sz w:val="28"/>
          <w:szCs w:val="28"/>
        </w:rPr>
        <w:t xml:space="preserve"> </w:t>
      </w:r>
      <w:r w:rsidR="00E464DF" w:rsidRPr="006C663C">
        <w:rPr>
          <w:rFonts w:eastAsia="Calibri"/>
          <w:sz w:val="28"/>
          <w:szCs w:val="28"/>
        </w:rPr>
        <w:t xml:space="preserve">Bố trí, bảo đảm kinh phí cho công tác triển khai thực hiện Quyết định này và khen thưởng danh hiệu “Gia đình văn hóa”, </w:t>
      </w:r>
      <w:r w:rsidR="00C436EA" w:rsidRPr="006C663C">
        <w:rPr>
          <w:rFonts w:eastAsia="Calibri"/>
          <w:sz w:val="28"/>
          <w:szCs w:val="28"/>
        </w:rPr>
        <w:t xml:space="preserve">“Thôn, tổ dân phố văn hóa” </w:t>
      </w:r>
      <w:r w:rsidR="00A84105" w:rsidRPr="006C663C">
        <w:rPr>
          <w:rFonts w:eastAsia="Calibri"/>
          <w:sz w:val="28"/>
          <w:szCs w:val="28"/>
        </w:rPr>
        <w:t>theo thẩm quyền.</w:t>
      </w:r>
    </w:p>
    <w:p w:rsidR="00A84105" w:rsidRPr="006C663C" w:rsidRDefault="00A84105" w:rsidP="006C663C">
      <w:pPr>
        <w:spacing w:before="120" w:after="120" w:line="340" w:lineRule="exact"/>
        <w:ind w:firstLine="567"/>
        <w:jc w:val="both"/>
        <w:rPr>
          <w:rFonts w:eastAsia="Calibri"/>
          <w:sz w:val="28"/>
          <w:szCs w:val="28"/>
        </w:rPr>
      </w:pPr>
      <w:r w:rsidRPr="006C663C">
        <w:rPr>
          <w:rFonts w:eastAsia="Calibri"/>
          <w:sz w:val="28"/>
          <w:szCs w:val="28"/>
        </w:rPr>
        <w:t>c) Thực hiện rà soát, theo dõi định kỳ việc duy trì danh hiệu; lập biên bản, tổng hợp báo cáo và đề xuất cấp có thẩm quyền thu hồi danh hiệu trong trường hợp không còn bảo đảm tiêu chí theo quy định.</w:t>
      </w:r>
    </w:p>
    <w:p w:rsidR="00E464DF" w:rsidRPr="006C663C" w:rsidRDefault="00A84105" w:rsidP="006C663C">
      <w:pPr>
        <w:spacing w:before="120" w:after="120" w:line="340" w:lineRule="exact"/>
        <w:ind w:firstLine="567"/>
        <w:jc w:val="both"/>
        <w:rPr>
          <w:rFonts w:eastAsia="Calibri"/>
          <w:sz w:val="28"/>
          <w:szCs w:val="28"/>
        </w:rPr>
      </w:pPr>
      <w:r w:rsidRPr="006C663C">
        <w:rPr>
          <w:rFonts w:eastAsia="Calibri"/>
          <w:sz w:val="28"/>
          <w:szCs w:val="28"/>
        </w:rPr>
        <w:t>d</w:t>
      </w:r>
      <w:r w:rsidR="00772AB7" w:rsidRPr="006C663C">
        <w:rPr>
          <w:rFonts w:eastAsia="Calibri"/>
          <w:sz w:val="28"/>
          <w:szCs w:val="28"/>
        </w:rPr>
        <w:t>)</w:t>
      </w:r>
      <w:r w:rsidR="0029403D" w:rsidRPr="006C663C">
        <w:rPr>
          <w:rFonts w:eastAsia="Calibri"/>
          <w:sz w:val="28"/>
          <w:szCs w:val="28"/>
        </w:rPr>
        <w:t xml:space="preserve"> </w:t>
      </w:r>
      <w:r w:rsidR="00E464DF" w:rsidRPr="006C663C">
        <w:rPr>
          <w:rFonts w:eastAsia="Calibri"/>
          <w:sz w:val="28"/>
          <w:szCs w:val="28"/>
        </w:rPr>
        <w:t xml:space="preserve">Chỉ đạo, hướng dẫn, tuyên truyền và tổ chức kiểm tra việc triển khai thực hiện các danh hiệu “Gia đình văn hóa”, </w:t>
      </w:r>
      <w:r w:rsidR="00490C9C" w:rsidRPr="006C663C">
        <w:rPr>
          <w:rFonts w:eastAsia="Calibri"/>
          <w:sz w:val="28"/>
          <w:szCs w:val="28"/>
        </w:rPr>
        <w:t>“Thôn, tổ dân phố văn hóa”</w:t>
      </w:r>
      <w:r w:rsidR="00E464DF" w:rsidRPr="006C663C">
        <w:rPr>
          <w:rFonts w:eastAsia="Calibri"/>
          <w:sz w:val="28"/>
          <w:szCs w:val="28"/>
        </w:rPr>
        <w:t>, “Xã, phường</w:t>
      </w:r>
      <w:r w:rsidR="00DA2489" w:rsidRPr="006C663C">
        <w:rPr>
          <w:rFonts w:eastAsia="Calibri"/>
          <w:sz w:val="28"/>
          <w:szCs w:val="28"/>
        </w:rPr>
        <w:t xml:space="preserve"> </w:t>
      </w:r>
      <w:r w:rsidR="00E464DF" w:rsidRPr="006C663C">
        <w:rPr>
          <w:rFonts w:eastAsia="Calibri"/>
          <w:sz w:val="28"/>
          <w:szCs w:val="28"/>
        </w:rPr>
        <w:t xml:space="preserve">tiêu biểu” tại địa phương. Thực hiện công tác thống kê số liệu, báo cáo kết quả thực hiện về Sở Văn hóa, Thể thao và Du lịch trước ngày 15 tháng 12 hằng năm. </w:t>
      </w:r>
    </w:p>
    <w:p w:rsidR="00651E69" w:rsidRPr="006C663C" w:rsidRDefault="00651E69" w:rsidP="006C663C">
      <w:pPr>
        <w:widowControl w:val="0"/>
        <w:spacing w:before="120" w:after="120" w:line="240" w:lineRule="exact"/>
        <w:ind w:firstLine="706"/>
        <w:jc w:val="both"/>
        <w:rPr>
          <w:b/>
          <w:sz w:val="28"/>
          <w:szCs w:val="28"/>
        </w:rPr>
      </w:pPr>
      <w:r w:rsidRPr="006C663C">
        <w:rPr>
          <w:b/>
          <w:sz w:val="28"/>
          <w:szCs w:val="28"/>
        </w:rPr>
        <w:t xml:space="preserve">Điều </w:t>
      </w:r>
      <w:r w:rsidR="0087449F" w:rsidRPr="006C663C">
        <w:rPr>
          <w:b/>
          <w:sz w:val="28"/>
          <w:szCs w:val="28"/>
        </w:rPr>
        <w:t>5</w:t>
      </w:r>
      <w:r w:rsidRPr="006C663C">
        <w:rPr>
          <w:b/>
          <w:sz w:val="28"/>
          <w:szCs w:val="28"/>
        </w:rPr>
        <w:t>. Hiệu lực thi hành</w:t>
      </w:r>
    </w:p>
    <w:p w:rsidR="00B84357" w:rsidRPr="006C663C" w:rsidRDefault="00651E69" w:rsidP="006C663C">
      <w:pPr>
        <w:spacing w:before="120" w:after="120" w:line="340" w:lineRule="exact"/>
        <w:ind w:firstLine="567"/>
        <w:jc w:val="both"/>
        <w:rPr>
          <w:rFonts w:eastAsia="Calibri"/>
          <w:sz w:val="28"/>
          <w:szCs w:val="28"/>
        </w:rPr>
      </w:pPr>
      <w:r w:rsidRPr="006C663C">
        <w:rPr>
          <w:rFonts w:eastAsia="Calibri"/>
          <w:sz w:val="28"/>
          <w:szCs w:val="28"/>
        </w:rPr>
        <w:t>1. Quyết định này có hiệu lực</w:t>
      </w:r>
      <w:r w:rsidR="00B84357" w:rsidRPr="006C663C">
        <w:rPr>
          <w:rFonts w:eastAsia="Calibri"/>
          <w:sz w:val="28"/>
          <w:szCs w:val="28"/>
        </w:rPr>
        <w:t xml:space="preserve"> thi hành</w:t>
      </w:r>
      <w:r w:rsidRPr="006C663C">
        <w:rPr>
          <w:rFonts w:eastAsia="Calibri"/>
          <w:sz w:val="28"/>
          <w:szCs w:val="28"/>
        </w:rPr>
        <w:t xml:space="preserve"> kể từ ngày</w:t>
      </w:r>
      <w:r w:rsidR="00AA5709">
        <w:rPr>
          <w:rFonts w:eastAsia="Calibri"/>
          <w:sz w:val="28"/>
          <w:szCs w:val="28"/>
        </w:rPr>
        <w:t xml:space="preserve"> 12</w:t>
      </w:r>
      <w:r w:rsidRPr="006C663C">
        <w:rPr>
          <w:rFonts w:eastAsia="Calibri"/>
          <w:sz w:val="28"/>
          <w:szCs w:val="28"/>
        </w:rPr>
        <w:t xml:space="preserve"> tháng</w:t>
      </w:r>
      <w:r w:rsidR="00E464DF" w:rsidRPr="006C663C">
        <w:rPr>
          <w:rFonts w:eastAsia="Calibri"/>
          <w:sz w:val="28"/>
          <w:szCs w:val="28"/>
        </w:rPr>
        <w:t xml:space="preserve"> </w:t>
      </w:r>
      <w:r w:rsidR="00AA5709">
        <w:rPr>
          <w:rFonts w:eastAsia="Calibri"/>
          <w:sz w:val="28"/>
          <w:szCs w:val="28"/>
        </w:rPr>
        <w:t xml:space="preserve">9 </w:t>
      </w:r>
      <w:r w:rsidRPr="006C663C">
        <w:rPr>
          <w:rFonts w:eastAsia="Calibri"/>
          <w:sz w:val="28"/>
          <w:szCs w:val="28"/>
        </w:rPr>
        <w:t>năm 202</w:t>
      </w:r>
      <w:r w:rsidR="005E3582" w:rsidRPr="006C663C">
        <w:rPr>
          <w:rFonts w:eastAsia="Calibri"/>
          <w:sz w:val="28"/>
          <w:szCs w:val="28"/>
        </w:rPr>
        <w:t>5</w:t>
      </w:r>
      <w:r w:rsidR="00B84357" w:rsidRPr="006C663C">
        <w:rPr>
          <w:rFonts w:eastAsia="Calibri"/>
          <w:sz w:val="28"/>
          <w:szCs w:val="28"/>
        </w:rPr>
        <w:t xml:space="preserve"> và thay thế Quyết định số 22/2024/QĐ-UBND ngày 19 tháng 9 năm 2024 của Ủy ban nhân dân tỉnh Phú Thọ quy định chi tiết tiêu chuẩn xét tặng danh hiệu “Gia đình văn hóa”, “Khu dân cư văn hóa”, “Xã, phường, thị trấn tiêu biểu” trên địa </w:t>
      </w:r>
      <w:r w:rsidR="00B84357" w:rsidRPr="006C663C">
        <w:rPr>
          <w:rFonts w:eastAsia="Calibri"/>
          <w:sz w:val="28"/>
          <w:szCs w:val="28"/>
        </w:rPr>
        <w:lastRenderedPageBreak/>
        <w:t>bàn tỉnh Phú Thọ; Quyết định số 34/2024/QĐ-UBND ngày 06 tháng 9 năm 2024 của Ủy ban nhân dân tỉnh Hòa Bình quy định chi tiết tiêu chuẩn xét tặng danh hiệu “Gia đình văn hóa”, “Thôn, tổ dân phố văn hóa”, “Xã, phường, thị trấn tiêu biểu” trên địa bàn tỉnh Hòa Bình.</w:t>
      </w:r>
    </w:p>
    <w:p w:rsidR="00651E69" w:rsidRPr="006C663C" w:rsidRDefault="00651E69" w:rsidP="006C663C">
      <w:pPr>
        <w:spacing w:before="120" w:after="120" w:line="340" w:lineRule="exact"/>
        <w:ind w:firstLine="567"/>
        <w:jc w:val="both"/>
        <w:rPr>
          <w:rFonts w:eastAsia="Calibri"/>
          <w:sz w:val="28"/>
          <w:szCs w:val="28"/>
        </w:rPr>
      </w:pPr>
      <w:r w:rsidRPr="006C663C">
        <w:rPr>
          <w:rFonts w:eastAsia="Calibri"/>
          <w:sz w:val="28"/>
          <w:szCs w:val="28"/>
        </w:rPr>
        <w:t>2. Chánh Văn phòng Ủy ban nhân dân tỉnh, Giám đốc Sở Văn hóa, Thể thao và Du lịch</w:t>
      </w:r>
      <w:r w:rsidR="00B84357" w:rsidRPr="006C663C">
        <w:rPr>
          <w:rFonts w:eastAsia="Calibri"/>
          <w:sz w:val="28"/>
          <w:szCs w:val="28"/>
        </w:rPr>
        <w:t>; Thủ trưởng các sở, ban, ngành</w:t>
      </w:r>
      <w:r w:rsidR="009A361F" w:rsidRPr="006C663C">
        <w:rPr>
          <w:rFonts w:eastAsia="Calibri"/>
          <w:sz w:val="28"/>
          <w:szCs w:val="28"/>
        </w:rPr>
        <w:t>, đoàn thể</w:t>
      </w:r>
      <w:r w:rsidR="00B84357" w:rsidRPr="006C663C">
        <w:rPr>
          <w:rFonts w:eastAsia="Calibri"/>
          <w:sz w:val="28"/>
          <w:szCs w:val="28"/>
        </w:rPr>
        <w:t xml:space="preserve">; Chủ tịch UBND </w:t>
      </w:r>
      <w:r w:rsidRPr="006C663C">
        <w:rPr>
          <w:rFonts w:eastAsia="Calibri"/>
          <w:sz w:val="28"/>
          <w:szCs w:val="28"/>
        </w:rPr>
        <w:t xml:space="preserve">các </w:t>
      </w:r>
      <w:r w:rsidR="00FF1788" w:rsidRPr="006C663C">
        <w:rPr>
          <w:rFonts w:eastAsia="Calibri"/>
          <w:sz w:val="28"/>
          <w:szCs w:val="28"/>
        </w:rPr>
        <w:t xml:space="preserve">xã, phường </w:t>
      </w:r>
      <w:r w:rsidR="009A361F" w:rsidRPr="006C663C">
        <w:rPr>
          <w:rFonts w:eastAsia="Calibri"/>
          <w:sz w:val="28"/>
          <w:szCs w:val="28"/>
        </w:rPr>
        <w:t xml:space="preserve">và các cơ quan, đơn vị, cá nhân </w:t>
      </w:r>
      <w:r w:rsidRPr="006C663C">
        <w:rPr>
          <w:rFonts w:eastAsia="Calibri"/>
          <w:sz w:val="28"/>
          <w:szCs w:val="28"/>
        </w:rPr>
        <w:t>có liên quan</w:t>
      </w:r>
      <w:r w:rsidR="00B84357" w:rsidRPr="006C663C">
        <w:rPr>
          <w:rFonts w:eastAsia="Calibri"/>
          <w:sz w:val="28"/>
          <w:szCs w:val="28"/>
        </w:rPr>
        <w:t xml:space="preserve"> chịu trách nhiệm thi hành Q</w:t>
      </w:r>
      <w:r w:rsidRPr="006C663C">
        <w:rPr>
          <w:rFonts w:eastAsia="Calibri"/>
          <w:sz w:val="28"/>
          <w:szCs w:val="28"/>
        </w:rPr>
        <w:t>uyết định</w:t>
      </w:r>
      <w:r w:rsidR="00B84357" w:rsidRPr="006C663C">
        <w:rPr>
          <w:rFonts w:eastAsia="Calibri"/>
          <w:sz w:val="28"/>
          <w:szCs w:val="28"/>
        </w:rPr>
        <w:t xml:space="preserve"> này</w:t>
      </w:r>
      <w:r w:rsidRPr="006C663C">
        <w:rPr>
          <w:rFonts w:eastAsia="Calibri"/>
          <w:sz w:val="28"/>
          <w:szCs w:val="28"/>
        </w:rPr>
        <w:t>./.</w:t>
      </w:r>
    </w:p>
    <w:p w:rsidR="005C7A47" w:rsidRPr="003778D5" w:rsidRDefault="005C7A47" w:rsidP="00071BAB">
      <w:pPr>
        <w:widowControl w:val="0"/>
        <w:ind w:firstLine="709"/>
        <w:jc w:val="both"/>
        <w:rPr>
          <w:sz w:val="10"/>
        </w:rPr>
      </w:pPr>
    </w:p>
    <w:p w:rsidR="0060304D" w:rsidRPr="00EA42E7" w:rsidRDefault="0060304D" w:rsidP="00071BAB">
      <w:pPr>
        <w:widowControl w:val="0"/>
        <w:ind w:firstLine="709"/>
        <w:jc w:val="both"/>
        <w:rPr>
          <w:sz w:val="2"/>
        </w:rPr>
      </w:pPr>
    </w:p>
    <w:tbl>
      <w:tblPr>
        <w:tblW w:w="0" w:type="auto"/>
        <w:tblCellSpacing w:w="0" w:type="dxa"/>
        <w:shd w:val="clear" w:color="auto" w:fill="FFFFFF"/>
        <w:tblCellMar>
          <w:left w:w="0" w:type="dxa"/>
          <w:right w:w="0" w:type="dxa"/>
        </w:tblCellMar>
        <w:tblLook w:val="04A0"/>
      </w:tblPr>
      <w:tblGrid>
        <w:gridCol w:w="5352"/>
        <w:gridCol w:w="3927"/>
      </w:tblGrid>
      <w:tr w:rsidR="000964BF" w:rsidRPr="00591AEA" w:rsidTr="00EA42E7">
        <w:trPr>
          <w:tblCellSpacing w:w="0" w:type="dxa"/>
        </w:trPr>
        <w:tc>
          <w:tcPr>
            <w:tcW w:w="5353" w:type="dxa"/>
            <w:shd w:val="clear" w:color="auto" w:fill="FFFFFF"/>
            <w:tcMar>
              <w:top w:w="0" w:type="dxa"/>
              <w:left w:w="108" w:type="dxa"/>
              <w:bottom w:w="0" w:type="dxa"/>
              <w:right w:w="108" w:type="dxa"/>
            </w:tcMar>
            <w:hideMark/>
          </w:tcPr>
          <w:p w:rsidR="00651E69" w:rsidRPr="003778D5" w:rsidRDefault="00651E69" w:rsidP="00071BAB">
            <w:pPr>
              <w:widowControl w:val="0"/>
              <w:adjustRightInd w:val="0"/>
              <w:snapToGrid w:val="0"/>
              <w:rPr>
                <w:b/>
                <w:i/>
              </w:rPr>
            </w:pPr>
            <w:r w:rsidRPr="003778D5">
              <w:rPr>
                <w:b/>
                <w:i/>
              </w:rPr>
              <w:t>Nơi nhận: </w:t>
            </w:r>
          </w:p>
          <w:p w:rsidR="006D7A53" w:rsidRPr="005A5E18" w:rsidRDefault="00651E69" w:rsidP="00071BAB">
            <w:pPr>
              <w:widowControl w:val="0"/>
              <w:adjustRightInd w:val="0"/>
              <w:snapToGrid w:val="0"/>
              <w:rPr>
                <w:sz w:val="22"/>
                <w:szCs w:val="22"/>
              </w:rPr>
            </w:pPr>
            <w:r w:rsidRPr="003778D5">
              <w:rPr>
                <w:sz w:val="22"/>
                <w:szCs w:val="22"/>
              </w:rPr>
              <w:t>-</w:t>
            </w:r>
            <w:r w:rsidR="006D7A53" w:rsidRPr="003778D5">
              <w:rPr>
                <w:sz w:val="22"/>
                <w:szCs w:val="22"/>
              </w:rPr>
              <w:t xml:space="preserve"> Văn phòng Chính phủ;</w:t>
            </w:r>
          </w:p>
          <w:p w:rsidR="006D7A53" w:rsidRPr="003778D5" w:rsidRDefault="006D7A53" w:rsidP="00071BAB">
            <w:pPr>
              <w:widowControl w:val="0"/>
              <w:adjustRightInd w:val="0"/>
              <w:snapToGrid w:val="0"/>
              <w:rPr>
                <w:sz w:val="22"/>
                <w:szCs w:val="22"/>
              </w:rPr>
            </w:pPr>
            <w:r w:rsidRPr="003778D5">
              <w:rPr>
                <w:sz w:val="22"/>
                <w:szCs w:val="22"/>
              </w:rPr>
              <w:t xml:space="preserve">- </w:t>
            </w:r>
            <w:r w:rsidR="002F493A" w:rsidRPr="003778D5">
              <w:rPr>
                <w:sz w:val="22"/>
                <w:szCs w:val="22"/>
              </w:rPr>
              <w:t>Vụ Pháp chế</w:t>
            </w:r>
            <w:r w:rsidR="00B84357" w:rsidRPr="003778D5">
              <w:rPr>
                <w:sz w:val="22"/>
                <w:szCs w:val="22"/>
              </w:rPr>
              <w:t xml:space="preserve">, </w:t>
            </w:r>
            <w:r w:rsidR="00BD29B4" w:rsidRPr="003778D5">
              <w:rPr>
                <w:sz w:val="22"/>
                <w:szCs w:val="22"/>
              </w:rPr>
              <w:t>Bộ Văn hóa, Thể thao và Du lịch</w:t>
            </w:r>
            <w:r w:rsidRPr="003778D5">
              <w:rPr>
                <w:sz w:val="22"/>
                <w:szCs w:val="22"/>
              </w:rPr>
              <w:t>;</w:t>
            </w:r>
          </w:p>
          <w:p w:rsidR="00B84357" w:rsidRPr="003778D5" w:rsidRDefault="00B84357" w:rsidP="00071BAB">
            <w:pPr>
              <w:widowControl w:val="0"/>
              <w:adjustRightInd w:val="0"/>
              <w:snapToGrid w:val="0"/>
              <w:rPr>
                <w:sz w:val="22"/>
                <w:szCs w:val="22"/>
              </w:rPr>
            </w:pPr>
            <w:r w:rsidRPr="003778D5">
              <w:rPr>
                <w:sz w:val="22"/>
                <w:szCs w:val="22"/>
              </w:rPr>
              <w:t>- Vụ Pháp chế, Bộ Nội vụ;</w:t>
            </w:r>
          </w:p>
          <w:p w:rsidR="00787219" w:rsidRDefault="00BD29B4" w:rsidP="00071BAB">
            <w:pPr>
              <w:widowControl w:val="0"/>
              <w:adjustRightInd w:val="0"/>
              <w:snapToGrid w:val="0"/>
              <w:rPr>
                <w:sz w:val="22"/>
                <w:szCs w:val="22"/>
                <w:lang w:val="vi-VN"/>
              </w:rPr>
            </w:pPr>
            <w:r w:rsidRPr="003778D5">
              <w:rPr>
                <w:sz w:val="22"/>
                <w:szCs w:val="22"/>
              </w:rPr>
              <w:t>-</w:t>
            </w:r>
            <w:r w:rsidRPr="005A5E18">
              <w:rPr>
                <w:sz w:val="22"/>
                <w:szCs w:val="22"/>
              </w:rPr>
              <w:t xml:space="preserve"> </w:t>
            </w:r>
            <w:r w:rsidR="00B84357" w:rsidRPr="003778D5">
              <w:rPr>
                <w:sz w:val="22"/>
                <w:szCs w:val="22"/>
                <w:lang w:val="vi-VN"/>
              </w:rPr>
              <w:t>C</w:t>
            </w:r>
            <w:r w:rsidR="007B47BC">
              <w:rPr>
                <w:sz w:val="22"/>
                <w:szCs w:val="22"/>
                <w:lang w:val="vi-VN"/>
              </w:rPr>
              <w:t>ục Kiểm tra Văn bản và X</w:t>
            </w:r>
            <w:r w:rsidR="00B84357" w:rsidRPr="003778D5">
              <w:rPr>
                <w:sz w:val="22"/>
                <w:szCs w:val="22"/>
                <w:lang w:val="vi-VN"/>
              </w:rPr>
              <w:t xml:space="preserve">ử lý </w:t>
            </w:r>
            <w:r w:rsidR="00787219">
              <w:rPr>
                <w:sz w:val="22"/>
                <w:szCs w:val="22"/>
                <w:lang w:val="vi-VN"/>
              </w:rPr>
              <w:t>vi phạm hành</w:t>
            </w:r>
          </w:p>
          <w:p w:rsidR="00651E69" w:rsidRPr="00591AEA" w:rsidRDefault="00787219" w:rsidP="00071BAB">
            <w:pPr>
              <w:widowControl w:val="0"/>
              <w:adjustRightInd w:val="0"/>
              <w:snapToGrid w:val="0"/>
              <w:rPr>
                <w:sz w:val="22"/>
                <w:szCs w:val="22"/>
                <w:lang w:val="vi-VN"/>
              </w:rPr>
            </w:pPr>
            <w:r>
              <w:rPr>
                <w:sz w:val="22"/>
                <w:szCs w:val="22"/>
                <w:lang w:val="vi-VN"/>
              </w:rPr>
              <w:t xml:space="preserve">  </w:t>
            </w:r>
            <w:r w:rsidR="007B47BC">
              <w:rPr>
                <w:sz w:val="22"/>
                <w:szCs w:val="22"/>
                <w:lang w:val="vi-VN"/>
              </w:rPr>
              <w:t>chính (</w:t>
            </w:r>
            <w:r w:rsidR="00BB7377" w:rsidRPr="00591AEA">
              <w:rPr>
                <w:sz w:val="22"/>
                <w:szCs w:val="22"/>
                <w:lang w:val="vi-VN"/>
              </w:rPr>
              <w:t>Bộ Tư pháp</w:t>
            </w:r>
            <w:r w:rsidR="007B47BC" w:rsidRPr="00591AEA">
              <w:rPr>
                <w:sz w:val="22"/>
                <w:szCs w:val="22"/>
                <w:lang w:val="vi-VN"/>
              </w:rPr>
              <w:t>)</w:t>
            </w:r>
            <w:r w:rsidR="00651E69" w:rsidRPr="00591AEA">
              <w:rPr>
                <w:sz w:val="22"/>
                <w:szCs w:val="22"/>
                <w:lang w:val="vi-VN"/>
              </w:rPr>
              <w:t>;</w:t>
            </w:r>
          </w:p>
          <w:p w:rsidR="002F493A" w:rsidRPr="00591AEA" w:rsidRDefault="002F493A" w:rsidP="00071BAB">
            <w:pPr>
              <w:widowControl w:val="0"/>
              <w:adjustRightInd w:val="0"/>
              <w:snapToGrid w:val="0"/>
              <w:rPr>
                <w:sz w:val="22"/>
                <w:szCs w:val="22"/>
                <w:lang w:val="vi-VN"/>
              </w:rPr>
            </w:pPr>
            <w:r w:rsidRPr="00591AEA">
              <w:rPr>
                <w:sz w:val="22"/>
                <w:szCs w:val="22"/>
                <w:lang w:val="vi-VN"/>
              </w:rPr>
              <w:t>- Website Chính phủ;</w:t>
            </w:r>
          </w:p>
          <w:p w:rsidR="00651E69" w:rsidRPr="00591AEA" w:rsidRDefault="00022A3D" w:rsidP="00071BAB">
            <w:pPr>
              <w:widowControl w:val="0"/>
              <w:adjustRightInd w:val="0"/>
              <w:snapToGrid w:val="0"/>
              <w:rPr>
                <w:sz w:val="22"/>
                <w:szCs w:val="22"/>
                <w:lang w:val="vi-VN"/>
              </w:rPr>
            </w:pPr>
            <w:r w:rsidRPr="00591AEA">
              <w:rPr>
                <w:sz w:val="22"/>
                <w:szCs w:val="22"/>
                <w:lang w:val="vi-VN"/>
              </w:rPr>
              <w:t>- TTTU, TT HĐND tỉnh;</w:t>
            </w:r>
          </w:p>
          <w:p w:rsidR="002F493A" w:rsidRPr="00591AEA" w:rsidRDefault="002F493A" w:rsidP="00071BAB">
            <w:pPr>
              <w:widowControl w:val="0"/>
              <w:adjustRightInd w:val="0"/>
              <w:snapToGrid w:val="0"/>
              <w:rPr>
                <w:sz w:val="22"/>
                <w:szCs w:val="22"/>
                <w:lang w:val="vi-VN"/>
              </w:rPr>
            </w:pPr>
            <w:r w:rsidRPr="00591AEA">
              <w:rPr>
                <w:sz w:val="22"/>
                <w:szCs w:val="22"/>
                <w:lang w:val="vi-VN"/>
              </w:rPr>
              <w:t>- Đoàn Đại biểu Quốc hội tỉnh;</w:t>
            </w:r>
          </w:p>
          <w:p w:rsidR="00850C58" w:rsidRPr="00591AEA" w:rsidRDefault="00651E69" w:rsidP="00071BAB">
            <w:pPr>
              <w:widowControl w:val="0"/>
              <w:adjustRightInd w:val="0"/>
              <w:snapToGrid w:val="0"/>
              <w:rPr>
                <w:sz w:val="22"/>
                <w:szCs w:val="22"/>
                <w:lang w:val="vi-VN"/>
              </w:rPr>
            </w:pPr>
            <w:r w:rsidRPr="00591AEA">
              <w:rPr>
                <w:sz w:val="22"/>
                <w:szCs w:val="22"/>
                <w:lang w:val="vi-VN"/>
              </w:rPr>
              <w:t xml:space="preserve">- </w:t>
            </w:r>
            <w:r w:rsidR="00724278" w:rsidRPr="00591AEA">
              <w:rPr>
                <w:sz w:val="22"/>
                <w:szCs w:val="22"/>
                <w:lang w:val="vi-VN"/>
              </w:rPr>
              <w:t>CT</w:t>
            </w:r>
            <w:r w:rsidR="004B630A" w:rsidRPr="00591AEA">
              <w:rPr>
                <w:sz w:val="22"/>
                <w:szCs w:val="22"/>
                <w:lang w:val="vi-VN"/>
              </w:rPr>
              <w:t>,</w:t>
            </w:r>
            <w:r w:rsidRPr="00591AEA">
              <w:rPr>
                <w:sz w:val="22"/>
                <w:szCs w:val="22"/>
                <w:lang w:val="vi-VN"/>
              </w:rPr>
              <w:t xml:space="preserve"> các PCT UBND tỉnh;</w:t>
            </w:r>
          </w:p>
          <w:p w:rsidR="00850C58" w:rsidRPr="00591AEA" w:rsidRDefault="00850C58" w:rsidP="00071BAB">
            <w:pPr>
              <w:widowControl w:val="0"/>
              <w:adjustRightInd w:val="0"/>
              <w:snapToGrid w:val="0"/>
              <w:rPr>
                <w:sz w:val="22"/>
                <w:szCs w:val="22"/>
                <w:lang w:val="vi-VN"/>
              </w:rPr>
            </w:pPr>
            <w:r w:rsidRPr="00591AEA">
              <w:rPr>
                <w:sz w:val="22"/>
                <w:szCs w:val="22"/>
                <w:lang w:val="vi-VN"/>
              </w:rPr>
              <w:t xml:space="preserve">- Ủy </w:t>
            </w:r>
            <w:r w:rsidR="00EA42E7" w:rsidRPr="00591AEA">
              <w:rPr>
                <w:sz w:val="22"/>
                <w:szCs w:val="22"/>
                <w:lang w:val="vi-VN"/>
              </w:rPr>
              <w:t>ban MTTQVN tỉnh và các tổ chức c</w:t>
            </w:r>
            <w:r w:rsidRPr="00591AEA">
              <w:rPr>
                <w:sz w:val="22"/>
                <w:szCs w:val="22"/>
                <w:lang w:val="vi-VN"/>
              </w:rPr>
              <w:t>hính trị- xã hội;</w:t>
            </w:r>
          </w:p>
          <w:p w:rsidR="00651E69" w:rsidRPr="00591AEA" w:rsidRDefault="00651E69" w:rsidP="00071BAB">
            <w:pPr>
              <w:widowControl w:val="0"/>
              <w:adjustRightInd w:val="0"/>
              <w:snapToGrid w:val="0"/>
              <w:jc w:val="both"/>
              <w:rPr>
                <w:sz w:val="22"/>
                <w:szCs w:val="22"/>
                <w:lang w:val="vi-VN" w:eastAsia="vi-VN"/>
              </w:rPr>
            </w:pPr>
            <w:r w:rsidRPr="00591AEA">
              <w:rPr>
                <w:sz w:val="22"/>
                <w:szCs w:val="22"/>
                <w:lang w:val="vi-VN" w:eastAsia="vi-VN"/>
              </w:rPr>
              <w:t>- Các sở, ban, ngành, đoàn thể</w:t>
            </w:r>
            <w:r w:rsidR="006D7A53" w:rsidRPr="00591AEA">
              <w:rPr>
                <w:sz w:val="22"/>
                <w:szCs w:val="22"/>
                <w:lang w:val="vi-VN" w:eastAsia="vi-VN"/>
              </w:rPr>
              <w:t xml:space="preserve"> </w:t>
            </w:r>
            <w:r w:rsidRPr="00591AEA">
              <w:rPr>
                <w:sz w:val="22"/>
                <w:szCs w:val="22"/>
                <w:lang w:val="vi-VN" w:eastAsia="vi-VN"/>
              </w:rPr>
              <w:t>tỉnh;</w:t>
            </w:r>
          </w:p>
          <w:p w:rsidR="002F493A" w:rsidRPr="00591AEA" w:rsidRDefault="002F493A" w:rsidP="00071BAB">
            <w:pPr>
              <w:widowControl w:val="0"/>
              <w:adjustRightInd w:val="0"/>
              <w:snapToGrid w:val="0"/>
              <w:jc w:val="both"/>
              <w:rPr>
                <w:sz w:val="22"/>
                <w:szCs w:val="22"/>
                <w:lang w:val="vi-VN" w:eastAsia="vi-VN"/>
              </w:rPr>
            </w:pPr>
            <w:r w:rsidRPr="00591AEA">
              <w:rPr>
                <w:sz w:val="22"/>
                <w:szCs w:val="22"/>
                <w:lang w:val="vi-VN" w:eastAsia="vi-VN"/>
              </w:rPr>
              <w:t>- Văn phòng Đoàn ĐBQH&amp;HĐND tỉnh ;</w:t>
            </w:r>
          </w:p>
          <w:p w:rsidR="007B47BC" w:rsidRPr="007B47BC" w:rsidRDefault="007B47BC" w:rsidP="00071BAB">
            <w:pPr>
              <w:widowControl w:val="0"/>
              <w:ind w:right="-48"/>
              <w:jc w:val="both"/>
              <w:rPr>
                <w:sz w:val="22"/>
                <w:szCs w:val="22"/>
                <w:lang w:val="vi-VN"/>
              </w:rPr>
            </w:pPr>
            <w:r>
              <w:rPr>
                <w:sz w:val="22"/>
                <w:szCs w:val="22"/>
                <w:lang w:val="vi-VN"/>
              </w:rPr>
              <w:t>- Như Điều 5;</w:t>
            </w:r>
          </w:p>
          <w:p w:rsidR="007B47BC" w:rsidRPr="00C8153C" w:rsidRDefault="007B47BC" w:rsidP="007B47BC">
            <w:pPr>
              <w:ind w:left="113" w:hanging="113"/>
              <w:rPr>
                <w:lang w:val="eu-ES"/>
              </w:rPr>
            </w:pPr>
            <w:r>
              <w:rPr>
                <w:lang w:val="vi-VN"/>
              </w:rPr>
              <w:t xml:space="preserve">- </w:t>
            </w:r>
            <w:r w:rsidRPr="00C8153C">
              <w:rPr>
                <w:lang w:val="eu-ES"/>
              </w:rPr>
              <w:t>Cổng Thông tin điện tử Chính phủ;</w:t>
            </w:r>
          </w:p>
          <w:p w:rsidR="007B47BC" w:rsidRDefault="007B47BC" w:rsidP="007B47BC">
            <w:pPr>
              <w:ind w:left="113" w:hanging="113"/>
              <w:rPr>
                <w:lang w:val="eu-ES"/>
              </w:rPr>
            </w:pPr>
            <w:r w:rsidRPr="00C8153C">
              <w:t>-</w:t>
            </w:r>
            <w:r w:rsidRPr="00C8153C">
              <w:rPr>
                <w:lang w:val="eu-ES"/>
              </w:rPr>
              <w:t xml:space="preserve"> Trung tâm Thông tin - Công báo tỉnh;</w:t>
            </w:r>
          </w:p>
          <w:p w:rsidR="007B47BC" w:rsidRPr="005A5E18" w:rsidRDefault="007B47BC" w:rsidP="007B47BC">
            <w:pPr>
              <w:widowControl w:val="0"/>
              <w:ind w:right="-48"/>
              <w:jc w:val="both"/>
              <w:rPr>
                <w:sz w:val="22"/>
                <w:szCs w:val="22"/>
                <w:lang w:val="eu-ES"/>
              </w:rPr>
            </w:pPr>
            <w:r>
              <w:rPr>
                <w:lang w:val="vi-VN"/>
              </w:rPr>
              <w:t xml:space="preserve">- </w:t>
            </w:r>
            <w:r w:rsidRPr="005A5E18">
              <w:rPr>
                <w:sz w:val="22"/>
                <w:szCs w:val="22"/>
                <w:lang w:val="eu-ES"/>
              </w:rPr>
              <w:t>UBND các xã, phường;</w:t>
            </w:r>
          </w:p>
          <w:p w:rsidR="007B47BC" w:rsidRPr="00C8153C" w:rsidRDefault="007B47BC" w:rsidP="007B47BC">
            <w:pPr>
              <w:ind w:left="113" w:hanging="113"/>
              <w:rPr>
                <w:lang w:val="nl-NL"/>
              </w:rPr>
            </w:pPr>
            <w:r w:rsidRPr="00C8153C">
              <w:rPr>
                <w:lang w:val="nl-NL"/>
              </w:rPr>
              <w:t>- CVP, các PCVP UBND tỉnh;</w:t>
            </w:r>
          </w:p>
          <w:p w:rsidR="00651E69" w:rsidRPr="003778D5" w:rsidRDefault="00726CB3" w:rsidP="00071BAB">
            <w:pPr>
              <w:widowControl w:val="0"/>
              <w:adjustRightInd w:val="0"/>
              <w:snapToGrid w:val="0"/>
              <w:jc w:val="both"/>
              <w:rPr>
                <w:lang w:val="vi-VN"/>
              </w:rPr>
            </w:pPr>
            <w:r w:rsidRPr="00FA0766">
              <w:rPr>
                <w:sz w:val="22"/>
                <w:szCs w:val="22"/>
                <w:lang w:val="fr-FR" w:eastAsia="vi-VN"/>
              </w:rPr>
              <w:t>- Lưu: VT, VX</w:t>
            </w:r>
            <w:r w:rsidR="002F1149">
              <w:rPr>
                <w:sz w:val="22"/>
                <w:szCs w:val="22"/>
                <w:lang w:val="fr-FR" w:eastAsia="vi-VN"/>
              </w:rPr>
              <w:t>16</w:t>
            </w:r>
            <w:r w:rsidR="00B84706" w:rsidRPr="00FA0766">
              <w:rPr>
                <w:sz w:val="22"/>
                <w:szCs w:val="22"/>
                <w:lang w:val="fr-FR" w:eastAsia="vi-VN"/>
              </w:rPr>
              <w:t>.</w:t>
            </w:r>
          </w:p>
        </w:tc>
        <w:tc>
          <w:tcPr>
            <w:tcW w:w="3928" w:type="dxa"/>
            <w:shd w:val="clear" w:color="auto" w:fill="FFFFFF"/>
            <w:tcMar>
              <w:top w:w="0" w:type="dxa"/>
              <w:left w:w="108" w:type="dxa"/>
              <w:bottom w:w="0" w:type="dxa"/>
              <w:right w:w="108" w:type="dxa"/>
            </w:tcMar>
            <w:hideMark/>
          </w:tcPr>
          <w:p w:rsidR="0011250E" w:rsidRPr="005A5E18" w:rsidRDefault="0011250E" w:rsidP="00071BAB">
            <w:pPr>
              <w:widowControl w:val="0"/>
              <w:jc w:val="center"/>
              <w:rPr>
                <w:b/>
                <w:bCs/>
                <w:sz w:val="28"/>
                <w:szCs w:val="28"/>
                <w:lang w:val="vi-VN"/>
              </w:rPr>
            </w:pPr>
            <w:r w:rsidRPr="005A5E18">
              <w:rPr>
                <w:b/>
                <w:bCs/>
                <w:sz w:val="28"/>
                <w:szCs w:val="28"/>
                <w:lang w:val="vi-VN"/>
              </w:rPr>
              <w:t>TM. ỦY BAN NHÂN DÂN</w:t>
            </w:r>
          </w:p>
          <w:p w:rsidR="000964BF" w:rsidRPr="00EA42E7" w:rsidRDefault="000964BF" w:rsidP="00071BAB">
            <w:pPr>
              <w:widowControl w:val="0"/>
              <w:jc w:val="center"/>
              <w:rPr>
                <w:b/>
                <w:bCs/>
                <w:sz w:val="28"/>
                <w:szCs w:val="28"/>
                <w:lang w:val="vi-VN"/>
              </w:rPr>
            </w:pPr>
            <w:r w:rsidRPr="005A5E18">
              <w:rPr>
                <w:b/>
                <w:bCs/>
                <w:sz w:val="28"/>
                <w:szCs w:val="28"/>
                <w:lang w:val="vi-VN"/>
              </w:rPr>
              <w:t xml:space="preserve">KT. </w:t>
            </w:r>
            <w:r w:rsidR="00651E69" w:rsidRPr="00EA42E7">
              <w:rPr>
                <w:b/>
                <w:bCs/>
                <w:sz w:val="28"/>
                <w:szCs w:val="28"/>
                <w:lang w:val="vi-VN"/>
              </w:rPr>
              <w:t>CHỦ TỊCH</w:t>
            </w:r>
          </w:p>
          <w:p w:rsidR="00651E69" w:rsidRPr="005A5E18" w:rsidRDefault="000964BF" w:rsidP="00071BAB">
            <w:pPr>
              <w:widowControl w:val="0"/>
              <w:jc w:val="center"/>
              <w:rPr>
                <w:sz w:val="26"/>
                <w:szCs w:val="26"/>
                <w:lang w:val="vi-VN"/>
              </w:rPr>
            </w:pPr>
            <w:r w:rsidRPr="005A5E18">
              <w:rPr>
                <w:b/>
                <w:bCs/>
                <w:sz w:val="28"/>
                <w:szCs w:val="28"/>
                <w:lang w:val="vi-VN"/>
              </w:rPr>
              <w:t>PHÓ CHỦ TỊCH</w:t>
            </w:r>
            <w:r w:rsidR="00651E69" w:rsidRPr="00EA42E7">
              <w:rPr>
                <w:b/>
                <w:sz w:val="28"/>
                <w:szCs w:val="28"/>
                <w:lang w:val="vi-VN"/>
              </w:rPr>
              <w:br/>
            </w:r>
            <w:r w:rsidR="00651E69" w:rsidRPr="003778D5">
              <w:rPr>
                <w:sz w:val="26"/>
                <w:szCs w:val="26"/>
                <w:lang w:val="vi-VN"/>
              </w:rPr>
              <w:br/>
            </w:r>
            <w:r w:rsidR="00651E69" w:rsidRPr="003778D5">
              <w:rPr>
                <w:sz w:val="26"/>
                <w:szCs w:val="26"/>
                <w:lang w:val="vi-VN"/>
              </w:rPr>
              <w:br/>
            </w:r>
          </w:p>
          <w:p w:rsidR="00CD2657" w:rsidRPr="005A5E18" w:rsidRDefault="00CD2657" w:rsidP="00071BAB">
            <w:pPr>
              <w:widowControl w:val="0"/>
              <w:jc w:val="center"/>
              <w:rPr>
                <w:sz w:val="22"/>
                <w:lang w:val="vi-VN"/>
              </w:rPr>
            </w:pPr>
          </w:p>
          <w:p w:rsidR="00CD2657" w:rsidRPr="005A5E18" w:rsidRDefault="00CD2657" w:rsidP="00071BAB">
            <w:pPr>
              <w:widowControl w:val="0"/>
              <w:jc w:val="center"/>
              <w:rPr>
                <w:lang w:val="vi-VN"/>
              </w:rPr>
            </w:pPr>
          </w:p>
          <w:p w:rsidR="00651E69" w:rsidRPr="005A5E18" w:rsidRDefault="00651E69" w:rsidP="00071BAB">
            <w:pPr>
              <w:widowControl w:val="0"/>
              <w:jc w:val="center"/>
              <w:rPr>
                <w:sz w:val="28"/>
                <w:szCs w:val="28"/>
                <w:lang w:val="vi-VN"/>
              </w:rPr>
            </w:pPr>
            <w:r w:rsidRPr="003778D5">
              <w:rPr>
                <w:lang w:val="vi-VN"/>
              </w:rPr>
              <w:br/>
            </w:r>
            <w:r w:rsidRPr="003778D5">
              <w:rPr>
                <w:lang w:val="vi-VN"/>
              </w:rPr>
              <w:br/>
            </w:r>
            <w:r w:rsidR="000964BF" w:rsidRPr="005A5E18">
              <w:rPr>
                <w:b/>
                <w:bCs/>
                <w:sz w:val="28"/>
                <w:szCs w:val="28"/>
                <w:lang w:val="vi-VN"/>
              </w:rPr>
              <w:t>Phùng Thị Kim Nga</w:t>
            </w:r>
          </w:p>
        </w:tc>
      </w:tr>
    </w:tbl>
    <w:p w:rsidR="00E97470" w:rsidRPr="005A5E18" w:rsidRDefault="00E97470" w:rsidP="00071BAB">
      <w:pPr>
        <w:widowControl w:val="0"/>
        <w:ind w:right="51"/>
        <w:jc w:val="center"/>
        <w:rPr>
          <w:b/>
          <w:bCs/>
          <w:sz w:val="28"/>
          <w:szCs w:val="28"/>
          <w:lang w:val="vi-VN"/>
        </w:rPr>
      </w:pPr>
    </w:p>
    <w:p w:rsidR="006C663C" w:rsidRPr="005A5E18" w:rsidRDefault="006C663C" w:rsidP="00071BAB">
      <w:pPr>
        <w:widowControl w:val="0"/>
        <w:ind w:right="51"/>
        <w:jc w:val="center"/>
        <w:rPr>
          <w:b/>
          <w:bCs/>
          <w:sz w:val="28"/>
          <w:szCs w:val="28"/>
          <w:lang w:val="vi-VN"/>
        </w:rPr>
      </w:pPr>
    </w:p>
    <w:p w:rsidR="006C663C" w:rsidRPr="005A5E18" w:rsidRDefault="006C663C" w:rsidP="00071BAB">
      <w:pPr>
        <w:widowControl w:val="0"/>
        <w:ind w:right="51"/>
        <w:jc w:val="center"/>
        <w:rPr>
          <w:b/>
          <w:bCs/>
          <w:sz w:val="28"/>
          <w:szCs w:val="28"/>
          <w:lang w:val="vi-VN"/>
        </w:rPr>
      </w:pPr>
    </w:p>
    <w:p w:rsidR="006C663C" w:rsidRPr="005A5E18" w:rsidRDefault="006C663C" w:rsidP="00071BAB">
      <w:pPr>
        <w:widowControl w:val="0"/>
        <w:ind w:right="51"/>
        <w:jc w:val="center"/>
        <w:rPr>
          <w:b/>
          <w:bCs/>
          <w:sz w:val="28"/>
          <w:szCs w:val="28"/>
          <w:lang w:val="vi-VN"/>
        </w:rPr>
      </w:pPr>
    </w:p>
    <w:p w:rsidR="006C663C" w:rsidRPr="005A5E18" w:rsidRDefault="006C663C" w:rsidP="00071BAB">
      <w:pPr>
        <w:widowControl w:val="0"/>
        <w:ind w:right="51"/>
        <w:jc w:val="center"/>
        <w:rPr>
          <w:b/>
          <w:bCs/>
          <w:sz w:val="28"/>
          <w:szCs w:val="28"/>
          <w:lang w:val="vi-VN"/>
        </w:rPr>
      </w:pPr>
    </w:p>
    <w:p w:rsidR="006C663C" w:rsidRPr="005A5E18" w:rsidRDefault="006C663C" w:rsidP="00071BAB">
      <w:pPr>
        <w:widowControl w:val="0"/>
        <w:ind w:right="51"/>
        <w:jc w:val="center"/>
        <w:rPr>
          <w:b/>
          <w:bCs/>
          <w:sz w:val="28"/>
          <w:szCs w:val="28"/>
          <w:lang w:val="vi-VN"/>
        </w:rPr>
      </w:pPr>
    </w:p>
    <w:p w:rsidR="006C663C" w:rsidRPr="005A5E18" w:rsidRDefault="006C663C" w:rsidP="00071BAB">
      <w:pPr>
        <w:widowControl w:val="0"/>
        <w:ind w:right="51"/>
        <w:jc w:val="center"/>
        <w:rPr>
          <w:b/>
          <w:bCs/>
          <w:sz w:val="28"/>
          <w:szCs w:val="28"/>
          <w:lang w:val="vi-VN"/>
        </w:rPr>
      </w:pPr>
    </w:p>
    <w:p w:rsidR="006C663C" w:rsidRPr="005A5E18" w:rsidRDefault="006C663C" w:rsidP="00071BAB">
      <w:pPr>
        <w:widowControl w:val="0"/>
        <w:ind w:right="51"/>
        <w:jc w:val="center"/>
        <w:rPr>
          <w:b/>
          <w:bCs/>
          <w:sz w:val="28"/>
          <w:szCs w:val="28"/>
          <w:lang w:val="vi-VN"/>
        </w:rPr>
      </w:pPr>
    </w:p>
    <w:p w:rsidR="006C663C" w:rsidRPr="005A5E18" w:rsidRDefault="006C663C" w:rsidP="00071BAB">
      <w:pPr>
        <w:widowControl w:val="0"/>
        <w:ind w:right="51"/>
        <w:jc w:val="center"/>
        <w:rPr>
          <w:b/>
          <w:bCs/>
          <w:sz w:val="28"/>
          <w:szCs w:val="28"/>
          <w:lang w:val="vi-VN"/>
        </w:rPr>
      </w:pPr>
    </w:p>
    <w:p w:rsidR="006C663C" w:rsidRPr="005A5E18" w:rsidRDefault="006C663C" w:rsidP="00071BAB">
      <w:pPr>
        <w:widowControl w:val="0"/>
        <w:ind w:right="51"/>
        <w:jc w:val="center"/>
        <w:rPr>
          <w:b/>
          <w:bCs/>
          <w:sz w:val="28"/>
          <w:szCs w:val="28"/>
          <w:lang w:val="vi-VN"/>
        </w:rPr>
      </w:pPr>
    </w:p>
    <w:p w:rsidR="006C663C" w:rsidRPr="005A5E18" w:rsidRDefault="006C663C" w:rsidP="00071BAB">
      <w:pPr>
        <w:widowControl w:val="0"/>
        <w:ind w:right="51"/>
        <w:jc w:val="center"/>
        <w:rPr>
          <w:b/>
          <w:bCs/>
          <w:sz w:val="28"/>
          <w:szCs w:val="28"/>
          <w:lang w:val="vi-VN"/>
        </w:rPr>
      </w:pPr>
    </w:p>
    <w:p w:rsidR="006C663C" w:rsidRPr="005A5E18" w:rsidRDefault="006C663C" w:rsidP="00071BAB">
      <w:pPr>
        <w:widowControl w:val="0"/>
        <w:ind w:right="51"/>
        <w:jc w:val="center"/>
        <w:rPr>
          <w:b/>
          <w:bCs/>
          <w:sz w:val="28"/>
          <w:szCs w:val="28"/>
          <w:lang w:val="vi-VN"/>
        </w:rPr>
      </w:pPr>
    </w:p>
    <w:p w:rsidR="006C663C" w:rsidRPr="005A5E18" w:rsidRDefault="006C663C" w:rsidP="00071BAB">
      <w:pPr>
        <w:widowControl w:val="0"/>
        <w:ind w:right="51"/>
        <w:jc w:val="center"/>
        <w:rPr>
          <w:b/>
          <w:bCs/>
          <w:sz w:val="28"/>
          <w:szCs w:val="28"/>
          <w:lang w:val="vi-VN"/>
        </w:rPr>
      </w:pPr>
    </w:p>
    <w:p w:rsidR="006C663C" w:rsidRPr="005A5E18" w:rsidRDefault="006C663C" w:rsidP="00071BAB">
      <w:pPr>
        <w:widowControl w:val="0"/>
        <w:ind w:right="51"/>
        <w:jc w:val="center"/>
        <w:rPr>
          <w:b/>
          <w:bCs/>
          <w:sz w:val="28"/>
          <w:szCs w:val="28"/>
          <w:lang w:val="vi-VN"/>
        </w:rPr>
      </w:pPr>
    </w:p>
    <w:p w:rsidR="003E24C1" w:rsidRPr="005A5E18" w:rsidRDefault="003E24C1" w:rsidP="003E24C1">
      <w:pPr>
        <w:widowControl w:val="0"/>
        <w:ind w:right="51"/>
        <w:rPr>
          <w:b/>
          <w:bCs/>
          <w:sz w:val="28"/>
          <w:szCs w:val="28"/>
          <w:lang w:val="vi-VN"/>
        </w:rPr>
      </w:pPr>
    </w:p>
    <w:p w:rsidR="00CD1C37" w:rsidRPr="005A5E18" w:rsidRDefault="00CD1C37" w:rsidP="003E24C1">
      <w:pPr>
        <w:widowControl w:val="0"/>
        <w:ind w:right="51"/>
        <w:rPr>
          <w:b/>
          <w:bCs/>
          <w:sz w:val="28"/>
          <w:szCs w:val="28"/>
          <w:lang w:val="vi-VN"/>
        </w:rPr>
      </w:pPr>
    </w:p>
    <w:p w:rsidR="00CD1C37" w:rsidRPr="005A5E18" w:rsidRDefault="00CD1C37" w:rsidP="003E24C1">
      <w:pPr>
        <w:widowControl w:val="0"/>
        <w:ind w:right="51"/>
        <w:rPr>
          <w:b/>
          <w:bCs/>
          <w:sz w:val="28"/>
          <w:szCs w:val="28"/>
          <w:lang w:val="vi-VN"/>
        </w:rPr>
      </w:pPr>
    </w:p>
    <w:p w:rsidR="00CD1C37" w:rsidRPr="005A5E18" w:rsidRDefault="00CD1C37" w:rsidP="003E24C1">
      <w:pPr>
        <w:widowControl w:val="0"/>
        <w:ind w:right="51"/>
        <w:rPr>
          <w:b/>
          <w:bCs/>
          <w:sz w:val="28"/>
          <w:szCs w:val="28"/>
          <w:lang w:val="vi-VN"/>
        </w:rPr>
      </w:pPr>
    </w:p>
    <w:p w:rsidR="00CD1C37" w:rsidRPr="005A5E18" w:rsidRDefault="00CD1C37" w:rsidP="003E24C1">
      <w:pPr>
        <w:widowControl w:val="0"/>
        <w:ind w:right="51"/>
        <w:rPr>
          <w:b/>
          <w:bCs/>
          <w:sz w:val="28"/>
          <w:szCs w:val="28"/>
          <w:lang w:val="vi-VN"/>
        </w:rPr>
      </w:pPr>
    </w:p>
    <w:p w:rsidR="00CD1C37" w:rsidRPr="005A5E18" w:rsidRDefault="00CD1C37" w:rsidP="003E24C1">
      <w:pPr>
        <w:widowControl w:val="0"/>
        <w:ind w:right="51"/>
        <w:rPr>
          <w:b/>
          <w:bCs/>
          <w:sz w:val="28"/>
          <w:szCs w:val="28"/>
          <w:lang w:val="vi-VN"/>
        </w:rPr>
      </w:pPr>
    </w:p>
    <w:p w:rsidR="005C10ED" w:rsidRPr="005A5E18" w:rsidRDefault="0037401F" w:rsidP="00071BAB">
      <w:pPr>
        <w:widowControl w:val="0"/>
        <w:ind w:right="51"/>
        <w:jc w:val="center"/>
        <w:rPr>
          <w:b/>
          <w:bCs/>
          <w:sz w:val="20"/>
          <w:szCs w:val="28"/>
          <w:lang w:val="vi-VN"/>
        </w:rPr>
      </w:pPr>
      <w:r w:rsidRPr="005A5E18">
        <w:rPr>
          <w:b/>
          <w:bCs/>
          <w:sz w:val="28"/>
          <w:szCs w:val="28"/>
          <w:lang w:val="vi-VN"/>
        </w:rPr>
        <w:lastRenderedPageBreak/>
        <w:t>Phụ lục I</w:t>
      </w:r>
    </w:p>
    <w:p w:rsidR="0037401F" w:rsidRPr="005A5E18" w:rsidRDefault="0011250E" w:rsidP="00071BAB">
      <w:pPr>
        <w:widowControl w:val="0"/>
        <w:ind w:right="51"/>
        <w:jc w:val="center"/>
        <w:rPr>
          <w:b/>
          <w:bCs/>
          <w:sz w:val="28"/>
          <w:szCs w:val="28"/>
          <w:lang w:val="vi-VN"/>
        </w:rPr>
      </w:pPr>
      <w:r w:rsidRPr="005A5E18">
        <w:rPr>
          <w:b/>
          <w:bCs/>
          <w:sz w:val="28"/>
          <w:szCs w:val="28"/>
          <w:lang w:val="vi-VN"/>
        </w:rPr>
        <w:t>T</w:t>
      </w:r>
      <w:r w:rsidR="0037401F" w:rsidRPr="005A5E18">
        <w:rPr>
          <w:b/>
          <w:bCs/>
          <w:sz w:val="28"/>
          <w:szCs w:val="28"/>
          <w:lang w:val="vi-VN"/>
        </w:rPr>
        <w:t>IÊU CHUẨN</w:t>
      </w:r>
      <w:r w:rsidRPr="005A5E18">
        <w:rPr>
          <w:b/>
          <w:bCs/>
          <w:sz w:val="28"/>
          <w:szCs w:val="28"/>
          <w:lang w:val="vi-VN"/>
        </w:rPr>
        <w:t xml:space="preserve"> XÉT TẶNG</w:t>
      </w:r>
      <w:r w:rsidR="0037401F" w:rsidRPr="005A5E18">
        <w:rPr>
          <w:b/>
          <w:bCs/>
          <w:sz w:val="28"/>
          <w:szCs w:val="28"/>
          <w:lang w:val="vi-VN"/>
        </w:rPr>
        <w:t xml:space="preserve"> DANH HIỆU </w:t>
      </w:r>
      <w:r w:rsidR="00372796" w:rsidRPr="005A5E18">
        <w:rPr>
          <w:b/>
          <w:bCs/>
          <w:sz w:val="28"/>
          <w:szCs w:val="28"/>
          <w:lang w:val="vi-VN"/>
        </w:rPr>
        <w:t>“</w:t>
      </w:r>
      <w:r w:rsidR="0037401F" w:rsidRPr="005A5E18">
        <w:rPr>
          <w:b/>
          <w:bCs/>
          <w:sz w:val="28"/>
          <w:szCs w:val="28"/>
          <w:lang w:val="vi-VN"/>
        </w:rPr>
        <w:t>GIA ĐÌNH VĂN HÓA</w:t>
      </w:r>
      <w:r w:rsidR="00372796" w:rsidRPr="005A5E18">
        <w:rPr>
          <w:b/>
          <w:bCs/>
          <w:sz w:val="28"/>
          <w:szCs w:val="28"/>
          <w:lang w:val="vi-VN"/>
        </w:rPr>
        <w:t>”</w:t>
      </w:r>
      <w:r w:rsidR="0037401F" w:rsidRPr="005A5E18">
        <w:rPr>
          <w:b/>
          <w:bCs/>
          <w:sz w:val="28"/>
          <w:szCs w:val="28"/>
          <w:lang w:val="vi-VN"/>
        </w:rPr>
        <w:br/>
      </w:r>
      <w:r w:rsidR="0037401F" w:rsidRPr="005A5E18">
        <w:rPr>
          <w:i/>
          <w:iCs/>
          <w:sz w:val="28"/>
          <w:szCs w:val="28"/>
          <w:lang w:val="vi-VN"/>
        </w:rPr>
        <w:t xml:space="preserve">(Ban hành kèm theo Quyết định số      </w:t>
      </w:r>
      <w:r w:rsidR="00BF06DA" w:rsidRPr="005A5E18">
        <w:rPr>
          <w:i/>
          <w:iCs/>
          <w:sz w:val="28"/>
          <w:szCs w:val="28"/>
          <w:lang w:val="vi-VN"/>
        </w:rPr>
        <w:t xml:space="preserve">  </w:t>
      </w:r>
      <w:r w:rsidR="0037401F" w:rsidRPr="005A5E18">
        <w:rPr>
          <w:i/>
          <w:iCs/>
          <w:sz w:val="28"/>
          <w:szCs w:val="28"/>
          <w:lang w:val="vi-VN"/>
        </w:rPr>
        <w:t>/</w:t>
      </w:r>
      <w:r w:rsidR="00F05830" w:rsidRPr="005A5E18">
        <w:rPr>
          <w:i/>
          <w:iCs/>
          <w:sz w:val="28"/>
          <w:szCs w:val="28"/>
          <w:lang w:val="vi-VN"/>
        </w:rPr>
        <w:t>202</w:t>
      </w:r>
      <w:r w:rsidR="00BD29B4" w:rsidRPr="005A5E18">
        <w:rPr>
          <w:i/>
          <w:iCs/>
          <w:sz w:val="28"/>
          <w:szCs w:val="28"/>
          <w:lang w:val="vi-VN"/>
        </w:rPr>
        <w:t>5</w:t>
      </w:r>
      <w:r w:rsidR="00F05830" w:rsidRPr="005A5E18">
        <w:rPr>
          <w:i/>
          <w:iCs/>
          <w:sz w:val="28"/>
          <w:szCs w:val="28"/>
          <w:lang w:val="vi-VN"/>
        </w:rPr>
        <w:t>/</w:t>
      </w:r>
      <w:r w:rsidR="0037401F" w:rsidRPr="005A5E18">
        <w:rPr>
          <w:i/>
          <w:iCs/>
          <w:sz w:val="28"/>
          <w:szCs w:val="28"/>
          <w:lang w:val="vi-VN"/>
        </w:rPr>
        <w:t>QĐ-UBND</w:t>
      </w:r>
      <w:r w:rsidR="0037401F" w:rsidRPr="005A5E18">
        <w:rPr>
          <w:i/>
          <w:iCs/>
          <w:sz w:val="28"/>
          <w:szCs w:val="28"/>
          <w:lang w:val="vi-VN"/>
        </w:rPr>
        <w:br/>
        <w:t>ngày      tháng      năm 202</w:t>
      </w:r>
      <w:r w:rsidR="00BD29B4" w:rsidRPr="005A5E18">
        <w:rPr>
          <w:i/>
          <w:iCs/>
          <w:sz w:val="28"/>
          <w:szCs w:val="28"/>
          <w:lang w:val="vi-VN"/>
        </w:rPr>
        <w:t>5</w:t>
      </w:r>
      <w:r w:rsidR="0037401F" w:rsidRPr="005A5E18">
        <w:rPr>
          <w:i/>
          <w:iCs/>
          <w:sz w:val="28"/>
          <w:szCs w:val="28"/>
          <w:lang w:val="vi-VN"/>
        </w:rPr>
        <w:t xml:space="preserve"> của Ủy ban nhân dân tỉnh Phú Thọ)</w:t>
      </w:r>
    </w:p>
    <w:p w:rsidR="00565DAE" w:rsidRPr="005A5E18" w:rsidRDefault="00BD4280" w:rsidP="00071BAB">
      <w:pPr>
        <w:widowControl w:val="0"/>
        <w:tabs>
          <w:tab w:val="left" w:pos="4353"/>
          <w:tab w:val="center" w:pos="4862"/>
        </w:tabs>
        <w:spacing w:before="120" w:after="120"/>
        <w:ind w:right="49" w:firstLine="709"/>
        <w:rPr>
          <w:bCs/>
          <w:sz w:val="28"/>
          <w:szCs w:val="28"/>
          <w:vertAlign w:val="superscript"/>
          <w:lang w:val="vi-VN"/>
        </w:rPr>
      </w:pPr>
      <w:r w:rsidRPr="00BD4280">
        <w:rPr>
          <w:bCs/>
          <w:noProof/>
          <w:sz w:val="28"/>
          <w:szCs w:val="28"/>
          <w:vertAlign w:val="superscript"/>
        </w:rPr>
        <w:pict>
          <v:shape id="_x0000_s1083" type="#_x0000_t32" style="position:absolute;left:0;text-align:left;margin-left:181.35pt;margin-top:6.2pt;width:77.3pt;height:0;z-index:251658240" o:connectortype="straight"/>
        </w:pict>
      </w:r>
      <w:r w:rsidR="00071BAB" w:rsidRPr="005A5E18">
        <w:rPr>
          <w:bCs/>
          <w:sz w:val="28"/>
          <w:szCs w:val="28"/>
          <w:vertAlign w:val="superscript"/>
          <w:lang w:val="vi-VN"/>
        </w:rPr>
        <w:tab/>
      </w:r>
      <w:r w:rsidR="00071BAB" w:rsidRPr="005A5E18">
        <w:rPr>
          <w:bCs/>
          <w:sz w:val="28"/>
          <w:szCs w:val="28"/>
          <w:vertAlign w:val="superscript"/>
          <w:lang w:val="vi-VN"/>
        </w:rPr>
        <w:tab/>
      </w:r>
    </w:p>
    <w:tbl>
      <w:tblPr>
        <w:tblW w:w="4959" w:type="pct"/>
        <w:jc w:val="center"/>
        <w:tblCellMar>
          <w:left w:w="0" w:type="dxa"/>
          <w:right w:w="0" w:type="dxa"/>
        </w:tblCellMar>
        <w:tblLook w:val="0000"/>
      </w:tblPr>
      <w:tblGrid>
        <w:gridCol w:w="1087"/>
        <w:gridCol w:w="2543"/>
        <w:gridCol w:w="4550"/>
        <w:gridCol w:w="819"/>
      </w:tblGrid>
      <w:tr w:rsidR="00E612F0" w:rsidRPr="003778D5" w:rsidTr="0080545B">
        <w:trPr>
          <w:cantSplit/>
          <w:trHeight w:val="20"/>
          <w:tblHeader/>
          <w:jc w:val="center"/>
        </w:trPr>
        <w:tc>
          <w:tcPr>
            <w:tcW w:w="604" w:type="pct"/>
            <w:tcBorders>
              <w:top w:val="single" w:sz="4" w:space="0" w:color="auto"/>
              <w:left w:val="single" w:sz="4" w:space="0" w:color="auto"/>
              <w:bottom w:val="single" w:sz="4" w:space="0" w:color="auto"/>
              <w:right w:val="nil"/>
            </w:tcBorders>
            <w:shd w:val="clear" w:color="auto" w:fill="FFFFFF"/>
            <w:vAlign w:val="center"/>
          </w:tcPr>
          <w:p w:rsidR="00E612F0" w:rsidRPr="003778D5" w:rsidRDefault="00E612F0" w:rsidP="002B4F12">
            <w:pPr>
              <w:widowControl w:val="0"/>
              <w:spacing w:before="20" w:after="20"/>
              <w:ind w:right="43"/>
              <w:jc w:val="center"/>
            </w:pPr>
            <w:r w:rsidRPr="003778D5">
              <w:rPr>
                <w:b/>
                <w:bCs/>
              </w:rPr>
              <w:t>Tên tiêu chuẩn</w:t>
            </w:r>
          </w:p>
        </w:tc>
        <w:tc>
          <w:tcPr>
            <w:tcW w:w="1413" w:type="pct"/>
            <w:tcBorders>
              <w:top w:val="single" w:sz="4" w:space="0" w:color="auto"/>
              <w:left w:val="single" w:sz="4" w:space="0" w:color="auto"/>
              <w:bottom w:val="single" w:sz="4" w:space="0" w:color="auto"/>
              <w:right w:val="single" w:sz="4" w:space="0" w:color="auto"/>
            </w:tcBorders>
            <w:shd w:val="clear" w:color="auto" w:fill="FFFFFF"/>
            <w:vAlign w:val="center"/>
          </w:tcPr>
          <w:p w:rsidR="00E612F0" w:rsidRPr="003778D5" w:rsidRDefault="00E612F0" w:rsidP="002B4F12">
            <w:pPr>
              <w:widowControl w:val="0"/>
              <w:spacing w:before="20" w:after="20"/>
              <w:ind w:right="43"/>
              <w:jc w:val="center"/>
            </w:pPr>
            <w:r w:rsidRPr="003778D5">
              <w:rPr>
                <w:b/>
                <w:bCs/>
              </w:rPr>
              <w:t xml:space="preserve"> Khung tiêu chuẩn</w:t>
            </w:r>
          </w:p>
        </w:tc>
        <w:tc>
          <w:tcPr>
            <w:tcW w:w="2528" w:type="pct"/>
            <w:tcBorders>
              <w:top w:val="single" w:sz="4" w:space="0" w:color="auto"/>
              <w:left w:val="single" w:sz="4" w:space="0" w:color="auto"/>
              <w:bottom w:val="single" w:sz="4" w:space="0" w:color="auto"/>
              <w:right w:val="single" w:sz="4" w:space="0" w:color="auto"/>
            </w:tcBorders>
            <w:shd w:val="clear" w:color="auto" w:fill="FFFFFF"/>
            <w:vAlign w:val="center"/>
          </w:tcPr>
          <w:p w:rsidR="00E612F0" w:rsidRPr="003778D5" w:rsidRDefault="00E612F0" w:rsidP="002B4F12">
            <w:pPr>
              <w:widowControl w:val="0"/>
              <w:spacing w:before="20" w:after="20"/>
              <w:ind w:right="43"/>
              <w:jc w:val="center"/>
              <w:rPr>
                <w:b/>
                <w:bCs/>
              </w:rPr>
            </w:pPr>
            <w:r w:rsidRPr="003778D5">
              <w:rPr>
                <w:b/>
                <w:bCs/>
              </w:rPr>
              <w:t>Chi tiết tiêu chuẩn xét tặng</w:t>
            </w: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rsidR="00E612F0" w:rsidRPr="003778D5" w:rsidRDefault="00BD29B4" w:rsidP="002B4F12">
            <w:pPr>
              <w:widowControl w:val="0"/>
              <w:spacing w:before="20" w:after="20"/>
              <w:ind w:right="43"/>
              <w:jc w:val="center"/>
              <w:rPr>
                <w:b/>
                <w:bCs/>
              </w:rPr>
            </w:pPr>
            <w:r w:rsidRPr="003778D5">
              <w:rPr>
                <w:b/>
                <w:bCs/>
              </w:rPr>
              <w:t>Đánh giá</w:t>
            </w:r>
          </w:p>
        </w:tc>
      </w:tr>
      <w:tr w:rsidR="0024721D" w:rsidRPr="003778D5" w:rsidTr="003E24C1">
        <w:trPr>
          <w:cantSplit/>
          <w:trHeight w:val="4314"/>
          <w:tblHeader/>
          <w:jc w:val="center"/>
        </w:trPr>
        <w:tc>
          <w:tcPr>
            <w:tcW w:w="604" w:type="pct"/>
            <w:vMerge w:val="restart"/>
            <w:tcBorders>
              <w:top w:val="single" w:sz="4" w:space="0" w:color="auto"/>
              <w:left w:val="single" w:sz="4" w:space="0" w:color="auto"/>
              <w:bottom w:val="single" w:sz="4" w:space="0" w:color="auto"/>
              <w:right w:val="nil"/>
            </w:tcBorders>
            <w:shd w:val="clear" w:color="auto" w:fill="FFFFFF"/>
            <w:vAlign w:val="center"/>
          </w:tcPr>
          <w:p w:rsidR="0024721D" w:rsidRPr="003778D5" w:rsidRDefault="0024721D" w:rsidP="002B4F12">
            <w:pPr>
              <w:widowControl w:val="0"/>
              <w:spacing w:before="20" w:after="20"/>
              <w:ind w:right="43"/>
              <w:jc w:val="center"/>
              <w:rPr>
                <w:b/>
                <w:bCs/>
              </w:rPr>
            </w:pPr>
            <w:r w:rsidRPr="003778D5">
              <w:rPr>
                <w:b/>
                <w:bCs/>
              </w:rPr>
              <w:t>I. Gương mẫu chấp hành tốt chủ trương của Đảng, chính sách, pháp luật của Nhà nước</w:t>
            </w:r>
          </w:p>
        </w:tc>
        <w:tc>
          <w:tcPr>
            <w:tcW w:w="1413"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both"/>
              <w:rPr>
                <w:b/>
                <w:bCs/>
              </w:rPr>
            </w:pPr>
            <w:r w:rsidRPr="003778D5">
              <w:t>1. Các thành viên trong gia đình chấp hành tốt chủ trương của Đảng và quy định của pháp luật</w:t>
            </w:r>
          </w:p>
        </w:tc>
        <w:tc>
          <w:tcPr>
            <w:tcW w:w="2528"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left="23" w:right="43" w:firstLine="18"/>
              <w:jc w:val="both"/>
            </w:pPr>
            <w:r w:rsidRPr="003778D5">
              <w:t>- 100% các thành viên trong gia đình chấp hành các quy định của pháp luật; không bị xử lý kỷ luật tại nơi làm việc và học tập;</w:t>
            </w:r>
          </w:p>
          <w:p w:rsidR="0024721D" w:rsidRPr="007B281A" w:rsidRDefault="0024721D" w:rsidP="002B4F12">
            <w:pPr>
              <w:widowControl w:val="0"/>
              <w:spacing w:before="20" w:after="20"/>
              <w:ind w:left="23" w:right="43" w:firstLine="18"/>
              <w:jc w:val="both"/>
              <w:rPr>
                <w:spacing w:val="-6"/>
              </w:rPr>
            </w:pPr>
            <w:r w:rsidRPr="007B281A">
              <w:rPr>
                <w:spacing w:val="-6"/>
              </w:rPr>
              <w:t>- Không tham gia các hoạt động tuyên truyền chống Đảng, Nhà nước, phá hoại khối đại đoàn kết dân tộc; phá hoại các mục tiêu, công trình kinh tế, văn hóa, xã hội, quốc phòng - an ninh;</w:t>
            </w:r>
          </w:p>
          <w:p w:rsidR="0024721D" w:rsidRPr="003778D5" w:rsidRDefault="0024721D" w:rsidP="002B4F12">
            <w:pPr>
              <w:widowControl w:val="0"/>
              <w:spacing w:before="20" w:after="20"/>
              <w:ind w:right="43"/>
              <w:jc w:val="both"/>
              <w:rPr>
                <w:b/>
                <w:bCs/>
              </w:rPr>
            </w:pPr>
            <w:r w:rsidRPr="003778D5">
              <w:t>- Không vi phạm pháp luật về trật tự, an toàn giao thông như: Lấn chiếm lòng đường, hè phố, tham gia giao thông không đúng quy định …; không vi phạm các quy định về vệ sinh an toàn thực phẩm, phòng chống dịch bệnh; không vi phạm quy định phòng chống cháy, nổ.</w:t>
            </w: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center"/>
              <w:rPr>
                <w:b/>
                <w:bCs/>
              </w:rPr>
            </w:pPr>
            <w:r w:rsidRPr="003778D5">
              <w:rPr>
                <w:b/>
                <w:bCs/>
              </w:rPr>
              <w:t>Đạt</w:t>
            </w:r>
          </w:p>
        </w:tc>
      </w:tr>
      <w:tr w:rsidR="0024721D" w:rsidRPr="003778D5" w:rsidTr="003E24C1">
        <w:trPr>
          <w:cantSplit/>
          <w:trHeight w:val="4005"/>
          <w:tblHeader/>
          <w:jc w:val="center"/>
        </w:trPr>
        <w:tc>
          <w:tcPr>
            <w:tcW w:w="604" w:type="pct"/>
            <w:vMerge/>
            <w:tcBorders>
              <w:top w:val="single" w:sz="4" w:space="0" w:color="auto"/>
              <w:left w:val="single" w:sz="4" w:space="0" w:color="auto"/>
              <w:bottom w:val="single" w:sz="4" w:space="0" w:color="auto"/>
              <w:right w:val="nil"/>
            </w:tcBorders>
            <w:shd w:val="clear" w:color="auto" w:fill="FFFFFF"/>
            <w:vAlign w:val="center"/>
          </w:tcPr>
          <w:p w:rsidR="0024721D" w:rsidRPr="003778D5" w:rsidRDefault="0024721D" w:rsidP="002B4F12">
            <w:pPr>
              <w:widowControl w:val="0"/>
              <w:spacing w:before="20" w:after="20"/>
              <w:ind w:right="43"/>
              <w:jc w:val="center"/>
              <w:rPr>
                <w:b/>
                <w:bCs/>
              </w:rPr>
            </w:pPr>
          </w:p>
        </w:tc>
        <w:tc>
          <w:tcPr>
            <w:tcW w:w="1413"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both"/>
              <w:rPr>
                <w:b/>
                <w:bCs/>
              </w:rPr>
            </w:pPr>
            <w:r w:rsidRPr="003778D5">
              <w:t>2. Thực hiện nếp sống văn minh trong việc cưới, việc tang và lễ hội theo quy định</w:t>
            </w:r>
          </w:p>
        </w:tc>
        <w:tc>
          <w:tcPr>
            <w:tcW w:w="2528"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both"/>
            </w:pPr>
            <w:r w:rsidRPr="003778D5">
              <w:t>- Không tổ chức việc cưới, việc tang trái với thuần phong mỹ tục của dân tộc; không để xảy ra các hoạt động mê tín dị đoan. Không lợi dụng việc cưới, việc tang và lễ hội để hoạt động nhằm chia rẽ đoàn kết dân tộc, gây mất đoàn kết trong cộng đồng, dòng họ và gia đình;</w:t>
            </w:r>
          </w:p>
          <w:p w:rsidR="0024721D" w:rsidRPr="003778D5" w:rsidRDefault="0024721D" w:rsidP="002B4F12">
            <w:pPr>
              <w:widowControl w:val="0"/>
              <w:spacing w:before="20" w:after="20"/>
              <w:ind w:right="43"/>
              <w:jc w:val="both"/>
            </w:pPr>
            <w:r w:rsidRPr="003778D5">
              <w:t>- Không làm ảnh hưởng đến an toàn giao thông và trật tự, an toàn công cộng. Không tổ chức hoặc tham gia đánh bạc dưới mọi hình thức;</w:t>
            </w:r>
          </w:p>
          <w:p w:rsidR="0024721D" w:rsidRPr="003778D5" w:rsidRDefault="0024721D" w:rsidP="002B4F12">
            <w:pPr>
              <w:widowControl w:val="0"/>
              <w:spacing w:before="20" w:after="20"/>
              <w:ind w:right="43"/>
              <w:jc w:val="both"/>
              <w:rPr>
                <w:b/>
                <w:bCs/>
              </w:rPr>
            </w:pPr>
            <w:r w:rsidRPr="003778D5">
              <w:t>- Không vi phạm các quy định về thực hiện nếp sống văn minh trong việc cưới, việc tang và lễ hội.</w:t>
            </w: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center"/>
              <w:rPr>
                <w:b/>
                <w:bCs/>
              </w:rPr>
            </w:pPr>
            <w:r w:rsidRPr="003778D5">
              <w:rPr>
                <w:b/>
                <w:bCs/>
              </w:rPr>
              <w:t>Đạt</w:t>
            </w:r>
          </w:p>
        </w:tc>
      </w:tr>
      <w:tr w:rsidR="0024721D" w:rsidRPr="003778D5" w:rsidTr="003E24C1">
        <w:trPr>
          <w:cantSplit/>
          <w:trHeight w:val="3238"/>
          <w:tblHeader/>
          <w:jc w:val="center"/>
        </w:trPr>
        <w:tc>
          <w:tcPr>
            <w:tcW w:w="604" w:type="pct"/>
            <w:vMerge/>
            <w:tcBorders>
              <w:top w:val="single" w:sz="4" w:space="0" w:color="auto"/>
              <w:left w:val="single" w:sz="4" w:space="0" w:color="auto"/>
              <w:bottom w:val="single" w:sz="4" w:space="0" w:color="auto"/>
              <w:right w:val="nil"/>
            </w:tcBorders>
            <w:shd w:val="clear" w:color="auto" w:fill="FFFFFF"/>
            <w:vAlign w:val="center"/>
          </w:tcPr>
          <w:p w:rsidR="0024721D" w:rsidRPr="003778D5" w:rsidRDefault="0024721D" w:rsidP="002B4F12">
            <w:pPr>
              <w:widowControl w:val="0"/>
              <w:spacing w:before="20" w:after="20"/>
              <w:ind w:right="43"/>
              <w:jc w:val="center"/>
              <w:rPr>
                <w:b/>
                <w:bCs/>
              </w:rPr>
            </w:pPr>
          </w:p>
        </w:tc>
        <w:tc>
          <w:tcPr>
            <w:tcW w:w="1413"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both"/>
              <w:rPr>
                <w:b/>
                <w:bCs/>
              </w:rPr>
            </w:pPr>
            <w:r w:rsidRPr="003778D5">
              <w:t>3. Bảo đảm thực hiện an ninh trật tự, phòng cháy, chữa cháy</w:t>
            </w:r>
          </w:p>
        </w:tc>
        <w:tc>
          <w:tcPr>
            <w:tcW w:w="2528"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both"/>
              <w:rPr>
                <w:spacing w:val="-2"/>
              </w:rPr>
            </w:pPr>
            <w:r w:rsidRPr="003778D5">
              <w:rPr>
                <w:spacing w:val="-2"/>
              </w:rPr>
              <w:t>- Có cam kết giao ước thi đua xây dựng khu dân cư, tổ dân phố “An toàn về ANTT và PCCC”; thực hiện có hiệu quả các chủ trương, đường lối của Đảng, chính sách, pháp luật của Nhà nước, quy định của địa phương về ANTT và PCCC;</w:t>
            </w:r>
          </w:p>
          <w:p w:rsidR="0024721D" w:rsidRPr="003778D5" w:rsidRDefault="0024721D" w:rsidP="002B4F12">
            <w:pPr>
              <w:widowControl w:val="0"/>
              <w:spacing w:before="20" w:after="20"/>
              <w:ind w:right="43"/>
              <w:jc w:val="both"/>
              <w:rPr>
                <w:b/>
                <w:bCs/>
              </w:rPr>
            </w:pPr>
            <w:r w:rsidRPr="003778D5">
              <w:t>- Tích cực tham gia các mô hình an toàn về an ninh trật tự và phòng cháy chữa cháy do địa phương phát động như: mô hình Camera an ninh, “Ánh sáng an ninh”, “Tổ liên gia an toàn về phòng cháy, chữa cháy”…</w:t>
            </w: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center"/>
              <w:rPr>
                <w:b/>
                <w:bCs/>
              </w:rPr>
            </w:pPr>
            <w:r w:rsidRPr="003778D5">
              <w:rPr>
                <w:b/>
                <w:bCs/>
              </w:rPr>
              <w:t>Đạt</w:t>
            </w:r>
          </w:p>
        </w:tc>
      </w:tr>
      <w:tr w:rsidR="0024721D" w:rsidRPr="003778D5" w:rsidTr="003E24C1">
        <w:trPr>
          <w:cantSplit/>
          <w:trHeight w:val="1629"/>
          <w:tblHeader/>
          <w:jc w:val="center"/>
        </w:trPr>
        <w:tc>
          <w:tcPr>
            <w:tcW w:w="604" w:type="pct"/>
            <w:vMerge/>
            <w:tcBorders>
              <w:top w:val="single" w:sz="4" w:space="0" w:color="auto"/>
              <w:left w:val="single" w:sz="4" w:space="0" w:color="auto"/>
              <w:bottom w:val="single" w:sz="4" w:space="0" w:color="auto"/>
              <w:right w:val="nil"/>
            </w:tcBorders>
            <w:shd w:val="clear" w:color="auto" w:fill="FFFFFF"/>
            <w:vAlign w:val="center"/>
          </w:tcPr>
          <w:p w:rsidR="0024721D" w:rsidRPr="003778D5" w:rsidRDefault="0024721D" w:rsidP="002B4F12">
            <w:pPr>
              <w:widowControl w:val="0"/>
              <w:spacing w:before="20" w:after="20"/>
              <w:ind w:right="43"/>
              <w:jc w:val="center"/>
              <w:rPr>
                <w:b/>
                <w:bCs/>
              </w:rPr>
            </w:pPr>
          </w:p>
        </w:tc>
        <w:tc>
          <w:tcPr>
            <w:tcW w:w="1413"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both"/>
              <w:rPr>
                <w:b/>
                <w:bCs/>
              </w:rPr>
            </w:pPr>
            <w:r w:rsidRPr="003778D5">
              <w:t>4. Bảo đảm các quy định về độ ồn, không làm ảnh hưởng đến cộng đồng theo quy định của pháp luật về môi trường</w:t>
            </w:r>
          </w:p>
        </w:tc>
        <w:tc>
          <w:tcPr>
            <w:tcW w:w="2528"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both"/>
              <w:rPr>
                <w:b/>
                <w:bCs/>
              </w:rPr>
            </w:pPr>
            <w:r w:rsidRPr="003778D5">
              <w:t>Không có hoạt động gây tiếng ồn trong khu dân cư quá quy định gây bức xúc trong nhân dân và bị phản ánh. Đặc biệt là vào khoảng thời gian từ 22 giờ ngày hôm trước đến 06 giờ sáng ngày hôm sau.</w:t>
            </w: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center"/>
              <w:rPr>
                <w:b/>
                <w:bCs/>
              </w:rPr>
            </w:pPr>
            <w:r w:rsidRPr="003778D5">
              <w:rPr>
                <w:b/>
                <w:bCs/>
              </w:rPr>
              <w:t>Đạt</w:t>
            </w:r>
          </w:p>
        </w:tc>
      </w:tr>
      <w:tr w:rsidR="0024721D" w:rsidRPr="003778D5" w:rsidTr="00B720D0">
        <w:trPr>
          <w:cantSplit/>
          <w:trHeight w:val="4244"/>
          <w:tblHeader/>
          <w:jc w:val="center"/>
        </w:trPr>
        <w:tc>
          <w:tcPr>
            <w:tcW w:w="604" w:type="pct"/>
            <w:vMerge w:val="restart"/>
            <w:tcBorders>
              <w:top w:val="single" w:sz="4" w:space="0" w:color="auto"/>
              <w:left w:val="single" w:sz="4" w:space="0" w:color="auto"/>
              <w:bottom w:val="single" w:sz="4" w:space="0" w:color="auto"/>
              <w:right w:val="nil"/>
            </w:tcBorders>
            <w:shd w:val="clear" w:color="auto" w:fill="FFFFFF"/>
            <w:vAlign w:val="center"/>
          </w:tcPr>
          <w:p w:rsidR="0024721D" w:rsidRPr="003778D5" w:rsidRDefault="0024721D" w:rsidP="002B4F12">
            <w:pPr>
              <w:widowControl w:val="0"/>
              <w:spacing w:before="20" w:after="20"/>
              <w:ind w:right="43"/>
              <w:jc w:val="center"/>
              <w:rPr>
                <w:b/>
                <w:bCs/>
              </w:rPr>
            </w:pPr>
            <w:r w:rsidRPr="003778D5">
              <w:rPr>
                <w:b/>
              </w:rPr>
              <w:t>II. Tích cực tham gia các phong trào thi đua lao động, sản xuất, học tập, bảo vệ an ninh, trật tự, an toàn xã hội của địa phương</w:t>
            </w:r>
          </w:p>
        </w:tc>
        <w:tc>
          <w:tcPr>
            <w:tcW w:w="1413"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both"/>
            </w:pPr>
            <w:r w:rsidRPr="003778D5">
              <w:t>1.Tham gia các hoạt động nhằm bảo vệ di tích lịch sử - văn hóa, danh lam thắng cảnh, cảnh quan thiên nhiên và môi trường của địa phương</w:t>
            </w:r>
          </w:p>
        </w:tc>
        <w:tc>
          <w:tcPr>
            <w:tcW w:w="2528" w:type="pct"/>
            <w:tcBorders>
              <w:top w:val="single" w:sz="4" w:space="0" w:color="auto"/>
              <w:left w:val="single" w:sz="4" w:space="0" w:color="auto"/>
              <w:bottom w:val="single" w:sz="4" w:space="0" w:color="auto"/>
              <w:right w:val="single" w:sz="4" w:space="0" w:color="auto"/>
            </w:tcBorders>
            <w:shd w:val="clear" w:color="auto" w:fill="FFFFFF"/>
            <w:vAlign w:val="center"/>
          </w:tcPr>
          <w:p w:rsidR="003908AB" w:rsidRDefault="003908AB" w:rsidP="002B4F12">
            <w:pPr>
              <w:widowControl w:val="0"/>
              <w:spacing w:before="20" w:after="20"/>
              <w:ind w:right="43"/>
              <w:jc w:val="both"/>
            </w:pPr>
            <w:r w:rsidRPr="003778D5">
              <w:t>- Thường xuyên tuyên truyền, vận động gia đình, người thân nâng cao ý thức bảo vệ môi trường sinh thái; tham gia trồng cây xanh, đường hoa, cây cảnh xung quanh nhà ở và nơi cư trú; Các thành viên trong gia đình có ý thức giữ gìn vệ sinh nơi công cộng, không xả rác bừa bãi, có ý thức xây dựng môi trường xanh - sạch - đẹp</w:t>
            </w:r>
            <w:r>
              <w:t xml:space="preserve"> xung quanh khu vực nơi cư trú;</w:t>
            </w:r>
          </w:p>
          <w:p w:rsidR="003908AB" w:rsidRPr="003778D5" w:rsidRDefault="003908AB" w:rsidP="002B4F12">
            <w:pPr>
              <w:widowControl w:val="0"/>
              <w:spacing w:before="20" w:after="20"/>
              <w:ind w:right="43"/>
              <w:jc w:val="both"/>
              <w:rPr>
                <w:b/>
                <w:bCs/>
              </w:rPr>
            </w:pPr>
            <w:r>
              <w:t xml:space="preserve">- </w:t>
            </w:r>
            <w:r w:rsidR="0024721D" w:rsidRPr="003778D5">
              <w:t>Các thành viên gia đình tích cực tham gia các hoạt động văn hóa, bảo tồn và phát huy các giá trị văn hóa truyền thống tại địa phương; bảo vệ các di tích quốc gia đặc biệt; các di tích cách mạng - kháng chiến, di tích lịch sử - văn hóa, kiến trúc nghệ thuật, danh lam thắng cảnh, khảo cổ</w:t>
            </w:r>
            <w:r w:rsidR="00925485" w:rsidRPr="003778D5">
              <w:t xml:space="preserve"> </w:t>
            </w:r>
            <w:r w:rsidR="0024721D" w:rsidRPr="003778D5">
              <w:t>… của địa phương</w:t>
            </w:r>
            <w:r>
              <w:t>.</w:t>
            </w: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center"/>
              <w:rPr>
                <w:b/>
                <w:bCs/>
              </w:rPr>
            </w:pPr>
            <w:r w:rsidRPr="003778D5">
              <w:rPr>
                <w:b/>
                <w:bCs/>
              </w:rPr>
              <w:t>Đạt</w:t>
            </w:r>
          </w:p>
        </w:tc>
      </w:tr>
      <w:tr w:rsidR="0024721D" w:rsidRPr="003778D5" w:rsidTr="00B720D0">
        <w:trPr>
          <w:cantSplit/>
          <w:trHeight w:val="1839"/>
          <w:tblHeader/>
          <w:jc w:val="center"/>
        </w:trPr>
        <w:tc>
          <w:tcPr>
            <w:tcW w:w="604" w:type="pct"/>
            <w:vMerge/>
            <w:tcBorders>
              <w:top w:val="single" w:sz="4" w:space="0" w:color="auto"/>
              <w:left w:val="single" w:sz="4" w:space="0" w:color="auto"/>
              <w:bottom w:val="single" w:sz="4" w:space="0" w:color="auto"/>
              <w:right w:val="nil"/>
            </w:tcBorders>
            <w:shd w:val="clear" w:color="auto" w:fill="FFFFFF"/>
            <w:vAlign w:val="center"/>
          </w:tcPr>
          <w:p w:rsidR="0024721D" w:rsidRPr="003778D5" w:rsidRDefault="0024721D" w:rsidP="002B4F12">
            <w:pPr>
              <w:widowControl w:val="0"/>
              <w:spacing w:before="20" w:after="20"/>
              <w:ind w:right="43"/>
              <w:jc w:val="center"/>
            </w:pPr>
          </w:p>
        </w:tc>
        <w:tc>
          <w:tcPr>
            <w:tcW w:w="1413"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both"/>
            </w:pPr>
            <w:r w:rsidRPr="003778D5">
              <w:rPr>
                <w:spacing w:val="-2"/>
              </w:rPr>
              <w:t>2. Tham gia các phong trào từ thiện, nhân đạ</w:t>
            </w:r>
            <w:r w:rsidR="006E566A">
              <w:rPr>
                <w:spacing w:val="-2"/>
              </w:rPr>
              <w:t xml:space="preserve">o; đền ơn đáp nghĩa; khuyến học </w:t>
            </w:r>
            <w:r w:rsidRPr="003778D5">
              <w:rPr>
                <w:spacing w:val="-2"/>
              </w:rPr>
              <w:t>khuyến tài và xây dựng gia đình học tập</w:t>
            </w:r>
          </w:p>
        </w:tc>
        <w:tc>
          <w:tcPr>
            <w:tcW w:w="2528"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both"/>
            </w:pPr>
            <w:r w:rsidRPr="003778D5">
              <w:t>- Tích cực tham gia đầy đủ các phong trào từ thiện, nhân đạo, đền ơn đáp nghĩa, khuyến học khuyến tài … do địa phương phát động;</w:t>
            </w:r>
          </w:p>
          <w:p w:rsidR="0024721D" w:rsidRPr="003778D5" w:rsidRDefault="0024721D" w:rsidP="002B4F12">
            <w:pPr>
              <w:widowControl w:val="0"/>
              <w:spacing w:before="20" w:after="20"/>
              <w:ind w:right="43"/>
              <w:jc w:val="both"/>
              <w:rPr>
                <w:b/>
                <w:bCs/>
              </w:rPr>
            </w:pPr>
            <w:r w:rsidRPr="003778D5">
              <w:t>- Tham gia tích cực các hoạt động xây dựng Mô hình “Gia đình học tập”, “Dòng họ học tập” tại địa phương.</w:t>
            </w: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center"/>
              <w:rPr>
                <w:b/>
                <w:bCs/>
              </w:rPr>
            </w:pPr>
            <w:r w:rsidRPr="003778D5">
              <w:rPr>
                <w:b/>
                <w:bCs/>
              </w:rPr>
              <w:t>Đạt</w:t>
            </w:r>
          </w:p>
        </w:tc>
      </w:tr>
      <w:tr w:rsidR="0024721D" w:rsidRPr="003778D5" w:rsidTr="00B720D0">
        <w:trPr>
          <w:cantSplit/>
          <w:trHeight w:val="2106"/>
          <w:tblHeader/>
          <w:jc w:val="center"/>
        </w:trPr>
        <w:tc>
          <w:tcPr>
            <w:tcW w:w="604" w:type="pct"/>
            <w:vMerge/>
            <w:tcBorders>
              <w:top w:val="single" w:sz="4" w:space="0" w:color="auto"/>
              <w:left w:val="single" w:sz="4" w:space="0" w:color="auto"/>
              <w:bottom w:val="single" w:sz="4" w:space="0" w:color="auto"/>
              <w:right w:val="nil"/>
            </w:tcBorders>
            <w:shd w:val="clear" w:color="auto" w:fill="FFFFFF"/>
            <w:vAlign w:val="center"/>
          </w:tcPr>
          <w:p w:rsidR="0024721D" w:rsidRPr="003778D5" w:rsidRDefault="0024721D" w:rsidP="002B4F12">
            <w:pPr>
              <w:widowControl w:val="0"/>
              <w:spacing w:before="20" w:after="20"/>
              <w:ind w:right="43"/>
              <w:jc w:val="center"/>
            </w:pPr>
          </w:p>
        </w:tc>
        <w:tc>
          <w:tcPr>
            <w:tcW w:w="1413"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both"/>
            </w:pPr>
            <w:r w:rsidRPr="003778D5">
              <w:t>3. Tham gia sinh hoạt cộng đồng ở nơi cư trú</w:t>
            </w:r>
          </w:p>
        </w:tc>
        <w:tc>
          <w:tcPr>
            <w:tcW w:w="2528"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both"/>
            </w:pPr>
            <w:r w:rsidRPr="003778D5">
              <w:t>- Các thành viên trong gia đình thực hiện tốt các quy định trong hương ước, quy ước; có nếp sống lành mạnh, văn minh, ứng xử có văn hóa trong gia đình, cộng đồng và xã hội;</w:t>
            </w:r>
          </w:p>
          <w:p w:rsidR="0024721D" w:rsidRPr="003778D5" w:rsidRDefault="003B411A" w:rsidP="002B4F12">
            <w:pPr>
              <w:widowControl w:val="0"/>
              <w:spacing w:before="20" w:after="20"/>
              <w:ind w:right="43"/>
              <w:jc w:val="both"/>
            </w:pPr>
            <w:r w:rsidRPr="003778D5">
              <w:t xml:space="preserve">- Tích cực tham gia các </w:t>
            </w:r>
            <w:r w:rsidR="0024721D" w:rsidRPr="003778D5">
              <w:t>hoạt động văn hóa văn nghệ, thể dục thể thao; hội họp, đại đoàn kết toàn dân tộc tại nơi cư trú.</w:t>
            </w: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center"/>
              <w:rPr>
                <w:b/>
                <w:bCs/>
              </w:rPr>
            </w:pPr>
            <w:r w:rsidRPr="003778D5">
              <w:rPr>
                <w:b/>
                <w:bCs/>
              </w:rPr>
              <w:t>Đạt</w:t>
            </w:r>
          </w:p>
        </w:tc>
      </w:tr>
      <w:tr w:rsidR="0024721D" w:rsidRPr="003778D5" w:rsidTr="00B720D0">
        <w:trPr>
          <w:cantSplit/>
          <w:trHeight w:val="2970"/>
          <w:tblHeader/>
          <w:jc w:val="center"/>
        </w:trPr>
        <w:tc>
          <w:tcPr>
            <w:tcW w:w="604" w:type="pct"/>
            <w:vMerge/>
            <w:tcBorders>
              <w:top w:val="single" w:sz="4" w:space="0" w:color="auto"/>
              <w:left w:val="single" w:sz="4" w:space="0" w:color="auto"/>
              <w:bottom w:val="single" w:sz="4" w:space="0" w:color="auto"/>
              <w:right w:val="nil"/>
            </w:tcBorders>
            <w:shd w:val="clear" w:color="auto" w:fill="FFFFFF"/>
            <w:vAlign w:val="center"/>
          </w:tcPr>
          <w:p w:rsidR="0024721D" w:rsidRPr="003778D5" w:rsidRDefault="0024721D" w:rsidP="002B4F12">
            <w:pPr>
              <w:widowControl w:val="0"/>
              <w:spacing w:before="20" w:after="20"/>
              <w:ind w:right="43"/>
              <w:jc w:val="center"/>
            </w:pPr>
          </w:p>
        </w:tc>
        <w:tc>
          <w:tcPr>
            <w:tcW w:w="1413"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both"/>
            </w:pPr>
            <w:r w:rsidRPr="003778D5">
              <w:t>4. Tích cực tham gia các phong trào phát triển kinh tế, văn hóa - xã hội do địa phương tổ chức</w:t>
            </w:r>
          </w:p>
        </w:tc>
        <w:tc>
          <w:tcPr>
            <w:tcW w:w="2528"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both"/>
            </w:pPr>
            <w:r w:rsidRPr="003778D5">
              <w:t>- Các thành viên trong gia đình tham gia bảo hiểm y tế và được chăm sóc sức khỏe;</w:t>
            </w:r>
          </w:p>
          <w:p w:rsidR="0024721D" w:rsidRPr="003778D5" w:rsidRDefault="0024721D" w:rsidP="002B4F12">
            <w:pPr>
              <w:widowControl w:val="0"/>
              <w:spacing w:before="20" w:after="20"/>
              <w:ind w:right="43"/>
              <w:jc w:val="both"/>
            </w:pPr>
            <w:r w:rsidRPr="003778D5">
              <w:t>- Tích cực tham gia các phong trào thi đua: chung sức xây dựng nông thôn mới; sản xuất, kinh doanh giỏi; “Ông bà, cha mẹ mẫu mực, con cháu hiếu thảo” …;</w:t>
            </w:r>
          </w:p>
          <w:p w:rsidR="0024721D" w:rsidRPr="003778D5" w:rsidRDefault="0024721D" w:rsidP="002B4F12">
            <w:pPr>
              <w:widowControl w:val="0"/>
              <w:spacing w:before="20" w:after="20"/>
              <w:ind w:right="43"/>
              <w:jc w:val="both"/>
              <w:rPr>
                <w:b/>
                <w:bCs/>
              </w:rPr>
            </w:pPr>
            <w:r w:rsidRPr="003778D5">
              <w:t>- Gia đình có phương tiện nghe, nhìn và thường xuyên được tiếp cận thông tin kinh tế, văn hóa - xã hội; nhà ở ngăn nắp, sạch sẽ; cải tạo vườn tạp, không bỏ hoang đất sản xuất.</w:t>
            </w: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center"/>
              <w:rPr>
                <w:b/>
                <w:bCs/>
              </w:rPr>
            </w:pPr>
            <w:r w:rsidRPr="003778D5">
              <w:rPr>
                <w:b/>
                <w:bCs/>
              </w:rPr>
              <w:t>Đạt</w:t>
            </w:r>
          </w:p>
        </w:tc>
      </w:tr>
      <w:tr w:rsidR="0024721D" w:rsidRPr="003778D5" w:rsidTr="00B720D0">
        <w:trPr>
          <w:cantSplit/>
          <w:trHeight w:val="1273"/>
          <w:tblHeader/>
          <w:jc w:val="center"/>
        </w:trPr>
        <w:tc>
          <w:tcPr>
            <w:tcW w:w="604" w:type="pct"/>
            <w:vMerge/>
            <w:tcBorders>
              <w:top w:val="single" w:sz="4" w:space="0" w:color="auto"/>
              <w:left w:val="single" w:sz="4" w:space="0" w:color="auto"/>
              <w:bottom w:val="single" w:sz="4" w:space="0" w:color="auto"/>
              <w:right w:val="nil"/>
            </w:tcBorders>
            <w:shd w:val="clear" w:color="auto" w:fill="FFFFFF"/>
            <w:vAlign w:val="center"/>
          </w:tcPr>
          <w:p w:rsidR="0024721D" w:rsidRPr="003778D5" w:rsidRDefault="0024721D" w:rsidP="002B4F12">
            <w:pPr>
              <w:widowControl w:val="0"/>
              <w:spacing w:before="20" w:after="20"/>
              <w:ind w:right="43"/>
              <w:jc w:val="center"/>
            </w:pPr>
          </w:p>
        </w:tc>
        <w:tc>
          <w:tcPr>
            <w:tcW w:w="1413"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both"/>
            </w:pPr>
            <w:r w:rsidRPr="003778D5">
              <w:t>5. Người trong độ tuổi có khả năng lao động tích cực làm việc và có thu nhập chính đáng</w:t>
            </w:r>
          </w:p>
        </w:tc>
        <w:tc>
          <w:tcPr>
            <w:tcW w:w="2528"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both"/>
              <w:rPr>
                <w:b/>
                <w:bCs/>
              </w:rPr>
            </w:pPr>
            <w:r w:rsidRPr="003778D5">
              <w:t>100% thành viên trong gia đình (trong độ tuổi lao động, có khả năng lao động) có việc làm và thu nhập ổn định. Kinh tế gia đình ổn định và phát triển từ nguồn thu nhập chính đáng.</w:t>
            </w: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center"/>
              <w:rPr>
                <w:b/>
                <w:bCs/>
              </w:rPr>
            </w:pPr>
            <w:r w:rsidRPr="003778D5">
              <w:rPr>
                <w:b/>
                <w:bCs/>
              </w:rPr>
              <w:t>Đạt</w:t>
            </w:r>
          </w:p>
        </w:tc>
      </w:tr>
      <w:tr w:rsidR="0024721D" w:rsidRPr="003778D5" w:rsidTr="00B720D0">
        <w:trPr>
          <w:cantSplit/>
          <w:trHeight w:val="986"/>
          <w:tblHeader/>
          <w:jc w:val="center"/>
        </w:trPr>
        <w:tc>
          <w:tcPr>
            <w:tcW w:w="604" w:type="pct"/>
            <w:vMerge/>
            <w:tcBorders>
              <w:top w:val="single" w:sz="4" w:space="0" w:color="auto"/>
              <w:left w:val="single" w:sz="4" w:space="0" w:color="auto"/>
              <w:bottom w:val="single" w:sz="4" w:space="0" w:color="auto"/>
              <w:right w:val="nil"/>
            </w:tcBorders>
            <w:shd w:val="clear" w:color="auto" w:fill="FFFFFF"/>
            <w:vAlign w:val="center"/>
          </w:tcPr>
          <w:p w:rsidR="0024721D" w:rsidRPr="003778D5" w:rsidRDefault="0024721D" w:rsidP="002B4F12">
            <w:pPr>
              <w:widowControl w:val="0"/>
              <w:spacing w:before="20" w:after="20"/>
              <w:ind w:right="43"/>
              <w:jc w:val="center"/>
            </w:pPr>
          </w:p>
        </w:tc>
        <w:tc>
          <w:tcPr>
            <w:tcW w:w="1413"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both"/>
            </w:pPr>
            <w:r w:rsidRPr="003778D5">
              <w:t>6. Trẻ em trong độ tuổi đi học được đến trường</w:t>
            </w:r>
          </w:p>
        </w:tc>
        <w:tc>
          <w:tcPr>
            <w:tcW w:w="2528"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both"/>
              <w:rPr>
                <w:b/>
                <w:bCs/>
              </w:rPr>
            </w:pPr>
            <w:r w:rsidRPr="003778D5">
              <w:t>100% trẻ em trong gia đình ở độ tuổi đi học được đến trường; đạt chuẩn phổ cập giáo dục trung học trở lên.</w:t>
            </w: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center"/>
              <w:rPr>
                <w:b/>
                <w:bCs/>
              </w:rPr>
            </w:pPr>
            <w:r w:rsidRPr="003778D5">
              <w:rPr>
                <w:b/>
                <w:bCs/>
              </w:rPr>
              <w:t>Đạt</w:t>
            </w:r>
          </w:p>
        </w:tc>
      </w:tr>
      <w:tr w:rsidR="0024721D" w:rsidRPr="003778D5" w:rsidTr="006E566A">
        <w:trPr>
          <w:cantSplit/>
          <w:trHeight w:val="1487"/>
          <w:tblHeader/>
          <w:jc w:val="center"/>
        </w:trPr>
        <w:tc>
          <w:tcPr>
            <w:tcW w:w="604" w:type="pct"/>
            <w:vMerge w:val="restart"/>
            <w:tcBorders>
              <w:top w:val="single" w:sz="4" w:space="0" w:color="auto"/>
              <w:left w:val="single" w:sz="4" w:space="0" w:color="auto"/>
              <w:right w:val="nil"/>
            </w:tcBorders>
            <w:shd w:val="clear" w:color="auto" w:fill="FFFFFF"/>
            <w:vAlign w:val="center"/>
          </w:tcPr>
          <w:p w:rsidR="0024721D" w:rsidRPr="003778D5" w:rsidRDefault="0024721D" w:rsidP="002B4F12">
            <w:pPr>
              <w:widowControl w:val="0"/>
              <w:spacing w:before="20" w:after="20"/>
              <w:ind w:right="43"/>
              <w:jc w:val="center"/>
              <w:rPr>
                <w:b/>
                <w:bCs/>
              </w:rPr>
            </w:pPr>
            <w:r w:rsidRPr="003778D5">
              <w:rPr>
                <w:b/>
                <w:bCs/>
              </w:rPr>
              <w:t>III. Gia đình no ấm, tiến bộ, hạnh phúc, văn minh; thường xuyên gắn bó, đoàn kết, tương trợ, giúp đỡ trong cộng đồng</w:t>
            </w:r>
          </w:p>
          <w:p w:rsidR="0024721D" w:rsidRPr="003778D5" w:rsidRDefault="0024721D" w:rsidP="002B4F12">
            <w:pPr>
              <w:widowControl w:val="0"/>
              <w:spacing w:before="20" w:after="20"/>
              <w:ind w:right="43"/>
              <w:jc w:val="center"/>
            </w:pPr>
          </w:p>
        </w:tc>
        <w:tc>
          <w:tcPr>
            <w:tcW w:w="1413"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both"/>
            </w:pPr>
            <w:r w:rsidRPr="003778D5">
              <w:t>1. Thực hiện tốt Bộ tiêu chí ứng xử trong gia đình</w:t>
            </w:r>
          </w:p>
        </w:tc>
        <w:tc>
          <w:tcPr>
            <w:tcW w:w="2528"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both"/>
            </w:pPr>
            <w:r w:rsidRPr="003778D5">
              <w:t>- Có đăng ký thực hiện quy định tại “Bộ tiêu chí ứng xử trong gia đình”;</w:t>
            </w:r>
          </w:p>
          <w:p w:rsidR="0024721D" w:rsidRPr="003778D5" w:rsidRDefault="0024721D" w:rsidP="002B4F12">
            <w:pPr>
              <w:widowControl w:val="0"/>
              <w:spacing w:before="20" w:after="20"/>
              <w:ind w:right="43"/>
              <w:jc w:val="both"/>
            </w:pPr>
            <w:r w:rsidRPr="003778D5">
              <w:t>- Ông, bà, cha, mẹ và các thành viên trong gia đình được quan tâm, chăm sóc, phụng dưỡng; Ông bà, cha mẹ mẫu mực, con cháu hiếu thảo.</w:t>
            </w: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center"/>
              <w:rPr>
                <w:b/>
                <w:bCs/>
              </w:rPr>
            </w:pPr>
            <w:r w:rsidRPr="003778D5">
              <w:rPr>
                <w:b/>
                <w:bCs/>
              </w:rPr>
              <w:t>Đạt</w:t>
            </w:r>
          </w:p>
        </w:tc>
      </w:tr>
      <w:tr w:rsidR="0024721D" w:rsidRPr="003778D5" w:rsidTr="006E566A">
        <w:trPr>
          <w:cantSplit/>
          <w:trHeight w:val="2402"/>
          <w:tblHeader/>
          <w:jc w:val="center"/>
        </w:trPr>
        <w:tc>
          <w:tcPr>
            <w:tcW w:w="604" w:type="pct"/>
            <w:vMerge/>
            <w:tcBorders>
              <w:left w:val="single" w:sz="4" w:space="0" w:color="auto"/>
              <w:right w:val="nil"/>
            </w:tcBorders>
            <w:shd w:val="clear" w:color="auto" w:fill="FFFFFF"/>
            <w:vAlign w:val="center"/>
          </w:tcPr>
          <w:p w:rsidR="0024721D" w:rsidRPr="003778D5" w:rsidRDefault="0024721D" w:rsidP="002B4F12">
            <w:pPr>
              <w:widowControl w:val="0"/>
              <w:spacing w:before="20" w:after="20"/>
              <w:ind w:right="43"/>
              <w:jc w:val="center"/>
            </w:pPr>
          </w:p>
        </w:tc>
        <w:tc>
          <w:tcPr>
            <w:tcW w:w="1413"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both"/>
            </w:pPr>
            <w:r w:rsidRPr="003778D5">
              <w:t>2. Thực hiện tốt chính sách dân số, hôn nhân và gia đình</w:t>
            </w:r>
          </w:p>
        </w:tc>
        <w:tc>
          <w:tcPr>
            <w:tcW w:w="2528"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both"/>
            </w:pPr>
            <w:r w:rsidRPr="003778D5">
              <w:t>- Thực hiện nghiêm túc Luật Hôn nhân - Gia đình; hôn nhân tự nguyện, tiến bộ, một vợ một chồng, bình đẳng, hòa thuận, thủy chung;</w:t>
            </w:r>
          </w:p>
          <w:p w:rsidR="0024721D" w:rsidRPr="003778D5" w:rsidRDefault="0024721D" w:rsidP="002B4F12">
            <w:pPr>
              <w:widowControl w:val="0"/>
              <w:spacing w:before="20" w:after="20"/>
              <w:ind w:right="43"/>
              <w:jc w:val="both"/>
            </w:pPr>
            <w:r w:rsidRPr="003778D5">
              <w:t>- Tham gia các phong trào thi đua, các cuộc vận động về công tác dân số; thực hiện nuôi dạy con tốt; tuyên truyền, vận động giáo dục chuyển đổi hành vi, nhằm giảm thiểu mất cân bằng giới tính khi sinh.</w:t>
            </w: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center"/>
              <w:rPr>
                <w:b/>
                <w:bCs/>
              </w:rPr>
            </w:pPr>
            <w:r w:rsidRPr="003778D5">
              <w:rPr>
                <w:b/>
                <w:bCs/>
              </w:rPr>
              <w:t>Đạt</w:t>
            </w:r>
          </w:p>
        </w:tc>
      </w:tr>
      <w:tr w:rsidR="0024721D" w:rsidRPr="003778D5" w:rsidTr="006E566A">
        <w:trPr>
          <w:cantSplit/>
          <w:trHeight w:val="3244"/>
          <w:tblHeader/>
          <w:jc w:val="center"/>
        </w:trPr>
        <w:tc>
          <w:tcPr>
            <w:tcW w:w="604" w:type="pct"/>
            <w:vMerge/>
            <w:tcBorders>
              <w:left w:val="single" w:sz="4" w:space="0" w:color="auto"/>
              <w:right w:val="nil"/>
            </w:tcBorders>
            <w:shd w:val="clear" w:color="auto" w:fill="FFFFFF"/>
            <w:vAlign w:val="center"/>
          </w:tcPr>
          <w:p w:rsidR="0024721D" w:rsidRPr="003778D5" w:rsidRDefault="0024721D" w:rsidP="002B4F12">
            <w:pPr>
              <w:widowControl w:val="0"/>
              <w:spacing w:before="20" w:after="20"/>
              <w:ind w:right="43"/>
              <w:jc w:val="center"/>
            </w:pPr>
          </w:p>
        </w:tc>
        <w:tc>
          <w:tcPr>
            <w:tcW w:w="1413"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both"/>
            </w:pPr>
            <w:r w:rsidRPr="003778D5">
              <w:t>3. Thực hiện tốt các mục tiêu về bình đẳng giới, phòng, chống bạo lực gia đình/bạo lực trên cơ sở giới</w:t>
            </w:r>
          </w:p>
        </w:tc>
        <w:tc>
          <w:tcPr>
            <w:tcW w:w="2528"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both"/>
            </w:pPr>
            <w:r w:rsidRPr="003778D5">
              <w:t>- Thực hiện tốt các quy định trong Luật Bình đẳng giới, Luật Phòng, chống bạo lực gia đình;</w:t>
            </w:r>
          </w:p>
          <w:p w:rsidR="0024721D" w:rsidRPr="003778D5" w:rsidRDefault="0024721D" w:rsidP="002B4F12">
            <w:pPr>
              <w:widowControl w:val="0"/>
              <w:spacing w:before="20" w:after="20"/>
              <w:ind w:right="43"/>
              <w:jc w:val="both"/>
            </w:pPr>
            <w:r w:rsidRPr="003778D5">
              <w:t>- Không có bạo lực gia đình dưới mọi hình thức; vợ chồng bình đẳng, thương yêu giúp đỡ nhau tiến bộ, cùng có trách nhiệm nuôi con khỏe, dạy con ngoan;</w:t>
            </w:r>
          </w:p>
          <w:p w:rsidR="0024721D" w:rsidRPr="003778D5" w:rsidRDefault="0024721D" w:rsidP="002B4F12">
            <w:pPr>
              <w:widowControl w:val="0"/>
              <w:spacing w:before="20" w:after="20"/>
              <w:ind w:right="43"/>
              <w:jc w:val="both"/>
            </w:pPr>
            <w:r w:rsidRPr="003778D5">
              <w:t>- Các thành viên trong gia đình được tôn trọng, thực hiện quyền và nghĩa vụ như nhau; không phân biệt đối xử về giới, có cơ hội như nhau trong phát triển kinh tế - xã hội.</w:t>
            </w: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center"/>
              <w:rPr>
                <w:b/>
                <w:bCs/>
              </w:rPr>
            </w:pPr>
            <w:r w:rsidRPr="003778D5">
              <w:rPr>
                <w:b/>
                <w:bCs/>
              </w:rPr>
              <w:t>Đạt</w:t>
            </w:r>
          </w:p>
        </w:tc>
      </w:tr>
      <w:tr w:rsidR="0024721D" w:rsidRPr="003778D5" w:rsidTr="006E566A">
        <w:trPr>
          <w:cantSplit/>
          <w:trHeight w:val="1264"/>
          <w:tblHeader/>
          <w:jc w:val="center"/>
        </w:trPr>
        <w:tc>
          <w:tcPr>
            <w:tcW w:w="604" w:type="pct"/>
            <w:vMerge/>
            <w:tcBorders>
              <w:left w:val="single" w:sz="4" w:space="0" w:color="auto"/>
              <w:right w:val="nil"/>
            </w:tcBorders>
            <w:shd w:val="clear" w:color="auto" w:fill="FFFFFF"/>
            <w:vAlign w:val="center"/>
          </w:tcPr>
          <w:p w:rsidR="0024721D" w:rsidRPr="003778D5" w:rsidRDefault="0024721D" w:rsidP="002B4F12">
            <w:pPr>
              <w:widowControl w:val="0"/>
              <w:spacing w:before="20" w:after="20"/>
              <w:ind w:right="43"/>
              <w:jc w:val="center"/>
            </w:pPr>
          </w:p>
        </w:tc>
        <w:tc>
          <w:tcPr>
            <w:tcW w:w="1413"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both"/>
            </w:pPr>
            <w:r w:rsidRPr="003778D5">
              <w:t>4. Hộ gia đình có nhà tiêu, nhà tắm, thiết bị chứa nước/các loại hình tương tự hợp vệ sinh</w:t>
            </w:r>
          </w:p>
        </w:tc>
        <w:tc>
          <w:tcPr>
            <w:tcW w:w="2528"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both"/>
            </w:pPr>
            <w:r w:rsidRPr="003778D5">
              <w:t>Hộ gia đình sử dụng nước sạch</w:t>
            </w:r>
            <w:r w:rsidR="00A1258C" w:rsidRPr="003778D5">
              <w:t>, nước hợp vệ sinh theo quy định</w:t>
            </w:r>
            <w:r w:rsidRPr="003778D5">
              <w:t>; có 3 công trình hợp vệ sinh (nước sạch, nhà tắm, nhà tiêu) đạt chuẩn và đảm bảo 3 sạch.</w:t>
            </w: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center"/>
              <w:rPr>
                <w:b/>
                <w:bCs/>
              </w:rPr>
            </w:pPr>
            <w:r w:rsidRPr="003778D5">
              <w:rPr>
                <w:b/>
                <w:bCs/>
              </w:rPr>
              <w:t>Đạt</w:t>
            </w:r>
          </w:p>
        </w:tc>
      </w:tr>
      <w:tr w:rsidR="0024721D" w:rsidRPr="003778D5" w:rsidTr="006E566A">
        <w:trPr>
          <w:cantSplit/>
          <w:trHeight w:val="1267"/>
          <w:tblHeader/>
          <w:jc w:val="center"/>
        </w:trPr>
        <w:tc>
          <w:tcPr>
            <w:tcW w:w="604" w:type="pct"/>
            <w:vMerge/>
            <w:tcBorders>
              <w:left w:val="single" w:sz="4" w:space="0" w:color="auto"/>
              <w:bottom w:val="single" w:sz="4" w:space="0" w:color="auto"/>
              <w:right w:val="nil"/>
            </w:tcBorders>
            <w:shd w:val="clear" w:color="auto" w:fill="FFFFFF"/>
            <w:vAlign w:val="center"/>
          </w:tcPr>
          <w:p w:rsidR="0024721D" w:rsidRPr="003778D5" w:rsidRDefault="0024721D" w:rsidP="002B4F12">
            <w:pPr>
              <w:widowControl w:val="0"/>
              <w:spacing w:before="20" w:after="20"/>
              <w:ind w:right="43"/>
              <w:jc w:val="center"/>
            </w:pPr>
          </w:p>
        </w:tc>
        <w:tc>
          <w:tcPr>
            <w:tcW w:w="1413"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both"/>
            </w:pPr>
            <w:r w:rsidRPr="003778D5">
              <w:rPr>
                <w:spacing w:val="-2"/>
              </w:rPr>
              <w:t>5. Tương trợ, giúp đỡ mọi người trong cộng đồng khi khó khăn, hoạn nạn</w:t>
            </w:r>
          </w:p>
        </w:tc>
        <w:tc>
          <w:tcPr>
            <w:tcW w:w="2528"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both"/>
            </w:pPr>
            <w:r w:rsidRPr="003778D5">
              <w:t>Có hoạt động thiết thực giúp đỡ đồng bào bị thiên tai, gia đình khó khăn, người già cô đơn, trẻ em mồ côi, người tàn tật, nạn nhân chất độc da camdioxin và những người bất hạnh…</w:t>
            </w:r>
          </w:p>
        </w:tc>
        <w:tc>
          <w:tcPr>
            <w:tcW w:w="455"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3778D5" w:rsidRDefault="0024721D" w:rsidP="002B4F12">
            <w:pPr>
              <w:widowControl w:val="0"/>
              <w:spacing w:before="20" w:after="20"/>
              <w:ind w:right="43"/>
              <w:jc w:val="center"/>
              <w:rPr>
                <w:b/>
                <w:bCs/>
              </w:rPr>
            </w:pPr>
            <w:r w:rsidRPr="003778D5">
              <w:rPr>
                <w:b/>
                <w:bCs/>
              </w:rPr>
              <w:t>Đạt</w:t>
            </w:r>
          </w:p>
        </w:tc>
      </w:tr>
    </w:tbl>
    <w:p w:rsidR="00D41A97" w:rsidRPr="003778D5" w:rsidRDefault="00D41A97" w:rsidP="00071BAB">
      <w:pPr>
        <w:widowControl w:val="0"/>
        <w:ind w:right="51"/>
        <w:jc w:val="center"/>
        <w:rPr>
          <w:b/>
          <w:bCs/>
          <w:sz w:val="28"/>
          <w:szCs w:val="28"/>
        </w:rPr>
      </w:pPr>
    </w:p>
    <w:p w:rsidR="00D41A97" w:rsidRPr="003778D5" w:rsidRDefault="00D41A97" w:rsidP="00071BAB">
      <w:pPr>
        <w:widowControl w:val="0"/>
        <w:ind w:right="51"/>
        <w:jc w:val="center"/>
        <w:rPr>
          <w:b/>
          <w:bCs/>
          <w:sz w:val="28"/>
          <w:szCs w:val="28"/>
        </w:rPr>
      </w:pPr>
    </w:p>
    <w:p w:rsidR="00D41A97" w:rsidRPr="003778D5" w:rsidRDefault="00D41A97" w:rsidP="00071BAB">
      <w:pPr>
        <w:widowControl w:val="0"/>
        <w:ind w:right="51"/>
        <w:jc w:val="center"/>
        <w:rPr>
          <w:b/>
          <w:bCs/>
          <w:sz w:val="28"/>
          <w:szCs w:val="28"/>
        </w:rPr>
      </w:pPr>
    </w:p>
    <w:p w:rsidR="00D41A97" w:rsidRPr="003778D5" w:rsidRDefault="00D41A97" w:rsidP="00071BAB">
      <w:pPr>
        <w:widowControl w:val="0"/>
        <w:ind w:right="51"/>
        <w:jc w:val="center"/>
        <w:rPr>
          <w:b/>
          <w:bCs/>
          <w:sz w:val="28"/>
          <w:szCs w:val="28"/>
        </w:rPr>
      </w:pPr>
    </w:p>
    <w:p w:rsidR="00D41A97" w:rsidRPr="003778D5" w:rsidRDefault="00D41A97" w:rsidP="00071BAB">
      <w:pPr>
        <w:widowControl w:val="0"/>
        <w:ind w:right="51"/>
        <w:jc w:val="center"/>
        <w:rPr>
          <w:b/>
          <w:bCs/>
          <w:sz w:val="28"/>
          <w:szCs w:val="28"/>
        </w:rPr>
      </w:pPr>
    </w:p>
    <w:p w:rsidR="00D41A97" w:rsidRPr="003778D5" w:rsidRDefault="00D41A97" w:rsidP="00071BAB">
      <w:pPr>
        <w:widowControl w:val="0"/>
        <w:ind w:right="51"/>
        <w:jc w:val="center"/>
        <w:rPr>
          <w:b/>
          <w:bCs/>
          <w:sz w:val="28"/>
          <w:szCs w:val="28"/>
        </w:rPr>
      </w:pPr>
    </w:p>
    <w:p w:rsidR="00D41A97" w:rsidRPr="003778D5" w:rsidRDefault="00D41A97" w:rsidP="00071BAB">
      <w:pPr>
        <w:widowControl w:val="0"/>
        <w:ind w:right="51"/>
        <w:jc w:val="center"/>
        <w:rPr>
          <w:b/>
          <w:bCs/>
          <w:sz w:val="28"/>
          <w:szCs w:val="28"/>
        </w:rPr>
      </w:pPr>
    </w:p>
    <w:p w:rsidR="00D41A97" w:rsidRPr="003778D5" w:rsidRDefault="00D41A97" w:rsidP="00071BAB">
      <w:pPr>
        <w:widowControl w:val="0"/>
        <w:ind w:right="51"/>
        <w:jc w:val="center"/>
        <w:rPr>
          <w:b/>
          <w:bCs/>
          <w:sz w:val="28"/>
          <w:szCs w:val="28"/>
        </w:rPr>
      </w:pPr>
    </w:p>
    <w:p w:rsidR="0024721D" w:rsidRPr="003778D5" w:rsidRDefault="0024721D" w:rsidP="00071BAB">
      <w:pPr>
        <w:widowControl w:val="0"/>
        <w:ind w:right="51"/>
        <w:jc w:val="center"/>
        <w:rPr>
          <w:b/>
          <w:bCs/>
          <w:sz w:val="28"/>
          <w:szCs w:val="28"/>
        </w:rPr>
      </w:pPr>
    </w:p>
    <w:p w:rsidR="0024721D" w:rsidRPr="003778D5" w:rsidRDefault="0024721D" w:rsidP="00071BAB">
      <w:pPr>
        <w:widowControl w:val="0"/>
        <w:ind w:right="51"/>
        <w:jc w:val="center"/>
        <w:rPr>
          <w:b/>
          <w:bCs/>
          <w:sz w:val="28"/>
          <w:szCs w:val="28"/>
        </w:rPr>
      </w:pPr>
    </w:p>
    <w:p w:rsidR="00EA42E7" w:rsidRPr="003778D5" w:rsidRDefault="00EA42E7" w:rsidP="003E24C1">
      <w:pPr>
        <w:widowControl w:val="0"/>
        <w:ind w:right="51"/>
        <w:rPr>
          <w:b/>
          <w:bCs/>
          <w:sz w:val="28"/>
          <w:szCs w:val="28"/>
        </w:rPr>
      </w:pPr>
    </w:p>
    <w:p w:rsidR="00C00072" w:rsidRPr="003778D5" w:rsidRDefault="0037401F" w:rsidP="00071BAB">
      <w:pPr>
        <w:widowControl w:val="0"/>
        <w:ind w:right="51"/>
        <w:jc w:val="center"/>
        <w:rPr>
          <w:b/>
          <w:bCs/>
          <w:sz w:val="28"/>
          <w:szCs w:val="28"/>
        </w:rPr>
      </w:pPr>
      <w:r w:rsidRPr="003778D5">
        <w:rPr>
          <w:b/>
          <w:bCs/>
          <w:sz w:val="28"/>
          <w:szCs w:val="28"/>
        </w:rPr>
        <w:lastRenderedPageBreak/>
        <w:t>Phụ lục II</w:t>
      </w:r>
    </w:p>
    <w:p w:rsidR="00EA42E7" w:rsidRPr="0011250E" w:rsidRDefault="0011250E" w:rsidP="00071BAB">
      <w:pPr>
        <w:widowControl w:val="0"/>
        <w:ind w:right="51"/>
        <w:jc w:val="center"/>
        <w:rPr>
          <w:i/>
          <w:iCs/>
          <w:sz w:val="26"/>
          <w:szCs w:val="26"/>
        </w:rPr>
      </w:pPr>
      <w:r w:rsidRPr="0011250E">
        <w:rPr>
          <w:b/>
          <w:bCs/>
          <w:sz w:val="26"/>
          <w:szCs w:val="26"/>
        </w:rPr>
        <w:t xml:space="preserve">TIÊU CHUẨN XÉT TẶNG </w:t>
      </w:r>
      <w:r w:rsidR="00B33F60" w:rsidRPr="0011250E">
        <w:rPr>
          <w:b/>
          <w:sz w:val="26"/>
          <w:szCs w:val="26"/>
        </w:rPr>
        <w:t xml:space="preserve">DANH HIỆU </w:t>
      </w:r>
      <w:r>
        <w:rPr>
          <w:b/>
          <w:sz w:val="26"/>
          <w:szCs w:val="26"/>
        </w:rPr>
        <w:t>“</w:t>
      </w:r>
      <w:r w:rsidR="00B33F60" w:rsidRPr="0011250E">
        <w:rPr>
          <w:b/>
          <w:sz w:val="26"/>
          <w:szCs w:val="26"/>
        </w:rPr>
        <w:t>THÔN, TỔ DÂN PHỐ VĂN HÓA</w:t>
      </w:r>
      <w:r>
        <w:rPr>
          <w:b/>
          <w:sz w:val="26"/>
          <w:szCs w:val="26"/>
        </w:rPr>
        <w:t>”</w:t>
      </w:r>
    </w:p>
    <w:p w:rsidR="0037401F" w:rsidRPr="003778D5" w:rsidRDefault="0037401F" w:rsidP="00071BAB">
      <w:pPr>
        <w:widowControl w:val="0"/>
        <w:ind w:right="51"/>
        <w:jc w:val="center"/>
        <w:rPr>
          <w:b/>
          <w:bCs/>
          <w:sz w:val="28"/>
          <w:szCs w:val="28"/>
        </w:rPr>
      </w:pPr>
      <w:r w:rsidRPr="003778D5">
        <w:rPr>
          <w:i/>
          <w:iCs/>
          <w:sz w:val="28"/>
          <w:szCs w:val="28"/>
        </w:rPr>
        <w:t>(Ban hành kèm theo Quyết định số      /</w:t>
      </w:r>
      <w:r w:rsidR="00F05830" w:rsidRPr="003778D5">
        <w:rPr>
          <w:i/>
          <w:iCs/>
          <w:sz w:val="28"/>
          <w:szCs w:val="28"/>
        </w:rPr>
        <w:t>202</w:t>
      </w:r>
      <w:r w:rsidR="00B33F60" w:rsidRPr="003778D5">
        <w:rPr>
          <w:i/>
          <w:iCs/>
          <w:sz w:val="28"/>
          <w:szCs w:val="28"/>
        </w:rPr>
        <w:t>5</w:t>
      </w:r>
      <w:r w:rsidR="00F05830" w:rsidRPr="003778D5">
        <w:rPr>
          <w:i/>
          <w:iCs/>
          <w:sz w:val="28"/>
          <w:szCs w:val="28"/>
        </w:rPr>
        <w:t>/</w:t>
      </w:r>
      <w:r w:rsidRPr="003778D5">
        <w:rPr>
          <w:i/>
          <w:iCs/>
          <w:sz w:val="28"/>
          <w:szCs w:val="28"/>
        </w:rPr>
        <w:t>QĐ-UBND</w:t>
      </w:r>
    </w:p>
    <w:p w:rsidR="002B4F12" w:rsidRDefault="0037401F" w:rsidP="002B4F12">
      <w:pPr>
        <w:widowControl w:val="0"/>
        <w:ind w:right="51"/>
        <w:jc w:val="center"/>
        <w:rPr>
          <w:sz w:val="28"/>
          <w:szCs w:val="28"/>
        </w:rPr>
      </w:pPr>
      <w:r w:rsidRPr="003778D5">
        <w:rPr>
          <w:i/>
          <w:iCs/>
          <w:sz w:val="28"/>
          <w:szCs w:val="28"/>
        </w:rPr>
        <w:t>ngày      tháng       năm 202</w:t>
      </w:r>
      <w:r w:rsidR="007E4839" w:rsidRPr="003778D5">
        <w:rPr>
          <w:i/>
          <w:iCs/>
          <w:sz w:val="28"/>
          <w:szCs w:val="28"/>
        </w:rPr>
        <w:t>5</w:t>
      </w:r>
      <w:r w:rsidRPr="003778D5">
        <w:rPr>
          <w:i/>
          <w:iCs/>
          <w:sz w:val="28"/>
          <w:szCs w:val="28"/>
        </w:rPr>
        <w:t xml:space="preserve"> của Ủy ban nhân dân tỉnh Phú Thọ)</w:t>
      </w:r>
    </w:p>
    <w:p w:rsidR="00624E56" w:rsidRPr="003778D5" w:rsidRDefault="00BD4280" w:rsidP="002B4F12">
      <w:pPr>
        <w:widowControl w:val="0"/>
        <w:ind w:right="51"/>
        <w:jc w:val="center"/>
        <w:rPr>
          <w:sz w:val="28"/>
          <w:szCs w:val="28"/>
        </w:rPr>
      </w:pPr>
      <w:r w:rsidRPr="00BD4280">
        <w:rPr>
          <w:noProof/>
          <w:sz w:val="28"/>
          <w:szCs w:val="28"/>
        </w:rPr>
        <w:pict>
          <v:shape id="_x0000_s1081" type="#_x0000_t32" style="position:absolute;left:0;text-align:left;margin-left:173.1pt;margin-top:2.1pt;width:106.55pt;height:0;z-index:251657216" o:connectortype="straight"/>
        </w:pict>
      </w:r>
    </w:p>
    <w:tbl>
      <w:tblPr>
        <w:tblW w:w="5126" w:type="pct"/>
        <w:tblInd w:w="-279" w:type="dxa"/>
        <w:tblCellMar>
          <w:left w:w="0" w:type="dxa"/>
          <w:right w:w="0" w:type="dxa"/>
        </w:tblCellMar>
        <w:tblLook w:val="0000"/>
      </w:tblPr>
      <w:tblGrid>
        <w:gridCol w:w="1117"/>
        <w:gridCol w:w="2372"/>
        <w:gridCol w:w="5017"/>
        <w:gridCol w:w="796"/>
      </w:tblGrid>
      <w:tr w:rsidR="0073194A" w:rsidRPr="00636665" w:rsidTr="002B4F12">
        <w:trPr>
          <w:cantSplit/>
          <w:trHeight w:val="472"/>
          <w:tblHeader/>
        </w:trPr>
        <w:tc>
          <w:tcPr>
            <w:tcW w:w="600" w:type="pct"/>
            <w:tcBorders>
              <w:top w:val="single" w:sz="4" w:space="0" w:color="auto"/>
              <w:left w:val="single" w:sz="4" w:space="0" w:color="auto"/>
              <w:bottom w:val="nil"/>
              <w:right w:val="nil"/>
            </w:tcBorders>
            <w:shd w:val="clear" w:color="auto" w:fill="FFFFFF"/>
            <w:vAlign w:val="center"/>
          </w:tcPr>
          <w:p w:rsidR="0073194A" w:rsidRPr="00636665" w:rsidRDefault="0073194A" w:rsidP="002B4F12">
            <w:pPr>
              <w:widowControl w:val="0"/>
              <w:spacing w:before="20" w:after="20"/>
              <w:ind w:right="49" w:firstLine="5"/>
              <w:jc w:val="center"/>
            </w:pPr>
            <w:r w:rsidRPr="00636665">
              <w:rPr>
                <w:b/>
                <w:bCs/>
              </w:rPr>
              <w:t>Tên tiêu chuẩn</w:t>
            </w:r>
          </w:p>
        </w:tc>
        <w:tc>
          <w:tcPr>
            <w:tcW w:w="1275" w:type="pct"/>
            <w:tcBorders>
              <w:top w:val="single" w:sz="4" w:space="0" w:color="auto"/>
              <w:left w:val="single" w:sz="4" w:space="0" w:color="auto"/>
              <w:bottom w:val="nil"/>
              <w:right w:val="single" w:sz="4" w:space="0" w:color="auto"/>
            </w:tcBorders>
            <w:shd w:val="clear" w:color="auto" w:fill="FFFFFF"/>
            <w:vAlign w:val="center"/>
          </w:tcPr>
          <w:p w:rsidR="0073194A" w:rsidRPr="00636665" w:rsidRDefault="0073194A" w:rsidP="002B4F12">
            <w:pPr>
              <w:widowControl w:val="0"/>
              <w:spacing w:before="20" w:after="20"/>
              <w:ind w:right="49" w:firstLine="5"/>
              <w:jc w:val="center"/>
            </w:pPr>
            <w:r w:rsidRPr="00636665">
              <w:rPr>
                <w:b/>
                <w:bCs/>
              </w:rPr>
              <w:t>Khung tiêu chuẩn</w:t>
            </w:r>
          </w:p>
        </w:tc>
        <w:tc>
          <w:tcPr>
            <w:tcW w:w="2697" w:type="pct"/>
            <w:tcBorders>
              <w:top w:val="single" w:sz="4" w:space="0" w:color="auto"/>
              <w:left w:val="single" w:sz="4" w:space="0" w:color="auto"/>
              <w:bottom w:val="nil"/>
              <w:right w:val="single" w:sz="4" w:space="0" w:color="auto"/>
            </w:tcBorders>
            <w:shd w:val="clear" w:color="auto" w:fill="FFFFFF"/>
            <w:vAlign w:val="center"/>
          </w:tcPr>
          <w:p w:rsidR="0073194A" w:rsidRPr="00636665" w:rsidRDefault="0073194A" w:rsidP="002B4F12">
            <w:pPr>
              <w:widowControl w:val="0"/>
              <w:spacing w:before="20" w:after="20"/>
              <w:ind w:right="49" w:firstLine="5"/>
              <w:jc w:val="center"/>
              <w:rPr>
                <w:b/>
                <w:bCs/>
              </w:rPr>
            </w:pPr>
            <w:r w:rsidRPr="00636665">
              <w:rPr>
                <w:b/>
                <w:bCs/>
              </w:rPr>
              <w:t>Chi tiết tiêu chuẩn xét tặng</w:t>
            </w:r>
          </w:p>
        </w:tc>
        <w:tc>
          <w:tcPr>
            <w:tcW w:w="428" w:type="pct"/>
            <w:tcBorders>
              <w:top w:val="single" w:sz="4" w:space="0" w:color="auto"/>
              <w:left w:val="single" w:sz="4" w:space="0" w:color="auto"/>
              <w:bottom w:val="nil"/>
              <w:right w:val="single" w:sz="4" w:space="0" w:color="auto"/>
            </w:tcBorders>
            <w:shd w:val="clear" w:color="auto" w:fill="FFFFFF"/>
            <w:vAlign w:val="center"/>
          </w:tcPr>
          <w:p w:rsidR="0073194A" w:rsidRPr="00636665" w:rsidRDefault="00B33F60" w:rsidP="002B4F12">
            <w:pPr>
              <w:widowControl w:val="0"/>
              <w:spacing w:before="20" w:after="20"/>
              <w:ind w:right="49" w:firstLine="5"/>
              <w:jc w:val="center"/>
              <w:rPr>
                <w:b/>
                <w:bCs/>
              </w:rPr>
            </w:pPr>
            <w:r w:rsidRPr="00636665">
              <w:rPr>
                <w:b/>
                <w:bCs/>
              </w:rPr>
              <w:t>Đánh giá</w:t>
            </w:r>
          </w:p>
        </w:tc>
      </w:tr>
      <w:tr w:rsidR="0073194A" w:rsidRPr="00636665" w:rsidTr="002B4F12">
        <w:trPr>
          <w:trHeight w:val="1444"/>
        </w:trPr>
        <w:tc>
          <w:tcPr>
            <w:tcW w:w="600" w:type="pct"/>
            <w:vMerge w:val="restart"/>
            <w:tcBorders>
              <w:top w:val="single" w:sz="4" w:space="0" w:color="auto"/>
              <w:left w:val="single" w:sz="4" w:space="0" w:color="auto"/>
              <w:bottom w:val="nil"/>
              <w:right w:val="nil"/>
            </w:tcBorders>
            <w:shd w:val="clear" w:color="auto" w:fill="FFFFFF"/>
            <w:vAlign w:val="center"/>
          </w:tcPr>
          <w:p w:rsidR="0073194A" w:rsidRPr="00636665" w:rsidRDefault="0073194A" w:rsidP="002B4F12">
            <w:pPr>
              <w:widowControl w:val="0"/>
              <w:spacing w:before="20" w:after="20"/>
              <w:ind w:right="49" w:firstLine="5"/>
              <w:jc w:val="center"/>
              <w:rPr>
                <w:b/>
                <w:i/>
              </w:rPr>
            </w:pPr>
            <w:r w:rsidRPr="00636665">
              <w:rPr>
                <w:b/>
                <w:bCs/>
              </w:rPr>
              <w:t>I. Đời sống kinh tế ổn định và phát triển</w:t>
            </w:r>
          </w:p>
        </w:tc>
        <w:tc>
          <w:tcPr>
            <w:tcW w:w="1275" w:type="pct"/>
            <w:tcBorders>
              <w:top w:val="single" w:sz="4" w:space="0" w:color="auto"/>
              <w:left w:val="single" w:sz="4" w:space="0" w:color="auto"/>
              <w:bottom w:val="nil"/>
              <w:right w:val="single" w:sz="4" w:space="0" w:color="auto"/>
            </w:tcBorders>
            <w:shd w:val="clear" w:color="auto" w:fill="FFFFFF"/>
            <w:vAlign w:val="center"/>
          </w:tcPr>
          <w:p w:rsidR="0073194A" w:rsidRPr="00636665" w:rsidRDefault="0073194A" w:rsidP="002B4F12">
            <w:pPr>
              <w:widowControl w:val="0"/>
              <w:spacing w:before="20" w:after="20"/>
              <w:ind w:right="49" w:firstLine="5"/>
              <w:jc w:val="both"/>
              <w:rPr>
                <w:spacing w:val="-2"/>
              </w:rPr>
            </w:pPr>
            <w:r w:rsidRPr="00636665">
              <w:rPr>
                <w:spacing w:val="-2"/>
              </w:rPr>
              <w:t>1. Tỷ lệ người trong độ tuổi lao động có việc làm và thu nhập ổn định</w:t>
            </w:r>
          </w:p>
        </w:tc>
        <w:tc>
          <w:tcPr>
            <w:tcW w:w="2697" w:type="pct"/>
            <w:tcBorders>
              <w:top w:val="single" w:sz="4" w:space="0" w:color="auto"/>
              <w:left w:val="single" w:sz="4" w:space="0" w:color="auto"/>
              <w:bottom w:val="nil"/>
              <w:right w:val="single" w:sz="4" w:space="0" w:color="auto"/>
            </w:tcBorders>
            <w:shd w:val="clear" w:color="auto" w:fill="FFFFFF"/>
            <w:vAlign w:val="center"/>
          </w:tcPr>
          <w:p w:rsidR="00B33F60" w:rsidRPr="00636665" w:rsidRDefault="00B33F60" w:rsidP="002B4F12">
            <w:pPr>
              <w:widowControl w:val="0"/>
              <w:spacing w:before="20" w:after="20"/>
              <w:ind w:left="56" w:right="142"/>
              <w:jc w:val="both"/>
            </w:pPr>
            <w:r w:rsidRPr="00636665">
              <w:t xml:space="preserve">- </w:t>
            </w:r>
            <w:r w:rsidR="0073194A" w:rsidRPr="00636665">
              <w:t>Tỷ lệ người có việc làm trên dân số trong độ tuổi lao động có khả năng tham gia lao động từ 90% trở lên (đối với vùng đô thị, đồng bằng), 80% t</w:t>
            </w:r>
            <w:r w:rsidR="007E4839" w:rsidRPr="00636665">
              <w:t>rở lên (đối với vùng miền núi);</w:t>
            </w:r>
          </w:p>
          <w:p w:rsidR="0073194A" w:rsidRPr="00636665" w:rsidRDefault="00925485" w:rsidP="002B4F12">
            <w:pPr>
              <w:widowControl w:val="0"/>
              <w:spacing w:before="20" w:after="20"/>
              <w:ind w:left="56" w:right="142"/>
              <w:jc w:val="both"/>
            </w:pPr>
            <w:r w:rsidRPr="00636665">
              <w:rPr>
                <w:szCs w:val="28"/>
              </w:rPr>
              <w:t>- T</w:t>
            </w:r>
            <w:r w:rsidR="008653B2" w:rsidRPr="00636665">
              <w:rPr>
                <w:szCs w:val="28"/>
              </w:rPr>
              <w:t xml:space="preserve">hu nhập bình quân đầu người của thôn, tổ dân phố bằng hoặc cao hơn thu nhập bình quân đầu người của xã, phường. </w:t>
            </w:r>
            <w:r w:rsidR="0073194A" w:rsidRPr="00636665">
              <w:t xml:space="preserve"> </w:t>
            </w:r>
          </w:p>
        </w:tc>
        <w:tc>
          <w:tcPr>
            <w:tcW w:w="428" w:type="pct"/>
            <w:tcBorders>
              <w:top w:val="single" w:sz="4" w:space="0" w:color="auto"/>
              <w:left w:val="single" w:sz="4" w:space="0" w:color="auto"/>
              <w:bottom w:val="nil"/>
              <w:right w:val="single" w:sz="4" w:space="0" w:color="auto"/>
            </w:tcBorders>
            <w:shd w:val="clear" w:color="auto" w:fill="FFFFFF"/>
            <w:vAlign w:val="center"/>
          </w:tcPr>
          <w:p w:rsidR="0073194A" w:rsidRPr="00636665" w:rsidRDefault="005C1E0B" w:rsidP="002B4F12">
            <w:pPr>
              <w:widowControl w:val="0"/>
              <w:spacing w:before="20" w:after="20"/>
              <w:ind w:left="56" w:right="49"/>
              <w:jc w:val="center"/>
            </w:pPr>
            <w:r w:rsidRPr="00636665">
              <w:rPr>
                <w:b/>
                <w:bCs/>
              </w:rPr>
              <w:t>Đạt</w:t>
            </w:r>
          </w:p>
        </w:tc>
      </w:tr>
      <w:tr w:rsidR="0073194A" w:rsidRPr="00636665" w:rsidTr="002B4F12">
        <w:trPr>
          <w:trHeight w:val="742"/>
        </w:trPr>
        <w:tc>
          <w:tcPr>
            <w:tcW w:w="600" w:type="pct"/>
            <w:vMerge/>
            <w:tcBorders>
              <w:top w:val="nil"/>
              <w:left w:val="single" w:sz="4" w:space="0" w:color="auto"/>
              <w:bottom w:val="nil"/>
              <w:right w:val="nil"/>
            </w:tcBorders>
            <w:shd w:val="clear" w:color="auto" w:fill="FFFFFF"/>
            <w:vAlign w:val="center"/>
          </w:tcPr>
          <w:p w:rsidR="0073194A" w:rsidRPr="00636665" w:rsidRDefault="0073194A" w:rsidP="002B4F12">
            <w:pPr>
              <w:widowControl w:val="0"/>
              <w:spacing w:before="20" w:after="20"/>
              <w:ind w:right="49" w:firstLine="5"/>
            </w:pPr>
          </w:p>
        </w:tc>
        <w:tc>
          <w:tcPr>
            <w:tcW w:w="1275" w:type="pct"/>
            <w:tcBorders>
              <w:top w:val="single" w:sz="4" w:space="0" w:color="auto"/>
              <w:left w:val="single" w:sz="4" w:space="0" w:color="auto"/>
              <w:bottom w:val="nil"/>
              <w:right w:val="single" w:sz="4" w:space="0" w:color="auto"/>
            </w:tcBorders>
            <w:shd w:val="clear" w:color="auto" w:fill="FFFFFF"/>
            <w:vAlign w:val="center"/>
          </w:tcPr>
          <w:p w:rsidR="0073194A" w:rsidRPr="00636665" w:rsidRDefault="0073194A" w:rsidP="002B4F12">
            <w:pPr>
              <w:widowControl w:val="0"/>
              <w:spacing w:before="20" w:after="20"/>
              <w:ind w:right="49" w:firstLine="5"/>
              <w:jc w:val="both"/>
            </w:pPr>
            <w:r w:rsidRPr="00636665">
              <w:t>2. Tỷ lệ hộ nghèo, hộ cận nghèo thấp</w:t>
            </w:r>
          </w:p>
        </w:tc>
        <w:tc>
          <w:tcPr>
            <w:tcW w:w="2697" w:type="pct"/>
            <w:tcBorders>
              <w:top w:val="single" w:sz="4" w:space="0" w:color="auto"/>
              <w:left w:val="single" w:sz="4" w:space="0" w:color="auto"/>
              <w:bottom w:val="nil"/>
              <w:right w:val="single" w:sz="4" w:space="0" w:color="auto"/>
            </w:tcBorders>
            <w:shd w:val="clear" w:color="auto" w:fill="FFFFFF"/>
            <w:vAlign w:val="center"/>
          </w:tcPr>
          <w:p w:rsidR="0073194A" w:rsidRPr="00636665" w:rsidRDefault="00B33F60" w:rsidP="002B4F12">
            <w:pPr>
              <w:widowControl w:val="0"/>
              <w:spacing w:before="20" w:after="20"/>
              <w:ind w:left="56" w:right="142"/>
              <w:jc w:val="both"/>
            </w:pPr>
            <w:r w:rsidRPr="00636665">
              <w:t xml:space="preserve">- </w:t>
            </w:r>
            <w:r w:rsidR="0073194A" w:rsidRPr="00636665">
              <w:t>Tỷ lệ hộ nghèo, hộ cận nghèo thấp hơn so vớ</w:t>
            </w:r>
            <w:r w:rsidR="007E4839" w:rsidRPr="00636665">
              <w:t xml:space="preserve">i quy định chung của </w:t>
            </w:r>
            <w:r w:rsidR="00FE77AB" w:rsidRPr="00636665">
              <w:rPr>
                <w:szCs w:val="28"/>
              </w:rPr>
              <w:t>xã, phường</w:t>
            </w:r>
            <w:r w:rsidR="007E4839" w:rsidRPr="00636665">
              <w:t>;</w:t>
            </w:r>
          </w:p>
          <w:p w:rsidR="00B33F60" w:rsidRPr="00636665" w:rsidRDefault="00B33F60" w:rsidP="002B4F12">
            <w:pPr>
              <w:widowControl w:val="0"/>
              <w:spacing w:before="20" w:after="20"/>
              <w:ind w:left="56" w:right="142"/>
              <w:jc w:val="both"/>
            </w:pPr>
            <w:r w:rsidRPr="00636665">
              <w:t>- Thực hiện tốt cuộc vận động “Ngày vì người nghèo”, không để ai bị bỏ lại phía sau</w:t>
            </w:r>
            <w:r w:rsidR="007E4839" w:rsidRPr="00636665">
              <w:t>.</w:t>
            </w:r>
          </w:p>
        </w:tc>
        <w:tc>
          <w:tcPr>
            <w:tcW w:w="428" w:type="pct"/>
            <w:tcBorders>
              <w:top w:val="single" w:sz="4" w:space="0" w:color="auto"/>
              <w:left w:val="single" w:sz="4" w:space="0" w:color="auto"/>
              <w:bottom w:val="nil"/>
              <w:right w:val="single" w:sz="4" w:space="0" w:color="auto"/>
            </w:tcBorders>
            <w:shd w:val="clear" w:color="auto" w:fill="FFFFFF"/>
            <w:vAlign w:val="center"/>
          </w:tcPr>
          <w:p w:rsidR="0073194A" w:rsidRPr="00636665" w:rsidRDefault="005C1E0B" w:rsidP="002B4F12">
            <w:pPr>
              <w:widowControl w:val="0"/>
              <w:spacing w:before="20" w:after="20"/>
              <w:ind w:left="56" w:right="49"/>
              <w:jc w:val="center"/>
            </w:pPr>
            <w:r w:rsidRPr="00636665">
              <w:rPr>
                <w:b/>
                <w:bCs/>
              </w:rPr>
              <w:t>Đạt</w:t>
            </w:r>
            <w:r w:rsidRPr="00636665">
              <w:t xml:space="preserve"> </w:t>
            </w:r>
          </w:p>
        </w:tc>
      </w:tr>
      <w:tr w:rsidR="0073194A" w:rsidRPr="00636665" w:rsidTr="002B4F12">
        <w:trPr>
          <w:trHeight w:val="1291"/>
        </w:trPr>
        <w:tc>
          <w:tcPr>
            <w:tcW w:w="600" w:type="pct"/>
            <w:vMerge/>
            <w:tcBorders>
              <w:top w:val="nil"/>
              <w:left w:val="single" w:sz="4" w:space="0" w:color="auto"/>
              <w:bottom w:val="nil"/>
              <w:right w:val="nil"/>
            </w:tcBorders>
            <w:shd w:val="clear" w:color="auto" w:fill="FFFFFF"/>
            <w:vAlign w:val="center"/>
          </w:tcPr>
          <w:p w:rsidR="0073194A" w:rsidRPr="00636665" w:rsidRDefault="0073194A" w:rsidP="002B4F12">
            <w:pPr>
              <w:widowControl w:val="0"/>
              <w:spacing w:before="20" w:after="20"/>
              <w:ind w:right="49" w:firstLine="5"/>
            </w:pPr>
          </w:p>
        </w:tc>
        <w:tc>
          <w:tcPr>
            <w:tcW w:w="1275" w:type="pct"/>
            <w:tcBorders>
              <w:top w:val="single" w:sz="4" w:space="0" w:color="auto"/>
              <w:left w:val="single" w:sz="4" w:space="0" w:color="auto"/>
              <w:bottom w:val="nil"/>
              <w:right w:val="single" w:sz="4" w:space="0" w:color="auto"/>
            </w:tcBorders>
            <w:shd w:val="clear" w:color="auto" w:fill="FFFFFF"/>
            <w:vAlign w:val="center"/>
          </w:tcPr>
          <w:p w:rsidR="0073194A" w:rsidRPr="00636665" w:rsidRDefault="0073194A" w:rsidP="002B4F12">
            <w:pPr>
              <w:widowControl w:val="0"/>
              <w:spacing w:before="20" w:after="20"/>
              <w:ind w:right="49" w:firstLine="5"/>
              <w:jc w:val="both"/>
              <w:rPr>
                <w:spacing w:val="-2"/>
              </w:rPr>
            </w:pPr>
            <w:r w:rsidRPr="00636665">
              <w:rPr>
                <w:spacing w:val="-2"/>
              </w:rPr>
              <w:t>3. Phát triển ngành nghề truyền thống hoặc có đóng góp về văn hóa, công nghệ, khoa học kỹ thuật cho địa phương</w:t>
            </w:r>
          </w:p>
        </w:tc>
        <w:tc>
          <w:tcPr>
            <w:tcW w:w="2697" w:type="pct"/>
            <w:tcBorders>
              <w:top w:val="single" w:sz="4" w:space="0" w:color="auto"/>
              <w:left w:val="single" w:sz="4" w:space="0" w:color="auto"/>
              <w:bottom w:val="nil"/>
              <w:right w:val="single" w:sz="4" w:space="0" w:color="auto"/>
            </w:tcBorders>
            <w:shd w:val="clear" w:color="auto" w:fill="FFFFFF"/>
            <w:vAlign w:val="center"/>
          </w:tcPr>
          <w:p w:rsidR="0073194A" w:rsidRPr="00636665" w:rsidRDefault="0073194A" w:rsidP="002B4F12">
            <w:pPr>
              <w:widowControl w:val="0"/>
              <w:spacing w:before="20" w:after="20"/>
              <w:ind w:left="56" w:right="142"/>
              <w:jc w:val="both"/>
              <w:rPr>
                <w:spacing w:val="-2"/>
              </w:rPr>
            </w:pPr>
            <w:r w:rsidRPr="00636665">
              <w:rPr>
                <w:spacing w:val="-2"/>
              </w:rPr>
              <w:t>Có tổ chức tuyên truyền, phổ biến, tập huấn về văn hóa, ứng dụng công nghệ, khoa học kỹ thuật, thu hút trên 80% người dân tham gia</w:t>
            </w:r>
            <w:r w:rsidR="009501DE" w:rsidRPr="00636665">
              <w:rPr>
                <w:spacing w:val="-2"/>
              </w:rPr>
              <w:t>.</w:t>
            </w:r>
            <w:r w:rsidRPr="00636665">
              <w:rPr>
                <w:spacing w:val="-2"/>
              </w:rPr>
              <w:t xml:space="preserve"> Tích cực bảo tồn, phát triển ngành nghề truyền thống (nếu có).</w:t>
            </w:r>
          </w:p>
        </w:tc>
        <w:tc>
          <w:tcPr>
            <w:tcW w:w="428" w:type="pct"/>
            <w:tcBorders>
              <w:top w:val="single" w:sz="4" w:space="0" w:color="auto"/>
              <w:left w:val="single" w:sz="4" w:space="0" w:color="auto"/>
              <w:bottom w:val="nil"/>
              <w:right w:val="single" w:sz="4" w:space="0" w:color="auto"/>
            </w:tcBorders>
            <w:shd w:val="clear" w:color="auto" w:fill="FFFFFF"/>
            <w:vAlign w:val="center"/>
          </w:tcPr>
          <w:p w:rsidR="0073194A" w:rsidRPr="00636665" w:rsidRDefault="005C1E0B" w:rsidP="002B4F12">
            <w:pPr>
              <w:widowControl w:val="0"/>
              <w:spacing w:before="20" w:after="20"/>
              <w:ind w:left="56" w:right="49"/>
              <w:jc w:val="center"/>
            </w:pPr>
            <w:r w:rsidRPr="00636665">
              <w:rPr>
                <w:b/>
                <w:bCs/>
              </w:rPr>
              <w:t>Đạt</w:t>
            </w:r>
          </w:p>
        </w:tc>
      </w:tr>
      <w:tr w:rsidR="0073194A" w:rsidRPr="00636665" w:rsidTr="002B4F12">
        <w:trPr>
          <w:trHeight w:val="1642"/>
        </w:trPr>
        <w:tc>
          <w:tcPr>
            <w:tcW w:w="600" w:type="pct"/>
            <w:vMerge/>
            <w:tcBorders>
              <w:top w:val="nil"/>
              <w:left w:val="single" w:sz="4" w:space="0" w:color="auto"/>
              <w:bottom w:val="single" w:sz="4" w:space="0" w:color="auto"/>
              <w:right w:val="nil"/>
            </w:tcBorders>
            <w:shd w:val="clear" w:color="auto" w:fill="FFFFFF"/>
            <w:vAlign w:val="center"/>
          </w:tcPr>
          <w:p w:rsidR="0073194A" w:rsidRPr="00636665" w:rsidRDefault="0073194A" w:rsidP="002B4F12">
            <w:pPr>
              <w:widowControl w:val="0"/>
              <w:spacing w:before="20" w:after="20"/>
              <w:ind w:right="49" w:firstLine="5"/>
            </w:pPr>
          </w:p>
        </w:tc>
        <w:tc>
          <w:tcPr>
            <w:tcW w:w="1275"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73194A" w:rsidP="002B4F12">
            <w:pPr>
              <w:widowControl w:val="0"/>
              <w:spacing w:before="20" w:after="20"/>
              <w:ind w:right="49" w:firstLine="5"/>
              <w:jc w:val="both"/>
            </w:pPr>
            <w:r w:rsidRPr="00636665">
              <w:t>4. Tham gia, hưởng ứng các phong trào phát triển kinh tế, văn hóa - xã hội do địa phương tổ chức</w:t>
            </w:r>
          </w:p>
        </w:tc>
        <w:tc>
          <w:tcPr>
            <w:tcW w:w="2697" w:type="pct"/>
            <w:tcBorders>
              <w:top w:val="single" w:sz="4" w:space="0" w:color="auto"/>
              <w:left w:val="single" w:sz="4" w:space="0" w:color="auto"/>
              <w:bottom w:val="single" w:sz="4" w:space="0" w:color="auto"/>
              <w:right w:val="single" w:sz="4" w:space="0" w:color="auto"/>
            </w:tcBorders>
            <w:shd w:val="clear" w:color="auto" w:fill="FFFFFF"/>
            <w:vAlign w:val="center"/>
          </w:tcPr>
          <w:p w:rsidR="0024721D" w:rsidRPr="00636665" w:rsidRDefault="005C1E0B" w:rsidP="002B4F12">
            <w:pPr>
              <w:widowControl w:val="0"/>
              <w:spacing w:before="20" w:after="20"/>
              <w:ind w:right="142"/>
              <w:jc w:val="both"/>
            </w:pPr>
            <w:r w:rsidRPr="00636665">
              <w:t>- Có</w:t>
            </w:r>
            <w:r w:rsidR="00B33F60" w:rsidRPr="00636665">
              <w:t xml:space="preserve"> từ 85% trở lên hộ gia đình tham gia, hưởng ứng các phong trào phát triển kinh tế, văn hóa</w:t>
            </w:r>
            <w:r w:rsidR="008C18CA" w:rsidRPr="00636665">
              <w:t xml:space="preserve"> - xã hội do địa phương tổ chức</w:t>
            </w:r>
            <w:r w:rsidR="007E4839" w:rsidRPr="00636665">
              <w:t>;</w:t>
            </w:r>
          </w:p>
          <w:p w:rsidR="008653B2" w:rsidRPr="00636665" w:rsidRDefault="0073194A" w:rsidP="002B4F12">
            <w:pPr>
              <w:widowControl w:val="0"/>
              <w:spacing w:before="20" w:after="20"/>
              <w:ind w:right="142"/>
              <w:jc w:val="both"/>
            </w:pPr>
            <w:r w:rsidRPr="00636665">
              <w:t>- Đường làng, ngõ, xóm được cứng hoá và đảm bảo đi lại thuận tiện quanh năm (ít nhất có từ 80% trở lên</w:t>
            </w:r>
            <w:r w:rsidR="008653B2" w:rsidRPr="00636665">
              <w:t xml:space="preserve"> đối với vùng đô thị, đồng bằng</w:t>
            </w:r>
            <w:r w:rsidRPr="00636665">
              <w:t xml:space="preserve"> được cứng hóa</w:t>
            </w:r>
            <w:r w:rsidR="008653B2" w:rsidRPr="00636665">
              <w:t>; ít nhất có từ 60% trở lên đối với vùng miền núi được cứng hóa</w:t>
            </w:r>
            <w:r w:rsidRPr="00636665">
              <w:t>).</w:t>
            </w:r>
          </w:p>
        </w:tc>
        <w:tc>
          <w:tcPr>
            <w:tcW w:w="428"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5C1E0B" w:rsidP="002B4F12">
            <w:pPr>
              <w:widowControl w:val="0"/>
              <w:spacing w:before="20" w:after="20"/>
              <w:ind w:left="56" w:right="49"/>
              <w:jc w:val="center"/>
            </w:pPr>
            <w:r w:rsidRPr="00636665">
              <w:rPr>
                <w:b/>
                <w:bCs/>
              </w:rPr>
              <w:t>Đạt</w:t>
            </w:r>
          </w:p>
        </w:tc>
      </w:tr>
      <w:tr w:rsidR="0073194A" w:rsidRPr="00636665" w:rsidTr="002B4F12">
        <w:trPr>
          <w:trHeight w:val="1282"/>
        </w:trPr>
        <w:tc>
          <w:tcPr>
            <w:tcW w:w="600" w:type="pct"/>
            <w:vMerge w:val="restart"/>
            <w:tcBorders>
              <w:top w:val="single" w:sz="4" w:space="0" w:color="auto"/>
              <w:left w:val="single" w:sz="4" w:space="0" w:color="auto"/>
              <w:bottom w:val="single" w:sz="4" w:space="0" w:color="auto"/>
              <w:right w:val="nil"/>
            </w:tcBorders>
            <w:shd w:val="clear" w:color="auto" w:fill="FFFFFF"/>
            <w:vAlign w:val="center"/>
          </w:tcPr>
          <w:p w:rsidR="0073194A" w:rsidRPr="00636665" w:rsidRDefault="0073194A" w:rsidP="002B4F12">
            <w:pPr>
              <w:widowControl w:val="0"/>
              <w:spacing w:before="20" w:after="20"/>
              <w:ind w:right="49" w:firstLine="5"/>
              <w:jc w:val="center"/>
            </w:pPr>
            <w:r w:rsidRPr="00636665">
              <w:rPr>
                <w:b/>
                <w:bCs/>
              </w:rPr>
              <w:t>II. Đời sống văn hóa,</w:t>
            </w:r>
            <w:r w:rsidR="0024721D" w:rsidRPr="00636665">
              <w:rPr>
                <w:b/>
                <w:bCs/>
              </w:rPr>
              <w:t xml:space="preserve"> tinh thần lành mạnh, phong phú</w:t>
            </w:r>
          </w:p>
        </w:tc>
        <w:tc>
          <w:tcPr>
            <w:tcW w:w="1275"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73194A" w:rsidP="002B4F12">
            <w:pPr>
              <w:widowControl w:val="0"/>
              <w:spacing w:before="20" w:after="20"/>
              <w:ind w:right="49" w:firstLine="5"/>
              <w:jc w:val="both"/>
            </w:pPr>
            <w:r w:rsidRPr="00636665">
              <w:t>1. Nhà văn hóa, sân thể thao, điểm đọc sách phục vụ cộng đồng phù hợp với điều kiện thực tiễn của thôn, khu phố</w:t>
            </w:r>
          </w:p>
        </w:tc>
        <w:tc>
          <w:tcPr>
            <w:tcW w:w="2697"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CD1C37" w:rsidRDefault="0073194A" w:rsidP="002B4F12">
            <w:pPr>
              <w:widowControl w:val="0"/>
              <w:spacing w:before="20" w:after="20"/>
              <w:ind w:left="56" w:right="142"/>
              <w:jc w:val="both"/>
              <w:rPr>
                <w:spacing w:val="-6"/>
              </w:rPr>
            </w:pPr>
            <w:r w:rsidRPr="00CD1C37">
              <w:rPr>
                <w:spacing w:val="-6"/>
              </w:rPr>
              <w:t xml:space="preserve">Nhà văn hóa - Khu thể thao </w:t>
            </w:r>
            <w:r w:rsidR="008C18CA" w:rsidRPr="00CD1C37">
              <w:rPr>
                <w:spacing w:val="-6"/>
              </w:rPr>
              <w:t>thôn, tổ dân phố</w:t>
            </w:r>
            <w:r w:rsidRPr="00CD1C37">
              <w:rPr>
                <w:spacing w:val="-6"/>
              </w:rPr>
              <w:t xml:space="preserve"> được tu bổ, tôn tạo, xây mới đảm bảo về diện tích, chỗ ngồi, trang thiết bị hoạt động đáp ứng nhu cầu sinh hoạt văn hóa văn nghệ, thể dục thể thao của cộng đồng dân cư (căn cứ pháp lý </w:t>
            </w:r>
            <w:r w:rsidR="009501DE" w:rsidRPr="00CD1C37">
              <w:rPr>
                <w:spacing w:val="-6"/>
              </w:rPr>
              <w:t xml:space="preserve">tại các </w:t>
            </w:r>
            <w:r w:rsidRPr="00CD1C37">
              <w:rPr>
                <w:spacing w:val="-6"/>
              </w:rPr>
              <w:t xml:space="preserve">Thông tư </w:t>
            </w:r>
            <w:r w:rsidR="009501DE" w:rsidRPr="00CD1C37">
              <w:rPr>
                <w:spacing w:val="-6"/>
              </w:rPr>
              <w:t xml:space="preserve">hướng dẫn </w:t>
            </w:r>
            <w:r w:rsidRPr="00CD1C37">
              <w:rPr>
                <w:spacing w:val="-6"/>
              </w:rPr>
              <w:t>của Bộ Văn hóa, Thể thao và Du lịch).</w:t>
            </w:r>
          </w:p>
        </w:tc>
        <w:tc>
          <w:tcPr>
            <w:tcW w:w="428"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5C1E0B" w:rsidP="002B4F12">
            <w:pPr>
              <w:widowControl w:val="0"/>
              <w:spacing w:before="20" w:after="20"/>
              <w:ind w:left="56" w:right="49"/>
              <w:jc w:val="center"/>
            </w:pPr>
            <w:r w:rsidRPr="00636665">
              <w:rPr>
                <w:b/>
                <w:bCs/>
              </w:rPr>
              <w:t>Đạt</w:t>
            </w:r>
          </w:p>
        </w:tc>
      </w:tr>
      <w:tr w:rsidR="0073194A" w:rsidRPr="00636665" w:rsidTr="006E566A">
        <w:trPr>
          <w:trHeight w:val="1108"/>
        </w:trPr>
        <w:tc>
          <w:tcPr>
            <w:tcW w:w="600" w:type="pct"/>
            <w:vMerge/>
            <w:tcBorders>
              <w:top w:val="single" w:sz="4" w:space="0" w:color="auto"/>
              <w:left w:val="single" w:sz="4" w:space="0" w:color="auto"/>
              <w:bottom w:val="single" w:sz="4" w:space="0" w:color="auto"/>
              <w:right w:val="nil"/>
            </w:tcBorders>
            <w:shd w:val="clear" w:color="auto" w:fill="FFFFFF"/>
            <w:vAlign w:val="center"/>
          </w:tcPr>
          <w:p w:rsidR="0073194A" w:rsidRPr="00636665" w:rsidRDefault="0073194A" w:rsidP="002B4F12">
            <w:pPr>
              <w:widowControl w:val="0"/>
              <w:spacing w:before="20" w:after="20"/>
              <w:ind w:right="49" w:firstLine="5"/>
            </w:pPr>
          </w:p>
        </w:tc>
        <w:tc>
          <w:tcPr>
            <w:tcW w:w="1275"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73194A" w:rsidP="002B4F12">
            <w:pPr>
              <w:widowControl w:val="0"/>
              <w:spacing w:before="20" w:after="20"/>
              <w:ind w:right="49" w:firstLine="5"/>
              <w:jc w:val="both"/>
            </w:pPr>
            <w:r w:rsidRPr="00636665">
              <w:t>2. Trẻ em trong độ tuổi đi học được đến trường</w:t>
            </w:r>
          </w:p>
        </w:tc>
        <w:tc>
          <w:tcPr>
            <w:tcW w:w="2697"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73194A" w:rsidP="002B4F12">
            <w:pPr>
              <w:widowControl w:val="0"/>
              <w:spacing w:before="20" w:after="20"/>
              <w:ind w:left="56" w:right="142"/>
              <w:jc w:val="both"/>
            </w:pPr>
            <w:r w:rsidRPr="00636665">
              <w:t>Có 100% trẻ em trong độ tuổi đi học được đến trường; đạt chuẩn phổ cập giáo dục trung học cơ sở; có phong trào “khuyến học, khuyến tài”.</w:t>
            </w:r>
          </w:p>
        </w:tc>
        <w:tc>
          <w:tcPr>
            <w:tcW w:w="428"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5C1E0B" w:rsidP="002B4F12">
            <w:pPr>
              <w:widowControl w:val="0"/>
              <w:spacing w:before="20" w:after="20"/>
              <w:ind w:left="56" w:right="49"/>
              <w:jc w:val="center"/>
            </w:pPr>
            <w:r w:rsidRPr="00636665">
              <w:rPr>
                <w:b/>
                <w:bCs/>
              </w:rPr>
              <w:t>Đạt</w:t>
            </w:r>
          </w:p>
        </w:tc>
      </w:tr>
      <w:tr w:rsidR="0073194A" w:rsidRPr="00636665" w:rsidTr="002B4F12">
        <w:trPr>
          <w:trHeight w:val="562"/>
        </w:trPr>
        <w:tc>
          <w:tcPr>
            <w:tcW w:w="600" w:type="pct"/>
            <w:vMerge/>
            <w:tcBorders>
              <w:top w:val="single" w:sz="4" w:space="0" w:color="auto"/>
              <w:left w:val="single" w:sz="4" w:space="0" w:color="auto"/>
              <w:bottom w:val="single" w:sz="4" w:space="0" w:color="auto"/>
              <w:right w:val="nil"/>
            </w:tcBorders>
            <w:shd w:val="clear" w:color="auto" w:fill="FFFFFF"/>
            <w:vAlign w:val="center"/>
          </w:tcPr>
          <w:p w:rsidR="0073194A" w:rsidRPr="00636665" w:rsidRDefault="0073194A" w:rsidP="002B4F12">
            <w:pPr>
              <w:widowControl w:val="0"/>
              <w:spacing w:before="20" w:after="20"/>
              <w:ind w:right="49" w:firstLine="5"/>
            </w:pPr>
          </w:p>
        </w:tc>
        <w:tc>
          <w:tcPr>
            <w:tcW w:w="1275"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73194A" w:rsidP="002B4F12">
            <w:pPr>
              <w:widowControl w:val="0"/>
              <w:spacing w:before="20" w:after="20"/>
              <w:ind w:right="49" w:firstLine="5"/>
              <w:jc w:val="both"/>
            </w:pPr>
            <w:r w:rsidRPr="00636665">
              <w:t>3. Tổ chức hoạt động văn hóa văn nghệ, thể dục thể thao, vui chơi, giải trí lành mạnh</w:t>
            </w:r>
          </w:p>
        </w:tc>
        <w:tc>
          <w:tcPr>
            <w:tcW w:w="2697"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73194A" w:rsidP="002B4F12">
            <w:pPr>
              <w:widowControl w:val="0"/>
              <w:spacing w:before="20" w:after="20"/>
              <w:ind w:left="56" w:right="142"/>
              <w:jc w:val="both"/>
            </w:pPr>
            <w:r w:rsidRPr="00636665">
              <w:t xml:space="preserve">Duy trì tổ chức hoạt động thường xuyên phong trào văn hóa văn nghệ, thể dục, thể thao quần chúng; các cuộc giao lưu, liên hoan, hội thi, hội diễn văn nghệ; giao hữu, thi đấu các môn thể thao. Thành lập các loại hình Câu lạc bộ, nhóm sở thích; phát hiện bồi dưỡng năng khiếu văn hóa văn nghệ, thể dục, thể thao và các hoạt động vui chơi, giải trí cho trẻ em … Tối thiểu dành 30% thời gian sử dụng </w:t>
            </w:r>
            <w:r w:rsidR="007E4839" w:rsidRPr="00636665">
              <w:t xml:space="preserve">Nhà Văn hóa - Khu thể thao </w:t>
            </w:r>
            <w:r w:rsidR="007E4839" w:rsidRPr="00636665">
              <w:lastRenderedPageBreak/>
              <w:t xml:space="preserve">các thôn, tổ dân phố </w:t>
            </w:r>
            <w:r w:rsidRPr="00636665">
              <w:t xml:space="preserve">cho hoạt động vui chơi, giải trí và thể thao cho người già và trẻ em.  </w:t>
            </w:r>
          </w:p>
        </w:tc>
        <w:tc>
          <w:tcPr>
            <w:tcW w:w="428"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5C1E0B" w:rsidP="002B4F12">
            <w:pPr>
              <w:widowControl w:val="0"/>
              <w:spacing w:before="20" w:after="20"/>
              <w:ind w:left="56" w:right="49"/>
              <w:jc w:val="center"/>
            </w:pPr>
            <w:r w:rsidRPr="00636665">
              <w:rPr>
                <w:b/>
                <w:bCs/>
              </w:rPr>
              <w:lastRenderedPageBreak/>
              <w:t>Đạt</w:t>
            </w:r>
            <w:r w:rsidRPr="00636665">
              <w:t xml:space="preserve"> </w:t>
            </w:r>
          </w:p>
          <w:p w:rsidR="0073194A" w:rsidRPr="00636665" w:rsidRDefault="0073194A" w:rsidP="002B4F12">
            <w:pPr>
              <w:widowControl w:val="0"/>
              <w:spacing w:before="20" w:after="20"/>
              <w:ind w:left="56" w:right="49"/>
              <w:jc w:val="center"/>
            </w:pPr>
          </w:p>
        </w:tc>
      </w:tr>
      <w:tr w:rsidR="0073194A" w:rsidRPr="00636665" w:rsidTr="002B4F12">
        <w:trPr>
          <w:trHeight w:val="1833"/>
        </w:trPr>
        <w:tc>
          <w:tcPr>
            <w:tcW w:w="600" w:type="pct"/>
            <w:vMerge/>
            <w:tcBorders>
              <w:top w:val="single" w:sz="4" w:space="0" w:color="auto"/>
              <w:left w:val="single" w:sz="4" w:space="0" w:color="auto"/>
              <w:bottom w:val="nil"/>
              <w:right w:val="nil"/>
            </w:tcBorders>
            <w:shd w:val="clear" w:color="auto" w:fill="FFFFFF"/>
            <w:vAlign w:val="center"/>
          </w:tcPr>
          <w:p w:rsidR="0073194A" w:rsidRPr="00636665" w:rsidRDefault="0073194A" w:rsidP="002B4F12">
            <w:pPr>
              <w:widowControl w:val="0"/>
              <w:spacing w:before="20" w:after="20"/>
              <w:ind w:right="49" w:firstLine="5"/>
            </w:pPr>
          </w:p>
        </w:tc>
        <w:tc>
          <w:tcPr>
            <w:tcW w:w="1275" w:type="pct"/>
            <w:tcBorders>
              <w:top w:val="single" w:sz="4" w:space="0" w:color="auto"/>
              <w:left w:val="single" w:sz="4" w:space="0" w:color="auto"/>
              <w:bottom w:val="nil"/>
              <w:right w:val="single" w:sz="4" w:space="0" w:color="auto"/>
            </w:tcBorders>
            <w:shd w:val="clear" w:color="auto" w:fill="FFFFFF"/>
            <w:vAlign w:val="center"/>
          </w:tcPr>
          <w:p w:rsidR="0073194A" w:rsidRPr="00636665" w:rsidRDefault="0073194A" w:rsidP="002B4F12">
            <w:pPr>
              <w:widowControl w:val="0"/>
              <w:spacing w:before="20" w:after="20"/>
              <w:ind w:right="49" w:firstLine="5"/>
              <w:jc w:val="both"/>
            </w:pPr>
            <w:r w:rsidRPr="00636665">
              <w:t>4. Tỷ lệ hộ gia đình thực hiện nếp sống văn minh trong việc cưới, việc tang, lễ hội</w:t>
            </w:r>
          </w:p>
        </w:tc>
        <w:tc>
          <w:tcPr>
            <w:tcW w:w="2697" w:type="pct"/>
            <w:tcBorders>
              <w:top w:val="single" w:sz="4" w:space="0" w:color="auto"/>
              <w:left w:val="single" w:sz="4" w:space="0" w:color="auto"/>
              <w:bottom w:val="nil"/>
              <w:right w:val="single" w:sz="4" w:space="0" w:color="auto"/>
            </w:tcBorders>
            <w:shd w:val="clear" w:color="auto" w:fill="FFFFFF"/>
            <w:vAlign w:val="center"/>
          </w:tcPr>
          <w:p w:rsidR="0073194A" w:rsidRPr="00636665" w:rsidRDefault="008C18CA" w:rsidP="002B4F12">
            <w:pPr>
              <w:widowControl w:val="0"/>
              <w:spacing w:before="20" w:after="20"/>
              <w:ind w:left="56" w:right="142"/>
              <w:jc w:val="both"/>
              <w:rPr>
                <w:spacing w:val="-4"/>
              </w:rPr>
            </w:pPr>
            <w:r w:rsidRPr="00636665">
              <w:rPr>
                <w:spacing w:val="-4"/>
              </w:rPr>
              <w:t>Có từ 95</w:t>
            </w:r>
            <w:r w:rsidR="0073194A" w:rsidRPr="00636665">
              <w:rPr>
                <w:spacing w:val="-4"/>
              </w:rPr>
              <w:t>%</w:t>
            </w:r>
            <w:r w:rsidRPr="00636665">
              <w:rPr>
                <w:spacing w:val="-4"/>
              </w:rPr>
              <w:t xml:space="preserve"> trở lên</w:t>
            </w:r>
            <w:r w:rsidR="0073194A" w:rsidRPr="00636665">
              <w:rPr>
                <w:spacing w:val="-4"/>
              </w:rPr>
              <w:t xml:space="preserve"> hộ gia đình thực hiện tốt nếp sống văn minh trong việc cưới, việc tang, lễ hội. Các hộ gia đình trên địa bàn không có thành viên có hành vi truyền bá và hành nghề mê tín dị đoan; thực hành các hủ tục lạc hậu trong việc cưới, việc tang, lễ hội.</w:t>
            </w:r>
          </w:p>
        </w:tc>
        <w:tc>
          <w:tcPr>
            <w:tcW w:w="428" w:type="pct"/>
            <w:tcBorders>
              <w:top w:val="single" w:sz="4" w:space="0" w:color="auto"/>
              <w:left w:val="single" w:sz="4" w:space="0" w:color="auto"/>
              <w:bottom w:val="nil"/>
              <w:right w:val="single" w:sz="4" w:space="0" w:color="auto"/>
            </w:tcBorders>
            <w:shd w:val="clear" w:color="auto" w:fill="FFFFFF"/>
            <w:vAlign w:val="center"/>
          </w:tcPr>
          <w:p w:rsidR="00F314EA" w:rsidRPr="00636665" w:rsidRDefault="00F314EA" w:rsidP="002B4F12">
            <w:pPr>
              <w:widowControl w:val="0"/>
              <w:spacing w:before="20" w:after="20"/>
              <w:ind w:left="56" w:right="49"/>
              <w:jc w:val="center"/>
            </w:pPr>
          </w:p>
          <w:p w:rsidR="0073194A" w:rsidRPr="00636665" w:rsidRDefault="005C1E0B" w:rsidP="002B4F12">
            <w:pPr>
              <w:widowControl w:val="0"/>
              <w:spacing w:before="20" w:after="20"/>
              <w:ind w:left="56" w:right="49"/>
              <w:jc w:val="center"/>
            </w:pPr>
            <w:r w:rsidRPr="00636665">
              <w:rPr>
                <w:b/>
                <w:bCs/>
              </w:rPr>
              <w:t>Đạt</w:t>
            </w:r>
            <w:r w:rsidRPr="00636665">
              <w:t xml:space="preserve"> </w:t>
            </w:r>
          </w:p>
        </w:tc>
      </w:tr>
      <w:tr w:rsidR="0073194A" w:rsidRPr="00636665" w:rsidTr="006E566A">
        <w:trPr>
          <w:trHeight w:val="2535"/>
        </w:trPr>
        <w:tc>
          <w:tcPr>
            <w:tcW w:w="600" w:type="pct"/>
            <w:vMerge/>
            <w:tcBorders>
              <w:top w:val="nil"/>
              <w:left w:val="single" w:sz="4" w:space="0" w:color="auto"/>
              <w:bottom w:val="nil"/>
              <w:right w:val="nil"/>
            </w:tcBorders>
            <w:shd w:val="clear" w:color="auto" w:fill="FFFFFF"/>
            <w:vAlign w:val="center"/>
          </w:tcPr>
          <w:p w:rsidR="0073194A" w:rsidRPr="00636665" w:rsidRDefault="0073194A" w:rsidP="002B4F12">
            <w:pPr>
              <w:widowControl w:val="0"/>
              <w:spacing w:before="20" w:after="20"/>
              <w:ind w:right="49" w:firstLine="5"/>
            </w:pPr>
          </w:p>
        </w:tc>
        <w:tc>
          <w:tcPr>
            <w:tcW w:w="1275" w:type="pct"/>
            <w:tcBorders>
              <w:top w:val="single" w:sz="4" w:space="0" w:color="auto"/>
              <w:left w:val="single" w:sz="4" w:space="0" w:color="auto"/>
              <w:bottom w:val="nil"/>
              <w:right w:val="single" w:sz="4" w:space="0" w:color="auto"/>
            </w:tcBorders>
            <w:shd w:val="clear" w:color="auto" w:fill="FFFFFF"/>
            <w:vAlign w:val="center"/>
          </w:tcPr>
          <w:p w:rsidR="0073194A" w:rsidRPr="00636665" w:rsidRDefault="0073194A" w:rsidP="002B4F12">
            <w:pPr>
              <w:widowControl w:val="0"/>
              <w:spacing w:before="20" w:after="20"/>
              <w:ind w:right="49" w:firstLine="5"/>
              <w:jc w:val="both"/>
            </w:pPr>
            <w:r w:rsidRPr="00636665">
              <w:t>5. Thực hiện tốt công tác hòa giải ở cơ sở; công tác phòng, chống tệ nạn xã hội</w:t>
            </w:r>
          </w:p>
        </w:tc>
        <w:tc>
          <w:tcPr>
            <w:tcW w:w="2697" w:type="pct"/>
            <w:tcBorders>
              <w:top w:val="single" w:sz="4" w:space="0" w:color="auto"/>
              <w:left w:val="single" w:sz="4" w:space="0" w:color="auto"/>
              <w:bottom w:val="nil"/>
              <w:right w:val="single" w:sz="4" w:space="0" w:color="auto"/>
            </w:tcBorders>
            <w:shd w:val="clear" w:color="auto" w:fill="FFFFFF"/>
            <w:vAlign w:val="center"/>
          </w:tcPr>
          <w:p w:rsidR="007E4839" w:rsidRPr="00636665" w:rsidRDefault="00DC2AAF" w:rsidP="002B4F12">
            <w:pPr>
              <w:widowControl w:val="0"/>
              <w:spacing w:before="20" w:after="20"/>
              <w:ind w:left="56" w:right="142"/>
              <w:jc w:val="both"/>
            </w:pPr>
            <w:r w:rsidRPr="00636665">
              <w:t>- 95</w:t>
            </w:r>
            <w:r w:rsidR="0073194A" w:rsidRPr="00636665">
              <w:t>% các vụ bạo lực gia đình, mâu thuẫn, bất hòa ở cộng đồng được t</w:t>
            </w:r>
            <w:r w:rsidR="009501DE" w:rsidRPr="00636665">
              <w:t>ổ chức hòa giải đạt kết quả tốt.</w:t>
            </w:r>
            <w:r w:rsidR="0073194A" w:rsidRPr="00636665">
              <w:t xml:space="preserve"> Phản ánh kịp thời những đề xuất, kiến nghị của nhân dân; tham gia giải quyết kịp th</w:t>
            </w:r>
            <w:r w:rsidR="007E4839" w:rsidRPr="00636665">
              <w:t>ời những vấn đề bức xúc ở cơ sở;</w:t>
            </w:r>
          </w:p>
          <w:p w:rsidR="0073194A" w:rsidRPr="00636665" w:rsidRDefault="0073194A" w:rsidP="002B4F12">
            <w:pPr>
              <w:widowControl w:val="0"/>
              <w:spacing w:before="20" w:after="20"/>
              <w:ind w:left="56" w:right="142"/>
              <w:jc w:val="both"/>
            </w:pPr>
            <w:r w:rsidRPr="00636665">
              <w:t>- Không để phát sinh người mắc tệ nạn xã hội ở cộng đồng; không có người sử dụng và lưu hành văn hóa phẩm độc hại.</w:t>
            </w:r>
          </w:p>
        </w:tc>
        <w:tc>
          <w:tcPr>
            <w:tcW w:w="428" w:type="pct"/>
            <w:tcBorders>
              <w:top w:val="single" w:sz="4" w:space="0" w:color="auto"/>
              <w:left w:val="single" w:sz="4" w:space="0" w:color="auto"/>
              <w:bottom w:val="nil"/>
              <w:right w:val="single" w:sz="4" w:space="0" w:color="auto"/>
            </w:tcBorders>
            <w:shd w:val="clear" w:color="auto" w:fill="FFFFFF"/>
            <w:vAlign w:val="center"/>
          </w:tcPr>
          <w:p w:rsidR="0073194A" w:rsidRPr="00636665" w:rsidRDefault="005C1E0B" w:rsidP="002B4F12">
            <w:pPr>
              <w:widowControl w:val="0"/>
              <w:spacing w:before="20" w:after="20"/>
              <w:ind w:left="56" w:right="49"/>
              <w:jc w:val="center"/>
            </w:pPr>
            <w:r w:rsidRPr="00636665">
              <w:rPr>
                <w:b/>
                <w:bCs/>
              </w:rPr>
              <w:t>Đạt</w:t>
            </w:r>
            <w:r w:rsidRPr="00636665">
              <w:t xml:space="preserve"> </w:t>
            </w:r>
          </w:p>
        </w:tc>
      </w:tr>
      <w:tr w:rsidR="0073194A" w:rsidRPr="00636665" w:rsidTr="002B4F12">
        <w:trPr>
          <w:trHeight w:val="3959"/>
        </w:trPr>
        <w:tc>
          <w:tcPr>
            <w:tcW w:w="600" w:type="pct"/>
            <w:vMerge/>
            <w:tcBorders>
              <w:top w:val="nil"/>
              <w:left w:val="single" w:sz="4" w:space="0" w:color="auto"/>
              <w:bottom w:val="single" w:sz="4" w:space="0" w:color="auto"/>
              <w:right w:val="nil"/>
            </w:tcBorders>
            <w:shd w:val="clear" w:color="auto" w:fill="FFFFFF"/>
            <w:vAlign w:val="center"/>
          </w:tcPr>
          <w:p w:rsidR="0073194A" w:rsidRPr="00636665" w:rsidRDefault="0073194A" w:rsidP="002B4F12">
            <w:pPr>
              <w:widowControl w:val="0"/>
              <w:spacing w:before="20" w:after="20"/>
              <w:ind w:right="49" w:firstLine="5"/>
            </w:pPr>
          </w:p>
        </w:tc>
        <w:tc>
          <w:tcPr>
            <w:tcW w:w="1275"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73194A" w:rsidP="002B4F12">
            <w:pPr>
              <w:widowControl w:val="0"/>
              <w:spacing w:before="20" w:after="20"/>
              <w:ind w:right="49" w:firstLine="5"/>
              <w:jc w:val="both"/>
            </w:pPr>
            <w:r w:rsidRPr="00636665">
              <w:t>6. Bảo tồn, phát huy các giá trị di sản văn hóa, các hình thức sinh hoạt văn hóa, thể thao dân gian truyền thống của địa phương</w:t>
            </w:r>
          </w:p>
        </w:tc>
        <w:tc>
          <w:tcPr>
            <w:tcW w:w="2697" w:type="pct"/>
            <w:tcBorders>
              <w:top w:val="single" w:sz="4" w:space="0" w:color="auto"/>
              <w:left w:val="single" w:sz="4" w:space="0" w:color="auto"/>
              <w:bottom w:val="single" w:sz="4" w:space="0" w:color="auto"/>
              <w:right w:val="single" w:sz="4" w:space="0" w:color="auto"/>
            </w:tcBorders>
            <w:shd w:val="clear" w:color="auto" w:fill="FFFFFF"/>
            <w:vAlign w:val="center"/>
          </w:tcPr>
          <w:p w:rsidR="00DC2AAF" w:rsidRPr="00636665" w:rsidRDefault="00DC2AAF" w:rsidP="002B4F12">
            <w:pPr>
              <w:widowControl w:val="0"/>
              <w:spacing w:before="20" w:after="20"/>
              <w:ind w:left="56" w:right="142"/>
              <w:jc w:val="both"/>
            </w:pPr>
            <w:r w:rsidRPr="00636665">
              <w:t xml:space="preserve">- </w:t>
            </w:r>
            <w:r w:rsidR="0073194A" w:rsidRPr="00636665">
              <w:t xml:space="preserve">Di sản văn hóa trên địa bàn </w:t>
            </w:r>
            <w:r w:rsidR="007E4839" w:rsidRPr="00636665">
              <w:t xml:space="preserve">thôn, tổ dân phố </w:t>
            </w:r>
            <w:r w:rsidR="0073194A" w:rsidRPr="00636665">
              <w:t>được kiểm kê, ghi danh, bảo vệ, tu bổ, tôn tạo và phát huy giá trị theo quy định pháp luật về di sản văn hóa. Tổ chức các hoạt động bảo tồn và phát huy các hình thức sinh hoạt văn hóa, thể thao dân gia</w:t>
            </w:r>
            <w:r w:rsidRPr="00636665">
              <w:t>n truyền thống ở địa phương</w:t>
            </w:r>
            <w:r w:rsidR="007E4839" w:rsidRPr="00636665">
              <w:t>;</w:t>
            </w:r>
          </w:p>
          <w:p w:rsidR="00DC2AAF" w:rsidRPr="00636665" w:rsidRDefault="00DC2AAF" w:rsidP="002B4F12">
            <w:pPr>
              <w:widowControl w:val="0"/>
              <w:spacing w:before="20" w:after="20"/>
              <w:ind w:left="56" w:right="142"/>
              <w:jc w:val="both"/>
            </w:pPr>
            <w:r w:rsidRPr="00636665">
              <w:t>- Thành lập và duy trì hoạt động các câu lạc bộ</w:t>
            </w:r>
            <w:r w:rsidR="00FE77AB" w:rsidRPr="00636665">
              <w:t>, hội nhóm, tổ, đội</w:t>
            </w:r>
            <w:r w:rsidRPr="00636665">
              <w:t xml:space="preserve"> văn hóa, thể thao nhằm bảo tồn và phát huy bản sắc văn hóa dân tộc</w:t>
            </w:r>
            <w:r w:rsidR="007E4839" w:rsidRPr="00636665">
              <w:t>;</w:t>
            </w:r>
          </w:p>
          <w:p w:rsidR="00DC2AAF" w:rsidRPr="00636665" w:rsidRDefault="00DC2AAF" w:rsidP="002B4F12">
            <w:pPr>
              <w:widowControl w:val="0"/>
              <w:spacing w:before="20" w:after="20"/>
              <w:ind w:left="56" w:right="142"/>
              <w:jc w:val="both"/>
            </w:pPr>
            <w:r w:rsidRPr="00636665">
              <w:t>- Có từ 80% trở lên người dân được nâng cao mức hưởng thụ và tham gia các hoạt động văn hóa, bảo tồn và phát huy các giá trị văn hóa truyền thống.</w:t>
            </w:r>
          </w:p>
        </w:tc>
        <w:tc>
          <w:tcPr>
            <w:tcW w:w="428"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5C1E0B" w:rsidP="002B4F12">
            <w:pPr>
              <w:widowControl w:val="0"/>
              <w:spacing w:before="20" w:after="20"/>
              <w:ind w:left="56" w:right="49"/>
              <w:jc w:val="center"/>
            </w:pPr>
            <w:r w:rsidRPr="00636665">
              <w:rPr>
                <w:b/>
                <w:bCs/>
              </w:rPr>
              <w:t>Đạt</w:t>
            </w:r>
            <w:r w:rsidRPr="00636665">
              <w:t xml:space="preserve"> </w:t>
            </w:r>
          </w:p>
        </w:tc>
      </w:tr>
      <w:tr w:rsidR="0073194A" w:rsidRPr="00636665" w:rsidTr="0044763D">
        <w:trPr>
          <w:trHeight w:val="2443"/>
        </w:trPr>
        <w:tc>
          <w:tcPr>
            <w:tcW w:w="600" w:type="pct"/>
            <w:vMerge w:val="restart"/>
            <w:tcBorders>
              <w:top w:val="single" w:sz="4" w:space="0" w:color="auto"/>
              <w:left w:val="single" w:sz="4" w:space="0" w:color="auto"/>
              <w:bottom w:val="single" w:sz="4" w:space="0" w:color="auto"/>
              <w:right w:val="nil"/>
            </w:tcBorders>
            <w:shd w:val="clear" w:color="auto" w:fill="FFFFFF"/>
            <w:vAlign w:val="center"/>
          </w:tcPr>
          <w:p w:rsidR="0073194A" w:rsidRPr="00636665" w:rsidRDefault="0073194A" w:rsidP="002B4F12">
            <w:pPr>
              <w:widowControl w:val="0"/>
              <w:spacing w:before="20" w:after="20"/>
              <w:ind w:right="49" w:firstLine="5"/>
              <w:jc w:val="center"/>
              <w:rPr>
                <w:b/>
                <w:bCs/>
              </w:rPr>
            </w:pPr>
            <w:r w:rsidRPr="00636665">
              <w:rPr>
                <w:b/>
                <w:bCs/>
              </w:rPr>
              <w:t>III. Môi trường an toàn, thân thiện, cảnh quan sạch đẹp</w:t>
            </w:r>
          </w:p>
          <w:p w:rsidR="0073194A" w:rsidRPr="00636665" w:rsidRDefault="0073194A" w:rsidP="002B4F12">
            <w:pPr>
              <w:widowControl w:val="0"/>
              <w:spacing w:before="20" w:after="20"/>
              <w:ind w:right="49" w:firstLine="5"/>
              <w:jc w:val="center"/>
            </w:pPr>
          </w:p>
        </w:tc>
        <w:tc>
          <w:tcPr>
            <w:tcW w:w="1275"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73194A" w:rsidP="002B4F12">
            <w:pPr>
              <w:widowControl w:val="0"/>
              <w:spacing w:before="20" w:after="20"/>
              <w:ind w:right="49" w:firstLine="5"/>
              <w:jc w:val="both"/>
            </w:pPr>
            <w:r w:rsidRPr="00636665">
              <w:t>1. Hoạt động sản xuất, kinh doanh đáp ứng các quy định của pháp luật về bảo vệ môi trường</w:t>
            </w:r>
          </w:p>
        </w:tc>
        <w:tc>
          <w:tcPr>
            <w:tcW w:w="2697"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73194A" w:rsidP="002B4F12">
            <w:pPr>
              <w:widowControl w:val="0"/>
              <w:spacing w:before="20" w:after="20"/>
              <w:ind w:left="56" w:right="142"/>
              <w:jc w:val="both"/>
            </w:pPr>
            <w:r w:rsidRPr="00636665">
              <w:t>100% doanh nghiệp, cơ sở sản xuất kinh doanh, hộ sản xuất kinh doanh cá thể trên địa bàn đạt các tiêu chuẩn an toàn thực phẩm; vệ sinh môi trường theo quy định; chất thải, nước thải, rác thải đư</w:t>
            </w:r>
            <w:r w:rsidR="009501DE" w:rsidRPr="00636665">
              <w:t>ợc thu gom, xử lý đúng quy định.</w:t>
            </w:r>
            <w:r w:rsidRPr="00636665">
              <w:t xml:space="preserve"> Không để xảy ra tình trạng ngộ độc thực phẩm lớn (≥30 người mắc) trên địa bàn quản lý.</w:t>
            </w:r>
          </w:p>
        </w:tc>
        <w:tc>
          <w:tcPr>
            <w:tcW w:w="428"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5C1E0B" w:rsidP="002B4F12">
            <w:pPr>
              <w:widowControl w:val="0"/>
              <w:spacing w:before="20" w:after="20"/>
              <w:ind w:left="56" w:right="49"/>
              <w:jc w:val="center"/>
            </w:pPr>
            <w:r w:rsidRPr="00636665">
              <w:rPr>
                <w:b/>
                <w:bCs/>
              </w:rPr>
              <w:t>Đạt</w:t>
            </w:r>
          </w:p>
        </w:tc>
      </w:tr>
      <w:tr w:rsidR="0073194A" w:rsidRPr="00636665" w:rsidTr="002B4F12">
        <w:trPr>
          <w:trHeight w:val="2194"/>
        </w:trPr>
        <w:tc>
          <w:tcPr>
            <w:tcW w:w="600" w:type="pct"/>
            <w:vMerge/>
            <w:tcBorders>
              <w:top w:val="single" w:sz="4" w:space="0" w:color="auto"/>
              <w:left w:val="single" w:sz="4" w:space="0" w:color="auto"/>
              <w:bottom w:val="single" w:sz="4" w:space="0" w:color="auto"/>
              <w:right w:val="nil"/>
            </w:tcBorders>
            <w:shd w:val="clear" w:color="auto" w:fill="FFFFFF"/>
            <w:vAlign w:val="center"/>
          </w:tcPr>
          <w:p w:rsidR="0073194A" w:rsidRPr="00636665" w:rsidRDefault="0073194A" w:rsidP="002B4F12">
            <w:pPr>
              <w:widowControl w:val="0"/>
              <w:spacing w:before="20" w:after="20"/>
              <w:ind w:right="49" w:firstLine="5"/>
            </w:pPr>
          </w:p>
        </w:tc>
        <w:tc>
          <w:tcPr>
            <w:tcW w:w="1275"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73194A" w:rsidP="002B4F12">
            <w:pPr>
              <w:widowControl w:val="0"/>
              <w:spacing w:before="20" w:after="20"/>
              <w:ind w:right="49" w:firstLine="5"/>
              <w:jc w:val="both"/>
            </w:pPr>
            <w:r w:rsidRPr="00636665">
              <w:t>2. Thực hiện việc mai táng, hỏa táng (nếu có) đúng quy định của pháp luật và theo quy hoạch của địa phương</w:t>
            </w:r>
          </w:p>
        </w:tc>
        <w:tc>
          <w:tcPr>
            <w:tcW w:w="2697"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73194A" w:rsidP="002B4F12">
            <w:pPr>
              <w:widowControl w:val="0"/>
              <w:spacing w:before="20" w:after="20"/>
              <w:ind w:left="56" w:right="142"/>
              <w:jc w:val="both"/>
            </w:pPr>
            <w:r w:rsidRPr="00636665">
              <w:t>Việc tổ chức mai táng, hỏa táng; quy hoạch và điều kiện vệ sinh nghĩa trang được thực hiện theo đúng quy định hiện hành. 100% gia đình khi có người qua đời tổ chức lễ tang đảm bảo theo quy định của pháp luật (về đăng ký và quản lý hộ tịch, pháp luật về bảo vệ môi trường, pháp luật về y tế và các quy định pháp luật khác có liên quan).</w:t>
            </w:r>
          </w:p>
        </w:tc>
        <w:tc>
          <w:tcPr>
            <w:tcW w:w="428"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5C1E0B" w:rsidP="002B4F12">
            <w:pPr>
              <w:widowControl w:val="0"/>
              <w:spacing w:before="20" w:after="20"/>
              <w:ind w:left="56" w:right="49"/>
              <w:jc w:val="center"/>
            </w:pPr>
            <w:r w:rsidRPr="00636665">
              <w:rPr>
                <w:b/>
                <w:bCs/>
              </w:rPr>
              <w:t>Đạt</w:t>
            </w:r>
            <w:r w:rsidRPr="00636665">
              <w:t xml:space="preserve"> </w:t>
            </w:r>
          </w:p>
        </w:tc>
      </w:tr>
      <w:tr w:rsidR="0073194A" w:rsidRPr="00636665" w:rsidTr="002B4F12">
        <w:trPr>
          <w:trHeight w:val="2451"/>
        </w:trPr>
        <w:tc>
          <w:tcPr>
            <w:tcW w:w="600" w:type="pct"/>
            <w:vMerge/>
            <w:tcBorders>
              <w:top w:val="single" w:sz="4" w:space="0" w:color="auto"/>
              <w:left w:val="single" w:sz="4" w:space="0" w:color="auto"/>
              <w:bottom w:val="nil"/>
              <w:right w:val="nil"/>
            </w:tcBorders>
            <w:shd w:val="clear" w:color="auto" w:fill="FFFFFF"/>
            <w:vAlign w:val="center"/>
          </w:tcPr>
          <w:p w:rsidR="0073194A" w:rsidRPr="00636665" w:rsidRDefault="0073194A" w:rsidP="002B4F12">
            <w:pPr>
              <w:widowControl w:val="0"/>
              <w:spacing w:before="20" w:after="20"/>
              <w:ind w:right="49" w:firstLine="5"/>
            </w:pPr>
          </w:p>
        </w:tc>
        <w:tc>
          <w:tcPr>
            <w:tcW w:w="1275" w:type="pct"/>
            <w:tcBorders>
              <w:top w:val="single" w:sz="4" w:space="0" w:color="auto"/>
              <w:left w:val="single" w:sz="4" w:space="0" w:color="auto"/>
              <w:bottom w:val="nil"/>
              <w:right w:val="single" w:sz="4" w:space="0" w:color="auto"/>
            </w:tcBorders>
            <w:shd w:val="clear" w:color="auto" w:fill="FFFFFF"/>
            <w:vAlign w:val="center"/>
          </w:tcPr>
          <w:p w:rsidR="0073194A" w:rsidRPr="00636665" w:rsidRDefault="0073194A" w:rsidP="002B4F12">
            <w:pPr>
              <w:widowControl w:val="0"/>
              <w:spacing w:before="20" w:after="20"/>
              <w:ind w:right="49" w:firstLine="5"/>
              <w:jc w:val="both"/>
            </w:pPr>
            <w:r w:rsidRPr="00636665">
              <w:t>3. Các địa điểm vui chơi công cộng được tôn tạo, bảo vệ và gi</w:t>
            </w:r>
            <w:r w:rsidRPr="00636665">
              <w:rPr>
                <w:lang w:val="en-SG"/>
              </w:rPr>
              <w:t>ữ</w:t>
            </w:r>
            <w:r w:rsidRPr="00636665">
              <w:t xml:space="preserve"> gìn sạch sẽ</w:t>
            </w:r>
          </w:p>
        </w:tc>
        <w:tc>
          <w:tcPr>
            <w:tcW w:w="2697" w:type="pct"/>
            <w:tcBorders>
              <w:top w:val="single" w:sz="4" w:space="0" w:color="auto"/>
              <w:left w:val="single" w:sz="4" w:space="0" w:color="auto"/>
              <w:bottom w:val="nil"/>
              <w:right w:val="single" w:sz="4" w:space="0" w:color="auto"/>
            </w:tcBorders>
            <w:shd w:val="clear" w:color="auto" w:fill="FFFFFF"/>
            <w:vAlign w:val="center"/>
          </w:tcPr>
          <w:p w:rsidR="00DA76C6" w:rsidRPr="005A6FC3" w:rsidRDefault="00DA76C6" w:rsidP="002B4F12">
            <w:pPr>
              <w:widowControl w:val="0"/>
              <w:spacing w:before="20" w:after="20"/>
              <w:ind w:left="56" w:right="142"/>
              <w:jc w:val="both"/>
              <w:rPr>
                <w:spacing w:val="-4"/>
              </w:rPr>
            </w:pPr>
            <w:r w:rsidRPr="005A6FC3">
              <w:rPr>
                <w:spacing w:val="-4"/>
              </w:rPr>
              <w:t xml:space="preserve">- </w:t>
            </w:r>
            <w:r w:rsidR="0073194A" w:rsidRPr="005A6FC3">
              <w:rPr>
                <w:spacing w:val="-4"/>
              </w:rPr>
              <w:t xml:space="preserve">100% các điểm vui chơi công cộng trên địa bàn </w:t>
            </w:r>
            <w:r w:rsidR="007E4839" w:rsidRPr="005A6FC3">
              <w:rPr>
                <w:spacing w:val="-4"/>
              </w:rPr>
              <w:t xml:space="preserve">thôn, tổ dân phố </w:t>
            </w:r>
            <w:r w:rsidR="0073194A" w:rsidRPr="005A6FC3">
              <w:rPr>
                <w:spacing w:val="-4"/>
              </w:rPr>
              <w:t>thường xuyên được tôn tạo, bảo vệ và gi</w:t>
            </w:r>
            <w:r w:rsidR="0073194A" w:rsidRPr="005A6FC3">
              <w:rPr>
                <w:spacing w:val="-4"/>
                <w:lang w:val="en-SG"/>
              </w:rPr>
              <w:t>ữ</w:t>
            </w:r>
            <w:r w:rsidR="0073194A" w:rsidRPr="005A6FC3">
              <w:rPr>
                <w:spacing w:val="-4"/>
              </w:rPr>
              <w:t xml:space="preserve"> gìn vệ sinh</w:t>
            </w:r>
            <w:r w:rsidRPr="005A6FC3">
              <w:rPr>
                <w:spacing w:val="-4"/>
              </w:rPr>
              <w:t>, môi trường xanh - sạch - đẹp</w:t>
            </w:r>
            <w:r w:rsidR="007E4839" w:rsidRPr="005A6FC3">
              <w:rPr>
                <w:spacing w:val="-4"/>
              </w:rPr>
              <w:t>;</w:t>
            </w:r>
          </w:p>
          <w:p w:rsidR="0073194A" w:rsidRPr="00636665" w:rsidRDefault="00DA76C6" w:rsidP="002B4F12">
            <w:pPr>
              <w:widowControl w:val="0"/>
              <w:spacing w:before="20" w:after="20"/>
              <w:ind w:left="56" w:right="142"/>
              <w:jc w:val="both"/>
            </w:pPr>
            <w:r w:rsidRPr="00636665">
              <w:t xml:space="preserve">- Các điểm vui chơi công cộng độc lập phải đảm bảo đạt 80% trang thiết bị, điều kiện cơ sở vật chất văn hóa phục vụ nhu cầu các hoạt động vui chơi, giải trí cho người già và trẻ em. </w:t>
            </w:r>
          </w:p>
        </w:tc>
        <w:tc>
          <w:tcPr>
            <w:tcW w:w="428" w:type="pct"/>
            <w:tcBorders>
              <w:top w:val="single" w:sz="4" w:space="0" w:color="auto"/>
              <w:left w:val="single" w:sz="4" w:space="0" w:color="auto"/>
              <w:bottom w:val="nil"/>
              <w:right w:val="single" w:sz="4" w:space="0" w:color="auto"/>
            </w:tcBorders>
            <w:shd w:val="clear" w:color="auto" w:fill="FFFFFF"/>
            <w:vAlign w:val="center"/>
          </w:tcPr>
          <w:p w:rsidR="0073194A" w:rsidRPr="00636665" w:rsidRDefault="005C1E0B" w:rsidP="002B4F12">
            <w:pPr>
              <w:widowControl w:val="0"/>
              <w:spacing w:before="20" w:after="20"/>
              <w:ind w:left="56" w:right="49"/>
              <w:jc w:val="center"/>
            </w:pPr>
            <w:r w:rsidRPr="00636665">
              <w:rPr>
                <w:b/>
                <w:bCs/>
              </w:rPr>
              <w:t>Đạt</w:t>
            </w:r>
          </w:p>
        </w:tc>
      </w:tr>
      <w:tr w:rsidR="0073194A" w:rsidRPr="00636665" w:rsidTr="005A6FC3">
        <w:trPr>
          <w:trHeight w:val="2385"/>
        </w:trPr>
        <w:tc>
          <w:tcPr>
            <w:tcW w:w="600" w:type="pct"/>
            <w:vMerge/>
            <w:tcBorders>
              <w:top w:val="nil"/>
              <w:left w:val="single" w:sz="4" w:space="0" w:color="auto"/>
              <w:bottom w:val="single" w:sz="4" w:space="0" w:color="auto"/>
              <w:right w:val="nil"/>
            </w:tcBorders>
            <w:shd w:val="clear" w:color="auto" w:fill="FFFFFF"/>
            <w:vAlign w:val="center"/>
          </w:tcPr>
          <w:p w:rsidR="0073194A" w:rsidRPr="00636665" w:rsidRDefault="0073194A" w:rsidP="002B4F12">
            <w:pPr>
              <w:widowControl w:val="0"/>
              <w:spacing w:before="20" w:after="20"/>
              <w:ind w:right="49" w:firstLine="5"/>
            </w:pPr>
          </w:p>
        </w:tc>
        <w:tc>
          <w:tcPr>
            <w:tcW w:w="1275"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73194A" w:rsidP="002B4F12">
            <w:pPr>
              <w:widowControl w:val="0"/>
              <w:spacing w:before="20" w:after="20"/>
              <w:ind w:right="49" w:firstLine="5"/>
              <w:jc w:val="both"/>
            </w:pPr>
            <w:r w:rsidRPr="00636665">
              <w:t>4. Tham gia tự quản trong việc giữ gìn vệ sinh môi trường và phòng, chống dịch bệnh</w:t>
            </w:r>
          </w:p>
        </w:tc>
        <w:tc>
          <w:tcPr>
            <w:tcW w:w="2697"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73194A" w:rsidP="002B4F12">
            <w:pPr>
              <w:widowControl w:val="0"/>
              <w:spacing w:before="20" w:after="20"/>
              <w:ind w:left="56" w:right="142"/>
              <w:jc w:val="both"/>
            </w:pPr>
            <w:r w:rsidRPr="00636665">
              <w:t>100% hộ gia đình cam kết tự quản trong việc giữ gìn vệ sinh môi trường và phòng, chống dịch bệnh; tham gia trồng cây xanh công cộng tại các khu phố, khu vui chơi; trồng hoa, cây xanh trong khuôn viên gia đình; sử dụng nước sạch</w:t>
            </w:r>
            <w:r w:rsidR="00EA42E7" w:rsidRPr="00636665">
              <w:t>, nước hợp vệ sinh</w:t>
            </w:r>
            <w:r w:rsidRPr="00636665">
              <w:t xml:space="preserve"> theo quy định, có nhà tiêu, nhà tắm, bể chứa nước sinh hoạt hợp vệ sinh và đảm bảo 3 sạch (sạch nhà, sạch bếp, sạch ngõ).</w:t>
            </w:r>
          </w:p>
        </w:tc>
        <w:tc>
          <w:tcPr>
            <w:tcW w:w="428"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5C1E0B" w:rsidP="002B4F12">
            <w:pPr>
              <w:widowControl w:val="0"/>
              <w:spacing w:before="20" w:after="20"/>
              <w:ind w:left="56" w:right="49"/>
              <w:jc w:val="center"/>
            </w:pPr>
            <w:r w:rsidRPr="00636665">
              <w:rPr>
                <w:b/>
                <w:bCs/>
              </w:rPr>
              <w:t>Đạt</w:t>
            </w:r>
            <w:r w:rsidRPr="00636665">
              <w:t xml:space="preserve"> </w:t>
            </w:r>
          </w:p>
        </w:tc>
      </w:tr>
      <w:tr w:rsidR="0073194A" w:rsidRPr="00636665" w:rsidTr="005A6FC3">
        <w:trPr>
          <w:trHeight w:val="1354"/>
        </w:trPr>
        <w:tc>
          <w:tcPr>
            <w:tcW w:w="600" w:type="pct"/>
            <w:vMerge w:val="restart"/>
            <w:tcBorders>
              <w:top w:val="single" w:sz="4" w:space="0" w:color="auto"/>
              <w:left w:val="single" w:sz="4" w:space="0" w:color="auto"/>
              <w:bottom w:val="single" w:sz="4" w:space="0" w:color="auto"/>
              <w:right w:val="nil"/>
            </w:tcBorders>
            <w:shd w:val="clear" w:color="auto" w:fill="FFFFFF"/>
            <w:vAlign w:val="center"/>
          </w:tcPr>
          <w:p w:rsidR="0073194A" w:rsidRPr="00636665" w:rsidRDefault="0073194A" w:rsidP="002B4F12">
            <w:pPr>
              <w:widowControl w:val="0"/>
              <w:spacing w:before="20" w:after="20"/>
              <w:ind w:right="51" w:firstLine="6"/>
              <w:jc w:val="center"/>
              <w:rPr>
                <w:rFonts w:ascii="Times New Roman Bold" w:hAnsi="Times New Roman Bold"/>
                <w:spacing w:val="-6"/>
              </w:rPr>
            </w:pPr>
            <w:r w:rsidRPr="00636665">
              <w:rPr>
                <w:rFonts w:ascii="Times New Roman Bold" w:hAnsi="Times New Roman Bold"/>
                <w:b/>
                <w:bCs/>
                <w:spacing w:val="-6"/>
              </w:rPr>
              <w:t>IV. Chấp hành tốt chủ trương của Đảng, chính sách, pháp luật của Nhà nuớc; giữ vững trật tự, an toàn xã hội; tích cực tham gia các phong trào thi đua của địa</w:t>
            </w:r>
            <w:r w:rsidRPr="00636665">
              <w:rPr>
                <w:rFonts w:ascii="Times New Roman Bold" w:hAnsi="Times New Roman Bold"/>
                <w:b/>
                <w:bCs/>
                <w:spacing w:val="-6"/>
                <w:lang w:val="en-SG"/>
              </w:rPr>
              <w:t xml:space="preserve"> </w:t>
            </w:r>
            <w:r w:rsidRPr="00636665">
              <w:rPr>
                <w:rFonts w:ascii="Times New Roman Bold" w:hAnsi="Times New Roman Bold"/>
                <w:b/>
                <w:bCs/>
                <w:spacing w:val="-6"/>
              </w:rPr>
              <w:t>phương</w:t>
            </w:r>
          </w:p>
        </w:tc>
        <w:tc>
          <w:tcPr>
            <w:tcW w:w="1275"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73194A" w:rsidP="002B4F12">
            <w:pPr>
              <w:widowControl w:val="0"/>
              <w:spacing w:before="20" w:after="20"/>
              <w:ind w:right="49" w:firstLine="5"/>
              <w:jc w:val="both"/>
            </w:pPr>
            <w:r w:rsidRPr="00636665">
              <w:t>1. Tích cực tham gia tuyên truyên, phổ biến, tổ chức thực hiện nghiêm các chủ trương của Đảng, chính sách, pháp luật của Nhà nước</w:t>
            </w:r>
          </w:p>
        </w:tc>
        <w:tc>
          <w:tcPr>
            <w:tcW w:w="2697" w:type="pct"/>
            <w:tcBorders>
              <w:top w:val="single" w:sz="4" w:space="0" w:color="auto"/>
              <w:left w:val="single" w:sz="4" w:space="0" w:color="auto"/>
              <w:bottom w:val="single" w:sz="4" w:space="0" w:color="auto"/>
              <w:right w:val="single" w:sz="4" w:space="0" w:color="auto"/>
            </w:tcBorders>
            <w:shd w:val="clear" w:color="auto" w:fill="FFFFFF"/>
            <w:vAlign w:val="center"/>
          </w:tcPr>
          <w:p w:rsidR="00700FD1" w:rsidRPr="00636665" w:rsidRDefault="00700FD1" w:rsidP="002B4F12">
            <w:pPr>
              <w:widowControl w:val="0"/>
              <w:spacing w:before="20" w:after="20"/>
              <w:ind w:left="56" w:right="142"/>
              <w:jc w:val="both"/>
            </w:pPr>
            <w:r w:rsidRPr="00636665">
              <w:t>- Định kỳ có tổ chức hoạt động tuyên tuyền, phổ biến thực hiện các chủ trương của Đảng, chính sách, pháp luật của Nhà nước và các quy định của địa phương tới Nhân dân trên địa bàn</w:t>
            </w:r>
            <w:r w:rsidR="007E4839" w:rsidRPr="00636665">
              <w:t>;</w:t>
            </w:r>
          </w:p>
          <w:p w:rsidR="00700FD1" w:rsidRPr="00636665" w:rsidRDefault="00700FD1" w:rsidP="002B4F12">
            <w:pPr>
              <w:widowControl w:val="0"/>
              <w:spacing w:before="20" w:after="20"/>
              <w:ind w:left="56" w:right="142"/>
              <w:jc w:val="both"/>
            </w:pPr>
            <w:r w:rsidRPr="00636665">
              <w:t>- Tạo điều kiện cho các tầng lớp Nhân dân tham gia giám sát hoạt động cơ quan Nhà nước, đại biểu dân cử, cán bộ, công chức thông qua việc tổ chức tốt tiếp xúc cử tri và đối thoại trực tiếp công dân với cấp lãnh đạo theo định kỳ.</w:t>
            </w:r>
          </w:p>
          <w:p w:rsidR="0073194A" w:rsidRPr="00636665" w:rsidRDefault="00700FD1" w:rsidP="002B4F12">
            <w:pPr>
              <w:widowControl w:val="0"/>
              <w:spacing w:before="20" w:after="20"/>
              <w:ind w:left="56" w:right="142"/>
              <w:jc w:val="both"/>
            </w:pPr>
            <w:r w:rsidRPr="00636665">
              <w:t>- Có từ 90% trở lên hộ gia đình được phổ biến và nghiêm chỉnh thực hiện tốt chủ trương đường lối của Đảng, chính sách, pháp luật của Nhà nước và các quy định của địa phương.</w:t>
            </w:r>
          </w:p>
        </w:tc>
        <w:tc>
          <w:tcPr>
            <w:tcW w:w="428"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5C1E0B" w:rsidP="002B4F12">
            <w:pPr>
              <w:widowControl w:val="0"/>
              <w:tabs>
                <w:tab w:val="left" w:pos="582"/>
                <w:tab w:val="center" w:pos="736"/>
              </w:tabs>
              <w:spacing w:before="20" w:after="20"/>
              <w:ind w:left="56" w:right="49"/>
              <w:jc w:val="center"/>
            </w:pPr>
            <w:r w:rsidRPr="00636665">
              <w:rPr>
                <w:b/>
                <w:bCs/>
              </w:rPr>
              <w:t>Đạt</w:t>
            </w:r>
          </w:p>
        </w:tc>
      </w:tr>
      <w:tr w:rsidR="0073194A" w:rsidRPr="00636665" w:rsidTr="005A6FC3">
        <w:trPr>
          <w:trHeight w:val="1863"/>
        </w:trPr>
        <w:tc>
          <w:tcPr>
            <w:tcW w:w="600" w:type="pct"/>
            <w:vMerge/>
            <w:tcBorders>
              <w:top w:val="single" w:sz="4" w:space="0" w:color="auto"/>
              <w:left w:val="single" w:sz="4" w:space="0" w:color="auto"/>
              <w:bottom w:val="single" w:sz="4" w:space="0" w:color="auto"/>
              <w:right w:val="nil"/>
            </w:tcBorders>
            <w:shd w:val="clear" w:color="auto" w:fill="FFFFFF"/>
            <w:vAlign w:val="center"/>
          </w:tcPr>
          <w:p w:rsidR="0073194A" w:rsidRPr="00636665" w:rsidRDefault="0073194A" w:rsidP="002B4F12">
            <w:pPr>
              <w:widowControl w:val="0"/>
              <w:spacing w:before="20" w:after="20"/>
              <w:ind w:right="49" w:firstLine="5"/>
            </w:pPr>
          </w:p>
        </w:tc>
        <w:tc>
          <w:tcPr>
            <w:tcW w:w="1275"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73194A" w:rsidP="002B4F12">
            <w:pPr>
              <w:widowControl w:val="0"/>
              <w:spacing w:before="20" w:after="20"/>
              <w:ind w:right="49" w:firstLine="5"/>
              <w:jc w:val="both"/>
            </w:pPr>
            <w:r w:rsidRPr="00636665">
              <w:t>2. Giữ vững trật tự, an toàn xã hội</w:t>
            </w:r>
          </w:p>
        </w:tc>
        <w:tc>
          <w:tcPr>
            <w:tcW w:w="2697"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700FD1" w:rsidP="002B4F12">
            <w:pPr>
              <w:widowControl w:val="0"/>
              <w:spacing w:before="20" w:after="20"/>
              <w:ind w:right="142" w:firstLine="56"/>
              <w:jc w:val="both"/>
            </w:pPr>
            <w:r w:rsidRPr="00636665">
              <w:t xml:space="preserve">Thôn, tổ dân phố </w:t>
            </w:r>
            <w:r w:rsidR="0073194A" w:rsidRPr="00636665">
              <w:t>không có</w:t>
            </w:r>
            <w:r w:rsidRPr="00636665">
              <w:t xml:space="preserve"> điểm, tụ điểm ma túy, m</w:t>
            </w:r>
            <w:r w:rsidR="0073194A" w:rsidRPr="00636665">
              <w:t>ại dâm; không có trọng án xảy ra gây hậu quả nghiêm trọng</w:t>
            </w:r>
            <w:r w:rsidR="00F069DA" w:rsidRPr="00636665">
              <w:t xml:space="preserve"> (</w:t>
            </w:r>
            <w:r w:rsidR="009071D3" w:rsidRPr="00636665">
              <w:t xml:space="preserve">căn cứ pháp lý tại Bộ Luật hình sự của Quốc hội nước Cộng hòa xã hội chủ nghĩa Việt Nam). </w:t>
            </w:r>
            <w:r w:rsidR="0073194A" w:rsidRPr="00636665">
              <w:t>Không xảy ra các vụ việc xâm hại phụ nữ, trẻ em.</w:t>
            </w:r>
          </w:p>
        </w:tc>
        <w:tc>
          <w:tcPr>
            <w:tcW w:w="428"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5C1E0B" w:rsidP="002B4F12">
            <w:pPr>
              <w:widowControl w:val="0"/>
              <w:spacing w:before="20" w:after="20"/>
              <w:ind w:left="56" w:right="49"/>
              <w:jc w:val="center"/>
            </w:pPr>
            <w:r w:rsidRPr="00636665">
              <w:rPr>
                <w:b/>
                <w:bCs/>
              </w:rPr>
              <w:t>Đạt</w:t>
            </w:r>
          </w:p>
        </w:tc>
      </w:tr>
      <w:tr w:rsidR="0073194A" w:rsidRPr="00636665" w:rsidTr="00636665">
        <w:trPr>
          <w:trHeight w:val="1553"/>
        </w:trPr>
        <w:tc>
          <w:tcPr>
            <w:tcW w:w="600" w:type="pct"/>
            <w:vMerge/>
            <w:tcBorders>
              <w:top w:val="single" w:sz="4" w:space="0" w:color="auto"/>
              <w:left w:val="single" w:sz="4" w:space="0" w:color="auto"/>
              <w:bottom w:val="single" w:sz="4" w:space="0" w:color="auto"/>
              <w:right w:val="nil"/>
            </w:tcBorders>
            <w:shd w:val="clear" w:color="auto" w:fill="FFFFFF"/>
            <w:vAlign w:val="center"/>
          </w:tcPr>
          <w:p w:rsidR="0073194A" w:rsidRPr="00636665" w:rsidRDefault="0073194A" w:rsidP="002B4F12">
            <w:pPr>
              <w:widowControl w:val="0"/>
              <w:spacing w:before="20" w:after="20"/>
              <w:ind w:right="49" w:firstLine="5"/>
            </w:pPr>
          </w:p>
        </w:tc>
        <w:tc>
          <w:tcPr>
            <w:tcW w:w="1275"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73194A" w:rsidP="002B4F12">
            <w:pPr>
              <w:widowControl w:val="0"/>
              <w:spacing w:before="20" w:after="20"/>
              <w:ind w:right="49" w:firstLine="5"/>
              <w:jc w:val="both"/>
            </w:pPr>
            <w:r w:rsidRPr="00636665">
              <w:t>3. Tổ chức tri</w:t>
            </w:r>
            <w:r w:rsidRPr="00636665">
              <w:rPr>
                <w:lang w:val="en-SG"/>
              </w:rPr>
              <w:t>ể</w:t>
            </w:r>
            <w:r w:rsidRPr="00636665">
              <w:t>n khai các phong trào thi đua của địa phương</w:t>
            </w:r>
          </w:p>
        </w:tc>
        <w:tc>
          <w:tcPr>
            <w:tcW w:w="2697"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73194A" w:rsidP="002B4F12">
            <w:pPr>
              <w:widowControl w:val="0"/>
              <w:spacing w:before="20" w:after="20"/>
              <w:ind w:left="56" w:right="142"/>
              <w:jc w:val="both"/>
              <w:rPr>
                <w:spacing w:val="-2"/>
              </w:rPr>
            </w:pPr>
            <w:r w:rsidRPr="00636665">
              <w:rPr>
                <w:spacing w:val="-2"/>
              </w:rPr>
              <w:t xml:space="preserve">Triển khai Phong trào “Toàn dân đoàn kết xây dựng đời sống </w:t>
            </w:r>
            <w:r w:rsidR="00700FD1" w:rsidRPr="00636665">
              <w:rPr>
                <w:spacing w:val="-2"/>
              </w:rPr>
              <w:t xml:space="preserve">văn hóa” </w:t>
            </w:r>
            <w:r w:rsidRPr="00636665">
              <w:rPr>
                <w:spacing w:val="-2"/>
              </w:rPr>
              <w:t>và các phong trào, cuộc vận động thi đua khác bằng các hình thức thiết thực, hiệu quả, nâng cao đời sống vật chất và tinh thần cho nhân dân.</w:t>
            </w:r>
          </w:p>
        </w:tc>
        <w:tc>
          <w:tcPr>
            <w:tcW w:w="428"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5C1E0B" w:rsidP="002B4F12">
            <w:pPr>
              <w:widowControl w:val="0"/>
              <w:spacing w:before="20" w:after="20"/>
              <w:ind w:left="56" w:right="49"/>
              <w:jc w:val="center"/>
            </w:pPr>
            <w:r w:rsidRPr="00636665">
              <w:rPr>
                <w:b/>
                <w:bCs/>
              </w:rPr>
              <w:t>Đạt</w:t>
            </w:r>
          </w:p>
        </w:tc>
      </w:tr>
      <w:tr w:rsidR="0073194A" w:rsidRPr="00636665" w:rsidTr="0078245C">
        <w:trPr>
          <w:trHeight w:val="1844"/>
        </w:trPr>
        <w:tc>
          <w:tcPr>
            <w:tcW w:w="600" w:type="pct"/>
            <w:vMerge/>
            <w:tcBorders>
              <w:top w:val="single" w:sz="4" w:space="0" w:color="auto"/>
              <w:left w:val="single" w:sz="4" w:space="0" w:color="auto"/>
              <w:bottom w:val="single" w:sz="4" w:space="0" w:color="auto"/>
              <w:right w:val="nil"/>
            </w:tcBorders>
            <w:shd w:val="clear" w:color="auto" w:fill="FFFFFF"/>
            <w:vAlign w:val="center"/>
          </w:tcPr>
          <w:p w:rsidR="0073194A" w:rsidRPr="00636665" w:rsidRDefault="0073194A" w:rsidP="002B4F12">
            <w:pPr>
              <w:widowControl w:val="0"/>
              <w:numPr>
                <w:ilvl w:val="0"/>
                <w:numId w:val="1"/>
              </w:numPr>
              <w:spacing w:before="20" w:after="20"/>
              <w:ind w:right="49" w:firstLine="5"/>
            </w:pPr>
          </w:p>
        </w:tc>
        <w:tc>
          <w:tcPr>
            <w:tcW w:w="1275"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73194A" w:rsidP="002B4F12">
            <w:pPr>
              <w:widowControl w:val="0"/>
              <w:spacing w:before="20" w:after="20"/>
              <w:ind w:right="49" w:firstLine="5"/>
              <w:jc w:val="both"/>
            </w:pPr>
            <w:r w:rsidRPr="00636665">
              <w:t>4. Các tổ chức tự quản ở cộng đồng hoạt động có hiệu quả</w:t>
            </w:r>
          </w:p>
        </w:tc>
        <w:tc>
          <w:tcPr>
            <w:tcW w:w="2697"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73194A" w:rsidP="002B4F12">
            <w:pPr>
              <w:widowControl w:val="0"/>
              <w:spacing w:before="20" w:after="20"/>
              <w:ind w:left="56" w:right="142"/>
              <w:jc w:val="both"/>
            </w:pPr>
            <w:r w:rsidRPr="00636665">
              <w:t>Thành lập được các tổ tự quản về giữ gìn an ninh, trật tự; vệ sinh, môi trường; phòng chống dịch bệnh … Có hương ước, quy ước</w:t>
            </w:r>
            <w:r w:rsidR="00700FD1" w:rsidRPr="00636665">
              <w:t xml:space="preserve"> của cộng đồng dân cư </w:t>
            </w:r>
            <w:r w:rsidRPr="00636665">
              <w:t>được cấp có thẩm quyền phê duyệt; phát huy vai trò tự quản cộng đồng thông qua thực hiện hương ước, quy ước.</w:t>
            </w:r>
          </w:p>
        </w:tc>
        <w:tc>
          <w:tcPr>
            <w:tcW w:w="428"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5C1E0B" w:rsidP="002B4F12">
            <w:pPr>
              <w:widowControl w:val="0"/>
              <w:spacing w:before="20" w:after="20"/>
              <w:ind w:left="56" w:right="49"/>
              <w:jc w:val="center"/>
            </w:pPr>
            <w:r w:rsidRPr="00636665">
              <w:rPr>
                <w:b/>
                <w:bCs/>
              </w:rPr>
              <w:t>Đạt</w:t>
            </w:r>
          </w:p>
        </w:tc>
      </w:tr>
      <w:tr w:rsidR="0073194A" w:rsidRPr="00636665" w:rsidTr="005A6FC3">
        <w:trPr>
          <w:trHeight w:val="1373"/>
        </w:trPr>
        <w:tc>
          <w:tcPr>
            <w:tcW w:w="600" w:type="pct"/>
            <w:vMerge/>
            <w:tcBorders>
              <w:top w:val="single" w:sz="4" w:space="0" w:color="auto"/>
              <w:left w:val="single" w:sz="4" w:space="0" w:color="auto"/>
              <w:bottom w:val="single" w:sz="4" w:space="0" w:color="auto"/>
              <w:right w:val="nil"/>
            </w:tcBorders>
            <w:shd w:val="clear" w:color="auto" w:fill="FFFFFF"/>
            <w:vAlign w:val="center"/>
          </w:tcPr>
          <w:p w:rsidR="0073194A" w:rsidRPr="00636665" w:rsidRDefault="0073194A" w:rsidP="002B4F12">
            <w:pPr>
              <w:widowControl w:val="0"/>
              <w:numPr>
                <w:ilvl w:val="0"/>
                <w:numId w:val="1"/>
              </w:numPr>
              <w:spacing w:before="20" w:after="20"/>
              <w:ind w:right="49" w:firstLine="5"/>
            </w:pPr>
          </w:p>
        </w:tc>
        <w:tc>
          <w:tcPr>
            <w:tcW w:w="1275"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73194A" w:rsidP="002B4F12">
            <w:pPr>
              <w:widowControl w:val="0"/>
              <w:spacing w:before="20" w:after="20"/>
              <w:ind w:right="49" w:firstLine="5"/>
              <w:jc w:val="both"/>
            </w:pPr>
            <w:r w:rsidRPr="00636665">
              <w:t>5. Tỷ lệ hộ gia đình trên địa bàn đạt danh hiệu gia đình văn hóa</w:t>
            </w:r>
          </w:p>
        </w:tc>
        <w:tc>
          <w:tcPr>
            <w:tcW w:w="2697"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1F1D11" w:rsidP="002B4F12">
            <w:pPr>
              <w:widowControl w:val="0"/>
              <w:spacing w:before="20" w:after="20"/>
              <w:ind w:left="56" w:right="142"/>
              <w:jc w:val="both"/>
            </w:pPr>
            <w:r w:rsidRPr="00636665">
              <w:t>Có từ 85</w:t>
            </w:r>
            <w:r w:rsidR="0073194A" w:rsidRPr="00636665">
              <w:t>% trở lên hộ gia đình được công nhận danh hiệu “Gia đình văn hóa”.</w:t>
            </w:r>
            <w:r w:rsidR="0073194A" w:rsidRPr="00636665">
              <w:rPr>
                <w:bCs/>
              </w:rPr>
              <w:t xml:space="preserve"> </w:t>
            </w:r>
            <w:r w:rsidR="0073194A" w:rsidRPr="00636665">
              <w:rPr>
                <w:bCs/>
                <w:lang w:val="vi-VN"/>
              </w:rPr>
              <w:t xml:space="preserve">Đảm bảo nguyên tắc xét tặng danh hiệu </w:t>
            </w:r>
            <w:r w:rsidR="0073194A" w:rsidRPr="00636665">
              <w:rPr>
                <w:bCs/>
              </w:rPr>
              <w:t xml:space="preserve">gia đình </w:t>
            </w:r>
            <w:r w:rsidR="0073194A" w:rsidRPr="00636665">
              <w:rPr>
                <w:bCs/>
                <w:lang w:val="vi-VN"/>
              </w:rPr>
              <w:t>văn hóa khách quan, công bằng, chính xác và công khai</w:t>
            </w:r>
            <w:r w:rsidRPr="00636665">
              <w:rPr>
                <w:bCs/>
              </w:rPr>
              <w:t>.</w:t>
            </w:r>
          </w:p>
        </w:tc>
        <w:tc>
          <w:tcPr>
            <w:tcW w:w="428"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5C1E0B" w:rsidP="002B4F12">
            <w:pPr>
              <w:widowControl w:val="0"/>
              <w:spacing w:before="20" w:after="20"/>
              <w:ind w:left="56" w:right="49"/>
              <w:jc w:val="center"/>
            </w:pPr>
            <w:r w:rsidRPr="00636665">
              <w:rPr>
                <w:b/>
                <w:bCs/>
              </w:rPr>
              <w:t>Đạt</w:t>
            </w:r>
          </w:p>
        </w:tc>
      </w:tr>
      <w:tr w:rsidR="0073194A" w:rsidRPr="00636665" w:rsidTr="005A6FC3">
        <w:trPr>
          <w:trHeight w:val="3019"/>
        </w:trPr>
        <w:tc>
          <w:tcPr>
            <w:tcW w:w="600" w:type="pct"/>
            <w:vMerge/>
            <w:tcBorders>
              <w:top w:val="single" w:sz="4" w:space="0" w:color="auto"/>
              <w:left w:val="single" w:sz="4" w:space="0" w:color="auto"/>
              <w:bottom w:val="single" w:sz="4" w:space="0" w:color="auto"/>
              <w:right w:val="nil"/>
            </w:tcBorders>
            <w:shd w:val="clear" w:color="auto" w:fill="FFFFFF"/>
            <w:vAlign w:val="center"/>
          </w:tcPr>
          <w:p w:rsidR="0073194A" w:rsidRPr="00636665" w:rsidRDefault="0073194A" w:rsidP="002B4F12">
            <w:pPr>
              <w:widowControl w:val="0"/>
              <w:spacing w:before="20" w:after="20"/>
              <w:ind w:right="49" w:firstLine="5"/>
            </w:pPr>
          </w:p>
        </w:tc>
        <w:tc>
          <w:tcPr>
            <w:tcW w:w="1275"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73194A" w:rsidP="002B4F12">
            <w:pPr>
              <w:widowControl w:val="0"/>
              <w:spacing w:before="20" w:after="20"/>
              <w:ind w:right="49" w:firstLine="5"/>
              <w:jc w:val="both"/>
            </w:pPr>
            <w:r w:rsidRPr="00636665">
              <w:t>6. Thực hiện tốt công tác phòng, chống bạo lực gia đình/ bạo lực trên cơ sở giới</w:t>
            </w:r>
          </w:p>
        </w:tc>
        <w:tc>
          <w:tcPr>
            <w:tcW w:w="2697"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73194A" w:rsidP="002B4F12">
            <w:pPr>
              <w:widowControl w:val="0"/>
              <w:spacing w:before="20" w:after="20"/>
              <w:ind w:left="56" w:right="142"/>
              <w:jc w:val="both"/>
            </w:pPr>
            <w:r w:rsidRPr="00636665">
              <w:t xml:space="preserve">- Thực hiện tốt Luật Bảo vệ, chăm sóc và giáo dục trẻ em, Luật Hôn nhân và Gia đình, Luật Phòng, chống bạo lực gia đình, Luật Bình đẳng giới và Chính sách dân số. Thành lập và duy trì hoạt động hiệu quả các Mô hình phòng, chống bạo lực gia đình (CLB phòng, chống bạo lực gia đình, CLB phát triển bền vững; CLB gia đình hạnh phúc …); </w:t>
            </w:r>
          </w:p>
          <w:p w:rsidR="0073194A" w:rsidRPr="00636665" w:rsidRDefault="0073194A" w:rsidP="002B4F12">
            <w:pPr>
              <w:widowControl w:val="0"/>
              <w:spacing w:before="20" w:after="20"/>
              <w:ind w:left="56" w:right="142"/>
              <w:jc w:val="both"/>
            </w:pPr>
            <w:r w:rsidRPr="00636665">
              <w:t>- Không để xảy ra các vụ bạo lực gia đình có tính chất nổi cộm trên địa bàn</w:t>
            </w:r>
            <w:r w:rsidR="001F1D11" w:rsidRPr="00636665">
              <w:t xml:space="preserve"> thôn, tổ dân phố</w:t>
            </w:r>
            <w:r w:rsidRPr="00636665">
              <w:t>.</w:t>
            </w:r>
          </w:p>
        </w:tc>
        <w:tc>
          <w:tcPr>
            <w:tcW w:w="428"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5C1E0B" w:rsidP="002B4F12">
            <w:pPr>
              <w:widowControl w:val="0"/>
              <w:spacing w:before="20" w:after="20"/>
              <w:ind w:left="56" w:right="49"/>
              <w:jc w:val="center"/>
            </w:pPr>
            <w:r w:rsidRPr="00636665">
              <w:rPr>
                <w:b/>
                <w:bCs/>
              </w:rPr>
              <w:t>Đạt</w:t>
            </w:r>
            <w:r w:rsidRPr="00636665">
              <w:t xml:space="preserve"> </w:t>
            </w:r>
          </w:p>
        </w:tc>
      </w:tr>
      <w:tr w:rsidR="0073194A" w:rsidRPr="00636665" w:rsidTr="005A6FC3">
        <w:trPr>
          <w:trHeight w:val="1523"/>
        </w:trPr>
        <w:tc>
          <w:tcPr>
            <w:tcW w:w="600" w:type="pct"/>
            <w:vMerge w:val="restart"/>
            <w:tcBorders>
              <w:top w:val="single" w:sz="4" w:space="0" w:color="auto"/>
              <w:left w:val="single" w:sz="4" w:space="0" w:color="auto"/>
              <w:bottom w:val="single" w:sz="4" w:space="0" w:color="auto"/>
              <w:right w:val="nil"/>
            </w:tcBorders>
            <w:shd w:val="clear" w:color="auto" w:fill="FFFFFF"/>
            <w:vAlign w:val="center"/>
          </w:tcPr>
          <w:p w:rsidR="0073194A" w:rsidRPr="00636665" w:rsidRDefault="0073194A" w:rsidP="002B4F12">
            <w:pPr>
              <w:widowControl w:val="0"/>
              <w:spacing w:before="20" w:after="20"/>
              <w:ind w:right="49" w:firstLine="5"/>
              <w:jc w:val="center"/>
            </w:pPr>
            <w:r w:rsidRPr="00636665">
              <w:rPr>
                <w:b/>
                <w:bCs/>
              </w:rPr>
              <w:t>V. Có tinh thần đoàn kết, tương trợ, giúp đỡ lẫn nhau trong cộng đồng</w:t>
            </w:r>
          </w:p>
        </w:tc>
        <w:tc>
          <w:tcPr>
            <w:tcW w:w="1275"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73194A" w:rsidP="002B4F12">
            <w:pPr>
              <w:widowControl w:val="0"/>
              <w:spacing w:before="20" w:after="20"/>
              <w:ind w:right="49" w:firstLine="5"/>
              <w:jc w:val="both"/>
            </w:pPr>
            <w:r w:rsidRPr="00636665">
              <w:t>1. Thực hiện các Cuộc vận động, Phong trào thi đua yêu nước do trung ương và địa phương phát động</w:t>
            </w:r>
          </w:p>
        </w:tc>
        <w:tc>
          <w:tcPr>
            <w:tcW w:w="2697"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73194A" w:rsidP="002B4F12">
            <w:pPr>
              <w:widowControl w:val="0"/>
              <w:spacing w:before="20" w:after="20"/>
              <w:ind w:left="56" w:right="142"/>
              <w:jc w:val="both"/>
              <w:rPr>
                <w:spacing w:val="-4"/>
              </w:rPr>
            </w:pPr>
            <w:r w:rsidRPr="00636665">
              <w:rPr>
                <w:spacing w:val="-4"/>
              </w:rPr>
              <w:t>Có triển khai và vận động nhân dân tích cực hưởng ứng, tham gia các Cuộc vận động, Phong trào thi đua do địa phương phát động, đạt kết quả tốt.</w:t>
            </w:r>
          </w:p>
        </w:tc>
        <w:tc>
          <w:tcPr>
            <w:tcW w:w="428"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5C1E0B" w:rsidP="002B4F12">
            <w:pPr>
              <w:widowControl w:val="0"/>
              <w:spacing w:before="20" w:after="20"/>
              <w:ind w:left="56" w:right="49"/>
              <w:jc w:val="center"/>
            </w:pPr>
            <w:r w:rsidRPr="00636665">
              <w:rPr>
                <w:b/>
                <w:bCs/>
              </w:rPr>
              <w:t>Đạt</w:t>
            </w:r>
            <w:r w:rsidRPr="00636665">
              <w:t xml:space="preserve"> </w:t>
            </w:r>
          </w:p>
        </w:tc>
      </w:tr>
      <w:tr w:rsidR="0073194A" w:rsidRPr="00636665" w:rsidTr="005A6FC3">
        <w:trPr>
          <w:trHeight w:val="20"/>
        </w:trPr>
        <w:tc>
          <w:tcPr>
            <w:tcW w:w="600" w:type="pct"/>
            <w:vMerge/>
            <w:tcBorders>
              <w:top w:val="single" w:sz="4" w:space="0" w:color="auto"/>
              <w:left w:val="single" w:sz="4" w:space="0" w:color="auto"/>
              <w:bottom w:val="single" w:sz="4" w:space="0" w:color="auto"/>
              <w:right w:val="nil"/>
            </w:tcBorders>
            <w:shd w:val="clear" w:color="auto" w:fill="FFFFFF"/>
            <w:vAlign w:val="center"/>
          </w:tcPr>
          <w:p w:rsidR="0073194A" w:rsidRPr="00636665" w:rsidRDefault="0073194A" w:rsidP="002B4F12">
            <w:pPr>
              <w:widowControl w:val="0"/>
              <w:spacing w:before="20" w:after="20"/>
              <w:ind w:right="49" w:firstLine="5"/>
            </w:pPr>
          </w:p>
        </w:tc>
        <w:tc>
          <w:tcPr>
            <w:tcW w:w="1275"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73194A" w:rsidP="002B4F12">
            <w:pPr>
              <w:widowControl w:val="0"/>
              <w:spacing w:before="20" w:after="20"/>
              <w:ind w:right="49" w:firstLine="5"/>
              <w:jc w:val="both"/>
            </w:pPr>
            <w:r w:rsidRPr="00636665">
              <w:t>2. Quan tâm, chăm sóc người cao tuổi, trẻ em, người có công, người khuyết tật, người lang thang, cơ nhỡ và người có hoàn cảnh khó khăn</w:t>
            </w:r>
          </w:p>
        </w:tc>
        <w:tc>
          <w:tcPr>
            <w:tcW w:w="2697" w:type="pct"/>
            <w:tcBorders>
              <w:top w:val="single" w:sz="4" w:space="0" w:color="auto"/>
              <w:left w:val="single" w:sz="4" w:space="0" w:color="auto"/>
              <w:bottom w:val="single" w:sz="4" w:space="0" w:color="auto"/>
              <w:right w:val="single" w:sz="4" w:space="0" w:color="auto"/>
            </w:tcBorders>
            <w:shd w:val="clear" w:color="auto" w:fill="FFFFFF"/>
            <w:vAlign w:val="center"/>
          </w:tcPr>
          <w:p w:rsidR="001F1D11" w:rsidRPr="00636665" w:rsidRDefault="00F70238" w:rsidP="002B4F12">
            <w:pPr>
              <w:widowControl w:val="0"/>
              <w:spacing w:before="20" w:after="20"/>
              <w:ind w:left="56" w:right="142"/>
              <w:jc w:val="both"/>
            </w:pPr>
            <w:r w:rsidRPr="00636665">
              <w:t xml:space="preserve">- </w:t>
            </w:r>
            <w:r w:rsidR="0073194A" w:rsidRPr="00636665">
              <w:t xml:space="preserve">Thực hiện tốt Luật Người cao tuổi, Luật Trẻ em; có các hoạt động thiết thực chăm sóc người cao tuổi, trẻ em tại địa phương. Tổ chức phát động và thực hiện tốt  hoạt động “Nhân đạo từ thiện”, có các hoạt động hiệu quả nhằm chăm sóc, hỗ trợ thường xuyên của cộng đồng đối với đối tượng đặc biệt khó khăn; huy động nhân dân kịp thời cứu trợ, giúp đỡ thiết thực cho đồng bào bị thiên tai, hỏa hoạn; các đối tượng xã hội gặp khó </w:t>
            </w:r>
            <w:r w:rsidRPr="00636665">
              <w:t>khăn, bất hạnh trong cuộc sống;</w:t>
            </w:r>
          </w:p>
          <w:p w:rsidR="0073194A" w:rsidRPr="00636665" w:rsidRDefault="001F1D11" w:rsidP="002B4F12">
            <w:pPr>
              <w:widowControl w:val="0"/>
              <w:spacing w:before="20" w:after="20"/>
              <w:ind w:left="56" w:right="142"/>
              <w:jc w:val="both"/>
            </w:pPr>
            <w:r w:rsidRPr="00636665">
              <w:t xml:space="preserve">- 100% </w:t>
            </w:r>
            <w:r w:rsidR="0073194A" w:rsidRPr="00636665">
              <w:t>gia đình chính sách, người có công với cách mạng, các đối tượng thuộc diện được hưởng trợ cấp theo quy định được quan tâm, giúp đỡ, nhận trợ cấp xã hội đầy đủ.</w:t>
            </w:r>
          </w:p>
        </w:tc>
        <w:tc>
          <w:tcPr>
            <w:tcW w:w="428"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5C1E0B" w:rsidP="002B4F12">
            <w:pPr>
              <w:widowControl w:val="0"/>
              <w:spacing w:before="20" w:after="20"/>
              <w:ind w:left="56" w:right="49"/>
              <w:jc w:val="center"/>
            </w:pPr>
            <w:r w:rsidRPr="00636665">
              <w:rPr>
                <w:b/>
                <w:bCs/>
              </w:rPr>
              <w:t>Đạt</w:t>
            </w:r>
          </w:p>
        </w:tc>
      </w:tr>
      <w:tr w:rsidR="0073194A" w:rsidRPr="00636665" w:rsidTr="005A6FC3">
        <w:trPr>
          <w:trHeight w:val="2142"/>
        </w:trPr>
        <w:tc>
          <w:tcPr>
            <w:tcW w:w="600" w:type="pct"/>
            <w:vMerge/>
            <w:tcBorders>
              <w:top w:val="single" w:sz="4" w:space="0" w:color="auto"/>
              <w:left w:val="single" w:sz="4" w:space="0" w:color="auto"/>
              <w:bottom w:val="single" w:sz="4" w:space="0" w:color="auto"/>
              <w:right w:val="nil"/>
            </w:tcBorders>
            <w:shd w:val="clear" w:color="auto" w:fill="FFFFFF"/>
            <w:vAlign w:val="center"/>
          </w:tcPr>
          <w:p w:rsidR="0073194A" w:rsidRPr="00636665" w:rsidRDefault="0073194A" w:rsidP="002B4F12">
            <w:pPr>
              <w:widowControl w:val="0"/>
              <w:spacing w:before="20" w:after="20"/>
              <w:ind w:right="49" w:firstLine="5"/>
            </w:pPr>
          </w:p>
        </w:tc>
        <w:tc>
          <w:tcPr>
            <w:tcW w:w="1275"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73194A" w:rsidP="002B4F12">
            <w:pPr>
              <w:widowControl w:val="0"/>
              <w:spacing w:before="20" w:after="20"/>
              <w:ind w:right="49" w:firstLine="5"/>
              <w:jc w:val="both"/>
              <w:rPr>
                <w:spacing w:val="2"/>
              </w:rPr>
            </w:pPr>
            <w:r w:rsidRPr="00636665">
              <w:rPr>
                <w:spacing w:val="2"/>
              </w:rPr>
              <w:t>3. Triển khai hiệu quả các mô hình “Gia đình học tập”, “Dòng họ học tập”, “Cộng đồng học tập” và các mô hình về văn hóa, gia đình tại cơ sở</w:t>
            </w:r>
          </w:p>
        </w:tc>
        <w:tc>
          <w:tcPr>
            <w:tcW w:w="2697"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1F1D11" w:rsidP="002B4F12">
            <w:pPr>
              <w:widowControl w:val="0"/>
              <w:spacing w:before="20" w:after="20"/>
              <w:ind w:left="56" w:right="142"/>
              <w:jc w:val="both"/>
            </w:pPr>
            <w:r w:rsidRPr="00636665">
              <w:t>Có tổ chức tuyên truyền, vận động, triển khai phong trào học tập suốt đời, nhân rộng các mô hình “Gia đình học tập”, “Dòng họ học tập”, “Cộng đồng học tập”, “Đơn vị học tập”, “Công dân học tập” gắn với nội dung triển khai xây dựng “Gia đình văn hóa”, “Thôn, tổ dân phố văn hóa” tại cơ sở.</w:t>
            </w:r>
          </w:p>
        </w:tc>
        <w:tc>
          <w:tcPr>
            <w:tcW w:w="428" w:type="pct"/>
            <w:tcBorders>
              <w:top w:val="single" w:sz="4" w:space="0" w:color="auto"/>
              <w:left w:val="single" w:sz="4" w:space="0" w:color="auto"/>
              <w:bottom w:val="single" w:sz="4" w:space="0" w:color="auto"/>
              <w:right w:val="single" w:sz="4" w:space="0" w:color="auto"/>
            </w:tcBorders>
            <w:shd w:val="clear" w:color="auto" w:fill="FFFFFF"/>
            <w:vAlign w:val="center"/>
          </w:tcPr>
          <w:p w:rsidR="0073194A" w:rsidRPr="00636665" w:rsidRDefault="005C1E0B" w:rsidP="002B4F12">
            <w:pPr>
              <w:widowControl w:val="0"/>
              <w:tabs>
                <w:tab w:val="left" w:pos="576"/>
                <w:tab w:val="center" w:pos="736"/>
              </w:tabs>
              <w:spacing w:before="20" w:after="20"/>
              <w:ind w:left="56" w:right="49"/>
              <w:jc w:val="center"/>
            </w:pPr>
            <w:r w:rsidRPr="00636665">
              <w:rPr>
                <w:b/>
                <w:bCs/>
              </w:rPr>
              <w:t>Đạt</w:t>
            </w:r>
          </w:p>
        </w:tc>
      </w:tr>
    </w:tbl>
    <w:p w:rsidR="001F1D11" w:rsidRPr="003778D5" w:rsidRDefault="001F1D11" w:rsidP="00071BAB">
      <w:pPr>
        <w:widowControl w:val="0"/>
        <w:spacing w:after="120"/>
        <w:ind w:right="51"/>
        <w:jc w:val="center"/>
        <w:rPr>
          <w:b/>
          <w:bCs/>
          <w:sz w:val="28"/>
          <w:szCs w:val="28"/>
        </w:rPr>
      </w:pPr>
    </w:p>
    <w:p w:rsidR="001558C1" w:rsidRPr="003778D5" w:rsidRDefault="001558C1" w:rsidP="00071BAB">
      <w:pPr>
        <w:widowControl w:val="0"/>
        <w:spacing w:after="120"/>
        <w:ind w:right="51"/>
        <w:jc w:val="center"/>
        <w:rPr>
          <w:b/>
          <w:bCs/>
          <w:sz w:val="28"/>
          <w:szCs w:val="28"/>
        </w:rPr>
      </w:pPr>
    </w:p>
    <w:p w:rsidR="001558C1" w:rsidRDefault="001558C1" w:rsidP="00071BAB">
      <w:pPr>
        <w:widowControl w:val="0"/>
        <w:spacing w:after="120"/>
        <w:ind w:right="51"/>
        <w:jc w:val="center"/>
        <w:rPr>
          <w:b/>
          <w:bCs/>
          <w:sz w:val="28"/>
          <w:szCs w:val="28"/>
        </w:rPr>
      </w:pPr>
    </w:p>
    <w:p w:rsidR="002B4F12" w:rsidRDefault="002B4F12" w:rsidP="002B4F12">
      <w:pPr>
        <w:widowControl w:val="0"/>
        <w:suppressAutoHyphens/>
        <w:ind w:right="51"/>
        <w:rPr>
          <w:b/>
          <w:bCs/>
          <w:sz w:val="28"/>
          <w:szCs w:val="28"/>
        </w:rPr>
      </w:pPr>
    </w:p>
    <w:p w:rsidR="0078245C" w:rsidRPr="003778D5" w:rsidRDefault="0078245C" w:rsidP="002B4F12">
      <w:pPr>
        <w:widowControl w:val="0"/>
        <w:suppressAutoHyphens/>
        <w:ind w:right="51"/>
        <w:jc w:val="center"/>
        <w:rPr>
          <w:b/>
          <w:bCs/>
          <w:sz w:val="28"/>
          <w:szCs w:val="28"/>
        </w:rPr>
      </w:pPr>
      <w:r w:rsidRPr="003778D5">
        <w:rPr>
          <w:b/>
          <w:bCs/>
          <w:sz w:val="28"/>
          <w:szCs w:val="28"/>
        </w:rPr>
        <w:lastRenderedPageBreak/>
        <w:t>Phụ lục III</w:t>
      </w:r>
    </w:p>
    <w:p w:rsidR="0078245C" w:rsidRPr="003778D5" w:rsidRDefault="0078245C" w:rsidP="0078245C">
      <w:pPr>
        <w:widowControl w:val="0"/>
        <w:suppressAutoHyphens/>
        <w:ind w:right="51"/>
        <w:jc w:val="center"/>
        <w:rPr>
          <w:i/>
          <w:iCs/>
          <w:sz w:val="28"/>
          <w:szCs w:val="28"/>
        </w:rPr>
      </w:pPr>
      <w:r w:rsidRPr="0011250E">
        <w:rPr>
          <w:b/>
          <w:bCs/>
          <w:sz w:val="28"/>
          <w:szCs w:val="28"/>
        </w:rPr>
        <w:t>TIÊU CHUẨN XÉT TẶNG DANH HIỆU “XÃ, PHƯỜNG TIÊU BIỂU”</w:t>
      </w:r>
      <w:r w:rsidRPr="003778D5">
        <w:rPr>
          <w:b/>
          <w:bCs/>
          <w:sz w:val="28"/>
          <w:szCs w:val="28"/>
        </w:rPr>
        <w:br/>
      </w:r>
      <w:r w:rsidRPr="003778D5">
        <w:rPr>
          <w:i/>
          <w:iCs/>
          <w:sz w:val="28"/>
          <w:szCs w:val="28"/>
        </w:rPr>
        <w:t>(Ban hành kèm theo Quyết định số      /2025/QĐ-UBND</w:t>
      </w:r>
    </w:p>
    <w:p w:rsidR="0078245C" w:rsidRPr="003778D5" w:rsidRDefault="0078245C" w:rsidP="0078245C">
      <w:pPr>
        <w:widowControl w:val="0"/>
        <w:suppressAutoHyphens/>
        <w:ind w:right="51"/>
        <w:jc w:val="center"/>
        <w:rPr>
          <w:sz w:val="28"/>
          <w:szCs w:val="28"/>
        </w:rPr>
      </w:pPr>
      <w:r w:rsidRPr="003778D5">
        <w:rPr>
          <w:i/>
          <w:iCs/>
          <w:sz w:val="28"/>
          <w:szCs w:val="28"/>
        </w:rPr>
        <w:t>ngày       tháng       năm 2025 của Ủy ban nhân dân tỉnh Phú Thọ)</w:t>
      </w:r>
    </w:p>
    <w:p w:rsidR="0078245C" w:rsidRPr="00636665" w:rsidRDefault="00BD4280" w:rsidP="0078245C">
      <w:pPr>
        <w:widowControl w:val="0"/>
        <w:tabs>
          <w:tab w:val="center" w:pos="4862"/>
        </w:tabs>
        <w:suppressAutoHyphens/>
        <w:spacing w:before="120" w:after="120"/>
        <w:ind w:right="49" w:firstLine="709"/>
        <w:jc w:val="both"/>
        <w:rPr>
          <w:sz w:val="14"/>
          <w:szCs w:val="28"/>
        </w:rPr>
      </w:pPr>
      <w:r w:rsidRPr="00BD4280">
        <w:rPr>
          <w:noProof/>
          <w:sz w:val="28"/>
          <w:szCs w:val="28"/>
        </w:rPr>
        <w:pict>
          <v:shape id="_x0000_s1088" type="#_x0000_t32" style="position:absolute;left:0;text-align:left;margin-left:187.4pt;margin-top:3.35pt;width:77.2pt;height:0;z-index:251660288" o:connectortype="straight"/>
        </w:pict>
      </w:r>
      <w:r w:rsidR="0078245C">
        <w:rPr>
          <w:sz w:val="28"/>
          <w:szCs w:val="28"/>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1262"/>
        <w:gridCol w:w="1940"/>
        <w:gridCol w:w="5172"/>
        <w:gridCol w:w="699"/>
      </w:tblGrid>
      <w:tr w:rsidR="0078245C" w:rsidRPr="003778D5" w:rsidTr="007915D8">
        <w:trPr>
          <w:tblHeader/>
        </w:trPr>
        <w:tc>
          <w:tcPr>
            <w:tcW w:w="696" w:type="pct"/>
            <w:shd w:val="solid" w:color="FFFFFF" w:fill="auto"/>
            <w:tcMar>
              <w:top w:w="0" w:type="dxa"/>
              <w:left w:w="0" w:type="dxa"/>
              <w:bottom w:w="0" w:type="dxa"/>
              <w:right w:w="0" w:type="dxa"/>
            </w:tcMar>
            <w:vAlign w:val="center"/>
          </w:tcPr>
          <w:p w:rsidR="0078245C" w:rsidRPr="003778D5" w:rsidRDefault="0078245C" w:rsidP="002B4F12">
            <w:pPr>
              <w:widowControl w:val="0"/>
              <w:spacing w:before="20" w:after="20"/>
              <w:ind w:right="49" w:firstLine="5"/>
              <w:jc w:val="center"/>
            </w:pPr>
            <w:r w:rsidRPr="003778D5">
              <w:rPr>
                <w:b/>
                <w:bCs/>
              </w:rPr>
              <w:t>Tên tiêu chuẩn</w:t>
            </w:r>
          </w:p>
        </w:tc>
        <w:tc>
          <w:tcPr>
            <w:tcW w:w="1069" w:type="pct"/>
            <w:shd w:val="solid" w:color="FFFFFF" w:fill="auto"/>
            <w:tcMar>
              <w:top w:w="0" w:type="dxa"/>
              <w:left w:w="0" w:type="dxa"/>
              <w:bottom w:w="0" w:type="dxa"/>
              <w:right w:w="0" w:type="dxa"/>
            </w:tcMar>
            <w:vAlign w:val="center"/>
          </w:tcPr>
          <w:p w:rsidR="0078245C" w:rsidRPr="003778D5" w:rsidRDefault="0078245C" w:rsidP="002B4F12">
            <w:pPr>
              <w:widowControl w:val="0"/>
              <w:spacing w:before="20" w:after="20"/>
              <w:ind w:right="49" w:firstLine="5"/>
              <w:jc w:val="center"/>
              <w:rPr>
                <w:b/>
                <w:bCs/>
              </w:rPr>
            </w:pPr>
            <w:r w:rsidRPr="003778D5">
              <w:rPr>
                <w:b/>
                <w:bCs/>
              </w:rPr>
              <w:t xml:space="preserve">Khung </w:t>
            </w:r>
          </w:p>
          <w:p w:rsidR="0078245C" w:rsidRPr="003778D5" w:rsidRDefault="0078245C" w:rsidP="002B4F12">
            <w:pPr>
              <w:widowControl w:val="0"/>
              <w:spacing w:before="20" w:after="20"/>
              <w:ind w:right="49" w:firstLine="5"/>
              <w:jc w:val="center"/>
            </w:pPr>
            <w:r w:rsidRPr="003778D5">
              <w:rPr>
                <w:b/>
                <w:bCs/>
              </w:rPr>
              <w:t>tiêu chuẩn</w:t>
            </w:r>
          </w:p>
        </w:tc>
        <w:tc>
          <w:tcPr>
            <w:tcW w:w="2850" w:type="pct"/>
            <w:shd w:val="solid" w:color="FFFFFF" w:fill="auto"/>
            <w:vAlign w:val="center"/>
          </w:tcPr>
          <w:p w:rsidR="0078245C" w:rsidRPr="003778D5" w:rsidRDefault="0078245C" w:rsidP="002B4F12">
            <w:pPr>
              <w:widowControl w:val="0"/>
              <w:spacing w:before="20" w:after="20"/>
              <w:ind w:right="49" w:firstLine="5"/>
              <w:jc w:val="center"/>
              <w:rPr>
                <w:b/>
                <w:bCs/>
              </w:rPr>
            </w:pPr>
            <w:r w:rsidRPr="003778D5">
              <w:rPr>
                <w:b/>
                <w:bCs/>
              </w:rPr>
              <w:t>Chi tiết tiêu chuẩn xét tặng</w:t>
            </w:r>
          </w:p>
        </w:tc>
        <w:tc>
          <w:tcPr>
            <w:tcW w:w="385" w:type="pct"/>
            <w:shd w:val="solid" w:color="FFFFFF" w:fill="auto"/>
            <w:vAlign w:val="center"/>
          </w:tcPr>
          <w:p w:rsidR="0078245C" w:rsidRPr="003778D5" w:rsidRDefault="0078245C" w:rsidP="002B4F12">
            <w:pPr>
              <w:widowControl w:val="0"/>
              <w:spacing w:before="20" w:after="20"/>
              <w:ind w:left="11" w:hanging="5"/>
              <w:jc w:val="center"/>
              <w:rPr>
                <w:b/>
                <w:bCs/>
              </w:rPr>
            </w:pPr>
            <w:r w:rsidRPr="003778D5">
              <w:rPr>
                <w:b/>
                <w:bCs/>
              </w:rPr>
              <w:t>Đánh giá</w:t>
            </w:r>
          </w:p>
        </w:tc>
      </w:tr>
      <w:tr w:rsidR="0078245C" w:rsidRPr="003778D5" w:rsidTr="00AF7334">
        <w:trPr>
          <w:trHeight w:val="8491"/>
        </w:trPr>
        <w:tc>
          <w:tcPr>
            <w:tcW w:w="696" w:type="pct"/>
            <w:vMerge w:val="restart"/>
            <w:shd w:val="solid" w:color="FFFFFF" w:fill="auto"/>
            <w:tcMar>
              <w:top w:w="0" w:type="dxa"/>
              <w:left w:w="0" w:type="dxa"/>
              <w:bottom w:w="0" w:type="dxa"/>
              <w:right w:w="0" w:type="dxa"/>
            </w:tcMar>
            <w:vAlign w:val="center"/>
          </w:tcPr>
          <w:p w:rsidR="0078245C" w:rsidRPr="003778D5" w:rsidRDefault="0078245C" w:rsidP="002B4F12">
            <w:pPr>
              <w:widowControl w:val="0"/>
              <w:spacing w:before="20" w:after="20"/>
              <w:ind w:right="49" w:firstLine="5"/>
              <w:jc w:val="center"/>
              <w:rPr>
                <w:b/>
                <w:i/>
              </w:rPr>
            </w:pPr>
            <w:r w:rsidRPr="003778D5">
              <w:rPr>
                <w:b/>
                <w:bCs/>
              </w:rPr>
              <w:t>I. Thực hiện tốt các nhiệm vụ kinh t</w:t>
            </w:r>
            <w:r w:rsidRPr="003778D5">
              <w:rPr>
                <w:b/>
                <w:bCs/>
                <w:lang w:val="en-SG"/>
              </w:rPr>
              <w:t>ế</w:t>
            </w:r>
            <w:r w:rsidRPr="003778D5">
              <w:rPr>
                <w:b/>
                <w:bCs/>
              </w:rPr>
              <w:t xml:space="preserve"> - xã hội, quốc phòng, an ninh, trật tự, an toàn xã hội được giao</w:t>
            </w:r>
          </w:p>
        </w:tc>
        <w:tc>
          <w:tcPr>
            <w:tcW w:w="1069" w:type="pct"/>
            <w:shd w:val="solid" w:color="FFFFFF" w:fill="auto"/>
            <w:tcMar>
              <w:top w:w="0" w:type="dxa"/>
              <w:left w:w="0" w:type="dxa"/>
              <w:bottom w:w="0" w:type="dxa"/>
              <w:right w:w="0" w:type="dxa"/>
            </w:tcMar>
            <w:vAlign w:val="center"/>
          </w:tcPr>
          <w:p w:rsidR="0078245C" w:rsidRPr="003778D5" w:rsidRDefault="0078245C" w:rsidP="002B4F12">
            <w:pPr>
              <w:widowControl w:val="0"/>
              <w:spacing w:before="20" w:after="20"/>
              <w:ind w:right="49" w:firstLine="5"/>
              <w:jc w:val="both"/>
            </w:pPr>
            <w:r w:rsidRPr="003778D5">
              <w:t>1. Bảo đảm trật tự, an toàn xã hội, đấu tranh, phòng, chống tội phạm và các hành vi vi phạm pháp luật khác</w:t>
            </w:r>
          </w:p>
        </w:tc>
        <w:tc>
          <w:tcPr>
            <w:tcW w:w="2850" w:type="pct"/>
            <w:shd w:val="solid" w:color="FFFFFF" w:fill="auto"/>
            <w:vAlign w:val="center"/>
          </w:tcPr>
          <w:p w:rsidR="0078245C" w:rsidRPr="003778D5" w:rsidRDefault="0078245C" w:rsidP="002B4F12">
            <w:pPr>
              <w:widowControl w:val="0"/>
              <w:spacing w:before="20" w:after="20"/>
              <w:ind w:right="49" w:firstLine="5"/>
              <w:jc w:val="both"/>
            </w:pPr>
            <w:r w:rsidRPr="003778D5">
              <w:t>- Thực hiện tốt công tác phòng, chống tội phạm, tệ nạn xã hội và xây dựng Phong trào toàn dân bảo vệ an ninh Tổ quốc. Tỷ lệ tội phạm, vi phạm pháp luật, tai nạn giao thông không tăng so với năm trước; không có vụ việc về cháy, nổ, tai nạn giao thông từ nghiêm trọng trở lên (trừ trường hợp bất khả kháng), không có đối tượng tham gia đua xe và không để xảy ra tình trạng đua xe trái phép trên địa bàn;</w:t>
            </w:r>
          </w:p>
          <w:p w:rsidR="0078245C" w:rsidRPr="002B4F12" w:rsidRDefault="0078245C" w:rsidP="00AF7334">
            <w:pPr>
              <w:widowControl w:val="0"/>
              <w:spacing w:before="20" w:after="20"/>
              <w:ind w:right="49" w:firstLine="5"/>
              <w:jc w:val="both"/>
              <w:rPr>
                <w:spacing w:val="-6"/>
              </w:rPr>
            </w:pPr>
            <w:r w:rsidRPr="002B4F12">
              <w:rPr>
                <w:spacing w:val="-6"/>
              </w:rPr>
              <w:t>- Xây dựng và thực hiện tốt nếp sống văn minh nơi công cộng, trong các sinh hoạt tập thể, cộng đồng; không có tệ nạn phát sinh, giảm mạnh các tệ nạn xã hội hiện có;</w:t>
            </w:r>
          </w:p>
          <w:p w:rsidR="0078245C" w:rsidRPr="003778D5" w:rsidRDefault="0078245C" w:rsidP="00AF7334">
            <w:pPr>
              <w:widowControl w:val="0"/>
              <w:spacing w:before="20" w:after="20"/>
              <w:ind w:right="49" w:firstLine="5"/>
              <w:jc w:val="both"/>
              <w:rPr>
                <w:spacing w:val="-4"/>
              </w:rPr>
            </w:pPr>
            <w:r w:rsidRPr="003778D5">
              <w:rPr>
                <w:spacing w:val="-4"/>
              </w:rPr>
              <w:t>- Không để xảy ra các vụ việc xâm hại phụ nữ, trẻ em;</w:t>
            </w:r>
          </w:p>
          <w:p w:rsidR="0078245C" w:rsidRPr="003778D5" w:rsidRDefault="0078245C" w:rsidP="00AF7334">
            <w:pPr>
              <w:widowControl w:val="0"/>
              <w:spacing w:before="20" w:after="20"/>
              <w:ind w:right="49" w:firstLine="5"/>
              <w:jc w:val="both"/>
            </w:pPr>
            <w:r w:rsidRPr="003778D5">
              <w:t>- Không để xảy ra tình trạng lấn chiếm lòng đường, hè phố, cơi nới, làm mái che, mái vẩy gây cản trở giao thông, đặt biển quảng cáo sai quy định, gây mất mỹ quan đô thị;</w:t>
            </w:r>
          </w:p>
          <w:p w:rsidR="0078245C" w:rsidRPr="003778D5" w:rsidRDefault="0078245C" w:rsidP="002B4F12">
            <w:pPr>
              <w:widowControl w:val="0"/>
              <w:spacing w:before="20" w:after="20"/>
              <w:ind w:right="49" w:firstLine="5"/>
              <w:jc w:val="both"/>
            </w:pPr>
            <w:r w:rsidRPr="003778D5">
              <w:t>- Không để xảy ra các hoạt động phá hoại các mục tiêu, công trình trọng điểm về kinh tế, văn hóa, xã hội, an ninh quốc gia;</w:t>
            </w:r>
          </w:p>
          <w:p w:rsidR="0078245C" w:rsidRPr="002B4F12" w:rsidRDefault="0078245C" w:rsidP="002B4F12">
            <w:pPr>
              <w:widowControl w:val="0"/>
              <w:spacing w:before="20" w:after="20"/>
              <w:ind w:right="49" w:firstLine="5"/>
              <w:jc w:val="both"/>
              <w:rPr>
                <w:spacing w:val="-6"/>
              </w:rPr>
            </w:pPr>
            <w:r w:rsidRPr="002B4F12">
              <w:rPr>
                <w:spacing w:val="-6"/>
              </w:rPr>
              <w:t>- Không để xảy ra hoạt động tín ngưỡng, tôn giáo trái pháp luật; hoạt động lợi dụng tín ngưỡng, tôn giáo, dân tộc, tranh chấp, khiếu kiện phức tạp về an ninh trật tự;</w:t>
            </w:r>
          </w:p>
          <w:p w:rsidR="0078245C" w:rsidRPr="003778D5" w:rsidRDefault="0078245C" w:rsidP="002B4F12">
            <w:pPr>
              <w:widowControl w:val="0"/>
              <w:spacing w:before="20" w:after="20"/>
              <w:ind w:right="49" w:firstLine="5"/>
              <w:jc w:val="both"/>
            </w:pPr>
            <w:r w:rsidRPr="003778D5">
              <w:t xml:space="preserve"> - Không để xảy ra hoạt động kích động, xúi giục, cưỡng ép, dụ dỗ, mua chuộc, lôi kéo người khác tập trung đông người khiếu nại, gây rối an ninh, trật tự công cộng hoặc lợi dụng việc khiếu nại để tuyên truyền; xuyên tạc, vu khống, đe dọa, xúc phạm uy tín, danh dự của cơ quan, tổ chức, người có trách nhiệm được phân công giải quyết khiếu nại, tố cáo;</w:t>
            </w:r>
          </w:p>
          <w:p w:rsidR="0078245C" w:rsidRPr="007915D8" w:rsidRDefault="0078245C" w:rsidP="002B4F12">
            <w:pPr>
              <w:widowControl w:val="0"/>
              <w:spacing w:before="20" w:after="20"/>
              <w:ind w:right="49" w:firstLine="5"/>
              <w:jc w:val="both"/>
              <w:rPr>
                <w:spacing w:val="-6"/>
              </w:rPr>
            </w:pPr>
            <w:r w:rsidRPr="007915D8">
              <w:rPr>
                <w:spacing w:val="-6"/>
              </w:rPr>
              <w:t>- Xã, phường đạt tiêu chuẩn an toàn về an ninh, trật tự.</w:t>
            </w:r>
          </w:p>
        </w:tc>
        <w:tc>
          <w:tcPr>
            <w:tcW w:w="385" w:type="pct"/>
            <w:shd w:val="solid" w:color="FFFFFF" w:fill="auto"/>
            <w:vAlign w:val="center"/>
          </w:tcPr>
          <w:p w:rsidR="0078245C" w:rsidRPr="003778D5" w:rsidRDefault="0078245C" w:rsidP="002B4F12">
            <w:pPr>
              <w:widowControl w:val="0"/>
              <w:spacing w:before="20" w:after="20"/>
              <w:ind w:left="10" w:right="145" w:firstLine="142"/>
              <w:jc w:val="center"/>
              <w:rPr>
                <w:b/>
              </w:rPr>
            </w:pPr>
            <w:r w:rsidRPr="003778D5">
              <w:rPr>
                <w:b/>
              </w:rPr>
              <w:t>Đạt</w:t>
            </w:r>
          </w:p>
        </w:tc>
      </w:tr>
      <w:tr w:rsidR="0078245C" w:rsidRPr="003778D5" w:rsidTr="00F46846">
        <w:trPr>
          <w:trHeight w:val="328"/>
        </w:trPr>
        <w:tc>
          <w:tcPr>
            <w:tcW w:w="696" w:type="pct"/>
            <w:vMerge/>
            <w:vAlign w:val="center"/>
          </w:tcPr>
          <w:p w:rsidR="0078245C" w:rsidRPr="003778D5" w:rsidRDefault="0078245C" w:rsidP="002B4F12">
            <w:pPr>
              <w:widowControl w:val="0"/>
              <w:spacing w:before="20" w:after="20"/>
              <w:ind w:left="10" w:right="145" w:firstLine="142"/>
              <w:jc w:val="center"/>
            </w:pPr>
          </w:p>
        </w:tc>
        <w:tc>
          <w:tcPr>
            <w:tcW w:w="1069" w:type="pct"/>
            <w:shd w:val="solid" w:color="FFFFFF" w:fill="auto"/>
            <w:tcMar>
              <w:top w:w="0" w:type="dxa"/>
              <w:left w:w="0" w:type="dxa"/>
              <w:bottom w:w="0" w:type="dxa"/>
              <w:right w:w="0" w:type="dxa"/>
            </w:tcMar>
            <w:vAlign w:val="center"/>
          </w:tcPr>
          <w:p w:rsidR="0078245C" w:rsidRPr="003778D5" w:rsidRDefault="0078245C" w:rsidP="002B4F12">
            <w:pPr>
              <w:widowControl w:val="0"/>
              <w:spacing w:before="20" w:after="20"/>
              <w:ind w:left="10" w:right="145" w:hanging="10"/>
              <w:jc w:val="both"/>
              <w:rPr>
                <w:spacing w:val="-2"/>
              </w:rPr>
            </w:pPr>
            <w:r w:rsidRPr="003778D5">
              <w:rPr>
                <w:spacing w:val="-2"/>
              </w:rPr>
              <w:t>2. Hợp tác và liên kết phát triển kinh tế xã hội</w:t>
            </w:r>
          </w:p>
        </w:tc>
        <w:tc>
          <w:tcPr>
            <w:tcW w:w="2850" w:type="pct"/>
            <w:shd w:val="solid" w:color="FFFFFF" w:fill="auto"/>
            <w:vAlign w:val="center"/>
          </w:tcPr>
          <w:p w:rsidR="0078245C" w:rsidRPr="003778D5" w:rsidRDefault="0078245C" w:rsidP="002B4F12">
            <w:pPr>
              <w:widowControl w:val="0"/>
              <w:spacing w:before="20" w:after="20"/>
              <w:ind w:right="49" w:firstLine="5"/>
              <w:jc w:val="both"/>
            </w:pPr>
            <w:r w:rsidRPr="003778D5">
              <w:t>- Có các mô hình kinh tế hợp tác và liên kết phát triển kinh tế xã hội (hợp tác xã, hội doanh nhân, doanh nghiệp…);</w:t>
            </w:r>
          </w:p>
          <w:p w:rsidR="0078245C" w:rsidRPr="007915D8" w:rsidRDefault="0078245C" w:rsidP="002B4F12">
            <w:pPr>
              <w:widowControl w:val="0"/>
              <w:spacing w:before="20" w:after="20"/>
              <w:ind w:right="49" w:firstLine="5"/>
              <w:jc w:val="both"/>
              <w:rPr>
                <w:spacing w:val="-6"/>
              </w:rPr>
            </w:pPr>
            <w:r w:rsidRPr="007915D8">
              <w:rPr>
                <w:spacing w:val="-6"/>
              </w:rPr>
              <w:t>- Có nhiều hoạt động phát triển sản xuất kinh doanh, thu hút lao động việc làm, nâng cao thu nhập của người dân;</w:t>
            </w:r>
          </w:p>
          <w:p w:rsidR="0078245C" w:rsidRPr="003778D5" w:rsidRDefault="0078245C" w:rsidP="002B4F12">
            <w:pPr>
              <w:widowControl w:val="0"/>
              <w:spacing w:before="20" w:after="20"/>
              <w:ind w:right="49" w:firstLine="5"/>
              <w:jc w:val="both"/>
            </w:pPr>
            <w:r w:rsidRPr="003778D5">
              <w:t>- Có từ 85% trở lên hộ gia đình làm nông nghiệp trong xã được tuyên truyền, phổ biến khoa học - kỹ thuật về lĩnh vực sản xuất nông nghiệp;</w:t>
            </w:r>
          </w:p>
          <w:p w:rsidR="0078245C" w:rsidRPr="003778D5" w:rsidRDefault="0078245C" w:rsidP="002B4F12">
            <w:pPr>
              <w:widowControl w:val="0"/>
              <w:spacing w:before="20" w:after="20"/>
              <w:ind w:right="49" w:firstLine="5"/>
              <w:jc w:val="both"/>
            </w:pPr>
            <w:r w:rsidRPr="003778D5">
              <w:t>- Có từ 80% trở lên hộ gia đình tham gia các hình thức hợp tác phát triển kinh tế;</w:t>
            </w:r>
          </w:p>
          <w:p w:rsidR="0078245C" w:rsidRPr="003778D5" w:rsidRDefault="0078245C" w:rsidP="002B4F12">
            <w:pPr>
              <w:widowControl w:val="0"/>
              <w:spacing w:before="20" w:after="20"/>
              <w:ind w:right="49" w:firstLine="5"/>
              <w:jc w:val="both"/>
            </w:pPr>
            <w:r w:rsidRPr="003778D5">
              <w:t>- Có từ 20% trở lên hộ gia đình phát triển kinh tế, nâng cao thu nhập từ sản xuất nông nghiệp hàng hóa và dịch vụ nông thôn.</w:t>
            </w:r>
          </w:p>
        </w:tc>
        <w:tc>
          <w:tcPr>
            <w:tcW w:w="385" w:type="pct"/>
            <w:shd w:val="solid" w:color="FFFFFF" w:fill="auto"/>
            <w:vAlign w:val="center"/>
          </w:tcPr>
          <w:p w:rsidR="0078245C" w:rsidRPr="003778D5" w:rsidRDefault="0078245C" w:rsidP="002B4F12">
            <w:pPr>
              <w:widowControl w:val="0"/>
              <w:spacing w:before="20" w:after="20"/>
              <w:ind w:left="10" w:right="145" w:firstLine="142"/>
              <w:jc w:val="center"/>
              <w:rPr>
                <w:b/>
              </w:rPr>
            </w:pPr>
            <w:r w:rsidRPr="003778D5">
              <w:rPr>
                <w:b/>
              </w:rPr>
              <w:t>Đạt</w:t>
            </w:r>
          </w:p>
        </w:tc>
      </w:tr>
      <w:tr w:rsidR="0078245C" w:rsidRPr="003778D5" w:rsidTr="00F46846">
        <w:trPr>
          <w:trHeight w:val="3694"/>
        </w:trPr>
        <w:tc>
          <w:tcPr>
            <w:tcW w:w="696" w:type="pct"/>
            <w:vMerge/>
            <w:vAlign w:val="center"/>
          </w:tcPr>
          <w:p w:rsidR="0078245C" w:rsidRPr="003778D5" w:rsidRDefault="0078245C" w:rsidP="002B4F12">
            <w:pPr>
              <w:widowControl w:val="0"/>
              <w:spacing w:before="20" w:after="20"/>
              <w:ind w:left="10" w:right="145" w:firstLine="142"/>
              <w:jc w:val="center"/>
            </w:pPr>
          </w:p>
        </w:tc>
        <w:tc>
          <w:tcPr>
            <w:tcW w:w="1069" w:type="pct"/>
            <w:shd w:val="solid" w:color="FFFFFF" w:fill="auto"/>
            <w:tcMar>
              <w:top w:w="0" w:type="dxa"/>
              <w:left w:w="0" w:type="dxa"/>
              <w:bottom w:w="0" w:type="dxa"/>
              <w:right w:w="0" w:type="dxa"/>
            </w:tcMar>
            <w:vAlign w:val="center"/>
          </w:tcPr>
          <w:p w:rsidR="0078245C" w:rsidRPr="003778D5" w:rsidRDefault="0078245C" w:rsidP="002B4F12">
            <w:pPr>
              <w:widowControl w:val="0"/>
              <w:spacing w:before="20" w:after="20"/>
              <w:ind w:left="10" w:hanging="8"/>
              <w:jc w:val="both"/>
            </w:pPr>
            <w:r w:rsidRPr="003778D5">
              <w:t>3. Thực hiện tốt công tác quân sự, quốc phòng của địa phương</w:t>
            </w:r>
          </w:p>
        </w:tc>
        <w:tc>
          <w:tcPr>
            <w:tcW w:w="2850" w:type="pct"/>
            <w:shd w:val="solid" w:color="FFFFFF" w:fill="auto"/>
            <w:vAlign w:val="center"/>
          </w:tcPr>
          <w:p w:rsidR="0078245C" w:rsidRPr="003778D5" w:rsidRDefault="0078245C" w:rsidP="002B4F12">
            <w:pPr>
              <w:widowControl w:val="0"/>
              <w:spacing w:before="20" w:after="20"/>
              <w:ind w:right="49" w:firstLine="5"/>
              <w:jc w:val="both"/>
            </w:pPr>
            <w:r w:rsidRPr="003778D5">
              <w:t>- Tổ chức quán triệt, triển khai thực hiện nghiêm các nghị quyết của Đảng, Quân ủy Trung ương, chỉ thị, mệnh lệnh của Bộ Quốc phòng, Bộ Tư lệnh Quân khu về thực hiện nhiệm vụ quân sự quốc phòng, sẵn sàng chiến đấu, cứu hộ, cứu nạn;</w:t>
            </w:r>
          </w:p>
          <w:p w:rsidR="0078245C" w:rsidRPr="003778D5" w:rsidRDefault="0078245C" w:rsidP="002B4F12">
            <w:pPr>
              <w:widowControl w:val="0"/>
              <w:spacing w:before="20" w:after="20"/>
              <w:ind w:right="49" w:firstLine="5"/>
              <w:jc w:val="both"/>
            </w:pPr>
            <w:r w:rsidRPr="003778D5">
              <w:t>- Thực hiện tốt công tác giáo dục quốc phòng và an ninh; nâng cao chất lượng xây dựng các mô hình về quốc phòng địa phương, dân quân tự vệ;</w:t>
            </w:r>
          </w:p>
          <w:p w:rsidR="0078245C" w:rsidRPr="003778D5" w:rsidRDefault="0078245C" w:rsidP="002B4F12">
            <w:pPr>
              <w:widowControl w:val="0"/>
              <w:spacing w:before="20" w:after="20"/>
              <w:jc w:val="both"/>
            </w:pPr>
            <w:r w:rsidRPr="003778D5">
              <w:t>- Nâng cao chất lượng tổng hợp, trình độ khả năng sẵn sàng chiến đấu của lực lượng vũ trang địa phương, thực hiện huấn luyện “3 thực chất”, “3 sẵn sàng”, “4 tại chỗ” kết hợp tập trung xây dựng đơn vị vững mạnh toàn diện “mẫu mực tiêu biểu”…</w:t>
            </w:r>
          </w:p>
        </w:tc>
        <w:tc>
          <w:tcPr>
            <w:tcW w:w="385" w:type="pct"/>
            <w:shd w:val="solid" w:color="FFFFFF" w:fill="auto"/>
            <w:vAlign w:val="center"/>
          </w:tcPr>
          <w:p w:rsidR="0078245C" w:rsidRPr="003778D5" w:rsidRDefault="0078245C" w:rsidP="002B4F12">
            <w:pPr>
              <w:widowControl w:val="0"/>
              <w:spacing w:before="20" w:after="20"/>
              <w:ind w:left="10" w:right="145" w:firstLine="142"/>
              <w:jc w:val="center"/>
              <w:rPr>
                <w:b/>
              </w:rPr>
            </w:pPr>
            <w:r w:rsidRPr="003778D5">
              <w:rPr>
                <w:b/>
              </w:rPr>
              <w:t>Đạt</w:t>
            </w:r>
          </w:p>
        </w:tc>
      </w:tr>
      <w:tr w:rsidR="0078245C" w:rsidRPr="003778D5" w:rsidTr="00F46846">
        <w:trPr>
          <w:trHeight w:val="1228"/>
        </w:trPr>
        <w:tc>
          <w:tcPr>
            <w:tcW w:w="696" w:type="pct"/>
            <w:vMerge w:val="restart"/>
            <w:shd w:val="solid" w:color="FFFFFF" w:fill="auto"/>
            <w:tcMar>
              <w:top w:w="0" w:type="dxa"/>
              <w:left w:w="0" w:type="dxa"/>
              <w:bottom w:w="0" w:type="dxa"/>
              <w:right w:w="0" w:type="dxa"/>
            </w:tcMar>
            <w:vAlign w:val="center"/>
          </w:tcPr>
          <w:p w:rsidR="0078245C" w:rsidRPr="003778D5" w:rsidRDefault="0078245C" w:rsidP="002B4F12">
            <w:pPr>
              <w:widowControl w:val="0"/>
              <w:spacing w:before="20" w:after="20"/>
              <w:ind w:right="49" w:firstLine="5"/>
              <w:jc w:val="center"/>
            </w:pPr>
            <w:r w:rsidRPr="003778D5">
              <w:rPr>
                <w:b/>
                <w:bCs/>
              </w:rPr>
              <w:t>II. Đời sống kinh tế ổn định và t</w:t>
            </w:r>
            <w:r w:rsidRPr="003778D5">
              <w:rPr>
                <w:b/>
                <w:bCs/>
                <w:lang w:val="en-SG"/>
              </w:rPr>
              <w:t>ừ</w:t>
            </w:r>
            <w:r w:rsidRPr="003778D5">
              <w:rPr>
                <w:b/>
                <w:bCs/>
              </w:rPr>
              <w:t>ng bước phát triển</w:t>
            </w:r>
          </w:p>
        </w:tc>
        <w:tc>
          <w:tcPr>
            <w:tcW w:w="1069" w:type="pct"/>
            <w:shd w:val="solid" w:color="FFFFFF" w:fill="auto"/>
            <w:tcMar>
              <w:top w:w="0" w:type="dxa"/>
              <w:left w:w="0" w:type="dxa"/>
              <w:bottom w:w="0" w:type="dxa"/>
              <w:right w:w="0" w:type="dxa"/>
            </w:tcMar>
            <w:vAlign w:val="center"/>
          </w:tcPr>
          <w:p w:rsidR="0078245C" w:rsidRPr="003778D5" w:rsidRDefault="0078245C" w:rsidP="002B4F12">
            <w:pPr>
              <w:widowControl w:val="0"/>
              <w:spacing w:before="20" w:after="20"/>
              <w:ind w:firstLine="5"/>
              <w:jc w:val="both"/>
            </w:pPr>
            <w:r w:rsidRPr="003778D5">
              <w:t>1. Thu nhập bình quân đầu người bằng hoặc cao hơn năm trước</w:t>
            </w:r>
          </w:p>
        </w:tc>
        <w:tc>
          <w:tcPr>
            <w:tcW w:w="2850" w:type="pct"/>
            <w:shd w:val="solid" w:color="FFFFFF" w:fill="auto"/>
            <w:vAlign w:val="center"/>
          </w:tcPr>
          <w:p w:rsidR="0078245C" w:rsidRPr="003778D5" w:rsidRDefault="0078245C" w:rsidP="002B4F12">
            <w:pPr>
              <w:widowControl w:val="0"/>
              <w:spacing w:before="20" w:after="20"/>
              <w:ind w:right="49" w:firstLine="5"/>
              <w:jc w:val="both"/>
            </w:pPr>
            <w:r w:rsidRPr="003778D5">
              <w:t>- Tỷ lệ người có việc làm trên dân số trong độ tuổi lao động có khả năng tham gia lao động từ 95% trở lên (đối với phường), 80% trở lên (đối với xã);</w:t>
            </w:r>
          </w:p>
          <w:p w:rsidR="0078245C" w:rsidRPr="003778D5" w:rsidRDefault="0078245C" w:rsidP="002B4F12">
            <w:pPr>
              <w:widowControl w:val="0"/>
              <w:spacing w:before="20" w:after="20"/>
              <w:ind w:right="49" w:firstLine="5"/>
              <w:jc w:val="both"/>
            </w:pPr>
            <w:r w:rsidRPr="003778D5">
              <w:t>- Thu nhập bình quân đầu người bằng hoặc cao hơn thu nhập bình quân đầu người của toàn tỉnh.</w:t>
            </w:r>
          </w:p>
        </w:tc>
        <w:tc>
          <w:tcPr>
            <w:tcW w:w="385" w:type="pct"/>
            <w:shd w:val="solid" w:color="FFFFFF" w:fill="auto"/>
            <w:vAlign w:val="center"/>
          </w:tcPr>
          <w:p w:rsidR="0078245C" w:rsidRPr="003778D5" w:rsidRDefault="0078245C" w:rsidP="002B4F12">
            <w:pPr>
              <w:widowControl w:val="0"/>
              <w:spacing w:before="20" w:after="20"/>
              <w:ind w:left="10" w:right="145" w:firstLine="142"/>
              <w:jc w:val="center"/>
              <w:rPr>
                <w:b/>
              </w:rPr>
            </w:pPr>
            <w:r w:rsidRPr="003778D5">
              <w:rPr>
                <w:b/>
              </w:rPr>
              <w:t>Đạt</w:t>
            </w:r>
          </w:p>
        </w:tc>
      </w:tr>
      <w:tr w:rsidR="0078245C" w:rsidRPr="003778D5" w:rsidTr="002B4F12">
        <w:trPr>
          <w:trHeight w:val="1021"/>
        </w:trPr>
        <w:tc>
          <w:tcPr>
            <w:tcW w:w="696" w:type="pct"/>
            <w:vMerge/>
            <w:vAlign w:val="center"/>
          </w:tcPr>
          <w:p w:rsidR="0078245C" w:rsidRPr="003778D5" w:rsidRDefault="0078245C" w:rsidP="002B4F12">
            <w:pPr>
              <w:widowControl w:val="0"/>
              <w:spacing w:before="20" w:after="20"/>
              <w:ind w:left="10" w:right="145" w:firstLine="142"/>
              <w:jc w:val="center"/>
            </w:pPr>
          </w:p>
        </w:tc>
        <w:tc>
          <w:tcPr>
            <w:tcW w:w="1069" w:type="pct"/>
            <w:shd w:val="solid" w:color="FFFFFF" w:fill="auto"/>
            <w:tcMar>
              <w:top w:w="0" w:type="dxa"/>
              <w:left w:w="0" w:type="dxa"/>
              <w:bottom w:w="0" w:type="dxa"/>
              <w:right w:w="0" w:type="dxa"/>
            </w:tcMar>
            <w:vAlign w:val="center"/>
          </w:tcPr>
          <w:p w:rsidR="0078245C" w:rsidRPr="003778D5" w:rsidRDefault="0078245C" w:rsidP="002B4F12">
            <w:pPr>
              <w:widowControl w:val="0"/>
              <w:spacing w:before="20" w:after="20"/>
              <w:ind w:left="10" w:hanging="8"/>
              <w:jc w:val="both"/>
              <w:rPr>
                <w:spacing w:val="-8"/>
              </w:rPr>
            </w:pPr>
            <w:r w:rsidRPr="003778D5">
              <w:rPr>
                <w:spacing w:val="-8"/>
              </w:rPr>
              <w:t>2. Tỷ lệ hộ nghèo đa chiều thấp hơn so với mức trung bình của địa phương</w:t>
            </w:r>
          </w:p>
        </w:tc>
        <w:tc>
          <w:tcPr>
            <w:tcW w:w="2850" w:type="pct"/>
            <w:shd w:val="solid" w:color="FFFFFF" w:fill="auto"/>
            <w:vAlign w:val="center"/>
          </w:tcPr>
          <w:p w:rsidR="0078245C" w:rsidRPr="003778D5" w:rsidRDefault="0078245C" w:rsidP="002B4F12">
            <w:pPr>
              <w:widowControl w:val="0"/>
              <w:spacing w:before="20" w:after="20"/>
              <w:ind w:left="10" w:right="145" w:hanging="10"/>
              <w:jc w:val="both"/>
            </w:pPr>
            <w:r w:rsidRPr="003778D5">
              <w:t>Tỷ lệ hộ nghèo đa chiều thấp hơn so với mức trung bình của tỉnh.</w:t>
            </w:r>
          </w:p>
        </w:tc>
        <w:tc>
          <w:tcPr>
            <w:tcW w:w="385" w:type="pct"/>
            <w:shd w:val="solid" w:color="FFFFFF" w:fill="auto"/>
            <w:vAlign w:val="center"/>
          </w:tcPr>
          <w:p w:rsidR="0078245C" w:rsidRPr="003778D5" w:rsidRDefault="0078245C" w:rsidP="002B4F12">
            <w:pPr>
              <w:widowControl w:val="0"/>
              <w:spacing w:before="20" w:after="20"/>
              <w:ind w:left="10" w:right="145" w:firstLine="142"/>
              <w:jc w:val="center"/>
              <w:rPr>
                <w:b/>
              </w:rPr>
            </w:pPr>
            <w:r w:rsidRPr="003778D5">
              <w:rPr>
                <w:b/>
              </w:rPr>
              <w:t>Đạt</w:t>
            </w:r>
          </w:p>
        </w:tc>
      </w:tr>
      <w:tr w:rsidR="0078245C" w:rsidRPr="003778D5" w:rsidTr="00F46846">
        <w:trPr>
          <w:trHeight w:val="1795"/>
        </w:trPr>
        <w:tc>
          <w:tcPr>
            <w:tcW w:w="696" w:type="pct"/>
            <w:vMerge/>
            <w:vAlign w:val="center"/>
          </w:tcPr>
          <w:p w:rsidR="0078245C" w:rsidRPr="003778D5" w:rsidRDefault="0078245C" w:rsidP="002B4F12">
            <w:pPr>
              <w:widowControl w:val="0"/>
              <w:spacing w:before="20" w:after="20"/>
              <w:ind w:left="10" w:right="145" w:firstLine="142"/>
              <w:jc w:val="center"/>
            </w:pPr>
          </w:p>
        </w:tc>
        <w:tc>
          <w:tcPr>
            <w:tcW w:w="1069" w:type="pct"/>
            <w:shd w:val="solid" w:color="FFFFFF" w:fill="auto"/>
            <w:tcMar>
              <w:top w:w="0" w:type="dxa"/>
              <w:left w:w="0" w:type="dxa"/>
              <w:bottom w:w="0" w:type="dxa"/>
              <w:right w:w="0" w:type="dxa"/>
            </w:tcMar>
            <w:vAlign w:val="center"/>
          </w:tcPr>
          <w:p w:rsidR="0078245C" w:rsidRPr="003778D5" w:rsidRDefault="0078245C" w:rsidP="002B4F12">
            <w:pPr>
              <w:widowControl w:val="0"/>
              <w:spacing w:before="20" w:after="20"/>
              <w:ind w:left="10" w:hanging="8"/>
              <w:jc w:val="both"/>
            </w:pPr>
            <w:r w:rsidRPr="003778D5">
              <w:t>3. Hệ thống đường điện đảm bảo an toàn trên địa bàn</w:t>
            </w:r>
          </w:p>
        </w:tc>
        <w:tc>
          <w:tcPr>
            <w:tcW w:w="2850" w:type="pct"/>
            <w:shd w:val="solid" w:color="FFFFFF" w:fill="auto"/>
            <w:vAlign w:val="center"/>
          </w:tcPr>
          <w:p w:rsidR="0078245C" w:rsidRPr="007915D8" w:rsidRDefault="0078245C" w:rsidP="002B4F12">
            <w:pPr>
              <w:widowControl w:val="0"/>
              <w:spacing w:before="20" w:after="20"/>
              <w:ind w:right="49" w:firstLine="5"/>
              <w:jc w:val="both"/>
              <w:rPr>
                <w:spacing w:val="-6"/>
              </w:rPr>
            </w:pPr>
            <w:r w:rsidRPr="007915D8">
              <w:rPr>
                <w:spacing w:val="-6"/>
              </w:rPr>
              <w:t>- Triển khai thực hiện tốt các quy định về an toàn điện;</w:t>
            </w:r>
          </w:p>
          <w:p w:rsidR="0078245C" w:rsidRPr="003778D5" w:rsidRDefault="0078245C" w:rsidP="002B4F12">
            <w:pPr>
              <w:widowControl w:val="0"/>
              <w:spacing w:before="20" w:after="20"/>
              <w:ind w:right="49" w:firstLine="5"/>
              <w:jc w:val="both"/>
            </w:pPr>
            <w:r w:rsidRPr="003778D5">
              <w:t>- 100% hộ gia đình, cơ sở sản xuất, kinh doanh trên địa bàn sử dụng nguồn điện cho sinh hoạt và sản xuất đảm bảo an toàn, đúng quy định;</w:t>
            </w:r>
          </w:p>
          <w:p w:rsidR="0078245C" w:rsidRPr="003778D5" w:rsidRDefault="0078245C" w:rsidP="002B4F12">
            <w:pPr>
              <w:widowControl w:val="0"/>
              <w:spacing w:before="20" w:after="20"/>
              <w:ind w:left="10" w:right="145" w:hanging="10"/>
              <w:jc w:val="both"/>
            </w:pPr>
            <w:r w:rsidRPr="003778D5">
              <w:t>- Định kỳ kiểm định, kiểm tra an toàn kỹ thuật các thiết bị; thường xuyên bảo dưỡng, thay thế dụng cụ điện trên địa bàn.</w:t>
            </w:r>
          </w:p>
        </w:tc>
        <w:tc>
          <w:tcPr>
            <w:tcW w:w="385" w:type="pct"/>
            <w:shd w:val="solid" w:color="FFFFFF" w:fill="auto"/>
            <w:vAlign w:val="center"/>
          </w:tcPr>
          <w:p w:rsidR="0078245C" w:rsidRPr="003778D5" w:rsidRDefault="0078245C" w:rsidP="002B4F12">
            <w:pPr>
              <w:widowControl w:val="0"/>
              <w:spacing w:before="20" w:after="20"/>
              <w:ind w:left="10" w:right="145" w:firstLine="142"/>
              <w:jc w:val="center"/>
              <w:rPr>
                <w:b/>
              </w:rPr>
            </w:pPr>
            <w:r w:rsidRPr="003778D5">
              <w:rPr>
                <w:b/>
              </w:rPr>
              <w:t>Đạt</w:t>
            </w:r>
          </w:p>
        </w:tc>
      </w:tr>
      <w:tr w:rsidR="0078245C" w:rsidRPr="003778D5" w:rsidTr="007915D8">
        <w:trPr>
          <w:trHeight w:val="4330"/>
        </w:trPr>
        <w:tc>
          <w:tcPr>
            <w:tcW w:w="696" w:type="pct"/>
            <w:vMerge/>
            <w:vAlign w:val="center"/>
          </w:tcPr>
          <w:p w:rsidR="0078245C" w:rsidRPr="003778D5" w:rsidRDefault="0078245C" w:rsidP="002B4F12">
            <w:pPr>
              <w:widowControl w:val="0"/>
              <w:spacing w:before="20" w:after="20"/>
              <w:ind w:left="10" w:right="145" w:firstLine="142"/>
              <w:jc w:val="center"/>
            </w:pPr>
          </w:p>
        </w:tc>
        <w:tc>
          <w:tcPr>
            <w:tcW w:w="1069" w:type="pct"/>
            <w:shd w:val="solid" w:color="FFFFFF" w:fill="auto"/>
            <w:tcMar>
              <w:top w:w="0" w:type="dxa"/>
              <w:left w:w="0" w:type="dxa"/>
              <w:bottom w:w="0" w:type="dxa"/>
              <w:right w:w="0" w:type="dxa"/>
            </w:tcMar>
            <w:vAlign w:val="center"/>
          </w:tcPr>
          <w:p w:rsidR="0078245C" w:rsidRPr="003778D5" w:rsidRDefault="0078245C" w:rsidP="002B4F12">
            <w:pPr>
              <w:widowControl w:val="0"/>
              <w:spacing w:before="20" w:after="20"/>
              <w:ind w:left="10" w:hanging="8"/>
              <w:jc w:val="both"/>
            </w:pPr>
            <w:r w:rsidRPr="003778D5">
              <w:t>4. Tổ chức, quản lý, sử dụng đúng mục đích và hoạt động có hiệu quả các công trình công cộng, trường học, trạm y tế</w:t>
            </w:r>
          </w:p>
        </w:tc>
        <w:tc>
          <w:tcPr>
            <w:tcW w:w="2850" w:type="pct"/>
            <w:shd w:val="solid" w:color="FFFFFF" w:fill="auto"/>
            <w:vAlign w:val="center"/>
          </w:tcPr>
          <w:p w:rsidR="0078245C" w:rsidRPr="003778D5" w:rsidRDefault="0078245C" w:rsidP="002B4F12">
            <w:pPr>
              <w:widowControl w:val="0"/>
              <w:spacing w:before="20" w:after="20"/>
              <w:ind w:right="49" w:firstLine="5"/>
              <w:jc w:val="both"/>
            </w:pPr>
            <w:r w:rsidRPr="003778D5">
              <w:t>- 100% các công trình công cộng, trường học, trạm y tế trên địa bàn được đưa vào sử dụng đúng mục đích, công năng, hoạt động đạt hiệu quả tốt;</w:t>
            </w:r>
          </w:p>
          <w:p w:rsidR="0078245C" w:rsidRPr="003778D5" w:rsidRDefault="0078245C" w:rsidP="002B4F12">
            <w:pPr>
              <w:widowControl w:val="0"/>
              <w:spacing w:before="20" w:after="20"/>
              <w:ind w:right="49" w:firstLine="5"/>
              <w:jc w:val="both"/>
            </w:pPr>
            <w:r w:rsidRPr="003778D5">
              <w:t>- Xã, phườn</w:t>
            </w:r>
            <w:r w:rsidRPr="003778D5">
              <w:rPr>
                <w:lang w:val="vi-VN"/>
              </w:rPr>
              <w:t>g</w:t>
            </w:r>
            <w:r w:rsidRPr="003778D5">
              <w:t xml:space="preserve"> đạt tiêu chí quốc gia về y tế; đạt 90% người dân tham gia bảo hiểm y tế;</w:t>
            </w:r>
          </w:p>
          <w:p w:rsidR="0078245C" w:rsidRPr="003778D5" w:rsidRDefault="0078245C" w:rsidP="002B4F12">
            <w:pPr>
              <w:widowControl w:val="0"/>
              <w:spacing w:before="20" w:after="20"/>
              <w:ind w:right="49" w:firstLine="5"/>
              <w:jc w:val="both"/>
            </w:pPr>
            <w:r w:rsidRPr="003778D5">
              <w:t xml:space="preserve">- Tỷ lệ trẻ em dưới 5 tuổi bị suy dinh dưỡng thể thấp còi (chiều cao theo tuổi) ≤15%; </w:t>
            </w:r>
          </w:p>
          <w:p w:rsidR="0078245C" w:rsidRPr="00F46846" w:rsidRDefault="0078245C" w:rsidP="002B4F12">
            <w:pPr>
              <w:widowControl w:val="0"/>
              <w:spacing w:before="20" w:after="20"/>
              <w:ind w:right="49" w:firstLine="5"/>
              <w:jc w:val="both"/>
              <w:rPr>
                <w:spacing w:val="-6"/>
              </w:rPr>
            </w:pPr>
            <w:r w:rsidRPr="00F46846">
              <w:rPr>
                <w:spacing w:val="-6"/>
              </w:rPr>
              <w:t>- Có từ 90% trở lên trường học các cấp trên địa bàn đạt tiêu chuẩn cơ sở vật chất theo quy định của Bộ Giáo dục và Đào tạo và có ít nhất 60% trở lên số trường học trên địa bàn được công nhận đạt chuẩn quốc gia;</w:t>
            </w:r>
          </w:p>
          <w:p w:rsidR="0078245C" w:rsidRPr="003778D5" w:rsidRDefault="0078245C" w:rsidP="002B4F12">
            <w:pPr>
              <w:widowControl w:val="0"/>
              <w:spacing w:before="20" w:after="20"/>
              <w:ind w:right="49" w:firstLine="5"/>
              <w:jc w:val="both"/>
            </w:pPr>
            <w:r w:rsidRPr="003778D5">
              <w:t>- Đạt 100% phổ cập đối với giáo dục mầm non cho trẻ 5 tuổi; phổ cập giáo dục tiểu học đúng độ tuổi; phổ cập giáo dục trung học cơ sở.</w:t>
            </w:r>
          </w:p>
        </w:tc>
        <w:tc>
          <w:tcPr>
            <w:tcW w:w="385" w:type="pct"/>
            <w:shd w:val="solid" w:color="FFFFFF" w:fill="auto"/>
            <w:vAlign w:val="center"/>
          </w:tcPr>
          <w:p w:rsidR="0078245C" w:rsidRPr="003778D5" w:rsidRDefault="0078245C" w:rsidP="002B4F12">
            <w:pPr>
              <w:widowControl w:val="0"/>
              <w:spacing w:before="20" w:after="20"/>
              <w:ind w:left="10" w:right="145" w:firstLine="142"/>
              <w:jc w:val="center"/>
              <w:rPr>
                <w:b/>
              </w:rPr>
            </w:pPr>
            <w:r w:rsidRPr="003778D5">
              <w:rPr>
                <w:b/>
              </w:rPr>
              <w:t>Đạt</w:t>
            </w:r>
          </w:p>
        </w:tc>
      </w:tr>
      <w:tr w:rsidR="0078245C" w:rsidRPr="003778D5" w:rsidTr="007915D8">
        <w:trPr>
          <w:trHeight w:val="1201"/>
        </w:trPr>
        <w:tc>
          <w:tcPr>
            <w:tcW w:w="696" w:type="pct"/>
            <w:vMerge w:val="restart"/>
            <w:shd w:val="solid" w:color="FFFFFF" w:fill="auto"/>
            <w:tcMar>
              <w:top w:w="0" w:type="dxa"/>
              <w:left w:w="0" w:type="dxa"/>
              <w:bottom w:w="0" w:type="dxa"/>
              <w:right w:w="0" w:type="dxa"/>
            </w:tcMar>
            <w:vAlign w:val="center"/>
          </w:tcPr>
          <w:p w:rsidR="0078245C" w:rsidRPr="003778D5" w:rsidRDefault="0078245C" w:rsidP="002B4F12">
            <w:pPr>
              <w:widowControl w:val="0"/>
              <w:spacing w:before="20" w:after="20"/>
              <w:ind w:right="49" w:firstLine="5"/>
              <w:jc w:val="center"/>
            </w:pPr>
            <w:r w:rsidRPr="003778D5">
              <w:rPr>
                <w:b/>
                <w:bCs/>
              </w:rPr>
              <w:t xml:space="preserve">III. Đời sống văn hóa, tinh thần lành </w:t>
            </w:r>
            <w:r w:rsidRPr="003778D5">
              <w:rPr>
                <w:b/>
                <w:bCs/>
              </w:rPr>
              <w:lastRenderedPageBreak/>
              <w:t>mạnh, phong phú</w:t>
            </w:r>
          </w:p>
        </w:tc>
        <w:tc>
          <w:tcPr>
            <w:tcW w:w="1069" w:type="pct"/>
            <w:shd w:val="solid" w:color="FFFFFF" w:fill="auto"/>
            <w:tcMar>
              <w:top w:w="0" w:type="dxa"/>
              <w:left w:w="0" w:type="dxa"/>
              <w:bottom w:w="0" w:type="dxa"/>
              <w:right w:w="0" w:type="dxa"/>
            </w:tcMar>
            <w:vAlign w:val="center"/>
          </w:tcPr>
          <w:p w:rsidR="0078245C" w:rsidRPr="007915D8" w:rsidRDefault="0078245C" w:rsidP="002B4F12">
            <w:pPr>
              <w:widowControl w:val="0"/>
              <w:spacing w:before="20" w:after="20"/>
              <w:ind w:right="49" w:firstLine="5"/>
              <w:jc w:val="both"/>
              <w:rPr>
                <w:spacing w:val="-6"/>
              </w:rPr>
            </w:pPr>
            <w:r w:rsidRPr="007915D8">
              <w:rPr>
                <w:spacing w:val="-6"/>
              </w:rPr>
              <w:lastRenderedPageBreak/>
              <w:t>1. Tỷ lệ thôn, tổ dân phố đạt danh hiệu thôn, tổ dân phố văn hóa trong năm</w:t>
            </w:r>
          </w:p>
        </w:tc>
        <w:tc>
          <w:tcPr>
            <w:tcW w:w="2850" w:type="pct"/>
            <w:shd w:val="solid" w:color="FFFFFF" w:fill="auto"/>
            <w:vAlign w:val="center"/>
          </w:tcPr>
          <w:p w:rsidR="0078245C" w:rsidRPr="003778D5" w:rsidRDefault="0078245C" w:rsidP="002B4F12">
            <w:pPr>
              <w:widowControl w:val="0"/>
              <w:spacing w:before="20" w:after="20"/>
              <w:ind w:right="49" w:firstLine="5"/>
              <w:jc w:val="both"/>
            </w:pPr>
            <w:r w:rsidRPr="003778D5">
              <w:t>Có từ 8</w:t>
            </w:r>
            <w:r w:rsidRPr="003778D5">
              <w:rPr>
                <w:lang w:val="vi-VN"/>
              </w:rPr>
              <w:t>5</w:t>
            </w:r>
            <w:r w:rsidRPr="003778D5">
              <w:t xml:space="preserve">% trở lên thôn, tổ dân phố được công nhận danh hiệu “Thôn, tổ dân phố văn hóa” trong năm, trong đó ít nhất có 60% thôn, tổ dân phố đạt 5 năm liên tục trở lên. </w:t>
            </w:r>
          </w:p>
        </w:tc>
        <w:tc>
          <w:tcPr>
            <w:tcW w:w="385" w:type="pct"/>
            <w:shd w:val="solid" w:color="FFFFFF" w:fill="auto"/>
            <w:vAlign w:val="center"/>
          </w:tcPr>
          <w:p w:rsidR="0078245C" w:rsidRPr="003778D5" w:rsidRDefault="0078245C" w:rsidP="002B4F12">
            <w:pPr>
              <w:widowControl w:val="0"/>
              <w:spacing w:before="20" w:after="20"/>
              <w:ind w:left="10" w:right="145" w:firstLine="142"/>
              <w:jc w:val="center"/>
              <w:rPr>
                <w:b/>
              </w:rPr>
            </w:pPr>
            <w:r w:rsidRPr="003778D5">
              <w:rPr>
                <w:b/>
              </w:rPr>
              <w:t>Đạt</w:t>
            </w:r>
          </w:p>
        </w:tc>
      </w:tr>
      <w:tr w:rsidR="0078245C" w:rsidRPr="003778D5" w:rsidTr="007915D8">
        <w:trPr>
          <w:trHeight w:val="2524"/>
        </w:trPr>
        <w:tc>
          <w:tcPr>
            <w:tcW w:w="696" w:type="pct"/>
            <w:vMerge/>
            <w:vAlign w:val="center"/>
          </w:tcPr>
          <w:p w:rsidR="0078245C" w:rsidRPr="003778D5" w:rsidRDefault="0078245C" w:rsidP="002B4F12">
            <w:pPr>
              <w:widowControl w:val="0"/>
              <w:spacing w:before="20" w:after="20"/>
              <w:ind w:left="10" w:right="145" w:firstLine="142"/>
              <w:jc w:val="center"/>
            </w:pPr>
          </w:p>
        </w:tc>
        <w:tc>
          <w:tcPr>
            <w:tcW w:w="1069" w:type="pct"/>
            <w:shd w:val="solid" w:color="FFFFFF" w:fill="auto"/>
            <w:tcMar>
              <w:top w:w="0" w:type="dxa"/>
              <w:left w:w="0" w:type="dxa"/>
              <w:bottom w:w="0" w:type="dxa"/>
              <w:right w:w="0" w:type="dxa"/>
            </w:tcMar>
            <w:vAlign w:val="center"/>
          </w:tcPr>
          <w:p w:rsidR="0078245C" w:rsidRPr="003778D5" w:rsidRDefault="0078245C" w:rsidP="002B4F12">
            <w:pPr>
              <w:widowControl w:val="0"/>
              <w:spacing w:before="20" w:after="20"/>
              <w:ind w:left="10" w:hanging="8"/>
              <w:jc w:val="both"/>
            </w:pPr>
            <w:r w:rsidRPr="003778D5">
              <w:t xml:space="preserve">2. Thiết chế văn hóa, thể thao có cơ sở vật chất, trang thiết bị bảo đảm; được quản lý, sử dụng </w:t>
            </w:r>
            <w:r w:rsidR="007915D8">
              <w:t xml:space="preserve">đúng mục đích, hoạt động thường </w:t>
            </w:r>
            <w:r w:rsidRPr="003778D5">
              <w:t>xuyên, hiệu quả</w:t>
            </w:r>
          </w:p>
        </w:tc>
        <w:tc>
          <w:tcPr>
            <w:tcW w:w="2850" w:type="pct"/>
            <w:shd w:val="solid" w:color="FFFFFF" w:fill="auto"/>
            <w:vAlign w:val="center"/>
          </w:tcPr>
          <w:p w:rsidR="0078245C" w:rsidRPr="003778D5" w:rsidRDefault="0078245C" w:rsidP="002B4F12">
            <w:pPr>
              <w:widowControl w:val="0"/>
              <w:spacing w:before="20" w:after="20"/>
              <w:ind w:right="49" w:firstLine="5"/>
              <w:jc w:val="both"/>
            </w:pPr>
            <w:r w:rsidRPr="003778D5">
              <w:t>- 100% Nhà Văn hóa/Khu thể thao thôn, tổ dân phố có cơ sở vật chất, trang thiết bị bảo đảm; được quản lý, sử dụng đúng mục đích, hoạt động thường xuyên, hiệu quả;</w:t>
            </w:r>
          </w:p>
          <w:p w:rsidR="0078245C" w:rsidRPr="003778D5" w:rsidRDefault="0078245C" w:rsidP="002B4F12">
            <w:pPr>
              <w:widowControl w:val="0"/>
              <w:spacing w:before="20" w:after="20"/>
              <w:ind w:right="49" w:firstLine="5"/>
              <w:jc w:val="both"/>
            </w:pPr>
            <w:r w:rsidRPr="003778D5">
              <w:t>- 100% thôn, tổ dân phố trên địa bàn xã, phường có thành lập các Câu lạc bộ văn hóa văn nghệ, thể thao và thường xuyên hoạt động hiệu quả;</w:t>
            </w:r>
          </w:p>
          <w:p w:rsidR="0078245C" w:rsidRPr="003778D5" w:rsidRDefault="0078245C" w:rsidP="002B4F12">
            <w:pPr>
              <w:widowControl w:val="0"/>
              <w:spacing w:before="20" w:after="20"/>
              <w:ind w:left="10" w:right="145"/>
              <w:jc w:val="both"/>
            </w:pPr>
            <w:r w:rsidRPr="003778D5">
              <w:t>- Nhà văn hóa, Trung tâm thể thao xã, phường đạt chuẩn theo quy định.</w:t>
            </w:r>
          </w:p>
        </w:tc>
        <w:tc>
          <w:tcPr>
            <w:tcW w:w="385" w:type="pct"/>
            <w:shd w:val="solid" w:color="FFFFFF" w:fill="auto"/>
            <w:vAlign w:val="center"/>
          </w:tcPr>
          <w:p w:rsidR="0078245C" w:rsidRPr="003778D5" w:rsidRDefault="0078245C" w:rsidP="002B4F12">
            <w:pPr>
              <w:widowControl w:val="0"/>
              <w:spacing w:before="20" w:after="20"/>
              <w:ind w:left="10" w:right="145" w:firstLine="142"/>
              <w:jc w:val="center"/>
              <w:rPr>
                <w:b/>
              </w:rPr>
            </w:pPr>
            <w:r w:rsidRPr="003778D5">
              <w:rPr>
                <w:b/>
              </w:rPr>
              <w:t>Đạt</w:t>
            </w:r>
          </w:p>
        </w:tc>
      </w:tr>
      <w:tr w:rsidR="0078245C" w:rsidRPr="003778D5" w:rsidTr="00AF7334">
        <w:trPr>
          <w:trHeight w:val="1291"/>
        </w:trPr>
        <w:tc>
          <w:tcPr>
            <w:tcW w:w="696" w:type="pct"/>
            <w:vMerge/>
            <w:vAlign w:val="center"/>
          </w:tcPr>
          <w:p w:rsidR="0078245C" w:rsidRPr="003778D5" w:rsidRDefault="0078245C" w:rsidP="002B4F12">
            <w:pPr>
              <w:widowControl w:val="0"/>
              <w:spacing w:before="20" w:after="20"/>
              <w:ind w:left="10" w:right="145" w:firstLine="142"/>
              <w:jc w:val="center"/>
            </w:pPr>
          </w:p>
        </w:tc>
        <w:tc>
          <w:tcPr>
            <w:tcW w:w="1069" w:type="pct"/>
            <w:shd w:val="solid" w:color="FFFFFF" w:fill="auto"/>
            <w:tcMar>
              <w:top w:w="0" w:type="dxa"/>
              <w:left w:w="0" w:type="dxa"/>
              <w:bottom w:w="0" w:type="dxa"/>
              <w:right w:w="0" w:type="dxa"/>
            </w:tcMar>
            <w:vAlign w:val="center"/>
          </w:tcPr>
          <w:p w:rsidR="0078245C" w:rsidRPr="007915D8" w:rsidRDefault="0078245C" w:rsidP="002B4F12">
            <w:pPr>
              <w:widowControl w:val="0"/>
              <w:spacing w:before="20" w:after="20"/>
              <w:ind w:left="10" w:right="145" w:hanging="8"/>
              <w:jc w:val="both"/>
              <w:rPr>
                <w:spacing w:val="-6"/>
              </w:rPr>
            </w:pPr>
            <w:r w:rsidRPr="007915D8">
              <w:rPr>
                <w:spacing w:val="-6"/>
              </w:rPr>
              <w:t>3. Tỷ lệ hộ gia đình thực hiện nếp sống văn minh trong việc cưới, việc tang, lễ hội</w:t>
            </w:r>
          </w:p>
        </w:tc>
        <w:tc>
          <w:tcPr>
            <w:tcW w:w="2850" w:type="pct"/>
            <w:shd w:val="solid" w:color="FFFFFF" w:fill="auto"/>
            <w:vAlign w:val="center"/>
          </w:tcPr>
          <w:p w:rsidR="0078245C" w:rsidRPr="003778D5" w:rsidRDefault="0078245C" w:rsidP="002B4F12">
            <w:pPr>
              <w:widowControl w:val="0"/>
              <w:spacing w:before="20" w:after="20"/>
              <w:ind w:left="10" w:right="145" w:hanging="10"/>
              <w:jc w:val="both"/>
            </w:pPr>
            <w:r w:rsidRPr="003778D5">
              <w:t>Có 95% trở lên số hộ gia đình thực hiện nếp sống văn minh trong việc cưới, việc tang, lễ hội theo các quy định của trung ương, địa phương và hương ước, quy ước của cộng đồng dân cư.</w:t>
            </w:r>
          </w:p>
        </w:tc>
        <w:tc>
          <w:tcPr>
            <w:tcW w:w="385" w:type="pct"/>
            <w:shd w:val="solid" w:color="FFFFFF" w:fill="auto"/>
            <w:vAlign w:val="center"/>
          </w:tcPr>
          <w:p w:rsidR="0078245C" w:rsidRPr="003778D5" w:rsidRDefault="0078245C" w:rsidP="002B4F12">
            <w:pPr>
              <w:widowControl w:val="0"/>
              <w:spacing w:before="20" w:after="20"/>
              <w:ind w:left="10" w:right="145" w:firstLine="142"/>
              <w:jc w:val="center"/>
              <w:rPr>
                <w:b/>
              </w:rPr>
            </w:pPr>
            <w:r w:rsidRPr="003778D5">
              <w:rPr>
                <w:b/>
              </w:rPr>
              <w:t>Đạt</w:t>
            </w:r>
          </w:p>
        </w:tc>
      </w:tr>
      <w:tr w:rsidR="0078245C" w:rsidRPr="003778D5" w:rsidTr="00AF7334">
        <w:trPr>
          <w:trHeight w:val="4639"/>
        </w:trPr>
        <w:tc>
          <w:tcPr>
            <w:tcW w:w="696" w:type="pct"/>
            <w:vMerge/>
            <w:vAlign w:val="center"/>
          </w:tcPr>
          <w:p w:rsidR="0078245C" w:rsidRPr="003778D5" w:rsidRDefault="0078245C" w:rsidP="002B4F12">
            <w:pPr>
              <w:widowControl w:val="0"/>
              <w:spacing w:before="20" w:after="20"/>
              <w:ind w:left="10" w:right="145" w:firstLine="142"/>
              <w:jc w:val="center"/>
            </w:pPr>
          </w:p>
        </w:tc>
        <w:tc>
          <w:tcPr>
            <w:tcW w:w="1069" w:type="pct"/>
            <w:shd w:val="solid" w:color="FFFFFF" w:fill="auto"/>
            <w:tcMar>
              <w:top w:w="0" w:type="dxa"/>
              <w:left w:w="0" w:type="dxa"/>
              <w:bottom w:w="0" w:type="dxa"/>
              <w:right w:w="0" w:type="dxa"/>
            </w:tcMar>
            <w:vAlign w:val="center"/>
          </w:tcPr>
          <w:p w:rsidR="0078245C" w:rsidRPr="003778D5" w:rsidRDefault="0078245C" w:rsidP="002B4F12">
            <w:pPr>
              <w:widowControl w:val="0"/>
              <w:spacing w:before="20" w:after="20"/>
              <w:ind w:left="10" w:right="145" w:hanging="8"/>
              <w:jc w:val="both"/>
            </w:pPr>
            <w:r w:rsidRPr="003778D5">
              <w:t>4. Bảo tồn, phát huy các giá trị lịch sử - văn hóa, danh lam thắng cảnh và các hình thức sinh hoạt văn hóa, thể thao dân gian truyền thống của địa phương</w:t>
            </w:r>
          </w:p>
        </w:tc>
        <w:tc>
          <w:tcPr>
            <w:tcW w:w="2850" w:type="pct"/>
            <w:shd w:val="solid" w:color="FFFFFF" w:fill="auto"/>
            <w:vAlign w:val="center"/>
          </w:tcPr>
          <w:p w:rsidR="0078245C" w:rsidRPr="003778D5" w:rsidRDefault="0078245C" w:rsidP="002B4F12">
            <w:pPr>
              <w:widowControl w:val="0"/>
              <w:spacing w:before="20" w:after="20"/>
              <w:ind w:right="49" w:firstLine="5"/>
              <w:jc w:val="both"/>
            </w:pPr>
            <w:r w:rsidRPr="003778D5">
              <w:t>- Di sản văn hóa trên địa bàn xã, phường thường xuyên được kiểm kê, ghi danh, bảo vệ, tu bổ, tôn tạo và phát huy giá trị theo quy định pháp luật về di sản văn hóa;</w:t>
            </w:r>
          </w:p>
          <w:p w:rsidR="0078245C" w:rsidRPr="003778D5" w:rsidRDefault="0078245C" w:rsidP="002B4F12">
            <w:pPr>
              <w:widowControl w:val="0"/>
              <w:spacing w:before="20" w:after="20"/>
              <w:ind w:right="49" w:firstLine="5"/>
              <w:jc w:val="both"/>
            </w:pPr>
            <w:r w:rsidRPr="003778D5">
              <w:t>- Thành lập và duy trì hoạt động các câu lạc bộ hoạt động văn hóa văn nghệ nhằm bảo tồn và phát huy bản sắc văn hóa dân tộc;</w:t>
            </w:r>
          </w:p>
          <w:p w:rsidR="0078245C" w:rsidRPr="003778D5" w:rsidRDefault="0078245C" w:rsidP="002B4F12">
            <w:pPr>
              <w:widowControl w:val="0"/>
              <w:spacing w:before="20" w:after="20"/>
              <w:ind w:right="49" w:firstLine="5"/>
              <w:jc w:val="both"/>
            </w:pPr>
            <w:r w:rsidRPr="003778D5">
              <w:t>- Có nhiều hoạt động bảo tồn và phát huy các hình</w:t>
            </w:r>
            <w:r>
              <w:t xml:space="preserve"> </w:t>
            </w:r>
            <w:r w:rsidRPr="003778D5">
              <w:t>thức sinh hoạt văn hóa, thể thao dân gian truyền</w:t>
            </w:r>
            <w:r>
              <w:t xml:space="preserve"> </w:t>
            </w:r>
            <w:r w:rsidRPr="003778D5">
              <w:t>thống ở địa phương;</w:t>
            </w:r>
          </w:p>
          <w:p w:rsidR="0078245C" w:rsidRDefault="0078245C" w:rsidP="002B4F12">
            <w:pPr>
              <w:widowControl w:val="0"/>
              <w:spacing w:before="20" w:after="20"/>
              <w:ind w:right="49" w:firstLine="5"/>
              <w:jc w:val="both"/>
            </w:pPr>
            <w:r w:rsidRPr="003778D5">
              <w:t>- Thực hiện tốt công tác bảo vệ di tích lịch sử, văn</w:t>
            </w:r>
            <w:r>
              <w:t xml:space="preserve"> </w:t>
            </w:r>
            <w:r w:rsidRPr="003778D5">
              <w:t>hóa, danh lam, thắng cảnh và các công trình công</w:t>
            </w:r>
            <w:r>
              <w:t xml:space="preserve"> </w:t>
            </w:r>
            <w:r w:rsidRPr="003778D5">
              <w:t>cộng trên địa bàn;</w:t>
            </w:r>
          </w:p>
          <w:p w:rsidR="0078245C" w:rsidRPr="003778D5" w:rsidRDefault="0078245C" w:rsidP="002B4F12">
            <w:pPr>
              <w:widowControl w:val="0"/>
              <w:spacing w:before="20" w:after="20"/>
              <w:ind w:right="49" w:firstLine="5"/>
              <w:jc w:val="both"/>
            </w:pPr>
            <w:r w:rsidRPr="003778D5">
              <w:t>- Có từ 80% trở lên người dân được nâng cao mức hưởng thụ và tham gia các hoạt động văn hóa, bảo tồn và phát huy các giá trị văn hóa truyền thống.</w:t>
            </w:r>
          </w:p>
        </w:tc>
        <w:tc>
          <w:tcPr>
            <w:tcW w:w="385" w:type="pct"/>
            <w:shd w:val="solid" w:color="FFFFFF" w:fill="auto"/>
            <w:vAlign w:val="center"/>
          </w:tcPr>
          <w:p w:rsidR="0078245C" w:rsidRPr="003778D5" w:rsidRDefault="0078245C" w:rsidP="002B4F12">
            <w:pPr>
              <w:widowControl w:val="0"/>
              <w:spacing w:before="20" w:after="20"/>
              <w:ind w:left="10" w:right="145" w:firstLine="142"/>
              <w:jc w:val="center"/>
              <w:rPr>
                <w:b/>
              </w:rPr>
            </w:pPr>
            <w:r w:rsidRPr="003778D5">
              <w:rPr>
                <w:b/>
              </w:rPr>
              <w:t>Đạt</w:t>
            </w:r>
          </w:p>
        </w:tc>
      </w:tr>
      <w:tr w:rsidR="0078245C" w:rsidRPr="003778D5" w:rsidTr="002B4F12">
        <w:trPr>
          <w:trHeight w:val="4324"/>
        </w:trPr>
        <w:tc>
          <w:tcPr>
            <w:tcW w:w="696" w:type="pct"/>
            <w:vMerge w:val="restart"/>
            <w:shd w:val="solid" w:color="FFFFFF" w:fill="auto"/>
            <w:tcMar>
              <w:top w:w="0" w:type="dxa"/>
              <w:left w:w="0" w:type="dxa"/>
              <w:bottom w:w="0" w:type="dxa"/>
              <w:right w:w="0" w:type="dxa"/>
            </w:tcMar>
            <w:vAlign w:val="center"/>
          </w:tcPr>
          <w:p w:rsidR="0078245C" w:rsidRPr="003778D5" w:rsidRDefault="0078245C" w:rsidP="002B4F12">
            <w:pPr>
              <w:widowControl w:val="0"/>
              <w:spacing w:before="20" w:after="20"/>
              <w:ind w:right="49" w:firstLine="5"/>
              <w:jc w:val="center"/>
            </w:pPr>
            <w:r w:rsidRPr="003778D5">
              <w:rPr>
                <w:b/>
                <w:bCs/>
              </w:rPr>
              <w:t>IV. Môi trường an toàn, thân thiện, cảnh quan sạch đẹp</w:t>
            </w:r>
          </w:p>
        </w:tc>
        <w:tc>
          <w:tcPr>
            <w:tcW w:w="1069" w:type="pct"/>
            <w:shd w:val="solid" w:color="FFFFFF" w:fill="auto"/>
            <w:tcMar>
              <w:top w:w="0" w:type="dxa"/>
              <w:left w:w="0" w:type="dxa"/>
              <w:bottom w:w="0" w:type="dxa"/>
              <w:right w:w="0" w:type="dxa"/>
            </w:tcMar>
            <w:vAlign w:val="center"/>
          </w:tcPr>
          <w:p w:rsidR="0078245C" w:rsidRPr="003778D5" w:rsidRDefault="0078245C" w:rsidP="002B4F12">
            <w:pPr>
              <w:widowControl w:val="0"/>
              <w:spacing w:before="20" w:after="20"/>
              <w:ind w:right="49" w:firstLine="5"/>
              <w:jc w:val="both"/>
              <w:rPr>
                <w:spacing w:val="-4"/>
              </w:rPr>
            </w:pPr>
            <w:r w:rsidRPr="003778D5">
              <w:rPr>
                <w:spacing w:val="-4"/>
              </w:rPr>
              <w:t>1. Thực hiện các biện pháp bảo vệ môi trường, phòng, chống cháy, nổ</w:t>
            </w:r>
          </w:p>
        </w:tc>
        <w:tc>
          <w:tcPr>
            <w:tcW w:w="2850" w:type="pct"/>
            <w:shd w:val="solid" w:color="FFFFFF" w:fill="auto"/>
            <w:vAlign w:val="center"/>
          </w:tcPr>
          <w:p w:rsidR="0078245C" w:rsidRPr="003778D5" w:rsidRDefault="0078245C" w:rsidP="002B4F12">
            <w:pPr>
              <w:widowControl w:val="0"/>
              <w:spacing w:before="20" w:after="20"/>
              <w:ind w:right="49" w:firstLine="5"/>
              <w:jc w:val="both"/>
            </w:pPr>
            <w:r w:rsidRPr="003778D5">
              <w:t>- Phát động phong trào trồng cây xanh công cộng tại các đường phố, khu vui chơi; các hộ gia đình trồng hoa, cây xanh trong khuôn viên gia đình, trên địa bàn thôn, tổ dân phố;</w:t>
            </w:r>
          </w:p>
          <w:p w:rsidR="0078245C" w:rsidRPr="003778D5" w:rsidRDefault="0078245C" w:rsidP="002B4F12">
            <w:pPr>
              <w:widowControl w:val="0"/>
              <w:spacing w:before="20" w:after="20"/>
              <w:ind w:right="49" w:firstLine="5"/>
              <w:jc w:val="both"/>
            </w:pPr>
            <w:r w:rsidRPr="003778D5">
              <w:t>- 100% Doanh nghiệp, cơ sở sản xuất kinh doanh, hộ sản xuất kinh doanh cá thể, hộ dân trên địa bàn phải đạt các tiêu chuẩn vệ sinh môi trường theo quy định; chất thải, nước thải, rác thải được thu gom, xử lý đúng quy định;</w:t>
            </w:r>
          </w:p>
          <w:p w:rsidR="0078245C" w:rsidRDefault="0078245C" w:rsidP="002B4F12">
            <w:pPr>
              <w:widowControl w:val="0"/>
              <w:spacing w:before="20" w:after="20"/>
              <w:ind w:right="49" w:firstLine="5"/>
              <w:jc w:val="both"/>
            </w:pPr>
            <w:r w:rsidRPr="003778D5">
              <w:t>- Thực hiện có hiệu quả các chủ trương, đường lối của Đảng, chính sách, pháp luật của Nhà nước, quy định của địa phương về ANTT và PCCC; tổ chức phát động phong trào thi đua xây dựng mô hình “An toàn về ANTT và PCCC”; xây dựng các mô hình Camera an ninh, “Ánh sáng an ninh”, “Tổ liên gia an toàn về phòng cháy, chữa cháy”.</w:t>
            </w:r>
          </w:p>
          <w:p w:rsidR="00AF7334" w:rsidRPr="003778D5" w:rsidRDefault="00AF7334" w:rsidP="002B4F12">
            <w:pPr>
              <w:widowControl w:val="0"/>
              <w:spacing w:before="20" w:after="20"/>
              <w:ind w:right="49" w:firstLine="5"/>
              <w:jc w:val="both"/>
            </w:pPr>
          </w:p>
        </w:tc>
        <w:tc>
          <w:tcPr>
            <w:tcW w:w="385" w:type="pct"/>
            <w:shd w:val="solid" w:color="FFFFFF" w:fill="auto"/>
            <w:vAlign w:val="center"/>
          </w:tcPr>
          <w:p w:rsidR="0078245C" w:rsidRPr="003778D5" w:rsidRDefault="0078245C" w:rsidP="002B4F12">
            <w:pPr>
              <w:widowControl w:val="0"/>
              <w:spacing w:before="20" w:after="20"/>
              <w:ind w:left="10" w:right="145" w:firstLine="142"/>
              <w:jc w:val="center"/>
              <w:rPr>
                <w:b/>
              </w:rPr>
            </w:pPr>
            <w:r w:rsidRPr="003778D5">
              <w:rPr>
                <w:b/>
              </w:rPr>
              <w:t>Đạt</w:t>
            </w:r>
          </w:p>
        </w:tc>
      </w:tr>
      <w:tr w:rsidR="0078245C" w:rsidRPr="003778D5" w:rsidTr="00F46846">
        <w:trPr>
          <w:trHeight w:val="3082"/>
        </w:trPr>
        <w:tc>
          <w:tcPr>
            <w:tcW w:w="696" w:type="pct"/>
            <w:vMerge/>
            <w:vAlign w:val="center"/>
          </w:tcPr>
          <w:p w:rsidR="0078245C" w:rsidRPr="003778D5" w:rsidRDefault="0078245C" w:rsidP="002B4F12">
            <w:pPr>
              <w:widowControl w:val="0"/>
              <w:spacing w:before="20" w:after="20"/>
              <w:ind w:left="10" w:right="145" w:firstLine="142"/>
              <w:jc w:val="center"/>
            </w:pPr>
          </w:p>
        </w:tc>
        <w:tc>
          <w:tcPr>
            <w:tcW w:w="1069" w:type="pct"/>
            <w:shd w:val="solid" w:color="FFFFFF" w:fill="auto"/>
            <w:tcMar>
              <w:top w:w="0" w:type="dxa"/>
              <w:left w:w="0" w:type="dxa"/>
              <w:bottom w:w="0" w:type="dxa"/>
              <w:right w:w="0" w:type="dxa"/>
            </w:tcMar>
            <w:vAlign w:val="center"/>
          </w:tcPr>
          <w:p w:rsidR="0078245C" w:rsidRPr="003778D5" w:rsidRDefault="0078245C" w:rsidP="002B4F12">
            <w:pPr>
              <w:widowControl w:val="0"/>
              <w:spacing w:before="20" w:after="20"/>
              <w:ind w:left="10" w:right="145" w:hanging="8"/>
              <w:jc w:val="both"/>
            </w:pPr>
            <w:r w:rsidRPr="003778D5">
              <w:t>2. Nghĩa trang, cơ sở hỏa táng (nếu có) đáp ứng các quy định của pháp luật và theo quy hoạch tại địa phương</w:t>
            </w:r>
          </w:p>
        </w:tc>
        <w:tc>
          <w:tcPr>
            <w:tcW w:w="2850" w:type="pct"/>
            <w:shd w:val="solid" w:color="FFFFFF" w:fill="auto"/>
            <w:vAlign w:val="center"/>
          </w:tcPr>
          <w:p w:rsidR="0078245C" w:rsidRPr="003778D5" w:rsidRDefault="0078245C" w:rsidP="002B4F12">
            <w:pPr>
              <w:widowControl w:val="0"/>
              <w:spacing w:before="20" w:after="20"/>
              <w:ind w:right="49" w:firstLine="5"/>
              <w:jc w:val="both"/>
            </w:pPr>
            <w:r w:rsidRPr="003778D5">
              <w:t>- Xây dựng, quản lý và sử nghĩa trang, cơ sở hỏa táng được thực hiện theo quy định;</w:t>
            </w:r>
          </w:p>
          <w:p w:rsidR="0078245C" w:rsidRPr="003778D5" w:rsidRDefault="0078245C" w:rsidP="002B4F12">
            <w:pPr>
              <w:widowControl w:val="0"/>
              <w:spacing w:before="20" w:after="20"/>
              <w:ind w:right="49" w:firstLine="5"/>
              <w:jc w:val="both"/>
            </w:pPr>
            <w:r w:rsidRPr="003778D5">
              <w:t>- Quy hoạch nghĩa trang và cơ sở hỏa táng được thực hiện theo Quy chuẩn QCVN 01:2021/BXD Quy chuẩn kỹ thuật Quốc gia về quy hoạch xây dựng kèm theo Thông tư 01/2021/TT-BXD ngày 19/5/2021 của Bộ trưởng Bộ Xây dựng;</w:t>
            </w:r>
          </w:p>
          <w:p w:rsidR="0078245C" w:rsidRPr="003778D5" w:rsidRDefault="0078245C" w:rsidP="002B4F12">
            <w:pPr>
              <w:widowControl w:val="0"/>
              <w:spacing w:before="20" w:after="20"/>
              <w:ind w:right="49" w:firstLine="5"/>
              <w:jc w:val="both"/>
            </w:pPr>
            <w:r w:rsidRPr="003778D5">
              <w:t>- Đầu tư xây dựng nghĩa trang, cơ sở hỏa táng phục vụ cho nhiều địa phương, sử dụng hình thức táng mới văn minh, hiện đại nhằm tiết kiệm tối đa đất, kinh phí xây dựng và đảm bảo yêu cầu môi trường và cảnh quan xung quanh.</w:t>
            </w:r>
          </w:p>
        </w:tc>
        <w:tc>
          <w:tcPr>
            <w:tcW w:w="385" w:type="pct"/>
            <w:shd w:val="solid" w:color="FFFFFF" w:fill="auto"/>
            <w:vAlign w:val="center"/>
          </w:tcPr>
          <w:p w:rsidR="0078245C" w:rsidRPr="003778D5" w:rsidRDefault="0078245C" w:rsidP="002B4F12">
            <w:pPr>
              <w:widowControl w:val="0"/>
              <w:spacing w:before="20" w:after="20"/>
              <w:ind w:left="10" w:right="145" w:firstLine="142"/>
              <w:jc w:val="center"/>
              <w:rPr>
                <w:b/>
              </w:rPr>
            </w:pPr>
            <w:r w:rsidRPr="003778D5">
              <w:rPr>
                <w:b/>
              </w:rPr>
              <w:t>Đạt</w:t>
            </w:r>
          </w:p>
        </w:tc>
      </w:tr>
      <w:tr w:rsidR="0078245C" w:rsidRPr="003778D5" w:rsidTr="00F46846">
        <w:trPr>
          <w:trHeight w:val="2191"/>
        </w:trPr>
        <w:tc>
          <w:tcPr>
            <w:tcW w:w="696" w:type="pct"/>
            <w:vMerge/>
            <w:vAlign w:val="center"/>
          </w:tcPr>
          <w:p w:rsidR="0078245C" w:rsidRPr="003778D5" w:rsidRDefault="0078245C" w:rsidP="002B4F12">
            <w:pPr>
              <w:widowControl w:val="0"/>
              <w:spacing w:before="20" w:after="20"/>
              <w:ind w:left="10" w:right="145" w:firstLine="142"/>
              <w:jc w:val="center"/>
            </w:pPr>
          </w:p>
        </w:tc>
        <w:tc>
          <w:tcPr>
            <w:tcW w:w="1069" w:type="pct"/>
            <w:shd w:val="solid" w:color="FFFFFF" w:fill="auto"/>
            <w:tcMar>
              <w:top w:w="0" w:type="dxa"/>
              <w:left w:w="0" w:type="dxa"/>
              <w:bottom w:w="0" w:type="dxa"/>
              <w:right w:w="0" w:type="dxa"/>
            </w:tcMar>
            <w:vAlign w:val="center"/>
          </w:tcPr>
          <w:p w:rsidR="0078245C" w:rsidRPr="003778D5" w:rsidRDefault="0078245C" w:rsidP="002B4F12">
            <w:pPr>
              <w:widowControl w:val="0"/>
              <w:spacing w:before="20" w:after="20"/>
              <w:ind w:left="10" w:right="145" w:hanging="8"/>
              <w:jc w:val="both"/>
            </w:pPr>
            <w:r w:rsidRPr="003778D5">
              <w:t>3. Tỷ lệ hộ gia đình được sử dụng nước sạch theo quy chuẩn từ hệ thống cấp nước tập trung</w:t>
            </w:r>
          </w:p>
        </w:tc>
        <w:tc>
          <w:tcPr>
            <w:tcW w:w="2850" w:type="pct"/>
            <w:shd w:val="solid" w:color="FFFFFF" w:fill="auto"/>
            <w:vAlign w:val="center"/>
          </w:tcPr>
          <w:p w:rsidR="0078245C" w:rsidRPr="003778D5" w:rsidRDefault="0078245C" w:rsidP="002B4F12">
            <w:pPr>
              <w:widowControl w:val="0"/>
              <w:spacing w:before="20" w:after="20"/>
              <w:ind w:right="49" w:firstLine="5"/>
              <w:jc w:val="both"/>
            </w:pPr>
            <w:r w:rsidRPr="003778D5">
              <w:t>- 100% hộ gia đình sử dụng nước sạch</w:t>
            </w:r>
            <w:r>
              <w:t xml:space="preserve">, nước hợp vệ sinh </w:t>
            </w:r>
            <w:r w:rsidRPr="003778D5">
              <w:t>theo quy định; có nhà tiêu, nhà tắm, bể chứa nước sinh hoạt hợp vệ sinh và đảm bảo 3 sạch (sạch nhà, sạch bếp, sạch ngõ);</w:t>
            </w:r>
          </w:p>
          <w:p w:rsidR="0078245C" w:rsidRPr="00F46846" w:rsidRDefault="0078245C" w:rsidP="002B4F12">
            <w:pPr>
              <w:widowControl w:val="0"/>
              <w:spacing w:before="20" w:after="20"/>
              <w:ind w:left="10" w:right="145" w:hanging="10"/>
              <w:jc w:val="both"/>
              <w:rPr>
                <w:spacing w:val="-4"/>
              </w:rPr>
            </w:pPr>
            <w:r w:rsidRPr="00F46846">
              <w:rPr>
                <w:spacing w:val="-4"/>
              </w:rPr>
              <w:t>- 100% hộ gia đình và cơ sở sản xuất, kinh doanh thực phẩm tuân thủ các quy định về đảm bảo an toàn thực phẩm; không để xảy ra tình trạng ngộ độc thực phẩm lớn (≥30 người mắc) trên địa bàn quản lý.</w:t>
            </w:r>
          </w:p>
        </w:tc>
        <w:tc>
          <w:tcPr>
            <w:tcW w:w="385" w:type="pct"/>
            <w:shd w:val="solid" w:color="FFFFFF" w:fill="auto"/>
            <w:vAlign w:val="center"/>
          </w:tcPr>
          <w:p w:rsidR="0078245C" w:rsidRPr="003778D5" w:rsidRDefault="0078245C" w:rsidP="002B4F12">
            <w:pPr>
              <w:widowControl w:val="0"/>
              <w:spacing w:before="20" w:after="20"/>
              <w:ind w:left="10" w:right="145" w:firstLine="142"/>
              <w:jc w:val="center"/>
              <w:rPr>
                <w:b/>
              </w:rPr>
            </w:pPr>
            <w:r w:rsidRPr="003778D5">
              <w:rPr>
                <w:b/>
              </w:rPr>
              <w:t>Đạt</w:t>
            </w:r>
          </w:p>
        </w:tc>
      </w:tr>
      <w:tr w:rsidR="0078245C" w:rsidRPr="003778D5" w:rsidTr="00AB4182">
        <w:trPr>
          <w:trHeight w:val="2056"/>
        </w:trPr>
        <w:tc>
          <w:tcPr>
            <w:tcW w:w="696" w:type="pct"/>
            <w:vMerge/>
            <w:vAlign w:val="center"/>
          </w:tcPr>
          <w:p w:rsidR="0078245C" w:rsidRPr="003778D5" w:rsidRDefault="0078245C" w:rsidP="002B4F12">
            <w:pPr>
              <w:widowControl w:val="0"/>
              <w:spacing w:before="20" w:after="20"/>
              <w:ind w:left="10" w:right="145" w:firstLine="142"/>
              <w:jc w:val="center"/>
            </w:pPr>
          </w:p>
        </w:tc>
        <w:tc>
          <w:tcPr>
            <w:tcW w:w="1069" w:type="pct"/>
            <w:shd w:val="solid" w:color="FFFFFF" w:fill="auto"/>
            <w:tcMar>
              <w:top w:w="0" w:type="dxa"/>
              <w:left w:w="0" w:type="dxa"/>
              <w:bottom w:w="0" w:type="dxa"/>
              <w:right w:w="0" w:type="dxa"/>
            </w:tcMar>
            <w:vAlign w:val="center"/>
          </w:tcPr>
          <w:p w:rsidR="0078245C" w:rsidRPr="003778D5" w:rsidRDefault="0078245C" w:rsidP="002B4F12">
            <w:pPr>
              <w:widowControl w:val="0"/>
              <w:spacing w:before="20" w:after="20"/>
              <w:ind w:left="10" w:right="145" w:hanging="8"/>
              <w:jc w:val="both"/>
            </w:pPr>
            <w:r w:rsidRPr="003778D5">
              <w:t>4. Cảnh quan, không gian xanh - sạch - đẹp, an toàn; không để xảy ra tồn đọng nước thải sinh hoạt tại các khu dân cư tập trung</w:t>
            </w:r>
          </w:p>
        </w:tc>
        <w:tc>
          <w:tcPr>
            <w:tcW w:w="2850" w:type="pct"/>
            <w:shd w:val="solid" w:color="FFFFFF" w:fill="auto"/>
            <w:vAlign w:val="center"/>
          </w:tcPr>
          <w:p w:rsidR="0078245C" w:rsidRPr="00AF7334" w:rsidRDefault="0078245C" w:rsidP="002B4F12">
            <w:pPr>
              <w:widowControl w:val="0"/>
              <w:spacing w:before="20" w:after="20"/>
              <w:ind w:right="49" w:firstLine="5"/>
              <w:jc w:val="both"/>
              <w:rPr>
                <w:spacing w:val="-6"/>
              </w:rPr>
            </w:pPr>
            <w:r w:rsidRPr="00AF7334">
              <w:rPr>
                <w:spacing w:val="-6"/>
              </w:rPr>
              <w:t>- Thực hiện trồng cây xanh công cộng tại các đường phố, khu vui chơi; các hộ gia đình trồng hoa, cây xanh trong khuôn viên gia đình, trên địa bàn thôn, tổ dân phố;</w:t>
            </w:r>
          </w:p>
          <w:p w:rsidR="0078245C" w:rsidRPr="003778D5" w:rsidRDefault="0078245C" w:rsidP="002B4F12">
            <w:pPr>
              <w:widowControl w:val="0"/>
              <w:spacing w:before="20" w:after="20"/>
              <w:ind w:left="10" w:right="145" w:hanging="10"/>
              <w:jc w:val="both"/>
            </w:pPr>
            <w:r w:rsidRPr="003778D5">
              <w:t>- 100% doanh nghiệp, cơ sở sản xuất kinh doanh, hộ sản xuất kinh doanh cá thể, hộ dân trên địa bàn phải đạt các tiêu chuẩn vệ sinh môi trường theo quy định; chất thải, nước thải, rác thải được thu gom, xử lý đúng quy định.</w:t>
            </w:r>
          </w:p>
        </w:tc>
        <w:tc>
          <w:tcPr>
            <w:tcW w:w="385" w:type="pct"/>
            <w:shd w:val="solid" w:color="FFFFFF" w:fill="auto"/>
            <w:vAlign w:val="center"/>
          </w:tcPr>
          <w:p w:rsidR="0078245C" w:rsidRPr="003778D5" w:rsidRDefault="0078245C" w:rsidP="002B4F12">
            <w:pPr>
              <w:widowControl w:val="0"/>
              <w:spacing w:before="20" w:after="20"/>
              <w:ind w:left="10" w:right="145" w:firstLine="142"/>
              <w:jc w:val="center"/>
              <w:rPr>
                <w:b/>
              </w:rPr>
            </w:pPr>
            <w:r w:rsidRPr="003778D5">
              <w:rPr>
                <w:b/>
              </w:rPr>
              <w:t>Đạt</w:t>
            </w:r>
          </w:p>
        </w:tc>
      </w:tr>
      <w:tr w:rsidR="0078245C" w:rsidRPr="003778D5" w:rsidTr="007915D8">
        <w:trPr>
          <w:trHeight w:val="4472"/>
        </w:trPr>
        <w:tc>
          <w:tcPr>
            <w:tcW w:w="696" w:type="pct"/>
            <w:vMerge w:val="restart"/>
            <w:shd w:val="solid" w:color="FFFFFF" w:fill="auto"/>
            <w:tcMar>
              <w:top w:w="0" w:type="dxa"/>
              <w:left w:w="0" w:type="dxa"/>
              <w:bottom w:w="0" w:type="dxa"/>
              <w:right w:w="0" w:type="dxa"/>
            </w:tcMar>
            <w:vAlign w:val="center"/>
          </w:tcPr>
          <w:p w:rsidR="0078245C" w:rsidRPr="003778D5" w:rsidRDefault="0078245C" w:rsidP="002B4F12">
            <w:pPr>
              <w:widowControl w:val="0"/>
              <w:spacing w:before="20" w:after="20"/>
              <w:ind w:right="49" w:firstLine="5"/>
              <w:jc w:val="center"/>
            </w:pPr>
            <w:r w:rsidRPr="003778D5">
              <w:rPr>
                <w:b/>
                <w:bCs/>
              </w:rPr>
              <w:t>V. Chấp hành tốt chủ trư</w:t>
            </w:r>
            <w:r w:rsidRPr="003778D5">
              <w:rPr>
                <w:b/>
                <w:bCs/>
                <w:lang w:val="en-SG"/>
              </w:rPr>
              <w:t>ơ</w:t>
            </w:r>
            <w:r w:rsidRPr="003778D5">
              <w:rPr>
                <w:b/>
                <w:bCs/>
              </w:rPr>
              <w:t>ng của Đảng, chính sách, pháp luật của Nhà nước</w:t>
            </w:r>
          </w:p>
        </w:tc>
        <w:tc>
          <w:tcPr>
            <w:tcW w:w="1069" w:type="pct"/>
            <w:shd w:val="solid" w:color="FFFFFF" w:fill="auto"/>
            <w:tcMar>
              <w:top w:w="0" w:type="dxa"/>
              <w:left w:w="0" w:type="dxa"/>
              <w:bottom w:w="0" w:type="dxa"/>
              <w:right w:w="0" w:type="dxa"/>
            </w:tcMar>
            <w:vAlign w:val="center"/>
          </w:tcPr>
          <w:p w:rsidR="0078245C" w:rsidRPr="003778D5" w:rsidRDefault="0078245C" w:rsidP="002B4F12">
            <w:pPr>
              <w:widowControl w:val="0"/>
              <w:spacing w:before="20" w:after="20"/>
              <w:ind w:right="49" w:firstLine="5"/>
              <w:jc w:val="both"/>
            </w:pPr>
            <w:r w:rsidRPr="003778D5">
              <w:t>1. Tuyên truyền, tổ chức thực</w:t>
            </w:r>
            <w:r w:rsidRPr="003778D5">
              <w:rPr>
                <w:lang w:val="en-SG"/>
              </w:rPr>
              <w:t xml:space="preserve"> </w:t>
            </w:r>
            <w:r w:rsidRPr="003778D5">
              <w:t>hiện nghiêm các chủ trương, của Đảng, chính sách, pháp luật của Nhà nước</w:t>
            </w:r>
          </w:p>
        </w:tc>
        <w:tc>
          <w:tcPr>
            <w:tcW w:w="2850" w:type="pct"/>
            <w:shd w:val="solid" w:color="FFFFFF" w:fill="auto"/>
            <w:vAlign w:val="center"/>
          </w:tcPr>
          <w:p w:rsidR="0078245C" w:rsidRPr="003778D5" w:rsidRDefault="0078245C" w:rsidP="002B4F12">
            <w:pPr>
              <w:widowControl w:val="0"/>
              <w:spacing w:before="20" w:after="20"/>
              <w:ind w:right="49"/>
              <w:jc w:val="both"/>
            </w:pPr>
            <w:r w:rsidRPr="003778D5">
              <w:t>- 95% trở lên hộ gia đình được phổ biến và nghiêm chỉnh thực hiện đường lối, chủ trương của Đảng, chính sách, pháp luật của Nhà nước và các quy định của địa phương;</w:t>
            </w:r>
          </w:p>
          <w:p w:rsidR="0078245C" w:rsidRPr="003778D5" w:rsidRDefault="0078245C" w:rsidP="002B4F12">
            <w:pPr>
              <w:widowControl w:val="0"/>
              <w:spacing w:before="20" w:after="20"/>
              <w:ind w:right="49"/>
              <w:jc w:val="both"/>
            </w:pPr>
            <w:r w:rsidRPr="003778D5">
              <w:t>- Thực hiện tốt việc đấu tranh phòng, chống tham nhũng và thực hiện các chính sách xã hội theo đúng quy định;</w:t>
            </w:r>
          </w:p>
          <w:p w:rsidR="0078245C" w:rsidRPr="003778D5" w:rsidRDefault="0078245C" w:rsidP="002B4F12">
            <w:pPr>
              <w:widowControl w:val="0"/>
              <w:spacing w:before="20" w:after="20"/>
              <w:ind w:right="49"/>
              <w:jc w:val="both"/>
            </w:pPr>
            <w:r w:rsidRPr="003778D5">
              <w:t>- Xử lý kịp thời, dứt điểm các vi phạm pháp luật về quy hoạch, kiến trúc, xây dựng; không có công trình xây dựng vi phạm pháp luật nghiêm trọng đến mức phải cưỡng chế, tháo dỡ;</w:t>
            </w:r>
          </w:p>
          <w:p w:rsidR="0078245C" w:rsidRPr="003778D5" w:rsidRDefault="0078245C" w:rsidP="002B4F12">
            <w:pPr>
              <w:widowControl w:val="0"/>
              <w:spacing w:before="20" w:after="20"/>
              <w:ind w:right="49"/>
              <w:jc w:val="both"/>
            </w:pPr>
            <w:r w:rsidRPr="003778D5">
              <w:t>- Các cơ sở kinh doanh, dịch vụ văn hóa được xây dựng theo quy hoạch, thực hiện nghiêm các quy định pháp luật; không có cơ sở tàng trữ, lưu hành sản phẩm văn hóa có nội dung độc hại.</w:t>
            </w:r>
          </w:p>
        </w:tc>
        <w:tc>
          <w:tcPr>
            <w:tcW w:w="385" w:type="pct"/>
            <w:shd w:val="solid" w:color="FFFFFF" w:fill="auto"/>
            <w:vAlign w:val="center"/>
          </w:tcPr>
          <w:p w:rsidR="0078245C" w:rsidRPr="003778D5" w:rsidRDefault="0078245C" w:rsidP="002B4F12">
            <w:pPr>
              <w:widowControl w:val="0"/>
              <w:spacing w:before="20" w:after="20"/>
              <w:ind w:left="10" w:right="145" w:firstLine="142"/>
              <w:jc w:val="center"/>
              <w:rPr>
                <w:b/>
              </w:rPr>
            </w:pPr>
            <w:r w:rsidRPr="003778D5">
              <w:rPr>
                <w:b/>
              </w:rPr>
              <w:t>Đạt</w:t>
            </w:r>
          </w:p>
        </w:tc>
      </w:tr>
      <w:tr w:rsidR="0078245C" w:rsidRPr="003778D5" w:rsidTr="00AF7334">
        <w:trPr>
          <w:trHeight w:val="994"/>
        </w:trPr>
        <w:tc>
          <w:tcPr>
            <w:tcW w:w="696" w:type="pct"/>
            <w:vMerge/>
            <w:vAlign w:val="center"/>
          </w:tcPr>
          <w:p w:rsidR="0078245C" w:rsidRPr="003778D5" w:rsidRDefault="0078245C" w:rsidP="002B4F12">
            <w:pPr>
              <w:widowControl w:val="0"/>
              <w:spacing w:before="20" w:after="20"/>
              <w:ind w:left="10" w:right="145" w:firstLine="142"/>
            </w:pPr>
          </w:p>
        </w:tc>
        <w:tc>
          <w:tcPr>
            <w:tcW w:w="1069" w:type="pct"/>
            <w:shd w:val="solid" w:color="FFFFFF" w:fill="auto"/>
            <w:tcMar>
              <w:top w:w="0" w:type="dxa"/>
              <w:left w:w="0" w:type="dxa"/>
              <w:bottom w:w="0" w:type="dxa"/>
              <w:right w:w="0" w:type="dxa"/>
            </w:tcMar>
            <w:vAlign w:val="center"/>
          </w:tcPr>
          <w:p w:rsidR="0078245C" w:rsidRPr="00AF7334" w:rsidRDefault="0078245C" w:rsidP="002B4F12">
            <w:pPr>
              <w:widowControl w:val="0"/>
              <w:spacing w:before="20" w:after="20"/>
              <w:ind w:left="10" w:right="145" w:hanging="8"/>
              <w:jc w:val="both"/>
              <w:rPr>
                <w:spacing w:val="-6"/>
              </w:rPr>
            </w:pPr>
            <w:r w:rsidRPr="00AF7334">
              <w:rPr>
                <w:spacing w:val="-6"/>
              </w:rPr>
              <w:t>2. Triển khai dịch vụ công trực tuyến phục vụ người dân, doanh nghiệp theo đúng quy định</w:t>
            </w:r>
          </w:p>
        </w:tc>
        <w:tc>
          <w:tcPr>
            <w:tcW w:w="2850" w:type="pct"/>
            <w:shd w:val="solid" w:color="FFFFFF" w:fill="auto"/>
            <w:vAlign w:val="center"/>
          </w:tcPr>
          <w:p w:rsidR="0078245C" w:rsidRPr="003778D5" w:rsidRDefault="0078245C" w:rsidP="002B4F12">
            <w:pPr>
              <w:widowControl w:val="0"/>
              <w:spacing w:before="20" w:after="20"/>
              <w:ind w:right="49" w:firstLine="5"/>
              <w:jc w:val="both"/>
            </w:pPr>
            <w:r w:rsidRPr="003778D5">
              <w:t xml:space="preserve">- Thủ tục hành chính phục vụ người dân, doanh nghiệp đơn giản, thuận tiện, tiến bộ đáp ứng được nhu cầu của người dân trên địa bàn; </w:t>
            </w:r>
          </w:p>
          <w:p w:rsidR="0078245C" w:rsidRPr="003778D5" w:rsidRDefault="0078245C" w:rsidP="002B4F12">
            <w:pPr>
              <w:widowControl w:val="0"/>
              <w:spacing w:before="20" w:after="20"/>
              <w:ind w:right="49" w:firstLine="5"/>
              <w:jc w:val="both"/>
            </w:pPr>
            <w:r w:rsidRPr="003778D5">
              <w:t>- Tổ chức triển khai dịch vụ công trực tuyến phục vụ người dân, doanh nghiệp theo đúng quy định;</w:t>
            </w:r>
          </w:p>
          <w:p w:rsidR="0078245C" w:rsidRPr="00AF7334" w:rsidRDefault="0078245C" w:rsidP="002B4F12">
            <w:pPr>
              <w:widowControl w:val="0"/>
              <w:spacing w:before="20" w:after="20"/>
              <w:ind w:right="49" w:firstLine="5"/>
              <w:jc w:val="both"/>
              <w:rPr>
                <w:spacing w:val="-6"/>
              </w:rPr>
            </w:pPr>
            <w:r w:rsidRPr="00AF7334">
              <w:rPr>
                <w:spacing w:val="-6"/>
              </w:rPr>
              <w:lastRenderedPageBreak/>
              <w:t>- Có từ 80% trở lên thủ tục hành chính triển khai dịch vụ công trực tuyến một phần và toàn trình; Tỷ lệ giải quyết thủ tục hành chính đúng hạn đạt từ 95% trở lên.</w:t>
            </w:r>
          </w:p>
        </w:tc>
        <w:tc>
          <w:tcPr>
            <w:tcW w:w="385" w:type="pct"/>
            <w:shd w:val="solid" w:color="FFFFFF" w:fill="auto"/>
            <w:vAlign w:val="center"/>
          </w:tcPr>
          <w:p w:rsidR="0078245C" w:rsidRPr="003778D5" w:rsidRDefault="0078245C" w:rsidP="002B4F12">
            <w:pPr>
              <w:widowControl w:val="0"/>
              <w:spacing w:before="20" w:after="20"/>
              <w:ind w:left="10" w:right="145" w:firstLine="142"/>
              <w:jc w:val="center"/>
              <w:rPr>
                <w:b/>
              </w:rPr>
            </w:pPr>
            <w:r w:rsidRPr="003778D5">
              <w:rPr>
                <w:b/>
              </w:rPr>
              <w:lastRenderedPageBreak/>
              <w:t>Đạt</w:t>
            </w:r>
          </w:p>
        </w:tc>
      </w:tr>
      <w:tr w:rsidR="0078245C" w:rsidRPr="003778D5" w:rsidTr="007915D8">
        <w:trPr>
          <w:trHeight w:val="3178"/>
        </w:trPr>
        <w:tc>
          <w:tcPr>
            <w:tcW w:w="696" w:type="pct"/>
            <w:vMerge/>
            <w:vAlign w:val="center"/>
          </w:tcPr>
          <w:p w:rsidR="0078245C" w:rsidRPr="003778D5" w:rsidRDefault="0078245C" w:rsidP="002B4F12">
            <w:pPr>
              <w:widowControl w:val="0"/>
              <w:spacing w:before="20" w:after="20"/>
              <w:ind w:left="10" w:right="145" w:firstLine="142"/>
            </w:pPr>
          </w:p>
        </w:tc>
        <w:tc>
          <w:tcPr>
            <w:tcW w:w="1069" w:type="pct"/>
            <w:shd w:val="solid" w:color="FFFFFF" w:fill="auto"/>
            <w:tcMar>
              <w:top w:w="0" w:type="dxa"/>
              <w:left w:w="0" w:type="dxa"/>
              <w:bottom w:w="0" w:type="dxa"/>
              <w:right w:w="0" w:type="dxa"/>
            </w:tcMar>
            <w:vAlign w:val="center"/>
          </w:tcPr>
          <w:p w:rsidR="0078245C" w:rsidRPr="003778D5" w:rsidRDefault="0078245C" w:rsidP="002B4F12">
            <w:pPr>
              <w:widowControl w:val="0"/>
              <w:spacing w:before="20" w:after="20"/>
              <w:ind w:left="10" w:right="145" w:hanging="8"/>
              <w:jc w:val="both"/>
            </w:pPr>
            <w:r w:rsidRPr="003778D5">
              <w:t>3. Tổ chức thực h</w:t>
            </w:r>
            <w:r w:rsidRPr="003778D5">
              <w:rPr>
                <w:lang w:val="en-SG"/>
              </w:rPr>
              <w:t>iện</w:t>
            </w:r>
            <w:r w:rsidRPr="003778D5">
              <w:t xml:space="preserve"> quy chế dân chủ ở cơ sở, tạo điều kiện để nhân dân tham gia giám sát việc thực hiện chính sách, pháp luật của chính quyền địa phương</w:t>
            </w:r>
          </w:p>
        </w:tc>
        <w:tc>
          <w:tcPr>
            <w:tcW w:w="2850" w:type="pct"/>
            <w:shd w:val="solid" w:color="FFFFFF" w:fill="auto"/>
            <w:vAlign w:val="center"/>
          </w:tcPr>
          <w:p w:rsidR="0078245C" w:rsidRPr="003778D5" w:rsidRDefault="0078245C" w:rsidP="002B4F12">
            <w:pPr>
              <w:widowControl w:val="0"/>
              <w:spacing w:before="20" w:after="20"/>
              <w:ind w:right="49" w:firstLine="5"/>
              <w:jc w:val="both"/>
            </w:pPr>
            <w:r w:rsidRPr="003778D5">
              <w:t>- 100% thôn, tổ dân phố xây dựng và thực hiện tốt hương ước, quy ước cộng đồng; có tổ tự quản hoạt động thường xuyên; mâu thuẫn, bất hòa được giải quyết tại cộng đồng; thực hiện tốt quy chế dân chủ ở cơ sở, không có khiếu kiện đông người, vượt cấp, trái pháp luật;</w:t>
            </w:r>
          </w:p>
          <w:p w:rsidR="0078245C" w:rsidRPr="003778D5" w:rsidRDefault="0078245C" w:rsidP="002B4F12">
            <w:pPr>
              <w:widowControl w:val="0"/>
              <w:spacing w:before="20" w:after="20"/>
              <w:ind w:left="10" w:right="145" w:hanging="10"/>
              <w:jc w:val="both"/>
            </w:pPr>
            <w:r w:rsidRPr="003778D5">
              <w:t>- Tạo điều kiện cho các tầng lớp nhân dân tham gia giám sát hoạt động cơ quan Nhà nước, đại biểu dân cử, cán bộ, công chức thông qua việc tổ chức tốt tiếp xúc cử tri và đối thoại trực tiếp công dân với cấp lãnh đạo theo định kỳ.</w:t>
            </w:r>
          </w:p>
        </w:tc>
        <w:tc>
          <w:tcPr>
            <w:tcW w:w="385" w:type="pct"/>
            <w:shd w:val="solid" w:color="FFFFFF" w:fill="auto"/>
            <w:vAlign w:val="center"/>
          </w:tcPr>
          <w:p w:rsidR="0078245C" w:rsidRPr="003778D5" w:rsidRDefault="0078245C" w:rsidP="002B4F12">
            <w:pPr>
              <w:widowControl w:val="0"/>
              <w:spacing w:before="20" w:after="20"/>
              <w:ind w:left="10" w:right="145" w:firstLine="142"/>
              <w:jc w:val="center"/>
              <w:rPr>
                <w:b/>
              </w:rPr>
            </w:pPr>
            <w:r w:rsidRPr="003778D5">
              <w:rPr>
                <w:b/>
              </w:rPr>
              <w:t>Đạt</w:t>
            </w:r>
          </w:p>
        </w:tc>
      </w:tr>
      <w:tr w:rsidR="0078245C" w:rsidRPr="003778D5" w:rsidTr="007915D8">
        <w:trPr>
          <w:trHeight w:val="1329"/>
        </w:trPr>
        <w:tc>
          <w:tcPr>
            <w:tcW w:w="696" w:type="pct"/>
            <w:vMerge/>
            <w:vAlign w:val="center"/>
          </w:tcPr>
          <w:p w:rsidR="0078245C" w:rsidRPr="003778D5" w:rsidRDefault="0078245C" w:rsidP="002B4F12">
            <w:pPr>
              <w:widowControl w:val="0"/>
              <w:spacing w:before="20" w:after="20"/>
              <w:ind w:left="10" w:right="145" w:firstLine="142"/>
            </w:pPr>
          </w:p>
        </w:tc>
        <w:tc>
          <w:tcPr>
            <w:tcW w:w="1069" w:type="pct"/>
            <w:shd w:val="solid" w:color="FFFFFF" w:fill="auto"/>
            <w:tcMar>
              <w:top w:w="0" w:type="dxa"/>
              <w:left w:w="0" w:type="dxa"/>
              <w:bottom w:w="0" w:type="dxa"/>
              <w:right w:w="0" w:type="dxa"/>
            </w:tcMar>
            <w:vAlign w:val="center"/>
          </w:tcPr>
          <w:p w:rsidR="0078245C" w:rsidRPr="003778D5" w:rsidRDefault="0078245C" w:rsidP="002B4F12">
            <w:pPr>
              <w:widowControl w:val="0"/>
              <w:spacing w:before="20" w:after="20"/>
              <w:ind w:left="10" w:right="145" w:hanging="8"/>
              <w:jc w:val="both"/>
              <w:rPr>
                <w:spacing w:val="-2"/>
              </w:rPr>
            </w:pPr>
            <w:r w:rsidRPr="003778D5">
              <w:rPr>
                <w:spacing w:val="-2"/>
              </w:rPr>
              <w:t>4. Xã, phường đạt chuẩn tiếp cận pháp luật</w:t>
            </w:r>
          </w:p>
        </w:tc>
        <w:tc>
          <w:tcPr>
            <w:tcW w:w="2850" w:type="pct"/>
            <w:shd w:val="solid" w:color="FFFFFF" w:fill="auto"/>
            <w:vAlign w:val="center"/>
          </w:tcPr>
          <w:p w:rsidR="0078245C" w:rsidRPr="003778D5" w:rsidRDefault="0078245C" w:rsidP="002B4F12">
            <w:pPr>
              <w:widowControl w:val="0"/>
              <w:spacing w:before="20" w:after="20"/>
              <w:jc w:val="both"/>
            </w:pPr>
            <w:r w:rsidRPr="003778D5">
              <w:t>- Triển khai thực hiện hiệu quả các tiêu chí quy định về xã, phường đạt chuẩn tiếp cận pháp luật;</w:t>
            </w:r>
          </w:p>
          <w:p w:rsidR="0078245C" w:rsidRPr="003778D5" w:rsidRDefault="0078245C" w:rsidP="002B4F12">
            <w:pPr>
              <w:widowControl w:val="0"/>
              <w:spacing w:before="20" w:after="20"/>
              <w:jc w:val="both"/>
            </w:pPr>
            <w:r w:rsidRPr="003778D5">
              <w:t xml:space="preserve">- </w:t>
            </w:r>
            <w:r w:rsidRPr="003778D5">
              <w:rPr>
                <w:lang w:val="vi-VN"/>
              </w:rPr>
              <w:t>Có Quyết định công nhận x</w:t>
            </w:r>
            <w:r w:rsidRPr="003778D5">
              <w:t>ã, phường</w:t>
            </w:r>
            <w:r w:rsidRPr="003778D5">
              <w:rPr>
                <w:lang w:val="vi-VN"/>
              </w:rPr>
              <w:t xml:space="preserve"> </w:t>
            </w:r>
            <w:r w:rsidRPr="003778D5">
              <w:t>đạt chuẩn tiếp cận pháp luật</w:t>
            </w:r>
            <w:r w:rsidRPr="003778D5">
              <w:rPr>
                <w:lang w:val="vi-VN"/>
              </w:rPr>
              <w:t xml:space="preserve"> (năm đề nghị xét tặng)</w:t>
            </w:r>
            <w:r w:rsidRPr="003778D5">
              <w:t>.</w:t>
            </w:r>
          </w:p>
        </w:tc>
        <w:tc>
          <w:tcPr>
            <w:tcW w:w="385" w:type="pct"/>
            <w:shd w:val="solid" w:color="FFFFFF" w:fill="auto"/>
            <w:vAlign w:val="center"/>
          </w:tcPr>
          <w:p w:rsidR="0078245C" w:rsidRPr="003778D5" w:rsidRDefault="0078245C" w:rsidP="002B4F12">
            <w:pPr>
              <w:widowControl w:val="0"/>
              <w:spacing w:before="20" w:after="20"/>
              <w:ind w:left="10" w:right="145" w:firstLine="142"/>
              <w:jc w:val="center"/>
              <w:rPr>
                <w:b/>
              </w:rPr>
            </w:pPr>
            <w:r w:rsidRPr="003778D5">
              <w:rPr>
                <w:b/>
              </w:rPr>
              <w:t>Đạt</w:t>
            </w:r>
          </w:p>
        </w:tc>
      </w:tr>
    </w:tbl>
    <w:p w:rsidR="007D2064" w:rsidRPr="003778D5" w:rsidRDefault="007D2064" w:rsidP="00763711">
      <w:pPr>
        <w:widowControl w:val="0"/>
        <w:suppressAutoHyphens/>
        <w:ind w:right="51"/>
        <w:jc w:val="center"/>
      </w:pPr>
    </w:p>
    <w:sectPr w:rsidR="007D2064" w:rsidRPr="003778D5" w:rsidSect="00D21B16">
      <w:headerReference w:type="default" r:id="rId9"/>
      <w:pgSz w:w="11900" w:h="16840" w:code="9"/>
      <w:pgMar w:top="1138" w:right="1138" w:bottom="1138" w:left="1699" w:header="619" w:footer="720" w:gutter="0"/>
      <w:pgNumType w:chapStyle="1"/>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D09D3" w:rsidRDefault="00BD09D3" w:rsidP="009373EE">
      <w:r>
        <w:separator/>
      </w:r>
    </w:p>
  </w:endnote>
  <w:endnote w:type="continuationSeparator" w:id="1">
    <w:p w:rsidR="00BD09D3" w:rsidRDefault="00BD09D3" w:rsidP="009373E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Tahoma">
    <w:panose1 w:val="020B0604030504040204"/>
    <w:charset w:val="A3"/>
    <w:family w:val="swiss"/>
    <w:pitch w:val="variable"/>
    <w:sig w:usb0="E1002EFF" w:usb1="C000605B" w:usb2="00000029" w:usb3="00000000" w:csb0="000101FF" w:csb1="00000000"/>
  </w:font>
  <w:font w:name="Times New Roman Bold">
    <w:altName w:val="UVN Thoi Nay Nang"/>
    <w:panose1 w:val="00000000000000000000"/>
    <w:charset w:val="00"/>
    <w:family w:val="roman"/>
    <w:notTrueType/>
    <w:pitch w:val="default"/>
    <w:sig w:usb0="00000000" w:usb1="00000000" w:usb2="00000000" w:usb3="00000000" w:csb0="00000000" w:csb1="00000000"/>
  </w:font>
  <w:font w:name="Arial">
    <w:panose1 w:val="020B0604020202020204"/>
    <w:charset w:val="A3"/>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D09D3" w:rsidRDefault="00BD09D3" w:rsidP="009373EE">
      <w:r>
        <w:separator/>
      </w:r>
    </w:p>
  </w:footnote>
  <w:footnote w:type="continuationSeparator" w:id="1">
    <w:p w:rsidR="00BD09D3" w:rsidRDefault="00BD09D3" w:rsidP="009373E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5E47" w:rsidRPr="00CD1C37" w:rsidRDefault="00BD4280" w:rsidP="00CD1C37">
    <w:pPr>
      <w:pStyle w:val="Header"/>
      <w:jc w:val="center"/>
      <w:rPr>
        <w:sz w:val="28"/>
        <w:szCs w:val="28"/>
      </w:rPr>
    </w:pPr>
    <w:r w:rsidRPr="003E24C1">
      <w:rPr>
        <w:sz w:val="28"/>
        <w:szCs w:val="28"/>
      </w:rPr>
      <w:fldChar w:fldCharType="begin"/>
    </w:r>
    <w:r w:rsidR="0095247B" w:rsidRPr="003E24C1">
      <w:rPr>
        <w:sz w:val="28"/>
        <w:szCs w:val="28"/>
      </w:rPr>
      <w:instrText xml:space="preserve"> PAGE   \* MERGEFORMAT </w:instrText>
    </w:r>
    <w:r w:rsidRPr="003E24C1">
      <w:rPr>
        <w:sz w:val="28"/>
        <w:szCs w:val="28"/>
      </w:rPr>
      <w:fldChar w:fldCharType="separate"/>
    </w:r>
    <w:r w:rsidR="00591AEA">
      <w:rPr>
        <w:noProof/>
        <w:sz w:val="28"/>
        <w:szCs w:val="28"/>
      </w:rPr>
      <w:t>16</w:t>
    </w:r>
    <w:r w:rsidRPr="003E24C1">
      <w:rPr>
        <w:noProof/>
        <w:sz w:val="28"/>
        <w:szCs w:val="28"/>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F"/>
    <w:multiLevelType w:val="multilevel"/>
    <w:tmpl w:val="0000002E"/>
    <w:lvl w:ilvl="0">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1">
    <w:nsid w:val="11464E6F"/>
    <w:multiLevelType w:val="hybridMultilevel"/>
    <w:tmpl w:val="E7C2BF2E"/>
    <w:lvl w:ilvl="0" w:tplc="C450ADBE">
      <w:start w:val="1"/>
      <w:numFmt w:val="decimal"/>
      <w:lvlText w:val="%1."/>
      <w:lvlJc w:val="left"/>
      <w:pPr>
        <w:ind w:left="1699" w:hanging="99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220834C6"/>
    <w:multiLevelType w:val="hybridMultilevel"/>
    <w:tmpl w:val="76AC1B78"/>
    <w:lvl w:ilvl="0" w:tplc="7118438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2424238D"/>
    <w:multiLevelType w:val="hybridMultilevel"/>
    <w:tmpl w:val="E49A9A60"/>
    <w:lvl w:ilvl="0" w:tplc="5C1AC59E">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nsid w:val="2D956F47"/>
    <w:multiLevelType w:val="hybridMultilevel"/>
    <w:tmpl w:val="8F26525E"/>
    <w:lvl w:ilvl="0" w:tplc="6C5C9138">
      <w:start w:val="5"/>
      <w:numFmt w:val="bullet"/>
      <w:lvlText w:val="-"/>
      <w:lvlJc w:val="left"/>
      <w:pPr>
        <w:ind w:left="416" w:hanging="360"/>
      </w:pPr>
      <w:rPr>
        <w:rFonts w:ascii="Times New Roman" w:eastAsia="Times New Roman" w:hAnsi="Times New Roman" w:cs="Times New Roman" w:hint="default"/>
      </w:rPr>
    </w:lvl>
    <w:lvl w:ilvl="1" w:tplc="04090003" w:tentative="1">
      <w:start w:val="1"/>
      <w:numFmt w:val="bullet"/>
      <w:lvlText w:val="o"/>
      <w:lvlJc w:val="left"/>
      <w:pPr>
        <w:ind w:left="1136" w:hanging="360"/>
      </w:pPr>
      <w:rPr>
        <w:rFonts w:ascii="Courier New" w:hAnsi="Courier New" w:cs="Courier New" w:hint="default"/>
      </w:rPr>
    </w:lvl>
    <w:lvl w:ilvl="2" w:tplc="04090005" w:tentative="1">
      <w:start w:val="1"/>
      <w:numFmt w:val="bullet"/>
      <w:lvlText w:val=""/>
      <w:lvlJc w:val="left"/>
      <w:pPr>
        <w:ind w:left="1856" w:hanging="360"/>
      </w:pPr>
      <w:rPr>
        <w:rFonts w:ascii="Wingdings" w:hAnsi="Wingdings" w:hint="default"/>
      </w:rPr>
    </w:lvl>
    <w:lvl w:ilvl="3" w:tplc="04090001" w:tentative="1">
      <w:start w:val="1"/>
      <w:numFmt w:val="bullet"/>
      <w:lvlText w:val=""/>
      <w:lvlJc w:val="left"/>
      <w:pPr>
        <w:ind w:left="2576" w:hanging="360"/>
      </w:pPr>
      <w:rPr>
        <w:rFonts w:ascii="Symbol" w:hAnsi="Symbol" w:hint="default"/>
      </w:rPr>
    </w:lvl>
    <w:lvl w:ilvl="4" w:tplc="04090003" w:tentative="1">
      <w:start w:val="1"/>
      <w:numFmt w:val="bullet"/>
      <w:lvlText w:val="o"/>
      <w:lvlJc w:val="left"/>
      <w:pPr>
        <w:ind w:left="3296" w:hanging="360"/>
      </w:pPr>
      <w:rPr>
        <w:rFonts w:ascii="Courier New" w:hAnsi="Courier New" w:cs="Courier New" w:hint="default"/>
      </w:rPr>
    </w:lvl>
    <w:lvl w:ilvl="5" w:tplc="04090005" w:tentative="1">
      <w:start w:val="1"/>
      <w:numFmt w:val="bullet"/>
      <w:lvlText w:val=""/>
      <w:lvlJc w:val="left"/>
      <w:pPr>
        <w:ind w:left="4016" w:hanging="360"/>
      </w:pPr>
      <w:rPr>
        <w:rFonts w:ascii="Wingdings" w:hAnsi="Wingdings" w:hint="default"/>
      </w:rPr>
    </w:lvl>
    <w:lvl w:ilvl="6" w:tplc="04090001" w:tentative="1">
      <w:start w:val="1"/>
      <w:numFmt w:val="bullet"/>
      <w:lvlText w:val=""/>
      <w:lvlJc w:val="left"/>
      <w:pPr>
        <w:ind w:left="4736" w:hanging="360"/>
      </w:pPr>
      <w:rPr>
        <w:rFonts w:ascii="Symbol" w:hAnsi="Symbol" w:hint="default"/>
      </w:rPr>
    </w:lvl>
    <w:lvl w:ilvl="7" w:tplc="04090003" w:tentative="1">
      <w:start w:val="1"/>
      <w:numFmt w:val="bullet"/>
      <w:lvlText w:val="o"/>
      <w:lvlJc w:val="left"/>
      <w:pPr>
        <w:ind w:left="5456" w:hanging="360"/>
      </w:pPr>
      <w:rPr>
        <w:rFonts w:ascii="Courier New" w:hAnsi="Courier New" w:cs="Courier New" w:hint="default"/>
      </w:rPr>
    </w:lvl>
    <w:lvl w:ilvl="8" w:tplc="04090005" w:tentative="1">
      <w:start w:val="1"/>
      <w:numFmt w:val="bullet"/>
      <w:lvlText w:val=""/>
      <w:lvlJc w:val="left"/>
      <w:pPr>
        <w:ind w:left="6176" w:hanging="360"/>
      </w:pPr>
      <w:rPr>
        <w:rFonts w:ascii="Wingdings" w:hAnsi="Wingdings" w:hint="default"/>
      </w:rPr>
    </w:lvl>
  </w:abstractNum>
  <w:abstractNum w:abstractNumId="5">
    <w:nsid w:val="3A673CB8"/>
    <w:multiLevelType w:val="hybridMultilevel"/>
    <w:tmpl w:val="05C82E3A"/>
    <w:lvl w:ilvl="0" w:tplc="448C176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45087A60"/>
    <w:multiLevelType w:val="hybridMultilevel"/>
    <w:tmpl w:val="2A8A419C"/>
    <w:lvl w:ilvl="0" w:tplc="7728DF96">
      <w:start w:val="1"/>
      <w:numFmt w:val="decimal"/>
      <w:lvlText w:val="%1."/>
      <w:lvlJc w:val="left"/>
      <w:pPr>
        <w:ind w:left="134" w:hanging="312"/>
      </w:pPr>
      <w:rPr>
        <w:rFonts w:ascii="Times New Roman" w:eastAsia="Times New Roman" w:hAnsi="Times New Roman" w:cs="Times New Roman" w:hint="default"/>
        <w:b w:val="0"/>
        <w:bCs w:val="0"/>
        <w:i w:val="0"/>
        <w:iCs w:val="0"/>
        <w:spacing w:val="0"/>
        <w:w w:val="100"/>
        <w:sz w:val="28"/>
        <w:szCs w:val="28"/>
        <w:lang w:eastAsia="en-US" w:bidi="ar-SA"/>
      </w:rPr>
    </w:lvl>
    <w:lvl w:ilvl="1" w:tplc="143CBEEE">
      <w:start w:val="1"/>
      <w:numFmt w:val="lowerLetter"/>
      <w:lvlText w:val="%2)"/>
      <w:lvlJc w:val="left"/>
      <w:pPr>
        <w:ind w:left="134" w:hanging="319"/>
      </w:pPr>
      <w:rPr>
        <w:rFonts w:ascii="Times New Roman" w:eastAsia="Times New Roman" w:hAnsi="Times New Roman" w:cs="Times New Roman" w:hint="default"/>
        <w:b w:val="0"/>
        <w:bCs w:val="0"/>
        <w:i w:val="0"/>
        <w:iCs w:val="0"/>
        <w:spacing w:val="0"/>
        <w:w w:val="100"/>
        <w:sz w:val="28"/>
        <w:szCs w:val="28"/>
        <w:lang w:eastAsia="en-US" w:bidi="ar-SA"/>
      </w:rPr>
    </w:lvl>
    <w:lvl w:ilvl="2" w:tplc="3940BC24">
      <w:numFmt w:val="bullet"/>
      <w:lvlText w:val="•"/>
      <w:lvlJc w:val="left"/>
      <w:pPr>
        <w:ind w:left="1977" w:hanging="319"/>
      </w:pPr>
      <w:rPr>
        <w:rFonts w:hint="default"/>
        <w:lang w:eastAsia="en-US" w:bidi="ar-SA"/>
      </w:rPr>
    </w:lvl>
    <w:lvl w:ilvl="3" w:tplc="20FA7CE4">
      <w:numFmt w:val="bullet"/>
      <w:lvlText w:val="•"/>
      <w:lvlJc w:val="left"/>
      <w:pPr>
        <w:ind w:left="2895" w:hanging="319"/>
      </w:pPr>
      <w:rPr>
        <w:rFonts w:hint="default"/>
        <w:lang w:eastAsia="en-US" w:bidi="ar-SA"/>
      </w:rPr>
    </w:lvl>
    <w:lvl w:ilvl="4" w:tplc="A61C0054">
      <w:numFmt w:val="bullet"/>
      <w:lvlText w:val="•"/>
      <w:lvlJc w:val="left"/>
      <w:pPr>
        <w:ind w:left="3814" w:hanging="319"/>
      </w:pPr>
      <w:rPr>
        <w:rFonts w:hint="default"/>
        <w:lang w:eastAsia="en-US" w:bidi="ar-SA"/>
      </w:rPr>
    </w:lvl>
    <w:lvl w:ilvl="5" w:tplc="E0BAE4F8">
      <w:numFmt w:val="bullet"/>
      <w:lvlText w:val="•"/>
      <w:lvlJc w:val="left"/>
      <w:pPr>
        <w:ind w:left="4733" w:hanging="319"/>
      </w:pPr>
      <w:rPr>
        <w:rFonts w:hint="default"/>
        <w:lang w:eastAsia="en-US" w:bidi="ar-SA"/>
      </w:rPr>
    </w:lvl>
    <w:lvl w:ilvl="6" w:tplc="829C271E">
      <w:numFmt w:val="bullet"/>
      <w:lvlText w:val="•"/>
      <w:lvlJc w:val="left"/>
      <w:pPr>
        <w:ind w:left="5651" w:hanging="319"/>
      </w:pPr>
      <w:rPr>
        <w:rFonts w:hint="default"/>
        <w:lang w:eastAsia="en-US" w:bidi="ar-SA"/>
      </w:rPr>
    </w:lvl>
    <w:lvl w:ilvl="7" w:tplc="FB4ADF9C">
      <w:numFmt w:val="bullet"/>
      <w:lvlText w:val="•"/>
      <w:lvlJc w:val="left"/>
      <w:pPr>
        <w:ind w:left="6570" w:hanging="319"/>
      </w:pPr>
      <w:rPr>
        <w:rFonts w:hint="default"/>
        <w:lang w:eastAsia="en-US" w:bidi="ar-SA"/>
      </w:rPr>
    </w:lvl>
    <w:lvl w:ilvl="8" w:tplc="EDC67454">
      <w:numFmt w:val="bullet"/>
      <w:lvlText w:val="•"/>
      <w:lvlJc w:val="left"/>
      <w:pPr>
        <w:ind w:left="7489" w:hanging="319"/>
      </w:pPr>
      <w:rPr>
        <w:rFonts w:hint="default"/>
        <w:lang w:eastAsia="en-US" w:bidi="ar-SA"/>
      </w:rPr>
    </w:lvl>
  </w:abstractNum>
  <w:abstractNum w:abstractNumId="7">
    <w:nsid w:val="4A600303"/>
    <w:multiLevelType w:val="hybridMultilevel"/>
    <w:tmpl w:val="8DA2E2A8"/>
    <w:lvl w:ilvl="0" w:tplc="E0FA7B1E">
      <w:start w:val="1"/>
      <w:numFmt w:val="decimal"/>
      <w:lvlText w:val="%1."/>
      <w:lvlJc w:val="left"/>
      <w:pPr>
        <w:ind w:left="134" w:hanging="312"/>
      </w:pPr>
      <w:rPr>
        <w:rFonts w:ascii="Times New Roman" w:eastAsia="Times New Roman" w:hAnsi="Times New Roman" w:cs="Times New Roman" w:hint="default"/>
        <w:b w:val="0"/>
        <w:bCs w:val="0"/>
        <w:i w:val="0"/>
        <w:iCs w:val="0"/>
        <w:spacing w:val="0"/>
        <w:w w:val="100"/>
        <w:sz w:val="28"/>
        <w:szCs w:val="28"/>
        <w:lang w:eastAsia="en-US" w:bidi="ar-SA"/>
      </w:rPr>
    </w:lvl>
    <w:lvl w:ilvl="1" w:tplc="A08224CC">
      <w:start w:val="1"/>
      <w:numFmt w:val="lowerLetter"/>
      <w:lvlText w:val="%2)"/>
      <w:lvlJc w:val="left"/>
      <w:pPr>
        <w:ind w:left="134" w:hanging="319"/>
      </w:pPr>
      <w:rPr>
        <w:rFonts w:ascii="Times New Roman" w:eastAsia="Times New Roman" w:hAnsi="Times New Roman" w:cs="Times New Roman" w:hint="default"/>
        <w:b w:val="0"/>
        <w:bCs w:val="0"/>
        <w:i w:val="0"/>
        <w:iCs w:val="0"/>
        <w:spacing w:val="0"/>
        <w:w w:val="100"/>
        <w:sz w:val="28"/>
        <w:szCs w:val="28"/>
        <w:lang w:eastAsia="en-US" w:bidi="ar-SA"/>
      </w:rPr>
    </w:lvl>
    <w:lvl w:ilvl="2" w:tplc="FB00D908">
      <w:numFmt w:val="bullet"/>
      <w:lvlText w:val="•"/>
      <w:lvlJc w:val="left"/>
      <w:pPr>
        <w:ind w:left="1977" w:hanging="319"/>
      </w:pPr>
      <w:rPr>
        <w:rFonts w:hint="default"/>
        <w:lang w:eastAsia="en-US" w:bidi="ar-SA"/>
      </w:rPr>
    </w:lvl>
    <w:lvl w:ilvl="3" w:tplc="92F4464C">
      <w:numFmt w:val="bullet"/>
      <w:lvlText w:val="•"/>
      <w:lvlJc w:val="left"/>
      <w:pPr>
        <w:ind w:left="2895" w:hanging="319"/>
      </w:pPr>
      <w:rPr>
        <w:rFonts w:hint="default"/>
        <w:lang w:eastAsia="en-US" w:bidi="ar-SA"/>
      </w:rPr>
    </w:lvl>
    <w:lvl w:ilvl="4" w:tplc="656C5F76">
      <w:numFmt w:val="bullet"/>
      <w:lvlText w:val="•"/>
      <w:lvlJc w:val="left"/>
      <w:pPr>
        <w:ind w:left="3814" w:hanging="319"/>
      </w:pPr>
      <w:rPr>
        <w:rFonts w:hint="default"/>
        <w:lang w:eastAsia="en-US" w:bidi="ar-SA"/>
      </w:rPr>
    </w:lvl>
    <w:lvl w:ilvl="5" w:tplc="A3BAA8E8">
      <w:numFmt w:val="bullet"/>
      <w:lvlText w:val="•"/>
      <w:lvlJc w:val="left"/>
      <w:pPr>
        <w:ind w:left="4733" w:hanging="319"/>
      </w:pPr>
      <w:rPr>
        <w:rFonts w:hint="default"/>
        <w:lang w:eastAsia="en-US" w:bidi="ar-SA"/>
      </w:rPr>
    </w:lvl>
    <w:lvl w:ilvl="6" w:tplc="642C86C2">
      <w:numFmt w:val="bullet"/>
      <w:lvlText w:val="•"/>
      <w:lvlJc w:val="left"/>
      <w:pPr>
        <w:ind w:left="5651" w:hanging="319"/>
      </w:pPr>
      <w:rPr>
        <w:rFonts w:hint="default"/>
        <w:lang w:eastAsia="en-US" w:bidi="ar-SA"/>
      </w:rPr>
    </w:lvl>
    <w:lvl w:ilvl="7" w:tplc="2B7E035A">
      <w:numFmt w:val="bullet"/>
      <w:lvlText w:val="•"/>
      <w:lvlJc w:val="left"/>
      <w:pPr>
        <w:ind w:left="6570" w:hanging="319"/>
      </w:pPr>
      <w:rPr>
        <w:rFonts w:hint="default"/>
        <w:lang w:eastAsia="en-US" w:bidi="ar-SA"/>
      </w:rPr>
    </w:lvl>
    <w:lvl w:ilvl="8" w:tplc="D18EC474">
      <w:numFmt w:val="bullet"/>
      <w:lvlText w:val="•"/>
      <w:lvlJc w:val="left"/>
      <w:pPr>
        <w:ind w:left="7489" w:hanging="319"/>
      </w:pPr>
      <w:rPr>
        <w:rFonts w:hint="default"/>
        <w:lang w:eastAsia="en-US" w:bidi="ar-SA"/>
      </w:rPr>
    </w:lvl>
  </w:abstractNum>
  <w:abstractNum w:abstractNumId="8">
    <w:nsid w:val="4A753F62"/>
    <w:multiLevelType w:val="multilevel"/>
    <w:tmpl w:val="A91C3EA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4C483017"/>
    <w:multiLevelType w:val="hybridMultilevel"/>
    <w:tmpl w:val="6FD4A374"/>
    <w:lvl w:ilvl="0" w:tplc="E110E4F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nsid w:val="7E3A47A3"/>
    <w:multiLevelType w:val="hybridMultilevel"/>
    <w:tmpl w:val="624EB728"/>
    <w:lvl w:ilvl="0" w:tplc="E5FA60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8"/>
  </w:num>
  <w:num w:numId="3">
    <w:abstractNumId w:val="1"/>
  </w:num>
  <w:num w:numId="4">
    <w:abstractNumId w:val="9"/>
  </w:num>
  <w:num w:numId="5">
    <w:abstractNumId w:val="3"/>
  </w:num>
  <w:num w:numId="6">
    <w:abstractNumId w:val="10"/>
  </w:num>
  <w:num w:numId="7">
    <w:abstractNumId w:val="2"/>
  </w:num>
  <w:num w:numId="8">
    <w:abstractNumId w:val="6"/>
  </w:num>
  <w:num w:numId="9">
    <w:abstractNumId w:val="5"/>
  </w:num>
  <w:num w:numId="10">
    <w:abstractNumId w:val="7"/>
  </w:num>
  <w:num w:numId="11">
    <w:abstractNumId w:val="4"/>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stylePaneFormatFilter w:val="3F01"/>
  <w:defaultTabStop w:val="720"/>
  <w:characterSpacingControl w:val="doNotCompress"/>
  <w:hdrShapeDefaults>
    <o:shapedefaults v:ext="edit" spidmax="6146"/>
  </w:hdrShapeDefaults>
  <w:footnotePr>
    <w:footnote w:id="0"/>
    <w:footnote w:id="1"/>
  </w:footnotePr>
  <w:endnotePr>
    <w:endnote w:id="0"/>
    <w:endnote w:id="1"/>
  </w:endnotePr>
  <w:compat/>
  <w:rsids>
    <w:rsidRoot w:val="00E41214"/>
    <w:rsid w:val="00003423"/>
    <w:rsid w:val="00003E2A"/>
    <w:rsid w:val="000057BE"/>
    <w:rsid w:val="00006AC5"/>
    <w:rsid w:val="0000700E"/>
    <w:rsid w:val="000077D8"/>
    <w:rsid w:val="00014563"/>
    <w:rsid w:val="000160D7"/>
    <w:rsid w:val="00016F10"/>
    <w:rsid w:val="000173DF"/>
    <w:rsid w:val="000174B8"/>
    <w:rsid w:val="00020D26"/>
    <w:rsid w:val="00021043"/>
    <w:rsid w:val="0002122C"/>
    <w:rsid w:val="00022A3D"/>
    <w:rsid w:val="00022A68"/>
    <w:rsid w:val="00022C9F"/>
    <w:rsid w:val="00023093"/>
    <w:rsid w:val="00024573"/>
    <w:rsid w:val="00024F0A"/>
    <w:rsid w:val="00025B2E"/>
    <w:rsid w:val="00026B3E"/>
    <w:rsid w:val="00026B45"/>
    <w:rsid w:val="0003083D"/>
    <w:rsid w:val="00030934"/>
    <w:rsid w:val="000313B3"/>
    <w:rsid w:val="000315C6"/>
    <w:rsid w:val="00034341"/>
    <w:rsid w:val="000343C8"/>
    <w:rsid w:val="00035AFB"/>
    <w:rsid w:val="000375B1"/>
    <w:rsid w:val="00037899"/>
    <w:rsid w:val="000407E2"/>
    <w:rsid w:val="000409E9"/>
    <w:rsid w:val="00040A21"/>
    <w:rsid w:val="00040DD3"/>
    <w:rsid w:val="00043568"/>
    <w:rsid w:val="00043A2B"/>
    <w:rsid w:val="00043A72"/>
    <w:rsid w:val="00043BD0"/>
    <w:rsid w:val="000443C8"/>
    <w:rsid w:val="00045340"/>
    <w:rsid w:val="00047C2A"/>
    <w:rsid w:val="00051A42"/>
    <w:rsid w:val="00052B9B"/>
    <w:rsid w:val="00052F39"/>
    <w:rsid w:val="00054A3D"/>
    <w:rsid w:val="00054EEB"/>
    <w:rsid w:val="00055A5C"/>
    <w:rsid w:val="00055D9E"/>
    <w:rsid w:val="00063603"/>
    <w:rsid w:val="000645F0"/>
    <w:rsid w:val="00064B4C"/>
    <w:rsid w:val="00064DDC"/>
    <w:rsid w:val="0006500A"/>
    <w:rsid w:val="000650D7"/>
    <w:rsid w:val="0006680A"/>
    <w:rsid w:val="0006726E"/>
    <w:rsid w:val="00067978"/>
    <w:rsid w:val="000704E1"/>
    <w:rsid w:val="00070C18"/>
    <w:rsid w:val="00070C24"/>
    <w:rsid w:val="00070EAB"/>
    <w:rsid w:val="00070F70"/>
    <w:rsid w:val="00071BAB"/>
    <w:rsid w:val="00073472"/>
    <w:rsid w:val="00073D00"/>
    <w:rsid w:val="00073D39"/>
    <w:rsid w:val="00074576"/>
    <w:rsid w:val="000748E2"/>
    <w:rsid w:val="00077CC0"/>
    <w:rsid w:val="00077CD2"/>
    <w:rsid w:val="000803D1"/>
    <w:rsid w:val="00081814"/>
    <w:rsid w:val="000818D8"/>
    <w:rsid w:val="00082B2A"/>
    <w:rsid w:val="00082EFC"/>
    <w:rsid w:val="000848F5"/>
    <w:rsid w:val="000865F8"/>
    <w:rsid w:val="00090CA2"/>
    <w:rsid w:val="00091E0F"/>
    <w:rsid w:val="00092744"/>
    <w:rsid w:val="00095A72"/>
    <w:rsid w:val="000964BF"/>
    <w:rsid w:val="00096D29"/>
    <w:rsid w:val="000A07AA"/>
    <w:rsid w:val="000A0919"/>
    <w:rsid w:val="000A2949"/>
    <w:rsid w:val="000A2D6C"/>
    <w:rsid w:val="000A3D8F"/>
    <w:rsid w:val="000A3FC6"/>
    <w:rsid w:val="000A43EF"/>
    <w:rsid w:val="000A621A"/>
    <w:rsid w:val="000A6C0D"/>
    <w:rsid w:val="000B1012"/>
    <w:rsid w:val="000B1204"/>
    <w:rsid w:val="000B1211"/>
    <w:rsid w:val="000B18D5"/>
    <w:rsid w:val="000B1EEA"/>
    <w:rsid w:val="000B31BB"/>
    <w:rsid w:val="000B493C"/>
    <w:rsid w:val="000B4CCF"/>
    <w:rsid w:val="000B56FC"/>
    <w:rsid w:val="000B5AE9"/>
    <w:rsid w:val="000C00DA"/>
    <w:rsid w:val="000C03C6"/>
    <w:rsid w:val="000C168B"/>
    <w:rsid w:val="000C19B1"/>
    <w:rsid w:val="000C2454"/>
    <w:rsid w:val="000C2BAB"/>
    <w:rsid w:val="000C2DE2"/>
    <w:rsid w:val="000C3364"/>
    <w:rsid w:val="000C4282"/>
    <w:rsid w:val="000C4DED"/>
    <w:rsid w:val="000D053F"/>
    <w:rsid w:val="000D0869"/>
    <w:rsid w:val="000D0DBA"/>
    <w:rsid w:val="000D0EE4"/>
    <w:rsid w:val="000D0FDF"/>
    <w:rsid w:val="000D1105"/>
    <w:rsid w:val="000D1296"/>
    <w:rsid w:val="000D1485"/>
    <w:rsid w:val="000D14C3"/>
    <w:rsid w:val="000D209C"/>
    <w:rsid w:val="000D3040"/>
    <w:rsid w:val="000D3988"/>
    <w:rsid w:val="000D5A7D"/>
    <w:rsid w:val="000D6240"/>
    <w:rsid w:val="000D6C92"/>
    <w:rsid w:val="000E1424"/>
    <w:rsid w:val="000E1818"/>
    <w:rsid w:val="000E233D"/>
    <w:rsid w:val="000E23C4"/>
    <w:rsid w:val="000E23FC"/>
    <w:rsid w:val="000E263C"/>
    <w:rsid w:val="000E2DE2"/>
    <w:rsid w:val="000E3222"/>
    <w:rsid w:val="000E45CD"/>
    <w:rsid w:val="000E474F"/>
    <w:rsid w:val="000E50A5"/>
    <w:rsid w:val="000E61B9"/>
    <w:rsid w:val="000E69CE"/>
    <w:rsid w:val="000F004F"/>
    <w:rsid w:val="000F19EB"/>
    <w:rsid w:val="000F3A07"/>
    <w:rsid w:val="000F3BAF"/>
    <w:rsid w:val="000F3BEB"/>
    <w:rsid w:val="000F4260"/>
    <w:rsid w:val="000F4D87"/>
    <w:rsid w:val="001009C8"/>
    <w:rsid w:val="00101616"/>
    <w:rsid w:val="00101CA4"/>
    <w:rsid w:val="00102A70"/>
    <w:rsid w:val="00102CAB"/>
    <w:rsid w:val="00105445"/>
    <w:rsid w:val="00105AE7"/>
    <w:rsid w:val="00106592"/>
    <w:rsid w:val="001103B5"/>
    <w:rsid w:val="001109F4"/>
    <w:rsid w:val="0011250E"/>
    <w:rsid w:val="001127CC"/>
    <w:rsid w:val="00112E53"/>
    <w:rsid w:val="00116A0D"/>
    <w:rsid w:val="00117650"/>
    <w:rsid w:val="00117B1D"/>
    <w:rsid w:val="00122406"/>
    <w:rsid w:val="00123007"/>
    <w:rsid w:val="00123328"/>
    <w:rsid w:val="00124D95"/>
    <w:rsid w:val="00125B1E"/>
    <w:rsid w:val="00126196"/>
    <w:rsid w:val="00126235"/>
    <w:rsid w:val="001268A3"/>
    <w:rsid w:val="0012776E"/>
    <w:rsid w:val="00130156"/>
    <w:rsid w:val="00130284"/>
    <w:rsid w:val="001332BB"/>
    <w:rsid w:val="001333F5"/>
    <w:rsid w:val="001345FD"/>
    <w:rsid w:val="001353FA"/>
    <w:rsid w:val="00135FF1"/>
    <w:rsid w:val="00136212"/>
    <w:rsid w:val="00136C8A"/>
    <w:rsid w:val="001379CC"/>
    <w:rsid w:val="00140E65"/>
    <w:rsid w:val="00143472"/>
    <w:rsid w:val="0014393D"/>
    <w:rsid w:val="00145861"/>
    <w:rsid w:val="00147A2D"/>
    <w:rsid w:val="00147CDF"/>
    <w:rsid w:val="00147DF0"/>
    <w:rsid w:val="00152258"/>
    <w:rsid w:val="0015256F"/>
    <w:rsid w:val="00152E48"/>
    <w:rsid w:val="001533A0"/>
    <w:rsid w:val="001541FB"/>
    <w:rsid w:val="001558C1"/>
    <w:rsid w:val="001564D9"/>
    <w:rsid w:val="00156D61"/>
    <w:rsid w:val="00156EA3"/>
    <w:rsid w:val="001605EF"/>
    <w:rsid w:val="00162787"/>
    <w:rsid w:val="00162DA8"/>
    <w:rsid w:val="00163A25"/>
    <w:rsid w:val="00164E99"/>
    <w:rsid w:val="00165320"/>
    <w:rsid w:val="00165BF6"/>
    <w:rsid w:val="00165F9A"/>
    <w:rsid w:val="00166087"/>
    <w:rsid w:val="001672E0"/>
    <w:rsid w:val="00167BA4"/>
    <w:rsid w:val="00167C51"/>
    <w:rsid w:val="001702BE"/>
    <w:rsid w:val="001711B2"/>
    <w:rsid w:val="00171CA0"/>
    <w:rsid w:val="001723D8"/>
    <w:rsid w:val="00172CAD"/>
    <w:rsid w:val="00175039"/>
    <w:rsid w:val="00175106"/>
    <w:rsid w:val="0017564D"/>
    <w:rsid w:val="001758CC"/>
    <w:rsid w:val="001766B3"/>
    <w:rsid w:val="00180AE4"/>
    <w:rsid w:val="00180CA6"/>
    <w:rsid w:val="00180D4C"/>
    <w:rsid w:val="0018267E"/>
    <w:rsid w:val="00183317"/>
    <w:rsid w:val="001878D2"/>
    <w:rsid w:val="0018790B"/>
    <w:rsid w:val="00190F79"/>
    <w:rsid w:val="00191AF9"/>
    <w:rsid w:val="00191BB7"/>
    <w:rsid w:val="00194EFF"/>
    <w:rsid w:val="00195691"/>
    <w:rsid w:val="00196699"/>
    <w:rsid w:val="00197DBD"/>
    <w:rsid w:val="001A0033"/>
    <w:rsid w:val="001A0340"/>
    <w:rsid w:val="001A092A"/>
    <w:rsid w:val="001A0EEB"/>
    <w:rsid w:val="001A2426"/>
    <w:rsid w:val="001A4003"/>
    <w:rsid w:val="001A43F3"/>
    <w:rsid w:val="001A51A1"/>
    <w:rsid w:val="001A55CF"/>
    <w:rsid w:val="001B1384"/>
    <w:rsid w:val="001B3AF9"/>
    <w:rsid w:val="001B3C82"/>
    <w:rsid w:val="001B43E0"/>
    <w:rsid w:val="001B480A"/>
    <w:rsid w:val="001B585A"/>
    <w:rsid w:val="001B5B92"/>
    <w:rsid w:val="001B6A50"/>
    <w:rsid w:val="001B6C42"/>
    <w:rsid w:val="001C2B64"/>
    <w:rsid w:val="001C56BF"/>
    <w:rsid w:val="001C6B3C"/>
    <w:rsid w:val="001C7A1A"/>
    <w:rsid w:val="001C7C50"/>
    <w:rsid w:val="001D17C1"/>
    <w:rsid w:val="001D2286"/>
    <w:rsid w:val="001D27DB"/>
    <w:rsid w:val="001D3BC6"/>
    <w:rsid w:val="001D4EA9"/>
    <w:rsid w:val="001D615A"/>
    <w:rsid w:val="001D6680"/>
    <w:rsid w:val="001D71C2"/>
    <w:rsid w:val="001D7535"/>
    <w:rsid w:val="001E05DF"/>
    <w:rsid w:val="001E0A72"/>
    <w:rsid w:val="001E1E07"/>
    <w:rsid w:val="001E2B05"/>
    <w:rsid w:val="001E50D7"/>
    <w:rsid w:val="001E5E25"/>
    <w:rsid w:val="001E6C98"/>
    <w:rsid w:val="001E6CE8"/>
    <w:rsid w:val="001E7ACF"/>
    <w:rsid w:val="001F001A"/>
    <w:rsid w:val="001F0231"/>
    <w:rsid w:val="001F0820"/>
    <w:rsid w:val="001F0FFD"/>
    <w:rsid w:val="001F16B9"/>
    <w:rsid w:val="001F1D11"/>
    <w:rsid w:val="001F2982"/>
    <w:rsid w:val="001F3F69"/>
    <w:rsid w:val="001F4406"/>
    <w:rsid w:val="0020076C"/>
    <w:rsid w:val="00200CF6"/>
    <w:rsid w:val="00201F6B"/>
    <w:rsid w:val="002023B9"/>
    <w:rsid w:val="00202CB9"/>
    <w:rsid w:val="00203447"/>
    <w:rsid w:val="00203A13"/>
    <w:rsid w:val="002102CD"/>
    <w:rsid w:val="00211525"/>
    <w:rsid w:val="0021153F"/>
    <w:rsid w:val="00212379"/>
    <w:rsid w:val="0021249D"/>
    <w:rsid w:val="00213846"/>
    <w:rsid w:val="002157F3"/>
    <w:rsid w:val="00215B35"/>
    <w:rsid w:val="00222376"/>
    <w:rsid w:val="0022353C"/>
    <w:rsid w:val="00223D3D"/>
    <w:rsid w:val="00224379"/>
    <w:rsid w:val="00224BA8"/>
    <w:rsid w:val="00224DFB"/>
    <w:rsid w:val="002254C1"/>
    <w:rsid w:val="00225741"/>
    <w:rsid w:val="00226319"/>
    <w:rsid w:val="00226517"/>
    <w:rsid w:val="002305A0"/>
    <w:rsid w:val="00231F4A"/>
    <w:rsid w:val="00232586"/>
    <w:rsid w:val="002332F4"/>
    <w:rsid w:val="00233AE0"/>
    <w:rsid w:val="00236134"/>
    <w:rsid w:val="0023689E"/>
    <w:rsid w:val="002373F9"/>
    <w:rsid w:val="00237663"/>
    <w:rsid w:val="00237B94"/>
    <w:rsid w:val="002406C9"/>
    <w:rsid w:val="00240DDB"/>
    <w:rsid w:val="00241066"/>
    <w:rsid w:val="002412AC"/>
    <w:rsid w:val="00241D61"/>
    <w:rsid w:val="002425E0"/>
    <w:rsid w:val="002442DA"/>
    <w:rsid w:val="0024441F"/>
    <w:rsid w:val="002444AF"/>
    <w:rsid w:val="002446B9"/>
    <w:rsid w:val="00244DF5"/>
    <w:rsid w:val="002459A2"/>
    <w:rsid w:val="00245D97"/>
    <w:rsid w:val="00245EB1"/>
    <w:rsid w:val="0024633D"/>
    <w:rsid w:val="0024721D"/>
    <w:rsid w:val="00251ED9"/>
    <w:rsid w:val="00252B75"/>
    <w:rsid w:val="00252B77"/>
    <w:rsid w:val="002538BE"/>
    <w:rsid w:val="002548B3"/>
    <w:rsid w:val="00256B9C"/>
    <w:rsid w:val="00257121"/>
    <w:rsid w:val="002577D7"/>
    <w:rsid w:val="002579B1"/>
    <w:rsid w:val="00261E80"/>
    <w:rsid w:val="002634B2"/>
    <w:rsid w:val="00265E25"/>
    <w:rsid w:val="00265FCB"/>
    <w:rsid w:val="0026607B"/>
    <w:rsid w:val="00266851"/>
    <w:rsid w:val="00267087"/>
    <w:rsid w:val="002676A7"/>
    <w:rsid w:val="00272CAB"/>
    <w:rsid w:val="00274295"/>
    <w:rsid w:val="00274B3D"/>
    <w:rsid w:val="00274F70"/>
    <w:rsid w:val="00274FBD"/>
    <w:rsid w:val="002756DE"/>
    <w:rsid w:val="00276119"/>
    <w:rsid w:val="0027751B"/>
    <w:rsid w:val="00277F0C"/>
    <w:rsid w:val="00277F7C"/>
    <w:rsid w:val="002813A2"/>
    <w:rsid w:val="00282042"/>
    <w:rsid w:val="002823B1"/>
    <w:rsid w:val="0028410C"/>
    <w:rsid w:val="00284B0E"/>
    <w:rsid w:val="00284E27"/>
    <w:rsid w:val="0028621D"/>
    <w:rsid w:val="00286988"/>
    <w:rsid w:val="00287063"/>
    <w:rsid w:val="00287860"/>
    <w:rsid w:val="002878BA"/>
    <w:rsid w:val="00290C35"/>
    <w:rsid w:val="00291F12"/>
    <w:rsid w:val="002922C0"/>
    <w:rsid w:val="00292791"/>
    <w:rsid w:val="00293742"/>
    <w:rsid w:val="0029403D"/>
    <w:rsid w:val="002946F7"/>
    <w:rsid w:val="002969B1"/>
    <w:rsid w:val="00296C3E"/>
    <w:rsid w:val="002A06C7"/>
    <w:rsid w:val="002A1411"/>
    <w:rsid w:val="002A1A0F"/>
    <w:rsid w:val="002A2198"/>
    <w:rsid w:val="002A2709"/>
    <w:rsid w:val="002A2A7A"/>
    <w:rsid w:val="002A3105"/>
    <w:rsid w:val="002A3A49"/>
    <w:rsid w:val="002A3CF3"/>
    <w:rsid w:val="002A573B"/>
    <w:rsid w:val="002A5DC5"/>
    <w:rsid w:val="002A5FCC"/>
    <w:rsid w:val="002A6795"/>
    <w:rsid w:val="002A6FA6"/>
    <w:rsid w:val="002A7281"/>
    <w:rsid w:val="002A7649"/>
    <w:rsid w:val="002B0346"/>
    <w:rsid w:val="002B253C"/>
    <w:rsid w:val="002B3914"/>
    <w:rsid w:val="002B45BF"/>
    <w:rsid w:val="002B4EC7"/>
    <w:rsid w:val="002B4F12"/>
    <w:rsid w:val="002C026B"/>
    <w:rsid w:val="002C0C24"/>
    <w:rsid w:val="002C2C6C"/>
    <w:rsid w:val="002C3FE1"/>
    <w:rsid w:val="002C4756"/>
    <w:rsid w:val="002C5780"/>
    <w:rsid w:val="002C5D08"/>
    <w:rsid w:val="002C60C1"/>
    <w:rsid w:val="002C638E"/>
    <w:rsid w:val="002C6FFA"/>
    <w:rsid w:val="002C70B3"/>
    <w:rsid w:val="002C72B3"/>
    <w:rsid w:val="002D10DC"/>
    <w:rsid w:val="002D244D"/>
    <w:rsid w:val="002D2E9E"/>
    <w:rsid w:val="002D563F"/>
    <w:rsid w:val="002D5720"/>
    <w:rsid w:val="002D78BE"/>
    <w:rsid w:val="002D792C"/>
    <w:rsid w:val="002D7C99"/>
    <w:rsid w:val="002E01D6"/>
    <w:rsid w:val="002E0232"/>
    <w:rsid w:val="002E130B"/>
    <w:rsid w:val="002E1487"/>
    <w:rsid w:val="002E218A"/>
    <w:rsid w:val="002E5BA9"/>
    <w:rsid w:val="002E7360"/>
    <w:rsid w:val="002E7B5E"/>
    <w:rsid w:val="002F05E3"/>
    <w:rsid w:val="002F07C8"/>
    <w:rsid w:val="002F0837"/>
    <w:rsid w:val="002F1149"/>
    <w:rsid w:val="002F13DD"/>
    <w:rsid w:val="002F1BAC"/>
    <w:rsid w:val="002F2FAF"/>
    <w:rsid w:val="002F348C"/>
    <w:rsid w:val="002F3E8F"/>
    <w:rsid w:val="002F4038"/>
    <w:rsid w:val="002F493A"/>
    <w:rsid w:val="002F5105"/>
    <w:rsid w:val="002F6B8B"/>
    <w:rsid w:val="002F6E47"/>
    <w:rsid w:val="002F7076"/>
    <w:rsid w:val="002F77C3"/>
    <w:rsid w:val="002F7AB9"/>
    <w:rsid w:val="00300DED"/>
    <w:rsid w:val="00301693"/>
    <w:rsid w:val="00302B10"/>
    <w:rsid w:val="00303220"/>
    <w:rsid w:val="003039C0"/>
    <w:rsid w:val="003047FF"/>
    <w:rsid w:val="00310273"/>
    <w:rsid w:val="00310F34"/>
    <w:rsid w:val="00311137"/>
    <w:rsid w:val="0031160F"/>
    <w:rsid w:val="00311660"/>
    <w:rsid w:val="00312B64"/>
    <w:rsid w:val="00312C04"/>
    <w:rsid w:val="0031368E"/>
    <w:rsid w:val="00314E08"/>
    <w:rsid w:val="0031595E"/>
    <w:rsid w:val="00316214"/>
    <w:rsid w:val="0031727F"/>
    <w:rsid w:val="003172A4"/>
    <w:rsid w:val="003200F9"/>
    <w:rsid w:val="00321399"/>
    <w:rsid w:val="003229E4"/>
    <w:rsid w:val="00322A50"/>
    <w:rsid w:val="00322BF6"/>
    <w:rsid w:val="00323E7B"/>
    <w:rsid w:val="00323F1F"/>
    <w:rsid w:val="00327121"/>
    <w:rsid w:val="00327429"/>
    <w:rsid w:val="0033235B"/>
    <w:rsid w:val="003339F2"/>
    <w:rsid w:val="00333F4A"/>
    <w:rsid w:val="0033457A"/>
    <w:rsid w:val="0033561B"/>
    <w:rsid w:val="00335B76"/>
    <w:rsid w:val="00335E1A"/>
    <w:rsid w:val="0033772B"/>
    <w:rsid w:val="00337CA2"/>
    <w:rsid w:val="0034104D"/>
    <w:rsid w:val="0034171D"/>
    <w:rsid w:val="00341C06"/>
    <w:rsid w:val="00342270"/>
    <w:rsid w:val="00343EE7"/>
    <w:rsid w:val="00345380"/>
    <w:rsid w:val="003454E6"/>
    <w:rsid w:val="0035096B"/>
    <w:rsid w:val="00350FE2"/>
    <w:rsid w:val="00351ACF"/>
    <w:rsid w:val="003555EE"/>
    <w:rsid w:val="003562E5"/>
    <w:rsid w:val="00356D76"/>
    <w:rsid w:val="0035701F"/>
    <w:rsid w:val="00357C50"/>
    <w:rsid w:val="0036119E"/>
    <w:rsid w:val="00361D2F"/>
    <w:rsid w:val="003621B3"/>
    <w:rsid w:val="00362226"/>
    <w:rsid w:val="00362480"/>
    <w:rsid w:val="00362913"/>
    <w:rsid w:val="00364B56"/>
    <w:rsid w:val="00364E4B"/>
    <w:rsid w:val="00365D5D"/>
    <w:rsid w:val="0036623B"/>
    <w:rsid w:val="0036764B"/>
    <w:rsid w:val="00367B06"/>
    <w:rsid w:val="00370A9D"/>
    <w:rsid w:val="0037162E"/>
    <w:rsid w:val="00371ADB"/>
    <w:rsid w:val="00371C6C"/>
    <w:rsid w:val="00372796"/>
    <w:rsid w:val="00372F97"/>
    <w:rsid w:val="003730D8"/>
    <w:rsid w:val="00373ED6"/>
    <w:rsid w:val="0037401F"/>
    <w:rsid w:val="00374DE0"/>
    <w:rsid w:val="0037518B"/>
    <w:rsid w:val="00377570"/>
    <w:rsid w:val="003778D5"/>
    <w:rsid w:val="00377C73"/>
    <w:rsid w:val="00377EB5"/>
    <w:rsid w:val="00380B41"/>
    <w:rsid w:val="00382150"/>
    <w:rsid w:val="00382268"/>
    <w:rsid w:val="00383574"/>
    <w:rsid w:val="00384E5C"/>
    <w:rsid w:val="00385200"/>
    <w:rsid w:val="00386312"/>
    <w:rsid w:val="00387454"/>
    <w:rsid w:val="003877A4"/>
    <w:rsid w:val="00387A3F"/>
    <w:rsid w:val="00387AF2"/>
    <w:rsid w:val="003908AB"/>
    <w:rsid w:val="00392355"/>
    <w:rsid w:val="00393EA8"/>
    <w:rsid w:val="003942C6"/>
    <w:rsid w:val="003949D1"/>
    <w:rsid w:val="00394EF8"/>
    <w:rsid w:val="003959EA"/>
    <w:rsid w:val="00395E47"/>
    <w:rsid w:val="0039748A"/>
    <w:rsid w:val="003A03E8"/>
    <w:rsid w:val="003A0677"/>
    <w:rsid w:val="003A0E4E"/>
    <w:rsid w:val="003A16A4"/>
    <w:rsid w:val="003A1B9D"/>
    <w:rsid w:val="003A2125"/>
    <w:rsid w:val="003A26B1"/>
    <w:rsid w:val="003A32EA"/>
    <w:rsid w:val="003A4C69"/>
    <w:rsid w:val="003A5834"/>
    <w:rsid w:val="003A625B"/>
    <w:rsid w:val="003A69A6"/>
    <w:rsid w:val="003B275E"/>
    <w:rsid w:val="003B2ACE"/>
    <w:rsid w:val="003B411A"/>
    <w:rsid w:val="003B445C"/>
    <w:rsid w:val="003B5480"/>
    <w:rsid w:val="003B5557"/>
    <w:rsid w:val="003B65C5"/>
    <w:rsid w:val="003C17F2"/>
    <w:rsid w:val="003C1B7B"/>
    <w:rsid w:val="003C1D3D"/>
    <w:rsid w:val="003C2E40"/>
    <w:rsid w:val="003C2FC4"/>
    <w:rsid w:val="003C37B7"/>
    <w:rsid w:val="003C4080"/>
    <w:rsid w:val="003C5324"/>
    <w:rsid w:val="003C7A98"/>
    <w:rsid w:val="003D1D5C"/>
    <w:rsid w:val="003D21F4"/>
    <w:rsid w:val="003D3565"/>
    <w:rsid w:val="003D3EF3"/>
    <w:rsid w:val="003D4296"/>
    <w:rsid w:val="003D45E1"/>
    <w:rsid w:val="003D6166"/>
    <w:rsid w:val="003D62D9"/>
    <w:rsid w:val="003D7260"/>
    <w:rsid w:val="003D7B09"/>
    <w:rsid w:val="003E232F"/>
    <w:rsid w:val="003E24C1"/>
    <w:rsid w:val="003E2C3D"/>
    <w:rsid w:val="003E54D6"/>
    <w:rsid w:val="003E5889"/>
    <w:rsid w:val="003E5B5E"/>
    <w:rsid w:val="003E5F6A"/>
    <w:rsid w:val="003E6FE8"/>
    <w:rsid w:val="003F19B1"/>
    <w:rsid w:val="003F246F"/>
    <w:rsid w:val="003F29FE"/>
    <w:rsid w:val="003F2A44"/>
    <w:rsid w:val="003F2BBD"/>
    <w:rsid w:val="003F35B4"/>
    <w:rsid w:val="003F368A"/>
    <w:rsid w:val="003F463F"/>
    <w:rsid w:val="003F4688"/>
    <w:rsid w:val="003F4D14"/>
    <w:rsid w:val="00400DDA"/>
    <w:rsid w:val="00401BF7"/>
    <w:rsid w:val="00402751"/>
    <w:rsid w:val="00402BB4"/>
    <w:rsid w:val="00403F79"/>
    <w:rsid w:val="004047CC"/>
    <w:rsid w:val="0040583C"/>
    <w:rsid w:val="00405A4D"/>
    <w:rsid w:val="00405B89"/>
    <w:rsid w:val="004061AE"/>
    <w:rsid w:val="004061E1"/>
    <w:rsid w:val="00410659"/>
    <w:rsid w:val="00410F1D"/>
    <w:rsid w:val="0041100F"/>
    <w:rsid w:val="0041125A"/>
    <w:rsid w:val="0041130A"/>
    <w:rsid w:val="0041130F"/>
    <w:rsid w:val="004118B8"/>
    <w:rsid w:val="004133CA"/>
    <w:rsid w:val="00413772"/>
    <w:rsid w:val="00414F07"/>
    <w:rsid w:val="0041592F"/>
    <w:rsid w:val="0041626D"/>
    <w:rsid w:val="00417145"/>
    <w:rsid w:val="004212E8"/>
    <w:rsid w:val="00425D33"/>
    <w:rsid w:val="00425F8F"/>
    <w:rsid w:val="00426CF8"/>
    <w:rsid w:val="00427B52"/>
    <w:rsid w:val="00430626"/>
    <w:rsid w:val="00432EF7"/>
    <w:rsid w:val="00433531"/>
    <w:rsid w:val="00435530"/>
    <w:rsid w:val="004356C0"/>
    <w:rsid w:val="004365A2"/>
    <w:rsid w:val="004365D6"/>
    <w:rsid w:val="00436CBE"/>
    <w:rsid w:val="00437485"/>
    <w:rsid w:val="0044115D"/>
    <w:rsid w:val="00443898"/>
    <w:rsid w:val="00444026"/>
    <w:rsid w:val="004442CF"/>
    <w:rsid w:val="00444740"/>
    <w:rsid w:val="00446195"/>
    <w:rsid w:val="004469DD"/>
    <w:rsid w:val="00447502"/>
    <w:rsid w:val="0044763D"/>
    <w:rsid w:val="004510A3"/>
    <w:rsid w:val="004514B8"/>
    <w:rsid w:val="0045380C"/>
    <w:rsid w:val="00453893"/>
    <w:rsid w:val="00453A70"/>
    <w:rsid w:val="004541CB"/>
    <w:rsid w:val="00454BB9"/>
    <w:rsid w:val="004553DB"/>
    <w:rsid w:val="00455661"/>
    <w:rsid w:val="00455841"/>
    <w:rsid w:val="0045594F"/>
    <w:rsid w:val="00461AE2"/>
    <w:rsid w:val="00462EEF"/>
    <w:rsid w:val="004671AD"/>
    <w:rsid w:val="0046783B"/>
    <w:rsid w:val="00467854"/>
    <w:rsid w:val="004702B1"/>
    <w:rsid w:val="00470A56"/>
    <w:rsid w:val="00471E13"/>
    <w:rsid w:val="00474937"/>
    <w:rsid w:val="00476C07"/>
    <w:rsid w:val="004776F4"/>
    <w:rsid w:val="004808F0"/>
    <w:rsid w:val="00481742"/>
    <w:rsid w:val="004818E4"/>
    <w:rsid w:val="0048191A"/>
    <w:rsid w:val="004831E2"/>
    <w:rsid w:val="00484E0A"/>
    <w:rsid w:val="0048685F"/>
    <w:rsid w:val="004909BB"/>
    <w:rsid w:val="00490C9C"/>
    <w:rsid w:val="00491928"/>
    <w:rsid w:val="00491D67"/>
    <w:rsid w:val="00492EF9"/>
    <w:rsid w:val="00493E43"/>
    <w:rsid w:val="0049479A"/>
    <w:rsid w:val="0049553F"/>
    <w:rsid w:val="00497308"/>
    <w:rsid w:val="00497E2F"/>
    <w:rsid w:val="004A1E15"/>
    <w:rsid w:val="004A2FC7"/>
    <w:rsid w:val="004A5B43"/>
    <w:rsid w:val="004B0CB5"/>
    <w:rsid w:val="004B14CA"/>
    <w:rsid w:val="004B3608"/>
    <w:rsid w:val="004B3A25"/>
    <w:rsid w:val="004B500F"/>
    <w:rsid w:val="004B515B"/>
    <w:rsid w:val="004B5277"/>
    <w:rsid w:val="004B5D11"/>
    <w:rsid w:val="004B630A"/>
    <w:rsid w:val="004B7E82"/>
    <w:rsid w:val="004C0DA3"/>
    <w:rsid w:val="004C1133"/>
    <w:rsid w:val="004C2841"/>
    <w:rsid w:val="004C45DE"/>
    <w:rsid w:val="004C4D32"/>
    <w:rsid w:val="004C5045"/>
    <w:rsid w:val="004C6D52"/>
    <w:rsid w:val="004C6D81"/>
    <w:rsid w:val="004C6E12"/>
    <w:rsid w:val="004D0068"/>
    <w:rsid w:val="004D05FD"/>
    <w:rsid w:val="004D0F3F"/>
    <w:rsid w:val="004D1370"/>
    <w:rsid w:val="004D1910"/>
    <w:rsid w:val="004D2DA2"/>
    <w:rsid w:val="004D4090"/>
    <w:rsid w:val="004D4935"/>
    <w:rsid w:val="004D5B17"/>
    <w:rsid w:val="004D5D37"/>
    <w:rsid w:val="004D6026"/>
    <w:rsid w:val="004E00F5"/>
    <w:rsid w:val="004E0402"/>
    <w:rsid w:val="004E3371"/>
    <w:rsid w:val="004E610F"/>
    <w:rsid w:val="004E631A"/>
    <w:rsid w:val="004E6DE8"/>
    <w:rsid w:val="004F044F"/>
    <w:rsid w:val="004F2ACB"/>
    <w:rsid w:val="004F35BA"/>
    <w:rsid w:val="004F389D"/>
    <w:rsid w:val="004F4466"/>
    <w:rsid w:val="004F54A0"/>
    <w:rsid w:val="004F55E7"/>
    <w:rsid w:val="004F7CF0"/>
    <w:rsid w:val="004F7D54"/>
    <w:rsid w:val="005001CC"/>
    <w:rsid w:val="00500F09"/>
    <w:rsid w:val="00500F96"/>
    <w:rsid w:val="00501501"/>
    <w:rsid w:val="00501B8A"/>
    <w:rsid w:val="00501D47"/>
    <w:rsid w:val="005020F8"/>
    <w:rsid w:val="005021BB"/>
    <w:rsid w:val="00502CB8"/>
    <w:rsid w:val="00503043"/>
    <w:rsid w:val="0050306E"/>
    <w:rsid w:val="00503583"/>
    <w:rsid w:val="0050424E"/>
    <w:rsid w:val="005066A4"/>
    <w:rsid w:val="00506858"/>
    <w:rsid w:val="00506EBE"/>
    <w:rsid w:val="005072D0"/>
    <w:rsid w:val="0051071E"/>
    <w:rsid w:val="00510E5B"/>
    <w:rsid w:val="00515607"/>
    <w:rsid w:val="00515D6B"/>
    <w:rsid w:val="00520BCE"/>
    <w:rsid w:val="0052101C"/>
    <w:rsid w:val="005215D3"/>
    <w:rsid w:val="00524EDC"/>
    <w:rsid w:val="00526B6B"/>
    <w:rsid w:val="0053057A"/>
    <w:rsid w:val="00532D10"/>
    <w:rsid w:val="00532E2A"/>
    <w:rsid w:val="00533866"/>
    <w:rsid w:val="0053559C"/>
    <w:rsid w:val="00536315"/>
    <w:rsid w:val="00536C2C"/>
    <w:rsid w:val="00537932"/>
    <w:rsid w:val="00542160"/>
    <w:rsid w:val="005436DE"/>
    <w:rsid w:val="005442C9"/>
    <w:rsid w:val="00545054"/>
    <w:rsid w:val="005460FE"/>
    <w:rsid w:val="00547021"/>
    <w:rsid w:val="00547729"/>
    <w:rsid w:val="00550C17"/>
    <w:rsid w:val="00552047"/>
    <w:rsid w:val="00552D73"/>
    <w:rsid w:val="00554126"/>
    <w:rsid w:val="0055421A"/>
    <w:rsid w:val="00554583"/>
    <w:rsid w:val="005553D5"/>
    <w:rsid w:val="0055791E"/>
    <w:rsid w:val="00560318"/>
    <w:rsid w:val="005614BE"/>
    <w:rsid w:val="00562D20"/>
    <w:rsid w:val="00563B4C"/>
    <w:rsid w:val="00564641"/>
    <w:rsid w:val="005648D6"/>
    <w:rsid w:val="00565994"/>
    <w:rsid w:val="00565D77"/>
    <w:rsid w:val="00565DAE"/>
    <w:rsid w:val="0056696E"/>
    <w:rsid w:val="00567CF6"/>
    <w:rsid w:val="005714FE"/>
    <w:rsid w:val="00572765"/>
    <w:rsid w:val="005728E6"/>
    <w:rsid w:val="00572926"/>
    <w:rsid w:val="00573108"/>
    <w:rsid w:val="005733CF"/>
    <w:rsid w:val="0057677F"/>
    <w:rsid w:val="00576B30"/>
    <w:rsid w:val="00577F4E"/>
    <w:rsid w:val="005804F8"/>
    <w:rsid w:val="00582BC8"/>
    <w:rsid w:val="00582F24"/>
    <w:rsid w:val="0058553C"/>
    <w:rsid w:val="00585D85"/>
    <w:rsid w:val="005870F2"/>
    <w:rsid w:val="00590AB1"/>
    <w:rsid w:val="00590D24"/>
    <w:rsid w:val="00591868"/>
    <w:rsid w:val="00591AEA"/>
    <w:rsid w:val="005924F9"/>
    <w:rsid w:val="00592CDA"/>
    <w:rsid w:val="00593D62"/>
    <w:rsid w:val="00595F7F"/>
    <w:rsid w:val="00596200"/>
    <w:rsid w:val="005A0DC7"/>
    <w:rsid w:val="005A1257"/>
    <w:rsid w:val="005A15D6"/>
    <w:rsid w:val="005A4045"/>
    <w:rsid w:val="005A42C4"/>
    <w:rsid w:val="005A4BF4"/>
    <w:rsid w:val="005A4C26"/>
    <w:rsid w:val="005A4CAA"/>
    <w:rsid w:val="005A5E18"/>
    <w:rsid w:val="005A6FC3"/>
    <w:rsid w:val="005A76C6"/>
    <w:rsid w:val="005B041F"/>
    <w:rsid w:val="005B183F"/>
    <w:rsid w:val="005B308A"/>
    <w:rsid w:val="005B5E9E"/>
    <w:rsid w:val="005B74C9"/>
    <w:rsid w:val="005B7C11"/>
    <w:rsid w:val="005B7E80"/>
    <w:rsid w:val="005C021D"/>
    <w:rsid w:val="005C10ED"/>
    <w:rsid w:val="005C1E0B"/>
    <w:rsid w:val="005C208D"/>
    <w:rsid w:val="005C27A0"/>
    <w:rsid w:val="005C3B63"/>
    <w:rsid w:val="005C4939"/>
    <w:rsid w:val="005C4E33"/>
    <w:rsid w:val="005C5623"/>
    <w:rsid w:val="005C5A4F"/>
    <w:rsid w:val="005C6BE2"/>
    <w:rsid w:val="005C6FD1"/>
    <w:rsid w:val="005C7231"/>
    <w:rsid w:val="005C723D"/>
    <w:rsid w:val="005C747F"/>
    <w:rsid w:val="005C7552"/>
    <w:rsid w:val="005C7A47"/>
    <w:rsid w:val="005D04BD"/>
    <w:rsid w:val="005D08CC"/>
    <w:rsid w:val="005D08DE"/>
    <w:rsid w:val="005D23C2"/>
    <w:rsid w:val="005D2676"/>
    <w:rsid w:val="005D2852"/>
    <w:rsid w:val="005D3447"/>
    <w:rsid w:val="005D38BB"/>
    <w:rsid w:val="005D42E0"/>
    <w:rsid w:val="005D4C03"/>
    <w:rsid w:val="005D4E40"/>
    <w:rsid w:val="005D4FE1"/>
    <w:rsid w:val="005D7211"/>
    <w:rsid w:val="005D77AB"/>
    <w:rsid w:val="005E14D3"/>
    <w:rsid w:val="005E17E0"/>
    <w:rsid w:val="005E1907"/>
    <w:rsid w:val="005E2F93"/>
    <w:rsid w:val="005E3582"/>
    <w:rsid w:val="005F0F18"/>
    <w:rsid w:val="005F18B2"/>
    <w:rsid w:val="005F1EB6"/>
    <w:rsid w:val="005F28D1"/>
    <w:rsid w:val="005F2930"/>
    <w:rsid w:val="005F2AEB"/>
    <w:rsid w:val="005F422A"/>
    <w:rsid w:val="005F5168"/>
    <w:rsid w:val="00600F55"/>
    <w:rsid w:val="00601561"/>
    <w:rsid w:val="006015C6"/>
    <w:rsid w:val="006018EC"/>
    <w:rsid w:val="0060304D"/>
    <w:rsid w:val="0060344E"/>
    <w:rsid w:val="0060404D"/>
    <w:rsid w:val="006054FE"/>
    <w:rsid w:val="00605ABC"/>
    <w:rsid w:val="00606E69"/>
    <w:rsid w:val="006072B5"/>
    <w:rsid w:val="00610361"/>
    <w:rsid w:val="00610C37"/>
    <w:rsid w:val="0061231E"/>
    <w:rsid w:val="00612493"/>
    <w:rsid w:val="006134BE"/>
    <w:rsid w:val="00613C7A"/>
    <w:rsid w:val="0061442C"/>
    <w:rsid w:val="006149FD"/>
    <w:rsid w:val="006150F1"/>
    <w:rsid w:val="00616686"/>
    <w:rsid w:val="00617846"/>
    <w:rsid w:val="00622B27"/>
    <w:rsid w:val="00623D73"/>
    <w:rsid w:val="00624732"/>
    <w:rsid w:val="00624C63"/>
    <w:rsid w:val="00624E56"/>
    <w:rsid w:val="00625983"/>
    <w:rsid w:val="00625D73"/>
    <w:rsid w:val="00626601"/>
    <w:rsid w:val="00626BED"/>
    <w:rsid w:val="00626C19"/>
    <w:rsid w:val="0063006B"/>
    <w:rsid w:val="00630CBA"/>
    <w:rsid w:val="00630DE9"/>
    <w:rsid w:val="00631B48"/>
    <w:rsid w:val="00632457"/>
    <w:rsid w:val="00635B3A"/>
    <w:rsid w:val="00635C87"/>
    <w:rsid w:val="00635C8D"/>
    <w:rsid w:val="0063604A"/>
    <w:rsid w:val="00636665"/>
    <w:rsid w:val="00637776"/>
    <w:rsid w:val="006406A6"/>
    <w:rsid w:val="00641B4B"/>
    <w:rsid w:val="00641EC7"/>
    <w:rsid w:val="00642EBE"/>
    <w:rsid w:val="00644E1E"/>
    <w:rsid w:val="006456EA"/>
    <w:rsid w:val="0064598A"/>
    <w:rsid w:val="00646725"/>
    <w:rsid w:val="0065002E"/>
    <w:rsid w:val="00651E69"/>
    <w:rsid w:val="00651FE2"/>
    <w:rsid w:val="00652085"/>
    <w:rsid w:val="006521D8"/>
    <w:rsid w:val="0065270F"/>
    <w:rsid w:val="006552C7"/>
    <w:rsid w:val="00655748"/>
    <w:rsid w:val="006563DC"/>
    <w:rsid w:val="00656A81"/>
    <w:rsid w:val="00657C78"/>
    <w:rsid w:val="00661BE9"/>
    <w:rsid w:val="00661E8F"/>
    <w:rsid w:val="00661F39"/>
    <w:rsid w:val="00664271"/>
    <w:rsid w:val="00667526"/>
    <w:rsid w:val="006701E7"/>
    <w:rsid w:val="00670B96"/>
    <w:rsid w:val="00672735"/>
    <w:rsid w:val="00673D92"/>
    <w:rsid w:val="00674EDB"/>
    <w:rsid w:val="006760C8"/>
    <w:rsid w:val="006807F3"/>
    <w:rsid w:val="00682547"/>
    <w:rsid w:val="0068379D"/>
    <w:rsid w:val="00683EF1"/>
    <w:rsid w:val="0068464D"/>
    <w:rsid w:val="0068600E"/>
    <w:rsid w:val="006863F2"/>
    <w:rsid w:val="006866A0"/>
    <w:rsid w:val="00686754"/>
    <w:rsid w:val="00690B89"/>
    <w:rsid w:val="00691453"/>
    <w:rsid w:val="00694808"/>
    <w:rsid w:val="00694DEE"/>
    <w:rsid w:val="00695893"/>
    <w:rsid w:val="00696FE3"/>
    <w:rsid w:val="006977EC"/>
    <w:rsid w:val="0069795F"/>
    <w:rsid w:val="006A0029"/>
    <w:rsid w:val="006A11F3"/>
    <w:rsid w:val="006A1456"/>
    <w:rsid w:val="006A20F1"/>
    <w:rsid w:val="006A364C"/>
    <w:rsid w:val="006A36A3"/>
    <w:rsid w:val="006A3849"/>
    <w:rsid w:val="006A4447"/>
    <w:rsid w:val="006A4483"/>
    <w:rsid w:val="006A5EE6"/>
    <w:rsid w:val="006A6BF1"/>
    <w:rsid w:val="006A7C08"/>
    <w:rsid w:val="006A7F38"/>
    <w:rsid w:val="006B03D1"/>
    <w:rsid w:val="006B0722"/>
    <w:rsid w:val="006B09BE"/>
    <w:rsid w:val="006B2FD5"/>
    <w:rsid w:val="006C0DCB"/>
    <w:rsid w:val="006C149B"/>
    <w:rsid w:val="006C2E60"/>
    <w:rsid w:val="006C50DF"/>
    <w:rsid w:val="006C6323"/>
    <w:rsid w:val="006C6503"/>
    <w:rsid w:val="006C663C"/>
    <w:rsid w:val="006C67A5"/>
    <w:rsid w:val="006C698E"/>
    <w:rsid w:val="006C706C"/>
    <w:rsid w:val="006D2320"/>
    <w:rsid w:val="006D3558"/>
    <w:rsid w:val="006D3CFB"/>
    <w:rsid w:val="006D5D85"/>
    <w:rsid w:val="006D61E8"/>
    <w:rsid w:val="006D6A7B"/>
    <w:rsid w:val="006D6EB8"/>
    <w:rsid w:val="006D6F33"/>
    <w:rsid w:val="006D6FF8"/>
    <w:rsid w:val="006D7438"/>
    <w:rsid w:val="006D79C5"/>
    <w:rsid w:val="006D7A53"/>
    <w:rsid w:val="006E0D3F"/>
    <w:rsid w:val="006E2EFB"/>
    <w:rsid w:val="006E46F7"/>
    <w:rsid w:val="006E566A"/>
    <w:rsid w:val="006E6033"/>
    <w:rsid w:val="006E7F2D"/>
    <w:rsid w:val="006F0D34"/>
    <w:rsid w:val="006F0E44"/>
    <w:rsid w:val="006F12A3"/>
    <w:rsid w:val="006F12C1"/>
    <w:rsid w:val="006F1614"/>
    <w:rsid w:val="006F37D2"/>
    <w:rsid w:val="006F475F"/>
    <w:rsid w:val="006F5E84"/>
    <w:rsid w:val="006F71BF"/>
    <w:rsid w:val="006F7EB9"/>
    <w:rsid w:val="00700B4A"/>
    <w:rsid w:val="00700FD1"/>
    <w:rsid w:val="007020B9"/>
    <w:rsid w:val="00702390"/>
    <w:rsid w:val="00702691"/>
    <w:rsid w:val="00702BD6"/>
    <w:rsid w:val="00703628"/>
    <w:rsid w:val="007071D7"/>
    <w:rsid w:val="00707E6C"/>
    <w:rsid w:val="00707FAC"/>
    <w:rsid w:val="007107EF"/>
    <w:rsid w:val="00710A6E"/>
    <w:rsid w:val="0071275D"/>
    <w:rsid w:val="00713F54"/>
    <w:rsid w:val="00714889"/>
    <w:rsid w:val="00715292"/>
    <w:rsid w:val="00717A14"/>
    <w:rsid w:val="00720340"/>
    <w:rsid w:val="00720415"/>
    <w:rsid w:val="00720712"/>
    <w:rsid w:val="00722C62"/>
    <w:rsid w:val="0072312C"/>
    <w:rsid w:val="00723235"/>
    <w:rsid w:val="00723EDF"/>
    <w:rsid w:val="00724278"/>
    <w:rsid w:val="00724289"/>
    <w:rsid w:val="0072503A"/>
    <w:rsid w:val="00725FB1"/>
    <w:rsid w:val="007260F5"/>
    <w:rsid w:val="00726328"/>
    <w:rsid w:val="00726CB3"/>
    <w:rsid w:val="00726F2E"/>
    <w:rsid w:val="00727A21"/>
    <w:rsid w:val="00727AE7"/>
    <w:rsid w:val="007300E8"/>
    <w:rsid w:val="00730390"/>
    <w:rsid w:val="0073194A"/>
    <w:rsid w:val="00735173"/>
    <w:rsid w:val="00736A78"/>
    <w:rsid w:val="00736BC9"/>
    <w:rsid w:val="00737D15"/>
    <w:rsid w:val="00740025"/>
    <w:rsid w:val="00740183"/>
    <w:rsid w:val="00740BF8"/>
    <w:rsid w:val="007415A7"/>
    <w:rsid w:val="00741CD3"/>
    <w:rsid w:val="00741FBF"/>
    <w:rsid w:val="00742C63"/>
    <w:rsid w:val="00744643"/>
    <w:rsid w:val="0074698C"/>
    <w:rsid w:val="00747007"/>
    <w:rsid w:val="00747617"/>
    <w:rsid w:val="00751647"/>
    <w:rsid w:val="0075210D"/>
    <w:rsid w:val="0075262F"/>
    <w:rsid w:val="007550D8"/>
    <w:rsid w:val="00756D53"/>
    <w:rsid w:val="00756DB8"/>
    <w:rsid w:val="00756EF0"/>
    <w:rsid w:val="00757D55"/>
    <w:rsid w:val="00761C24"/>
    <w:rsid w:val="0076351B"/>
    <w:rsid w:val="00763711"/>
    <w:rsid w:val="00763798"/>
    <w:rsid w:val="007639F3"/>
    <w:rsid w:val="00764B35"/>
    <w:rsid w:val="0076533D"/>
    <w:rsid w:val="00765630"/>
    <w:rsid w:val="0076582D"/>
    <w:rsid w:val="00766799"/>
    <w:rsid w:val="007669D5"/>
    <w:rsid w:val="0077057E"/>
    <w:rsid w:val="00771BED"/>
    <w:rsid w:val="00772742"/>
    <w:rsid w:val="00772AB7"/>
    <w:rsid w:val="00772BA8"/>
    <w:rsid w:val="00773DD2"/>
    <w:rsid w:val="0077483C"/>
    <w:rsid w:val="00775138"/>
    <w:rsid w:val="007751E2"/>
    <w:rsid w:val="007754DF"/>
    <w:rsid w:val="0077635B"/>
    <w:rsid w:val="0077686A"/>
    <w:rsid w:val="0077696F"/>
    <w:rsid w:val="007804CB"/>
    <w:rsid w:val="007812C8"/>
    <w:rsid w:val="0078245C"/>
    <w:rsid w:val="007850E3"/>
    <w:rsid w:val="00786006"/>
    <w:rsid w:val="007861B1"/>
    <w:rsid w:val="00786767"/>
    <w:rsid w:val="007869BE"/>
    <w:rsid w:val="00786B2F"/>
    <w:rsid w:val="00787219"/>
    <w:rsid w:val="007878DA"/>
    <w:rsid w:val="00787FDE"/>
    <w:rsid w:val="007903B0"/>
    <w:rsid w:val="007913FC"/>
    <w:rsid w:val="007915D8"/>
    <w:rsid w:val="00791DE3"/>
    <w:rsid w:val="007920C3"/>
    <w:rsid w:val="00792B59"/>
    <w:rsid w:val="0079328F"/>
    <w:rsid w:val="00793B4F"/>
    <w:rsid w:val="00794EDD"/>
    <w:rsid w:val="00795066"/>
    <w:rsid w:val="00796BCC"/>
    <w:rsid w:val="00796BCE"/>
    <w:rsid w:val="00797D3E"/>
    <w:rsid w:val="007A08C8"/>
    <w:rsid w:val="007A108A"/>
    <w:rsid w:val="007A225D"/>
    <w:rsid w:val="007A22C3"/>
    <w:rsid w:val="007A2735"/>
    <w:rsid w:val="007A6E4F"/>
    <w:rsid w:val="007A7152"/>
    <w:rsid w:val="007A72B6"/>
    <w:rsid w:val="007B12D4"/>
    <w:rsid w:val="007B23C6"/>
    <w:rsid w:val="007B2719"/>
    <w:rsid w:val="007B281A"/>
    <w:rsid w:val="007B3594"/>
    <w:rsid w:val="007B37CB"/>
    <w:rsid w:val="007B47BC"/>
    <w:rsid w:val="007C154B"/>
    <w:rsid w:val="007C2063"/>
    <w:rsid w:val="007C4564"/>
    <w:rsid w:val="007C52FF"/>
    <w:rsid w:val="007C5447"/>
    <w:rsid w:val="007C5A64"/>
    <w:rsid w:val="007C602F"/>
    <w:rsid w:val="007C77A9"/>
    <w:rsid w:val="007C7874"/>
    <w:rsid w:val="007D1959"/>
    <w:rsid w:val="007D2064"/>
    <w:rsid w:val="007D4094"/>
    <w:rsid w:val="007D48DC"/>
    <w:rsid w:val="007D4ABF"/>
    <w:rsid w:val="007D5AEC"/>
    <w:rsid w:val="007E0958"/>
    <w:rsid w:val="007E2653"/>
    <w:rsid w:val="007E3A5B"/>
    <w:rsid w:val="007E3C1C"/>
    <w:rsid w:val="007E3DDC"/>
    <w:rsid w:val="007E4839"/>
    <w:rsid w:val="007E526A"/>
    <w:rsid w:val="007E7067"/>
    <w:rsid w:val="007E770F"/>
    <w:rsid w:val="007F009A"/>
    <w:rsid w:val="007F00C4"/>
    <w:rsid w:val="007F013A"/>
    <w:rsid w:val="007F0588"/>
    <w:rsid w:val="007F1937"/>
    <w:rsid w:val="007F348A"/>
    <w:rsid w:val="007F356C"/>
    <w:rsid w:val="007F378C"/>
    <w:rsid w:val="007F4D3B"/>
    <w:rsid w:val="007F4F3C"/>
    <w:rsid w:val="007F5224"/>
    <w:rsid w:val="007F5696"/>
    <w:rsid w:val="007F5ADF"/>
    <w:rsid w:val="007F5D13"/>
    <w:rsid w:val="007F6E97"/>
    <w:rsid w:val="008013BA"/>
    <w:rsid w:val="00801948"/>
    <w:rsid w:val="008019A1"/>
    <w:rsid w:val="008021B7"/>
    <w:rsid w:val="0080545B"/>
    <w:rsid w:val="0080610B"/>
    <w:rsid w:val="00806E0E"/>
    <w:rsid w:val="00807207"/>
    <w:rsid w:val="00810ED8"/>
    <w:rsid w:val="008116A3"/>
    <w:rsid w:val="0081194F"/>
    <w:rsid w:val="00811A6E"/>
    <w:rsid w:val="00812427"/>
    <w:rsid w:val="00814CAB"/>
    <w:rsid w:val="00815F08"/>
    <w:rsid w:val="00816CCB"/>
    <w:rsid w:val="00820091"/>
    <w:rsid w:val="008209EA"/>
    <w:rsid w:val="00820BC5"/>
    <w:rsid w:val="00821290"/>
    <w:rsid w:val="00821B0A"/>
    <w:rsid w:val="008221FF"/>
    <w:rsid w:val="00822A20"/>
    <w:rsid w:val="0082442E"/>
    <w:rsid w:val="00826D30"/>
    <w:rsid w:val="008279E9"/>
    <w:rsid w:val="00827F85"/>
    <w:rsid w:val="00830B2C"/>
    <w:rsid w:val="00834AFC"/>
    <w:rsid w:val="008378F0"/>
    <w:rsid w:val="00840317"/>
    <w:rsid w:val="008407A4"/>
    <w:rsid w:val="00843606"/>
    <w:rsid w:val="008448A1"/>
    <w:rsid w:val="00844BC5"/>
    <w:rsid w:val="0084531A"/>
    <w:rsid w:val="0084588D"/>
    <w:rsid w:val="00846AAE"/>
    <w:rsid w:val="0084768C"/>
    <w:rsid w:val="00847DCF"/>
    <w:rsid w:val="008509FF"/>
    <w:rsid w:val="00850C58"/>
    <w:rsid w:val="00851135"/>
    <w:rsid w:val="008518A1"/>
    <w:rsid w:val="00852E8E"/>
    <w:rsid w:val="00853C9B"/>
    <w:rsid w:val="0085547C"/>
    <w:rsid w:val="008568F7"/>
    <w:rsid w:val="008570ED"/>
    <w:rsid w:val="008636BA"/>
    <w:rsid w:val="008637F7"/>
    <w:rsid w:val="008638B8"/>
    <w:rsid w:val="008641EE"/>
    <w:rsid w:val="00864319"/>
    <w:rsid w:val="008653B2"/>
    <w:rsid w:val="008658B7"/>
    <w:rsid w:val="0086687D"/>
    <w:rsid w:val="008668A2"/>
    <w:rsid w:val="0087248C"/>
    <w:rsid w:val="0087252A"/>
    <w:rsid w:val="00872F3F"/>
    <w:rsid w:val="0087338B"/>
    <w:rsid w:val="0087449F"/>
    <w:rsid w:val="008758D7"/>
    <w:rsid w:val="008776EA"/>
    <w:rsid w:val="00877B27"/>
    <w:rsid w:val="0088061A"/>
    <w:rsid w:val="00881A48"/>
    <w:rsid w:val="0088316C"/>
    <w:rsid w:val="00883F12"/>
    <w:rsid w:val="008841DA"/>
    <w:rsid w:val="0088548E"/>
    <w:rsid w:val="008857C9"/>
    <w:rsid w:val="00885E13"/>
    <w:rsid w:val="008903CC"/>
    <w:rsid w:val="0089076D"/>
    <w:rsid w:val="00890AE0"/>
    <w:rsid w:val="00890DF6"/>
    <w:rsid w:val="00890FFC"/>
    <w:rsid w:val="00891514"/>
    <w:rsid w:val="00892C41"/>
    <w:rsid w:val="00893792"/>
    <w:rsid w:val="0089406D"/>
    <w:rsid w:val="00894BD6"/>
    <w:rsid w:val="00895685"/>
    <w:rsid w:val="0089607B"/>
    <w:rsid w:val="00896266"/>
    <w:rsid w:val="00896F27"/>
    <w:rsid w:val="008974EA"/>
    <w:rsid w:val="008A004E"/>
    <w:rsid w:val="008A090F"/>
    <w:rsid w:val="008A2535"/>
    <w:rsid w:val="008A3CBB"/>
    <w:rsid w:val="008A3DC7"/>
    <w:rsid w:val="008A3F2A"/>
    <w:rsid w:val="008A4715"/>
    <w:rsid w:val="008A4A3A"/>
    <w:rsid w:val="008A5B60"/>
    <w:rsid w:val="008A62D3"/>
    <w:rsid w:val="008A6A33"/>
    <w:rsid w:val="008A6E14"/>
    <w:rsid w:val="008B433A"/>
    <w:rsid w:val="008B46FA"/>
    <w:rsid w:val="008B4847"/>
    <w:rsid w:val="008B528D"/>
    <w:rsid w:val="008B6F2A"/>
    <w:rsid w:val="008C00D9"/>
    <w:rsid w:val="008C116E"/>
    <w:rsid w:val="008C13A1"/>
    <w:rsid w:val="008C1534"/>
    <w:rsid w:val="008C18CA"/>
    <w:rsid w:val="008C2471"/>
    <w:rsid w:val="008C2B8F"/>
    <w:rsid w:val="008C41A9"/>
    <w:rsid w:val="008C4412"/>
    <w:rsid w:val="008C5848"/>
    <w:rsid w:val="008C6002"/>
    <w:rsid w:val="008C6293"/>
    <w:rsid w:val="008C7D8C"/>
    <w:rsid w:val="008D0135"/>
    <w:rsid w:val="008D0F77"/>
    <w:rsid w:val="008D18FA"/>
    <w:rsid w:val="008D507B"/>
    <w:rsid w:val="008D6399"/>
    <w:rsid w:val="008D70AE"/>
    <w:rsid w:val="008D7309"/>
    <w:rsid w:val="008E020A"/>
    <w:rsid w:val="008E0389"/>
    <w:rsid w:val="008E06AD"/>
    <w:rsid w:val="008E07E2"/>
    <w:rsid w:val="008E1CE9"/>
    <w:rsid w:val="008E25B3"/>
    <w:rsid w:val="008E38FD"/>
    <w:rsid w:val="008E3918"/>
    <w:rsid w:val="008E3DD2"/>
    <w:rsid w:val="008E4890"/>
    <w:rsid w:val="008E7E27"/>
    <w:rsid w:val="008F1155"/>
    <w:rsid w:val="008F1404"/>
    <w:rsid w:val="008F2670"/>
    <w:rsid w:val="008F5024"/>
    <w:rsid w:val="008F58F7"/>
    <w:rsid w:val="008F7C20"/>
    <w:rsid w:val="00900622"/>
    <w:rsid w:val="00900732"/>
    <w:rsid w:val="009044C9"/>
    <w:rsid w:val="00904BB2"/>
    <w:rsid w:val="00904E15"/>
    <w:rsid w:val="00905CA2"/>
    <w:rsid w:val="0090626A"/>
    <w:rsid w:val="009071D3"/>
    <w:rsid w:val="00907DC2"/>
    <w:rsid w:val="009108D1"/>
    <w:rsid w:val="00911AD7"/>
    <w:rsid w:val="00911D62"/>
    <w:rsid w:val="00915990"/>
    <w:rsid w:val="00916B08"/>
    <w:rsid w:val="00916E97"/>
    <w:rsid w:val="009200EE"/>
    <w:rsid w:val="00921247"/>
    <w:rsid w:val="0092136D"/>
    <w:rsid w:val="00921F11"/>
    <w:rsid w:val="00922DE3"/>
    <w:rsid w:val="009231D1"/>
    <w:rsid w:val="0092361F"/>
    <w:rsid w:val="00924DEF"/>
    <w:rsid w:val="00924F1A"/>
    <w:rsid w:val="00925485"/>
    <w:rsid w:val="00925B22"/>
    <w:rsid w:val="00926948"/>
    <w:rsid w:val="0092771F"/>
    <w:rsid w:val="00927D17"/>
    <w:rsid w:val="0093034F"/>
    <w:rsid w:val="00930512"/>
    <w:rsid w:val="00930D31"/>
    <w:rsid w:val="00931239"/>
    <w:rsid w:val="00931FF6"/>
    <w:rsid w:val="00933ACB"/>
    <w:rsid w:val="0093418B"/>
    <w:rsid w:val="00934841"/>
    <w:rsid w:val="00934C77"/>
    <w:rsid w:val="00936FD2"/>
    <w:rsid w:val="009373EE"/>
    <w:rsid w:val="0093780A"/>
    <w:rsid w:val="009402E5"/>
    <w:rsid w:val="00940CBE"/>
    <w:rsid w:val="00940CD9"/>
    <w:rsid w:val="00942524"/>
    <w:rsid w:val="00943492"/>
    <w:rsid w:val="00943A5B"/>
    <w:rsid w:val="009446C4"/>
    <w:rsid w:val="00945094"/>
    <w:rsid w:val="0094709C"/>
    <w:rsid w:val="0094710B"/>
    <w:rsid w:val="009501DE"/>
    <w:rsid w:val="009517DF"/>
    <w:rsid w:val="00951B34"/>
    <w:rsid w:val="0095247B"/>
    <w:rsid w:val="009532BC"/>
    <w:rsid w:val="00954A90"/>
    <w:rsid w:val="00955669"/>
    <w:rsid w:val="00955B70"/>
    <w:rsid w:val="009560D5"/>
    <w:rsid w:val="00956321"/>
    <w:rsid w:val="00956D35"/>
    <w:rsid w:val="00957221"/>
    <w:rsid w:val="00957E0C"/>
    <w:rsid w:val="00961814"/>
    <w:rsid w:val="00961BD0"/>
    <w:rsid w:val="009636A1"/>
    <w:rsid w:val="00964925"/>
    <w:rsid w:val="00966C0A"/>
    <w:rsid w:val="009676AD"/>
    <w:rsid w:val="009701B8"/>
    <w:rsid w:val="0097128B"/>
    <w:rsid w:val="0097180A"/>
    <w:rsid w:val="00973F14"/>
    <w:rsid w:val="00974D7E"/>
    <w:rsid w:val="00974EA7"/>
    <w:rsid w:val="009770A9"/>
    <w:rsid w:val="00977156"/>
    <w:rsid w:val="00977363"/>
    <w:rsid w:val="0098092C"/>
    <w:rsid w:val="00982E31"/>
    <w:rsid w:val="00983842"/>
    <w:rsid w:val="00983F41"/>
    <w:rsid w:val="00984D78"/>
    <w:rsid w:val="00985145"/>
    <w:rsid w:val="00985929"/>
    <w:rsid w:val="00985A8D"/>
    <w:rsid w:val="00985AE0"/>
    <w:rsid w:val="00985B86"/>
    <w:rsid w:val="00986173"/>
    <w:rsid w:val="0098632C"/>
    <w:rsid w:val="00986F18"/>
    <w:rsid w:val="009877B7"/>
    <w:rsid w:val="0099064C"/>
    <w:rsid w:val="009908B0"/>
    <w:rsid w:val="009910E7"/>
    <w:rsid w:val="00992BC9"/>
    <w:rsid w:val="009943FA"/>
    <w:rsid w:val="00995A92"/>
    <w:rsid w:val="00995C4D"/>
    <w:rsid w:val="00995F1C"/>
    <w:rsid w:val="009977A1"/>
    <w:rsid w:val="00997D44"/>
    <w:rsid w:val="009A0390"/>
    <w:rsid w:val="009A19EE"/>
    <w:rsid w:val="009A1CC0"/>
    <w:rsid w:val="009A219F"/>
    <w:rsid w:val="009A361F"/>
    <w:rsid w:val="009A38B8"/>
    <w:rsid w:val="009A39BA"/>
    <w:rsid w:val="009A3BB3"/>
    <w:rsid w:val="009A77AC"/>
    <w:rsid w:val="009B1884"/>
    <w:rsid w:val="009B2402"/>
    <w:rsid w:val="009B27D4"/>
    <w:rsid w:val="009B3EAA"/>
    <w:rsid w:val="009B4186"/>
    <w:rsid w:val="009B455C"/>
    <w:rsid w:val="009B52AE"/>
    <w:rsid w:val="009B5452"/>
    <w:rsid w:val="009B5B87"/>
    <w:rsid w:val="009B652E"/>
    <w:rsid w:val="009B662C"/>
    <w:rsid w:val="009B68DA"/>
    <w:rsid w:val="009B68F3"/>
    <w:rsid w:val="009B7D46"/>
    <w:rsid w:val="009C0BDE"/>
    <w:rsid w:val="009C0DB8"/>
    <w:rsid w:val="009C2269"/>
    <w:rsid w:val="009C343C"/>
    <w:rsid w:val="009C3AC8"/>
    <w:rsid w:val="009C3CE9"/>
    <w:rsid w:val="009C4442"/>
    <w:rsid w:val="009C6DD6"/>
    <w:rsid w:val="009C6E45"/>
    <w:rsid w:val="009C6F8E"/>
    <w:rsid w:val="009C7045"/>
    <w:rsid w:val="009C729B"/>
    <w:rsid w:val="009D0A18"/>
    <w:rsid w:val="009D250B"/>
    <w:rsid w:val="009D4FE8"/>
    <w:rsid w:val="009D5100"/>
    <w:rsid w:val="009D5392"/>
    <w:rsid w:val="009D5D21"/>
    <w:rsid w:val="009D63C4"/>
    <w:rsid w:val="009D6752"/>
    <w:rsid w:val="009D73C6"/>
    <w:rsid w:val="009E073E"/>
    <w:rsid w:val="009E1EDF"/>
    <w:rsid w:val="009E36F8"/>
    <w:rsid w:val="009E3977"/>
    <w:rsid w:val="009E469D"/>
    <w:rsid w:val="009E5D79"/>
    <w:rsid w:val="009E6C86"/>
    <w:rsid w:val="009F0889"/>
    <w:rsid w:val="009F18E5"/>
    <w:rsid w:val="009F1EC9"/>
    <w:rsid w:val="009F267F"/>
    <w:rsid w:val="009F3B6B"/>
    <w:rsid w:val="009F4D85"/>
    <w:rsid w:val="009F5649"/>
    <w:rsid w:val="009F5679"/>
    <w:rsid w:val="009F5BDB"/>
    <w:rsid w:val="009F5ECF"/>
    <w:rsid w:val="009F69A5"/>
    <w:rsid w:val="00A01444"/>
    <w:rsid w:val="00A0155A"/>
    <w:rsid w:val="00A0237E"/>
    <w:rsid w:val="00A0499E"/>
    <w:rsid w:val="00A06296"/>
    <w:rsid w:val="00A06B0C"/>
    <w:rsid w:val="00A06C4E"/>
    <w:rsid w:val="00A10A07"/>
    <w:rsid w:val="00A10A47"/>
    <w:rsid w:val="00A11403"/>
    <w:rsid w:val="00A1258C"/>
    <w:rsid w:val="00A13A23"/>
    <w:rsid w:val="00A14ADC"/>
    <w:rsid w:val="00A1518F"/>
    <w:rsid w:val="00A15A0A"/>
    <w:rsid w:val="00A17184"/>
    <w:rsid w:val="00A177C0"/>
    <w:rsid w:val="00A20843"/>
    <w:rsid w:val="00A22E54"/>
    <w:rsid w:val="00A23242"/>
    <w:rsid w:val="00A23474"/>
    <w:rsid w:val="00A23A6D"/>
    <w:rsid w:val="00A25ACF"/>
    <w:rsid w:val="00A26FBC"/>
    <w:rsid w:val="00A312D3"/>
    <w:rsid w:val="00A3671B"/>
    <w:rsid w:val="00A368EC"/>
    <w:rsid w:val="00A420E5"/>
    <w:rsid w:val="00A42D33"/>
    <w:rsid w:val="00A437CB"/>
    <w:rsid w:val="00A4415C"/>
    <w:rsid w:val="00A44816"/>
    <w:rsid w:val="00A46CD5"/>
    <w:rsid w:val="00A47034"/>
    <w:rsid w:val="00A475C6"/>
    <w:rsid w:val="00A5038E"/>
    <w:rsid w:val="00A5156C"/>
    <w:rsid w:val="00A5161B"/>
    <w:rsid w:val="00A5176D"/>
    <w:rsid w:val="00A51C47"/>
    <w:rsid w:val="00A530D6"/>
    <w:rsid w:val="00A53758"/>
    <w:rsid w:val="00A53961"/>
    <w:rsid w:val="00A53B88"/>
    <w:rsid w:val="00A55459"/>
    <w:rsid w:val="00A55C75"/>
    <w:rsid w:val="00A561D8"/>
    <w:rsid w:val="00A5758E"/>
    <w:rsid w:val="00A57B05"/>
    <w:rsid w:val="00A63758"/>
    <w:rsid w:val="00A63F46"/>
    <w:rsid w:val="00A6420F"/>
    <w:rsid w:val="00A6456D"/>
    <w:rsid w:val="00A64BAF"/>
    <w:rsid w:val="00A6530F"/>
    <w:rsid w:val="00A66C2B"/>
    <w:rsid w:val="00A66DBE"/>
    <w:rsid w:val="00A7018F"/>
    <w:rsid w:val="00A71552"/>
    <w:rsid w:val="00A71ACD"/>
    <w:rsid w:val="00A71B33"/>
    <w:rsid w:val="00A721CA"/>
    <w:rsid w:val="00A74C1E"/>
    <w:rsid w:val="00A74DBB"/>
    <w:rsid w:val="00A74E5C"/>
    <w:rsid w:val="00A75BA3"/>
    <w:rsid w:val="00A776D8"/>
    <w:rsid w:val="00A77BD0"/>
    <w:rsid w:val="00A77E4B"/>
    <w:rsid w:val="00A808AE"/>
    <w:rsid w:val="00A819ED"/>
    <w:rsid w:val="00A81EE6"/>
    <w:rsid w:val="00A83EDD"/>
    <w:rsid w:val="00A84105"/>
    <w:rsid w:val="00A85010"/>
    <w:rsid w:val="00A85170"/>
    <w:rsid w:val="00A9002C"/>
    <w:rsid w:val="00A90C05"/>
    <w:rsid w:val="00A92E0D"/>
    <w:rsid w:val="00A94446"/>
    <w:rsid w:val="00A9535F"/>
    <w:rsid w:val="00A961E6"/>
    <w:rsid w:val="00A96E96"/>
    <w:rsid w:val="00A970DF"/>
    <w:rsid w:val="00AA071F"/>
    <w:rsid w:val="00AA16A9"/>
    <w:rsid w:val="00AA2708"/>
    <w:rsid w:val="00AA551A"/>
    <w:rsid w:val="00AA5709"/>
    <w:rsid w:val="00AA5744"/>
    <w:rsid w:val="00AA62EB"/>
    <w:rsid w:val="00AA6900"/>
    <w:rsid w:val="00AB1CF1"/>
    <w:rsid w:val="00AB279F"/>
    <w:rsid w:val="00AB2F35"/>
    <w:rsid w:val="00AB3A38"/>
    <w:rsid w:val="00AB4182"/>
    <w:rsid w:val="00AB546F"/>
    <w:rsid w:val="00AB5748"/>
    <w:rsid w:val="00AB6E73"/>
    <w:rsid w:val="00AC0791"/>
    <w:rsid w:val="00AC0BF6"/>
    <w:rsid w:val="00AC210E"/>
    <w:rsid w:val="00AC2895"/>
    <w:rsid w:val="00AC40A1"/>
    <w:rsid w:val="00AC449B"/>
    <w:rsid w:val="00AC4ED7"/>
    <w:rsid w:val="00AC6501"/>
    <w:rsid w:val="00AC6CE8"/>
    <w:rsid w:val="00AC7CFC"/>
    <w:rsid w:val="00AD0473"/>
    <w:rsid w:val="00AD170F"/>
    <w:rsid w:val="00AD2030"/>
    <w:rsid w:val="00AD2754"/>
    <w:rsid w:val="00AD2FA4"/>
    <w:rsid w:val="00AD3B96"/>
    <w:rsid w:val="00AD3C18"/>
    <w:rsid w:val="00AD4246"/>
    <w:rsid w:val="00AD5C0F"/>
    <w:rsid w:val="00AD6F25"/>
    <w:rsid w:val="00AD72D7"/>
    <w:rsid w:val="00AD7D9B"/>
    <w:rsid w:val="00AE01F3"/>
    <w:rsid w:val="00AE0D77"/>
    <w:rsid w:val="00AE358E"/>
    <w:rsid w:val="00AE5B43"/>
    <w:rsid w:val="00AE79CD"/>
    <w:rsid w:val="00AE79CE"/>
    <w:rsid w:val="00AF2F48"/>
    <w:rsid w:val="00AF3245"/>
    <w:rsid w:val="00AF4E1F"/>
    <w:rsid w:val="00AF6002"/>
    <w:rsid w:val="00AF6A9F"/>
    <w:rsid w:val="00AF7334"/>
    <w:rsid w:val="00AF7BE5"/>
    <w:rsid w:val="00B009F0"/>
    <w:rsid w:val="00B01947"/>
    <w:rsid w:val="00B03C96"/>
    <w:rsid w:val="00B050B4"/>
    <w:rsid w:val="00B0538D"/>
    <w:rsid w:val="00B05F5D"/>
    <w:rsid w:val="00B0663F"/>
    <w:rsid w:val="00B06AC8"/>
    <w:rsid w:val="00B07460"/>
    <w:rsid w:val="00B07C86"/>
    <w:rsid w:val="00B10F3C"/>
    <w:rsid w:val="00B10F55"/>
    <w:rsid w:val="00B1135C"/>
    <w:rsid w:val="00B11C58"/>
    <w:rsid w:val="00B12C66"/>
    <w:rsid w:val="00B13686"/>
    <w:rsid w:val="00B13A7C"/>
    <w:rsid w:val="00B13D45"/>
    <w:rsid w:val="00B13D4F"/>
    <w:rsid w:val="00B1445F"/>
    <w:rsid w:val="00B148A3"/>
    <w:rsid w:val="00B1527D"/>
    <w:rsid w:val="00B15367"/>
    <w:rsid w:val="00B160AB"/>
    <w:rsid w:val="00B163E6"/>
    <w:rsid w:val="00B208B9"/>
    <w:rsid w:val="00B21107"/>
    <w:rsid w:val="00B22A3E"/>
    <w:rsid w:val="00B23091"/>
    <w:rsid w:val="00B23935"/>
    <w:rsid w:val="00B23DC4"/>
    <w:rsid w:val="00B25CE0"/>
    <w:rsid w:val="00B260A3"/>
    <w:rsid w:val="00B26629"/>
    <w:rsid w:val="00B2667C"/>
    <w:rsid w:val="00B2706D"/>
    <w:rsid w:val="00B27EAF"/>
    <w:rsid w:val="00B27F46"/>
    <w:rsid w:val="00B30AF0"/>
    <w:rsid w:val="00B321EB"/>
    <w:rsid w:val="00B32C02"/>
    <w:rsid w:val="00B33006"/>
    <w:rsid w:val="00B33F60"/>
    <w:rsid w:val="00B3524A"/>
    <w:rsid w:val="00B3617B"/>
    <w:rsid w:val="00B364A1"/>
    <w:rsid w:val="00B379B6"/>
    <w:rsid w:val="00B37F6D"/>
    <w:rsid w:val="00B401CB"/>
    <w:rsid w:val="00B4080F"/>
    <w:rsid w:val="00B43791"/>
    <w:rsid w:val="00B44D7C"/>
    <w:rsid w:val="00B475CA"/>
    <w:rsid w:val="00B50A54"/>
    <w:rsid w:val="00B50FCA"/>
    <w:rsid w:val="00B51BB0"/>
    <w:rsid w:val="00B51C1C"/>
    <w:rsid w:val="00B5278E"/>
    <w:rsid w:val="00B53503"/>
    <w:rsid w:val="00B54C69"/>
    <w:rsid w:val="00B55761"/>
    <w:rsid w:val="00B55F43"/>
    <w:rsid w:val="00B574F4"/>
    <w:rsid w:val="00B57AE8"/>
    <w:rsid w:val="00B60E14"/>
    <w:rsid w:val="00B61F50"/>
    <w:rsid w:val="00B63E5E"/>
    <w:rsid w:val="00B64CCF"/>
    <w:rsid w:val="00B65248"/>
    <w:rsid w:val="00B652E8"/>
    <w:rsid w:val="00B66D71"/>
    <w:rsid w:val="00B705C3"/>
    <w:rsid w:val="00B70E13"/>
    <w:rsid w:val="00B720D0"/>
    <w:rsid w:val="00B7299E"/>
    <w:rsid w:val="00B7404F"/>
    <w:rsid w:val="00B74F29"/>
    <w:rsid w:val="00B75139"/>
    <w:rsid w:val="00B763D6"/>
    <w:rsid w:val="00B76828"/>
    <w:rsid w:val="00B77281"/>
    <w:rsid w:val="00B773F8"/>
    <w:rsid w:val="00B77786"/>
    <w:rsid w:val="00B80D16"/>
    <w:rsid w:val="00B83511"/>
    <w:rsid w:val="00B83599"/>
    <w:rsid w:val="00B84357"/>
    <w:rsid w:val="00B84706"/>
    <w:rsid w:val="00B84763"/>
    <w:rsid w:val="00B87B5F"/>
    <w:rsid w:val="00B87DB1"/>
    <w:rsid w:val="00B91C32"/>
    <w:rsid w:val="00B91E7F"/>
    <w:rsid w:val="00B92D92"/>
    <w:rsid w:val="00B93138"/>
    <w:rsid w:val="00B94345"/>
    <w:rsid w:val="00B9484E"/>
    <w:rsid w:val="00B94D5C"/>
    <w:rsid w:val="00B960A2"/>
    <w:rsid w:val="00B970C9"/>
    <w:rsid w:val="00B9737F"/>
    <w:rsid w:val="00B976A0"/>
    <w:rsid w:val="00BA0584"/>
    <w:rsid w:val="00BA2FB3"/>
    <w:rsid w:val="00BA360E"/>
    <w:rsid w:val="00BA3864"/>
    <w:rsid w:val="00BA3AB6"/>
    <w:rsid w:val="00BA5B9D"/>
    <w:rsid w:val="00BA70EC"/>
    <w:rsid w:val="00BA7C50"/>
    <w:rsid w:val="00BB1624"/>
    <w:rsid w:val="00BB2592"/>
    <w:rsid w:val="00BB3B8E"/>
    <w:rsid w:val="00BB7377"/>
    <w:rsid w:val="00BC0E34"/>
    <w:rsid w:val="00BC19E5"/>
    <w:rsid w:val="00BC2104"/>
    <w:rsid w:val="00BC3159"/>
    <w:rsid w:val="00BC40D6"/>
    <w:rsid w:val="00BC45C4"/>
    <w:rsid w:val="00BC653D"/>
    <w:rsid w:val="00BC7149"/>
    <w:rsid w:val="00BC7776"/>
    <w:rsid w:val="00BD09D3"/>
    <w:rsid w:val="00BD1D0D"/>
    <w:rsid w:val="00BD29B4"/>
    <w:rsid w:val="00BD3D71"/>
    <w:rsid w:val="00BD4280"/>
    <w:rsid w:val="00BD4EF4"/>
    <w:rsid w:val="00BD51B0"/>
    <w:rsid w:val="00BD51EB"/>
    <w:rsid w:val="00BD55C5"/>
    <w:rsid w:val="00BD57EA"/>
    <w:rsid w:val="00BD62D7"/>
    <w:rsid w:val="00BD6DDF"/>
    <w:rsid w:val="00BE06FC"/>
    <w:rsid w:val="00BE0FB7"/>
    <w:rsid w:val="00BE11A2"/>
    <w:rsid w:val="00BE1B7E"/>
    <w:rsid w:val="00BE2183"/>
    <w:rsid w:val="00BE22DE"/>
    <w:rsid w:val="00BE3800"/>
    <w:rsid w:val="00BE41CA"/>
    <w:rsid w:val="00BE4442"/>
    <w:rsid w:val="00BE57A5"/>
    <w:rsid w:val="00BE5A52"/>
    <w:rsid w:val="00BE5C0C"/>
    <w:rsid w:val="00BE6AB6"/>
    <w:rsid w:val="00BE7300"/>
    <w:rsid w:val="00BF06DA"/>
    <w:rsid w:val="00BF3756"/>
    <w:rsid w:val="00BF43E9"/>
    <w:rsid w:val="00BF480E"/>
    <w:rsid w:val="00BF4958"/>
    <w:rsid w:val="00BF5003"/>
    <w:rsid w:val="00BF690C"/>
    <w:rsid w:val="00BF691A"/>
    <w:rsid w:val="00BF712E"/>
    <w:rsid w:val="00BF717F"/>
    <w:rsid w:val="00BF7867"/>
    <w:rsid w:val="00C00072"/>
    <w:rsid w:val="00C00946"/>
    <w:rsid w:val="00C01A5E"/>
    <w:rsid w:val="00C021F4"/>
    <w:rsid w:val="00C02946"/>
    <w:rsid w:val="00C04244"/>
    <w:rsid w:val="00C04E69"/>
    <w:rsid w:val="00C05C5C"/>
    <w:rsid w:val="00C05E37"/>
    <w:rsid w:val="00C061FB"/>
    <w:rsid w:val="00C065E7"/>
    <w:rsid w:val="00C06924"/>
    <w:rsid w:val="00C07143"/>
    <w:rsid w:val="00C073FA"/>
    <w:rsid w:val="00C10026"/>
    <w:rsid w:val="00C10773"/>
    <w:rsid w:val="00C1211A"/>
    <w:rsid w:val="00C12F5C"/>
    <w:rsid w:val="00C13E34"/>
    <w:rsid w:val="00C14C79"/>
    <w:rsid w:val="00C164AB"/>
    <w:rsid w:val="00C16C73"/>
    <w:rsid w:val="00C20E1C"/>
    <w:rsid w:val="00C22C7D"/>
    <w:rsid w:val="00C23317"/>
    <w:rsid w:val="00C23A14"/>
    <w:rsid w:val="00C2476D"/>
    <w:rsid w:val="00C2590A"/>
    <w:rsid w:val="00C25CFB"/>
    <w:rsid w:val="00C31825"/>
    <w:rsid w:val="00C318CA"/>
    <w:rsid w:val="00C31E0B"/>
    <w:rsid w:val="00C323AC"/>
    <w:rsid w:val="00C323BE"/>
    <w:rsid w:val="00C35CBC"/>
    <w:rsid w:val="00C36707"/>
    <w:rsid w:val="00C37401"/>
    <w:rsid w:val="00C37941"/>
    <w:rsid w:val="00C40F97"/>
    <w:rsid w:val="00C41D62"/>
    <w:rsid w:val="00C430ED"/>
    <w:rsid w:val="00C43637"/>
    <w:rsid w:val="00C436EA"/>
    <w:rsid w:val="00C43A81"/>
    <w:rsid w:val="00C44350"/>
    <w:rsid w:val="00C5120F"/>
    <w:rsid w:val="00C513FF"/>
    <w:rsid w:val="00C51DA9"/>
    <w:rsid w:val="00C52435"/>
    <w:rsid w:val="00C52781"/>
    <w:rsid w:val="00C53940"/>
    <w:rsid w:val="00C54972"/>
    <w:rsid w:val="00C568AB"/>
    <w:rsid w:val="00C57DAA"/>
    <w:rsid w:val="00C603C7"/>
    <w:rsid w:val="00C60AD8"/>
    <w:rsid w:val="00C61F4F"/>
    <w:rsid w:val="00C62B1F"/>
    <w:rsid w:val="00C6305E"/>
    <w:rsid w:val="00C63789"/>
    <w:rsid w:val="00C64311"/>
    <w:rsid w:val="00C646C6"/>
    <w:rsid w:val="00C64E40"/>
    <w:rsid w:val="00C65463"/>
    <w:rsid w:val="00C65549"/>
    <w:rsid w:val="00C65CF5"/>
    <w:rsid w:val="00C67685"/>
    <w:rsid w:val="00C67E83"/>
    <w:rsid w:val="00C710A6"/>
    <w:rsid w:val="00C7135F"/>
    <w:rsid w:val="00C71527"/>
    <w:rsid w:val="00C72B33"/>
    <w:rsid w:val="00C72BE0"/>
    <w:rsid w:val="00C73E11"/>
    <w:rsid w:val="00C748CF"/>
    <w:rsid w:val="00C74941"/>
    <w:rsid w:val="00C757E2"/>
    <w:rsid w:val="00C77D2D"/>
    <w:rsid w:val="00C77E3F"/>
    <w:rsid w:val="00C807B4"/>
    <w:rsid w:val="00C8257D"/>
    <w:rsid w:val="00C827C7"/>
    <w:rsid w:val="00C82C1C"/>
    <w:rsid w:val="00C832BB"/>
    <w:rsid w:val="00C84592"/>
    <w:rsid w:val="00C84F59"/>
    <w:rsid w:val="00C8610D"/>
    <w:rsid w:val="00C86E9A"/>
    <w:rsid w:val="00C87E97"/>
    <w:rsid w:val="00C87FF8"/>
    <w:rsid w:val="00C90091"/>
    <w:rsid w:val="00C90263"/>
    <w:rsid w:val="00C93F99"/>
    <w:rsid w:val="00C96617"/>
    <w:rsid w:val="00C9711D"/>
    <w:rsid w:val="00C97163"/>
    <w:rsid w:val="00C97DF4"/>
    <w:rsid w:val="00CA0DE8"/>
    <w:rsid w:val="00CA1950"/>
    <w:rsid w:val="00CA2739"/>
    <w:rsid w:val="00CA4200"/>
    <w:rsid w:val="00CA5263"/>
    <w:rsid w:val="00CA61EC"/>
    <w:rsid w:val="00CA6930"/>
    <w:rsid w:val="00CA6A15"/>
    <w:rsid w:val="00CA6BF3"/>
    <w:rsid w:val="00CA7C0C"/>
    <w:rsid w:val="00CB06C9"/>
    <w:rsid w:val="00CB10A9"/>
    <w:rsid w:val="00CB1580"/>
    <w:rsid w:val="00CB1CBF"/>
    <w:rsid w:val="00CB24EF"/>
    <w:rsid w:val="00CB28EA"/>
    <w:rsid w:val="00CB3AA8"/>
    <w:rsid w:val="00CB4EF1"/>
    <w:rsid w:val="00CB5060"/>
    <w:rsid w:val="00CB65DC"/>
    <w:rsid w:val="00CB6A41"/>
    <w:rsid w:val="00CC024D"/>
    <w:rsid w:val="00CC0EAD"/>
    <w:rsid w:val="00CC0F71"/>
    <w:rsid w:val="00CC1EC8"/>
    <w:rsid w:val="00CC3BF8"/>
    <w:rsid w:val="00CC52EC"/>
    <w:rsid w:val="00CC5710"/>
    <w:rsid w:val="00CC79DE"/>
    <w:rsid w:val="00CD030B"/>
    <w:rsid w:val="00CD1684"/>
    <w:rsid w:val="00CD1C37"/>
    <w:rsid w:val="00CD20EE"/>
    <w:rsid w:val="00CD2657"/>
    <w:rsid w:val="00CD2813"/>
    <w:rsid w:val="00CD37AE"/>
    <w:rsid w:val="00CD38E2"/>
    <w:rsid w:val="00CD47E4"/>
    <w:rsid w:val="00CD69FF"/>
    <w:rsid w:val="00CD6A34"/>
    <w:rsid w:val="00CD7352"/>
    <w:rsid w:val="00CD747F"/>
    <w:rsid w:val="00CD7836"/>
    <w:rsid w:val="00CE1F89"/>
    <w:rsid w:val="00CE289F"/>
    <w:rsid w:val="00CE2BA4"/>
    <w:rsid w:val="00CE2CBF"/>
    <w:rsid w:val="00CE3A67"/>
    <w:rsid w:val="00CE40B4"/>
    <w:rsid w:val="00CE484F"/>
    <w:rsid w:val="00CE52FC"/>
    <w:rsid w:val="00CE56DE"/>
    <w:rsid w:val="00CE708B"/>
    <w:rsid w:val="00CE7620"/>
    <w:rsid w:val="00CF0E04"/>
    <w:rsid w:val="00CF11A5"/>
    <w:rsid w:val="00CF16AC"/>
    <w:rsid w:val="00CF1D66"/>
    <w:rsid w:val="00CF2A21"/>
    <w:rsid w:val="00CF2E92"/>
    <w:rsid w:val="00CF327D"/>
    <w:rsid w:val="00CF32F0"/>
    <w:rsid w:val="00CF3403"/>
    <w:rsid w:val="00CF4237"/>
    <w:rsid w:val="00CF42D6"/>
    <w:rsid w:val="00CF571D"/>
    <w:rsid w:val="00CF6CEC"/>
    <w:rsid w:val="00CF74F5"/>
    <w:rsid w:val="00CF78F5"/>
    <w:rsid w:val="00CF7DA1"/>
    <w:rsid w:val="00D000F3"/>
    <w:rsid w:val="00D009AC"/>
    <w:rsid w:val="00D01AB1"/>
    <w:rsid w:val="00D02ABC"/>
    <w:rsid w:val="00D02CE7"/>
    <w:rsid w:val="00D0389A"/>
    <w:rsid w:val="00D03ED7"/>
    <w:rsid w:val="00D042A2"/>
    <w:rsid w:val="00D04E3D"/>
    <w:rsid w:val="00D05410"/>
    <w:rsid w:val="00D055A6"/>
    <w:rsid w:val="00D06275"/>
    <w:rsid w:val="00D0647B"/>
    <w:rsid w:val="00D10D03"/>
    <w:rsid w:val="00D10DB5"/>
    <w:rsid w:val="00D1108C"/>
    <w:rsid w:val="00D110FB"/>
    <w:rsid w:val="00D140DE"/>
    <w:rsid w:val="00D14248"/>
    <w:rsid w:val="00D1457E"/>
    <w:rsid w:val="00D15320"/>
    <w:rsid w:val="00D1534C"/>
    <w:rsid w:val="00D157FF"/>
    <w:rsid w:val="00D1585A"/>
    <w:rsid w:val="00D15BA9"/>
    <w:rsid w:val="00D16183"/>
    <w:rsid w:val="00D200B3"/>
    <w:rsid w:val="00D20EF0"/>
    <w:rsid w:val="00D21B16"/>
    <w:rsid w:val="00D22613"/>
    <w:rsid w:val="00D232DF"/>
    <w:rsid w:val="00D23C61"/>
    <w:rsid w:val="00D24140"/>
    <w:rsid w:val="00D247AA"/>
    <w:rsid w:val="00D2517D"/>
    <w:rsid w:val="00D2544F"/>
    <w:rsid w:val="00D2641A"/>
    <w:rsid w:val="00D27B49"/>
    <w:rsid w:val="00D316C2"/>
    <w:rsid w:val="00D3332D"/>
    <w:rsid w:val="00D3353C"/>
    <w:rsid w:val="00D33A8C"/>
    <w:rsid w:val="00D3408F"/>
    <w:rsid w:val="00D34264"/>
    <w:rsid w:val="00D363B5"/>
    <w:rsid w:val="00D4046D"/>
    <w:rsid w:val="00D41A97"/>
    <w:rsid w:val="00D41D5B"/>
    <w:rsid w:val="00D41F57"/>
    <w:rsid w:val="00D42A95"/>
    <w:rsid w:val="00D43119"/>
    <w:rsid w:val="00D4340B"/>
    <w:rsid w:val="00D437CC"/>
    <w:rsid w:val="00D449E5"/>
    <w:rsid w:val="00D45A95"/>
    <w:rsid w:val="00D46C01"/>
    <w:rsid w:val="00D47660"/>
    <w:rsid w:val="00D5080D"/>
    <w:rsid w:val="00D50C58"/>
    <w:rsid w:val="00D51A59"/>
    <w:rsid w:val="00D528D3"/>
    <w:rsid w:val="00D529B4"/>
    <w:rsid w:val="00D52FBC"/>
    <w:rsid w:val="00D555B2"/>
    <w:rsid w:val="00D55A5A"/>
    <w:rsid w:val="00D62780"/>
    <w:rsid w:val="00D6312F"/>
    <w:rsid w:val="00D6366D"/>
    <w:rsid w:val="00D636A2"/>
    <w:rsid w:val="00D64FC2"/>
    <w:rsid w:val="00D66348"/>
    <w:rsid w:val="00D66DA7"/>
    <w:rsid w:val="00D67EE8"/>
    <w:rsid w:val="00D70120"/>
    <w:rsid w:val="00D7050D"/>
    <w:rsid w:val="00D7277C"/>
    <w:rsid w:val="00D72D31"/>
    <w:rsid w:val="00D74AF3"/>
    <w:rsid w:val="00D7621B"/>
    <w:rsid w:val="00D76725"/>
    <w:rsid w:val="00D7795A"/>
    <w:rsid w:val="00D77BA5"/>
    <w:rsid w:val="00D80331"/>
    <w:rsid w:val="00D806ED"/>
    <w:rsid w:val="00D808AF"/>
    <w:rsid w:val="00D80922"/>
    <w:rsid w:val="00D811C1"/>
    <w:rsid w:val="00D81645"/>
    <w:rsid w:val="00D81A87"/>
    <w:rsid w:val="00D82219"/>
    <w:rsid w:val="00D82EA3"/>
    <w:rsid w:val="00D83178"/>
    <w:rsid w:val="00D8335B"/>
    <w:rsid w:val="00D834F7"/>
    <w:rsid w:val="00D87D86"/>
    <w:rsid w:val="00D87DE3"/>
    <w:rsid w:val="00D90E6F"/>
    <w:rsid w:val="00D922E0"/>
    <w:rsid w:val="00D93D59"/>
    <w:rsid w:val="00D971DB"/>
    <w:rsid w:val="00DA0BAE"/>
    <w:rsid w:val="00DA0D53"/>
    <w:rsid w:val="00DA2489"/>
    <w:rsid w:val="00DA42B1"/>
    <w:rsid w:val="00DA5544"/>
    <w:rsid w:val="00DA6402"/>
    <w:rsid w:val="00DA6C32"/>
    <w:rsid w:val="00DA76C6"/>
    <w:rsid w:val="00DB0735"/>
    <w:rsid w:val="00DB0823"/>
    <w:rsid w:val="00DB1544"/>
    <w:rsid w:val="00DB1A7F"/>
    <w:rsid w:val="00DB1AAC"/>
    <w:rsid w:val="00DB1B5B"/>
    <w:rsid w:val="00DB29E7"/>
    <w:rsid w:val="00DB31C4"/>
    <w:rsid w:val="00DB3B63"/>
    <w:rsid w:val="00DB3D50"/>
    <w:rsid w:val="00DB4DE5"/>
    <w:rsid w:val="00DB4F7A"/>
    <w:rsid w:val="00DB5D31"/>
    <w:rsid w:val="00DB63A9"/>
    <w:rsid w:val="00DB72C5"/>
    <w:rsid w:val="00DB79B6"/>
    <w:rsid w:val="00DC1E4D"/>
    <w:rsid w:val="00DC25E7"/>
    <w:rsid w:val="00DC2AAF"/>
    <w:rsid w:val="00DC387E"/>
    <w:rsid w:val="00DC3DE9"/>
    <w:rsid w:val="00DC42E8"/>
    <w:rsid w:val="00DC5323"/>
    <w:rsid w:val="00DC62FC"/>
    <w:rsid w:val="00DC6691"/>
    <w:rsid w:val="00DC67BD"/>
    <w:rsid w:val="00DC6967"/>
    <w:rsid w:val="00DC7C83"/>
    <w:rsid w:val="00DD00B1"/>
    <w:rsid w:val="00DD2D39"/>
    <w:rsid w:val="00DD356C"/>
    <w:rsid w:val="00DD45A0"/>
    <w:rsid w:val="00DD5858"/>
    <w:rsid w:val="00DD5A58"/>
    <w:rsid w:val="00DD5AF1"/>
    <w:rsid w:val="00DE0BEE"/>
    <w:rsid w:val="00DE1AC4"/>
    <w:rsid w:val="00DE1DE3"/>
    <w:rsid w:val="00DE3026"/>
    <w:rsid w:val="00DE3561"/>
    <w:rsid w:val="00DE403A"/>
    <w:rsid w:val="00DE40F7"/>
    <w:rsid w:val="00DE4836"/>
    <w:rsid w:val="00DE4DCB"/>
    <w:rsid w:val="00DE4F5F"/>
    <w:rsid w:val="00DE5404"/>
    <w:rsid w:val="00DF07C0"/>
    <w:rsid w:val="00DF09B7"/>
    <w:rsid w:val="00DF1437"/>
    <w:rsid w:val="00DF424A"/>
    <w:rsid w:val="00DF51B7"/>
    <w:rsid w:val="00DF686A"/>
    <w:rsid w:val="00DF6B20"/>
    <w:rsid w:val="00E00601"/>
    <w:rsid w:val="00E0061C"/>
    <w:rsid w:val="00E006A7"/>
    <w:rsid w:val="00E02097"/>
    <w:rsid w:val="00E03754"/>
    <w:rsid w:val="00E0699A"/>
    <w:rsid w:val="00E1213A"/>
    <w:rsid w:val="00E137BF"/>
    <w:rsid w:val="00E13F7A"/>
    <w:rsid w:val="00E141AB"/>
    <w:rsid w:val="00E15BD2"/>
    <w:rsid w:val="00E16015"/>
    <w:rsid w:val="00E17060"/>
    <w:rsid w:val="00E17682"/>
    <w:rsid w:val="00E20F2A"/>
    <w:rsid w:val="00E2256C"/>
    <w:rsid w:val="00E22888"/>
    <w:rsid w:val="00E229CD"/>
    <w:rsid w:val="00E23A05"/>
    <w:rsid w:val="00E23D8B"/>
    <w:rsid w:val="00E25098"/>
    <w:rsid w:val="00E25EE6"/>
    <w:rsid w:val="00E2605F"/>
    <w:rsid w:val="00E26164"/>
    <w:rsid w:val="00E2650C"/>
    <w:rsid w:val="00E279AE"/>
    <w:rsid w:val="00E279D7"/>
    <w:rsid w:val="00E27EAB"/>
    <w:rsid w:val="00E304AF"/>
    <w:rsid w:val="00E3069E"/>
    <w:rsid w:val="00E3106F"/>
    <w:rsid w:val="00E312F6"/>
    <w:rsid w:val="00E31602"/>
    <w:rsid w:val="00E31837"/>
    <w:rsid w:val="00E32858"/>
    <w:rsid w:val="00E32A87"/>
    <w:rsid w:val="00E332BF"/>
    <w:rsid w:val="00E371A8"/>
    <w:rsid w:val="00E41214"/>
    <w:rsid w:val="00E41368"/>
    <w:rsid w:val="00E41980"/>
    <w:rsid w:val="00E4330E"/>
    <w:rsid w:val="00E43D09"/>
    <w:rsid w:val="00E43F8B"/>
    <w:rsid w:val="00E445EF"/>
    <w:rsid w:val="00E445F3"/>
    <w:rsid w:val="00E456EE"/>
    <w:rsid w:val="00E464DF"/>
    <w:rsid w:val="00E46630"/>
    <w:rsid w:val="00E47139"/>
    <w:rsid w:val="00E47679"/>
    <w:rsid w:val="00E47E11"/>
    <w:rsid w:val="00E522CB"/>
    <w:rsid w:val="00E530D3"/>
    <w:rsid w:val="00E53807"/>
    <w:rsid w:val="00E53F3B"/>
    <w:rsid w:val="00E54EEF"/>
    <w:rsid w:val="00E56D57"/>
    <w:rsid w:val="00E57097"/>
    <w:rsid w:val="00E6025F"/>
    <w:rsid w:val="00E6073C"/>
    <w:rsid w:val="00E60D4B"/>
    <w:rsid w:val="00E612F0"/>
    <w:rsid w:val="00E61FAE"/>
    <w:rsid w:val="00E64888"/>
    <w:rsid w:val="00E64A2F"/>
    <w:rsid w:val="00E657A4"/>
    <w:rsid w:val="00E65BDD"/>
    <w:rsid w:val="00E70145"/>
    <w:rsid w:val="00E70D24"/>
    <w:rsid w:val="00E71372"/>
    <w:rsid w:val="00E71530"/>
    <w:rsid w:val="00E7214D"/>
    <w:rsid w:val="00E72D22"/>
    <w:rsid w:val="00E72EC9"/>
    <w:rsid w:val="00E743E3"/>
    <w:rsid w:val="00E74E94"/>
    <w:rsid w:val="00E75ED2"/>
    <w:rsid w:val="00E767D9"/>
    <w:rsid w:val="00E76B3E"/>
    <w:rsid w:val="00E76BD4"/>
    <w:rsid w:val="00E76D0B"/>
    <w:rsid w:val="00E81382"/>
    <w:rsid w:val="00E81491"/>
    <w:rsid w:val="00E81B49"/>
    <w:rsid w:val="00E81FF3"/>
    <w:rsid w:val="00E83CEA"/>
    <w:rsid w:val="00E84363"/>
    <w:rsid w:val="00E8463E"/>
    <w:rsid w:val="00E85504"/>
    <w:rsid w:val="00E858C6"/>
    <w:rsid w:val="00E87B2C"/>
    <w:rsid w:val="00E90C6E"/>
    <w:rsid w:val="00E918EE"/>
    <w:rsid w:val="00E91903"/>
    <w:rsid w:val="00E91C65"/>
    <w:rsid w:val="00E9301D"/>
    <w:rsid w:val="00E9355F"/>
    <w:rsid w:val="00E9451D"/>
    <w:rsid w:val="00E960E7"/>
    <w:rsid w:val="00E963A3"/>
    <w:rsid w:val="00E96711"/>
    <w:rsid w:val="00E97470"/>
    <w:rsid w:val="00EA00F2"/>
    <w:rsid w:val="00EA1376"/>
    <w:rsid w:val="00EA2369"/>
    <w:rsid w:val="00EA3EF5"/>
    <w:rsid w:val="00EA42E7"/>
    <w:rsid w:val="00EA4942"/>
    <w:rsid w:val="00EA4A7C"/>
    <w:rsid w:val="00EA52F3"/>
    <w:rsid w:val="00EA5A07"/>
    <w:rsid w:val="00EB0408"/>
    <w:rsid w:val="00EB0674"/>
    <w:rsid w:val="00EB0FDA"/>
    <w:rsid w:val="00EB1ED1"/>
    <w:rsid w:val="00EB21B9"/>
    <w:rsid w:val="00EB2AA8"/>
    <w:rsid w:val="00EB46D9"/>
    <w:rsid w:val="00EB5791"/>
    <w:rsid w:val="00EB630A"/>
    <w:rsid w:val="00EB7368"/>
    <w:rsid w:val="00EB771A"/>
    <w:rsid w:val="00EB7771"/>
    <w:rsid w:val="00EC046F"/>
    <w:rsid w:val="00EC04C3"/>
    <w:rsid w:val="00EC26CD"/>
    <w:rsid w:val="00EC2952"/>
    <w:rsid w:val="00EC2B27"/>
    <w:rsid w:val="00EC2E6C"/>
    <w:rsid w:val="00EC35AE"/>
    <w:rsid w:val="00EC369E"/>
    <w:rsid w:val="00EC384F"/>
    <w:rsid w:val="00EC428A"/>
    <w:rsid w:val="00EC4C5C"/>
    <w:rsid w:val="00EC57E6"/>
    <w:rsid w:val="00EC5C48"/>
    <w:rsid w:val="00EC6AC5"/>
    <w:rsid w:val="00EC6DD6"/>
    <w:rsid w:val="00EC7024"/>
    <w:rsid w:val="00EC782C"/>
    <w:rsid w:val="00ED033C"/>
    <w:rsid w:val="00ED20A5"/>
    <w:rsid w:val="00ED2619"/>
    <w:rsid w:val="00ED29F3"/>
    <w:rsid w:val="00ED2CF1"/>
    <w:rsid w:val="00ED3D63"/>
    <w:rsid w:val="00ED40A7"/>
    <w:rsid w:val="00ED4138"/>
    <w:rsid w:val="00ED5C6F"/>
    <w:rsid w:val="00ED5D69"/>
    <w:rsid w:val="00ED643E"/>
    <w:rsid w:val="00ED7FB6"/>
    <w:rsid w:val="00EE0C4E"/>
    <w:rsid w:val="00EE10C8"/>
    <w:rsid w:val="00EE1270"/>
    <w:rsid w:val="00EE1A04"/>
    <w:rsid w:val="00EE47C8"/>
    <w:rsid w:val="00EE5027"/>
    <w:rsid w:val="00EE69E1"/>
    <w:rsid w:val="00EE7DB9"/>
    <w:rsid w:val="00EF1434"/>
    <w:rsid w:val="00EF1B05"/>
    <w:rsid w:val="00EF290B"/>
    <w:rsid w:val="00EF36C6"/>
    <w:rsid w:val="00EF39A3"/>
    <w:rsid w:val="00EF424A"/>
    <w:rsid w:val="00EF4BE1"/>
    <w:rsid w:val="00EF562B"/>
    <w:rsid w:val="00EF5967"/>
    <w:rsid w:val="00EF648D"/>
    <w:rsid w:val="00EF67C9"/>
    <w:rsid w:val="00EF6DC2"/>
    <w:rsid w:val="00F0054E"/>
    <w:rsid w:val="00F00E4A"/>
    <w:rsid w:val="00F01174"/>
    <w:rsid w:val="00F02833"/>
    <w:rsid w:val="00F02B4D"/>
    <w:rsid w:val="00F05830"/>
    <w:rsid w:val="00F0595D"/>
    <w:rsid w:val="00F05D81"/>
    <w:rsid w:val="00F069DA"/>
    <w:rsid w:val="00F06FC9"/>
    <w:rsid w:val="00F07A62"/>
    <w:rsid w:val="00F102E7"/>
    <w:rsid w:val="00F10F71"/>
    <w:rsid w:val="00F12B89"/>
    <w:rsid w:val="00F13658"/>
    <w:rsid w:val="00F16F60"/>
    <w:rsid w:val="00F20C33"/>
    <w:rsid w:val="00F21EE6"/>
    <w:rsid w:val="00F22467"/>
    <w:rsid w:val="00F22E19"/>
    <w:rsid w:val="00F2321F"/>
    <w:rsid w:val="00F236D6"/>
    <w:rsid w:val="00F23A03"/>
    <w:rsid w:val="00F24A6D"/>
    <w:rsid w:val="00F254D3"/>
    <w:rsid w:val="00F25D29"/>
    <w:rsid w:val="00F26063"/>
    <w:rsid w:val="00F270EF"/>
    <w:rsid w:val="00F27D62"/>
    <w:rsid w:val="00F306D7"/>
    <w:rsid w:val="00F31200"/>
    <w:rsid w:val="00F314EA"/>
    <w:rsid w:val="00F31906"/>
    <w:rsid w:val="00F31D68"/>
    <w:rsid w:val="00F337D4"/>
    <w:rsid w:val="00F33FFF"/>
    <w:rsid w:val="00F34994"/>
    <w:rsid w:val="00F3511C"/>
    <w:rsid w:val="00F35394"/>
    <w:rsid w:val="00F35B0F"/>
    <w:rsid w:val="00F3607C"/>
    <w:rsid w:val="00F41C5F"/>
    <w:rsid w:val="00F46846"/>
    <w:rsid w:val="00F46E6D"/>
    <w:rsid w:val="00F47938"/>
    <w:rsid w:val="00F5226B"/>
    <w:rsid w:val="00F52E01"/>
    <w:rsid w:val="00F53335"/>
    <w:rsid w:val="00F53CA0"/>
    <w:rsid w:val="00F53EF2"/>
    <w:rsid w:val="00F54911"/>
    <w:rsid w:val="00F55B9B"/>
    <w:rsid w:val="00F55D05"/>
    <w:rsid w:val="00F55EAB"/>
    <w:rsid w:val="00F568EF"/>
    <w:rsid w:val="00F57D24"/>
    <w:rsid w:val="00F62199"/>
    <w:rsid w:val="00F625FA"/>
    <w:rsid w:val="00F62C6B"/>
    <w:rsid w:val="00F64018"/>
    <w:rsid w:val="00F6403D"/>
    <w:rsid w:val="00F64891"/>
    <w:rsid w:val="00F6507B"/>
    <w:rsid w:val="00F65175"/>
    <w:rsid w:val="00F65A9D"/>
    <w:rsid w:val="00F6637E"/>
    <w:rsid w:val="00F66B71"/>
    <w:rsid w:val="00F66FB3"/>
    <w:rsid w:val="00F67210"/>
    <w:rsid w:val="00F679EB"/>
    <w:rsid w:val="00F67A89"/>
    <w:rsid w:val="00F70238"/>
    <w:rsid w:val="00F70A00"/>
    <w:rsid w:val="00F71B79"/>
    <w:rsid w:val="00F7465D"/>
    <w:rsid w:val="00F755AB"/>
    <w:rsid w:val="00F769AC"/>
    <w:rsid w:val="00F76F29"/>
    <w:rsid w:val="00F770F5"/>
    <w:rsid w:val="00F809C1"/>
    <w:rsid w:val="00F810F1"/>
    <w:rsid w:val="00F811ED"/>
    <w:rsid w:val="00F81733"/>
    <w:rsid w:val="00F82009"/>
    <w:rsid w:val="00F82741"/>
    <w:rsid w:val="00F83587"/>
    <w:rsid w:val="00F8404A"/>
    <w:rsid w:val="00F842FB"/>
    <w:rsid w:val="00F85EB1"/>
    <w:rsid w:val="00F90F3F"/>
    <w:rsid w:val="00F91C82"/>
    <w:rsid w:val="00F9232C"/>
    <w:rsid w:val="00F93457"/>
    <w:rsid w:val="00F94F07"/>
    <w:rsid w:val="00F96DA6"/>
    <w:rsid w:val="00F97BB4"/>
    <w:rsid w:val="00FA0766"/>
    <w:rsid w:val="00FA088F"/>
    <w:rsid w:val="00FA08F6"/>
    <w:rsid w:val="00FA1012"/>
    <w:rsid w:val="00FA2D16"/>
    <w:rsid w:val="00FA2FFE"/>
    <w:rsid w:val="00FA4463"/>
    <w:rsid w:val="00FA446E"/>
    <w:rsid w:val="00FA4BDC"/>
    <w:rsid w:val="00FA4C2E"/>
    <w:rsid w:val="00FA5B05"/>
    <w:rsid w:val="00FA67EB"/>
    <w:rsid w:val="00FA6D7D"/>
    <w:rsid w:val="00FA7C2B"/>
    <w:rsid w:val="00FB02D0"/>
    <w:rsid w:val="00FB4848"/>
    <w:rsid w:val="00FB7D51"/>
    <w:rsid w:val="00FC0A2C"/>
    <w:rsid w:val="00FC1461"/>
    <w:rsid w:val="00FC1820"/>
    <w:rsid w:val="00FC1C74"/>
    <w:rsid w:val="00FC32B7"/>
    <w:rsid w:val="00FC344A"/>
    <w:rsid w:val="00FC39E4"/>
    <w:rsid w:val="00FC48C5"/>
    <w:rsid w:val="00FC5F69"/>
    <w:rsid w:val="00FC62FC"/>
    <w:rsid w:val="00FC77C5"/>
    <w:rsid w:val="00FD12EF"/>
    <w:rsid w:val="00FD28C9"/>
    <w:rsid w:val="00FD2AD4"/>
    <w:rsid w:val="00FD37DB"/>
    <w:rsid w:val="00FD4C78"/>
    <w:rsid w:val="00FD5851"/>
    <w:rsid w:val="00FD6FEB"/>
    <w:rsid w:val="00FD771C"/>
    <w:rsid w:val="00FD7729"/>
    <w:rsid w:val="00FE0087"/>
    <w:rsid w:val="00FE14A3"/>
    <w:rsid w:val="00FE2F3D"/>
    <w:rsid w:val="00FE356C"/>
    <w:rsid w:val="00FE6241"/>
    <w:rsid w:val="00FE77AB"/>
    <w:rsid w:val="00FF00EB"/>
    <w:rsid w:val="00FF159C"/>
    <w:rsid w:val="00FF1788"/>
    <w:rsid w:val="00FF2151"/>
    <w:rsid w:val="00FF2EAB"/>
    <w:rsid w:val="00FF3E39"/>
    <w:rsid w:val="00FF420F"/>
    <w:rsid w:val="00FF4988"/>
    <w:rsid w:val="00FF5C68"/>
    <w:rsid w:val="00FF6748"/>
    <w:rsid w:val="00FF74BC"/>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o:shapelayout v:ext="edit">
      <o:idmap v:ext="edit" data="1"/>
      <o:rules v:ext="edit">
        <o:r id="V:Rule6" type="connector" idref="#_x0000_s1080"/>
        <o:r id="V:Rule7" type="connector" idref="#_x0000_s1083"/>
        <o:r id="V:Rule8" type="connector" idref="#_x0000_s1081"/>
        <o:r id="V:Rule9" type="connector" idref="#_x0000_s1087"/>
        <o:r id="V:Rule10" type="connector" idref="#_x0000_s108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iPriority="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w:uiPriority="99" w:qFormat="1"/>
    <w:lsdException w:name="Subtitle" w:qFormat="1"/>
    <w:lsdException w:name="Hyperlink" w:uiPriority="99"/>
    <w:lsdException w:name="Strong" w:uiPriority="22" w:qFormat="1"/>
    <w:lsdException w:name="Emphasis" w:qFormat="1"/>
    <w:lsdException w:name="Normal (Web)" w:uiPriority="99" w:qFormat="1"/>
    <w:lsdException w:name="No Lis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91C32"/>
    <w:rPr>
      <w:sz w:val="24"/>
      <w:szCs w:val="24"/>
      <w:lang w:val="en-US" w:eastAsia="en-US"/>
    </w:rPr>
  </w:style>
  <w:style w:type="paragraph" w:styleId="Heading2">
    <w:name w:val="heading 2"/>
    <w:basedOn w:val="Normal"/>
    <w:link w:val="Heading2Char"/>
    <w:uiPriority w:val="1"/>
    <w:qFormat/>
    <w:rsid w:val="004B630A"/>
    <w:pPr>
      <w:widowControl w:val="0"/>
      <w:autoSpaceDE w:val="0"/>
      <w:autoSpaceDN w:val="0"/>
      <w:ind w:left="842"/>
      <w:jc w:val="both"/>
      <w:outlineLvl w:val="1"/>
    </w:pPr>
    <w:rPr>
      <w:b/>
      <w:bCs/>
      <w:sz w:val="28"/>
      <w:szCs w:val="28"/>
    </w:rPr>
  </w:style>
  <w:style w:type="paragraph" w:styleId="Heading5">
    <w:name w:val="heading 5"/>
    <w:basedOn w:val="Normal"/>
    <w:next w:val="Normal"/>
    <w:link w:val="Heading5Char"/>
    <w:unhideWhenUsed/>
    <w:qFormat/>
    <w:rsid w:val="00237663"/>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7E7067"/>
    <w:rPr>
      <w:rFonts w:ascii="Tahoma" w:hAnsi="Tahoma" w:cs="Tahoma"/>
      <w:sz w:val="16"/>
      <w:szCs w:val="16"/>
    </w:rPr>
  </w:style>
  <w:style w:type="paragraph" w:customStyle="1" w:styleId="rtejustify">
    <w:name w:val="rtejustify"/>
    <w:basedOn w:val="Normal"/>
    <w:rsid w:val="00055D9E"/>
    <w:pPr>
      <w:spacing w:before="100" w:beforeAutospacing="1" w:after="100" w:afterAutospacing="1"/>
    </w:pPr>
  </w:style>
  <w:style w:type="paragraph" w:styleId="Header">
    <w:name w:val="header"/>
    <w:basedOn w:val="Normal"/>
    <w:link w:val="HeaderChar"/>
    <w:uiPriority w:val="99"/>
    <w:rsid w:val="009373EE"/>
    <w:pPr>
      <w:tabs>
        <w:tab w:val="center" w:pos="4680"/>
        <w:tab w:val="right" w:pos="9360"/>
      </w:tabs>
    </w:pPr>
  </w:style>
  <w:style w:type="character" w:customStyle="1" w:styleId="HeaderChar">
    <w:name w:val="Header Char"/>
    <w:link w:val="Header"/>
    <w:uiPriority w:val="99"/>
    <w:rsid w:val="009373EE"/>
    <w:rPr>
      <w:sz w:val="24"/>
      <w:szCs w:val="24"/>
    </w:rPr>
  </w:style>
  <w:style w:type="paragraph" w:styleId="Footer">
    <w:name w:val="footer"/>
    <w:basedOn w:val="Normal"/>
    <w:link w:val="FooterChar"/>
    <w:uiPriority w:val="99"/>
    <w:rsid w:val="009373EE"/>
    <w:pPr>
      <w:tabs>
        <w:tab w:val="center" w:pos="4680"/>
        <w:tab w:val="right" w:pos="9360"/>
      </w:tabs>
    </w:pPr>
  </w:style>
  <w:style w:type="character" w:customStyle="1" w:styleId="FooterChar">
    <w:name w:val="Footer Char"/>
    <w:link w:val="Footer"/>
    <w:uiPriority w:val="99"/>
    <w:rsid w:val="009373EE"/>
    <w:rPr>
      <w:sz w:val="24"/>
      <w:szCs w:val="24"/>
    </w:rPr>
  </w:style>
  <w:style w:type="character" w:customStyle="1" w:styleId="fontstyle01">
    <w:name w:val="fontstyle01"/>
    <w:rsid w:val="0065002E"/>
    <w:rPr>
      <w:rFonts w:ascii="Times New Roman" w:hAnsi="Times New Roman" w:cs="Times New Roman" w:hint="default"/>
      <w:b w:val="0"/>
      <w:bCs w:val="0"/>
      <w:i w:val="0"/>
      <w:iCs w:val="0"/>
      <w:color w:val="000000"/>
      <w:sz w:val="28"/>
      <w:szCs w:val="28"/>
    </w:rPr>
  </w:style>
  <w:style w:type="character" w:customStyle="1" w:styleId="BodyTextChar1">
    <w:name w:val="Body Text Char1"/>
    <w:link w:val="BodyText"/>
    <w:uiPriority w:val="99"/>
    <w:rsid w:val="007D2064"/>
  </w:style>
  <w:style w:type="character" w:customStyle="1" w:styleId="Bodytext2">
    <w:name w:val="Body text (2)_"/>
    <w:link w:val="Bodytext20"/>
    <w:uiPriority w:val="99"/>
    <w:rsid w:val="007D2064"/>
    <w:rPr>
      <w:sz w:val="18"/>
      <w:szCs w:val="18"/>
    </w:rPr>
  </w:style>
  <w:style w:type="character" w:customStyle="1" w:styleId="Heading20">
    <w:name w:val="Heading #2_"/>
    <w:link w:val="Heading21"/>
    <w:uiPriority w:val="99"/>
    <w:rsid w:val="007D2064"/>
    <w:rPr>
      <w:b/>
      <w:bCs/>
      <w:sz w:val="26"/>
      <w:szCs w:val="26"/>
    </w:rPr>
  </w:style>
  <w:style w:type="character" w:customStyle="1" w:styleId="Headerorfooter2">
    <w:name w:val="Header or footer (2)_"/>
    <w:link w:val="Headerorfooter20"/>
    <w:uiPriority w:val="99"/>
    <w:rsid w:val="007D2064"/>
  </w:style>
  <w:style w:type="character" w:customStyle="1" w:styleId="Heading1">
    <w:name w:val="Heading #1_"/>
    <w:link w:val="Heading10"/>
    <w:uiPriority w:val="99"/>
    <w:rsid w:val="007D2064"/>
    <w:rPr>
      <w:rFonts w:cs="Courier New"/>
      <w:color w:val="8A443B"/>
      <w:sz w:val="40"/>
      <w:szCs w:val="40"/>
    </w:rPr>
  </w:style>
  <w:style w:type="character" w:customStyle="1" w:styleId="Tablecaption">
    <w:name w:val="Table caption_"/>
    <w:link w:val="Tablecaption0"/>
    <w:uiPriority w:val="99"/>
    <w:rsid w:val="007D2064"/>
  </w:style>
  <w:style w:type="character" w:customStyle="1" w:styleId="Other">
    <w:name w:val="Other_"/>
    <w:link w:val="Other0"/>
    <w:uiPriority w:val="99"/>
    <w:rsid w:val="007D2064"/>
  </w:style>
  <w:style w:type="character" w:customStyle="1" w:styleId="Picturecaption">
    <w:name w:val="Picture caption_"/>
    <w:link w:val="Picturecaption0"/>
    <w:uiPriority w:val="99"/>
    <w:rsid w:val="007D2064"/>
    <w:rPr>
      <w:b/>
      <w:bCs/>
      <w:sz w:val="26"/>
      <w:szCs w:val="26"/>
    </w:rPr>
  </w:style>
  <w:style w:type="paragraph" w:styleId="BodyText">
    <w:name w:val="Body Text"/>
    <w:basedOn w:val="Normal"/>
    <w:link w:val="BodyTextChar1"/>
    <w:uiPriority w:val="99"/>
    <w:qFormat/>
    <w:rsid w:val="007D2064"/>
    <w:pPr>
      <w:widowControl w:val="0"/>
      <w:spacing w:after="100" w:line="276" w:lineRule="auto"/>
      <w:ind w:firstLine="400"/>
    </w:pPr>
    <w:rPr>
      <w:sz w:val="20"/>
      <w:szCs w:val="20"/>
    </w:rPr>
  </w:style>
  <w:style w:type="character" w:customStyle="1" w:styleId="BodyTextChar">
    <w:name w:val="Body Text Char"/>
    <w:uiPriority w:val="99"/>
    <w:rsid w:val="007D2064"/>
    <w:rPr>
      <w:sz w:val="24"/>
      <w:szCs w:val="24"/>
    </w:rPr>
  </w:style>
  <w:style w:type="paragraph" w:customStyle="1" w:styleId="Bodytext20">
    <w:name w:val="Body text (2)"/>
    <w:basedOn w:val="Normal"/>
    <w:link w:val="Bodytext2"/>
    <w:uiPriority w:val="99"/>
    <w:rsid w:val="007D2064"/>
    <w:pPr>
      <w:widowControl w:val="0"/>
      <w:spacing w:after="1000"/>
      <w:ind w:hanging="1500"/>
    </w:pPr>
    <w:rPr>
      <w:sz w:val="18"/>
      <w:szCs w:val="18"/>
    </w:rPr>
  </w:style>
  <w:style w:type="paragraph" w:customStyle="1" w:styleId="Heading21">
    <w:name w:val="Heading #2"/>
    <w:basedOn w:val="Normal"/>
    <w:link w:val="Heading20"/>
    <w:uiPriority w:val="99"/>
    <w:rsid w:val="007D2064"/>
    <w:pPr>
      <w:widowControl w:val="0"/>
      <w:spacing w:after="100" w:line="259" w:lineRule="auto"/>
      <w:outlineLvl w:val="1"/>
    </w:pPr>
    <w:rPr>
      <w:b/>
      <w:bCs/>
      <w:sz w:val="26"/>
      <w:szCs w:val="26"/>
    </w:rPr>
  </w:style>
  <w:style w:type="paragraph" w:customStyle="1" w:styleId="Headerorfooter20">
    <w:name w:val="Header or footer (2)"/>
    <w:basedOn w:val="Normal"/>
    <w:link w:val="Headerorfooter2"/>
    <w:uiPriority w:val="99"/>
    <w:rsid w:val="007D2064"/>
    <w:pPr>
      <w:widowControl w:val="0"/>
    </w:pPr>
    <w:rPr>
      <w:sz w:val="20"/>
      <w:szCs w:val="20"/>
    </w:rPr>
  </w:style>
  <w:style w:type="paragraph" w:customStyle="1" w:styleId="Heading10">
    <w:name w:val="Heading #1"/>
    <w:basedOn w:val="Normal"/>
    <w:link w:val="Heading1"/>
    <w:uiPriority w:val="99"/>
    <w:rsid w:val="007D2064"/>
    <w:pPr>
      <w:widowControl w:val="0"/>
      <w:ind w:left="2760"/>
      <w:outlineLvl w:val="0"/>
    </w:pPr>
    <w:rPr>
      <w:color w:val="8A443B"/>
      <w:sz w:val="40"/>
      <w:szCs w:val="40"/>
    </w:rPr>
  </w:style>
  <w:style w:type="paragraph" w:customStyle="1" w:styleId="Tablecaption0">
    <w:name w:val="Table caption"/>
    <w:basedOn w:val="Normal"/>
    <w:link w:val="Tablecaption"/>
    <w:uiPriority w:val="99"/>
    <w:rsid w:val="007D2064"/>
    <w:pPr>
      <w:widowControl w:val="0"/>
    </w:pPr>
    <w:rPr>
      <w:sz w:val="20"/>
      <w:szCs w:val="20"/>
    </w:rPr>
  </w:style>
  <w:style w:type="paragraph" w:customStyle="1" w:styleId="Other0">
    <w:name w:val="Other"/>
    <w:basedOn w:val="Normal"/>
    <w:link w:val="Other"/>
    <w:uiPriority w:val="99"/>
    <w:rsid w:val="007D2064"/>
    <w:pPr>
      <w:widowControl w:val="0"/>
      <w:spacing w:after="100" w:line="276" w:lineRule="auto"/>
      <w:ind w:firstLine="400"/>
    </w:pPr>
    <w:rPr>
      <w:sz w:val="20"/>
      <w:szCs w:val="20"/>
    </w:rPr>
  </w:style>
  <w:style w:type="paragraph" w:customStyle="1" w:styleId="Picturecaption0">
    <w:name w:val="Picture caption"/>
    <w:basedOn w:val="Normal"/>
    <w:link w:val="Picturecaption"/>
    <w:uiPriority w:val="99"/>
    <w:rsid w:val="007D2064"/>
    <w:pPr>
      <w:widowControl w:val="0"/>
    </w:pPr>
    <w:rPr>
      <w:b/>
      <w:bCs/>
      <w:sz w:val="26"/>
      <w:szCs w:val="26"/>
    </w:rPr>
  </w:style>
  <w:style w:type="table" w:styleId="TableGrid">
    <w:name w:val="Table Grid"/>
    <w:basedOn w:val="TableNormal"/>
    <w:uiPriority w:val="39"/>
    <w:rsid w:val="007D2064"/>
    <w:rPr>
      <w:rFonts w:ascii="Courier New" w:hAnsi="Courier New"/>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aliases w:val="webb,Обычный (веб)1,Обычный (веб) Знак,Обычный (веб) Знак1,Обычный (веб) Знак Знак"/>
    <w:basedOn w:val="Normal"/>
    <w:link w:val="NormalWebChar"/>
    <w:uiPriority w:val="99"/>
    <w:qFormat/>
    <w:rsid w:val="00E2256C"/>
    <w:pPr>
      <w:spacing w:before="100" w:beforeAutospacing="1" w:after="100" w:afterAutospacing="1"/>
    </w:pPr>
  </w:style>
  <w:style w:type="character" w:customStyle="1" w:styleId="NormalWebChar">
    <w:name w:val="Normal (Web) Char"/>
    <w:aliases w:val="webb Char,Обычный (веб)1 Char,Обычный (веб) Знак Char,Обычный (веб) Знак1 Char,Обычный (веб) Знак Знак Char"/>
    <w:link w:val="NormalWeb"/>
    <w:uiPriority w:val="99"/>
    <w:locked/>
    <w:rsid w:val="006563DC"/>
    <w:rPr>
      <w:sz w:val="24"/>
      <w:szCs w:val="24"/>
    </w:rPr>
  </w:style>
  <w:style w:type="character" w:styleId="Strong">
    <w:name w:val="Strong"/>
    <w:uiPriority w:val="22"/>
    <w:qFormat/>
    <w:rsid w:val="00BA3864"/>
    <w:rPr>
      <w:b/>
      <w:bCs/>
    </w:rPr>
  </w:style>
  <w:style w:type="paragraph" w:customStyle="1" w:styleId="Default">
    <w:name w:val="Default"/>
    <w:rsid w:val="00387A3F"/>
    <w:pPr>
      <w:widowControl w:val="0"/>
      <w:autoSpaceDN w:val="0"/>
      <w:adjustRightInd w:val="0"/>
    </w:pPr>
    <w:rPr>
      <w:kern w:val="1"/>
      <w:sz w:val="28"/>
      <w:szCs w:val="28"/>
      <w:lang w:val="en-US" w:eastAsia="en-US"/>
    </w:rPr>
  </w:style>
  <w:style w:type="character" w:customStyle="1" w:styleId="Heading2Char">
    <w:name w:val="Heading 2 Char"/>
    <w:link w:val="Heading2"/>
    <w:uiPriority w:val="1"/>
    <w:rsid w:val="004B630A"/>
    <w:rPr>
      <w:b/>
      <w:bCs/>
      <w:sz w:val="28"/>
      <w:szCs w:val="28"/>
    </w:rPr>
  </w:style>
  <w:style w:type="paragraph" w:styleId="ListParagraph">
    <w:name w:val="List Paragraph"/>
    <w:basedOn w:val="Normal"/>
    <w:uiPriority w:val="1"/>
    <w:qFormat/>
    <w:rsid w:val="004B630A"/>
    <w:pPr>
      <w:widowControl w:val="0"/>
      <w:autoSpaceDE w:val="0"/>
      <w:autoSpaceDN w:val="0"/>
      <w:ind w:left="134" w:firstLine="707"/>
      <w:jc w:val="both"/>
    </w:pPr>
    <w:rPr>
      <w:sz w:val="22"/>
      <w:szCs w:val="22"/>
    </w:rPr>
  </w:style>
  <w:style w:type="character" w:customStyle="1" w:styleId="Heading5Char">
    <w:name w:val="Heading 5 Char"/>
    <w:link w:val="Heading5"/>
    <w:rsid w:val="00237663"/>
    <w:rPr>
      <w:rFonts w:ascii="Calibri" w:hAnsi="Calibri"/>
      <w:b/>
      <w:bCs/>
      <w:i/>
      <w:iCs/>
      <w:sz w:val="26"/>
      <w:szCs w:val="26"/>
    </w:rPr>
  </w:style>
  <w:style w:type="character" w:styleId="Hyperlink">
    <w:name w:val="Hyperlink"/>
    <w:uiPriority w:val="99"/>
    <w:unhideWhenUsed/>
    <w:rsid w:val="00E43F8B"/>
    <w:rPr>
      <w:color w:val="0000FF"/>
      <w:u w:val="single"/>
    </w:rPr>
  </w:style>
  <w:style w:type="character" w:customStyle="1" w:styleId="Bodytext6">
    <w:name w:val="Body text (6)_"/>
    <w:link w:val="Bodytext60"/>
    <w:locked/>
    <w:rsid w:val="00CD1C37"/>
    <w:rPr>
      <w:b/>
      <w:shd w:val="clear" w:color="auto" w:fill="FFFFFF"/>
    </w:rPr>
  </w:style>
  <w:style w:type="paragraph" w:customStyle="1" w:styleId="Bodytext60">
    <w:name w:val="Body text (6)"/>
    <w:basedOn w:val="Normal"/>
    <w:link w:val="Bodytext6"/>
    <w:rsid w:val="00CD1C37"/>
    <w:pPr>
      <w:widowControl w:val="0"/>
      <w:shd w:val="clear" w:color="auto" w:fill="FFFFFF"/>
      <w:spacing w:line="284" w:lineRule="exact"/>
      <w:jc w:val="center"/>
    </w:pPr>
    <w:rPr>
      <w:b/>
      <w:sz w:val="20"/>
      <w:szCs w:val="20"/>
    </w:rPr>
  </w:style>
</w:styles>
</file>

<file path=word/webSettings.xml><?xml version="1.0" encoding="utf-8"?>
<w:webSettings xmlns:r="http://schemas.openxmlformats.org/officeDocument/2006/relationships" xmlns:w="http://schemas.openxmlformats.org/wordprocessingml/2006/main">
  <w:divs>
    <w:div w:id="313603814">
      <w:bodyDiv w:val="1"/>
      <w:marLeft w:val="0"/>
      <w:marRight w:val="0"/>
      <w:marTop w:val="0"/>
      <w:marBottom w:val="0"/>
      <w:divBdr>
        <w:top w:val="none" w:sz="0" w:space="0" w:color="auto"/>
        <w:left w:val="none" w:sz="0" w:space="0" w:color="auto"/>
        <w:bottom w:val="none" w:sz="0" w:space="0" w:color="auto"/>
        <w:right w:val="none" w:sz="0" w:space="0" w:color="auto"/>
      </w:divBdr>
    </w:div>
    <w:div w:id="538708094">
      <w:bodyDiv w:val="1"/>
      <w:marLeft w:val="0"/>
      <w:marRight w:val="0"/>
      <w:marTop w:val="0"/>
      <w:marBottom w:val="0"/>
      <w:divBdr>
        <w:top w:val="none" w:sz="0" w:space="0" w:color="auto"/>
        <w:left w:val="none" w:sz="0" w:space="0" w:color="auto"/>
        <w:bottom w:val="none" w:sz="0" w:space="0" w:color="auto"/>
        <w:right w:val="none" w:sz="0" w:space="0" w:color="auto"/>
      </w:divBdr>
    </w:div>
    <w:div w:id="701369322">
      <w:bodyDiv w:val="1"/>
      <w:marLeft w:val="0"/>
      <w:marRight w:val="0"/>
      <w:marTop w:val="0"/>
      <w:marBottom w:val="0"/>
      <w:divBdr>
        <w:top w:val="none" w:sz="0" w:space="0" w:color="auto"/>
        <w:left w:val="none" w:sz="0" w:space="0" w:color="auto"/>
        <w:bottom w:val="none" w:sz="0" w:space="0" w:color="auto"/>
        <w:right w:val="none" w:sz="0" w:space="0" w:color="auto"/>
      </w:divBdr>
    </w:div>
    <w:div w:id="846604405">
      <w:bodyDiv w:val="1"/>
      <w:marLeft w:val="0"/>
      <w:marRight w:val="0"/>
      <w:marTop w:val="0"/>
      <w:marBottom w:val="0"/>
      <w:divBdr>
        <w:top w:val="none" w:sz="0" w:space="0" w:color="auto"/>
        <w:left w:val="none" w:sz="0" w:space="0" w:color="auto"/>
        <w:bottom w:val="none" w:sz="0" w:space="0" w:color="auto"/>
        <w:right w:val="none" w:sz="0" w:space="0" w:color="auto"/>
      </w:divBdr>
    </w:div>
    <w:div w:id="884220273">
      <w:bodyDiv w:val="1"/>
      <w:marLeft w:val="0"/>
      <w:marRight w:val="0"/>
      <w:marTop w:val="0"/>
      <w:marBottom w:val="0"/>
      <w:divBdr>
        <w:top w:val="none" w:sz="0" w:space="0" w:color="auto"/>
        <w:left w:val="none" w:sz="0" w:space="0" w:color="auto"/>
        <w:bottom w:val="none" w:sz="0" w:space="0" w:color="auto"/>
        <w:right w:val="none" w:sz="0" w:space="0" w:color="auto"/>
      </w:divBdr>
    </w:div>
    <w:div w:id="1014503306">
      <w:bodyDiv w:val="1"/>
      <w:marLeft w:val="0"/>
      <w:marRight w:val="0"/>
      <w:marTop w:val="0"/>
      <w:marBottom w:val="0"/>
      <w:divBdr>
        <w:top w:val="none" w:sz="0" w:space="0" w:color="auto"/>
        <w:left w:val="none" w:sz="0" w:space="0" w:color="auto"/>
        <w:bottom w:val="none" w:sz="0" w:space="0" w:color="auto"/>
        <w:right w:val="none" w:sz="0" w:space="0" w:color="auto"/>
      </w:divBdr>
    </w:div>
    <w:div w:id="1574043769">
      <w:bodyDiv w:val="1"/>
      <w:marLeft w:val="0"/>
      <w:marRight w:val="0"/>
      <w:marTop w:val="0"/>
      <w:marBottom w:val="0"/>
      <w:divBdr>
        <w:top w:val="none" w:sz="0" w:space="0" w:color="auto"/>
        <w:left w:val="none" w:sz="0" w:space="0" w:color="auto"/>
        <w:bottom w:val="none" w:sz="0" w:space="0" w:color="auto"/>
        <w:right w:val="none" w:sz="0" w:space="0" w:color="auto"/>
      </w:divBdr>
    </w:div>
    <w:div w:id="1736538614">
      <w:bodyDiv w:val="1"/>
      <w:marLeft w:val="0"/>
      <w:marRight w:val="0"/>
      <w:marTop w:val="0"/>
      <w:marBottom w:val="0"/>
      <w:divBdr>
        <w:top w:val="none" w:sz="0" w:space="0" w:color="auto"/>
        <w:left w:val="none" w:sz="0" w:space="0" w:color="auto"/>
        <w:bottom w:val="none" w:sz="0" w:space="0" w:color="auto"/>
        <w:right w:val="none" w:sz="0" w:space="0" w:color="auto"/>
      </w:divBdr>
    </w:div>
    <w:div w:id="1986011819">
      <w:bodyDiv w:val="1"/>
      <w:marLeft w:val="0"/>
      <w:marRight w:val="0"/>
      <w:marTop w:val="0"/>
      <w:marBottom w:val="0"/>
      <w:divBdr>
        <w:top w:val="none" w:sz="0" w:space="0" w:color="auto"/>
        <w:left w:val="none" w:sz="0" w:space="0" w:color="auto"/>
        <w:bottom w:val="none" w:sz="0" w:space="0" w:color="auto"/>
        <w:right w:val="none" w:sz="0" w:space="0" w:color="auto"/>
      </w:divBdr>
    </w:div>
    <w:div w:id="2089112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vbpl.vn/hoabinh/pages/vbpq-timkiem.aspx?type=0&amp;s=1&amp;Keyword=86/2023/N%C4%90-CP&amp;SearchIn=Title,Title1&amp;IsRec=1&amp;pv=0"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01D368-D815-47C1-A3A5-036E14D6919F}">
  <ds:schemaRefs>
    <ds:schemaRef ds:uri="http://schemas.openxmlformats.org/officeDocument/2006/bibliography"/>
  </ds:schemaRefs>
</ds:datastoreItem>
</file>

<file path=customXml/itemProps2.xml><?xml version="1.0" encoding="utf-8"?>
<ds:datastoreItem xmlns:ds="http://schemas.openxmlformats.org/officeDocument/2006/customXml" ds:itemID="{753B897D-51EF-4B78-8CDD-69C201CEDD6C}"/>
</file>

<file path=customXml/itemProps3.xml><?xml version="1.0" encoding="utf-8"?>
<ds:datastoreItem xmlns:ds="http://schemas.openxmlformats.org/officeDocument/2006/customXml" ds:itemID="{C5EC22D8-7B5C-4537-AFE5-CCCAB8DC28D1}"/>
</file>

<file path=customXml/itemProps4.xml><?xml version="1.0" encoding="utf-8"?>
<ds:datastoreItem xmlns:ds="http://schemas.openxmlformats.org/officeDocument/2006/customXml" ds:itemID="{A0E44FA7-3A6D-4685-9B3F-5F1A077B4A49}"/>
</file>

<file path=docProps/app.xml><?xml version="1.0" encoding="utf-8"?>
<Properties xmlns="http://schemas.openxmlformats.org/officeDocument/2006/extended-properties" xmlns:vt="http://schemas.openxmlformats.org/officeDocument/2006/docPropsVTypes">
  <Template>Normal</Template>
  <TotalTime>0</TotalTime>
  <Pages>16</Pages>
  <Words>5465</Words>
  <Characters>31154</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UBND TỈNH BÌNH THUẬN                  CỘNG HÒA XÃ HỘI CHỦ NGHĨA VIỆT NAM</vt:lpstr>
    </vt:vector>
  </TitlesOfParts>
  <Company>Agribank</Company>
  <LinksUpToDate>false</LinksUpToDate>
  <CharactersWithSpaces>36546</CharactersWithSpaces>
  <SharedDoc>false</SharedDoc>
  <HLinks>
    <vt:vector size="6" baseType="variant">
      <vt:variant>
        <vt:i4>4390922</vt:i4>
      </vt:variant>
      <vt:variant>
        <vt:i4>0</vt:i4>
      </vt:variant>
      <vt:variant>
        <vt:i4>0</vt:i4>
      </vt:variant>
      <vt:variant>
        <vt:i4>5</vt:i4>
      </vt:variant>
      <vt:variant>
        <vt:lpwstr>https://vbpl.vn/hoabinh/pages/vbpq-timkiem.aspx?type=0&amp;s=1&amp;Keyword=86/2023/N%C4%90-CP&amp;SearchIn=Title,Title1&amp;IsRec=1&amp;pv=0</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BÌNH THUẬN                  CỘNG HÒA XÃ HỘI CHỦ NGHĨA VIỆT NAM</dc:title>
  <dc:creator>computer</dc:creator>
  <cp:lastModifiedBy>21AK22</cp:lastModifiedBy>
  <cp:revision>3</cp:revision>
  <cp:lastPrinted>2024-08-15T01:36:00Z</cp:lastPrinted>
  <dcterms:created xsi:type="dcterms:W3CDTF">2025-09-19T03:59:00Z</dcterms:created>
  <dcterms:modified xsi:type="dcterms:W3CDTF">2025-10-02T02:39:00Z</dcterms:modified>
</cp:coreProperties>
</file>