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64" w:type="pct"/>
        <w:tblLook w:val="01E0" w:firstRow="1" w:lastRow="1" w:firstColumn="1" w:lastColumn="1" w:noHBand="0" w:noVBand="0"/>
      </w:tblPr>
      <w:tblGrid>
        <w:gridCol w:w="3501"/>
        <w:gridCol w:w="5684"/>
      </w:tblGrid>
      <w:tr w:rsidR="002B7688" w:rsidRPr="00E01416" w14:paraId="625B0F30" w14:textId="77777777" w:rsidTr="002B7688">
        <w:tc>
          <w:tcPr>
            <w:tcW w:w="1906" w:type="pct"/>
          </w:tcPr>
          <w:p w14:paraId="452A7841" w14:textId="77777777" w:rsidR="002B7688" w:rsidRPr="00C35132" w:rsidRDefault="002B7688" w:rsidP="00C262AB">
            <w:pPr>
              <w:widowControl w:val="0"/>
              <w:jc w:val="center"/>
              <w:rPr>
                <w:b/>
                <w:sz w:val="26"/>
                <w:szCs w:val="26"/>
              </w:rPr>
            </w:pPr>
            <w:bookmarkStart w:id="0" w:name="_Hlk224653076"/>
            <w:r>
              <w:rPr>
                <w:b/>
                <w:sz w:val="26"/>
                <w:szCs w:val="26"/>
              </w:rPr>
              <w:t xml:space="preserve">ỦY </w:t>
            </w:r>
            <w:r w:rsidRPr="00C35132">
              <w:rPr>
                <w:b/>
                <w:sz w:val="26"/>
                <w:szCs w:val="26"/>
              </w:rPr>
              <w:t>BAN NHÂN DÂN</w:t>
            </w:r>
          </w:p>
          <w:p w14:paraId="095422B8" w14:textId="49ED6987" w:rsidR="002B7688" w:rsidRPr="00E01416" w:rsidRDefault="002B7688" w:rsidP="00C262AB">
            <w:pPr>
              <w:widowControl w:val="0"/>
              <w:jc w:val="center"/>
              <w:rPr>
                <w:b/>
                <w:sz w:val="26"/>
                <w:szCs w:val="26"/>
              </w:rPr>
            </w:pPr>
            <w:r w:rsidRPr="00E01416">
              <w:rPr>
                <w:b/>
                <w:sz w:val="26"/>
                <w:szCs w:val="26"/>
              </w:rPr>
              <mc:AlternateContent>
                <mc:Choice Requires="wps">
                  <w:drawing>
                    <wp:anchor distT="0" distB="0" distL="114300" distR="114300" simplePos="0" relativeHeight="251659264" behindDoc="0" locked="0" layoutInCell="1" allowOverlap="1" wp14:anchorId="359E62EB" wp14:editId="455ADD6D">
                      <wp:simplePos x="0" y="0"/>
                      <wp:positionH relativeFrom="column">
                        <wp:posOffset>755015</wp:posOffset>
                      </wp:positionH>
                      <wp:positionV relativeFrom="paragraph">
                        <wp:posOffset>184150</wp:posOffset>
                      </wp:positionV>
                      <wp:extent cx="736600" cy="0"/>
                      <wp:effectExtent l="5080" t="10795" r="10795" b="8255"/>
                      <wp:wrapNone/>
                      <wp:docPr id="187788891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66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E18E50E" id="_x0000_t32" coordsize="21600,21600" o:spt="32" o:oned="t" path="m,l21600,21600e" filled="f">
                      <v:path arrowok="t" fillok="f" o:connecttype="none"/>
                      <o:lock v:ext="edit" shapetype="t"/>
                    </v:shapetype>
                    <v:shape id="Straight Arrow Connector 2" o:spid="_x0000_s1026" type="#_x0000_t32" style="position:absolute;margin-left:59.45pt;margin-top:14.5pt;width:5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" strokeweight=".5pt"/>
                  </w:pict>
                </mc:Fallback>
              </mc:AlternateContent>
            </w:r>
            <w:r w:rsidRPr="00E01416">
              <w:rPr>
                <w:b/>
                <w:sz w:val="26"/>
                <w:szCs w:val="26"/>
              </w:rPr>
              <w:t>THÀNH PHỐ ĐÀ NẴNG</w:t>
            </w:r>
          </w:p>
          <w:p w14:paraId="7BC49CCB" w14:textId="06D3E8A7" w:rsidR="002B7688" w:rsidRPr="00E01416" w:rsidRDefault="002B7688" w:rsidP="00C262AB">
            <w:pPr>
              <w:widowControl w:val="0"/>
              <w:spacing w:before="60"/>
              <w:jc w:val="center"/>
              <w:rPr>
                <w:b/>
              </w:rPr>
            </w:pPr>
            <w:r w:rsidRPr="00E01416">
              <w:rPr>
                <w:sz w:val="26"/>
                <w:szCs w:val="26"/>
              </w:rPr>
              <w:t xml:space="preserve">Số: </w:t>
            </w:r>
            <w:r w:rsidR="00A5520B">
              <w:rPr>
                <w:sz w:val="26"/>
                <w:szCs w:val="26"/>
                <w:lang w:val="vi-VN"/>
              </w:rPr>
              <w:t>89</w:t>
            </w:r>
            <w:r w:rsidRPr="00E01416">
              <w:rPr>
                <w:sz w:val="26"/>
                <w:szCs w:val="26"/>
              </w:rPr>
              <w:t>/2026/QĐ-UBND</w:t>
            </w:r>
          </w:p>
        </w:tc>
        <w:tc>
          <w:tcPr>
            <w:tcW w:w="3094" w:type="pct"/>
          </w:tcPr>
          <w:p w14:paraId="40C0218A" w14:textId="77777777" w:rsidR="002B7688" w:rsidRPr="00E01416" w:rsidRDefault="002B7688" w:rsidP="00C262AB">
            <w:pPr>
              <w:widowControl w:val="0"/>
              <w:jc w:val="center"/>
              <w:rPr>
                <w:b/>
                <w:sz w:val="26"/>
                <w:szCs w:val="26"/>
              </w:rPr>
            </w:pPr>
            <w:r w:rsidRPr="00E01416">
              <w:rPr>
                <w:b/>
                <w:sz w:val="26"/>
                <w:szCs w:val="26"/>
              </w:rPr>
              <w:t>CỘNG HÒA XÃ HỘI CHỦ NGHĨA VIỆT NAM</w:t>
            </w:r>
          </w:p>
          <w:p w14:paraId="25D38679" w14:textId="39099C0A" w:rsidR="002B7688" w:rsidRPr="00E01416" w:rsidRDefault="0015750C" w:rsidP="00C262AB">
            <w:pPr>
              <w:widowControl w:val="0"/>
              <w:jc w:val="center"/>
              <w:rPr>
                <w:b/>
                <w:sz w:val="28"/>
                <w:szCs w:val="28"/>
              </w:rPr>
            </w:pPr>
            <w:r>
              <w:rPr>
                <w:b/>
                <w:sz w:val="28"/>
                <w:szCs w:val="28"/>
              </w:rPr>
              <mc:AlternateContent>
                <mc:Choice Requires="wps">
                  <w:drawing>
                    <wp:anchor distT="0" distB="0" distL="114300" distR="114300" simplePos="0" relativeHeight="251660288" behindDoc="0" locked="0" layoutInCell="1" allowOverlap="1" wp14:anchorId="1845B481" wp14:editId="199E28E2">
                      <wp:simplePos x="0" y="0"/>
                      <wp:positionH relativeFrom="column">
                        <wp:posOffset>616585</wp:posOffset>
                      </wp:positionH>
                      <wp:positionV relativeFrom="paragraph">
                        <wp:posOffset>186055</wp:posOffset>
                      </wp:positionV>
                      <wp:extent cx="2202815" cy="0"/>
                      <wp:effectExtent l="8890" t="11430" r="7620" b="7620"/>
                      <wp:wrapNone/>
                      <wp:docPr id="174413855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2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E28BB2F" id="_x0000_t32" coordsize="21600,21600" o:spt="32" o:oned="t" path="m,l21600,21600e" filled="f">
                      <v:path arrowok="t" fillok="f" o:connecttype="none"/>
                      <o:lock v:ext="edit" shapetype="t"/>
                    </v:shapetype>
                    <v:shape id="Straight Arrow Connector 1" o:spid="_x0000_s1026" type="#_x0000_t32" style="position:absolute;margin-left:48.55pt;margin-top:14.65pt;width:173.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"/>
                  </w:pict>
                </mc:Fallback>
              </mc:AlternateContent>
            </w:r>
            <w:r w:rsidR="002B7688" w:rsidRPr="00E01416">
              <w:rPr>
                <w:b/>
                <w:sz w:val="28"/>
                <w:szCs w:val="28"/>
              </w:rPr>
              <w:t>Độc lập - Tự do - Hạnh phúc</w:t>
            </w:r>
          </w:p>
          <w:p w14:paraId="3EDA938B" w14:textId="05E51AFD" w:rsidR="002B7688" w:rsidRPr="00E01416" w:rsidRDefault="002B7688" w:rsidP="00C262AB">
            <w:pPr>
              <w:widowControl w:val="0"/>
              <w:spacing w:before="60"/>
              <w:jc w:val="center"/>
              <w:rPr>
                <w:b/>
                <w:sz w:val="28"/>
                <w:szCs w:val="28"/>
              </w:rPr>
            </w:pPr>
            <w:r w:rsidRPr="00E01416">
              <w:rPr>
                <w:i/>
                <w:sz w:val="28"/>
                <w:szCs w:val="28"/>
              </w:rPr>
              <w:t>Đà Nẵng</w:t>
            </w:r>
            <w:r w:rsidRPr="00E01416">
              <w:rPr>
                <w:sz w:val="28"/>
                <w:szCs w:val="28"/>
              </w:rPr>
              <w:t xml:space="preserve">, </w:t>
            </w:r>
            <w:r w:rsidRPr="00E01416">
              <w:rPr>
                <w:i/>
                <w:sz w:val="28"/>
                <w:szCs w:val="28"/>
              </w:rPr>
              <w:t xml:space="preserve">ngày  </w:t>
            </w:r>
            <w:r w:rsidR="00A5520B">
              <w:rPr>
                <w:i/>
                <w:sz w:val="28"/>
                <w:szCs w:val="28"/>
                <w:lang w:val="vi-VN"/>
              </w:rPr>
              <w:t>20</w:t>
            </w:r>
            <w:r w:rsidRPr="00E01416">
              <w:rPr>
                <w:i/>
                <w:sz w:val="28"/>
                <w:szCs w:val="28"/>
              </w:rPr>
              <w:t xml:space="preserve">      tháng </w:t>
            </w:r>
            <w:r w:rsidR="00A5520B">
              <w:rPr>
                <w:i/>
                <w:sz w:val="28"/>
                <w:szCs w:val="28"/>
                <w:lang w:val="vi-VN"/>
              </w:rPr>
              <w:t>6</w:t>
            </w:r>
            <w:r w:rsidRPr="00E01416">
              <w:rPr>
                <w:i/>
                <w:sz w:val="28"/>
                <w:szCs w:val="28"/>
              </w:rPr>
              <w:t xml:space="preserve">    năm 2026</w:t>
            </w:r>
          </w:p>
        </w:tc>
      </w:tr>
    </w:tbl>
    <w:p w14:paraId="5A62A084" w14:textId="77777777" w:rsidR="002B7688" w:rsidRDefault="002B7688" w:rsidP="002B7688">
      <w:pPr>
        <w:spacing w:before="120" w:after="120" w:line="290" w:lineRule="exact"/>
        <w:jc w:val="center"/>
        <w:rPr>
          <w:b/>
          <w:sz w:val="28"/>
          <w:szCs w:val="28"/>
        </w:rPr>
      </w:pPr>
    </w:p>
    <w:p w14:paraId="14B4E05E" w14:textId="77777777" w:rsidR="002B7688" w:rsidRPr="00B5270E" w:rsidRDefault="002B7688" w:rsidP="002B7688">
      <w:pPr>
        <w:spacing w:before="240"/>
        <w:jc w:val="center"/>
        <w:rPr>
          <w:rStyle w:val="Emphasis"/>
          <w:b/>
          <w:bCs/>
          <w:i w:val="0"/>
          <w:iCs w:val="0"/>
          <w:sz w:val="28"/>
          <w:szCs w:val="28"/>
        </w:rPr>
      </w:pPr>
      <w:r w:rsidRPr="00B5270E">
        <w:rPr>
          <w:rStyle w:val="Emphasis"/>
          <w:b/>
          <w:bCs/>
          <w:i w:val="0"/>
          <w:iCs w:val="0"/>
          <w:sz w:val="28"/>
          <w:szCs w:val="28"/>
        </w:rPr>
        <w:t>QUYẾT ĐỊNH</w:t>
      </w:r>
    </w:p>
    <w:p w14:paraId="7A1025A6" w14:textId="77777777" w:rsidR="002B7688" w:rsidRPr="00E01416" w:rsidRDefault="002B7688" w:rsidP="0015750C">
      <w:pPr>
        <w:spacing w:before="360" w:line="288" w:lineRule="auto"/>
        <w:ind w:firstLine="720"/>
        <w:jc w:val="both"/>
        <w:rPr>
          <w:b/>
          <w:spacing w:val="-4"/>
          <w:sz w:val="28"/>
          <w:szCs w:val="28"/>
        </w:rPr>
      </w:pPr>
      <w:r w:rsidRPr="00E01416">
        <w:rPr>
          <w:b/>
          <w:spacing w:val="-4"/>
          <w:sz w:val="28"/>
          <w:szCs w:val="28"/>
        </w:rPr>
        <w:t>Bãi bỏ Quyết định số 17/2024/QĐ-UBND ngày 08/5/2024 của UBND thành phố Đà Nẵng (cũ) ban hành quy định danh mục lĩnh vực, địa bàn ưu đãi và chính sách khuyến khích xã hội hóa trên địa bàn thành phố Đà Nẵng</w:t>
      </w:r>
    </w:p>
    <w:p w14:paraId="588157A6" w14:textId="77777777" w:rsidR="002B7688" w:rsidRPr="003C77C4" w:rsidRDefault="002B7688" w:rsidP="0015750C">
      <w:pPr>
        <w:spacing w:before="480" w:line="288" w:lineRule="auto"/>
        <w:ind w:firstLine="720"/>
        <w:jc w:val="both"/>
        <w:rPr>
          <w:b/>
          <w:spacing w:val="-6"/>
          <w:sz w:val="28"/>
          <w:szCs w:val="28"/>
        </w:rPr>
      </w:pPr>
      <w:r w:rsidRPr="00E01416">
        <w:rPr>
          <w:bCs/>
          <w:i/>
          <w:spacing w:val="-6"/>
          <w:sz w:val="28"/>
          <w:szCs w:val="28"/>
          <w:lang w:val="vi-VN"/>
        </w:rPr>
        <w:t>Căn cứ Luật Tổ chức chính quyền địa phương số 72/2025/QH15</w:t>
      </w:r>
      <w:r>
        <w:rPr>
          <w:bCs/>
          <w:i/>
          <w:spacing w:val="-6"/>
          <w:sz w:val="28"/>
          <w:szCs w:val="28"/>
        </w:rPr>
        <w:t>;</w:t>
      </w:r>
    </w:p>
    <w:p w14:paraId="750C6F5E" w14:textId="77777777" w:rsidR="002B7688" w:rsidRDefault="002B7688" w:rsidP="002B7688">
      <w:pPr>
        <w:spacing w:line="288" w:lineRule="auto"/>
        <w:ind w:firstLine="720"/>
        <w:jc w:val="both"/>
        <w:rPr>
          <w:bCs/>
          <w:i/>
          <w:iCs/>
          <w:spacing w:val="-6"/>
          <w:sz w:val="28"/>
          <w:szCs w:val="28"/>
        </w:rPr>
      </w:pPr>
      <w:r w:rsidRPr="00736B40">
        <w:rPr>
          <w:bCs/>
          <w:i/>
          <w:spacing w:val="-6"/>
          <w:sz w:val="28"/>
          <w:szCs w:val="28"/>
        </w:rPr>
        <w:t>Căn cứ Luật Ban hành văn bản quy phạm pháp luật số 64/2025/QH15 và Luật sửa đổi, bổ sung một số điều của Luật Ban hành văn bản quy phạm pháp luật số 87/2025/QH15</w:t>
      </w:r>
      <w:r>
        <w:rPr>
          <w:bCs/>
          <w:i/>
          <w:iCs/>
          <w:spacing w:val="-6"/>
          <w:sz w:val="28"/>
          <w:szCs w:val="28"/>
        </w:rPr>
        <w:t>;</w:t>
      </w:r>
    </w:p>
    <w:p w14:paraId="791950D9" w14:textId="77777777" w:rsidR="002B7688" w:rsidRPr="00E01416" w:rsidRDefault="002B7688" w:rsidP="002B7688">
      <w:pPr>
        <w:spacing w:line="288" w:lineRule="auto"/>
        <w:ind w:firstLine="720"/>
        <w:jc w:val="both"/>
        <w:rPr>
          <w:i/>
          <w:spacing w:val="-6"/>
          <w:sz w:val="28"/>
          <w:szCs w:val="28"/>
          <w:lang w:val="nb-NO"/>
        </w:rPr>
      </w:pPr>
      <w:r w:rsidRPr="00E01416">
        <w:rPr>
          <w:bCs/>
          <w:i/>
          <w:spacing w:val="-6"/>
          <w:sz w:val="28"/>
          <w:szCs w:val="28"/>
          <w:lang w:val="vi-VN"/>
        </w:rPr>
        <w:t xml:space="preserve">Căn cứ </w:t>
      </w:r>
      <w:r w:rsidRPr="00E01416">
        <w:rPr>
          <w:i/>
          <w:spacing w:val="-6"/>
          <w:sz w:val="28"/>
          <w:szCs w:val="28"/>
          <w:lang w:val="nb-NO"/>
        </w:rPr>
        <w:t>Nghị định số 78/2025/NĐ-CP ngày 01 tháng 4 năm 2025 của Chính phủ quy định chi tiết một số điều và biện pháp để tổ chức, hướng dẫn thi hành Luật Ban hành văn bản quy phạm pháp luật;</w:t>
      </w:r>
    </w:p>
    <w:p w14:paraId="5B3F7DA8" w14:textId="77777777" w:rsidR="002B7688" w:rsidRDefault="002B7688" w:rsidP="002B7688">
      <w:pPr>
        <w:spacing w:line="288" w:lineRule="auto"/>
        <w:ind w:firstLine="720"/>
        <w:jc w:val="both"/>
        <w:rPr>
          <w:bCs/>
          <w:i/>
          <w:spacing w:val="-6"/>
          <w:sz w:val="28"/>
          <w:szCs w:val="28"/>
        </w:rPr>
      </w:pPr>
      <w:r w:rsidRPr="00E01416">
        <w:rPr>
          <w:bCs/>
          <w:i/>
          <w:spacing w:val="-6"/>
          <w:sz w:val="28"/>
          <w:szCs w:val="28"/>
          <w:lang w:val="vi-VN"/>
        </w:rPr>
        <w:t xml:space="preserve">Căn cứ Nghị định số </w:t>
      </w:r>
      <w:r w:rsidRPr="00E01416">
        <w:rPr>
          <w:bCs/>
          <w:i/>
          <w:spacing w:val="-6"/>
          <w:sz w:val="28"/>
          <w:szCs w:val="28"/>
        </w:rPr>
        <w:t>187</w:t>
      </w:r>
      <w:r w:rsidRPr="00E01416">
        <w:rPr>
          <w:bCs/>
          <w:i/>
          <w:spacing w:val="-6"/>
          <w:sz w:val="28"/>
          <w:szCs w:val="28"/>
          <w:lang w:val="vi-VN"/>
        </w:rPr>
        <w:t>/20</w:t>
      </w:r>
      <w:r w:rsidRPr="00E01416">
        <w:rPr>
          <w:bCs/>
          <w:i/>
          <w:spacing w:val="-6"/>
          <w:sz w:val="28"/>
          <w:szCs w:val="28"/>
        </w:rPr>
        <w:t>25</w:t>
      </w:r>
      <w:r w:rsidRPr="00E01416">
        <w:rPr>
          <w:bCs/>
          <w:i/>
          <w:spacing w:val="-6"/>
          <w:sz w:val="28"/>
          <w:szCs w:val="28"/>
          <w:lang w:val="vi-VN"/>
        </w:rPr>
        <w:t xml:space="preserve">/NĐ-CP ngày </w:t>
      </w:r>
      <w:r w:rsidRPr="00E01416">
        <w:rPr>
          <w:bCs/>
          <w:i/>
          <w:spacing w:val="-6"/>
          <w:sz w:val="28"/>
          <w:szCs w:val="28"/>
        </w:rPr>
        <w:t>01</w:t>
      </w:r>
      <w:r w:rsidRPr="00E01416">
        <w:rPr>
          <w:bCs/>
          <w:i/>
          <w:spacing w:val="-6"/>
          <w:sz w:val="28"/>
          <w:szCs w:val="28"/>
          <w:lang w:val="vi-VN"/>
        </w:rPr>
        <w:t xml:space="preserve"> tháng </w:t>
      </w:r>
      <w:r w:rsidRPr="00E01416">
        <w:rPr>
          <w:bCs/>
          <w:i/>
          <w:spacing w:val="-6"/>
          <w:sz w:val="28"/>
          <w:szCs w:val="28"/>
        </w:rPr>
        <w:t>7</w:t>
      </w:r>
      <w:r w:rsidRPr="00E01416">
        <w:rPr>
          <w:bCs/>
          <w:i/>
          <w:spacing w:val="-6"/>
          <w:sz w:val="28"/>
          <w:szCs w:val="28"/>
          <w:lang w:val="vi-VN"/>
        </w:rPr>
        <w:t xml:space="preserve"> năm 202</w:t>
      </w:r>
      <w:r w:rsidRPr="00E01416">
        <w:rPr>
          <w:bCs/>
          <w:i/>
          <w:spacing w:val="-6"/>
          <w:sz w:val="28"/>
          <w:szCs w:val="28"/>
        </w:rPr>
        <w:t>5</w:t>
      </w:r>
      <w:r w:rsidRPr="00E01416">
        <w:rPr>
          <w:bCs/>
          <w:i/>
          <w:spacing w:val="-6"/>
          <w:sz w:val="28"/>
          <w:szCs w:val="28"/>
          <w:lang w:val="vi-VN"/>
        </w:rPr>
        <w:t xml:space="preserve"> của Chính phủ sửa đổi, bổ sung một số điều của </w:t>
      </w:r>
      <w:r w:rsidRPr="00E01416">
        <w:rPr>
          <w:i/>
          <w:spacing w:val="-6"/>
          <w:sz w:val="28"/>
          <w:szCs w:val="28"/>
          <w:lang w:val="nb-NO"/>
        </w:rPr>
        <w:t>Nghị định số 78/2025/NĐ-CP ngày 01 tháng 4 năm 2025 của Chính phủ quy định chi tiết một số điều và biện pháp để tổ chức, hướng dẫn thi hành Luật Ban hành văn bản quy phạm pháp luật và Nghị định số 79/2025/NĐ-CP ngày 01</w:t>
      </w:r>
      <w:r>
        <w:rPr>
          <w:i/>
          <w:spacing w:val="-6"/>
          <w:sz w:val="28"/>
          <w:szCs w:val="28"/>
          <w:lang w:val="nb-NO"/>
        </w:rPr>
        <w:t xml:space="preserve"> t</w:t>
      </w:r>
      <w:r w:rsidRPr="00E01416">
        <w:rPr>
          <w:i/>
          <w:spacing w:val="-6"/>
          <w:sz w:val="28"/>
          <w:szCs w:val="28"/>
          <w:lang w:val="nb-NO"/>
        </w:rPr>
        <w:t>h</w:t>
      </w:r>
      <w:r>
        <w:rPr>
          <w:i/>
          <w:spacing w:val="-6"/>
          <w:sz w:val="28"/>
          <w:szCs w:val="28"/>
          <w:lang w:val="nb-NO"/>
        </w:rPr>
        <w:t xml:space="preserve">áng </w:t>
      </w:r>
      <w:r w:rsidRPr="00E01416">
        <w:rPr>
          <w:i/>
          <w:spacing w:val="-6"/>
          <w:sz w:val="28"/>
          <w:szCs w:val="28"/>
          <w:lang w:val="nb-NO"/>
        </w:rPr>
        <w:t>4</w:t>
      </w:r>
      <w:r>
        <w:rPr>
          <w:i/>
          <w:spacing w:val="-6"/>
          <w:sz w:val="28"/>
          <w:szCs w:val="28"/>
          <w:lang w:val="nb-NO"/>
        </w:rPr>
        <w:t xml:space="preserve"> năm </w:t>
      </w:r>
      <w:r w:rsidRPr="00E01416">
        <w:rPr>
          <w:i/>
          <w:spacing w:val="-6"/>
          <w:sz w:val="28"/>
          <w:szCs w:val="28"/>
          <w:lang w:val="nb-NO"/>
        </w:rPr>
        <w:t>2025 của Chính phủ về kiểm tra, rà soát, hệ thống hoá và xử lý văn bản quy phạm pháp luật</w:t>
      </w:r>
      <w:r w:rsidRPr="00E01416">
        <w:rPr>
          <w:bCs/>
          <w:i/>
          <w:spacing w:val="-6"/>
          <w:sz w:val="28"/>
          <w:szCs w:val="28"/>
          <w:lang w:val="vi-VN"/>
        </w:rPr>
        <w:t>;</w:t>
      </w:r>
    </w:p>
    <w:p w14:paraId="2DC4745E" w14:textId="77777777" w:rsidR="002B7688" w:rsidRPr="006516DB" w:rsidRDefault="002B7688" w:rsidP="002B7688">
      <w:pPr>
        <w:spacing w:line="288" w:lineRule="auto"/>
        <w:ind w:firstLine="720"/>
        <w:jc w:val="both"/>
        <w:rPr>
          <w:bCs/>
          <w:i/>
          <w:spacing w:val="-6"/>
          <w:sz w:val="28"/>
          <w:szCs w:val="28"/>
        </w:rPr>
      </w:pPr>
      <w:r w:rsidRPr="006516DB">
        <w:rPr>
          <w:bCs/>
          <w:i/>
          <w:spacing w:val="-6"/>
          <w:sz w:val="28"/>
          <w:szCs w:val="28"/>
          <w:lang w:val="vi-VN"/>
        </w:rPr>
        <w:t>Căn cứ</w:t>
      </w:r>
      <w:r w:rsidRPr="006516DB">
        <w:rPr>
          <w:bCs/>
          <w:i/>
          <w:spacing w:val="-6"/>
          <w:sz w:val="28"/>
          <w:szCs w:val="28"/>
        </w:rPr>
        <w:t xml:space="preserve"> Nghị định số 103/2024/NĐ-CP ngày 30</w:t>
      </w:r>
      <w:r>
        <w:rPr>
          <w:bCs/>
          <w:i/>
          <w:spacing w:val="-6"/>
          <w:sz w:val="28"/>
          <w:szCs w:val="28"/>
        </w:rPr>
        <w:t xml:space="preserve"> t</w:t>
      </w:r>
      <w:r w:rsidRPr="00E01416">
        <w:rPr>
          <w:bCs/>
          <w:i/>
          <w:spacing w:val="-6"/>
          <w:sz w:val="28"/>
          <w:szCs w:val="28"/>
          <w:lang w:val="vi-VN"/>
        </w:rPr>
        <w:t>h</w:t>
      </w:r>
      <w:r>
        <w:rPr>
          <w:bCs/>
          <w:i/>
          <w:spacing w:val="-6"/>
          <w:sz w:val="28"/>
          <w:szCs w:val="28"/>
        </w:rPr>
        <w:t xml:space="preserve">áng </w:t>
      </w:r>
      <w:r w:rsidRPr="006516DB">
        <w:rPr>
          <w:bCs/>
          <w:i/>
          <w:spacing w:val="-6"/>
          <w:sz w:val="28"/>
          <w:szCs w:val="28"/>
        </w:rPr>
        <w:t>7</w:t>
      </w:r>
      <w:r>
        <w:rPr>
          <w:bCs/>
          <w:i/>
          <w:spacing w:val="-6"/>
          <w:sz w:val="28"/>
          <w:szCs w:val="28"/>
        </w:rPr>
        <w:t xml:space="preserve"> năm </w:t>
      </w:r>
      <w:r w:rsidRPr="006516DB">
        <w:rPr>
          <w:bCs/>
          <w:i/>
          <w:spacing w:val="-6"/>
          <w:sz w:val="28"/>
          <w:szCs w:val="28"/>
        </w:rPr>
        <w:t>2024 của Chính phủ</w:t>
      </w:r>
      <w:r>
        <w:rPr>
          <w:bCs/>
          <w:i/>
          <w:spacing w:val="-6"/>
          <w:sz w:val="28"/>
          <w:szCs w:val="28"/>
        </w:rPr>
        <w:t xml:space="preserve"> </w:t>
      </w:r>
      <w:r w:rsidRPr="006516DB">
        <w:rPr>
          <w:bCs/>
          <w:i/>
          <w:spacing w:val="-6"/>
          <w:sz w:val="28"/>
          <w:szCs w:val="28"/>
        </w:rPr>
        <w:t>quy định về tiền sử dụng đất, tiền thuê đất;</w:t>
      </w:r>
    </w:p>
    <w:p w14:paraId="64B107EC" w14:textId="77777777" w:rsidR="002B7688" w:rsidRPr="006516DB" w:rsidRDefault="002B7688" w:rsidP="002B7688">
      <w:pPr>
        <w:spacing w:line="288" w:lineRule="auto"/>
        <w:ind w:firstLine="720"/>
        <w:jc w:val="both"/>
        <w:rPr>
          <w:bCs/>
          <w:i/>
          <w:spacing w:val="-6"/>
          <w:sz w:val="28"/>
          <w:szCs w:val="28"/>
        </w:rPr>
      </w:pPr>
      <w:r w:rsidRPr="006516DB">
        <w:rPr>
          <w:bCs/>
          <w:i/>
          <w:spacing w:val="-6"/>
          <w:sz w:val="28"/>
          <w:szCs w:val="28"/>
          <w:lang w:val="vi-VN"/>
        </w:rPr>
        <w:t>Căn cứ Thông tư số 89/2024/TT-BTC ngày 25</w:t>
      </w:r>
      <w:r>
        <w:rPr>
          <w:bCs/>
          <w:i/>
          <w:spacing w:val="-6"/>
          <w:sz w:val="28"/>
          <w:szCs w:val="28"/>
        </w:rPr>
        <w:t xml:space="preserve"> t</w:t>
      </w:r>
      <w:r w:rsidRPr="00E01416">
        <w:rPr>
          <w:bCs/>
          <w:i/>
          <w:spacing w:val="-6"/>
          <w:sz w:val="28"/>
          <w:szCs w:val="28"/>
          <w:lang w:val="vi-VN"/>
        </w:rPr>
        <w:t>h</w:t>
      </w:r>
      <w:r>
        <w:rPr>
          <w:bCs/>
          <w:i/>
          <w:spacing w:val="-6"/>
          <w:sz w:val="28"/>
          <w:szCs w:val="28"/>
        </w:rPr>
        <w:t xml:space="preserve">áng </w:t>
      </w:r>
      <w:r w:rsidRPr="006516DB">
        <w:rPr>
          <w:bCs/>
          <w:i/>
          <w:spacing w:val="-6"/>
          <w:sz w:val="28"/>
          <w:szCs w:val="28"/>
          <w:lang w:val="vi-VN"/>
        </w:rPr>
        <w:t>1</w:t>
      </w:r>
      <w:r>
        <w:rPr>
          <w:bCs/>
          <w:i/>
          <w:spacing w:val="-6"/>
          <w:sz w:val="28"/>
          <w:szCs w:val="28"/>
        </w:rPr>
        <w:t xml:space="preserve">2 năm </w:t>
      </w:r>
      <w:r w:rsidRPr="006516DB">
        <w:rPr>
          <w:bCs/>
          <w:i/>
          <w:spacing w:val="-6"/>
          <w:sz w:val="28"/>
          <w:szCs w:val="28"/>
          <w:lang w:val="vi-VN"/>
        </w:rPr>
        <w:t xml:space="preserve">2024 </w:t>
      </w:r>
      <w:r w:rsidRPr="00F008AF">
        <w:rPr>
          <w:i/>
          <w:spacing w:val="-6"/>
          <w:sz w:val="28"/>
          <w:szCs w:val="28"/>
        </w:rPr>
        <w:t xml:space="preserve">của Bộ trưởng Bộ Tài chính </w:t>
      </w:r>
      <w:r w:rsidRPr="00F008AF">
        <w:rPr>
          <w:i/>
          <w:spacing w:val="-6"/>
          <w:sz w:val="28"/>
          <w:szCs w:val="28"/>
          <w:lang w:val="vi-VN"/>
        </w:rPr>
        <w:t>về bãi bỏ một phần, toàn bộ một số thông tư trong lĩnh vực tài chính đất đai do Bộ trưởng Bộ Tài chín</w:t>
      </w:r>
      <w:r w:rsidRPr="006516DB">
        <w:rPr>
          <w:bCs/>
          <w:i/>
          <w:spacing w:val="-6"/>
          <w:sz w:val="28"/>
          <w:szCs w:val="28"/>
          <w:lang w:val="vi-VN"/>
        </w:rPr>
        <w:t xml:space="preserve">h ban hành trước ngày Luật </w:t>
      </w:r>
      <w:r>
        <w:rPr>
          <w:bCs/>
          <w:i/>
          <w:spacing w:val="-6"/>
          <w:sz w:val="28"/>
          <w:szCs w:val="28"/>
        </w:rPr>
        <w:t>Đ</w:t>
      </w:r>
      <w:r w:rsidRPr="006516DB">
        <w:rPr>
          <w:bCs/>
          <w:i/>
          <w:spacing w:val="-6"/>
          <w:sz w:val="28"/>
          <w:szCs w:val="28"/>
          <w:lang w:val="vi-VN"/>
        </w:rPr>
        <w:t>ất đai năm 2024, Luật Nhà ở năm 2023 có hiệu lực thi hành</w:t>
      </w:r>
      <w:r>
        <w:rPr>
          <w:bCs/>
          <w:i/>
          <w:spacing w:val="-6"/>
          <w:sz w:val="28"/>
          <w:szCs w:val="28"/>
        </w:rPr>
        <w:t>;</w:t>
      </w:r>
    </w:p>
    <w:p w14:paraId="00FC98DB" w14:textId="77777777" w:rsidR="00B83DC4" w:rsidRDefault="002B7688" w:rsidP="002B7688">
      <w:pPr>
        <w:spacing w:line="288" w:lineRule="auto"/>
        <w:ind w:firstLine="720"/>
        <w:jc w:val="both"/>
        <w:rPr>
          <w:i/>
          <w:spacing w:val="-6"/>
          <w:sz w:val="28"/>
          <w:szCs w:val="28"/>
        </w:rPr>
      </w:pPr>
      <w:r w:rsidRPr="00E01416">
        <w:rPr>
          <w:i/>
          <w:spacing w:val="-6"/>
          <w:sz w:val="28"/>
          <w:szCs w:val="28"/>
          <w:lang w:val="vi-VN"/>
        </w:rPr>
        <w:t xml:space="preserve">Theo đề nghị của </w:t>
      </w:r>
      <w:r w:rsidRPr="00E01416">
        <w:rPr>
          <w:i/>
          <w:spacing w:val="-6"/>
          <w:sz w:val="28"/>
          <w:szCs w:val="28"/>
        </w:rPr>
        <w:t xml:space="preserve">Giám đốc </w:t>
      </w:r>
      <w:r w:rsidRPr="00E01416">
        <w:rPr>
          <w:i/>
          <w:spacing w:val="-6"/>
          <w:sz w:val="28"/>
          <w:szCs w:val="28"/>
          <w:lang w:val="vi-VN"/>
        </w:rPr>
        <w:t>Sở Tài chính thành phố Đà Nẵng tại Tờ trình số</w:t>
      </w:r>
      <w:r w:rsidR="00511081">
        <w:rPr>
          <w:i/>
          <w:spacing w:val="-6"/>
          <w:sz w:val="28"/>
          <w:szCs w:val="28"/>
        </w:rPr>
        <w:t xml:space="preserve"> </w:t>
      </w:r>
      <w:r w:rsidR="00511081" w:rsidRPr="00511081">
        <w:rPr>
          <w:i/>
          <w:spacing w:val="-6"/>
          <w:sz w:val="28"/>
          <w:szCs w:val="28"/>
        </w:rPr>
        <w:t xml:space="preserve">265/TTr-STC </w:t>
      </w:r>
      <w:r w:rsidR="00511081">
        <w:rPr>
          <w:i/>
          <w:spacing w:val="-6"/>
          <w:sz w:val="28"/>
          <w:szCs w:val="28"/>
        </w:rPr>
        <w:t>ngày</w:t>
      </w:r>
      <w:r w:rsidR="00511081" w:rsidRPr="00511081">
        <w:rPr>
          <w:i/>
          <w:spacing w:val="-6"/>
          <w:sz w:val="28"/>
          <w:szCs w:val="28"/>
        </w:rPr>
        <w:t xml:space="preserve"> 01</w:t>
      </w:r>
      <w:r w:rsidR="00511081">
        <w:rPr>
          <w:i/>
          <w:spacing w:val="-6"/>
          <w:sz w:val="28"/>
          <w:szCs w:val="28"/>
        </w:rPr>
        <w:t xml:space="preserve"> tháng </w:t>
      </w:r>
      <w:r w:rsidR="00511081" w:rsidRPr="00511081">
        <w:rPr>
          <w:i/>
          <w:spacing w:val="-6"/>
          <w:sz w:val="28"/>
          <w:szCs w:val="28"/>
        </w:rPr>
        <w:t>6</w:t>
      </w:r>
      <w:r w:rsidR="00511081">
        <w:rPr>
          <w:i/>
          <w:spacing w:val="-6"/>
          <w:sz w:val="28"/>
          <w:szCs w:val="28"/>
        </w:rPr>
        <w:t xml:space="preserve"> năm </w:t>
      </w:r>
      <w:r w:rsidR="00511081" w:rsidRPr="00511081">
        <w:rPr>
          <w:i/>
          <w:spacing w:val="-6"/>
          <w:sz w:val="28"/>
          <w:szCs w:val="28"/>
        </w:rPr>
        <w:t>2026</w:t>
      </w:r>
      <w:r w:rsidR="00511081">
        <w:rPr>
          <w:i/>
          <w:spacing w:val="-6"/>
          <w:sz w:val="28"/>
          <w:szCs w:val="28"/>
        </w:rPr>
        <w:t xml:space="preserve"> </w:t>
      </w:r>
      <w:r w:rsidRPr="007D705A">
        <w:rPr>
          <w:i/>
          <w:spacing w:val="-6"/>
          <w:sz w:val="28"/>
          <w:szCs w:val="28"/>
        </w:rPr>
        <w:t>và</w:t>
      </w:r>
      <w:r w:rsidR="00AD1CAE">
        <w:rPr>
          <w:i/>
          <w:spacing w:val="-6"/>
          <w:sz w:val="28"/>
          <w:szCs w:val="28"/>
        </w:rPr>
        <w:t xml:space="preserve"> </w:t>
      </w:r>
      <w:r w:rsidR="00B83DC4" w:rsidRPr="00B83DC4">
        <w:rPr>
          <w:i/>
          <w:spacing w:val="-6"/>
          <w:sz w:val="28"/>
          <w:szCs w:val="28"/>
        </w:rPr>
        <w:t>kết quả lấy phiếu ý kiến thành viên UBND thành phố;</w:t>
      </w:r>
    </w:p>
    <w:p w14:paraId="21196F20" w14:textId="4D5CECFE" w:rsidR="002B7688" w:rsidRDefault="002B7688" w:rsidP="002B7688">
      <w:pPr>
        <w:spacing w:line="288" w:lineRule="auto"/>
        <w:ind w:firstLine="720"/>
        <w:jc w:val="both"/>
        <w:rPr>
          <w:i/>
          <w:spacing w:val="-6"/>
          <w:sz w:val="28"/>
          <w:szCs w:val="28"/>
        </w:rPr>
      </w:pPr>
      <w:r w:rsidRPr="00580D52">
        <w:rPr>
          <w:i/>
          <w:spacing w:val="-6"/>
          <w:sz w:val="28"/>
          <w:szCs w:val="28"/>
        </w:rPr>
        <w:t>Ủy ban nhân dân thành phố Đà Nẵng ban hành Quyết định bãi bỏ Quyết định số 17/2024/QĐ</w:t>
      </w:r>
      <w:r>
        <w:rPr>
          <w:i/>
          <w:spacing w:val="-6"/>
          <w:sz w:val="28"/>
          <w:szCs w:val="28"/>
        </w:rPr>
        <w:t>-</w:t>
      </w:r>
      <w:r w:rsidRPr="00580D52">
        <w:rPr>
          <w:i/>
          <w:spacing w:val="-6"/>
          <w:sz w:val="28"/>
          <w:szCs w:val="28"/>
        </w:rPr>
        <w:t>UBND ngày 08</w:t>
      </w:r>
      <w:r>
        <w:rPr>
          <w:i/>
          <w:spacing w:val="-6"/>
          <w:sz w:val="28"/>
          <w:szCs w:val="28"/>
        </w:rPr>
        <w:t xml:space="preserve"> t</w:t>
      </w:r>
      <w:r w:rsidRPr="00580D52">
        <w:rPr>
          <w:i/>
          <w:spacing w:val="-6"/>
          <w:sz w:val="28"/>
          <w:szCs w:val="28"/>
        </w:rPr>
        <w:t>h</w:t>
      </w:r>
      <w:r>
        <w:rPr>
          <w:i/>
          <w:spacing w:val="-6"/>
          <w:sz w:val="28"/>
          <w:szCs w:val="28"/>
        </w:rPr>
        <w:t xml:space="preserve">áng </w:t>
      </w:r>
      <w:r w:rsidRPr="00580D52">
        <w:rPr>
          <w:i/>
          <w:spacing w:val="-6"/>
          <w:sz w:val="28"/>
          <w:szCs w:val="28"/>
        </w:rPr>
        <w:t>5</w:t>
      </w:r>
      <w:r>
        <w:rPr>
          <w:i/>
          <w:spacing w:val="-6"/>
          <w:sz w:val="28"/>
          <w:szCs w:val="28"/>
        </w:rPr>
        <w:t xml:space="preserve"> năm </w:t>
      </w:r>
      <w:r w:rsidRPr="00580D52">
        <w:rPr>
          <w:i/>
          <w:spacing w:val="-6"/>
          <w:sz w:val="28"/>
          <w:szCs w:val="28"/>
        </w:rPr>
        <w:t xml:space="preserve">2024 của UBND thành phố Đà Nẵng </w:t>
      </w:r>
      <w:r>
        <w:rPr>
          <w:i/>
          <w:spacing w:val="-6"/>
          <w:sz w:val="28"/>
          <w:szCs w:val="28"/>
        </w:rPr>
        <w:t xml:space="preserve">(cũ) </w:t>
      </w:r>
      <w:r w:rsidRPr="00580D52">
        <w:rPr>
          <w:i/>
          <w:spacing w:val="-6"/>
          <w:sz w:val="28"/>
          <w:szCs w:val="28"/>
        </w:rPr>
        <w:t>ban hành quy định danh mục lĩnh vực, địa bàn ưu đãi và chính sách khuyến khích xã hội hóa trên địa bàn thành phố Đà Nẵng</w:t>
      </w:r>
      <w:r>
        <w:rPr>
          <w:i/>
          <w:spacing w:val="-6"/>
          <w:sz w:val="28"/>
          <w:szCs w:val="28"/>
        </w:rPr>
        <w:t>.</w:t>
      </w:r>
    </w:p>
    <w:p w14:paraId="67C8D6E5" w14:textId="77777777" w:rsidR="002B7688" w:rsidRPr="00E01416" w:rsidRDefault="002B7688" w:rsidP="002B7688">
      <w:pPr>
        <w:spacing w:before="120" w:after="120" w:line="288" w:lineRule="auto"/>
        <w:ind w:firstLine="720"/>
        <w:jc w:val="both"/>
        <w:rPr>
          <w:rStyle w:val="fontstyle01"/>
          <w:rFonts w:ascii="Times New Roman" w:hAnsi="Times New Roman"/>
          <w:color w:val="auto"/>
          <w:spacing w:val="-10"/>
        </w:rPr>
      </w:pPr>
      <w:r w:rsidRPr="00E01416">
        <w:rPr>
          <w:b/>
          <w:spacing w:val="-10"/>
          <w:sz w:val="28"/>
          <w:szCs w:val="28"/>
          <w:lang w:val="vi-VN"/>
        </w:rPr>
        <w:lastRenderedPageBreak/>
        <w:t xml:space="preserve">Điều 1. </w:t>
      </w:r>
      <w:r w:rsidRPr="00E01416">
        <w:rPr>
          <w:spacing w:val="-10"/>
          <w:sz w:val="28"/>
          <w:szCs w:val="28"/>
          <w:lang w:val="sq-AL"/>
        </w:rPr>
        <w:t xml:space="preserve">Bãi bỏ toàn bộ </w:t>
      </w:r>
      <w:r w:rsidRPr="00E01416">
        <w:rPr>
          <w:spacing w:val="-10"/>
          <w:sz w:val="28"/>
          <w:szCs w:val="28"/>
        </w:rPr>
        <w:t xml:space="preserve">Quyết định số 17/2024/QĐ-UBND ngày </w:t>
      </w:r>
      <w:r w:rsidRPr="0000598A">
        <w:rPr>
          <w:spacing w:val="-10"/>
          <w:sz w:val="28"/>
          <w:szCs w:val="28"/>
        </w:rPr>
        <w:t>08 t</w:t>
      </w:r>
      <w:r w:rsidRPr="0000598A">
        <w:rPr>
          <w:spacing w:val="-6"/>
          <w:sz w:val="28"/>
          <w:szCs w:val="28"/>
          <w:lang w:val="nb-NO"/>
        </w:rPr>
        <w:t xml:space="preserve">háng </w:t>
      </w:r>
      <w:r w:rsidRPr="0000598A">
        <w:rPr>
          <w:spacing w:val="-10"/>
          <w:sz w:val="28"/>
          <w:szCs w:val="28"/>
        </w:rPr>
        <w:t>5 năm 2024 của UBND thành phố Đà Nẵng (cũ) ban hành quy định danh mục lĩnh</w:t>
      </w:r>
      <w:r w:rsidRPr="00E01416">
        <w:rPr>
          <w:spacing w:val="-10"/>
          <w:sz w:val="28"/>
          <w:szCs w:val="28"/>
        </w:rPr>
        <w:t xml:space="preserve"> vực, địa bàn ưu đãi và chính sách khuyến khích xã hội hóa trên địa bàn thành phố Đà Nẵng.</w:t>
      </w:r>
    </w:p>
    <w:p w14:paraId="1EE8F8D8" w14:textId="77777777" w:rsidR="002B7688" w:rsidRPr="00E01416" w:rsidRDefault="002B7688" w:rsidP="002B7688">
      <w:pPr>
        <w:pStyle w:val="NormalWeb"/>
        <w:shd w:val="clear" w:color="auto" w:fill="FFFFFF"/>
        <w:spacing w:before="120" w:beforeAutospacing="0" w:after="120" w:afterAutospacing="0" w:line="288" w:lineRule="auto"/>
        <w:ind w:firstLine="720"/>
        <w:jc w:val="both"/>
        <w:rPr>
          <w:spacing w:val="-6"/>
          <w:sz w:val="28"/>
          <w:szCs w:val="28"/>
        </w:rPr>
      </w:pPr>
      <w:r w:rsidRPr="00E01416">
        <w:rPr>
          <w:b/>
          <w:bCs/>
          <w:spacing w:val="-6"/>
          <w:sz w:val="28"/>
          <w:szCs w:val="28"/>
          <w:lang w:val="vi-VN"/>
        </w:rPr>
        <w:t>Điều </w:t>
      </w:r>
      <w:bookmarkStart w:id="1" w:name="dieu_6"/>
      <w:bookmarkEnd w:id="1"/>
      <w:r w:rsidRPr="00E01416">
        <w:rPr>
          <w:b/>
          <w:bCs/>
          <w:spacing w:val="-6"/>
          <w:sz w:val="28"/>
          <w:szCs w:val="28"/>
        </w:rPr>
        <w:t>2</w:t>
      </w:r>
      <w:r w:rsidRPr="00E01416">
        <w:rPr>
          <w:b/>
          <w:bCs/>
          <w:spacing w:val="-6"/>
          <w:sz w:val="28"/>
          <w:szCs w:val="28"/>
          <w:lang w:val="vi-VN"/>
        </w:rPr>
        <w:t>.</w:t>
      </w:r>
      <w:r w:rsidRPr="00E01416">
        <w:rPr>
          <w:spacing w:val="-6"/>
          <w:sz w:val="28"/>
          <w:szCs w:val="28"/>
          <w:lang w:val="vi-VN"/>
        </w:rPr>
        <w:t> </w:t>
      </w:r>
      <w:r w:rsidRPr="00E01416">
        <w:rPr>
          <w:spacing w:val="-6"/>
          <w:sz w:val="28"/>
          <w:szCs w:val="28"/>
        </w:rPr>
        <w:t xml:space="preserve">Điều khoản thi hành </w:t>
      </w:r>
    </w:p>
    <w:p w14:paraId="6A9F2E4A" w14:textId="50B73BE4" w:rsidR="002B7688" w:rsidRPr="00E01416" w:rsidRDefault="002B7688" w:rsidP="002B7688">
      <w:pPr>
        <w:pStyle w:val="NormalWeb"/>
        <w:shd w:val="clear" w:color="auto" w:fill="FFFFFF"/>
        <w:spacing w:before="120" w:beforeAutospacing="0" w:after="120" w:afterAutospacing="0" w:line="288" w:lineRule="auto"/>
        <w:ind w:firstLine="720"/>
        <w:jc w:val="both"/>
        <w:textAlignment w:val="baseline"/>
        <w:rPr>
          <w:spacing w:val="-6"/>
          <w:sz w:val="28"/>
          <w:szCs w:val="28"/>
        </w:rPr>
      </w:pPr>
      <w:r w:rsidRPr="00E01416">
        <w:rPr>
          <w:spacing w:val="-6"/>
          <w:sz w:val="28"/>
          <w:szCs w:val="28"/>
        </w:rPr>
        <w:t>1. Quyết định này có hiệu lực thi hành kể từ ngày</w:t>
      </w:r>
      <w:r>
        <w:rPr>
          <w:spacing w:val="-6"/>
          <w:sz w:val="28"/>
          <w:szCs w:val="28"/>
        </w:rPr>
        <w:t xml:space="preserve">   </w:t>
      </w:r>
      <w:r w:rsidR="00A5520B">
        <w:rPr>
          <w:spacing w:val="-6"/>
          <w:sz w:val="28"/>
          <w:szCs w:val="28"/>
          <w:lang w:val="vi-VN"/>
        </w:rPr>
        <w:t>30</w:t>
      </w:r>
      <w:r>
        <w:rPr>
          <w:spacing w:val="-6"/>
          <w:sz w:val="28"/>
          <w:szCs w:val="28"/>
        </w:rPr>
        <w:t xml:space="preserve">    </w:t>
      </w:r>
      <w:r w:rsidRPr="00E01416">
        <w:rPr>
          <w:spacing w:val="-6"/>
          <w:sz w:val="28"/>
          <w:szCs w:val="28"/>
        </w:rPr>
        <w:t>tháng</w:t>
      </w:r>
      <w:r>
        <w:rPr>
          <w:spacing w:val="-6"/>
          <w:sz w:val="28"/>
          <w:szCs w:val="28"/>
        </w:rPr>
        <w:t xml:space="preserve">    </w:t>
      </w:r>
      <w:r w:rsidR="00A5520B">
        <w:rPr>
          <w:spacing w:val="-6"/>
          <w:sz w:val="28"/>
          <w:szCs w:val="28"/>
          <w:lang w:val="vi-VN"/>
        </w:rPr>
        <w:t>6</w:t>
      </w:r>
      <w:bookmarkStart w:id="2" w:name="_GoBack"/>
      <w:bookmarkEnd w:id="2"/>
      <w:r>
        <w:rPr>
          <w:spacing w:val="-6"/>
          <w:sz w:val="28"/>
          <w:szCs w:val="28"/>
        </w:rPr>
        <w:t xml:space="preserve">     </w:t>
      </w:r>
      <w:r w:rsidRPr="00E01416">
        <w:rPr>
          <w:spacing w:val="-6"/>
          <w:sz w:val="28"/>
          <w:szCs w:val="28"/>
        </w:rPr>
        <w:t>năm 2026.</w:t>
      </w:r>
    </w:p>
    <w:p w14:paraId="77BFB315" w14:textId="77777777" w:rsidR="002B7688" w:rsidRPr="00E01416" w:rsidRDefault="002B7688" w:rsidP="002B7688">
      <w:pPr>
        <w:pStyle w:val="NormalWeb"/>
        <w:shd w:val="clear" w:color="auto" w:fill="FFFFFF"/>
        <w:spacing w:before="120" w:beforeAutospacing="0" w:after="120" w:afterAutospacing="0" w:line="288" w:lineRule="auto"/>
        <w:ind w:firstLine="720"/>
        <w:jc w:val="both"/>
        <w:textAlignment w:val="baseline"/>
        <w:rPr>
          <w:spacing w:val="-6"/>
          <w:sz w:val="28"/>
          <w:szCs w:val="28"/>
          <w:lang w:val="nl-NL"/>
        </w:rPr>
      </w:pPr>
      <w:r w:rsidRPr="00E01416">
        <w:rPr>
          <w:spacing w:val="-6"/>
          <w:sz w:val="28"/>
          <w:szCs w:val="28"/>
        </w:rPr>
        <w:t xml:space="preserve">2. </w:t>
      </w:r>
      <w:r w:rsidRPr="00E01416">
        <w:rPr>
          <w:spacing w:val="-6"/>
          <w:sz w:val="28"/>
          <w:szCs w:val="28"/>
          <w:lang w:val="nl-NL"/>
        </w:rPr>
        <w:t xml:space="preserve">Chánh Văn phòng UBND thành phố Đà Nẵng, Giám đốc các sở, ban, ngành; Trưởng Thuế thành phố Đà Nẵng; </w:t>
      </w:r>
      <w:r w:rsidRPr="00E01416">
        <w:rPr>
          <w:spacing w:val="-6"/>
          <w:sz w:val="28"/>
          <w:szCs w:val="28"/>
        </w:rPr>
        <w:t>Chi cục trưởng Chi cục Hải quan khu vực XII; Giám đốc Quỹ Đầu tư phát triển thành phố Đà Nẵng; </w:t>
      </w:r>
      <w:r w:rsidRPr="00E01416">
        <w:rPr>
          <w:spacing w:val="-6"/>
          <w:sz w:val="28"/>
          <w:szCs w:val="28"/>
          <w:lang w:val="nl-NL"/>
        </w:rPr>
        <w:t>Chủ tịch UBND các xã, phường, đặc khu và Thủ trưởng các cơ quan, đơn vị, tổ chức, cá nhân có liên quan chịu trách nhiệm thi hành Quyết định này./.</w:t>
      </w:r>
    </w:p>
    <w:tbl>
      <w:tblPr>
        <w:tblW w:w="0" w:type="auto"/>
        <w:tblLook w:val="01E0" w:firstRow="1" w:lastRow="1" w:firstColumn="1" w:lastColumn="1" w:noHBand="0" w:noVBand="0"/>
      </w:tblPr>
      <w:tblGrid>
        <w:gridCol w:w="4823"/>
        <w:gridCol w:w="4246"/>
      </w:tblGrid>
      <w:tr w:rsidR="002B7688" w:rsidRPr="00686E86" w14:paraId="793C62A9" w14:textId="77777777" w:rsidTr="00FA0A7A">
        <w:tc>
          <w:tcPr>
            <w:tcW w:w="4928" w:type="dxa"/>
          </w:tcPr>
          <w:p w14:paraId="1046238B" w14:textId="77777777" w:rsidR="002B7688" w:rsidRPr="00E01416" w:rsidRDefault="002B7688" w:rsidP="00C262AB">
            <w:pPr>
              <w:widowControl w:val="0"/>
              <w:jc w:val="both"/>
              <w:rPr>
                <w:b/>
                <w:i/>
                <w:lang w:val="vi-VN"/>
              </w:rPr>
            </w:pPr>
            <w:r w:rsidRPr="00E01416">
              <w:rPr>
                <w:b/>
                <w:i/>
                <w:lang w:val="vi-VN"/>
              </w:rPr>
              <w:t>Nơi nhận:</w:t>
            </w:r>
          </w:p>
          <w:p w14:paraId="6DCE4929" w14:textId="77777777" w:rsidR="002B7688" w:rsidRPr="00E01416" w:rsidRDefault="002B7688" w:rsidP="00C262AB">
            <w:pPr>
              <w:widowControl w:val="0"/>
              <w:jc w:val="both"/>
              <w:rPr>
                <w:sz w:val="22"/>
                <w:szCs w:val="22"/>
                <w:lang w:val="vi-VN"/>
              </w:rPr>
            </w:pPr>
            <w:r w:rsidRPr="00E01416">
              <w:rPr>
                <w:sz w:val="22"/>
                <w:szCs w:val="22"/>
                <w:lang w:val="vi-VN"/>
              </w:rPr>
              <w:t>- Văn phòng Chính phủ;</w:t>
            </w:r>
          </w:p>
          <w:p w14:paraId="1DD9968B" w14:textId="77777777" w:rsidR="002B7688" w:rsidRPr="00E01416" w:rsidRDefault="002B7688" w:rsidP="00C262AB">
            <w:pPr>
              <w:widowControl w:val="0"/>
              <w:jc w:val="both"/>
              <w:rPr>
                <w:sz w:val="22"/>
                <w:szCs w:val="22"/>
                <w:lang w:val="vi-VN"/>
              </w:rPr>
            </w:pPr>
            <w:r w:rsidRPr="00E01416">
              <w:rPr>
                <w:sz w:val="22"/>
                <w:szCs w:val="22"/>
                <w:lang w:val="vi-VN"/>
              </w:rPr>
              <w:t xml:space="preserve">- Các Bộ: TC, </w:t>
            </w:r>
            <w:r w:rsidRPr="00E01416">
              <w:rPr>
                <w:sz w:val="22"/>
                <w:szCs w:val="22"/>
              </w:rPr>
              <w:t>NN&amp;MT</w:t>
            </w:r>
            <w:r w:rsidRPr="00E01416">
              <w:rPr>
                <w:sz w:val="22"/>
                <w:szCs w:val="22"/>
                <w:lang w:val="vi-VN"/>
              </w:rPr>
              <w:t>,</w:t>
            </w:r>
            <w:r w:rsidRPr="00E01416">
              <w:rPr>
                <w:sz w:val="22"/>
                <w:szCs w:val="22"/>
              </w:rPr>
              <w:t xml:space="preserve"> </w:t>
            </w:r>
            <w:r w:rsidRPr="00E01416">
              <w:rPr>
                <w:sz w:val="22"/>
                <w:szCs w:val="22"/>
                <w:lang w:val="vi-VN"/>
              </w:rPr>
              <w:t>TP;</w:t>
            </w:r>
          </w:p>
          <w:p w14:paraId="3F7114A8" w14:textId="77777777" w:rsidR="002B7688" w:rsidRPr="00E01416" w:rsidRDefault="002B7688" w:rsidP="00C262AB">
            <w:pPr>
              <w:widowControl w:val="0"/>
              <w:jc w:val="both"/>
              <w:rPr>
                <w:sz w:val="22"/>
                <w:szCs w:val="22"/>
                <w:lang w:val="vi-VN"/>
              </w:rPr>
            </w:pPr>
            <w:r w:rsidRPr="00E01416">
              <w:rPr>
                <w:sz w:val="22"/>
                <w:szCs w:val="22"/>
                <w:lang w:val="vi-VN"/>
              </w:rPr>
              <w:t>- TVTU, TT HĐND TP;</w:t>
            </w:r>
          </w:p>
          <w:p w14:paraId="703259C7" w14:textId="77777777" w:rsidR="002B7688" w:rsidRPr="00E01416" w:rsidRDefault="002B7688" w:rsidP="00C262AB">
            <w:pPr>
              <w:widowControl w:val="0"/>
              <w:jc w:val="both"/>
              <w:rPr>
                <w:sz w:val="22"/>
                <w:szCs w:val="22"/>
                <w:lang w:val="vi-VN"/>
              </w:rPr>
            </w:pPr>
            <w:r w:rsidRPr="00E01416">
              <w:rPr>
                <w:sz w:val="22"/>
                <w:szCs w:val="22"/>
                <w:lang w:val="vi-VN"/>
              </w:rPr>
              <w:t>- Đoàn ĐBQH TPĐN;</w:t>
            </w:r>
          </w:p>
          <w:p w14:paraId="56AB24F2" w14:textId="77777777" w:rsidR="002B7688" w:rsidRPr="00E01416" w:rsidRDefault="002B7688" w:rsidP="00C262AB">
            <w:pPr>
              <w:widowControl w:val="0"/>
              <w:jc w:val="both"/>
              <w:rPr>
                <w:sz w:val="22"/>
                <w:szCs w:val="22"/>
                <w:lang w:val="vi-VN"/>
              </w:rPr>
            </w:pPr>
            <w:r w:rsidRPr="00E01416">
              <w:rPr>
                <w:sz w:val="22"/>
                <w:szCs w:val="22"/>
                <w:lang w:val="vi-VN"/>
              </w:rPr>
              <w:t>- Vụ Pháp chế - Bộ Tài chính;</w:t>
            </w:r>
          </w:p>
          <w:p w14:paraId="7EB54947" w14:textId="77777777" w:rsidR="002B7688" w:rsidRPr="00E01416" w:rsidRDefault="002B7688" w:rsidP="00C262AB">
            <w:pPr>
              <w:widowControl w:val="0"/>
              <w:jc w:val="both"/>
              <w:rPr>
                <w:sz w:val="22"/>
                <w:szCs w:val="22"/>
                <w:lang w:val="vi-VN"/>
              </w:rPr>
            </w:pPr>
            <w:r w:rsidRPr="00E01416">
              <w:rPr>
                <w:sz w:val="22"/>
                <w:szCs w:val="22"/>
                <w:lang w:val="vi-VN"/>
              </w:rPr>
              <w:t>- Cục KTVB&amp;TCTHPL, Bộ</w:t>
            </w:r>
            <w:r w:rsidRPr="00E01416">
              <w:rPr>
                <w:sz w:val="22"/>
                <w:szCs w:val="22"/>
              </w:rPr>
              <w:t xml:space="preserve"> </w:t>
            </w:r>
            <w:r w:rsidRPr="00E01416">
              <w:rPr>
                <w:sz w:val="22"/>
                <w:szCs w:val="22"/>
                <w:lang w:val="vi-VN"/>
              </w:rPr>
              <w:t>Tư pháp;</w:t>
            </w:r>
          </w:p>
          <w:p w14:paraId="0BC9222E" w14:textId="77777777" w:rsidR="002B7688" w:rsidRPr="00E01416" w:rsidRDefault="002B7688" w:rsidP="00C262AB">
            <w:pPr>
              <w:widowControl w:val="0"/>
              <w:jc w:val="both"/>
              <w:rPr>
                <w:sz w:val="22"/>
                <w:szCs w:val="22"/>
                <w:lang w:val="vi-VN"/>
              </w:rPr>
            </w:pPr>
            <w:r w:rsidRPr="00E01416">
              <w:rPr>
                <w:sz w:val="22"/>
                <w:szCs w:val="22"/>
                <w:lang w:val="vi-VN"/>
              </w:rPr>
              <w:t>- Chủ tịch và các Phó Chủ tịch UBND TP;</w:t>
            </w:r>
          </w:p>
          <w:p w14:paraId="3E30FC14" w14:textId="77777777" w:rsidR="002B7688" w:rsidRPr="00E01416" w:rsidRDefault="002B7688" w:rsidP="00C262AB">
            <w:pPr>
              <w:widowControl w:val="0"/>
              <w:jc w:val="both"/>
              <w:rPr>
                <w:sz w:val="22"/>
                <w:szCs w:val="22"/>
                <w:lang w:val="vi-VN"/>
              </w:rPr>
            </w:pPr>
            <w:r w:rsidRPr="00E01416">
              <w:rPr>
                <w:sz w:val="22"/>
                <w:szCs w:val="22"/>
                <w:lang w:val="vi-VN"/>
              </w:rPr>
              <w:t>- Các Sở, Ban, Ngành, MTTQ TP;</w:t>
            </w:r>
          </w:p>
          <w:p w14:paraId="78435C09" w14:textId="77777777" w:rsidR="002B7688" w:rsidRPr="00E01416" w:rsidRDefault="002B7688" w:rsidP="00C262AB">
            <w:pPr>
              <w:widowControl w:val="0"/>
              <w:jc w:val="both"/>
              <w:rPr>
                <w:sz w:val="22"/>
                <w:szCs w:val="22"/>
              </w:rPr>
            </w:pPr>
            <w:r w:rsidRPr="00E01416">
              <w:rPr>
                <w:sz w:val="22"/>
                <w:szCs w:val="22"/>
              </w:rPr>
              <w:t>- Thuế TP Đà Nẵng, Quỹ ĐTPT thành phố;</w:t>
            </w:r>
          </w:p>
          <w:p w14:paraId="4B2EBE21" w14:textId="77777777" w:rsidR="002B7688" w:rsidRDefault="002B7688" w:rsidP="00C262AB">
            <w:pPr>
              <w:widowControl w:val="0"/>
              <w:jc w:val="both"/>
              <w:rPr>
                <w:sz w:val="22"/>
                <w:szCs w:val="22"/>
              </w:rPr>
            </w:pPr>
            <w:r w:rsidRPr="00E01416">
              <w:rPr>
                <w:sz w:val="22"/>
                <w:szCs w:val="22"/>
                <w:lang w:val="vi-VN"/>
              </w:rPr>
              <w:t>- C</w:t>
            </w:r>
            <w:r w:rsidRPr="00E01416">
              <w:rPr>
                <w:sz w:val="22"/>
                <w:szCs w:val="22"/>
              </w:rPr>
              <w:t>ổ</w:t>
            </w:r>
            <w:r w:rsidRPr="00E01416">
              <w:rPr>
                <w:sz w:val="22"/>
                <w:szCs w:val="22"/>
                <w:lang w:val="vi-VN"/>
              </w:rPr>
              <w:t>ng thông tin điện tử TPĐN;</w:t>
            </w:r>
          </w:p>
          <w:p w14:paraId="5B40D160" w14:textId="77777777" w:rsidR="002B7688" w:rsidRPr="005A3163" w:rsidRDefault="002B7688" w:rsidP="00C262AB">
            <w:pPr>
              <w:widowControl w:val="0"/>
              <w:jc w:val="both"/>
              <w:rPr>
                <w:sz w:val="22"/>
                <w:szCs w:val="22"/>
              </w:rPr>
            </w:pPr>
            <w:r>
              <w:rPr>
                <w:sz w:val="22"/>
                <w:szCs w:val="22"/>
              </w:rPr>
              <w:t xml:space="preserve">- </w:t>
            </w:r>
            <w:r w:rsidRPr="005A3163">
              <w:rPr>
                <w:sz w:val="22"/>
                <w:szCs w:val="22"/>
              </w:rPr>
              <w:t>Công báo thành phố</w:t>
            </w:r>
            <w:r>
              <w:rPr>
                <w:sz w:val="22"/>
                <w:szCs w:val="22"/>
              </w:rPr>
              <w:t>;</w:t>
            </w:r>
          </w:p>
          <w:p w14:paraId="60AD4476" w14:textId="77777777" w:rsidR="002B7688" w:rsidRDefault="002B7688" w:rsidP="00C262AB">
            <w:pPr>
              <w:widowControl w:val="0"/>
              <w:jc w:val="both"/>
              <w:rPr>
                <w:sz w:val="22"/>
                <w:szCs w:val="22"/>
              </w:rPr>
            </w:pPr>
            <w:r w:rsidRPr="00E01416">
              <w:rPr>
                <w:sz w:val="22"/>
                <w:szCs w:val="22"/>
                <w:lang w:val="vi-VN"/>
              </w:rPr>
              <w:t xml:space="preserve">- </w:t>
            </w:r>
            <w:r w:rsidRPr="00E01416">
              <w:rPr>
                <w:sz w:val="22"/>
                <w:szCs w:val="22"/>
              </w:rPr>
              <w:t>VP</w:t>
            </w:r>
            <w:r w:rsidRPr="00E01416">
              <w:rPr>
                <w:sz w:val="22"/>
                <w:szCs w:val="22"/>
                <w:lang w:val="vi-VN"/>
              </w:rPr>
              <w:t xml:space="preserve"> UBND TP;</w:t>
            </w:r>
            <w:r w:rsidRPr="00E01416">
              <w:rPr>
                <w:sz w:val="22"/>
                <w:szCs w:val="22"/>
              </w:rPr>
              <w:t xml:space="preserve"> </w:t>
            </w:r>
          </w:p>
          <w:p w14:paraId="722854FB" w14:textId="77777777" w:rsidR="002B7688" w:rsidRPr="00E01416" w:rsidRDefault="002B7688" w:rsidP="00C262AB">
            <w:pPr>
              <w:widowControl w:val="0"/>
              <w:jc w:val="both"/>
              <w:rPr>
                <w:sz w:val="22"/>
                <w:szCs w:val="22"/>
              </w:rPr>
            </w:pPr>
            <w:r>
              <w:rPr>
                <w:sz w:val="22"/>
                <w:szCs w:val="22"/>
              </w:rPr>
              <w:t xml:space="preserve">- </w:t>
            </w:r>
            <w:r w:rsidRPr="00E01416">
              <w:rPr>
                <w:sz w:val="22"/>
                <w:szCs w:val="22"/>
              </w:rPr>
              <w:t>CVP, PCV</w:t>
            </w:r>
            <w:r>
              <w:rPr>
                <w:sz w:val="22"/>
                <w:szCs w:val="22"/>
              </w:rPr>
              <w:t>P</w:t>
            </w:r>
            <w:r w:rsidRPr="00E01416">
              <w:rPr>
                <w:sz w:val="22"/>
                <w:szCs w:val="22"/>
              </w:rPr>
              <w:t xml:space="preserve"> UBND TP; </w:t>
            </w:r>
          </w:p>
          <w:p w14:paraId="10511387" w14:textId="77777777" w:rsidR="002B7688" w:rsidRPr="00E01416" w:rsidRDefault="002B7688" w:rsidP="00C262AB">
            <w:pPr>
              <w:widowControl w:val="0"/>
              <w:jc w:val="both"/>
              <w:rPr>
                <w:sz w:val="22"/>
                <w:szCs w:val="22"/>
                <w:lang w:val="vi-VN"/>
              </w:rPr>
            </w:pPr>
            <w:r w:rsidRPr="00E01416">
              <w:rPr>
                <w:sz w:val="22"/>
                <w:szCs w:val="22"/>
                <w:lang w:val="vi-VN"/>
              </w:rPr>
              <w:t>- Lưu: VT, STC.</w:t>
            </w:r>
          </w:p>
        </w:tc>
        <w:tc>
          <w:tcPr>
            <w:tcW w:w="4360" w:type="dxa"/>
          </w:tcPr>
          <w:p w14:paraId="1166DCB7" w14:textId="77777777" w:rsidR="002B7688" w:rsidRPr="00E01416" w:rsidRDefault="002B7688" w:rsidP="00FA0A7A">
            <w:pPr>
              <w:widowControl w:val="0"/>
              <w:jc w:val="center"/>
              <w:rPr>
                <w:b/>
                <w:sz w:val="28"/>
                <w:szCs w:val="28"/>
                <w:lang w:val="vi-VN"/>
              </w:rPr>
            </w:pPr>
            <w:r w:rsidRPr="00E01416">
              <w:rPr>
                <w:b/>
                <w:sz w:val="28"/>
                <w:szCs w:val="28"/>
                <w:lang w:val="vi-VN"/>
              </w:rPr>
              <w:t>TM. ỦY BAN NHÂN DÂN</w:t>
            </w:r>
          </w:p>
          <w:p w14:paraId="322E1493" w14:textId="635F688F" w:rsidR="002B7688" w:rsidRDefault="00AD1CAE" w:rsidP="00FA0A7A">
            <w:pPr>
              <w:widowControl w:val="0"/>
              <w:jc w:val="center"/>
              <w:rPr>
                <w:b/>
                <w:sz w:val="28"/>
                <w:szCs w:val="28"/>
              </w:rPr>
            </w:pPr>
            <w:r>
              <w:rPr>
                <w:b/>
                <w:sz w:val="28"/>
                <w:szCs w:val="28"/>
              </w:rPr>
              <w:t xml:space="preserve">KT. </w:t>
            </w:r>
            <w:r w:rsidR="002B7688" w:rsidRPr="00E01416">
              <w:rPr>
                <w:b/>
                <w:sz w:val="28"/>
                <w:szCs w:val="28"/>
                <w:lang w:val="vi-VN"/>
              </w:rPr>
              <w:t>CHỦ TỊC</w:t>
            </w:r>
            <w:r>
              <w:rPr>
                <w:b/>
                <w:sz w:val="28"/>
                <w:szCs w:val="28"/>
              </w:rPr>
              <w:t>H</w:t>
            </w:r>
          </w:p>
          <w:p w14:paraId="5E3B121C" w14:textId="2A405A88" w:rsidR="00AD1CAE" w:rsidRPr="00AD1CAE" w:rsidRDefault="00AD1CAE" w:rsidP="00FA0A7A">
            <w:pPr>
              <w:widowControl w:val="0"/>
              <w:jc w:val="center"/>
              <w:rPr>
                <w:b/>
                <w:sz w:val="28"/>
                <w:szCs w:val="28"/>
              </w:rPr>
            </w:pPr>
            <w:r>
              <w:rPr>
                <w:b/>
                <w:sz w:val="28"/>
                <w:szCs w:val="28"/>
              </w:rPr>
              <w:t>PHÓ CHỦ TỊCH</w:t>
            </w:r>
          </w:p>
          <w:p w14:paraId="0299D0FA" w14:textId="77777777" w:rsidR="002B7688" w:rsidRDefault="002B7688" w:rsidP="00C262AB">
            <w:pPr>
              <w:widowControl w:val="0"/>
              <w:spacing w:line="288" w:lineRule="auto"/>
              <w:rPr>
                <w:b/>
                <w:sz w:val="28"/>
                <w:szCs w:val="28"/>
                <w:lang w:val="vi-VN"/>
              </w:rPr>
            </w:pPr>
          </w:p>
          <w:p w14:paraId="362CDAF1" w14:textId="77777777" w:rsidR="00FA0A7A" w:rsidRDefault="00FA0A7A" w:rsidP="00C262AB">
            <w:pPr>
              <w:widowControl w:val="0"/>
              <w:spacing w:line="288" w:lineRule="auto"/>
              <w:rPr>
                <w:b/>
                <w:sz w:val="28"/>
                <w:szCs w:val="28"/>
                <w:lang w:val="vi-VN"/>
              </w:rPr>
            </w:pPr>
          </w:p>
          <w:p w14:paraId="0C3D1891" w14:textId="77777777" w:rsidR="00FA0A7A" w:rsidRDefault="00FA0A7A" w:rsidP="00C262AB">
            <w:pPr>
              <w:widowControl w:val="0"/>
              <w:spacing w:line="288" w:lineRule="auto"/>
              <w:rPr>
                <w:b/>
                <w:sz w:val="28"/>
                <w:szCs w:val="28"/>
                <w:lang w:val="vi-VN"/>
              </w:rPr>
            </w:pPr>
          </w:p>
          <w:p w14:paraId="2F5991B5" w14:textId="77777777" w:rsidR="00FA0A7A" w:rsidRDefault="00FA0A7A" w:rsidP="00FA0A7A">
            <w:pPr>
              <w:widowControl w:val="0"/>
              <w:spacing w:before="120" w:line="288" w:lineRule="auto"/>
              <w:rPr>
                <w:b/>
                <w:sz w:val="28"/>
                <w:szCs w:val="28"/>
                <w:lang w:val="vi-VN"/>
              </w:rPr>
            </w:pPr>
          </w:p>
          <w:p w14:paraId="2CD818CE" w14:textId="403F11A7" w:rsidR="00FA0A7A" w:rsidRPr="00FA0A7A" w:rsidRDefault="00FA0A7A" w:rsidP="00FA0A7A">
            <w:pPr>
              <w:widowControl w:val="0"/>
              <w:spacing w:line="288" w:lineRule="auto"/>
              <w:jc w:val="center"/>
              <w:rPr>
                <w:b/>
                <w:sz w:val="28"/>
                <w:szCs w:val="28"/>
              </w:rPr>
            </w:pPr>
            <w:r>
              <w:rPr>
                <w:b/>
                <w:sz w:val="28"/>
                <w:szCs w:val="28"/>
              </w:rPr>
              <w:t>Trần Chí Cường</w:t>
            </w:r>
          </w:p>
        </w:tc>
      </w:tr>
      <w:bookmarkEnd w:id="0"/>
    </w:tbl>
    <w:p w14:paraId="1CA1E6B5" w14:textId="77777777" w:rsidR="002B7688" w:rsidRPr="00686E86" w:rsidRDefault="002B7688" w:rsidP="002B7688">
      <w:pPr>
        <w:widowControl w:val="0"/>
        <w:rPr>
          <w:lang w:val="vi-VN"/>
        </w:rPr>
      </w:pPr>
    </w:p>
    <w:p w14:paraId="3566F71F" w14:textId="77777777" w:rsidR="002B7688" w:rsidRDefault="002B7688"/>
    <w:sectPr w:rsidR="002B7688" w:rsidSect="0015750C">
      <w:headerReference w:type="default" r:id="rId6"/>
      <w:pgSz w:w="11906" w:h="16838" w:code="9"/>
      <w:pgMar w:top="1138" w:right="1138" w:bottom="1138" w:left="1699"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A46EA2" w14:textId="77777777" w:rsidR="009345CA" w:rsidRDefault="009345CA" w:rsidP="0015750C">
      <w:r>
        <w:separator/>
      </w:r>
    </w:p>
  </w:endnote>
  <w:endnote w:type="continuationSeparator" w:id="0">
    <w:p w14:paraId="7E8D1CD8" w14:textId="77777777" w:rsidR="009345CA" w:rsidRDefault="009345CA" w:rsidP="00157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05E1AF" w14:textId="77777777" w:rsidR="009345CA" w:rsidRDefault="009345CA" w:rsidP="0015750C">
      <w:r>
        <w:separator/>
      </w:r>
    </w:p>
  </w:footnote>
  <w:footnote w:type="continuationSeparator" w:id="0">
    <w:p w14:paraId="1D406230" w14:textId="77777777" w:rsidR="009345CA" w:rsidRDefault="009345CA" w:rsidP="0015750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245929686"/>
      <w:docPartObj>
        <w:docPartGallery w:val="Page Numbers (Top of Page)"/>
        <w:docPartUnique/>
      </w:docPartObj>
    </w:sdtPr>
    <w:sdtEndPr>
      <w:rPr>
        <w:noProof/>
        <w:sz w:val="28"/>
        <w:szCs w:val="28"/>
      </w:rPr>
    </w:sdtEndPr>
    <w:sdtContent>
      <w:p w14:paraId="34647275" w14:textId="2316A396" w:rsidR="0015750C" w:rsidRPr="0015750C" w:rsidRDefault="0015750C">
        <w:pPr>
          <w:pStyle w:val="Header"/>
          <w:jc w:val="center"/>
          <w:rPr>
            <w:sz w:val="28"/>
            <w:szCs w:val="28"/>
          </w:rPr>
        </w:pPr>
        <w:r w:rsidRPr="0015750C">
          <w:rPr>
            <w:noProof w:val="0"/>
            <w:sz w:val="28"/>
            <w:szCs w:val="28"/>
          </w:rPr>
          <w:fldChar w:fldCharType="begin"/>
        </w:r>
        <w:r w:rsidRPr="0015750C">
          <w:rPr>
            <w:sz w:val="28"/>
            <w:szCs w:val="28"/>
          </w:rPr>
          <w:instrText xml:space="preserve"> PAGE   \* MERGEFORMAT </w:instrText>
        </w:r>
        <w:r w:rsidRPr="0015750C">
          <w:rPr>
            <w:noProof w:val="0"/>
            <w:sz w:val="28"/>
            <w:szCs w:val="28"/>
          </w:rPr>
          <w:fldChar w:fldCharType="separate"/>
        </w:r>
        <w:r w:rsidR="00A5520B">
          <w:rPr>
            <w:sz w:val="28"/>
            <w:szCs w:val="28"/>
          </w:rPr>
          <w:t>2</w:t>
        </w:r>
        <w:r w:rsidRPr="0015750C">
          <w:rPr>
            <w:sz w:val="28"/>
            <w:szCs w:val="28"/>
          </w:rPr>
          <w:fldChar w:fldCharType="end"/>
        </w:r>
      </w:p>
    </w:sdtContent>
  </w:sdt>
  <w:p w14:paraId="36037AA0" w14:textId="77777777" w:rsidR="0015750C" w:rsidRDefault="001575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688"/>
    <w:rsid w:val="000A2714"/>
    <w:rsid w:val="0015750C"/>
    <w:rsid w:val="002B7688"/>
    <w:rsid w:val="00511081"/>
    <w:rsid w:val="006136A8"/>
    <w:rsid w:val="008D5551"/>
    <w:rsid w:val="009345CA"/>
    <w:rsid w:val="00A5520B"/>
    <w:rsid w:val="00AD1CAE"/>
    <w:rsid w:val="00B83DC4"/>
    <w:rsid w:val="00C53F26"/>
    <w:rsid w:val="00C94CFD"/>
    <w:rsid w:val="00E7304E"/>
    <w:rsid w:val="00FA0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8293F"/>
  <w15:chartTrackingRefBased/>
  <w15:docId w15:val="{EB9DEDA5-E9EF-46EA-A93D-3058686F6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7688"/>
    <w:pPr>
      <w:spacing w:after="0" w:line="240" w:lineRule="auto"/>
    </w:pPr>
    <w:rPr>
      <w:rFonts w:ascii="Times New Roman" w:eastAsia="Times New Roman" w:hAnsi="Times New Roman" w:cs="Times New Roman"/>
      <w:noProof/>
      <w:kern w:val="0"/>
      <w14:ligatures w14:val="none"/>
    </w:rPr>
  </w:style>
  <w:style w:type="paragraph" w:styleId="Heading1">
    <w:name w:val="heading 1"/>
    <w:basedOn w:val="Normal"/>
    <w:next w:val="Normal"/>
    <w:link w:val="Heading1Char"/>
    <w:uiPriority w:val="9"/>
    <w:qFormat/>
    <w:rsid w:val="002B7688"/>
    <w:pPr>
      <w:keepNext/>
      <w:keepLines/>
      <w:spacing w:before="360" w:after="80" w:line="278" w:lineRule="auto"/>
      <w:outlineLvl w:val="0"/>
    </w:pPr>
    <w:rPr>
      <w:rFonts w:asciiTheme="majorHAnsi" w:eastAsiaTheme="majorEastAsia" w:hAnsiTheme="majorHAnsi" w:cstheme="majorBidi"/>
      <w:noProof w:val="0"/>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B7688"/>
    <w:pPr>
      <w:keepNext/>
      <w:keepLines/>
      <w:spacing w:before="160" w:after="80" w:line="278" w:lineRule="auto"/>
      <w:outlineLvl w:val="1"/>
    </w:pPr>
    <w:rPr>
      <w:rFonts w:asciiTheme="majorHAnsi" w:eastAsiaTheme="majorEastAsia" w:hAnsiTheme="majorHAnsi" w:cstheme="majorBidi"/>
      <w:noProof w:val="0"/>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B7688"/>
    <w:pPr>
      <w:keepNext/>
      <w:keepLines/>
      <w:spacing w:before="160" w:after="80" w:line="278" w:lineRule="auto"/>
      <w:outlineLvl w:val="2"/>
    </w:pPr>
    <w:rPr>
      <w:rFonts w:asciiTheme="minorHAnsi" w:eastAsiaTheme="majorEastAsia" w:hAnsiTheme="minorHAnsi" w:cstheme="majorBidi"/>
      <w:noProof w:val="0"/>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B7688"/>
    <w:pPr>
      <w:keepNext/>
      <w:keepLines/>
      <w:spacing w:before="80" w:after="40" w:line="278" w:lineRule="auto"/>
      <w:outlineLvl w:val="3"/>
    </w:pPr>
    <w:rPr>
      <w:rFonts w:asciiTheme="minorHAnsi" w:eastAsiaTheme="majorEastAsia" w:hAnsiTheme="minorHAnsi" w:cstheme="majorBidi"/>
      <w:i/>
      <w:iCs/>
      <w:noProof w:val="0"/>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B7688"/>
    <w:pPr>
      <w:keepNext/>
      <w:keepLines/>
      <w:spacing w:before="80" w:after="40" w:line="278" w:lineRule="auto"/>
      <w:outlineLvl w:val="4"/>
    </w:pPr>
    <w:rPr>
      <w:rFonts w:asciiTheme="minorHAnsi" w:eastAsiaTheme="majorEastAsia" w:hAnsiTheme="minorHAnsi" w:cstheme="majorBidi"/>
      <w:noProof w:val="0"/>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B7688"/>
    <w:pPr>
      <w:keepNext/>
      <w:keepLines/>
      <w:spacing w:before="40" w:line="278" w:lineRule="auto"/>
      <w:outlineLvl w:val="5"/>
    </w:pPr>
    <w:rPr>
      <w:rFonts w:asciiTheme="minorHAnsi" w:eastAsiaTheme="majorEastAsia" w:hAnsiTheme="minorHAnsi" w:cstheme="majorBidi"/>
      <w:i/>
      <w:iCs/>
      <w:noProof w:val="0"/>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B7688"/>
    <w:pPr>
      <w:keepNext/>
      <w:keepLines/>
      <w:spacing w:before="40" w:line="278" w:lineRule="auto"/>
      <w:outlineLvl w:val="6"/>
    </w:pPr>
    <w:rPr>
      <w:rFonts w:asciiTheme="minorHAnsi" w:eastAsiaTheme="majorEastAsia" w:hAnsiTheme="minorHAnsi" w:cstheme="majorBidi"/>
      <w:noProof w:val="0"/>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B7688"/>
    <w:pPr>
      <w:keepNext/>
      <w:keepLines/>
      <w:spacing w:line="278" w:lineRule="auto"/>
      <w:outlineLvl w:val="7"/>
    </w:pPr>
    <w:rPr>
      <w:rFonts w:asciiTheme="minorHAnsi" w:eastAsiaTheme="majorEastAsia" w:hAnsiTheme="minorHAnsi" w:cstheme="majorBidi"/>
      <w:i/>
      <w:iCs/>
      <w:noProof w:val="0"/>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B7688"/>
    <w:pPr>
      <w:keepNext/>
      <w:keepLines/>
      <w:spacing w:line="278" w:lineRule="auto"/>
      <w:outlineLvl w:val="8"/>
    </w:pPr>
    <w:rPr>
      <w:rFonts w:asciiTheme="minorHAnsi" w:eastAsiaTheme="majorEastAsia" w:hAnsiTheme="minorHAnsi" w:cstheme="majorBidi"/>
      <w:noProof w:val="0"/>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688"/>
    <w:rPr>
      <w:rFonts w:eastAsiaTheme="majorEastAsia" w:cstheme="majorBidi"/>
      <w:color w:val="272727" w:themeColor="text1" w:themeTint="D8"/>
    </w:rPr>
  </w:style>
  <w:style w:type="paragraph" w:styleId="Title">
    <w:name w:val="Title"/>
    <w:basedOn w:val="Normal"/>
    <w:next w:val="Normal"/>
    <w:link w:val="TitleChar"/>
    <w:uiPriority w:val="10"/>
    <w:qFormat/>
    <w:rsid w:val="002B7688"/>
    <w:pPr>
      <w:spacing w:after="80"/>
      <w:contextualSpacing/>
    </w:pPr>
    <w:rPr>
      <w:rFonts w:asciiTheme="majorHAnsi" w:eastAsiaTheme="majorEastAsia" w:hAnsiTheme="majorHAnsi" w:cstheme="majorBidi"/>
      <w:noProof w:val="0"/>
      <w:spacing w:val="-10"/>
      <w:kern w:val="28"/>
      <w:sz w:val="56"/>
      <w:szCs w:val="56"/>
      <w14:ligatures w14:val="standardContextual"/>
    </w:rPr>
  </w:style>
  <w:style w:type="character" w:customStyle="1" w:styleId="TitleChar">
    <w:name w:val="Title Char"/>
    <w:basedOn w:val="DefaultParagraphFont"/>
    <w:link w:val="Title"/>
    <w:uiPriority w:val="10"/>
    <w:rsid w:val="002B7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688"/>
    <w:pPr>
      <w:numPr>
        <w:ilvl w:val="1"/>
      </w:numPr>
      <w:spacing w:after="160" w:line="278" w:lineRule="auto"/>
    </w:pPr>
    <w:rPr>
      <w:rFonts w:asciiTheme="minorHAnsi" w:eastAsiaTheme="majorEastAsia" w:hAnsiTheme="minorHAnsi" w:cstheme="majorBidi"/>
      <w:noProof w:val="0"/>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B7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688"/>
    <w:pPr>
      <w:spacing w:before="160" w:after="160" w:line="278" w:lineRule="auto"/>
      <w:jc w:val="center"/>
    </w:pPr>
    <w:rPr>
      <w:rFonts w:asciiTheme="minorHAnsi" w:eastAsiaTheme="minorHAnsi" w:hAnsiTheme="minorHAnsi" w:cstheme="minorBidi"/>
      <w:i/>
      <w:iCs/>
      <w:noProof w:val="0"/>
      <w:color w:val="404040" w:themeColor="text1" w:themeTint="BF"/>
      <w:kern w:val="2"/>
      <w14:ligatures w14:val="standardContextual"/>
    </w:rPr>
  </w:style>
  <w:style w:type="character" w:customStyle="1" w:styleId="QuoteChar">
    <w:name w:val="Quote Char"/>
    <w:basedOn w:val="DefaultParagraphFont"/>
    <w:link w:val="Quote"/>
    <w:uiPriority w:val="29"/>
    <w:rsid w:val="002B7688"/>
    <w:rPr>
      <w:i/>
      <w:iCs/>
      <w:color w:val="404040" w:themeColor="text1" w:themeTint="BF"/>
    </w:rPr>
  </w:style>
  <w:style w:type="paragraph" w:styleId="ListParagraph">
    <w:name w:val="List Paragraph"/>
    <w:basedOn w:val="Normal"/>
    <w:uiPriority w:val="34"/>
    <w:qFormat/>
    <w:rsid w:val="002B7688"/>
    <w:pPr>
      <w:spacing w:after="160" w:line="278" w:lineRule="auto"/>
      <w:ind w:left="720"/>
      <w:contextualSpacing/>
    </w:pPr>
    <w:rPr>
      <w:rFonts w:asciiTheme="minorHAnsi" w:eastAsiaTheme="minorHAnsi" w:hAnsiTheme="minorHAnsi" w:cstheme="minorBidi"/>
      <w:noProof w:val="0"/>
      <w:kern w:val="2"/>
      <w14:ligatures w14:val="standardContextual"/>
    </w:rPr>
  </w:style>
  <w:style w:type="character" w:styleId="IntenseEmphasis">
    <w:name w:val="Intense Emphasis"/>
    <w:basedOn w:val="DefaultParagraphFont"/>
    <w:uiPriority w:val="21"/>
    <w:qFormat/>
    <w:rsid w:val="002B7688"/>
    <w:rPr>
      <w:i/>
      <w:iCs/>
      <w:color w:val="0F4761" w:themeColor="accent1" w:themeShade="BF"/>
    </w:rPr>
  </w:style>
  <w:style w:type="paragraph" w:styleId="IntenseQuote">
    <w:name w:val="Intense Quote"/>
    <w:basedOn w:val="Normal"/>
    <w:next w:val="Normal"/>
    <w:link w:val="IntenseQuoteChar"/>
    <w:uiPriority w:val="30"/>
    <w:qFormat/>
    <w:rsid w:val="002B768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noProof w:val="0"/>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B7688"/>
    <w:rPr>
      <w:i/>
      <w:iCs/>
      <w:color w:val="0F4761" w:themeColor="accent1" w:themeShade="BF"/>
    </w:rPr>
  </w:style>
  <w:style w:type="character" w:styleId="IntenseReference">
    <w:name w:val="Intense Reference"/>
    <w:basedOn w:val="DefaultParagraphFont"/>
    <w:uiPriority w:val="32"/>
    <w:qFormat/>
    <w:rsid w:val="002B7688"/>
    <w:rPr>
      <w:b/>
      <w:bCs/>
      <w:smallCaps/>
      <w:color w:val="0F4761" w:themeColor="accent1" w:themeShade="BF"/>
      <w:spacing w:val="5"/>
    </w:rPr>
  </w:style>
  <w:style w:type="paragraph" w:styleId="NormalWeb">
    <w:name w:val="Normal (Web)"/>
    <w:basedOn w:val="Normal"/>
    <w:uiPriority w:val="99"/>
    <w:rsid w:val="002B7688"/>
    <w:pPr>
      <w:spacing w:before="100" w:beforeAutospacing="1" w:after="100" w:afterAutospacing="1"/>
    </w:pPr>
    <w:rPr>
      <w:noProof w:val="0"/>
    </w:rPr>
  </w:style>
  <w:style w:type="character" w:customStyle="1" w:styleId="fontstyle01">
    <w:name w:val="fontstyle01"/>
    <w:rsid w:val="002B7688"/>
    <w:rPr>
      <w:rFonts w:ascii="Times-Roman" w:hAnsi="Times-Roman" w:hint="default"/>
      <w:b w:val="0"/>
      <w:bCs w:val="0"/>
      <w:i w:val="0"/>
      <w:iCs w:val="0"/>
      <w:color w:val="000000"/>
      <w:sz w:val="28"/>
      <w:szCs w:val="28"/>
    </w:rPr>
  </w:style>
  <w:style w:type="character" w:styleId="Emphasis">
    <w:name w:val="Emphasis"/>
    <w:qFormat/>
    <w:rsid w:val="002B7688"/>
    <w:rPr>
      <w:i/>
      <w:iCs/>
    </w:rPr>
  </w:style>
  <w:style w:type="paragraph" w:styleId="Header">
    <w:name w:val="header"/>
    <w:basedOn w:val="Normal"/>
    <w:link w:val="HeaderChar"/>
    <w:uiPriority w:val="99"/>
    <w:unhideWhenUsed/>
    <w:rsid w:val="0015750C"/>
    <w:pPr>
      <w:tabs>
        <w:tab w:val="center" w:pos="4680"/>
        <w:tab w:val="right" w:pos="9360"/>
      </w:tabs>
    </w:pPr>
  </w:style>
  <w:style w:type="character" w:customStyle="1" w:styleId="HeaderChar">
    <w:name w:val="Header Char"/>
    <w:basedOn w:val="DefaultParagraphFont"/>
    <w:link w:val="Header"/>
    <w:uiPriority w:val="99"/>
    <w:rsid w:val="0015750C"/>
    <w:rPr>
      <w:rFonts w:ascii="Times New Roman" w:eastAsia="Times New Roman" w:hAnsi="Times New Roman" w:cs="Times New Roman"/>
      <w:noProof/>
      <w:kern w:val="0"/>
      <w14:ligatures w14:val="none"/>
    </w:rPr>
  </w:style>
  <w:style w:type="paragraph" w:styleId="Footer">
    <w:name w:val="footer"/>
    <w:basedOn w:val="Normal"/>
    <w:link w:val="FooterChar"/>
    <w:uiPriority w:val="99"/>
    <w:unhideWhenUsed/>
    <w:rsid w:val="0015750C"/>
    <w:pPr>
      <w:tabs>
        <w:tab w:val="center" w:pos="4680"/>
        <w:tab w:val="right" w:pos="9360"/>
      </w:tabs>
    </w:pPr>
  </w:style>
  <w:style w:type="character" w:customStyle="1" w:styleId="FooterChar">
    <w:name w:val="Footer Char"/>
    <w:basedOn w:val="DefaultParagraphFont"/>
    <w:link w:val="Footer"/>
    <w:uiPriority w:val="99"/>
    <w:rsid w:val="0015750C"/>
    <w:rPr>
      <w:rFonts w:ascii="Times New Roman" w:eastAsia="Times New Roman" w:hAnsi="Times New Roman" w:cs="Times New Roman"/>
      <w:noProo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Tam</dc:creator>
  <cp:keywords/>
  <dc:description/>
  <cp:lastModifiedBy>User</cp:lastModifiedBy>
  <cp:revision>3</cp:revision>
  <dcterms:created xsi:type="dcterms:W3CDTF">2026-06-18T08:27:00Z</dcterms:created>
  <dcterms:modified xsi:type="dcterms:W3CDTF">2026-06-23T09:10:00Z</dcterms:modified>
</cp:coreProperties>
</file>