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14" w:type="dxa"/>
        <w:tblInd w:w="-142" w:type="dxa"/>
        <w:tblLook w:val="01E0" w:firstRow="1" w:lastRow="1" w:firstColumn="1" w:lastColumn="1" w:noHBand="0" w:noVBand="0"/>
      </w:tblPr>
      <w:tblGrid>
        <w:gridCol w:w="142"/>
        <w:gridCol w:w="3402"/>
        <w:gridCol w:w="5670"/>
      </w:tblGrid>
      <w:tr w:rsidR="004B01C4" w:rsidRPr="00540E97" w14:paraId="54441A68" w14:textId="77777777" w:rsidTr="002D4717">
        <w:trPr>
          <w:trHeight w:val="709"/>
        </w:trPr>
        <w:tc>
          <w:tcPr>
            <w:tcW w:w="3544" w:type="dxa"/>
            <w:gridSpan w:val="2"/>
          </w:tcPr>
          <w:p w14:paraId="1C674E2D" w14:textId="77777777" w:rsidR="004B01C4" w:rsidRPr="002D4717" w:rsidRDefault="004B01C4" w:rsidP="002D4717">
            <w:pPr>
              <w:widowControl/>
              <w:ind w:left="-227"/>
              <w:jc w:val="center"/>
              <w:rPr>
                <w:rFonts w:ascii="Times New Roman" w:hAnsi="Times New Roman" w:cs="Times New Roman"/>
                <w:b/>
                <w:noProof/>
                <w:color w:val="auto"/>
                <w:sz w:val="26"/>
                <w:szCs w:val="26"/>
                <w:lang w:val="en-US" w:eastAsia="en-US"/>
              </w:rPr>
            </w:pPr>
            <w:r w:rsidRPr="002D4717">
              <w:rPr>
                <w:rFonts w:ascii="Times New Roman" w:hAnsi="Times New Roman" w:cs="Times New Roman"/>
                <w:b/>
                <w:noProof/>
                <w:color w:val="auto"/>
                <w:sz w:val="26"/>
                <w:szCs w:val="26"/>
                <w:lang w:val="en-US" w:eastAsia="en-US"/>
              </w:rPr>
              <w:t>HỘI ĐỒNG NHÂN DÂN</w:t>
            </w:r>
          </w:p>
          <w:p w14:paraId="422EE545" w14:textId="39F3D176" w:rsidR="004B01C4" w:rsidRPr="00540E97" w:rsidRDefault="00D76D37" w:rsidP="002D4717">
            <w:pPr>
              <w:widowControl/>
              <w:ind w:left="-227"/>
              <w:jc w:val="center"/>
              <w:rPr>
                <w:rFonts w:ascii="Times New Roman" w:hAnsi="Times New Roman" w:cs="Times New Roman"/>
                <w:b/>
                <w:noProof/>
                <w:color w:val="auto"/>
                <w:sz w:val="26"/>
                <w:szCs w:val="28"/>
                <w:lang w:val="en-US" w:eastAsia="en-US"/>
              </w:rPr>
            </w:pPr>
            <w:r w:rsidRPr="002D4717">
              <w:rPr>
                <w:noProof/>
                <w:color w:val="auto"/>
                <w:sz w:val="26"/>
                <w:szCs w:val="26"/>
                <w:lang w:val="en-US" w:eastAsia="en-US"/>
              </w:rPr>
              <mc:AlternateContent>
                <mc:Choice Requires="wps">
                  <w:drawing>
                    <wp:anchor distT="4294967295" distB="4294967295" distL="114300" distR="114300" simplePos="0" relativeHeight="251657216" behindDoc="0" locked="0" layoutInCell="1" allowOverlap="1" wp14:anchorId="3E4C5466" wp14:editId="2A504A4C">
                      <wp:simplePos x="0" y="0"/>
                      <wp:positionH relativeFrom="column">
                        <wp:posOffset>663575</wp:posOffset>
                      </wp:positionH>
                      <wp:positionV relativeFrom="paragraph">
                        <wp:posOffset>208280</wp:posOffset>
                      </wp:positionV>
                      <wp:extent cx="622935" cy="0"/>
                      <wp:effectExtent l="0" t="0" r="24765" b="19050"/>
                      <wp:wrapNone/>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9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CCEBA5" id="Line 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25pt,16.4pt" to="101.3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"/>
                  </w:pict>
                </mc:Fallback>
              </mc:AlternateContent>
            </w:r>
            <w:r w:rsidR="004B01C4" w:rsidRPr="002D4717">
              <w:rPr>
                <w:rFonts w:ascii="Times New Roman" w:hAnsi="Times New Roman" w:cs="Times New Roman"/>
                <w:b/>
                <w:noProof/>
                <w:color w:val="auto"/>
                <w:sz w:val="26"/>
                <w:szCs w:val="26"/>
                <w:lang w:val="en-US" w:eastAsia="en-US"/>
              </w:rPr>
              <w:t xml:space="preserve">TỈNH </w:t>
            </w:r>
            <w:r w:rsidR="005C1FEB" w:rsidRPr="002D4717">
              <w:rPr>
                <w:rFonts w:ascii="Times New Roman" w:hAnsi="Times New Roman" w:cs="Times New Roman"/>
                <w:b/>
                <w:noProof/>
                <w:color w:val="auto"/>
                <w:sz w:val="26"/>
                <w:szCs w:val="26"/>
                <w:lang w:val="en-US" w:eastAsia="en-US"/>
              </w:rPr>
              <w:t>QUẢNG NGÃI</w:t>
            </w:r>
          </w:p>
        </w:tc>
        <w:tc>
          <w:tcPr>
            <w:tcW w:w="5670" w:type="dxa"/>
          </w:tcPr>
          <w:p w14:paraId="1C1E6880" w14:textId="77777777" w:rsidR="004B01C4" w:rsidRPr="00540E97" w:rsidRDefault="004B01C4" w:rsidP="002D4717">
            <w:pPr>
              <w:widowControl/>
              <w:ind w:left="-81" w:right="-170"/>
              <w:jc w:val="center"/>
              <w:rPr>
                <w:rFonts w:ascii="Times New Roman" w:hAnsi="Times New Roman" w:cs="Times New Roman"/>
                <w:b/>
                <w:noProof/>
                <w:color w:val="auto"/>
                <w:sz w:val="26"/>
                <w:szCs w:val="28"/>
                <w:lang w:val="en-US" w:eastAsia="en-US"/>
              </w:rPr>
            </w:pPr>
            <w:r w:rsidRPr="00540E97">
              <w:rPr>
                <w:rFonts w:ascii="Times New Roman" w:hAnsi="Times New Roman" w:cs="Times New Roman"/>
                <w:b/>
                <w:noProof/>
                <w:color w:val="auto"/>
                <w:sz w:val="26"/>
                <w:szCs w:val="28"/>
                <w:lang w:val="en-US" w:eastAsia="en-US"/>
              </w:rPr>
              <w:t>CỘNG HÒA XÃ HỘI CHỦ NGHĨA VIỆT NAM</w:t>
            </w:r>
          </w:p>
          <w:p w14:paraId="559BC792" w14:textId="4B1A1AFB" w:rsidR="004B01C4" w:rsidRPr="00540E97" w:rsidRDefault="00D76D37" w:rsidP="002D4717">
            <w:pPr>
              <w:widowControl/>
              <w:ind w:right="-170"/>
              <w:jc w:val="center"/>
              <w:rPr>
                <w:rFonts w:ascii="Times New Roman" w:hAnsi="Times New Roman" w:cs="Times New Roman"/>
                <w:noProof/>
                <w:color w:val="auto"/>
                <w:sz w:val="28"/>
                <w:szCs w:val="28"/>
                <w:lang w:val="en-US" w:eastAsia="en-US"/>
              </w:rPr>
            </w:pPr>
            <w:r w:rsidRPr="00540E97">
              <w:rPr>
                <w:noProof/>
                <w:color w:val="auto"/>
                <w:sz w:val="28"/>
                <w:szCs w:val="28"/>
                <w:lang w:val="en-US" w:eastAsia="en-US"/>
              </w:rPr>
              <mc:AlternateContent>
                <mc:Choice Requires="wps">
                  <w:drawing>
                    <wp:anchor distT="4294967295" distB="4294967295" distL="114300" distR="114300" simplePos="0" relativeHeight="251656192" behindDoc="0" locked="0" layoutInCell="1" allowOverlap="1" wp14:anchorId="114EAFBD" wp14:editId="7AB88E3D">
                      <wp:simplePos x="0" y="0"/>
                      <wp:positionH relativeFrom="column">
                        <wp:posOffset>790575</wp:posOffset>
                      </wp:positionH>
                      <wp:positionV relativeFrom="paragraph">
                        <wp:posOffset>223520</wp:posOffset>
                      </wp:positionV>
                      <wp:extent cx="1978025" cy="0"/>
                      <wp:effectExtent l="0" t="0" r="22225" b="1905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8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D3496F" id="Line 4"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2.25pt,17.6pt" to="218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"/>
                  </w:pict>
                </mc:Fallback>
              </mc:AlternateContent>
            </w:r>
            <w:r w:rsidR="004B01C4" w:rsidRPr="00540E97">
              <w:rPr>
                <w:rFonts w:ascii="Times New Roman" w:hAnsi="Times New Roman" w:cs="Times New Roman"/>
                <w:b/>
                <w:noProof/>
                <w:color w:val="auto"/>
                <w:sz w:val="28"/>
                <w:szCs w:val="28"/>
                <w:lang w:val="en-US" w:eastAsia="en-US"/>
              </w:rPr>
              <w:t>Độc lập - Tự do - Hạnh phúc</w:t>
            </w:r>
          </w:p>
        </w:tc>
      </w:tr>
      <w:tr w:rsidR="004B01C4" w:rsidRPr="00540E97" w14:paraId="0C39F88E" w14:textId="77777777" w:rsidTr="002D4717">
        <w:tc>
          <w:tcPr>
            <w:tcW w:w="3544" w:type="dxa"/>
            <w:gridSpan w:val="2"/>
          </w:tcPr>
          <w:p w14:paraId="53B5F6F9" w14:textId="34BB0664" w:rsidR="004B01C4" w:rsidRPr="002D4717" w:rsidRDefault="00FC60EC" w:rsidP="005E56DD">
            <w:pPr>
              <w:widowControl/>
              <w:spacing w:before="120"/>
              <w:jc w:val="center"/>
              <w:rPr>
                <w:rFonts w:ascii="Times New Roman" w:hAnsi="Times New Roman" w:cs="Times New Roman"/>
                <w:noProof/>
                <w:color w:val="auto"/>
                <w:sz w:val="26"/>
                <w:szCs w:val="26"/>
                <w:lang w:val="en-US" w:eastAsia="en-US"/>
              </w:rPr>
            </w:pPr>
            <w:r w:rsidRPr="002D4717">
              <w:rPr>
                <w:rFonts w:ascii="Times New Roman" w:hAnsi="Times New Roman" w:cs="Times New Roman"/>
                <w:noProof/>
                <w:color w:val="auto"/>
                <w:sz w:val="26"/>
                <w:szCs w:val="26"/>
                <w:lang w:val="en-US" w:eastAsia="en-US"/>
              </w:rPr>
              <w:t xml:space="preserve">Số: </w:t>
            </w:r>
            <w:r w:rsidR="00966CCD" w:rsidRPr="002D4717">
              <w:rPr>
                <w:rFonts w:ascii="Times New Roman" w:hAnsi="Times New Roman" w:cs="Times New Roman"/>
                <w:noProof/>
                <w:color w:val="auto"/>
                <w:sz w:val="26"/>
                <w:szCs w:val="26"/>
                <w:lang w:val="en-US" w:eastAsia="en-US"/>
              </w:rPr>
              <w:t>11</w:t>
            </w:r>
            <w:r w:rsidR="003F707F" w:rsidRPr="002D4717">
              <w:rPr>
                <w:rFonts w:ascii="Times New Roman" w:hAnsi="Times New Roman" w:cs="Times New Roman"/>
                <w:noProof/>
                <w:color w:val="auto"/>
                <w:sz w:val="26"/>
                <w:szCs w:val="26"/>
                <w:lang w:val="en-US" w:eastAsia="en-US"/>
              </w:rPr>
              <w:t>/202</w:t>
            </w:r>
            <w:r w:rsidR="005C1FEB" w:rsidRPr="002D4717">
              <w:rPr>
                <w:rFonts w:ascii="Times New Roman" w:hAnsi="Times New Roman" w:cs="Times New Roman"/>
                <w:noProof/>
                <w:color w:val="auto"/>
                <w:sz w:val="26"/>
                <w:szCs w:val="26"/>
                <w:lang w:val="en-US" w:eastAsia="en-US"/>
              </w:rPr>
              <w:t>6</w:t>
            </w:r>
            <w:r w:rsidR="003F707F" w:rsidRPr="002D4717">
              <w:rPr>
                <w:rFonts w:ascii="Times New Roman" w:hAnsi="Times New Roman" w:cs="Times New Roman"/>
                <w:noProof/>
                <w:color w:val="auto"/>
                <w:sz w:val="26"/>
                <w:szCs w:val="26"/>
                <w:lang w:val="en-US" w:eastAsia="en-US"/>
              </w:rPr>
              <w:t>/NQ-HĐND</w:t>
            </w:r>
          </w:p>
        </w:tc>
        <w:tc>
          <w:tcPr>
            <w:tcW w:w="5670" w:type="dxa"/>
          </w:tcPr>
          <w:p w14:paraId="06D09D94" w14:textId="77777777" w:rsidR="004B01C4" w:rsidRPr="002D4717" w:rsidRDefault="005C1FEB" w:rsidP="008660D7">
            <w:pPr>
              <w:widowControl/>
              <w:spacing w:before="120"/>
              <w:jc w:val="center"/>
              <w:rPr>
                <w:rFonts w:ascii="Times New Roman" w:hAnsi="Times New Roman" w:cs="Times New Roman"/>
                <w:i/>
                <w:noProof/>
                <w:color w:val="auto"/>
                <w:sz w:val="26"/>
                <w:szCs w:val="26"/>
                <w:lang w:val="en-US" w:eastAsia="en-US"/>
              </w:rPr>
            </w:pPr>
            <w:r w:rsidRPr="002D4717">
              <w:rPr>
                <w:rFonts w:ascii="Times New Roman" w:hAnsi="Times New Roman" w:cs="Times New Roman"/>
                <w:i/>
                <w:noProof/>
                <w:color w:val="auto"/>
                <w:sz w:val="26"/>
                <w:szCs w:val="26"/>
                <w:lang w:val="en-US" w:eastAsia="en-US"/>
              </w:rPr>
              <w:t>Quảng Ngãi</w:t>
            </w:r>
            <w:r w:rsidR="004B01C4" w:rsidRPr="002D4717">
              <w:rPr>
                <w:rFonts w:ascii="Times New Roman" w:hAnsi="Times New Roman" w:cs="Times New Roman"/>
                <w:i/>
                <w:noProof/>
                <w:color w:val="auto"/>
                <w:sz w:val="26"/>
                <w:szCs w:val="26"/>
                <w:lang w:val="en-US" w:eastAsia="en-US"/>
              </w:rPr>
              <w:t xml:space="preserve">, ngày </w:t>
            </w:r>
            <w:r w:rsidR="00B31AE9" w:rsidRPr="002D4717">
              <w:rPr>
                <w:rFonts w:ascii="Times New Roman" w:hAnsi="Times New Roman" w:cs="Times New Roman"/>
                <w:i/>
                <w:noProof/>
                <w:color w:val="auto"/>
                <w:sz w:val="26"/>
                <w:szCs w:val="26"/>
                <w:lang w:val="en-US" w:eastAsia="en-US"/>
              </w:rPr>
              <w:t>24</w:t>
            </w:r>
            <w:r w:rsidR="004B01C4" w:rsidRPr="002D4717">
              <w:rPr>
                <w:rFonts w:ascii="Times New Roman" w:hAnsi="Times New Roman" w:cs="Times New Roman"/>
                <w:i/>
                <w:noProof/>
                <w:color w:val="auto"/>
                <w:sz w:val="26"/>
                <w:szCs w:val="26"/>
                <w:lang w:val="en-US" w:eastAsia="en-US"/>
              </w:rPr>
              <w:t xml:space="preserve"> tháng </w:t>
            </w:r>
            <w:r w:rsidR="008B7C12" w:rsidRPr="002D4717">
              <w:rPr>
                <w:rFonts w:ascii="Times New Roman" w:hAnsi="Times New Roman" w:cs="Times New Roman"/>
                <w:i/>
                <w:noProof/>
                <w:color w:val="auto"/>
                <w:sz w:val="26"/>
                <w:szCs w:val="26"/>
                <w:lang w:val="en-US" w:eastAsia="en-US"/>
              </w:rPr>
              <w:t>4</w:t>
            </w:r>
            <w:r w:rsidR="004B01C4" w:rsidRPr="002D4717">
              <w:rPr>
                <w:rFonts w:ascii="Times New Roman" w:hAnsi="Times New Roman" w:cs="Times New Roman"/>
                <w:i/>
                <w:noProof/>
                <w:color w:val="auto"/>
                <w:sz w:val="26"/>
                <w:szCs w:val="26"/>
                <w:lang w:val="en-US" w:eastAsia="en-US"/>
              </w:rPr>
              <w:t xml:space="preserve"> năm</w:t>
            </w:r>
            <w:r w:rsidR="00166F74" w:rsidRPr="002D4717">
              <w:rPr>
                <w:rFonts w:ascii="Times New Roman" w:hAnsi="Times New Roman" w:cs="Times New Roman"/>
                <w:i/>
                <w:noProof/>
                <w:color w:val="auto"/>
                <w:sz w:val="26"/>
                <w:szCs w:val="26"/>
                <w:lang w:val="en-US" w:eastAsia="en-US"/>
              </w:rPr>
              <w:t xml:space="preserve"> </w:t>
            </w:r>
            <w:r w:rsidRPr="002D4717">
              <w:rPr>
                <w:rFonts w:ascii="Times New Roman" w:hAnsi="Times New Roman" w:cs="Times New Roman"/>
                <w:i/>
                <w:noProof/>
                <w:color w:val="auto"/>
                <w:sz w:val="26"/>
                <w:szCs w:val="26"/>
                <w:lang w:val="en-US" w:eastAsia="en-US"/>
              </w:rPr>
              <w:t>2026</w:t>
            </w:r>
          </w:p>
        </w:tc>
      </w:tr>
      <w:tr w:rsidR="002D4717" w:rsidRPr="00540E97" w14:paraId="4AF3F150" w14:textId="77777777" w:rsidTr="002D4717">
        <w:trPr>
          <w:trHeight w:val="142"/>
        </w:trPr>
        <w:tc>
          <w:tcPr>
            <w:tcW w:w="3544" w:type="dxa"/>
            <w:gridSpan w:val="2"/>
          </w:tcPr>
          <w:p w14:paraId="0CBE5CD5" w14:textId="77777777" w:rsidR="002D4717" w:rsidRPr="002D4717" w:rsidRDefault="002D4717" w:rsidP="005E56DD">
            <w:pPr>
              <w:widowControl/>
              <w:spacing w:before="120"/>
              <w:jc w:val="center"/>
              <w:rPr>
                <w:rFonts w:ascii="Times New Roman" w:hAnsi="Times New Roman" w:cs="Times New Roman"/>
                <w:noProof/>
                <w:color w:val="auto"/>
                <w:sz w:val="16"/>
                <w:szCs w:val="16"/>
                <w:lang w:val="en-US" w:eastAsia="en-US"/>
              </w:rPr>
            </w:pPr>
          </w:p>
        </w:tc>
        <w:tc>
          <w:tcPr>
            <w:tcW w:w="5670" w:type="dxa"/>
          </w:tcPr>
          <w:p w14:paraId="7DFC1664" w14:textId="77777777" w:rsidR="002D4717" w:rsidRPr="002D4717" w:rsidRDefault="002D4717" w:rsidP="008660D7">
            <w:pPr>
              <w:widowControl/>
              <w:spacing w:before="120"/>
              <w:jc w:val="center"/>
              <w:rPr>
                <w:rFonts w:ascii="Times New Roman" w:hAnsi="Times New Roman" w:cs="Times New Roman"/>
                <w:i/>
                <w:noProof/>
                <w:color w:val="auto"/>
                <w:sz w:val="16"/>
                <w:szCs w:val="16"/>
                <w:lang w:val="en-US" w:eastAsia="en-US"/>
              </w:rPr>
            </w:pPr>
          </w:p>
        </w:tc>
      </w:tr>
      <w:tr w:rsidR="004B01C4" w:rsidRPr="00540E97" w14:paraId="2F722368" w14:textId="77777777" w:rsidTr="002D4717">
        <w:tc>
          <w:tcPr>
            <w:tcW w:w="9214" w:type="dxa"/>
            <w:gridSpan w:val="3"/>
          </w:tcPr>
          <w:p w14:paraId="119C2CDF" w14:textId="77777777" w:rsidR="004B01C4" w:rsidRPr="00540E97" w:rsidRDefault="004B01C4" w:rsidP="00450D6B">
            <w:pPr>
              <w:widowControl/>
              <w:spacing w:before="120"/>
              <w:jc w:val="center"/>
              <w:rPr>
                <w:rFonts w:ascii="Times New Roman" w:hAnsi="Times New Roman" w:cs="Times New Roman"/>
                <w:b/>
                <w:noProof/>
                <w:color w:val="auto"/>
                <w:sz w:val="28"/>
                <w:szCs w:val="28"/>
                <w:lang w:val="en-US" w:eastAsia="en-US"/>
              </w:rPr>
            </w:pPr>
            <w:r w:rsidRPr="00540E97">
              <w:rPr>
                <w:rFonts w:ascii="Times New Roman" w:hAnsi="Times New Roman" w:cs="Times New Roman"/>
                <w:b/>
                <w:noProof/>
                <w:color w:val="auto"/>
                <w:sz w:val="28"/>
                <w:szCs w:val="28"/>
                <w:lang w:val="en-US" w:eastAsia="en-US"/>
              </w:rPr>
              <w:t>NGHỊ QUYẾT</w:t>
            </w:r>
          </w:p>
        </w:tc>
      </w:tr>
      <w:tr w:rsidR="004B01C4" w:rsidRPr="00540E97" w14:paraId="2199B02C" w14:textId="77777777" w:rsidTr="002D4717">
        <w:trPr>
          <w:gridBefore w:val="1"/>
          <w:wBefore w:w="142" w:type="dxa"/>
          <w:trHeight w:val="146"/>
        </w:trPr>
        <w:tc>
          <w:tcPr>
            <w:tcW w:w="9072" w:type="dxa"/>
            <w:gridSpan w:val="2"/>
          </w:tcPr>
          <w:p w14:paraId="48C50FB1" w14:textId="77777777" w:rsidR="00C80DCF" w:rsidRPr="00540E97" w:rsidRDefault="008660D7" w:rsidP="00B142D0">
            <w:pPr>
              <w:widowControl/>
              <w:jc w:val="center"/>
              <w:rPr>
                <w:rFonts w:ascii="Times New Roman" w:hAnsi="Times New Roman" w:cs="Times New Roman"/>
                <w:b/>
                <w:color w:val="auto"/>
                <w:sz w:val="28"/>
                <w:szCs w:val="28"/>
              </w:rPr>
            </w:pPr>
            <w:bookmarkStart w:id="0" w:name="_Hlk220400171"/>
            <w:r w:rsidRPr="00540E97">
              <w:rPr>
                <w:rFonts w:ascii="Times New Roman" w:hAnsi="Times New Roman" w:cs="Times New Roman"/>
                <w:b/>
                <w:color w:val="auto"/>
                <w:sz w:val="28"/>
                <w:szCs w:val="28"/>
              </w:rPr>
              <w:t xml:space="preserve">Quy </w:t>
            </w:r>
            <w:r w:rsidR="00352340" w:rsidRPr="00540E97">
              <w:rPr>
                <w:rFonts w:ascii="Times New Roman" w:hAnsi="Times New Roman" w:cs="Times New Roman"/>
                <w:b/>
                <w:color w:val="auto"/>
                <w:sz w:val="28"/>
                <w:szCs w:val="28"/>
              </w:rPr>
              <w:t xml:space="preserve">định mức </w:t>
            </w:r>
            <w:r w:rsidR="009805C9" w:rsidRPr="00540E97">
              <w:rPr>
                <w:rFonts w:ascii="Times New Roman" w:hAnsi="Times New Roman" w:cs="Times New Roman"/>
                <w:b/>
                <w:color w:val="auto"/>
                <w:sz w:val="28"/>
                <w:szCs w:val="28"/>
              </w:rPr>
              <w:t>hỗ trợ</w:t>
            </w:r>
            <w:r w:rsidR="00352340" w:rsidRPr="00540E97">
              <w:rPr>
                <w:rFonts w:ascii="Times New Roman" w:hAnsi="Times New Roman" w:cs="Times New Roman"/>
                <w:b/>
                <w:color w:val="auto"/>
                <w:sz w:val="28"/>
                <w:szCs w:val="28"/>
              </w:rPr>
              <w:t xml:space="preserve"> </w:t>
            </w:r>
            <w:r w:rsidR="00843EFA" w:rsidRPr="00540E97">
              <w:rPr>
                <w:rFonts w:ascii="Times New Roman" w:hAnsi="Times New Roman" w:cs="Times New Roman"/>
                <w:b/>
                <w:color w:val="auto"/>
                <w:sz w:val="28"/>
                <w:szCs w:val="28"/>
              </w:rPr>
              <w:t>đăng ký bảo hộ tài sản trí tuệ</w:t>
            </w:r>
          </w:p>
          <w:p w14:paraId="4AF7DB02" w14:textId="5058FCD0" w:rsidR="004B01C4" w:rsidRPr="00540E97" w:rsidRDefault="00C35C60" w:rsidP="00B142D0">
            <w:pPr>
              <w:widowControl/>
              <w:jc w:val="center"/>
              <w:rPr>
                <w:rFonts w:ascii="Times New Roman" w:hAnsi="Times New Roman" w:cs="Times New Roman"/>
                <w:b/>
                <w:color w:val="auto"/>
                <w:sz w:val="28"/>
                <w:szCs w:val="28"/>
              </w:rPr>
            </w:pPr>
            <w:r w:rsidRPr="00540E97">
              <w:rPr>
                <w:rFonts w:ascii="Times New Roman" w:hAnsi="Times New Roman" w:cs="Times New Roman"/>
                <w:b/>
                <w:color w:val="auto"/>
                <w:sz w:val="28"/>
                <w:szCs w:val="28"/>
              </w:rPr>
              <w:t xml:space="preserve">trên địa bàn </w:t>
            </w:r>
            <w:r w:rsidR="00843EFA" w:rsidRPr="00540E97">
              <w:rPr>
                <w:rFonts w:ascii="Times New Roman" w:hAnsi="Times New Roman" w:cs="Times New Roman"/>
                <w:b/>
                <w:color w:val="auto"/>
                <w:sz w:val="28"/>
                <w:szCs w:val="28"/>
              </w:rPr>
              <w:t xml:space="preserve">tỉnh </w:t>
            </w:r>
            <w:r w:rsidR="005C1FEB" w:rsidRPr="00540E97">
              <w:rPr>
                <w:rFonts w:ascii="Times New Roman" w:hAnsi="Times New Roman" w:cs="Times New Roman"/>
                <w:b/>
                <w:color w:val="auto"/>
                <w:sz w:val="28"/>
                <w:szCs w:val="28"/>
              </w:rPr>
              <w:t>Quảng Ngãi</w:t>
            </w:r>
            <w:r w:rsidR="00843EFA" w:rsidRPr="00540E97">
              <w:rPr>
                <w:rFonts w:ascii="Times New Roman" w:hAnsi="Times New Roman" w:cs="Times New Roman"/>
                <w:b/>
                <w:color w:val="auto"/>
                <w:sz w:val="28"/>
                <w:szCs w:val="28"/>
              </w:rPr>
              <w:t xml:space="preserve"> </w:t>
            </w:r>
            <w:r w:rsidR="001E2403" w:rsidRPr="00540E97">
              <w:rPr>
                <w:rFonts w:ascii="Times New Roman" w:hAnsi="Times New Roman" w:cs="Times New Roman"/>
                <w:b/>
                <w:color w:val="auto"/>
                <w:sz w:val="28"/>
                <w:szCs w:val="28"/>
              </w:rPr>
              <w:t>đến năm 2030</w:t>
            </w:r>
            <w:bookmarkEnd w:id="0"/>
          </w:p>
        </w:tc>
      </w:tr>
      <w:tr w:rsidR="004B01C4" w:rsidRPr="00540E97" w14:paraId="7AF16097" w14:textId="77777777" w:rsidTr="002D4717">
        <w:trPr>
          <w:trHeight w:val="146"/>
        </w:trPr>
        <w:tc>
          <w:tcPr>
            <w:tcW w:w="9214" w:type="dxa"/>
            <w:gridSpan w:val="3"/>
          </w:tcPr>
          <w:p w14:paraId="200856A9" w14:textId="45ACD6A0" w:rsidR="004B01C4" w:rsidRPr="00540E97" w:rsidRDefault="00D76D37" w:rsidP="00D771E6">
            <w:pPr>
              <w:widowControl/>
              <w:rPr>
                <w:rFonts w:ascii="Times New Roman" w:hAnsi="Times New Roman" w:cs="Times New Roman"/>
                <w:b/>
                <w:noProof/>
                <w:color w:val="auto"/>
                <w:sz w:val="26"/>
                <w:szCs w:val="26"/>
                <w:lang w:eastAsia="en-US"/>
              </w:rPr>
            </w:pPr>
            <w:r w:rsidRPr="00540E97">
              <w:rPr>
                <w:rFonts w:ascii="Times New Roman" w:hAnsi="Times New Roman" w:cs="Times New Roman"/>
                <w:noProof/>
                <w:color w:val="auto"/>
                <w:sz w:val="26"/>
                <w:szCs w:val="26"/>
                <w:lang w:val="en-US" w:eastAsia="en-US"/>
              </w:rPr>
              <mc:AlternateContent>
                <mc:Choice Requires="wps">
                  <w:drawing>
                    <wp:anchor distT="4294967295" distB="4294967295" distL="114300" distR="114300" simplePos="0" relativeHeight="251658240" behindDoc="0" locked="0" layoutInCell="1" allowOverlap="1" wp14:anchorId="501C76C6" wp14:editId="0DCD4F1B">
                      <wp:simplePos x="0" y="0"/>
                      <wp:positionH relativeFrom="column">
                        <wp:posOffset>2298700</wp:posOffset>
                      </wp:positionH>
                      <wp:positionV relativeFrom="paragraph">
                        <wp:posOffset>40640</wp:posOffset>
                      </wp:positionV>
                      <wp:extent cx="955675" cy="0"/>
                      <wp:effectExtent l="0" t="0" r="34925" b="19050"/>
                      <wp:wrapNone/>
                      <wp:docPr id="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56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127309" id="Line 6"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1pt,3.2pt" to="256.2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5dyEAIAACc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"/>
                  </w:pict>
                </mc:Fallback>
              </mc:AlternateContent>
            </w:r>
          </w:p>
        </w:tc>
      </w:tr>
    </w:tbl>
    <w:p w14:paraId="191380D6" w14:textId="52001C36" w:rsidR="00FC60EC" w:rsidRDefault="00151E53" w:rsidP="00FC60EC">
      <w:pPr>
        <w:widowControl/>
        <w:spacing w:after="120"/>
        <w:ind w:firstLine="720"/>
        <w:jc w:val="both"/>
        <w:rPr>
          <w:rFonts w:ascii="Times New Roman" w:hAnsi="Times New Roman" w:cs="Times New Roman"/>
          <w:i/>
          <w:noProof/>
          <w:color w:val="auto"/>
          <w:sz w:val="28"/>
          <w:szCs w:val="28"/>
          <w:lang w:eastAsia="en-US"/>
        </w:rPr>
      </w:pPr>
      <w:bookmarkStart w:id="1" w:name="_Hlk198110841"/>
      <w:bookmarkStart w:id="2" w:name="_Hlk220313148"/>
      <w:bookmarkStart w:id="3" w:name="_Hlk220399785"/>
      <w:r w:rsidRPr="00540E97">
        <w:rPr>
          <w:rFonts w:ascii="Times New Roman" w:hAnsi="Times New Roman" w:cs="Times New Roman"/>
          <w:i/>
          <w:noProof/>
          <w:color w:val="auto"/>
          <w:sz w:val="28"/>
          <w:szCs w:val="28"/>
          <w:lang w:eastAsia="en-US"/>
        </w:rPr>
        <w:t>Căn cứ Luật Tổ chức chính quyền địa phương số 72/2025/QH15;</w:t>
      </w:r>
    </w:p>
    <w:p w14:paraId="6947192F" w14:textId="35077AF8" w:rsidR="00966CCD" w:rsidRPr="00966CCD" w:rsidRDefault="00966CCD" w:rsidP="00FC60EC">
      <w:pPr>
        <w:widowControl/>
        <w:spacing w:after="120"/>
        <w:ind w:firstLine="720"/>
        <w:jc w:val="both"/>
        <w:rPr>
          <w:rFonts w:ascii="Times New Roman" w:hAnsi="Times New Roman" w:cs="Times New Roman"/>
          <w:i/>
          <w:iCs/>
          <w:noProof/>
          <w:color w:val="auto"/>
          <w:sz w:val="28"/>
          <w:szCs w:val="28"/>
          <w:lang w:val="sv-SE" w:eastAsia="en-US"/>
        </w:rPr>
      </w:pPr>
      <w:r w:rsidRPr="00540E97">
        <w:rPr>
          <w:rFonts w:ascii="Times New Roman" w:hAnsi="Times New Roman" w:cs="Times New Roman"/>
          <w:i/>
          <w:iCs/>
          <w:color w:val="auto"/>
          <w:sz w:val="28"/>
          <w:szCs w:val="28"/>
          <w:lang w:val="it-IT"/>
        </w:rPr>
        <w:t xml:space="preserve">Căn cứ </w:t>
      </w:r>
      <w:r w:rsidRPr="00540E97">
        <w:rPr>
          <w:rFonts w:ascii="Times New Roman" w:hAnsi="Times New Roman" w:cs="Times New Roman"/>
          <w:i/>
          <w:iCs/>
          <w:color w:val="auto"/>
          <w:sz w:val="28"/>
          <w:szCs w:val="28"/>
          <w:shd w:val="clear" w:color="auto" w:fill="FFFFFF"/>
          <w:lang w:val="sv-SE"/>
        </w:rPr>
        <w:t>Luật Sở hữu trí tuệ số 50/2005/QH11 được sửa đổi, bổ sung bởi các Luật số: 36/2009/QH12, 42/2019/QH14, 07/2022/QH15, 131/2025/QH15</w:t>
      </w:r>
      <w:r w:rsidRPr="00540E97">
        <w:rPr>
          <w:rFonts w:ascii="Times New Roman" w:hAnsi="Times New Roman"/>
          <w:i/>
          <w:iCs/>
          <w:color w:val="auto"/>
          <w:sz w:val="28"/>
          <w:szCs w:val="28"/>
          <w:lang w:val="de-DE"/>
        </w:rPr>
        <w:t>;</w:t>
      </w:r>
    </w:p>
    <w:p w14:paraId="1C424E83" w14:textId="77777777" w:rsidR="00151E53" w:rsidRPr="00FC60EC" w:rsidRDefault="00FC60EC" w:rsidP="00FC60EC">
      <w:pPr>
        <w:widowControl/>
        <w:spacing w:after="120"/>
        <w:ind w:firstLine="720"/>
        <w:jc w:val="both"/>
        <w:rPr>
          <w:rFonts w:ascii="Times New Roman" w:hAnsi="Times New Roman" w:cs="Times New Roman"/>
          <w:i/>
          <w:noProof/>
          <w:color w:val="auto"/>
          <w:sz w:val="28"/>
          <w:szCs w:val="28"/>
          <w:lang w:val="en-US" w:eastAsia="en-US"/>
        </w:rPr>
      </w:pPr>
      <w:r w:rsidRPr="00540E97">
        <w:rPr>
          <w:rFonts w:ascii="Times New Roman" w:hAnsi="Times New Roman" w:cs="Times New Roman"/>
          <w:i/>
          <w:noProof/>
          <w:color w:val="auto"/>
          <w:sz w:val="28"/>
          <w:szCs w:val="28"/>
          <w:lang w:eastAsia="en-US"/>
        </w:rPr>
        <w:t>Căn cứ Luật Ngân</w:t>
      </w:r>
      <w:r>
        <w:rPr>
          <w:rFonts w:ascii="Times New Roman" w:hAnsi="Times New Roman" w:cs="Times New Roman"/>
          <w:i/>
          <w:noProof/>
          <w:color w:val="auto"/>
          <w:sz w:val="28"/>
          <w:szCs w:val="28"/>
          <w:lang w:eastAsia="en-US"/>
        </w:rPr>
        <w:t xml:space="preserve"> sách nhà nước số 89/2025/QH15;</w:t>
      </w:r>
    </w:p>
    <w:bookmarkEnd w:id="1"/>
    <w:p w14:paraId="36CAB6FB" w14:textId="77777777" w:rsidR="00151E53" w:rsidRPr="00540E97" w:rsidRDefault="00151E53" w:rsidP="00FC60EC">
      <w:pPr>
        <w:spacing w:after="120"/>
        <w:ind w:firstLine="720"/>
        <w:jc w:val="both"/>
        <w:rPr>
          <w:rFonts w:ascii="Times New Roman" w:hAnsi="Times New Roman" w:cs="Times New Roman"/>
          <w:i/>
          <w:iCs/>
          <w:color w:val="auto"/>
          <w:sz w:val="28"/>
          <w:szCs w:val="28"/>
        </w:rPr>
      </w:pPr>
      <w:r w:rsidRPr="00540E97">
        <w:rPr>
          <w:rFonts w:ascii="Times New Roman" w:hAnsi="Times New Roman" w:cs="Times New Roman"/>
          <w:i/>
          <w:iCs/>
          <w:color w:val="auto"/>
          <w:sz w:val="28"/>
          <w:szCs w:val="28"/>
        </w:rPr>
        <w:t>Căn cứ Luật Ban hành văn bản quy phạm pháp luật số 64/2025/QH15 được sửa đổi, bổ sung bởi Luật số 87/2025/QH15;</w:t>
      </w:r>
    </w:p>
    <w:p w14:paraId="19DA884A" w14:textId="77777777" w:rsidR="00151E53" w:rsidRPr="00540E97" w:rsidRDefault="00151E53" w:rsidP="00FC60EC">
      <w:pPr>
        <w:spacing w:after="120"/>
        <w:ind w:firstLine="720"/>
        <w:jc w:val="both"/>
        <w:rPr>
          <w:rFonts w:ascii="Times New Roman" w:hAnsi="Times New Roman" w:cs="Times New Roman"/>
          <w:bCs/>
          <w:i/>
          <w:iCs/>
          <w:color w:val="auto"/>
          <w:spacing w:val="-4"/>
          <w:sz w:val="28"/>
          <w:szCs w:val="28"/>
          <w:lang w:val="de-DE"/>
        </w:rPr>
      </w:pPr>
      <w:r w:rsidRPr="00540E97">
        <w:rPr>
          <w:rFonts w:ascii="Times New Roman" w:hAnsi="Times New Roman" w:cs="Times New Roman"/>
          <w:bCs/>
          <w:i/>
          <w:iCs/>
          <w:color w:val="auto"/>
          <w:spacing w:val="-4"/>
          <w:sz w:val="28"/>
          <w:szCs w:val="28"/>
          <w:lang w:val="de-DE"/>
        </w:rPr>
        <w:t xml:space="preserve">Căn cứ Luật Khoa học, công nghệ và Đổi mới sáng tạo số </w:t>
      </w:r>
      <w:r w:rsidRPr="00540E97">
        <w:rPr>
          <w:rFonts w:ascii="Times New Roman" w:hAnsi="Times New Roman" w:cs="Times New Roman"/>
          <w:bCs/>
          <w:i/>
          <w:iCs/>
          <w:color w:val="auto"/>
          <w:spacing w:val="-4"/>
          <w:sz w:val="28"/>
          <w:szCs w:val="28"/>
        </w:rPr>
        <w:t>93/2025/QH15</w:t>
      </w:r>
      <w:r w:rsidRPr="00540E97">
        <w:rPr>
          <w:rFonts w:ascii="Times New Roman" w:hAnsi="Times New Roman" w:cs="Times New Roman"/>
          <w:bCs/>
          <w:i/>
          <w:iCs/>
          <w:color w:val="auto"/>
          <w:spacing w:val="-4"/>
          <w:sz w:val="28"/>
          <w:szCs w:val="28"/>
          <w:lang w:val="de-DE"/>
        </w:rPr>
        <w:t>;</w:t>
      </w:r>
    </w:p>
    <w:bookmarkEnd w:id="2"/>
    <w:p w14:paraId="1530AB2D" w14:textId="09B29D60" w:rsidR="00151E53" w:rsidRPr="00540E97" w:rsidRDefault="00151E53" w:rsidP="00FC60EC">
      <w:pPr>
        <w:spacing w:after="120"/>
        <w:ind w:firstLine="720"/>
        <w:jc w:val="both"/>
        <w:rPr>
          <w:rFonts w:ascii="Times New Roman" w:hAnsi="Times New Roman" w:cs="Times New Roman"/>
          <w:bCs/>
          <w:i/>
          <w:iCs/>
          <w:color w:val="auto"/>
          <w:spacing w:val="-2"/>
          <w:sz w:val="28"/>
          <w:szCs w:val="28"/>
          <w:lang w:val="af-ZA"/>
        </w:rPr>
      </w:pPr>
      <w:r w:rsidRPr="00540E97">
        <w:rPr>
          <w:rFonts w:ascii="Times New Roman" w:hAnsi="Times New Roman" w:cs="Times New Roman"/>
          <w:bCs/>
          <w:i/>
          <w:iCs/>
          <w:color w:val="auto"/>
          <w:sz w:val="28"/>
          <w:szCs w:val="28"/>
          <w:lang w:val="it-IT"/>
        </w:rPr>
        <w:t xml:space="preserve">Căn cứ </w:t>
      </w:r>
      <w:r w:rsidRPr="00540E97">
        <w:rPr>
          <w:rFonts w:ascii="Times New Roman" w:hAnsi="Times New Roman" w:cs="Times New Roman"/>
          <w:bCs/>
          <w:i/>
          <w:iCs/>
          <w:noProof/>
          <w:color w:val="auto"/>
          <w:sz w:val="28"/>
          <w:szCs w:val="28"/>
        </w:rPr>
        <w:t>Th</w:t>
      </w:r>
      <w:r w:rsidR="00684F5B" w:rsidRPr="00540E97">
        <w:rPr>
          <w:rFonts w:ascii="Times New Roman" w:hAnsi="Times New Roman" w:cs="Times New Roman"/>
          <w:bCs/>
          <w:i/>
          <w:iCs/>
          <w:noProof/>
          <w:color w:val="auto"/>
          <w:sz w:val="28"/>
          <w:szCs w:val="28"/>
        </w:rPr>
        <w:t>ông tư số 75/2021/TT-BTC</w:t>
      </w:r>
      <w:r w:rsidRPr="00540E97">
        <w:rPr>
          <w:rFonts w:ascii="Times New Roman" w:hAnsi="Times New Roman" w:cs="Times New Roman"/>
          <w:bCs/>
          <w:i/>
          <w:iCs/>
          <w:noProof/>
          <w:color w:val="auto"/>
          <w:sz w:val="28"/>
          <w:szCs w:val="28"/>
        </w:rPr>
        <w:t xml:space="preserve"> </w:t>
      </w:r>
      <w:r w:rsidR="00FA2C2F" w:rsidRPr="00FA2C2F">
        <w:rPr>
          <w:rFonts w:ascii="Times New Roman" w:hAnsi="Times New Roman" w:cs="Times New Roman"/>
          <w:bCs/>
          <w:i/>
          <w:iCs/>
          <w:noProof/>
          <w:color w:val="auto"/>
          <w:sz w:val="28"/>
          <w:szCs w:val="28"/>
        </w:rPr>
        <w:t xml:space="preserve">ngày </w:t>
      </w:r>
      <w:r w:rsidR="00FA2C2F">
        <w:rPr>
          <w:rFonts w:ascii="Times New Roman" w:hAnsi="Times New Roman" w:cs="Times New Roman"/>
          <w:bCs/>
          <w:i/>
          <w:iCs/>
          <w:noProof/>
          <w:color w:val="auto"/>
          <w:sz w:val="28"/>
          <w:szCs w:val="28"/>
          <w:lang w:val="en-US"/>
        </w:rPr>
        <w:t>0</w:t>
      </w:r>
      <w:r w:rsidR="00FA2C2F" w:rsidRPr="00FA2C2F">
        <w:rPr>
          <w:rFonts w:ascii="Times New Roman" w:hAnsi="Times New Roman" w:cs="Times New Roman"/>
          <w:bCs/>
          <w:i/>
          <w:iCs/>
          <w:noProof/>
          <w:color w:val="auto"/>
          <w:sz w:val="28"/>
          <w:szCs w:val="28"/>
        </w:rPr>
        <w:t>9 tháng 9 năm 2021</w:t>
      </w:r>
      <w:r w:rsidR="00FA2C2F">
        <w:rPr>
          <w:rFonts w:ascii="Times New Roman" w:hAnsi="Times New Roman" w:cs="Times New Roman"/>
          <w:bCs/>
          <w:i/>
          <w:iCs/>
          <w:noProof/>
          <w:color w:val="auto"/>
          <w:sz w:val="28"/>
          <w:szCs w:val="28"/>
          <w:lang w:val="en-US"/>
        </w:rPr>
        <w:t xml:space="preserve"> </w:t>
      </w:r>
      <w:r w:rsidRPr="00540E97">
        <w:rPr>
          <w:rFonts w:ascii="Times New Roman" w:hAnsi="Times New Roman" w:cs="Times New Roman"/>
          <w:bCs/>
          <w:i/>
          <w:iCs/>
          <w:noProof/>
          <w:color w:val="auto"/>
          <w:sz w:val="28"/>
          <w:szCs w:val="28"/>
        </w:rPr>
        <w:t xml:space="preserve">của </w:t>
      </w:r>
      <w:r w:rsidRPr="00540E97">
        <w:rPr>
          <w:rFonts w:ascii="Times New Roman" w:hAnsi="Times New Roman" w:cs="Times New Roman"/>
          <w:bCs/>
          <w:i/>
          <w:iCs/>
          <w:noProof/>
          <w:color w:val="auto"/>
          <w:sz w:val="28"/>
          <w:szCs w:val="28"/>
          <w:lang w:val="fr-FR"/>
        </w:rPr>
        <w:t xml:space="preserve">Bộ trưởng </w:t>
      </w:r>
      <w:r w:rsidRPr="00540E97">
        <w:rPr>
          <w:rFonts w:ascii="Times New Roman" w:hAnsi="Times New Roman" w:cs="Times New Roman"/>
          <w:bCs/>
          <w:i/>
          <w:iCs/>
          <w:noProof/>
          <w:color w:val="auto"/>
          <w:sz w:val="28"/>
          <w:szCs w:val="28"/>
        </w:rPr>
        <w:t xml:space="preserve">Bộ Tài chính </w:t>
      </w:r>
      <w:r w:rsidR="00966CCD">
        <w:rPr>
          <w:rFonts w:ascii="Times New Roman" w:hAnsi="Times New Roman" w:cs="Times New Roman"/>
          <w:bCs/>
          <w:i/>
          <w:iCs/>
          <w:noProof/>
          <w:color w:val="auto"/>
          <w:sz w:val="28"/>
          <w:szCs w:val="28"/>
          <w:lang w:val="sv-SE"/>
        </w:rPr>
        <w:t>Q</w:t>
      </w:r>
      <w:r w:rsidRPr="00540E97">
        <w:rPr>
          <w:rFonts w:ascii="Times New Roman" w:hAnsi="Times New Roman" w:cs="Times New Roman"/>
          <w:bCs/>
          <w:i/>
          <w:iCs/>
          <w:color w:val="auto"/>
          <w:spacing w:val="-2"/>
          <w:sz w:val="28"/>
          <w:szCs w:val="28"/>
          <w:lang w:val="af-ZA"/>
        </w:rPr>
        <w:t>uy định về quản lý tài chính thực hiện Chương trình phát triển tài sản trí tuệ đến năm 2030;</w:t>
      </w:r>
    </w:p>
    <w:bookmarkEnd w:id="3"/>
    <w:p w14:paraId="07239253" w14:textId="77777777" w:rsidR="00FC60EC" w:rsidRDefault="00FC60EC" w:rsidP="00FC60EC">
      <w:pPr>
        <w:widowControl/>
        <w:spacing w:after="120"/>
        <w:ind w:firstLine="720"/>
        <w:jc w:val="both"/>
        <w:rPr>
          <w:rFonts w:ascii="Times New Roman" w:hAnsi="Times New Roman" w:cs="Times New Roman"/>
          <w:i/>
          <w:iCs/>
          <w:color w:val="auto"/>
          <w:sz w:val="28"/>
          <w:szCs w:val="28"/>
        </w:rPr>
      </w:pPr>
      <w:r w:rsidRPr="00FC60EC">
        <w:rPr>
          <w:rFonts w:ascii="Times New Roman" w:hAnsi="Times New Roman" w:cs="Times New Roman"/>
          <w:i/>
          <w:iCs/>
          <w:color w:val="auto"/>
          <w:sz w:val="28"/>
          <w:szCs w:val="28"/>
        </w:rPr>
        <w:t>Xét Tờ trình số 92/TTr-UBND ngày 10 tháng 4 năm 2026 của Ủy ban nhân dân tỉnh về việc ban hành Nghị quyết Quy định mức hỗ trợ đăng ký bảo hộ tài sản trí tuệ trên địa bàn tỉnh Quảng Ngãi đến năm 2030; Báo cáo thẩm tra của Ban Văn hóa - Xã hội Hội đồng nhân dân tỉnh; ý kiến thảo luận của đại biểu Hội đồng nhân dân tại kỳ họp;</w:t>
      </w:r>
    </w:p>
    <w:p w14:paraId="7AB13DBC" w14:textId="77777777" w:rsidR="00151E53" w:rsidRPr="00540E97" w:rsidRDefault="00151E53" w:rsidP="00FC60EC">
      <w:pPr>
        <w:widowControl/>
        <w:spacing w:after="240"/>
        <w:ind w:firstLine="720"/>
        <w:jc w:val="both"/>
        <w:rPr>
          <w:rFonts w:ascii="Times New Roman" w:hAnsi="Times New Roman"/>
          <w:i/>
          <w:iCs/>
          <w:color w:val="auto"/>
          <w:sz w:val="28"/>
          <w:szCs w:val="28"/>
          <w:lang w:val="fr-FR"/>
        </w:rPr>
      </w:pPr>
      <w:r w:rsidRPr="00540E97">
        <w:rPr>
          <w:rFonts w:ascii="Times New Roman" w:hAnsi="Times New Roman"/>
          <w:i/>
          <w:iCs/>
          <w:color w:val="auto"/>
          <w:sz w:val="28"/>
          <w:szCs w:val="28"/>
        </w:rPr>
        <w:t>Hội đồng nhân dân</w:t>
      </w:r>
      <w:r w:rsidRPr="00540E97">
        <w:rPr>
          <w:rFonts w:ascii="Times New Roman" w:hAnsi="Times New Roman"/>
          <w:i/>
          <w:iCs/>
          <w:color w:val="auto"/>
          <w:sz w:val="28"/>
          <w:szCs w:val="28"/>
          <w:lang w:val="fr-FR"/>
        </w:rPr>
        <w:t xml:space="preserve"> </w:t>
      </w:r>
      <w:r w:rsidRPr="00540E97">
        <w:rPr>
          <w:rFonts w:ascii="Times New Roman" w:hAnsi="Times New Roman"/>
          <w:i/>
          <w:iCs/>
          <w:color w:val="auto"/>
          <w:sz w:val="28"/>
          <w:szCs w:val="28"/>
        </w:rPr>
        <w:t xml:space="preserve">ban hành Nghị quyết </w:t>
      </w:r>
      <w:r w:rsidRPr="00540E97">
        <w:rPr>
          <w:rFonts w:ascii="Times New Roman" w:hAnsi="Times New Roman" w:cs="Times New Roman"/>
          <w:bCs/>
          <w:i/>
          <w:iCs/>
          <w:color w:val="auto"/>
          <w:sz w:val="28"/>
          <w:szCs w:val="28"/>
        </w:rPr>
        <w:t>Quy định mức hỗ trợ đăng ký bảo hộ tài sản trí tuệ trên địa bàn tỉnh Quảng Ngãi đến năm 2030</w:t>
      </w:r>
      <w:r w:rsidRPr="00540E97">
        <w:rPr>
          <w:rFonts w:ascii="Times New Roman" w:hAnsi="Times New Roman"/>
          <w:i/>
          <w:iCs/>
          <w:color w:val="auto"/>
          <w:sz w:val="28"/>
          <w:szCs w:val="28"/>
        </w:rPr>
        <w:t>.</w:t>
      </w:r>
    </w:p>
    <w:p w14:paraId="7C9A4F5A" w14:textId="77777777" w:rsidR="00151E53" w:rsidRPr="00540E97" w:rsidRDefault="00151E53" w:rsidP="002D4717">
      <w:pPr>
        <w:spacing w:after="120"/>
        <w:ind w:firstLine="720"/>
        <w:jc w:val="both"/>
        <w:rPr>
          <w:rFonts w:ascii="Times New Roman" w:hAnsi="Times New Roman" w:cs="Times New Roman"/>
          <w:bCs/>
          <w:color w:val="auto"/>
          <w:sz w:val="28"/>
          <w:szCs w:val="28"/>
          <w:shd w:val="clear" w:color="auto" w:fill="FFFFFF"/>
        </w:rPr>
      </w:pPr>
      <w:bookmarkStart w:id="4" w:name="_Hlk39732733"/>
      <w:r w:rsidRPr="00540E97">
        <w:rPr>
          <w:rFonts w:ascii="Times New Roman" w:hAnsi="Times New Roman" w:cs="Times New Roman"/>
          <w:b/>
          <w:bCs/>
          <w:color w:val="auto"/>
          <w:sz w:val="28"/>
          <w:szCs w:val="28"/>
          <w:shd w:val="clear" w:color="auto" w:fill="FFFFFF"/>
        </w:rPr>
        <w:t>Điều 1.</w:t>
      </w:r>
      <w:r w:rsidRPr="00540E97">
        <w:rPr>
          <w:rFonts w:ascii="Times New Roman" w:hAnsi="Times New Roman" w:cs="Times New Roman"/>
          <w:bCs/>
          <w:color w:val="auto"/>
          <w:sz w:val="28"/>
          <w:szCs w:val="28"/>
          <w:shd w:val="clear" w:color="auto" w:fill="FFFFFF"/>
        </w:rPr>
        <w:t xml:space="preserve"> </w:t>
      </w:r>
      <w:r w:rsidRPr="00540E97">
        <w:rPr>
          <w:rFonts w:ascii="Times New Roman" w:hAnsi="Times New Roman" w:cs="Times New Roman"/>
          <w:b/>
          <w:bCs/>
          <w:color w:val="auto"/>
          <w:sz w:val="28"/>
          <w:szCs w:val="28"/>
          <w:shd w:val="clear" w:color="auto" w:fill="FFFFFF"/>
        </w:rPr>
        <w:t>Phạm vi điều chỉnh, đối tượng áp dụng</w:t>
      </w:r>
    </w:p>
    <w:p w14:paraId="46E32BDA" w14:textId="77777777" w:rsidR="00FC60EC" w:rsidRDefault="00FC60EC" w:rsidP="002D4717">
      <w:pPr>
        <w:widowControl/>
        <w:spacing w:after="120"/>
        <w:ind w:firstLine="720"/>
        <w:jc w:val="both"/>
        <w:rPr>
          <w:rFonts w:ascii="Times New Roman" w:hAnsi="Times New Roman" w:cs="Times New Roman"/>
          <w:color w:val="auto"/>
          <w:sz w:val="28"/>
          <w:szCs w:val="28"/>
          <w:lang w:eastAsia="en-US"/>
        </w:rPr>
      </w:pPr>
      <w:bookmarkStart w:id="5" w:name="_Hlk220401234"/>
      <w:r>
        <w:rPr>
          <w:rFonts w:ascii="Times New Roman" w:hAnsi="Times New Roman" w:cs="Times New Roman"/>
          <w:color w:val="auto"/>
          <w:sz w:val="28"/>
          <w:szCs w:val="28"/>
          <w:lang w:eastAsia="en-US"/>
        </w:rPr>
        <w:t>1. Phạm vi điều chỉnh</w:t>
      </w:r>
    </w:p>
    <w:p w14:paraId="1416234A" w14:textId="77777777" w:rsidR="00151E53" w:rsidRPr="002D4717" w:rsidRDefault="00151E53" w:rsidP="002D4717">
      <w:pPr>
        <w:widowControl/>
        <w:spacing w:after="120"/>
        <w:ind w:firstLine="720"/>
        <w:jc w:val="both"/>
        <w:rPr>
          <w:rFonts w:ascii="Times New Roman" w:hAnsi="Times New Roman" w:cs="Times New Roman"/>
          <w:color w:val="auto"/>
          <w:spacing w:val="-4"/>
          <w:sz w:val="28"/>
          <w:szCs w:val="28"/>
        </w:rPr>
      </w:pPr>
      <w:r w:rsidRPr="002D4717">
        <w:rPr>
          <w:rFonts w:ascii="Times New Roman" w:hAnsi="Times New Roman" w:cs="Times New Roman"/>
          <w:color w:val="auto"/>
          <w:spacing w:val="-4"/>
          <w:sz w:val="28"/>
          <w:szCs w:val="28"/>
        </w:rPr>
        <w:t xml:space="preserve">Nghị quyết này </w:t>
      </w:r>
      <w:r w:rsidRPr="002D4717">
        <w:rPr>
          <w:rFonts w:ascii="Times New Roman" w:hAnsi="Times New Roman" w:cs="Times New Roman"/>
          <w:bCs/>
          <w:color w:val="auto"/>
          <w:spacing w:val="-4"/>
          <w:sz w:val="28"/>
          <w:szCs w:val="28"/>
        </w:rPr>
        <w:t>Quy định mức hỗ trợ đăng ký bảo hộ tài sản trí tuệ trên địa bàn tỉnh Quảng Ngãi đến năm 2030</w:t>
      </w:r>
      <w:r w:rsidRPr="002D4717">
        <w:rPr>
          <w:rFonts w:ascii="Times New Roman" w:hAnsi="Times New Roman" w:cs="Times New Roman"/>
          <w:color w:val="auto"/>
          <w:spacing w:val="-4"/>
          <w:sz w:val="28"/>
          <w:szCs w:val="28"/>
        </w:rPr>
        <w:t>, bao gồm: đăng ký bảo hộ đối với sáng chế, kiểu dáng công nghiệp và nhãn hiệu; đăng ký bảo hộ, công nhận giống cây trồng mới.</w:t>
      </w:r>
    </w:p>
    <w:p w14:paraId="3054803C" w14:textId="77777777" w:rsidR="00FC60EC" w:rsidRDefault="00FC60EC" w:rsidP="002D4717">
      <w:pPr>
        <w:spacing w:after="120"/>
        <w:ind w:firstLine="720"/>
        <w:jc w:val="both"/>
        <w:rPr>
          <w:rFonts w:ascii="Times New Roman" w:hAnsi="Times New Roman" w:cs="Times New Roman"/>
          <w:color w:val="auto"/>
          <w:sz w:val="28"/>
          <w:szCs w:val="28"/>
          <w:lang w:eastAsia="en-US"/>
        </w:rPr>
      </w:pPr>
      <w:r>
        <w:rPr>
          <w:rFonts w:ascii="Times New Roman" w:hAnsi="Times New Roman" w:cs="Times New Roman"/>
          <w:color w:val="auto"/>
          <w:sz w:val="28"/>
          <w:szCs w:val="28"/>
          <w:lang w:eastAsia="en-US"/>
        </w:rPr>
        <w:t>2. Đối tượng áp dụng</w:t>
      </w:r>
      <w:r w:rsidR="00151E53" w:rsidRPr="00540E97">
        <w:rPr>
          <w:rFonts w:ascii="Times New Roman" w:hAnsi="Times New Roman" w:cs="Times New Roman"/>
          <w:color w:val="auto"/>
          <w:sz w:val="28"/>
          <w:szCs w:val="28"/>
          <w:lang w:eastAsia="en-US"/>
        </w:rPr>
        <w:t xml:space="preserve"> </w:t>
      </w:r>
    </w:p>
    <w:p w14:paraId="34C85A09" w14:textId="3DF0C554" w:rsidR="00151E53" w:rsidRPr="00A82F78" w:rsidRDefault="00151E53" w:rsidP="002D4717">
      <w:pPr>
        <w:spacing w:after="120"/>
        <w:ind w:firstLine="720"/>
        <w:jc w:val="both"/>
        <w:rPr>
          <w:rFonts w:ascii="Times New Roman" w:hAnsi="Times New Roman" w:cs="Times New Roman"/>
          <w:strike/>
          <w:color w:val="auto"/>
          <w:sz w:val="28"/>
          <w:szCs w:val="28"/>
        </w:rPr>
      </w:pPr>
      <w:r w:rsidRPr="00A82F78">
        <w:rPr>
          <w:rFonts w:ascii="Times New Roman" w:hAnsi="Times New Roman" w:cs="Times New Roman"/>
          <w:color w:val="auto"/>
          <w:sz w:val="28"/>
          <w:szCs w:val="28"/>
          <w:lang w:eastAsia="en-US"/>
        </w:rPr>
        <w:t xml:space="preserve">Các </w:t>
      </w:r>
      <w:r w:rsidRPr="00A82F78">
        <w:rPr>
          <w:rFonts w:ascii="Times New Roman" w:hAnsi="Times New Roman" w:cs="Times New Roman"/>
          <w:color w:val="auto"/>
          <w:sz w:val="28"/>
          <w:szCs w:val="28"/>
        </w:rPr>
        <w:t>tổ chức, cá nhân</w:t>
      </w:r>
      <w:r w:rsidRPr="00A82F78">
        <w:rPr>
          <w:rFonts w:ascii="Times New Roman" w:eastAsia="Calibri" w:hAnsi="Times New Roman" w:cs="Times New Roman"/>
          <w:color w:val="auto"/>
          <w:sz w:val="28"/>
          <w:szCs w:val="28"/>
          <w:lang w:val="da-DK"/>
        </w:rPr>
        <w:t xml:space="preserve"> có đơn đăng ký bảo hộ tài sản trí tuệ trong và ngoài nước đối với sáng chế, kiểu dáng công nghiệp và nhãn hiệu, </w:t>
      </w:r>
      <w:r w:rsidRPr="00A82F78">
        <w:rPr>
          <w:rFonts w:ascii="Times New Roman" w:hAnsi="Times New Roman" w:cs="Times New Roman"/>
          <w:color w:val="auto"/>
          <w:sz w:val="28"/>
          <w:szCs w:val="28"/>
          <w:lang w:val="sv-SE"/>
        </w:rPr>
        <w:t>công nhận giống cây trồng mới</w:t>
      </w:r>
      <w:r w:rsidRPr="00A82F78">
        <w:rPr>
          <w:rFonts w:ascii="Times New Roman" w:eastAsia="Calibri" w:hAnsi="Times New Roman" w:cs="Times New Roman"/>
          <w:color w:val="auto"/>
          <w:sz w:val="28"/>
          <w:szCs w:val="28"/>
          <w:lang w:val="da-DK"/>
        </w:rPr>
        <w:t xml:space="preserve"> trên địa bàn tỉnh Quảng Ngãi và</w:t>
      </w:r>
      <w:r w:rsidRPr="00A82F78">
        <w:rPr>
          <w:rFonts w:ascii="Times New Roman" w:hAnsi="Times New Roman" w:cs="Times New Roman"/>
          <w:color w:val="auto"/>
          <w:sz w:val="28"/>
          <w:szCs w:val="28"/>
        </w:rPr>
        <w:t xml:space="preserve"> các cơ quan quản lý </w:t>
      </w:r>
      <w:r w:rsidR="00334AD8">
        <w:rPr>
          <w:rFonts w:ascii="Times New Roman" w:hAnsi="Times New Roman" w:cs="Times New Roman"/>
          <w:color w:val="auto"/>
          <w:sz w:val="28"/>
          <w:szCs w:val="28"/>
          <w:lang w:val="en-US"/>
        </w:rPr>
        <w:t>n</w:t>
      </w:r>
      <w:r w:rsidRPr="00A82F78">
        <w:rPr>
          <w:rFonts w:ascii="Times New Roman" w:hAnsi="Times New Roman" w:cs="Times New Roman"/>
          <w:color w:val="auto"/>
          <w:sz w:val="28"/>
          <w:szCs w:val="28"/>
        </w:rPr>
        <w:t>hà nước, tổ chức, cá nhân khác có liên quan.</w:t>
      </w:r>
    </w:p>
    <w:p w14:paraId="0532D5C1" w14:textId="77777777" w:rsidR="00151E53" w:rsidRPr="00540E97" w:rsidRDefault="00151E53" w:rsidP="002D4717">
      <w:pPr>
        <w:pStyle w:val="Vnbnnidung0"/>
        <w:shd w:val="clear" w:color="auto" w:fill="auto"/>
        <w:spacing w:line="240" w:lineRule="auto"/>
        <w:ind w:firstLine="720"/>
        <w:rPr>
          <w:b/>
          <w:sz w:val="28"/>
          <w:szCs w:val="28"/>
          <w:lang w:val="vi-VN"/>
        </w:rPr>
      </w:pPr>
      <w:bookmarkStart w:id="6" w:name="_Hlk225501255"/>
      <w:bookmarkEnd w:id="5"/>
      <w:r w:rsidRPr="00540E97">
        <w:rPr>
          <w:b/>
          <w:sz w:val="28"/>
          <w:szCs w:val="28"/>
          <w:lang w:val="vi-VN"/>
        </w:rPr>
        <w:t>Điều 2. Mức hỗ trợ đăng ký bảo hộ tài sản trí tuệ</w:t>
      </w:r>
    </w:p>
    <w:p w14:paraId="0A3EEF5C" w14:textId="77777777" w:rsidR="00151E53" w:rsidRPr="00966CCD" w:rsidRDefault="00151E53" w:rsidP="002D4717">
      <w:pPr>
        <w:pStyle w:val="Vnbnnidung0"/>
        <w:shd w:val="clear" w:color="auto" w:fill="auto"/>
        <w:spacing w:line="240" w:lineRule="auto"/>
        <w:ind w:firstLine="720"/>
        <w:rPr>
          <w:bCs/>
          <w:sz w:val="28"/>
          <w:szCs w:val="28"/>
          <w:lang w:val="vi-VN"/>
        </w:rPr>
      </w:pPr>
      <w:bookmarkStart w:id="7" w:name="_Hlk225501301"/>
      <w:bookmarkEnd w:id="6"/>
      <w:r w:rsidRPr="00966CCD">
        <w:rPr>
          <w:bCs/>
          <w:sz w:val="28"/>
          <w:szCs w:val="28"/>
          <w:lang w:val="vi-VN"/>
        </w:rPr>
        <w:t>1. Mức hỗ trợ đối với đăng ký bảo hộ trong nước</w:t>
      </w:r>
    </w:p>
    <w:p w14:paraId="2B715046" w14:textId="77777777" w:rsidR="00151E53" w:rsidRPr="00540E97" w:rsidRDefault="00151E53" w:rsidP="002D4717">
      <w:pPr>
        <w:shd w:val="clear" w:color="auto" w:fill="FFFFFF"/>
        <w:spacing w:after="120"/>
        <w:ind w:firstLine="720"/>
        <w:jc w:val="both"/>
        <w:rPr>
          <w:rFonts w:ascii="Times New Roman" w:hAnsi="Times New Roman" w:cs="Times New Roman"/>
          <w:color w:val="auto"/>
          <w:sz w:val="28"/>
          <w:szCs w:val="28"/>
        </w:rPr>
      </w:pPr>
      <w:r w:rsidRPr="00540E97">
        <w:rPr>
          <w:rFonts w:ascii="Times New Roman" w:hAnsi="Times New Roman" w:cs="Times New Roman"/>
          <w:color w:val="auto"/>
          <w:sz w:val="28"/>
          <w:szCs w:val="28"/>
        </w:rPr>
        <w:t xml:space="preserve">a) Đối với đơn đăng ký bảo hộ sáng chế và đăng ký bảo hộ, công nhận </w:t>
      </w:r>
      <w:r w:rsidRPr="00540E97">
        <w:rPr>
          <w:rFonts w:ascii="Times New Roman" w:hAnsi="Times New Roman" w:cs="Times New Roman"/>
          <w:color w:val="auto"/>
          <w:sz w:val="28"/>
          <w:szCs w:val="28"/>
        </w:rPr>
        <w:lastRenderedPageBreak/>
        <w:t>giống cây trồng mới: 30 triệu đồng/đơn.</w:t>
      </w:r>
    </w:p>
    <w:p w14:paraId="35215B95" w14:textId="77777777" w:rsidR="00151E53" w:rsidRPr="00540E97" w:rsidRDefault="00151E53" w:rsidP="002D4717">
      <w:pPr>
        <w:tabs>
          <w:tab w:val="left" w:pos="709"/>
        </w:tabs>
        <w:spacing w:after="120"/>
        <w:ind w:firstLine="720"/>
        <w:jc w:val="both"/>
        <w:rPr>
          <w:rFonts w:ascii="Times New Roman" w:hAnsi="Times New Roman" w:cs="Times New Roman"/>
          <w:color w:val="auto"/>
          <w:sz w:val="28"/>
          <w:szCs w:val="28"/>
        </w:rPr>
      </w:pPr>
      <w:r w:rsidRPr="00540E97">
        <w:rPr>
          <w:rFonts w:ascii="Times New Roman" w:hAnsi="Times New Roman" w:cs="Times New Roman"/>
          <w:color w:val="auto"/>
          <w:sz w:val="28"/>
          <w:szCs w:val="28"/>
        </w:rPr>
        <w:t>b) Đối với đơn đăng ký bảo hộ kiểu dáng công nghiệp và nhãn hiệu: 15 triệu đồng/văn bằng bảo hộ.</w:t>
      </w:r>
      <w:bookmarkStart w:id="8" w:name="_GoBack"/>
      <w:bookmarkEnd w:id="8"/>
    </w:p>
    <w:p w14:paraId="5BC327E9" w14:textId="77777777" w:rsidR="00151E53" w:rsidRPr="00966CCD" w:rsidRDefault="00151E53" w:rsidP="002D4717">
      <w:pPr>
        <w:pStyle w:val="Vnbnnidung0"/>
        <w:shd w:val="clear" w:color="auto" w:fill="auto"/>
        <w:spacing w:line="240" w:lineRule="auto"/>
        <w:ind w:firstLine="720"/>
        <w:rPr>
          <w:bCs/>
          <w:sz w:val="28"/>
          <w:szCs w:val="28"/>
          <w:lang w:val="vi-VN"/>
        </w:rPr>
      </w:pPr>
      <w:r w:rsidRPr="00966CCD">
        <w:rPr>
          <w:bCs/>
          <w:sz w:val="28"/>
          <w:szCs w:val="28"/>
          <w:lang w:val="vi-VN"/>
        </w:rPr>
        <w:t>2. Mức hỗ trợ đối với đăng ký bảo hộ ở nước ngoài</w:t>
      </w:r>
    </w:p>
    <w:p w14:paraId="68DF0C1B" w14:textId="77777777" w:rsidR="00151E53" w:rsidRPr="00540E97" w:rsidRDefault="00151E53" w:rsidP="002D4717">
      <w:pPr>
        <w:pStyle w:val="Vnbnnidung0"/>
        <w:shd w:val="clear" w:color="auto" w:fill="auto"/>
        <w:spacing w:line="240" w:lineRule="auto"/>
        <w:ind w:firstLine="720"/>
        <w:rPr>
          <w:sz w:val="28"/>
          <w:szCs w:val="28"/>
          <w:lang w:val="vi-VN"/>
        </w:rPr>
      </w:pPr>
      <w:r w:rsidRPr="00540E97">
        <w:rPr>
          <w:sz w:val="28"/>
          <w:szCs w:val="28"/>
          <w:lang w:val="vi-VN"/>
        </w:rPr>
        <w:t>Đơn đăng ký bảo hộ đối với sáng chế, kiểu dáng công nghiệp và nhãn hiệu; đăng ký bảo hộ, công nhận giống cây trồng mới: 60 triệu đồng/đơn được chấp nhận hợp lệ, các văn bản tương ứng theo quy định của tổ chức quốc tế hoặc quốc gia nộp đơn.</w:t>
      </w:r>
    </w:p>
    <w:bookmarkEnd w:id="7"/>
    <w:p w14:paraId="4FE04851" w14:textId="77777777" w:rsidR="00151E53" w:rsidRPr="00540E97" w:rsidRDefault="00151E53" w:rsidP="002D4717">
      <w:pPr>
        <w:spacing w:after="120"/>
        <w:ind w:firstLine="720"/>
        <w:jc w:val="both"/>
        <w:rPr>
          <w:rFonts w:ascii="Times New Roman" w:hAnsi="Times New Roman" w:cs="Times New Roman"/>
          <w:b/>
          <w:color w:val="auto"/>
          <w:sz w:val="28"/>
        </w:rPr>
      </w:pPr>
      <w:r w:rsidRPr="00540E97">
        <w:rPr>
          <w:rFonts w:ascii="Times New Roman" w:hAnsi="Times New Roman" w:cs="Times New Roman"/>
          <w:b/>
          <w:color w:val="auto"/>
          <w:sz w:val="28"/>
        </w:rPr>
        <w:t>Điều 3. Nguồn kinh phí</w:t>
      </w:r>
    </w:p>
    <w:p w14:paraId="6A432377" w14:textId="77777777" w:rsidR="00151E53" w:rsidRPr="00FC60EC" w:rsidRDefault="00AB0813" w:rsidP="002D4717">
      <w:pPr>
        <w:spacing w:after="120"/>
        <w:ind w:firstLine="720"/>
        <w:jc w:val="both"/>
        <w:rPr>
          <w:rFonts w:ascii="Times New Roman" w:hAnsi="Times New Roman" w:cs="Times New Roman"/>
          <w:iCs/>
          <w:color w:val="auto"/>
          <w:spacing w:val="-2"/>
          <w:sz w:val="28"/>
          <w:szCs w:val="28"/>
        </w:rPr>
      </w:pPr>
      <w:bookmarkStart w:id="9" w:name="_Hlk225516241"/>
      <w:r w:rsidRPr="00FC60EC">
        <w:rPr>
          <w:rFonts w:ascii="Times New Roman" w:hAnsi="Times New Roman" w:cs="Times New Roman"/>
          <w:iCs/>
          <w:color w:val="auto"/>
          <w:spacing w:val="-2"/>
          <w:sz w:val="28"/>
          <w:szCs w:val="28"/>
          <w:lang w:val="nb-NO"/>
        </w:rPr>
        <w:t>Nguồn chi sự nghiệp khoa học và công nghệ được cấp có thẩm quyền giao hàng năm để thực hiện nhiệm vụ thuộc Chương trình phát triển tài sản trí tuệ</w:t>
      </w:r>
      <w:r w:rsidR="00151E53" w:rsidRPr="00FC60EC">
        <w:rPr>
          <w:rFonts w:ascii="Times New Roman" w:hAnsi="Times New Roman" w:cs="Times New Roman"/>
          <w:iCs/>
          <w:color w:val="auto"/>
          <w:spacing w:val="-2"/>
          <w:sz w:val="28"/>
          <w:szCs w:val="28"/>
        </w:rPr>
        <w:t>.</w:t>
      </w:r>
    </w:p>
    <w:bookmarkEnd w:id="9"/>
    <w:p w14:paraId="2CB4767B" w14:textId="77777777" w:rsidR="00151E53" w:rsidRPr="00540E97" w:rsidRDefault="00151E53" w:rsidP="002D4717">
      <w:pPr>
        <w:shd w:val="clear" w:color="auto" w:fill="FFFFFF"/>
        <w:spacing w:after="120"/>
        <w:ind w:firstLine="720"/>
        <w:jc w:val="both"/>
        <w:rPr>
          <w:rFonts w:ascii="Times New Roman" w:hAnsi="Times New Roman" w:cs="Times New Roman"/>
          <w:b/>
          <w:color w:val="auto"/>
          <w:sz w:val="28"/>
          <w:szCs w:val="28"/>
          <w:lang w:eastAsia="en-US"/>
        </w:rPr>
      </w:pPr>
      <w:r w:rsidRPr="00540E97">
        <w:rPr>
          <w:rFonts w:ascii="Times New Roman" w:hAnsi="Times New Roman" w:cs="Times New Roman"/>
          <w:b/>
          <w:bCs/>
          <w:color w:val="auto"/>
          <w:sz w:val="28"/>
          <w:szCs w:val="28"/>
        </w:rPr>
        <w:t xml:space="preserve">Điều 4. </w:t>
      </w:r>
      <w:r w:rsidRPr="00540E97">
        <w:rPr>
          <w:rFonts w:ascii="Times New Roman" w:hAnsi="Times New Roman" w:cs="Times New Roman"/>
          <w:b/>
          <w:color w:val="auto"/>
          <w:sz w:val="28"/>
          <w:szCs w:val="28"/>
        </w:rPr>
        <w:t>Tổ chức thực hiện</w:t>
      </w:r>
    </w:p>
    <w:bookmarkEnd w:id="4"/>
    <w:p w14:paraId="223215E4" w14:textId="77777777" w:rsidR="00151E53" w:rsidRPr="00540E97" w:rsidRDefault="00151E53" w:rsidP="002D4717">
      <w:pPr>
        <w:spacing w:after="120"/>
        <w:ind w:firstLine="720"/>
        <w:jc w:val="both"/>
        <w:rPr>
          <w:rFonts w:ascii="Times New Roman" w:hAnsi="Times New Roman" w:cs="Times New Roman"/>
          <w:color w:val="auto"/>
          <w:sz w:val="28"/>
          <w:szCs w:val="28"/>
        </w:rPr>
      </w:pPr>
      <w:r w:rsidRPr="00540E97">
        <w:rPr>
          <w:rFonts w:ascii="Times New Roman" w:hAnsi="Times New Roman" w:cs="Times New Roman"/>
          <w:color w:val="auto"/>
          <w:sz w:val="28"/>
          <w:szCs w:val="28"/>
        </w:rPr>
        <w:t xml:space="preserve">1. Ủy ban nhân dân tỉnh tổ chức triển khai thực hiện Nghị quyết. </w:t>
      </w:r>
    </w:p>
    <w:p w14:paraId="767E910F" w14:textId="77777777" w:rsidR="00FC60EC" w:rsidRPr="002D4717" w:rsidRDefault="00FC60EC" w:rsidP="002D4717">
      <w:pPr>
        <w:spacing w:after="120"/>
        <w:ind w:firstLine="720"/>
        <w:jc w:val="both"/>
        <w:rPr>
          <w:rFonts w:ascii="Times New Roman" w:hAnsi="Times New Roman" w:cs="Times New Roman"/>
          <w:color w:val="auto"/>
          <w:spacing w:val="-2"/>
          <w:sz w:val="28"/>
          <w:szCs w:val="28"/>
        </w:rPr>
      </w:pPr>
      <w:r w:rsidRPr="002D4717">
        <w:rPr>
          <w:rFonts w:ascii="Times New Roman" w:hAnsi="Times New Roman" w:cs="Times New Roman"/>
          <w:color w:val="auto"/>
          <w:spacing w:val="-2"/>
          <w:sz w:val="28"/>
          <w:szCs w:val="28"/>
        </w:rPr>
        <w:t>2. Thường trực Hội đồng nhân dân tỉnh, các Ban của Hội đồng nhân dân tỉnh, Tổ đại biểu và đại biểu Hội đồng nhân dân tỉnh giám sát việc thực hiện Nghị quyết.</w:t>
      </w:r>
    </w:p>
    <w:p w14:paraId="708FE65B" w14:textId="77777777" w:rsidR="00151E53" w:rsidRPr="00540E97" w:rsidRDefault="00151E53" w:rsidP="002D4717">
      <w:pPr>
        <w:spacing w:after="120"/>
        <w:ind w:firstLine="720"/>
        <w:jc w:val="both"/>
        <w:rPr>
          <w:rFonts w:ascii="Times New Roman" w:hAnsi="Times New Roman" w:cs="Times New Roman"/>
          <w:b/>
          <w:color w:val="auto"/>
          <w:sz w:val="28"/>
          <w:szCs w:val="28"/>
        </w:rPr>
      </w:pPr>
      <w:r w:rsidRPr="00540E97">
        <w:rPr>
          <w:rFonts w:ascii="Times New Roman" w:hAnsi="Times New Roman" w:cs="Times New Roman"/>
          <w:b/>
          <w:color w:val="auto"/>
          <w:sz w:val="28"/>
          <w:szCs w:val="28"/>
        </w:rPr>
        <w:t xml:space="preserve">Điều 5. </w:t>
      </w:r>
      <w:proofErr w:type="spellStart"/>
      <w:r w:rsidR="00FC60EC">
        <w:rPr>
          <w:rFonts w:ascii="Times New Roman" w:hAnsi="Times New Roman" w:cs="Times New Roman"/>
          <w:b/>
          <w:color w:val="auto"/>
          <w:sz w:val="28"/>
          <w:szCs w:val="28"/>
          <w:lang w:val="en-US"/>
        </w:rPr>
        <w:t>Điều</w:t>
      </w:r>
      <w:proofErr w:type="spellEnd"/>
      <w:r w:rsidR="00FC60EC">
        <w:rPr>
          <w:rFonts w:ascii="Times New Roman" w:hAnsi="Times New Roman" w:cs="Times New Roman"/>
          <w:b/>
          <w:color w:val="auto"/>
          <w:sz w:val="28"/>
          <w:szCs w:val="28"/>
          <w:lang w:val="en-US"/>
        </w:rPr>
        <w:t xml:space="preserve"> </w:t>
      </w:r>
      <w:proofErr w:type="spellStart"/>
      <w:r w:rsidR="00FC60EC">
        <w:rPr>
          <w:rFonts w:ascii="Times New Roman" w:hAnsi="Times New Roman" w:cs="Times New Roman"/>
          <w:b/>
          <w:color w:val="auto"/>
          <w:sz w:val="28"/>
          <w:szCs w:val="28"/>
          <w:lang w:val="en-US"/>
        </w:rPr>
        <w:t>khoản</w:t>
      </w:r>
      <w:proofErr w:type="spellEnd"/>
      <w:r w:rsidRPr="00540E97">
        <w:rPr>
          <w:rFonts w:ascii="Times New Roman" w:hAnsi="Times New Roman" w:cs="Times New Roman"/>
          <w:b/>
          <w:color w:val="auto"/>
          <w:sz w:val="28"/>
          <w:szCs w:val="28"/>
        </w:rPr>
        <w:t xml:space="preserve"> thi hành</w:t>
      </w:r>
    </w:p>
    <w:p w14:paraId="5B851F47" w14:textId="77777777" w:rsidR="00151E53" w:rsidRPr="00540E97" w:rsidRDefault="00151E53" w:rsidP="002D4717">
      <w:pPr>
        <w:widowControl/>
        <w:spacing w:after="120"/>
        <w:ind w:firstLine="720"/>
        <w:jc w:val="both"/>
        <w:rPr>
          <w:rFonts w:ascii="Times New Roman" w:hAnsi="Times New Roman" w:cs="Times New Roman"/>
          <w:bCs/>
          <w:color w:val="auto"/>
          <w:sz w:val="28"/>
          <w:szCs w:val="28"/>
        </w:rPr>
      </w:pPr>
      <w:r w:rsidRPr="00540E97">
        <w:rPr>
          <w:rFonts w:ascii="Times New Roman" w:hAnsi="Times New Roman" w:cs="Times New Roman"/>
          <w:bCs/>
          <w:color w:val="auto"/>
          <w:sz w:val="28"/>
          <w:szCs w:val="28"/>
        </w:rPr>
        <w:t xml:space="preserve">1. Nghị quyết này có hiệu lực thi hành từ ngày </w:t>
      </w:r>
      <w:r w:rsidR="002E46C8" w:rsidRPr="00540E97">
        <w:rPr>
          <w:rFonts w:ascii="Times New Roman" w:hAnsi="Times New Roman" w:cs="Times New Roman"/>
          <w:bCs/>
          <w:color w:val="auto"/>
          <w:sz w:val="28"/>
          <w:szCs w:val="28"/>
        </w:rPr>
        <w:t>24</w:t>
      </w:r>
      <w:r w:rsidRPr="00540E97">
        <w:rPr>
          <w:rFonts w:ascii="Times New Roman" w:hAnsi="Times New Roman" w:cs="Times New Roman"/>
          <w:bCs/>
          <w:color w:val="auto"/>
          <w:sz w:val="28"/>
          <w:szCs w:val="28"/>
        </w:rPr>
        <w:t xml:space="preserve"> tháng 4 năm 2026. </w:t>
      </w:r>
    </w:p>
    <w:p w14:paraId="1D0DC821" w14:textId="3E7B5606" w:rsidR="00FC60EC" w:rsidRDefault="00FC60EC" w:rsidP="002D4717">
      <w:pPr>
        <w:widowControl/>
        <w:spacing w:after="120"/>
        <w:ind w:firstLine="720"/>
        <w:jc w:val="both"/>
        <w:rPr>
          <w:rFonts w:ascii="Times New Roman" w:hAnsi="Times New Roman" w:cs="Times New Roman"/>
          <w:sz w:val="28"/>
          <w:szCs w:val="28"/>
          <w:lang w:val="en-US"/>
        </w:rPr>
      </w:pPr>
      <w:r>
        <w:rPr>
          <w:rFonts w:ascii="Times New Roman" w:hAnsi="Times New Roman" w:cs="Times New Roman"/>
          <w:sz w:val="28"/>
          <w:szCs w:val="28"/>
        </w:rPr>
        <w:t xml:space="preserve">2. </w:t>
      </w:r>
      <w:proofErr w:type="spellStart"/>
      <w:r>
        <w:rPr>
          <w:rFonts w:ascii="Times New Roman" w:hAnsi="Times New Roman" w:cs="Times New Roman"/>
          <w:sz w:val="28"/>
          <w:szCs w:val="28"/>
          <w:lang w:val="fr-FR"/>
        </w:rPr>
        <w:t>Nghị</w:t>
      </w:r>
      <w:proofErr w:type="spellEnd"/>
      <w:r>
        <w:rPr>
          <w:rFonts w:ascii="Times New Roman" w:hAnsi="Times New Roman" w:cs="Times New Roman"/>
          <w:sz w:val="28"/>
          <w:szCs w:val="28"/>
          <w:lang w:val="fr-FR"/>
        </w:rPr>
        <w:t xml:space="preserve"> </w:t>
      </w:r>
      <w:proofErr w:type="spellStart"/>
      <w:r>
        <w:rPr>
          <w:rFonts w:ascii="Times New Roman" w:hAnsi="Times New Roman" w:cs="Times New Roman"/>
          <w:sz w:val="28"/>
          <w:szCs w:val="28"/>
          <w:lang w:val="fr-FR"/>
        </w:rPr>
        <w:t>quyết</w:t>
      </w:r>
      <w:proofErr w:type="spellEnd"/>
      <w:r>
        <w:rPr>
          <w:rFonts w:ascii="Times New Roman" w:hAnsi="Times New Roman" w:cs="Times New Roman"/>
          <w:sz w:val="28"/>
          <w:szCs w:val="28"/>
          <w:lang w:val="fr-FR"/>
        </w:rPr>
        <w:t xml:space="preserve"> </w:t>
      </w:r>
      <w:proofErr w:type="spellStart"/>
      <w:r>
        <w:rPr>
          <w:rFonts w:ascii="Times New Roman" w:hAnsi="Times New Roman" w:cs="Times New Roman"/>
          <w:sz w:val="28"/>
          <w:szCs w:val="28"/>
          <w:lang w:val="fr-FR"/>
        </w:rPr>
        <w:t>số</w:t>
      </w:r>
      <w:proofErr w:type="spellEnd"/>
      <w:r>
        <w:rPr>
          <w:rFonts w:ascii="Times New Roman" w:hAnsi="Times New Roman" w:cs="Times New Roman"/>
          <w:sz w:val="28"/>
          <w:szCs w:val="28"/>
          <w:lang w:val="fr-FR"/>
        </w:rPr>
        <w:t xml:space="preserve"> 30/2022/NQ-HĐND </w:t>
      </w:r>
      <w:proofErr w:type="spellStart"/>
      <w:r>
        <w:rPr>
          <w:rFonts w:ascii="Times New Roman" w:hAnsi="Times New Roman" w:cs="Times New Roman"/>
          <w:sz w:val="28"/>
          <w:szCs w:val="28"/>
          <w:lang w:val="fr-FR"/>
        </w:rPr>
        <w:t>ngày</w:t>
      </w:r>
      <w:proofErr w:type="spellEnd"/>
      <w:r>
        <w:rPr>
          <w:rFonts w:ascii="Times New Roman" w:hAnsi="Times New Roman" w:cs="Times New Roman"/>
          <w:sz w:val="28"/>
          <w:szCs w:val="28"/>
          <w:lang w:val="fr-FR"/>
        </w:rPr>
        <w:t xml:space="preserve"> 12 </w:t>
      </w:r>
      <w:proofErr w:type="spellStart"/>
      <w:r>
        <w:rPr>
          <w:rFonts w:ascii="Times New Roman" w:hAnsi="Times New Roman" w:cs="Times New Roman"/>
          <w:sz w:val="28"/>
          <w:szCs w:val="28"/>
          <w:lang w:val="fr-FR"/>
        </w:rPr>
        <w:t>tháng</w:t>
      </w:r>
      <w:proofErr w:type="spellEnd"/>
      <w:r>
        <w:rPr>
          <w:rFonts w:ascii="Times New Roman" w:hAnsi="Times New Roman" w:cs="Times New Roman"/>
          <w:sz w:val="28"/>
          <w:szCs w:val="28"/>
          <w:lang w:val="fr-FR"/>
        </w:rPr>
        <w:t xml:space="preserve"> 7 </w:t>
      </w:r>
      <w:proofErr w:type="spellStart"/>
      <w:r>
        <w:rPr>
          <w:rFonts w:ascii="Times New Roman" w:hAnsi="Times New Roman" w:cs="Times New Roman"/>
          <w:sz w:val="28"/>
          <w:szCs w:val="28"/>
          <w:lang w:val="fr-FR"/>
        </w:rPr>
        <w:t>năm</w:t>
      </w:r>
      <w:proofErr w:type="spellEnd"/>
      <w:r>
        <w:rPr>
          <w:rFonts w:ascii="Times New Roman" w:hAnsi="Times New Roman" w:cs="Times New Roman"/>
          <w:sz w:val="28"/>
          <w:szCs w:val="28"/>
          <w:lang w:val="fr-FR"/>
        </w:rPr>
        <w:t xml:space="preserve"> 2022 </w:t>
      </w:r>
      <w:proofErr w:type="spellStart"/>
      <w:r>
        <w:rPr>
          <w:rFonts w:ascii="Times New Roman" w:hAnsi="Times New Roman" w:cs="Times New Roman"/>
          <w:sz w:val="28"/>
          <w:szCs w:val="28"/>
          <w:lang w:val="fr-FR"/>
        </w:rPr>
        <w:t>của</w:t>
      </w:r>
      <w:proofErr w:type="spellEnd"/>
      <w:r>
        <w:rPr>
          <w:rFonts w:ascii="Times New Roman" w:hAnsi="Times New Roman" w:cs="Times New Roman"/>
          <w:sz w:val="28"/>
          <w:szCs w:val="28"/>
          <w:lang w:val="fr-FR"/>
        </w:rPr>
        <w:t xml:space="preserve"> </w:t>
      </w:r>
      <w:proofErr w:type="spellStart"/>
      <w:r>
        <w:rPr>
          <w:rFonts w:ascii="Times New Roman" w:hAnsi="Times New Roman" w:cs="Times New Roman"/>
          <w:sz w:val="28"/>
          <w:szCs w:val="28"/>
          <w:lang w:val="fr-FR"/>
        </w:rPr>
        <w:t>Hội</w:t>
      </w:r>
      <w:proofErr w:type="spellEnd"/>
      <w:r>
        <w:rPr>
          <w:rFonts w:ascii="Times New Roman" w:hAnsi="Times New Roman" w:cs="Times New Roman"/>
          <w:sz w:val="28"/>
          <w:szCs w:val="28"/>
          <w:lang w:val="fr-FR"/>
        </w:rPr>
        <w:t xml:space="preserve"> </w:t>
      </w:r>
      <w:proofErr w:type="spellStart"/>
      <w:r>
        <w:rPr>
          <w:rFonts w:ascii="Times New Roman" w:hAnsi="Times New Roman" w:cs="Times New Roman"/>
          <w:sz w:val="28"/>
          <w:szCs w:val="28"/>
          <w:lang w:val="fr-FR"/>
        </w:rPr>
        <w:t>đồng</w:t>
      </w:r>
      <w:proofErr w:type="spellEnd"/>
      <w:r>
        <w:rPr>
          <w:rFonts w:ascii="Times New Roman" w:hAnsi="Times New Roman" w:cs="Times New Roman"/>
          <w:sz w:val="28"/>
          <w:szCs w:val="28"/>
          <w:lang w:val="fr-FR"/>
        </w:rPr>
        <w:t xml:space="preserve"> </w:t>
      </w:r>
      <w:proofErr w:type="spellStart"/>
      <w:r>
        <w:rPr>
          <w:rFonts w:ascii="Times New Roman" w:hAnsi="Times New Roman" w:cs="Times New Roman"/>
          <w:sz w:val="28"/>
          <w:szCs w:val="28"/>
          <w:lang w:val="fr-FR"/>
        </w:rPr>
        <w:t>nhân</w:t>
      </w:r>
      <w:proofErr w:type="spellEnd"/>
      <w:r>
        <w:rPr>
          <w:rFonts w:ascii="Times New Roman" w:hAnsi="Times New Roman" w:cs="Times New Roman"/>
          <w:sz w:val="28"/>
          <w:szCs w:val="28"/>
          <w:lang w:val="fr-FR"/>
        </w:rPr>
        <w:t xml:space="preserve"> </w:t>
      </w:r>
      <w:proofErr w:type="spellStart"/>
      <w:r>
        <w:rPr>
          <w:rFonts w:ascii="Times New Roman" w:hAnsi="Times New Roman" w:cs="Times New Roman"/>
          <w:sz w:val="28"/>
          <w:szCs w:val="28"/>
          <w:lang w:val="fr-FR"/>
        </w:rPr>
        <w:t>dân</w:t>
      </w:r>
      <w:proofErr w:type="spellEnd"/>
      <w:r>
        <w:rPr>
          <w:rFonts w:ascii="Times New Roman" w:hAnsi="Times New Roman" w:cs="Times New Roman"/>
          <w:sz w:val="28"/>
          <w:szCs w:val="28"/>
          <w:lang w:val="fr-FR"/>
        </w:rPr>
        <w:t xml:space="preserve"> </w:t>
      </w:r>
      <w:proofErr w:type="spellStart"/>
      <w:r>
        <w:rPr>
          <w:rFonts w:ascii="Times New Roman" w:hAnsi="Times New Roman" w:cs="Times New Roman"/>
          <w:sz w:val="28"/>
          <w:szCs w:val="28"/>
          <w:lang w:val="fr-FR"/>
        </w:rPr>
        <w:t>tỉnh</w:t>
      </w:r>
      <w:proofErr w:type="spellEnd"/>
      <w:r>
        <w:rPr>
          <w:rFonts w:ascii="Times New Roman" w:hAnsi="Times New Roman" w:cs="Times New Roman"/>
          <w:sz w:val="28"/>
          <w:szCs w:val="28"/>
          <w:lang w:val="fr-FR"/>
        </w:rPr>
        <w:t xml:space="preserve"> </w:t>
      </w:r>
      <w:proofErr w:type="spellStart"/>
      <w:r>
        <w:rPr>
          <w:rFonts w:ascii="Times New Roman" w:hAnsi="Times New Roman" w:cs="Times New Roman"/>
          <w:sz w:val="28"/>
          <w:szCs w:val="28"/>
          <w:lang w:val="fr-FR"/>
        </w:rPr>
        <w:t>Kon</w:t>
      </w:r>
      <w:proofErr w:type="spellEnd"/>
      <w:r>
        <w:rPr>
          <w:rFonts w:ascii="Times New Roman" w:hAnsi="Times New Roman" w:cs="Times New Roman"/>
          <w:sz w:val="28"/>
          <w:szCs w:val="28"/>
          <w:lang w:val="fr-FR"/>
        </w:rPr>
        <w:t xml:space="preserve"> </w:t>
      </w:r>
      <w:proofErr w:type="spellStart"/>
      <w:r>
        <w:rPr>
          <w:rFonts w:ascii="Times New Roman" w:hAnsi="Times New Roman" w:cs="Times New Roman"/>
          <w:sz w:val="28"/>
          <w:szCs w:val="28"/>
          <w:lang w:val="fr-FR"/>
        </w:rPr>
        <w:t>Tum</w:t>
      </w:r>
      <w:proofErr w:type="spellEnd"/>
      <w:r>
        <w:rPr>
          <w:rFonts w:ascii="Times New Roman" w:hAnsi="Times New Roman" w:cs="Times New Roman"/>
          <w:sz w:val="28"/>
          <w:szCs w:val="28"/>
          <w:lang w:val="fr-FR"/>
        </w:rPr>
        <w:t xml:space="preserve"> </w:t>
      </w:r>
      <w:r>
        <w:rPr>
          <w:rFonts w:ascii="Times New Roman" w:hAnsi="Times New Roman" w:cs="Times New Roman"/>
          <w:iCs/>
          <w:sz w:val="28"/>
          <w:szCs w:val="28"/>
        </w:rPr>
        <w:t xml:space="preserve">Quy định mức hỗ trợ đăng ký bảo hộ đối với sáng chế, kiểu dáng công nghiệp và nhãn </w:t>
      </w:r>
      <w:proofErr w:type="gramStart"/>
      <w:r>
        <w:rPr>
          <w:rFonts w:ascii="Times New Roman" w:hAnsi="Times New Roman" w:cs="Times New Roman"/>
          <w:iCs/>
          <w:sz w:val="28"/>
          <w:szCs w:val="28"/>
        </w:rPr>
        <w:t>hiệu;</w:t>
      </w:r>
      <w:proofErr w:type="gramEnd"/>
      <w:r>
        <w:rPr>
          <w:rFonts w:ascii="Times New Roman" w:hAnsi="Times New Roman" w:cs="Times New Roman"/>
          <w:iCs/>
          <w:sz w:val="28"/>
          <w:szCs w:val="28"/>
        </w:rPr>
        <w:t xml:space="preserve"> đăng ký bảo hộ, công nhận giống cây trồng mới thuộc Chương trình phát triển tài sản trí tuệ đến năm 2030 trên địa bàn tỉnh Kon Tum</w:t>
      </w:r>
      <w:r>
        <w:rPr>
          <w:rFonts w:ascii="Times New Roman" w:hAnsi="Times New Roman" w:cs="Times New Roman"/>
          <w:iCs/>
          <w:sz w:val="28"/>
          <w:szCs w:val="28"/>
          <w:lang w:val="en-US"/>
        </w:rPr>
        <w:t xml:space="preserve"> </w:t>
      </w:r>
      <w:r>
        <w:rPr>
          <w:rFonts w:ascii="Times New Roman" w:hAnsi="Times New Roman" w:cs="Times New Roman"/>
          <w:iCs/>
          <w:sz w:val="28"/>
          <w:szCs w:val="28"/>
        </w:rPr>
        <w:t>hết hiệu lực kể từ ngày Nghị quyết này có hiệu lực</w:t>
      </w:r>
      <w:r w:rsidR="00966CCD">
        <w:rPr>
          <w:rFonts w:ascii="Times New Roman" w:hAnsi="Times New Roman" w:cs="Times New Roman"/>
          <w:iCs/>
          <w:sz w:val="28"/>
          <w:szCs w:val="28"/>
          <w:lang w:val="en-US"/>
        </w:rPr>
        <w:t xml:space="preserve"> </w:t>
      </w:r>
      <w:proofErr w:type="spellStart"/>
      <w:r w:rsidR="00966CCD">
        <w:rPr>
          <w:rFonts w:ascii="Times New Roman" w:hAnsi="Times New Roman" w:cs="Times New Roman"/>
          <w:iCs/>
          <w:sz w:val="28"/>
          <w:szCs w:val="28"/>
          <w:lang w:val="en-US"/>
        </w:rPr>
        <w:t>thi</w:t>
      </w:r>
      <w:proofErr w:type="spellEnd"/>
      <w:r w:rsidR="00966CCD">
        <w:rPr>
          <w:rFonts w:ascii="Times New Roman" w:hAnsi="Times New Roman" w:cs="Times New Roman"/>
          <w:iCs/>
          <w:sz w:val="28"/>
          <w:szCs w:val="28"/>
          <w:lang w:val="en-US"/>
        </w:rPr>
        <w:t xml:space="preserve"> </w:t>
      </w:r>
      <w:proofErr w:type="spellStart"/>
      <w:r w:rsidR="00966CCD">
        <w:rPr>
          <w:rFonts w:ascii="Times New Roman" w:hAnsi="Times New Roman" w:cs="Times New Roman"/>
          <w:iCs/>
          <w:sz w:val="28"/>
          <w:szCs w:val="28"/>
          <w:lang w:val="en-US"/>
        </w:rPr>
        <w:t>hành</w:t>
      </w:r>
      <w:proofErr w:type="spellEnd"/>
      <w:r>
        <w:rPr>
          <w:rFonts w:ascii="Times New Roman" w:hAnsi="Times New Roman" w:cs="Times New Roman"/>
          <w:sz w:val="28"/>
          <w:szCs w:val="28"/>
          <w:lang w:val="en-US"/>
        </w:rPr>
        <w:t>.</w:t>
      </w:r>
    </w:p>
    <w:p w14:paraId="34C34B98" w14:textId="77777777" w:rsidR="008F641D" w:rsidRPr="00540E97" w:rsidRDefault="00151E53" w:rsidP="00FC60EC">
      <w:pPr>
        <w:widowControl/>
        <w:spacing w:after="240"/>
        <w:ind w:firstLine="720"/>
        <w:jc w:val="both"/>
        <w:rPr>
          <w:rFonts w:ascii="Times New Roman" w:hAnsi="Times New Roman" w:cs="Times New Roman"/>
          <w:noProof/>
          <w:color w:val="auto"/>
          <w:sz w:val="28"/>
          <w:szCs w:val="28"/>
        </w:rPr>
      </w:pPr>
      <w:r w:rsidRPr="00540E97">
        <w:rPr>
          <w:rFonts w:ascii="Times New Roman" w:hAnsi="Times New Roman" w:cs="Times New Roman"/>
          <w:i/>
          <w:iCs/>
          <w:color w:val="auto"/>
          <w:sz w:val="28"/>
          <w:szCs w:val="28"/>
        </w:rPr>
        <w:t xml:space="preserve">Nghị quyết này đã được Hội đồng nhân dân tỉnh Quảng Ngãi Khóa </w:t>
      </w:r>
      <w:r w:rsidRPr="00540E97">
        <w:rPr>
          <w:rFonts w:ascii="Times New Roman" w:hAnsi="Times New Roman" w:cs="Times New Roman"/>
          <w:i/>
          <w:iCs/>
          <w:color w:val="auto"/>
          <w:sz w:val="28"/>
          <w:szCs w:val="28"/>
          <w:lang w:val="sv-SE"/>
        </w:rPr>
        <w:t>XIV</w:t>
      </w:r>
      <w:r w:rsidRPr="00540E97">
        <w:rPr>
          <w:rFonts w:ascii="Times New Roman" w:hAnsi="Times New Roman" w:cs="Times New Roman"/>
          <w:i/>
          <w:iCs/>
          <w:color w:val="auto"/>
          <w:sz w:val="28"/>
          <w:szCs w:val="28"/>
        </w:rPr>
        <w:t xml:space="preserve"> Kỳ họp thứ </w:t>
      </w:r>
      <w:r w:rsidR="00E57325" w:rsidRPr="00540E97">
        <w:rPr>
          <w:rFonts w:ascii="Times New Roman" w:hAnsi="Times New Roman" w:cs="Times New Roman"/>
          <w:i/>
          <w:iCs/>
          <w:color w:val="auto"/>
          <w:sz w:val="28"/>
          <w:szCs w:val="28"/>
        </w:rPr>
        <w:t xml:space="preserve">2 </w:t>
      </w:r>
      <w:r w:rsidRPr="00540E97">
        <w:rPr>
          <w:rFonts w:ascii="Times New Roman" w:hAnsi="Times New Roman" w:cs="Times New Roman"/>
          <w:i/>
          <w:iCs/>
          <w:color w:val="auto"/>
          <w:sz w:val="28"/>
          <w:szCs w:val="28"/>
        </w:rPr>
        <w:t xml:space="preserve">thông qua ngày </w:t>
      </w:r>
      <w:r w:rsidR="002E46C8" w:rsidRPr="00540E97">
        <w:rPr>
          <w:rFonts w:ascii="Times New Roman" w:hAnsi="Times New Roman" w:cs="Times New Roman"/>
          <w:i/>
          <w:iCs/>
          <w:color w:val="auto"/>
          <w:sz w:val="28"/>
          <w:szCs w:val="28"/>
        </w:rPr>
        <w:t>24</w:t>
      </w:r>
      <w:r w:rsidRPr="00540E97">
        <w:rPr>
          <w:rFonts w:ascii="Times New Roman" w:hAnsi="Times New Roman" w:cs="Times New Roman"/>
          <w:i/>
          <w:iCs/>
          <w:color w:val="auto"/>
          <w:sz w:val="28"/>
          <w:szCs w:val="28"/>
        </w:rPr>
        <w:t xml:space="preserve"> tháng 4 năm 2026./</w:t>
      </w:r>
      <w:r w:rsidR="001D685F" w:rsidRPr="00540E97">
        <w:rPr>
          <w:rFonts w:ascii="Times New Roman" w:hAnsi="Times New Roman" w:cs="Times New Roman"/>
          <w:i/>
          <w:iCs/>
          <w:color w:val="auto"/>
          <w:sz w:val="28"/>
          <w:szCs w:val="28"/>
        </w:rPr>
        <w:t>.</w:t>
      </w:r>
    </w:p>
    <w:tbl>
      <w:tblPr>
        <w:tblW w:w="0" w:type="auto"/>
        <w:tblInd w:w="108" w:type="dxa"/>
        <w:tblLook w:val="01E0" w:firstRow="1" w:lastRow="1" w:firstColumn="1" w:lastColumn="1" w:noHBand="0" w:noVBand="0"/>
      </w:tblPr>
      <w:tblGrid>
        <w:gridCol w:w="5395"/>
        <w:gridCol w:w="3562"/>
      </w:tblGrid>
      <w:tr w:rsidR="004B01C4" w:rsidRPr="00540E97" w14:paraId="3C52B16C" w14:textId="77777777" w:rsidTr="00FC60EC">
        <w:tc>
          <w:tcPr>
            <w:tcW w:w="5529" w:type="dxa"/>
          </w:tcPr>
          <w:p w14:paraId="4337C323" w14:textId="77777777" w:rsidR="00302E5F" w:rsidRPr="00540E97" w:rsidRDefault="00302E5F" w:rsidP="00FC60EC">
            <w:pPr>
              <w:pStyle w:val="NormalWeb"/>
              <w:tabs>
                <w:tab w:val="center" w:pos="2395"/>
              </w:tabs>
              <w:spacing w:before="0" w:beforeAutospacing="0" w:after="0" w:afterAutospacing="0"/>
              <w:ind w:left="-57"/>
              <w:jc w:val="both"/>
              <w:rPr>
                <w:b/>
                <w:i/>
                <w:szCs w:val="28"/>
                <w:lang w:val="de-DE"/>
              </w:rPr>
            </w:pPr>
            <w:r w:rsidRPr="00540E97">
              <w:rPr>
                <w:b/>
                <w:i/>
                <w:szCs w:val="28"/>
                <w:lang w:val="de-DE"/>
              </w:rPr>
              <w:t>Nơi nhận:</w:t>
            </w:r>
          </w:p>
          <w:p w14:paraId="4D45E30A" w14:textId="77777777" w:rsidR="00FC60EC" w:rsidRPr="00FC60EC" w:rsidRDefault="00FC60EC" w:rsidP="00FC60EC">
            <w:pPr>
              <w:widowControl/>
              <w:ind w:left="-57"/>
              <w:jc w:val="both"/>
              <w:rPr>
                <w:rFonts w:ascii="Times New Roman" w:hAnsi="Times New Roman" w:cs="Times New Roman"/>
                <w:color w:val="auto"/>
                <w:sz w:val="22"/>
                <w:lang w:val="fi-FI" w:eastAsia="en-US"/>
              </w:rPr>
            </w:pPr>
            <w:r w:rsidRPr="00FC60EC">
              <w:rPr>
                <w:rFonts w:ascii="Times New Roman" w:hAnsi="Times New Roman" w:cs="Times New Roman"/>
                <w:color w:val="auto"/>
                <w:sz w:val="22"/>
                <w:lang w:val="fi-FI" w:eastAsia="en-US"/>
              </w:rPr>
              <w:t>- Ủy ban Thường vụ Quốc hội, Chính phủ;</w:t>
            </w:r>
          </w:p>
          <w:p w14:paraId="0D23E1DC" w14:textId="77777777" w:rsidR="00FC60EC" w:rsidRPr="00FC60EC" w:rsidRDefault="00FC60EC" w:rsidP="00FC60EC">
            <w:pPr>
              <w:widowControl/>
              <w:ind w:left="-57"/>
              <w:jc w:val="both"/>
              <w:rPr>
                <w:rFonts w:ascii="Times New Roman" w:hAnsi="Times New Roman" w:cs="Times New Roman"/>
                <w:color w:val="auto"/>
                <w:sz w:val="22"/>
                <w:lang w:val="fi-FI" w:eastAsia="en-US"/>
              </w:rPr>
            </w:pPr>
            <w:r w:rsidRPr="00FC60EC">
              <w:rPr>
                <w:rFonts w:ascii="Times New Roman" w:hAnsi="Times New Roman" w:cs="Times New Roman"/>
                <w:color w:val="auto"/>
                <w:sz w:val="22"/>
                <w:lang w:val="fi-FI" w:eastAsia="en-US"/>
              </w:rPr>
              <w:t>- Bộ Khoa học và Công nghệ;</w:t>
            </w:r>
          </w:p>
          <w:p w14:paraId="349C65A0" w14:textId="77777777" w:rsidR="00FC60EC" w:rsidRPr="00FC60EC" w:rsidRDefault="00FC60EC" w:rsidP="00FC60EC">
            <w:pPr>
              <w:widowControl/>
              <w:ind w:left="-57"/>
              <w:jc w:val="both"/>
              <w:rPr>
                <w:rFonts w:ascii="Times New Roman" w:hAnsi="Times New Roman" w:cs="Times New Roman"/>
                <w:color w:val="auto"/>
                <w:sz w:val="22"/>
                <w:lang w:val="fi-FI" w:eastAsia="en-US"/>
              </w:rPr>
            </w:pPr>
            <w:r w:rsidRPr="00FC60EC">
              <w:rPr>
                <w:rFonts w:ascii="Times New Roman" w:hAnsi="Times New Roman" w:cs="Times New Roman"/>
                <w:color w:val="auto"/>
                <w:sz w:val="22"/>
                <w:lang w:val="fi-FI" w:eastAsia="en-US"/>
              </w:rPr>
              <w:t>- Vụ Pháp chế - Bộ Khoa học và Công nghệ;</w:t>
            </w:r>
          </w:p>
          <w:p w14:paraId="6EF38782" w14:textId="77777777" w:rsidR="00FC60EC" w:rsidRPr="00FC60EC" w:rsidRDefault="00FC60EC" w:rsidP="00FC60EC">
            <w:pPr>
              <w:widowControl/>
              <w:ind w:left="-57"/>
              <w:jc w:val="both"/>
              <w:rPr>
                <w:rFonts w:ascii="Times New Roman" w:hAnsi="Times New Roman" w:cs="Times New Roman"/>
                <w:color w:val="auto"/>
                <w:sz w:val="22"/>
                <w:lang w:val="fi-FI" w:eastAsia="en-US"/>
              </w:rPr>
            </w:pPr>
            <w:r w:rsidRPr="00FC60EC">
              <w:rPr>
                <w:rFonts w:ascii="Times New Roman" w:hAnsi="Times New Roman" w:cs="Times New Roman"/>
                <w:color w:val="auto"/>
                <w:sz w:val="22"/>
                <w:lang w:val="fi-FI" w:eastAsia="en-US"/>
              </w:rPr>
              <w:t>- Cục KTVB và TCTHPL, Bộ Tư pháp;</w:t>
            </w:r>
          </w:p>
          <w:p w14:paraId="0FA28502" w14:textId="77777777" w:rsidR="00FC60EC" w:rsidRPr="00FC60EC" w:rsidRDefault="00FC60EC" w:rsidP="00FC60EC">
            <w:pPr>
              <w:widowControl/>
              <w:ind w:left="-57"/>
              <w:rPr>
                <w:rFonts w:ascii="Times New Roman" w:hAnsi="Times New Roman" w:cs="Times New Roman"/>
                <w:color w:val="auto"/>
                <w:sz w:val="22"/>
                <w:lang w:val="fi-FI" w:eastAsia="en-US"/>
              </w:rPr>
            </w:pPr>
            <w:r w:rsidRPr="00FC60EC">
              <w:rPr>
                <w:rFonts w:ascii="Times New Roman" w:hAnsi="Times New Roman" w:cs="Times New Roman"/>
                <w:color w:val="auto"/>
                <w:sz w:val="22"/>
                <w:lang w:val="fi-FI" w:eastAsia="en-US"/>
              </w:rPr>
              <w:t>- TTTU, TTHĐND, UBND, UBMTTQVN tỉnh;</w:t>
            </w:r>
          </w:p>
          <w:p w14:paraId="68D55E16" w14:textId="77777777" w:rsidR="00FC60EC" w:rsidRPr="00FC60EC" w:rsidRDefault="00FC60EC" w:rsidP="00FC60EC">
            <w:pPr>
              <w:widowControl/>
              <w:ind w:left="-57"/>
              <w:rPr>
                <w:rFonts w:ascii="Times New Roman" w:hAnsi="Times New Roman" w:cs="Times New Roman"/>
                <w:color w:val="auto"/>
                <w:sz w:val="22"/>
                <w:lang w:val="fi-FI" w:eastAsia="en-US"/>
              </w:rPr>
            </w:pPr>
            <w:r w:rsidRPr="00FC60EC">
              <w:rPr>
                <w:rFonts w:ascii="Times New Roman" w:hAnsi="Times New Roman" w:cs="Times New Roman"/>
                <w:color w:val="auto"/>
                <w:sz w:val="22"/>
                <w:lang w:val="fi-FI" w:eastAsia="en-US"/>
              </w:rPr>
              <w:t>- Các cơ quan chuyên trách tham mưu, giúp việc Tỉnh ủy;</w:t>
            </w:r>
          </w:p>
          <w:p w14:paraId="5C877351" w14:textId="77777777" w:rsidR="00FC60EC" w:rsidRPr="00FC60EC" w:rsidRDefault="00FC60EC" w:rsidP="00FC60EC">
            <w:pPr>
              <w:widowControl/>
              <w:ind w:left="-57"/>
              <w:rPr>
                <w:rFonts w:ascii="Times New Roman" w:hAnsi="Times New Roman" w:cs="Times New Roman"/>
                <w:color w:val="auto"/>
                <w:sz w:val="22"/>
                <w:lang w:val="fi-FI" w:eastAsia="en-US"/>
              </w:rPr>
            </w:pPr>
            <w:r w:rsidRPr="00FC60EC">
              <w:rPr>
                <w:rFonts w:ascii="Times New Roman" w:hAnsi="Times New Roman" w:cs="Times New Roman"/>
                <w:color w:val="auto"/>
                <w:sz w:val="22"/>
                <w:lang w:val="fi-FI" w:eastAsia="en-US"/>
              </w:rPr>
              <w:t>- Đoàn ĐBQH tỉnh;</w:t>
            </w:r>
          </w:p>
          <w:p w14:paraId="535FD7E5" w14:textId="77777777" w:rsidR="00FC60EC" w:rsidRPr="00FC60EC" w:rsidRDefault="00FC60EC" w:rsidP="00FC60EC">
            <w:pPr>
              <w:widowControl/>
              <w:ind w:left="-57"/>
              <w:rPr>
                <w:rFonts w:ascii="Times New Roman" w:hAnsi="Times New Roman" w:cs="Times New Roman"/>
                <w:color w:val="auto"/>
                <w:sz w:val="22"/>
                <w:lang w:val="fi-FI" w:eastAsia="en-US"/>
              </w:rPr>
            </w:pPr>
            <w:r w:rsidRPr="00FC60EC">
              <w:rPr>
                <w:rFonts w:ascii="Times New Roman" w:hAnsi="Times New Roman" w:cs="Times New Roman"/>
                <w:color w:val="auto"/>
                <w:sz w:val="22"/>
                <w:lang w:val="fi-FI" w:eastAsia="en-US"/>
              </w:rPr>
              <w:t>- Các Ban của HĐND tỉnh;</w:t>
            </w:r>
          </w:p>
          <w:p w14:paraId="1EEA547E" w14:textId="77777777" w:rsidR="00FC60EC" w:rsidRPr="00FC60EC" w:rsidRDefault="00FC60EC" w:rsidP="00FC60EC">
            <w:pPr>
              <w:widowControl/>
              <w:ind w:left="-57"/>
              <w:rPr>
                <w:rFonts w:ascii="Times New Roman" w:hAnsi="Times New Roman" w:cs="Times New Roman"/>
                <w:color w:val="auto"/>
                <w:sz w:val="22"/>
                <w:lang w:val="fi-FI" w:eastAsia="en-US"/>
              </w:rPr>
            </w:pPr>
            <w:r w:rsidRPr="00FC60EC">
              <w:rPr>
                <w:rFonts w:ascii="Times New Roman" w:hAnsi="Times New Roman" w:cs="Times New Roman"/>
                <w:color w:val="auto"/>
                <w:sz w:val="22"/>
                <w:lang w:val="fi-FI" w:eastAsia="en-US"/>
              </w:rPr>
              <w:t>- Đại biểu HĐND tỉnh;</w:t>
            </w:r>
          </w:p>
          <w:p w14:paraId="1EB8399F" w14:textId="77777777" w:rsidR="00FC60EC" w:rsidRPr="00FC60EC" w:rsidRDefault="00FC60EC" w:rsidP="00FC60EC">
            <w:pPr>
              <w:widowControl/>
              <w:ind w:left="-57"/>
              <w:rPr>
                <w:rFonts w:ascii="Times New Roman" w:hAnsi="Times New Roman" w:cs="Times New Roman"/>
                <w:color w:val="auto"/>
                <w:sz w:val="22"/>
                <w:lang w:val="fi-FI" w:eastAsia="en-US"/>
              </w:rPr>
            </w:pPr>
            <w:r w:rsidRPr="00FC60EC">
              <w:rPr>
                <w:rFonts w:ascii="Times New Roman" w:hAnsi="Times New Roman" w:cs="Times New Roman"/>
                <w:color w:val="auto"/>
                <w:sz w:val="22"/>
                <w:lang w:val="fi-FI" w:eastAsia="en-US"/>
              </w:rPr>
              <w:t>- Các sở, ban, ngành;</w:t>
            </w:r>
          </w:p>
          <w:p w14:paraId="1C87460E" w14:textId="77777777" w:rsidR="00FC60EC" w:rsidRPr="00FC60EC" w:rsidRDefault="00FC60EC" w:rsidP="00FC60EC">
            <w:pPr>
              <w:widowControl/>
              <w:ind w:left="-57"/>
              <w:rPr>
                <w:rFonts w:ascii="Times New Roman" w:hAnsi="Times New Roman" w:cs="Times New Roman"/>
                <w:color w:val="auto"/>
                <w:sz w:val="22"/>
                <w:lang w:val="fi-FI" w:eastAsia="en-US"/>
              </w:rPr>
            </w:pPr>
            <w:r w:rsidRPr="00FC60EC">
              <w:rPr>
                <w:rFonts w:ascii="Times New Roman" w:hAnsi="Times New Roman" w:cs="Times New Roman"/>
                <w:color w:val="auto"/>
                <w:sz w:val="22"/>
                <w:lang w:val="fi-FI" w:eastAsia="en-US"/>
              </w:rPr>
              <w:t>- Cơ quan Trung ương đóng trên địa bàn tỉnh;</w:t>
            </w:r>
          </w:p>
          <w:p w14:paraId="0C9750E5" w14:textId="77777777" w:rsidR="00FC60EC" w:rsidRPr="00FC60EC" w:rsidRDefault="00FC60EC" w:rsidP="00FC60EC">
            <w:pPr>
              <w:widowControl/>
              <w:ind w:left="-57"/>
              <w:rPr>
                <w:rFonts w:ascii="Times New Roman" w:hAnsi="Times New Roman" w:cs="Times New Roman"/>
                <w:color w:val="auto"/>
                <w:sz w:val="22"/>
                <w:lang w:val="fi-FI" w:eastAsia="en-US"/>
              </w:rPr>
            </w:pPr>
            <w:r w:rsidRPr="00FC60EC">
              <w:rPr>
                <w:rFonts w:ascii="Times New Roman" w:hAnsi="Times New Roman" w:cs="Times New Roman"/>
                <w:color w:val="auto"/>
                <w:sz w:val="22"/>
                <w:lang w:val="fi-FI" w:eastAsia="en-US"/>
              </w:rPr>
              <w:t>- Văn phòng UBND tỉnh;</w:t>
            </w:r>
          </w:p>
          <w:p w14:paraId="24071172" w14:textId="77777777" w:rsidR="00FC60EC" w:rsidRPr="00FC60EC" w:rsidRDefault="00FC60EC" w:rsidP="00FC60EC">
            <w:pPr>
              <w:widowControl/>
              <w:ind w:left="-57"/>
              <w:rPr>
                <w:rFonts w:ascii="Times New Roman" w:hAnsi="Times New Roman" w:cs="Times New Roman"/>
                <w:color w:val="auto"/>
                <w:sz w:val="22"/>
                <w:lang w:val="fi-FI" w:eastAsia="en-US"/>
              </w:rPr>
            </w:pPr>
            <w:r w:rsidRPr="00FC60EC">
              <w:rPr>
                <w:rFonts w:ascii="Times New Roman" w:hAnsi="Times New Roman" w:cs="Times New Roman"/>
                <w:color w:val="auto"/>
                <w:sz w:val="22"/>
                <w:lang w:val="fi-FI" w:eastAsia="en-US"/>
              </w:rPr>
              <w:t>- TT HĐND, UBND các xã, phường và đặc khu;</w:t>
            </w:r>
          </w:p>
          <w:p w14:paraId="3E351B5B" w14:textId="77777777" w:rsidR="00FC60EC" w:rsidRPr="00FC60EC" w:rsidRDefault="00FC60EC" w:rsidP="00FC60EC">
            <w:pPr>
              <w:widowControl/>
              <w:ind w:left="-57"/>
              <w:rPr>
                <w:rFonts w:ascii="Times New Roman" w:hAnsi="Times New Roman" w:cs="Times New Roman"/>
                <w:color w:val="auto"/>
                <w:sz w:val="22"/>
                <w:lang w:val="fi-FI" w:eastAsia="en-US"/>
              </w:rPr>
            </w:pPr>
            <w:r w:rsidRPr="00FC60EC">
              <w:rPr>
                <w:rFonts w:ascii="Times New Roman" w:hAnsi="Times New Roman" w:cs="Times New Roman"/>
                <w:color w:val="auto"/>
                <w:sz w:val="22"/>
                <w:lang w:val="fi-FI" w:eastAsia="en-US"/>
              </w:rPr>
              <w:t>- Báo và Phát thanh, Truyền hình Quảng Ngãi;</w:t>
            </w:r>
          </w:p>
          <w:p w14:paraId="16673CD7" w14:textId="77777777" w:rsidR="00FC60EC" w:rsidRPr="00FC60EC" w:rsidRDefault="00FC60EC" w:rsidP="00FC60EC">
            <w:pPr>
              <w:widowControl/>
              <w:ind w:left="-57"/>
              <w:rPr>
                <w:rFonts w:ascii="Times New Roman" w:hAnsi="Times New Roman" w:cs="Times New Roman"/>
                <w:color w:val="auto"/>
                <w:sz w:val="22"/>
                <w:lang w:val="fi-FI" w:eastAsia="en-US"/>
              </w:rPr>
            </w:pPr>
            <w:r w:rsidRPr="00FC60EC">
              <w:rPr>
                <w:rFonts w:ascii="Times New Roman" w:hAnsi="Times New Roman" w:cs="Times New Roman"/>
                <w:color w:val="auto"/>
                <w:sz w:val="22"/>
                <w:lang w:val="fi-FI" w:eastAsia="en-US"/>
              </w:rPr>
              <w:t>- Trung tâm Công báo và Tin học tỉnh;</w:t>
            </w:r>
          </w:p>
          <w:p w14:paraId="1195C239" w14:textId="77777777" w:rsidR="00FC60EC" w:rsidRPr="00FC60EC" w:rsidRDefault="00FC60EC" w:rsidP="00FC60EC">
            <w:pPr>
              <w:widowControl/>
              <w:ind w:left="-57"/>
              <w:rPr>
                <w:rFonts w:ascii="Times New Roman" w:hAnsi="Times New Roman" w:cs="Times New Roman"/>
                <w:color w:val="auto"/>
                <w:sz w:val="22"/>
                <w:lang w:val="fi-FI" w:eastAsia="en-US"/>
              </w:rPr>
            </w:pPr>
            <w:r w:rsidRPr="00FC60EC">
              <w:rPr>
                <w:rFonts w:ascii="Times New Roman" w:hAnsi="Times New Roman" w:cs="Times New Roman"/>
                <w:color w:val="auto"/>
                <w:sz w:val="22"/>
                <w:lang w:val="fi-FI" w:eastAsia="en-US"/>
              </w:rPr>
              <w:t>- VP ĐĐBQH và HĐND tỉnh: C-PCVP, các phòng, CV;</w:t>
            </w:r>
          </w:p>
          <w:p w14:paraId="3948CE70" w14:textId="77777777" w:rsidR="004B01C4" w:rsidRPr="00540E97" w:rsidRDefault="00FC60EC" w:rsidP="00FC60EC">
            <w:pPr>
              <w:tabs>
                <w:tab w:val="left" w:pos="5104"/>
              </w:tabs>
              <w:ind w:left="-57"/>
              <w:rPr>
                <w:rFonts w:ascii="Times New Roman" w:hAnsi="Times New Roman" w:cs="Times New Roman"/>
                <w:color w:val="auto"/>
                <w:sz w:val="22"/>
                <w:szCs w:val="22"/>
                <w:lang w:val="sv-SE"/>
              </w:rPr>
            </w:pPr>
            <w:r w:rsidRPr="00FC60EC">
              <w:rPr>
                <w:rFonts w:ascii="Times New Roman" w:hAnsi="Times New Roman" w:cs="Times New Roman"/>
                <w:color w:val="auto"/>
                <w:sz w:val="22"/>
                <w:lang w:val="fi-FI" w:eastAsia="en-US"/>
              </w:rPr>
              <w:t>- Lưu: VT, Cthđnd (dtqq).</w:t>
            </w:r>
          </w:p>
        </w:tc>
        <w:tc>
          <w:tcPr>
            <w:tcW w:w="3644" w:type="dxa"/>
          </w:tcPr>
          <w:p w14:paraId="39246E56" w14:textId="77777777" w:rsidR="004B01C4" w:rsidRPr="00540E97" w:rsidRDefault="004B01C4" w:rsidP="00D771E6">
            <w:pPr>
              <w:widowControl/>
              <w:jc w:val="center"/>
              <w:rPr>
                <w:rFonts w:ascii="Times New Roman" w:hAnsi="Times New Roman" w:cs="Times New Roman"/>
                <w:b/>
                <w:bCs/>
                <w:noProof/>
                <w:color w:val="auto"/>
                <w:sz w:val="28"/>
                <w:szCs w:val="28"/>
                <w:lang w:val="en-US" w:eastAsia="en-US"/>
              </w:rPr>
            </w:pPr>
            <w:r w:rsidRPr="00540E97">
              <w:rPr>
                <w:rFonts w:ascii="Times New Roman" w:hAnsi="Times New Roman" w:cs="Times New Roman"/>
                <w:b/>
                <w:bCs/>
                <w:noProof/>
                <w:color w:val="auto"/>
                <w:sz w:val="28"/>
                <w:szCs w:val="28"/>
                <w:lang w:val="en-US" w:eastAsia="en-US"/>
              </w:rPr>
              <w:t>CHỦ TỊCH</w:t>
            </w:r>
          </w:p>
          <w:p w14:paraId="45A9B64E" w14:textId="77777777" w:rsidR="00AA7603" w:rsidRPr="00540E97" w:rsidRDefault="00AA7603" w:rsidP="00D771E6">
            <w:pPr>
              <w:widowControl/>
              <w:jc w:val="center"/>
              <w:rPr>
                <w:rFonts w:ascii="Times New Roman" w:hAnsi="Times New Roman" w:cs="Times New Roman"/>
                <w:b/>
                <w:bCs/>
                <w:noProof/>
                <w:color w:val="auto"/>
                <w:sz w:val="28"/>
                <w:szCs w:val="28"/>
                <w:lang w:val="en-US" w:eastAsia="en-US"/>
              </w:rPr>
            </w:pPr>
          </w:p>
          <w:p w14:paraId="1AC398BE" w14:textId="77777777" w:rsidR="00AA7603" w:rsidRPr="00540E97" w:rsidRDefault="00AA7603" w:rsidP="00D771E6">
            <w:pPr>
              <w:widowControl/>
              <w:jc w:val="center"/>
              <w:rPr>
                <w:rFonts w:ascii="Times New Roman" w:hAnsi="Times New Roman" w:cs="Times New Roman"/>
                <w:b/>
                <w:bCs/>
                <w:noProof/>
                <w:color w:val="auto"/>
                <w:sz w:val="28"/>
                <w:szCs w:val="28"/>
                <w:lang w:val="en-US" w:eastAsia="en-US"/>
              </w:rPr>
            </w:pPr>
          </w:p>
          <w:p w14:paraId="5CC772A9" w14:textId="77777777" w:rsidR="000306D0" w:rsidRPr="00540E97" w:rsidRDefault="000306D0" w:rsidP="00D771E6">
            <w:pPr>
              <w:widowControl/>
              <w:jc w:val="center"/>
              <w:rPr>
                <w:rFonts w:ascii="Times New Roman" w:hAnsi="Times New Roman" w:cs="Times New Roman"/>
                <w:b/>
                <w:bCs/>
                <w:noProof/>
                <w:color w:val="auto"/>
                <w:sz w:val="28"/>
                <w:szCs w:val="28"/>
                <w:lang w:val="en-US" w:eastAsia="en-US"/>
              </w:rPr>
            </w:pPr>
          </w:p>
          <w:p w14:paraId="6A869BBA" w14:textId="77777777" w:rsidR="000306D0" w:rsidRPr="00540E97" w:rsidRDefault="000306D0" w:rsidP="00D771E6">
            <w:pPr>
              <w:widowControl/>
              <w:jc w:val="center"/>
              <w:rPr>
                <w:rFonts w:ascii="Times New Roman" w:hAnsi="Times New Roman" w:cs="Times New Roman"/>
                <w:b/>
                <w:bCs/>
                <w:noProof/>
                <w:color w:val="auto"/>
                <w:sz w:val="28"/>
                <w:szCs w:val="28"/>
                <w:lang w:val="en-US" w:eastAsia="en-US"/>
              </w:rPr>
            </w:pPr>
          </w:p>
          <w:p w14:paraId="491122B5" w14:textId="77777777" w:rsidR="000306D0" w:rsidRDefault="000306D0" w:rsidP="00D771E6">
            <w:pPr>
              <w:widowControl/>
              <w:jc w:val="center"/>
              <w:rPr>
                <w:rFonts w:ascii="Times New Roman" w:hAnsi="Times New Roman" w:cs="Times New Roman"/>
                <w:b/>
                <w:bCs/>
                <w:noProof/>
                <w:color w:val="auto"/>
                <w:sz w:val="28"/>
                <w:szCs w:val="28"/>
                <w:lang w:val="en-US" w:eastAsia="en-US"/>
              </w:rPr>
            </w:pPr>
          </w:p>
          <w:p w14:paraId="316D686D" w14:textId="77777777" w:rsidR="00A82F78" w:rsidRPr="00540E97" w:rsidRDefault="00A82F78" w:rsidP="00D771E6">
            <w:pPr>
              <w:widowControl/>
              <w:jc w:val="center"/>
              <w:rPr>
                <w:rFonts w:ascii="Times New Roman" w:hAnsi="Times New Roman" w:cs="Times New Roman"/>
                <w:b/>
                <w:bCs/>
                <w:noProof/>
                <w:color w:val="auto"/>
                <w:sz w:val="28"/>
                <w:szCs w:val="28"/>
                <w:lang w:val="en-US" w:eastAsia="en-US"/>
              </w:rPr>
            </w:pPr>
          </w:p>
          <w:p w14:paraId="4D4BDBF0" w14:textId="77777777" w:rsidR="000306D0" w:rsidRPr="00540E97" w:rsidRDefault="000306D0" w:rsidP="00D771E6">
            <w:pPr>
              <w:widowControl/>
              <w:jc w:val="center"/>
              <w:rPr>
                <w:rFonts w:ascii="Times New Roman" w:hAnsi="Times New Roman" w:cs="Times New Roman"/>
                <w:b/>
                <w:bCs/>
                <w:noProof/>
                <w:color w:val="auto"/>
                <w:sz w:val="28"/>
                <w:szCs w:val="28"/>
                <w:lang w:val="en-US" w:eastAsia="en-US"/>
              </w:rPr>
            </w:pPr>
            <w:r w:rsidRPr="00540E97">
              <w:rPr>
                <w:rFonts w:ascii="Times New Roman" w:hAnsi="Times New Roman" w:cs="Times New Roman"/>
                <w:b/>
                <w:bCs/>
                <w:noProof/>
                <w:color w:val="auto"/>
                <w:sz w:val="28"/>
                <w:szCs w:val="28"/>
                <w:lang w:val="en-US" w:eastAsia="en-US"/>
              </w:rPr>
              <w:t>Nguyễn Đức Tuy</w:t>
            </w:r>
          </w:p>
          <w:p w14:paraId="724164D2" w14:textId="77777777" w:rsidR="00AA7603" w:rsidRPr="00540E97" w:rsidRDefault="00AA7603" w:rsidP="00D771E6">
            <w:pPr>
              <w:widowControl/>
              <w:jc w:val="center"/>
              <w:rPr>
                <w:rFonts w:ascii="Times New Roman" w:hAnsi="Times New Roman" w:cs="Times New Roman"/>
                <w:b/>
                <w:bCs/>
                <w:noProof/>
                <w:color w:val="auto"/>
                <w:sz w:val="26"/>
                <w:szCs w:val="26"/>
                <w:lang w:val="en-US" w:eastAsia="en-US"/>
              </w:rPr>
            </w:pPr>
          </w:p>
          <w:p w14:paraId="51C5B5F0" w14:textId="77777777" w:rsidR="00AA7603" w:rsidRPr="00540E97" w:rsidRDefault="00AA7603" w:rsidP="00D771E6">
            <w:pPr>
              <w:widowControl/>
              <w:jc w:val="center"/>
              <w:rPr>
                <w:rFonts w:ascii="Times New Roman" w:hAnsi="Times New Roman" w:cs="Times New Roman"/>
                <w:b/>
                <w:bCs/>
                <w:noProof/>
                <w:color w:val="auto"/>
                <w:sz w:val="26"/>
                <w:szCs w:val="26"/>
                <w:lang w:val="en-US" w:eastAsia="en-US"/>
              </w:rPr>
            </w:pPr>
          </w:p>
          <w:p w14:paraId="28E19686" w14:textId="77777777" w:rsidR="00AA7603" w:rsidRPr="00540E97" w:rsidRDefault="00AA7603" w:rsidP="00D771E6">
            <w:pPr>
              <w:widowControl/>
              <w:jc w:val="center"/>
              <w:rPr>
                <w:rFonts w:ascii="Times New Roman" w:hAnsi="Times New Roman" w:cs="Times New Roman"/>
                <w:b/>
                <w:bCs/>
                <w:noProof/>
                <w:color w:val="auto"/>
                <w:sz w:val="26"/>
                <w:szCs w:val="26"/>
                <w:lang w:val="en-US" w:eastAsia="en-US"/>
              </w:rPr>
            </w:pPr>
          </w:p>
          <w:p w14:paraId="71586074" w14:textId="77777777" w:rsidR="004B01C4" w:rsidRPr="00540E97" w:rsidRDefault="004B01C4" w:rsidP="00D771E6">
            <w:pPr>
              <w:widowControl/>
              <w:jc w:val="center"/>
              <w:rPr>
                <w:rFonts w:ascii="Times New Roman" w:hAnsi="Times New Roman" w:cs="Times New Roman"/>
                <w:b/>
                <w:bCs/>
                <w:noProof/>
                <w:color w:val="auto"/>
                <w:sz w:val="26"/>
                <w:szCs w:val="26"/>
                <w:lang w:val="en-US" w:eastAsia="en-US"/>
              </w:rPr>
            </w:pPr>
          </w:p>
          <w:p w14:paraId="667930CF" w14:textId="77777777" w:rsidR="004B01C4" w:rsidRPr="00540E97" w:rsidRDefault="004B01C4" w:rsidP="00D771E6">
            <w:pPr>
              <w:widowControl/>
              <w:jc w:val="center"/>
              <w:rPr>
                <w:rFonts w:ascii="Times New Roman" w:hAnsi="Times New Roman" w:cs="Times New Roman"/>
                <w:b/>
                <w:bCs/>
                <w:noProof/>
                <w:color w:val="auto"/>
                <w:sz w:val="26"/>
                <w:szCs w:val="26"/>
                <w:lang w:val="en-US" w:eastAsia="en-US"/>
              </w:rPr>
            </w:pPr>
          </w:p>
          <w:p w14:paraId="525259FA" w14:textId="77777777" w:rsidR="004B01C4" w:rsidRPr="00540E97" w:rsidRDefault="004B01C4" w:rsidP="00D771E6">
            <w:pPr>
              <w:widowControl/>
              <w:jc w:val="center"/>
              <w:rPr>
                <w:rFonts w:ascii="Times New Roman" w:hAnsi="Times New Roman" w:cs="Times New Roman"/>
                <w:b/>
                <w:noProof/>
                <w:color w:val="auto"/>
                <w:sz w:val="28"/>
                <w:szCs w:val="28"/>
                <w:lang w:val="en-US" w:eastAsia="zh-CN"/>
              </w:rPr>
            </w:pPr>
          </w:p>
        </w:tc>
      </w:tr>
    </w:tbl>
    <w:p w14:paraId="4B6D61C3" w14:textId="77777777" w:rsidR="004B01C4" w:rsidRPr="00540E97" w:rsidRDefault="004B01C4" w:rsidP="000022FD">
      <w:pPr>
        <w:rPr>
          <w:color w:val="auto"/>
        </w:rPr>
      </w:pPr>
    </w:p>
    <w:sectPr w:rsidR="004B01C4" w:rsidRPr="00540E97" w:rsidSect="008A56F5">
      <w:headerReference w:type="default" r:id="rId8"/>
      <w:footerReference w:type="default" r:id="rId9"/>
      <w:pgSz w:w="11900" w:h="16840" w:code="9"/>
      <w:pgMar w:top="1134" w:right="1134" w:bottom="1134" w:left="1701" w:header="454" w:footer="227"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928386" w14:textId="77777777" w:rsidR="00483D4B" w:rsidRDefault="00483D4B">
      <w:r>
        <w:separator/>
      </w:r>
    </w:p>
  </w:endnote>
  <w:endnote w:type="continuationSeparator" w:id="0">
    <w:p w14:paraId="2A474D2B" w14:textId="77777777" w:rsidR="00483D4B" w:rsidRDefault="00483D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A4649D" w14:textId="77777777" w:rsidR="00FB1BC8" w:rsidRPr="00FB1BC8" w:rsidRDefault="00FB1BC8">
    <w:pPr>
      <w:pStyle w:val="Footer"/>
      <w:tabs>
        <w:tab w:val="clear" w:pos="4680"/>
        <w:tab w:val="clear" w:pos="9360"/>
      </w:tabs>
      <w:jc w:val="center"/>
      <w:rPr>
        <w:caps/>
        <w:noProof/>
        <w:color w:val="4472C4"/>
      </w:rPr>
    </w:pPr>
  </w:p>
  <w:p w14:paraId="16B498DB" w14:textId="77777777" w:rsidR="008A27B2" w:rsidRDefault="008A27B2">
    <w:pPr>
      <w:rPr>
        <w:color w:val="auto"/>
        <w:sz w:val="2"/>
        <w:szCs w:val="2"/>
        <w:lang w:eastAsia="en-US"/>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B02F4E" w14:textId="77777777" w:rsidR="00483D4B" w:rsidRDefault="00483D4B">
      <w:r>
        <w:separator/>
      </w:r>
    </w:p>
  </w:footnote>
  <w:footnote w:type="continuationSeparator" w:id="0">
    <w:p w14:paraId="71DB630C" w14:textId="77777777" w:rsidR="00483D4B" w:rsidRDefault="00483D4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273030" w14:textId="49104905" w:rsidR="00556560" w:rsidRPr="008A56F5" w:rsidRDefault="00556560" w:rsidP="008A56F5">
    <w:pPr>
      <w:pStyle w:val="Header"/>
      <w:jc w:val="center"/>
      <w:rPr>
        <w:rFonts w:ascii="Times New Roman" w:hAnsi="Times New Roman"/>
        <w:sz w:val="26"/>
        <w:szCs w:val="26"/>
      </w:rPr>
    </w:pPr>
    <w:r w:rsidRPr="00556560">
      <w:rPr>
        <w:rFonts w:ascii="Times New Roman" w:hAnsi="Times New Roman"/>
        <w:sz w:val="26"/>
        <w:szCs w:val="26"/>
      </w:rPr>
      <w:fldChar w:fldCharType="begin"/>
    </w:r>
    <w:r w:rsidRPr="00556560">
      <w:rPr>
        <w:rFonts w:ascii="Times New Roman" w:hAnsi="Times New Roman"/>
        <w:sz w:val="26"/>
        <w:szCs w:val="26"/>
      </w:rPr>
      <w:instrText xml:space="preserve"> PAGE   \* MERGEFORMAT </w:instrText>
    </w:r>
    <w:r w:rsidRPr="00556560">
      <w:rPr>
        <w:rFonts w:ascii="Times New Roman" w:hAnsi="Times New Roman"/>
        <w:sz w:val="26"/>
        <w:szCs w:val="26"/>
      </w:rPr>
      <w:fldChar w:fldCharType="separate"/>
    </w:r>
    <w:r w:rsidR="008A56F5">
      <w:rPr>
        <w:rFonts w:ascii="Times New Roman" w:hAnsi="Times New Roman"/>
        <w:noProof/>
        <w:sz w:val="26"/>
        <w:szCs w:val="26"/>
      </w:rPr>
      <w:t>2</w:t>
    </w:r>
    <w:r w:rsidRPr="00556560">
      <w:rPr>
        <w:rFonts w:ascii="Times New Roman" w:hAnsi="Times New Roman"/>
        <w:noProof/>
        <w:sz w:val="26"/>
        <w:szCs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1" w15:restartNumberingAfterBreak="0">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2" w15:restartNumberingAfterBreak="0">
    <w:nsid w:val="00000005"/>
    <w:multiLevelType w:val="multilevel"/>
    <w:tmpl w:val="00000004"/>
    <w:lvl w:ilvl="0">
      <w:start w:val="1"/>
      <w:numFmt w:val="bullet"/>
      <w:lvlText w:val="-"/>
      <w:lvlJc w:val="left"/>
      <w:rPr>
        <w:rFonts w:ascii="Times New Roman" w:hAnsi="Times New Roman"/>
        <w:b/>
        <w:i w:val="0"/>
        <w:smallCaps w:val="0"/>
        <w:strike w:val="0"/>
        <w:color w:val="000000"/>
        <w:spacing w:val="0"/>
        <w:w w:val="100"/>
        <w:position w:val="0"/>
        <w:sz w:val="19"/>
        <w:u w:val="none"/>
      </w:rPr>
    </w:lvl>
    <w:lvl w:ilvl="1">
      <w:start w:val="1"/>
      <w:numFmt w:val="bullet"/>
      <w:lvlText w:val="-"/>
      <w:lvlJc w:val="left"/>
      <w:rPr>
        <w:rFonts w:ascii="Times New Roman" w:hAnsi="Times New Roman"/>
        <w:b/>
        <w:i w:val="0"/>
        <w:smallCaps w:val="0"/>
        <w:strike w:val="0"/>
        <w:color w:val="000000"/>
        <w:spacing w:val="0"/>
        <w:w w:val="100"/>
        <w:position w:val="0"/>
        <w:sz w:val="19"/>
        <w:u w:val="none"/>
      </w:rPr>
    </w:lvl>
    <w:lvl w:ilvl="2">
      <w:start w:val="1"/>
      <w:numFmt w:val="bullet"/>
      <w:lvlText w:val="-"/>
      <w:lvlJc w:val="left"/>
      <w:rPr>
        <w:rFonts w:ascii="Times New Roman" w:hAnsi="Times New Roman"/>
        <w:b/>
        <w:i w:val="0"/>
        <w:smallCaps w:val="0"/>
        <w:strike w:val="0"/>
        <w:color w:val="000000"/>
        <w:spacing w:val="0"/>
        <w:w w:val="100"/>
        <w:position w:val="0"/>
        <w:sz w:val="19"/>
        <w:u w:val="none"/>
      </w:rPr>
    </w:lvl>
    <w:lvl w:ilvl="3">
      <w:start w:val="1"/>
      <w:numFmt w:val="bullet"/>
      <w:lvlText w:val="-"/>
      <w:lvlJc w:val="left"/>
      <w:rPr>
        <w:rFonts w:ascii="Times New Roman" w:hAnsi="Times New Roman"/>
        <w:b/>
        <w:i w:val="0"/>
        <w:smallCaps w:val="0"/>
        <w:strike w:val="0"/>
        <w:color w:val="000000"/>
        <w:spacing w:val="0"/>
        <w:w w:val="100"/>
        <w:position w:val="0"/>
        <w:sz w:val="19"/>
        <w:u w:val="none"/>
      </w:rPr>
    </w:lvl>
    <w:lvl w:ilvl="4">
      <w:start w:val="1"/>
      <w:numFmt w:val="bullet"/>
      <w:lvlText w:val="-"/>
      <w:lvlJc w:val="left"/>
      <w:rPr>
        <w:rFonts w:ascii="Times New Roman" w:hAnsi="Times New Roman"/>
        <w:b/>
        <w:i w:val="0"/>
        <w:smallCaps w:val="0"/>
        <w:strike w:val="0"/>
        <w:color w:val="000000"/>
        <w:spacing w:val="0"/>
        <w:w w:val="100"/>
        <w:position w:val="0"/>
        <w:sz w:val="19"/>
        <w:u w:val="none"/>
      </w:rPr>
    </w:lvl>
    <w:lvl w:ilvl="5">
      <w:start w:val="1"/>
      <w:numFmt w:val="bullet"/>
      <w:lvlText w:val="-"/>
      <w:lvlJc w:val="left"/>
      <w:rPr>
        <w:rFonts w:ascii="Times New Roman" w:hAnsi="Times New Roman"/>
        <w:b/>
        <w:i w:val="0"/>
        <w:smallCaps w:val="0"/>
        <w:strike w:val="0"/>
        <w:color w:val="000000"/>
        <w:spacing w:val="0"/>
        <w:w w:val="100"/>
        <w:position w:val="0"/>
        <w:sz w:val="19"/>
        <w:u w:val="none"/>
      </w:rPr>
    </w:lvl>
    <w:lvl w:ilvl="6">
      <w:start w:val="1"/>
      <w:numFmt w:val="bullet"/>
      <w:lvlText w:val="-"/>
      <w:lvlJc w:val="left"/>
      <w:rPr>
        <w:rFonts w:ascii="Times New Roman" w:hAnsi="Times New Roman"/>
        <w:b/>
        <w:i w:val="0"/>
        <w:smallCaps w:val="0"/>
        <w:strike w:val="0"/>
        <w:color w:val="000000"/>
        <w:spacing w:val="0"/>
        <w:w w:val="100"/>
        <w:position w:val="0"/>
        <w:sz w:val="19"/>
        <w:u w:val="none"/>
      </w:rPr>
    </w:lvl>
    <w:lvl w:ilvl="7">
      <w:start w:val="1"/>
      <w:numFmt w:val="bullet"/>
      <w:lvlText w:val="-"/>
      <w:lvlJc w:val="left"/>
      <w:rPr>
        <w:rFonts w:ascii="Times New Roman" w:hAnsi="Times New Roman"/>
        <w:b/>
        <w:i w:val="0"/>
        <w:smallCaps w:val="0"/>
        <w:strike w:val="0"/>
        <w:color w:val="000000"/>
        <w:spacing w:val="0"/>
        <w:w w:val="100"/>
        <w:position w:val="0"/>
        <w:sz w:val="19"/>
        <w:u w:val="none"/>
      </w:rPr>
    </w:lvl>
    <w:lvl w:ilvl="8">
      <w:start w:val="1"/>
      <w:numFmt w:val="bullet"/>
      <w:lvlText w:val="-"/>
      <w:lvlJc w:val="left"/>
      <w:rPr>
        <w:rFonts w:ascii="Times New Roman" w:hAnsi="Times New Roman"/>
        <w:b/>
        <w:i w:val="0"/>
        <w:smallCaps w:val="0"/>
        <w:strike w:val="0"/>
        <w:color w:val="000000"/>
        <w:spacing w:val="0"/>
        <w:w w:val="100"/>
        <w:position w:val="0"/>
        <w:sz w:val="19"/>
        <w:u w:val="none"/>
      </w:rPr>
    </w:lvl>
  </w:abstractNum>
  <w:abstractNum w:abstractNumId="3" w15:restartNumberingAfterBreak="0">
    <w:nsid w:val="00000007"/>
    <w:multiLevelType w:val="multilevel"/>
    <w:tmpl w:val="0000000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4" w15:restartNumberingAfterBreak="0">
    <w:nsid w:val="0BCF263B"/>
    <w:multiLevelType w:val="hybridMultilevel"/>
    <w:tmpl w:val="CCC402BE"/>
    <w:lvl w:ilvl="0" w:tplc="25243AB0">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492C543C"/>
    <w:multiLevelType w:val="hybridMultilevel"/>
    <w:tmpl w:val="B1441124"/>
    <w:lvl w:ilvl="0" w:tplc="D4EE667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554E5D6F"/>
    <w:multiLevelType w:val="hybridMultilevel"/>
    <w:tmpl w:val="38A810F0"/>
    <w:lvl w:ilvl="0" w:tplc="ACACF900">
      <w:start w:val="1"/>
      <w:numFmt w:val="decimal"/>
      <w:lvlText w:val="%1."/>
      <w:lvlJc w:val="left"/>
      <w:pPr>
        <w:ind w:left="1120" w:hanging="360"/>
      </w:pPr>
      <w:rPr>
        <w:rFonts w:hint="default"/>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7" w15:restartNumberingAfterBreak="0">
    <w:nsid w:val="6C9D15BF"/>
    <w:multiLevelType w:val="hybridMultilevel"/>
    <w:tmpl w:val="C99879BA"/>
    <w:lvl w:ilvl="0" w:tplc="A8E011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7CED5A5B"/>
    <w:multiLevelType w:val="hybridMultilevel"/>
    <w:tmpl w:val="83B082A2"/>
    <w:lvl w:ilvl="0" w:tplc="6C322CF8">
      <w:start w:val="1"/>
      <w:numFmt w:val="decimal"/>
      <w:lvlText w:val="%1."/>
      <w:lvlJc w:val="left"/>
      <w:pPr>
        <w:ind w:left="1647" w:hanging="360"/>
      </w:pPr>
      <w:rPr>
        <w:rFonts w:eastAsia="Calibri" w:hint="default"/>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9" w15:restartNumberingAfterBreak="0">
    <w:nsid w:val="7D78463A"/>
    <w:multiLevelType w:val="hybridMultilevel"/>
    <w:tmpl w:val="F4980FDC"/>
    <w:lvl w:ilvl="0" w:tplc="C9D8DD44">
      <w:start w:val="1"/>
      <w:numFmt w:val="decimal"/>
      <w:lvlText w:val="%1."/>
      <w:lvlJc w:val="left"/>
      <w:pPr>
        <w:ind w:left="1422" w:hanging="855"/>
      </w:pPr>
      <w:rPr>
        <w:rFonts w:ascii="Times New Roman" w:hAnsi="Times New Roman" w:cs="Times New Roman"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7E666046"/>
    <w:multiLevelType w:val="hybridMultilevel"/>
    <w:tmpl w:val="83B082A2"/>
    <w:lvl w:ilvl="0" w:tplc="6C322CF8">
      <w:start w:val="1"/>
      <w:numFmt w:val="decimal"/>
      <w:lvlText w:val="%1."/>
      <w:lvlJc w:val="left"/>
      <w:pPr>
        <w:ind w:left="1647" w:hanging="360"/>
      </w:pPr>
      <w:rPr>
        <w:rFonts w:eastAsia="Calibri" w:hint="default"/>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num w:numId="1">
    <w:abstractNumId w:val="0"/>
  </w:num>
  <w:num w:numId="2">
    <w:abstractNumId w:val="1"/>
  </w:num>
  <w:num w:numId="3">
    <w:abstractNumId w:val="2"/>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6"/>
  </w:num>
  <w:num w:numId="8">
    <w:abstractNumId w:val="7"/>
  </w:num>
  <w:num w:numId="9">
    <w:abstractNumId w:val="5"/>
  </w:num>
  <w:num w:numId="10">
    <w:abstractNumId w:val="4"/>
  </w:num>
  <w:num w:numId="11">
    <w:abstractNumId w:val="8"/>
  </w:num>
  <w:num w:numId="12">
    <w:abstractNumId w:val="10"/>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defaultTabStop w:val="720"/>
  <w:drawingGridHorizontalSpacing w:val="181"/>
  <w:drawingGridVerticalSpacing w:val="181"/>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1F10"/>
    <w:rsid w:val="00000315"/>
    <w:rsid w:val="00000EF9"/>
    <w:rsid w:val="0000162D"/>
    <w:rsid w:val="00001F0A"/>
    <w:rsid w:val="000022FD"/>
    <w:rsid w:val="00003454"/>
    <w:rsid w:val="0000630D"/>
    <w:rsid w:val="00010C56"/>
    <w:rsid w:val="00011067"/>
    <w:rsid w:val="00014640"/>
    <w:rsid w:val="00016982"/>
    <w:rsid w:val="00016B73"/>
    <w:rsid w:val="0002006B"/>
    <w:rsid w:val="000306D0"/>
    <w:rsid w:val="00034B53"/>
    <w:rsid w:val="0003537B"/>
    <w:rsid w:val="000404DB"/>
    <w:rsid w:val="00043BF6"/>
    <w:rsid w:val="00045591"/>
    <w:rsid w:val="00051859"/>
    <w:rsid w:val="00052A8F"/>
    <w:rsid w:val="0005488D"/>
    <w:rsid w:val="00057C3E"/>
    <w:rsid w:val="00060095"/>
    <w:rsid w:val="00060BBE"/>
    <w:rsid w:val="00066887"/>
    <w:rsid w:val="00070B3A"/>
    <w:rsid w:val="000828E9"/>
    <w:rsid w:val="00092CD2"/>
    <w:rsid w:val="00092E81"/>
    <w:rsid w:val="00095494"/>
    <w:rsid w:val="000967C9"/>
    <w:rsid w:val="000978EE"/>
    <w:rsid w:val="000A213F"/>
    <w:rsid w:val="000A34B7"/>
    <w:rsid w:val="000A520A"/>
    <w:rsid w:val="000A572C"/>
    <w:rsid w:val="000B4D4C"/>
    <w:rsid w:val="000B7859"/>
    <w:rsid w:val="000B7958"/>
    <w:rsid w:val="000B7C06"/>
    <w:rsid w:val="000C4469"/>
    <w:rsid w:val="000C51F5"/>
    <w:rsid w:val="000D124D"/>
    <w:rsid w:val="000D1900"/>
    <w:rsid w:val="000D3A61"/>
    <w:rsid w:val="000D4E01"/>
    <w:rsid w:val="000E08E2"/>
    <w:rsid w:val="000E2251"/>
    <w:rsid w:val="000E37A0"/>
    <w:rsid w:val="000E41A8"/>
    <w:rsid w:val="000E456D"/>
    <w:rsid w:val="000E569A"/>
    <w:rsid w:val="000F0274"/>
    <w:rsid w:val="000F22E0"/>
    <w:rsid w:val="000F27A4"/>
    <w:rsid w:val="000F472F"/>
    <w:rsid w:val="000F4895"/>
    <w:rsid w:val="000F48A4"/>
    <w:rsid w:val="00101439"/>
    <w:rsid w:val="001015E1"/>
    <w:rsid w:val="0010240E"/>
    <w:rsid w:val="001056FB"/>
    <w:rsid w:val="00112EF9"/>
    <w:rsid w:val="001149B2"/>
    <w:rsid w:val="00115D09"/>
    <w:rsid w:val="00116593"/>
    <w:rsid w:val="00117F51"/>
    <w:rsid w:val="001254D0"/>
    <w:rsid w:val="00126C35"/>
    <w:rsid w:val="001352D7"/>
    <w:rsid w:val="00136D2E"/>
    <w:rsid w:val="00140F7B"/>
    <w:rsid w:val="0014242A"/>
    <w:rsid w:val="001449D2"/>
    <w:rsid w:val="00145DB0"/>
    <w:rsid w:val="001464B4"/>
    <w:rsid w:val="00150D2C"/>
    <w:rsid w:val="00151CB0"/>
    <w:rsid w:val="00151E53"/>
    <w:rsid w:val="00157C1A"/>
    <w:rsid w:val="00160132"/>
    <w:rsid w:val="00160879"/>
    <w:rsid w:val="00166734"/>
    <w:rsid w:val="00166F74"/>
    <w:rsid w:val="00172674"/>
    <w:rsid w:val="0017669A"/>
    <w:rsid w:val="00185BBB"/>
    <w:rsid w:val="0018761D"/>
    <w:rsid w:val="001918E8"/>
    <w:rsid w:val="00192EA4"/>
    <w:rsid w:val="001934EA"/>
    <w:rsid w:val="00196747"/>
    <w:rsid w:val="001A3644"/>
    <w:rsid w:val="001A54DB"/>
    <w:rsid w:val="001A68F5"/>
    <w:rsid w:val="001A7593"/>
    <w:rsid w:val="001A7A3E"/>
    <w:rsid w:val="001A7FBA"/>
    <w:rsid w:val="001B1E0D"/>
    <w:rsid w:val="001B33FD"/>
    <w:rsid w:val="001B5FE1"/>
    <w:rsid w:val="001B6CC5"/>
    <w:rsid w:val="001C0257"/>
    <w:rsid w:val="001C16C5"/>
    <w:rsid w:val="001C19F2"/>
    <w:rsid w:val="001C4655"/>
    <w:rsid w:val="001C54E6"/>
    <w:rsid w:val="001C66BD"/>
    <w:rsid w:val="001D42DF"/>
    <w:rsid w:val="001D64C7"/>
    <w:rsid w:val="001D6768"/>
    <w:rsid w:val="001D685F"/>
    <w:rsid w:val="001D6EDF"/>
    <w:rsid w:val="001E2403"/>
    <w:rsid w:val="001E45FB"/>
    <w:rsid w:val="001E569D"/>
    <w:rsid w:val="001F718B"/>
    <w:rsid w:val="002062AC"/>
    <w:rsid w:val="002104A7"/>
    <w:rsid w:val="00211444"/>
    <w:rsid w:val="00211608"/>
    <w:rsid w:val="00211AC6"/>
    <w:rsid w:val="00211CD6"/>
    <w:rsid w:val="00221D8F"/>
    <w:rsid w:val="00222449"/>
    <w:rsid w:val="0022547E"/>
    <w:rsid w:val="00225927"/>
    <w:rsid w:val="0024634C"/>
    <w:rsid w:val="002467D4"/>
    <w:rsid w:val="00250C93"/>
    <w:rsid w:val="00251979"/>
    <w:rsid w:val="00251B0C"/>
    <w:rsid w:val="00254CC1"/>
    <w:rsid w:val="00257E66"/>
    <w:rsid w:val="002604DE"/>
    <w:rsid w:val="00262221"/>
    <w:rsid w:val="00273383"/>
    <w:rsid w:val="0027425B"/>
    <w:rsid w:val="0028131D"/>
    <w:rsid w:val="0028252E"/>
    <w:rsid w:val="0028604D"/>
    <w:rsid w:val="00291C3C"/>
    <w:rsid w:val="002935A0"/>
    <w:rsid w:val="00297938"/>
    <w:rsid w:val="002A213B"/>
    <w:rsid w:val="002A3A6F"/>
    <w:rsid w:val="002B0244"/>
    <w:rsid w:val="002C162F"/>
    <w:rsid w:val="002C1FB6"/>
    <w:rsid w:val="002C2BE3"/>
    <w:rsid w:val="002C4D85"/>
    <w:rsid w:val="002C51CB"/>
    <w:rsid w:val="002C5D1E"/>
    <w:rsid w:val="002C6DC6"/>
    <w:rsid w:val="002D19C2"/>
    <w:rsid w:val="002D30B5"/>
    <w:rsid w:val="002D4717"/>
    <w:rsid w:val="002E053A"/>
    <w:rsid w:val="002E1BA3"/>
    <w:rsid w:val="002E1EB3"/>
    <w:rsid w:val="002E46C8"/>
    <w:rsid w:val="002F74AF"/>
    <w:rsid w:val="002F7A42"/>
    <w:rsid w:val="00300FA5"/>
    <w:rsid w:val="00302E5F"/>
    <w:rsid w:val="00322133"/>
    <w:rsid w:val="00323087"/>
    <w:rsid w:val="00326B7A"/>
    <w:rsid w:val="00327859"/>
    <w:rsid w:val="00334AD8"/>
    <w:rsid w:val="00345407"/>
    <w:rsid w:val="00347069"/>
    <w:rsid w:val="00352340"/>
    <w:rsid w:val="00354510"/>
    <w:rsid w:val="00356B76"/>
    <w:rsid w:val="00357D10"/>
    <w:rsid w:val="003630DC"/>
    <w:rsid w:val="003655E2"/>
    <w:rsid w:val="00371236"/>
    <w:rsid w:val="003714C1"/>
    <w:rsid w:val="00371BC9"/>
    <w:rsid w:val="003734FE"/>
    <w:rsid w:val="00373E02"/>
    <w:rsid w:val="00377189"/>
    <w:rsid w:val="003779C3"/>
    <w:rsid w:val="00380965"/>
    <w:rsid w:val="0038258E"/>
    <w:rsid w:val="00382C61"/>
    <w:rsid w:val="00384FB8"/>
    <w:rsid w:val="00390132"/>
    <w:rsid w:val="00395CFE"/>
    <w:rsid w:val="00396229"/>
    <w:rsid w:val="003B12B2"/>
    <w:rsid w:val="003B2191"/>
    <w:rsid w:val="003B5ADD"/>
    <w:rsid w:val="003B7F8C"/>
    <w:rsid w:val="003C3B66"/>
    <w:rsid w:val="003C4A36"/>
    <w:rsid w:val="003C7785"/>
    <w:rsid w:val="003D0B11"/>
    <w:rsid w:val="003D4128"/>
    <w:rsid w:val="003E0783"/>
    <w:rsid w:val="003E26B5"/>
    <w:rsid w:val="003E493D"/>
    <w:rsid w:val="003E4FD4"/>
    <w:rsid w:val="003E64A1"/>
    <w:rsid w:val="003E68FA"/>
    <w:rsid w:val="003F1644"/>
    <w:rsid w:val="003F2DAF"/>
    <w:rsid w:val="003F707F"/>
    <w:rsid w:val="00400213"/>
    <w:rsid w:val="00402970"/>
    <w:rsid w:val="00403F58"/>
    <w:rsid w:val="00404714"/>
    <w:rsid w:val="004069F3"/>
    <w:rsid w:val="0041148C"/>
    <w:rsid w:val="00412A22"/>
    <w:rsid w:val="00414D8A"/>
    <w:rsid w:val="004167E8"/>
    <w:rsid w:val="0042124F"/>
    <w:rsid w:val="004217F7"/>
    <w:rsid w:val="00424940"/>
    <w:rsid w:val="00425E74"/>
    <w:rsid w:val="00430608"/>
    <w:rsid w:val="0044266C"/>
    <w:rsid w:val="00442EE7"/>
    <w:rsid w:val="00445D63"/>
    <w:rsid w:val="0044639B"/>
    <w:rsid w:val="00446C0A"/>
    <w:rsid w:val="00450D6B"/>
    <w:rsid w:val="004555A6"/>
    <w:rsid w:val="00455AFA"/>
    <w:rsid w:val="00456949"/>
    <w:rsid w:val="0046132C"/>
    <w:rsid w:val="00464E8C"/>
    <w:rsid w:val="00467A99"/>
    <w:rsid w:val="00474ABE"/>
    <w:rsid w:val="00475A24"/>
    <w:rsid w:val="0047656C"/>
    <w:rsid w:val="00483D4B"/>
    <w:rsid w:val="00492952"/>
    <w:rsid w:val="00494CDF"/>
    <w:rsid w:val="00495B40"/>
    <w:rsid w:val="00497812"/>
    <w:rsid w:val="004A1C39"/>
    <w:rsid w:val="004A2E43"/>
    <w:rsid w:val="004A55A3"/>
    <w:rsid w:val="004B01C4"/>
    <w:rsid w:val="004B256E"/>
    <w:rsid w:val="004B3D78"/>
    <w:rsid w:val="004B6B84"/>
    <w:rsid w:val="004B6C3D"/>
    <w:rsid w:val="004B6E15"/>
    <w:rsid w:val="004C056C"/>
    <w:rsid w:val="004C1108"/>
    <w:rsid w:val="004C168B"/>
    <w:rsid w:val="004C500B"/>
    <w:rsid w:val="004C55FF"/>
    <w:rsid w:val="004C7260"/>
    <w:rsid w:val="004D0400"/>
    <w:rsid w:val="004D13CA"/>
    <w:rsid w:val="004D248B"/>
    <w:rsid w:val="004D2D1B"/>
    <w:rsid w:val="004D55FD"/>
    <w:rsid w:val="004E1663"/>
    <w:rsid w:val="004E2B28"/>
    <w:rsid w:val="004E3952"/>
    <w:rsid w:val="004E3F5D"/>
    <w:rsid w:val="004E4BD6"/>
    <w:rsid w:val="004E6D73"/>
    <w:rsid w:val="004E7A5B"/>
    <w:rsid w:val="004F23C7"/>
    <w:rsid w:val="004F7AB0"/>
    <w:rsid w:val="00500388"/>
    <w:rsid w:val="00500880"/>
    <w:rsid w:val="00502533"/>
    <w:rsid w:val="00503B87"/>
    <w:rsid w:val="005043EF"/>
    <w:rsid w:val="00505328"/>
    <w:rsid w:val="0050579D"/>
    <w:rsid w:val="0050740B"/>
    <w:rsid w:val="00511CF9"/>
    <w:rsid w:val="00512593"/>
    <w:rsid w:val="005137A6"/>
    <w:rsid w:val="00516614"/>
    <w:rsid w:val="00530163"/>
    <w:rsid w:val="00532969"/>
    <w:rsid w:val="00532F98"/>
    <w:rsid w:val="00540E97"/>
    <w:rsid w:val="00541ADF"/>
    <w:rsid w:val="00541E30"/>
    <w:rsid w:val="005458B3"/>
    <w:rsid w:val="00551269"/>
    <w:rsid w:val="005518C3"/>
    <w:rsid w:val="00553933"/>
    <w:rsid w:val="00553F57"/>
    <w:rsid w:val="00556560"/>
    <w:rsid w:val="00560768"/>
    <w:rsid w:val="00561148"/>
    <w:rsid w:val="005615FA"/>
    <w:rsid w:val="00561813"/>
    <w:rsid w:val="0056203B"/>
    <w:rsid w:val="00562205"/>
    <w:rsid w:val="00570FF3"/>
    <w:rsid w:val="0057165E"/>
    <w:rsid w:val="0057175D"/>
    <w:rsid w:val="00577A23"/>
    <w:rsid w:val="00580458"/>
    <w:rsid w:val="00580E86"/>
    <w:rsid w:val="0058145C"/>
    <w:rsid w:val="00582AB5"/>
    <w:rsid w:val="0058440B"/>
    <w:rsid w:val="00584B2B"/>
    <w:rsid w:val="005868DB"/>
    <w:rsid w:val="00586AFD"/>
    <w:rsid w:val="00587202"/>
    <w:rsid w:val="00587B28"/>
    <w:rsid w:val="00593C63"/>
    <w:rsid w:val="005951E3"/>
    <w:rsid w:val="005957C4"/>
    <w:rsid w:val="005960C6"/>
    <w:rsid w:val="0059628C"/>
    <w:rsid w:val="005A0BF9"/>
    <w:rsid w:val="005A1274"/>
    <w:rsid w:val="005B0C9C"/>
    <w:rsid w:val="005B144B"/>
    <w:rsid w:val="005B1A7E"/>
    <w:rsid w:val="005B2807"/>
    <w:rsid w:val="005B2FC9"/>
    <w:rsid w:val="005B34B8"/>
    <w:rsid w:val="005B4AF5"/>
    <w:rsid w:val="005B7ECC"/>
    <w:rsid w:val="005C1BF3"/>
    <w:rsid w:val="005C1FEB"/>
    <w:rsid w:val="005C3535"/>
    <w:rsid w:val="005D0F52"/>
    <w:rsid w:val="005D2C19"/>
    <w:rsid w:val="005D3744"/>
    <w:rsid w:val="005E01B5"/>
    <w:rsid w:val="005E51F9"/>
    <w:rsid w:val="005E56DD"/>
    <w:rsid w:val="005E608B"/>
    <w:rsid w:val="005F0D67"/>
    <w:rsid w:val="005F52FA"/>
    <w:rsid w:val="005F797E"/>
    <w:rsid w:val="005F7EDE"/>
    <w:rsid w:val="00600B56"/>
    <w:rsid w:val="00602795"/>
    <w:rsid w:val="00604581"/>
    <w:rsid w:val="00606148"/>
    <w:rsid w:val="00607995"/>
    <w:rsid w:val="006110B4"/>
    <w:rsid w:val="00611DD0"/>
    <w:rsid w:val="00611E33"/>
    <w:rsid w:val="00612501"/>
    <w:rsid w:val="0061287E"/>
    <w:rsid w:val="00613452"/>
    <w:rsid w:val="006145D4"/>
    <w:rsid w:val="00616911"/>
    <w:rsid w:val="00621282"/>
    <w:rsid w:val="00621D48"/>
    <w:rsid w:val="00622D21"/>
    <w:rsid w:val="0062394D"/>
    <w:rsid w:val="0062551C"/>
    <w:rsid w:val="00630305"/>
    <w:rsid w:val="00634866"/>
    <w:rsid w:val="00641771"/>
    <w:rsid w:val="00642E5E"/>
    <w:rsid w:val="00644FBC"/>
    <w:rsid w:val="00650849"/>
    <w:rsid w:val="0065469E"/>
    <w:rsid w:val="00655404"/>
    <w:rsid w:val="0065714B"/>
    <w:rsid w:val="00676332"/>
    <w:rsid w:val="00681C88"/>
    <w:rsid w:val="00684F5B"/>
    <w:rsid w:val="006866C6"/>
    <w:rsid w:val="00687F15"/>
    <w:rsid w:val="00693896"/>
    <w:rsid w:val="006A048E"/>
    <w:rsid w:val="006A3C6C"/>
    <w:rsid w:val="006A48C2"/>
    <w:rsid w:val="006B0A0A"/>
    <w:rsid w:val="006B190C"/>
    <w:rsid w:val="006C535B"/>
    <w:rsid w:val="006C59F7"/>
    <w:rsid w:val="006C7ECB"/>
    <w:rsid w:val="006D073F"/>
    <w:rsid w:val="006D0900"/>
    <w:rsid w:val="006D0FA6"/>
    <w:rsid w:val="006D109F"/>
    <w:rsid w:val="006D73CC"/>
    <w:rsid w:val="006D7F52"/>
    <w:rsid w:val="006E22B9"/>
    <w:rsid w:val="006E3023"/>
    <w:rsid w:val="006E7091"/>
    <w:rsid w:val="006F381E"/>
    <w:rsid w:val="006F5AF0"/>
    <w:rsid w:val="007059C0"/>
    <w:rsid w:val="007077DC"/>
    <w:rsid w:val="00707ADF"/>
    <w:rsid w:val="00712607"/>
    <w:rsid w:val="007140AC"/>
    <w:rsid w:val="0071482E"/>
    <w:rsid w:val="0071542D"/>
    <w:rsid w:val="0071678F"/>
    <w:rsid w:val="00716A55"/>
    <w:rsid w:val="007175D2"/>
    <w:rsid w:val="00717AC0"/>
    <w:rsid w:val="00720BCF"/>
    <w:rsid w:val="007239C6"/>
    <w:rsid w:val="00724517"/>
    <w:rsid w:val="00725CBC"/>
    <w:rsid w:val="00730B2A"/>
    <w:rsid w:val="007323D1"/>
    <w:rsid w:val="00736362"/>
    <w:rsid w:val="00741A7E"/>
    <w:rsid w:val="007432FE"/>
    <w:rsid w:val="00745025"/>
    <w:rsid w:val="007505DF"/>
    <w:rsid w:val="00753690"/>
    <w:rsid w:val="00753F0B"/>
    <w:rsid w:val="00765D86"/>
    <w:rsid w:val="007665BC"/>
    <w:rsid w:val="00771579"/>
    <w:rsid w:val="0077176D"/>
    <w:rsid w:val="0077220C"/>
    <w:rsid w:val="00774303"/>
    <w:rsid w:val="00774B66"/>
    <w:rsid w:val="00774FBF"/>
    <w:rsid w:val="00777060"/>
    <w:rsid w:val="007771B5"/>
    <w:rsid w:val="00785755"/>
    <w:rsid w:val="0078591C"/>
    <w:rsid w:val="0079365E"/>
    <w:rsid w:val="007950BA"/>
    <w:rsid w:val="00795393"/>
    <w:rsid w:val="007A0EBD"/>
    <w:rsid w:val="007A35EC"/>
    <w:rsid w:val="007B4744"/>
    <w:rsid w:val="007B5164"/>
    <w:rsid w:val="007B5925"/>
    <w:rsid w:val="007B71F8"/>
    <w:rsid w:val="007B72C2"/>
    <w:rsid w:val="007C183B"/>
    <w:rsid w:val="007D2637"/>
    <w:rsid w:val="007D36D0"/>
    <w:rsid w:val="007E199B"/>
    <w:rsid w:val="007E2002"/>
    <w:rsid w:val="007E26FE"/>
    <w:rsid w:val="007E418A"/>
    <w:rsid w:val="007E741F"/>
    <w:rsid w:val="007F22F9"/>
    <w:rsid w:val="007F28A4"/>
    <w:rsid w:val="007F44CF"/>
    <w:rsid w:val="007F48A5"/>
    <w:rsid w:val="007F6485"/>
    <w:rsid w:val="0080389C"/>
    <w:rsid w:val="00804F0F"/>
    <w:rsid w:val="008053E1"/>
    <w:rsid w:val="00805E21"/>
    <w:rsid w:val="008079D8"/>
    <w:rsid w:val="008108D8"/>
    <w:rsid w:val="00812EB0"/>
    <w:rsid w:val="008165A5"/>
    <w:rsid w:val="00820FE0"/>
    <w:rsid w:val="0082126D"/>
    <w:rsid w:val="00822D4F"/>
    <w:rsid w:val="008411D6"/>
    <w:rsid w:val="00843EFA"/>
    <w:rsid w:val="00847A34"/>
    <w:rsid w:val="00850BA6"/>
    <w:rsid w:val="0085611C"/>
    <w:rsid w:val="00856E55"/>
    <w:rsid w:val="00856E82"/>
    <w:rsid w:val="00864738"/>
    <w:rsid w:val="00865464"/>
    <w:rsid w:val="008660D7"/>
    <w:rsid w:val="00872C56"/>
    <w:rsid w:val="008756D3"/>
    <w:rsid w:val="00886AFC"/>
    <w:rsid w:val="0088745C"/>
    <w:rsid w:val="00890E76"/>
    <w:rsid w:val="00894640"/>
    <w:rsid w:val="008A12E8"/>
    <w:rsid w:val="008A2433"/>
    <w:rsid w:val="008A27B2"/>
    <w:rsid w:val="008A4054"/>
    <w:rsid w:val="008A56F5"/>
    <w:rsid w:val="008A7D3E"/>
    <w:rsid w:val="008B0955"/>
    <w:rsid w:val="008B0A9F"/>
    <w:rsid w:val="008B7C12"/>
    <w:rsid w:val="008C16E7"/>
    <w:rsid w:val="008C28E9"/>
    <w:rsid w:val="008C3326"/>
    <w:rsid w:val="008C511B"/>
    <w:rsid w:val="008C6982"/>
    <w:rsid w:val="008D24E0"/>
    <w:rsid w:val="008D2903"/>
    <w:rsid w:val="008D6408"/>
    <w:rsid w:val="008D6D24"/>
    <w:rsid w:val="008D7619"/>
    <w:rsid w:val="008F3948"/>
    <w:rsid w:val="008F641D"/>
    <w:rsid w:val="008F7D1C"/>
    <w:rsid w:val="009002C3"/>
    <w:rsid w:val="00900983"/>
    <w:rsid w:val="00906DE6"/>
    <w:rsid w:val="00925342"/>
    <w:rsid w:val="00925BA8"/>
    <w:rsid w:val="00925DD2"/>
    <w:rsid w:val="0092701C"/>
    <w:rsid w:val="0093111E"/>
    <w:rsid w:val="00932EED"/>
    <w:rsid w:val="009343B9"/>
    <w:rsid w:val="00937409"/>
    <w:rsid w:val="00942A66"/>
    <w:rsid w:val="00943238"/>
    <w:rsid w:val="00944E3C"/>
    <w:rsid w:val="009477CA"/>
    <w:rsid w:val="009518AA"/>
    <w:rsid w:val="009523BF"/>
    <w:rsid w:val="00952C49"/>
    <w:rsid w:val="0095351A"/>
    <w:rsid w:val="00954A18"/>
    <w:rsid w:val="00957335"/>
    <w:rsid w:val="00957717"/>
    <w:rsid w:val="009631C4"/>
    <w:rsid w:val="0096556C"/>
    <w:rsid w:val="00965E64"/>
    <w:rsid w:val="00966058"/>
    <w:rsid w:val="00966CCD"/>
    <w:rsid w:val="00966E0B"/>
    <w:rsid w:val="00971F31"/>
    <w:rsid w:val="009742E9"/>
    <w:rsid w:val="009756FC"/>
    <w:rsid w:val="00977972"/>
    <w:rsid w:val="0098033E"/>
    <w:rsid w:val="009805C9"/>
    <w:rsid w:val="00981400"/>
    <w:rsid w:val="00981FF1"/>
    <w:rsid w:val="00984E2D"/>
    <w:rsid w:val="00991FBD"/>
    <w:rsid w:val="00995067"/>
    <w:rsid w:val="009A08E7"/>
    <w:rsid w:val="009A0C5D"/>
    <w:rsid w:val="009A629A"/>
    <w:rsid w:val="009A7106"/>
    <w:rsid w:val="009B1699"/>
    <w:rsid w:val="009B7A38"/>
    <w:rsid w:val="009C2EA2"/>
    <w:rsid w:val="009C4050"/>
    <w:rsid w:val="009C6A44"/>
    <w:rsid w:val="009C6ED9"/>
    <w:rsid w:val="009C7D17"/>
    <w:rsid w:val="009D1651"/>
    <w:rsid w:val="009D22B9"/>
    <w:rsid w:val="009D2CC1"/>
    <w:rsid w:val="009D451F"/>
    <w:rsid w:val="009E1B70"/>
    <w:rsid w:val="009E1C84"/>
    <w:rsid w:val="009E2A68"/>
    <w:rsid w:val="009E33B2"/>
    <w:rsid w:val="009E5815"/>
    <w:rsid w:val="009F15F7"/>
    <w:rsid w:val="009F3E31"/>
    <w:rsid w:val="009F562A"/>
    <w:rsid w:val="009F68FD"/>
    <w:rsid w:val="00A00CE2"/>
    <w:rsid w:val="00A06C14"/>
    <w:rsid w:val="00A071DE"/>
    <w:rsid w:val="00A23372"/>
    <w:rsid w:val="00A31BB1"/>
    <w:rsid w:val="00A40A2B"/>
    <w:rsid w:val="00A45CA4"/>
    <w:rsid w:val="00A472AB"/>
    <w:rsid w:val="00A52D98"/>
    <w:rsid w:val="00A53D60"/>
    <w:rsid w:val="00A609E5"/>
    <w:rsid w:val="00A73939"/>
    <w:rsid w:val="00A73D32"/>
    <w:rsid w:val="00A75BF7"/>
    <w:rsid w:val="00A77C50"/>
    <w:rsid w:val="00A82F78"/>
    <w:rsid w:val="00A83E00"/>
    <w:rsid w:val="00A84AE8"/>
    <w:rsid w:val="00A85253"/>
    <w:rsid w:val="00A85CEF"/>
    <w:rsid w:val="00A86501"/>
    <w:rsid w:val="00A872F1"/>
    <w:rsid w:val="00A9485C"/>
    <w:rsid w:val="00AA235F"/>
    <w:rsid w:val="00AA4240"/>
    <w:rsid w:val="00AA47B8"/>
    <w:rsid w:val="00AA6E5D"/>
    <w:rsid w:val="00AA7603"/>
    <w:rsid w:val="00AB0813"/>
    <w:rsid w:val="00AB1787"/>
    <w:rsid w:val="00AB1CAE"/>
    <w:rsid w:val="00AB1EB1"/>
    <w:rsid w:val="00AB1F44"/>
    <w:rsid w:val="00AC1E39"/>
    <w:rsid w:val="00AC3529"/>
    <w:rsid w:val="00AC39C3"/>
    <w:rsid w:val="00AC5D9A"/>
    <w:rsid w:val="00AC6281"/>
    <w:rsid w:val="00AC641D"/>
    <w:rsid w:val="00AC76D5"/>
    <w:rsid w:val="00AD423C"/>
    <w:rsid w:val="00AE1EBE"/>
    <w:rsid w:val="00AE2AED"/>
    <w:rsid w:val="00AE2BB0"/>
    <w:rsid w:val="00AE39FD"/>
    <w:rsid w:val="00AE5F05"/>
    <w:rsid w:val="00AE6114"/>
    <w:rsid w:val="00AF0ABD"/>
    <w:rsid w:val="00AF1AE3"/>
    <w:rsid w:val="00AF35E5"/>
    <w:rsid w:val="00AF51DB"/>
    <w:rsid w:val="00B00025"/>
    <w:rsid w:val="00B002C7"/>
    <w:rsid w:val="00B005B4"/>
    <w:rsid w:val="00B0772C"/>
    <w:rsid w:val="00B07D3D"/>
    <w:rsid w:val="00B11D06"/>
    <w:rsid w:val="00B12A09"/>
    <w:rsid w:val="00B13BE3"/>
    <w:rsid w:val="00B142D0"/>
    <w:rsid w:val="00B14CC3"/>
    <w:rsid w:val="00B15884"/>
    <w:rsid w:val="00B1612E"/>
    <w:rsid w:val="00B201F7"/>
    <w:rsid w:val="00B25D31"/>
    <w:rsid w:val="00B25E99"/>
    <w:rsid w:val="00B26306"/>
    <w:rsid w:val="00B270AB"/>
    <w:rsid w:val="00B31AE9"/>
    <w:rsid w:val="00B3446D"/>
    <w:rsid w:val="00B35076"/>
    <w:rsid w:val="00B37195"/>
    <w:rsid w:val="00B44A5F"/>
    <w:rsid w:val="00B47527"/>
    <w:rsid w:val="00B50243"/>
    <w:rsid w:val="00B523A9"/>
    <w:rsid w:val="00B53188"/>
    <w:rsid w:val="00B5726C"/>
    <w:rsid w:val="00B60D3C"/>
    <w:rsid w:val="00B619F0"/>
    <w:rsid w:val="00B6528A"/>
    <w:rsid w:val="00B657F3"/>
    <w:rsid w:val="00B678CC"/>
    <w:rsid w:val="00B71A4B"/>
    <w:rsid w:val="00B7514F"/>
    <w:rsid w:val="00B75B46"/>
    <w:rsid w:val="00B820DC"/>
    <w:rsid w:val="00B8490F"/>
    <w:rsid w:val="00B87C18"/>
    <w:rsid w:val="00B924D0"/>
    <w:rsid w:val="00BA7E8C"/>
    <w:rsid w:val="00BB12E2"/>
    <w:rsid w:val="00BB4428"/>
    <w:rsid w:val="00BB4D06"/>
    <w:rsid w:val="00BB5516"/>
    <w:rsid w:val="00BB686C"/>
    <w:rsid w:val="00BC29A8"/>
    <w:rsid w:val="00BC2D5B"/>
    <w:rsid w:val="00BC3D29"/>
    <w:rsid w:val="00BD00ED"/>
    <w:rsid w:val="00BD184B"/>
    <w:rsid w:val="00BD1AEA"/>
    <w:rsid w:val="00BE1268"/>
    <w:rsid w:val="00BE3184"/>
    <w:rsid w:val="00BE422F"/>
    <w:rsid w:val="00BE5206"/>
    <w:rsid w:val="00BE5282"/>
    <w:rsid w:val="00BE6178"/>
    <w:rsid w:val="00BE7DB8"/>
    <w:rsid w:val="00BF632C"/>
    <w:rsid w:val="00C034AB"/>
    <w:rsid w:val="00C072FA"/>
    <w:rsid w:val="00C12599"/>
    <w:rsid w:val="00C148EA"/>
    <w:rsid w:val="00C174EC"/>
    <w:rsid w:val="00C21876"/>
    <w:rsid w:val="00C22D02"/>
    <w:rsid w:val="00C24079"/>
    <w:rsid w:val="00C2521C"/>
    <w:rsid w:val="00C25601"/>
    <w:rsid w:val="00C2682D"/>
    <w:rsid w:val="00C27491"/>
    <w:rsid w:val="00C3066D"/>
    <w:rsid w:val="00C30B8F"/>
    <w:rsid w:val="00C312B9"/>
    <w:rsid w:val="00C34DF8"/>
    <w:rsid w:val="00C35C60"/>
    <w:rsid w:val="00C377B0"/>
    <w:rsid w:val="00C40F11"/>
    <w:rsid w:val="00C413F1"/>
    <w:rsid w:val="00C41EB1"/>
    <w:rsid w:val="00C4459E"/>
    <w:rsid w:val="00C5296F"/>
    <w:rsid w:val="00C53763"/>
    <w:rsid w:val="00C544D7"/>
    <w:rsid w:val="00C55F56"/>
    <w:rsid w:val="00C57AFE"/>
    <w:rsid w:val="00C602BB"/>
    <w:rsid w:val="00C612CD"/>
    <w:rsid w:val="00C658E5"/>
    <w:rsid w:val="00C65E2F"/>
    <w:rsid w:val="00C735F3"/>
    <w:rsid w:val="00C73D23"/>
    <w:rsid w:val="00C80DCF"/>
    <w:rsid w:val="00C8373C"/>
    <w:rsid w:val="00C842D1"/>
    <w:rsid w:val="00C84536"/>
    <w:rsid w:val="00C84A3A"/>
    <w:rsid w:val="00C87224"/>
    <w:rsid w:val="00C923FC"/>
    <w:rsid w:val="00C94083"/>
    <w:rsid w:val="00C95ED7"/>
    <w:rsid w:val="00C95F9F"/>
    <w:rsid w:val="00C97B1A"/>
    <w:rsid w:val="00CA1729"/>
    <w:rsid w:val="00CA79B5"/>
    <w:rsid w:val="00CB1F4D"/>
    <w:rsid w:val="00CB2575"/>
    <w:rsid w:val="00CB265B"/>
    <w:rsid w:val="00CC1492"/>
    <w:rsid w:val="00CC3C1E"/>
    <w:rsid w:val="00CC4276"/>
    <w:rsid w:val="00CC67A8"/>
    <w:rsid w:val="00CD1D5D"/>
    <w:rsid w:val="00CD3EDA"/>
    <w:rsid w:val="00CE2E19"/>
    <w:rsid w:val="00CE342D"/>
    <w:rsid w:val="00CE5956"/>
    <w:rsid w:val="00CE6CFB"/>
    <w:rsid w:val="00CF0FAD"/>
    <w:rsid w:val="00CF22A2"/>
    <w:rsid w:val="00D029D0"/>
    <w:rsid w:val="00D0541E"/>
    <w:rsid w:val="00D06906"/>
    <w:rsid w:val="00D06C0A"/>
    <w:rsid w:val="00D1172A"/>
    <w:rsid w:val="00D1619A"/>
    <w:rsid w:val="00D16284"/>
    <w:rsid w:val="00D20654"/>
    <w:rsid w:val="00D23FA0"/>
    <w:rsid w:val="00D24D79"/>
    <w:rsid w:val="00D3677A"/>
    <w:rsid w:val="00D371FE"/>
    <w:rsid w:val="00D5066B"/>
    <w:rsid w:val="00D5212B"/>
    <w:rsid w:val="00D532ED"/>
    <w:rsid w:val="00D54569"/>
    <w:rsid w:val="00D6298D"/>
    <w:rsid w:val="00D64B4C"/>
    <w:rsid w:val="00D66BA2"/>
    <w:rsid w:val="00D701C0"/>
    <w:rsid w:val="00D72FBA"/>
    <w:rsid w:val="00D75AA9"/>
    <w:rsid w:val="00D76D37"/>
    <w:rsid w:val="00D771E6"/>
    <w:rsid w:val="00D80148"/>
    <w:rsid w:val="00D811F1"/>
    <w:rsid w:val="00D82400"/>
    <w:rsid w:val="00D82947"/>
    <w:rsid w:val="00D85F23"/>
    <w:rsid w:val="00D911B5"/>
    <w:rsid w:val="00D946C2"/>
    <w:rsid w:val="00D9761D"/>
    <w:rsid w:val="00DA05F4"/>
    <w:rsid w:val="00DA333A"/>
    <w:rsid w:val="00DA5C9B"/>
    <w:rsid w:val="00DA6B95"/>
    <w:rsid w:val="00DB054B"/>
    <w:rsid w:val="00DB1430"/>
    <w:rsid w:val="00DB3C66"/>
    <w:rsid w:val="00DB5866"/>
    <w:rsid w:val="00DB7842"/>
    <w:rsid w:val="00DC1F10"/>
    <w:rsid w:val="00DC3DB3"/>
    <w:rsid w:val="00DC3F34"/>
    <w:rsid w:val="00DC42BB"/>
    <w:rsid w:val="00DC4A8F"/>
    <w:rsid w:val="00DD0615"/>
    <w:rsid w:val="00DD3B69"/>
    <w:rsid w:val="00DD4979"/>
    <w:rsid w:val="00DD528E"/>
    <w:rsid w:val="00DD7BC0"/>
    <w:rsid w:val="00DE454B"/>
    <w:rsid w:val="00DE62FB"/>
    <w:rsid w:val="00DF17D0"/>
    <w:rsid w:val="00DF1B34"/>
    <w:rsid w:val="00DF26AB"/>
    <w:rsid w:val="00DF3084"/>
    <w:rsid w:val="00DF5DC1"/>
    <w:rsid w:val="00DF6B81"/>
    <w:rsid w:val="00DF6C1F"/>
    <w:rsid w:val="00E02141"/>
    <w:rsid w:val="00E02F22"/>
    <w:rsid w:val="00E04E77"/>
    <w:rsid w:val="00E1140C"/>
    <w:rsid w:val="00E153AE"/>
    <w:rsid w:val="00E204AA"/>
    <w:rsid w:val="00E2155D"/>
    <w:rsid w:val="00E25BE0"/>
    <w:rsid w:val="00E2743A"/>
    <w:rsid w:val="00E322B6"/>
    <w:rsid w:val="00E338D2"/>
    <w:rsid w:val="00E41ECE"/>
    <w:rsid w:val="00E435E3"/>
    <w:rsid w:val="00E47882"/>
    <w:rsid w:val="00E47B76"/>
    <w:rsid w:val="00E57325"/>
    <w:rsid w:val="00E6035C"/>
    <w:rsid w:val="00E64DD0"/>
    <w:rsid w:val="00E66FA0"/>
    <w:rsid w:val="00E718FD"/>
    <w:rsid w:val="00E71D2A"/>
    <w:rsid w:val="00E74346"/>
    <w:rsid w:val="00E7755C"/>
    <w:rsid w:val="00E80486"/>
    <w:rsid w:val="00E80813"/>
    <w:rsid w:val="00E87565"/>
    <w:rsid w:val="00E876FC"/>
    <w:rsid w:val="00E8771A"/>
    <w:rsid w:val="00E87A93"/>
    <w:rsid w:val="00E90819"/>
    <w:rsid w:val="00E908F0"/>
    <w:rsid w:val="00E9118E"/>
    <w:rsid w:val="00E929F0"/>
    <w:rsid w:val="00E93DF5"/>
    <w:rsid w:val="00E97290"/>
    <w:rsid w:val="00E97AE1"/>
    <w:rsid w:val="00EA1305"/>
    <w:rsid w:val="00EA169B"/>
    <w:rsid w:val="00EA1864"/>
    <w:rsid w:val="00EA2F37"/>
    <w:rsid w:val="00EA5827"/>
    <w:rsid w:val="00EA7245"/>
    <w:rsid w:val="00EB14AC"/>
    <w:rsid w:val="00EB2783"/>
    <w:rsid w:val="00EC42FC"/>
    <w:rsid w:val="00EC436A"/>
    <w:rsid w:val="00ED0579"/>
    <w:rsid w:val="00ED5876"/>
    <w:rsid w:val="00EE1943"/>
    <w:rsid w:val="00EE328A"/>
    <w:rsid w:val="00EE4EF0"/>
    <w:rsid w:val="00EF5008"/>
    <w:rsid w:val="00EF70DC"/>
    <w:rsid w:val="00EF7B4C"/>
    <w:rsid w:val="00F000A3"/>
    <w:rsid w:val="00F03434"/>
    <w:rsid w:val="00F03632"/>
    <w:rsid w:val="00F0382C"/>
    <w:rsid w:val="00F03FEB"/>
    <w:rsid w:val="00F040FF"/>
    <w:rsid w:val="00F125A5"/>
    <w:rsid w:val="00F125B6"/>
    <w:rsid w:val="00F21624"/>
    <w:rsid w:val="00F230FE"/>
    <w:rsid w:val="00F23427"/>
    <w:rsid w:val="00F24DE6"/>
    <w:rsid w:val="00F271F0"/>
    <w:rsid w:val="00F30E89"/>
    <w:rsid w:val="00F31B80"/>
    <w:rsid w:val="00F33564"/>
    <w:rsid w:val="00F340DC"/>
    <w:rsid w:val="00F349F9"/>
    <w:rsid w:val="00F41873"/>
    <w:rsid w:val="00F419E2"/>
    <w:rsid w:val="00F420E4"/>
    <w:rsid w:val="00F42B5E"/>
    <w:rsid w:val="00F44240"/>
    <w:rsid w:val="00F54908"/>
    <w:rsid w:val="00F6190E"/>
    <w:rsid w:val="00F62B18"/>
    <w:rsid w:val="00F635FD"/>
    <w:rsid w:val="00F63722"/>
    <w:rsid w:val="00F662E5"/>
    <w:rsid w:val="00F73B01"/>
    <w:rsid w:val="00F74E3B"/>
    <w:rsid w:val="00F74E8A"/>
    <w:rsid w:val="00F8037A"/>
    <w:rsid w:val="00F82BAE"/>
    <w:rsid w:val="00F84413"/>
    <w:rsid w:val="00F879C9"/>
    <w:rsid w:val="00F87CF9"/>
    <w:rsid w:val="00F90E8A"/>
    <w:rsid w:val="00F91DF0"/>
    <w:rsid w:val="00F922A4"/>
    <w:rsid w:val="00F93D86"/>
    <w:rsid w:val="00FA0137"/>
    <w:rsid w:val="00FA0E5A"/>
    <w:rsid w:val="00FA2BE6"/>
    <w:rsid w:val="00FA2C2F"/>
    <w:rsid w:val="00FA3B06"/>
    <w:rsid w:val="00FA3B22"/>
    <w:rsid w:val="00FA6F6A"/>
    <w:rsid w:val="00FB1BC8"/>
    <w:rsid w:val="00FB2464"/>
    <w:rsid w:val="00FB41B6"/>
    <w:rsid w:val="00FB59A6"/>
    <w:rsid w:val="00FB5E35"/>
    <w:rsid w:val="00FB6730"/>
    <w:rsid w:val="00FB6E82"/>
    <w:rsid w:val="00FC153D"/>
    <w:rsid w:val="00FC22D4"/>
    <w:rsid w:val="00FC3A43"/>
    <w:rsid w:val="00FC60EC"/>
    <w:rsid w:val="00FD1461"/>
    <w:rsid w:val="00FD2288"/>
    <w:rsid w:val="00FE1D25"/>
    <w:rsid w:val="00FE2544"/>
    <w:rsid w:val="00FE2705"/>
    <w:rsid w:val="00FF116D"/>
    <w:rsid w:val="00FF4C8B"/>
    <w:rsid w:val="00FF6D1F"/>
    <w:rsid w:val="00FF6D28"/>
    <w:rsid w:val="00FF7D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875CCEA"/>
  <w15:chartTrackingRefBased/>
  <w15:docId w15:val="{F93112EC-589F-454B-85B9-511D0310C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Unicode MS" w:eastAsia="Times New Roman" w:hAnsi="Arial Unicode MS"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rFonts w:cs="Arial Unicode MS"/>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rFonts w:cs="Times New Roman"/>
      <w:color w:val="0066CC"/>
      <w:u w:val="single"/>
    </w:rPr>
  </w:style>
  <w:style w:type="character" w:customStyle="1" w:styleId="Bodytext4Exact">
    <w:name w:val="Body text (4) Exact"/>
    <w:link w:val="Bodytext4"/>
    <w:uiPriority w:val="99"/>
    <w:locked/>
    <w:rPr>
      <w:rFonts w:ascii="Times New Roman" w:hAnsi="Times New Roman" w:cs="Times New Roman"/>
      <w:b/>
      <w:bCs/>
      <w:sz w:val="28"/>
      <w:szCs w:val="28"/>
      <w:u w:val="none"/>
    </w:rPr>
  </w:style>
  <w:style w:type="character" w:customStyle="1" w:styleId="Bodytext4SmallCapsExact">
    <w:name w:val="Body text (4) + Small Caps Exact"/>
    <w:uiPriority w:val="99"/>
    <w:rPr>
      <w:rFonts w:ascii="Times New Roman" w:hAnsi="Times New Roman" w:cs="Times New Roman"/>
      <w:b/>
      <w:bCs/>
      <w:smallCaps/>
      <w:sz w:val="28"/>
      <w:szCs w:val="28"/>
      <w:u w:val="none"/>
    </w:rPr>
  </w:style>
  <w:style w:type="character" w:customStyle="1" w:styleId="Heading1">
    <w:name w:val="Heading #1_"/>
    <w:link w:val="Heading10"/>
    <w:uiPriority w:val="99"/>
    <w:locked/>
    <w:rPr>
      <w:rFonts w:ascii="Times New Roman" w:hAnsi="Times New Roman" w:cs="Times New Roman"/>
      <w:b/>
      <w:bCs/>
      <w:sz w:val="28"/>
      <w:szCs w:val="28"/>
      <w:u w:val="none"/>
    </w:rPr>
  </w:style>
  <w:style w:type="character" w:customStyle="1" w:styleId="Headerorfooter">
    <w:name w:val="Header or footer_"/>
    <w:link w:val="Headerorfooter1"/>
    <w:uiPriority w:val="99"/>
    <w:locked/>
    <w:rPr>
      <w:rFonts w:ascii="Times New Roman" w:hAnsi="Times New Roman" w:cs="Times New Roman"/>
      <w:sz w:val="26"/>
      <w:szCs w:val="26"/>
      <w:u w:val="none"/>
    </w:rPr>
  </w:style>
  <w:style w:type="character" w:customStyle="1" w:styleId="Headerorfooter0">
    <w:name w:val="Header or footer"/>
    <w:uiPriority w:val="99"/>
    <w:rPr>
      <w:rFonts w:ascii="Times New Roman" w:hAnsi="Times New Roman" w:cs="Times New Roman"/>
      <w:sz w:val="26"/>
      <w:szCs w:val="26"/>
      <w:u w:val="none"/>
    </w:rPr>
  </w:style>
  <w:style w:type="character" w:customStyle="1" w:styleId="Bodytext3">
    <w:name w:val="Body text (3)_"/>
    <w:link w:val="Bodytext30"/>
    <w:uiPriority w:val="99"/>
    <w:locked/>
    <w:rPr>
      <w:rFonts w:ascii="Times New Roman" w:hAnsi="Times New Roman" w:cs="Times New Roman"/>
      <w:i/>
      <w:iCs/>
      <w:sz w:val="28"/>
      <w:szCs w:val="28"/>
      <w:u w:val="none"/>
    </w:rPr>
  </w:style>
  <w:style w:type="character" w:customStyle="1" w:styleId="Bodytext3NotItalic">
    <w:name w:val="Body text (3) + Not Italic"/>
    <w:uiPriority w:val="99"/>
    <w:rPr>
      <w:rFonts w:ascii="Times New Roman" w:hAnsi="Times New Roman" w:cs="Times New Roman"/>
      <w:i w:val="0"/>
      <w:iCs w:val="0"/>
      <w:sz w:val="28"/>
      <w:szCs w:val="28"/>
      <w:u w:val="none"/>
    </w:rPr>
  </w:style>
  <w:style w:type="character" w:customStyle="1" w:styleId="Bodytext2">
    <w:name w:val="Body text (2)_"/>
    <w:link w:val="Bodytext20"/>
    <w:uiPriority w:val="99"/>
    <w:locked/>
    <w:rPr>
      <w:rFonts w:ascii="Times New Roman" w:hAnsi="Times New Roman" w:cs="Times New Roman"/>
      <w:sz w:val="28"/>
      <w:szCs w:val="28"/>
      <w:u w:val="none"/>
    </w:rPr>
  </w:style>
  <w:style w:type="character" w:customStyle="1" w:styleId="Bodytext2Bold">
    <w:name w:val="Body text (2) + Bold"/>
    <w:uiPriority w:val="99"/>
    <w:rPr>
      <w:rFonts w:ascii="Times New Roman" w:hAnsi="Times New Roman" w:cs="Times New Roman"/>
      <w:b/>
      <w:bCs/>
      <w:sz w:val="28"/>
      <w:szCs w:val="28"/>
      <w:u w:val="none"/>
    </w:rPr>
  </w:style>
  <w:style w:type="character" w:customStyle="1" w:styleId="Heading1NotBold">
    <w:name w:val="Heading #1 + Not Bold"/>
    <w:aliases w:val="Italic"/>
    <w:uiPriority w:val="99"/>
    <w:rPr>
      <w:rFonts w:ascii="Times New Roman" w:hAnsi="Times New Roman" w:cs="Times New Roman"/>
      <w:b w:val="0"/>
      <w:bCs w:val="0"/>
      <w:i/>
      <w:iCs/>
      <w:sz w:val="28"/>
      <w:szCs w:val="28"/>
      <w:u w:val="none"/>
    </w:rPr>
  </w:style>
  <w:style w:type="character" w:customStyle="1" w:styleId="Bodytext5">
    <w:name w:val="Body text (5)_"/>
    <w:link w:val="Bodytext50"/>
    <w:uiPriority w:val="99"/>
    <w:locked/>
    <w:rPr>
      <w:rFonts w:ascii="Times New Roman" w:hAnsi="Times New Roman" w:cs="Times New Roman"/>
      <w:b/>
      <w:bCs/>
      <w:sz w:val="19"/>
      <w:szCs w:val="19"/>
      <w:u w:val="none"/>
    </w:rPr>
  </w:style>
  <w:style w:type="paragraph" w:customStyle="1" w:styleId="Bodytext4">
    <w:name w:val="Body text (4)"/>
    <w:basedOn w:val="Normal"/>
    <w:link w:val="Bodytext4Exact"/>
    <w:uiPriority w:val="99"/>
    <w:pPr>
      <w:shd w:val="clear" w:color="auto" w:fill="FFFFFF"/>
      <w:spacing w:line="322" w:lineRule="exact"/>
      <w:jc w:val="center"/>
    </w:pPr>
    <w:rPr>
      <w:rFonts w:ascii="Times New Roman" w:hAnsi="Times New Roman" w:cs="Times New Roman"/>
      <w:b/>
      <w:bCs/>
      <w:color w:val="auto"/>
      <w:sz w:val="28"/>
      <w:szCs w:val="28"/>
      <w:lang w:val="x-none" w:eastAsia="x-none"/>
    </w:rPr>
  </w:style>
  <w:style w:type="paragraph" w:customStyle="1" w:styleId="Heading10">
    <w:name w:val="Heading #1"/>
    <w:basedOn w:val="Normal"/>
    <w:link w:val="Heading1"/>
    <w:uiPriority w:val="99"/>
    <w:pPr>
      <w:shd w:val="clear" w:color="auto" w:fill="FFFFFF"/>
      <w:spacing w:after="240" w:line="322" w:lineRule="exact"/>
      <w:jc w:val="center"/>
      <w:outlineLvl w:val="0"/>
    </w:pPr>
    <w:rPr>
      <w:rFonts w:ascii="Times New Roman" w:hAnsi="Times New Roman" w:cs="Times New Roman"/>
      <w:b/>
      <w:bCs/>
      <w:color w:val="auto"/>
      <w:sz w:val="28"/>
      <w:szCs w:val="28"/>
      <w:lang w:val="x-none" w:eastAsia="x-none"/>
    </w:rPr>
  </w:style>
  <w:style w:type="paragraph" w:customStyle="1" w:styleId="Headerorfooter1">
    <w:name w:val="Header or footer1"/>
    <w:basedOn w:val="Normal"/>
    <w:link w:val="Headerorfooter"/>
    <w:uiPriority w:val="99"/>
    <w:pPr>
      <w:shd w:val="clear" w:color="auto" w:fill="FFFFFF"/>
      <w:spacing w:line="240" w:lineRule="atLeast"/>
    </w:pPr>
    <w:rPr>
      <w:rFonts w:ascii="Times New Roman" w:hAnsi="Times New Roman" w:cs="Times New Roman"/>
      <w:color w:val="auto"/>
      <w:sz w:val="26"/>
      <w:szCs w:val="26"/>
      <w:lang w:val="x-none" w:eastAsia="x-none"/>
    </w:rPr>
  </w:style>
  <w:style w:type="paragraph" w:customStyle="1" w:styleId="Bodytext30">
    <w:name w:val="Body text (3)"/>
    <w:basedOn w:val="Normal"/>
    <w:link w:val="Bodytext3"/>
    <w:uiPriority w:val="99"/>
    <w:pPr>
      <w:shd w:val="clear" w:color="auto" w:fill="FFFFFF"/>
      <w:spacing w:before="240" w:after="600" w:line="240" w:lineRule="atLeast"/>
      <w:jc w:val="both"/>
    </w:pPr>
    <w:rPr>
      <w:rFonts w:ascii="Times New Roman" w:hAnsi="Times New Roman" w:cs="Times New Roman"/>
      <w:i/>
      <w:iCs/>
      <w:color w:val="auto"/>
      <w:sz w:val="28"/>
      <w:szCs w:val="28"/>
      <w:lang w:val="x-none" w:eastAsia="x-none"/>
    </w:rPr>
  </w:style>
  <w:style w:type="paragraph" w:customStyle="1" w:styleId="Bodytext20">
    <w:name w:val="Body text (2)"/>
    <w:basedOn w:val="Normal"/>
    <w:link w:val="Bodytext2"/>
    <w:uiPriority w:val="99"/>
    <w:pPr>
      <w:shd w:val="clear" w:color="auto" w:fill="FFFFFF"/>
      <w:spacing w:before="240" w:after="120" w:line="240" w:lineRule="atLeast"/>
      <w:ind w:firstLine="760"/>
      <w:jc w:val="both"/>
    </w:pPr>
    <w:rPr>
      <w:rFonts w:ascii="Times New Roman" w:hAnsi="Times New Roman" w:cs="Times New Roman"/>
      <w:color w:val="auto"/>
      <w:sz w:val="28"/>
      <w:szCs w:val="28"/>
      <w:lang w:val="x-none" w:eastAsia="x-none"/>
    </w:rPr>
  </w:style>
  <w:style w:type="paragraph" w:customStyle="1" w:styleId="Bodytext50">
    <w:name w:val="Body text (5)"/>
    <w:basedOn w:val="Normal"/>
    <w:link w:val="Bodytext5"/>
    <w:uiPriority w:val="99"/>
    <w:pPr>
      <w:shd w:val="clear" w:color="auto" w:fill="FFFFFF"/>
      <w:spacing w:before="180" w:line="250" w:lineRule="exact"/>
      <w:jc w:val="both"/>
    </w:pPr>
    <w:rPr>
      <w:rFonts w:ascii="Times New Roman" w:hAnsi="Times New Roman" w:cs="Times New Roman"/>
      <w:b/>
      <w:bCs/>
      <w:color w:val="auto"/>
      <w:sz w:val="19"/>
      <w:szCs w:val="19"/>
      <w:lang w:val="x-none" w:eastAsia="x-none"/>
    </w:rPr>
  </w:style>
  <w:style w:type="paragraph" w:customStyle="1" w:styleId="Char">
    <w:name w:val="Char"/>
    <w:basedOn w:val="Normal"/>
    <w:rsid w:val="00DC1F10"/>
    <w:pPr>
      <w:jc w:val="both"/>
    </w:pPr>
    <w:rPr>
      <w:rFonts w:ascii="Times New Roman" w:eastAsia="SimSun" w:hAnsi="Times New Roman" w:cs="Times New Roman"/>
      <w:color w:val="auto"/>
      <w:kern w:val="2"/>
      <w:lang w:val="en-US" w:eastAsia="zh-CN"/>
    </w:rPr>
  </w:style>
  <w:style w:type="paragraph" w:styleId="ListParagraph">
    <w:name w:val="List Paragraph"/>
    <w:basedOn w:val="Normal"/>
    <w:uiPriority w:val="34"/>
    <w:qFormat/>
    <w:rsid w:val="00CD3EDA"/>
    <w:pPr>
      <w:ind w:left="720"/>
    </w:pPr>
  </w:style>
  <w:style w:type="paragraph" w:styleId="BalloonText">
    <w:name w:val="Balloon Text"/>
    <w:basedOn w:val="Normal"/>
    <w:link w:val="BalloonTextChar"/>
    <w:uiPriority w:val="99"/>
    <w:semiHidden/>
    <w:unhideWhenUsed/>
    <w:rsid w:val="00AF0ABD"/>
    <w:rPr>
      <w:rFonts w:ascii="Tahoma" w:hAnsi="Tahoma" w:cs="Times New Roman"/>
      <w:sz w:val="16"/>
      <w:szCs w:val="16"/>
    </w:rPr>
  </w:style>
  <w:style w:type="character" w:customStyle="1" w:styleId="BalloonTextChar">
    <w:name w:val="Balloon Text Char"/>
    <w:link w:val="BalloonText"/>
    <w:uiPriority w:val="99"/>
    <w:semiHidden/>
    <w:locked/>
    <w:rsid w:val="00AF0ABD"/>
    <w:rPr>
      <w:rFonts w:ascii="Tahoma" w:hAnsi="Tahoma" w:cs="Tahoma"/>
      <w:color w:val="000000"/>
      <w:sz w:val="16"/>
      <w:szCs w:val="16"/>
      <w:lang w:val="vi-VN" w:eastAsia="vi-VN"/>
    </w:rPr>
  </w:style>
  <w:style w:type="paragraph" w:styleId="Header">
    <w:name w:val="header"/>
    <w:basedOn w:val="Normal"/>
    <w:link w:val="HeaderChar"/>
    <w:uiPriority w:val="99"/>
    <w:unhideWhenUsed/>
    <w:rsid w:val="00C34DF8"/>
    <w:pPr>
      <w:tabs>
        <w:tab w:val="center" w:pos="4680"/>
        <w:tab w:val="right" w:pos="9360"/>
      </w:tabs>
    </w:pPr>
    <w:rPr>
      <w:rFonts w:cs="Times New Roman"/>
      <w:sz w:val="20"/>
      <w:szCs w:val="20"/>
    </w:rPr>
  </w:style>
  <w:style w:type="character" w:customStyle="1" w:styleId="HeaderChar">
    <w:name w:val="Header Char"/>
    <w:link w:val="Header"/>
    <w:uiPriority w:val="99"/>
    <w:locked/>
    <w:rsid w:val="00C34DF8"/>
    <w:rPr>
      <w:rFonts w:cs="Arial Unicode MS"/>
      <w:color w:val="000000"/>
      <w:lang w:val="vi-VN" w:eastAsia="vi-VN"/>
    </w:rPr>
  </w:style>
  <w:style w:type="paragraph" w:styleId="Footer">
    <w:name w:val="footer"/>
    <w:basedOn w:val="Normal"/>
    <w:link w:val="FooterChar"/>
    <w:uiPriority w:val="99"/>
    <w:unhideWhenUsed/>
    <w:rsid w:val="00C34DF8"/>
    <w:pPr>
      <w:tabs>
        <w:tab w:val="center" w:pos="4680"/>
        <w:tab w:val="right" w:pos="9360"/>
      </w:tabs>
    </w:pPr>
    <w:rPr>
      <w:rFonts w:cs="Times New Roman"/>
      <w:sz w:val="20"/>
      <w:szCs w:val="20"/>
    </w:rPr>
  </w:style>
  <w:style w:type="character" w:customStyle="1" w:styleId="FooterChar">
    <w:name w:val="Footer Char"/>
    <w:link w:val="Footer"/>
    <w:uiPriority w:val="99"/>
    <w:locked/>
    <w:rsid w:val="00C34DF8"/>
    <w:rPr>
      <w:rFonts w:cs="Arial Unicode MS"/>
      <w:color w:val="000000"/>
      <w:lang w:val="vi-VN" w:eastAsia="vi-VN"/>
    </w:rPr>
  </w:style>
  <w:style w:type="character" w:styleId="CommentReference">
    <w:name w:val="annotation reference"/>
    <w:uiPriority w:val="99"/>
    <w:semiHidden/>
    <w:unhideWhenUsed/>
    <w:rsid w:val="00DD4979"/>
    <w:rPr>
      <w:sz w:val="16"/>
      <w:szCs w:val="16"/>
    </w:rPr>
  </w:style>
  <w:style w:type="paragraph" w:styleId="CommentText">
    <w:name w:val="annotation text"/>
    <w:basedOn w:val="Normal"/>
    <w:link w:val="CommentTextChar"/>
    <w:uiPriority w:val="99"/>
    <w:semiHidden/>
    <w:unhideWhenUsed/>
    <w:rsid w:val="00DD4979"/>
    <w:pPr>
      <w:widowControl/>
    </w:pPr>
    <w:rPr>
      <w:rFonts w:ascii="Times New Roman" w:hAnsi="Times New Roman" w:cs="Times New Roman"/>
      <w:color w:val="auto"/>
      <w:sz w:val="20"/>
      <w:szCs w:val="20"/>
      <w:lang w:val="x-none" w:eastAsia="x-none"/>
    </w:rPr>
  </w:style>
  <w:style w:type="character" w:customStyle="1" w:styleId="CommentTextChar">
    <w:name w:val="Comment Text Char"/>
    <w:link w:val="CommentText"/>
    <w:uiPriority w:val="99"/>
    <w:semiHidden/>
    <w:rsid w:val="00DD4979"/>
    <w:rPr>
      <w:rFonts w:ascii="Times New Roman" w:hAnsi="Times New Roman"/>
    </w:rPr>
  </w:style>
  <w:style w:type="paragraph" w:styleId="BodyTextIndent">
    <w:name w:val="Body Text Indent"/>
    <w:basedOn w:val="Normal"/>
    <w:link w:val="BodyTextIndentChar"/>
    <w:rsid w:val="00720BCF"/>
    <w:pPr>
      <w:widowControl/>
      <w:spacing w:after="120"/>
      <w:ind w:left="360"/>
    </w:pPr>
    <w:rPr>
      <w:rFonts w:ascii="Times New Roman" w:hAnsi="Times New Roman" w:cs="Times New Roman"/>
      <w:color w:val="auto"/>
      <w:sz w:val="28"/>
      <w:lang w:val="x-none" w:eastAsia="x-none"/>
    </w:rPr>
  </w:style>
  <w:style w:type="character" w:customStyle="1" w:styleId="BodyTextIndentChar">
    <w:name w:val="Body Text Indent Char"/>
    <w:link w:val="BodyTextIndent"/>
    <w:rsid w:val="00720BCF"/>
    <w:rPr>
      <w:rFonts w:ascii="Times New Roman" w:hAnsi="Times New Roman"/>
      <w:sz w:val="28"/>
      <w:szCs w:val="24"/>
      <w:lang w:val="x-none" w:eastAsia="x-none"/>
    </w:rPr>
  </w:style>
  <w:style w:type="paragraph" w:styleId="CommentSubject">
    <w:name w:val="annotation subject"/>
    <w:basedOn w:val="CommentText"/>
    <w:next w:val="CommentText"/>
    <w:link w:val="CommentSubjectChar"/>
    <w:uiPriority w:val="99"/>
    <w:semiHidden/>
    <w:unhideWhenUsed/>
    <w:rsid w:val="00C312B9"/>
    <w:pPr>
      <w:widowControl w:val="0"/>
    </w:pPr>
    <w:rPr>
      <w:b/>
      <w:bCs/>
      <w:color w:val="000000"/>
      <w:lang w:val="vi-VN" w:eastAsia="vi-VN"/>
    </w:rPr>
  </w:style>
  <w:style w:type="character" w:customStyle="1" w:styleId="CommentSubjectChar">
    <w:name w:val="Comment Subject Char"/>
    <w:link w:val="CommentSubject"/>
    <w:uiPriority w:val="99"/>
    <w:semiHidden/>
    <w:rsid w:val="00C312B9"/>
    <w:rPr>
      <w:rFonts w:ascii="Times New Roman" w:hAnsi="Times New Roman" w:cs="Arial Unicode MS"/>
      <w:b/>
      <w:bCs/>
      <w:color w:val="000000"/>
      <w:lang w:val="vi-VN" w:eastAsia="vi-VN"/>
    </w:rPr>
  </w:style>
  <w:style w:type="paragraph" w:styleId="NormalWeb">
    <w:name w:val="Normal (Web)"/>
    <w:basedOn w:val="Normal"/>
    <w:link w:val="NormalWebChar"/>
    <w:uiPriority w:val="99"/>
    <w:unhideWhenUsed/>
    <w:rsid w:val="00FB6E82"/>
    <w:pPr>
      <w:widowControl/>
      <w:spacing w:before="100" w:beforeAutospacing="1" w:after="100" w:afterAutospacing="1"/>
    </w:pPr>
    <w:rPr>
      <w:rFonts w:ascii="Times New Roman" w:hAnsi="Times New Roman" w:cs="Times New Roman"/>
      <w:color w:val="auto"/>
      <w:lang w:val="en-US" w:eastAsia="en-US"/>
    </w:rPr>
  </w:style>
  <w:style w:type="character" w:customStyle="1" w:styleId="apple-converted-space">
    <w:name w:val="apple-converted-space"/>
    <w:rsid w:val="00A9485C"/>
  </w:style>
  <w:style w:type="character" w:customStyle="1" w:styleId="NormalWebChar">
    <w:name w:val="Normal (Web) Char"/>
    <w:link w:val="NormalWeb"/>
    <w:uiPriority w:val="99"/>
    <w:rsid w:val="001D42DF"/>
    <w:rPr>
      <w:rFonts w:ascii="Times New Roman" w:hAnsi="Times New Roman"/>
      <w:sz w:val="24"/>
      <w:szCs w:val="24"/>
    </w:rPr>
  </w:style>
  <w:style w:type="character" w:customStyle="1" w:styleId="Vnbnnidung">
    <w:name w:val="Văn bản nội dung_"/>
    <w:link w:val="Vnbnnidung0"/>
    <w:rsid w:val="00095494"/>
    <w:rPr>
      <w:rFonts w:ascii="Times New Roman" w:hAnsi="Times New Roman"/>
      <w:sz w:val="27"/>
      <w:szCs w:val="27"/>
      <w:shd w:val="clear" w:color="auto" w:fill="FFFFFF"/>
    </w:rPr>
  </w:style>
  <w:style w:type="paragraph" w:customStyle="1" w:styleId="Vnbnnidung0">
    <w:name w:val="Văn bản nội dung"/>
    <w:basedOn w:val="Normal"/>
    <w:link w:val="Vnbnnidung"/>
    <w:rsid w:val="00095494"/>
    <w:pPr>
      <w:pBdr>
        <w:top w:val="none" w:sz="4" w:space="0" w:color="000000"/>
        <w:left w:val="none" w:sz="4" w:space="0" w:color="000000"/>
        <w:bottom w:val="none" w:sz="4" w:space="0" w:color="000000"/>
        <w:right w:val="none" w:sz="4" w:space="0" w:color="000000"/>
        <w:between w:val="none" w:sz="4" w:space="0" w:color="000000"/>
      </w:pBdr>
      <w:shd w:val="clear" w:color="auto" w:fill="FFFFFF"/>
      <w:spacing w:after="120" w:line="0" w:lineRule="atLeast"/>
      <w:ind w:firstLine="580"/>
      <w:jc w:val="both"/>
    </w:pPr>
    <w:rPr>
      <w:rFonts w:ascii="Times New Roman" w:hAnsi="Times New Roman" w:cs="Times New Roman"/>
      <w:color w:val="auto"/>
      <w:sz w:val="27"/>
      <w:szCs w:val="27"/>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2173277">
      <w:bodyDiv w:val="1"/>
      <w:marLeft w:val="0"/>
      <w:marRight w:val="0"/>
      <w:marTop w:val="0"/>
      <w:marBottom w:val="0"/>
      <w:divBdr>
        <w:top w:val="none" w:sz="0" w:space="0" w:color="auto"/>
        <w:left w:val="none" w:sz="0" w:space="0" w:color="auto"/>
        <w:bottom w:val="none" w:sz="0" w:space="0" w:color="auto"/>
        <w:right w:val="none" w:sz="0" w:space="0" w:color="auto"/>
      </w:divBdr>
    </w:div>
    <w:div w:id="938298150">
      <w:bodyDiv w:val="1"/>
      <w:marLeft w:val="0"/>
      <w:marRight w:val="0"/>
      <w:marTop w:val="0"/>
      <w:marBottom w:val="0"/>
      <w:divBdr>
        <w:top w:val="none" w:sz="0" w:space="0" w:color="auto"/>
        <w:left w:val="none" w:sz="0" w:space="0" w:color="auto"/>
        <w:bottom w:val="none" w:sz="0" w:space="0" w:color="auto"/>
        <w:right w:val="none" w:sz="0" w:space="0" w:color="auto"/>
      </w:divBdr>
    </w:div>
    <w:div w:id="1053970903">
      <w:marLeft w:val="0"/>
      <w:marRight w:val="0"/>
      <w:marTop w:val="0"/>
      <w:marBottom w:val="0"/>
      <w:divBdr>
        <w:top w:val="none" w:sz="0" w:space="0" w:color="auto"/>
        <w:left w:val="none" w:sz="0" w:space="0" w:color="auto"/>
        <w:bottom w:val="none" w:sz="0" w:space="0" w:color="auto"/>
        <w:right w:val="none" w:sz="0" w:space="0" w:color="auto"/>
      </w:divBdr>
    </w:div>
    <w:div w:id="1053970904">
      <w:marLeft w:val="0"/>
      <w:marRight w:val="0"/>
      <w:marTop w:val="0"/>
      <w:marBottom w:val="0"/>
      <w:divBdr>
        <w:top w:val="none" w:sz="0" w:space="0" w:color="auto"/>
        <w:left w:val="none" w:sz="0" w:space="0" w:color="auto"/>
        <w:bottom w:val="none" w:sz="0" w:space="0" w:color="auto"/>
        <w:right w:val="none" w:sz="0" w:space="0" w:color="auto"/>
      </w:divBdr>
    </w:div>
    <w:div w:id="1053970905">
      <w:marLeft w:val="0"/>
      <w:marRight w:val="0"/>
      <w:marTop w:val="0"/>
      <w:marBottom w:val="0"/>
      <w:divBdr>
        <w:top w:val="none" w:sz="0" w:space="0" w:color="auto"/>
        <w:left w:val="none" w:sz="0" w:space="0" w:color="auto"/>
        <w:bottom w:val="none" w:sz="0" w:space="0" w:color="auto"/>
        <w:right w:val="none" w:sz="0" w:space="0" w:color="auto"/>
      </w:divBdr>
    </w:div>
    <w:div w:id="1053970906">
      <w:marLeft w:val="0"/>
      <w:marRight w:val="0"/>
      <w:marTop w:val="0"/>
      <w:marBottom w:val="0"/>
      <w:divBdr>
        <w:top w:val="none" w:sz="0" w:space="0" w:color="auto"/>
        <w:left w:val="none" w:sz="0" w:space="0" w:color="auto"/>
        <w:bottom w:val="none" w:sz="0" w:space="0" w:color="auto"/>
        <w:right w:val="none" w:sz="0" w:space="0" w:color="auto"/>
      </w:divBdr>
    </w:div>
    <w:div w:id="1053970907">
      <w:marLeft w:val="0"/>
      <w:marRight w:val="0"/>
      <w:marTop w:val="0"/>
      <w:marBottom w:val="0"/>
      <w:divBdr>
        <w:top w:val="none" w:sz="0" w:space="0" w:color="auto"/>
        <w:left w:val="none" w:sz="0" w:space="0" w:color="auto"/>
        <w:bottom w:val="none" w:sz="0" w:space="0" w:color="auto"/>
        <w:right w:val="none" w:sz="0" w:space="0" w:color="auto"/>
      </w:divBdr>
    </w:div>
    <w:div w:id="1387945481">
      <w:bodyDiv w:val="1"/>
      <w:marLeft w:val="0"/>
      <w:marRight w:val="0"/>
      <w:marTop w:val="0"/>
      <w:marBottom w:val="0"/>
      <w:divBdr>
        <w:top w:val="none" w:sz="0" w:space="0" w:color="auto"/>
        <w:left w:val="none" w:sz="0" w:space="0" w:color="auto"/>
        <w:bottom w:val="none" w:sz="0" w:space="0" w:color="auto"/>
        <w:right w:val="none" w:sz="0" w:space="0" w:color="auto"/>
      </w:divBdr>
    </w:div>
    <w:div w:id="1422335466">
      <w:bodyDiv w:val="1"/>
      <w:marLeft w:val="0"/>
      <w:marRight w:val="0"/>
      <w:marTop w:val="0"/>
      <w:marBottom w:val="0"/>
      <w:divBdr>
        <w:top w:val="none" w:sz="0" w:space="0" w:color="auto"/>
        <w:left w:val="none" w:sz="0" w:space="0" w:color="auto"/>
        <w:bottom w:val="none" w:sz="0" w:space="0" w:color="auto"/>
        <w:right w:val="none" w:sz="0" w:space="0" w:color="auto"/>
      </w:divBdr>
    </w:div>
    <w:div w:id="2090926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C4A175-6A60-4567-B790-CF6C93025D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621</Words>
  <Characters>3542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cp:lastModifiedBy>QUYEN</cp:lastModifiedBy>
  <cp:revision>9</cp:revision>
  <cp:lastPrinted>2026-04-24T08:19:00Z</cp:lastPrinted>
  <dcterms:created xsi:type="dcterms:W3CDTF">2026-04-24T02:00:00Z</dcterms:created>
  <dcterms:modified xsi:type="dcterms:W3CDTF">2026-04-28T01:48:00Z</dcterms:modified>
</cp:coreProperties>
</file>