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40" w:type="dxa"/>
        <w:jc w:val="center"/>
        <w:tblLook w:val="01E0" w:firstRow="1" w:lastRow="1" w:firstColumn="1" w:lastColumn="1" w:noHBand="0" w:noVBand="0"/>
      </w:tblPr>
      <w:tblGrid>
        <w:gridCol w:w="3800"/>
        <w:gridCol w:w="5440"/>
      </w:tblGrid>
      <w:tr w:rsidR="00324673" w:rsidRPr="004F798C" w14:paraId="01188C52" w14:textId="77777777" w:rsidTr="004E33B4">
        <w:trPr>
          <w:trHeight w:val="898"/>
          <w:jc w:val="center"/>
        </w:trPr>
        <w:tc>
          <w:tcPr>
            <w:tcW w:w="3800" w:type="dxa"/>
          </w:tcPr>
          <w:p w14:paraId="14246877" w14:textId="77777777" w:rsidR="00324673" w:rsidRPr="004E33B4" w:rsidRDefault="00324673" w:rsidP="00231A94">
            <w:pPr>
              <w:spacing w:before="0" w:after="0"/>
              <w:ind w:left="-20" w:firstLine="6"/>
              <w:jc w:val="center"/>
              <w:rPr>
                <w:rFonts w:ascii="Times New Roman" w:hAnsi="Times New Roman"/>
                <w:b/>
                <w:bCs/>
                <w:sz w:val="26"/>
                <w:szCs w:val="26"/>
              </w:rPr>
            </w:pPr>
            <w:r w:rsidRPr="004E33B4">
              <w:rPr>
                <w:rFonts w:ascii="Times New Roman" w:hAnsi="Times New Roman"/>
                <w:b/>
                <w:sz w:val="26"/>
                <w:szCs w:val="26"/>
              </w:rPr>
              <w:br w:type="page"/>
            </w:r>
            <w:r w:rsidRPr="004E33B4">
              <w:rPr>
                <w:rFonts w:ascii="Times New Roman" w:hAnsi="Times New Roman"/>
                <w:b/>
                <w:bCs/>
                <w:sz w:val="26"/>
                <w:szCs w:val="26"/>
              </w:rPr>
              <w:t>HỘI ĐỒNG NHÂN DÂN</w:t>
            </w:r>
          </w:p>
          <w:p w14:paraId="53C85F17" w14:textId="77777777" w:rsidR="00324673" w:rsidRPr="004E33B4" w:rsidRDefault="00324673" w:rsidP="00231A94">
            <w:pPr>
              <w:spacing w:before="0" w:after="0"/>
              <w:ind w:left="-20" w:firstLine="6"/>
              <w:jc w:val="center"/>
              <w:rPr>
                <w:rFonts w:ascii="Times New Roman" w:hAnsi="Times New Roman"/>
                <w:b/>
                <w:bCs/>
                <w:spacing w:val="-10"/>
                <w:sz w:val="26"/>
                <w:szCs w:val="26"/>
              </w:rPr>
            </w:pPr>
            <w:r w:rsidRPr="004E33B4">
              <w:rPr>
                <w:noProof/>
                <w:sz w:val="26"/>
                <w:szCs w:val="26"/>
                <w:lang w:val="en-US"/>
              </w:rPr>
              <mc:AlternateContent>
                <mc:Choice Requires="wps">
                  <w:drawing>
                    <wp:anchor distT="4294967295" distB="4294967295" distL="114300" distR="114300" simplePos="0" relativeHeight="251662336" behindDoc="0" locked="0" layoutInCell="1" allowOverlap="1" wp14:anchorId="5E12E5EB" wp14:editId="38D6A69C">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131CA39" id="Line 4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4E33B4">
              <w:rPr>
                <w:rFonts w:ascii="Times New Roman" w:hAnsi="Times New Roman"/>
                <w:b/>
                <w:bCs/>
                <w:sz w:val="26"/>
                <w:szCs w:val="26"/>
              </w:rPr>
              <w:t>TỈNH TÂY NINH</w:t>
            </w:r>
          </w:p>
        </w:tc>
        <w:tc>
          <w:tcPr>
            <w:tcW w:w="5440" w:type="dxa"/>
          </w:tcPr>
          <w:p w14:paraId="48F4E898" w14:textId="77777777" w:rsidR="00324673" w:rsidRPr="004E33B4" w:rsidRDefault="00324673" w:rsidP="00231A94">
            <w:pPr>
              <w:spacing w:before="0" w:after="0"/>
              <w:ind w:firstLine="0"/>
              <w:jc w:val="center"/>
              <w:rPr>
                <w:rFonts w:ascii="Times New Roman" w:hAnsi="Times New Roman"/>
                <w:b/>
                <w:bCs/>
                <w:spacing w:val="-10"/>
                <w:sz w:val="26"/>
                <w:szCs w:val="26"/>
              </w:rPr>
            </w:pPr>
            <w:r w:rsidRPr="004E33B4">
              <w:rPr>
                <w:rFonts w:ascii="Times New Roman" w:hAnsi="Times New Roman"/>
                <w:b/>
                <w:bCs/>
                <w:spacing w:val="-10"/>
                <w:sz w:val="26"/>
                <w:szCs w:val="26"/>
              </w:rPr>
              <w:t>CỘNG HÒA XÃ HỘI CHỦ NGHĨA VIỆT NAM</w:t>
            </w:r>
          </w:p>
          <w:p w14:paraId="768BF6FE" w14:textId="77777777" w:rsidR="00324673" w:rsidRPr="004E33B4" w:rsidRDefault="00324673" w:rsidP="00231A94">
            <w:pPr>
              <w:spacing w:before="0" w:after="0"/>
              <w:ind w:firstLine="0"/>
              <w:jc w:val="center"/>
              <w:rPr>
                <w:rFonts w:ascii="Times New Roman" w:hAnsi="Times New Roman"/>
                <w:b/>
                <w:bCs/>
                <w:sz w:val="28"/>
                <w:szCs w:val="28"/>
              </w:rPr>
            </w:pPr>
            <w:r w:rsidRPr="004E33B4">
              <w:rPr>
                <w:rFonts w:ascii="Times New Roman" w:hAnsi="Times New Roman" w:hint="eastAsia"/>
                <w:b/>
                <w:bCs/>
                <w:sz w:val="28"/>
                <w:szCs w:val="28"/>
              </w:rPr>
              <w:t>Đ</w:t>
            </w:r>
            <w:r w:rsidRPr="004E33B4">
              <w:rPr>
                <w:rFonts w:ascii="Times New Roman" w:hAnsi="Times New Roman"/>
                <w:b/>
                <w:bCs/>
                <w:sz w:val="28"/>
                <w:szCs w:val="28"/>
              </w:rPr>
              <w:t>ộc lập - Tự do - Hạnh phúc</w:t>
            </w:r>
          </w:p>
          <w:p w14:paraId="728F5E10" w14:textId="77777777" w:rsidR="00324673" w:rsidRPr="004E33B4" w:rsidRDefault="00324673" w:rsidP="00231A94">
            <w:pPr>
              <w:spacing w:before="0" w:after="0"/>
              <w:ind w:firstLine="0"/>
              <w:jc w:val="center"/>
              <w:rPr>
                <w:rFonts w:ascii="Times New Roman" w:hAnsi="Times New Roman"/>
                <w:bCs/>
                <w:sz w:val="26"/>
                <w:szCs w:val="26"/>
              </w:rPr>
            </w:pPr>
            <w:r w:rsidRPr="004E33B4">
              <w:rPr>
                <w:noProof/>
                <w:sz w:val="26"/>
                <w:szCs w:val="26"/>
                <w:lang w:val="en-US"/>
              </w:rPr>
              <mc:AlternateContent>
                <mc:Choice Requires="wps">
                  <w:drawing>
                    <wp:anchor distT="4294967295" distB="4294967295" distL="114300" distR="114300" simplePos="0" relativeHeight="251661312" behindDoc="0" locked="0" layoutInCell="1" allowOverlap="1" wp14:anchorId="4AEEECA8" wp14:editId="5397452A">
                      <wp:simplePos x="0" y="0"/>
                      <wp:positionH relativeFrom="column">
                        <wp:posOffset>591185</wp:posOffset>
                      </wp:positionH>
                      <wp:positionV relativeFrom="paragraph">
                        <wp:posOffset>59055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AE3E879" id="Line 4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4.65pt" to="216.8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"/>
                  </w:pict>
                </mc:Fallback>
              </mc:AlternateContent>
            </w:r>
          </w:p>
        </w:tc>
      </w:tr>
      <w:tr w:rsidR="00324673" w:rsidRPr="004F798C" w14:paraId="1BCECDE2" w14:textId="77777777" w:rsidTr="004E33B4">
        <w:trPr>
          <w:trHeight w:val="342"/>
          <w:jc w:val="center"/>
        </w:trPr>
        <w:tc>
          <w:tcPr>
            <w:tcW w:w="3800" w:type="dxa"/>
          </w:tcPr>
          <w:p w14:paraId="25CBC6AF" w14:textId="50405C0E" w:rsidR="00324673" w:rsidRPr="00CB59F4" w:rsidRDefault="00324673" w:rsidP="002F2F28">
            <w:pPr>
              <w:spacing w:before="0" w:after="0"/>
              <w:ind w:left="-20" w:firstLine="6"/>
              <w:jc w:val="center"/>
              <w:rPr>
                <w:rFonts w:ascii="Times New Roman" w:hAnsi="Times New Roman"/>
                <w:bCs/>
                <w:sz w:val="28"/>
                <w:szCs w:val="28"/>
              </w:rPr>
            </w:pPr>
            <w:r w:rsidRPr="00CB59F4">
              <w:rPr>
                <w:rFonts w:ascii="Times New Roman" w:hAnsi="Times New Roman"/>
                <w:sz w:val="28"/>
                <w:szCs w:val="28"/>
              </w:rPr>
              <w:t xml:space="preserve">Số:   </w:t>
            </w:r>
            <w:r w:rsidR="005864A5">
              <w:rPr>
                <w:rFonts w:ascii="Times New Roman" w:hAnsi="Times New Roman"/>
                <w:sz w:val="28"/>
                <w:szCs w:val="28"/>
              </w:rPr>
              <w:t>99</w:t>
            </w:r>
            <w:r w:rsidRPr="00CB59F4">
              <w:rPr>
                <w:rFonts w:ascii="Times New Roman" w:hAnsi="Times New Roman"/>
                <w:sz w:val="28"/>
                <w:szCs w:val="28"/>
              </w:rPr>
              <w:t>/</w:t>
            </w:r>
            <w:r w:rsidR="008C0744">
              <w:rPr>
                <w:rFonts w:ascii="Times New Roman" w:hAnsi="Times New Roman"/>
                <w:sz w:val="28"/>
                <w:szCs w:val="28"/>
              </w:rPr>
              <w:t>2025/</w:t>
            </w:r>
            <w:r w:rsidRPr="00CB59F4">
              <w:rPr>
                <w:rFonts w:ascii="Times New Roman" w:hAnsi="Times New Roman"/>
                <w:sz w:val="28"/>
                <w:szCs w:val="28"/>
              </w:rPr>
              <w:t>NQ-HĐND</w:t>
            </w:r>
          </w:p>
        </w:tc>
        <w:tc>
          <w:tcPr>
            <w:tcW w:w="5440" w:type="dxa"/>
          </w:tcPr>
          <w:p w14:paraId="1591F774" w14:textId="7F5EB140" w:rsidR="00324673" w:rsidRPr="000938CC" w:rsidRDefault="00324673" w:rsidP="007213AD">
            <w:pPr>
              <w:spacing w:before="0" w:after="0"/>
              <w:ind w:firstLine="0"/>
              <w:jc w:val="center"/>
              <w:rPr>
                <w:rFonts w:ascii="Times New Roman" w:hAnsi="Times New Roman"/>
                <w:i/>
                <w:iCs/>
                <w:sz w:val="28"/>
                <w:szCs w:val="28"/>
              </w:rPr>
            </w:pPr>
            <w:r w:rsidRPr="000938CC">
              <w:rPr>
                <w:rFonts w:ascii="Times New Roman" w:hAnsi="Times New Roman"/>
                <w:i/>
                <w:iCs/>
                <w:sz w:val="28"/>
                <w:szCs w:val="28"/>
              </w:rPr>
              <w:t xml:space="preserve">Tây Ninh, ngày  </w:t>
            </w:r>
            <w:r w:rsidR="005864A5">
              <w:rPr>
                <w:rFonts w:ascii="Times New Roman" w:hAnsi="Times New Roman"/>
                <w:i/>
                <w:iCs/>
                <w:sz w:val="28"/>
                <w:szCs w:val="28"/>
              </w:rPr>
              <w:t xml:space="preserve"> 28</w:t>
            </w:r>
            <w:r w:rsidRPr="000938CC">
              <w:rPr>
                <w:rFonts w:ascii="Times New Roman" w:hAnsi="Times New Roman"/>
                <w:i/>
                <w:iCs/>
                <w:sz w:val="28"/>
                <w:szCs w:val="28"/>
              </w:rPr>
              <w:t xml:space="preserve">  tháng </w:t>
            </w:r>
            <w:r w:rsidR="007213AD">
              <w:rPr>
                <w:rFonts w:ascii="Times New Roman" w:hAnsi="Times New Roman"/>
                <w:i/>
                <w:iCs/>
                <w:sz w:val="28"/>
                <w:szCs w:val="28"/>
              </w:rPr>
              <w:t>3</w:t>
            </w:r>
            <w:r w:rsidRPr="000938CC">
              <w:rPr>
                <w:rFonts w:ascii="Times New Roman" w:hAnsi="Times New Roman"/>
                <w:i/>
                <w:iCs/>
                <w:sz w:val="28"/>
                <w:szCs w:val="28"/>
              </w:rPr>
              <w:t xml:space="preserve"> n</w:t>
            </w:r>
            <w:r w:rsidRPr="000938CC">
              <w:rPr>
                <w:rFonts w:ascii="Times New Roman" w:hAnsi="Times New Roman" w:hint="eastAsia"/>
                <w:i/>
                <w:iCs/>
                <w:sz w:val="28"/>
                <w:szCs w:val="28"/>
              </w:rPr>
              <w:t>ă</w:t>
            </w:r>
            <w:r w:rsidRPr="000938CC">
              <w:rPr>
                <w:rFonts w:ascii="Times New Roman" w:hAnsi="Times New Roman"/>
                <w:i/>
                <w:iCs/>
                <w:sz w:val="28"/>
                <w:szCs w:val="28"/>
              </w:rPr>
              <w:t>m 202</w:t>
            </w:r>
            <w:r w:rsidR="007213AD">
              <w:rPr>
                <w:rFonts w:ascii="Times New Roman" w:hAnsi="Times New Roman"/>
                <w:i/>
                <w:iCs/>
                <w:sz w:val="28"/>
                <w:szCs w:val="28"/>
              </w:rPr>
              <w:t>5</w:t>
            </w:r>
          </w:p>
        </w:tc>
      </w:tr>
    </w:tbl>
    <w:p w14:paraId="32BDB13B" w14:textId="068A644A" w:rsidR="00324673" w:rsidRPr="004F798C" w:rsidRDefault="00324673" w:rsidP="008F2DC3">
      <w:pPr>
        <w:pStyle w:val="Heading9"/>
        <w:spacing w:before="0" w:after="0"/>
        <w:ind w:firstLine="0"/>
        <w:rPr>
          <w:rFonts w:ascii="Times New Roman" w:hAnsi="Times New Roman"/>
          <w:b/>
          <w:bCs/>
          <w:sz w:val="20"/>
          <w:szCs w:val="28"/>
          <w:u w:val="none"/>
        </w:rPr>
      </w:pPr>
    </w:p>
    <w:p w14:paraId="5F063895" w14:textId="77777777" w:rsidR="00467A16" w:rsidRDefault="00467A16" w:rsidP="00755D4A">
      <w:pPr>
        <w:pStyle w:val="Heading9"/>
        <w:spacing w:before="0" w:after="0"/>
        <w:ind w:firstLine="0"/>
        <w:jc w:val="both"/>
        <w:rPr>
          <w:rFonts w:ascii="Times New Roman" w:hAnsi="Times New Roman"/>
          <w:b/>
          <w:bCs/>
          <w:szCs w:val="28"/>
          <w:u w:val="none"/>
        </w:rPr>
      </w:pPr>
    </w:p>
    <w:p w14:paraId="201B57A4" w14:textId="0357EC05" w:rsidR="00F84E49" w:rsidRPr="004F798C" w:rsidRDefault="00F84E49" w:rsidP="000938CC">
      <w:pPr>
        <w:pStyle w:val="Heading9"/>
        <w:spacing w:before="0" w:after="0"/>
        <w:ind w:firstLine="0"/>
        <w:rPr>
          <w:rFonts w:ascii="Times New Roman" w:hAnsi="Times New Roman"/>
          <w:b/>
          <w:bCs/>
          <w:szCs w:val="28"/>
          <w:u w:val="none"/>
        </w:rPr>
      </w:pPr>
      <w:r w:rsidRPr="004F798C">
        <w:rPr>
          <w:rFonts w:ascii="Times New Roman" w:hAnsi="Times New Roman"/>
          <w:b/>
          <w:bCs/>
          <w:szCs w:val="28"/>
          <w:u w:val="none"/>
        </w:rPr>
        <w:t>NGHỊ QUYẾT</w:t>
      </w:r>
    </w:p>
    <w:p w14:paraId="782C52B0" w14:textId="77777777" w:rsidR="00107005" w:rsidRPr="00107005" w:rsidRDefault="00107005" w:rsidP="00107005">
      <w:pPr>
        <w:spacing w:before="0" w:after="0"/>
        <w:ind w:firstLine="0"/>
        <w:jc w:val="center"/>
        <w:rPr>
          <w:rFonts w:ascii="Times New Roman" w:hAnsi="Times New Roman"/>
          <w:b/>
          <w:sz w:val="28"/>
          <w:szCs w:val="28"/>
        </w:rPr>
      </w:pPr>
      <w:r w:rsidRPr="00107005">
        <w:rPr>
          <w:rFonts w:ascii="Times New Roman" w:hAnsi="Times New Roman"/>
          <w:b/>
          <w:sz w:val="28"/>
          <w:szCs w:val="28"/>
        </w:rPr>
        <w:t xml:space="preserve">Quy định, phân cấp thẩm quyền quản lý, sử dụng tài sản công </w:t>
      </w:r>
    </w:p>
    <w:p w14:paraId="53FE04D2" w14:textId="576D33BB" w:rsidR="00164D94" w:rsidRPr="00107005" w:rsidRDefault="00107005" w:rsidP="00107005">
      <w:pPr>
        <w:pStyle w:val="Heading8"/>
        <w:spacing w:before="0" w:after="0"/>
        <w:ind w:firstLine="0"/>
        <w:rPr>
          <w:rFonts w:ascii="Times New Roman" w:hAnsi="Times New Roman"/>
          <w:b/>
          <w:szCs w:val="28"/>
        </w:rPr>
      </w:pPr>
      <w:r w:rsidRPr="00107005">
        <w:rPr>
          <w:rFonts w:ascii="Times New Roman" w:hAnsi="Times New Roman"/>
          <w:b/>
          <w:szCs w:val="28"/>
        </w:rPr>
        <w:t>và mua sắm hàng hóa, dịch vụ của tỉnh Tây Ninh</w:t>
      </w:r>
    </w:p>
    <w:p w14:paraId="2413C45E" w14:textId="45A3538F" w:rsidR="000938CC" w:rsidRDefault="00755D4A" w:rsidP="000938CC">
      <w:pPr>
        <w:pStyle w:val="Heading8"/>
        <w:spacing w:before="0" w:after="0"/>
        <w:ind w:firstLine="0"/>
        <w:rPr>
          <w:rFonts w:ascii="Times New Roman" w:hAnsi="Times New Roman"/>
          <w:szCs w:val="28"/>
        </w:rPr>
      </w:pPr>
      <w:r>
        <w:rPr>
          <w:rFonts w:ascii="Times New Roman" w:hAnsi="Times New Roman"/>
          <w:szCs w:val="28"/>
        </w:rPr>
        <w:t>___</w:t>
      </w:r>
      <w:r w:rsidR="00483CA0">
        <w:rPr>
          <w:rFonts w:ascii="Times New Roman" w:hAnsi="Times New Roman"/>
          <w:szCs w:val="28"/>
        </w:rPr>
        <w:t>__</w:t>
      </w:r>
      <w:r>
        <w:rPr>
          <w:rFonts w:ascii="Times New Roman" w:hAnsi="Times New Roman"/>
          <w:szCs w:val="28"/>
        </w:rPr>
        <w:t>_</w:t>
      </w:r>
      <w:r w:rsidR="00364BB7">
        <w:rPr>
          <w:rFonts w:ascii="Times New Roman" w:hAnsi="Times New Roman"/>
          <w:szCs w:val="28"/>
        </w:rPr>
        <w:t>_________</w:t>
      </w:r>
      <w:r>
        <w:rPr>
          <w:rFonts w:ascii="Times New Roman" w:hAnsi="Times New Roman"/>
          <w:szCs w:val="28"/>
        </w:rPr>
        <w:t>____</w:t>
      </w:r>
    </w:p>
    <w:p w14:paraId="741870B3" w14:textId="77777777" w:rsidR="000938CC" w:rsidRPr="000938CC" w:rsidRDefault="000938CC" w:rsidP="000938CC">
      <w:pPr>
        <w:pStyle w:val="Heading8"/>
        <w:spacing w:before="0" w:after="0"/>
        <w:ind w:firstLine="0"/>
        <w:rPr>
          <w:rFonts w:ascii="Times New Roman" w:hAnsi="Times New Roman"/>
          <w:b/>
          <w:sz w:val="16"/>
          <w:szCs w:val="16"/>
        </w:rPr>
      </w:pPr>
    </w:p>
    <w:p w14:paraId="107655BD" w14:textId="77777777" w:rsidR="00755D4A" w:rsidRDefault="00755D4A" w:rsidP="000938CC">
      <w:pPr>
        <w:pStyle w:val="Heading8"/>
        <w:spacing w:before="0" w:after="0"/>
        <w:ind w:firstLine="0"/>
        <w:rPr>
          <w:rFonts w:ascii="Times New Roman" w:hAnsi="Times New Roman"/>
          <w:b/>
          <w:szCs w:val="28"/>
        </w:rPr>
      </w:pPr>
    </w:p>
    <w:p w14:paraId="06214D23" w14:textId="10B46878" w:rsidR="00F84E49" w:rsidRPr="000938CC" w:rsidRDefault="00F84E49" w:rsidP="000938CC">
      <w:pPr>
        <w:pStyle w:val="Heading8"/>
        <w:spacing w:before="0" w:after="0"/>
        <w:ind w:firstLine="0"/>
        <w:rPr>
          <w:rFonts w:ascii="Times New Roman" w:hAnsi="Times New Roman"/>
          <w:b/>
          <w:szCs w:val="28"/>
        </w:rPr>
      </w:pPr>
      <w:r w:rsidRPr="000938CC">
        <w:rPr>
          <w:rFonts w:ascii="Times New Roman" w:hAnsi="Times New Roman"/>
          <w:b/>
          <w:szCs w:val="28"/>
        </w:rPr>
        <w:t>HỘI ĐỒNG NHÂN DÂN TỈNH TÂY NINH</w:t>
      </w:r>
    </w:p>
    <w:p w14:paraId="4698F3F5" w14:textId="74EBB48D" w:rsidR="00F84E49" w:rsidRPr="004F798C" w:rsidRDefault="00BC6C02" w:rsidP="00324673">
      <w:pPr>
        <w:pStyle w:val="Heading2"/>
        <w:spacing w:before="0" w:after="0"/>
        <w:ind w:firstLine="0"/>
        <w:rPr>
          <w:rFonts w:ascii="Times New Roman" w:hAnsi="Times New Roman"/>
          <w:b w:val="0"/>
          <w:bCs/>
          <w:sz w:val="28"/>
          <w:szCs w:val="28"/>
        </w:rPr>
      </w:pPr>
      <w:r w:rsidRPr="004F798C">
        <w:rPr>
          <w:rFonts w:ascii="Times New Roman" w:hAnsi="Times New Roman"/>
          <w:sz w:val="28"/>
          <w:szCs w:val="28"/>
        </w:rPr>
        <w:t xml:space="preserve">KHÓA </w:t>
      </w:r>
      <w:r w:rsidR="00340794" w:rsidRPr="004F798C">
        <w:rPr>
          <w:rFonts w:ascii="Times New Roman" w:hAnsi="Times New Roman"/>
          <w:sz w:val="28"/>
          <w:szCs w:val="28"/>
        </w:rPr>
        <w:t>X</w:t>
      </w:r>
      <w:r w:rsidR="00324673" w:rsidRPr="004F798C">
        <w:rPr>
          <w:rFonts w:ascii="Times New Roman" w:hAnsi="Times New Roman"/>
          <w:sz w:val="28"/>
          <w:szCs w:val="28"/>
        </w:rPr>
        <w:t>,</w:t>
      </w:r>
      <w:r w:rsidR="00F84E49" w:rsidRPr="004F798C">
        <w:rPr>
          <w:rFonts w:ascii="Times New Roman" w:hAnsi="Times New Roman"/>
          <w:sz w:val="28"/>
          <w:szCs w:val="28"/>
        </w:rPr>
        <w:t xml:space="preserve"> KỲ HỌP THỨ </w:t>
      </w:r>
      <w:r w:rsidR="00755D4A">
        <w:rPr>
          <w:rFonts w:ascii="Times New Roman" w:hAnsi="Times New Roman"/>
          <w:sz w:val="28"/>
          <w:szCs w:val="28"/>
        </w:rPr>
        <w:t>1</w:t>
      </w:r>
      <w:r w:rsidR="007213AD">
        <w:rPr>
          <w:rFonts w:ascii="Times New Roman" w:hAnsi="Times New Roman"/>
          <w:sz w:val="28"/>
          <w:szCs w:val="28"/>
        </w:rPr>
        <w:t>9</w:t>
      </w:r>
    </w:p>
    <w:p w14:paraId="74D3D957" w14:textId="77777777" w:rsidR="00F84E49" w:rsidRPr="004F798C" w:rsidRDefault="00F84E49" w:rsidP="00231A94">
      <w:pPr>
        <w:spacing w:before="0"/>
        <w:rPr>
          <w:rFonts w:ascii="Times New Roman" w:hAnsi="Times New Roman"/>
          <w:bCs/>
          <w:sz w:val="28"/>
          <w:szCs w:val="28"/>
        </w:rPr>
      </w:pPr>
    </w:p>
    <w:p w14:paraId="72DB5494" w14:textId="6672D781" w:rsidR="00D55798" w:rsidRPr="00492FB3" w:rsidRDefault="00BC6C02" w:rsidP="00D4411C">
      <w:pPr>
        <w:pStyle w:val="BodyTextIndent2"/>
        <w:rPr>
          <w:rFonts w:ascii="Times New Roman" w:hAnsi="Times New Roman"/>
          <w:i/>
          <w:sz w:val="28"/>
          <w:szCs w:val="28"/>
          <w:lang w:val="en-GB"/>
        </w:rPr>
      </w:pPr>
      <w:r w:rsidRPr="00492FB3">
        <w:rPr>
          <w:rFonts w:ascii="Times New Roman" w:hAnsi="Times New Roman"/>
          <w:i/>
          <w:sz w:val="28"/>
          <w:szCs w:val="28"/>
          <w:lang w:val="en-GB"/>
        </w:rPr>
        <w:t xml:space="preserve">Căn cứ Luật Tổ chức chính quyền địa phương ngày 19 tháng </w:t>
      </w:r>
      <w:r w:rsidR="007213AD" w:rsidRPr="00492FB3">
        <w:rPr>
          <w:rFonts w:ascii="Times New Roman" w:hAnsi="Times New Roman"/>
          <w:i/>
          <w:sz w:val="28"/>
          <w:szCs w:val="28"/>
          <w:lang w:val="en-GB"/>
        </w:rPr>
        <w:t>02</w:t>
      </w:r>
      <w:r w:rsidRPr="00492FB3">
        <w:rPr>
          <w:rFonts w:ascii="Times New Roman" w:hAnsi="Times New Roman"/>
          <w:i/>
          <w:sz w:val="28"/>
          <w:szCs w:val="28"/>
          <w:lang w:val="en-GB"/>
        </w:rPr>
        <w:t xml:space="preserve"> năm 20</w:t>
      </w:r>
      <w:r w:rsidR="007213AD" w:rsidRPr="00492FB3">
        <w:rPr>
          <w:rFonts w:ascii="Times New Roman" w:hAnsi="Times New Roman"/>
          <w:i/>
          <w:sz w:val="28"/>
          <w:szCs w:val="28"/>
          <w:lang w:val="en-GB"/>
        </w:rPr>
        <w:t>2</w:t>
      </w:r>
      <w:r w:rsidRPr="00492FB3">
        <w:rPr>
          <w:rFonts w:ascii="Times New Roman" w:hAnsi="Times New Roman"/>
          <w:i/>
          <w:sz w:val="28"/>
          <w:szCs w:val="28"/>
          <w:lang w:val="en-GB"/>
        </w:rPr>
        <w:t xml:space="preserve">5; </w:t>
      </w:r>
    </w:p>
    <w:p w14:paraId="6D335B6B" w14:textId="5DE5532A" w:rsidR="00B27341" w:rsidRPr="00492FB3" w:rsidRDefault="00107005" w:rsidP="00D4411C">
      <w:pPr>
        <w:rPr>
          <w:rFonts w:ascii="Times New Roman" w:hAnsi="Times New Roman"/>
          <w:i/>
          <w:sz w:val="28"/>
          <w:szCs w:val="28"/>
          <w:lang w:val="nl-NL"/>
        </w:rPr>
      </w:pPr>
      <w:r w:rsidRPr="00492FB3">
        <w:rPr>
          <w:rFonts w:ascii="Times New Roman" w:hAnsi="Times New Roman"/>
          <w:i/>
          <w:iCs/>
          <w:sz w:val="28"/>
          <w:szCs w:val="28"/>
        </w:rPr>
        <w:t>Căn cứ Luật Quản lý, sử dụng tài sản công ngày 21 tháng 6 năm 2017;</w:t>
      </w:r>
      <w:r w:rsidR="00B27341" w:rsidRPr="00492FB3">
        <w:rPr>
          <w:rStyle w:val="fontstyle01"/>
          <w:i/>
          <w:color w:val="auto"/>
          <w:lang w:val="nl-NL"/>
        </w:rPr>
        <w:t xml:space="preserve"> </w:t>
      </w:r>
      <w:r w:rsidR="00B27341" w:rsidRPr="00492FB3">
        <w:rPr>
          <w:rFonts w:ascii="Times New Roman" w:hAnsi="Times New Roman"/>
          <w:i/>
          <w:sz w:val="28"/>
          <w:szCs w:val="28"/>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14:paraId="19E586C2" w14:textId="02C6B6B7" w:rsidR="00107005" w:rsidRPr="00492FB3" w:rsidRDefault="00107005" w:rsidP="00D4411C">
      <w:pPr>
        <w:rPr>
          <w:rFonts w:ascii="Times New Roman" w:hAnsi="Times New Roman"/>
          <w:i/>
          <w:sz w:val="28"/>
          <w:szCs w:val="28"/>
        </w:rPr>
      </w:pPr>
      <w:r w:rsidRPr="00492FB3">
        <w:rPr>
          <w:rFonts w:ascii="Times New Roman" w:hAnsi="Times New Roman"/>
          <w:i/>
          <w:sz w:val="28"/>
          <w:szCs w:val="28"/>
        </w:rPr>
        <w:t>Căn cứ Luật Đấu thầu ngày 23 tháng 6 năm 2023;</w:t>
      </w:r>
      <w:r w:rsidR="00B27341" w:rsidRPr="00492FB3">
        <w:rPr>
          <w:rFonts w:ascii="Times New Roman" w:hAnsi="Times New Roman"/>
          <w:i/>
          <w:sz w:val="28"/>
          <w:szCs w:val="28"/>
        </w:rPr>
        <w:t xml:space="preserve"> </w:t>
      </w:r>
      <w:r w:rsidRPr="00492FB3">
        <w:rPr>
          <w:rFonts w:ascii="Times New Roman" w:hAnsi="Times New Roman"/>
          <w:i/>
          <w:sz w:val="28"/>
          <w:szCs w:val="28"/>
        </w:rPr>
        <w:t>Luật sửa đổi, bổ sung một số điều của Luật Quy hoạch, Luật Đầu tư, Luật Đầu tư theo phương thức đối tác công tư và Luật Đấu thầu ngày 29 tháng 11 năm 2024;</w:t>
      </w:r>
    </w:p>
    <w:p w14:paraId="156F75E7" w14:textId="77777777" w:rsidR="00107005" w:rsidRPr="00492FB3" w:rsidRDefault="00107005" w:rsidP="00D4411C">
      <w:pPr>
        <w:rPr>
          <w:rFonts w:ascii="Times New Roman" w:hAnsi="Times New Roman"/>
          <w:sz w:val="28"/>
          <w:szCs w:val="28"/>
        </w:rPr>
      </w:pPr>
      <w:r w:rsidRPr="00492FB3">
        <w:rPr>
          <w:rFonts w:ascii="Times New Roman" w:hAnsi="Times New Roman"/>
          <w:i/>
          <w:iCs/>
          <w:sz w:val="28"/>
          <w:szCs w:val="28"/>
        </w:rPr>
        <w:t>Căn cứ Nghị định số 151/2017/NĐ-CP ngày 26 tháng 12 năm 2017 của Chính phủ quy định chi tiết một số điều của Luật Quản lý, sử dụng tài sản công;</w:t>
      </w:r>
    </w:p>
    <w:p w14:paraId="700AE5F3" w14:textId="77777777" w:rsidR="00107005" w:rsidRPr="00492FB3" w:rsidRDefault="00107005" w:rsidP="00D4411C">
      <w:pPr>
        <w:rPr>
          <w:rFonts w:ascii="Times New Roman" w:hAnsi="Times New Roman"/>
          <w:i/>
          <w:iCs/>
          <w:sz w:val="28"/>
          <w:szCs w:val="28"/>
        </w:rPr>
      </w:pPr>
      <w:r w:rsidRPr="00492FB3">
        <w:rPr>
          <w:rFonts w:ascii="Times New Roman" w:hAnsi="Times New Roman"/>
          <w:i/>
          <w:iCs/>
          <w:sz w:val="28"/>
          <w:szCs w:val="28"/>
        </w:rPr>
        <w:t>Căn cứ Nghị định số 165/2017/NĐ-CP ngày 31 tháng 12 năm 2017 của Chính phủ quy định việc quản lý, sử dụng tài sản tại cơ quan Đảng Cộng sản Việt Nam;</w:t>
      </w:r>
    </w:p>
    <w:p w14:paraId="6D247C9B" w14:textId="77777777" w:rsidR="00107005" w:rsidRPr="00492FB3" w:rsidRDefault="00107005" w:rsidP="00D4411C">
      <w:pPr>
        <w:rPr>
          <w:rFonts w:ascii="Times New Roman" w:hAnsi="Times New Roman"/>
          <w:i/>
          <w:iCs/>
          <w:sz w:val="28"/>
          <w:szCs w:val="28"/>
        </w:rPr>
      </w:pPr>
      <w:r w:rsidRPr="00492FB3">
        <w:rPr>
          <w:rFonts w:ascii="Times New Roman" w:hAnsi="Times New Roman"/>
          <w:i/>
          <w:iCs/>
          <w:sz w:val="28"/>
          <w:szCs w:val="28"/>
        </w:rPr>
        <w:t>Căn cứ Nghị định số 70/2018/NĐ-CP ngày 15 tháng 5 năm 2018 của Chính phủ quy định việc quản lý, sử dụng tài sản được hình thành thông qua việc triển khai thực hiện nhiệm vụ khoa học và công nghệ sử dụng vốn nhà nước;</w:t>
      </w:r>
    </w:p>
    <w:p w14:paraId="2BCD44B7" w14:textId="77777777" w:rsidR="00107005" w:rsidRPr="00492FB3" w:rsidRDefault="00107005" w:rsidP="00D4411C">
      <w:pPr>
        <w:rPr>
          <w:rFonts w:ascii="Times New Roman" w:hAnsi="Times New Roman"/>
          <w:i/>
          <w:iCs/>
          <w:sz w:val="28"/>
          <w:szCs w:val="28"/>
        </w:rPr>
      </w:pPr>
      <w:r w:rsidRPr="00492FB3">
        <w:rPr>
          <w:rFonts w:ascii="Times New Roman" w:hAnsi="Times New Roman"/>
          <w:i/>
          <w:iCs/>
          <w:sz w:val="28"/>
          <w:szCs w:val="28"/>
        </w:rPr>
        <w:t>Căn cứ Nghị định số 73/2019/NĐ-CP ngày 05 tháng 9 năm 2019 của Chính phủ quy định quản lý đầu tư ứng dụng công nghệ thông tin sử dụng nguồn vốn ngân sách nhà nước;</w:t>
      </w:r>
    </w:p>
    <w:p w14:paraId="7CD1E470" w14:textId="77777777" w:rsidR="00107005" w:rsidRPr="00492FB3" w:rsidRDefault="00107005" w:rsidP="00D4411C">
      <w:pPr>
        <w:rPr>
          <w:rFonts w:ascii="Times New Roman" w:hAnsi="Times New Roman"/>
          <w:i/>
          <w:iCs/>
          <w:sz w:val="28"/>
          <w:szCs w:val="28"/>
        </w:rPr>
      </w:pPr>
      <w:r w:rsidRPr="00492FB3">
        <w:rPr>
          <w:rFonts w:ascii="Times New Roman" w:hAnsi="Times New Roman"/>
          <w:i/>
          <w:iCs/>
          <w:sz w:val="28"/>
          <w:szCs w:val="28"/>
        </w:rPr>
        <w:t>Căn cứ Nghị định số 24/2024/NĐ-CP ngày 27 tháng 02 năm 2024 của Chính phủ quy định chi tiết một số điều và biện pháp thi hành Luật Đấu thầu về lựa chọn nhà thầu;</w:t>
      </w:r>
    </w:p>
    <w:p w14:paraId="1B35933A" w14:textId="77777777" w:rsidR="00107005" w:rsidRPr="00492FB3" w:rsidRDefault="00107005" w:rsidP="00D4411C">
      <w:pPr>
        <w:rPr>
          <w:rFonts w:ascii="Times New Roman" w:hAnsi="Times New Roman"/>
          <w:i/>
          <w:iCs/>
          <w:sz w:val="28"/>
          <w:szCs w:val="28"/>
        </w:rPr>
      </w:pPr>
      <w:r w:rsidRPr="00492FB3">
        <w:rPr>
          <w:rFonts w:ascii="Times New Roman" w:hAnsi="Times New Roman"/>
          <w:i/>
          <w:iCs/>
          <w:sz w:val="28"/>
          <w:szCs w:val="28"/>
        </w:rPr>
        <w:t xml:space="preserve">Căn cứ Nghị định số 82/2024/NĐ-CP ngày 10 tháng 7 năm 2024 của Chính phủ sửa đổi, bổ sung một số điều của Nghị định số 73/2019/NĐ-CP ngày </w:t>
      </w:r>
      <w:r w:rsidRPr="00492FB3">
        <w:rPr>
          <w:rFonts w:ascii="Times New Roman" w:hAnsi="Times New Roman"/>
          <w:i/>
          <w:iCs/>
          <w:sz w:val="28"/>
          <w:szCs w:val="28"/>
        </w:rPr>
        <w:lastRenderedPageBreak/>
        <w:t>05 tháng 9 năm 2019 của Chính phủ quy định quản lý đầu tư ứng dụng công nghệ thông tin sử dụng nguồn vốn ngân sách nhà nước;</w:t>
      </w:r>
    </w:p>
    <w:p w14:paraId="715DD955" w14:textId="77777777" w:rsidR="00107005" w:rsidRPr="00492FB3" w:rsidRDefault="00107005" w:rsidP="00D4411C">
      <w:pPr>
        <w:rPr>
          <w:rFonts w:ascii="Times New Roman" w:hAnsi="Times New Roman"/>
          <w:i/>
          <w:iCs/>
          <w:sz w:val="28"/>
          <w:szCs w:val="28"/>
        </w:rPr>
      </w:pPr>
      <w:r w:rsidRPr="00492FB3">
        <w:rPr>
          <w:rFonts w:ascii="Times New Roman" w:hAnsi="Times New Roman"/>
          <w:i/>
          <w:iCs/>
          <w:sz w:val="28"/>
          <w:szCs w:val="28"/>
        </w:rPr>
        <w:t>Căn cứ Nghị định số 114/2024/NĐ-CP ngày 15 tháng 09 năm 2024 của Chính phủ sửa đổi, bổ sung một số điều của Nghị định số 151/2017/NĐ-CP ngày 26 tháng 12 năm 2017 của Chính phủ quy định chi tiết một số điều của Luật Quản lý, sử dụng tài sản công;</w:t>
      </w:r>
    </w:p>
    <w:p w14:paraId="386773BC" w14:textId="77777777" w:rsidR="00107005" w:rsidRPr="00492FB3" w:rsidRDefault="00107005" w:rsidP="00D4411C">
      <w:pPr>
        <w:rPr>
          <w:rFonts w:ascii="Times New Roman" w:hAnsi="Times New Roman"/>
          <w:i/>
          <w:iCs/>
          <w:sz w:val="28"/>
          <w:szCs w:val="28"/>
        </w:rPr>
      </w:pPr>
      <w:r w:rsidRPr="00492FB3">
        <w:rPr>
          <w:rFonts w:ascii="Times New Roman" w:hAnsi="Times New Roman"/>
          <w:i/>
          <w:iCs/>
          <w:sz w:val="28"/>
          <w:szCs w:val="28"/>
        </w:rPr>
        <w:t>Căn cứ Nghị định số 115/2024/NĐ-CP ngày 16 tháng 9 năm 2024 của Chính phủ quy định chi tiết một số điều và biện pháp thi hành Luật Đấu thầu về lựa chọn nhà đầu tư thực hiện dự án đầu tư có sử dụng đất;</w:t>
      </w:r>
    </w:p>
    <w:p w14:paraId="73CFD5D3" w14:textId="593A3856" w:rsidR="00107005" w:rsidRPr="00492FB3" w:rsidRDefault="00107005" w:rsidP="00D4411C">
      <w:pPr>
        <w:rPr>
          <w:rFonts w:ascii="Times New Roman" w:hAnsi="Times New Roman"/>
          <w:i/>
          <w:iCs/>
          <w:sz w:val="28"/>
          <w:szCs w:val="28"/>
        </w:rPr>
      </w:pPr>
      <w:r w:rsidRPr="00492FB3">
        <w:rPr>
          <w:rFonts w:ascii="Times New Roman" w:hAnsi="Times New Roman"/>
          <w:i/>
          <w:iCs/>
          <w:sz w:val="28"/>
          <w:szCs w:val="28"/>
        </w:rPr>
        <w:t xml:space="preserve">Căn cứ Nghị định số 50/2025/NĐ-CP ngày 28 tháng 02 năm 2025 của Chính phủ sửa đổi, bổ sung một số điều của </w:t>
      </w:r>
      <w:r w:rsidR="00B27341" w:rsidRPr="00492FB3">
        <w:rPr>
          <w:rFonts w:ascii="Times New Roman" w:hAnsi="Times New Roman"/>
          <w:i/>
          <w:iCs/>
          <w:sz w:val="28"/>
          <w:szCs w:val="28"/>
        </w:rPr>
        <w:t xml:space="preserve">các Nghị định quy định chi tiết một số điều của </w:t>
      </w:r>
      <w:r w:rsidRPr="00492FB3">
        <w:rPr>
          <w:rFonts w:ascii="Times New Roman" w:hAnsi="Times New Roman"/>
          <w:i/>
          <w:iCs/>
          <w:sz w:val="28"/>
          <w:szCs w:val="28"/>
        </w:rPr>
        <w:t>Luật Quản lý, sử dụng tài sản công;</w:t>
      </w:r>
    </w:p>
    <w:p w14:paraId="074AFA64" w14:textId="225E87E3" w:rsidR="00107005" w:rsidRPr="00492FB3" w:rsidRDefault="00107005" w:rsidP="00D4411C">
      <w:pPr>
        <w:rPr>
          <w:rFonts w:ascii="Times New Roman" w:hAnsi="Times New Roman"/>
          <w:i/>
          <w:sz w:val="28"/>
          <w:szCs w:val="28"/>
        </w:rPr>
      </w:pPr>
      <w:r w:rsidRPr="00492FB3">
        <w:rPr>
          <w:rFonts w:ascii="Times New Roman" w:hAnsi="Times New Roman"/>
          <w:i/>
          <w:sz w:val="28"/>
          <w:szCs w:val="28"/>
        </w:rPr>
        <w:t>Căn cứ Thông tư số 144/2017/TT-BTC ngày 29 tháng 12 năm 2017 của Bộ trưởng Bộ Tài chính hướng dẫn một số nội dung của Nghị định số 151/2017/NĐ-CP ngày 26 tháng 12 năm 2017 của Chính phủ quy định chi tiết một số điều của Luật Quản lý, sử dụng tài sản công;</w:t>
      </w:r>
    </w:p>
    <w:p w14:paraId="0D84EF6A" w14:textId="6E18266E" w:rsidR="0080717D" w:rsidRPr="00492FB3" w:rsidRDefault="0080717D" w:rsidP="0080717D">
      <w:pPr>
        <w:rPr>
          <w:rFonts w:ascii="Times New Roman" w:hAnsi="Times New Roman"/>
          <w:i/>
          <w:sz w:val="28"/>
          <w:szCs w:val="28"/>
        </w:rPr>
      </w:pPr>
      <w:r w:rsidRPr="00492FB3">
        <w:rPr>
          <w:rFonts w:ascii="Times New Roman" w:hAnsi="Times New Roman"/>
          <w:i/>
          <w:sz w:val="28"/>
          <w:szCs w:val="28"/>
        </w:rPr>
        <w:t>Căn cứ Thông tư số 11/2025/TT-BTC ngày 19 tháng 3 năm 2025 của Bộ trưởng Bộ Tài chính sửa đổi, bổ sung một số điều của Thông tư số 144/2017/TT-BTC ngày 29 tháng 12 năm 2017 của Bộ trưởng Bộ Tài chính hướng dẫn một số nội dung của Nghị định số 151/2017/NĐ-CP ngày 26 tháng 12 năm 2017 của Chính phủ quy định chi tiết một số điều của Luật Quản lý, sử dụng tài sản công;</w:t>
      </w:r>
    </w:p>
    <w:p w14:paraId="7DC4F429" w14:textId="693547D7" w:rsidR="007213AD" w:rsidRPr="00492FB3" w:rsidRDefault="006F6772" w:rsidP="00D4411C">
      <w:pPr>
        <w:rPr>
          <w:rFonts w:ascii="Times New Roman" w:hAnsi="Times New Roman"/>
          <w:i/>
          <w:sz w:val="28"/>
          <w:szCs w:val="28"/>
        </w:rPr>
      </w:pPr>
      <w:r w:rsidRPr="00492FB3">
        <w:rPr>
          <w:rFonts w:ascii="Times New Roman" w:hAnsi="Times New Roman"/>
          <w:i/>
          <w:sz w:val="28"/>
          <w:szCs w:val="28"/>
        </w:rPr>
        <w:t xml:space="preserve">Xét Tờ trình số </w:t>
      </w:r>
      <w:r w:rsidR="00B27341" w:rsidRPr="00492FB3">
        <w:rPr>
          <w:rFonts w:ascii="Times New Roman" w:hAnsi="Times New Roman"/>
          <w:i/>
          <w:sz w:val="28"/>
          <w:szCs w:val="28"/>
        </w:rPr>
        <w:t>917</w:t>
      </w:r>
      <w:r w:rsidRPr="00492FB3">
        <w:rPr>
          <w:rFonts w:ascii="Times New Roman" w:hAnsi="Times New Roman"/>
          <w:i/>
          <w:sz w:val="28"/>
          <w:szCs w:val="28"/>
        </w:rPr>
        <w:t>/TTr-UBND ngày 20 tháng 3</w:t>
      </w:r>
      <w:r w:rsidR="007213AD" w:rsidRPr="00492FB3">
        <w:rPr>
          <w:rFonts w:ascii="Times New Roman" w:hAnsi="Times New Roman"/>
          <w:i/>
          <w:sz w:val="28"/>
          <w:szCs w:val="28"/>
        </w:rPr>
        <w:t xml:space="preserve"> năm 2025 của Ủy ban nhân dân tỉnh </w:t>
      </w:r>
      <w:r w:rsidR="00592F23" w:rsidRPr="00492FB3">
        <w:rPr>
          <w:rFonts w:ascii="Times New Roman" w:hAnsi="Times New Roman"/>
          <w:i/>
          <w:sz w:val="28"/>
          <w:szCs w:val="28"/>
        </w:rPr>
        <w:t xml:space="preserve">về việc ban hành </w:t>
      </w:r>
      <w:r w:rsidR="007E4AF0" w:rsidRPr="00492FB3">
        <w:rPr>
          <w:rStyle w:val="fontstyle01"/>
          <w:i/>
          <w:color w:val="auto"/>
        </w:rPr>
        <w:t xml:space="preserve">Nghị quyết </w:t>
      </w:r>
      <w:r w:rsidR="00D4411C" w:rsidRPr="00492FB3">
        <w:rPr>
          <w:rFonts w:ascii="Times New Roman" w:hAnsi="Times New Roman"/>
          <w:i/>
          <w:sz w:val="28"/>
          <w:szCs w:val="28"/>
        </w:rPr>
        <w:t xml:space="preserve">quy định, phân cấp </w:t>
      </w:r>
      <w:r w:rsidR="00D4411C" w:rsidRPr="00492FB3">
        <w:rPr>
          <w:rFonts w:ascii="Times New Roman" w:hAnsi="Times New Roman"/>
          <w:i/>
          <w:iCs/>
          <w:sz w:val="28"/>
          <w:szCs w:val="28"/>
        </w:rPr>
        <w:t>thẩm quyền quyết định quản lý, sử dụng tài sản công và mua sắm hàng hoá, dịch vụ của tỉnh Tây Ninh</w:t>
      </w:r>
      <w:r w:rsidR="007213AD" w:rsidRPr="00492FB3">
        <w:rPr>
          <w:rFonts w:ascii="Times New Roman" w:hAnsi="Times New Roman"/>
          <w:i/>
          <w:sz w:val="28"/>
          <w:szCs w:val="28"/>
        </w:rPr>
        <w:t>; Báo cáo thẩm tra của Ban Kinh tế - Ngân sách Hội đồng nhân dân tỉnh; ý kiến thảo luận của đại biểu Hội đồng nhân dân tỉnh tại kỳ họp.</w:t>
      </w:r>
    </w:p>
    <w:p w14:paraId="1A99C56C" w14:textId="77777777" w:rsidR="00F84E49" w:rsidRPr="005B0F8B" w:rsidRDefault="00F84E49" w:rsidP="00467A16">
      <w:pPr>
        <w:pStyle w:val="Heading9"/>
        <w:spacing w:before="240" w:after="240"/>
        <w:ind w:firstLine="0"/>
        <w:rPr>
          <w:rFonts w:ascii="Times New Roman" w:hAnsi="Times New Roman"/>
          <w:b/>
          <w:bCs/>
          <w:szCs w:val="28"/>
          <w:u w:val="none"/>
        </w:rPr>
      </w:pPr>
      <w:r w:rsidRPr="005B0F8B">
        <w:rPr>
          <w:rFonts w:ascii="Times New Roman" w:hAnsi="Times New Roman"/>
          <w:b/>
          <w:bCs/>
          <w:szCs w:val="28"/>
          <w:u w:val="none"/>
        </w:rPr>
        <w:t>QUYẾT NGHỊ:</w:t>
      </w:r>
    </w:p>
    <w:p w14:paraId="14A3F46D" w14:textId="77777777" w:rsidR="00107005" w:rsidRPr="00D4411C" w:rsidRDefault="00107005" w:rsidP="002D4B73">
      <w:pPr>
        <w:spacing w:after="40"/>
        <w:ind w:firstLine="0"/>
        <w:jc w:val="center"/>
        <w:rPr>
          <w:rFonts w:ascii="Times New Roman" w:hAnsi="Times New Roman"/>
          <w:sz w:val="28"/>
          <w:szCs w:val="28"/>
        </w:rPr>
      </w:pPr>
      <w:r w:rsidRPr="00D4411C">
        <w:rPr>
          <w:rFonts w:ascii="Times New Roman" w:hAnsi="Times New Roman"/>
          <w:b/>
          <w:bCs/>
          <w:sz w:val="28"/>
          <w:szCs w:val="28"/>
          <w:lang w:val="es-PR"/>
        </w:rPr>
        <w:t>Chương I</w:t>
      </w:r>
    </w:p>
    <w:p w14:paraId="70E4B1F1" w14:textId="77777777" w:rsidR="00107005" w:rsidRPr="00D4411C" w:rsidRDefault="00107005" w:rsidP="002D4B73">
      <w:pPr>
        <w:spacing w:before="40" w:after="240"/>
        <w:ind w:firstLine="0"/>
        <w:jc w:val="center"/>
        <w:rPr>
          <w:rFonts w:ascii="Times New Roman" w:hAnsi="Times New Roman"/>
          <w:sz w:val="28"/>
          <w:szCs w:val="28"/>
        </w:rPr>
      </w:pPr>
      <w:bookmarkStart w:id="0" w:name="chuong_1_name"/>
      <w:r w:rsidRPr="00D4411C">
        <w:rPr>
          <w:rFonts w:ascii="Times New Roman" w:hAnsi="Times New Roman"/>
          <w:b/>
          <w:bCs/>
          <w:sz w:val="28"/>
          <w:szCs w:val="28"/>
          <w:lang w:val="es-PR"/>
        </w:rPr>
        <w:t>QUY ĐỊNH CHUNG</w:t>
      </w:r>
      <w:bookmarkEnd w:id="0"/>
    </w:p>
    <w:p w14:paraId="664ABFDD" w14:textId="77777777" w:rsidR="001F0A35" w:rsidRPr="001F0A35" w:rsidRDefault="001F0A35" w:rsidP="001F0A35">
      <w:pPr>
        <w:rPr>
          <w:rFonts w:ascii="Times New Roman" w:hAnsi="Times New Roman"/>
          <w:b/>
          <w:bCs/>
          <w:sz w:val="28"/>
          <w:szCs w:val="28"/>
        </w:rPr>
      </w:pPr>
      <w:bookmarkStart w:id="1" w:name="dieu_1"/>
      <w:bookmarkStart w:id="2" w:name="chuong_2"/>
      <w:r w:rsidRPr="001F0A35">
        <w:rPr>
          <w:rFonts w:ascii="Times New Roman" w:hAnsi="Times New Roman"/>
          <w:b/>
          <w:bCs/>
          <w:sz w:val="28"/>
          <w:szCs w:val="28"/>
        </w:rPr>
        <w:t>Điều 1. Phạm vi điều chỉn</w:t>
      </w:r>
      <w:bookmarkEnd w:id="1"/>
      <w:r w:rsidRPr="001F0A35">
        <w:rPr>
          <w:rFonts w:ascii="Times New Roman" w:hAnsi="Times New Roman"/>
          <w:b/>
          <w:bCs/>
          <w:sz w:val="28"/>
          <w:szCs w:val="28"/>
        </w:rPr>
        <w:t>h</w:t>
      </w:r>
    </w:p>
    <w:p w14:paraId="5CAF79C5" w14:textId="77777777" w:rsidR="001F0A35" w:rsidRPr="001F0A35" w:rsidRDefault="001F0A35" w:rsidP="001F0A35">
      <w:pPr>
        <w:rPr>
          <w:rFonts w:ascii="Times New Roman" w:hAnsi="Times New Roman"/>
          <w:bCs/>
          <w:spacing w:val="-4"/>
          <w:sz w:val="28"/>
          <w:szCs w:val="28"/>
        </w:rPr>
      </w:pPr>
      <w:r w:rsidRPr="001F0A35">
        <w:rPr>
          <w:rFonts w:ascii="Times New Roman" w:hAnsi="Times New Roman"/>
          <w:bCs/>
          <w:spacing w:val="-4"/>
          <w:sz w:val="28"/>
          <w:szCs w:val="28"/>
          <w:lang w:val="es-PR"/>
        </w:rPr>
        <w:t xml:space="preserve">1. </w:t>
      </w:r>
      <w:r w:rsidRPr="001F0A35">
        <w:rPr>
          <w:rFonts w:ascii="Times New Roman" w:hAnsi="Times New Roman"/>
          <w:bCs/>
          <w:spacing w:val="-4"/>
          <w:sz w:val="28"/>
          <w:szCs w:val="28"/>
        </w:rPr>
        <w:t xml:space="preserve">Nghị quyết này quy định về quy định, phân cấp thẩm quyền quyết định về các nội dung sau: </w:t>
      </w:r>
    </w:p>
    <w:p w14:paraId="52DF5767"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a) Mua sắm, khai thác, thu hồi, điều chuyển, bán, thanh lý, tiêu hủy tài sản công; thuê tài sản; xử lý tài sản công trong trường hợp bị mất, hủy hoại và các hình thức xử lý tài sản công khác theo quy định của pháp luật; mua sắm, quản lý, sử dụng tài sản công là vật tiêu hao phục vụ hoạt động của cơ quan, tổ chức, đơn vị</w:t>
      </w:r>
      <w:r w:rsidRPr="001F0A35">
        <w:rPr>
          <w:rFonts w:ascii="Times New Roman" w:hAnsi="Times New Roman"/>
          <w:sz w:val="28"/>
          <w:szCs w:val="28"/>
        </w:rPr>
        <w:t xml:space="preserve">; sử dụng tài sản công tại đơn vị sự nghiệp công lập để tham gia dự án đầu tư theo phương thức đối tác công tư; phê duyệt đề án sử dụng tài sản công tại đơn vị sự nghiệp công lập vào mục đích kinh doanh, cho thuê, liên </w:t>
      </w:r>
      <w:r w:rsidRPr="001F0A35">
        <w:rPr>
          <w:rFonts w:ascii="Times New Roman" w:hAnsi="Times New Roman"/>
          <w:sz w:val="28"/>
          <w:szCs w:val="28"/>
        </w:rPr>
        <w:lastRenderedPageBreak/>
        <w:t xml:space="preserve">doanh, liên kết; </w:t>
      </w:r>
      <w:r w:rsidRPr="001F0A35">
        <w:rPr>
          <w:rFonts w:ascii="Times New Roman" w:hAnsi="Times New Roman"/>
          <w:bCs/>
          <w:sz w:val="28"/>
          <w:szCs w:val="28"/>
        </w:rPr>
        <w:t xml:space="preserve">phê duyệt phương án xử lý tài sản phục vụ hoạt động của dự án sử dụng vốn nhà nước thuộc tỉnh quản lý; </w:t>
      </w:r>
    </w:p>
    <w:p w14:paraId="5D28E647"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 xml:space="preserve">b) Mua sắm hàng hóa, dịch vụ của các cơ quan, tổ chức, đơn vị; </w:t>
      </w:r>
    </w:p>
    <w:p w14:paraId="05172629"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c) Mua sắm tài sản công và hàng hóa, dịch vụ của các nhiệm vụ khoa học và công nghệ sử dụng ngân sách nhà nước đối với nguồn kinh phí thuộc phạm vi tỉnh quản lý (bao gồm cả việc mua sắm hàng hóa, dịch vụ tại cơ quan, đơn vị thuộc phạm vi quản lý và cơ quan, tổ chức, đơn vị, cá nhân khác thực hiện nhiệm vụ khoa học và công nghệ không thuộc phạm vi tỉnh quản lý);</w:t>
      </w:r>
    </w:p>
    <w:p w14:paraId="641FA9BD" w14:textId="77777777" w:rsidR="001F0A35" w:rsidRPr="001F0A35" w:rsidRDefault="001F0A35" w:rsidP="001F0A35">
      <w:pPr>
        <w:rPr>
          <w:rFonts w:ascii="Times New Roman" w:hAnsi="Times New Roman"/>
          <w:b/>
          <w:sz w:val="28"/>
          <w:szCs w:val="28"/>
        </w:rPr>
      </w:pPr>
      <w:r w:rsidRPr="001F0A35">
        <w:rPr>
          <w:rFonts w:ascii="Times New Roman" w:hAnsi="Times New Roman"/>
          <w:bCs/>
          <w:sz w:val="28"/>
          <w:szCs w:val="28"/>
        </w:rPr>
        <w:t>d) Việc đầu tư, mua sắm các hoạt động ứng dụng công nghệ thông tin sử dụng kinh phí chi thường xuyên nguồn vốn ngân sách nhà nước thuộc phạm vi quản lý của tỉnh.</w:t>
      </w:r>
    </w:p>
    <w:p w14:paraId="2DBFB65E"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2. Việc mua sắm tài sản công theo phương thức tập trung thực hiện theo quy định và hướng dẫn của pháp luật hiện hành.</w:t>
      </w:r>
    </w:p>
    <w:p w14:paraId="2EC3ED8B" w14:textId="77777777" w:rsidR="001F0A35" w:rsidRPr="001F0A35" w:rsidRDefault="001F0A35" w:rsidP="001F0A35">
      <w:pPr>
        <w:rPr>
          <w:rFonts w:ascii="Times New Roman" w:hAnsi="Times New Roman"/>
          <w:sz w:val="28"/>
          <w:szCs w:val="28"/>
        </w:rPr>
      </w:pPr>
      <w:bookmarkStart w:id="3" w:name="dieu_3"/>
      <w:r w:rsidRPr="001F0A35">
        <w:rPr>
          <w:rFonts w:ascii="Times New Roman" w:hAnsi="Times New Roman"/>
          <w:b/>
          <w:bCs/>
          <w:sz w:val="28"/>
          <w:szCs w:val="28"/>
          <w:lang w:val="es-PR"/>
        </w:rPr>
        <w:t>Điều 2. Đối tượng áp dụng</w:t>
      </w:r>
    </w:p>
    <w:p w14:paraId="2D7CCC95" w14:textId="77777777" w:rsidR="001F0A35" w:rsidRPr="001F0A35" w:rsidRDefault="001F0A35" w:rsidP="001F0A35">
      <w:pPr>
        <w:rPr>
          <w:rFonts w:ascii="Times New Roman" w:hAnsi="Times New Roman"/>
          <w:bCs/>
          <w:sz w:val="28"/>
          <w:szCs w:val="28"/>
          <w:lang w:val="es-PR"/>
        </w:rPr>
      </w:pPr>
      <w:r w:rsidRPr="001F0A35">
        <w:rPr>
          <w:rFonts w:ascii="Times New Roman" w:hAnsi="Times New Roman"/>
          <w:bCs/>
          <w:sz w:val="28"/>
          <w:szCs w:val="28"/>
          <w:lang w:val="es-PR"/>
        </w:rPr>
        <w:t xml:space="preserve">1. </w:t>
      </w:r>
      <w:r w:rsidRPr="001F0A35">
        <w:rPr>
          <w:rFonts w:ascii="Times New Roman" w:hAnsi="Times New Roman"/>
          <w:sz w:val="28"/>
          <w:szCs w:val="28"/>
          <w:lang w:val="vi-VN"/>
        </w:rPr>
        <w:t xml:space="preserve">Cơ quan </w:t>
      </w:r>
      <w:r w:rsidRPr="001F0A35">
        <w:rPr>
          <w:rFonts w:ascii="Times New Roman" w:hAnsi="Times New Roman"/>
          <w:sz w:val="28"/>
          <w:szCs w:val="28"/>
        </w:rPr>
        <w:t>n</w:t>
      </w:r>
      <w:r w:rsidRPr="001F0A35">
        <w:rPr>
          <w:rFonts w:ascii="Times New Roman" w:hAnsi="Times New Roman"/>
          <w:sz w:val="28"/>
          <w:szCs w:val="28"/>
          <w:lang w:val="vi-VN"/>
        </w:rPr>
        <w:t>hà nước</w:t>
      </w:r>
      <w:r w:rsidRPr="001F0A35">
        <w:rPr>
          <w:rFonts w:ascii="Times New Roman" w:hAnsi="Times New Roman"/>
          <w:bCs/>
          <w:sz w:val="28"/>
          <w:szCs w:val="28"/>
          <w:lang w:val="es-PR"/>
        </w:rPr>
        <w:t>, Ủy ban Mặt trận Tổ quốc Việt Nam tỉnh, huyện, thị xã, thành phố, tổ chức chính trị - xã hội, tổ chức chính trị xã hội - nghề nghiệp, tổ chức xã hội, tổ chức xã hội - nghề nghiệp</w:t>
      </w:r>
      <w:r w:rsidRPr="001F0A35">
        <w:rPr>
          <w:rFonts w:ascii="Times New Roman" w:hAnsi="Times New Roman"/>
          <w:bCs/>
          <w:sz w:val="28"/>
          <w:szCs w:val="28"/>
        </w:rPr>
        <w:t>, tổ chức khác được thành lập theo quy định của pháp luật về hội,</w:t>
      </w:r>
      <w:r w:rsidRPr="001F0A35">
        <w:rPr>
          <w:rFonts w:ascii="Times New Roman" w:hAnsi="Times New Roman"/>
          <w:bCs/>
          <w:sz w:val="28"/>
          <w:szCs w:val="28"/>
          <w:lang w:val="es-PR"/>
        </w:rPr>
        <w:t xml:space="preserve"> đơn vị sự nghiệp công lập</w:t>
      </w:r>
      <w:r w:rsidRPr="001F0A35">
        <w:rPr>
          <w:rFonts w:ascii="Times New Roman" w:hAnsi="Times New Roman"/>
          <w:bCs/>
          <w:sz w:val="28"/>
          <w:szCs w:val="28"/>
        </w:rPr>
        <w:t xml:space="preserve"> (sau đây gọi chung là cơ quan, tổ chức, đơn vị).</w:t>
      </w:r>
    </w:p>
    <w:p w14:paraId="27C136DD" w14:textId="77777777" w:rsidR="001F0A35" w:rsidRPr="001F0A35" w:rsidRDefault="001F0A35" w:rsidP="001F0A35">
      <w:pPr>
        <w:shd w:val="clear" w:color="auto" w:fill="FFFFFF"/>
        <w:ind w:firstLine="709"/>
        <w:rPr>
          <w:rFonts w:ascii="Times New Roman" w:hAnsi="Times New Roman"/>
          <w:iCs/>
          <w:sz w:val="28"/>
          <w:szCs w:val="28"/>
        </w:rPr>
      </w:pPr>
      <w:r w:rsidRPr="001F0A35">
        <w:rPr>
          <w:rFonts w:ascii="Times New Roman" w:hAnsi="Times New Roman"/>
          <w:iCs/>
          <w:sz w:val="28"/>
          <w:szCs w:val="28"/>
        </w:rPr>
        <w:t>2. Văn phòng Tỉnh uỷ và các cơ quan của đảng là đơn vị dự toán trực thuộc Văn phòng Tỉnh ủy thực hiện mua sắm hàng hóa, dịch vụ.</w:t>
      </w:r>
    </w:p>
    <w:p w14:paraId="3A6281BF" w14:textId="77777777" w:rsidR="001F0A35" w:rsidRPr="001F0A35" w:rsidRDefault="001F0A35" w:rsidP="001F0A35">
      <w:pPr>
        <w:ind w:firstLine="709"/>
        <w:rPr>
          <w:rFonts w:ascii="Times New Roman" w:hAnsi="Times New Roman"/>
          <w:b/>
          <w:bCs/>
          <w:sz w:val="28"/>
          <w:szCs w:val="28"/>
        </w:rPr>
      </w:pPr>
      <w:r w:rsidRPr="001F0A35">
        <w:rPr>
          <w:rFonts w:ascii="Times New Roman" w:hAnsi="Times New Roman"/>
          <w:iCs/>
          <w:sz w:val="28"/>
          <w:szCs w:val="28"/>
        </w:rPr>
        <w:t>3. Văn phòng huyện uỷ, thị uỷ, thành uỷ thuộc tỉnh là đơn vị dự toán thuộc ngân sách nhà nước cấp huyện.</w:t>
      </w:r>
    </w:p>
    <w:p w14:paraId="70183E79" w14:textId="77777777" w:rsidR="001F0A35" w:rsidRPr="001F0A35" w:rsidRDefault="001F0A35" w:rsidP="001F0A35">
      <w:pPr>
        <w:rPr>
          <w:rFonts w:ascii="Times New Roman" w:hAnsi="Times New Roman"/>
          <w:bCs/>
          <w:i/>
          <w:iCs/>
          <w:sz w:val="28"/>
          <w:szCs w:val="28"/>
        </w:rPr>
      </w:pPr>
      <w:r w:rsidRPr="001F0A35">
        <w:rPr>
          <w:rFonts w:ascii="Times New Roman" w:hAnsi="Times New Roman"/>
          <w:bCs/>
          <w:sz w:val="28"/>
          <w:szCs w:val="28"/>
        </w:rPr>
        <w:t>4. Các cơ quan, tổ chức, đơn vị, cá nhân thực hiện nhiệm vụ khoa học và công nghệ không thuộc phạm vi quản lý của tỉnh nhưng có sử dụng nguồn kinh phí sự nghiệp khoa học và công nghệ thuộc phạm vi quản lý của tỉnh.</w:t>
      </w:r>
    </w:p>
    <w:p w14:paraId="6D2189BC" w14:textId="77777777" w:rsidR="001F0A35" w:rsidRPr="001F0A35" w:rsidRDefault="001F0A35" w:rsidP="001F0A35">
      <w:pPr>
        <w:rPr>
          <w:rFonts w:ascii="Times New Roman" w:hAnsi="Times New Roman"/>
          <w:bCs/>
          <w:spacing w:val="-2"/>
          <w:sz w:val="28"/>
          <w:szCs w:val="28"/>
        </w:rPr>
      </w:pPr>
      <w:r w:rsidRPr="001F0A35">
        <w:rPr>
          <w:rFonts w:ascii="Times New Roman" w:hAnsi="Times New Roman"/>
          <w:bCs/>
          <w:spacing w:val="-2"/>
          <w:sz w:val="28"/>
          <w:szCs w:val="28"/>
        </w:rPr>
        <w:t>5. Các đối tượng khác có liên quan đến việc quản lý, sử dụng tài sản công như: đơn vị tương đương cấp sở, các đơn vị, tổ chức trực thuộc các sở, ngành và các đơn vị khác thuộc cấp huyện, doanh nghiệp có liên quan đến quản lý, sử dụng tài sản công thực hiện quyền và nghĩa vụ của mình theo quy định của pháp luật.</w:t>
      </w:r>
    </w:p>
    <w:p w14:paraId="3AADF326"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 xml:space="preserve">6. </w:t>
      </w:r>
      <w:r w:rsidRPr="001F0A35">
        <w:rPr>
          <w:rFonts w:ascii="Times New Roman" w:hAnsi="Times New Roman"/>
          <w:bCs/>
          <w:spacing w:val="-4"/>
          <w:sz w:val="28"/>
          <w:szCs w:val="28"/>
        </w:rPr>
        <w:t>Nghị quyết này không áp dụng đối với đ</w:t>
      </w:r>
      <w:r w:rsidRPr="001F0A35">
        <w:rPr>
          <w:rFonts w:ascii="Times New Roman" w:hAnsi="Times New Roman"/>
          <w:bCs/>
          <w:spacing w:val="-4"/>
          <w:sz w:val="28"/>
          <w:szCs w:val="28"/>
          <w:lang w:val="nl-NL"/>
        </w:rPr>
        <w:t>ơn vị sự nghiệp công lập tự bảo đảm chi thường xuyên và chi đầu tư, đơn vị sự nghiệp công lập tự bảo đảm chi thường xuyên khi thực hiện: mua sắm tài sản công phục vụ hoạt động của đơn vị (trừ cơ sở hoạt động sự nghiệp, xe ô tô), mua sắm tài sản công là vật tiêu hao, thuê tài sản phục vụ hoạt động của đơn vị và khai thác tài sản công tại đơn vị.</w:t>
      </w:r>
    </w:p>
    <w:p w14:paraId="3E55CA67" w14:textId="77777777" w:rsidR="001F0A35" w:rsidRPr="001F0A35" w:rsidRDefault="001F0A35" w:rsidP="001F0A35">
      <w:pPr>
        <w:rPr>
          <w:rFonts w:ascii="Times New Roman" w:hAnsi="Times New Roman"/>
          <w:sz w:val="28"/>
          <w:szCs w:val="28"/>
        </w:rPr>
      </w:pPr>
      <w:r w:rsidRPr="001F0A35">
        <w:rPr>
          <w:rFonts w:ascii="Times New Roman" w:hAnsi="Times New Roman"/>
          <w:b/>
          <w:bCs/>
          <w:sz w:val="28"/>
          <w:szCs w:val="28"/>
        </w:rPr>
        <w:t xml:space="preserve">Điều 3. Tài sản công </w:t>
      </w:r>
      <w:bookmarkEnd w:id="3"/>
      <w:r w:rsidRPr="001F0A35">
        <w:rPr>
          <w:rFonts w:ascii="Times New Roman" w:hAnsi="Times New Roman"/>
          <w:b/>
          <w:bCs/>
          <w:sz w:val="28"/>
          <w:szCs w:val="28"/>
        </w:rPr>
        <w:t>được giao thẩm quyền quyết định tại cơ quan, tổ chức, đơn vị và thực hiện nhiệm vụ khoa học và công nghệ sử dụng ngân sách nhà nước</w:t>
      </w:r>
    </w:p>
    <w:p w14:paraId="7C42A3D6"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1. Trụ sở làm việc, cơ sở hoạt động sự nghiệp.</w:t>
      </w:r>
    </w:p>
    <w:p w14:paraId="23944174"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2. Xe ô tô.</w:t>
      </w:r>
    </w:p>
    <w:p w14:paraId="099FCA99"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lastRenderedPageBreak/>
        <w:t>3. Máy móc, thiết bị, phương tiện vận tải khác.</w:t>
      </w:r>
    </w:p>
    <w:p w14:paraId="522BFFAF"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4. Quyền sở hữu trí tuệ, phần mềm ứng dụng, cơ sở dữ liệu.</w:t>
      </w:r>
    </w:p>
    <w:p w14:paraId="7CFCCDF0"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5. Tài sản công là vật tiêu hao, bao gồm: nguyên nhiên liệu, thuốc, sinh phẩm, vật tư, vật liệu, văn phòng phẩm và các vật khác khi đã qua một lần sử dụng thì mất đi hoặc không giữ được tính chất, hình dáng và tính năng sử dụng ban đầu.</w:t>
      </w:r>
    </w:p>
    <w:p w14:paraId="09756993" w14:textId="77777777" w:rsidR="001F0A35" w:rsidRPr="001F0A35" w:rsidRDefault="001F0A35" w:rsidP="001F0A35">
      <w:pPr>
        <w:ind w:firstLine="709"/>
        <w:rPr>
          <w:rFonts w:ascii="Times New Roman" w:hAnsi="Times New Roman"/>
          <w:sz w:val="28"/>
          <w:szCs w:val="28"/>
        </w:rPr>
      </w:pPr>
      <w:r w:rsidRPr="001F0A35">
        <w:rPr>
          <w:rFonts w:ascii="Times New Roman" w:hAnsi="Times New Roman"/>
          <w:sz w:val="28"/>
          <w:szCs w:val="28"/>
        </w:rPr>
        <w:t xml:space="preserve">6. Tài sản phục vụ hoạt động phụ trợ, hỗ trợ cho việc thực hiện nhiệm vụ chính trị của cơ quan nhà nước quy định tại điểm d khoản 1 Điều 10b của </w:t>
      </w:r>
      <w:r w:rsidRPr="001F0A35">
        <w:rPr>
          <w:rFonts w:ascii="Times New Roman" w:hAnsi="Times New Roman"/>
          <w:iCs/>
          <w:sz w:val="28"/>
          <w:szCs w:val="28"/>
        </w:rPr>
        <w:t xml:space="preserve">Nghị định số 151/2017/NĐ-CP được sửa đổi, bổ sung tại khoản 7 Điều 1 của </w:t>
      </w:r>
      <w:r w:rsidRPr="001F0A35">
        <w:rPr>
          <w:rFonts w:ascii="Times New Roman" w:hAnsi="Times New Roman"/>
          <w:sz w:val="28"/>
          <w:szCs w:val="28"/>
        </w:rPr>
        <w:t xml:space="preserve">Nghị định 114/2024/NĐ-CP; tài sản phục vụ hoạt động phụ trợ, hỗ trợ cho việc thực hiện chức năng, nhiệm vụ của đơn vị sự nghiệp công lập quy định tại Điều 41b của </w:t>
      </w:r>
      <w:r w:rsidRPr="001F0A35">
        <w:rPr>
          <w:rFonts w:ascii="Times New Roman" w:hAnsi="Times New Roman"/>
          <w:iCs/>
          <w:sz w:val="28"/>
          <w:szCs w:val="28"/>
        </w:rPr>
        <w:t>Nghị định số 151/2017/NĐ-CP được sửa đổi, bổ sung tại khoản 36 Điều</w:t>
      </w:r>
      <w:r w:rsidRPr="001F0A35">
        <w:rPr>
          <w:rFonts w:ascii="Times New Roman" w:hAnsi="Times New Roman"/>
          <w:sz w:val="28"/>
          <w:szCs w:val="28"/>
        </w:rPr>
        <w:t xml:space="preserve"> 1 của Nghị định 114/2024/NĐ-CP.</w:t>
      </w:r>
    </w:p>
    <w:p w14:paraId="785FE9C4"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7. Tài sản là di tích lịch sử - văn hóa, di tích lịch sử gắn với đất thuộc đất xây dựng trụ sở cơ quan, công trình sự nghiệp; phòng truyền thống của cơ quan, đơn vị. </w:t>
      </w:r>
    </w:p>
    <w:p w14:paraId="1297FB58"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8. Tài sản khác theo quy định của pháp luật.</w:t>
      </w:r>
    </w:p>
    <w:p w14:paraId="6B920B40" w14:textId="77777777" w:rsidR="001F0A35" w:rsidRPr="001F0A35" w:rsidRDefault="001F0A35" w:rsidP="001F0A35">
      <w:pPr>
        <w:rPr>
          <w:rFonts w:ascii="Times New Roman" w:hAnsi="Times New Roman"/>
          <w:b/>
          <w:bCs/>
          <w:sz w:val="28"/>
          <w:szCs w:val="28"/>
        </w:rPr>
      </w:pPr>
      <w:r w:rsidRPr="001F0A35">
        <w:rPr>
          <w:rFonts w:ascii="Times New Roman" w:hAnsi="Times New Roman"/>
          <w:b/>
          <w:sz w:val="28"/>
          <w:szCs w:val="28"/>
        </w:rPr>
        <w:t>Điều 4. H</w:t>
      </w:r>
      <w:r w:rsidRPr="001F0A35">
        <w:rPr>
          <w:rFonts w:ascii="Times New Roman" w:hAnsi="Times New Roman"/>
          <w:b/>
          <w:bCs/>
          <w:sz w:val="28"/>
          <w:szCs w:val="28"/>
        </w:rPr>
        <w:t>àng hóa, dịch vụ được giao thẩm quyền quyết định tại các cơ quan, tổ chức, đơn vị và thực hiện nhiệm vụ khoa học và công nghệ</w:t>
      </w:r>
    </w:p>
    <w:p w14:paraId="5CC67D80"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Hàng hóa, dịch vụ tư vấn, dịch vụ phi tư vấn được mua sắm phục vụ hoạt động của các cơ quan, tổ chức, đơn vị và thực hiện nhiệm vụ khoa học và công nghệ sử dụng ngân sách nhà nước (sau đây gọi là hàng hóa, dịch vụ).</w:t>
      </w:r>
    </w:p>
    <w:p w14:paraId="45C97D07" w14:textId="77777777" w:rsidR="001F0A35" w:rsidRPr="001F0A35" w:rsidRDefault="001F0A35" w:rsidP="001F0A35">
      <w:pPr>
        <w:rPr>
          <w:rFonts w:ascii="Times New Roman" w:hAnsi="Times New Roman"/>
          <w:b/>
          <w:sz w:val="28"/>
          <w:szCs w:val="28"/>
        </w:rPr>
      </w:pPr>
      <w:r w:rsidRPr="001F0A35">
        <w:rPr>
          <w:rFonts w:ascii="Times New Roman" w:hAnsi="Times New Roman"/>
          <w:b/>
          <w:sz w:val="28"/>
          <w:szCs w:val="28"/>
        </w:rPr>
        <w:t>Điều 5. Hoạt động ứng dụng công nghệ thông tin sử dụng nguồn kinh phí chi thường xuyên được giao thẩm quyền quyết định tại các cơ quan, tổ chức, đơn vị</w:t>
      </w:r>
    </w:p>
    <w:p w14:paraId="5DCE541A"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1. Hoạt động đầu tư hệ thống thông tin, phần cứng, phần mềm, cơ sở dữ liệu là hoạt động tự thực hiện hoặc thuê tổ chức, cá nhân thiết kế, xây dựng, phát triển, nâng cấp, mở rộng để thiết lập, hình thành hệ thống nhằm mục đích tạo lập, cung cấp, truyền đưa, thu thập, xử lý, lưu trữ và trao đổi thông tin sử dụng nguồn kinh phí chi thường xuyên (sau đây gọi là dự án).</w:t>
      </w:r>
    </w:p>
    <w:p w14:paraId="4F7D4C20" w14:textId="77777777" w:rsidR="001F0A35" w:rsidRPr="001F0A35" w:rsidRDefault="001F0A35" w:rsidP="001F0A35">
      <w:pPr>
        <w:rPr>
          <w:rFonts w:ascii="Times New Roman" w:hAnsi="Times New Roman"/>
          <w:spacing w:val="-4"/>
          <w:sz w:val="28"/>
          <w:szCs w:val="28"/>
        </w:rPr>
      </w:pPr>
      <w:r w:rsidRPr="001F0A35">
        <w:rPr>
          <w:rFonts w:ascii="Times New Roman" w:hAnsi="Times New Roman"/>
          <w:spacing w:val="-4"/>
          <w:sz w:val="28"/>
          <w:szCs w:val="28"/>
        </w:rPr>
        <w:t>2. Hoạt động thuê dịch vụ công nghệ thông tin không sẵn có trên thị trường.</w:t>
      </w:r>
    </w:p>
    <w:p w14:paraId="01C3AD04" w14:textId="77777777" w:rsidR="00107005" w:rsidRPr="00D4411C" w:rsidRDefault="00107005" w:rsidP="002D4B73">
      <w:pPr>
        <w:spacing w:before="240" w:after="40"/>
        <w:ind w:firstLine="0"/>
        <w:jc w:val="center"/>
        <w:rPr>
          <w:rFonts w:ascii="Times New Roman" w:hAnsi="Times New Roman"/>
          <w:sz w:val="28"/>
          <w:szCs w:val="28"/>
        </w:rPr>
      </w:pPr>
      <w:r w:rsidRPr="00D4411C">
        <w:rPr>
          <w:rFonts w:ascii="Times New Roman" w:hAnsi="Times New Roman"/>
          <w:b/>
          <w:bCs/>
          <w:sz w:val="28"/>
          <w:szCs w:val="28"/>
          <w:lang w:val="es-PR"/>
        </w:rPr>
        <w:t>Chương II</w:t>
      </w:r>
      <w:bookmarkEnd w:id="2"/>
    </w:p>
    <w:p w14:paraId="4AD11452" w14:textId="77777777" w:rsidR="00107005" w:rsidRPr="00D4411C" w:rsidRDefault="00107005" w:rsidP="002D4B73">
      <w:pPr>
        <w:spacing w:before="40" w:after="240"/>
        <w:ind w:firstLine="0"/>
        <w:jc w:val="center"/>
        <w:rPr>
          <w:rFonts w:ascii="Times New Roman" w:hAnsi="Times New Roman"/>
          <w:sz w:val="28"/>
          <w:szCs w:val="28"/>
        </w:rPr>
      </w:pPr>
      <w:bookmarkStart w:id="4" w:name="chuong_2_name"/>
      <w:r w:rsidRPr="00D4411C">
        <w:rPr>
          <w:rFonts w:ascii="Times New Roman" w:hAnsi="Times New Roman"/>
          <w:b/>
          <w:bCs/>
          <w:sz w:val="28"/>
          <w:szCs w:val="28"/>
          <w:lang w:val="es-PR"/>
        </w:rPr>
        <w:t xml:space="preserve">QUẢN LÝ SỬ DỤNG TÀI SẢN CÔNG </w:t>
      </w:r>
      <w:r w:rsidRPr="00D4411C">
        <w:rPr>
          <w:rFonts w:ascii="Times New Roman" w:hAnsi="Times New Roman"/>
          <w:b/>
          <w:sz w:val="28"/>
          <w:szCs w:val="28"/>
        </w:rPr>
        <w:t xml:space="preserve">VÀ MUA SẮM HÀNG HÓA, DỊCH VỤ </w:t>
      </w:r>
      <w:r w:rsidRPr="00D4411C">
        <w:rPr>
          <w:rFonts w:ascii="Times New Roman" w:hAnsi="Times New Roman"/>
          <w:b/>
          <w:bCs/>
          <w:sz w:val="28"/>
          <w:szCs w:val="28"/>
          <w:lang w:val="es-PR"/>
        </w:rPr>
        <w:t>TẠI CƠ QUAN</w:t>
      </w:r>
      <w:bookmarkEnd w:id="4"/>
      <w:r w:rsidRPr="00D4411C">
        <w:rPr>
          <w:rFonts w:ascii="Times New Roman" w:hAnsi="Times New Roman"/>
          <w:b/>
          <w:bCs/>
          <w:sz w:val="28"/>
          <w:szCs w:val="28"/>
          <w:lang w:val="es-PR"/>
        </w:rPr>
        <w:t>, TỔ CHỨC, ĐƠN VỊ</w:t>
      </w:r>
    </w:p>
    <w:p w14:paraId="5861B09B" w14:textId="77777777" w:rsidR="001F0A35" w:rsidRPr="001F0A35" w:rsidRDefault="001F0A35" w:rsidP="001F0A35">
      <w:pPr>
        <w:rPr>
          <w:rFonts w:ascii="Times New Roman" w:hAnsi="Times New Roman"/>
          <w:sz w:val="28"/>
          <w:szCs w:val="28"/>
        </w:rPr>
      </w:pPr>
      <w:bookmarkStart w:id="5" w:name="dieu_5"/>
      <w:r w:rsidRPr="001F0A35">
        <w:rPr>
          <w:rFonts w:ascii="Times New Roman" w:hAnsi="Times New Roman"/>
          <w:b/>
          <w:bCs/>
          <w:sz w:val="28"/>
          <w:szCs w:val="28"/>
        </w:rPr>
        <w:t xml:space="preserve">Điều 6. Thẩm quyền quyết định mua sắm tài sản công </w:t>
      </w:r>
      <w:bookmarkEnd w:id="5"/>
    </w:p>
    <w:p w14:paraId="36C10E44"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1. Tài sản công quy định tại khoản 1, khoản 2 Điều 3 của Nghị quyết này do Chủ tịch Ủy ban nhân dân tỉnh quyết định mua sắm tài sản công.</w:t>
      </w:r>
    </w:p>
    <w:p w14:paraId="274D0605"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2. Tài sản công quy định tại khoản 3, khoản 4, khoản 5, khoản 8 Điều 3 của Nghị quyết này:</w:t>
      </w:r>
    </w:p>
    <w:p w14:paraId="50ECB3F3"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lastRenderedPageBreak/>
        <w:t xml:space="preserve">a) Thủ trưởng cơ quan, tổ chức, đơn vị cấp tỉnh quyết định mua sắm tài sản công cho đơn vị mình và mua sắm cho các cơ quan, đơn vị dự toán trực thuộc có giá trị dự toán từ 300 triệu đồng trở lên/01 lần mua sắm; mua sắm cho </w:t>
      </w:r>
      <w:r w:rsidRPr="001F0A35">
        <w:rPr>
          <w:rFonts w:ascii="Times New Roman" w:hAnsi="Times New Roman"/>
          <w:bCs/>
          <w:sz w:val="28"/>
          <w:szCs w:val="28"/>
        </w:rPr>
        <w:t>Bệnh viện Đa khoa tỉnh và Trung tâm Kiểm soát bệnh tật tỉnh có giá trị dự toán từ 500 triệu đồng trở lên/01 lần mua sắm;</w:t>
      </w:r>
    </w:p>
    <w:p w14:paraId="23C04BB8"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b) Thủ trưởng các cơ quan, đơn vị dự toán trực thuộc cơ quan, tổ chức, đơn vị cấp tỉnh quyết định mua sắm tài sản công có giá trị dự toán dưới 300 triệu đồng/01 lần mua sắm;</w:t>
      </w:r>
      <w:r w:rsidRPr="001F0A35">
        <w:rPr>
          <w:rFonts w:ascii="Times New Roman" w:hAnsi="Times New Roman"/>
          <w:bCs/>
          <w:sz w:val="28"/>
          <w:szCs w:val="28"/>
        </w:rPr>
        <w:t xml:space="preserve"> Thủ trưởng Bệnh viện Đa khoa tỉnh và Trung tâm Kiểm soát bệnh tật tỉnh quyết định mua sắm tài sản công có giá trị dự toán dưới 500 triệu đồng/01 lần mua sắm;</w:t>
      </w:r>
    </w:p>
    <w:p w14:paraId="23258E8A" w14:textId="77777777" w:rsidR="001F0A35" w:rsidRPr="001F0A35" w:rsidRDefault="001F0A35" w:rsidP="001F0A35">
      <w:pPr>
        <w:rPr>
          <w:rFonts w:ascii="Times New Roman" w:hAnsi="Times New Roman"/>
          <w:bCs/>
          <w:sz w:val="28"/>
          <w:szCs w:val="28"/>
          <w:lang w:val="nl-NL"/>
        </w:rPr>
      </w:pPr>
      <w:r w:rsidRPr="00492FB3">
        <w:rPr>
          <w:rFonts w:ascii="Times New Roman" w:hAnsi="Times New Roman"/>
          <w:bCs/>
          <w:sz w:val="28"/>
          <w:szCs w:val="28"/>
          <w:lang w:val="nl-NL"/>
        </w:rPr>
        <w:t xml:space="preserve">c) </w:t>
      </w:r>
      <w:bookmarkStart w:id="6" w:name="_Hlk147133643"/>
      <w:r w:rsidRPr="00492FB3">
        <w:rPr>
          <w:rFonts w:ascii="Times New Roman" w:hAnsi="Times New Roman"/>
          <w:bCs/>
          <w:sz w:val="28"/>
          <w:szCs w:val="28"/>
          <w:lang w:val="nl-NL"/>
        </w:rPr>
        <w:t xml:space="preserve">Chủ tịch </w:t>
      </w:r>
      <w:r w:rsidRPr="00492FB3">
        <w:rPr>
          <w:rFonts w:ascii="Times New Roman" w:hAnsi="Times New Roman"/>
          <w:bCs/>
          <w:sz w:val="28"/>
          <w:szCs w:val="28"/>
          <w:lang w:val="vi-VN"/>
        </w:rPr>
        <w:t>Ủy ban nhân dân</w:t>
      </w:r>
      <w:r w:rsidRPr="00492FB3">
        <w:rPr>
          <w:rFonts w:ascii="Times New Roman" w:hAnsi="Times New Roman"/>
          <w:bCs/>
          <w:sz w:val="28"/>
          <w:szCs w:val="28"/>
          <w:lang w:val="nl-NL"/>
        </w:rPr>
        <w:t xml:space="preserve"> các huyện, thị xã, thành phố (sau đây gọi là Chủ tịch </w:t>
      </w:r>
      <w:r w:rsidRPr="00492FB3">
        <w:rPr>
          <w:rFonts w:ascii="Times New Roman" w:hAnsi="Times New Roman"/>
          <w:bCs/>
          <w:sz w:val="28"/>
          <w:szCs w:val="28"/>
          <w:lang w:val="vi-VN"/>
        </w:rPr>
        <w:t>Ủy ban nhân dân cấp huyện</w:t>
      </w:r>
      <w:r w:rsidRPr="00492FB3">
        <w:rPr>
          <w:rFonts w:ascii="Times New Roman" w:hAnsi="Times New Roman"/>
          <w:bCs/>
          <w:sz w:val="28"/>
          <w:szCs w:val="28"/>
        </w:rPr>
        <w:t>)</w:t>
      </w:r>
      <w:r w:rsidRPr="00492FB3">
        <w:rPr>
          <w:rFonts w:ascii="Times New Roman" w:hAnsi="Times New Roman"/>
          <w:bCs/>
          <w:sz w:val="28"/>
          <w:szCs w:val="28"/>
          <w:lang w:val="vi-VN"/>
        </w:rPr>
        <w:t xml:space="preserve"> </w:t>
      </w:r>
      <w:r w:rsidRPr="00492FB3">
        <w:rPr>
          <w:rFonts w:ascii="Times New Roman" w:hAnsi="Times New Roman"/>
          <w:bCs/>
          <w:sz w:val="28"/>
          <w:szCs w:val="28"/>
          <w:lang w:val="nl-NL"/>
        </w:rPr>
        <w:t xml:space="preserve">quyết định mua sắm </w:t>
      </w:r>
      <w:r w:rsidRPr="00492FB3">
        <w:rPr>
          <w:rFonts w:ascii="Times New Roman" w:hAnsi="Times New Roman"/>
          <w:sz w:val="28"/>
          <w:szCs w:val="28"/>
        </w:rPr>
        <w:t>tài sản công</w:t>
      </w:r>
      <w:r w:rsidRPr="00492FB3">
        <w:rPr>
          <w:rFonts w:ascii="Times New Roman" w:hAnsi="Times New Roman"/>
          <w:bCs/>
          <w:sz w:val="28"/>
          <w:szCs w:val="28"/>
          <w:lang w:val="vi-VN"/>
        </w:rPr>
        <w:t xml:space="preserve"> có giá trị </w:t>
      </w:r>
      <w:r w:rsidRPr="001F0A35">
        <w:rPr>
          <w:rFonts w:ascii="Times New Roman" w:hAnsi="Times New Roman"/>
          <w:bCs/>
          <w:sz w:val="28"/>
          <w:szCs w:val="28"/>
        </w:rPr>
        <w:t xml:space="preserve">dự toán từ </w:t>
      </w:r>
      <w:r w:rsidRPr="001F0A35">
        <w:rPr>
          <w:rFonts w:ascii="Times New Roman" w:hAnsi="Times New Roman"/>
          <w:sz w:val="28"/>
          <w:szCs w:val="28"/>
        </w:rPr>
        <w:t>300</w:t>
      </w:r>
      <w:r w:rsidRPr="001F0A35">
        <w:rPr>
          <w:rFonts w:ascii="Times New Roman" w:hAnsi="Times New Roman"/>
          <w:bCs/>
          <w:sz w:val="28"/>
          <w:szCs w:val="28"/>
        </w:rPr>
        <w:t xml:space="preserve"> triệu đồng trở lên/01 lần mua sắm</w:t>
      </w:r>
      <w:r w:rsidRPr="001F0A35">
        <w:rPr>
          <w:rFonts w:ascii="Times New Roman" w:hAnsi="Times New Roman"/>
          <w:bCs/>
          <w:sz w:val="28"/>
          <w:szCs w:val="28"/>
          <w:lang w:val="nl-NL"/>
        </w:rPr>
        <w:t xml:space="preserve"> đối với các cơ quan, tổ chức, đơn vị thuộc dự toán ngân sách cấp </w:t>
      </w:r>
      <w:r w:rsidRPr="001F0A35">
        <w:rPr>
          <w:rFonts w:ascii="Times New Roman" w:hAnsi="Times New Roman"/>
          <w:bCs/>
          <w:sz w:val="28"/>
          <w:szCs w:val="28"/>
          <w:lang w:val="vi-VN"/>
        </w:rPr>
        <w:t xml:space="preserve">huyện </w:t>
      </w:r>
      <w:r w:rsidRPr="001F0A35">
        <w:rPr>
          <w:rFonts w:ascii="Times New Roman" w:hAnsi="Times New Roman"/>
          <w:bCs/>
          <w:sz w:val="28"/>
          <w:szCs w:val="28"/>
          <w:lang w:val="nl-NL"/>
        </w:rPr>
        <w:t>và xã, phường, thị trấn (sau đây gọi chung là cấp xã)</w:t>
      </w:r>
      <w:bookmarkEnd w:id="6"/>
      <w:r w:rsidRPr="001F0A35">
        <w:rPr>
          <w:rFonts w:ascii="Times New Roman" w:hAnsi="Times New Roman"/>
          <w:bCs/>
          <w:sz w:val="28"/>
          <w:szCs w:val="28"/>
          <w:lang w:val="nl-NL"/>
        </w:rPr>
        <w:t>;</w:t>
      </w:r>
    </w:p>
    <w:p w14:paraId="72D9FC8D"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 xml:space="preserve">d) </w:t>
      </w:r>
      <w:r w:rsidRPr="001F0A35">
        <w:rPr>
          <w:rFonts w:ascii="Times New Roman" w:hAnsi="Times New Roman"/>
          <w:bCs/>
          <w:sz w:val="28"/>
          <w:szCs w:val="28"/>
          <w:lang w:val="vi-VN"/>
        </w:rPr>
        <w:t xml:space="preserve">Thủ trưởng </w:t>
      </w:r>
      <w:r w:rsidRPr="001F0A35">
        <w:rPr>
          <w:rFonts w:ascii="Times New Roman" w:hAnsi="Times New Roman"/>
          <w:sz w:val="28"/>
          <w:szCs w:val="28"/>
        </w:rPr>
        <w:t>các cơ quan, đơn vị dự toán</w:t>
      </w:r>
      <w:r w:rsidRPr="001F0A35">
        <w:rPr>
          <w:rFonts w:ascii="Times New Roman" w:hAnsi="Times New Roman"/>
          <w:bCs/>
          <w:sz w:val="28"/>
          <w:szCs w:val="28"/>
        </w:rPr>
        <w:t xml:space="preserve"> trực thuộc </w:t>
      </w:r>
      <w:r w:rsidRPr="001F0A35">
        <w:rPr>
          <w:rFonts w:ascii="Times New Roman" w:hAnsi="Times New Roman"/>
          <w:bCs/>
          <w:sz w:val="28"/>
          <w:szCs w:val="28"/>
          <w:lang w:val="vi-VN"/>
        </w:rPr>
        <w:t>Ủy ban nhân dân cấp huyện</w:t>
      </w:r>
      <w:r w:rsidRPr="001F0A35">
        <w:rPr>
          <w:rFonts w:ascii="Times New Roman" w:hAnsi="Times New Roman"/>
          <w:bCs/>
          <w:sz w:val="28"/>
          <w:szCs w:val="28"/>
        </w:rPr>
        <w:t xml:space="preserve"> và </w:t>
      </w:r>
      <w:r w:rsidRPr="001F0A35">
        <w:rPr>
          <w:rFonts w:ascii="Times New Roman" w:hAnsi="Times New Roman"/>
          <w:bCs/>
          <w:sz w:val="28"/>
          <w:szCs w:val="28"/>
          <w:lang w:val="nl-NL"/>
        </w:rPr>
        <w:t>Chủ tịch</w:t>
      </w:r>
      <w:r w:rsidRPr="001F0A35">
        <w:rPr>
          <w:rFonts w:ascii="Times New Roman" w:hAnsi="Times New Roman"/>
          <w:bCs/>
          <w:sz w:val="28"/>
          <w:szCs w:val="28"/>
          <w:lang w:val="vi-VN"/>
        </w:rPr>
        <w:t xml:space="preserve"> Ủy ban nhân dân </w:t>
      </w:r>
      <w:r w:rsidRPr="001F0A35">
        <w:rPr>
          <w:rFonts w:ascii="Times New Roman" w:hAnsi="Times New Roman"/>
          <w:bCs/>
          <w:sz w:val="28"/>
          <w:szCs w:val="28"/>
        </w:rPr>
        <w:t xml:space="preserve">cấp xã </w:t>
      </w:r>
      <w:r w:rsidRPr="001F0A35">
        <w:rPr>
          <w:rFonts w:ascii="Times New Roman" w:hAnsi="Times New Roman"/>
          <w:bCs/>
          <w:sz w:val="28"/>
          <w:szCs w:val="28"/>
          <w:lang w:val="vi-VN"/>
        </w:rPr>
        <w:t xml:space="preserve">quyết định mua sắm </w:t>
      </w:r>
      <w:r w:rsidRPr="001F0A35">
        <w:rPr>
          <w:rFonts w:ascii="Times New Roman" w:hAnsi="Times New Roman"/>
          <w:sz w:val="28"/>
          <w:szCs w:val="28"/>
        </w:rPr>
        <w:t>tài sản công</w:t>
      </w:r>
      <w:r w:rsidRPr="001F0A35">
        <w:rPr>
          <w:rFonts w:ascii="Times New Roman" w:hAnsi="Times New Roman"/>
          <w:bCs/>
          <w:sz w:val="28"/>
          <w:szCs w:val="28"/>
          <w:lang w:val="vi-VN"/>
        </w:rPr>
        <w:t xml:space="preserve"> có giá trị </w:t>
      </w:r>
      <w:r w:rsidRPr="001F0A35">
        <w:rPr>
          <w:rFonts w:ascii="Times New Roman" w:hAnsi="Times New Roman"/>
          <w:bCs/>
          <w:sz w:val="28"/>
          <w:szCs w:val="28"/>
        </w:rPr>
        <w:t xml:space="preserve">dự toán dưới </w:t>
      </w:r>
      <w:r w:rsidRPr="001F0A35">
        <w:rPr>
          <w:rFonts w:ascii="Times New Roman" w:hAnsi="Times New Roman"/>
          <w:sz w:val="28"/>
          <w:szCs w:val="28"/>
        </w:rPr>
        <w:t>300</w:t>
      </w:r>
      <w:r w:rsidRPr="001F0A35">
        <w:rPr>
          <w:rFonts w:ascii="Times New Roman" w:hAnsi="Times New Roman"/>
          <w:bCs/>
          <w:sz w:val="28"/>
          <w:szCs w:val="28"/>
        </w:rPr>
        <w:t xml:space="preserve"> triệu đồng/01 lần mua sắm; </w:t>
      </w:r>
    </w:p>
    <w:p w14:paraId="2FBAA4CF"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đ) Đối với nhiệm vụ khoa học và công nghệ cấp tỉnh, nhiệm vụ khoa học và công nghệ cấp quốc gia ủy quyền cho tỉnh quản lý sử dụng ngân sách nhà nước thuộc phạm vi quản lý của địa phương:</w:t>
      </w:r>
    </w:p>
    <w:p w14:paraId="26516F25"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Giám đốc Sở Khoa học và Công nghệ quyết định việc mua sắm tài sản có giá trị dự toán từ 300 triệu đồng trở lên/01 lần mua sắm;</w:t>
      </w:r>
    </w:p>
    <w:p w14:paraId="1D219F08"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Tổ chức chủ trì nhiệm vụ quyết định việc mua sắm tài sản có giá trị dự toán dưới 300 triệu đồng/01 lần mua sắm.</w:t>
      </w:r>
    </w:p>
    <w:p w14:paraId="2DDEBF6A" w14:textId="77777777" w:rsidR="001F0A35" w:rsidRPr="001F0A35" w:rsidRDefault="001F0A35" w:rsidP="001F0A35">
      <w:pPr>
        <w:rPr>
          <w:rFonts w:ascii="Times New Roman" w:hAnsi="Times New Roman"/>
          <w:b/>
          <w:bCs/>
          <w:i/>
          <w:iCs/>
          <w:sz w:val="28"/>
          <w:szCs w:val="28"/>
        </w:rPr>
      </w:pPr>
      <w:r w:rsidRPr="001F0A35">
        <w:rPr>
          <w:rFonts w:ascii="Times New Roman" w:hAnsi="Times New Roman"/>
          <w:sz w:val="28"/>
          <w:szCs w:val="28"/>
        </w:rPr>
        <w:t>e) Thủ trưởng cơ quan, tổ chức, đơn vị quyết định việc mua sắm tài sản của các nhiệm vụ khoa học và công nghệ sử dụng ngân sách nhà nước cấp cơ sở do mình phê duyệt.</w:t>
      </w:r>
    </w:p>
    <w:p w14:paraId="55620040" w14:textId="77777777" w:rsidR="001F0A35" w:rsidRPr="001F0A35" w:rsidRDefault="001F0A35" w:rsidP="001F0A35">
      <w:pPr>
        <w:rPr>
          <w:rFonts w:ascii="Times New Roman" w:hAnsi="Times New Roman"/>
          <w:b/>
          <w:bCs/>
          <w:sz w:val="28"/>
          <w:szCs w:val="28"/>
        </w:rPr>
      </w:pPr>
      <w:r w:rsidRPr="001F0A35">
        <w:rPr>
          <w:rFonts w:ascii="Times New Roman" w:hAnsi="Times New Roman"/>
          <w:b/>
          <w:bCs/>
          <w:sz w:val="28"/>
          <w:szCs w:val="28"/>
        </w:rPr>
        <w:t>Điều 7. Thẩm quyền quyết định mua sắm hàng hóa, dịch vụ</w:t>
      </w:r>
    </w:p>
    <w:p w14:paraId="2BB080AD"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1. Thẩm quyền quyết định mua sắm hàng hóa, dịch vụ thuộc nhiệm vụ khoa học và công nghệ</w:t>
      </w:r>
    </w:p>
    <w:p w14:paraId="2D453621"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a) Đối với nhiệm vụ khoa học và công nghệ cấp tỉnh, nhiệm vụ khoa học và công nghệ cấp quốc gia ủy quyền cho tỉnh quản lý sử dụng ngân sách nhà nước thuộc phạm vi quản lý của địa phương:</w:t>
      </w:r>
    </w:p>
    <w:p w14:paraId="533A5C31"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 xml:space="preserve">Giám đốc Sở Khoa học và Công nghệ quyết định việc mua sắm hàng hóa, dịch vụ </w:t>
      </w:r>
      <w:r w:rsidRPr="001F0A35">
        <w:rPr>
          <w:rFonts w:ascii="Times New Roman" w:hAnsi="Times New Roman"/>
          <w:sz w:val="28"/>
          <w:szCs w:val="28"/>
        </w:rPr>
        <w:t>có giá trị dự toán từ 300 triệu đồng trở lên/01 lần mua sắm</w:t>
      </w:r>
      <w:r w:rsidRPr="001F0A35">
        <w:rPr>
          <w:rFonts w:ascii="Times New Roman" w:hAnsi="Times New Roman"/>
          <w:bCs/>
          <w:sz w:val="28"/>
          <w:szCs w:val="28"/>
        </w:rPr>
        <w:t>;</w:t>
      </w:r>
    </w:p>
    <w:p w14:paraId="00EF933B" w14:textId="77777777" w:rsidR="001F0A35" w:rsidRPr="001F0A35" w:rsidRDefault="001F0A35" w:rsidP="001F0A35">
      <w:pPr>
        <w:rPr>
          <w:rFonts w:ascii="Times New Roman" w:hAnsi="Times New Roman"/>
          <w:bCs/>
          <w:sz w:val="28"/>
          <w:szCs w:val="28"/>
        </w:rPr>
      </w:pPr>
      <w:r w:rsidRPr="001F0A35">
        <w:rPr>
          <w:rFonts w:ascii="Times New Roman" w:hAnsi="Times New Roman"/>
          <w:sz w:val="28"/>
          <w:szCs w:val="28"/>
        </w:rPr>
        <w:t xml:space="preserve">Tổ chức, cá nhân chủ trì nhiệm vụ quyết định việc mua sắm </w:t>
      </w:r>
      <w:r w:rsidRPr="001F0A35">
        <w:rPr>
          <w:rFonts w:ascii="Times New Roman" w:hAnsi="Times New Roman"/>
          <w:bCs/>
          <w:sz w:val="28"/>
          <w:szCs w:val="28"/>
        </w:rPr>
        <w:t>hàng hóa, dịch vụ</w:t>
      </w:r>
      <w:r w:rsidRPr="001F0A35">
        <w:rPr>
          <w:rFonts w:ascii="Times New Roman" w:hAnsi="Times New Roman"/>
          <w:sz w:val="28"/>
          <w:szCs w:val="28"/>
        </w:rPr>
        <w:t xml:space="preserve"> có giá trị dự toán dưới 300 triệu đồng/01 lần mua sắm.</w:t>
      </w:r>
    </w:p>
    <w:p w14:paraId="01EFE03B"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lastRenderedPageBreak/>
        <w:t>b) Thủ trưởng cơ quan, tổ chức, đơn vị quyết định việc mua sắm hàng hóa, dịch vụ của các nhiệm vụ khoa học và công nghệ sử dụng ngân sách nhà nước cấp cơ sở do mình phê duyệt.</w:t>
      </w:r>
    </w:p>
    <w:p w14:paraId="6A79E7D6"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 xml:space="preserve">2. Thẩm quyền quyết định </w:t>
      </w:r>
      <w:r w:rsidRPr="001F0A35">
        <w:rPr>
          <w:rFonts w:ascii="Times New Roman" w:hAnsi="Times New Roman"/>
          <w:bCs/>
          <w:spacing w:val="-4"/>
          <w:sz w:val="28"/>
          <w:szCs w:val="28"/>
        </w:rPr>
        <w:t>mua sắm hàng hóa, dịch vụ không thuộc các trường hợp quy định tại khoản 1 Điều này</w:t>
      </w:r>
    </w:p>
    <w:p w14:paraId="61BFEF1E" w14:textId="5E1EDFCD" w:rsidR="001F0A35" w:rsidRPr="001F0A35" w:rsidRDefault="001F0A35" w:rsidP="001F0A35">
      <w:pPr>
        <w:rPr>
          <w:rFonts w:ascii="Times New Roman" w:hAnsi="Times New Roman"/>
          <w:bCs/>
          <w:spacing w:val="-2"/>
          <w:sz w:val="28"/>
          <w:szCs w:val="28"/>
        </w:rPr>
      </w:pPr>
      <w:r w:rsidRPr="001F0A35">
        <w:rPr>
          <w:rFonts w:ascii="Times New Roman" w:hAnsi="Times New Roman"/>
          <w:bCs/>
          <w:spacing w:val="-2"/>
          <w:sz w:val="28"/>
          <w:szCs w:val="28"/>
        </w:rPr>
        <w:t xml:space="preserve">a) </w:t>
      </w:r>
      <w:r w:rsidRPr="001F0A35">
        <w:rPr>
          <w:rFonts w:ascii="Times New Roman" w:hAnsi="Times New Roman"/>
          <w:bCs/>
          <w:sz w:val="28"/>
          <w:szCs w:val="28"/>
          <w:lang w:val="nl-NL"/>
        </w:rPr>
        <w:t xml:space="preserve">Thủ trưởng đơn vị sự nghiệp công lập tự bảo đảm chi thường xuyên và </w:t>
      </w:r>
      <w:r w:rsidRPr="00B35C76">
        <w:rPr>
          <w:rFonts w:ascii="Times New Roman" w:hAnsi="Times New Roman"/>
          <w:bCs/>
          <w:sz w:val="28"/>
          <w:szCs w:val="28"/>
          <w:lang w:val="nl-NL"/>
        </w:rPr>
        <w:t xml:space="preserve">chi đầu tư, đơn vị sự nghiệp công lập tự bảo đảm chi thường xuyên; </w:t>
      </w:r>
      <w:r w:rsidR="00DB4DA0" w:rsidRPr="00B35C76">
        <w:rPr>
          <w:rFonts w:ascii="Times New Roman" w:hAnsi="Times New Roman"/>
          <w:bCs/>
          <w:sz w:val="28"/>
          <w:szCs w:val="28"/>
          <w:lang w:val="nl-NL"/>
        </w:rPr>
        <w:t xml:space="preserve">Thủ trưởng </w:t>
      </w:r>
      <w:r w:rsidRPr="001F0A35">
        <w:rPr>
          <w:rFonts w:ascii="Times New Roman" w:hAnsi="Times New Roman"/>
          <w:bCs/>
          <w:sz w:val="28"/>
          <w:szCs w:val="28"/>
          <w:lang w:val="nl-NL"/>
        </w:rPr>
        <w:t xml:space="preserve">đơn vị sự nghiệp công lập tự bảo đảm một phần chi thường xuyên và đơn vị sự nghiệp công lập do nhà nước bảo đảm chi thường xuyên </w:t>
      </w:r>
      <w:r w:rsidRPr="00F219AA">
        <w:rPr>
          <w:rFonts w:ascii="Times New Roman" w:hAnsi="Times New Roman"/>
          <w:bCs/>
          <w:sz w:val="28"/>
          <w:szCs w:val="28"/>
          <w:lang w:val="nl-NL"/>
        </w:rPr>
        <w:t>cấp tỉnh</w:t>
      </w:r>
      <w:r w:rsidRPr="001F0A35">
        <w:rPr>
          <w:rFonts w:ascii="Times New Roman" w:hAnsi="Times New Roman"/>
          <w:bCs/>
          <w:sz w:val="28"/>
          <w:szCs w:val="28"/>
          <w:lang w:val="nl-NL"/>
        </w:rPr>
        <w:t xml:space="preserve"> quyết định mua sắm hàng hóa, dịch vụ nhằm duy trì hoạt động thường xuyên để phục vụ cho các hoạt động sự nghiệp và hoạt động kinh doanh của đơn vị theo chế độ quy định;</w:t>
      </w:r>
    </w:p>
    <w:p w14:paraId="1B45327C" w14:textId="77777777" w:rsidR="001F0A35" w:rsidRPr="00492FB3" w:rsidRDefault="001F0A35" w:rsidP="001F0A35">
      <w:pPr>
        <w:rPr>
          <w:rFonts w:ascii="Times New Roman" w:hAnsi="Times New Roman"/>
          <w:bCs/>
          <w:spacing w:val="-2"/>
          <w:sz w:val="28"/>
          <w:szCs w:val="28"/>
        </w:rPr>
      </w:pPr>
      <w:r w:rsidRPr="00492FB3">
        <w:rPr>
          <w:rFonts w:ascii="Times New Roman" w:hAnsi="Times New Roman"/>
          <w:bCs/>
          <w:spacing w:val="-2"/>
          <w:sz w:val="28"/>
          <w:szCs w:val="28"/>
        </w:rPr>
        <w:t>b) Thủ trưởng cơ quan, tổ chức cấp tỉnh quyết định mua sắm hàng hóa, dịch vụ cho đơn vị mình có giá gói thầu, nội dung mua sắm có giá trị lớn hơn 200 triệu đồng/01 lần mua sắm; mua sắm</w:t>
      </w:r>
      <w:r w:rsidRPr="00492FB3">
        <w:rPr>
          <w:rFonts w:ascii="Times New Roman" w:hAnsi="Times New Roman"/>
          <w:sz w:val="28"/>
          <w:szCs w:val="28"/>
        </w:rPr>
        <w:t xml:space="preserve"> cho các cơ quan, tổ chức dự toán trực thuộc và </w:t>
      </w:r>
      <w:r w:rsidRPr="00492FB3">
        <w:rPr>
          <w:rFonts w:ascii="Times New Roman" w:hAnsi="Times New Roman"/>
          <w:bCs/>
          <w:spacing w:val="-2"/>
          <w:sz w:val="28"/>
          <w:szCs w:val="28"/>
        </w:rPr>
        <w:t>đơn vị sự nghiệp công lập</w:t>
      </w:r>
      <w:r w:rsidRPr="00492FB3">
        <w:rPr>
          <w:rFonts w:ascii="Times New Roman" w:hAnsi="Times New Roman"/>
          <w:bCs/>
          <w:sz w:val="28"/>
          <w:szCs w:val="28"/>
          <w:lang w:val="nl-NL"/>
        </w:rPr>
        <w:t xml:space="preserve"> </w:t>
      </w:r>
      <w:r w:rsidRPr="00492FB3">
        <w:rPr>
          <w:rFonts w:ascii="Times New Roman" w:hAnsi="Times New Roman"/>
          <w:bCs/>
          <w:iCs/>
          <w:sz w:val="28"/>
          <w:szCs w:val="28"/>
          <w:lang w:val="nl-NL"/>
        </w:rPr>
        <w:t>tự bảo đảm một phần chi thường xuyên và đơn vị sự nghiệp công lập do nhà nước bảo đảm</w:t>
      </w:r>
      <w:r w:rsidRPr="00492FB3">
        <w:rPr>
          <w:rFonts w:ascii="Times New Roman" w:hAnsi="Times New Roman"/>
          <w:bCs/>
          <w:sz w:val="28"/>
          <w:szCs w:val="28"/>
          <w:lang w:val="nl-NL"/>
        </w:rPr>
        <w:t xml:space="preserve"> </w:t>
      </w:r>
      <w:r w:rsidRPr="00492FB3">
        <w:rPr>
          <w:rFonts w:ascii="Times New Roman" w:hAnsi="Times New Roman"/>
          <w:bCs/>
          <w:iCs/>
          <w:sz w:val="28"/>
          <w:szCs w:val="28"/>
          <w:lang w:val="nl-NL"/>
        </w:rPr>
        <w:t>chi thường xuyên</w:t>
      </w:r>
      <w:r w:rsidRPr="00492FB3">
        <w:rPr>
          <w:rFonts w:ascii="Times New Roman" w:hAnsi="Times New Roman"/>
          <w:bCs/>
          <w:sz w:val="28"/>
          <w:szCs w:val="28"/>
          <w:lang w:val="nl-NL"/>
        </w:rPr>
        <w:t xml:space="preserve"> trực thuộc </w:t>
      </w:r>
      <w:r w:rsidRPr="00492FB3">
        <w:rPr>
          <w:rFonts w:ascii="Times New Roman" w:hAnsi="Times New Roman"/>
          <w:bCs/>
          <w:spacing w:val="-2"/>
          <w:sz w:val="28"/>
          <w:szCs w:val="28"/>
        </w:rPr>
        <w:t>có giá gói thầu, nội dung mua sắm có giá trị từ 300 triệu đồng trở lên/01 lần mua sắm;</w:t>
      </w:r>
    </w:p>
    <w:p w14:paraId="48AE77B1" w14:textId="008C2B71" w:rsidR="001F0A35" w:rsidRPr="00492FB3" w:rsidRDefault="001F0A35" w:rsidP="001F0A35">
      <w:pPr>
        <w:rPr>
          <w:rFonts w:ascii="Times New Roman" w:hAnsi="Times New Roman"/>
          <w:bCs/>
          <w:spacing w:val="-2"/>
          <w:sz w:val="28"/>
          <w:szCs w:val="28"/>
        </w:rPr>
      </w:pPr>
      <w:r w:rsidRPr="00492FB3">
        <w:rPr>
          <w:rFonts w:ascii="Times New Roman" w:hAnsi="Times New Roman"/>
          <w:bCs/>
          <w:sz w:val="28"/>
          <w:szCs w:val="28"/>
          <w:lang w:val="nl-NL"/>
        </w:rPr>
        <w:t xml:space="preserve">c) Chủ tịch </w:t>
      </w:r>
      <w:r w:rsidRPr="00492FB3">
        <w:rPr>
          <w:rFonts w:ascii="Times New Roman" w:hAnsi="Times New Roman"/>
          <w:bCs/>
          <w:sz w:val="28"/>
          <w:szCs w:val="28"/>
          <w:lang w:val="vi-VN"/>
        </w:rPr>
        <w:t xml:space="preserve">Ủy ban nhân dân cấp huyện </w:t>
      </w:r>
      <w:r w:rsidRPr="00492FB3">
        <w:rPr>
          <w:rFonts w:ascii="Times New Roman" w:hAnsi="Times New Roman"/>
          <w:bCs/>
          <w:sz w:val="28"/>
          <w:szCs w:val="28"/>
          <w:lang w:val="nl-NL"/>
        </w:rPr>
        <w:t xml:space="preserve">quyết định mua sắm </w:t>
      </w:r>
      <w:r w:rsidRPr="00492FB3">
        <w:rPr>
          <w:rFonts w:ascii="Times New Roman" w:hAnsi="Times New Roman"/>
          <w:bCs/>
          <w:spacing w:val="-2"/>
          <w:sz w:val="28"/>
          <w:szCs w:val="28"/>
        </w:rPr>
        <w:t>hàng hóa, dịch vụ</w:t>
      </w:r>
      <w:r w:rsidRPr="00492FB3">
        <w:rPr>
          <w:rFonts w:ascii="Times New Roman" w:hAnsi="Times New Roman"/>
          <w:bCs/>
          <w:sz w:val="28"/>
          <w:szCs w:val="28"/>
          <w:lang w:val="vi-VN"/>
        </w:rPr>
        <w:t xml:space="preserve"> </w:t>
      </w:r>
      <w:r w:rsidRPr="00492FB3">
        <w:rPr>
          <w:rFonts w:ascii="Times New Roman" w:hAnsi="Times New Roman"/>
          <w:bCs/>
          <w:spacing w:val="-2"/>
          <w:sz w:val="28"/>
          <w:szCs w:val="28"/>
        </w:rPr>
        <w:t>có giá gói thầu, nội dung mua sắm có giá trị</w:t>
      </w:r>
      <w:r w:rsidRPr="00492FB3">
        <w:rPr>
          <w:rFonts w:ascii="Times New Roman" w:hAnsi="Times New Roman"/>
          <w:bCs/>
          <w:sz w:val="28"/>
          <w:szCs w:val="28"/>
        </w:rPr>
        <w:t xml:space="preserve"> từ </w:t>
      </w:r>
      <w:r w:rsidRPr="00492FB3">
        <w:rPr>
          <w:rFonts w:ascii="Times New Roman" w:hAnsi="Times New Roman"/>
          <w:sz w:val="28"/>
          <w:szCs w:val="28"/>
        </w:rPr>
        <w:t>300</w:t>
      </w:r>
      <w:r w:rsidRPr="00492FB3">
        <w:rPr>
          <w:rFonts w:ascii="Times New Roman" w:hAnsi="Times New Roman"/>
          <w:bCs/>
          <w:sz w:val="28"/>
          <w:szCs w:val="28"/>
        </w:rPr>
        <w:t xml:space="preserve"> triệu đồng trở lên/01 lần </w:t>
      </w:r>
      <w:r w:rsidRPr="00B35C76">
        <w:rPr>
          <w:rFonts w:ascii="Times New Roman" w:hAnsi="Times New Roman"/>
          <w:bCs/>
          <w:sz w:val="28"/>
          <w:szCs w:val="28"/>
        </w:rPr>
        <w:t>mua sắm</w:t>
      </w:r>
      <w:r w:rsidR="00207B96" w:rsidRPr="00B35C76">
        <w:rPr>
          <w:rFonts w:ascii="Times New Roman" w:hAnsi="Times New Roman"/>
          <w:bCs/>
          <w:sz w:val="28"/>
          <w:szCs w:val="28"/>
          <w:lang w:val="nl-NL"/>
        </w:rPr>
        <w:t xml:space="preserve"> đối với các cơ quan, tổ chức,</w:t>
      </w:r>
      <w:r w:rsidRPr="00B35C76">
        <w:rPr>
          <w:rFonts w:ascii="Times New Roman" w:hAnsi="Times New Roman"/>
          <w:bCs/>
          <w:sz w:val="28"/>
          <w:szCs w:val="28"/>
          <w:lang w:val="nl-NL"/>
        </w:rPr>
        <w:t xml:space="preserve"> </w:t>
      </w:r>
      <w:r w:rsidRPr="00B35C76">
        <w:rPr>
          <w:rFonts w:ascii="Times New Roman" w:hAnsi="Times New Roman"/>
          <w:bCs/>
          <w:spacing w:val="-2"/>
          <w:sz w:val="28"/>
          <w:szCs w:val="28"/>
        </w:rPr>
        <w:t>đơn vị sự nghiệp công lập</w:t>
      </w:r>
      <w:r w:rsidRPr="00B35C76">
        <w:rPr>
          <w:rFonts w:ascii="Times New Roman" w:hAnsi="Times New Roman"/>
          <w:bCs/>
          <w:sz w:val="28"/>
          <w:szCs w:val="28"/>
          <w:lang w:val="nl-NL"/>
        </w:rPr>
        <w:t xml:space="preserve"> </w:t>
      </w:r>
      <w:r w:rsidRPr="00B35C76">
        <w:rPr>
          <w:rFonts w:ascii="Times New Roman" w:hAnsi="Times New Roman"/>
          <w:bCs/>
          <w:iCs/>
          <w:sz w:val="28"/>
          <w:szCs w:val="28"/>
          <w:lang w:val="nl-NL"/>
        </w:rPr>
        <w:t xml:space="preserve">tự bảo đảm một </w:t>
      </w:r>
      <w:r w:rsidRPr="00492FB3">
        <w:rPr>
          <w:rFonts w:ascii="Times New Roman" w:hAnsi="Times New Roman"/>
          <w:bCs/>
          <w:iCs/>
          <w:sz w:val="28"/>
          <w:szCs w:val="28"/>
          <w:lang w:val="nl-NL"/>
        </w:rPr>
        <w:t>phần chi thường xuyên và đơn vị sự nghiệp công lập do nhà nước bảo đảm</w:t>
      </w:r>
      <w:r w:rsidRPr="00492FB3">
        <w:rPr>
          <w:rFonts w:ascii="Times New Roman" w:hAnsi="Times New Roman"/>
          <w:bCs/>
          <w:sz w:val="28"/>
          <w:szCs w:val="28"/>
          <w:lang w:val="nl-NL"/>
        </w:rPr>
        <w:t xml:space="preserve"> </w:t>
      </w:r>
      <w:r w:rsidRPr="00492FB3">
        <w:rPr>
          <w:rFonts w:ascii="Times New Roman" w:hAnsi="Times New Roman"/>
          <w:bCs/>
          <w:iCs/>
          <w:sz w:val="28"/>
          <w:szCs w:val="28"/>
          <w:lang w:val="nl-NL"/>
        </w:rPr>
        <w:t>chi thường xuyên</w:t>
      </w:r>
      <w:r w:rsidRPr="00492FB3">
        <w:rPr>
          <w:rFonts w:ascii="Times New Roman" w:hAnsi="Times New Roman"/>
          <w:bCs/>
          <w:sz w:val="28"/>
          <w:szCs w:val="28"/>
          <w:lang w:val="nl-NL"/>
        </w:rPr>
        <w:t xml:space="preserve"> thuộc dự toán ngân sách cấp </w:t>
      </w:r>
      <w:r w:rsidRPr="00492FB3">
        <w:rPr>
          <w:rFonts w:ascii="Times New Roman" w:hAnsi="Times New Roman"/>
          <w:bCs/>
          <w:sz w:val="28"/>
          <w:szCs w:val="28"/>
          <w:lang w:val="vi-VN"/>
        </w:rPr>
        <w:t xml:space="preserve">huyện </w:t>
      </w:r>
      <w:r w:rsidRPr="00492FB3">
        <w:rPr>
          <w:rFonts w:ascii="Times New Roman" w:hAnsi="Times New Roman"/>
          <w:bCs/>
          <w:sz w:val="28"/>
          <w:szCs w:val="28"/>
          <w:lang w:val="nl-NL"/>
        </w:rPr>
        <w:t>và cấp xã;</w:t>
      </w:r>
    </w:p>
    <w:p w14:paraId="6832A76D"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d) Thủ trưởng các cơ quan, tổ chức dự toán trực thuộc cơ quan, tổ chức cấp tỉnh; T</w:t>
      </w:r>
      <w:r w:rsidRPr="001F0A35">
        <w:rPr>
          <w:rFonts w:ascii="Times New Roman" w:hAnsi="Times New Roman"/>
          <w:bCs/>
          <w:sz w:val="28"/>
          <w:szCs w:val="28"/>
          <w:lang w:val="vi-VN"/>
        </w:rPr>
        <w:t xml:space="preserve">hủ trưởng </w:t>
      </w:r>
      <w:r w:rsidRPr="001F0A35">
        <w:rPr>
          <w:rFonts w:ascii="Times New Roman" w:hAnsi="Times New Roman"/>
          <w:bCs/>
          <w:sz w:val="28"/>
          <w:szCs w:val="28"/>
        </w:rPr>
        <w:t xml:space="preserve">các cơ quan, tổ chức dự toán trực thuộc </w:t>
      </w:r>
      <w:r w:rsidRPr="001F0A35">
        <w:rPr>
          <w:rFonts w:ascii="Times New Roman" w:hAnsi="Times New Roman"/>
          <w:bCs/>
          <w:sz w:val="28"/>
          <w:szCs w:val="28"/>
          <w:lang w:val="vi-VN"/>
        </w:rPr>
        <w:t>Ủy ban nhân dân cấp huyện</w:t>
      </w:r>
      <w:r w:rsidRPr="001F0A35">
        <w:rPr>
          <w:rFonts w:ascii="Times New Roman" w:hAnsi="Times New Roman"/>
          <w:bCs/>
          <w:sz w:val="28"/>
          <w:szCs w:val="28"/>
        </w:rPr>
        <w:t xml:space="preserve"> và </w:t>
      </w:r>
      <w:r w:rsidRPr="001F0A35">
        <w:rPr>
          <w:rFonts w:ascii="Times New Roman" w:hAnsi="Times New Roman"/>
          <w:bCs/>
          <w:sz w:val="28"/>
          <w:szCs w:val="28"/>
          <w:lang w:val="nl-NL"/>
        </w:rPr>
        <w:t>Chủ tịch</w:t>
      </w:r>
      <w:r w:rsidRPr="001F0A35">
        <w:rPr>
          <w:rFonts w:ascii="Times New Roman" w:hAnsi="Times New Roman"/>
          <w:bCs/>
          <w:sz w:val="28"/>
          <w:szCs w:val="28"/>
          <w:lang w:val="vi-VN"/>
        </w:rPr>
        <w:t xml:space="preserve"> Ủy ban nhân dân </w:t>
      </w:r>
      <w:r w:rsidRPr="001F0A35">
        <w:rPr>
          <w:rFonts w:ascii="Times New Roman" w:hAnsi="Times New Roman"/>
          <w:bCs/>
          <w:sz w:val="28"/>
          <w:szCs w:val="28"/>
        </w:rPr>
        <w:t xml:space="preserve">cấp xã quyết định mua sắm hàng hóa, dịch vụ có giá gói thầu, nội dung mua sắm có giá trị từ 200 triệu đồng/01 lần mua sắm đến dưới 300 triệu đồng/01 lần mua sắm; </w:t>
      </w:r>
    </w:p>
    <w:p w14:paraId="7A4DF08A" w14:textId="77777777" w:rsidR="001F0A35" w:rsidRPr="001F0A35" w:rsidRDefault="001F0A35" w:rsidP="001F0A35">
      <w:pPr>
        <w:rPr>
          <w:rFonts w:ascii="Times New Roman" w:hAnsi="Times New Roman"/>
          <w:sz w:val="28"/>
          <w:szCs w:val="28"/>
        </w:rPr>
      </w:pPr>
      <w:r w:rsidRPr="001F0A35">
        <w:rPr>
          <w:rFonts w:ascii="Times New Roman" w:hAnsi="Times New Roman"/>
          <w:bCs/>
          <w:sz w:val="28"/>
          <w:szCs w:val="28"/>
        </w:rPr>
        <w:t>đ</w:t>
      </w:r>
      <w:r w:rsidRPr="001F0A35">
        <w:rPr>
          <w:rFonts w:ascii="Times New Roman" w:hAnsi="Times New Roman"/>
          <w:bCs/>
          <w:spacing w:val="-2"/>
          <w:sz w:val="28"/>
          <w:szCs w:val="28"/>
        </w:rPr>
        <w:t xml:space="preserve">) </w:t>
      </w:r>
      <w:r w:rsidRPr="001F0A35">
        <w:rPr>
          <w:rFonts w:ascii="Times New Roman" w:hAnsi="Times New Roman"/>
          <w:bCs/>
          <w:sz w:val="28"/>
          <w:szCs w:val="28"/>
        </w:rPr>
        <w:t>Thủ trưởng</w:t>
      </w:r>
      <w:r w:rsidRPr="001F0A35">
        <w:rPr>
          <w:rFonts w:ascii="Times New Roman" w:hAnsi="Times New Roman"/>
          <w:bCs/>
          <w:spacing w:val="-2"/>
          <w:sz w:val="28"/>
          <w:szCs w:val="28"/>
        </w:rPr>
        <w:t xml:space="preserve"> đơn vị sự nghiệp công lập</w:t>
      </w:r>
      <w:r w:rsidRPr="001F0A35">
        <w:rPr>
          <w:rFonts w:ascii="Times New Roman" w:hAnsi="Times New Roman"/>
          <w:bCs/>
          <w:sz w:val="28"/>
          <w:szCs w:val="28"/>
          <w:lang w:val="nl-NL"/>
        </w:rPr>
        <w:t xml:space="preserve"> </w:t>
      </w:r>
      <w:r w:rsidRPr="001F0A35">
        <w:rPr>
          <w:rFonts w:ascii="Times New Roman" w:hAnsi="Times New Roman"/>
          <w:bCs/>
          <w:iCs/>
          <w:sz w:val="28"/>
          <w:szCs w:val="28"/>
          <w:lang w:val="nl-NL"/>
        </w:rPr>
        <w:t xml:space="preserve">tự bảo đảm một phần chi thường xuyên và đơn vị sự nghiệp công lập do nhà nước bảo đảm chi thường xuyên </w:t>
      </w:r>
      <w:r w:rsidRPr="001F0A35">
        <w:rPr>
          <w:rFonts w:ascii="Times New Roman" w:hAnsi="Times New Roman"/>
          <w:bCs/>
          <w:spacing w:val="-2"/>
          <w:sz w:val="28"/>
          <w:szCs w:val="28"/>
        </w:rPr>
        <w:t xml:space="preserve">trực thuộc </w:t>
      </w:r>
      <w:r w:rsidRPr="001F0A35">
        <w:rPr>
          <w:rFonts w:ascii="Times New Roman" w:hAnsi="Times New Roman"/>
          <w:bCs/>
          <w:sz w:val="28"/>
          <w:szCs w:val="28"/>
        </w:rPr>
        <w:t>cơ quan, tổ chức, đơn vị cấp tỉnh và</w:t>
      </w:r>
      <w:r w:rsidRPr="001F0A35">
        <w:rPr>
          <w:rFonts w:ascii="Times New Roman" w:hAnsi="Times New Roman"/>
          <w:bCs/>
          <w:sz w:val="28"/>
          <w:szCs w:val="28"/>
          <w:lang w:val="vi-VN"/>
        </w:rPr>
        <w:t xml:space="preserve"> Ủy ban nhân dân cấp huyện</w:t>
      </w:r>
      <w:r w:rsidRPr="001F0A35">
        <w:rPr>
          <w:rFonts w:ascii="Times New Roman" w:hAnsi="Times New Roman"/>
          <w:bCs/>
          <w:sz w:val="28"/>
          <w:szCs w:val="28"/>
        </w:rPr>
        <w:t xml:space="preserve"> quyết định mua sắm hàng hóa, dịch vụ có giá gói thầu, nội dung mua sắm có giá trị dưới 300 triệu đồng/01 lần mua sắm</w:t>
      </w:r>
      <w:r w:rsidRPr="001F0A35">
        <w:rPr>
          <w:rFonts w:ascii="Times New Roman" w:hAnsi="Times New Roman"/>
          <w:bCs/>
          <w:spacing w:val="-2"/>
          <w:sz w:val="28"/>
          <w:szCs w:val="28"/>
        </w:rPr>
        <w:t>.</w:t>
      </w:r>
    </w:p>
    <w:p w14:paraId="1B11C636" w14:textId="77777777" w:rsidR="001F0A35" w:rsidRPr="001F0A35" w:rsidRDefault="001F0A35" w:rsidP="001F0A35">
      <w:pPr>
        <w:rPr>
          <w:rFonts w:ascii="Times New Roman" w:hAnsi="Times New Roman"/>
          <w:b/>
          <w:bCs/>
          <w:sz w:val="28"/>
          <w:szCs w:val="28"/>
        </w:rPr>
      </w:pPr>
      <w:r w:rsidRPr="001F0A35">
        <w:rPr>
          <w:rFonts w:ascii="Times New Roman" w:hAnsi="Times New Roman"/>
          <w:b/>
          <w:bCs/>
          <w:sz w:val="28"/>
          <w:szCs w:val="28"/>
        </w:rPr>
        <w:t>Điều 8. Thẩm quyền quyết định việc đầu tư, mua sắm các hoạt động ứng dụng công nghệ thông tin</w:t>
      </w:r>
    </w:p>
    <w:p w14:paraId="13EDC4A3"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1. Thủ trưởng cơ quan, tổ chức, đơn vị cấp tỉnh quyết định </w:t>
      </w:r>
      <w:r w:rsidRPr="001F0A35">
        <w:rPr>
          <w:rFonts w:ascii="Times New Roman" w:hAnsi="Times New Roman"/>
          <w:bCs/>
          <w:sz w:val="28"/>
          <w:szCs w:val="28"/>
        </w:rPr>
        <w:t>việc đầu tư, mua sắm</w:t>
      </w:r>
      <w:r w:rsidRPr="001F0A35">
        <w:rPr>
          <w:rFonts w:ascii="Times New Roman" w:hAnsi="Times New Roman"/>
          <w:sz w:val="28"/>
          <w:szCs w:val="28"/>
        </w:rPr>
        <w:t xml:space="preserve"> cho đơn vị mình và mua sắm cho các cơ quan, đơn vị dự toán trực thuộc có giá trị dự toán từ 300 triệu đồng trở lên/01 lần đầu tư, mua sắm;</w:t>
      </w:r>
    </w:p>
    <w:p w14:paraId="239D4B7A"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2. Thủ trưởng các cơ quan, đơn vị dự toán trực thuộc cơ quan, tổ chức, đơn vị cấp tỉnh quyết định </w:t>
      </w:r>
      <w:r w:rsidRPr="001F0A35">
        <w:rPr>
          <w:rFonts w:ascii="Times New Roman" w:hAnsi="Times New Roman"/>
          <w:bCs/>
          <w:sz w:val="28"/>
          <w:szCs w:val="28"/>
        </w:rPr>
        <w:t>việc đầu tư, mua sắm</w:t>
      </w:r>
      <w:r w:rsidRPr="001F0A35">
        <w:rPr>
          <w:rFonts w:ascii="Times New Roman" w:hAnsi="Times New Roman"/>
          <w:sz w:val="28"/>
          <w:szCs w:val="28"/>
        </w:rPr>
        <w:t xml:space="preserve"> có giá trị dự toán dưới 300 triệu đồng/01 lần đầu tư, mua sắm;</w:t>
      </w:r>
    </w:p>
    <w:p w14:paraId="64654BE1" w14:textId="77777777" w:rsidR="001F0A35" w:rsidRPr="001F0A35" w:rsidRDefault="001F0A35" w:rsidP="001F0A35">
      <w:pPr>
        <w:rPr>
          <w:rFonts w:ascii="Times New Roman" w:hAnsi="Times New Roman"/>
          <w:bCs/>
          <w:sz w:val="28"/>
          <w:szCs w:val="28"/>
          <w:lang w:val="nl-NL"/>
        </w:rPr>
      </w:pPr>
      <w:r w:rsidRPr="001F0A35">
        <w:rPr>
          <w:rFonts w:ascii="Times New Roman" w:hAnsi="Times New Roman"/>
          <w:bCs/>
          <w:sz w:val="28"/>
          <w:szCs w:val="28"/>
          <w:lang w:val="nl-NL"/>
        </w:rPr>
        <w:lastRenderedPageBreak/>
        <w:t xml:space="preserve">3. Chủ tịch </w:t>
      </w:r>
      <w:r w:rsidRPr="001F0A35">
        <w:rPr>
          <w:rFonts w:ascii="Times New Roman" w:hAnsi="Times New Roman"/>
          <w:bCs/>
          <w:sz w:val="28"/>
          <w:szCs w:val="28"/>
          <w:lang w:val="vi-VN"/>
        </w:rPr>
        <w:t xml:space="preserve">Ủy ban nhân dân cấp huyện </w:t>
      </w:r>
      <w:r w:rsidRPr="001F0A35">
        <w:rPr>
          <w:rFonts w:ascii="Times New Roman" w:hAnsi="Times New Roman"/>
          <w:bCs/>
          <w:sz w:val="28"/>
          <w:szCs w:val="28"/>
          <w:lang w:val="nl-NL"/>
        </w:rPr>
        <w:t xml:space="preserve">quyết định </w:t>
      </w:r>
      <w:r w:rsidRPr="001F0A35">
        <w:rPr>
          <w:rFonts w:ascii="Times New Roman" w:hAnsi="Times New Roman"/>
          <w:bCs/>
          <w:sz w:val="28"/>
          <w:szCs w:val="28"/>
        </w:rPr>
        <w:t>việc đầu tư, mua sắm</w:t>
      </w:r>
      <w:r w:rsidRPr="001F0A35">
        <w:rPr>
          <w:rFonts w:ascii="Times New Roman" w:hAnsi="Times New Roman"/>
          <w:bCs/>
          <w:sz w:val="28"/>
          <w:szCs w:val="28"/>
          <w:lang w:val="vi-VN"/>
        </w:rPr>
        <w:t xml:space="preserve"> có giá trị </w:t>
      </w:r>
      <w:r w:rsidRPr="001F0A35">
        <w:rPr>
          <w:rFonts w:ascii="Times New Roman" w:hAnsi="Times New Roman"/>
          <w:bCs/>
          <w:sz w:val="28"/>
          <w:szCs w:val="28"/>
        </w:rPr>
        <w:t xml:space="preserve">dự toán từ </w:t>
      </w:r>
      <w:r w:rsidRPr="001F0A35">
        <w:rPr>
          <w:rFonts w:ascii="Times New Roman" w:hAnsi="Times New Roman"/>
          <w:sz w:val="28"/>
          <w:szCs w:val="28"/>
        </w:rPr>
        <w:t>300</w:t>
      </w:r>
      <w:r w:rsidRPr="001F0A35">
        <w:rPr>
          <w:rFonts w:ascii="Times New Roman" w:hAnsi="Times New Roman"/>
          <w:bCs/>
          <w:sz w:val="28"/>
          <w:szCs w:val="28"/>
        </w:rPr>
        <w:t xml:space="preserve"> triệu đồng trở lên/01 lần </w:t>
      </w:r>
      <w:r w:rsidRPr="001F0A35">
        <w:rPr>
          <w:rFonts w:ascii="Times New Roman" w:hAnsi="Times New Roman"/>
          <w:sz w:val="28"/>
          <w:szCs w:val="28"/>
        </w:rPr>
        <w:t>đầu tư, mua sắm</w:t>
      </w:r>
      <w:r w:rsidRPr="001F0A35">
        <w:rPr>
          <w:rFonts w:ascii="Times New Roman" w:hAnsi="Times New Roman"/>
          <w:bCs/>
          <w:sz w:val="28"/>
          <w:szCs w:val="28"/>
          <w:lang w:val="nl-NL"/>
        </w:rPr>
        <w:t xml:space="preserve"> đối với các cơ quan, đơn vị, tổ chức thuộc dự toán ngân sách cấp </w:t>
      </w:r>
      <w:r w:rsidRPr="001F0A35">
        <w:rPr>
          <w:rFonts w:ascii="Times New Roman" w:hAnsi="Times New Roman"/>
          <w:bCs/>
          <w:sz w:val="28"/>
          <w:szCs w:val="28"/>
          <w:lang w:val="vi-VN"/>
        </w:rPr>
        <w:t xml:space="preserve">huyện </w:t>
      </w:r>
      <w:r w:rsidRPr="001F0A35">
        <w:rPr>
          <w:rFonts w:ascii="Times New Roman" w:hAnsi="Times New Roman"/>
          <w:bCs/>
          <w:sz w:val="28"/>
          <w:szCs w:val="28"/>
          <w:lang w:val="nl-NL"/>
        </w:rPr>
        <w:t>và cấp xã;</w:t>
      </w:r>
    </w:p>
    <w:p w14:paraId="1D1CD84C" w14:textId="77777777" w:rsidR="001F0A35" w:rsidRPr="001F0A35" w:rsidRDefault="001F0A35" w:rsidP="001F0A35">
      <w:pPr>
        <w:rPr>
          <w:rFonts w:ascii="Times New Roman" w:hAnsi="Times New Roman"/>
          <w:b/>
          <w:bCs/>
          <w:i/>
          <w:sz w:val="28"/>
          <w:szCs w:val="28"/>
          <w:lang w:val="nl-NL"/>
        </w:rPr>
      </w:pPr>
      <w:r w:rsidRPr="001F0A35">
        <w:rPr>
          <w:rFonts w:ascii="Times New Roman" w:hAnsi="Times New Roman"/>
          <w:bCs/>
          <w:sz w:val="28"/>
          <w:szCs w:val="28"/>
        </w:rPr>
        <w:t xml:space="preserve">4. </w:t>
      </w:r>
      <w:r w:rsidRPr="001F0A35">
        <w:rPr>
          <w:rFonts w:ascii="Times New Roman" w:hAnsi="Times New Roman"/>
          <w:bCs/>
          <w:sz w:val="28"/>
          <w:szCs w:val="28"/>
          <w:lang w:val="vi-VN"/>
        </w:rPr>
        <w:t xml:space="preserve">Thủ trưởng </w:t>
      </w:r>
      <w:r w:rsidRPr="001F0A35">
        <w:rPr>
          <w:rFonts w:ascii="Times New Roman" w:hAnsi="Times New Roman"/>
          <w:sz w:val="28"/>
          <w:szCs w:val="28"/>
        </w:rPr>
        <w:t>các cơ quan, đơn vị dự toán</w:t>
      </w:r>
      <w:r w:rsidRPr="001F0A35">
        <w:rPr>
          <w:rFonts w:ascii="Times New Roman" w:hAnsi="Times New Roman"/>
          <w:bCs/>
          <w:sz w:val="28"/>
          <w:szCs w:val="28"/>
        </w:rPr>
        <w:t xml:space="preserve"> trực thuộc </w:t>
      </w:r>
      <w:r w:rsidRPr="001F0A35">
        <w:rPr>
          <w:rFonts w:ascii="Times New Roman" w:hAnsi="Times New Roman"/>
          <w:bCs/>
          <w:sz w:val="28"/>
          <w:szCs w:val="28"/>
          <w:lang w:val="vi-VN"/>
        </w:rPr>
        <w:t>Ủy ban nhân dân cấp huyện</w:t>
      </w:r>
      <w:r w:rsidRPr="001F0A35">
        <w:rPr>
          <w:rFonts w:ascii="Times New Roman" w:hAnsi="Times New Roman"/>
          <w:bCs/>
          <w:sz w:val="28"/>
          <w:szCs w:val="28"/>
        </w:rPr>
        <w:t xml:space="preserve"> và </w:t>
      </w:r>
      <w:r w:rsidRPr="001F0A35">
        <w:rPr>
          <w:rFonts w:ascii="Times New Roman" w:hAnsi="Times New Roman"/>
          <w:bCs/>
          <w:sz w:val="28"/>
          <w:szCs w:val="28"/>
          <w:lang w:val="nl-NL"/>
        </w:rPr>
        <w:t>Chủ tịch</w:t>
      </w:r>
      <w:r w:rsidRPr="001F0A35">
        <w:rPr>
          <w:rFonts w:ascii="Times New Roman" w:hAnsi="Times New Roman"/>
          <w:bCs/>
          <w:sz w:val="28"/>
          <w:szCs w:val="28"/>
          <w:lang w:val="vi-VN"/>
        </w:rPr>
        <w:t xml:space="preserve"> Ủy ban nhân dân </w:t>
      </w:r>
      <w:r w:rsidRPr="001F0A35">
        <w:rPr>
          <w:rFonts w:ascii="Times New Roman" w:hAnsi="Times New Roman"/>
          <w:bCs/>
          <w:sz w:val="28"/>
          <w:szCs w:val="28"/>
        </w:rPr>
        <w:t xml:space="preserve">cấp xã </w:t>
      </w:r>
      <w:r w:rsidRPr="001F0A35">
        <w:rPr>
          <w:rFonts w:ascii="Times New Roman" w:hAnsi="Times New Roman"/>
          <w:bCs/>
          <w:sz w:val="28"/>
          <w:szCs w:val="28"/>
          <w:lang w:val="vi-VN"/>
        </w:rPr>
        <w:t xml:space="preserve">quyết định </w:t>
      </w:r>
      <w:r w:rsidRPr="001F0A35">
        <w:rPr>
          <w:rFonts w:ascii="Times New Roman" w:hAnsi="Times New Roman"/>
          <w:bCs/>
          <w:sz w:val="28"/>
          <w:szCs w:val="28"/>
        </w:rPr>
        <w:t>việc đầu tư, mua sắm</w:t>
      </w:r>
      <w:r w:rsidRPr="001F0A35">
        <w:rPr>
          <w:rFonts w:ascii="Times New Roman" w:hAnsi="Times New Roman"/>
          <w:bCs/>
          <w:sz w:val="28"/>
          <w:szCs w:val="28"/>
          <w:lang w:val="vi-VN"/>
        </w:rPr>
        <w:t xml:space="preserve"> có giá trị </w:t>
      </w:r>
      <w:r w:rsidRPr="001F0A35">
        <w:rPr>
          <w:rFonts w:ascii="Times New Roman" w:hAnsi="Times New Roman"/>
          <w:bCs/>
          <w:sz w:val="28"/>
          <w:szCs w:val="28"/>
        </w:rPr>
        <w:t xml:space="preserve">dự toán dưới </w:t>
      </w:r>
      <w:r w:rsidRPr="001F0A35">
        <w:rPr>
          <w:rFonts w:ascii="Times New Roman" w:hAnsi="Times New Roman"/>
          <w:sz w:val="28"/>
          <w:szCs w:val="28"/>
        </w:rPr>
        <w:t>300</w:t>
      </w:r>
      <w:r w:rsidRPr="001F0A35">
        <w:rPr>
          <w:rFonts w:ascii="Times New Roman" w:hAnsi="Times New Roman"/>
          <w:bCs/>
          <w:sz w:val="28"/>
          <w:szCs w:val="28"/>
        </w:rPr>
        <w:t xml:space="preserve"> triệu đồng/01 lần </w:t>
      </w:r>
      <w:r w:rsidRPr="001F0A35">
        <w:rPr>
          <w:rFonts w:ascii="Times New Roman" w:hAnsi="Times New Roman"/>
          <w:sz w:val="28"/>
          <w:szCs w:val="28"/>
        </w:rPr>
        <w:t>đầu tư, mua sắm</w:t>
      </w:r>
      <w:r w:rsidRPr="001F0A35">
        <w:rPr>
          <w:rFonts w:ascii="Times New Roman" w:hAnsi="Times New Roman"/>
          <w:bCs/>
          <w:sz w:val="28"/>
          <w:szCs w:val="28"/>
        </w:rPr>
        <w:t>.</w:t>
      </w:r>
    </w:p>
    <w:p w14:paraId="76A2A21D" w14:textId="77777777" w:rsidR="001F0A35" w:rsidRPr="001F0A35" w:rsidRDefault="001F0A35" w:rsidP="001F0A35">
      <w:pPr>
        <w:rPr>
          <w:rFonts w:ascii="Times New Roman" w:hAnsi="Times New Roman"/>
          <w:sz w:val="28"/>
          <w:szCs w:val="28"/>
        </w:rPr>
      </w:pPr>
      <w:bookmarkStart w:id="7" w:name="dieu_6"/>
      <w:r w:rsidRPr="001F0A35">
        <w:rPr>
          <w:rFonts w:ascii="Times New Roman" w:hAnsi="Times New Roman"/>
          <w:b/>
          <w:bCs/>
          <w:sz w:val="28"/>
          <w:szCs w:val="28"/>
        </w:rPr>
        <w:t>Điều 9. Thẩm quyền quyết định thuê tài sản</w:t>
      </w:r>
      <w:bookmarkEnd w:id="7"/>
      <w:r w:rsidRPr="001F0A35">
        <w:rPr>
          <w:rFonts w:ascii="Times New Roman" w:hAnsi="Times New Roman"/>
          <w:b/>
          <w:bCs/>
          <w:sz w:val="28"/>
          <w:szCs w:val="28"/>
        </w:rPr>
        <w:t xml:space="preserve"> phục vụ hoạt động</w:t>
      </w:r>
    </w:p>
    <w:p w14:paraId="58322FD0" w14:textId="77777777" w:rsidR="001F0A35" w:rsidRPr="001F0A35" w:rsidRDefault="001F0A35" w:rsidP="001F0A35">
      <w:pPr>
        <w:rPr>
          <w:rFonts w:ascii="Times New Roman" w:hAnsi="Times New Roman"/>
          <w:sz w:val="28"/>
          <w:szCs w:val="28"/>
        </w:rPr>
      </w:pPr>
      <w:bookmarkStart w:id="8" w:name="_Hlk148077566"/>
      <w:r w:rsidRPr="001F0A35">
        <w:rPr>
          <w:rFonts w:ascii="Times New Roman" w:hAnsi="Times New Roman"/>
          <w:sz w:val="28"/>
          <w:szCs w:val="28"/>
        </w:rPr>
        <w:t xml:space="preserve">1. Tài sản quy định tại khoản 1 Điều 3 của Nghị quyết này do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tỉnh quyết định thuê tài sản.</w:t>
      </w:r>
    </w:p>
    <w:p w14:paraId="18613361"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2. Tài sản quy định tại khoản 2, khoản 3, khoản 4, khoản 8 Điều 3 của Nghị quyết này:</w:t>
      </w:r>
    </w:p>
    <w:p w14:paraId="63FCCA88" w14:textId="77777777" w:rsidR="001F0A35" w:rsidRPr="001F0A35" w:rsidRDefault="001F0A35" w:rsidP="001F0A35">
      <w:pPr>
        <w:rPr>
          <w:rFonts w:ascii="Times New Roman" w:hAnsi="Times New Roman"/>
          <w:sz w:val="28"/>
          <w:szCs w:val="28"/>
        </w:rPr>
      </w:pPr>
      <w:bookmarkStart w:id="9" w:name="_Hlk148078412"/>
      <w:bookmarkStart w:id="10" w:name="_Hlk148078369"/>
      <w:r w:rsidRPr="001F0A35">
        <w:rPr>
          <w:rFonts w:ascii="Times New Roman" w:hAnsi="Times New Roman"/>
          <w:bCs/>
          <w:sz w:val="28"/>
          <w:szCs w:val="28"/>
        </w:rPr>
        <w:t xml:space="preserve">a) </w:t>
      </w:r>
      <w:r w:rsidRPr="001F0A35">
        <w:rPr>
          <w:rFonts w:ascii="Times New Roman" w:hAnsi="Times New Roman"/>
          <w:sz w:val="28"/>
          <w:szCs w:val="28"/>
        </w:rPr>
        <w:t>Thủ trưởng cơ quan, tổ chức, đơn vị cấp tỉnh quyết định thuê tài sản công cho đơn vị mình và thuê tài sản cho các cơ quan, đơn vị dự toán trực thuộc có giá trị dự toán từ 300 triệu đồng trở lên/01 lần thuê;</w:t>
      </w:r>
    </w:p>
    <w:p w14:paraId="73F2A961" w14:textId="77777777" w:rsidR="001F0A35" w:rsidRPr="001F0A35" w:rsidRDefault="001F0A35" w:rsidP="001F0A35">
      <w:pPr>
        <w:rPr>
          <w:rFonts w:ascii="Times New Roman" w:hAnsi="Times New Roman"/>
          <w:sz w:val="28"/>
          <w:szCs w:val="28"/>
        </w:rPr>
      </w:pPr>
      <w:r w:rsidRPr="001F0A35">
        <w:rPr>
          <w:rFonts w:ascii="Times New Roman" w:hAnsi="Times New Roman"/>
          <w:bCs/>
          <w:sz w:val="28"/>
          <w:szCs w:val="28"/>
        </w:rPr>
        <w:t xml:space="preserve">b) Thủ trưởng </w:t>
      </w:r>
      <w:r w:rsidRPr="001F0A35">
        <w:rPr>
          <w:rFonts w:ascii="Times New Roman" w:hAnsi="Times New Roman"/>
          <w:sz w:val="28"/>
          <w:szCs w:val="28"/>
        </w:rPr>
        <w:t>các cơ quan, đơn vị dự toán trực thuộc cơ quan, tổ chức, đơn vị cấp tỉnh</w:t>
      </w:r>
      <w:r w:rsidRPr="001F0A35">
        <w:rPr>
          <w:rFonts w:ascii="Times New Roman" w:hAnsi="Times New Roman"/>
          <w:bCs/>
          <w:sz w:val="28"/>
          <w:szCs w:val="28"/>
        </w:rPr>
        <w:t xml:space="preserve"> quyết định thuê tài sản có giá trị dự toán dưới </w:t>
      </w:r>
      <w:r w:rsidRPr="001F0A35">
        <w:rPr>
          <w:rFonts w:ascii="Times New Roman" w:hAnsi="Times New Roman"/>
          <w:sz w:val="28"/>
          <w:szCs w:val="28"/>
        </w:rPr>
        <w:t>300</w:t>
      </w:r>
      <w:r w:rsidRPr="001F0A35">
        <w:rPr>
          <w:rFonts w:ascii="Times New Roman" w:hAnsi="Times New Roman"/>
          <w:bCs/>
          <w:sz w:val="28"/>
          <w:szCs w:val="28"/>
        </w:rPr>
        <w:t xml:space="preserve"> triệu đồng/01 lần thuê;</w:t>
      </w:r>
    </w:p>
    <w:p w14:paraId="3F58F69C" w14:textId="77777777" w:rsidR="001F0A35" w:rsidRPr="001F0A35" w:rsidRDefault="001F0A35" w:rsidP="001F0A35">
      <w:pPr>
        <w:rPr>
          <w:rFonts w:ascii="Times New Roman" w:hAnsi="Times New Roman"/>
          <w:bCs/>
          <w:sz w:val="28"/>
          <w:szCs w:val="28"/>
          <w:lang w:val="nl-NL"/>
        </w:rPr>
      </w:pPr>
      <w:r w:rsidRPr="001F0A35">
        <w:rPr>
          <w:rFonts w:ascii="Times New Roman" w:hAnsi="Times New Roman"/>
          <w:bCs/>
          <w:sz w:val="28"/>
          <w:szCs w:val="28"/>
          <w:lang w:val="nl-NL"/>
        </w:rPr>
        <w:t>c) Chủ tịch</w:t>
      </w:r>
      <w:r w:rsidRPr="001F0A35">
        <w:rPr>
          <w:rFonts w:ascii="Times New Roman" w:hAnsi="Times New Roman"/>
          <w:bCs/>
          <w:sz w:val="28"/>
          <w:szCs w:val="28"/>
          <w:lang w:val="vi-VN"/>
        </w:rPr>
        <w:t xml:space="preserve"> Ủy ban nhân dân cấp huyện </w:t>
      </w:r>
      <w:r w:rsidRPr="001F0A35">
        <w:rPr>
          <w:rFonts w:ascii="Times New Roman" w:hAnsi="Times New Roman"/>
          <w:bCs/>
          <w:sz w:val="28"/>
          <w:szCs w:val="28"/>
          <w:lang w:val="nl-NL"/>
        </w:rPr>
        <w:t xml:space="preserve">quyết định thuê tài sản </w:t>
      </w:r>
      <w:r w:rsidRPr="001F0A35">
        <w:rPr>
          <w:rFonts w:ascii="Times New Roman" w:hAnsi="Times New Roman"/>
          <w:bCs/>
          <w:sz w:val="28"/>
          <w:szCs w:val="28"/>
          <w:lang w:val="vi-VN"/>
        </w:rPr>
        <w:t xml:space="preserve">có giá trị </w:t>
      </w:r>
      <w:r w:rsidRPr="001F0A35">
        <w:rPr>
          <w:rFonts w:ascii="Times New Roman" w:hAnsi="Times New Roman"/>
          <w:bCs/>
          <w:sz w:val="28"/>
          <w:szCs w:val="28"/>
        </w:rPr>
        <w:t xml:space="preserve">thuê từ </w:t>
      </w:r>
      <w:r w:rsidRPr="001F0A35">
        <w:rPr>
          <w:rFonts w:ascii="Times New Roman" w:hAnsi="Times New Roman"/>
          <w:sz w:val="28"/>
          <w:szCs w:val="28"/>
        </w:rPr>
        <w:t>300</w:t>
      </w:r>
      <w:r w:rsidRPr="001F0A35">
        <w:rPr>
          <w:rFonts w:ascii="Times New Roman" w:hAnsi="Times New Roman"/>
          <w:bCs/>
          <w:sz w:val="28"/>
          <w:szCs w:val="28"/>
        </w:rPr>
        <w:t xml:space="preserve"> triệu đồng trở lên/01 lần thuê</w:t>
      </w:r>
      <w:r w:rsidRPr="001F0A35">
        <w:rPr>
          <w:rFonts w:ascii="Times New Roman" w:hAnsi="Times New Roman"/>
          <w:bCs/>
          <w:sz w:val="28"/>
          <w:szCs w:val="28"/>
          <w:lang w:val="nl-NL"/>
        </w:rPr>
        <w:t xml:space="preserve"> đối với các cơ quan, đơn vị, tổ chức thuộc dự toán ngân sách cấp huyện và cấp </w:t>
      </w:r>
      <w:r w:rsidRPr="001F0A35">
        <w:rPr>
          <w:rFonts w:ascii="Times New Roman" w:hAnsi="Times New Roman"/>
          <w:bCs/>
          <w:sz w:val="28"/>
          <w:szCs w:val="28"/>
        </w:rPr>
        <w:t>xã</w:t>
      </w:r>
      <w:r w:rsidRPr="001F0A35">
        <w:rPr>
          <w:rFonts w:ascii="Times New Roman" w:hAnsi="Times New Roman"/>
          <w:bCs/>
          <w:sz w:val="28"/>
          <w:szCs w:val="28"/>
          <w:lang w:val="nl-NL"/>
        </w:rPr>
        <w:t>;</w:t>
      </w:r>
    </w:p>
    <w:p w14:paraId="52F988A0"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 xml:space="preserve">d) </w:t>
      </w:r>
      <w:r w:rsidRPr="001F0A35">
        <w:rPr>
          <w:rFonts w:ascii="Times New Roman" w:hAnsi="Times New Roman"/>
          <w:bCs/>
          <w:sz w:val="28"/>
          <w:szCs w:val="28"/>
          <w:lang w:val="vi-VN"/>
        </w:rPr>
        <w:t xml:space="preserve">Thủ trưởng </w:t>
      </w:r>
      <w:r w:rsidRPr="001F0A35">
        <w:rPr>
          <w:rFonts w:ascii="Times New Roman" w:hAnsi="Times New Roman"/>
          <w:sz w:val="28"/>
          <w:szCs w:val="28"/>
        </w:rPr>
        <w:t>các cơ quan, đơn vị dự toán</w:t>
      </w:r>
      <w:r w:rsidRPr="001F0A35">
        <w:rPr>
          <w:rFonts w:ascii="Times New Roman" w:hAnsi="Times New Roman"/>
          <w:bCs/>
          <w:sz w:val="28"/>
          <w:szCs w:val="28"/>
        </w:rPr>
        <w:t xml:space="preserve"> trực thuộc </w:t>
      </w:r>
      <w:r w:rsidRPr="001F0A35">
        <w:rPr>
          <w:rFonts w:ascii="Times New Roman" w:hAnsi="Times New Roman"/>
          <w:bCs/>
          <w:sz w:val="28"/>
          <w:szCs w:val="28"/>
          <w:lang w:val="vi-VN"/>
        </w:rPr>
        <w:t>Ủy ban nhân dân cấp huyện</w:t>
      </w:r>
      <w:r w:rsidRPr="001F0A35">
        <w:rPr>
          <w:rFonts w:ascii="Times New Roman" w:hAnsi="Times New Roman"/>
          <w:bCs/>
          <w:sz w:val="28"/>
          <w:szCs w:val="28"/>
        </w:rPr>
        <w:t xml:space="preserve"> và </w:t>
      </w:r>
      <w:r w:rsidRPr="001F0A35">
        <w:rPr>
          <w:rFonts w:ascii="Times New Roman" w:hAnsi="Times New Roman"/>
          <w:bCs/>
          <w:sz w:val="28"/>
          <w:szCs w:val="28"/>
          <w:lang w:val="nl-NL"/>
        </w:rPr>
        <w:t>Chủ tịch</w:t>
      </w:r>
      <w:r w:rsidRPr="001F0A35">
        <w:rPr>
          <w:rFonts w:ascii="Times New Roman" w:hAnsi="Times New Roman"/>
          <w:bCs/>
          <w:sz w:val="28"/>
          <w:szCs w:val="28"/>
          <w:lang w:val="vi-VN"/>
        </w:rPr>
        <w:t xml:space="preserve"> Ủy ban nhân dân </w:t>
      </w:r>
      <w:r w:rsidRPr="001F0A35">
        <w:rPr>
          <w:rFonts w:ascii="Times New Roman" w:hAnsi="Times New Roman"/>
          <w:bCs/>
          <w:sz w:val="28"/>
          <w:szCs w:val="28"/>
        </w:rPr>
        <w:t xml:space="preserve">cấp xã </w:t>
      </w:r>
      <w:r w:rsidRPr="001F0A35">
        <w:rPr>
          <w:rFonts w:ascii="Times New Roman" w:hAnsi="Times New Roman"/>
          <w:bCs/>
          <w:sz w:val="28"/>
          <w:szCs w:val="28"/>
          <w:lang w:val="vi-VN"/>
        </w:rPr>
        <w:t xml:space="preserve">quyết định </w:t>
      </w:r>
      <w:r w:rsidRPr="001F0A35">
        <w:rPr>
          <w:rFonts w:ascii="Times New Roman" w:hAnsi="Times New Roman"/>
          <w:bCs/>
          <w:sz w:val="28"/>
          <w:szCs w:val="28"/>
        </w:rPr>
        <w:t>thuê</w:t>
      </w:r>
      <w:r w:rsidRPr="001F0A35">
        <w:rPr>
          <w:rFonts w:ascii="Times New Roman" w:hAnsi="Times New Roman"/>
          <w:bCs/>
          <w:sz w:val="28"/>
          <w:szCs w:val="28"/>
          <w:lang w:val="vi-VN"/>
        </w:rPr>
        <w:t xml:space="preserve"> tài sản có giá trị </w:t>
      </w:r>
      <w:r w:rsidRPr="001F0A35">
        <w:rPr>
          <w:rFonts w:ascii="Times New Roman" w:hAnsi="Times New Roman"/>
          <w:bCs/>
          <w:sz w:val="28"/>
          <w:szCs w:val="28"/>
        </w:rPr>
        <w:t xml:space="preserve">thuê dưới </w:t>
      </w:r>
      <w:r w:rsidRPr="001F0A35">
        <w:rPr>
          <w:rFonts w:ascii="Times New Roman" w:hAnsi="Times New Roman"/>
          <w:sz w:val="28"/>
          <w:szCs w:val="28"/>
        </w:rPr>
        <w:t>300</w:t>
      </w:r>
      <w:r w:rsidRPr="001F0A35">
        <w:rPr>
          <w:rFonts w:ascii="Times New Roman" w:hAnsi="Times New Roman"/>
          <w:bCs/>
          <w:sz w:val="28"/>
          <w:szCs w:val="28"/>
        </w:rPr>
        <w:t xml:space="preserve"> triệu đồng/01 lần thuê.</w:t>
      </w:r>
    </w:p>
    <w:p w14:paraId="49FB46AE" w14:textId="77777777" w:rsidR="001F0A35" w:rsidRPr="001F0A35" w:rsidRDefault="001F0A35" w:rsidP="001F0A35">
      <w:pPr>
        <w:rPr>
          <w:rFonts w:ascii="Times New Roman" w:hAnsi="Times New Roman"/>
          <w:b/>
          <w:bCs/>
          <w:sz w:val="28"/>
          <w:szCs w:val="28"/>
        </w:rPr>
      </w:pPr>
      <w:r w:rsidRPr="001F0A35">
        <w:rPr>
          <w:rFonts w:ascii="Times New Roman" w:hAnsi="Times New Roman"/>
          <w:b/>
          <w:bCs/>
          <w:sz w:val="28"/>
          <w:szCs w:val="28"/>
        </w:rPr>
        <w:t>Điều 10. Thẩm quyền quyết định khai thác tài sản công</w:t>
      </w:r>
    </w:p>
    <w:p w14:paraId="47D351E9"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1. Tài sản công là nhà ở công vụ do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tỉnh quyết định khai thác tài sản công.</w:t>
      </w:r>
    </w:p>
    <w:p w14:paraId="10FA232D"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2. Tài sản công quy định tại khoản 4, khoản 6, khoản 7, khoản 8 Điều 3 của Nghị quyết này:</w:t>
      </w:r>
    </w:p>
    <w:p w14:paraId="67242C6B" w14:textId="77777777" w:rsidR="001F0A35" w:rsidRPr="001F0A35" w:rsidRDefault="001F0A35" w:rsidP="001F0A35">
      <w:pPr>
        <w:rPr>
          <w:rFonts w:ascii="Times New Roman" w:hAnsi="Times New Roman"/>
          <w:sz w:val="28"/>
          <w:szCs w:val="28"/>
        </w:rPr>
      </w:pPr>
      <w:r w:rsidRPr="001F0A35">
        <w:rPr>
          <w:rFonts w:ascii="Times New Roman" w:hAnsi="Times New Roman"/>
          <w:bCs/>
          <w:sz w:val="28"/>
          <w:szCs w:val="28"/>
        </w:rPr>
        <w:t xml:space="preserve">a) </w:t>
      </w:r>
      <w:r w:rsidRPr="001F0A35">
        <w:rPr>
          <w:rFonts w:ascii="Times New Roman" w:hAnsi="Times New Roman"/>
          <w:sz w:val="28"/>
          <w:szCs w:val="28"/>
        </w:rPr>
        <w:t>Thủ trưởng cơ quan, tổ chức, đơn vị cấp tỉnh quyết định khai thác tài sản công cho đơn vị mình và quyết định khai thác tài sản công cho các cơ quan, đơn vị dự toán trực thuộc có nguyên giá theo sổ sách kế toán từ 300 triệu đồng trở lên/01 đơn vị tài sản;</w:t>
      </w:r>
    </w:p>
    <w:p w14:paraId="71C8F21D" w14:textId="77777777" w:rsidR="001F0A35" w:rsidRPr="001F0A35" w:rsidRDefault="001F0A35" w:rsidP="001F0A35">
      <w:pPr>
        <w:rPr>
          <w:rFonts w:ascii="Times New Roman" w:hAnsi="Times New Roman"/>
          <w:sz w:val="28"/>
          <w:szCs w:val="28"/>
        </w:rPr>
      </w:pPr>
      <w:r w:rsidRPr="001F0A35">
        <w:rPr>
          <w:rFonts w:ascii="Times New Roman" w:hAnsi="Times New Roman"/>
          <w:bCs/>
          <w:sz w:val="28"/>
          <w:szCs w:val="28"/>
        </w:rPr>
        <w:t xml:space="preserve">b) Thủ trưởng </w:t>
      </w:r>
      <w:r w:rsidRPr="001F0A35">
        <w:rPr>
          <w:rFonts w:ascii="Times New Roman" w:hAnsi="Times New Roman"/>
          <w:sz w:val="28"/>
          <w:szCs w:val="28"/>
        </w:rPr>
        <w:t>các cơ quan, đơn vị dự toán trực thuộc cơ quan, tổ chức, đơn vị cấp tỉnh</w:t>
      </w:r>
      <w:r w:rsidRPr="001F0A35">
        <w:rPr>
          <w:rFonts w:ascii="Times New Roman" w:hAnsi="Times New Roman"/>
          <w:bCs/>
          <w:sz w:val="28"/>
          <w:szCs w:val="28"/>
        </w:rPr>
        <w:t xml:space="preserve"> quyết định khai thác tài sản công </w:t>
      </w:r>
      <w:r w:rsidRPr="001F0A35">
        <w:rPr>
          <w:rFonts w:ascii="Times New Roman" w:hAnsi="Times New Roman"/>
          <w:sz w:val="28"/>
          <w:szCs w:val="28"/>
        </w:rPr>
        <w:t>có nguyên giá theo sổ sách kế toán</w:t>
      </w:r>
      <w:r w:rsidRPr="001F0A35">
        <w:rPr>
          <w:rFonts w:ascii="Times New Roman" w:hAnsi="Times New Roman"/>
          <w:bCs/>
          <w:sz w:val="28"/>
          <w:szCs w:val="28"/>
        </w:rPr>
        <w:t xml:space="preserve"> dưới </w:t>
      </w:r>
      <w:r w:rsidRPr="001F0A35">
        <w:rPr>
          <w:rFonts w:ascii="Times New Roman" w:hAnsi="Times New Roman"/>
          <w:sz w:val="28"/>
          <w:szCs w:val="28"/>
        </w:rPr>
        <w:t>300</w:t>
      </w:r>
      <w:r w:rsidRPr="001F0A35">
        <w:rPr>
          <w:rFonts w:ascii="Times New Roman" w:hAnsi="Times New Roman"/>
          <w:bCs/>
          <w:sz w:val="28"/>
          <w:szCs w:val="28"/>
        </w:rPr>
        <w:t xml:space="preserve"> triệu đồng/01 </w:t>
      </w:r>
      <w:r w:rsidRPr="001F0A35">
        <w:rPr>
          <w:rFonts w:ascii="Times New Roman" w:hAnsi="Times New Roman"/>
          <w:sz w:val="28"/>
          <w:szCs w:val="28"/>
        </w:rPr>
        <w:t>đơn vị tài sản</w:t>
      </w:r>
      <w:r w:rsidRPr="001F0A35">
        <w:rPr>
          <w:rFonts w:ascii="Times New Roman" w:hAnsi="Times New Roman"/>
          <w:bCs/>
          <w:sz w:val="28"/>
          <w:szCs w:val="28"/>
        </w:rPr>
        <w:t>;</w:t>
      </w:r>
    </w:p>
    <w:p w14:paraId="44FD3C4B" w14:textId="77777777" w:rsidR="001F0A35" w:rsidRPr="001F0A35" w:rsidRDefault="001F0A35" w:rsidP="001F0A35">
      <w:pPr>
        <w:rPr>
          <w:rFonts w:ascii="Times New Roman" w:hAnsi="Times New Roman"/>
          <w:bCs/>
          <w:sz w:val="28"/>
          <w:szCs w:val="28"/>
          <w:lang w:val="nl-NL"/>
        </w:rPr>
      </w:pPr>
      <w:r w:rsidRPr="001F0A35">
        <w:rPr>
          <w:rFonts w:ascii="Times New Roman" w:hAnsi="Times New Roman"/>
          <w:bCs/>
          <w:sz w:val="28"/>
          <w:szCs w:val="28"/>
          <w:lang w:val="nl-NL"/>
        </w:rPr>
        <w:t>c) Chủ tịch</w:t>
      </w:r>
      <w:r w:rsidRPr="001F0A35">
        <w:rPr>
          <w:rFonts w:ascii="Times New Roman" w:hAnsi="Times New Roman"/>
          <w:bCs/>
          <w:sz w:val="28"/>
          <w:szCs w:val="28"/>
          <w:lang w:val="vi-VN"/>
        </w:rPr>
        <w:t xml:space="preserve"> Ủy ban nhân dân cấp huyện </w:t>
      </w:r>
      <w:r w:rsidRPr="001F0A35">
        <w:rPr>
          <w:rFonts w:ascii="Times New Roman" w:hAnsi="Times New Roman"/>
          <w:bCs/>
          <w:sz w:val="28"/>
          <w:szCs w:val="28"/>
          <w:lang w:val="nl-NL"/>
        </w:rPr>
        <w:t xml:space="preserve">quyết định </w:t>
      </w:r>
      <w:r w:rsidRPr="001F0A35">
        <w:rPr>
          <w:rFonts w:ascii="Times New Roman" w:hAnsi="Times New Roman"/>
          <w:bCs/>
          <w:sz w:val="28"/>
          <w:szCs w:val="28"/>
        </w:rPr>
        <w:t>khai thác</w:t>
      </w:r>
      <w:r w:rsidRPr="001F0A35">
        <w:rPr>
          <w:rFonts w:ascii="Times New Roman" w:hAnsi="Times New Roman"/>
          <w:bCs/>
          <w:sz w:val="28"/>
          <w:szCs w:val="28"/>
          <w:lang w:val="nl-NL"/>
        </w:rPr>
        <w:t xml:space="preserve"> tài sản công </w:t>
      </w:r>
      <w:r w:rsidRPr="001F0A35">
        <w:rPr>
          <w:rFonts w:ascii="Times New Roman" w:hAnsi="Times New Roman"/>
          <w:sz w:val="28"/>
          <w:szCs w:val="28"/>
        </w:rPr>
        <w:t>có nguyên giá theo sổ sách kế toán</w:t>
      </w:r>
      <w:r w:rsidRPr="001F0A35">
        <w:rPr>
          <w:rFonts w:ascii="Times New Roman" w:hAnsi="Times New Roman"/>
          <w:bCs/>
          <w:sz w:val="28"/>
          <w:szCs w:val="28"/>
        </w:rPr>
        <w:t xml:space="preserve"> từ </w:t>
      </w:r>
      <w:r w:rsidRPr="001F0A35">
        <w:rPr>
          <w:rFonts w:ascii="Times New Roman" w:hAnsi="Times New Roman"/>
          <w:sz w:val="28"/>
          <w:szCs w:val="28"/>
        </w:rPr>
        <w:t>300</w:t>
      </w:r>
      <w:r w:rsidRPr="001F0A35">
        <w:rPr>
          <w:rFonts w:ascii="Times New Roman" w:hAnsi="Times New Roman"/>
          <w:bCs/>
          <w:sz w:val="28"/>
          <w:szCs w:val="28"/>
        </w:rPr>
        <w:t xml:space="preserve"> triệu đồng trở lên/01 </w:t>
      </w:r>
      <w:r w:rsidRPr="001F0A35">
        <w:rPr>
          <w:rFonts w:ascii="Times New Roman" w:hAnsi="Times New Roman"/>
          <w:sz w:val="28"/>
          <w:szCs w:val="28"/>
        </w:rPr>
        <w:t>đơn vị tài sản</w:t>
      </w:r>
      <w:r w:rsidRPr="001F0A35">
        <w:rPr>
          <w:rFonts w:ascii="Times New Roman" w:hAnsi="Times New Roman"/>
          <w:bCs/>
          <w:sz w:val="28"/>
          <w:szCs w:val="28"/>
          <w:lang w:val="nl-NL"/>
        </w:rPr>
        <w:t xml:space="preserve"> đối với các cơ quan, đơn vị, tổ chức thuộc dự toán ngân sách cấp huyện và cấp </w:t>
      </w:r>
      <w:r w:rsidRPr="001F0A35">
        <w:rPr>
          <w:rFonts w:ascii="Times New Roman" w:hAnsi="Times New Roman"/>
          <w:bCs/>
          <w:sz w:val="28"/>
          <w:szCs w:val="28"/>
        </w:rPr>
        <w:t>xã</w:t>
      </w:r>
      <w:r w:rsidRPr="001F0A35">
        <w:rPr>
          <w:rFonts w:ascii="Times New Roman" w:hAnsi="Times New Roman"/>
          <w:bCs/>
          <w:sz w:val="28"/>
          <w:szCs w:val="28"/>
          <w:lang w:val="nl-NL"/>
        </w:rPr>
        <w:t>;</w:t>
      </w:r>
    </w:p>
    <w:p w14:paraId="41FEE987" w14:textId="77777777" w:rsidR="001F0A35" w:rsidRPr="001F0A35" w:rsidRDefault="001F0A35" w:rsidP="001F0A35">
      <w:pPr>
        <w:rPr>
          <w:rFonts w:ascii="Times New Roman" w:hAnsi="Times New Roman"/>
          <w:sz w:val="28"/>
          <w:szCs w:val="28"/>
        </w:rPr>
      </w:pPr>
      <w:r w:rsidRPr="001F0A35">
        <w:rPr>
          <w:rFonts w:ascii="Times New Roman" w:hAnsi="Times New Roman"/>
          <w:bCs/>
          <w:sz w:val="28"/>
          <w:szCs w:val="28"/>
        </w:rPr>
        <w:lastRenderedPageBreak/>
        <w:t xml:space="preserve">d) </w:t>
      </w:r>
      <w:r w:rsidRPr="001F0A35">
        <w:rPr>
          <w:rFonts w:ascii="Times New Roman" w:hAnsi="Times New Roman"/>
          <w:bCs/>
          <w:sz w:val="28"/>
          <w:szCs w:val="28"/>
          <w:lang w:val="vi-VN"/>
        </w:rPr>
        <w:t xml:space="preserve">Thủ trưởng </w:t>
      </w:r>
      <w:r w:rsidRPr="001F0A35">
        <w:rPr>
          <w:rFonts w:ascii="Times New Roman" w:hAnsi="Times New Roman"/>
          <w:sz w:val="28"/>
          <w:szCs w:val="28"/>
        </w:rPr>
        <w:t>các cơ quan, đơn vị dự toán</w:t>
      </w:r>
      <w:r w:rsidRPr="001F0A35">
        <w:rPr>
          <w:rFonts w:ascii="Times New Roman" w:hAnsi="Times New Roman"/>
          <w:bCs/>
          <w:sz w:val="28"/>
          <w:szCs w:val="28"/>
        </w:rPr>
        <w:t xml:space="preserve"> trực thuộc </w:t>
      </w:r>
      <w:r w:rsidRPr="001F0A35">
        <w:rPr>
          <w:rFonts w:ascii="Times New Roman" w:hAnsi="Times New Roman"/>
          <w:bCs/>
          <w:sz w:val="28"/>
          <w:szCs w:val="28"/>
          <w:lang w:val="vi-VN"/>
        </w:rPr>
        <w:t>Ủy ban nhân dân cấp huyện</w:t>
      </w:r>
      <w:r w:rsidRPr="001F0A35">
        <w:rPr>
          <w:rFonts w:ascii="Times New Roman" w:hAnsi="Times New Roman"/>
          <w:bCs/>
          <w:sz w:val="28"/>
          <w:szCs w:val="28"/>
        </w:rPr>
        <w:t xml:space="preserve"> và </w:t>
      </w:r>
      <w:r w:rsidRPr="001F0A35">
        <w:rPr>
          <w:rFonts w:ascii="Times New Roman" w:hAnsi="Times New Roman"/>
          <w:bCs/>
          <w:sz w:val="28"/>
          <w:szCs w:val="28"/>
          <w:lang w:val="nl-NL"/>
        </w:rPr>
        <w:t>Chủ tịch</w:t>
      </w:r>
      <w:r w:rsidRPr="001F0A35">
        <w:rPr>
          <w:rFonts w:ascii="Times New Roman" w:hAnsi="Times New Roman"/>
          <w:bCs/>
          <w:sz w:val="28"/>
          <w:szCs w:val="28"/>
          <w:lang w:val="vi-VN"/>
        </w:rPr>
        <w:t xml:space="preserve"> Ủy ban nhân dân </w:t>
      </w:r>
      <w:r w:rsidRPr="001F0A35">
        <w:rPr>
          <w:rFonts w:ascii="Times New Roman" w:hAnsi="Times New Roman"/>
          <w:bCs/>
          <w:sz w:val="28"/>
          <w:szCs w:val="28"/>
        </w:rPr>
        <w:t xml:space="preserve">cấp xã </w:t>
      </w:r>
      <w:r w:rsidRPr="001F0A35">
        <w:rPr>
          <w:rFonts w:ascii="Times New Roman" w:hAnsi="Times New Roman"/>
          <w:bCs/>
          <w:sz w:val="28"/>
          <w:szCs w:val="28"/>
          <w:lang w:val="vi-VN"/>
        </w:rPr>
        <w:t xml:space="preserve">quyết định </w:t>
      </w:r>
      <w:r w:rsidRPr="001F0A35">
        <w:rPr>
          <w:rFonts w:ascii="Times New Roman" w:hAnsi="Times New Roman"/>
          <w:bCs/>
          <w:sz w:val="28"/>
          <w:szCs w:val="28"/>
        </w:rPr>
        <w:t>khai thác</w:t>
      </w:r>
      <w:r w:rsidRPr="001F0A35">
        <w:rPr>
          <w:rFonts w:ascii="Times New Roman" w:hAnsi="Times New Roman"/>
          <w:bCs/>
          <w:sz w:val="28"/>
          <w:szCs w:val="28"/>
          <w:lang w:val="vi-VN"/>
        </w:rPr>
        <w:t xml:space="preserve"> tài sản </w:t>
      </w:r>
      <w:r w:rsidRPr="001F0A35">
        <w:rPr>
          <w:rFonts w:ascii="Times New Roman" w:hAnsi="Times New Roman"/>
          <w:bCs/>
          <w:sz w:val="28"/>
          <w:szCs w:val="28"/>
        </w:rPr>
        <w:t xml:space="preserve">công </w:t>
      </w:r>
      <w:r w:rsidRPr="001F0A35">
        <w:rPr>
          <w:rFonts w:ascii="Times New Roman" w:hAnsi="Times New Roman"/>
          <w:sz w:val="28"/>
          <w:szCs w:val="28"/>
        </w:rPr>
        <w:t>có nguyên giá theo sổ sách kế toán</w:t>
      </w:r>
      <w:r w:rsidRPr="001F0A35">
        <w:rPr>
          <w:rFonts w:ascii="Times New Roman" w:hAnsi="Times New Roman"/>
          <w:bCs/>
          <w:sz w:val="28"/>
          <w:szCs w:val="28"/>
        </w:rPr>
        <w:t xml:space="preserve"> dưới </w:t>
      </w:r>
      <w:r w:rsidRPr="001F0A35">
        <w:rPr>
          <w:rFonts w:ascii="Times New Roman" w:hAnsi="Times New Roman"/>
          <w:sz w:val="28"/>
          <w:szCs w:val="28"/>
        </w:rPr>
        <w:t>300</w:t>
      </w:r>
      <w:r w:rsidRPr="001F0A35">
        <w:rPr>
          <w:rFonts w:ascii="Times New Roman" w:hAnsi="Times New Roman"/>
          <w:bCs/>
          <w:sz w:val="28"/>
          <w:szCs w:val="28"/>
        </w:rPr>
        <w:t xml:space="preserve"> triệu đồng/01 </w:t>
      </w:r>
      <w:r w:rsidRPr="001F0A35">
        <w:rPr>
          <w:rFonts w:ascii="Times New Roman" w:hAnsi="Times New Roman"/>
          <w:sz w:val="28"/>
          <w:szCs w:val="28"/>
        </w:rPr>
        <w:t>đơn vị tài sản</w:t>
      </w:r>
      <w:r w:rsidRPr="001F0A35">
        <w:rPr>
          <w:rFonts w:ascii="Times New Roman" w:hAnsi="Times New Roman"/>
          <w:bCs/>
          <w:sz w:val="28"/>
          <w:szCs w:val="28"/>
        </w:rPr>
        <w:t>.</w:t>
      </w:r>
    </w:p>
    <w:p w14:paraId="6B51C98A" w14:textId="77777777" w:rsidR="001F0A35" w:rsidRPr="001F0A35" w:rsidRDefault="001F0A35" w:rsidP="001F0A35">
      <w:pPr>
        <w:rPr>
          <w:rFonts w:ascii="Times New Roman" w:hAnsi="Times New Roman"/>
          <w:sz w:val="28"/>
          <w:szCs w:val="28"/>
        </w:rPr>
      </w:pPr>
      <w:bookmarkStart w:id="11" w:name="dieu_7"/>
      <w:bookmarkEnd w:id="8"/>
      <w:bookmarkEnd w:id="9"/>
      <w:bookmarkEnd w:id="10"/>
      <w:r w:rsidRPr="001F0A35">
        <w:rPr>
          <w:rFonts w:ascii="Times New Roman" w:hAnsi="Times New Roman"/>
          <w:b/>
          <w:bCs/>
          <w:sz w:val="28"/>
          <w:szCs w:val="28"/>
        </w:rPr>
        <w:t>Điều 11. Thẩm quyền quyết định thu hồi tài sản</w:t>
      </w:r>
      <w:bookmarkEnd w:id="11"/>
      <w:r w:rsidRPr="001F0A35">
        <w:rPr>
          <w:rFonts w:ascii="Times New Roman" w:hAnsi="Times New Roman"/>
          <w:b/>
          <w:bCs/>
          <w:sz w:val="28"/>
          <w:szCs w:val="28"/>
        </w:rPr>
        <w:t xml:space="preserve"> công</w:t>
      </w:r>
    </w:p>
    <w:p w14:paraId="3BADA9BF"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1. Tài sản công quy định tại khoản 1, khoản 2 Điều 3 của Nghị quyết này do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tỉnh quyết định thu hồi tài sản công.</w:t>
      </w:r>
    </w:p>
    <w:p w14:paraId="1055CC8C"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2. Tài sản công quy định tại khoản 3, khoản 4, khoản 8 Điều 3 của Nghị quyết này:</w:t>
      </w:r>
    </w:p>
    <w:p w14:paraId="4694C743"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a) Giám đốc Sở Tài chính quyết định thu hồi đối với tài sản công của các cơ quan, tổ chức, đơn vị cấp tỉnh;</w:t>
      </w:r>
    </w:p>
    <w:p w14:paraId="54AD3C37"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b)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cấp huyện quyết định thu hồi đối với tài sản công của các cơ quan, đơn vị cấp huyện, cấp xã thuộc phạm vi quản lý.</w:t>
      </w:r>
    </w:p>
    <w:p w14:paraId="14EBF2E2" w14:textId="77777777" w:rsidR="001F0A35" w:rsidRPr="001F0A35" w:rsidRDefault="001F0A35" w:rsidP="001F0A35">
      <w:pPr>
        <w:rPr>
          <w:rFonts w:ascii="Times New Roman" w:hAnsi="Times New Roman"/>
          <w:sz w:val="28"/>
          <w:szCs w:val="28"/>
        </w:rPr>
      </w:pPr>
      <w:bookmarkStart w:id="12" w:name="dieu_8"/>
      <w:r w:rsidRPr="001F0A35">
        <w:rPr>
          <w:rFonts w:ascii="Times New Roman" w:hAnsi="Times New Roman"/>
          <w:b/>
          <w:bCs/>
          <w:sz w:val="28"/>
          <w:szCs w:val="28"/>
        </w:rPr>
        <w:t>Điều 12. Thẩm quyền quyết định điều chuyển tài sản</w:t>
      </w:r>
      <w:bookmarkEnd w:id="12"/>
      <w:r w:rsidRPr="001F0A35">
        <w:rPr>
          <w:rFonts w:ascii="Times New Roman" w:hAnsi="Times New Roman"/>
          <w:b/>
          <w:bCs/>
          <w:sz w:val="28"/>
          <w:szCs w:val="28"/>
        </w:rPr>
        <w:t xml:space="preserve"> </w:t>
      </w:r>
      <w:r w:rsidRPr="001F0A35">
        <w:rPr>
          <w:rFonts w:ascii="Times New Roman" w:hAnsi="Times New Roman"/>
          <w:b/>
          <w:sz w:val="28"/>
          <w:szCs w:val="28"/>
        </w:rPr>
        <w:t>công</w:t>
      </w:r>
    </w:p>
    <w:p w14:paraId="3AD186F8"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1. Tài sản công quy định tại khoản 1, khoản 2 Điều 3 của Nghị quyết này do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tỉnh quyết định điều chuyển tài sản công.</w:t>
      </w:r>
    </w:p>
    <w:p w14:paraId="13339AC8"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2. Tài sản công quy định tại khoản 3, khoản 4, khoản 8 Điều 3 của Nghị quyết này:</w:t>
      </w:r>
    </w:p>
    <w:p w14:paraId="3DC5B775"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a) Giám đốc Sở Tài chính quyết định điều chuyển tài sản công giữa các cơ quan, tổ chức, đơn vị cấp tỉnh; giữa cấp tỉnh và cấp huyện; giữa các huyện, thị xã, thành phố;</w:t>
      </w:r>
    </w:p>
    <w:p w14:paraId="651BE44F" w14:textId="77777777" w:rsidR="001F0A35" w:rsidRPr="001F0A35" w:rsidRDefault="001F0A35" w:rsidP="001F0A35">
      <w:pPr>
        <w:rPr>
          <w:rFonts w:ascii="Times New Roman" w:hAnsi="Times New Roman"/>
          <w:sz w:val="28"/>
          <w:szCs w:val="28"/>
        </w:rPr>
      </w:pPr>
      <w:r w:rsidRPr="001F0A35">
        <w:rPr>
          <w:rFonts w:ascii="Times New Roman" w:hAnsi="Times New Roman"/>
          <w:bCs/>
          <w:sz w:val="28"/>
          <w:szCs w:val="28"/>
        </w:rPr>
        <w:t>b) Thủ trưởng cơ quan, tổ chức, đơn vị cấp tỉnh quyết định điều chuyển tài sản</w:t>
      </w:r>
      <w:r w:rsidRPr="001F0A35">
        <w:rPr>
          <w:rFonts w:ascii="Times New Roman" w:hAnsi="Times New Roman"/>
          <w:b/>
          <w:bCs/>
          <w:i/>
          <w:iCs/>
          <w:sz w:val="28"/>
          <w:szCs w:val="28"/>
        </w:rPr>
        <w:t xml:space="preserve"> </w:t>
      </w:r>
      <w:r w:rsidRPr="001F0A35">
        <w:rPr>
          <w:rFonts w:ascii="Times New Roman" w:hAnsi="Times New Roman"/>
          <w:bCs/>
          <w:sz w:val="28"/>
          <w:szCs w:val="28"/>
        </w:rPr>
        <w:t xml:space="preserve">công </w:t>
      </w:r>
      <w:r w:rsidRPr="001F0A35">
        <w:rPr>
          <w:rFonts w:ascii="Times New Roman" w:hAnsi="Times New Roman"/>
          <w:bCs/>
          <w:sz w:val="28"/>
          <w:szCs w:val="28"/>
          <w:lang w:val="vi-VN"/>
        </w:rPr>
        <w:t xml:space="preserve">giữa </w:t>
      </w:r>
      <w:r w:rsidRPr="001F0A35">
        <w:rPr>
          <w:rFonts w:ascii="Times New Roman" w:hAnsi="Times New Roman"/>
          <w:bCs/>
          <w:sz w:val="28"/>
          <w:szCs w:val="28"/>
        </w:rPr>
        <w:t xml:space="preserve">các cơ quan, đơn vị </w:t>
      </w:r>
      <w:r w:rsidRPr="001F0A35">
        <w:rPr>
          <w:rFonts w:ascii="Times New Roman" w:hAnsi="Times New Roman"/>
          <w:sz w:val="28"/>
          <w:szCs w:val="28"/>
        </w:rPr>
        <w:t>dự toán</w:t>
      </w:r>
      <w:r w:rsidRPr="001F0A35">
        <w:rPr>
          <w:rFonts w:ascii="Times New Roman" w:hAnsi="Times New Roman"/>
          <w:bCs/>
          <w:sz w:val="28"/>
          <w:szCs w:val="28"/>
        </w:rPr>
        <w:t xml:space="preserve"> trực thuộc cơ quan, tổ chức, đơn vị cấp tỉnh</w:t>
      </w:r>
      <w:r w:rsidRPr="001F0A35">
        <w:rPr>
          <w:rFonts w:ascii="Times New Roman" w:hAnsi="Times New Roman"/>
          <w:bCs/>
          <w:sz w:val="28"/>
          <w:szCs w:val="28"/>
          <w:lang w:val="vi-VN"/>
        </w:rPr>
        <w:t xml:space="preserve"> </w:t>
      </w:r>
      <w:r w:rsidRPr="001F0A35">
        <w:rPr>
          <w:rFonts w:ascii="Times New Roman" w:hAnsi="Times New Roman"/>
          <w:bCs/>
          <w:sz w:val="28"/>
          <w:szCs w:val="28"/>
        </w:rPr>
        <w:t>quản lý</w:t>
      </w:r>
      <w:r w:rsidRPr="001F0A35">
        <w:rPr>
          <w:rFonts w:ascii="Times New Roman" w:hAnsi="Times New Roman"/>
          <w:sz w:val="28"/>
          <w:szCs w:val="28"/>
        </w:rPr>
        <w:t>;</w:t>
      </w:r>
    </w:p>
    <w:p w14:paraId="7A129E9C"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c)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cấp huyện quyết định điều chuyển tài sản công giữa các cơ quan, tổ chức, đơn vị cấp huyện, cấp xã thuộc phạm vi quản lý.</w:t>
      </w:r>
    </w:p>
    <w:p w14:paraId="375BC6CD" w14:textId="77777777" w:rsidR="001F0A35" w:rsidRPr="001F0A35" w:rsidRDefault="001F0A35" w:rsidP="001F0A35">
      <w:pPr>
        <w:rPr>
          <w:rFonts w:ascii="Times New Roman" w:hAnsi="Times New Roman"/>
          <w:sz w:val="28"/>
          <w:szCs w:val="28"/>
        </w:rPr>
      </w:pPr>
      <w:bookmarkStart w:id="13" w:name="dieu_9"/>
      <w:r w:rsidRPr="001F0A35">
        <w:rPr>
          <w:rFonts w:ascii="Times New Roman" w:hAnsi="Times New Roman"/>
          <w:b/>
          <w:bCs/>
          <w:sz w:val="28"/>
          <w:szCs w:val="28"/>
        </w:rPr>
        <w:t>Điều 13. Thẩm quyền quyết định bán tài sản</w:t>
      </w:r>
      <w:bookmarkEnd w:id="13"/>
      <w:r w:rsidRPr="001F0A35">
        <w:rPr>
          <w:rFonts w:ascii="Times New Roman" w:hAnsi="Times New Roman"/>
          <w:b/>
          <w:bCs/>
          <w:sz w:val="28"/>
          <w:szCs w:val="28"/>
        </w:rPr>
        <w:t xml:space="preserve"> công là tài sản cố định</w:t>
      </w:r>
    </w:p>
    <w:p w14:paraId="56E67153"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1. Tài sản công là tài sản cố định quy định tại khoản 2 Điều 3 của Nghị quyết này do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tỉnh quyết định bán tài sản cố định.</w:t>
      </w:r>
    </w:p>
    <w:p w14:paraId="61966899"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2. Tài sản công là tài sản cố định quy định tại khoản 3, khoản 4, khoản 8 Điều 3 của Nghị quyết này:</w:t>
      </w:r>
    </w:p>
    <w:p w14:paraId="6237A18D" w14:textId="77777777" w:rsidR="001F0A35" w:rsidRPr="001F0A35" w:rsidRDefault="001F0A35" w:rsidP="001F0A35">
      <w:pPr>
        <w:rPr>
          <w:rFonts w:ascii="Times New Roman" w:hAnsi="Times New Roman"/>
          <w:sz w:val="28"/>
          <w:szCs w:val="28"/>
        </w:rPr>
      </w:pPr>
      <w:r w:rsidRPr="001F0A35">
        <w:rPr>
          <w:rFonts w:ascii="Times New Roman" w:hAnsi="Times New Roman"/>
          <w:bCs/>
          <w:sz w:val="28"/>
          <w:szCs w:val="28"/>
        </w:rPr>
        <w:t xml:space="preserve">a) </w:t>
      </w:r>
      <w:r w:rsidRPr="001F0A35">
        <w:rPr>
          <w:rFonts w:ascii="Times New Roman" w:hAnsi="Times New Roman"/>
          <w:sz w:val="28"/>
          <w:szCs w:val="28"/>
        </w:rPr>
        <w:t>Thủ trưởng cơ quan, tổ chức, đơn vị cấp tỉnh quyết định bán tài sản công cho đơn vị mình và bán tài sản công cho các cơ quan, đơn vị dự toán trực thuộc có nguyên giá theo sổ sách kế toán từ 300 triệu đồng trở lên/01 đơn vị tài sản;</w:t>
      </w:r>
    </w:p>
    <w:p w14:paraId="0B3D949D" w14:textId="77777777" w:rsidR="001F0A35" w:rsidRPr="001F0A35" w:rsidRDefault="001F0A35" w:rsidP="001F0A35">
      <w:pPr>
        <w:rPr>
          <w:rFonts w:ascii="Times New Roman" w:hAnsi="Times New Roman"/>
          <w:sz w:val="28"/>
          <w:szCs w:val="28"/>
        </w:rPr>
      </w:pPr>
      <w:r w:rsidRPr="001F0A35">
        <w:rPr>
          <w:rFonts w:ascii="Times New Roman" w:hAnsi="Times New Roman"/>
          <w:bCs/>
          <w:sz w:val="28"/>
          <w:szCs w:val="28"/>
        </w:rPr>
        <w:t xml:space="preserve">b) Thủ trưởng </w:t>
      </w:r>
      <w:r w:rsidRPr="001F0A35">
        <w:rPr>
          <w:rFonts w:ascii="Times New Roman" w:hAnsi="Times New Roman"/>
          <w:sz w:val="28"/>
          <w:szCs w:val="28"/>
        </w:rPr>
        <w:t>các cơ quan, đơn vị dự toán trực thuộc cơ quan, tổ chức, đơn vị cấp tỉnh</w:t>
      </w:r>
      <w:r w:rsidRPr="001F0A35">
        <w:rPr>
          <w:rFonts w:ascii="Times New Roman" w:hAnsi="Times New Roman"/>
          <w:bCs/>
          <w:sz w:val="28"/>
          <w:szCs w:val="28"/>
        </w:rPr>
        <w:t xml:space="preserve"> quyết định </w:t>
      </w:r>
      <w:r w:rsidRPr="001F0A35">
        <w:rPr>
          <w:rFonts w:ascii="Times New Roman" w:hAnsi="Times New Roman"/>
          <w:sz w:val="28"/>
          <w:szCs w:val="28"/>
        </w:rPr>
        <w:t>bán tài sản công</w:t>
      </w:r>
      <w:r w:rsidRPr="001F0A35">
        <w:rPr>
          <w:rFonts w:ascii="Times New Roman" w:hAnsi="Times New Roman"/>
          <w:bCs/>
          <w:sz w:val="28"/>
          <w:szCs w:val="28"/>
        </w:rPr>
        <w:t xml:space="preserve"> có nguyên giá theo sổ sách kế toán dưới </w:t>
      </w:r>
      <w:r w:rsidRPr="001F0A35">
        <w:rPr>
          <w:rFonts w:ascii="Times New Roman" w:hAnsi="Times New Roman"/>
          <w:sz w:val="28"/>
          <w:szCs w:val="28"/>
        </w:rPr>
        <w:t>300</w:t>
      </w:r>
      <w:r w:rsidRPr="001F0A35">
        <w:rPr>
          <w:rFonts w:ascii="Times New Roman" w:hAnsi="Times New Roman"/>
          <w:bCs/>
          <w:sz w:val="28"/>
          <w:szCs w:val="28"/>
        </w:rPr>
        <w:t xml:space="preserve"> triệu đồng/01 tài sản;</w:t>
      </w:r>
    </w:p>
    <w:p w14:paraId="547AFE36" w14:textId="77777777" w:rsidR="001F0A35" w:rsidRPr="001F0A35" w:rsidRDefault="001F0A35" w:rsidP="001F0A35">
      <w:pPr>
        <w:rPr>
          <w:rFonts w:ascii="Times New Roman" w:hAnsi="Times New Roman"/>
          <w:bCs/>
          <w:sz w:val="28"/>
          <w:szCs w:val="28"/>
          <w:lang w:val="nl-NL"/>
        </w:rPr>
      </w:pPr>
      <w:bookmarkStart w:id="14" w:name="_Hlk148078823"/>
      <w:r w:rsidRPr="001F0A35">
        <w:rPr>
          <w:rFonts w:ascii="Times New Roman" w:hAnsi="Times New Roman"/>
          <w:bCs/>
          <w:sz w:val="28"/>
          <w:szCs w:val="28"/>
          <w:lang w:val="nl-NL"/>
        </w:rPr>
        <w:lastRenderedPageBreak/>
        <w:t>c) Chủ tịch</w:t>
      </w:r>
      <w:r w:rsidRPr="001F0A35">
        <w:rPr>
          <w:rFonts w:ascii="Times New Roman" w:hAnsi="Times New Roman"/>
          <w:bCs/>
          <w:sz w:val="28"/>
          <w:szCs w:val="28"/>
          <w:lang w:val="vi-VN"/>
        </w:rPr>
        <w:t xml:space="preserve"> Ủy ban nhân dân cấp huyện </w:t>
      </w:r>
      <w:r w:rsidRPr="001F0A35">
        <w:rPr>
          <w:rFonts w:ascii="Times New Roman" w:hAnsi="Times New Roman"/>
          <w:bCs/>
          <w:sz w:val="28"/>
          <w:szCs w:val="28"/>
          <w:lang w:val="nl-NL"/>
        </w:rPr>
        <w:t xml:space="preserve">quyết định </w:t>
      </w:r>
      <w:r w:rsidRPr="001F0A35">
        <w:rPr>
          <w:rFonts w:ascii="Times New Roman" w:hAnsi="Times New Roman"/>
          <w:sz w:val="28"/>
          <w:szCs w:val="28"/>
        </w:rPr>
        <w:t>bán tài sản công</w:t>
      </w:r>
      <w:r w:rsidRPr="001F0A35">
        <w:rPr>
          <w:rFonts w:ascii="Times New Roman" w:hAnsi="Times New Roman"/>
          <w:bCs/>
          <w:sz w:val="28"/>
          <w:szCs w:val="28"/>
        </w:rPr>
        <w:t xml:space="preserve"> có nguyên giá theo sổ sách kế toán từ </w:t>
      </w:r>
      <w:r w:rsidRPr="001F0A35">
        <w:rPr>
          <w:rFonts w:ascii="Times New Roman" w:hAnsi="Times New Roman"/>
          <w:sz w:val="28"/>
          <w:szCs w:val="28"/>
        </w:rPr>
        <w:t>300</w:t>
      </w:r>
      <w:r w:rsidRPr="001F0A35">
        <w:rPr>
          <w:rFonts w:ascii="Times New Roman" w:hAnsi="Times New Roman"/>
          <w:bCs/>
          <w:sz w:val="28"/>
          <w:szCs w:val="28"/>
        </w:rPr>
        <w:t xml:space="preserve"> triệu đồng trở lên/01 </w:t>
      </w:r>
      <w:r w:rsidRPr="001F0A35">
        <w:rPr>
          <w:rFonts w:ascii="Times New Roman" w:hAnsi="Times New Roman"/>
          <w:sz w:val="28"/>
          <w:szCs w:val="28"/>
        </w:rPr>
        <w:t>đơn vị</w:t>
      </w:r>
      <w:r w:rsidRPr="001F0A35">
        <w:rPr>
          <w:rFonts w:ascii="Times New Roman" w:hAnsi="Times New Roman"/>
          <w:bCs/>
          <w:sz w:val="28"/>
          <w:szCs w:val="28"/>
        </w:rPr>
        <w:t xml:space="preserve"> tài sản</w:t>
      </w:r>
      <w:r w:rsidRPr="001F0A35">
        <w:rPr>
          <w:rFonts w:ascii="Times New Roman" w:hAnsi="Times New Roman"/>
          <w:bCs/>
          <w:sz w:val="28"/>
          <w:szCs w:val="28"/>
          <w:lang w:val="nl-NL"/>
        </w:rPr>
        <w:t xml:space="preserve"> đối với các cơ quan, đơn vị, tổ chức thuộc dự toán ngân sách cấp </w:t>
      </w:r>
      <w:r w:rsidRPr="001F0A35">
        <w:rPr>
          <w:rFonts w:ascii="Times New Roman" w:hAnsi="Times New Roman"/>
          <w:bCs/>
          <w:sz w:val="28"/>
          <w:szCs w:val="28"/>
          <w:lang w:val="vi-VN"/>
        </w:rPr>
        <w:t xml:space="preserve">huyện </w:t>
      </w:r>
      <w:r w:rsidRPr="001F0A35">
        <w:rPr>
          <w:rFonts w:ascii="Times New Roman" w:hAnsi="Times New Roman"/>
          <w:bCs/>
          <w:sz w:val="28"/>
          <w:szCs w:val="28"/>
          <w:lang w:val="nl-NL"/>
        </w:rPr>
        <w:t>và cấp xã;</w:t>
      </w:r>
    </w:p>
    <w:p w14:paraId="0D7739C8" w14:textId="08868A37" w:rsidR="001F0A35" w:rsidRDefault="001F0A35" w:rsidP="001F0A35">
      <w:pPr>
        <w:rPr>
          <w:rFonts w:ascii="Times New Roman" w:hAnsi="Times New Roman"/>
          <w:bCs/>
          <w:sz w:val="28"/>
          <w:szCs w:val="28"/>
        </w:rPr>
      </w:pPr>
      <w:r w:rsidRPr="001F0A35">
        <w:rPr>
          <w:rFonts w:ascii="Times New Roman" w:hAnsi="Times New Roman"/>
          <w:bCs/>
          <w:sz w:val="28"/>
          <w:szCs w:val="28"/>
        </w:rPr>
        <w:t xml:space="preserve">d) </w:t>
      </w:r>
      <w:r w:rsidRPr="001F0A35">
        <w:rPr>
          <w:rFonts w:ascii="Times New Roman" w:hAnsi="Times New Roman"/>
          <w:bCs/>
          <w:sz w:val="28"/>
          <w:szCs w:val="28"/>
          <w:lang w:val="vi-VN"/>
        </w:rPr>
        <w:t xml:space="preserve">Thủ trưởng </w:t>
      </w:r>
      <w:r w:rsidRPr="001F0A35">
        <w:rPr>
          <w:rFonts w:ascii="Times New Roman" w:hAnsi="Times New Roman"/>
          <w:sz w:val="28"/>
          <w:szCs w:val="28"/>
        </w:rPr>
        <w:t>các cơ quan, đơn vị dự toán</w:t>
      </w:r>
      <w:r w:rsidRPr="001F0A35">
        <w:rPr>
          <w:rFonts w:ascii="Times New Roman" w:hAnsi="Times New Roman"/>
          <w:bCs/>
          <w:sz w:val="28"/>
          <w:szCs w:val="28"/>
        </w:rPr>
        <w:t xml:space="preserve"> trực thuộc </w:t>
      </w:r>
      <w:r w:rsidRPr="001F0A35">
        <w:rPr>
          <w:rFonts w:ascii="Times New Roman" w:hAnsi="Times New Roman"/>
          <w:bCs/>
          <w:sz w:val="28"/>
          <w:szCs w:val="28"/>
          <w:lang w:val="vi-VN"/>
        </w:rPr>
        <w:t>Ủy ban nhân dân cấp huyện</w:t>
      </w:r>
      <w:r w:rsidRPr="001F0A35">
        <w:rPr>
          <w:rFonts w:ascii="Times New Roman" w:hAnsi="Times New Roman"/>
          <w:bCs/>
          <w:sz w:val="28"/>
          <w:szCs w:val="28"/>
        </w:rPr>
        <w:t xml:space="preserve"> và </w:t>
      </w:r>
      <w:r w:rsidRPr="001F0A35">
        <w:rPr>
          <w:rFonts w:ascii="Times New Roman" w:hAnsi="Times New Roman"/>
          <w:bCs/>
          <w:sz w:val="28"/>
          <w:szCs w:val="28"/>
          <w:lang w:val="nl-NL"/>
        </w:rPr>
        <w:t>Chủ tịch</w:t>
      </w:r>
      <w:r w:rsidRPr="001F0A35">
        <w:rPr>
          <w:rFonts w:ascii="Times New Roman" w:hAnsi="Times New Roman"/>
          <w:bCs/>
          <w:sz w:val="28"/>
          <w:szCs w:val="28"/>
          <w:lang w:val="vi-VN"/>
        </w:rPr>
        <w:t xml:space="preserve"> Ủy ban nhân dân </w:t>
      </w:r>
      <w:r w:rsidRPr="001F0A35">
        <w:rPr>
          <w:rFonts w:ascii="Times New Roman" w:hAnsi="Times New Roman"/>
          <w:bCs/>
          <w:sz w:val="28"/>
          <w:szCs w:val="28"/>
        </w:rPr>
        <w:t xml:space="preserve">cấp xã </w:t>
      </w:r>
      <w:r w:rsidRPr="001F0A35">
        <w:rPr>
          <w:rFonts w:ascii="Times New Roman" w:hAnsi="Times New Roman"/>
          <w:bCs/>
          <w:sz w:val="28"/>
          <w:szCs w:val="28"/>
          <w:lang w:val="vi-VN"/>
        </w:rPr>
        <w:t xml:space="preserve">quyết định </w:t>
      </w:r>
      <w:r w:rsidRPr="001F0A35">
        <w:rPr>
          <w:rFonts w:ascii="Times New Roman" w:hAnsi="Times New Roman"/>
          <w:sz w:val="28"/>
          <w:szCs w:val="28"/>
        </w:rPr>
        <w:t>bán tài sản công</w:t>
      </w:r>
      <w:r w:rsidRPr="001F0A35">
        <w:rPr>
          <w:rFonts w:ascii="Times New Roman" w:hAnsi="Times New Roman"/>
          <w:bCs/>
          <w:sz w:val="28"/>
          <w:szCs w:val="28"/>
        </w:rPr>
        <w:t xml:space="preserve"> </w:t>
      </w:r>
      <w:r w:rsidRPr="001F0A35">
        <w:rPr>
          <w:rFonts w:ascii="Times New Roman" w:hAnsi="Times New Roman"/>
          <w:bCs/>
          <w:sz w:val="28"/>
          <w:szCs w:val="28"/>
          <w:lang w:val="vi-VN"/>
        </w:rPr>
        <w:t xml:space="preserve">có </w:t>
      </w:r>
      <w:r w:rsidRPr="001F0A35">
        <w:rPr>
          <w:rFonts w:ascii="Times New Roman" w:hAnsi="Times New Roman"/>
          <w:bCs/>
          <w:sz w:val="28"/>
          <w:szCs w:val="28"/>
        </w:rPr>
        <w:t xml:space="preserve">nguyên giá theo sổ sách kế toán dưới </w:t>
      </w:r>
      <w:r w:rsidRPr="001F0A35">
        <w:rPr>
          <w:rFonts w:ascii="Times New Roman" w:hAnsi="Times New Roman"/>
          <w:sz w:val="28"/>
          <w:szCs w:val="28"/>
        </w:rPr>
        <w:t>300</w:t>
      </w:r>
      <w:r w:rsidRPr="001F0A35">
        <w:rPr>
          <w:rFonts w:ascii="Times New Roman" w:hAnsi="Times New Roman"/>
          <w:bCs/>
          <w:sz w:val="28"/>
          <w:szCs w:val="28"/>
        </w:rPr>
        <w:t xml:space="preserve"> triệu đồng/01 </w:t>
      </w:r>
      <w:r w:rsidRPr="001F0A35">
        <w:rPr>
          <w:rFonts w:ascii="Times New Roman" w:hAnsi="Times New Roman"/>
          <w:sz w:val="28"/>
          <w:szCs w:val="28"/>
        </w:rPr>
        <w:t>đơn vị</w:t>
      </w:r>
      <w:r w:rsidRPr="001F0A35">
        <w:rPr>
          <w:rFonts w:ascii="Times New Roman" w:hAnsi="Times New Roman"/>
          <w:bCs/>
          <w:sz w:val="28"/>
          <w:szCs w:val="28"/>
        </w:rPr>
        <w:t xml:space="preserve"> tài sản.</w:t>
      </w:r>
    </w:p>
    <w:p w14:paraId="2C71194D" w14:textId="77777777" w:rsidR="002D4B73" w:rsidRPr="001F0A35" w:rsidRDefault="002D4B73" w:rsidP="001F0A35">
      <w:pPr>
        <w:rPr>
          <w:rFonts w:ascii="Times New Roman" w:hAnsi="Times New Roman"/>
          <w:bCs/>
          <w:sz w:val="28"/>
          <w:szCs w:val="28"/>
        </w:rPr>
      </w:pPr>
    </w:p>
    <w:p w14:paraId="31F0712B" w14:textId="77777777" w:rsidR="001F0A35" w:rsidRPr="001F0A35" w:rsidRDefault="001F0A35" w:rsidP="001F0A35">
      <w:pPr>
        <w:rPr>
          <w:rFonts w:ascii="Times New Roman" w:hAnsi="Times New Roman"/>
          <w:b/>
          <w:bCs/>
          <w:sz w:val="28"/>
          <w:szCs w:val="28"/>
        </w:rPr>
      </w:pPr>
      <w:bookmarkStart w:id="15" w:name="dieu_10"/>
      <w:bookmarkEnd w:id="14"/>
      <w:r w:rsidRPr="001F0A35">
        <w:rPr>
          <w:rFonts w:ascii="Times New Roman" w:hAnsi="Times New Roman"/>
          <w:b/>
          <w:bCs/>
          <w:sz w:val="28"/>
          <w:szCs w:val="28"/>
        </w:rPr>
        <w:t>Điều 14. Thẩm quyền quyết định thanh lý tài sản</w:t>
      </w:r>
      <w:bookmarkEnd w:id="15"/>
      <w:r w:rsidRPr="001F0A35">
        <w:rPr>
          <w:rFonts w:ascii="Times New Roman" w:hAnsi="Times New Roman"/>
          <w:b/>
          <w:bCs/>
          <w:sz w:val="28"/>
          <w:szCs w:val="28"/>
        </w:rPr>
        <w:t xml:space="preserve"> công </w:t>
      </w:r>
    </w:p>
    <w:p w14:paraId="70324B58" w14:textId="77777777" w:rsidR="001F0A35" w:rsidRPr="001F0A35" w:rsidRDefault="001F0A35" w:rsidP="001F0A35">
      <w:pPr>
        <w:rPr>
          <w:rFonts w:ascii="Times New Roman" w:hAnsi="Times New Roman"/>
          <w:sz w:val="28"/>
          <w:szCs w:val="28"/>
        </w:rPr>
      </w:pPr>
      <w:r w:rsidRPr="001F0A35">
        <w:rPr>
          <w:rFonts w:ascii="Times New Roman" w:hAnsi="Times New Roman"/>
          <w:bCs/>
          <w:sz w:val="28"/>
          <w:szCs w:val="28"/>
        </w:rPr>
        <w:t>1. Thẩm quyền quyết định thanh lý tài sản công là tài sản cố định tại cơ quan nhà nước</w:t>
      </w:r>
    </w:p>
    <w:p w14:paraId="54816F2C"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a) Tài sản công là tài sản cố định quy định tại khoản 1 Điều 3 của Nghị quyết này: </w:t>
      </w:r>
    </w:p>
    <w:p w14:paraId="0492BCBC"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Chủ tịch Ủy ban nhân dân tỉnh quyết định thanh lý tài sản công của các cơ quan, tổ chức cấp tỉnh; </w:t>
      </w:r>
    </w:p>
    <w:p w14:paraId="0C5F324B"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Chủ tịch Ủy ban nhân dân cấp huyện quyết định thanh lý tài sản công của các cơ quan, tổ chức cấp huyện, cấp xã.</w:t>
      </w:r>
    </w:p>
    <w:p w14:paraId="3B19315A"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b) Tài sản công là tài sản cố định quy định tại khoản 2 Điều 3 của Nghị quyết này do Chủ tịch Ủy ban nhân dân tỉnh quyết định thanh lý tài sản công của cơ quan, tổ chức các cấp.</w:t>
      </w:r>
    </w:p>
    <w:p w14:paraId="508715D2"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c) Tài sản công là tài sản cố định quy định tại khoản 3, khoản 4, khoản 8 Điều 3 của Nghị quyết này:</w:t>
      </w:r>
    </w:p>
    <w:p w14:paraId="695D081B"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Thủ trưởng cơ quan, tổ chức cấp tỉnh quyết định thanh lý tài sản công cho đơn vị mình và thanh lý tài sản công cho các cơ quan dự toán trực thuộc có nguyên giá theo sổ sách kế toán từ 500 triệu đồng trở lên/01 đơn vị tài sản;</w:t>
      </w:r>
    </w:p>
    <w:p w14:paraId="310CE673"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 xml:space="preserve">Thủ trưởng </w:t>
      </w:r>
      <w:r w:rsidRPr="001F0A35">
        <w:rPr>
          <w:rFonts w:ascii="Times New Roman" w:hAnsi="Times New Roman"/>
          <w:sz w:val="28"/>
          <w:szCs w:val="28"/>
        </w:rPr>
        <w:t>các cơ quan dự toán trực thuộc cơ quan, tổ chức cấp tỉnh</w:t>
      </w:r>
      <w:r w:rsidRPr="001F0A35">
        <w:rPr>
          <w:rFonts w:ascii="Times New Roman" w:hAnsi="Times New Roman"/>
          <w:bCs/>
          <w:sz w:val="28"/>
          <w:szCs w:val="28"/>
        </w:rPr>
        <w:t xml:space="preserve"> quyết định thanh lý tài sản công có nguyên giá theo sổ sách kế toán dưới 500 triệu đồng/01 </w:t>
      </w:r>
      <w:r w:rsidRPr="001F0A35">
        <w:rPr>
          <w:rFonts w:ascii="Times New Roman" w:hAnsi="Times New Roman"/>
          <w:sz w:val="28"/>
          <w:szCs w:val="28"/>
        </w:rPr>
        <w:t>đơn vị</w:t>
      </w:r>
      <w:r w:rsidRPr="001F0A35">
        <w:rPr>
          <w:rFonts w:ascii="Times New Roman" w:hAnsi="Times New Roman"/>
          <w:bCs/>
          <w:sz w:val="28"/>
          <w:szCs w:val="28"/>
        </w:rPr>
        <w:t xml:space="preserve"> tài sản;</w:t>
      </w:r>
    </w:p>
    <w:p w14:paraId="56F1A02B" w14:textId="77777777" w:rsidR="001F0A35" w:rsidRPr="001F0A35" w:rsidRDefault="001F0A35" w:rsidP="001F0A35">
      <w:pPr>
        <w:rPr>
          <w:rFonts w:ascii="Times New Roman" w:hAnsi="Times New Roman"/>
          <w:bCs/>
          <w:sz w:val="28"/>
          <w:szCs w:val="28"/>
        </w:rPr>
      </w:pPr>
      <w:r w:rsidRPr="001F0A35">
        <w:rPr>
          <w:rFonts w:ascii="Times New Roman" w:hAnsi="Times New Roman"/>
          <w:sz w:val="28"/>
          <w:szCs w:val="28"/>
        </w:rPr>
        <w:t xml:space="preserve">Chủ tịch Ủy ban nhân dân cấp huyện quyết định thanh lý tài sản công của các cơ quan, tổ chức cấp huyện </w:t>
      </w:r>
      <w:r w:rsidRPr="001F0A35">
        <w:rPr>
          <w:rFonts w:ascii="Times New Roman" w:hAnsi="Times New Roman"/>
          <w:bCs/>
          <w:sz w:val="28"/>
          <w:szCs w:val="28"/>
          <w:lang w:val="vi-VN"/>
        </w:rPr>
        <w:t xml:space="preserve">có </w:t>
      </w:r>
      <w:r w:rsidRPr="001F0A35">
        <w:rPr>
          <w:rFonts w:ascii="Times New Roman" w:hAnsi="Times New Roman"/>
          <w:bCs/>
          <w:sz w:val="28"/>
          <w:szCs w:val="28"/>
        </w:rPr>
        <w:t xml:space="preserve">nguyên giá theo sổ sách kế toán từ 500 triệu đồng trở lên/01 </w:t>
      </w:r>
      <w:r w:rsidRPr="001F0A35">
        <w:rPr>
          <w:rFonts w:ascii="Times New Roman" w:hAnsi="Times New Roman"/>
          <w:sz w:val="28"/>
          <w:szCs w:val="28"/>
        </w:rPr>
        <w:t>đơn vị</w:t>
      </w:r>
      <w:r w:rsidRPr="001F0A35">
        <w:rPr>
          <w:rFonts w:ascii="Times New Roman" w:hAnsi="Times New Roman"/>
          <w:bCs/>
          <w:sz w:val="28"/>
          <w:szCs w:val="28"/>
        </w:rPr>
        <w:t xml:space="preserve"> tài sản</w:t>
      </w:r>
      <w:r w:rsidRPr="001F0A35">
        <w:rPr>
          <w:rFonts w:ascii="Times New Roman" w:hAnsi="Times New Roman"/>
          <w:sz w:val="28"/>
          <w:szCs w:val="28"/>
        </w:rPr>
        <w:t>;</w:t>
      </w:r>
    </w:p>
    <w:p w14:paraId="0E9A7C06"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lang w:val="vi-VN"/>
        </w:rPr>
        <w:t>Thủ trưởng các</w:t>
      </w:r>
      <w:r w:rsidRPr="001F0A35">
        <w:rPr>
          <w:rFonts w:ascii="Times New Roman" w:hAnsi="Times New Roman"/>
          <w:bCs/>
          <w:sz w:val="28"/>
          <w:szCs w:val="28"/>
        </w:rPr>
        <w:t xml:space="preserve"> cơ quan</w:t>
      </w:r>
      <w:r w:rsidRPr="001F0A35">
        <w:rPr>
          <w:rFonts w:ascii="Times New Roman" w:hAnsi="Times New Roman"/>
          <w:bCs/>
          <w:sz w:val="28"/>
          <w:szCs w:val="28"/>
          <w:lang w:val="vi-VN"/>
        </w:rPr>
        <w:t xml:space="preserve"> </w:t>
      </w:r>
      <w:r w:rsidRPr="001F0A35">
        <w:rPr>
          <w:rFonts w:ascii="Times New Roman" w:hAnsi="Times New Roman"/>
          <w:bCs/>
          <w:sz w:val="28"/>
          <w:szCs w:val="28"/>
        </w:rPr>
        <w:t xml:space="preserve">dự toán trực thuộc </w:t>
      </w:r>
      <w:r w:rsidRPr="001F0A35">
        <w:rPr>
          <w:rFonts w:ascii="Times New Roman" w:hAnsi="Times New Roman"/>
          <w:bCs/>
          <w:sz w:val="28"/>
          <w:szCs w:val="28"/>
          <w:lang w:val="vi-VN"/>
        </w:rPr>
        <w:t>Ủy ban nhân dân cấp huyện</w:t>
      </w:r>
      <w:r w:rsidRPr="001F0A35">
        <w:rPr>
          <w:rFonts w:ascii="Times New Roman" w:hAnsi="Times New Roman"/>
          <w:bCs/>
          <w:sz w:val="28"/>
          <w:szCs w:val="28"/>
        </w:rPr>
        <w:t xml:space="preserve"> và Chủ tịch </w:t>
      </w:r>
      <w:r w:rsidRPr="001F0A35">
        <w:rPr>
          <w:rFonts w:ascii="Times New Roman" w:hAnsi="Times New Roman"/>
          <w:bCs/>
          <w:sz w:val="28"/>
          <w:szCs w:val="28"/>
          <w:lang w:val="vi-VN"/>
        </w:rPr>
        <w:t xml:space="preserve">Ủy ban nhân dân </w:t>
      </w:r>
      <w:r w:rsidRPr="001F0A35">
        <w:rPr>
          <w:rFonts w:ascii="Times New Roman" w:hAnsi="Times New Roman"/>
          <w:bCs/>
          <w:sz w:val="28"/>
          <w:szCs w:val="28"/>
        </w:rPr>
        <w:t xml:space="preserve">cấp xã </w:t>
      </w:r>
      <w:r w:rsidRPr="001F0A35">
        <w:rPr>
          <w:rFonts w:ascii="Times New Roman" w:hAnsi="Times New Roman"/>
          <w:bCs/>
          <w:sz w:val="28"/>
          <w:szCs w:val="28"/>
          <w:lang w:val="vi-VN"/>
        </w:rPr>
        <w:t xml:space="preserve">quyết định </w:t>
      </w:r>
      <w:r w:rsidRPr="001F0A35">
        <w:rPr>
          <w:rFonts w:ascii="Times New Roman" w:hAnsi="Times New Roman"/>
          <w:bCs/>
          <w:sz w:val="28"/>
          <w:szCs w:val="28"/>
        </w:rPr>
        <w:t>thanh lý</w:t>
      </w:r>
      <w:r w:rsidRPr="001F0A35">
        <w:rPr>
          <w:rFonts w:ascii="Times New Roman" w:hAnsi="Times New Roman"/>
          <w:bCs/>
          <w:sz w:val="28"/>
          <w:szCs w:val="28"/>
          <w:lang w:val="vi-VN"/>
        </w:rPr>
        <w:t xml:space="preserve"> </w:t>
      </w:r>
      <w:r w:rsidRPr="001F0A35">
        <w:rPr>
          <w:rFonts w:ascii="Times New Roman" w:hAnsi="Times New Roman"/>
          <w:bCs/>
          <w:sz w:val="28"/>
          <w:szCs w:val="28"/>
        </w:rPr>
        <w:t xml:space="preserve">tài sản công </w:t>
      </w:r>
      <w:r w:rsidRPr="001F0A35">
        <w:rPr>
          <w:rFonts w:ascii="Times New Roman" w:hAnsi="Times New Roman"/>
          <w:bCs/>
          <w:sz w:val="28"/>
          <w:szCs w:val="28"/>
          <w:lang w:val="vi-VN"/>
        </w:rPr>
        <w:t xml:space="preserve">có </w:t>
      </w:r>
      <w:r w:rsidRPr="001F0A35">
        <w:rPr>
          <w:rFonts w:ascii="Times New Roman" w:hAnsi="Times New Roman"/>
          <w:bCs/>
          <w:sz w:val="28"/>
          <w:szCs w:val="28"/>
        </w:rPr>
        <w:t xml:space="preserve">nguyên giá theo sổ sách kế toán dưới 500 triệu đồng/01 </w:t>
      </w:r>
      <w:r w:rsidRPr="001F0A35">
        <w:rPr>
          <w:rFonts w:ascii="Times New Roman" w:hAnsi="Times New Roman"/>
          <w:sz w:val="28"/>
          <w:szCs w:val="28"/>
        </w:rPr>
        <w:t>đơn vị</w:t>
      </w:r>
      <w:r w:rsidRPr="001F0A35">
        <w:rPr>
          <w:rFonts w:ascii="Times New Roman" w:hAnsi="Times New Roman"/>
          <w:bCs/>
          <w:sz w:val="28"/>
          <w:szCs w:val="28"/>
        </w:rPr>
        <w:t xml:space="preserve"> tài sản.</w:t>
      </w:r>
    </w:p>
    <w:p w14:paraId="5794A2F5"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 xml:space="preserve">2. Thẩm quyền quyết định thanh lý tài sản công tại đơn vị sự nghiệp công lập có nguyên giá </w:t>
      </w:r>
      <w:r w:rsidRPr="001F0A35">
        <w:rPr>
          <w:rFonts w:ascii="Times New Roman" w:hAnsi="Times New Roman"/>
          <w:sz w:val="28"/>
          <w:szCs w:val="28"/>
        </w:rPr>
        <w:t xml:space="preserve">từ </w:t>
      </w:r>
      <w:r w:rsidRPr="001F0A35">
        <w:rPr>
          <w:rFonts w:ascii="Times New Roman" w:hAnsi="Times New Roman"/>
          <w:bCs/>
          <w:sz w:val="28"/>
          <w:szCs w:val="28"/>
        </w:rPr>
        <w:t xml:space="preserve">500 triệu đồng trở lên/01 </w:t>
      </w:r>
      <w:r w:rsidRPr="001F0A35">
        <w:rPr>
          <w:rFonts w:ascii="Times New Roman" w:hAnsi="Times New Roman"/>
          <w:sz w:val="28"/>
          <w:szCs w:val="28"/>
        </w:rPr>
        <w:t>đơn vị</w:t>
      </w:r>
      <w:r w:rsidRPr="001F0A35">
        <w:rPr>
          <w:rFonts w:ascii="Times New Roman" w:hAnsi="Times New Roman"/>
          <w:bCs/>
          <w:sz w:val="28"/>
          <w:szCs w:val="28"/>
        </w:rPr>
        <w:t xml:space="preserve"> tài sản</w:t>
      </w:r>
    </w:p>
    <w:p w14:paraId="7C3C745B"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a) Tài sản công quy định tại khoản 1 Điều 3 của Nghị quyết này: </w:t>
      </w:r>
    </w:p>
    <w:p w14:paraId="3648C1B8"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Chủ tịch Ủy ban nhân dân tỉnh quyết định thanh lý tài sản công của đơn vị sự nghiệp công lập cấp tỉnh và đơn vị sự nghiệp công lập trực thuộc cơ quan, đơn vị cấp tỉnh; </w:t>
      </w:r>
    </w:p>
    <w:p w14:paraId="203C70A9"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lastRenderedPageBreak/>
        <w:t>Chủ tịch Ủy ban nhân dân cấp huyện quyết định thanh lý tài sản công của các đơn vị sự nghiệp công lập trực thuộc Ủy ban nhân dân cấp huyện.</w:t>
      </w:r>
    </w:p>
    <w:p w14:paraId="49BABB71"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b) Tài sản công quy định tại khoản 2 Điều 3 của Nghị quyết này do Chủ tịch Ủy ban nhân dân tỉnh quyết định thanh lý tài sản công của đơn vị sự nghiệp công lập các cấp;</w:t>
      </w:r>
    </w:p>
    <w:p w14:paraId="1BB5B2CC" w14:textId="77777777" w:rsidR="001F0A35" w:rsidRPr="001F0A35" w:rsidRDefault="001F0A35" w:rsidP="001F0A35">
      <w:pPr>
        <w:rPr>
          <w:rFonts w:ascii="Times New Roman" w:hAnsi="Times New Roman"/>
          <w:b/>
          <w:sz w:val="28"/>
          <w:szCs w:val="28"/>
        </w:rPr>
      </w:pPr>
      <w:r w:rsidRPr="001F0A35">
        <w:rPr>
          <w:rFonts w:ascii="Times New Roman" w:hAnsi="Times New Roman"/>
          <w:sz w:val="28"/>
          <w:szCs w:val="28"/>
        </w:rPr>
        <w:t>c) Tài sản công quy định tại khoản 3, khoản 4, khoản 8 Điều 3 của Nghị quyết này do Thủ trưởng đơn vị sự nghiệp công lập quyết định thanh lý</w:t>
      </w:r>
      <w:r w:rsidRPr="001F0A35">
        <w:rPr>
          <w:rFonts w:ascii="Times New Roman" w:hAnsi="Times New Roman"/>
          <w:bCs/>
          <w:sz w:val="28"/>
          <w:szCs w:val="28"/>
        </w:rPr>
        <w:t>.</w:t>
      </w:r>
    </w:p>
    <w:p w14:paraId="2499004C" w14:textId="77777777" w:rsidR="001F0A35" w:rsidRPr="001F0A35" w:rsidRDefault="001F0A35" w:rsidP="001F0A35">
      <w:pPr>
        <w:rPr>
          <w:rFonts w:ascii="Times New Roman" w:hAnsi="Times New Roman"/>
          <w:sz w:val="28"/>
          <w:szCs w:val="28"/>
        </w:rPr>
      </w:pPr>
      <w:bookmarkStart w:id="16" w:name="dieu_11"/>
      <w:r w:rsidRPr="001F0A35">
        <w:rPr>
          <w:rFonts w:ascii="Times New Roman" w:hAnsi="Times New Roman"/>
          <w:b/>
          <w:bCs/>
          <w:sz w:val="28"/>
          <w:szCs w:val="28"/>
        </w:rPr>
        <w:t>Điều 15. Thẩm quyền quyết định tiêu hủy tài sản</w:t>
      </w:r>
      <w:bookmarkEnd w:id="16"/>
      <w:r w:rsidRPr="001F0A35">
        <w:rPr>
          <w:rFonts w:ascii="Times New Roman" w:hAnsi="Times New Roman"/>
          <w:b/>
          <w:bCs/>
          <w:sz w:val="28"/>
          <w:szCs w:val="28"/>
        </w:rPr>
        <w:t xml:space="preserve"> công là tài sản cố định</w:t>
      </w:r>
    </w:p>
    <w:p w14:paraId="1CAD2254"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1.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tỉnh quyết định tiêu hủy tài sản công là tài sản cố định theo quy định của pháp luật về bảo vệ bí mật nhà nước, pháp luật về bảo vệ môi trường và pháp luật có liên quan của các cơ quan, tổ chức, đơn vị cấp tỉnh.</w:t>
      </w:r>
    </w:p>
    <w:p w14:paraId="390AA544"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2.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cấp huyện quyết định tiêu hủy tài sản công là tài sản cố định theo quy định của pháp luật về bảo vệ bí mật nhà nước, pháp luật về bảo vệ môi trường và pháp luật có liên quan của các cơ quan, tổ chức, đơn vị cấp huyện và Ủy ban nhân dân cấp xã.</w:t>
      </w:r>
    </w:p>
    <w:p w14:paraId="6872F6BF" w14:textId="77777777" w:rsidR="001F0A35" w:rsidRPr="001F0A35" w:rsidRDefault="001F0A35" w:rsidP="001F0A35">
      <w:pPr>
        <w:rPr>
          <w:rFonts w:ascii="Times New Roman" w:hAnsi="Times New Roman"/>
          <w:sz w:val="28"/>
          <w:szCs w:val="28"/>
        </w:rPr>
      </w:pPr>
      <w:bookmarkStart w:id="17" w:name="dieu_12"/>
      <w:r w:rsidRPr="001F0A35">
        <w:rPr>
          <w:rFonts w:ascii="Times New Roman" w:hAnsi="Times New Roman"/>
          <w:b/>
          <w:bCs/>
          <w:sz w:val="28"/>
          <w:szCs w:val="28"/>
        </w:rPr>
        <w:t>Điều 16. Thẩm quyền quyết định xử lý tài sản công là tài sản cố định trong trường hợp bị mất, bị hủy hoại</w:t>
      </w:r>
      <w:bookmarkEnd w:id="17"/>
    </w:p>
    <w:p w14:paraId="1D70DD72"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1. Tài sản công là tài sản cố định quy định tại khoản 1, khoản 2 Điều 3 của Nghị quyết này do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tỉnh quyết định xử lý tài sản công trong trường hợp bị mất, bị hủy hoại.</w:t>
      </w:r>
    </w:p>
    <w:p w14:paraId="0DEC3303"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2. Tài sản công là tài sản cố định quy định tại khoản 3, khoản 4, khoản 8 Điều 3 của Nghị quyết này:</w:t>
      </w:r>
    </w:p>
    <w:p w14:paraId="396DB057" w14:textId="77777777" w:rsidR="001F0A35" w:rsidRPr="001F0A35" w:rsidRDefault="001F0A35" w:rsidP="001F0A35">
      <w:pPr>
        <w:rPr>
          <w:rFonts w:ascii="Times New Roman" w:hAnsi="Times New Roman"/>
          <w:sz w:val="28"/>
          <w:szCs w:val="28"/>
        </w:rPr>
      </w:pPr>
      <w:bookmarkStart w:id="18" w:name="_Hlk148079847"/>
      <w:bookmarkStart w:id="19" w:name="dieu_13"/>
      <w:r w:rsidRPr="001F0A35">
        <w:rPr>
          <w:rFonts w:ascii="Times New Roman" w:hAnsi="Times New Roman"/>
          <w:sz w:val="28"/>
          <w:szCs w:val="28"/>
        </w:rPr>
        <w:t>a)</w:t>
      </w:r>
      <w:r w:rsidRPr="001F0A35">
        <w:rPr>
          <w:rFonts w:ascii="Times New Roman" w:hAnsi="Times New Roman"/>
          <w:bCs/>
          <w:sz w:val="28"/>
          <w:szCs w:val="28"/>
        </w:rPr>
        <w:t xml:space="preserve"> Thủ trưởng các cơ quan, tổ chức, đơn vị cấp tỉnh </w:t>
      </w:r>
      <w:r w:rsidRPr="001F0A35">
        <w:rPr>
          <w:rFonts w:ascii="Times New Roman" w:hAnsi="Times New Roman"/>
          <w:bCs/>
          <w:sz w:val="28"/>
          <w:szCs w:val="28"/>
          <w:lang w:val="nl-NL"/>
        </w:rPr>
        <w:t xml:space="preserve">quyết định xử lý tài sản công </w:t>
      </w:r>
      <w:r w:rsidRPr="001F0A35">
        <w:rPr>
          <w:rFonts w:ascii="Times New Roman" w:hAnsi="Times New Roman"/>
          <w:sz w:val="28"/>
          <w:szCs w:val="28"/>
        </w:rPr>
        <w:t>trong trường hợp</w:t>
      </w:r>
      <w:r w:rsidRPr="001F0A35">
        <w:rPr>
          <w:rFonts w:ascii="Times New Roman" w:hAnsi="Times New Roman"/>
          <w:bCs/>
          <w:sz w:val="28"/>
          <w:szCs w:val="28"/>
          <w:lang w:val="nl-NL"/>
        </w:rPr>
        <w:t xml:space="preserve"> bị mất, bị hủy hoại</w:t>
      </w:r>
      <w:r w:rsidRPr="001F0A35">
        <w:rPr>
          <w:rFonts w:ascii="Times New Roman" w:hAnsi="Times New Roman"/>
          <w:bCs/>
          <w:sz w:val="28"/>
          <w:szCs w:val="28"/>
        </w:rPr>
        <w:t xml:space="preserve"> </w:t>
      </w:r>
      <w:r w:rsidRPr="001F0A35">
        <w:rPr>
          <w:rFonts w:ascii="Times New Roman" w:hAnsi="Times New Roman"/>
          <w:sz w:val="28"/>
          <w:szCs w:val="28"/>
        </w:rPr>
        <w:t xml:space="preserve">cho đơn vị mình và </w:t>
      </w:r>
      <w:r w:rsidRPr="001F0A35">
        <w:rPr>
          <w:rFonts w:ascii="Times New Roman" w:hAnsi="Times New Roman"/>
          <w:bCs/>
          <w:sz w:val="28"/>
          <w:szCs w:val="28"/>
        </w:rPr>
        <w:t>các cơ quan, đơn vị trực thuộc cơ quan</w:t>
      </w:r>
      <w:r w:rsidRPr="001F0A35">
        <w:rPr>
          <w:rFonts w:ascii="Times New Roman" w:hAnsi="Times New Roman"/>
          <w:bCs/>
          <w:sz w:val="28"/>
          <w:szCs w:val="28"/>
          <w:lang w:val="vi-VN"/>
        </w:rPr>
        <w:t xml:space="preserve">, </w:t>
      </w:r>
      <w:r w:rsidRPr="001F0A35">
        <w:rPr>
          <w:rFonts w:ascii="Times New Roman" w:hAnsi="Times New Roman"/>
          <w:bCs/>
          <w:sz w:val="28"/>
          <w:szCs w:val="28"/>
        </w:rPr>
        <w:t>tổ chức, đơn vị</w:t>
      </w:r>
      <w:r w:rsidRPr="001F0A35">
        <w:rPr>
          <w:rFonts w:ascii="Times New Roman" w:hAnsi="Times New Roman"/>
          <w:bCs/>
          <w:sz w:val="28"/>
          <w:szCs w:val="28"/>
          <w:lang w:val="vi-VN"/>
        </w:rPr>
        <w:t xml:space="preserve"> cấp tỉnh </w:t>
      </w:r>
      <w:r w:rsidRPr="001F0A35">
        <w:rPr>
          <w:rFonts w:ascii="Times New Roman" w:hAnsi="Times New Roman"/>
          <w:bCs/>
          <w:sz w:val="28"/>
          <w:szCs w:val="28"/>
        </w:rPr>
        <w:t>quản lý;</w:t>
      </w:r>
    </w:p>
    <w:bookmarkEnd w:id="18"/>
    <w:p w14:paraId="4012C090" w14:textId="77777777" w:rsidR="001F0A35" w:rsidRPr="001F0A35" w:rsidRDefault="001F0A35" w:rsidP="001F0A35">
      <w:pPr>
        <w:rPr>
          <w:rFonts w:ascii="Times New Roman" w:hAnsi="Times New Roman"/>
          <w:bCs/>
          <w:sz w:val="28"/>
          <w:szCs w:val="28"/>
        </w:rPr>
      </w:pPr>
      <w:r w:rsidRPr="001F0A35">
        <w:rPr>
          <w:rFonts w:ascii="Times New Roman" w:hAnsi="Times New Roman"/>
          <w:bCs/>
          <w:sz w:val="28"/>
          <w:szCs w:val="28"/>
        </w:rPr>
        <w:t xml:space="preserve">b) </w:t>
      </w:r>
      <w:r w:rsidRPr="001F0A35">
        <w:rPr>
          <w:rFonts w:ascii="Times New Roman" w:hAnsi="Times New Roman"/>
          <w:bCs/>
          <w:sz w:val="28"/>
          <w:szCs w:val="28"/>
          <w:lang w:val="nl-NL"/>
        </w:rPr>
        <w:t>Chủ tịch</w:t>
      </w:r>
      <w:r w:rsidRPr="001F0A35">
        <w:rPr>
          <w:rFonts w:ascii="Times New Roman" w:hAnsi="Times New Roman"/>
          <w:bCs/>
          <w:sz w:val="28"/>
          <w:szCs w:val="28"/>
        </w:rPr>
        <w:t xml:space="preserve"> Ủy ban nhân dân cấp huyện </w:t>
      </w:r>
      <w:r w:rsidRPr="001F0A35">
        <w:rPr>
          <w:rFonts w:ascii="Times New Roman" w:hAnsi="Times New Roman"/>
          <w:bCs/>
          <w:sz w:val="28"/>
          <w:szCs w:val="28"/>
          <w:lang w:val="nl-NL"/>
        </w:rPr>
        <w:t xml:space="preserve">quyết định xử lý tài sản công </w:t>
      </w:r>
      <w:r w:rsidRPr="001F0A35">
        <w:rPr>
          <w:rFonts w:ascii="Times New Roman" w:hAnsi="Times New Roman"/>
          <w:sz w:val="28"/>
          <w:szCs w:val="28"/>
        </w:rPr>
        <w:t>trong trường hợp</w:t>
      </w:r>
      <w:r w:rsidRPr="001F0A35">
        <w:rPr>
          <w:rFonts w:ascii="Times New Roman" w:hAnsi="Times New Roman"/>
          <w:bCs/>
          <w:sz w:val="28"/>
          <w:szCs w:val="28"/>
          <w:lang w:val="nl-NL"/>
        </w:rPr>
        <w:t xml:space="preserve"> bị mất, bị hủy hoại</w:t>
      </w:r>
      <w:r w:rsidRPr="001F0A35">
        <w:rPr>
          <w:rFonts w:ascii="Times New Roman" w:hAnsi="Times New Roman"/>
          <w:sz w:val="28"/>
          <w:szCs w:val="28"/>
        </w:rPr>
        <w:t xml:space="preserve"> </w:t>
      </w:r>
      <w:r w:rsidRPr="001F0A35">
        <w:rPr>
          <w:rFonts w:ascii="Times New Roman" w:hAnsi="Times New Roman"/>
          <w:bCs/>
          <w:sz w:val="28"/>
          <w:szCs w:val="28"/>
          <w:lang w:val="nl-NL"/>
        </w:rPr>
        <w:t xml:space="preserve">đối với các cơ quan, tổ chức, đơn vị </w:t>
      </w:r>
      <w:r w:rsidRPr="001F0A35">
        <w:rPr>
          <w:rFonts w:ascii="Times New Roman" w:hAnsi="Times New Roman"/>
          <w:sz w:val="28"/>
          <w:szCs w:val="28"/>
        </w:rPr>
        <w:t>cấp huyện, cấp xã thuộc phạm vi quản lý</w:t>
      </w:r>
      <w:r w:rsidRPr="001F0A35">
        <w:rPr>
          <w:rFonts w:ascii="Times New Roman" w:hAnsi="Times New Roman"/>
          <w:bCs/>
          <w:sz w:val="28"/>
          <w:szCs w:val="28"/>
        </w:rPr>
        <w:t>.</w:t>
      </w:r>
    </w:p>
    <w:p w14:paraId="2A722EAD" w14:textId="77777777" w:rsidR="001F0A35" w:rsidRPr="001F0A35" w:rsidRDefault="001F0A35" w:rsidP="001F0A35">
      <w:pPr>
        <w:rPr>
          <w:rFonts w:ascii="Times New Roman" w:hAnsi="Times New Roman"/>
          <w:b/>
          <w:bCs/>
          <w:sz w:val="28"/>
          <w:szCs w:val="28"/>
        </w:rPr>
      </w:pPr>
      <w:r w:rsidRPr="001F0A35">
        <w:rPr>
          <w:rFonts w:ascii="Times New Roman" w:hAnsi="Times New Roman"/>
          <w:b/>
          <w:bCs/>
          <w:sz w:val="28"/>
          <w:szCs w:val="28"/>
        </w:rPr>
        <w:t>Điều 17. Thẩm quyền quyết định sử dụng tài sản công tại đơn vị sự nghiệp công lập để tham gia dự án đầu tư theo phương thức đối tác công tư</w:t>
      </w:r>
    </w:p>
    <w:p w14:paraId="79757EEE"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1. Thủ trưởng đơn vị sự nghiệp công lập tự bảo đảm chi thường xuyên và chi đầu tư, đơn vị sự nghiệp công lập tự bảo đảm chi thường xuyên </w:t>
      </w:r>
      <w:r w:rsidRPr="001F0A35">
        <w:rPr>
          <w:rFonts w:ascii="Times New Roman" w:hAnsi="Times New Roman"/>
          <w:bCs/>
          <w:sz w:val="28"/>
          <w:szCs w:val="28"/>
        </w:rPr>
        <w:t>quyết định sử dụng tài sản công để tham gia dự án đầu tư theo phương thức đối tác công tư</w:t>
      </w:r>
      <w:r w:rsidRPr="001F0A35">
        <w:rPr>
          <w:rFonts w:ascii="Times New Roman" w:hAnsi="Times New Roman"/>
          <w:sz w:val="28"/>
          <w:szCs w:val="28"/>
        </w:rPr>
        <w:t>.</w:t>
      </w:r>
    </w:p>
    <w:p w14:paraId="2B9379BB" w14:textId="47F1790D" w:rsidR="001F0A35" w:rsidRPr="00B35C76" w:rsidRDefault="001F0A35" w:rsidP="001F0A35">
      <w:pPr>
        <w:rPr>
          <w:rFonts w:ascii="Times New Roman" w:hAnsi="Times New Roman"/>
          <w:sz w:val="28"/>
          <w:szCs w:val="28"/>
        </w:rPr>
      </w:pPr>
      <w:r w:rsidRPr="001F0A35">
        <w:rPr>
          <w:rFonts w:ascii="Times New Roman" w:hAnsi="Times New Roman"/>
          <w:sz w:val="28"/>
          <w:szCs w:val="28"/>
        </w:rPr>
        <w:t xml:space="preserve">2. Thủ trưởng đơn vị sự nghiệp công lập tự bảo đảm một phần chi thường xuyên, đơn vị sự nghiệp công lập do Nhà nước bảo đảm chi thường xuyên trực thuộc Ủy ban nhân dân cấp tỉnh/Ủy ban nhân dân cấp huyện </w:t>
      </w:r>
      <w:r w:rsidRPr="001F0A35">
        <w:rPr>
          <w:rFonts w:ascii="Times New Roman" w:hAnsi="Times New Roman"/>
          <w:bCs/>
          <w:sz w:val="28"/>
          <w:szCs w:val="28"/>
        </w:rPr>
        <w:t xml:space="preserve">quyết định sử dụng </w:t>
      </w:r>
      <w:r w:rsidRPr="00B35C76">
        <w:rPr>
          <w:rFonts w:ascii="Times New Roman" w:hAnsi="Times New Roman"/>
          <w:bCs/>
          <w:sz w:val="28"/>
          <w:szCs w:val="28"/>
        </w:rPr>
        <w:t>tài sản công để tham gia dự án đầu tư theo phương thức đối tác công tư</w:t>
      </w:r>
      <w:r w:rsidR="00762026" w:rsidRPr="00B35C76">
        <w:rPr>
          <w:rFonts w:ascii="Times New Roman" w:hAnsi="Times New Roman"/>
          <w:sz w:val="28"/>
          <w:szCs w:val="28"/>
        </w:rPr>
        <w:t>, sau khi có ý kiến của cơ quan tài chính cùng cấp.</w:t>
      </w:r>
    </w:p>
    <w:p w14:paraId="0264353E" w14:textId="3F46DA54" w:rsidR="002D4B73" w:rsidRPr="003A01E9" w:rsidRDefault="001F0A35" w:rsidP="003A01E9">
      <w:pPr>
        <w:rPr>
          <w:rFonts w:ascii="Times New Roman" w:hAnsi="Times New Roman"/>
          <w:sz w:val="28"/>
          <w:szCs w:val="28"/>
          <w:lang w:val="vi-VN"/>
        </w:rPr>
      </w:pPr>
      <w:r w:rsidRPr="001F0A35">
        <w:rPr>
          <w:rFonts w:ascii="Times New Roman" w:hAnsi="Times New Roman"/>
          <w:sz w:val="28"/>
          <w:szCs w:val="28"/>
        </w:rPr>
        <w:lastRenderedPageBreak/>
        <w:t xml:space="preserve">3. Thủ trưởng đơn vị sự nghiệp công lập tự bảo đảm một phần chi thường xuyên, đơn vị sự nghiệp công lập do Nhà nước bảo đảm chi thường xuyên trực thuộc cơ quan, tổ chức, đơn vị cấp tỉnh trình cơ quan quản lý cấp trên để lấy ý kiến của cơ quan tài chính. Sau khi có ý kiến của cơ quan tài chính, Thủ trưởng cơ quan quản lý cấp trên </w:t>
      </w:r>
      <w:r w:rsidRPr="001F0A35">
        <w:rPr>
          <w:rFonts w:ascii="Times New Roman" w:hAnsi="Times New Roman"/>
          <w:bCs/>
          <w:sz w:val="28"/>
          <w:szCs w:val="28"/>
        </w:rPr>
        <w:t>quyết định sử dụng tài sản công để tham gia dự án đầu tư theo phương thức đối tác công tư</w:t>
      </w:r>
      <w:r w:rsidRPr="001F0A35">
        <w:rPr>
          <w:rFonts w:ascii="Times New Roman" w:hAnsi="Times New Roman"/>
          <w:sz w:val="28"/>
          <w:szCs w:val="28"/>
        </w:rPr>
        <w:t xml:space="preserve"> của đơn vị sự nghiệp công lập trực thuộc.</w:t>
      </w:r>
      <w:bookmarkStart w:id="20" w:name="_GoBack"/>
      <w:bookmarkEnd w:id="20"/>
    </w:p>
    <w:p w14:paraId="66E3911E" w14:textId="77777777" w:rsidR="001F0A35" w:rsidRPr="001F0A35" w:rsidRDefault="001F0A35" w:rsidP="001F0A35">
      <w:pPr>
        <w:rPr>
          <w:rFonts w:ascii="Times New Roman" w:hAnsi="Times New Roman"/>
          <w:b/>
          <w:sz w:val="28"/>
          <w:szCs w:val="28"/>
        </w:rPr>
      </w:pPr>
      <w:r w:rsidRPr="001F0A35">
        <w:rPr>
          <w:rFonts w:ascii="Times New Roman" w:hAnsi="Times New Roman"/>
          <w:b/>
          <w:bCs/>
          <w:sz w:val="28"/>
          <w:szCs w:val="28"/>
        </w:rPr>
        <w:t>Điều 18. Thẩm quyền phê duyệt</w:t>
      </w:r>
      <w:r w:rsidRPr="001F0A35">
        <w:rPr>
          <w:rFonts w:ascii="Times New Roman" w:hAnsi="Times New Roman"/>
          <w:b/>
          <w:sz w:val="28"/>
          <w:szCs w:val="28"/>
        </w:rPr>
        <w:t xml:space="preserve"> đề án sử dụng tài sản công tại đơn vị sự nghiệp công lập vào mục đích kinh doanh, cho thuê, liên doanh, liên kết </w:t>
      </w:r>
    </w:p>
    <w:p w14:paraId="43432775"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1. Thủ trưởng đơn vị sự nghiệp công lập tự bảo đảm chi thường xuyên và chi đầu tư, đơn vị sự nghiệp công lập tự bảo đảm chi thường xuyên phê duyệt đề án sử dụng tài sản công vào mục đích kinh doanh, cho thuê, liên doanh, liên kết.</w:t>
      </w:r>
    </w:p>
    <w:p w14:paraId="024D7B24" w14:textId="1AC8DA06" w:rsidR="001F0A35" w:rsidRPr="00B35C76" w:rsidRDefault="001F0A35" w:rsidP="001F0A35">
      <w:pPr>
        <w:rPr>
          <w:rFonts w:ascii="Times New Roman" w:hAnsi="Times New Roman"/>
          <w:sz w:val="28"/>
          <w:szCs w:val="28"/>
        </w:rPr>
      </w:pPr>
      <w:r w:rsidRPr="001F0A35">
        <w:rPr>
          <w:rFonts w:ascii="Times New Roman" w:hAnsi="Times New Roman"/>
          <w:sz w:val="28"/>
          <w:szCs w:val="28"/>
        </w:rPr>
        <w:t xml:space="preserve">2. Thủ trưởng đơn vị sự nghiệp công lập tự bảo đảm một phần chi thường xuyên, đơn vị sự nghiệp công lập do Nhà nước bảo đảm chi thường xuyên trực thuộc Ủy ban nhân dân cấp tỉnh/Ủy ban nhân dân cấp huyện phê duyệt đề án sử </w:t>
      </w:r>
      <w:r w:rsidRPr="00B35C76">
        <w:rPr>
          <w:rFonts w:ascii="Times New Roman" w:hAnsi="Times New Roman"/>
          <w:sz w:val="28"/>
          <w:szCs w:val="28"/>
        </w:rPr>
        <w:t>dụng tài sản công vào mục đích kinh doanh,</w:t>
      </w:r>
      <w:r w:rsidR="00762026" w:rsidRPr="00B35C76">
        <w:rPr>
          <w:rFonts w:ascii="Times New Roman" w:hAnsi="Times New Roman"/>
          <w:sz w:val="28"/>
          <w:szCs w:val="28"/>
        </w:rPr>
        <w:t xml:space="preserve"> cho thuê, liên doanh, liên kết, sau khi có ý kiến của cơ quan tài chính cùng cấp.</w:t>
      </w:r>
    </w:p>
    <w:p w14:paraId="7179BA10" w14:textId="77777777" w:rsidR="001F0A35" w:rsidRPr="001F0A35" w:rsidRDefault="001F0A35" w:rsidP="001F0A35">
      <w:pPr>
        <w:rPr>
          <w:rFonts w:ascii="Times New Roman" w:hAnsi="Times New Roman"/>
          <w:b/>
          <w:sz w:val="28"/>
          <w:szCs w:val="28"/>
        </w:rPr>
      </w:pPr>
      <w:r w:rsidRPr="001F0A35">
        <w:rPr>
          <w:rFonts w:ascii="Times New Roman" w:hAnsi="Times New Roman"/>
          <w:sz w:val="28"/>
          <w:szCs w:val="28"/>
        </w:rPr>
        <w:t>3. Thủ trưởng đơn vị sự nghiệp công lập tự bảo đảm một phần chi thường xuyên, đơn vị sự nghiệp công lập do Nhà nước bảo đảm chi thường xuyên trực thuộc cơ quan, tổ chức, đơn vị cấp tỉnh trình cơ quan quản lý cấp trên để lấy ý kiến của cơ quan tài chính. Sau khi có ý kiến của cơ quan tài chính, Thủ trưởng cơ quan quản lý cấp trên phê duyệt đề án sử dụng tài sản công vào mục đích kinh doanh, cho thuê, liên doanh, liên kết của đơn vị sự nghiệp công lập trực thuộc.</w:t>
      </w:r>
    </w:p>
    <w:p w14:paraId="65E3FB89" w14:textId="77777777" w:rsidR="001F0A35" w:rsidRPr="001F0A35" w:rsidRDefault="001F0A35" w:rsidP="001F0A35">
      <w:pPr>
        <w:rPr>
          <w:rFonts w:ascii="Times New Roman" w:hAnsi="Times New Roman"/>
          <w:sz w:val="28"/>
          <w:szCs w:val="28"/>
        </w:rPr>
      </w:pPr>
      <w:r w:rsidRPr="001F0A35">
        <w:rPr>
          <w:rFonts w:ascii="Times New Roman" w:hAnsi="Times New Roman"/>
          <w:b/>
          <w:bCs/>
          <w:sz w:val="28"/>
          <w:szCs w:val="28"/>
        </w:rPr>
        <w:t>Điều 19. Thẩm quyền phê duyệt phương án xử lý tài sản phục vụ hoạt động của dự án sử dụng vốn nhà nước</w:t>
      </w:r>
      <w:bookmarkEnd w:id="19"/>
    </w:p>
    <w:p w14:paraId="7635B41F" w14:textId="77777777" w:rsidR="001F0A35" w:rsidRPr="001F0A35" w:rsidRDefault="001F0A35" w:rsidP="001F0A35">
      <w:pPr>
        <w:rPr>
          <w:rFonts w:ascii="Times New Roman" w:hAnsi="Times New Roman"/>
          <w:sz w:val="28"/>
          <w:szCs w:val="28"/>
        </w:rPr>
      </w:pPr>
      <w:r w:rsidRPr="001F0A35">
        <w:rPr>
          <w:rFonts w:ascii="Times New Roman" w:hAnsi="Times New Roman"/>
          <w:sz w:val="28"/>
          <w:szCs w:val="28"/>
        </w:rPr>
        <w:t xml:space="preserve">1. </w:t>
      </w:r>
      <w:r w:rsidRPr="001F0A35">
        <w:rPr>
          <w:rFonts w:ascii="Times New Roman" w:hAnsi="Times New Roman"/>
          <w:bCs/>
          <w:sz w:val="28"/>
          <w:szCs w:val="28"/>
          <w:lang w:val="nl-NL"/>
        </w:rPr>
        <w:t>Chủ tịch</w:t>
      </w:r>
      <w:r w:rsidRPr="001F0A35">
        <w:rPr>
          <w:rFonts w:ascii="Times New Roman" w:hAnsi="Times New Roman"/>
          <w:sz w:val="28"/>
          <w:szCs w:val="28"/>
          <w:lang w:val="vi-VN"/>
        </w:rPr>
        <w:t xml:space="preserve"> Ủy ban nhân dân tỉnh phê duyệt phương án xử lý tài sản phục vụ hoạt động của dự án sử dụng vốn nhà nước về</w:t>
      </w:r>
      <w:r w:rsidRPr="001F0A35">
        <w:rPr>
          <w:rFonts w:ascii="Times New Roman" w:hAnsi="Times New Roman"/>
          <w:sz w:val="28"/>
          <w:szCs w:val="28"/>
        </w:rPr>
        <w:t>:</w:t>
      </w:r>
      <w:r w:rsidRPr="001F0A35">
        <w:rPr>
          <w:rFonts w:ascii="Times New Roman" w:hAnsi="Times New Roman"/>
          <w:sz w:val="28"/>
          <w:szCs w:val="28"/>
          <w:lang w:val="vi-VN"/>
        </w:rPr>
        <w:t xml:space="preserve"> </w:t>
      </w:r>
      <w:r w:rsidRPr="001F0A35">
        <w:rPr>
          <w:rFonts w:ascii="Times New Roman" w:hAnsi="Times New Roman"/>
          <w:sz w:val="28"/>
          <w:szCs w:val="28"/>
        </w:rPr>
        <w:t>giao, đ</w:t>
      </w:r>
      <w:r w:rsidRPr="001F0A35">
        <w:rPr>
          <w:rFonts w:ascii="Times New Roman" w:hAnsi="Times New Roman"/>
          <w:sz w:val="28"/>
          <w:szCs w:val="28"/>
          <w:lang w:val="vi-VN"/>
        </w:rPr>
        <w:t xml:space="preserve">iều chuyển tài sản cho cơ quan, tổ chức, đơn vị, dự án thuộc phạm vi </w:t>
      </w:r>
      <w:r w:rsidRPr="001F0A35">
        <w:rPr>
          <w:rFonts w:ascii="Times New Roman" w:hAnsi="Times New Roman"/>
          <w:sz w:val="28"/>
          <w:szCs w:val="28"/>
        </w:rPr>
        <w:t>quản lý của Ủy ban nhân dân tỉnh</w:t>
      </w:r>
      <w:r w:rsidRPr="001F0A35">
        <w:rPr>
          <w:rFonts w:ascii="Times New Roman" w:hAnsi="Times New Roman"/>
          <w:sz w:val="28"/>
          <w:szCs w:val="28"/>
          <w:lang w:val="vi-VN"/>
        </w:rPr>
        <w:t>; bán, thanh lý, tiêu hủy; xử lý tài sản trong trường hợp bị mất, bị hủy hoại</w:t>
      </w:r>
      <w:r w:rsidRPr="001F0A35">
        <w:rPr>
          <w:rFonts w:ascii="Times New Roman" w:hAnsi="Times New Roman"/>
          <w:sz w:val="28"/>
          <w:szCs w:val="28"/>
        </w:rPr>
        <w:t xml:space="preserve">; chuyển giao diện tích đất được giao (hoặc tạm giao) để phục vụ công tác thi công </w:t>
      </w:r>
      <w:r w:rsidRPr="001F0A35">
        <w:rPr>
          <w:rFonts w:ascii="Times New Roman" w:hAnsi="Times New Roman"/>
          <w:sz w:val="28"/>
          <w:szCs w:val="28"/>
          <w:lang w:val="vi-VN"/>
        </w:rPr>
        <w:t xml:space="preserve">đối với dự án của các cơ quan, tổ chức, đơn vị thuộc phạm vi </w:t>
      </w:r>
      <w:r w:rsidRPr="001F0A35">
        <w:rPr>
          <w:rFonts w:ascii="Times New Roman" w:hAnsi="Times New Roman"/>
          <w:sz w:val="28"/>
          <w:szCs w:val="28"/>
        </w:rPr>
        <w:t>quản lý của Ủy ban nhân dân tỉnh.</w:t>
      </w:r>
    </w:p>
    <w:p w14:paraId="054C050C" w14:textId="3780B729" w:rsidR="001F0A35" w:rsidRDefault="001F0A35" w:rsidP="001F0A35">
      <w:pPr>
        <w:rPr>
          <w:rFonts w:ascii="Times New Roman" w:hAnsi="Times New Roman"/>
          <w:bCs/>
          <w:sz w:val="28"/>
          <w:szCs w:val="28"/>
        </w:rPr>
      </w:pPr>
      <w:r w:rsidRPr="001F0A35">
        <w:rPr>
          <w:rFonts w:ascii="Times New Roman" w:hAnsi="Times New Roman"/>
          <w:sz w:val="28"/>
          <w:szCs w:val="28"/>
        </w:rPr>
        <w:t xml:space="preserve">2. </w:t>
      </w:r>
      <w:r w:rsidRPr="001F0A35">
        <w:rPr>
          <w:rFonts w:ascii="Times New Roman" w:hAnsi="Times New Roman"/>
          <w:bCs/>
          <w:sz w:val="28"/>
          <w:szCs w:val="28"/>
          <w:lang w:val="nl-NL"/>
        </w:rPr>
        <w:t>Chủ tịch</w:t>
      </w:r>
      <w:r w:rsidRPr="001F0A35">
        <w:rPr>
          <w:rFonts w:ascii="Times New Roman" w:hAnsi="Times New Roman"/>
          <w:sz w:val="28"/>
          <w:szCs w:val="28"/>
        </w:rPr>
        <w:t xml:space="preserve"> Ủy ban nhân dân cấp huyện </w:t>
      </w:r>
      <w:r w:rsidRPr="001F0A35">
        <w:rPr>
          <w:rFonts w:ascii="Times New Roman" w:hAnsi="Times New Roman"/>
          <w:sz w:val="28"/>
          <w:szCs w:val="28"/>
          <w:lang w:val="vi-VN"/>
        </w:rPr>
        <w:t xml:space="preserve">phê duyệt phương án xử lý tài sản phục vụ hoạt động của dự án sử dụng vốn nhà nước về: </w:t>
      </w:r>
      <w:r w:rsidRPr="001F0A35">
        <w:rPr>
          <w:rFonts w:ascii="Times New Roman" w:hAnsi="Times New Roman"/>
          <w:sz w:val="28"/>
          <w:szCs w:val="28"/>
        </w:rPr>
        <w:t>giao, đ</w:t>
      </w:r>
      <w:r w:rsidRPr="001F0A35">
        <w:rPr>
          <w:rFonts w:ascii="Times New Roman" w:hAnsi="Times New Roman"/>
          <w:sz w:val="28"/>
          <w:szCs w:val="28"/>
          <w:lang w:val="vi-VN"/>
        </w:rPr>
        <w:t xml:space="preserve">iều chuyển tài sản cho cơ quan, tổ chức, đơn vị, dự án thuộc phạm vi quản lý của </w:t>
      </w:r>
      <w:r w:rsidRPr="001F0A35">
        <w:rPr>
          <w:rFonts w:ascii="Times New Roman" w:hAnsi="Times New Roman"/>
          <w:sz w:val="28"/>
          <w:szCs w:val="28"/>
        </w:rPr>
        <w:t>Ủy ban nhân dân</w:t>
      </w:r>
      <w:r w:rsidRPr="001F0A35">
        <w:rPr>
          <w:rFonts w:ascii="Times New Roman" w:hAnsi="Times New Roman"/>
          <w:sz w:val="28"/>
          <w:szCs w:val="28"/>
          <w:lang w:val="vi-VN"/>
        </w:rPr>
        <w:t xml:space="preserve"> </w:t>
      </w:r>
      <w:r w:rsidRPr="001F0A35">
        <w:rPr>
          <w:rFonts w:ascii="Times New Roman" w:hAnsi="Times New Roman"/>
          <w:sz w:val="28"/>
          <w:szCs w:val="28"/>
        </w:rPr>
        <w:t>cấp</w:t>
      </w:r>
      <w:r w:rsidRPr="001F0A35">
        <w:rPr>
          <w:rFonts w:ascii="Times New Roman" w:hAnsi="Times New Roman"/>
          <w:sz w:val="28"/>
          <w:szCs w:val="28"/>
          <w:lang w:val="vi-VN"/>
        </w:rPr>
        <w:t xml:space="preserve"> huyện; bán, thanh lý, tiêu hủy; xử lý tài sản trong trường hợp bị mất, bị hủy hoại</w:t>
      </w:r>
      <w:r w:rsidRPr="001F0A35">
        <w:rPr>
          <w:rFonts w:ascii="Times New Roman" w:hAnsi="Times New Roman"/>
          <w:sz w:val="28"/>
          <w:szCs w:val="28"/>
        </w:rPr>
        <w:t>; chuyển giao diện tích đất được giao (hoặc tạm giao) để phục vụ công tác thi công</w:t>
      </w:r>
      <w:r w:rsidRPr="001F0A35">
        <w:rPr>
          <w:rFonts w:ascii="Times New Roman" w:hAnsi="Times New Roman"/>
          <w:sz w:val="28"/>
          <w:szCs w:val="28"/>
          <w:lang w:val="vi-VN"/>
        </w:rPr>
        <w:t xml:space="preserve"> đối với dự án của các cơ quan, tổ chức, đơn vị thuộc phạm vi quản lý của </w:t>
      </w:r>
      <w:r w:rsidRPr="001F0A35">
        <w:rPr>
          <w:rFonts w:ascii="Times New Roman" w:hAnsi="Times New Roman"/>
          <w:sz w:val="28"/>
          <w:szCs w:val="28"/>
        </w:rPr>
        <w:t>Ủy ban nhân dân</w:t>
      </w:r>
      <w:r w:rsidRPr="001F0A35">
        <w:rPr>
          <w:rFonts w:ascii="Times New Roman" w:hAnsi="Times New Roman"/>
          <w:sz w:val="28"/>
          <w:szCs w:val="28"/>
          <w:lang w:val="vi-VN"/>
        </w:rPr>
        <w:t xml:space="preserve"> </w:t>
      </w:r>
      <w:r w:rsidRPr="001F0A35">
        <w:rPr>
          <w:rFonts w:ascii="Times New Roman" w:hAnsi="Times New Roman"/>
          <w:sz w:val="28"/>
          <w:szCs w:val="28"/>
        </w:rPr>
        <w:t>cấp</w:t>
      </w:r>
      <w:r w:rsidRPr="001F0A35">
        <w:rPr>
          <w:rFonts w:ascii="Times New Roman" w:hAnsi="Times New Roman"/>
          <w:sz w:val="28"/>
          <w:szCs w:val="28"/>
          <w:lang w:val="vi-VN"/>
        </w:rPr>
        <w:t xml:space="preserve"> huyện.</w:t>
      </w:r>
      <w:r w:rsidRPr="001F0A35">
        <w:rPr>
          <w:rFonts w:ascii="Times New Roman" w:hAnsi="Times New Roman"/>
          <w:bCs/>
          <w:sz w:val="28"/>
          <w:szCs w:val="28"/>
        </w:rPr>
        <w:t xml:space="preserve"> </w:t>
      </w:r>
    </w:p>
    <w:p w14:paraId="5C790900" w14:textId="77777777" w:rsidR="00107005" w:rsidRPr="00D4411C" w:rsidRDefault="00107005" w:rsidP="002D4B73">
      <w:pPr>
        <w:spacing w:before="240" w:after="40"/>
        <w:ind w:firstLine="0"/>
        <w:jc w:val="center"/>
        <w:rPr>
          <w:rFonts w:ascii="Times New Roman" w:hAnsi="Times New Roman"/>
          <w:b/>
          <w:bCs/>
          <w:sz w:val="28"/>
          <w:szCs w:val="28"/>
        </w:rPr>
      </w:pPr>
      <w:r w:rsidRPr="00D4411C">
        <w:rPr>
          <w:rFonts w:ascii="Times New Roman" w:hAnsi="Times New Roman"/>
          <w:b/>
          <w:bCs/>
          <w:sz w:val="28"/>
          <w:szCs w:val="28"/>
        </w:rPr>
        <w:t>Chương III</w:t>
      </w:r>
    </w:p>
    <w:p w14:paraId="2A5B29DB" w14:textId="77777777" w:rsidR="00107005" w:rsidRPr="00D4411C" w:rsidRDefault="00107005" w:rsidP="002D4B73">
      <w:pPr>
        <w:spacing w:before="40" w:after="240"/>
        <w:ind w:firstLine="0"/>
        <w:jc w:val="center"/>
        <w:rPr>
          <w:rFonts w:ascii="Times New Roman" w:hAnsi="Times New Roman"/>
          <w:bCs/>
          <w:sz w:val="28"/>
          <w:szCs w:val="28"/>
        </w:rPr>
      </w:pPr>
      <w:r w:rsidRPr="00D4411C">
        <w:rPr>
          <w:rFonts w:ascii="Times New Roman" w:hAnsi="Times New Roman"/>
          <w:b/>
          <w:bCs/>
          <w:sz w:val="28"/>
          <w:szCs w:val="28"/>
        </w:rPr>
        <w:t>TỔ CHỨC THỰC HIỆN</w:t>
      </w:r>
    </w:p>
    <w:p w14:paraId="48372765" w14:textId="4E4756AC" w:rsidR="00324673" w:rsidRPr="00D4411C" w:rsidRDefault="00C866F4" w:rsidP="00D4411C">
      <w:pPr>
        <w:tabs>
          <w:tab w:val="right" w:leader="dot" w:pos="7920"/>
        </w:tabs>
        <w:ind w:firstLine="709"/>
        <w:rPr>
          <w:rFonts w:ascii="Times New Roman" w:hAnsi="Times New Roman"/>
          <w:b/>
          <w:bCs/>
          <w:sz w:val="28"/>
          <w:szCs w:val="28"/>
        </w:rPr>
      </w:pPr>
      <w:r w:rsidRPr="00D4411C">
        <w:rPr>
          <w:rFonts w:ascii="Times New Roman" w:hAnsi="Times New Roman"/>
          <w:b/>
          <w:bCs/>
          <w:sz w:val="28"/>
          <w:szCs w:val="28"/>
        </w:rPr>
        <w:lastRenderedPageBreak/>
        <w:t xml:space="preserve">Điều </w:t>
      </w:r>
      <w:r w:rsidR="00107005" w:rsidRPr="00D4411C">
        <w:rPr>
          <w:rFonts w:ascii="Times New Roman" w:hAnsi="Times New Roman"/>
          <w:b/>
          <w:bCs/>
          <w:sz w:val="28"/>
          <w:szCs w:val="28"/>
        </w:rPr>
        <w:t>20</w:t>
      </w:r>
      <w:r w:rsidRPr="00D4411C">
        <w:rPr>
          <w:rFonts w:ascii="Times New Roman" w:hAnsi="Times New Roman"/>
          <w:b/>
          <w:bCs/>
          <w:sz w:val="28"/>
          <w:szCs w:val="28"/>
        </w:rPr>
        <w:t>.</w:t>
      </w:r>
      <w:r w:rsidR="00B709A9" w:rsidRPr="00D4411C">
        <w:rPr>
          <w:rFonts w:ascii="Times New Roman" w:hAnsi="Times New Roman"/>
          <w:b/>
          <w:bCs/>
          <w:sz w:val="28"/>
          <w:szCs w:val="28"/>
        </w:rPr>
        <w:t xml:space="preserve"> </w:t>
      </w:r>
      <w:r w:rsidR="00324673" w:rsidRPr="00D4411C">
        <w:rPr>
          <w:rFonts w:ascii="Times New Roman" w:hAnsi="Times New Roman"/>
          <w:b/>
          <w:bCs/>
          <w:sz w:val="28"/>
          <w:szCs w:val="28"/>
        </w:rPr>
        <w:t>Tổ chức thực hiện</w:t>
      </w:r>
    </w:p>
    <w:p w14:paraId="60C146C0" w14:textId="77777777" w:rsidR="006F6772" w:rsidRPr="00D4411C" w:rsidRDefault="006F6772" w:rsidP="00D4411C">
      <w:pPr>
        <w:pStyle w:val="ListParagraph"/>
        <w:numPr>
          <w:ilvl w:val="0"/>
          <w:numId w:val="23"/>
        </w:numPr>
        <w:tabs>
          <w:tab w:val="left" w:pos="900"/>
          <w:tab w:val="left" w:pos="993"/>
        </w:tabs>
        <w:ind w:left="0" w:firstLine="709"/>
        <w:contextualSpacing w:val="0"/>
        <w:rPr>
          <w:rFonts w:ascii="Times New Roman" w:hAnsi="Times New Roman"/>
          <w:sz w:val="28"/>
          <w:szCs w:val="28"/>
        </w:rPr>
      </w:pPr>
      <w:r w:rsidRPr="00D4411C">
        <w:rPr>
          <w:rFonts w:ascii="Times New Roman" w:hAnsi="Times New Roman"/>
          <w:sz w:val="28"/>
          <w:szCs w:val="28"/>
        </w:rPr>
        <w:t>Giao Ủy ban nhân dân tỉnh tổ chức triển khai thực hiện Nghị quyết này.</w:t>
      </w:r>
    </w:p>
    <w:p w14:paraId="5E169ACB" w14:textId="31482B51" w:rsidR="00324673" w:rsidRPr="00D4411C" w:rsidRDefault="00324673" w:rsidP="00D4411C">
      <w:pPr>
        <w:tabs>
          <w:tab w:val="left" w:pos="900"/>
          <w:tab w:val="left" w:pos="993"/>
        </w:tabs>
        <w:ind w:firstLine="709"/>
        <w:rPr>
          <w:rFonts w:ascii="Times New Roman" w:hAnsi="Times New Roman"/>
          <w:sz w:val="28"/>
          <w:szCs w:val="28"/>
        </w:rPr>
      </w:pPr>
      <w:r w:rsidRPr="00D4411C">
        <w:rPr>
          <w:rFonts w:ascii="Times New Roman" w:hAnsi="Times New Roman"/>
          <w:bCs/>
          <w:sz w:val="28"/>
          <w:szCs w:val="28"/>
        </w:rPr>
        <w:t xml:space="preserve">2. </w:t>
      </w:r>
      <w:r w:rsidRPr="00D4411C">
        <w:rPr>
          <w:rFonts w:ascii="Times New Roman" w:hAnsi="Times New Roman"/>
          <w:sz w:val="28"/>
          <w:szCs w:val="28"/>
        </w:rPr>
        <w:t>Giao Thường trực Hội đồng nhân dân tỉnh, các Ban Hội đồng nhân dân tỉnh, Tổ đại biểu và đại biểu Hội đồng nhân dân tỉnh giám sát thực hiện Nghị quyết</w:t>
      </w:r>
      <w:r w:rsidR="00D95872" w:rsidRPr="00D4411C">
        <w:rPr>
          <w:rFonts w:ascii="Times New Roman" w:hAnsi="Times New Roman"/>
          <w:sz w:val="28"/>
          <w:szCs w:val="28"/>
        </w:rPr>
        <w:t xml:space="preserve"> này</w:t>
      </w:r>
      <w:r w:rsidRPr="00D4411C">
        <w:rPr>
          <w:rFonts w:ascii="Times New Roman" w:hAnsi="Times New Roman"/>
          <w:sz w:val="28"/>
          <w:szCs w:val="28"/>
        </w:rPr>
        <w:t>.</w:t>
      </w:r>
    </w:p>
    <w:p w14:paraId="243D4081" w14:textId="75A57534" w:rsidR="00324673" w:rsidRPr="00D4411C" w:rsidRDefault="00324673" w:rsidP="00D4411C">
      <w:pPr>
        <w:tabs>
          <w:tab w:val="left" w:pos="900"/>
          <w:tab w:val="left" w:pos="993"/>
        </w:tabs>
        <w:ind w:firstLine="709"/>
        <w:rPr>
          <w:rFonts w:ascii="Times New Roman" w:hAnsi="Times New Roman"/>
          <w:sz w:val="28"/>
          <w:szCs w:val="28"/>
        </w:rPr>
      </w:pPr>
      <w:r w:rsidRPr="00D4411C">
        <w:rPr>
          <w:rFonts w:ascii="Times New Roman" w:hAnsi="Times New Roman"/>
          <w:sz w:val="28"/>
          <w:szCs w:val="28"/>
        </w:rPr>
        <w:t xml:space="preserve">3. Đề nghị Ủy ban Mặt trận Tổ quốc Việt Nam tỉnh, các tổ chức chính trị - xã hội </w:t>
      </w:r>
      <w:r w:rsidR="00223BBA" w:rsidRPr="00D4411C">
        <w:rPr>
          <w:rFonts w:ascii="Times New Roman" w:hAnsi="Times New Roman"/>
          <w:sz w:val="28"/>
          <w:szCs w:val="28"/>
        </w:rPr>
        <w:t xml:space="preserve">tỉnh </w:t>
      </w:r>
      <w:r w:rsidRPr="00D4411C">
        <w:rPr>
          <w:rFonts w:ascii="Times New Roman" w:hAnsi="Times New Roman"/>
          <w:sz w:val="28"/>
          <w:szCs w:val="28"/>
        </w:rPr>
        <w:t>tuyên truyền và tham gia giám sát việc thực hiện Nghị quyết</w:t>
      </w:r>
      <w:r w:rsidR="00D95872" w:rsidRPr="00D4411C">
        <w:rPr>
          <w:rFonts w:ascii="Times New Roman" w:hAnsi="Times New Roman"/>
          <w:sz w:val="28"/>
          <w:szCs w:val="28"/>
        </w:rPr>
        <w:t xml:space="preserve"> này</w:t>
      </w:r>
      <w:r w:rsidRPr="00D4411C">
        <w:rPr>
          <w:rFonts w:ascii="Times New Roman" w:hAnsi="Times New Roman"/>
          <w:sz w:val="28"/>
          <w:szCs w:val="28"/>
        </w:rPr>
        <w:t>.</w:t>
      </w:r>
    </w:p>
    <w:p w14:paraId="290149E7" w14:textId="77777777" w:rsidR="00107005" w:rsidRPr="00D4411C" w:rsidRDefault="00107005" w:rsidP="00D4411C">
      <w:pPr>
        <w:tabs>
          <w:tab w:val="right" w:pos="8100"/>
        </w:tabs>
        <w:rPr>
          <w:rFonts w:ascii="Times New Roman" w:hAnsi="Times New Roman"/>
          <w:b/>
          <w:iCs/>
          <w:sz w:val="28"/>
          <w:szCs w:val="28"/>
        </w:rPr>
      </w:pPr>
      <w:r w:rsidRPr="00D4411C">
        <w:rPr>
          <w:rFonts w:ascii="Times New Roman" w:hAnsi="Times New Roman"/>
          <w:b/>
          <w:iCs/>
          <w:sz w:val="28"/>
          <w:szCs w:val="28"/>
        </w:rPr>
        <w:t>Điều 21.</w:t>
      </w:r>
      <w:r w:rsidRPr="00D4411C">
        <w:rPr>
          <w:rFonts w:ascii="Times New Roman" w:hAnsi="Times New Roman"/>
          <w:iCs/>
          <w:sz w:val="28"/>
          <w:szCs w:val="28"/>
        </w:rPr>
        <w:t xml:space="preserve"> </w:t>
      </w:r>
      <w:r w:rsidRPr="00D4411C">
        <w:rPr>
          <w:rFonts w:ascii="Times New Roman" w:hAnsi="Times New Roman"/>
          <w:b/>
          <w:iCs/>
          <w:sz w:val="28"/>
          <w:szCs w:val="28"/>
        </w:rPr>
        <w:t>Điều khoản thi hành</w:t>
      </w:r>
    </w:p>
    <w:p w14:paraId="317CEDC6" w14:textId="77777777" w:rsidR="00107005" w:rsidRPr="00D4411C" w:rsidRDefault="00107005" w:rsidP="00D4411C">
      <w:pPr>
        <w:tabs>
          <w:tab w:val="right" w:pos="8100"/>
        </w:tabs>
        <w:rPr>
          <w:rFonts w:ascii="Times New Roman" w:hAnsi="Times New Roman"/>
          <w:iCs/>
          <w:sz w:val="28"/>
          <w:szCs w:val="28"/>
        </w:rPr>
      </w:pPr>
      <w:r w:rsidRPr="00D4411C">
        <w:rPr>
          <w:rFonts w:ascii="Times New Roman" w:hAnsi="Times New Roman"/>
          <w:iCs/>
          <w:sz w:val="28"/>
          <w:szCs w:val="28"/>
        </w:rPr>
        <w:t>1. Trường hợp các văn bản quy phạm pháp luật viện dẫn trong Nghị quyết này được sửa đổi, bổ sung hoặc thay thế thì áp dụng theo các văn bản sửa đổi, bổ sung hoặc thay thế.</w:t>
      </w:r>
    </w:p>
    <w:p w14:paraId="20BA8A04" w14:textId="77777777" w:rsidR="00107005" w:rsidRPr="00D4411C" w:rsidRDefault="00107005" w:rsidP="00D4411C">
      <w:pPr>
        <w:tabs>
          <w:tab w:val="right" w:pos="8100"/>
        </w:tabs>
        <w:rPr>
          <w:rFonts w:ascii="Times New Roman" w:hAnsi="Times New Roman"/>
          <w:iCs/>
          <w:sz w:val="28"/>
          <w:szCs w:val="28"/>
        </w:rPr>
      </w:pPr>
      <w:r w:rsidRPr="00D4411C">
        <w:rPr>
          <w:rFonts w:ascii="Times New Roman" w:hAnsi="Times New Roman"/>
          <w:iCs/>
          <w:sz w:val="28"/>
          <w:szCs w:val="28"/>
        </w:rPr>
        <w:t xml:space="preserve">2. Nghị quyết số 59/2023/NQ-HĐND ngày </w:t>
      </w:r>
      <w:r w:rsidRPr="00D4411C">
        <w:rPr>
          <w:rFonts w:ascii="Times New Roman" w:hAnsi="Times New Roman"/>
          <w:sz w:val="28"/>
          <w:szCs w:val="28"/>
        </w:rPr>
        <w:t>ngày 08 tháng 12 năm 2023 của Hội đồng nhân dân tỉnh Tây Ninh ban hành quy định phân cấp thẩm quyền quyết định trong việc quản lý, sử dụng tài sản công trên địa bàn tỉnh Tây Ninh hết hiệu lực kể từ ngày Nghị quyết này có hiệu lực.</w:t>
      </w:r>
    </w:p>
    <w:p w14:paraId="64C8C44C" w14:textId="410102CC" w:rsidR="00380575" w:rsidRPr="00D4411C" w:rsidRDefault="00324673" w:rsidP="00D4411C">
      <w:pPr>
        <w:tabs>
          <w:tab w:val="left" w:pos="900"/>
        </w:tabs>
        <w:ind w:firstLine="709"/>
        <w:rPr>
          <w:rFonts w:ascii="Times New Roman" w:hAnsi="Times New Roman"/>
          <w:sz w:val="28"/>
          <w:szCs w:val="28"/>
        </w:rPr>
      </w:pPr>
      <w:r w:rsidRPr="00D4411C">
        <w:rPr>
          <w:rFonts w:ascii="Times New Roman" w:hAnsi="Times New Roman"/>
          <w:sz w:val="28"/>
          <w:szCs w:val="28"/>
        </w:rPr>
        <w:t xml:space="preserve">Nghị quyết này đã được Hội đồng nhân dân tỉnh Tây Ninh Khóa X, Kỳ họp thứ </w:t>
      </w:r>
      <w:r w:rsidR="00755D4A" w:rsidRPr="00D4411C">
        <w:rPr>
          <w:rFonts w:ascii="Times New Roman" w:hAnsi="Times New Roman"/>
          <w:sz w:val="28"/>
          <w:szCs w:val="28"/>
        </w:rPr>
        <w:t>1</w:t>
      </w:r>
      <w:r w:rsidR="006F6772" w:rsidRPr="00D4411C">
        <w:rPr>
          <w:rFonts w:ascii="Times New Roman" w:hAnsi="Times New Roman"/>
          <w:sz w:val="28"/>
          <w:szCs w:val="28"/>
        </w:rPr>
        <w:t>9</w:t>
      </w:r>
      <w:r w:rsidRPr="00D4411C">
        <w:rPr>
          <w:rFonts w:ascii="Times New Roman" w:hAnsi="Times New Roman"/>
          <w:sz w:val="28"/>
          <w:szCs w:val="28"/>
        </w:rPr>
        <w:t xml:space="preserve"> thông qua </w:t>
      </w:r>
      <w:r w:rsidR="008C0744" w:rsidRPr="00D4411C">
        <w:rPr>
          <w:rFonts w:ascii="Times New Roman" w:hAnsi="Times New Roman"/>
          <w:sz w:val="28"/>
          <w:szCs w:val="28"/>
        </w:rPr>
        <w:t xml:space="preserve">ngày 28 tháng 3 năm 2025 </w:t>
      </w:r>
      <w:r w:rsidRPr="00D4411C">
        <w:rPr>
          <w:rFonts w:ascii="Times New Roman" w:hAnsi="Times New Roman"/>
          <w:sz w:val="28"/>
          <w:szCs w:val="28"/>
        </w:rPr>
        <w:t xml:space="preserve">và có hiệu lực từ ngày </w:t>
      </w:r>
      <w:r w:rsidR="008C0744" w:rsidRPr="00D4411C">
        <w:rPr>
          <w:rFonts w:ascii="Times New Roman" w:hAnsi="Times New Roman"/>
          <w:sz w:val="28"/>
          <w:szCs w:val="28"/>
        </w:rPr>
        <w:t>08</w:t>
      </w:r>
      <w:r w:rsidRPr="00D4411C">
        <w:rPr>
          <w:rFonts w:ascii="Times New Roman" w:hAnsi="Times New Roman"/>
          <w:sz w:val="28"/>
          <w:szCs w:val="28"/>
        </w:rPr>
        <w:t xml:space="preserve"> tháng </w:t>
      </w:r>
      <w:r w:rsidR="008C0744" w:rsidRPr="00D4411C">
        <w:rPr>
          <w:rFonts w:ascii="Times New Roman" w:hAnsi="Times New Roman"/>
          <w:sz w:val="28"/>
          <w:szCs w:val="28"/>
        </w:rPr>
        <w:t>4</w:t>
      </w:r>
      <w:r w:rsidRPr="00D4411C">
        <w:rPr>
          <w:rFonts w:ascii="Times New Roman" w:hAnsi="Times New Roman"/>
          <w:sz w:val="28"/>
          <w:szCs w:val="28"/>
        </w:rPr>
        <w:t xml:space="preserve"> năm 202</w:t>
      </w:r>
      <w:r w:rsidR="006F6772" w:rsidRPr="00D4411C">
        <w:rPr>
          <w:rFonts w:ascii="Times New Roman" w:hAnsi="Times New Roman"/>
          <w:sz w:val="28"/>
          <w:szCs w:val="28"/>
        </w:rPr>
        <w:t>5</w:t>
      </w:r>
      <w:r w:rsidR="00380575" w:rsidRPr="00D4411C">
        <w:rPr>
          <w:rFonts w:ascii="Times New Roman" w:hAnsi="Times New Roman"/>
          <w:sz w:val="28"/>
          <w:szCs w:val="28"/>
        </w:rPr>
        <w:t>.</w:t>
      </w:r>
    </w:p>
    <w:p w14:paraId="7CD3E78E" w14:textId="77777777" w:rsidR="00380575" w:rsidRPr="00483CA0" w:rsidRDefault="00380575" w:rsidP="00380575">
      <w:pPr>
        <w:tabs>
          <w:tab w:val="left" w:pos="900"/>
        </w:tabs>
        <w:rPr>
          <w:rFonts w:ascii="Times New Roman" w:hAnsi="Times New Roman"/>
          <w:sz w:val="16"/>
          <w:szCs w:val="28"/>
        </w:rPr>
      </w:pPr>
    </w:p>
    <w:tbl>
      <w:tblPr>
        <w:tblW w:w="9356" w:type="dxa"/>
        <w:jc w:val="center"/>
        <w:tblLook w:val="04A0" w:firstRow="1" w:lastRow="0" w:firstColumn="1" w:lastColumn="0" w:noHBand="0" w:noVBand="1"/>
      </w:tblPr>
      <w:tblGrid>
        <w:gridCol w:w="4536"/>
        <w:gridCol w:w="4820"/>
      </w:tblGrid>
      <w:tr w:rsidR="00324673" w:rsidRPr="00057279" w14:paraId="769CDEA8" w14:textId="77777777" w:rsidTr="0080717D">
        <w:trPr>
          <w:jc w:val="center"/>
        </w:trPr>
        <w:tc>
          <w:tcPr>
            <w:tcW w:w="4536" w:type="dxa"/>
          </w:tcPr>
          <w:p w14:paraId="3C64292B" w14:textId="77777777" w:rsidR="00324673" w:rsidRPr="004F798C" w:rsidRDefault="00324673" w:rsidP="00F7317F">
            <w:pPr>
              <w:spacing w:before="0" w:after="0"/>
              <w:ind w:left="115" w:hanging="115"/>
              <w:rPr>
                <w:rFonts w:ascii="Times New Roman" w:hAnsi="Times New Roman"/>
                <w:szCs w:val="28"/>
              </w:rPr>
            </w:pPr>
            <w:r w:rsidRPr="004F798C">
              <w:rPr>
                <w:rFonts w:ascii="Times New Roman" w:hAnsi="Times New Roman"/>
                <w:b/>
                <w:i/>
              </w:rPr>
              <w:t>Nơi nhận:</w:t>
            </w:r>
          </w:p>
          <w:p w14:paraId="698C285E"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Ủy ban Thường vụ Quốc hội;</w:t>
            </w:r>
          </w:p>
          <w:p w14:paraId="40F57E82"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Chính phủ;</w:t>
            </w:r>
          </w:p>
          <w:p w14:paraId="25030B55"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Văn phòng Quốc hội;</w:t>
            </w:r>
          </w:p>
          <w:p w14:paraId="00D68803"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Văn phòng Chính phủ;</w:t>
            </w:r>
          </w:p>
          <w:p w14:paraId="096D981A" w14:textId="77777777" w:rsidR="006657EE" w:rsidRDefault="00324673" w:rsidP="006657EE">
            <w:pPr>
              <w:spacing w:before="0" w:after="0"/>
              <w:ind w:hanging="108"/>
              <w:rPr>
                <w:rFonts w:ascii="Times New Roman" w:eastAsia="Calibri" w:hAnsi="Times New Roman"/>
                <w:sz w:val="22"/>
                <w:szCs w:val="22"/>
                <w:lang w:val="pt-BR"/>
              </w:rPr>
            </w:pPr>
            <w:r w:rsidRPr="004F798C">
              <w:rPr>
                <w:rFonts w:ascii="Times New Roman" w:hAnsi="Times New Roman"/>
                <w:sz w:val="22"/>
                <w:szCs w:val="22"/>
              </w:rPr>
              <w:t xml:space="preserve">- Bộ </w:t>
            </w:r>
            <w:r w:rsidR="006657EE">
              <w:rPr>
                <w:rFonts w:ascii="Times New Roman" w:hAnsi="Times New Roman"/>
                <w:sz w:val="22"/>
                <w:szCs w:val="22"/>
              </w:rPr>
              <w:t>Tài chính</w:t>
            </w:r>
            <w:r w:rsidRPr="004F798C">
              <w:rPr>
                <w:rFonts w:ascii="Times New Roman" w:eastAsia="Calibri" w:hAnsi="Times New Roman"/>
                <w:sz w:val="22"/>
                <w:szCs w:val="22"/>
                <w:lang w:val="pt-BR"/>
              </w:rPr>
              <w:t>;</w:t>
            </w:r>
          </w:p>
          <w:p w14:paraId="63636070" w14:textId="77777777" w:rsidR="0080717D" w:rsidRPr="0055678C" w:rsidRDefault="0080717D" w:rsidP="006657EE">
            <w:pPr>
              <w:spacing w:before="0" w:after="0"/>
              <w:ind w:hanging="108"/>
              <w:rPr>
                <w:rFonts w:ascii="Times New Roman" w:hAnsi="Times New Roman"/>
                <w:bCs/>
                <w:sz w:val="22"/>
                <w:szCs w:val="22"/>
              </w:rPr>
            </w:pPr>
            <w:r w:rsidRPr="0055678C">
              <w:rPr>
                <w:rFonts w:ascii="Times New Roman" w:hAnsi="Times New Roman"/>
                <w:bCs/>
                <w:sz w:val="22"/>
                <w:szCs w:val="22"/>
              </w:rPr>
              <w:t>- Cục kiểm tra văn bản Quản lý xử lý vi phạm</w:t>
            </w:r>
          </w:p>
          <w:p w14:paraId="40FD0087" w14:textId="2163D583" w:rsidR="006657EE" w:rsidRPr="0055678C" w:rsidRDefault="0080717D" w:rsidP="006657EE">
            <w:pPr>
              <w:spacing w:before="0" w:after="0"/>
              <w:ind w:hanging="108"/>
              <w:rPr>
                <w:rFonts w:ascii="Times New Roman" w:eastAsia="Calibri" w:hAnsi="Times New Roman"/>
                <w:sz w:val="22"/>
                <w:szCs w:val="22"/>
                <w:lang w:val="pt-BR"/>
              </w:rPr>
            </w:pPr>
            <w:r w:rsidRPr="0055678C">
              <w:rPr>
                <w:rFonts w:ascii="Times New Roman" w:hAnsi="Times New Roman"/>
                <w:bCs/>
                <w:sz w:val="22"/>
                <w:szCs w:val="22"/>
              </w:rPr>
              <w:t>hành chính-Bộ Tư pháp;</w:t>
            </w:r>
          </w:p>
          <w:p w14:paraId="3D7F699B"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Thường trực Tỉnh uỷ;</w:t>
            </w:r>
          </w:p>
          <w:p w14:paraId="5C0325BD"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Ủy ban nhân dân tỉnh;</w:t>
            </w:r>
          </w:p>
          <w:p w14:paraId="7FCBB9F8" w14:textId="7FA0B2CA"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Đoàn đại biểu Quốc hộ</w:t>
            </w:r>
            <w:r w:rsidR="00D95872">
              <w:rPr>
                <w:rFonts w:ascii="Times New Roman" w:eastAsia="Calibri" w:hAnsi="Times New Roman"/>
                <w:sz w:val="22"/>
                <w:szCs w:val="22"/>
                <w:lang w:val="pt-BR"/>
              </w:rPr>
              <w:t>i</w:t>
            </w:r>
            <w:r w:rsidR="00223BBA" w:rsidRPr="004F798C">
              <w:rPr>
                <w:rFonts w:ascii="Times New Roman" w:eastAsia="Calibri" w:hAnsi="Times New Roman"/>
                <w:sz w:val="22"/>
                <w:szCs w:val="22"/>
                <w:lang w:val="pt-BR"/>
              </w:rPr>
              <w:t xml:space="preserve"> </w:t>
            </w:r>
            <w:r w:rsidRPr="004F798C">
              <w:rPr>
                <w:rFonts w:ascii="Times New Roman" w:eastAsia="Calibri" w:hAnsi="Times New Roman"/>
                <w:sz w:val="22"/>
                <w:szCs w:val="22"/>
                <w:lang w:val="pt-BR"/>
              </w:rPr>
              <w:t>tỉnh;</w:t>
            </w:r>
          </w:p>
          <w:p w14:paraId="45AA5807"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Ủy ban MTTQVN tỉnh;</w:t>
            </w:r>
          </w:p>
          <w:p w14:paraId="32FFE4FA"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hAnsi="Times New Roman"/>
                <w:sz w:val="22"/>
                <w:szCs w:val="22"/>
              </w:rPr>
              <w:t>- Các tổ chức chính trị - xã hội tỉnh;</w:t>
            </w:r>
          </w:p>
          <w:p w14:paraId="1E001BE5"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Đại biểu HĐND tỉnh;</w:t>
            </w:r>
          </w:p>
          <w:p w14:paraId="053AE834"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Các sở, ban, ngành tỉnh;</w:t>
            </w:r>
          </w:p>
          <w:p w14:paraId="3FEAB55C"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TT HĐND, UBND các huyện, thị xã, thành phố;</w:t>
            </w:r>
          </w:p>
          <w:p w14:paraId="2A3C532E" w14:textId="69486C2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Báo Tây Ninh;</w:t>
            </w:r>
            <w:r w:rsidR="00C663E1">
              <w:rPr>
                <w:rFonts w:ascii="Times New Roman" w:eastAsia="Calibri" w:hAnsi="Times New Roman"/>
                <w:sz w:val="22"/>
                <w:szCs w:val="22"/>
                <w:lang w:val="pt-BR"/>
              </w:rPr>
              <w:t xml:space="preserve"> Đài PTTH Tây Ninh;</w:t>
            </w:r>
          </w:p>
          <w:p w14:paraId="674FCD7F" w14:textId="77777777" w:rsidR="00324673" w:rsidRPr="004F798C" w:rsidRDefault="00324673" w:rsidP="00231A94">
            <w:pPr>
              <w:spacing w:before="0" w:after="0"/>
              <w:ind w:hanging="108"/>
              <w:rPr>
                <w:rFonts w:ascii="Times New Roman" w:eastAsia="Calibri" w:hAnsi="Times New Roman"/>
                <w:sz w:val="22"/>
                <w:szCs w:val="22"/>
                <w:lang w:val="pt-BR"/>
              </w:rPr>
            </w:pPr>
            <w:r w:rsidRPr="004F798C">
              <w:rPr>
                <w:rFonts w:ascii="Times New Roman" w:eastAsia="Calibri" w:hAnsi="Times New Roman"/>
                <w:sz w:val="22"/>
                <w:szCs w:val="22"/>
                <w:lang w:val="pt-BR"/>
              </w:rPr>
              <w:t>- Trung tâm Công báo - Tin học tỉnh;</w:t>
            </w:r>
          </w:p>
          <w:p w14:paraId="7B8B6D68" w14:textId="77777777" w:rsidR="00324673" w:rsidRPr="004F798C" w:rsidRDefault="00324673" w:rsidP="00231A94">
            <w:pPr>
              <w:spacing w:before="0" w:after="0"/>
              <w:ind w:hanging="108"/>
              <w:rPr>
                <w:rFonts w:ascii="Times New Roman" w:hAnsi="Times New Roman"/>
                <w:bCs/>
                <w:szCs w:val="28"/>
                <w:lang w:val="pt-BR"/>
              </w:rPr>
            </w:pPr>
            <w:r w:rsidRPr="004F798C">
              <w:rPr>
                <w:rFonts w:ascii="Times New Roman" w:eastAsia="Calibri" w:hAnsi="Times New Roman"/>
                <w:sz w:val="22"/>
                <w:szCs w:val="22"/>
                <w:lang w:val="pt-BR"/>
              </w:rPr>
              <w:t>- Lưu: VT, VP Đoàn ĐBQH và HĐND tỉnh.</w:t>
            </w:r>
          </w:p>
        </w:tc>
        <w:tc>
          <w:tcPr>
            <w:tcW w:w="4820" w:type="dxa"/>
          </w:tcPr>
          <w:p w14:paraId="2EF11AAE" w14:textId="77777777" w:rsidR="00324673" w:rsidRPr="004F798C" w:rsidRDefault="00324673" w:rsidP="00F7317F">
            <w:pPr>
              <w:spacing w:before="0" w:after="0"/>
              <w:ind w:firstLine="0"/>
              <w:jc w:val="center"/>
              <w:rPr>
                <w:rFonts w:ascii="Times New Roman" w:hAnsi="Times New Roman"/>
                <w:b/>
                <w:sz w:val="28"/>
                <w:szCs w:val="28"/>
                <w:lang w:val="fr-FR"/>
              </w:rPr>
            </w:pPr>
            <w:r w:rsidRPr="004F798C">
              <w:rPr>
                <w:rFonts w:ascii="Times New Roman" w:hAnsi="Times New Roman"/>
                <w:b/>
                <w:sz w:val="28"/>
                <w:szCs w:val="28"/>
                <w:lang w:val="fr-FR"/>
              </w:rPr>
              <w:t>CHỦ TỊCH</w:t>
            </w:r>
          </w:p>
          <w:p w14:paraId="72994E43" w14:textId="77777777" w:rsidR="00324673" w:rsidRPr="004F798C" w:rsidRDefault="00324673" w:rsidP="00231A94">
            <w:pPr>
              <w:spacing w:before="0" w:after="0"/>
              <w:jc w:val="center"/>
              <w:rPr>
                <w:rFonts w:ascii="Times New Roman" w:hAnsi="Times New Roman"/>
                <w:b/>
                <w:sz w:val="28"/>
                <w:szCs w:val="28"/>
                <w:lang w:val="fr-FR"/>
              </w:rPr>
            </w:pPr>
          </w:p>
          <w:p w14:paraId="7E5C645C" w14:textId="35C8D85F" w:rsidR="00324673" w:rsidRDefault="00324673" w:rsidP="00231A94">
            <w:pPr>
              <w:spacing w:before="0" w:after="0"/>
              <w:jc w:val="center"/>
              <w:rPr>
                <w:rFonts w:ascii="Times New Roman" w:hAnsi="Times New Roman"/>
                <w:b/>
                <w:sz w:val="28"/>
                <w:szCs w:val="28"/>
                <w:lang w:val="fr-FR"/>
              </w:rPr>
            </w:pPr>
          </w:p>
          <w:p w14:paraId="39831FB9" w14:textId="5726FDA9" w:rsidR="00324673" w:rsidRDefault="00324673" w:rsidP="00B26160">
            <w:pPr>
              <w:spacing w:before="0" w:after="0"/>
              <w:ind w:firstLine="0"/>
              <w:rPr>
                <w:rFonts w:ascii="Times New Roman" w:hAnsi="Times New Roman"/>
                <w:b/>
                <w:sz w:val="28"/>
                <w:szCs w:val="28"/>
                <w:lang w:val="fr-FR"/>
              </w:rPr>
            </w:pPr>
          </w:p>
          <w:p w14:paraId="0DDE1590" w14:textId="77777777" w:rsidR="00B26160" w:rsidRPr="004F798C" w:rsidRDefault="00B26160" w:rsidP="00B26160">
            <w:pPr>
              <w:spacing w:before="0" w:after="0"/>
              <w:ind w:firstLine="0"/>
              <w:rPr>
                <w:rFonts w:ascii="Times New Roman" w:hAnsi="Times New Roman"/>
                <w:b/>
                <w:sz w:val="28"/>
                <w:szCs w:val="28"/>
                <w:lang w:val="fr-FR"/>
              </w:rPr>
            </w:pPr>
          </w:p>
          <w:p w14:paraId="7664D13F" w14:textId="77777777" w:rsidR="00324673" w:rsidRPr="004F798C" w:rsidRDefault="00324673" w:rsidP="00231A94">
            <w:pPr>
              <w:spacing w:before="0" w:after="0"/>
              <w:jc w:val="center"/>
              <w:rPr>
                <w:rFonts w:ascii="Times New Roman" w:hAnsi="Times New Roman"/>
                <w:b/>
                <w:sz w:val="28"/>
                <w:szCs w:val="28"/>
                <w:lang w:val="fr-FR"/>
              </w:rPr>
            </w:pPr>
          </w:p>
          <w:p w14:paraId="16347C9A" w14:textId="422D725F" w:rsidR="00324673" w:rsidRPr="000F4E01" w:rsidRDefault="00324673" w:rsidP="00364BB7">
            <w:pPr>
              <w:spacing w:before="0" w:after="0"/>
              <w:ind w:firstLine="0"/>
              <w:jc w:val="center"/>
              <w:rPr>
                <w:rFonts w:ascii="Times New Roman" w:hAnsi="Times New Roman"/>
                <w:b/>
                <w:bCs/>
                <w:sz w:val="28"/>
                <w:szCs w:val="28"/>
                <w:lang w:val="fr-FR"/>
              </w:rPr>
            </w:pPr>
            <w:r w:rsidRPr="004F798C">
              <w:rPr>
                <w:rFonts w:ascii="Times New Roman" w:hAnsi="Times New Roman"/>
                <w:b/>
                <w:bCs/>
                <w:sz w:val="28"/>
                <w:szCs w:val="28"/>
                <w:lang w:val="fr-FR"/>
              </w:rPr>
              <w:t xml:space="preserve">Nguyễn </w:t>
            </w:r>
            <w:r w:rsidR="00364BB7">
              <w:rPr>
                <w:rFonts w:ascii="Times New Roman" w:hAnsi="Times New Roman"/>
                <w:b/>
                <w:bCs/>
                <w:sz w:val="28"/>
                <w:szCs w:val="28"/>
                <w:lang w:val="fr-FR"/>
              </w:rPr>
              <w:t>Mạnh Hùng</w:t>
            </w:r>
          </w:p>
        </w:tc>
      </w:tr>
    </w:tbl>
    <w:p w14:paraId="4F575CE1" w14:textId="17B6E25C" w:rsidR="00C866F4" w:rsidRPr="00324673" w:rsidRDefault="00C866F4" w:rsidP="00324673">
      <w:pPr>
        <w:spacing w:after="0"/>
        <w:ind w:firstLine="0"/>
        <w:rPr>
          <w:rFonts w:ascii="Times New Roman" w:hAnsi="Times New Roman"/>
          <w:sz w:val="28"/>
          <w:szCs w:val="28"/>
          <w:lang w:val="nl-NL"/>
        </w:rPr>
      </w:pPr>
    </w:p>
    <w:p w14:paraId="75017564" w14:textId="77777777" w:rsidR="00F55EB1" w:rsidRDefault="00F55EB1" w:rsidP="003E4A6A">
      <w:pPr>
        <w:rPr>
          <w:rFonts w:ascii="Times New Roman" w:hAnsi="Times New Roman"/>
          <w:sz w:val="28"/>
          <w:szCs w:val="28"/>
          <w:lang w:val="nl-NL"/>
        </w:rPr>
      </w:pPr>
    </w:p>
    <w:p w14:paraId="70C5508C" w14:textId="77777777" w:rsidR="003D2798" w:rsidRPr="007D77F7" w:rsidRDefault="003D2798" w:rsidP="00F55EB1">
      <w:pPr>
        <w:tabs>
          <w:tab w:val="right" w:leader="dot" w:pos="7920"/>
        </w:tabs>
        <w:spacing w:after="60"/>
        <w:ind w:firstLine="0"/>
        <w:rPr>
          <w:rFonts w:ascii="Times New Roman" w:hAnsi="Times New Roman"/>
          <w:sz w:val="28"/>
          <w:szCs w:val="28"/>
          <w:lang w:val="nl-NL"/>
        </w:rPr>
      </w:pPr>
    </w:p>
    <w:sectPr w:rsidR="003D2798" w:rsidRPr="007D77F7" w:rsidSect="002D4B73">
      <w:headerReference w:type="even" r:id="rId9"/>
      <w:headerReference w:type="default" r:id="rId10"/>
      <w:footerReference w:type="even" r:id="rId11"/>
      <w:footerReference w:type="default" r:id="rId12"/>
      <w:pgSz w:w="11909" w:h="16834" w:code="9"/>
      <w:pgMar w:top="1134" w:right="1199" w:bottom="993" w:left="1701" w:header="561"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CEC6AB" w14:textId="77777777" w:rsidR="0030633E" w:rsidRDefault="0030633E">
      <w:r>
        <w:separator/>
      </w:r>
    </w:p>
  </w:endnote>
  <w:endnote w:type="continuationSeparator" w:id="0">
    <w:p w14:paraId="3D3313D5" w14:textId="77777777" w:rsidR="0030633E" w:rsidRDefault="00306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B4F172" w14:textId="77777777" w:rsidR="00231A94" w:rsidRDefault="00231A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9F88C4" w14:textId="77777777" w:rsidR="00231A94" w:rsidRDefault="00231A9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72CB9" w14:textId="77777777" w:rsidR="00231A94" w:rsidRDefault="00231A94">
    <w:pPr>
      <w:pStyle w:val="Footer"/>
      <w:ind w:right="360"/>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436D9A" w14:textId="77777777" w:rsidR="0030633E" w:rsidRDefault="0030633E">
      <w:r>
        <w:separator/>
      </w:r>
    </w:p>
  </w:footnote>
  <w:footnote w:type="continuationSeparator" w:id="0">
    <w:p w14:paraId="395486C8" w14:textId="77777777" w:rsidR="0030633E" w:rsidRDefault="003063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261873" w14:textId="77777777" w:rsidR="00231A94" w:rsidRDefault="00231A94" w:rsidP="00C8268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84EFB6" w14:textId="77777777" w:rsidR="00231A94" w:rsidRDefault="00231A94">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9934525"/>
      <w:docPartObj>
        <w:docPartGallery w:val="Page Numbers (Top of Page)"/>
        <w:docPartUnique/>
      </w:docPartObj>
    </w:sdtPr>
    <w:sdtEndPr>
      <w:rPr>
        <w:rFonts w:ascii="Times New Roman" w:hAnsi="Times New Roman"/>
        <w:noProof/>
        <w:sz w:val="26"/>
        <w:szCs w:val="26"/>
      </w:rPr>
    </w:sdtEndPr>
    <w:sdtContent>
      <w:p w14:paraId="26D20FBA" w14:textId="1830A263" w:rsidR="00231A94" w:rsidRPr="00324673" w:rsidRDefault="00231A94" w:rsidP="00324673">
        <w:pPr>
          <w:pStyle w:val="Header"/>
          <w:ind w:firstLine="0"/>
          <w:jc w:val="center"/>
          <w:rPr>
            <w:rFonts w:ascii="Times New Roman" w:hAnsi="Times New Roman"/>
            <w:sz w:val="26"/>
            <w:szCs w:val="26"/>
          </w:rPr>
        </w:pPr>
        <w:r w:rsidRPr="00324673">
          <w:rPr>
            <w:rFonts w:ascii="Times New Roman" w:hAnsi="Times New Roman"/>
            <w:sz w:val="26"/>
            <w:szCs w:val="26"/>
          </w:rPr>
          <w:fldChar w:fldCharType="begin"/>
        </w:r>
        <w:r w:rsidRPr="00324673">
          <w:rPr>
            <w:rFonts w:ascii="Times New Roman" w:hAnsi="Times New Roman"/>
            <w:sz w:val="26"/>
            <w:szCs w:val="26"/>
          </w:rPr>
          <w:instrText xml:space="preserve"> PAGE   \* MERGEFORMAT </w:instrText>
        </w:r>
        <w:r w:rsidRPr="00324673">
          <w:rPr>
            <w:rFonts w:ascii="Times New Roman" w:hAnsi="Times New Roman"/>
            <w:sz w:val="26"/>
            <w:szCs w:val="26"/>
          </w:rPr>
          <w:fldChar w:fldCharType="separate"/>
        </w:r>
        <w:r w:rsidR="003A01E9">
          <w:rPr>
            <w:rFonts w:ascii="Times New Roman" w:hAnsi="Times New Roman"/>
            <w:noProof/>
            <w:sz w:val="26"/>
            <w:szCs w:val="26"/>
          </w:rPr>
          <w:t>12</w:t>
        </w:r>
        <w:r w:rsidRPr="00324673">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3435B2E"/>
    <w:multiLevelType w:val="singleLevel"/>
    <w:tmpl w:val="88E66B5A"/>
    <w:lvl w:ilvl="0">
      <w:start w:val="1"/>
      <w:numFmt w:val="decimal"/>
      <w:lvlText w:val="%1-"/>
      <w:lvlJc w:val="left"/>
      <w:pPr>
        <w:tabs>
          <w:tab w:val="num" w:pos="360"/>
        </w:tabs>
        <w:ind w:left="360" w:hanging="360"/>
      </w:pPr>
      <w:rPr>
        <w:rFonts w:hint="default"/>
      </w:rPr>
    </w:lvl>
  </w:abstractNum>
  <w:abstractNum w:abstractNumId="2">
    <w:nsid w:val="09BB7392"/>
    <w:multiLevelType w:val="hybridMultilevel"/>
    <w:tmpl w:val="F8684422"/>
    <w:lvl w:ilvl="0" w:tplc="27D46AB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55252C"/>
    <w:multiLevelType w:val="singleLevel"/>
    <w:tmpl w:val="8B7C780C"/>
    <w:lvl w:ilvl="0">
      <w:start w:val="1"/>
      <w:numFmt w:val="decimal"/>
      <w:lvlText w:val="%1-"/>
      <w:lvlJc w:val="left"/>
      <w:pPr>
        <w:tabs>
          <w:tab w:val="num" w:pos="360"/>
        </w:tabs>
        <w:ind w:left="360" w:hanging="360"/>
      </w:pPr>
      <w:rPr>
        <w:rFonts w:hint="default"/>
      </w:rPr>
    </w:lvl>
  </w:abstractNum>
  <w:abstractNum w:abstractNumId="4">
    <w:nsid w:val="172F2753"/>
    <w:multiLevelType w:val="singleLevel"/>
    <w:tmpl w:val="A438A91E"/>
    <w:lvl w:ilvl="0">
      <w:start w:val="1"/>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5">
    <w:nsid w:val="20663371"/>
    <w:multiLevelType w:val="hybridMultilevel"/>
    <w:tmpl w:val="63C2613C"/>
    <w:lvl w:ilvl="0" w:tplc="82381F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8870FCD"/>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7">
    <w:nsid w:val="29863D1B"/>
    <w:multiLevelType w:val="singleLevel"/>
    <w:tmpl w:val="CA080FEE"/>
    <w:lvl w:ilvl="0">
      <w:start w:val="2"/>
      <w:numFmt w:val="decimal"/>
      <w:lvlText w:val="%1-"/>
      <w:lvlJc w:val="left"/>
      <w:pPr>
        <w:tabs>
          <w:tab w:val="num" w:pos="360"/>
        </w:tabs>
        <w:ind w:left="360" w:hanging="360"/>
      </w:pPr>
      <w:rPr>
        <w:rFonts w:hint="default"/>
      </w:rPr>
    </w:lvl>
  </w:abstractNum>
  <w:abstractNum w:abstractNumId="8">
    <w:nsid w:val="2BA2268A"/>
    <w:multiLevelType w:val="singleLevel"/>
    <w:tmpl w:val="70EED5A6"/>
    <w:lvl w:ilvl="0">
      <w:start w:val="2"/>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9">
    <w:nsid w:val="2EB5183B"/>
    <w:multiLevelType w:val="singleLevel"/>
    <w:tmpl w:val="A882109E"/>
    <w:lvl w:ilvl="0">
      <w:start w:val="5"/>
      <w:numFmt w:val="lowerLetter"/>
      <w:lvlText w:val="%1-"/>
      <w:lvlJc w:val="left"/>
      <w:pPr>
        <w:tabs>
          <w:tab w:val="num" w:pos="360"/>
        </w:tabs>
        <w:ind w:left="360" w:hanging="360"/>
      </w:pPr>
      <w:rPr>
        <w:rFonts w:hint="default"/>
      </w:rPr>
    </w:lvl>
  </w:abstractNum>
  <w:abstractNum w:abstractNumId="10">
    <w:nsid w:val="34B37BA7"/>
    <w:multiLevelType w:val="singleLevel"/>
    <w:tmpl w:val="FAFC61A4"/>
    <w:lvl w:ilvl="0">
      <w:start w:val="1"/>
      <w:numFmt w:val="lowerLetter"/>
      <w:lvlText w:val="%1-"/>
      <w:lvlJc w:val="left"/>
      <w:pPr>
        <w:tabs>
          <w:tab w:val="num" w:pos="360"/>
        </w:tabs>
        <w:ind w:left="360" w:hanging="360"/>
      </w:pPr>
      <w:rPr>
        <w:rFonts w:hint="default"/>
      </w:rPr>
    </w:lvl>
  </w:abstractNum>
  <w:abstractNum w:abstractNumId="11">
    <w:nsid w:val="37196A26"/>
    <w:multiLevelType w:val="singleLevel"/>
    <w:tmpl w:val="02D4C704"/>
    <w:lvl w:ilvl="0">
      <w:start w:val="2"/>
      <w:numFmt w:val="decimal"/>
      <w:lvlText w:val="%1"/>
      <w:lvlJc w:val="left"/>
      <w:pPr>
        <w:tabs>
          <w:tab w:val="num" w:pos="360"/>
        </w:tabs>
        <w:ind w:left="360" w:hanging="360"/>
      </w:pPr>
      <w:rPr>
        <w:rFonts w:hint="default"/>
        <w:b w:val="0"/>
      </w:rPr>
    </w:lvl>
  </w:abstractNum>
  <w:abstractNum w:abstractNumId="12">
    <w:nsid w:val="37F73C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4">
    <w:nsid w:val="41506C57"/>
    <w:multiLevelType w:val="hybridMultilevel"/>
    <w:tmpl w:val="635C1B1C"/>
    <w:lvl w:ilvl="0" w:tplc="A5FC3C7A">
      <w:start w:val="2"/>
      <w:numFmt w:val="bullet"/>
      <w:lvlText w:val=""/>
      <w:lvlJc w:val="left"/>
      <w:pPr>
        <w:tabs>
          <w:tab w:val="num" w:pos="1080"/>
        </w:tabs>
        <w:ind w:left="1080" w:hanging="360"/>
      </w:pPr>
      <w:rPr>
        <w:rFonts w:ascii="Symbol" w:eastAsia="Times New Roman" w:hAnsi="Symbol" w:cs="Times New Roman" w:hint="default"/>
        <w:u w:val="none"/>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43F12AE7"/>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6">
    <w:nsid w:val="542735D9"/>
    <w:multiLevelType w:val="hybridMultilevel"/>
    <w:tmpl w:val="DA4E5E66"/>
    <w:lvl w:ilvl="0" w:tplc="16AC4C2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0475805"/>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8">
    <w:nsid w:val="6BB96A06"/>
    <w:multiLevelType w:val="singleLevel"/>
    <w:tmpl w:val="0409000F"/>
    <w:lvl w:ilvl="0">
      <w:start w:val="1"/>
      <w:numFmt w:val="decimal"/>
      <w:lvlText w:val="%1."/>
      <w:lvlJc w:val="left"/>
      <w:pPr>
        <w:tabs>
          <w:tab w:val="num" w:pos="360"/>
        </w:tabs>
        <w:ind w:left="360" w:hanging="360"/>
      </w:pPr>
    </w:lvl>
  </w:abstractNum>
  <w:abstractNum w:abstractNumId="19">
    <w:nsid w:val="71FF0456"/>
    <w:multiLevelType w:val="hybridMultilevel"/>
    <w:tmpl w:val="E9144D5C"/>
    <w:lvl w:ilvl="0" w:tplc="AFEA590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7BE66E51"/>
    <w:multiLevelType w:val="singleLevel"/>
    <w:tmpl w:val="C0089EEC"/>
    <w:lvl w:ilvl="0">
      <w:start w:val="1"/>
      <w:numFmt w:val="lowerLetter"/>
      <w:lvlText w:val="%1-"/>
      <w:lvlJc w:val="left"/>
      <w:pPr>
        <w:tabs>
          <w:tab w:val="num" w:pos="360"/>
        </w:tabs>
        <w:ind w:left="360" w:hanging="360"/>
      </w:pPr>
      <w:rPr>
        <w:rFonts w:hint="default"/>
      </w:rPr>
    </w:lvl>
  </w:abstractNum>
  <w:num w:numId="1">
    <w:abstractNumId w:val="15"/>
  </w:num>
  <w:num w:numId="2">
    <w:abstractNumId w:val="4"/>
  </w:num>
  <w:num w:numId="3">
    <w:abstractNumId w:val="6"/>
  </w:num>
  <w:num w:numId="4">
    <w:abstractNumId w:val="8"/>
  </w:num>
  <w:num w:numId="5">
    <w:abstractNumId w:val="17"/>
  </w:num>
  <w:num w:numId="6">
    <w:abstractNumId w:val="0"/>
    <w:lvlOverride w:ilvl="0">
      <w:lvl w:ilvl="0">
        <w:start w:val="1"/>
        <w:numFmt w:val="bullet"/>
        <w:lvlText w:val=""/>
        <w:legacy w:legacy="1" w:legacySpace="0" w:legacyIndent="360"/>
        <w:lvlJc w:val="left"/>
        <w:pPr>
          <w:ind w:left="720" w:hanging="360"/>
        </w:pPr>
        <w:rPr>
          <w:rFonts w:ascii="Wingdings" w:hAnsi="Wingdings" w:hint="default"/>
          <w:b w:val="0"/>
          <w:i w:val="0"/>
          <w:sz w:val="24"/>
          <w:u w:val="none"/>
        </w:rPr>
      </w:lvl>
    </w:lvlOverride>
  </w:num>
  <w:num w:numId="7">
    <w:abstractNumId w:val="17"/>
    <w:lvlOverride w:ilvl="0">
      <w:lvl w:ilvl="0">
        <w:start w:val="3"/>
        <w:numFmt w:val="decimal"/>
        <w:lvlText w:val="%1- "/>
        <w:legacy w:legacy="1" w:legacySpace="0" w:legacyIndent="360"/>
        <w:lvlJc w:val="left"/>
        <w:pPr>
          <w:ind w:left="360" w:hanging="360"/>
        </w:pPr>
        <w:rPr>
          <w:rFonts w:ascii="VNI-Times" w:hAnsi="VNI-Times" w:hint="default"/>
          <w:b w:val="0"/>
          <w:i w:val="0"/>
          <w:sz w:val="24"/>
          <w:u w:val="none"/>
        </w:rPr>
      </w:lvl>
    </w:lvlOverride>
  </w:num>
  <w:num w:numId="8">
    <w:abstractNumId w:val="7"/>
  </w:num>
  <w:num w:numId="9">
    <w:abstractNumId w:val="3"/>
  </w:num>
  <w:num w:numId="10">
    <w:abstractNumId w:val="20"/>
  </w:num>
  <w:num w:numId="11">
    <w:abstractNumId w:val="11"/>
  </w:num>
  <w:num w:numId="12">
    <w:abstractNumId w:val="10"/>
  </w:num>
  <w:num w:numId="13">
    <w:abstractNumId w:val="9"/>
  </w:num>
  <w:num w:numId="14">
    <w:abstractNumId w:val="1"/>
  </w:num>
  <w:num w:numId="15">
    <w:abstractNumId w:val="0"/>
    <w:lvlOverride w:ilvl="0">
      <w:lvl w:ilvl="0">
        <w:start w:val="1"/>
        <w:numFmt w:val="bullet"/>
        <w:lvlText w:val=""/>
        <w:legacy w:legacy="1" w:legacySpace="0" w:legacyIndent="360"/>
        <w:lvlJc w:val="left"/>
        <w:pPr>
          <w:ind w:left="1080" w:hanging="360"/>
        </w:pPr>
        <w:rPr>
          <w:rFonts w:ascii="Symbol" w:hAnsi="Symbol" w:hint="default"/>
          <w:b w:val="0"/>
          <w:i w:val="0"/>
          <w:sz w:val="24"/>
          <w:u w:val="none"/>
        </w:rPr>
      </w:lvl>
    </w:lvlOverride>
  </w:num>
  <w:num w:numId="16">
    <w:abstractNumId w:val="18"/>
  </w:num>
  <w:num w:numId="17">
    <w:abstractNumId w:val="12"/>
  </w:num>
  <w:num w:numId="18">
    <w:abstractNumId w:val="14"/>
  </w:num>
  <w:num w:numId="19">
    <w:abstractNumId w:val="2"/>
  </w:num>
  <w:num w:numId="20">
    <w:abstractNumId w:val="19"/>
  </w:num>
  <w:num w:numId="21">
    <w:abstractNumId w:val="5"/>
  </w:num>
  <w:num w:numId="22">
    <w:abstractNumId w:val="16"/>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2"/>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F91"/>
    <w:rsid w:val="000039FA"/>
    <w:rsid w:val="000059CC"/>
    <w:rsid w:val="00005A40"/>
    <w:rsid w:val="0001033A"/>
    <w:rsid w:val="00011523"/>
    <w:rsid w:val="00014C06"/>
    <w:rsid w:val="000202F9"/>
    <w:rsid w:val="00030672"/>
    <w:rsid w:val="000306A3"/>
    <w:rsid w:val="00031271"/>
    <w:rsid w:val="00032EBC"/>
    <w:rsid w:val="00037612"/>
    <w:rsid w:val="00041C9A"/>
    <w:rsid w:val="00042B68"/>
    <w:rsid w:val="000435AF"/>
    <w:rsid w:val="00046CC1"/>
    <w:rsid w:val="0004710D"/>
    <w:rsid w:val="00050F04"/>
    <w:rsid w:val="00051CB2"/>
    <w:rsid w:val="00056CE9"/>
    <w:rsid w:val="000618BB"/>
    <w:rsid w:val="00062D45"/>
    <w:rsid w:val="00063ED7"/>
    <w:rsid w:val="000673B5"/>
    <w:rsid w:val="00067714"/>
    <w:rsid w:val="000704D7"/>
    <w:rsid w:val="00070F5E"/>
    <w:rsid w:val="00073EBA"/>
    <w:rsid w:val="000765AA"/>
    <w:rsid w:val="00084F11"/>
    <w:rsid w:val="000938CC"/>
    <w:rsid w:val="00095BFA"/>
    <w:rsid w:val="00095C1D"/>
    <w:rsid w:val="000A2246"/>
    <w:rsid w:val="000A2310"/>
    <w:rsid w:val="000A39A5"/>
    <w:rsid w:val="000A3E80"/>
    <w:rsid w:val="000A5324"/>
    <w:rsid w:val="000B270B"/>
    <w:rsid w:val="000B2B4A"/>
    <w:rsid w:val="000B4F93"/>
    <w:rsid w:val="000B5EC4"/>
    <w:rsid w:val="000C0F60"/>
    <w:rsid w:val="000D4F30"/>
    <w:rsid w:val="000D5AA2"/>
    <w:rsid w:val="000D7764"/>
    <w:rsid w:val="000E053D"/>
    <w:rsid w:val="000E1678"/>
    <w:rsid w:val="000E1F92"/>
    <w:rsid w:val="000E3CBC"/>
    <w:rsid w:val="000F0D35"/>
    <w:rsid w:val="000F1F96"/>
    <w:rsid w:val="000F368C"/>
    <w:rsid w:val="000F5CCC"/>
    <w:rsid w:val="000F5DFB"/>
    <w:rsid w:val="00100660"/>
    <w:rsid w:val="001020F9"/>
    <w:rsid w:val="0010227F"/>
    <w:rsid w:val="001033D8"/>
    <w:rsid w:val="00106008"/>
    <w:rsid w:val="00107005"/>
    <w:rsid w:val="00110C1F"/>
    <w:rsid w:val="00110D2D"/>
    <w:rsid w:val="00124AD5"/>
    <w:rsid w:val="00125417"/>
    <w:rsid w:val="00125983"/>
    <w:rsid w:val="00127188"/>
    <w:rsid w:val="00130233"/>
    <w:rsid w:val="00133182"/>
    <w:rsid w:val="00137FFB"/>
    <w:rsid w:val="00141D4F"/>
    <w:rsid w:val="00143BD0"/>
    <w:rsid w:val="00144507"/>
    <w:rsid w:val="00144923"/>
    <w:rsid w:val="00152281"/>
    <w:rsid w:val="00152594"/>
    <w:rsid w:val="00153540"/>
    <w:rsid w:val="00160CAC"/>
    <w:rsid w:val="00163274"/>
    <w:rsid w:val="001649CF"/>
    <w:rsid w:val="00164D94"/>
    <w:rsid w:val="00165AA9"/>
    <w:rsid w:val="00166F7E"/>
    <w:rsid w:val="00171C80"/>
    <w:rsid w:val="00172AFD"/>
    <w:rsid w:val="001763B3"/>
    <w:rsid w:val="00182D47"/>
    <w:rsid w:val="00184DBD"/>
    <w:rsid w:val="0019152D"/>
    <w:rsid w:val="0019163A"/>
    <w:rsid w:val="00192CC5"/>
    <w:rsid w:val="001948EA"/>
    <w:rsid w:val="001959CB"/>
    <w:rsid w:val="00196D63"/>
    <w:rsid w:val="001A127C"/>
    <w:rsid w:val="001A199A"/>
    <w:rsid w:val="001A1BB8"/>
    <w:rsid w:val="001A3D12"/>
    <w:rsid w:val="001B0B80"/>
    <w:rsid w:val="001B18B4"/>
    <w:rsid w:val="001B334E"/>
    <w:rsid w:val="001B3BD9"/>
    <w:rsid w:val="001C0DDC"/>
    <w:rsid w:val="001C3600"/>
    <w:rsid w:val="001C4FC2"/>
    <w:rsid w:val="001C6B2F"/>
    <w:rsid w:val="001C78D1"/>
    <w:rsid w:val="001D3EC3"/>
    <w:rsid w:val="001D54D3"/>
    <w:rsid w:val="001D7F76"/>
    <w:rsid w:val="001E1148"/>
    <w:rsid w:val="001E277F"/>
    <w:rsid w:val="001E2A60"/>
    <w:rsid w:val="001E624D"/>
    <w:rsid w:val="001F0A35"/>
    <w:rsid w:val="001F4E6C"/>
    <w:rsid w:val="001F6B49"/>
    <w:rsid w:val="00200A6C"/>
    <w:rsid w:val="0020175F"/>
    <w:rsid w:val="00204275"/>
    <w:rsid w:val="00204C87"/>
    <w:rsid w:val="00207B96"/>
    <w:rsid w:val="00210DB7"/>
    <w:rsid w:val="00217201"/>
    <w:rsid w:val="0022373B"/>
    <w:rsid w:val="0022388E"/>
    <w:rsid w:val="00223BBA"/>
    <w:rsid w:val="00224112"/>
    <w:rsid w:val="00224B04"/>
    <w:rsid w:val="00231A94"/>
    <w:rsid w:val="0023257C"/>
    <w:rsid w:val="002327D0"/>
    <w:rsid w:val="00233AC4"/>
    <w:rsid w:val="00233D0A"/>
    <w:rsid w:val="00234EB8"/>
    <w:rsid w:val="002353DC"/>
    <w:rsid w:val="00240E31"/>
    <w:rsid w:val="00241B6D"/>
    <w:rsid w:val="00244F98"/>
    <w:rsid w:val="002470A8"/>
    <w:rsid w:val="00250473"/>
    <w:rsid w:val="00253E60"/>
    <w:rsid w:val="00255321"/>
    <w:rsid w:val="002563AE"/>
    <w:rsid w:val="00257A94"/>
    <w:rsid w:val="002626A6"/>
    <w:rsid w:val="00271C9E"/>
    <w:rsid w:val="002721FB"/>
    <w:rsid w:val="002759CB"/>
    <w:rsid w:val="00277A2E"/>
    <w:rsid w:val="00280A6C"/>
    <w:rsid w:val="00280A97"/>
    <w:rsid w:val="00283B50"/>
    <w:rsid w:val="00283C3A"/>
    <w:rsid w:val="00284B5A"/>
    <w:rsid w:val="00284C9C"/>
    <w:rsid w:val="002941EB"/>
    <w:rsid w:val="00296A91"/>
    <w:rsid w:val="0029750B"/>
    <w:rsid w:val="002A298B"/>
    <w:rsid w:val="002A5946"/>
    <w:rsid w:val="002A6C81"/>
    <w:rsid w:val="002A6E1B"/>
    <w:rsid w:val="002B7F54"/>
    <w:rsid w:val="002C0F6F"/>
    <w:rsid w:val="002C22CC"/>
    <w:rsid w:val="002C48C5"/>
    <w:rsid w:val="002C4C0D"/>
    <w:rsid w:val="002C5003"/>
    <w:rsid w:val="002C5AEA"/>
    <w:rsid w:val="002C672F"/>
    <w:rsid w:val="002C7E9B"/>
    <w:rsid w:val="002D060B"/>
    <w:rsid w:val="002D0D9B"/>
    <w:rsid w:val="002D4903"/>
    <w:rsid w:val="002D4B73"/>
    <w:rsid w:val="002D59C8"/>
    <w:rsid w:val="002E1772"/>
    <w:rsid w:val="002E33FA"/>
    <w:rsid w:val="002E6368"/>
    <w:rsid w:val="002E78EB"/>
    <w:rsid w:val="002F0E6F"/>
    <w:rsid w:val="002F161F"/>
    <w:rsid w:val="002F1A51"/>
    <w:rsid w:val="002F1C8E"/>
    <w:rsid w:val="002F2F28"/>
    <w:rsid w:val="002F3598"/>
    <w:rsid w:val="002F6AEA"/>
    <w:rsid w:val="003016DB"/>
    <w:rsid w:val="00302B2C"/>
    <w:rsid w:val="00303AB3"/>
    <w:rsid w:val="0030633E"/>
    <w:rsid w:val="0030790D"/>
    <w:rsid w:val="003105DF"/>
    <w:rsid w:val="0031084A"/>
    <w:rsid w:val="00320CC8"/>
    <w:rsid w:val="003235F6"/>
    <w:rsid w:val="003239A9"/>
    <w:rsid w:val="00324673"/>
    <w:rsid w:val="003255FB"/>
    <w:rsid w:val="00325D34"/>
    <w:rsid w:val="00327BFA"/>
    <w:rsid w:val="00332A24"/>
    <w:rsid w:val="00333467"/>
    <w:rsid w:val="00335376"/>
    <w:rsid w:val="00336AB8"/>
    <w:rsid w:val="00340794"/>
    <w:rsid w:val="003431D7"/>
    <w:rsid w:val="00344D70"/>
    <w:rsid w:val="003456AC"/>
    <w:rsid w:val="00345B63"/>
    <w:rsid w:val="00351AE0"/>
    <w:rsid w:val="00354F9A"/>
    <w:rsid w:val="00357043"/>
    <w:rsid w:val="00363D33"/>
    <w:rsid w:val="00364078"/>
    <w:rsid w:val="00364BB7"/>
    <w:rsid w:val="00364DD4"/>
    <w:rsid w:val="00371643"/>
    <w:rsid w:val="003750B9"/>
    <w:rsid w:val="00375F13"/>
    <w:rsid w:val="00377D4D"/>
    <w:rsid w:val="00380575"/>
    <w:rsid w:val="003831C9"/>
    <w:rsid w:val="00385206"/>
    <w:rsid w:val="003871E3"/>
    <w:rsid w:val="00387A64"/>
    <w:rsid w:val="00393AF1"/>
    <w:rsid w:val="00397583"/>
    <w:rsid w:val="00397659"/>
    <w:rsid w:val="003A01E9"/>
    <w:rsid w:val="003A0C4B"/>
    <w:rsid w:val="003A2FAA"/>
    <w:rsid w:val="003A3227"/>
    <w:rsid w:val="003A750B"/>
    <w:rsid w:val="003A75DF"/>
    <w:rsid w:val="003B0296"/>
    <w:rsid w:val="003B03F3"/>
    <w:rsid w:val="003B204B"/>
    <w:rsid w:val="003B310E"/>
    <w:rsid w:val="003B3B3D"/>
    <w:rsid w:val="003B3C38"/>
    <w:rsid w:val="003B5F90"/>
    <w:rsid w:val="003B702F"/>
    <w:rsid w:val="003C0FDD"/>
    <w:rsid w:val="003C23C4"/>
    <w:rsid w:val="003C6365"/>
    <w:rsid w:val="003C66C9"/>
    <w:rsid w:val="003C7998"/>
    <w:rsid w:val="003D2798"/>
    <w:rsid w:val="003D5DC0"/>
    <w:rsid w:val="003D637C"/>
    <w:rsid w:val="003D6483"/>
    <w:rsid w:val="003D6C52"/>
    <w:rsid w:val="003D7175"/>
    <w:rsid w:val="003E03E0"/>
    <w:rsid w:val="003E4A6A"/>
    <w:rsid w:val="003E614E"/>
    <w:rsid w:val="003E6280"/>
    <w:rsid w:val="003F15FF"/>
    <w:rsid w:val="003F193B"/>
    <w:rsid w:val="003F3317"/>
    <w:rsid w:val="003F5DCE"/>
    <w:rsid w:val="003F6B32"/>
    <w:rsid w:val="003F6E70"/>
    <w:rsid w:val="00401D07"/>
    <w:rsid w:val="00401FCB"/>
    <w:rsid w:val="004020DE"/>
    <w:rsid w:val="00402E10"/>
    <w:rsid w:val="0040516B"/>
    <w:rsid w:val="004100D3"/>
    <w:rsid w:val="004132B0"/>
    <w:rsid w:val="0042171A"/>
    <w:rsid w:val="00425C38"/>
    <w:rsid w:val="004265EE"/>
    <w:rsid w:val="00427543"/>
    <w:rsid w:val="004307C8"/>
    <w:rsid w:val="00434997"/>
    <w:rsid w:val="0043764C"/>
    <w:rsid w:val="0045143A"/>
    <w:rsid w:val="00452B65"/>
    <w:rsid w:val="00452F5F"/>
    <w:rsid w:val="00460584"/>
    <w:rsid w:val="00460E96"/>
    <w:rsid w:val="00467A16"/>
    <w:rsid w:val="00470B2F"/>
    <w:rsid w:val="00471874"/>
    <w:rsid w:val="004720EB"/>
    <w:rsid w:val="00472380"/>
    <w:rsid w:val="00472A1F"/>
    <w:rsid w:val="00473102"/>
    <w:rsid w:val="00474224"/>
    <w:rsid w:val="00475121"/>
    <w:rsid w:val="00476EC2"/>
    <w:rsid w:val="00481874"/>
    <w:rsid w:val="00482A70"/>
    <w:rsid w:val="00483CA0"/>
    <w:rsid w:val="00485E2A"/>
    <w:rsid w:val="00492752"/>
    <w:rsid w:val="00492FB3"/>
    <w:rsid w:val="004948C9"/>
    <w:rsid w:val="00497DC3"/>
    <w:rsid w:val="004A1069"/>
    <w:rsid w:val="004A2911"/>
    <w:rsid w:val="004A2FFE"/>
    <w:rsid w:val="004A301A"/>
    <w:rsid w:val="004A4FB9"/>
    <w:rsid w:val="004B37EE"/>
    <w:rsid w:val="004B404F"/>
    <w:rsid w:val="004B4857"/>
    <w:rsid w:val="004B523B"/>
    <w:rsid w:val="004C4AB9"/>
    <w:rsid w:val="004C6F75"/>
    <w:rsid w:val="004D13D1"/>
    <w:rsid w:val="004D2EEF"/>
    <w:rsid w:val="004E33B4"/>
    <w:rsid w:val="004E5A1B"/>
    <w:rsid w:val="004E72BC"/>
    <w:rsid w:val="004E7C4B"/>
    <w:rsid w:val="004F798C"/>
    <w:rsid w:val="00502593"/>
    <w:rsid w:val="005033FD"/>
    <w:rsid w:val="005034A3"/>
    <w:rsid w:val="0050396D"/>
    <w:rsid w:val="0050501E"/>
    <w:rsid w:val="00510FA5"/>
    <w:rsid w:val="00516267"/>
    <w:rsid w:val="0051794A"/>
    <w:rsid w:val="005213AB"/>
    <w:rsid w:val="00524758"/>
    <w:rsid w:val="0053118E"/>
    <w:rsid w:val="005400C0"/>
    <w:rsid w:val="005436ED"/>
    <w:rsid w:val="00544FF0"/>
    <w:rsid w:val="005458E5"/>
    <w:rsid w:val="005479EF"/>
    <w:rsid w:val="00547EA1"/>
    <w:rsid w:val="00547FDC"/>
    <w:rsid w:val="00552354"/>
    <w:rsid w:val="00554267"/>
    <w:rsid w:val="0055678C"/>
    <w:rsid w:val="00560F8A"/>
    <w:rsid w:val="0056246E"/>
    <w:rsid w:val="005629B3"/>
    <w:rsid w:val="00562AAC"/>
    <w:rsid w:val="00563240"/>
    <w:rsid w:val="00565586"/>
    <w:rsid w:val="005704F7"/>
    <w:rsid w:val="005726C8"/>
    <w:rsid w:val="00572E0C"/>
    <w:rsid w:val="0057398D"/>
    <w:rsid w:val="00573D77"/>
    <w:rsid w:val="005806B3"/>
    <w:rsid w:val="0058406F"/>
    <w:rsid w:val="0058479E"/>
    <w:rsid w:val="005864A5"/>
    <w:rsid w:val="00586B45"/>
    <w:rsid w:val="00587790"/>
    <w:rsid w:val="00590112"/>
    <w:rsid w:val="00591BE5"/>
    <w:rsid w:val="00592F23"/>
    <w:rsid w:val="005937DB"/>
    <w:rsid w:val="00593D95"/>
    <w:rsid w:val="00594887"/>
    <w:rsid w:val="005A1932"/>
    <w:rsid w:val="005A63F6"/>
    <w:rsid w:val="005B0F8B"/>
    <w:rsid w:val="005B16F9"/>
    <w:rsid w:val="005B1F4D"/>
    <w:rsid w:val="005B61D9"/>
    <w:rsid w:val="005B7761"/>
    <w:rsid w:val="005B7FDA"/>
    <w:rsid w:val="005C29C8"/>
    <w:rsid w:val="005C2A47"/>
    <w:rsid w:val="005C3899"/>
    <w:rsid w:val="005D28BD"/>
    <w:rsid w:val="005D3221"/>
    <w:rsid w:val="005D3C2F"/>
    <w:rsid w:val="005D6EE8"/>
    <w:rsid w:val="005E1AF4"/>
    <w:rsid w:val="005E6340"/>
    <w:rsid w:val="005E6542"/>
    <w:rsid w:val="005F6CA8"/>
    <w:rsid w:val="005F6E35"/>
    <w:rsid w:val="005F7B41"/>
    <w:rsid w:val="005F7F13"/>
    <w:rsid w:val="0060188B"/>
    <w:rsid w:val="00602289"/>
    <w:rsid w:val="00607C0E"/>
    <w:rsid w:val="00610A2E"/>
    <w:rsid w:val="006111B4"/>
    <w:rsid w:val="00611497"/>
    <w:rsid w:val="00615F23"/>
    <w:rsid w:val="00616AC6"/>
    <w:rsid w:val="00623F7C"/>
    <w:rsid w:val="00624EDD"/>
    <w:rsid w:val="0062592C"/>
    <w:rsid w:val="00626DFA"/>
    <w:rsid w:val="00627123"/>
    <w:rsid w:val="0063092C"/>
    <w:rsid w:val="0063173F"/>
    <w:rsid w:val="00634911"/>
    <w:rsid w:val="006379E8"/>
    <w:rsid w:val="00641175"/>
    <w:rsid w:val="00641590"/>
    <w:rsid w:val="00641A1C"/>
    <w:rsid w:val="00652CF3"/>
    <w:rsid w:val="00652EFA"/>
    <w:rsid w:val="00653751"/>
    <w:rsid w:val="00653931"/>
    <w:rsid w:val="00654823"/>
    <w:rsid w:val="00657B8B"/>
    <w:rsid w:val="00664598"/>
    <w:rsid w:val="00664F0F"/>
    <w:rsid w:val="006657EE"/>
    <w:rsid w:val="00665BDC"/>
    <w:rsid w:val="00665C60"/>
    <w:rsid w:val="00667A08"/>
    <w:rsid w:val="00670D63"/>
    <w:rsid w:val="00670FF4"/>
    <w:rsid w:val="006769F1"/>
    <w:rsid w:val="006824C2"/>
    <w:rsid w:val="00684032"/>
    <w:rsid w:val="00684874"/>
    <w:rsid w:val="006869D1"/>
    <w:rsid w:val="00691AA5"/>
    <w:rsid w:val="00693EED"/>
    <w:rsid w:val="006A3D96"/>
    <w:rsid w:val="006A5CBD"/>
    <w:rsid w:val="006B7EE1"/>
    <w:rsid w:val="006C1945"/>
    <w:rsid w:val="006C3153"/>
    <w:rsid w:val="006C3665"/>
    <w:rsid w:val="006C5DBC"/>
    <w:rsid w:val="006C6783"/>
    <w:rsid w:val="006D4B4F"/>
    <w:rsid w:val="006D536B"/>
    <w:rsid w:val="006D7CD6"/>
    <w:rsid w:val="006E072A"/>
    <w:rsid w:val="006E29DB"/>
    <w:rsid w:val="006E35FB"/>
    <w:rsid w:val="006E4C50"/>
    <w:rsid w:val="006F4C32"/>
    <w:rsid w:val="006F57E4"/>
    <w:rsid w:val="006F5B69"/>
    <w:rsid w:val="006F6772"/>
    <w:rsid w:val="00702E4F"/>
    <w:rsid w:val="007037E3"/>
    <w:rsid w:val="00707F98"/>
    <w:rsid w:val="00711BEF"/>
    <w:rsid w:val="00711FB0"/>
    <w:rsid w:val="007213AD"/>
    <w:rsid w:val="00722B93"/>
    <w:rsid w:val="00723127"/>
    <w:rsid w:val="0073280B"/>
    <w:rsid w:val="00733C98"/>
    <w:rsid w:val="00735157"/>
    <w:rsid w:val="00735376"/>
    <w:rsid w:val="00737344"/>
    <w:rsid w:val="007456DF"/>
    <w:rsid w:val="007471C1"/>
    <w:rsid w:val="00751610"/>
    <w:rsid w:val="00754ABF"/>
    <w:rsid w:val="00755D4A"/>
    <w:rsid w:val="00756442"/>
    <w:rsid w:val="0075728A"/>
    <w:rsid w:val="007600C7"/>
    <w:rsid w:val="00761717"/>
    <w:rsid w:val="00762026"/>
    <w:rsid w:val="0076366F"/>
    <w:rsid w:val="00776992"/>
    <w:rsid w:val="00777FE2"/>
    <w:rsid w:val="0078578F"/>
    <w:rsid w:val="0078636E"/>
    <w:rsid w:val="00791013"/>
    <w:rsid w:val="00794227"/>
    <w:rsid w:val="00794AAF"/>
    <w:rsid w:val="007A18E7"/>
    <w:rsid w:val="007A5844"/>
    <w:rsid w:val="007B01FD"/>
    <w:rsid w:val="007B3FBA"/>
    <w:rsid w:val="007B46CF"/>
    <w:rsid w:val="007B4BE2"/>
    <w:rsid w:val="007B71B4"/>
    <w:rsid w:val="007B799F"/>
    <w:rsid w:val="007B7BCB"/>
    <w:rsid w:val="007C1A01"/>
    <w:rsid w:val="007C5EE3"/>
    <w:rsid w:val="007C7746"/>
    <w:rsid w:val="007D029D"/>
    <w:rsid w:val="007D2C27"/>
    <w:rsid w:val="007D4B42"/>
    <w:rsid w:val="007D70D0"/>
    <w:rsid w:val="007D77F7"/>
    <w:rsid w:val="007E0781"/>
    <w:rsid w:val="007E2A99"/>
    <w:rsid w:val="007E2BF1"/>
    <w:rsid w:val="007E4579"/>
    <w:rsid w:val="007E4AF0"/>
    <w:rsid w:val="007E523C"/>
    <w:rsid w:val="007F1194"/>
    <w:rsid w:val="007F494E"/>
    <w:rsid w:val="00800287"/>
    <w:rsid w:val="0080444D"/>
    <w:rsid w:val="00804D22"/>
    <w:rsid w:val="00805DC9"/>
    <w:rsid w:val="0080672E"/>
    <w:rsid w:val="0080717D"/>
    <w:rsid w:val="00811399"/>
    <w:rsid w:val="00811B34"/>
    <w:rsid w:val="00814AA0"/>
    <w:rsid w:val="00814B54"/>
    <w:rsid w:val="00815A05"/>
    <w:rsid w:val="0081633F"/>
    <w:rsid w:val="00821677"/>
    <w:rsid w:val="00821F10"/>
    <w:rsid w:val="00825480"/>
    <w:rsid w:val="00827D5C"/>
    <w:rsid w:val="00832DC2"/>
    <w:rsid w:val="00832E6E"/>
    <w:rsid w:val="00833798"/>
    <w:rsid w:val="00833C1E"/>
    <w:rsid w:val="00835515"/>
    <w:rsid w:val="008369F2"/>
    <w:rsid w:val="008401D7"/>
    <w:rsid w:val="00841716"/>
    <w:rsid w:val="00841FA4"/>
    <w:rsid w:val="0084599C"/>
    <w:rsid w:val="00850C09"/>
    <w:rsid w:val="00851AA1"/>
    <w:rsid w:val="00853786"/>
    <w:rsid w:val="00856050"/>
    <w:rsid w:val="008571EA"/>
    <w:rsid w:val="0086172B"/>
    <w:rsid w:val="00862365"/>
    <w:rsid w:val="00864285"/>
    <w:rsid w:val="0086467F"/>
    <w:rsid w:val="008655A9"/>
    <w:rsid w:val="00865749"/>
    <w:rsid w:val="00875550"/>
    <w:rsid w:val="00876099"/>
    <w:rsid w:val="008817A0"/>
    <w:rsid w:val="00887DEC"/>
    <w:rsid w:val="008903E2"/>
    <w:rsid w:val="00892DB7"/>
    <w:rsid w:val="008A28ED"/>
    <w:rsid w:val="008A3543"/>
    <w:rsid w:val="008A53B8"/>
    <w:rsid w:val="008A63DB"/>
    <w:rsid w:val="008A79E3"/>
    <w:rsid w:val="008B398B"/>
    <w:rsid w:val="008B44BF"/>
    <w:rsid w:val="008B4512"/>
    <w:rsid w:val="008B63D5"/>
    <w:rsid w:val="008B64EE"/>
    <w:rsid w:val="008B6ABF"/>
    <w:rsid w:val="008B6D4A"/>
    <w:rsid w:val="008B727C"/>
    <w:rsid w:val="008C0744"/>
    <w:rsid w:val="008C0DF5"/>
    <w:rsid w:val="008C2BD7"/>
    <w:rsid w:val="008C64B0"/>
    <w:rsid w:val="008D20FF"/>
    <w:rsid w:val="008D6D12"/>
    <w:rsid w:val="008E05B6"/>
    <w:rsid w:val="008E1156"/>
    <w:rsid w:val="008E14B0"/>
    <w:rsid w:val="008E1BDD"/>
    <w:rsid w:val="008E4E35"/>
    <w:rsid w:val="008E7C05"/>
    <w:rsid w:val="008F088D"/>
    <w:rsid w:val="008F2DC3"/>
    <w:rsid w:val="008F41CA"/>
    <w:rsid w:val="008F5AD8"/>
    <w:rsid w:val="00900D5F"/>
    <w:rsid w:val="00905104"/>
    <w:rsid w:val="009115FC"/>
    <w:rsid w:val="00913152"/>
    <w:rsid w:val="00913CE4"/>
    <w:rsid w:val="00916677"/>
    <w:rsid w:val="009261EB"/>
    <w:rsid w:val="00926F9A"/>
    <w:rsid w:val="00930A08"/>
    <w:rsid w:val="00930C00"/>
    <w:rsid w:val="00932DB9"/>
    <w:rsid w:val="00935A70"/>
    <w:rsid w:val="00944D5A"/>
    <w:rsid w:val="0094534A"/>
    <w:rsid w:val="009504C3"/>
    <w:rsid w:val="00954FCC"/>
    <w:rsid w:val="00955990"/>
    <w:rsid w:val="009603AD"/>
    <w:rsid w:val="0096202A"/>
    <w:rsid w:val="00967F5E"/>
    <w:rsid w:val="00970A25"/>
    <w:rsid w:val="00970E03"/>
    <w:rsid w:val="00973785"/>
    <w:rsid w:val="00981FDD"/>
    <w:rsid w:val="00982FDA"/>
    <w:rsid w:val="00983BF4"/>
    <w:rsid w:val="00985D93"/>
    <w:rsid w:val="0098735B"/>
    <w:rsid w:val="00992345"/>
    <w:rsid w:val="00994A16"/>
    <w:rsid w:val="009A2AA6"/>
    <w:rsid w:val="009A4337"/>
    <w:rsid w:val="009A4B92"/>
    <w:rsid w:val="009A78D8"/>
    <w:rsid w:val="009B4B65"/>
    <w:rsid w:val="009B6A20"/>
    <w:rsid w:val="009C6DDA"/>
    <w:rsid w:val="009D2176"/>
    <w:rsid w:val="009D233F"/>
    <w:rsid w:val="009D7F41"/>
    <w:rsid w:val="009E198D"/>
    <w:rsid w:val="009E4375"/>
    <w:rsid w:val="009E4A29"/>
    <w:rsid w:val="009E5D99"/>
    <w:rsid w:val="009E683F"/>
    <w:rsid w:val="009E7AAB"/>
    <w:rsid w:val="009F060D"/>
    <w:rsid w:val="009F6BE1"/>
    <w:rsid w:val="00A11BAD"/>
    <w:rsid w:val="00A14B09"/>
    <w:rsid w:val="00A15151"/>
    <w:rsid w:val="00A20375"/>
    <w:rsid w:val="00A235B6"/>
    <w:rsid w:val="00A25762"/>
    <w:rsid w:val="00A33780"/>
    <w:rsid w:val="00A349F0"/>
    <w:rsid w:val="00A34CCE"/>
    <w:rsid w:val="00A355E6"/>
    <w:rsid w:val="00A36F91"/>
    <w:rsid w:val="00A376F2"/>
    <w:rsid w:val="00A37EEB"/>
    <w:rsid w:val="00A52B65"/>
    <w:rsid w:val="00A5393E"/>
    <w:rsid w:val="00A56479"/>
    <w:rsid w:val="00A56FD1"/>
    <w:rsid w:val="00A62823"/>
    <w:rsid w:val="00A63046"/>
    <w:rsid w:val="00A63B96"/>
    <w:rsid w:val="00A71463"/>
    <w:rsid w:val="00A72302"/>
    <w:rsid w:val="00A73832"/>
    <w:rsid w:val="00A74F51"/>
    <w:rsid w:val="00A7605B"/>
    <w:rsid w:val="00A76BB6"/>
    <w:rsid w:val="00A772E5"/>
    <w:rsid w:val="00A83482"/>
    <w:rsid w:val="00A844D8"/>
    <w:rsid w:val="00A84F90"/>
    <w:rsid w:val="00A856BF"/>
    <w:rsid w:val="00A85BDE"/>
    <w:rsid w:val="00AA140B"/>
    <w:rsid w:val="00AA1FB4"/>
    <w:rsid w:val="00AA44B6"/>
    <w:rsid w:val="00AA6000"/>
    <w:rsid w:val="00AB1156"/>
    <w:rsid w:val="00AB28A6"/>
    <w:rsid w:val="00AB36CB"/>
    <w:rsid w:val="00AC287E"/>
    <w:rsid w:val="00AC37A5"/>
    <w:rsid w:val="00AC442E"/>
    <w:rsid w:val="00AC51B5"/>
    <w:rsid w:val="00AC7D31"/>
    <w:rsid w:val="00AD6987"/>
    <w:rsid w:val="00AE4328"/>
    <w:rsid w:val="00AE73C6"/>
    <w:rsid w:val="00AF05CB"/>
    <w:rsid w:val="00AF1F6C"/>
    <w:rsid w:val="00AF1FE1"/>
    <w:rsid w:val="00AF251D"/>
    <w:rsid w:val="00AF3322"/>
    <w:rsid w:val="00AF6508"/>
    <w:rsid w:val="00B0172B"/>
    <w:rsid w:val="00B032D8"/>
    <w:rsid w:val="00B0530D"/>
    <w:rsid w:val="00B0706C"/>
    <w:rsid w:val="00B11C86"/>
    <w:rsid w:val="00B157CF"/>
    <w:rsid w:val="00B24258"/>
    <w:rsid w:val="00B24FC0"/>
    <w:rsid w:val="00B25209"/>
    <w:rsid w:val="00B26160"/>
    <w:rsid w:val="00B27341"/>
    <w:rsid w:val="00B30D94"/>
    <w:rsid w:val="00B31842"/>
    <w:rsid w:val="00B3535A"/>
    <w:rsid w:val="00B35B0F"/>
    <w:rsid w:val="00B35C76"/>
    <w:rsid w:val="00B37E48"/>
    <w:rsid w:val="00B43F83"/>
    <w:rsid w:val="00B44791"/>
    <w:rsid w:val="00B45AF5"/>
    <w:rsid w:val="00B45E66"/>
    <w:rsid w:val="00B45FDD"/>
    <w:rsid w:val="00B54163"/>
    <w:rsid w:val="00B55F87"/>
    <w:rsid w:val="00B62A38"/>
    <w:rsid w:val="00B63A17"/>
    <w:rsid w:val="00B63C26"/>
    <w:rsid w:val="00B709A9"/>
    <w:rsid w:val="00B745AA"/>
    <w:rsid w:val="00B7498C"/>
    <w:rsid w:val="00B766BF"/>
    <w:rsid w:val="00B77C39"/>
    <w:rsid w:val="00B83AA1"/>
    <w:rsid w:val="00B8761F"/>
    <w:rsid w:val="00B87BD3"/>
    <w:rsid w:val="00B9459C"/>
    <w:rsid w:val="00B9471D"/>
    <w:rsid w:val="00B97699"/>
    <w:rsid w:val="00B9795D"/>
    <w:rsid w:val="00BA1B94"/>
    <w:rsid w:val="00BA60B4"/>
    <w:rsid w:val="00BA6ADD"/>
    <w:rsid w:val="00BB6558"/>
    <w:rsid w:val="00BB76A1"/>
    <w:rsid w:val="00BC07CB"/>
    <w:rsid w:val="00BC207A"/>
    <w:rsid w:val="00BC2CBC"/>
    <w:rsid w:val="00BC6989"/>
    <w:rsid w:val="00BC6C02"/>
    <w:rsid w:val="00BD72E9"/>
    <w:rsid w:val="00BE2CCB"/>
    <w:rsid w:val="00BE2D2F"/>
    <w:rsid w:val="00BF039F"/>
    <w:rsid w:val="00BF53B6"/>
    <w:rsid w:val="00BF6B48"/>
    <w:rsid w:val="00C0341F"/>
    <w:rsid w:val="00C04DFD"/>
    <w:rsid w:val="00C11659"/>
    <w:rsid w:val="00C1246E"/>
    <w:rsid w:val="00C1297E"/>
    <w:rsid w:val="00C16111"/>
    <w:rsid w:val="00C213E4"/>
    <w:rsid w:val="00C24001"/>
    <w:rsid w:val="00C249F5"/>
    <w:rsid w:val="00C25CD9"/>
    <w:rsid w:val="00C2708E"/>
    <w:rsid w:val="00C27EAF"/>
    <w:rsid w:val="00C3189B"/>
    <w:rsid w:val="00C3272D"/>
    <w:rsid w:val="00C32B94"/>
    <w:rsid w:val="00C333BC"/>
    <w:rsid w:val="00C345F7"/>
    <w:rsid w:val="00C34C63"/>
    <w:rsid w:val="00C379A1"/>
    <w:rsid w:val="00C4033A"/>
    <w:rsid w:val="00C41215"/>
    <w:rsid w:val="00C47C33"/>
    <w:rsid w:val="00C50B7A"/>
    <w:rsid w:val="00C5145A"/>
    <w:rsid w:val="00C51505"/>
    <w:rsid w:val="00C53C03"/>
    <w:rsid w:val="00C54863"/>
    <w:rsid w:val="00C57E64"/>
    <w:rsid w:val="00C632DA"/>
    <w:rsid w:val="00C63AC9"/>
    <w:rsid w:val="00C663E1"/>
    <w:rsid w:val="00C66FFE"/>
    <w:rsid w:val="00C712A6"/>
    <w:rsid w:val="00C719B2"/>
    <w:rsid w:val="00C72908"/>
    <w:rsid w:val="00C7424F"/>
    <w:rsid w:val="00C74E34"/>
    <w:rsid w:val="00C7718B"/>
    <w:rsid w:val="00C771A1"/>
    <w:rsid w:val="00C82682"/>
    <w:rsid w:val="00C86344"/>
    <w:rsid w:val="00C866F4"/>
    <w:rsid w:val="00C868E0"/>
    <w:rsid w:val="00C87849"/>
    <w:rsid w:val="00C87F03"/>
    <w:rsid w:val="00C92A67"/>
    <w:rsid w:val="00C9342F"/>
    <w:rsid w:val="00C9715C"/>
    <w:rsid w:val="00C97808"/>
    <w:rsid w:val="00CA05AE"/>
    <w:rsid w:val="00CA5A97"/>
    <w:rsid w:val="00CB0A33"/>
    <w:rsid w:val="00CB162B"/>
    <w:rsid w:val="00CB48B5"/>
    <w:rsid w:val="00CB59F4"/>
    <w:rsid w:val="00CB72B8"/>
    <w:rsid w:val="00CC0067"/>
    <w:rsid w:val="00CC056F"/>
    <w:rsid w:val="00CC3138"/>
    <w:rsid w:val="00CC3BC9"/>
    <w:rsid w:val="00CC5BA8"/>
    <w:rsid w:val="00CC7376"/>
    <w:rsid w:val="00CD0B4D"/>
    <w:rsid w:val="00CD1583"/>
    <w:rsid w:val="00CD1BAC"/>
    <w:rsid w:val="00CD50AE"/>
    <w:rsid w:val="00CE13D9"/>
    <w:rsid w:val="00CE140E"/>
    <w:rsid w:val="00CE26D7"/>
    <w:rsid w:val="00CE38DE"/>
    <w:rsid w:val="00CE6263"/>
    <w:rsid w:val="00CF0634"/>
    <w:rsid w:val="00CF0ADA"/>
    <w:rsid w:val="00CF1B62"/>
    <w:rsid w:val="00CF475C"/>
    <w:rsid w:val="00CF4C18"/>
    <w:rsid w:val="00CF6E44"/>
    <w:rsid w:val="00D00FB4"/>
    <w:rsid w:val="00D053C8"/>
    <w:rsid w:val="00D122D7"/>
    <w:rsid w:val="00D12C0D"/>
    <w:rsid w:val="00D14DC8"/>
    <w:rsid w:val="00D20666"/>
    <w:rsid w:val="00D22621"/>
    <w:rsid w:val="00D23768"/>
    <w:rsid w:val="00D312F7"/>
    <w:rsid w:val="00D33EB7"/>
    <w:rsid w:val="00D36162"/>
    <w:rsid w:val="00D379EF"/>
    <w:rsid w:val="00D4105B"/>
    <w:rsid w:val="00D41AF0"/>
    <w:rsid w:val="00D43111"/>
    <w:rsid w:val="00D4411C"/>
    <w:rsid w:val="00D4544D"/>
    <w:rsid w:val="00D46010"/>
    <w:rsid w:val="00D47928"/>
    <w:rsid w:val="00D50DD8"/>
    <w:rsid w:val="00D52BBF"/>
    <w:rsid w:val="00D54A26"/>
    <w:rsid w:val="00D55798"/>
    <w:rsid w:val="00D60072"/>
    <w:rsid w:val="00D638BF"/>
    <w:rsid w:val="00D6502C"/>
    <w:rsid w:val="00D65414"/>
    <w:rsid w:val="00D65850"/>
    <w:rsid w:val="00D668B3"/>
    <w:rsid w:val="00D7213B"/>
    <w:rsid w:val="00D73F79"/>
    <w:rsid w:val="00D743BD"/>
    <w:rsid w:val="00D774F5"/>
    <w:rsid w:val="00D81E30"/>
    <w:rsid w:val="00D81ED5"/>
    <w:rsid w:val="00D83917"/>
    <w:rsid w:val="00D83BA8"/>
    <w:rsid w:val="00D846EB"/>
    <w:rsid w:val="00D855DA"/>
    <w:rsid w:val="00D8660B"/>
    <w:rsid w:val="00D94170"/>
    <w:rsid w:val="00D95872"/>
    <w:rsid w:val="00D96077"/>
    <w:rsid w:val="00D962B1"/>
    <w:rsid w:val="00DA47AC"/>
    <w:rsid w:val="00DA6BF4"/>
    <w:rsid w:val="00DA7D2A"/>
    <w:rsid w:val="00DB40D4"/>
    <w:rsid w:val="00DB4882"/>
    <w:rsid w:val="00DB4DA0"/>
    <w:rsid w:val="00DB6327"/>
    <w:rsid w:val="00DB69F5"/>
    <w:rsid w:val="00DB781B"/>
    <w:rsid w:val="00DC0AFE"/>
    <w:rsid w:val="00DC3C48"/>
    <w:rsid w:val="00DC68F9"/>
    <w:rsid w:val="00DE22A6"/>
    <w:rsid w:val="00DE52E5"/>
    <w:rsid w:val="00DF12BF"/>
    <w:rsid w:val="00DF5B9F"/>
    <w:rsid w:val="00E00077"/>
    <w:rsid w:val="00E0082E"/>
    <w:rsid w:val="00E00957"/>
    <w:rsid w:val="00E05213"/>
    <w:rsid w:val="00E11E36"/>
    <w:rsid w:val="00E122A6"/>
    <w:rsid w:val="00E13805"/>
    <w:rsid w:val="00E138FF"/>
    <w:rsid w:val="00E14E0F"/>
    <w:rsid w:val="00E15808"/>
    <w:rsid w:val="00E16871"/>
    <w:rsid w:val="00E16F9D"/>
    <w:rsid w:val="00E20A0B"/>
    <w:rsid w:val="00E2234C"/>
    <w:rsid w:val="00E2270D"/>
    <w:rsid w:val="00E2501E"/>
    <w:rsid w:val="00E2607A"/>
    <w:rsid w:val="00E33BFC"/>
    <w:rsid w:val="00E3539F"/>
    <w:rsid w:val="00E410B8"/>
    <w:rsid w:val="00E4480C"/>
    <w:rsid w:val="00E474BE"/>
    <w:rsid w:val="00E51016"/>
    <w:rsid w:val="00E536AF"/>
    <w:rsid w:val="00E56BE8"/>
    <w:rsid w:val="00E56C88"/>
    <w:rsid w:val="00E57255"/>
    <w:rsid w:val="00E6000F"/>
    <w:rsid w:val="00E60BC2"/>
    <w:rsid w:val="00E6211F"/>
    <w:rsid w:val="00E6243E"/>
    <w:rsid w:val="00E62B17"/>
    <w:rsid w:val="00E6378F"/>
    <w:rsid w:val="00E65E1F"/>
    <w:rsid w:val="00E70E45"/>
    <w:rsid w:val="00E70FFB"/>
    <w:rsid w:val="00E73E57"/>
    <w:rsid w:val="00E74452"/>
    <w:rsid w:val="00E758DB"/>
    <w:rsid w:val="00E8373E"/>
    <w:rsid w:val="00E842AB"/>
    <w:rsid w:val="00E87E0F"/>
    <w:rsid w:val="00E90C35"/>
    <w:rsid w:val="00E90F91"/>
    <w:rsid w:val="00E92549"/>
    <w:rsid w:val="00E9560C"/>
    <w:rsid w:val="00E96253"/>
    <w:rsid w:val="00E96802"/>
    <w:rsid w:val="00EA24AC"/>
    <w:rsid w:val="00EA3959"/>
    <w:rsid w:val="00EA3A3A"/>
    <w:rsid w:val="00EA4303"/>
    <w:rsid w:val="00EA4617"/>
    <w:rsid w:val="00EA7210"/>
    <w:rsid w:val="00EA7304"/>
    <w:rsid w:val="00EB1FEA"/>
    <w:rsid w:val="00EB3F1C"/>
    <w:rsid w:val="00EB42B6"/>
    <w:rsid w:val="00ED4B94"/>
    <w:rsid w:val="00ED6AAE"/>
    <w:rsid w:val="00ED708F"/>
    <w:rsid w:val="00ED7FA0"/>
    <w:rsid w:val="00EE4931"/>
    <w:rsid w:val="00EE4AD2"/>
    <w:rsid w:val="00EE60F6"/>
    <w:rsid w:val="00EE68C9"/>
    <w:rsid w:val="00EF1F54"/>
    <w:rsid w:val="00EF2CFC"/>
    <w:rsid w:val="00EF4758"/>
    <w:rsid w:val="00EF5FA7"/>
    <w:rsid w:val="00EF7A1F"/>
    <w:rsid w:val="00F06D5B"/>
    <w:rsid w:val="00F07035"/>
    <w:rsid w:val="00F10E71"/>
    <w:rsid w:val="00F12AD5"/>
    <w:rsid w:val="00F1313A"/>
    <w:rsid w:val="00F16EEB"/>
    <w:rsid w:val="00F2124D"/>
    <w:rsid w:val="00F219AA"/>
    <w:rsid w:val="00F25401"/>
    <w:rsid w:val="00F27F5F"/>
    <w:rsid w:val="00F36018"/>
    <w:rsid w:val="00F401A9"/>
    <w:rsid w:val="00F462A0"/>
    <w:rsid w:val="00F47618"/>
    <w:rsid w:val="00F47D54"/>
    <w:rsid w:val="00F5004F"/>
    <w:rsid w:val="00F51806"/>
    <w:rsid w:val="00F52491"/>
    <w:rsid w:val="00F54051"/>
    <w:rsid w:val="00F540D2"/>
    <w:rsid w:val="00F55EB1"/>
    <w:rsid w:val="00F56C3F"/>
    <w:rsid w:val="00F614A8"/>
    <w:rsid w:val="00F63E3D"/>
    <w:rsid w:val="00F65453"/>
    <w:rsid w:val="00F70C64"/>
    <w:rsid w:val="00F72FB1"/>
    <w:rsid w:val="00F7317F"/>
    <w:rsid w:val="00F75A43"/>
    <w:rsid w:val="00F770DC"/>
    <w:rsid w:val="00F82722"/>
    <w:rsid w:val="00F83658"/>
    <w:rsid w:val="00F84163"/>
    <w:rsid w:val="00F84E49"/>
    <w:rsid w:val="00F84F42"/>
    <w:rsid w:val="00F92632"/>
    <w:rsid w:val="00F93877"/>
    <w:rsid w:val="00F949C7"/>
    <w:rsid w:val="00FA1D76"/>
    <w:rsid w:val="00FA2508"/>
    <w:rsid w:val="00FA518B"/>
    <w:rsid w:val="00FA7741"/>
    <w:rsid w:val="00FB0541"/>
    <w:rsid w:val="00FB0A61"/>
    <w:rsid w:val="00FB39F2"/>
    <w:rsid w:val="00FB6EF2"/>
    <w:rsid w:val="00FB7477"/>
    <w:rsid w:val="00FB75A6"/>
    <w:rsid w:val="00FC0A06"/>
    <w:rsid w:val="00FC12B8"/>
    <w:rsid w:val="00FC1568"/>
    <w:rsid w:val="00FC3A08"/>
    <w:rsid w:val="00FD5E67"/>
    <w:rsid w:val="00FE055B"/>
    <w:rsid w:val="00FE15F3"/>
    <w:rsid w:val="00FE3CA1"/>
    <w:rsid w:val="00FE50EA"/>
    <w:rsid w:val="00FE558A"/>
    <w:rsid w:val="00FF0F29"/>
    <w:rsid w:val="00FF146A"/>
    <w:rsid w:val="00FF4673"/>
    <w:rsid w:val="00FF50D8"/>
    <w:rsid w:val="00FF53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C01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spacing w:before="120" w:after="120"/>
        <w:ind w:firstLine="720"/>
        <w:jc w:val="both"/>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3F83"/>
    <w:rPr>
      <w:rFonts w:ascii="VNI-Times" w:hAnsi="VNI-Times"/>
      <w:sz w:val="24"/>
      <w:lang w:val="en-GB"/>
    </w:rPr>
  </w:style>
  <w:style w:type="paragraph" w:styleId="Heading1">
    <w:name w:val="heading 1"/>
    <w:basedOn w:val="Normal"/>
    <w:next w:val="Normal"/>
    <w:qFormat/>
    <w:rsid w:val="00B43F83"/>
    <w:pPr>
      <w:keepNext/>
      <w:numPr>
        <w:ilvl w:val="12"/>
      </w:numPr>
      <w:tabs>
        <w:tab w:val="right" w:leader="dot" w:pos="8910"/>
      </w:tabs>
      <w:ind w:firstLine="810"/>
      <w:outlineLvl w:val="0"/>
    </w:pPr>
    <w:rPr>
      <w:b/>
      <w:sz w:val="28"/>
    </w:rPr>
  </w:style>
  <w:style w:type="paragraph" w:styleId="Heading2">
    <w:name w:val="heading 2"/>
    <w:basedOn w:val="Normal"/>
    <w:next w:val="Normal"/>
    <w:qFormat/>
    <w:rsid w:val="00B43F83"/>
    <w:pPr>
      <w:keepNext/>
      <w:jc w:val="center"/>
      <w:outlineLvl w:val="1"/>
    </w:pPr>
    <w:rPr>
      <w:b/>
      <w:sz w:val="32"/>
    </w:rPr>
  </w:style>
  <w:style w:type="paragraph" w:styleId="Heading3">
    <w:name w:val="heading 3"/>
    <w:basedOn w:val="Normal"/>
    <w:next w:val="Normal"/>
    <w:qFormat/>
    <w:rsid w:val="00B43F83"/>
    <w:pPr>
      <w:keepNext/>
      <w:tabs>
        <w:tab w:val="center" w:pos="1620"/>
        <w:tab w:val="center" w:pos="5760"/>
      </w:tabs>
      <w:outlineLvl w:val="2"/>
    </w:pPr>
    <w:rPr>
      <w:b/>
      <w:sz w:val="26"/>
    </w:rPr>
  </w:style>
  <w:style w:type="paragraph" w:styleId="Heading4">
    <w:name w:val="heading 4"/>
    <w:basedOn w:val="Normal"/>
    <w:next w:val="Normal"/>
    <w:qFormat/>
    <w:rsid w:val="00B43F83"/>
    <w:pPr>
      <w:keepNext/>
      <w:tabs>
        <w:tab w:val="right" w:leader="dot" w:pos="7920"/>
      </w:tabs>
      <w:ind w:firstLine="851"/>
      <w:outlineLvl w:val="3"/>
    </w:pPr>
    <w:rPr>
      <w:b/>
      <w:sz w:val="28"/>
    </w:rPr>
  </w:style>
  <w:style w:type="paragraph" w:styleId="Heading5">
    <w:name w:val="heading 5"/>
    <w:basedOn w:val="Normal"/>
    <w:next w:val="Normal"/>
    <w:qFormat/>
    <w:rsid w:val="00B43F83"/>
    <w:pPr>
      <w:keepNext/>
      <w:numPr>
        <w:ilvl w:val="12"/>
      </w:numPr>
      <w:tabs>
        <w:tab w:val="right" w:leader="dot" w:pos="8931"/>
      </w:tabs>
      <w:ind w:firstLine="851"/>
      <w:outlineLvl w:val="4"/>
    </w:pPr>
    <w:rPr>
      <w:sz w:val="28"/>
    </w:rPr>
  </w:style>
  <w:style w:type="paragraph" w:styleId="Heading6">
    <w:name w:val="heading 6"/>
    <w:basedOn w:val="Normal"/>
    <w:next w:val="Normal"/>
    <w:qFormat/>
    <w:rsid w:val="00B43F83"/>
    <w:pPr>
      <w:keepNext/>
      <w:tabs>
        <w:tab w:val="center" w:pos="1620"/>
        <w:tab w:val="center" w:pos="5760"/>
      </w:tabs>
      <w:outlineLvl w:val="5"/>
    </w:pPr>
    <w:rPr>
      <w:b/>
      <w:sz w:val="26"/>
    </w:rPr>
  </w:style>
  <w:style w:type="paragraph" w:styleId="Heading7">
    <w:name w:val="heading 7"/>
    <w:basedOn w:val="Normal"/>
    <w:next w:val="Normal"/>
    <w:qFormat/>
    <w:rsid w:val="00B43F83"/>
    <w:pPr>
      <w:keepNext/>
      <w:jc w:val="center"/>
      <w:outlineLvl w:val="6"/>
    </w:pPr>
    <w:rPr>
      <w:b/>
      <w:sz w:val="28"/>
    </w:rPr>
  </w:style>
  <w:style w:type="paragraph" w:styleId="Heading8">
    <w:name w:val="heading 8"/>
    <w:basedOn w:val="Normal"/>
    <w:next w:val="Normal"/>
    <w:qFormat/>
    <w:rsid w:val="00B43F83"/>
    <w:pPr>
      <w:keepNext/>
      <w:ind w:firstLine="851"/>
      <w:jc w:val="center"/>
      <w:outlineLvl w:val="7"/>
    </w:pPr>
    <w:rPr>
      <w:sz w:val="28"/>
    </w:rPr>
  </w:style>
  <w:style w:type="paragraph" w:styleId="Heading9">
    <w:name w:val="heading 9"/>
    <w:basedOn w:val="Normal"/>
    <w:next w:val="Normal"/>
    <w:qFormat/>
    <w:rsid w:val="00B43F83"/>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43F83"/>
    <w:pPr>
      <w:tabs>
        <w:tab w:val="center" w:pos="4320"/>
        <w:tab w:val="right" w:pos="8640"/>
      </w:tabs>
    </w:pPr>
  </w:style>
  <w:style w:type="paragraph" w:styleId="Footer">
    <w:name w:val="footer"/>
    <w:basedOn w:val="Normal"/>
    <w:link w:val="FooterChar"/>
    <w:uiPriority w:val="99"/>
    <w:rsid w:val="00B43F83"/>
    <w:pPr>
      <w:tabs>
        <w:tab w:val="center" w:pos="4320"/>
        <w:tab w:val="right" w:pos="8640"/>
      </w:tabs>
    </w:pPr>
  </w:style>
  <w:style w:type="character" w:styleId="PageNumber">
    <w:name w:val="page number"/>
    <w:basedOn w:val="DefaultParagraphFont"/>
    <w:rsid w:val="00B43F83"/>
  </w:style>
  <w:style w:type="paragraph" w:styleId="BodyText">
    <w:name w:val="Body Text"/>
    <w:basedOn w:val="Normal"/>
    <w:rsid w:val="00B43F83"/>
    <w:rPr>
      <w:b/>
      <w:sz w:val="22"/>
    </w:rPr>
  </w:style>
  <w:style w:type="paragraph" w:styleId="BodyText2">
    <w:name w:val="Body Text 2"/>
    <w:basedOn w:val="Normal"/>
    <w:rsid w:val="00B43F83"/>
    <w:rPr>
      <w:b/>
      <w:sz w:val="22"/>
      <w:u w:val="single"/>
    </w:rPr>
  </w:style>
  <w:style w:type="paragraph" w:styleId="BodyText3">
    <w:name w:val="Body Text 3"/>
    <w:basedOn w:val="Normal"/>
    <w:rsid w:val="00B43F83"/>
    <w:rPr>
      <w:sz w:val="22"/>
    </w:rPr>
  </w:style>
  <w:style w:type="paragraph" w:styleId="BodyTextIndent2">
    <w:name w:val="Body Text Indent 2"/>
    <w:basedOn w:val="Normal"/>
    <w:rsid w:val="00B43F83"/>
    <w:rPr>
      <w:sz w:val="26"/>
      <w:lang w:val="en-US"/>
    </w:rPr>
  </w:style>
  <w:style w:type="paragraph" w:styleId="BodyTextIndent">
    <w:name w:val="Body Text Indent"/>
    <w:basedOn w:val="Normal"/>
    <w:rsid w:val="00B43F83"/>
    <w:rPr>
      <w:i/>
    </w:rPr>
  </w:style>
  <w:style w:type="paragraph" w:styleId="BodyTextIndent3">
    <w:name w:val="Body Text Indent 3"/>
    <w:basedOn w:val="Normal"/>
    <w:rsid w:val="00B43F83"/>
    <w:pPr>
      <w:tabs>
        <w:tab w:val="right" w:leader="dot" w:pos="9000"/>
      </w:tabs>
      <w:ind w:left="1080"/>
    </w:pPr>
    <w:rPr>
      <w:sz w:val="28"/>
    </w:rPr>
  </w:style>
  <w:style w:type="table" w:styleId="TableGrid">
    <w:name w:val="Table Grid"/>
    <w:basedOn w:val="TableNormal"/>
    <w:rsid w:val="00D410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C7376"/>
    <w:rPr>
      <w:rFonts w:ascii="Tahoma" w:hAnsi="Tahoma" w:cs="Tahoma"/>
      <w:sz w:val="16"/>
      <w:szCs w:val="16"/>
    </w:rPr>
  </w:style>
  <w:style w:type="character" w:customStyle="1" w:styleId="FooterChar">
    <w:name w:val="Footer Char"/>
    <w:basedOn w:val="DefaultParagraphFont"/>
    <w:link w:val="Footer"/>
    <w:uiPriority w:val="99"/>
    <w:rsid w:val="00684032"/>
    <w:rPr>
      <w:rFonts w:ascii="VNI-Times" w:hAnsi="VNI-Times"/>
      <w:sz w:val="24"/>
      <w:lang w:val="en-GB"/>
    </w:rPr>
  </w:style>
  <w:style w:type="character" w:customStyle="1" w:styleId="HeaderChar">
    <w:name w:val="Header Char"/>
    <w:basedOn w:val="DefaultParagraphFont"/>
    <w:link w:val="Header"/>
    <w:uiPriority w:val="99"/>
    <w:rsid w:val="00E60BC2"/>
    <w:rPr>
      <w:rFonts w:ascii="VNI-Times" w:hAnsi="VNI-Times"/>
      <w:sz w:val="24"/>
      <w:lang w:val="en-GB"/>
    </w:rPr>
  </w:style>
  <w:style w:type="paragraph" w:styleId="ListParagraph">
    <w:name w:val="List Paragraph"/>
    <w:basedOn w:val="Normal"/>
    <w:uiPriority w:val="34"/>
    <w:qFormat/>
    <w:rsid w:val="00E11E36"/>
    <w:pPr>
      <w:ind w:left="720"/>
      <w:contextualSpacing/>
    </w:pPr>
  </w:style>
  <w:style w:type="character" w:customStyle="1" w:styleId="fontstyle01">
    <w:name w:val="fontstyle01"/>
    <w:rsid w:val="008C0744"/>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spacing w:before="120" w:after="120"/>
        <w:ind w:firstLine="720"/>
        <w:jc w:val="both"/>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3F83"/>
    <w:rPr>
      <w:rFonts w:ascii="VNI-Times" w:hAnsi="VNI-Times"/>
      <w:sz w:val="24"/>
      <w:lang w:val="en-GB"/>
    </w:rPr>
  </w:style>
  <w:style w:type="paragraph" w:styleId="Heading1">
    <w:name w:val="heading 1"/>
    <w:basedOn w:val="Normal"/>
    <w:next w:val="Normal"/>
    <w:qFormat/>
    <w:rsid w:val="00B43F83"/>
    <w:pPr>
      <w:keepNext/>
      <w:numPr>
        <w:ilvl w:val="12"/>
      </w:numPr>
      <w:tabs>
        <w:tab w:val="right" w:leader="dot" w:pos="8910"/>
      </w:tabs>
      <w:ind w:firstLine="810"/>
      <w:outlineLvl w:val="0"/>
    </w:pPr>
    <w:rPr>
      <w:b/>
      <w:sz w:val="28"/>
    </w:rPr>
  </w:style>
  <w:style w:type="paragraph" w:styleId="Heading2">
    <w:name w:val="heading 2"/>
    <w:basedOn w:val="Normal"/>
    <w:next w:val="Normal"/>
    <w:qFormat/>
    <w:rsid w:val="00B43F83"/>
    <w:pPr>
      <w:keepNext/>
      <w:jc w:val="center"/>
      <w:outlineLvl w:val="1"/>
    </w:pPr>
    <w:rPr>
      <w:b/>
      <w:sz w:val="32"/>
    </w:rPr>
  </w:style>
  <w:style w:type="paragraph" w:styleId="Heading3">
    <w:name w:val="heading 3"/>
    <w:basedOn w:val="Normal"/>
    <w:next w:val="Normal"/>
    <w:qFormat/>
    <w:rsid w:val="00B43F83"/>
    <w:pPr>
      <w:keepNext/>
      <w:tabs>
        <w:tab w:val="center" w:pos="1620"/>
        <w:tab w:val="center" w:pos="5760"/>
      </w:tabs>
      <w:outlineLvl w:val="2"/>
    </w:pPr>
    <w:rPr>
      <w:b/>
      <w:sz w:val="26"/>
    </w:rPr>
  </w:style>
  <w:style w:type="paragraph" w:styleId="Heading4">
    <w:name w:val="heading 4"/>
    <w:basedOn w:val="Normal"/>
    <w:next w:val="Normal"/>
    <w:qFormat/>
    <w:rsid w:val="00B43F83"/>
    <w:pPr>
      <w:keepNext/>
      <w:tabs>
        <w:tab w:val="right" w:leader="dot" w:pos="7920"/>
      </w:tabs>
      <w:ind w:firstLine="851"/>
      <w:outlineLvl w:val="3"/>
    </w:pPr>
    <w:rPr>
      <w:b/>
      <w:sz w:val="28"/>
    </w:rPr>
  </w:style>
  <w:style w:type="paragraph" w:styleId="Heading5">
    <w:name w:val="heading 5"/>
    <w:basedOn w:val="Normal"/>
    <w:next w:val="Normal"/>
    <w:qFormat/>
    <w:rsid w:val="00B43F83"/>
    <w:pPr>
      <w:keepNext/>
      <w:numPr>
        <w:ilvl w:val="12"/>
      </w:numPr>
      <w:tabs>
        <w:tab w:val="right" w:leader="dot" w:pos="8931"/>
      </w:tabs>
      <w:ind w:firstLine="851"/>
      <w:outlineLvl w:val="4"/>
    </w:pPr>
    <w:rPr>
      <w:sz w:val="28"/>
    </w:rPr>
  </w:style>
  <w:style w:type="paragraph" w:styleId="Heading6">
    <w:name w:val="heading 6"/>
    <w:basedOn w:val="Normal"/>
    <w:next w:val="Normal"/>
    <w:qFormat/>
    <w:rsid w:val="00B43F83"/>
    <w:pPr>
      <w:keepNext/>
      <w:tabs>
        <w:tab w:val="center" w:pos="1620"/>
        <w:tab w:val="center" w:pos="5760"/>
      </w:tabs>
      <w:outlineLvl w:val="5"/>
    </w:pPr>
    <w:rPr>
      <w:b/>
      <w:sz w:val="26"/>
    </w:rPr>
  </w:style>
  <w:style w:type="paragraph" w:styleId="Heading7">
    <w:name w:val="heading 7"/>
    <w:basedOn w:val="Normal"/>
    <w:next w:val="Normal"/>
    <w:qFormat/>
    <w:rsid w:val="00B43F83"/>
    <w:pPr>
      <w:keepNext/>
      <w:jc w:val="center"/>
      <w:outlineLvl w:val="6"/>
    </w:pPr>
    <w:rPr>
      <w:b/>
      <w:sz w:val="28"/>
    </w:rPr>
  </w:style>
  <w:style w:type="paragraph" w:styleId="Heading8">
    <w:name w:val="heading 8"/>
    <w:basedOn w:val="Normal"/>
    <w:next w:val="Normal"/>
    <w:qFormat/>
    <w:rsid w:val="00B43F83"/>
    <w:pPr>
      <w:keepNext/>
      <w:ind w:firstLine="851"/>
      <w:jc w:val="center"/>
      <w:outlineLvl w:val="7"/>
    </w:pPr>
    <w:rPr>
      <w:sz w:val="28"/>
    </w:rPr>
  </w:style>
  <w:style w:type="paragraph" w:styleId="Heading9">
    <w:name w:val="heading 9"/>
    <w:basedOn w:val="Normal"/>
    <w:next w:val="Normal"/>
    <w:qFormat/>
    <w:rsid w:val="00B43F83"/>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43F83"/>
    <w:pPr>
      <w:tabs>
        <w:tab w:val="center" w:pos="4320"/>
        <w:tab w:val="right" w:pos="8640"/>
      </w:tabs>
    </w:pPr>
  </w:style>
  <w:style w:type="paragraph" w:styleId="Footer">
    <w:name w:val="footer"/>
    <w:basedOn w:val="Normal"/>
    <w:link w:val="FooterChar"/>
    <w:uiPriority w:val="99"/>
    <w:rsid w:val="00B43F83"/>
    <w:pPr>
      <w:tabs>
        <w:tab w:val="center" w:pos="4320"/>
        <w:tab w:val="right" w:pos="8640"/>
      </w:tabs>
    </w:pPr>
  </w:style>
  <w:style w:type="character" w:styleId="PageNumber">
    <w:name w:val="page number"/>
    <w:basedOn w:val="DefaultParagraphFont"/>
    <w:rsid w:val="00B43F83"/>
  </w:style>
  <w:style w:type="paragraph" w:styleId="BodyText">
    <w:name w:val="Body Text"/>
    <w:basedOn w:val="Normal"/>
    <w:rsid w:val="00B43F83"/>
    <w:rPr>
      <w:b/>
      <w:sz w:val="22"/>
    </w:rPr>
  </w:style>
  <w:style w:type="paragraph" w:styleId="BodyText2">
    <w:name w:val="Body Text 2"/>
    <w:basedOn w:val="Normal"/>
    <w:rsid w:val="00B43F83"/>
    <w:rPr>
      <w:b/>
      <w:sz w:val="22"/>
      <w:u w:val="single"/>
    </w:rPr>
  </w:style>
  <w:style w:type="paragraph" w:styleId="BodyText3">
    <w:name w:val="Body Text 3"/>
    <w:basedOn w:val="Normal"/>
    <w:rsid w:val="00B43F83"/>
    <w:rPr>
      <w:sz w:val="22"/>
    </w:rPr>
  </w:style>
  <w:style w:type="paragraph" w:styleId="BodyTextIndent2">
    <w:name w:val="Body Text Indent 2"/>
    <w:basedOn w:val="Normal"/>
    <w:rsid w:val="00B43F83"/>
    <w:rPr>
      <w:sz w:val="26"/>
      <w:lang w:val="en-US"/>
    </w:rPr>
  </w:style>
  <w:style w:type="paragraph" w:styleId="BodyTextIndent">
    <w:name w:val="Body Text Indent"/>
    <w:basedOn w:val="Normal"/>
    <w:rsid w:val="00B43F83"/>
    <w:rPr>
      <w:i/>
    </w:rPr>
  </w:style>
  <w:style w:type="paragraph" w:styleId="BodyTextIndent3">
    <w:name w:val="Body Text Indent 3"/>
    <w:basedOn w:val="Normal"/>
    <w:rsid w:val="00B43F83"/>
    <w:pPr>
      <w:tabs>
        <w:tab w:val="right" w:leader="dot" w:pos="9000"/>
      </w:tabs>
      <w:ind w:left="1080"/>
    </w:pPr>
    <w:rPr>
      <w:sz w:val="28"/>
    </w:rPr>
  </w:style>
  <w:style w:type="table" w:styleId="TableGrid">
    <w:name w:val="Table Grid"/>
    <w:basedOn w:val="TableNormal"/>
    <w:rsid w:val="00D410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C7376"/>
    <w:rPr>
      <w:rFonts w:ascii="Tahoma" w:hAnsi="Tahoma" w:cs="Tahoma"/>
      <w:sz w:val="16"/>
      <w:szCs w:val="16"/>
    </w:rPr>
  </w:style>
  <w:style w:type="character" w:customStyle="1" w:styleId="FooterChar">
    <w:name w:val="Footer Char"/>
    <w:basedOn w:val="DefaultParagraphFont"/>
    <w:link w:val="Footer"/>
    <w:uiPriority w:val="99"/>
    <w:rsid w:val="00684032"/>
    <w:rPr>
      <w:rFonts w:ascii="VNI-Times" w:hAnsi="VNI-Times"/>
      <w:sz w:val="24"/>
      <w:lang w:val="en-GB"/>
    </w:rPr>
  </w:style>
  <w:style w:type="character" w:customStyle="1" w:styleId="HeaderChar">
    <w:name w:val="Header Char"/>
    <w:basedOn w:val="DefaultParagraphFont"/>
    <w:link w:val="Header"/>
    <w:uiPriority w:val="99"/>
    <w:rsid w:val="00E60BC2"/>
    <w:rPr>
      <w:rFonts w:ascii="VNI-Times" w:hAnsi="VNI-Times"/>
      <w:sz w:val="24"/>
      <w:lang w:val="en-GB"/>
    </w:rPr>
  </w:style>
  <w:style w:type="paragraph" w:styleId="ListParagraph">
    <w:name w:val="List Paragraph"/>
    <w:basedOn w:val="Normal"/>
    <w:uiPriority w:val="34"/>
    <w:qFormat/>
    <w:rsid w:val="00E11E36"/>
    <w:pPr>
      <w:ind w:left="720"/>
      <w:contextualSpacing/>
    </w:pPr>
  </w:style>
  <w:style w:type="character" w:customStyle="1" w:styleId="fontstyle01">
    <w:name w:val="fontstyle01"/>
    <w:rsid w:val="008C0744"/>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707030">
      <w:bodyDiv w:val="1"/>
      <w:marLeft w:val="0"/>
      <w:marRight w:val="0"/>
      <w:marTop w:val="0"/>
      <w:marBottom w:val="0"/>
      <w:divBdr>
        <w:top w:val="none" w:sz="0" w:space="0" w:color="auto"/>
        <w:left w:val="none" w:sz="0" w:space="0" w:color="auto"/>
        <w:bottom w:val="none" w:sz="0" w:space="0" w:color="auto"/>
        <w:right w:val="none" w:sz="0" w:space="0" w:color="auto"/>
      </w:divBdr>
    </w:div>
    <w:div w:id="827133768">
      <w:bodyDiv w:val="1"/>
      <w:marLeft w:val="0"/>
      <w:marRight w:val="0"/>
      <w:marTop w:val="0"/>
      <w:marBottom w:val="0"/>
      <w:divBdr>
        <w:top w:val="none" w:sz="0" w:space="0" w:color="auto"/>
        <w:left w:val="none" w:sz="0" w:space="0" w:color="auto"/>
        <w:bottom w:val="none" w:sz="0" w:space="0" w:color="auto"/>
        <w:right w:val="none" w:sz="0" w:space="0" w:color="auto"/>
      </w:divBdr>
    </w:div>
    <w:div w:id="883951844">
      <w:bodyDiv w:val="1"/>
      <w:marLeft w:val="0"/>
      <w:marRight w:val="0"/>
      <w:marTop w:val="0"/>
      <w:marBottom w:val="0"/>
      <w:divBdr>
        <w:top w:val="none" w:sz="0" w:space="0" w:color="auto"/>
        <w:left w:val="none" w:sz="0" w:space="0" w:color="auto"/>
        <w:bottom w:val="none" w:sz="0" w:space="0" w:color="auto"/>
        <w:right w:val="none" w:sz="0" w:space="0" w:color="auto"/>
      </w:divBdr>
    </w:div>
    <w:div w:id="1576434428">
      <w:bodyDiv w:val="1"/>
      <w:marLeft w:val="0"/>
      <w:marRight w:val="0"/>
      <w:marTop w:val="0"/>
      <w:marBottom w:val="0"/>
      <w:divBdr>
        <w:top w:val="none" w:sz="0" w:space="0" w:color="auto"/>
        <w:left w:val="none" w:sz="0" w:space="0" w:color="auto"/>
        <w:bottom w:val="none" w:sz="0" w:space="0" w:color="auto"/>
        <w:right w:val="none" w:sz="0" w:space="0" w:color="auto"/>
      </w:divBdr>
    </w:div>
    <w:div w:id="1811944353">
      <w:bodyDiv w:val="1"/>
      <w:marLeft w:val="0"/>
      <w:marRight w:val="0"/>
      <w:marTop w:val="0"/>
      <w:marBottom w:val="0"/>
      <w:divBdr>
        <w:top w:val="none" w:sz="0" w:space="0" w:color="auto"/>
        <w:left w:val="none" w:sz="0" w:space="0" w:color="auto"/>
        <w:bottom w:val="none" w:sz="0" w:space="0" w:color="auto"/>
        <w:right w:val="none" w:sz="0" w:space="0" w:color="auto"/>
      </w:divBdr>
    </w:div>
    <w:div w:id="189511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A:\BCTQT98.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FB612F-6CF6-4317-9DA9-024759FDEFB1}">
  <ds:schemaRefs>
    <ds:schemaRef ds:uri="http://schemas.openxmlformats.org/officeDocument/2006/bibliography"/>
  </ds:schemaRefs>
</ds:datastoreItem>
</file>

<file path=customXml/itemProps2.xml><?xml version="1.0" encoding="utf-8"?>
<ds:datastoreItem xmlns:ds="http://schemas.openxmlformats.org/officeDocument/2006/customXml" ds:itemID="{36F1A10F-E6D9-472C-AE4B-5A24BE147B12}"/>
</file>

<file path=customXml/itemProps3.xml><?xml version="1.0" encoding="utf-8"?>
<ds:datastoreItem xmlns:ds="http://schemas.openxmlformats.org/officeDocument/2006/customXml" ds:itemID="{5240A4D1-2A08-4B33-A278-F9E888FD6A3D}"/>
</file>

<file path=customXml/itemProps4.xml><?xml version="1.0" encoding="utf-8"?>
<ds:datastoreItem xmlns:ds="http://schemas.openxmlformats.org/officeDocument/2006/customXml" ds:itemID="{B10B507B-2D70-43A1-A8ED-36B50E5CAD4A}"/>
</file>

<file path=docProps/app.xml><?xml version="1.0" encoding="utf-8"?>
<Properties xmlns="http://schemas.openxmlformats.org/officeDocument/2006/extended-properties" xmlns:vt="http://schemas.openxmlformats.org/officeDocument/2006/docPropsVTypes">
  <Template>BCTQT98</Template>
  <TotalTime>21</TotalTime>
  <Pages>12</Pages>
  <Words>4278</Words>
  <Characters>24385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BCTQT97.DOC</vt:lpstr>
    </vt:vector>
  </TitlesOfParts>
  <Company>STCTN</Company>
  <LinksUpToDate>false</LinksUpToDate>
  <CharactersWithSpaces>28606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Administrator</cp:lastModifiedBy>
  <cp:revision>3</cp:revision>
  <cp:lastPrinted>2025-03-31T08:00:00Z</cp:lastPrinted>
  <dcterms:created xsi:type="dcterms:W3CDTF">2025-04-12T02:22:00Z</dcterms:created>
  <dcterms:modified xsi:type="dcterms:W3CDTF">2025-04-12T03:15:00Z</dcterms:modified>
</cp:coreProperties>
</file>