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14F2" w:rsidRDefault="00B214F2">
      <w:pPr>
        <w:pStyle w:val="BodyText"/>
        <w:spacing w:before="2"/>
        <w:ind w:left="0"/>
        <w:jc w:val="left"/>
        <w:rPr>
          <w:sz w:val="2"/>
        </w:rPr>
      </w:pPr>
      <w:bookmarkStart w:id="0" w:name="_GoBack"/>
      <w:bookmarkEnd w:id="0"/>
    </w:p>
    <w:tbl>
      <w:tblPr>
        <w:tblW w:w="0" w:type="auto"/>
        <w:tblInd w:w="297" w:type="dxa"/>
        <w:tblLayout w:type="fixed"/>
        <w:tblCellMar>
          <w:left w:w="0" w:type="dxa"/>
          <w:right w:w="0" w:type="dxa"/>
        </w:tblCellMar>
        <w:tblLook w:val="01E0" w:firstRow="1" w:lastRow="1" w:firstColumn="1" w:lastColumn="1" w:noHBand="0" w:noVBand="0"/>
      </w:tblPr>
      <w:tblGrid>
        <w:gridCol w:w="3219"/>
        <w:gridCol w:w="5627"/>
      </w:tblGrid>
      <w:tr w:rsidR="00B214F2">
        <w:trPr>
          <w:trHeight w:val="292"/>
        </w:trPr>
        <w:tc>
          <w:tcPr>
            <w:tcW w:w="3219" w:type="dxa"/>
          </w:tcPr>
          <w:p w:rsidR="00B214F2" w:rsidRDefault="005F0CC3">
            <w:pPr>
              <w:pStyle w:val="TableParagraph"/>
              <w:spacing w:line="272" w:lineRule="exact"/>
              <w:ind w:left="330"/>
              <w:rPr>
                <w:b/>
                <w:sz w:val="26"/>
              </w:rPr>
            </w:pPr>
            <w:r>
              <w:rPr>
                <w:b/>
                <w:sz w:val="26"/>
              </w:rPr>
              <w:t>ỦY</w:t>
            </w:r>
            <w:r>
              <w:rPr>
                <w:b/>
                <w:spacing w:val="-6"/>
                <w:sz w:val="26"/>
              </w:rPr>
              <w:t xml:space="preserve"> </w:t>
            </w:r>
            <w:r>
              <w:rPr>
                <w:b/>
                <w:sz w:val="26"/>
              </w:rPr>
              <w:t>BAN</w:t>
            </w:r>
            <w:r>
              <w:rPr>
                <w:b/>
                <w:spacing w:val="-9"/>
                <w:sz w:val="26"/>
              </w:rPr>
              <w:t xml:space="preserve"> </w:t>
            </w:r>
            <w:r>
              <w:rPr>
                <w:b/>
                <w:sz w:val="26"/>
              </w:rPr>
              <w:t>NHÂN</w:t>
            </w:r>
            <w:r>
              <w:rPr>
                <w:b/>
                <w:spacing w:val="-5"/>
                <w:sz w:val="26"/>
              </w:rPr>
              <w:t xml:space="preserve"> DÂN</w:t>
            </w:r>
          </w:p>
        </w:tc>
        <w:tc>
          <w:tcPr>
            <w:tcW w:w="5627" w:type="dxa"/>
          </w:tcPr>
          <w:p w:rsidR="00B214F2" w:rsidRDefault="005F0CC3">
            <w:pPr>
              <w:pStyle w:val="TableParagraph"/>
              <w:spacing w:line="272" w:lineRule="exact"/>
              <w:ind w:left="157"/>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tc>
      </w:tr>
      <w:tr w:rsidR="00B214F2">
        <w:trPr>
          <w:trHeight w:val="954"/>
        </w:trPr>
        <w:tc>
          <w:tcPr>
            <w:tcW w:w="3219" w:type="dxa"/>
          </w:tcPr>
          <w:p w:rsidR="00B214F2" w:rsidRDefault="005F0CC3">
            <w:pPr>
              <w:pStyle w:val="TableParagraph"/>
              <w:spacing w:line="295" w:lineRule="exact"/>
              <w:ind w:right="107"/>
              <w:jc w:val="center"/>
              <w:rPr>
                <w:b/>
                <w:sz w:val="26"/>
              </w:rPr>
            </w:pPr>
            <w:r>
              <w:rPr>
                <w:b/>
                <w:sz w:val="26"/>
              </w:rPr>
              <w:t>THÀ</w:t>
            </w:r>
            <w:r>
              <w:rPr>
                <w:b/>
                <w:sz w:val="26"/>
                <w:u w:val="single"/>
              </w:rPr>
              <w:t>NH</w:t>
            </w:r>
            <w:r>
              <w:rPr>
                <w:b/>
                <w:spacing w:val="-5"/>
                <w:sz w:val="26"/>
                <w:u w:val="single"/>
              </w:rPr>
              <w:t xml:space="preserve"> </w:t>
            </w:r>
            <w:r>
              <w:rPr>
                <w:b/>
                <w:sz w:val="26"/>
                <w:u w:val="single"/>
              </w:rPr>
              <w:t>PHỐ</w:t>
            </w:r>
            <w:r>
              <w:rPr>
                <w:b/>
                <w:spacing w:val="-7"/>
                <w:sz w:val="26"/>
                <w:u w:val="single"/>
              </w:rPr>
              <w:t xml:space="preserve"> </w:t>
            </w:r>
            <w:r>
              <w:rPr>
                <w:b/>
                <w:sz w:val="26"/>
                <w:u w:val="single"/>
              </w:rPr>
              <w:t>HÀ</w:t>
            </w:r>
            <w:r>
              <w:rPr>
                <w:b/>
                <w:spacing w:val="-7"/>
                <w:sz w:val="26"/>
              </w:rPr>
              <w:t xml:space="preserve"> </w:t>
            </w:r>
            <w:r>
              <w:rPr>
                <w:b/>
                <w:spacing w:val="-5"/>
                <w:sz w:val="26"/>
              </w:rPr>
              <w:t>NỘI</w:t>
            </w:r>
          </w:p>
          <w:p w:rsidR="00B214F2" w:rsidRDefault="005F0CC3">
            <w:pPr>
              <w:pStyle w:val="TableParagraph"/>
              <w:tabs>
                <w:tab w:val="left" w:pos="1003"/>
              </w:tabs>
              <w:spacing w:before="289"/>
              <w:ind w:right="105"/>
              <w:jc w:val="center"/>
              <w:rPr>
                <w:position w:val="1"/>
                <w:sz w:val="28"/>
              </w:rPr>
            </w:pPr>
            <w:r>
              <w:rPr>
                <w:position w:val="1"/>
                <w:sz w:val="28"/>
              </w:rPr>
              <w:t>Số:</w:t>
            </w:r>
            <w:r>
              <w:rPr>
                <w:spacing w:val="-5"/>
                <w:position w:val="1"/>
                <w:sz w:val="28"/>
              </w:rPr>
              <w:t xml:space="preserve"> </w:t>
            </w:r>
            <w:r>
              <w:rPr>
                <w:spacing w:val="-5"/>
                <w:sz w:val="26"/>
              </w:rPr>
              <w:t>53</w:t>
            </w:r>
            <w:r>
              <w:rPr>
                <w:sz w:val="26"/>
              </w:rPr>
              <w:tab/>
            </w:r>
            <w:r>
              <w:rPr>
                <w:spacing w:val="-2"/>
                <w:position w:val="1"/>
                <w:sz w:val="28"/>
              </w:rPr>
              <w:t>/2025/QĐ-</w:t>
            </w:r>
            <w:r>
              <w:rPr>
                <w:spacing w:val="-4"/>
                <w:position w:val="1"/>
                <w:sz w:val="28"/>
              </w:rPr>
              <w:t>UBND</w:t>
            </w:r>
          </w:p>
        </w:tc>
        <w:tc>
          <w:tcPr>
            <w:tcW w:w="5627" w:type="dxa"/>
          </w:tcPr>
          <w:p w:rsidR="00B214F2" w:rsidRDefault="005F0CC3">
            <w:pPr>
              <w:pStyle w:val="TableParagraph"/>
              <w:spacing w:line="316" w:lineRule="exact"/>
              <w:ind w:left="117"/>
              <w:jc w:val="center"/>
              <w:rPr>
                <w:b/>
                <w:sz w:val="28"/>
              </w:rPr>
            </w:pP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 -</w:t>
            </w:r>
            <w:r>
              <w:rPr>
                <w:b/>
                <w:spacing w:val="-3"/>
                <w:sz w:val="28"/>
                <w:u w:val="single"/>
              </w:rPr>
              <w:t xml:space="preserve"> </w:t>
            </w:r>
            <w:r>
              <w:rPr>
                <w:b/>
                <w:sz w:val="28"/>
                <w:u w:val="single"/>
              </w:rPr>
              <w:t>Hạnh</w:t>
            </w:r>
            <w:r>
              <w:rPr>
                <w:b/>
                <w:spacing w:val="-2"/>
                <w:sz w:val="28"/>
                <w:u w:val="single"/>
              </w:rPr>
              <w:t xml:space="preserve"> </w:t>
            </w:r>
            <w:r>
              <w:rPr>
                <w:b/>
                <w:spacing w:val="-4"/>
                <w:sz w:val="28"/>
                <w:u w:val="single"/>
              </w:rPr>
              <w:t>phúc</w:t>
            </w:r>
          </w:p>
          <w:p w:rsidR="00B214F2" w:rsidRDefault="005F0CC3">
            <w:pPr>
              <w:pStyle w:val="TableParagraph"/>
              <w:tabs>
                <w:tab w:val="left" w:pos="3162"/>
              </w:tabs>
              <w:spacing w:before="318" w:line="301" w:lineRule="exact"/>
              <w:ind w:left="115"/>
              <w:jc w:val="center"/>
              <w:rPr>
                <w:i/>
                <w:sz w:val="28"/>
              </w:rPr>
            </w:pPr>
            <w:r>
              <w:rPr>
                <w:i/>
                <w:sz w:val="28"/>
              </w:rPr>
              <w:t>Hà</w:t>
            </w:r>
            <w:r>
              <w:rPr>
                <w:i/>
                <w:spacing w:val="-5"/>
                <w:sz w:val="28"/>
              </w:rPr>
              <w:t xml:space="preserve"> </w:t>
            </w:r>
            <w:r>
              <w:rPr>
                <w:i/>
                <w:sz w:val="28"/>
              </w:rPr>
              <w:t>Nội,</w:t>
            </w:r>
            <w:r>
              <w:rPr>
                <w:i/>
                <w:spacing w:val="-3"/>
                <w:sz w:val="28"/>
              </w:rPr>
              <w:t xml:space="preserve"> </w:t>
            </w:r>
            <w:r>
              <w:rPr>
                <w:i/>
                <w:sz w:val="28"/>
              </w:rPr>
              <w:t>ngày</w:t>
            </w:r>
            <w:r>
              <w:rPr>
                <w:i/>
                <w:spacing w:val="-29"/>
                <w:sz w:val="28"/>
              </w:rPr>
              <w:t xml:space="preserve"> </w:t>
            </w:r>
            <w:r>
              <w:rPr>
                <w:i/>
                <w:sz w:val="26"/>
              </w:rPr>
              <w:t>15</w:t>
            </w:r>
            <w:r>
              <w:rPr>
                <w:i/>
                <w:spacing w:val="48"/>
                <w:sz w:val="26"/>
              </w:rPr>
              <w:t xml:space="preserve"> </w:t>
            </w:r>
            <w:r>
              <w:rPr>
                <w:i/>
                <w:sz w:val="28"/>
              </w:rPr>
              <w:t>tháng</w:t>
            </w:r>
            <w:r>
              <w:rPr>
                <w:i/>
                <w:spacing w:val="31"/>
                <w:sz w:val="28"/>
              </w:rPr>
              <w:t xml:space="preserve"> </w:t>
            </w:r>
            <w:r>
              <w:rPr>
                <w:i/>
                <w:spacing w:val="-10"/>
                <w:sz w:val="26"/>
              </w:rPr>
              <w:t>9</w:t>
            </w:r>
            <w:r>
              <w:rPr>
                <w:i/>
                <w:sz w:val="26"/>
              </w:rPr>
              <w:tab/>
            </w:r>
            <w:r>
              <w:rPr>
                <w:i/>
                <w:sz w:val="28"/>
              </w:rPr>
              <w:t xml:space="preserve">năm </w:t>
            </w:r>
            <w:r>
              <w:rPr>
                <w:i/>
                <w:spacing w:val="-4"/>
                <w:sz w:val="28"/>
              </w:rPr>
              <w:t>2025</w:t>
            </w:r>
          </w:p>
        </w:tc>
      </w:tr>
    </w:tbl>
    <w:p w:rsidR="00B214F2" w:rsidRDefault="00B214F2">
      <w:pPr>
        <w:pStyle w:val="BodyText"/>
        <w:spacing w:before="318"/>
        <w:ind w:left="0"/>
        <w:jc w:val="left"/>
      </w:pPr>
    </w:p>
    <w:p w:rsidR="00B214F2" w:rsidRDefault="005F0CC3">
      <w:pPr>
        <w:pStyle w:val="Heading1"/>
        <w:spacing w:line="322" w:lineRule="exact"/>
      </w:pPr>
      <w:r>
        <w:t>QUYẾT</w:t>
      </w:r>
      <w:r>
        <w:rPr>
          <w:spacing w:val="-7"/>
        </w:rPr>
        <w:t xml:space="preserve"> </w:t>
      </w:r>
      <w:r>
        <w:rPr>
          <w:spacing w:val="-4"/>
        </w:rPr>
        <w:t>ĐỊNH</w:t>
      </w:r>
    </w:p>
    <w:p w:rsidR="00B214F2" w:rsidRDefault="005F0CC3">
      <w:pPr>
        <w:pStyle w:val="Heading2"/>
        <w:ind w:left="1547" w:right="2119" w:firstLine="266"/>
        <w:jc w:val="left"/>
      </w:pPr>
      <w:r>
        <w:t>Ban hành Quy định phân công, phân cấp quản lý về</w:t>
      </w:r>
      <w:r>
        <w:rPr>
          <w:spacing w:val="-2"/>
        </w:rPr>
        <w:t xml:space="preserve"> </w:t>
      </w:r>
      <w:r>
        <w:t>An</w:t>
      </w:r>
      <w:r>
        <w:rPr>
          <w:spacing w:val="-2"/>
        </w:rPr>
        <w:t xml:space="preserve"> </w:t>
      </w:r>
      <w:r>
        <w:t>toàn</w:t>
      </w:r>
      <w:r>
        <w:rPr>
          <w:spacing w:val="-2"/>
        </w:rPr>
        <w:t xml:space="preserve"> </w:t>
      </w:r>
      <w:r>
        <w:t>thực</w:t>
      </w:r>
      <w:r>
        <w:rPr>
          <w:spacing w:val="-17"/>
          <w:u w:val="single"/>
        </w:rPr>
        <w:t xml:space="preserve"> </w:t>
      </w:r>
      <w:r>
        <w:rPr>
          <w:u w:val="single"/>
        </w:rPr>
        <w:t>phẩm</w:t>
      </w:r>
      <w:r>
        <w:rPr>
          <w:spacing w:val="-5"/>
          <w:u w:val="single"/>
        </w:rPr>
        <w:t xml:space="preserve"> </w:t>
      </w:r>
      <w:r>
        <w:rPr>
          <w:u w:val="single"/>
        </w:rPr>
        <w:t>trên</w:t>
      </w:r>
      <w:r>
        <w:rPr>
          <w:spacing w:val="-3"/>
          <w:u w:val="single"/>
        </w:rPr>
        <w:t xml:space="preserve"> </w:t>
      </w:r>
      <w:r>
        <w:rPr>
          <w:u w:val="single"/>
        </w:rPr>
        <w:t>địa</w:t>
      </w:r>
      <w:r>
        <w:rPr>
          <w:spacing w:val="-1"/>
          <w:u w:val="single"/>
        </w:rPr>
        <w:t xml:space="preserve"> </w:t>
      </w:r>
      <w:r>
        <w:rPr>
          <w:u w:val="single"/>
        </w:rPr>
        <w:t>bàn</w:t>
      </w:r>
      <w:r>
        <w:rPr>
          <w:spacing w:val="-2"/>
          <w:u w:val="single"/>
        </w:rPr>
        <w:t xml:space="preserve"> </w:t>
      </w:r>
      <w:r>
        <w:rPr>
          <w:u w:val="single"/>
        </w:rPr>
        <w:t>t</w:t>
      </w:r>
      <w:r>
        <w:t>hành</w:t>
      </w:r>
      <w:r>
        <w:rPr>
          <w:spacing w:val="-2"/>
        </w:rPr>
        <w:t xml:space="preserve"> </w:t>
      </w:r>
      <w:r>
        <w:t>phố</w:t>
      </w:r>
      <w:r>
        <w:rPr>
          <w:spacing w:val="-1"/>
        </w:rPr>
        <w:t xml:space="preserve"> </w:t>
      </w:r>
      <w:r>
        <w:t>Hà</w:t>
      </w:r>
      <w:r>
        <w:rPr>
          <w:spacing w:val="-1"/>
        </w:rPr>
        <w:t xml:space="preserve"> </w:t>
      </w:r>
      <w:r>
        <w:t>Nội</w:t>
      </w:r>
    </w:p>
    <w:p w:rsidR="00B214F2" w:rsidRDefault="00B214F2">
      <w:pPr>
        <w:pStyle w:val="BodyText"/>
        <w:spacing w:before="32"/>
        <w:ind w:left="0"/>
        <w:jc w:val="left"/>
        <w:rPr>
          <w:b/>
        </w:rPr>
      </w:pPr>
    </w:p>
    <w:p w:rsidR="00B214F2" w:rsidRDefault="005F0CC3">
      <w:pPr>
        <w:spacing w:before="1" w:line="271" w:lineRule="auto"/>
        <w:ind w:left="862" w:right="1865"/>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4"/>
          <w:sz w:val="28"/>
        </w:rPr>
        <w:t xml:space="preserve"> </w:t>
      </w:r>
      <w:r>
        <w:rPr>
          <w:i/>
          <w:sz w:val="28"/>
        </w:rPr>
        <w:t>số</w:t>
      </w:r>
      <w:r>
        <w:rPr>
          <w:i/>
          <w:spacing w:val="-6"/>
          <w:sz w:val="28"/>
        </w:rPr>
        <w:t xml:space="preserve"> </w:t>
      </w:r>
      <w:r>
        <w:rPr>
          <w:i/>
          <w:sz w:val="28"/>
        </w:rPr>
        <w:t>72/2025/QH15; Căn cứ Luật An toàn thực phẩm số 55/2010/QH12;</w:t>
      </w:r>
    </w:p>
    <w:p w:rsidR="00B214F2" w:rsidRDefault="005F0CC3">
      <w:pPr>
        <w:ind w:left="143" w:right="849" w:firstLine="719"/>
        <w:jc w:val="both"/>
        <w:rPr>
          <w:i/>
          <w:sz w:val="28"/>
        </w:rPr>
      </w:pPr>
      <w:r>
        <w:rPr>
          <w:i/>
          <w:sz w:val="28"/>
        </w:rPr>
        <w:t>Căn cứ Nghị định số 15/2018/NĐ-CP quy định chi tiết thi hành một số điều của Luật An toàn thực phẩm;</w:t>
      </w:r>
    </w:p>
    <w:p w:rsidR="00B214F2" w:rsidRDefault="005F0CC3">
      <w:pPr>
        <w:spacing w:before="34"/>
        <w:ind w:left="143" w:right="848" w:firstLine="719"/>
        <w:jc w:val="both"/>
        <w:rPr>
          <w:i/>
          <w:sz w:val="28"/>
        </w:rPr>
      </w:pPr>
      <w:r>
        <w:rPr>
          <w:i/>
          <w:sz w:val="28"/>
        </w:rPr>
        <w:t>Căn cứ Nghị định số 155/2018/NĐ-CP quy định về việc sửa đổi, bổ sung một số quy định liên quan đến điều kiện đầu tư kinh doanh thuộc phạm vi quản lý nhà nước của Bộ Y tế;</w:t>
      </w:r>
    </w:p>
    <w:p w:rsidR="00B214F2" w:rsidRDefault="005F0CC3">
      <w:pPr>
        <w:spacing w:before="42"/>
        <w:ind w:left="143" w:right="848" w:firstLine="719"/>
        <w:jc w:val="both"/>
        <w:rPr>
          <w:i/>
          <w:sz w:val="28"/>
        </w:rPr>
      </w:pPr>
      <w:r>
        <w:rPr>
          <w:i/>
          <w:sz w:val="28"/>
        </w:rPr>
        <w:t xml:space="preserve">Căn cứ Nghị định số 148/2025/NĐ-CP quy định về phân quyền, phân cấp trong lĩnh vực y </w:t>
      </w:r>
      <w:r>
        <w:rPr>
          <w:i/>
          <w:sz w:val="28"/>
        </w:rPr>
        <w:t>tế;</w:t>
      </w:r>
    </w:p>
    <w:p w:rsidR="00B214F2" w:rsidRDefault="005F0CC3">
      <w:pPr>
        <w:spacing w:before="41"/>
        <w:ind w:left="143" w:right="848" w:firstLine="719"/>
        <w:jc w:val="both"/>
        <w:rPr>
          <w:i/>
          <w:sz w:val="28"/>
        </w:rPr>
      </w:pPr>
      <w:r>
        <w:rPr>
          <w:i/>
          <w:sz w:val="28"/>
        </w:rPr>
        <w:t>Căn cứ Nghị định số 136/2025/NĐ-CP quy định về phân quyền, phân cấp trong lĩnh vực nông nghiệp và môi trường;</w:t>
      </w:r>
    </w:p>
    <w:p w:rsidR="00B214F2" w:rsidRDefault="005F0CC3">
      <w:pPr>
        <w:spacing w:before="40"/>
        <w:ind w:left="143" w:right="845" w:firstLine="719"/>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Nghị</w:t>
      </w:r>
      <w:r>
        <w:rPr>
          <w:i/>
          <w:spacing w:val="-1"/>
          <w:sz w:val="28"/>
        </w:rPr>
        <w:t xml:space="preserve"> </w:t>
      </w:r>
      <w:r>
        <w:rPr>
          <w:i/>
          <w:sz w:val="28"/>
        </w:rPr>
        <w:t>định</w:t>
      </w:r>
      <w:r>
        <w:rPr>
          <w:i/>
          <w:spacing w:val="-1"/>
          <w:sz w:val="28"/>
        </w:rPr>
        <w:t xml:space="preserve"> </w:t>
      </w:r>
      <w:r>
        <w:rPr>
          <w:i/>
          <w:sz w:val="28"/>
        </w:rPr>
        <w:t>số</w:t>
      </w:r>
      <w:r>
        <w:rPr>
          <w:i/>
          <w:spacing w:val="-1"/>
          <w:sz w:val="28"/>
        </w:rPr>
        <w:t xml:space="preserve"> </w:t>
      </w:r>
      <w:r>
        <w:rPr>
          <w:i/>
          <w:sz w:val="28"/>
        </w:rPr>
        <w:t>17/2020/NĐ-CP</w:t>
      </w:r>
      <w:r>
        <w:rPr>
          <w:i/>
          <w:spacing w:val="-3"/>
          <w:sz w:val="28"/>
        </w:rPr>
        <w:t xml:space="preserve"> </w:t>
      </w:r>
      <w:r>
        <w:rPr>
          <w:i/>
          <w:sz w:val="28"/>
        </w:rPr>
        <w:t>quy</w:t>
      </w:r>
      <w:r>
        <w:rPr>
          <w:i/>
          <w:spacing w:val="-5"/>
          <w:sz w:val="28"/>
        </w:rPr>
        <w:t xml:space="preserve"> </w:t>
      </w:r>
      <w:r>
        <w:rPr>
          <w:i/>
          <w:sz w:val="28"/>
        </w:rPr>
        <w:t>định</w:t>
      </w:r>
      <w:r>
        <w:rPr>
          <w:i/>
          <w:spacing w:val="-1"/>
          <w:sz w:val="28"/>
        </w:rPr>
        <w:t xml:space="preserve"> </w:t>
      </w:r>
      <w:r>
        <w:rPr>
          <w:i/>
          <w:sz w:val="28"/>
        </w:rPr>
        <w:t>về</w:t>
      </w:r>
      <w:r>
        <w:rPr>
          <w:i/>
          <w:spacing w:val="-3"/>
          <w:sz w:val="28"/>
        </w:rPr>
        <w:t xml:space="preserve"> </w:t>
      </w:r>
      <w:r>
        <w:rPr>
          <w:i/>
          <w:sz w:val="28"/>
        </w:rPr>
        <w:t>về</w:t>
      </w:r>
      <w:r>
        <w:rPr>
          <w:i/>
          <w:spacing w:val="-2"/>
          <w:sz w:val="28"/>
        </w:rPr>
        <w:t xml:space="preserve"> </w:t>
      </w:r>
      <w:r>
        <w:rPr>
          <w:i/>
          <w:sz w:val="28"/>
        </w:rPr>
        <w:t>việc</w:t>
      </w:r>
      <w:r>
        <w:rPr>
          <w:i/>
          <w:spacing w:val="-2"/>
          <w:sz w:val="28"/>
        </w:rPr>
        <w:t xml:space="preserve"> </w:t>
      </w:r>
      <w:r>
        <w:rPr>
          <w:i/>
          <w:sz w:val="28"/>
        </w:rPr>
        <w:t>sửa đổi,</w:t>
      </w:r>
      <w:r>
        <w:rPr>
          <w:i/>
          <w:spacing w:val="-3"/>
          <w:sz w:val="28"/>
        </w:rPr>
        <w:t xml:space="preserve"> </w:t>
      </w:r>
      <w:r>
        <w:rPr>
          <w:i/>
          <w:sz w:val="28"/>
        </w:rPr>
        <w:t>bổ</w:t>
      </w:r>
      <w:r>
        <w:rPr>
          <w:i/>
          <w:spacing w:val="-1"/>
          <w:sz w:val="28"/>
        </w:rPr>
        <w:t xml:space="preserve"> </w:t>
      </w:r>
      <w:r>
        <w:rPr>
          <w:i/>
          <w:sz w:val="28"/>
        </w:rPr>
        <w:t>sung một số điều của các Nghị định liên quan đến điều kiện đầu tư kinh doanh thuộc lĩnh vực quản lý nhà nước của Bộ Công Thương;</w:t>
      </w:r>
    </w:p>
    <w:p w:rsidR="00B214F2" w:rsidRDefault="005F0CC3">
      <w:pPr>
        <w:spacing w:before="40" w:line="242" w:lineRule="auto"/>
        <w:ind w:left="143" w:right="848" w:firstLine="719"/>
        <w:jc w:val="both"/>
        <w:rPr>
          <w:i/>
          <w:sz w:val="28"/>
        </w:rPr>
      </w:pPr>
      <w:r>
        <w:rPr>
          <w:i/>
          <w:sz w:val="28"/>
        </w:rPr>
        <w:t>Căn cứ Nghị định số 146/2025/NĐ-CP quy định về phân quyền, phân cấp trong lĩnh vực công nghiệp và thương mại;</w:t>
      </w:r>
    </w:p>
    <w:p w:rsidR="00B214F2" w:rsidRDefault="005F0CC3">
      <w:pPr>
        <w:spacing w:before="33"/>
        <w:ind w:left="143" w:right="850" w:firstLine="719"/>
        <w:jc w:val="both"/>
        <w:rPr>
          <w:i/>
          <w:sz w:val="28"/>
        </w:rPr>
      </w:pPr>
      <w:r>
        <w:rPr>
          <w:i/>
          <w:sz w:val="28"/>
        </w:rPr>
        <w:t xml:space="preserve">Căn cứ Nghị định </w:t>
      </w:r>
      <w:r>
        <w:rPr>
          <w:i/>
          <w:sz w:val="28"/>
        </w:rPr>
        <w:t>số 69/2018/NĐ-CP quy định chi tiết một số điều của Luật Quản lý ngoại thương;</w:t>
      </w:r>
    </w:p>
    <w:p w:rsidR="00B214F2" w:rsidRDefault="005F0CC3">
      <w:pPr>
        <w:spacing w:before="40"/>
        <w:ind w:left="143" w:right="848" w:firstLine="719"/>
        <w:jc w:val="both"/>
        <w:rPr>
          <w:i/>
          <w:sz w:val="28"/>
        </w:rPr>
      </w:pPr>
      <w:r>
        <w:rPr>
          <w:i/>
          <w:sz w:val="28"/>
        </w:rPr>
        <w:t>Căn cứ Thông tư số 17/2025/TT-BNNMT quy định về phân cấp quản lý nhà nước trong lĩnh vực quản lý chất lượng nông lâm sản và thủy sản;</w:t>
      </w:r>
    </w:p>
    <w:p w:rsidR="00B214F2" w:rsidRDefault="005F0CC3">
      <w:pPr>
        <w:spacing w:before="41"/>
        <w:ind w:left="143" w:right="848" w:firstLine="719"/>
        <w:jc w:val="both"/>
        <w:rPr>
          <w:i/>
          <w:sz w:val="28"/>
        </w:rPr>
      </w:pPr>
      <w:r>
        <w:rPr>
          <w:i/>
          <w:sz w:val="28"/>
        </w:rPr>
        <w:t>Căn cứ Thông tư số 38/2025/TT-BCT</w:t>
      </w:r>
      <w:r>
        <w:rPr>
          <w:i/>
          <w:spacing w:val="-1"/>
          <w:sz w:val="28"/>
        </w:rPr>
        <w:t xml:space="preserve"> </w:t>
      </w:r>
      <w:r>
        <w:rPr>
          <w:i/>
          <w:sz w:val="28"/>
        </w:rPr>
        <w:t>quy</w:t>
      </w:r>
      <w:r>
        <w:rPr>
          <w:i/>
          <w:spacing w:val="-1"/>
          <w:sz w:val="28"/>
        </w:rPr>
        <w:t xml:space="preserve"> </w:t>
      </w:r>
      <w:r>
        <w:rPr>
          <w:i/>
          <w:sz w:val="28"/>
        </w:rPr>
        <w:t>định v</w:t>
      </w:r>
      <w:r>
        <w:rPr>
          <w:i/>
          <w:sz w:val="28"/>
        </w:rPr>
        <w:t>ề sửa đổi, bổ sung một số quy định về phân cấp thực hiện thủ tục hành chính trong các lĩnh vực thuộc phạm vi quản lý của Bộ Công Thương;</w:t>
      </w:r>
    </w:p>
    <w:p w:rsidR="00B214F2" w:rsidRDefault="005F0CC3">
      <w:pPr>
        <w:spacing w:before="40"/>
        <w:ind w:left="143" w:right="845" w:firstLine="719"/>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Thông</w:t>
      </w:r>
      <w:r>
        <w:rPr>
          <w:i/>
          <w:spacing w:val="-2"/>
          <w:sz w:val="28"/>
        </w:rPr>
        <w:t xml:space="preserve"> </w:t>
      </w:r>
      <w:r>
        <w:rPr>
          <w:i/>
          <w:sz w:val="28"/>
        </w:rPr>
        <w:t>tư</w:t>
      </w:r>
      <w:r>
        <w:rPr>
          <w:i/>
          <w:spacing w:val="-6"/>
          <w:sz w:val="28"/>
        </w:rPr>
        <w:t xml:space="preserve"> </w:t>
      </w:r>
      <w:r>
        <w:rPr>
          <w:i/>
          <w:sz w:val="28"/>
        </w:rPr>
        <w:t>số</w:t>
      </w:r>
      <w:r>
        <w:rPr>
          <w:i/>
          <w:spacing w:val="-2"/>
          <w:sz w:val="28"/>
        </w:rPr>
        <w:t xml:space="preserve"> </w:t>
      </w:r>
      <w:r>
        <w:rPr>
          <w:i/>
          <w:sz w:val="28"/>
        </w:rPr>
        <w:t>17/2018/TT-BNNPTNT</w:t>
      </w:r>
      <w:r>
        <w:rPr>
          <w:i/>
          <w:spacing w:val="-3"/>
          <w:sz w:val="28"/>
        </w:rPr>
        <w:t xml:space="preserve"> </w:t>
      </w:r>
      <w:r>
        <w:rPr>
          <w:i/>
          <w:sz w:val="28"/>
        </w:rPr>
        <w:t>quy</w:t>
      </w:r>
      <w:r>
        <w:rPr>
          <w:i/>
          <w:spacing w:val="-3"/>
          <w:sz w:val="28"/>
        </w:rPr>
        <w:t xml:space="preserve"> </w:t>
      </w:r>
      <w:r>
        <w:rPr>
          <w:i/>
          <w:sz w:val="28"/>
        </w:rPr>
        <w:t>định</w:t>
      </w:r>
      <w:r>
        <w:rPr>
          <w:i/>
          <w:spacing w:val="-2"/>
          <w:sz w:val="28"/>
        </w:rPr>
        <w:t xml:space="preserve"> </w:t>
      </w:r>
      <w:r>
        <w:rPr>
          <w:i/>
          <w:sz w:val="28"/>
        </w:rPr>
        <w:t>phương</w:t>
      </w:r>
      <w:r>
        <w:rPr>
          <w:i/>
          <w:spacing w:val="-2"/>
          <w:sz w:val="28"/>
        </w:rPr>
        <w:t xml:space="preserve"> </w:t>
      </w:r>
      <w:r>
        <w:rPr>
          <w:i/>
          <w:sz w:val="28"/>
        </w:rPr>
        <w:t>thức</w:t>
      </w:r>
      <w:r>
        <w:rPr>
          <w:i/>
          <w:spacing w:val="-3"/>
          <w:sz w:val="28"/>
        </w:rPr>
        <w:t xml:space="preserve"> </w:t>
      </w:r>
      <w:r>
        <w:rPr>
          <w:i/>
          <w:sz w:val="28"/>
        </w:rPr>
        <w:t>quản</w:t>
      </w:r>
      <w:r>
        <w:rPr>
          <w:i/>
          <w:spacing w:val="-2"/>
          <w:sz w:val="28"/>
        </w:rPr>
        <w:t xml:space="preserve"> </w:t>
      </w:r>
      <w:r>
        <w:rPr>
          <w:i/>
          <w:sz w:val="28"/>
        </w:rPr>
        <w:t>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Phát triển nông thôn;</w:t>
      </w:r>
    </w:p>
    <w:p w:rsidR="00B214F2" w:rsidRDefault="00B214F2">
      <w:pPr>
        <w:jc w:val="both"/>
        <w:rPr>
          <w:i/>
          <w:sz w:val="28"/>
        </w:rPr>
        <w:sectPr w:rsidR="00B214F2">
          <w:type w:val="continuous"/>
          <w:pgSz w:w="11910" w:h="16840"/>
          <w:pgMar w:top="1100" w:right="283" w:bottom="280" w:left="1559" w:header="720" w:footer="720" w:gutter="0"/>
          <w:cols w:space="720"/>
        </w:sectPr>
      </w:pPr>
    </w:p>
    <w:p w:rsidR="00B214F2" w:rsidRDefault="005F0CC3">
      <w:pPr>
        <w:spacing w:before="61"/>
        <w:ind w:left="862"/>
        <w:rPr>
          <w:i/>
          <w:sz w:val="28"/>
        </w:rPr>
      </w:pPr>
      <w:r>
        <w:rPr>
          <w:i/>
          <w:sz w:val="28"/>
        </w:rPr>
        <w:lastRenderedPageBreak/>
        <w:t>Theo</w:t>
      </w:r>
      <w:r>
        <w:rPr>
          <w:i/>
          <w:spacing w:val="46"/>
          <w:sz w:val="28"/>
        </w:rPr>
        <w:t xml:space="preserve"> </w:t>
      </w:r>
      <w:r>
        <w:rPr>
          <w:i/>
          <w:sz w:val="28"/>
        </w:rPr>
        <w:t>đề</w:t>
      </w:r>
      <w:r>
        <w:rPr>
          <w:i/>
          <w:spacing w:val="47"/>
          <w:sz w:val="28"/>
        </w:rPr>
        <w:t xml:space="preserve"> </w:t>
      </w:r>
      <w:r>
        <w:rPr>
          <w:i/>
          <w:sz w:val="28"/>
        </w:rPr>
        <w:t>n</w:t>
      </w:r>
      <w:r>
        <w:rPr>
          <w:i/>
          <w:sz w:val="28"/>
        </w:rPr>
        <w:t>ghị</w:t>
      </w:r>
      <w:r>
        <w:rPr>
          <w:i/>
          <w:spacing w:val="46"/>
          <w:sz w:val="28"/>
        </w:rPr>
        <w:t xml:space="preserve"> </w:t>
      </w:r>
      <w:r>
        <w:rPr>
          <w:i/>
          <w:sz w:val="28"/>
        </w:rPr>
        <w:t>của</w:t>
      </w:r>
      <w:r>
        <w:rPr>
          <w:i/>
          <w:spacing w:val="51"/>
          <w:sz w:val="28"/>
        </w:rPr>
        <w:t xml:space="preserve"> </w:t>
      </w:r>
      <w:r>
        <w:rPr>
          <w:i/>
          <w:sz w:val="28"/>
        </w:rPr>
        <w:t>Giám</w:t>
      </w:r>
      <w:r>
        <w:rPr>
          <w:i/>
          <w:spacing w:val="44"/>
          <w:sz w:val="28"/>
        </w:rPr>
        <w:t xml:space="preserve"> </w:t>
      </w:r>
      <w:r>
        <w:rPr>
          <w:i/>
          <w:sz w:val="28"/>
        </w:rPr>
        <w:t>đốc</w:t>
      </w:r>
      <w:r>
        <w:rPr>
          <w:i/>
          <w:spacing w:val="49"/>
          <w:sz w:val="28"/>
        </w:rPr>
        <w:t xml:space="preserve"> </w:t>
      </w:r>
      <w:r>
        <w:rPr>
          <w:i/>
          <w:sz w:val="28"/>
        </w:rPr>
        <w:t>Sở</w:t>
      </w:r>
      <w:r>
        <w:rPr>
          <w:i/>
          <w:spacing w:val="44"/>
          <w:sz w:val="28"/>
        </w:rPr>
        <w:t xml:space="preserve"> </w:t>
      </w:r>
      <w:r>
        <w:rPr>
          <w:i/>
          <w:sz w:val="28"/>
        </w:rPr>
        <w:t>Y</w:t>
      </w:r>
      <w:r>
        <w:rPr>
          <w:i/>
          <w:spacing w:val="47"/>
          <w:sz w:val="28"/>
        </w:rPr>
        <w:t xml:space="preserve"> </w:t>
      </w:r>
      <w:r>
        <w:rPr>
          <w:i/>
          <w:sz w:val="28"/>
        </w:rPr>
        <w:t>tế</w:t>
      </w:r>
      <w:r>
        <w:rPr>
          <w:i/>
          <w:spacing w:val="45"/>
          <w:sz w:val="28"/>
        </w:rPr>
        <w:t xml:space="preserve"> </w:t>
      </w:r>
      <w:r>
        <w:rPr>
          <w:i/>
          <w:sz w:val="28"/>
        </w:rPr>
        <w:t>tại</w:t>
      </w:r>
      <w:r>
        <w:rPr>
          <w:i/>
          <w:spacing w:val="46"/>
          <w:sz w:val="28"/>
        </w:rPr>
        <w:t xml:space="preserve"> </w:t>
      </w:r>
      <w:r>
        <w:rPr>
          <w:i/>
          <w:sz w:val="28"/>
        </w:rPr>
        <w:t>Tờ</w:t>
      </w:r>
      <w:r>
        <w:rPr>
          <w:i/>
          <w:spacing w:val="46"/>
          <w:sz w:val="28"/>
        </w:rPr>
        <w:t xml:space="preserve"> </w:t>
      </w:r>
      <w:r>
        <w:rPr>
          <w:i/>
          <w:sz w:val="28"/>
        </w:rPr>
        <w:t>trình</w:t>
      </w:r>
      <w:r>
        <w:rPr>
          <w:i/>
          <w:spacing w:val="47"/>
          <w:sz w:val="28"/>
        </w:rPr>
        <w:t xml:space="preserve"> </w:t>
      </w:r>
      <w:r>
        <w:rPr>
          <w:i/>
          <w:spacing w:val="-5"/>
          <w:sz w:val="28"/>
        </w:rPr>
        <w:t>số</w:t>
      </w:r>
    </w:p>
    <w:p w:rsidR="00B214F2" w:rsidRDefault="005F0CC3">
      <w:pPr>
        <w:spacing w:before="52"/>
        <w:ind w:left="286"/>
        <w:rPr>
          <w:i/>
          <w:sz w:val="28"/>
        </w:rPr>
      </w:pPr>
      <w:r>
        <w:br w:type="column"/>
      </w:r>
      <w:r>
        <w:rPr>
          <w:i/>
          <w:spacing w:val="-4"/>
          <w:sz w:val="28"/>
        </w:rPr>
        <w:lastRenderedPageBreak/>
        <w:t>4795</w:t>
      </w:r>
    </w:p>
    <w:p w:rsidR="00B214F2" w:rsidRDefault="005F0CC3">
      <w:pPr>
        <w:spacing w:before="61"/>
        <w:ind w:left="153"/>
        <w:rPr>
          <w:i/>
          <w:sz w:val="28"/>
        </w:rPr>
      </w:pPr>
      <w:r>
        <w:br w:type="column"/>
      </w:r>
      <w:r>
        <w:rPr>
          <w:i/>
          <w:spacing w:val="-2"/>
          <w:sz w:val="28"/>
        </w:rPr>
        <w:lastRenderedPageBreak/>
        <w:t>/TTr-</w:t>
      </w:r>
      <w:r>
        <w:rPr>
          <w:i/>
          <w:spacing w:val="-5"/>
          <w:sz w:val="28"/>
        </w:rPr>
        <w:t>SYT</w:t>
      </w:r>
    </w:p>
    <w:p w:rsidR="00B214F2" w:rsidRDefault="00B214F2">
      <w:pPr>
        <w:rPr>
          <w:i/>
          <w:sz w:val="28"/>
        </w:rPr>
        <w:sectPr w:rsidR="00B214F2">
          <w:type w:val="continuous"/>
          <w:pgSz w:w="11910" w:h="16840"/>
          <w:pgMar w:top="1100" w:right="283" w:bottom="280" w:left="1559" w:header="720" w:footer="720" w:gutter="0"/>
          <w:cols w:num="3" w:space="720" w:equalWidth="0">
            <w:col w:w="7095" w:space="40"/>
            <w:col w:w="847" w:space="39"/>
            <w:col w:w="2047"/>
          </w:cols>
        </w:sectPr>
      </w:pPr>
    </w:p>
    <w:p w:rsidR="00B214F2" w:rsidRDefault="005F0CC3">
      <w:pPr>
        <w:spacing w:before="3"/>
        <w:ind w:left="143"/>
        <w:rPr>
          <w:i/>
          <w:sz w:val="28"/>
        </w:rPr>
      </w:pPr>
      <w:r>
        <w:rPr>
          <w:i/>
          <w:sz w:val="28"/>
        </w:rPr>
        <w:lastRenderedPageBreak/>
        <w:t>ngày</w:t>
      </w:r>
      <w:r>
        <w:rPr>
          <w:i/>
          <w:spacing w:val="-19"/>
          <w:sz w:val="28"/>
        </w:rPr>
        <w:t xml:space="preserve"> </w:t>
      </w:r>
      <w:r>
        <w:rPr>
          <w:i/>
          <w:sz w:val="28"/>
        </w:rPr>
        <w:t>12</w:t>
      </w:r>
      <w:r>
        <w:rPr>
          <w:i/>
          <w:spacing w:val="-41"/>
          <w:sz w:val="28"/>
        </w:rPr>
        <w:t xml:space="preserve"> </w:t>
      </w:r>
      <w:r>
        <w:rPr>
          <w:i/>
          <w:sz w:val="28"/>
        </w:rPr>
        <w:t>/</w:t>
      </w:r>
      <w:r>
        <w:rPr>
          <w:i/>
          <w:spacing w:val="26"/>
          <w:sz w:val="28"/>
        </w:rPr>
        <w:t xml:space="preserve"> </w:t>
      </w:r>
      <w:r>
        <w:rPr>
          <w:i/>
          <w:sz w:val="28"/>
        </w:rPr>
        <w:t>9</w:t>
      </w:r>
      <w:r>
        <w:rPr>
          <w:i/>
          <w:spacing w:val="45"/>
          <w:sz w:val="28"/>
        </w:rPr>
        <w:t xml:space="preserve"> </w:t>
      </w:r>
      <w:r>
        <w:rPr>
          <w:i/>
          <w:sz w:val="28"/>
        </w:rPr>
        <w:t>/2025</w:t>
      </w:r>
      <w:r>
        <w:rPr>
          <w:i/>
          <w:spacing w:val="1"/>
          <w:sz w:val="28"/>
        </w:rPr>
        <w:t xml:space="preserve"> </w:t>
      </w:r>
      <w:r>
        <w:rPr>
          <w:i/>
          <w:sz w:val="28"/>
        </w:rPr>
        <w:t>về</w:t>
      </w:r>
      <w:r>
        <w:rPr>
          <w:i/>
          <w:spacing w:val="-2"/>
          <w:sz w:val="28"/>
        </w:rPr>
        <w:t xml:space="preserve"> </w:t>
      </w:r>
      <w:r>
        <w:rPr>
          <w:i/>
          <w:sz w:val="28"/>
        </w:rPr>
        <w:t>việc</w:t>
      </w:r>
      <w:r>
        <w:rPr>
          <w:i/>
          <w:spacing w:val="-2"/>
          <w:sz w:val="28"/>
        </w:rPr>
        <w:t xml:space="preserve"> </w:t>
      </w:r>
      <w:r>
        <w:rPr>
          <w:i/>
          <w:sz w:val="28"/>
        </w:rPr>
        <w:t>ban hành Quy</w:t>
      </w:r>
      <w:r>
        <w:rPr>
          <w:i/>
          <w:spacing w:val="-1"/>
          <w:sz w:val="28"/>
        </w:rPr>
        <w:t xml:space="preserve"> </w:t>
      </w:r>
      <w:r>
        <w:rPr>
          <w:i/>
          <w:sz w:val="28"/>
        </w:rPr>
        <w:t>định</w:t>
      </w:r>
      <w:r>
        <w:rPr>
          <w:i/>
          <w:spacing w:val="-1"/>
          <w:sz w:val="28"/>
        </w:rPr>
        <w:t xml:space="preserve"> </w:t>
      </w:r>
      <w:r>
        <w:rPr>
          <w:i/>
          <w:sz w:val="28"/>
        </w:rPr>
        <w:t>phân công,</w:t>
      </w:r>
      <w:r>
        <w:rPr>
          <w:i/>
          <w:spacing w:val="-1"/>
          <w:sz w:val="28"/>
        </w:rPr>
        <w:t xml:space="preserve"> </w:t>
      </w:r>
      <w:r>
        <w:rPr>
          <w:i/>
          <w:sz w:val="28"/>
        </w:rPr>
        <w:t>phân cấp</w:t>
      </w:r>
      <w:r>
        <w:rPr>
          <w:i/>
          <w:spacing w:val="-1"/>
          <w:sz w:val="28"/>
        </w:rPr>
        <w:t xml:space="preserve"> </w:t>
      </w:r>
      <w:r>
        <w:rPr>
          <w:i/>
          <w:sz w:val="28"/>
        </w:rPr>
        <w:t>quản lý</w:t>
      </w:r>
      <w:r>
        <w:rPr>
          <w:i/>
          <w:spacing w:val="-1"/>
          <w:sz w:val="28"/>
        </w:rPr>
        <w:t xml:space="preserve"> </w:t>
      </w:r>
      <w:r>
        <w:rPr>
          <w:i/>
          <w:sz w:val="28"/>
        </w:rPr>
        <w:t xml:space="preserve">về </w:t>
      </w:r>
      <w:r>
        <w:rPr>
          <w:i/>
          <w:spacing w:val="-5"/>
          <w:sz w:val="28"/>
        </w:rPr>
        <w:t>an</w:t>
      </w:r>
    </w:p>
    <w:p w:rsidR="00B214F2" w:rsidRDefault="005F0CC3">
      <w:pPr>
        <w:spacing w:line="319" w:lineRule="exact"/>
        <w:ind w:left="143"/>
        <w:jc w:val="both"/>
        <w:rPr>
          <w:i/>
          <w:sz w:val="28"/>
        </w:rPr>
      </w:pPr>
      <w:r>
        <w:rPr>
          <w:i/>
          <w:sz w:val="28"/>
        </w:rPr>
        <w:t>toàn</w:t>
      </w:r>
      <w:r>
        <w:rPr>
          <w:i/>
          <w:spacing w:val="-3"/>
          <w:sz w:val="28"/>
        </w:rPr>
        <w:t xml:space="preserve"> </w:t>
      </w:r>
      <w:r>
        <w:rPr>
          <w:i/>
          <w:sz w:val="28"/>
        </w:rPr>
        <w:t>thực</w:t>
      </w:r>
      <w:r>
        <w:rPr>
          <w:i/>
          <w:spacing w:val="-5"/>
          <w:sz w:val="28"/>
        </w:rPr>
        <w:t xml:space="preserve"> </w:t>
      </w:r>
      <w:r>
        <w:rPr>
          <w:i/>
          <w:sz w:val="28"/>
        </w:rPr>
        <w:t>phẩm</w:t>
      </w:r>
      <w:r>
        <w:rPr>
          <w:i/>
          <w:spacing w:val="-4"/>
          <w:sz w:val="28"/>
        </w:rPr>
        <w:t xml:space="preserve"> </w:t>
      </w:r>
      <w:r>
        <w:rPr>
          <w:i/>
          <w:sz w:val="28"/>
        </w:rPr>
        <w:t>trên</w:t>
      </w:r>
      <w:r>
        <w:rPr>
          <w:i/>
          <w:spacing w:val="-2"/>
          <w:sz w:val="28"/>
        </w:rPr>
        <w:t xml:space="preserve"> </w:t>
      </w:r>
      <w:r>
        <w:rPr>
          <w:i/>
          <w:sz w:val="28"/>
        </w:rPr>
        <w:t>địa</w:t>
      </w:r>
      <w:r>
        <w:rPr>
          <w:i/>
          <w:spacing w:val="-3"/>
          <w:sz w:val="28"/>
        </w:rPr>
        <w:t xml:space="preserve"> </w:t>
      </w:r>
      <w:r>
        <w:rPr>
          <w:i/>
          <w:sz w:val="28"/>
        </w:rPr>
        <w:t>bàn</w:t>
      </w:r>
      <w:r>
        <w:rPr>
          <w:i/>
          <w:spacing w:val="-3"/>
          <w:sz w:val="28"/>
        </w:rPr>
        <w:t xml:space="preserve"> </w:t>
      </w:r>
      <w:r>
        <w:rPr>
          <w:i/>
          <w:sz w:val="28"/>
        </w:rPr>
        <w:t>thành</w:t>
      </w:r>
      <w:r>
        <w:rPr>
          <w:i/>
          <w:spacing w:val="-2"/>
          <w:sz w:val="28"/>
        </w:rPr>
        <w:t xml:space="preserve"> </w:t>
      </w:r>
      <w:r>
        <w:rPr>
          <w:i/>
          <w:sz w:val="28"/>
        </w:rPr>
        <w:t>phố</w:t>
      </w:r>
      <w:r>
        <w:rPr>
          <w:i/>
          <w:spacing w:val="-2"/>
          <w:sz w:val="28"/>
        </w:rPr>
        <w:t xml:space="preserve"> </w:t>
      </w:r>
      <w:r>
        <w:rPr>
          <w:i/>
          <w:sz w:val="28"/>
        </w:rPr>
        <w:t>Hà</w:t>
      </w:r>
      <w:r>
        <w:rPr>
          <w:i/>
          <w:spacing w:val="-2"/>
          <w:sz w:val="28"/>
        </w:rPr>
        <w:t xml:space="preserve"> </w:t>
      </w:r>
      <w:r>
        <w:rPr>
          <w:i/>
          <w:spacing w:val="-4"/>
          <w:sz w:val="28"/>
        </w:rPr>
        <w:t>Nội.</w:t>
      </w:r>
    </w:p>
    <w:p w:rsidR="00B214F2" w:rsidRDefault="005F0CC3">
      <w:pPr>
        <w:spacing w:before="62"/>
        <w:ind w:left="143" w:right="850" w:firstLine="719"/>
        <w:jc w:val="both"/>
        <w:rPr>
          <w:i/>
          <w:sz w:val="28"/>
        </w:rPr>
      </w:pPr>
      <w:r>
        <w:rPr>
          <w:i/>
          <w:sz w:val="28"/>
        </w:rPr>
        <w:t>Ủy ban nhân dân thành phố Hà Nội ban hành Quyết định ban hành Quy định phân công, phân cấp quản lý về an toàn thực phẩm trên địa bàn thành phố Hà Nội.</w:t>
      </w:r>
    </w:p>
    <w:p w:rsidR="00B214F2" w:rsidRDefault="00B214F2">
      <w:pPr>
        <w:jc w:val="both"/>
        <w:rPr>
          <w:i/>
          <w:sz w:val="28"/>
        </w:rPr>
        <w:sectPr w:rsidR="00B214F2">
          <w:type w:val="continuous"/>
          <w:pgSz w:w="11910" w:h="16840"/>
          <w:pgMar w:top="1100" w:right="283" w:bottom="280" w:left="1559" w:header="720" w:footer="720" w:gutter="0"/>
          <w:cols w:space="720"/>
        </w:sectPr>
      </w:pPr>
    </w:p>
    <w:p w:rsidR="00B214F2" w:rsidRDefault="005F0CC3">
      <w:pPr>
        <w:spacing w:before="76"/>
        <w:ind w:left="955" w:right="1658"/>
        <w:jc w:val="center"/>
        <w:rPr>
          <w:sz w:val="24"/>
        </w:rPr>
      </w:pPr>
      <w:r>
        <w:rPr>
          <w:spacing w:val="-10"/>
          <w:sz w:val="24"/>
        </w:rPr>
        <w:lastRenderedPageBreak/>
        <w:t>2</w:t>
      </w:r>
    </w:p>
    <w:p w:rsidR="00B214F2" w:rsidRDefault="00B214F2">
      <w:pPr>
        <w:pStyle w:val="BodyText"/>
        <w:spacing w:before="119"/>
        <w:ind w:left="0"/>
        <w:jc w:val="left"/>
        <w:rPr>
          <w:sz w:val="24"/>
        </w:rPr>
      </w:pPr>
    </w:p>
    <w:p w:rsidR="00B214F2" w:rsidRDefault="005F0CC3">
      <w:pPr>
        <w:pStyle w:val="BodyText"/>
        <w:spacing w:line="242" w:lineRule="auto"/>
        <w:ind w:right="374" w:firstLine="561"/>
        <w:jc w:val="left"/>
      </w:pPr>
      <w:r>
        <w:rPr>
          <w:b/>
        </w:rPr>
        <w:t>Điều</w:t>
      </w:r>
      <w:r>
        <w:rPr>
          <w:b/>
          <w:spacing w:val="-2"/>
        </w:rPr>
        <w:t xml:space="preserve"> </w:t>
      </w:r>
      <w:r>
        <w:rPr>
          <w:b/>
        </w:rPr>
        <w:t>1.</w:t>
      </w:r>
      <w:r>
        <w:rPr>
          <w:b/>
          <w:spacing w:val="-1"/>
        </w:rPr>
        <w:t xml:space="preserve"> </w:t>
      </w:r>
      <w:r>
        <w:t>Ban</w:t>
      </w:r>
      <w:r>
        <w:rPr>
          <w:spacing w:val="-1"/>
        </w:rPr>
        <w:t xml:space="preserve"> </w:t>
      </w:r>
      <w:r>
        <w:t>hành</w:t>
      </w:r>
      <w:r>
        <w:rPr>
          <w:spacing w:val="-2"/>
        </w:rPr>
        <w:t xml:space="preserve"> </w:t>
      </w:r>
      <w:r>
        <w:t>kèm</w:t>
      </w:r>
      <w:r>
        <w:rPr>
          <w:spacing w:val="-3"/>
        </w:rPr>
        <w:t xml:space="preserve"> </w:t>
      </w:r>
      <w:r>
        <w:t>theo</w:t>
      </w:r>
      <w:r>
        <w:rPr>
          <w:spacing w:val="-1"/>
        </w:rPr>
        <w:t xml:space="preserve"> </w:t>
      </w:r>
      <w:r>
        <w:t>Quyết</w:t>
      </w:r>
      <w:r>
        <w:rPr>
          <w:spacing w:val="-1"/>
        </w:rPr>
        <w:t xml:space="preserve"> </w:t>
      </w:r>
      <w:r>
        <w:t>định</w:t>
      </w:r>
      <w:r>
        <w:rPr>
          <w:spacing w:val="-1"/>
        </w:rPr>
        <w:t xml:space="preserve"> </w:t>
      </w:r>
      <w:r>
        <w:t>này</w:t>
      </w:r>
      <w:r>
        <w:rPr>
          <w:spacing w:val="-2"/>
        </w:rPr>
        <w:t xml:space="preserve"> </w:t>
      </w:r>
      <w:r>
        <w:t>“Quy</w:t>
      </w:r>
      <w:r>
        <w:rPr>
          <w:spacing w:val="-5"/>
        </w:rPr>
        <w:t xml:space="preserve"> </w:t>
      </w:r>
      <w:r>
        <w:t>định</w:t>
      </w:r>
      <w:r>
        <w:rPr>
          <w:spacing w:val="-1"/>
        </w:rPr>
        <w:t xml:space="preserve"> </w:t>
      </w:r>
      <w:r>
        <w:t>phân</w:t>
      </w:r>
      <w:r>
        <w:rPr>
          <w:spacing w:val="-2"/>
        </w:rPr>
        <w:t xml:space="preserve"> </w:t>
      </w:r>
      <w:r>
        <w:t>công,</w:t>
      </w:r>
      <w:r>
        <w:rPr>
          <w:spacing w:val="-3"/>
        </w:rPr>
        <w:t xml:space="preserve"> </w:t>
      </w:r>
      <w:r>
        <w:t>phân</w:t>
      </w:r>
      <w:r>
        <w:rPr>
          <w:spacing w:val="-1"/>
        </w:rPr>
        <w:t xml:space="preserve"> </w:t>
      </w:r>
      <w:r>
        <w:t>cấp quản lý về An toàn thực phẩm trên địa bàn thành phố Hà Nội”.</w:t>
      </w:r>
    </w:p>
    <w:p w:rsidR="00B214F2" w:rsidRDefault="00B214F2">
      <w:pPr>
        <w:pStyle w:val="BodyText"/>
        <w:spacing w:line="242" w:lineRule="auto"/>
        <w:jc w:val="left"/>
        <w:sectPr w:rsidR="00B214F2">
          <w:pgSz w:w="11910" w:h="16840"/>
          <w:pgMar w:top="360" w:right="283" w:bottom="280" w:left="1559" w:header="720" w:footer="720" w:gutter="0"/>
          <w:cols w:space="720"/>
        </w:sectPr>
      </w:pPr>
    </w:p>
    <w:p w:rsidR="00B214F2" w:rsidRDefault="005F0CC3">
      <w:pPr>
        <w:pStyle w:val="BodyText"/>
        <w:spacing w:line="318" w:lineRule="exact"/>
        <w:ind w:left="704"/>
        <w:jc w:val="left"/>
      </w:pPr>
      <w:r>
        <w:rPr>
          <w:b/>
        </w:rPr>
        <w:lastRenderedPageBreak/>
        <w:t>Điều</w:t>
      </w:r>
      <w:r>
        <w:rPr>
          <w:b/>
          <w:spacing w:val="18"/>
        </w:rPr>
        <w:t xml:space="preserve"> </w:t>
      </w:r>
      <w:r>
        <w:rPr>
          <w:b/>
        </w:rPr>
        <w:t>2.</w:t>
      </w:r>
      <w:r>
        <w:rPr>
          <w:b/>
          <w:spacing w:val="21"/>
        </w:rPr>
        <w:t xml:space="preserve"> </w:t>
      </w:r>
      <w:r>
        <w:t>Quyết</w:t>
      </w:r>
      <w:r>
        <w:rPr>
          <w:spacing w:val="19"/>
        </w:rPr>
        <w:t xml:space="preserve"> </w:t>
      </w:r>
      <w:r>
        <w:t>định</w:t>
      </w:r>
      <w:r>
        <w:rPr>
          <w:spacing w:val="18"/>
        </w:rPr>
        <w:t xml:space="preserve"> </w:t>
      </w:r>
      <w:r>
        <w:t>này</w:t>
      </w:r>
      <w:r>
        <w:rPr>
          <w:spacing w:val="17"/>
        </w:rPr>
        <w:t xml:space="preserve"> </w:t>
      </w:r>
      <w:r>
        <w:t>có</w:t>
      </w:r>
      <w:r>
        <w:rPr>
          <w:spacing w:val="20"/>
        </w:rPr>
        <w:t xml:space="preserve"> </w:t>
      </w:r>
      <w:r>
        <w:t>hiệu</w:t>
      </w:r>
      <w:r>
        <w:rPr>
          <w:spacing w:val="20"/>
        </w:rPr>
        <w:t xml:space="preserve"> </w:t>
      </w:r>
      <w:r>
        <w:t>lực</w:t>
      </w:r>
      <w:r>
        <w:rPr>
          <w:spacing w:val="19"/>
        </w:rPr>
        <w:t xml:space="preserve"> </w:t>
      </w:r>
      <w:r>
        <w:t>kể</w:t>
      </w:r>
      <w:r>
        <w:rPr>
          <w:spacing w:val="19"/>
        </w:rPr>
        <w:t xml:space="preserve"> </w:t>
      </w:r>
      <w:r>
        <w:t>từ</w:t>
      </w:r>
      <w:r>
        <w:rPr>
          <w:spacing w:val="21"/>
        </w:rPr>
        <w:t xml:space="preserve"> </w:t>
      </w:r>
      <w:r>
        <w:rPr>
          <w:spacing w:val="-4"/>
        </w:rPr>
        <w:t>ngày</w:t>
      </w:r>
    </w:p>
    <w:p w:rsidR="00B214F2" w:rsidRDefault="005F0CC3">
      <w:pPr>
        <w:pStyle w:val="BodyText"/>
        <w:spacing w:line="329" w:lineRule="exact"/>
        <w:ind w:left="117"/>
        <w:jc w:val="left"/>
      </w:pPr>
      <w:r>
        <w:br w:type="column"/>
      </w:r>
      <w:r>
        <w:lastRenderedPageBreak/>
        <w:t>25</w:t>
      </w:r>
      <w:r>
        <w:rPr>
          <w:spacing w:val="53"/>
        </w:rPr>
        <w:t xml:space="preserve"> </w:t>
      </w:r>
      <w:r>
        <w:rPr>
          <w:position w:val="2"/>
        </w:rPr>
        <w:t>tháng</w:t>
      </w:r>
      <w:r>
        <w:rPr>
          <w:spacing w:val="89"/>
          <w:position w:val="2"/>
        </w:rPr>
        <w:t xml:space="preserve"> </w:t>
      </w:r>
      <w:r>
        <w:rPr>
          <w:spacing w:val="-10"/>
        </w:rPr>
        <w:t>9</w:t>
      </w:r>
    </w:p>
    <w:p w:rsidR="00B214F2" w:rsidRDefault="005F0CC3">
      <w:pPr>
        <w:pStyle w:val="BodyText"/>
        <w:spacing w:line="318" w:lineRule="exact"/>
        <w:ind w:left="216"/>
        <w:jc w:val="left"/>
      </w:pPr>
      <w:r>
        <w:br w:type="column"/>
      </w:r>
      <w:r>
        <w:lastRenderedPageBreak/>
        <w:t>năm</w:t>
      </w:r>
      <w:r>
        <w:rPr>
          <w:spacing w:val="18"/>
        </w:rPr>
        <w:t xml:space="preserve"> </w:t>
      </w:r>
      <w:r>
        <w:t>2025</w:t>
      </w:r>
      <w:r>
        <w:rPr>
          <w:spacing w:val="22"/>
        </w:rPr>
        <w:t xml:space="preserve"> </w:t>
      </w:r>
      <w:r>
        <w:rPr>
          <w:spacing w:val="-5"/>
        </w:rPr>
        <w:t>và</w:t>
      </w:r>
    </w:p>
    <w:p w:rsidR="00B214F2" w:rsidRDefault="00B214F2">
      <w:pPr>
        <w:pStyle w:val="BodyText"/>
        <w:spacing w:line="318" w:lineRule="exact"/>
        <w:jc w:val="left"/>
        <w:sectPr w:rsidR="00B214F2">
          <w:type w:val="continuous"/>
          <w:pgSz w:w="11910" w:h="16840"/>
          <w:pgMar w:top="1100" w:right="283" w:bottom="280" w:left="1559" w:header="720" w:footer="720" w:gutter="0"/>
          <w:cols w:num="3" w:space="720" w:equalWidth="0">
            <w:col w:w="6124" w:space="40"/>
            <w:col w:w="1448" w:space="39"/>
            <w:col w:w="2417"/>
          </w:cols>
        </w:sectPr>
      </w:pPr>
    </w:p>
    <w:p w:rsidR="00B214F2" w:rsidRDefault="005F0CC3">
      <w:pPr>
        <w:pStyle w:val="BodyText"/>
        <w:ind w:right="701"/>
      </w:pPr>
      <w:r>
        <w:rPr>
          <w:noProof/>
          <w:lang w:val="en-US"/>
        </w:rPr>
        <w:lastRenderedPageBreak/>
        <w:drawing>
          <wp:anchor distT="0" distB="0" distL="0" distR="0" simplePos="0" relativeHeight="15729664" behindDoc="0" locked="0" layoutInCell="1" allowOverlap="1">
            <wp:simplePos x="0" y="0"/>
            <wp:positionH relativeFrom="page">
              <wp:posOffset>1765300</wp:posOffset>
            </wp:positionH>
            <wp:positionV relativeFrom="page">
              <wp:posOffset>6475983</wp:posOffset>
            </wp:positionV>
            <wp:extent cx="546100" cy="3302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46100" cy="330200"/>
                    </a:xfrm>
                    <a:prstGeom prst="rect">
                      <a:avLst/>
                    </a:prstGeom>
                  </pic:spPr>
                </pic:pic>
              </a:graphicData>
            </a:graphic>
          </wp:anchor>
        </w:drawing>
      </w:r>
      <w:r>
        <w:t>thay thế Quyết định số 28/2022/QĐ-UBND ngày 24/6/2022 của UBND thành</w:t>
      </w:r>
      <w:r>
        <w:rPr>
          <w:spacing w:val="80"/>
        </w:rPr>
        <w:t xml:space="preserve"> </w:t>
      </w:r>
      <w:r>
        <w:t xml:space="preserve">phố </w:t>
      </w:r>
      <w:r>
        <w:t>Hà Nội về ban hành quy định phân công, phân cấp quản lý về an toàn thực phẩm trên địa bàn thành phố Hà Nội và Quyết định số 58/2024/QĐ-UBND ngày 11/9/2024 của</w:t>
      </w:r>
      <w:r>
        <w:rPr>
          <w:spacing w:val="-1"/>
        </w:rPr>
        <w:t xml:space="preserve"> </w:t>
      </w:r>
      <w:r>
        <w:t>UBND</w:t>
      </w:r>
      <w:r>
        <w:rPr>
          <w:spacing w:val="-2"/>
        </w:rPr>
        <w:t xml:space="preserve"> </w:t>
      </w:r>
      <w:r>
        <w:t>thành phố Hà</w:t>
      </w:r>
      <w:r>
        <w:rPr>
          <w:spacing w:val="-1"/>
        </w:rPr>
        <w:t xml:space="preserve"> </w:t>
      </w:r>
      <w:r>
        <w:t>Nội về</w:t>
      </w:r>
      <w:r>
        <w:rPr>
          <w:spacing w:val="-1"/>
        </w:rPr>
        <w:t xml:space="preserve"> </w:t>
      </w:r>
      <w:r>
        <w:t>sửa</w:t>
      </w:r>
      <w:r>
        <w:rPr>
          <w:spacing w:val="-1"/>
        </w:rPr>
        <w:t xml:space="preserve"> </w:t>
      </w:r>
      <w:r>
        <w:t>đổi,</w:t>
      </w:r>
      <w:r>
        <w:rPr>
          <w:spacing w:val="-2"/>
        </w:rPr>
        <w:t xml:space="preserve"> </w:t>
      </w:r>
      <w:r>
        <w:t>bổ sung một số điều quy</w:t>
      </w:r>
      <w:r>
        <w:rPr>
          <w:spacing w:val="-5"/>
        </w:rPr>
        <w:t xml:space="preserve"> </w:t>
      </w:r>
      <w:r>
        <w:t>định ban hành kèm theo Quyết định số 28</w:t>
      </w:r>
      <w:r>
        <w:t>/2022/QĐ-UBND về ban hành quy định</w:t>
      </w:r>
      <w:r>
        <w:rPr>
          <w:spacing w:val="80"/>
        </w:rPr>
        <w:t xml:space="preserve"> </w:t>
      </w:r>
      <w:r>
        <w:t>phân</w:t>
      </w:r>
      <w:r>
        <w:rPr>
          <w:spacing w:val="-1"/>
        </w:rPr>
        <w:t xml:space="preserve"> </w:t>
      </w:r>
      <w:r>
        <w:t>công,</w:t>
      </w:r>
      <w:r>
        <w:rPr>
          <w:spacing w:val="-5"/>
        </w:rPr>
        <w:t xml:space="preserve"> </w:t>
      </w:r>
      <w:r>
        <w:t>phân</w:t>
      </w:r>
      <w:r>
        <w:rPr>
          <w:spacing w:val="-1"/>
        </w:rPr>
        <w:t xml:space="preserve"> </w:t>
      </w:r>
      <w:r>
        <w:t>cấp</w:t>
      </w:r>
      <w:r>
        <w:rPr>
          <w:spacing w:val="-4"/>
        </w:rPr>
        <w:t xml:space="preserve"> </w:t>
      </w:r>
      <w:r>
        <w:t>quản</w:t>
      </w:r>
      <w:r>
        <w:rPr>
          <w:spacing w:val="-3"/>
        </w:rPr>
        <w:t xml:space="preserve"> </w:t>
      </w:r>
      <w:r>
        <w:t>lý</w:t>
      </w:r>
      <w:r>
        <w:rPr>
          <w:spacing w:val="-4"/>
        </w:rPr>
        <w:t xml:space="preserve"> </w:t>
      </w:r>
      <w:r>
        <w:t>về</w:t>
      </w:r>
      <w:r>
        <w:rPr>
          <w:spacing w:val="-2"/>
        </w:rPr>
        <w:t xml:space="preserve"> </w:t>
      </w:r>
      <w:r>
        <w:t>an</w:t>
      </w:r>
      <w:r>
        <w:rPr>
          <w:spacing w:val="-1"/>
        </w:rPr>
        <w:t xml:space="preserve"> </w:t>
      </w:r>
      <w:r>
        <w:t>toàn</w:t>
      </w:r>
      <w:r>
        <w:rPr>
          <w:spacing w:val="-1"/>
        </w:rPr>
        <w:t xml:space="preserve"> </w:t>
      </w:r>
      <w:r>
        <w:t>thực</w:t>
      </w:r>
      <w:r>
        <w:rPr>
          <w:spacing w:val="-2"/>
        </w:rPr>
        <w:t xml:space="preserve"> </w:t>
      </w:r>
      <w:r>
        <w:t>phẩm</w:t>
      </w:r>
      <w:r>
        <w:rPr>
          <w:spacing w:val="-6"/>
        </w:rPr>
        <w:t xml:space="preserve"> </w:t>
      </w:r>
      <w:r>
        <w:t>trên</w:t>
      </w:r>
      <w:r>
        <w:rPr>
          <w:spacing w:val="-3"/>
        </w:rPr>
        <w:t xml:space="preserve"> </w:t>
      </w:r>
      <w:r>
        <w:t>địa</w:t>
      </w:r>
      <w:r>
        <w:rPr>
          <w:spacing w:val="-4"/>
        </w:rPr>
        <w:t xml:space="preserve"> </w:t>
      </w:r>
      <w:r>
        <w:t>bàn thành</w:t>
      </w:r>
      <w:r>
        <w:rPr>
          <w:spacing w:val="-1"/>
        </w:rPr>
        <w:t xml:space="preserve"> </w:t>
      </w:r>
      <w:r>
        <w:t>phố</w:t>
      </w:r>
      <w:r>
        <w:rPr>
          <w:spacing w:val="-1"/>
        </w:rPr>
        <w:t xml:space="preserve"> </w:t>
      </w:r>
      <w:r>
        <w:t>Hà</w:t>
      </w:r>
      <w:r>
        <w:rPr>
          <w:spacing w:val="-2"/>
        </w:rPr>
        <w:t xml:space="preserve"> </w:t>
      </w:r>
      <w:r>
        <w:t>Nội.</w:t>
      </w:r>
    </w:p>
    <w:p w:rsidR="00B214F2" w:rsidRDefault="005F0CC3">
      <w:pPr>
        <w:pStyle w:val="BodyText"/>
        <w:spacing w:before="109"/>
        <w:ind w:right="842" w:firstLine="700"/>
      </w:pPr>
      <w:r>
        <w:rPr>
          <w:noProof/>
          <w:lang w:val="en-US"/>
        </w:rPr>
        <mc:AlternateContent>
          <mc:Choice Requires="wps">
            <w:drawing>
              <wp:anchor distT="0" distB="0" distL="0" distR="0" simplePos="0" relativeHeight="486641152" behindDoc="1" locked="0" layoutInCell="1" allowOverlap="1">
                <wp:simplePos x="0" y="0"/>
                <wp:positionH relativeFrom="page">
                  <wp:posOffset>4433442</wp:posOffset>
                </wp:positionH>
                <wp:positionV relativeFrom="paragraph">
                  <wp:posOffset>801362</wp:posOffset>
                </wp:positionV>
                <wp:extent cx="405765" cy="3257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5765" cy="325755"/>
                          <a:chOff x="0" y="0"/>
                          <a:chExt cx="405765" cy="325755"/>
                        </a:xfrm>
                      </wpg:grpSpPr>
                      <pic:pic xmlns:pic="http://schemas.openxmlformats.org/drawingml/2006/picture">
                        <pic:nvPicPr>
                          <pic:cNvPr id="3" name="Image 3"/>
                          <pic:cNvPicPr/>
                        </pic:nvPicPr>
                        <pic:blipFill>
                          <a:blip r:embed="rId9" cstate="print"/>
                          <a:stretch>
                            <a:fillRect/>
                          </a:stretch>
                        </pic:blipFill>
                        <pic:spPr>
                          <a:xfrm>
                            <a:off x="0" y="0"/>
                            <a:ext cx="353440" cy="317500"/>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214756" y="169798"/>
                            <a:ext cx="190500" cy="155701"/>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49.089996pt;margin-top:63.099434pt;width:31.95pt;height:25.65pt;mso-position-horizontal-relative:page;mso-position-vertical-relative:paragraph;z-index:-16675328" id="docshapegroup1" coordorigin="6982,1262" coordsize="639,513">
                <v:shape style="position:absolute;left:6981;top:1261;width:557;height:500" type="#_x0000_t75" id="docshape2" stroked="false">
                  <v:imagedata r:id="rId11" o:title=""/>
                </v:shape>
                <v:shape style="position:absolute;left:7320;top:1529;width:300;height:246" type="#_x0000_t75" id="docshape3" stroked="false">
                  <v:imagedata r:id="rId12" o:title=""/>
                </v:shape>
                <w10:wrap type="none"/>
              </v:group>
            </w:pict>
          </mc:Fallback>
        </mc:AlternateContent>
      </w:r>
      <w:r>
        <w:rPr>
          <w:noProof/>
          <w:lang w:val="en-US"/>
        </w:rPr>
        <w:drawing>
          <wp:anchor distT="0" distB="0" distL="0" distR="0" simplePos="0" relativeHeight="15730176" behindDoc="0" locked="0" layoutInCell="1" allowOverlap="1">
            <wp:simplePos x="0" y="0"/>
            <wp:positionH relativeFrom="page">
              <wp:posOffset>5318252</wp:posOffset>
            </wp:positionH>
            <wp:positionV relativeFrom="paragraph">
              <wp:posOffset>2283072</wp:posOffset>
            </wp:positionV>
            <wp:extent cx="1985028" cy="69644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1985028" cy="696447"/>
                    </a:xfrm>
                    <a:prstGeom prst="rect">
                      <a:avLst/>
                    </a:prstGeom>
                  </pic:spPr>
                </pic:pic>
              </a:graphicData>
            </a:graphic>
          </wp:anchor>
        </w:drawing>
      </w:r>
      <w:r>
        <w:rPr>
          <w:b/>
        </w:rPr>
        <w:t xml:space="preserve">Điều 3. </w:t>
      </w:r>
      <w:r>
        <w:t>Chánh Văn phòng Ủy</w:t>
      </w:r>
      <w:r>
        <w:rPr>
          <w:spacing w:val="-1"/>
        </w:rPr>
        <w:t xml:space="preserve"> </w:t>
      </w:r>
      <w:r>
        <w:t>ban nhân dân Thành phố, Giám</w:t>
      </w:r>
      <w:r>
        <w:rPr>
          <w:spacing w:val="-2"/>
        </w:rPr>
        <w:t xml:space="preserve"> </w:t>
      </w:r>
      <w:r>
        <w:t>đốc các Sở, ngành: Y tế, Nông nghiệp và Môi trường, Công Thương, Công an Thành phố, Nội vụ, Giáo dục và Đào tạo, Khoa học và Công nghệ, Tài chính, Thủ trưởng</w:t>
      </w:r>
      <w:r>
        <w:rPr>
          <w:spacing w:val="40"/>
        </w:rPr>
        <w:t xml:space="preserve"> </w:t>
      </w:r>
      <w:r>
        <w:t xml:space="preserve">các Sở, ban, ngành, đơn vị có liên quan, Chủ tịch Ủy ban nhân dân các phường, xã chịu trách nhiệm </w:t>
      </w:r>
      <w:r>
        <w:t>thi hành Quyết định này./.</w:t>
      </w:r>
    </w:p>
    <w:p w:rsidR="00B214F2" w:rsidRDefault="00B214F2">
      <w:pPr>
        <w:pStyle w:val="BodyText"/>
        <w:ind w:left="0"/>
        <w:jc w:val="left"/>
        <w:rPr>
          <w:sz w:val="20"/>
        </w:rPr>
      </w:pPr>
    </w:p>
    <w:p w:rsidR="00B214F2" w:rsidRDefault="00B214F2">
      <w:pPr>
        <w:pStyle w:val="BodyText"/>
        <w:spacing w:before="18"/>
        <w:ind w:left="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5105"/>
        <w:gridCol w:w="4011"/>
      </w:tblGrid>
      <w:tr w:rsidR="00B214F2">
        <w:trPr>
          <w:trHeight w:val="4058"/>
        </w:trPr>
        <w:tc>
          <w:tcPr>
            <w:tcW w:w="5105" w:type="dxa"/>
          </w:tcPr>
          <w:p w:rsidR="00B214F2" w:rsidRDefault="005F0CC3">
            <w:pPr>
              <w:pStyle w:val="TableParagraph"/>
              <w:spacing w:line="264" w:lineRule="exact"/>
              <w:ind w:left="50"/>
              <w:rPr>
                <w:b/>
                <w:i/>
                <w:sz w:val="24"/>
              </w:rPr>
            </w:pPr>
            <w:r>
              <w:rPr>
                <w:b/>
                <w:i/>
                <w:sz w:val="24"/>
              </w:rPr>
              <w:t xml:space="preserve">Nơi </w:t>
            </w:r>
            <w:r>
              <w:rPr>
                <w:b/>
                <w:i/>
                <w:spacing w:val="-2"/>
                <w:sz w:val="24"/>
              </w:rPr>
              <w:t>nhận:</w:t>
            </w:r>
          </w:p>
          <w:p w:rsidR="00B214F2" w:rsidRDefault="005F0CC3">
            <w:pPr>
              <w:pStyle w:val="TableParagraph"/>
              <w:numPr>
                <w:ilvl w:val="0"/>
                <w:numId w:val="8"/>
              </w:numPr>
              <w:tabs>
                <w:tab w:val="left" w:pos="176"/>
              </w:tabs>
              <w:spacing w:line="252" w:lineRule="exact"/>
              <w:ind w:left="176" w:hanging="126"/>
            </w:pPr>
            <w:r>
              <w:t>Như</w:t>
            </w:r>
            <w:r>
              <w:rPr>
                <w:spacing w:val="-4"/>
              </w:rPr>
              <w:t xml:space="preserve"> </w:t>
            </w:r>
            <w:r>
              <w:t>Điều</w:t>
            </w:r>
            <w:r>
              <w:rPr>
                <w:spacing w:val="-1"/>
              </w:rPr>
              <w:t xml:space="preserve"> </w:t>
            </w:r>
            <w:r>
              <w:rPr>
                <w:spacing w:val="-5"/>
              </w:rPr>
              <w:t>3;</w:t>
            </w:r>
          </w:p>
          <w:p w:rsidR="00B214F2" w:rsidRDefault="005F0CC3">
            <w:pPr>
              <w:pStyle w:val="TableParagraph"/>
              <w:numPr>
                <w:ilvl w:val="0"/>
                <w:numId w:val="8"/>
              </w:numPr>
              <w:tabs>
                <w:tab w:val="left" w:pos="176"/>
              </w:tabs>
              <w:spacing w:before="1" w:line="252" w:lineRule="exact"/>
              <w:ind w:left="176" w:hanging="126"/>
            </w:pPr>
            <w:r>
              <w:rPr>
                <w:spacing w:val="-2"/>
              </w:rPr>
              <w:t>BCĐLNTƯVSATTP;</w:t>
            </w:r>
          </w:p>
          <w:p w:rsidR="00B214F2" w:rsidRDefault="005F0CC3">
            <w:pPr>
              <w:pStyle w:val="TableParagraph"/>
              <w:numPr>
                <w:ilvl w:val="0"/>
                <w:numId w:val="8"/>
              </w:numPr>
              <w:tabs>
                <w:tab w:val="left" w:pos="176"/>
              </w:tabs>
              <w:spacing w:line="252" w:lineRule="exact"/>
              <w:ind w:left="176" w:hanging="126"/>
            </w:pPr>
            <w:r>
              <w:t>Các</w:t>
            </w:r>
            <w:r>
              <w:rPr>
                <w:spacing w:val="-4"/>
              </w:rPr>
              <w:t xml:space="preserve"> </w:t>
            </w:r>
            <w:r>
              <w:t>Bộ:</w:t>
            </w:r>
            <w:r>
              <w:rPr>
                <w:spacing w:val="-3"/>
              </w:rPr>
              <w:t xml:space="preserve"> </w:t>
            </w:r>
            <w:r>
              <w:t>YT,</w:t>
            </w:r>
            <w:r>
              <w:rPr>
                <w:spacing w:val="-3"/>
              </w:rPr>
              <w:t xml:space="preserve"> </w:t>
            </w:r>
            <w:r>
              <w:t>NN&amp;PTNN,</w:t>
            </w:r>
            <w:r>
              <w:rPr>
                <w:spacing w:val="-6"/>
              </w:rPr>
              <w:t xml:space="preserve"> </w:t>
            </w:r>
            <w:r>
              <w:rPr>
                <w:spacing w:val="-5"/>
              </w:rPr>
              <w:t>CT;</w:t>
            </w:r>
          </w:p>
          <w:p w:rsidR="00B214F2" w:rsidRDefault="005F0CC3">
            <w:pPr>
              <w:pStyle w:val="TableParagraph"/>
              <w:numPr>
                <w:ilvl w:val="0"/>
                <w:numId w:val="8"/>
              </w:numPr>
              <w:tabs>
                <w:tab w:val="left" w:pos="174"/>
              </w:tabs>
              <w:spacing w:before="2" w:line="252" w:lineRule="exact"/>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B214F2" w:rsidRDefault="005F0CC3">
            <w:pPr>
              <w:pStyle w:val="TableParagraph"/>
              <w:numPr>
                <w:ilvl w:val="0"/>
                <w:numId w:val="8"/>
              </w:numPr>
              <w:tabs>
                <w:tab w:val="left" w:pos="176"/>
              </w:tabs>
              <w:spacing w:line="252" w:lineRule="exact"/>
              <w:ind w:left="176" w:hanging="126"/>
            </w:pPr>
            <w:r>
              <w:t>Chủ</w:t>
            </w:r>
            <w:r>
              <w:rPr>
                <w:spacing w:val="-4"/>
              </w:rPr>
              <w:t xml:space="preserve"> </w:t>
            </w:r>
            <w:r>
              <w:t>tịch</w:t>
            </w:r>
            <w:r>
              <w:rPr>
                <w:spacing w:val="-1"/>
              </w:rPr>
              <w:t xml:space="preserve"> </w:t>
            </w:r>
            <w:r>
              <w:t>UBND</w:t>
            </w:r>
            <w:r>
              <w:rPr>
                <w:spacing w:val="-5"/>
              </w:rPr>
              <w:t xml:space="preserve"> </w:t>
            </w:r>
            <w:r>
              <w:t>Thành</w:t>
            </w:r>
            <w:r>
              <w:rPr>
                <w:spacing w:val="-1"/>
              </w:rPr>
              <w:t xml:space="preserve"> </w:t>
            </w:r>
            <w:r>
              <w:rPr>
                <w:spacing w:val="-4"/>
              </w:rPr>
              <w:t>phố;</w:t>
            </w:r>
          </w:p>
          <w:p w:rsidR="00B214F2" w:rsidRDefault="005F0CC3">
            <w:pPr>
              <w:pStyle w:val="TableParagraph"/>
              <w:numPr>
                <w:ilvl w:val="0"/>
                <w:numId w:val="8"/>
              </w:numPr>
              <w:tabs>
                <w:tab w:val="left" w:pos="174"/>
              </w:tabs>
              <w:spacing w:line="253" w:lineRule="exact"/>
              <w:ind w:left="174" w:hanging="124"/>
            </w:pP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rsidR="00B214F2" w:rsidRDefault="005F0CC3">
            <w:pPr>
              <w:pStyle w:val="TableParagraph"/>
              <w:numPr>
                <w:ilvl w:val="0"/>
                <w:numId w:val="8"/>
              </w:numPr>
              <w:tabs>
                <w:tab w:val="left" w:pos="176"/>
              </w:tabs>
              <w:spacing w:before="1" w:line="252" w:lineRule="exact"/>
              <w:ind w:left="176" w:hanging="126"/>
            </w:pPr>
            <w:r>
              <w:t>Các</w:t>
            </w:r>
            <w:r>
              <w:rPr>
                <w:spacing w:val="-4"/>
              </w:rPr>
              <w:t xml:space="preserve"> </w:t>
            </w:r>
            <w:r>
              <w:t>PCT</w:t>
            </w:r>
            <w:r>
              <w:rPr>
                <w:spacing w:val="-2"/>
              </w:rPr>
              <w:t xml:space="preserve"> </w:t>
            </w:r>
            <w:r>
              <w:t>UBND</w:t>
            </w:r>
            <w:r>
              <w:rPr>
                <w:spacing w:val="-2"/>
              </w:rPr>
              <w:t xml:space="preserve"> </w:t>
            </w:r>
            <w:r>
              <w:t>Thành</w:t>
            </w:r>
            <w:r>
              <w:rPr>
                <w:spacing w:val="-2"/>
              </w:rPr>
              <w:t xml:space="preserve"> </w:t>
            </w:r>
            <w:r>
              <w:rPr>
                <w:spacing w:val="-4"/>
              </w:rPr>
              <w:t>phố;</w:t>
            </w:r>
          </w:p>
          <w:p w:rsidR="00B214F2" w:rsidRDefault="005F0CC3">
            <w:pPr>
              <w:pStyle w:val="TableParagraph"/>
              <w:numPr>
                <w:ilvl w:val="0"/>
                <w:numId w:val="8"/>
              </w:numPr>
              <w:tabs>
                <w:tab w:val="left" w:pos="176"/>
              </w:tabs>
              <w:spacing w:line="252" w:lineRule="exact"/>
              <w:ind w:left="176" w:hanging="126"/>
            </w:pPr>
            <w:r>
              <w:t>UBMTTQVN</w:t>
            </w:r>
            <w:r>
              <w:rPr>
                <w:spacing w:val="-6"/>
              </w:rPr>
              <w:t xml:space="preserve"> </w:t>
            </w:r>
            <w:r>
              <w:t>thành</w:t>
            </w:r>
            <w:r>
              <w:rPr>
                <w:spacing w:val="-3"/>
              </w:rPr>
              <w:t xml:space="preserve"> </w:t>
            </w:r>
            <w:r>
              <w:t>phố</w:t>
            </w:r>
            <w:r>
              <w:rPr>
                <w:spacing w:val="-4"/>
              </w:rPr>
              <w:t xml:space="preserve"> </w:t>
            </w:r>
            <w:r>
              <w:t>Hà</w:t>
            </w:r>
            <w:r>
              <w:rPr>
                <w:spacing w:val="-1"/>
              </w:rPr>
              <w:t xml:space="preserve"> </w:t>
            </w:r>
            <w:r>
              <w:rPr>
                <w:spacing w:val="-4"/>
              </w:rPr>
              <w:t>Nội;</w:t>
            </w:r>
          </w:p>
          <w:p w:rsidR="00B214F2" w:rsidRDefault="005F0CC3">
            <w:pPr>
              <w:pStyle w:val="TableParagraph"/>
              <w:numPr>
                <w:ilvl w:val="0"/>
                <w:numId w:val="8"/>
              </w:numPr>
              <w:tabs>
                <w:tab w:val="left" w:pos="176"/>
              </w:tabs>
              <w:spacing w:before="1" w:line="252" w:lineRule="exact"/>
              <w:ind w:left="176" w:hanging="126"/>
            </w:pPr>
            <w:r>
              <w:t>Cục</w:t>
            </w:r>
            <w:r>
              <w:rPr>
                <w:spacing w:val="-2"/>
              </w:rPr>
              <w:t xml:space="preserve"> </w:t>
            </w:r>
            <w:r>
              <w:t>Kiểm</w:t>
            </w:r>
            <w:r>
              <w:rPr>
                <w:spacing w:val="-5"/>
              </w:rPr>
              <w:t xml:space="preserve"> </w:t>
            </w:r>
            <w:r>
              <w:t>tra</w:t>
            </w:r>
            <w:r>
              <w:rPr>
                <w:spacing w:val="-3"/>
              </w:rPr>
              <w:t xml:space="preserve"> </w:t>
            </w:r>
            <w:r>
              <w:t>VBQPPL</w:t>
            </w:r>
            <w:r>
              <w:rPr>
                <w:spacing w:val="-2"/>
              </w:rPr>
              <w:t xml:space="preserve"> </w:t>
            </w:r>
            <w:r>
              <w:t>(Bộ</w:t>
            </w:r>
            <w:r>
              <w:rPr>
                <w:spacing w:val="-1"/>
              </w:rPr>
              <w:t xml:space="preserve"> </w:t>
            </w:r>
            <w:r>
              <w:t>Tư</w:t>
            </w:r>
            <w:r>
              <w:rPr>
                <w:spacing w:val="-3"/>
              </w:rPr>
              <w:t xml:space="preserve"> </w:t>
            </w:r>
            <w:r>
              <w:rPr>
                <w:spacing w:val="-2"/>
              </w:rPr>
              <w:t>pháp);</w:t>
            </w:r>
          </w:p>
          <w:p w:rsidR="00B214F2" w:rsidRDefault="005F0CC3">
            <w:pPr>
              <w:pStyle w:val="TableParagraph"/>
              <w:numPr>
                <w:ilvl w:val="0"/>
                <w:numId w:val="8"/>
              </w:numPr>
              <w:tabs>
                <w:tab w:val="left" w:pos="176"/>
              </w:tabs>
              <w:spacing w:line="252" w:lineRule="exact"/>
              <w:ind w:left="176" w:hanging="126"/>
            </w:pPr>
            <w:r>
              <w:t>Các</w:t>
            </w:r>
            <w:r>
              <w:rPr>
                <w:spacing w:val="-2"/>
              </w:rPr>
              <w:t xml:space="preserve"> </w:t>
            </w:r>
            <w:r>
              <w:t>Sở,</w:t>
            </w:r>
            <w:r>
              <w:rPr>
                <w:spacing w:val="-2"/>
              </w:rPr>
              <w:t xml:space="preserve"> </w:t>
            </w:r>
            <w:r>
              <w:t>ban,</w:t>
            </w:r>
            <w:r>
              <w:rPr>
                <w:spacing w:val="-1"/>
              </w:rPr>
              <w:t xml:space="preserve"> </w:t>
            </w:r>
            <w:r>
              <w:t>ngành</w:t>
            </w:r>
            <w:r>
              <w:rPr>
                <w:spacing w:val="-4"/>
              </w:rPr>
              <w:t xml:space="preserve"> </w:t>
            </w:r>
            <w:r>
              <w:t>Thành</w:t>
            </w:r>
            <w:r>
              <w:rPr>
                <w:spacing w:val="-1"/>
              </w:rPr>
              <w:t xml:space="preserve"> </w:t>
            </w:r>
            <w:r>
              <w:rPr>
                <w:spacing w:val="-4"/>
              </w:rPr>
              <w:t>phố;</w:t>
            </w:r>
          </w:p>
          <w:p w:rsidR="00B214F2" w:rsidRDefault="005F0CC3">
            <w:pPr>
              <w:pStyle w:val="TableParagraph"/>
              <w:numPr>
                <w:ilvl w:val="0"/>
                <w:numId w:val="8"/>
              </w:numPr>
              <w:tabs>
                <w:tab w:val="left" w:pos="169"/>
              </w:tabs>
              <w:spacing w:line="252" w:lineRule="exact"/>
              <w:ind w:left="169" w:hanging="119"/>
            </w:pPr>
            <w:r>
              <w:rPr>
                <w:spacing w:val="-4"/>
              </w:rPr>
              <w:t>Cổng</w:t>
            </w:r>
            <w:r>
              <w:rPr>
                <w:spacing w:val="-10"/>
              </w:rPr>
              <w:t xml:space="preserve"> </w:t>
            </w:r>
            <w:r>
              <w:rPr>
                <w:spacing w:val="-4"/>
              </w:rPr>
              <w:t>TTĐT</w:t>
            </w:r>
            <w:r>
              <w:rPr>
                <w:spacing w:val="-6"/>
              </w:rPr>
              <w:t xml:space="preserve"> </w:t>
            </w:r>
            <w:r>
              <w:rPr>
                <w:spacing w:val="-4"/>
              </w:rPr>
              <w:t>Chính</w:t>
            </w:r>
            <w:r>
              <w:rPr>
                <w:spacing w:val="-8"/>
              </w:rPr>
              <w:t xml:space="preserve"> </w:t>
            </w:r>
            <w:r>
              <w:rPr>
                <w:spacing w:val="-4"/>
              </w:rPr>
              <w:t>phủ,</w:t>
            </w:r>
            <w:r>
              <w:rPr>
                <w:spacing w:val="-5"/>
              </w:rPr>
              <w:t xml:space="preserve"> </w:t>
            </w:r>
            <w:r>
              <w:rPr>
                <w:spacing w:val="-4"/>
              </w:rPr>
              <w:t>Cổng</w:t>
            </w:r>
            <w:r>
              <w:rPr>
                <w:spacing w:val="-10"/>
              </w:rPr>
              <w:t xml:space="preserve"> </w:t>
            </w:r>
            <w:r>
              <w:rPr>
                <w:spacing w:val="-4"/>
              </w:rPr>
              <w:t>GTĐT</w:t>
            </w:r>
            <w:r>
              <w:rPr>
                <w:spacing w:val="-6"/>
              </w:rPr>
              <w:t xml:space="preserve"> </w:t>
            </w:r>
            <w:r>
              <w:rPr>
                <w:spacing w:val="-4"/>
              </w:rPr>
              <w:t>Thành</w:t>
            </w:r>
            <w:r>
              <w:rPr>
                <w:spacing w:val="-7"/>
              </w:rPr>
              <w:t xml:space="preserve"> </w:t>
            </w:r>
            <w:r>
              <w:rPr>
                <w:spacing w:val="-4"/>
              </w:rPr>
              <w:t>phố;</w:t>
            </w:r>
          </w:p>
          <w:p w:rsidR="00B214F2" w:rsidRDefault="005F0CC3">
            <w:pPr>
              <w:pStyle w:val="TableParagraph"/>
              <w:numPr>
                <w:ilvl w:val="0"/>
                <w:numId w:val="8"/>
              </w:numPr>
              <w:tabs>
                <w:tab w:val="left" w:pos="174"/>
              </w:tabs>
              <w:spacing w:before="2"/>
              <w:ind w:right="1525" w:firstLine="0"/>
            </w:pPr>
            <w:r>
              <w:t>VPUB: Các Phó Chánh Văn phòng, Phòng:</w:t>
            </w:r>
            <w:r>
              <w:rPr>
                <w:spacing w:val="-7"/>
              </w:rPr>
              <w:t xml:space="preserve"> </w:t>
            </w:r>
            <w:r>
              <w:t>KGVX,</w:t>
            </w:r>
            <w:r>
              <w:rPr>
                <w:spacing w:val="-8"/>
              </w:rPr>
              <w:t xml:space="preserve"> </w:t>
            </w:r>
            <w:r>
              <w:t>KT,</w:t>
            </w:r>
            <w:r>
              <w:rPr>
                <w:spacing w:val="-8"/>
              </w:rPr>
              <w:t xml:space="preserve"> </w:t>
            </w:r>
            <w:r>
              <w:t>NN&amp;MT,</w:t>
            </w:r>
            <w:r>
              <w:rPr>
                <w:spacing w:val="-8"/>
              </w:rPr>
              <w:t xml:space="preserve"> </w:t>
            </w:r>
            <w:r>
              <w:t>NC,</w:t>
            </w:r>
            <w:r>
              <w:rPr>
                <w:spacing w:val="-8"/>
              </w:rPr>
              <w:t xml:space="preserve"> </w:t>
            </w:r>
            <w:r>
              <w:t>TH;</w:t>
            </w:r>
          </w:p>
          <w:p w:rsidR="00B214F2" w:rsidRDefault="005F0CC3">
            <w:pPr>
              <w:pStyle w:val="TableParagraph"/>
              <w:numPr>
                <w:ilvl w:val="0"/>
                <w:numId w:val="8"/>
              </w:numPr>
              <w:tabs>
                <w:tab w:val="left" w:pos="174"/>
              </w:tabs>
              <w:spacing w:line="252" w:lineRule="exact"/>
              <w:ind w:left="174" w:hanging="124"/>
            </w:pPr>
            <w:r>
              <w:t>Trung</w:t>
            </w:r>
            <w:r>
              <w:rPr>
                <w:spacing w:val="-5"/>
              </w:rPr>
              <w:t xml:space="preserve"> </w:t>
            </w:r>
            <w:r>
              <w:t>tâm</w:t>
            </w:r>
            <w:r>
              <w:rPr>
                <w:spacing w:val="-4"/>
              </w:rPr>
              <w:t xml:space="preserve"> </w:t>
            </w:r>
            <w:r>
              <w:t>TTDL&amp;CNS Thành</w:t>
            </w:r>
            <w:r>
              <w:rPr>
                <w:spacing w:val="-1"/>
              </w:rPr>
              <w:t xml:space="preserve"> </w:t>
            </w:r>
            <w:r>
              <w:rPr>
                <w:spacing w:val="-4"/>
              </w:rPr>
              <w:t>phố;</w:t>
            </w:r>
          </w:p>
          <w:p w:rsidR="00B214F2" w:rsidRDefault="005F0CC3">
            <w:pPr>
              <w:pStyle w:val="TableParagraph"/>
              <w:numPr>
                <w:ilvl w:val="0"/>
                <w:numId w:val="8"/>
              </w:numPr>
              <w:tabs>
                <w:tab w:val="left" w:pos="174"/>
              </w:tabs>
              <w:spacing w:line="233" w:lineRule="exact"/>
              <w:ind w:left="174" w:hanging="124"/>
            </w:pPr>
            <w:r>
              <w:t>Lưu:</w:t>
            </w:r>
            <w:r>
              <w:rPr>
                <w:spacing w:val="-2"/>
              </w:rPr>
              <w:t xml:space="preserve"> </w:t>
            </w:r>
            <w:r>
              <w:t>VT,</w:t>
            </w:r>
            <w:r>
              <w:rPr>
                <w:spacing w:val="1"/>
              </w:rPr>
              <w:t xml:space="preserve"> </w:t>
            </w:r>
            <w:r>
              <w:rPr>
                <w:spacing w:val="-4"/>
              </w:rPr>
              <w:t>KGVX.</w:t>
            </w:r>
          </w:p>
        </w:tc>
        <w:tc>
          <w:tcPr>
            <w:tcW w:w="4011" w:type="dxa"/>
          </w:tcPr>
          <w:p w:rsidR="00B214F2" w:rsidRDefault="005F0CC3">
            <w:pPr>
              <w:pStyle w:val="TableParagraph"/>
              <w:spacing w:line="242" w:lineRule="auto"/>
              <w:ind w:left="734" w:right="48"/>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B214F2" w:rsidRDefault="005F0CC3">
            <w:pPr>
              <w:pStyle w:val="TableParagraph"/>
              <w:spacing w:line="317" w:lineRule="exact"/>
              <w:ind w:left="692" w:right="5"/>
              <w:jc w:val="center"/>
              <w:rPr>
                <w:b/>
                <w:sz w:val="28"/>
              </w:rPr>
            </w:pPr>
            <w:r>
              <w:rPr>
                <w:b/>
                <w:noProof/>
                <w:sz w:val="28"/>
                <w:lang w:val="en-US"/>
              </w:rPr>
              <mc:AlternateContent>
                <mc:Choice Requires="wps">
                  <w:drawing>
                    <wp:anchor distT="0" distB="0" distL="0" distR="0" simplePos="0" relativeHeight="15729152" behindDoc="0" locked="0" layoutInCell="1" allowOverlap="1">
                      <wp:simplePos x="0" y="0"/>
                      <wp:positionH relativeFrom="column">
                        <wp:posOffset>2029040</wp:posOffset>
                      </wp:positionH>
                      <wp:positionV relativeFrom="paragraph">
                        <wp:posOffset>-162800</wp:posOffset>
                      </wp:positionV>
                      <wp:extent cx="594360" cy="3048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 cy="304800"/>
                                <a:chOff x="0" y="0"/>
                                <a:chExt cx="594360" cy="304800"/>
                              </a:xfrm>
                            </wpg:grpSpPr>
                            <pic:pic xmlns:pic="http://schemas.openxmlformats.org/drawingml/2006/picture">
                              <pic:nvPicPr>
                                <pic:cNvPr id="7" name="Image 7"/>
                                <pic:cNvPicPr/>
                              </pic:nvPicPr>
                              <pic:blipFill>
                                <a:blip r:embed="rId14" cstate="print"/>
                                <a:stretch>
                                  <a:fillRect/>
                                </a:stretch>
                              </pic:blipFill>
                              <pic:spPr>
                                <a:xfrm>
                                  <a:off x="0" y="0"/>
                                  <a:ext cx="593851" cy="30480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59.766968pt;margin-top:-12.818921pt;width:46.8pt;height:24pt;mso-position-horizontal-relative:column;mso-position-vertical-relative:paragraph;z-index:15729152" id="docshapegroup4" coordorigin="3195,-256" coordsize="936,480">
                      <v:shape style="position:absolute;left:3195;top:-257;width:936;height:480" type="#_x0000_t75" id="docshape5" stroked="false">
                        <v:imagedata r:id="rId15" o:title=""/>
                      </v:shape>
                      <w10:wrap type="none"/>
                    </v:group>
                  </w:pict>
                </mc:Fallback>
              </mc:AlternateContent>
            </w: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B214F2" w:rsidRDefault="005F0CC3">
            <w:pPr>
              <w:pStyle w:val="TableParagraph"/>
              <w:ind w:left="402"/>
              <w:rPr>
                <w:sz w:val="20"/>
              </w:rPr>
            </w:pPr>
            <w:r>
              <w:rPr>
                <w:noProof/>
                <w:sz w:val="20"/>
                <w:lang w:val="en-US"/>
              </w:rPr>
              <w:drawing>
                <wp:inline distT="0" distB="0" distL="0" distR="0">
                  <wp:extent cx="1342796" cy="127377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342796" cy="1273778"/>
                          </a:xfrm>
                          <a:prstGeom prst="rect">
                            <a:avLst/>
                          </a:prstGeom>
                        </pic:spPr>
                      </pic:pic>
                    </a:graphicData>
                  </a:graphic>
                </wp:inline>
              </w:drawing>
            </w:r>
          </w:p>
          <w:p w:rsidR="00B214F2" w:rsidRDefault="005F0CC3">
            <w:pPr>
              <w:pStyle w:val="TableParagraph"/>
              <w:ind w:left="692"/>
              <w:jc w:val="center"/>
              <w:rPr>
                <w:b/>
                <w:sz w:val="28"/>
              </w:rPr>
            </w:pPr>
            <w:r>
              <w:rPr>
                <w:b/>
                <w:sz w:val="28"/>
              </w:rPr>
              <w:t>Vũ</w:t>
            </w:r>
            <w:r>
              <w:rPr>
                <w:b/>
                <w:spacing w:val="-2"/>
                <w:sz w:val="28"/>
              </w:rPr>
              <w:t xml:space="preserve"> </w:t>
            </w:r>
            <w:r>
              <w:rPr>
                <w:b/>
                <w:sz w:val="28"/>
              </w:rPr>
              <w:t>Thu</w:t>
            </w:r>
            <w:r>
              <w:rPr>
                <w:b/>
                <w:spacing w:val="-2"/>
                <w:sz w:val="28"/>
              </w:rPr>
              <w:t xml:space="preserve"> </w:t>
            </w:r>
            <w:r>
              <w:rPr>
                <w:b/>
                <w:spacing w:val="-5"/>
                <w:sz w:val="28"/>
              </w:rPr>
              <w:t>Hà</w:t>
            </w:r>
          </w:p>
        </w:tc>
      </w:tr>
    </w:tbl>
    <w:p w:rsidR="00B214F2" w:rsidRDefault="00B214F2">
      <w:pPr>
        <w:pStyle w:val="BodyText"/>
        <w:spacing w:before="10"/>
        <w:ind w:left="0"/>
        <w:jc w:val="left"/>
        <w:rPr>
          <w:sz w:val="3"/>
        </w:rPr>
      </w:pPr>
    </w:p>
    <w:p w:rsidR="00B214F2" w:rsidRDefault="005F0CC3">
      <w:pPr>
        <w:pStyle w:val="BodyText"/>
        <w:ind w:left="2699"/>
        <w:jc w:val="left"/>
        <w:rPr>
          <w:sz w:val="20"/>
        </w:rPr>
      </w:pPr>
      <w:r>
        <w:rPr>
          <w:noProof/>
          <w:sz w:val="20"/>
          <w:lang w:val="en-US"/>
        </w:rPr>
        <w:drawing>
          <wp:inline distT="0" distB="0" distL="0" distR="0">
            <wp:extent cx="201147" cy="15925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201147" cy="159258"/>
                    </a:xfrm>
                    <a:prstGeom prst="rect">
                      <a:avLst/>
                    </a:prstGeom>
                  </pic:spPr>
                </pic:pic>
              </a:graphicData>
            </a:graphic>
          </wp:inline>
        </w:drawing>
      </w:r>
    </w:p>
    <w:p w:rsidR="00B214F2" w:rsidRDefault="00B214F2">
      <w:pPr>
        <w:pStyle w:val="BodyText"/>
        <w:jc w:val="left"/>
        <w:rPr>
          <w:sz w:val="20"/>
        </w:rPr>
        <w:sectPr w:rsidR="00B214F2">
          <w:type w:val="continuous"/>
          <w:pgSz w:w="11910" w:h="16840"/>
          <w:pgMar w:top="1100" w:right="283" w:bottom="280" w:left="1559" w:header="720" w:footer="720" w:gutter="0"/>
          <w:cols w:space="720"/>
        </w:sectPr>
      </w:pPr>
    </w:p>
    <w:tbl>
      <w:tblPr>
        <w:tblW w:w="0" w:type="auto"/>
        <w:tblInd w:w="434" w:type="dxa"/>
        <w:tblLayout w:type="fixed"/>
        <w:tblCellMar>
          <w:left w:w="0" w:type="dxa"/>
          <w:right w:w="0" w:type="dxa"/>
        </w:tblCellMar>
        <w:tblLook w:val="01E0" w:firstRow="1" w:lastRow="1" w:firstColumn="1" w:lastColumn="1" w:noHBand="0" w:noVBand="0"/>
      </w:tblPr>
      <w:tblGrid>
        <w:gridCol w:w="2906"/>
        <w:gridCol w:w="5734"/>
      </w:tblGrid>
      <w:tr w:rsidR="00B214F2">
        <w:trPr>
          <w:trHeight w:val="292"/>
        </w:trPr>
        <w:tc>
          <w:tcPr>
            <w:tcW w:w="2906" w:type="dxa"/>
          </w:tcPr>
          <w:p w:rsidR="00B214F2" w:rsidRDefault="005F0CC3">
            <w:pPr>
              <w:pStyle w:val="TableParagraph"/>
              <w:spacing w:line="272" w:lineRule="exact"/>
              <w:ind w:left="2" w:right="212"/>
              <w:jc w:val="center"/>
              <w:rPr>
                <w:b/>
                <w:sz w:val="26"/>
              </w:rPr>
            </w:pPr>
            <w:r>
              <w:rPr>
                <w:b/>
                <w:sz w:val="26"/>
              </w:rPr>
              <w:lastRenderedPageBreak/>
              <w:t>ỦY</w:t>
            </w:r>
            <w:r>
              <w:rPr>
                <w:b/>
                <w:spacing w:val="-6"/>
                <w:sz w:val="26"/>
              </w:rPr>
              <w:t xml:space="preserve"> </w:t>
            </w:r>
            <w:r>
              <w:rPr>
                <w:b/>
                <w:sz w:val="26"/>
              </w:rPr>
              <w:t>BAN</w:t>
            </w:r>
            <w:r>
              <w:rPr>
                <w:b/>
                <w:spacing w:val="-9"/>
                <w:sz w:val="26"/>
              </w:rPr>
              <w:t xml:space="preserve"> </w:t>
            </w:r>
            <w:r>
              <w:rPr>
                <w:b/>
                <w:sz w:val="26"/>
              </w:rPr>
              <w:t>NHÂN</w:t>
            </w:r>
            <w:r>
              <w:rPr>
                <w:b/>
                <w:spacing w:val="-5"/>
                <w:sz w:val="26"/>
              </w:rPr>
              <w:t xml:space="preserve"> DÂN</w:t>
            </w:r>
          </w:p>
        </w:tc>
        <w:tc>
          <w:tcPr>
            <w:tcW w:w="5734" w:type="dxa"/>
          </w:tcPr>
          <w:p w:rsidR="00B214F2" w:rsidRDefault="005F0CC3">
            <w:pPr>
              <w:pStyle w:val="TableParagraph"/>
              <w:spacing w:line="272" w:lineRule="exact"/>
              <w:ind w:left="223"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tc>
      </w:tr>
      <w:tr w:rsidR="00B214F2">
        <w:trPr>
          <w:trHeight w:val="346"/>
        </w:trPr>
        <w:tc>
          <w:tcPr>
            <w:tcW w:w="2906" w:type="dxa"/>
          </w:tcPr>
          <w:p w:rsidR="00B214F2" w:rsidRDefault="005F0CC3">
            <w:pPr>
              <w:pStyle w:val="TableParagraph"/>
              <w:spacing w:line="295" w:lineRule="exact"/>
              <w:ind w:right="212"/>
              <w:jc w:val="center"/>
              <w:rPr>
                <w:b/>
                <w:sz w:val="26"/>
              </w:rPr>
            </w:pPr>
            <w:r>
              <w:rPr>
                <w:b/>
                <w:noProof/>
                <w:sz w:val="26"/>
                <w:lang w:val="en-US"/>
              </w:rPr>
              <mc:AlternateContent>
                <mc:Choice Requires="wps">
                  <w:drawing>
                    <wp:anchor distT="0" distB="0" distL="0" distR="0" simplePos="0" relativeHeight="15731712" behindDoc="0" locked="0" layoutInCell="1" allowOverlap="1">
                      <wp:simplePos x="0" y="0"/>
                      <wp:positionH relativeFrom="column">
                        <wp:posOffset>485648</wp:posOffset>
                      </wp:positionH>
                      <wp:positionV relativeFrom="paragraph">
                        <wp:posOffset>207821</wp:posOffset>
                      </wp:positionV>
                      <wp:extent cx="743585" cy="9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3585" cy="9525"/>
                                <a:chOff x="0" y="0"/>
                                <a:chExt cx="743585" cy="9525"/>
                              </a:xfrm>
                            </wpg:grpSpPr>
                            <wps:wsp>
                              <wps:cNvPr id="11" name="Graphic 11"/>
                              <wps:cNvSpPr/>
                              <wps:spPr>
                                <a:xfrm>
                                  <a:off x="0" y="4572"/>
                                  <a:ext cx="743585" cy="1270"/>
                                </a:xfrm>
                                <a:custGeom>
                                  <a:avLst/>
                                  <a:gdLst/>
                                  <a:ahLst/>
                                  <a:cxnLst/>
                                  <a:rect l="l" t="t" r="r" b="b"/>
                                  <a:pathLst>
                                    <a:path w="743585">
                                      <a:moveTo>
                                        <a:pt x="0" y="0"/>
                                      </a:moveTo>
                                      <a:lnTo>
                                        <a:pt x="743584"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8.240002pt;margin-top:16.363935pt;width:58.55pt;height:.75pt;mso-position-horizontal-relative:column;mso-position-vertical-relative:paragraph;z-index:15731712" id="docshapegroup6" coordorigin="765,327" coordsize="1171,15">
                      <v:line style="position:absolute" from="765,334" to="1936,334" stroked="true" strokeweight=".72pt" strokecolor="#000000">
                        <v:stroke dashstyle="solid"/>
                      </v:line>
                      <w10:wrap type="none"/>
                    </v:group>
                  </w:pict>
                </mc:Fallback>
              </mc:AlternateContent>
            </w:r>
            <w:r>
              <w:rPr>
                <w:b/>
                <w:sz w:val="26"/>
              </w:rPr>
              <w:t>THÀNH</w:t>
            </w:r>
            <w:r>
              <w:rPr>
                <w:b/>
                <w:spacing w:val="-5"/>
                <w:sz w:val="26"/>
              </w:rPr>
              <w:t xml:space="preserve"> </w:t>
            </w:r>
            <w:r>
              <w:rPr>
                <w:b/>
                <w:sz w:val="26"/>
              </w:rPr>
              <w:t>PHỐ</w:t>
            </w:r>
            <w:r>
              <w:rPr>
                <w:b/>
                <w:spacing w:val="-7"/>
                <w:sz w:val="26"/>
              </w:rPr>
              <w:t xml:space="preserve"> </w:t>
            </w:r>
            <w:r>
              <w:rPr>
                <w:b/>
                <w:sz w:val="26"/>
              </w:rPr>
              <w:t>HÀ</w:t>
            </w:r>
            <w:r>
              <w:rPr>
                <w:b/>
                <w:spacing w:val="-7"/>
                <w:sz w:val="26"/>
              </w:rPr>
              <w:t xml:space="preserve"> </w:t>
            </w:r>
            <w:r>
              <w:rPr>
                <w:b/>
                <w:spacing w:val="-5"/>
                <w:sz w:val="26"/>
              </w:rPr>
              <w:t>NỘI</w:t>
            </w:r>
          </w:p>
        </w:tc>
        <w:tc>
          <w:tcPr>
            <w:tcW w:w="5734" w:type="dxa"/>
          </w:tcPr>
          <w:p w:rsidR="00B214F2" w:rsidRDefault="005F0CC3">
            <w:pPr>
              <w:pStyle w:val="TableParagraph"/>
              <w:spacing w:line="316" w:lineRule="exact"/>
              <w:ind w:left="223"/>
              <w:jc w:val="center"/>
              <w:rPr>
                <w:b/>
                <w:sz w:val="28"/>
              </w:rPr>
            </w:pPr>
            <w:r>
              <w:rPr>
                <w:b/>
                <w:noProof/>
                <w:sz w:val="28"/>
                <w:lang w:val="en-US"/>
              </w:rPr>
              <mc:AlternateContent>
                <mc:Choice Requires="wps">
                  <w:drawing>
                    <wp:anchor distT="0" distB="0" distL="0" distR="0" simplePos="0" relativeHeight="15731200" behindDoc="0" locked="0" layoutInCell="1" allowOverlap="1">
                      <wp:simplePos x="0" y="0"/>
                      <wp:positionH relativeFrom="column">
                        <wp:posOffset>871405</wp:posOffset>
                      </wp:positionH>
                      <wp:positionV relativeFrom="paragraph">
                        <wp:posOffset>210869</wp:posOffset>
                      </wp:positionV>
                      <wp:extent cx="2144395" cy="95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4395" cy="9525"/>
                                <a:chOff x="0" y="0"/>
                                <a:chExt cx="2144395" cy="9525"/>
                              </a:xfrm>
                            </wpg:grpSpPr>
                            <wps:wsp>
                              <wps:cNvPr id="13" name="Graphic 13"/>
                              <wps:cNvSpPr/>
                              <wps:spPr>
                                <a:xfrm>
                                  <a:off x="0" y="4572"/>
                                  <a:ext cx="2144395" cy="1270"/>
                                </a:xfrm>
                                <a:custGeom>
                                  <a:avLst/>
                                  <a:gdLst/>
                                  <a:ahLst/>
                                  <a:cxnLst/>
                                  <a:rect l="l" t="t" r="r" b="b"/>
                                  <a:pathLst>
                                    <a:path w="2144395">
                                      <a:moveTo>
                                        <a:pt x="0" y="0"/>
                                      </a:moveTo>
                                      <a:lnTo>
                                        <a:pt x="2144395"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8.614639pt;margin-top:16.603935pt;width:168.85pt;height:.75pt;mso-position-horizontal-relative:column;mso-position-vertical-relative:paragraph;z-index:15731200" id="docshapegroup7" coordorigin="1372,332" coordsize="3377,15">
                      <v:line style="position:absolute" from="1372,339" to="4749,339" stroked="true" strokeweight=".72pt" strokecolor="#000000">
                        <v:stroke dashstyle="solid"/>
                      </v:line>
                      <w10:wrap type="non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bl>
    <w:p w:rsidR="00B214F2" w:rsidRDefault="00B214F2">
      <w:pPr>
        <w:pStyle w:val="BodyText"/>
        <w:spacing w:before="317"/>
        <w:ind w:left="0"/>
        <w:jc w:val="left"/>
      </w:pPr>
    </w:p>
    <w:p w:rsidR="00B214F2" w:rsidRDefault="005F0CC3">
      <w:pPr>
        <w:pStyle w:val="Heading1"/>
        <w:spacing w:line="322" w:lineRule="exact"/>
      </w:pPr>
      <w:r>
        <w:t>QUY</w:t>
      </w:r>
      <w:r>
        <w:rPr>
          <w:spacing w:val="-4"/>
        </w:rPr>
        <w:t xml:space="preserve"> ĐỊNH</w:t>
      </w:r>
    </w:p>
    <w:p w:rsidR="00B214F2" w:rsidRDefault="005F0CC3">
      <w:pPr>
        <w:pStyle w:val="Heading2"/>
        <w:ind w:left="953" w:right="1658"/>
        <w:jc w:val="center"/>
      </w:pPr>
      <w:r>
        <w:t>Về</w:t>
      </w:r>
      <w:r>
        <w:rPr>
          <w:spacing w:val="-3"/>
        </w:rPr>
        <w:t xml:space="preserve"> </w:t>
      </w:r>
      <w:r>
        <w:t>việc</w:t>
      </w:r>
      <w:r>
        <w:rPr>
          <w:spacing w:val="-3"/>
        </w:rPr>
        <w:t xml:space="preserve"> </w:t>
      </w:r>
      <w:r>
        <w:t>phân</w:t>
      </w:r>
      <w:r>
        <w:rPr>
          <w:spacing w:val="-3"/>
        </w:rPr>
        <w:t xml:space="preserve"> </w:t>
      </w:r>
      <w:r>
        <w:t>công,</w:t>
      </w:r>
      <w:r>
        <w:rPr>
          <w:spacing w:val="-4"/>
        </w:rPr>
        <w:t xml:space="preserve"> </w:t>
      </w:r>
      <w:r>
        <w:t>phân</w:t>
      </w:r>
      <w:r>
        <w:rPr>
          <w:spacing w:val="-3"/>
        </w:rPr>
        <w:t xml:space="preserve"> </w:t>
      </w:r>
      <w:r>
        <w:t>cấp</w:t>
      </w:r>
      <w:r>
        <w:rPr>
          <w:spacing w:val="-3"/>
        </w:rPr>
        <w:t xml:space="preserve"> </w:t>
      </w:r>
      <w:r>
        <w:t>quản</w:t>
      </w:r>
      <w:r>
        <w:rPr>
          <w:spacing w:val="-3"/>
        </w:rPr>
        <w:t xml:space="preserve"> </w:t>
      </w:r>
      <w:r>
        <w:t>lý</w:t>
      </w:r>
      <w:r>
        <w:rPr>
          <w:spacing w:val="-2"/>
        </w:rPr>
        <w:t xml:space="preserve"> </w:t>
      </w:r>
      <w:r>
        <w:t>về</w:t>
      </w:r>
      <w:r>
        <w:rPr>
          <w:spacing w:val="-5"/>
        </w:rPr>
        <w:t xml:space="preserve"> </w:t>
      </w:r>
      <w:r>
        <w:t>an</w:t>
      </w:r>
      <w:r>
        <w:rPr>
          <w:spacing w:val="-3"/>
        </w:rPr>
        <w:t xml:space="preserve"> </w:t>
      </w:r>
      <w:r>
        <w:t>toàn</w:t>
      </w:r>
      <w:r>
        <w:rPr>
          <w:spacing w:val="-3"/>
        </w:rPr>
        <w:t xml:space="preserve"> </w:t>
      </w:r>
      <w:r>
        <w:t>thực</w:t>
      </w:r>
      <w:r>
        <w:rPr>
          <w:spacing w:val="-3"/>
        </w:rPr>
        <w:t xml:space="preserve"> </w:t>
      </w:r>
      <w:r>
        <w:t>phẩm trên địa bàn thành phố Hà Nội</w:t>
      </w:r>
    </w:p>
    <w:p w:rsidR="00B214F2" w:rsidRDefault="005F0CC3">
      <w:pPr>
        <w:tabs>
          <w:tab w:val="left" w:pos="2152"/>
          <w:tab w:val="left" w:pos="3137"/>
          <w:tab w:val="left" w:pos="5852"/>
        </w:tabs>
        <w:ind w:left="1256" w:right="1958" w:hanging="3"/>
        <w:jc w:val="center"/>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4"/>
          <w:sz w:val="28"/>
        </w:rPr>
        <w:t>tháng</w:t>
      </w:r>
      <w:r>
        <w:rPr>
          <w:i/>
          <w:sz w:val="28"/>
        </w:rPr>
        <w:tab/>
      </w:r>
      <w:r>
        <w:rPr>
          <w:i/>
          <w:sz w:val="28"/>
        </w:rPr>
        <w:t>năm</w:t>
      </w:r>
      <w:r>
        <w:rPr>
          <w:i/>
          <w:spacing w:val="-9"/>
          <w:sz w:val="28"/>
        </w:rPr>
        <w:t xml:space="preserve"> </w:t>
      </w:r>
      <w:r>
        <w:rPr>
          <w:i/>
          <w:sz w:val="28"/>
        </w:rPr>
        <w:t>2025</w:t>
      </w:r>
      <w:r>
        <w:rPr>
          <w:i/>
          <w:spacing w:val="-3"/>
          <w:sz w:val="28"/>
        </w:rPr>
        <w:t xml:space="preserve"> </w:t>
      </w:r>
      <w:r>
        <w:rPr>
          <w:i/>
          <w:sz w:val="28"/>
        </w:rPr>
        <w:t>của</w:t>
      </w:r>
      <w:r>
        <w:rPr>
          <w:i/>
          <w:spacing w:val="-3"/>
          <w:sz w:val="28"/>
        </w:rPr>
        <w:t xml:space="preserve"> </w:t>
      </w:r>
      <w:r>
        <w:rPr>
          <w:i/>
          <w:sz w:val="28"/>
        </w:rPr>
        <w:t>Ủy</w:t>
      </w:r>
      <w:r>
        <w:rPr>
          <w:i/>
          <w:spacing w:val="-4"/>
          <w:sz w:val="28"/>
        </w:rPr>
        <w:t xml:space="preserve"> </w:t>
      </w:r>
      <w:r>
        <w:rPr>
          <w:i/>
          <w:sz w:val="28"/>
        </w:rPr>
        <w:t>ban</w:t>
      </w:r>
      <w:r>
        <w:rPr>
          <w:i/>
          <w:spacing w:val="-3"/>
          <w:sz w:val="28"/>
        </w:rPr>
        <w:t xml:space="preserve"> </w:t>
      </w:r>
      <w:r>
        <w:rPr>
          <w:i/>
          <w:sz w:val="28"/>
        </w:rPr>
        <w:t>nhân</w:t>
      </w:r>
      <w:r>
        <w:rPr>
          <w:i/>
          <w:spacing w:val="-3"/>
          <w:sz w:val="28"/>
        </w:rPr>
        <w:t xml:space="preserve"> </w:t>
      </w:r>
      <w:r>
        <w:rPr>
          <w:i/>
          <w:sz w:val="28"/>
        </w:rPr>
        <w:t>dân Thành</w:t>
      </w:r>
      <w:r>
        <w:rPr>
          <w:i/>
          <w:spacing w:val="-7"/>
          <w:sz w:val="28"/>
        </w:rPr>
        <w:t xml:space="preserve"> </w:t>
      </w:r>
      <w:r>
        <w:rPr>
          <w:i/>
          <w:sz w:val="28"/>
        </w:rPr>
        <w:t>phố)</w:t>
      </w:r>
    </w:p>
    <w:p w:rsidR="00B214F2" w:rsidRDefault="005F0CC3">
      <w:pPr>
        <w:pStyle w:val="BodyText"/>
        <w:spacing w:before="9"/>
        <w:ind w:left="0"/>
        <w:jc w:val="left"/>
        <w:rPr>
          <w:i/>
          <w:sz w:val="4"/>
        </w:rPr>
      </w:pPr>
      <w:r>
        <w:rPr>
          <w:i/>
          <w:noProof/>
          <w:sz w:val="4"/>
          <w:lang w:val="en-US"/>
        </w:rPr>
        <mc:AlternateContent>
          <mc:Choice Requires="wps">
            <w:drawing>
              <wp:anchor distT="0" distB="0" distL="0" distR="0" simplePos="0" relativeHeight="487589888" behindDoc="1" locked="0" layoutInCell="1" allowOverlap="1">
                <wp:simplePos x="0" y="0"/>
                <wp:positionH relativeFrom="page">
                  <wp:posOffset>2999232</wp:posOffset>
                </wp:positionH>
                <wp:positionV relativeFrom="paragraph">
                  <wp:posOffset>50641</wp:posOffset>
                </wp:positionV>
                <wp:extent cx="182245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2450" cy="1270"/>
                        </a:xfrm>
                        <a:custGeom>
                          <a:avLst/>
                          <a:gdLst/>
                          <a:ahLst/>
                          <a:cxnLst/>
                          <a:rect l="l" t="t" r="r" b="b"/>
                          <a:pathLst>
                            <a:path w="1822450">
                              <a:moveTo>
                                <a:pt x="0" y="0"/>
                              </a:moveTo>
                              <a:lnTo>
                                <a:pt x="182245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6.160004pt;margin-top:3.987511pt;width:143.5pt;height:.1pt;mso-position-horizontal-relative:page;mso-position-vertical-relative:paragraph;z-index:-15726592;mso-wrap-distance-left:0;mso-wrap-distance-right:0" id="docshape8" coordorigin="4723,80" coordsize="2870,0" path="m4723,80l7593,80e" filled="false" stroked="true" strokeweight=".72pt" strokecolor="#000000">
                <v:path arrowok="t"/>
                <v:stroke dashstyle="solid"/>
                <w10:wrap type="topAndBottom"/>
              </v:shape>
            </w:pict>
          </mc:Fallback>
        </mc:AlternateContent>
      </w:r>
    </w:p>
    <w:p w:rsidR="00B214F2" w:rsidRDefault="00B214F2">
      <w:pPr>
        <w:pStyle w:val="BodyText"/>
        <w:spacing w:before="235"/>
        <w:ind w:left="0"/>
        <w:jc w:val="left"/>
        <w:rPr>
          <w:i/>
        </w:rPr>
      </w:pPr>
    </w:p>
    <w:p w:rsidR="00B214F2" w:rsidRDefault="005F0CC3">
      <w:pPr>
        <w:ind w:left="957" w:right="1658"/>
        <w:jc w:val="center"/>
        <w:rPr>
          <w:b/>
          <w:sz w:val="28"/>
        </w:rPr>
      </w:pPr>
      <w:r>
        <w:rPr>
          <w:b/>
          <w:sz w:val="28"/>
        </w:rPr>
        <w:t>Chương</w:t>
      </w:r>
      <w:r>
        <w:rPr>
          <w:b/>
          <w:spacing w:val="-2"/>
          <w:sz w:val="28"/>
        </w:rPr>
        <w:t xml:space="preserve"> </w:t>
      </w:r>
      <w:r>
        <w:rPr>
          <w:b/>
          <w:spacing w:val="-10"/>
          <w:sz w:val="28"/>
        </w:rPr>
        <w:t>I</w:t>
      </w:r>
    </w:p>
    <w:p w:rsidR="00B214F2" w:rsidRDefault="005F0CC3">
      <w:pPr>
        <w:pStyle w:val="Heading1"/>
        <w:ind w:left="954" w:right="1658"/>
      </w:pPr>
      <w:r>
        <w:t>NHỮNG</w:t>
      </w:r>
      <w:r>
        <w:rPr>
          <w:spacing w:val="-5"/>
        </w:rPr>
        <w:t xml:space="preserve"> </w:t>
      </w:r>
      <w:r>
        <w:t>QUY</w:t>
      </w:r>
      <w:r>
        <w:rPr>
          <w:spacing w:val="-6"/>
        </w:rPr>
        <w:t xml:space="preserve"> </w:t>
      </w:r>
      <w:r>
        <w:t>ĐỊNH</w:t>
      </w:r>
      <w:r>
        <w:rPr>
          <w:spacing w:val="-4"/>
        </w:rPr>
        <w:t xml:space="preserve"> CHUNG</w:t>
      </w:r>
    </w:p>
    <w:p w:rsidR="00B214F2" w:rsidRDefault="005F0CC3">
      <w:pPr>
        <w:pStyle w:val="Heading2"/>
        <w:spacing w:before="322" w:line="319" w:lineRule="exact"/>
        <w:jc w:val="left"/>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B214F2" w:rsidRDefault="005F0CC3">
      <w:pPr>
        <w:pStyle w:val="BodyText"/>
        <w:ind w:right="707" w:firstLine="719"/>
        <w:jc w:val="left"/>
      </w:pPr>
      <w:r>
        <w:t>Quy định</w:t>
      </w:r>
      <w:r>
        <w:rPr>
          <w:spacing w:val="25"/>
        </w:rPr>
        <w:t xml:space="preserve"> </w:t>
      </w:r>
      <w:r>
        <w:t>này quy</w:t>
      </w:r>
      <w:r>
        <w:rPr>
          <w:spacing w:val="23"/>
        </w:rPr>
        <w:t xml:space="preserve"> </w:t>
      </w:r>
      <w:r>
        <w:t>định</w:t>
      </w:r>
      <w:r>
        <w:rPr>
          <w:spacing w:val="23"/>
        </w:rPr>
        <w:t xml:space="preserve"> </w:t>
      </w:r>
      <w:r>
        <w:t>về</w:t>
      </w:r>
      <w:r>
        <w:rPr>
          <w:spacing w:val="24"/>
        </w:rPr>
        <w:t xml:space="preserve"> </w:t>
      </w:r>
      <w:r>
        <w:t>việc</w:t>
      </w:r>
      <w:r>
        <w:rPr>
          <w:spacing w:val="25"/>
        </w:rPr>
        <w:t xml:space="preserve"> </w:t>
      </w:r>
      <w:r>
        <w:t>phân</w:t>
      </w:r>
      <w:r>
        <w:rPr>
          <w:spacing w:val="25"/>
        </w:rPr>
        <w:t xml:space="preserve"> </w:t>
      </w:r>
      <w:r>
        <w:t>công,</w:t>
      </w:r>
      <w:r>
        <w:rPr>
          <w:spacing w:val="24"/>
        </w:rPr>
        <w:t xml:space="preserve"> </w:t>
      </w:r>
      <w:r>
        <w:t>phân</w:t>
      </w:r>
      <w:r>
        <w:rPr>
          <w:spacing w:val="25"/>
        </w:rPr>
        <w:t xml:space="preserve"> </w:t>
      </w:r>
      <w:r>
        <w:t>cấp</w:t>
      </w:r>
      <w:r>
        <w:rPr>
          <w:spacing w:val="25"/>
        </w:rPr>
        <w:t xml:space="preserve"> </w:t>
      </w:r>
      <w:r>
        <w:t>quản</w:t>
      </w:r>
      <w:r>
        <w:rPr>
          <w:spacing w:val="25"/>
        </w:rPr>
        <w:t xml:space="preserve"> </w:t>
      </w:r>
      <w:r>
        <w:t>lý</w:t>
      </w:r>
      <w:r>
        <w:rPr>
          <w:spacing w:val="25"/>
        </w:rPr>
        <w:t xml:space="preserve"> </w:t>
      </w:r>
      <w:r>
        <w:t>về</w:t>
      </w:r>
      <w:r>
        <w:rPr>
          <w:spacing w:val="24"/>
        </w:rPr>
        <w:t xml:space="preserve"> </w:t>
      </w:r>
      <w:r>
        <w:t>an</w:t>
      </w:r>
      <w:r>
        <w:rPr>
          <w:spacing w:val="25"/>
        </w:rPr>
        <w:t xml:space="preserve"> </w:t>
      </w:r>
      <w:r>
        <w:t>toàn thực phẩm trên địa bàn thành phố Hà Nội.</w:t>
      </w:r>
    </w:p>
    <w:p w:rsidR="00B214F2" w:rsidRDefault="005F0CC3">
      <w:pPr>
        <w:pStyle w:val="Heading2"/>
        <w:spacing w:before="3" w:line="319" w:lineRule="exact"/>
        <w:jc w:val="left"/>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B214F2" w:rsidRDefault="005F0CC3">
      <w:pPr>
        <w:pStyle w:val="BodyText"/>
        <w:ind w:right="707" w:firstLine="719"/>
        <w:jc w:val="left"/>
      </w:pPr>
      <w:r>
        <w:t>Quy định này áp dụng đối với các cơ quan quản lý về an toàn thực phẩm của thành phố Hà Nội và các đơn vị, tổ chức, cá nhân khác có liên quan.</w:t>
      </w:r>
    </w:p>
    <w:p w:rsidR="00B214F2" w:rsidRDefault="005F0CC3">
      <w:pPr>
        <w:pStyle w:val="Heading2"/>
        <w:spacing w:before="2"/>
        <w:ind w:left="143" w:right="707" w:firstLine="719"/>
        <w:jc w:val="left"/>
      </w:pPr>
      <w:r>
        <w:t>Điều 3. Nguyên tắc phân công, phân cấp và phối hợp quản lý an toàn thực phẩm</w:t>
      </w:r>
    </w:p>
    <w:p w:rsidR="00B214F2" w:rsidRDefault="005F0CC3">
      <w:pPr>
        <w:pStyle w:val="ListParagraph"/>
        <w:numPr>
          <w:ilvl w:val="0"/>
          <w:numId w:val="1"/>
        </w:numPr>
        <w:tabs>
          <w:tab w:val="left" w:pos="1141"/>
        </w:tabs>
        <w:ind w:right="842" w:firstLine="719"/>
        <w:jc w:val="both"/>
        <w:rPr>
          <w:sz w:val="28"/>
        </w:rPr>
      </w:pPr>
      <w:r>
        <w:rPr>
          <w:sz w:val="28"/>
        </w:rPr>
        <w:t>Nguyên</w:t>
      </w:r>
      <w:r>
        <w:rPr>
          <w:spacing w:val="-4"/>
          <w:sz w:val="28"/>
        </w:rPr>
        <w:t xml:space="preserve"> </w:t>
      </w:r>
      <w:r>
        <w:rPr>
          <w:sz w:val="28"/>
        </w:rPr>
        <w:t>tắc</w:t>
      </w:r>
      <w:r>
        <w:rPr>
          <w:spacing w:val="-5"/>
          <w:sz w:val="28"/>
        </w:rPr>
        <w:t xml:space="preserve"> </w:t>
      </w:r>
      <w:r>
        <w:rPr>
          <w:sz w:val="28"/>
        </w:rPr>
        <w:t>phân</w:t>
      </w:r>
      <w:r>
        <w:rPr>
          <w:spacing w:val="-4"/>
          <w:sz w:val="28"/>
        </w:rPr>
        <w:t xml:space="preserve"> </w:t>
      </w:r>
      <w:r>
        <w:rPr>
          <w:sz w:val="28"/>
        </w:rPr>
        <w:t>công,</w:t>
      </w:r>
      <w:r>
        <w:rPr>
          <w:spacing w:val="-5"/>
          <w:sz w:val="28"/>
        </w:rPr>
        <w:t xml:space="preserve"> </w:t>
      </w:r>
      <w:r>
        <w:rPr>
          <w:sz w:val="28"/>
        </w:rPr>
        <w:t>phân</w:t>
      </w:r>
      <w:r>
        <w:rPr>
          <w:spacing w:val="-4"/>
          <w:sz w:val="28"/>
        </w:rPr>
        <w:t xml:space="preserve"> </w:t>
      </w:r>
      <w:r>
        <w:rPr>
          <w:sz w:val="28"/>
        </w:rPr>
        <w:t>cấp</w:t>
      </w:r>
      <w:r>
        <w:rPr>
          <w:spacing w:val="-4"/>
          <w:sz w:val="28"/>
        </w:rPr>
        <w:t xml:space="preserve"> </w:t>
      </w:r>
      <w:r>
        <w:rPr>
          <w:sz w:val="28"/>
        </w:rPr>
        <w:t>và</w:t>
      </w:r>
      <w:r>
        <w:rPr>
          <w:spacing w:val="-5"/>
          <w:sz w:val="28"/>
        </w:rPr>
        <w:t xml:space="preserve"> </w:t>
      </w:r>
      <w:r>
        <w:rPr>
          <w:sz w:val="28"/>
        </w:rPr>
        <w:t>phối</w:t>
      </w:r>
      <w:r>
        <w:rPr>
          <w:spacing w:val="-6"/>
          <w:sz w:val="28"/>
        </w:rPr>
        <w:t xml:space="preserve"> </w:t>
      </w:r>
      <w:r>
        <w:rPr>
          <w:sz w:val="28"/>
        </w:rPr>
        <w:t>hợp</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an</w:t>
      </w:r>
      <w:r>
        <w:rPr>
          <w:spacing w:val="-4"/>
          <w:sz w:val="28"/>
        </w:rPr>
        <w:t xml:space="preserve"> </w:t>
      </w:r>
      <w:r>
        <w:rPr>
          <w:sz w:val="28"/>
        </w:rPr>
        <w:t>toàn</w:t>
      </w:r>
      <w:r>
        <w:rPr>
          <w:spacing w:val="-4"/>
          <w:sz w:val="28"/>
        </w:rPr>
        <w:t xml:space="preserve"> </w:t>
      </w:r>
      <w:r>
        <w:rPr>
          <w:sz w:val="28"/>
        </w:rPr>
        <w:t>thực</w:t>
      </w:r>
      <w:r>
        <w:rPr>
          <w:spacing w:val="-5"/>
          <w:sz w:val="28"/>
        </w:rPr>
        <w:t xml:space="preserve"> </w:t>
      </w:r>
      <w:r>
        <w:rPr>
          <w:sz w:val="28"/>
        </w:rPr>
        <w:t>phẩm thực</w:t>
      </w:r>
      <w:r>
        <w:rPr>
          <w:spacing w:val="-1"/>
          <w:sz w:val="28"/>
        </w:rPr>
        <w:t xml:space="preserve"> </w:t>
      </w:r>
      <w:r>
        <w:rPr>
          <w:sz w:val="28"/>
        </w:rPr>
        <w:t>hiện theo Luật</w:t>
      </w:r>
      <w:r>
        <w:rPr>
          <w:spacing w:val="-2"/>
          <w:sz w:val="28"/>
        </w:rPr>
        <w:t xml:space="preserve"> </w:t>
      </w:r>
      <w:r>
        <w:rPr>
          <w:sz w:val="28"/>
        </w:rPr>
        <w:t>An toàn thực</w:t>
      </w:r>
      <w:r>
        <w:rPr>
          <w:spacing w:val="-1"/>
          <w:sz w:val="28"/>
        </w:rPr>
        <w:t xml:space="preserve"> </w:t>
      </w:r>
      <w:r>
        <w:rPr>
          <w:sz w:val="28"/>
        </w:rPr>
        <w:t>phẩm,</w:t>
      </w:r>
      <w:r>
        <w:rPr>
          <w:spacing w:val="-2"/>
          <w:sz w:val="28"/>
        </w:rPr>
        <w:t xml:space="preserve"> </w:t>
      </w:r>
      <w:r>
        <w:rPr>
          <w:sz w:val="28"/>
        </w:rPr>
        <w:t>khoản 1 đến khoản</w:t>
      </w:r>
      <w:r>
        <w:rPr>
          <w:spacing w:val="-2"/>
          <w:sz w:val="28"/>
        </w:rPr>
        <w:t xml:space="preserve"> </w:t>
      </w:r>
      <w:r>
        <w:rPr>
          <w:sz w:val="28"/>
        </w:rPr>
        <w:t>7 Điều 36 Nghị định số 15/2018/NĐ-CP ngày</w:t>
      </w:r>
      <w:r>
        <w:rPr>
          <w:spacing w:val="-1"/>
          <w:sz w:val="28"/>
        </w:rPr>
        <w:t xml:space="preserve"> </w:t>
      </w:r>
      <w:r>
        <w:rPr>
          <w:sz w:val="28"/>
        </w:rPr>
        <w:t>02/02/2018 của</w:t>
      </w:r>
      <w:r>
        <w:rPr>
          <w:spacing w:val="-2"/>
          <w:sz w:val="28"/>
        </w:rPr>
        <w:t xml:space="preserve"> </w:t>
      </w:r>
      <w:r>
        <w:rPr>
          <w:sz w:val="28"/>
        </w:rPr>
        <w:t>Chính phủ về quy</w:t>
      </w:r>
      <w:r>
        <w:rPr>
          <w:spacing w:val="-3"/>
          <w:sz w:val="28"/>
        </w:rPr>
        <w:t xml:space="preserve"> </w:t>
      </w:r>
      <w:r>
        <w:rPr>
          <w:sz w:val="28"/>
        </w:rPr>
        <w:t>định chi tiết thi hành một số Điều của Luật An toàn thực phẩm (sau đây gọi tắt là Nghị địn</w:t>
      </w:r>
      <w:r>
        <w:rPr>
          <w:sz w:val="28"/>
        </w:rPr>
        <w:t>h số 15/2018/NĐ-CP), các văn bản quy phạm pháp luật của Trung ương và Ủy ban nhân dân thành phố Hà Nội.</w:t>
      </w:r>
    </w:p>
    <w:p w:rsidR="00B214F2" w:rsidRDefault="005F0CC3">
      <w:pPr>
        <w:pStyle w:val="ListParagraph"/>
        <w:numPr>
          <w:ilvl w:val="0"/>
          <w:numId w:val="1"/>
        </w:numPr>
        <w:tabs>
          <w:tab w:val="left" w:pos="1171"/>
        </w:tabs>
        <w:ind w:right="842" w:firstLine="719"/>
        <w:jc w:val="both"/>
        <w:rPr>
          <w:sz w:val="28"/>
        </w:rPr>
      </w:pPr>
      <w:r>
        <w:rPr>
          <w:sz w:val="28"/>
        </w:rPr>
        <w:t>Phân cấp quản lý cơ sở sản xuất, kinh doanh thực phẩm, kinh doanh dịch vụ ăn uống giữa cấp Thành phố, cấp xã theo nguyên tắc cấp nào cấp giấy chứng</w:t>
      </w:r>
      <w:r>
        <w:rPr>
          <w:spacing w:val="-1"/>
          <w:sz w:val="28"/>
        </w:rPr>
        <w:t xml:space="preserve"> </w:t>
      </w:r>
      <w:r>
        <w:rPr>
          <w:sz w:val="28"/>
        </w:rPr>
        <w:t>nhận</w:t>
      </w:r>
      <w:r>
        <w:rPr>
          <w:spacing w:val="-1"/>
          <w:sz w:val="28"/>
        </w:rPr>
        <w:t xml:space="preserve"> </w:t>
      </w:r>
      <w:r>
        <w:rPr>
          <w:sz w:val="28"/>
        </w:rPr>
        <w:t>đăng</w:t>
      </w:r>
      <w:r>
        <w:rPr>
          <w:spacing w:val="-1"/>
          <w:sz w:val="28"/>
        </w:rPr>
        <w:t xml:space="preserve"> </w:t>
      </w:r>
      <w:r>
        <w:rPr>
          <w:sz w:val="28"/>
        </w:rPr>
        <w:t>ký</w:t>
      </w:r>
      <w:r>
        <w:rPr>
          <w:spacing w:val="-4"/>
          <w:sz w:val="28"/>
        </w:rPr>
        <w:t xml:space="preserve"> </w:t>
      </w:r>
      <w:r>
        <w:rPr>
          <w:sz w:val="28"/>
        </w:rPr>
        <w:t>kinh</w:t>
      </w:r>
      <w:r>
        <w:rPr>
          <w:spacing w:val="-1"/>
          <w:sz w:val="28"/>
        </w:rPr>
        <w:t xml:space="preserve"> </w:t>
      </w:r>
      <w:r>
        <w:rPr>
          <w:sz w:val="28"/>
        </w:rPr>
        <w:t>doanh/giấy</w:t>
      </w:r>
      <w:r>
        <w:rPr>
          <w:spacing w:val="-6"/>
          <w:sz w:val="28"/>
        </w:rPr>
        <w:t xml:space="preserve"> </w:t>
      </w:r>
      <w:r>
        <w:rPr>
          <w:sz w:val="28"/>
        </w:rPr>
        <w:t>chứng</w:t>
      </w:r>
      <w:r>
        <w:rPr>
          <w:spacing w:val="-1"/>
          <w:sz w:val="28"/>
        </w:rPr>
        <w:t xml:space="preserve"> </w:t>
      </w:r>
      <w:r>
        <w:rPr>
          <w:sz w:val="28"/>
        </w:rPr>
        <w:t>nhận</w:t>
      </w:r>
      <w:r>
        <w:rPr>
          <w:spacing w:val="-4"/>
          <w:sz w:val="28"/>
        </w:rPr>
        <w:t xml:space="preserve"> </w:t>
      </w:r>
      <w:r>
        <w:rPr>
          <w:sz w:val="28"/>
        </w:rPr>
        <w:t>đăng</w:t>
      </w:r>
      <w:r>
        <w:rPr>
          <w:spacing w:val="-1"/>
          <w:sz w:val="28"/>
        </w:rPr>
        <w:t xml:space="preserve"> </w:t>
      </w:r>
      <w:r>
        <w:rPr>
          <w:sz w:val="28"/>
        </w:rPr>
        <w:t>ký</w:t>
      </w:r>
      <w:r>
        <w:rPr>
          <w:spacing w:val="-1"/>
          <w:sz w:val="28"/>
        </w:rPr>
        <w:t xml:space="preserve"> </w:t>
      </w:r>
      <w:r>
        <w:rPr>
          <w:sz w:val="28"/>
        </w:rPr>
        <w:t>đầu</w:t>
      </w:r>
      <w:r>
        <w:rPr>
          <w:spacing w:val="-1"/>
          <w:sz w:val="28"/>
        </w:rPr>
        <w:t xml:space="preserve"> </w:t>
      </w:r>
      <w:r>
        <w:rPr>
          <w:sz w:val="28"/>
        </w:rPr>
        <w:t>tư</w:t>
      </w:r>
      <w:r>
        <w:rPr>
          <w:spacing w:val="-1"/>
          <w:sz w:val="28"/>
        </w:rPr>
        <w:t xml:space="preserve"> </w:t>
      </w:r>
      <w:r>
        <w:rPr>
          <w:sz w:val="28"/>
        </w:rPr>
        <w:t>thì</w:t>
      </w:r>
      <w:r>
        <w:rPr>
          <w:spacing w:val="-1"/>
          <w:sz w:val="28"/>
        </w:rPr>
        <w:t xml:space="preserve"> </w:t>
      </w:r>
      <w:r>
        <w:rPr>
          <w:sz w:val="28"/>
        </w:rPr>
        <w:t>cấp</w:t>
      </w:r>
      <w:r>
        <w:rPr>
          <w:spacing w:val="-1"/>
          <w:sz w:val="28"/>
        </w:rPr>
        <w:t xml:space="preserve"> </w:t>
      </w:r>
      <w:r>
        <w:rPr>
          <w:sz w:val="28"/>
        </w:rPr>
        <w:t>đó</w:t>
      </w:r>
      <w:r>
        <w:rPr>
          <w:spacing w:val="-1"/>
          <w:sz w:val="28"/>
        </w:rPr>
        <w:t xml:space="preserve"> </w:t>
      </w:r>
      <w:r>
        <w:rPr>
          <w:sz w:val="28"/>
        </w:rPr>
        <w:t>quản lý cơ sở đó. Đối với các cơ sở sản xuất, kinh doanh được hoạt động mà không thuộc diện phải cấp giấy chứng nhận đăng ký kinh doanh/giấy chứng nhận đăng ký đầu tư theo quy định thì do Ủy ban</w:t>
      </w:r>
      <w:r>
        <w:rPr>
          <w:sz w:val="28"/>
        </w:rPr>
        <w:t xml:space="preserve"> nhân dân phường, xã (sau đây gọi tắt là Ủy ban nhân dân cấp xã) quản lý.</w:t>
      </w:r>
    </w:p>
    <w:p w:rsidR="00B214F2" w:rsidRDefault="005F0CC3">
      <w:pPr>
        <w:pStyle w:val="ListParagraph"/>
        <w:numPr>
          <w:ilvl w:val="0"/>
          <w:numId w:val="1"/>
        </w:numPr>
        <w:tabs>
          <w:tab w:val="left" w:pos="1184"/>
        </w:tabs>
        <w:spacing w:before="115"/>
        <w:ind w:right="844" w:firstLine="719"/>
        <w:jc w:val="both"/>
        <w:rPr>
          <w:sz w:val="28"/>
        </w:rPr>
      </w:pPr>
      <w:r>
        <w:rPr>
          <w:sz w:val="28"/>
        </w:rPr>
        <w:t>Quản lý cơ sở sản xuất nhiều loại sản phẩm thực phẩm, cơ sở kinh doanh nhiều loại sản phẩm thực phẩm, cơ sở vừa sản xuất vừa kinh doanh nhiều loại sản phẩm thực phẩm thuộc thẩm quyền</w:t>
      </w:r>
      <w:r>
        <w:rPr>
          <w:sz w:val="28"/>
        </w:rPr>
        <w:t xml:space="preserve"> quản lý của từ 2 cơ quan quản lý chuyên ngành trở lên (sau đây gọi tắt là cơ sở thực phẩm hỗn hợp) thực hiện phân công theo quy định tại khoản 8, khoản 9, khoản 10 Điều 36 Nghị định số </w:t>
      </w:r>
      <w:r>
        <w:rPr>
          <w:spacing w:val="-2"/>
          <w:sz w:val="28"/>
        </w:rPr>
        <w:t>15/2018/NĐ-CP.</w:t>
      </w:r>
    </w:p>
    <w:p w:rsidR="00B214F2" w:rsidRDefault="005F0CC3">
      <w:pPr>
        <w:pStyle w:val="ListParagraph"/>
        <w:numPr>
          <w:ilvl w:val="0"/>
          <w:numId w:val="1"/>
        </w:numPr>
        <w:tabs>
          <w:tab w:val="left" w:pos="1147"/>
        </w:tabs>
        <w:ind w:right="855" w:firstLine="719"/>
        <w:jc w:val="both"/>
        <w:rPr>
          <w:sz w:val="28"/>
        </w:rPr>
      </w:pPr>
      <w:r>
        <w:rPr>
          <w:sz w:val="28"/>
        </w:rPr>
        <w:t>Cơ quan được phân công, phân cấp chịu trách nhiệm</w:t>
      </w:r>
      <w:r>
        <w:rPr>
          <w:spacing w:val="-1"/>
          <w:sz w:val="28"/>
        </w:rPr>
        <w:t xml:space="preserve"> </w:t>
      </w:r>
      <w:r>
        <w:rPr>
          <w:sz w:val="28"/>
        </w:rPr>
        <w:t xml:space="preserve">quản </w:t>
      </w:r>
      <w:r>
        <w:rPr>
          <w:sz w:val="28"/>
        </w:rPr>
        <w:t>lý, tiếp nhận và giải quyết thủ tục hành chính và triển khai các hoạt động về an toàn thực phẩm theo lĩnh vực ngành và địa phương quản lý.</w:t>
      </w:r>
    </w:p>
    <w:p w:rsidR="00B214F2" w:rsidRDefault="00B214F2">
      <w:pPr>
        <w:pStyle w:val="ListParagraph"/>
        <w:rPr>
          <w:sz w:val="28"/>
        </w:rPr>
        <w:sectPr w:rsidR="00B214F2">
          <w:pgSz w:w="11910" w:h="16850"/>
          <w:pgMar w:top="1120" w:right="283" w:bottom="280" w:left="1559" w:header="720" w:footer="720" w:gutter="0"/>
          <w:cols w:space="720"/>
        </w:sectPr>
      </w:pPr>
    </w:p>
    <w:p w:rsidR="00B214F2" w:rsidRDefault="00B214F2">
      <w:pPr>
        <w:pStyle w:val="BodyText"/>
        <w:spacing w:before="298"/>
        <w:ind w:left="0"/>
        <w:jc w:val="left"/>
      </w:pPr>
    </w:p>
    <w:p w:rsidR="00B214F2" w:rsidRDefault="005F0CC3">
      <w:pPr>
        <w:spacing w:line="322" w:lineRule="exact"/>
        <w:ind w:left="954" w:right="1658"/>
        <w:jc w:val="center"/>
        <w:rPr>
          <w:b/>
          <w:sz w:val="28"/>
        </w:rPr>
      </w:pPr>
      <w:r>
        <w:rPr>
          <w:b/>
          <w:sz w:val="28"/>
        </w:rPr>
        <w:t>Chương</w:t>
      </w:r>
      <w:r>
        <w:rPr>
          <w:b/>
          <w:spacing w:val="-2"/>
          <w:sz w:val="28"/>
        </w:rPr>
        <w:t xml:space="preserve"> </w:t>
      </w:r>
      <w:r>
        <w:rPr>
          <w:b/>
          <w:spacing w:val="-5"/>
          <w:sz w:val="28"/>
        </w:rPr>
        <w:t>II</w:t>
      </w:r>
    </w:p>
    <w:p w:rsidR="00B214F2" w:rsidRDefault="005F0CC3">
      <w:pPr>
        <w:pStyle w:val="Heading1"/>
        <w:ind w:left="901" w:right="0"/>
        <w:jc w:val="both"/>
      </w:pPr>
      <w:r>
        <w:t>PHÂN</w:t>
      </w:r>
      <w:r>
        <w:rPr>
          <w:spacing w:val="-4"/>
        </w:rPr>
        <w:t xml:space="preserve"> </w:t>
      </w:r>
      <w:r>
        <w:t>CÔNG,</w:t>
      </w:r>
      <w:r>
        <w:rPr>
          <w:spacing w:val="-4"/>
        </w:rPr>
        <w:t xml:space="preserve"> </w:t>
      </w:r>
      <w:r>
        <w:t>PHÂN</w:t>
      </w:r>
      <w:r>
        <w:rPr>
          <w:spacing w:val="-4"/>
        </w:rPr>
        <w:t xml:space="preserve"> </w:t>
      </w:r>
      <w:r>
        <w:t>CẤP</w:t>
      </w:r>
      <w:r>
        <w:rPr>
          <w:spacing w:val="-4"/>
        </w:rPr>
        <w:t xml:space="preserve"> </w:t>
      </w:r>
      <w:r>
        <w:t>QUẢN</w:t>
      </w:r>
      <w:r>
        <w:rPr>
          <w:spacing w:val="-5"/>
        </w:rPr>
        <w:t xml:space="preserve"> </w:t>
      </w:r>
      <w:r>
        <w:t>LÝ</w:t>
      </w:r>
      <w:r>
        <w:rPr>
          <w:spacing w:val="-4"/>
        </w:rPr>
        <w:t xml:space="preserve"> </w:t>
      </w:r>
      <w:r>
        <w:t>VỀ</w:t>
      </w:r>
      <w:r>
        <w:rPr>
          <w:spacing w:val="-3"/>
        </w:rPr>
        <w:t xml:space="preserve"> </w:t>
      </w:r>
      <w:r>
        <w:t>AN</w:t>
      </w:r>
      <w:r>
        <w:rPr>
          <w:spacing w:val="-4"/>
        </w:rPr>
        <w:t xml:space="preserve"> </w:t>
      </w:r>
      <w:r>
        <w:t>TOÀN</w:t>
      </w:r>
      <w:r>
        <w:rPr>
          <w:spacing w:val="-4"/>
        </w:rPr>
        <w:t xml:space="preserve"> </w:t>
      </w:r>
      <w:r>
        <w:t>THỰC</w:t>
      </w:r>
      <w:r>
        <w:rPr>
          <w:spacing w:val="-4"/>
        </w:rPr>
        <w:t xml:space="preserve"> PHẨM</w:t>
      </w:r>
    </w:p>
    <w:p w:rsidR="00B214F2" w:rsidRDefault="00B214F2">
      <w:pPr>
        <w:pStyle w:val="BodyText"/>
        <w:spacing w:before="38"/>
        <w:ind w:left="0"/>
        <w:jc w:val="left"/>
        <w:rPr>
          <w:b/>
        </w:rPr>
      </w:pPr>
    </w:p>
    <w:p w:rsidR="00B214F2" w:rsidRDefault="005F0CC3">
      <w:pPr>
        <w:pStyle w:val="Heading2"/>
        <w:spacing w:line="319" w:lineRule="exact"/>
      </w:pPr>
      <w:r>
        <w:t>Điều</w:t>
      </w:r>
      <w:r>
        <w:rPr>
          <w:spacing w:val="-5"/>
        </w:rPr>
        <w:t xml:space="preserve"> </w:t>
      </w:r>
      <w:r>
        <w:t>4.</w:t>
      </w:r>
      <w:r>
        <w:rPr>
          <w:spacing w:val="-2"/>
        </w:rPr>
        <w:t xml:space="preserve"> </w:t>
      </w:r>
      <w:r>
        <w:t>Trách</w:t>
      </w:r>
      <w:r>
        <w:rPr>
          <w:spacing w:val="-2"/>
        </w:rPr>
        <w:t xml:space="preserve"> </w:t>
      </w:r>
      <w:r>
        <w:t>nhiệm</w:t>
      </w:r>
      <w:r>
        <w:rPr>
          <w:spacing w:val="-6"/>
        </w:rPr>
        <w:t xml:space="preserve"> </w:t>
      </w:r>
      <w:r>
        <w:t>của</w:t>
      </w:r>
      <w:r>
        <w:rPr>
          <w:spacing w:val="-2"/>
        </w:rPr>
        <w:t xml:space="preserve"> </w:t>
      </w:r>
      <w:r>
        <w:t>Sở</w:t>
      </w:r>
      <w:r>
        <w:rPr>
          <w:spacing w:val="-2"/>
        </w:rPr>
        <w:t xml:space="preserve"> </w:t>
      </w:r>
      <w:r>
        <w:t>Y</w:t>
      </w:r>
      <w:r>
        <w:rPr>
          <w:spacing w:val="-4"/>
        </w:rPr>
        <w:t xml:space="preserve"> </w:t>
      </w:r>
      <w:r>
        <w:rPr>
          <w:spacing w:val="-5"/>
        </w:rPr>
        <w:t>tế</w:t>
      </w:r>
    </w:p>
    <w:p w:rsidR="00B214F2" w:rsidRDefault="005F0CC3">
      <w:pPr>
        <w:pStyle w:val="ListParagraph"/>
        <w:numPr>
          <w:ilvl w:val="0"/>
          <w:numId w:val="7"/>
        </w:numPr>
        <w:tabs>
          <w:tab w:val="left" w:pos="1176"/>
        </w:tabs>
        <w:ind w:right="857" w:firstLine="719"/>
        <w:jc w:val="both"/>
        <w:rPr>
          <w:sz w:val="28"/>
        </w:rPr>
      </w:pPr>
      <w:r>
        <w:rPr>
          <w:sz w:val="28"/>
        </w:rPr>
        <w:t>Là cơ quan đầu mối thường trực Ban Chỉ đạo công tác an toàn thực phẩm Thành phố (gọi tắt là Ban Chỉ đạo) có trách nhiệm như sau:</w:t>
      </w:r>
    </w:p>
    <w:p w:rsidR="00B214F2" w:rsidRDefault="005F0CC3">
      <w:pPr>
        <w:pStyle w:val="ListParagraph"/>
        <w:numPr>
          <w:ilvl w:val="1"/>
          <w:numId w:val="7"/>
        </w:numPr>
        <w:tabs>
          <w:tab w:val="left" w:pos="1171"/>
        </w:tabs>
        <w:ind w:right="858" w:firstLine="719"/>
        <w:jc w:val="both"/>
        <w:rPr>
          <w:sz w:val="28"/>
        </w:rPr>
      </w:pPr>
      <w:r>
        <w:rPr>
          <w:sz w:val="28"/>
        </w:rPr>
        <w:t xml:space="preserve">Tham mưu, giúp Ban Chỉ đạo hoạch định những vấn đề có tính chiến lược để chỉ đạo thực hiện hiệu quả công tác an toàn thực phẩm </w:t>
      </w:r>
      <w:r>
        <w:rPr>
          <w:sz w:val="28"/>
        </w:rPr>
        <w:t>thuộc lĩnh vực quản lý.</w:t>
      </w:r>
    </w:p>
    <w:p w:rsidR="00B214F2" w:rsidRDefault="005F0CC3">
      <w:pPr>
        <w:pStyle w:val="ListParagraph"/>
        <w:numPr>
          <w:ilvl w:val="1"/>
          <w:numId w:val="7"/>
        </w:numPr>
        <w:tabs>
          <w:tab w:val="left" w:pos="1193"/>
        </w:tabs>
        <w:ind w:right="843" w:firstLine="719"/>
        <w:jc w:val="both"/>
        <w:rPr>
          <w:sz w:val="28"/>
        </w:rPr>
      </w:pPr>
      <w:r>
        <w:rPr>
          <w:sz w:val="28"/>
        </w:rPr>
        <w:t>Tham mưu, giúp Ban Chỉ đạo xây dựng chương trình, quy hoạch, kế hoạch, các văn bản chỉ đạo thực hiện công tác an toàn thực phẩm, kiện toàn Ban Chỉ đạo; theo dõi giám sát và tổng hợp báo cáo định kỳ, đột xuất về tình hình, kết quả th</w:t>
      </w:r>
      <w:r>
        <w:rPr>
          <w:sz w:val="28"/>
        </w:rPr>
        <w:t>ực hiện công tác bảo đảm an toàn thực phẩm của các Sở, ngành, đoàn thể, Ủy</w:t>
      </w:r>
      <w:r>
        <w:rPr>
          <w:spacing w:val="-1"/>
          <w:sz w:val="28"/>
        </w:rPr>
        <w:t xml:space="preserve"> </w:t>
      </w:r>
      <w:r>
        <w:rPr>
          <w:sz w:val="28"/>
        </w:rPr>
        <w:t>ban nhân dân cấp xã theo kế hoạch, chỉ đạo của Ủy ban nhân dân Thành phố, trình Ủy ban nhân dân Thành phố và Bộ Y tế.</w:t>
      </w:r>
    </w:p>
    <w:p w:rsidR="00B214F2" w:rsidRDefault="005F0CC3">
      <w:pPr>
        <w:pStyle w:val="ListParagraph"/>
        <w:numPr>
          <w:ilvl w:val="1"/>
          <w:numId w:val="7"/>
        </w:numPr>
        <w:tabs>
          <w:tab w:val="left" w:pos="1156"/>
        </w:tabs>
        <w:ind w:right="854" w:firstLine="719"/>
        <w:jc w:val="both"/>
        <w:rPr>
          <w:sz w:val="28"/>
        </w:rPr>
      </w:pPr>
      <w:r>
        <w:rPr>
          <w:sz w:val="28"/>
        </w:rPr>
        <w:t>Đảm bảo thông tin giữa Ban Chỉ đạo với các Sở, ngành, địa phươn</w:t>
      </w:r>
      <w:r>
        <w:rPr>
          <w:sz w:val="28"/>
        </w:rPr>
        <w:t>g và Trung ương. Tổng hợp các vấn đề vướng mắc về văn bản quy phạm pháp luật thuộc lĩnh vực an toàn thực phẩm trên địa bàn.</w:t>
      </w:r>
    </w:p>
    <w:p w:rsidR="00B214F2" w:rsidRDefault="005F0CC3">
      <w:pPr>
        <w:pStyle w:val="ListParagraph"/>
        <w:numPr>
          <w:ilvl w:val="1"/>
          <w:numId w:val="7"/>
        </w:numPr>
        <w:tabs>
          <w:tab w:val="left" w:pos="1171"/>
        </w:tabs>
        <w:ind w:right="857" w:firstLine="719"/>
        <w:jc w:val="both"/>
        <w:rPr>
          <w:sz w:val="28"/>
        </w:rPr>
      </w:pPr>
      <w:r>
        <w:rPr>
          <w:sz w:val="28"/>
        </w:rPr>
        <w:t>Thực hiện các nhiệm vụ khác theo quy định của pháp luật và nhiệm vụ do Trưởng Ban Chỉ đạo giao.</w:t>
      </w:r>
    </w:p>
    <w:p w:rsidR="00B214F2" w:rsidRDefault="005F0CC3">
      <w:pPr>
        <w:pStyle w:val="ListParagraph"/>
        <w:numPr>
          <w:ilvl w:val="0"/>
          <w:numId w:val="7"/>
        </w:numPr>
        <w:tabs>
          <w:tab w:val="left" w:pos="1155"/>
        </w:tabs>
        <w:ind w:right="852" w:firstLine="707"/>
        <w:jc w:val="both"/>
        <w:rPr>
          <w:sz w:val="28"/>
        </w:rPr>
      </w:pPr>
      <w:r>
        <w:rPr>
          <w:sz w:val="28"/>
        </w:rPr>
        <w:t>Quản lý an toàn thực phẩm trong suốt</w:t>
      </w:r>
      <w:r>
        <w:rPr>
          <w:sz w:val="28"/>
        </w:rPr>
        <w:t xml:space="preserve"> quá trình sản xuất, sơ chế, chế biến, bảo quản, vận chuyển, kinh doanh và cơ sở sản xuất, chế biến, kinh doanh đối với sản phẩm</w:t>
      </w:r>
      <w:r>
        <w:rPr>
          <w:spacing w:val="-1"/>
          <w:sz w:val="28"/>
        </w:rPr>
        <w:t xml:space="preserve"> </w:t>
      </w:r>
      <w:r>
        <w:rPr>
          <w:sz w:val="28"/>
        </w:rPr>
        <w:t>thực phẩm</w:t>
      </w:r>
      <w:r>
        <w:rPr>
          <w:spacing w:val="-1"/>
          <w:sz w:val="28"/>
        </w:rPr>
        <w:t xml:space="preserve"> </w:t>
      </w:r>
      <w:r>
        <w:rPr>
          <w:sz w:val="28"/>
        </w:rPr>
        <w:t>quy định tại Phụ lục I ban hành kèm</w:t>
      </w:r>
      <w:r>
        <w:rPr>
          <w:spacing w:val="-1"/>
          <w:sz w:val="28"/>
        </w:rPr>
        <w:t xml:space="preserve"> </w:t>
      </w:r>
      <w:r>
        <w:rPr>
          <w:sz w:val="28"/>
        </w:rPr>
        <w:t>theo Quy định này và cơ sở thực phẩm hỗn hợp được quy định tại khoản 3 Điều 3 Quy</w:t>
      </w:r>
      <w:r>
        <w:rPr>
          <w:sz w:val="28"/>
        </w:rPr>
        <w:t xml:space="preserve"> định</w:t>
      </w:r>
      <w:r>
        <w:rPr>
          <w:spacing w:val="40"/>
          <w:sz w:val="28"/>
        </w:rPr>
        <w:t xml:space="preserve"> </w:t>
      </w:r>
      <w:r>
        <w:rPr>
          <w:sz w:val="28"/>
        </w:rPr>
        <w:t>này (trừ các cơ sở trong chợ đầu mối, chợ đấu giá nông sản). Chịu trách nhiệm quản lý nhà nước về an toàn thực phẩm đối với các cơ sở sản xuất, kinh doanh thực phẩm thuộc phạm vi quản lý có tiến hành hoạt động thương mại điện tử.</w:t>
      </w:r>
    </w:p>
    <w:p w:rsidR="00B214F2" w:rsidRDefault="005F0CC3">
      <w:pPr>
        <w:pStyle w:val="ListParagraph"/>
        <w:numPr>
          <w:ilvl w:val="0"/>
          <w:numId w:val="7"/>
        </w:numPr>
        <w:tabs>
          <w:tab w:val="left" w:pos="1150"/>
        </w:tabs>
        <w:ind w:right="846" w:firstLine="707"/>
        <w:jc w:val="both"/>
        <w:rPr>
          <w:sz w:val="28"/>
        </w:rPr>
      </w:pPr>
      <w:r>
        <w:rPr>
          <w:sz w:val="28"/>
        </w:rPr>
        <w:t>Tổ chức tiếp nhận, q</w:t>
      </w:r>
      <w:r>
        <w:rPr>
          <w:sz w:val="28"/>
        </w:rPr>
        <w:t>uản lý hồ sơ, cấp, thu hồi giấy tiếp nhận đăng ký bản công bố sản phẩm, giấy xác nhận nội dung quảng cáo đối với sản phẩm quy định tại Mục 1, Phụ lục 1 ban hành kèm theo Quy định này; Tiếp nhận hồ sơ tự công</w:t>
      </w:r>
      <w:r>
        <w:rPr>
          <w:spacing w:val="-1"/>
          <w:sz w:val="28"/>
        </w:rPr>
        <w:t xml:space="preserve"> </w:t>
      </w:r>
      <w:r>
        <w:rPr>
          <w:sz w:val="28"/>
        </w:rPr>
        <w:t>bố</w:t>
      </w:r>
      <w:r>
        <w:rPr>
          <w:spacing w:val="-1"/>
          <w:sz w:val="28"/>
        </w:rPr>
        <w:t xml:space="preserve"> </w:t>
      </w:r>
      <w:r>
        <w:rPr>
          <w:sz w:val="28"/>
        </w:rPr>
        <w:t>sản</w:t>
      </w:r>
      <w:r>
        <w:rPr>
          <w:spacing w:val="-1"/>
          <w:sz w:val="28"/>
        </w:rPr>
        <w:t xml:space="preserve"> </w:t>
      </w:r>
      <w:r>
        <w:rPr>
          <w:sz w:val="28"/>
        </w:rPr>
        <w:t>phẩm</w:t>
      </w:r>
      <w:r>
        <w:rPr>
          <w:spacing w:val="-7"/>
          <w:sz w:val="28"/>
        </w:rPr>
        <w:t xml:space="preserve"> </w:t>
      </w:r>
      <w:r>
        <w:rPr>
          <w:sz w:val="28"/>
        </w:rPr>
        <w:t>của</w:t>
      </w:r>
      <w:r>
        <w:rPr>
          <w:spacing w:val="-2"/>
          <w:sz w:val="28"/>
        </w:rPr>
        <w:t xml:space="preserve"> </w:t>
      </w:r>
      <w:r>
        <w:rPr>
          <w:sz w:val="28"/>
        </w:rPr>
        <w:t>các</w:t>
      </w:r>
      <w:r>
        <w:rPr>
          <w:spacing w:val="-2"/>
          <w:sz w:val="28"/>
        </w:rPr>
        <w:t xml:space="preserve"> </w:t>
      </w:r>
      <w:r>
        <w:rPr>
          <w:sz w:val="28"/>
        </w:rPr>
        <w:t>cơ</w:t>
      </w:r>
      <w:r>
        <w:rPr>
          <w:spacing w:val="-3"/>
          <w:sz w:val="28"/>
        </w:rPr>
        <w:t xml:space="preserve"> </w:t>
      </w:r>
      <w:r>
        <w:rPr>
          <w:sz w:val="28"/>
        </w:rPr>
        <w:t>sở</w:t>
      </w:r>
      <w:r>
        <w:rPr>
          <w:spacing w:val="-2"/>
          <w:sz w:val="28"/>
        </w:rPr>
        <w:t xml:space="preserve"> </w:t>
      </w:r>
      <w:r>
        <w:rPr>
          <w:sz w:val="28"/>
        </w:rPr>
        <w:t>sản</w:t>
      </w:r>
      <w:r>
        <w:rPr>
          <w:spacing w:val="-1"/>
          <w:sz w:val="28"/>
        </w:rPr>
        <w:t xml:space="preserve"> </w:t>
      </w:r>
      <w:r>
        <w:rPr>
          <w:sz w:val="28"/>
        </w:rPr>
        <w:t>xuất,</w:t>
      </w:r>
      <w:r>
        <w:rPr>
          <w:spacing w:val="-3"/>
          <w:sz w:val="28"/>
        </w:rPr>
        <w:t xml:space="preserve"> </w:t>
      </w:r>
      <w:r>
        <w:rPr>
          <w:sz w:val="28"/>
        </w:rPr>
        <w:t>kinh</w:t>
      </w:r>
      <w:r>
        <w:rPr>
          <w:spacing w:val="-1"/>
          <w:sz w:val="28"/>
        </w:rPr>
        <w:t xml:space="preserve"> </w:t>
      </w:r>
      <w:r>
        <w:rPr>
          <w:sz w:val="28"/>
        </w:rPr>
        <w:t>doanh</w:t>
      </w:r>
      <w:r>
        <w:rPr>
          <w:spacing w:val="-1"/>
          <w:sz w:val="28"/>
        </w:rPr>
        <w:t xml:space="preserve"> </w:t>
      </w:r>
      <w:r>
        <w:rPr>
          <w:sz w:val="28"/>
        </w:rPr>
        <w:t>thực</w:t>
      </w:r>
      <w:r>
        <w:rPr>
          <w:spacing w:val="-2"/>
          <w:sz w:val="28"/>
        </w:rPr>
        <w:t xml:space="preserve"> </w:t>
      </w:r>
      <w:r>
        <w:rPr>
          <w:sz w:val="28"/>
        </w:rPr>
        <w:t>phẩm</w:t>
      </w:r>
      <w:r>
        <w:rPr>
          <w:spacing w:val="-5"/>
          <w:sz w:val="28"/>
        </w:rPr>
        <w:t xml:space="preserve"> </w:t>
      </w:r>
      <w:r>
        <w:rPr>
          <w:sz w:val="28"/>
        </w:rPr>
        <w:t>đã</w:t>
      </w:r>
      <w:r>
        <w:rPr>
          <w:spacing w:val="-2"/>
          <w:sz w:val="28"/>
        </w:rPr>
        <w:t xml:space="preserve"> </w:t>
      </w:r>
      <w:r>
        <w:rPr>
          <w:sz w:val="28"/>
        </w:rPr>
        <w:t>qua</w:t>
      </w:r>
      <w:r>
        <w:rPr>
          <w:spacing w:val="-2"/>
          <w:sz w:val="28"/>
        </w:rPr>
        <w:t xml:space="preserve"> </w:t>
      </w:r>
      <w:r>
        <w:rPr>
          <w:sz w:val="28"/>
        </w:rPr>
        <w:t>chế</w:t>
      </w:r>
      <w:r>
        <w:rPr>
          <w:spacing w:val="-2"/>
          <w:sz w:val="28"/>
        </w:rPr>
        <w:t xml:space="preserve"> </w:t>
      </w:r>
      <w:r>
        <w:rPr>
          <w:sz w:val="28"/>
        </w:rPr>
        <w:t>biến bao gói sẵn, phụ gia thực phẩm, chất hỗ trợ chế biến thực phẩm, dụng cụ chứa đựng thực phẩm, vật liệu bao gói tiếp xúc trực tiếp với thực phẩm thuộc ngành</w:t>
      </w:r>
      <w:r>
        <w:rPr>
          <w:spacing w:val="40"/>
          <w:sz w:val="28"/>
        </w:rPr>
        <w:t xml:space="preserve"> </w:t>
      </w:r>
      <w:r>
        <w:rPr>
          <w:sz w:val="28"/>
        </w:rPr>
        <w:t>Y</w:t>
      </w:r>
      <w:r>
        <w:rPr>
          <w:spacing w:val="-1"/>
          <w:sz w:val="28"/>
        </w:rPr>
        <w:t xml:space="preserve"> </w:t>
      </w:r>
      <w:r>
        <w:rPr>
          <w:sz w:val="28"/>
        </w:rPr>
        <w:t>tế tuyến Thành phố</w:t>
      </w:r>
      <w:r>
        <w:rPr>
          <w:spacing w:val="-2"/>
          <w:sz w:val="28"/>
        </w:rPr>
        <w:t xml:space="preserve"> </w:t>
      </w:r>
      <w:r>
        <w:rPr>
          <w:sz w:val="28"/>
        </w:rPr>
        <w:t>quản lý theo phân công,</w:t>
      </w:r>
      <w:r>
        <w:rPr>
          <w:spacing w:val="-2"/>
          <w:sz w:val="28"/>
        </w:rPr>
        <w:t xml:space="preserve"> </w:t>
      </w:r>
      <w:r>
        <w:rPr>
          <w:sz w:val="28"/>
        </w:rPr>
        <w:t>phân cấp tại Điều</w:t>
      </w:r>
      <w:r>
        <w:rPr>
          <w:spacing w:val="-1"/>
          <w:sz w:val="28"/>
        </w:rPr>
        <w:t xml:space="preserve"> </w:t>
      </w:r>
      <w:r>
        <w:rPr>
          <w:sz w:val="28"/>
        </w:rPr>
        <w:t>3 Quy</w:t>
      </w:r>
      <w:r>
        <w:rPr>
          <w:spacing w:val="-4"/>
          <w:sz w:val="28"/>
        </w:rPr>
        <w:t xml:space="preserve"> </w:t>
      </w:r>
      <w:r>
        <w:rPr>
          <w:sz w:val="28"/>
        </w:rPr>
        <w:t>định n</w:t>
      </w:r>
      <w:r>
        <w:rPr>
          <w:sz w:val="28"/>
        </w:rPr>
        <w:t>ày (trừ sản phẩm</w:t>
      </w:r>
      <w:r>
        <w:rPr>
          <w:spacing w:val="-1"/>
          <w:sz w:val="28"/>
        </w:rPr>
        <w:t xml:space="preserve"> </w:t>
      </w:r>
      <w:r>
        <w:rPr>
          <w:sz w:val="28"/>
        </w:rPr>
        <w:t>phải đăng ký công bố sản phẩm</w:t>
      </w:r>
      <w:r>
        <w:rPr>
          <w:spacing w:val="-1"/>
          <w:sz w:val="28"/>
        </w:rPr>
        <w:t xml:space="preserve"> </w:t>
      </w:r>
      <w:r>
        <w:rPr>
          <w:sz w:val="28"/>
        </w:rPr>
        <w:t>theo quy định tại khoản 4, Điều 4 tại</w:t>
      </w:r>
      <w:r>
        <w:rPr>
          <w:spacing w:val="-1"/>
          <w:sz w:val="28"/>
        </w:rPr>
        <w:t xml:space="preserve"> </w:t>
      </w:r>
      <w:r>
        <w:rPr>
          <w:sz w:val="28"/>
        </w:rPr>
        <w:t>Quy</w:t>
      </w:r>
      <w:r>
        <w:rPr>
          <w:spacing w:val="-6"/>
          <w:sz w:val="28"/>
        </w:rPr>
        <w:t xml:space="preserve"> </w:t>
      </w:r>
      <w:r>
        <w:rPr>
          <w:sz w:val="28"/>
        </w:rPr>
        <w:t>định</w:t>
      </w:r>
      <w:r>
        <w:rPr>
          <w:spacing w:val="-4"/>
          <w:sz w:val="28"/>
        </w:rPr>
        <w:t xml:space="preserve"> </w:t>
      </w:r>
      <w:r>
        <w:rPr>
          <w:sz w:val="28"/>
        </w:rPr>
        <w:t>này).</w:t>
      </w:r>
      <w:r>
        <w:rPr>
          <w:spacing w:val="-3"/>
          <w:sz w:val="28"/>
        </w:rPr>
        <w:t xml:space="preserve"> </w:t>
      </w:r>
      <w:r>
        <w:rPr>
          <w:sz w:val="28"/>
        </w:rPr>
        <w:t>Tiếp</w:t>
      </w:r>
      <w:r>
        <w:rPr>
          <w:spacing w:val="-1"/>
          <w:sz w:val="28"/>
        </w:rPr>
        <w:t xml:space="preserve"> </w:t>
      </w:r>
      <w:r>
        <w:rPr>
          <w:sz w:val="28"/>
        </w:rPr>
        <w:t>nhận</w:t>
      </w:r>
      <w:r>
        <w:rPr>
          <w:spacing w:val="-1"/>
          <w:sz w:val="28"/>
        </w:rPr>
        <w:t xml:space="preserve"> </w:t>
      </w:r>
      <w:r>
        <w:rPr>
          <w:sz w:val="28"/>
        </w:rPr>
        <w:t>bản</w:t>
      </w:r>
      <w:r>
        <w:rPr>
          <w:spacing w:val="-1"/>
          <w:sz w:val="28"/>
        </w:rPr>
        <w:t xml:space="preserve"> </w:t>
      </w:r>
      <w:r>
        <w:rPr>
          <w:sz w:val="28"/>
        </w:rPr>
        <w:t>sao</w:t>
      </w:r>
      <w:r>
        <w:rPr>
          <w:spacing w:val="-1"/>
          <w:sz w:val="28"/>
        </w:rPr>
        <w:t xml:space="preserve"> </w:t>
      </w:r>
      <w:r>
        <w:rPr>
          <w:sz w:val="28"/>
        </w:rPr>
        <w:t>giấy</w:t>
      </w:r>
      <w:r>
        <w:rPr>
          <w:spacing w:val="-4"/>
          <w:sz w:val="28"/>
        </w:rPr>
        <w:t xml:space="preserve"> </w:t>
      </w:r>
      <w:r>
        <w:rPr>
          <w:sz w:val="28"/>
        </w:rPr>
        <w:t>chứng</w:t>
      </w:r>
      <w:r>
        <w:rPr>
          <w:spacing w:val="-1"/>
          <w:sz w:val="28"/>
        </w:rPr>
        <w:t xml:space="preserve"> </w:t>
      </w:r>
      <w:r>
        <w:rPr>
          <w:sz w:val="28"/>
        </w:rPr>
        <w:t>nhận</w:t>
      </w:r>
      <w:r>
        <w:rPr>
          <w:spacing w:val="-1"/>
          <w:sz w:val="28"/>
        </w:rPr>
        <w:t xml:space="preserve"> </w:t>
      </w:r>
      <w:r>
        <w:rPr>
          <w:sz w:val="28"/>
        </w:rPr>
        <w:t>có</w:t>
      </w:r>
      <w:r>
        <w:rPr>
          <w:spacing w:val="-5"/>
          <w:sz w:val="28"/>
        </w:rPr>
        <w:t xml:space="preserve"> </w:t>
      </w:r>
      <w:r>
        <w:rPr>
          <w:sz w:val="28"/>
        </w:rPr>
        <w:t>xác</w:t>
      </w:r>
      <w:r>
        <w:rPr>
          <w:spacing w:val="-2"/>
          <w:sz w:val="28"/>
        </w:rPr>
        <w:t xml:space="preserve"> </w:t>
      </w:r>
      <w:r>
        <w:rPr>
          <w:sz w:val="28"/>
        </w:rPr>
        <w:t>nhận</w:t>
      </w:r>
      <w:r>
        <w:rPr>
          <w:spacing w:val="-1"/>
          <w:sz w:val="28"/>
        </w:rPr>
        <w:t xml:space="preserve"> </w:t>
      </w:r>
      <w:r>
        <w:rPr>
          <w:sz w:val="28"/>
        </w:rPr>
        <w:t>của</w:t>
      </w:r>
      <w:r>
        <w:rPr>
          <w:spacing w:val="-2"/>
          <w:sz w:val="28"/>
        </w:rPr>
        <w:t xml:space="preserve"> </w:t>
      </w:r>
      <w:r>
        <w:rPr>
          <w:sz w:val="28"/>
        </w:rPr>
        <w:t>cơ</w:t>
      </w:r>
      <w:r>
        <w:rPr>
          <w:spacing w:val="-2"/>
          <w:sz w:val="28"/>
        </w:rPr>
        <w:t xml:space="preserve"> </w:t>
      </w:r>
      <w:r>
        <w:rPr>
          <w:sz w:val="28"/>
        </w:rPr>
        <w:t>sở</w:t>
      </w:r>
      <w:r>
        <w:rPr>
          <w:spacing w:val="-2"/>
          <w:sz w:val="28"/>
        </w:rPr>
        <w:t xml:space="preserve"> </w:t>
      </w:r>
      <w:r>
        <w:rPr>
          <w:sz w:val="28"/>
        </w:rPr>
        <w:t>sản xuất, kinh doanh thực phẩm đối với cơ sở quy định tại điểm k khoản 1 Điều 12 Nghị định số 15/201</w:t>
      </w:r>
      <w:r>
        <w:rPr>
          <w:sz w:val="28"/>
        </w:rPr>
        <w:t>8/NĐ-CP theo phân cấp quản lý tại Điều 3 Quy định này.</w:t>
      </w:r>
    </w:p>
    <w:p w:rsidR="00B214F2" w:rsidRDefault="005F0CC3">
      <w:pPr>
        <w:pStyle w:val="ListParagraph"/>
        <w:numPr>
          <w:ilvl w:val="0"/>
          <w:numId w:val="7"/>
        </w:numPr>
        <w:tabs>
          <w:tab w:val="left" w:pos="1143"/>
        </w:tabs>
        <w:ind w:right="848" w:firstLine="707"/>
        <w:jc w:val="both"/>
        <w:rPr>
          <w:sz w:val="28"/>
        </w:rPr>
      </w:pPr>
      <w:r>
        <w:rPr>
          <w:sz w:val="28"/>
        </w:rPr>
        <w:t>Quản lý, cấp, thu hồi giấy chứng nhận cơ sở đủ điều kiện an toàn thực phẩm đối với cơ sở kinh doanh dịch vụ ăn uống, cơ sở sản xuất đối với sản</w:t>
      </w:r>
      <w:r>
        <w:rPr>
          <w:spacing w:val="80"/>
          <w:sz w:val="28"/>
        </w:rPr>
        <w:t xml:space="preserve"> </w:t>
      </w:r>
      <w:r>
        <w:rPr>
          <w:sz w:val="28"/>
        </w:rPr>
        <w:t>phẩm thực phẩm thuộc ngành Y tế tuyến Thành phố quản lý t</w:t>
      </w:r>
      <w:r>
        <w:rPr>
          <w:sz w:val="28"/>
        </w:rPr>
        <w:t>heo phân công, phân cấp tại Điều 3 Quy định này; Quản lý và tiếp nhận bản cam kết trách</w:t>
      </w:r>
      <w:r>
        <w:rPr>
          <w:spacing w:val="80"/>
          <w:sz w:val="28"/>
        </w:rPr>
        <w:t xml:space="preserve"> </w:t>
      </w:r>
      <w:r>
        <w:rPr>
          <w:sz w:val="28"/>
        </w:rPr>
        <w:t>nhiệm về an toàn thực phẩm đối với các cơ sở kinh doanh dịch vụ ăn uống</w:t>
      </w:r>
      <w:r>
        <w:rPr>
          <w:spacing w:val="40"/>
          <w:sz w:val="28"/>
        </w:rPr>
        <w:t xml:space="preserve"> </w:t>
      </w:r>
      <w:r>
        <w:rPr>
          <w:sz w:val="28"/>
        </w:rPr>
        <w:t>không</w:t>
      </w:r>
      <w:r>
        <w:rPr>
          <w:spacing w:val="27"/>
          <w:sz w:val="28"/>
        </w:rPr>
        <w:t xml:space="preserve"> </w:t>
      </w:r>
      <w:r>
        <w:rPr>
          <w:sz w:val="28"/>
        </w:rPr>
        <w:t>thuộc</w:t>
      </w:r>
      <w:r>
        <w:rPr>
          <w:spacing w:val="29"/>
          <w:sz w:val="28"/>
        </w:rPr>
        <w:t xml:space="preserve"> </w:t>
      </w:r>
      <w:r>
        <w:rPr>
          <w:sz w:val="28"/>
        </w:rPr>
        <w:t>diện</w:t>
      </w:r>
      <w:r>
        <w:rPr>
          <w:spacing w:val="30"/>
          <w:sz w:val="28"/>
        </w:rPr>
        <w:t xml:space="preserve"> </w:t>
      </w:r>
      <w:r>
        <w:rPr>
          <w:sz w:val="28"/>
        </w:rPr>
        <w:t>cấp</w:t>
      </w:r>
      <w:r>
        <w:rPr>
          <w:spacing w:val="30"/>
          <w:sz w:val="28"/>
        </w:rPr>
        <w:t xml:space="preserve"> </w:t>
      </w:r>
      <w:r>
        <w:rPr>
          <w:sz w:val="28"/>
        </w:rPr>
        <w:t>giấy</w:t>
      </w:r>
      <w:r>
        <w:rPr>
          <w:spacing w:val="26"/>
          <w:sz w:val="28"/>
        </w:rPr>
        <w:t xml:space="preserve"> </w:t>
      </w:r>
      <w:r>
        <w:rPr>
          <w:sz w:val="28"/>
        </w:rPr>
        <w:t>chứng</w:t>
      </w:r>
      <w:r>
        <w:rPr>
          <w:spacing w:val="27"/>
          <w:sz w:val="28"/>
        </w:rPr>
        <w:t xml:space="preserve"> </w:t>
      </w:r>
      <w:r>
        <w:rPr>
          <w:sz w:val="28"/>
        </w:rPr>
        <w:t>nhận</w:t>
      </w:r>
      <w:r>
        <w:rPr>
          <w:spacing w:val="30"/>
          <w:sz w:val="28"/>
        </w:rPr>
        <w:t xml:space="preserve"> </w:t>
      </w:r>
      <w:r>
        <w:rPr>
          <w:sz w:val="28"/>
        </w:rPr>
        <w:t>cơ</w:t>
      </w:r>
      <w:r>
        <w:rPr>
          <w:spacing w:val="29"/>
          <w:sz w:val="28"/>
        </w:rPr>
        <w:t xml:space="preserve"> </w:t>
      </w:r>
      <w:r>
        <w:rPr>
          <w:sz w:val="28"/>
        </w:rPr>
        <w:t>sở</w:t>
      </w:r>
      <w:r>
        <w:rPr>
          <w:spacing w:val="29"/>
          <w:sz w:val="28"/>
        </w:rPr>
        <w:t xml:space="preserve"> </w:t>
      </w:r>
      <w:r>
        <w:rPr>
          <w:sz w:val="28"/>
        </w:rPr>
        <w:t>đủ</w:t>
      </w:r>
      <w:r>
        <w:rPr>
          <w:spacing w:val="30"/>
          <w:sz w:val="28"/>
        </w:rPr>
        <w:t xml:space="preserve"> </w:t>
      </w:r>
      <w:r>
        <w:rPr>
          <w:sz w:val="28"/>
        </w:rPr>
        <w:t>điều</w:t>
      </w:r>
      <w:r>
        <w:rPr>
          <w:spacing w:val="30"/>
          <w:sz w:val="28"/>
        </w:rPr>
        <w:t xml:space="preserve"> </w:t>
      </w:r>
      <w:r>
        <w:rPr>
          <w:sz w:val="28"/>
        </w:rPr>
        <w:t>kiện</w:t>
      </w:r>
      <w:r>
        <w:rPr>
          <w:spacing w:val="30"/>
          <w:sz w:val="28"/>
        </w:rPr>
        <w:t xml:space="preserve"> </w:t>
      </w:r>
      <w:r>
        <w:rPr>
          <w:sz w:val="28"/>
        </w:rPr>
        <w:t>an</w:t>
      </w:r>
      <w:r>
        <w:rPr>
          <w:spacing w:val="28"/>
          <w:sz w:val="28"/>
        </w:rPr>
        <w:t xml:space="preserve"> </w:t>
      </w:r>
      <w:r>
        <w:rPr>
          <w:sz w:val="28"/>
        </w:rPr>
        <w:t>toàn</w:t>
      </w:r>
      <w:r>
        <w:rPr>
          <w:spacing w:val="30"/>
          <w:sz w:val="28"/>
        </w:rPr>
        <w:t xml:space="preserve"> </w:t>
      </w:r>
      <w:r>
        <w:rPr>
          <w:sz w:val="28"/>
        </w:rPr>
        <w:t>thực</w:t>
      </w:r>
      <w:r>
        <w:rPr>
          <w:spacing w:val="29"/>
          <w:sz w:val="28"/>
        </w:rPr>
        <w:t xml:space="preserve"> </w:t>
      </w:r>
      <w:r>
        <w:rPr>
          <w:sz w:val="28"/>
        </w:rPr>
        <w:t>phẩm</w:t>
      </w:r>
    </w:p>
    <w:p w:rsidR="00B214F2" w:rsidRDefault="00B214F2">
      <w:pPr>
        <w:pStyle w:val="ListParagraph"/>
        <w:rPr>
          <w:sz w:val="28"/>
        </w:rPr>
        <w:sectPr w:rsidR="00B214F2">
          <w:headerReference w:type="default" r:id="rId18"/>
          <w:pgSz w:w="11910" w:h="16850"/>
          <w:pgMar w:top="820" w:right="283" w:bottom="280" w:left="1559" w:header="569" w:footer="0" w:gutter="0"/>
          <w:pgNumType w:start="2"/>
          <w:cols w:space="720"/>
        </w:sectPr>
      </w:pPr>
    </w:p>
    <w:p w:rsidR="00B214F2" w:rsidRDefault="005F0CC3">
      <w:pPr>
        <w:pStyle w:val="BodyText"/>
        <w:spacing w:before="291"/>
        <w:ind w:right="848"/>
      </w:pPr>
      <w:r>
        <w:t>theo quy định, bao gồm: các bếp ăn tập thể, căng tin tại các khu công nghiệp, trường trung học chuyên nghiệp, cao đẳng, đại học, học viện, bệnh viện hạng một trở lên, cơ quan tổ chức khác có quy mô từ 200 suất ăn/một lần phục vụ trở lên và cơ sở kinh doanh</w:t>
      </w:r>
      <w:r>
        <w:t xml:space="preserve"> dịch vụ ăn uống trong khách sạn ba sao trở lên. Xây dựng mẫu bản cam kết trách nhiệm về an toàn thực phẩm đối với các cơ sở kinh doanh dịch vụ ăn uống không thuộc diện cấp giấy chứng nhận cơ sở đủ điều</w:t>
      </w:r>
      <w:r>
        <w:rPr>
          <w:spacing w:val="40"/>
        </w:rPr>
        <w:t xml:space="preserve"> </w:t>
      </w:r>
      <w:r>
        <w:t>kiện an toàn thực phẩm.</w:t>
      </w:r>
    </w:p>
    <w:p w:rsidR="00B214F2" w:rsidRDefault="005F0CC3">
      <w:pPr>
        <w:pStyle w:val="ListParagraph"/>
        <w:numPr>
          <w:ilvl w:val="0"/>
          <w:numId w:val="7"/>
        </w:numPr>
        <w:tabs>
          <w:tab w:val="left" w:pos="1155"/>
        </w:tabs>
        <w:spacing w:before="3"/>
        <w:ind w:right="849" w:firstLine="707"/>
        <w:jc w:val="both"/>
        <w:rPr>
          <w:sz w:val="28"/>
        </w:rPr>
      </w:pPr>
      <w:r>
        <w:rPr>
          <w:sz w:val="28"/>
        </w:rPr>
        <w:t>Cấp, sửa đổi, bổ sung, cấp lạ</w:t>
      </w:r>
      <w:r>
        <w:rPr>
          <w:sz w:val="28"/>
        </w:rPr>
        <w:t>i giấy chứng nhận lưu hành tự do (CFS) đối với sản phẩm thực phẩm xuất khẩu thuộc quyền quản lý của Bộ Y tế quy định tại Điều 11 Nghị định số 69/2018/NĐ-CP ngày 15 tháng 5 năm 2018 của Chính phủ quy định chi tiết một số Điều của Luật Quản lý ngoại thương t</w:t>
      </w:r>
      <w:r>
        <w:rPr>
          <w:sz w:val="28"/>
        </w:rPr>
        <w:t>heo phân cấp, hướng dẫn của Bộ Y tế.</w:t>
      </w:r>
    </w:p>
    <w:p w:rsidR="00B214F2" w:rsidRDefault="005F0CC3">
      <w:pPr>
        <w:pStyle w:val="ListParagraph"/>
        <w:numPr>
          <w:ilvl w:val="0"/>
          <w:numId w:val="7"/>
        </w:numPr>
        <w:tabs>
          <w:tab w:val="left" w:pos="1183"/>
        </w:tabs>
        <w:ind w:right="853" w:firstLine="707"/>
        <w:jc w:val="both"/>
        <w:rPr>
          <w:sz w:val="28"/>
        </w:rPr>
      </w:pPr>
      <w:r>
        <w:rPr>
          <w:sz w:val="28"/>
        </w:rPr>
        <w:t>Cấp giấy chứng nhận đối với thực phẩm xuất khẩu (bao gồm giấy chứng nhận đối với thực phẩm xuất khẩu và giấy chứng nhận y tế) đối với các sản phẩm thuộc lĩnh vực được phân công quản lý quy định tại Phụ lục I ban</w:t>
      </w:r>
      <w:r>
        <w:rPr>
          <w:spacing w:val="40"/>
          <w:sz w:val="28"/>
        </w:rPr>
        <w:t xml:space="preserve"> </w:t>
      </w:r>
      <w:r>
        <w:rPr>
          <w:sz w:val="28"/>
        </w:rPr>
        <w:t>hành kè</w:t>
      </w:r>
      <w:r>
        <w:rPr>
          <w:sz w:val="28"/>
        </w:rPr>
        <w:t>m</w:t>
      </w:r>
      <w:r>
        <w:rPr>
          <w:spacing w:val="-2"/>
          <w:sz w:val="28"/>
        </w:rPr>
        <w:t xml:space="preserve"> </w:t>
      </w:r>
      <w:r>
        <w:rPr>
          <w:sz w:val="28"/>
        </w:rPr>
        <w:t>theo Quy</w:t>
      </w:r>
      <w:r>
        <w:rPr>
          <w:spacing w:val="-1"/>
          <w:sz w:val="28"/>
        </w:rPr>
        <w:t xml:space="preserve"> </w:t>
      </w:r>
      <w:r>
        <w:rPr>
          <w:sz w:val="28"/>
        </w:rPr>
        <w:t>định này</w:t>
      </w:r>
      <w:r>
        <w:rPr>
          <w:spacing w:val="-1"/>
          <w:sz w:val="28"/>
        </w:rPr>
        <w:t xml:space="preserve"> </w:t>
      </w:r>
      <w:r>
        <w:rPr>
          <w:sz w:val="28"/>
        </w:rPr>
        <w:t>và tại Điều 42 Luật An toàn thực phẩm</w:t>
      </w:r>
      <w:r>
        <w:rPr>
          <w:spacing w:val="-2"/>
          <w:sz w:val="28"/>
        </w:rPr>
        <w:t xml:space="preserve"> </w:t>
      </w:r>
      <w:r>
        <w:rPr>
          <w:sz w:val="28"/>
        </w:rPr>
        <w:t>và khoản 5 Điều 37 Nghị định số 15/2018/NĐ-CP.</w:t>
      </w:r>
    </w:p>
    <w:p w:rsidR="00B214F2" w:rsidRDefault="005F0CC3">
      <w:pPr>
        <w:pStyle w:val="ListParagraph"/>
        <w:numPr>
          <w:ilvl w:val="0"/>
          <w:numId w:val="7"/>
        </w:numPr>
        <w:tabs>
          <w:tab w:val="left" w:pos="1135"/>
        </w:tabs>
        <w:ind w:right="847" w:firstLine="707"/>
        <w:jc w:val="both"/>
        <w:rPr>
          <w:sz w:val="28"/>
        </w:rPr>
      </w:pPr>
      <w:r>
        <w:rPr>
          <w:sz w:val="28"/>
        </w:rPr>
        <w:t>Chỉ định cơ sở kiểm nghiệm thực phẩm phục vụ quản lý nhà nước theo quy định tại khoản 6, Điều 37 Nghị định số 15/2018/NĐ-CP theo phân cấp, hướng dẫn củ</w:t>
      </w:r>
      <w:r>
        <w:rPr>
          <w:sz w:val="28"/>
        </w:rPr>
        <w:t>a Bộ Y tế.</w:t>
      </w:r>
    </w:p>
    <w:p w:rsidR="00B214F2" w:rsidRDefault="005F0CC3">
      <w:pPr>
        <w:pStyle w:val="ListParagraph"/>
        <w:numPr>
          <w:ilvl w:val="0"/>
          <w:numId w:val="7"/>
        </w:numPr>
        <w:tabs>
          <w:tab w:val="left" w:pos="1157"/>
        </w:tabs>
        <w:ind w:right="848" w:firstLine="707"/>
        <w:jc w:val="both"/>
        <w:rPr>
          <w:sz w:val="28"/>
        </w:rPr>
      </w:pPr>
      <w:r>
        <w:rPr>
          <w:sz w:val="28"/>
        </w:rPr>
        <w:t>Giao hoặc chỉ định cơ quan kiểm tra nhà nước về an toàn thực phẩm nhập khẩu đối với các sản phẩm thuộc lĩnh vực được phân công quản lý quy</w:t>
      </w:r>
      <w:r>
        <w:rPr>
          <w:spacing w:val="40"/>
          <w:sz w:val="28"/>
        </w:rPr>
        <w:t xml:space="preserve"> </w:t>
      </w:r>
      <w:r>
        <w:rPr>
          <w:sz w:val="28"/>
        </w:rPr>
        <w:t>định tại Phụ lục I ban hành kèm theo Quy định này và tại khoản 1 Điều 15 và khoản 1 Điều 37 Nghị định số 15/2018/NĐ-CP.</w:t>
      </w:r>
    </w:p>
    <w:p w:rsidR="00B214F2" w:rsidRDefault="005F0CC3">
      <w:pPr>
        <w:pStyle w:val="ListParagraph"/>
        <w:numPr>
          <w:ilvl w:val="0"/>
          <w:numId w:val="7"/>
        </w:numPr>
        <w:tabs>
          <w:tab w:val="left" w:pos="1165"/>
        </w:tabs>
        <w:spacing w:before="129"/>
        <w:ind w:right="858" w:firstLine="707"/>
        <w:jc w:val="both"/>
        <w:rPr>
          <w:sz w:val="28"/>
        </w:rPr>
      </w:pPr>
      <w:r>
        <w:rPr>
          <w:sz w:val="28"/>
        </w:rPr>
        <w:t>Trình Ủy ban nhân dân Thành phố ban hành quy chuẩn kỹ thuật địa phương đối với một số sản phẩm</w:t>
      </w:r>
      <w:r>
        <w:rPr>
          <w:spacing w:val="-1"/>
          <w:sz w:val="28"/>
        </w:rPr>
        <w:t xml:space="preserve"> </w:t>
      </w:r>
      <w:r>
        <w:rPr>
          <w:sz w:val="28"/>
        </w:rPr>
        <w:t>đặc thù của địa phương thuộc ngành Y tế quản lý chưa có quy chuẩn kỹ thuật quốc gia, phù hợp với địa phương.</w:t>
      </w:r>
    </w:p>
    <w:p w:rsidR="00B214F2" w:rsidRDefault="005F0CC3">
      <w:pPr>
        <w:pStyle w:val="ListParagraph"/>
        <w:numPr>
          <w:ilvl w:val="0"/>
          <w:numId w:val="7"/>
        </w:numPr>
        <w:tabs>
          <w:tab w:val="left" w:pos="1310"/>
        </w:tabs>
        <w:spacing w:before="131"/>
        <w:ind w:right="845" w:firstLine="719"/>
        <w:jc w:val="both"/>
        <w:rPr>
          <w:sz w:val="28"/>
        </w:rPr>
      </w:pPr>
      <w:r>
        <w:rPr>
          <w:sz w:val="28"/>
        </w:rPr>
        <w:t>Chủ động xây dựng và thực hiện các chương trình, dự án, đề án, kế hoạch về an toàn thực phẩm thuộc lĩnh vực quản lý của ngành và được giao. Trong q</w:t>
      </w:r>
      <w:r>
        <w:rPr>
          <w:sz w:val="28"/>
        </w:rPr>
        <w:t>uá trình thực hiện chịu trách nhiệm kiểm tra, giám sát các chương trình, dự án, đề án, kế hoạch. Tuyên truyền phổ biến kiến thức về an toàn thực phẩm; kiểm tra; hậu kiểm; giám sát; kiểm nghiệm các thực phẩm lưu thông trên thị trường, xử lý vi phạm, truy xu</w:t>
      </w:r>
      <w:r>
        <w:rPr>
          <w:sz w:val="28"/>
        </w:rPr>
        <w:t>ất nguồn gốc sản phẩm thực phẩm đối với các cơ sở thuộc lĩnh vực quản lý theo phân cấp.</w:t>
      </w:r>
    </w:p>
    <w:p w:rsidR="00B214F2" w:rsidRDefault="005F0CC3">
      <w:pPr>
        <w:pStyle w:val="ListParagraph"/>
        <w:numPr>
          <w:ilvl w:val="0"/>
          <w:numId w:val="7"/>
        </w:numPr>
        <w:tabs>
          <w:tab w:val="left" w:pos="1286"/>
        </w:tabs>
        <w:spacing w:before="130"/>
        <w:ind w:right="844" w:firstLine="719"/>
        <w:jc w:val="both"/>
        <w:rPr>
          <w:sz w:val="28"/>
        </w:rPr>
      </w:pPr>
      <w:r>
        <w:rPr>
          <w:sz w:val="28"/>
        </w:rPr>
        <w:t>Căn cứ vào nguồn nhân lực, số lượng cơ sở thuộc thẩm quyền quản lý và thực trạng quản lý an toàn thực phẩm thuộc lĩnh vực ngành Y tế, hàng năm</w:t>
      </w:r>
      <w:r>
        <w:rPr>
          <w:spacing w:val="40"/>
          <w:sz w:val="28"/>
        </w:rPr>
        <w:t xml:space="preserve"> </w:t>
      </w:r>
      <w:r>
        <w:rPr>
          <w:sz w:val="28"/>
        </w:rPr>
        <w:t>Sở Y tế thống nhất với Ủy</w:t>
      </w:r>
      <w:r>
        <w:rPr>
          <w:sz w:val="28"/>
        </w:rPr>
        <w:t xml:space="preserve"> ban nhân dân cấp xã thực hiện kiểm tra, hậu kiểm cơ sở thuộc thẩm quyền quản lý của mình nhằm đảm bảo công tác quản lý an toàn thực phẩm trên địa bàn.</w:t>
      </w:r>
    </w:p>
    <w:p w:rsidR="00B214F2" w:rsidRDefault="005F0CC3">
      <w:pPr>
        <w:pStyle w:val="ListParagraph"/>
        <w:numPr>
          <w:ilvl w:val="0"/>
          <w:numId w:val="7"/>
        </w:numPr>
        <w:tabs>
          <w:tab w:val="left" w:pos="1286"/>
        </w:tabs>
        <w:spacing w:before="130"/>
        <w:ind w:right="844" w:firstLine="719"/>
        <w:jc w:val="both"/>
        <w:rPr>
          <w:sz w:val="28"/>
        </w:rPr>
      </w:pPr>
      <w:r>
        <w:rPr>
          <w:sz w:val="28"/>
        </w:rPr>
        <w:t>Chủ trì,</w:t>
      </w:r>
      <w:r>
        <w:rPr>
          <w:spacing w:val="-1"/>
          <w:sz w:val="28"/>
        </w:rPr>
        <w:t xml:space="preserve"> </w:t>
      </w:r>
      <w:r>
        <w:rPr>
          <w:sz w:val="28"/>
        </w:rPr>
        <w:t>phối hợp</w:t>
      </w:r>
      <w:r>
        <w:rPr>
          <w:spacing w:val="-1"/>
          <w:sz w:val="28"/>
        </w:rPr>
        <w:t xml:space="preserve"> </w:t>
      </w:r>
      <w:r>
        <w:rPr>
          <w:sz w:val="28"/>
        </w:rPr>
        <w:t>với các Sở</w:t>
      </w:r>
      <w:r>
        <w:rPr>
          <w:spacing w:val="-1"/>
          <w:sz w:val="28"/>
        </w:rPr>
        <w:t xml:space="preserve"> </w:t>
      </w:r>
      <w:r>
        <w:rPr>
          <w:sz w:val="28"/>
        </w:rPr>
        <w:t>chuyên ngành tổ chức</w:t>
      </w:r>
      <w:r>
        <w:rPr>
          <w:spacing w:val="-1"/>
          <w:sz w:val="28"/>
        </w:rPr>
        <w:t xml:space="preserve"> </w:t>
      </w:r>
      <w:r>
        <w:rPr>
          <w:sz w:val="28"/>
        </w:rPr>
        <w:t>thực</w:t>
      </w:r>
      <w:r>
        <w:rPr>
          <w:spacing w:val="-1"/>
          <w:sz w:val="28"/>
        </w:rPr>
        <w:t xml:space="preserve"> </w:t>
      </w:r>
      <w:r>
        <w:rPr>
          <w:sz w:val="28"/>
        </w:rPr>
        <w:t>hiện kiểm</w:t>
      </w:r>
      <w:r>
        <w:rPr>
          <w:spacing w:val="-5"/>
          <w:sz w:val="28"/>
        </w:rPr>
        <w:t xml:space="preserve"> </w:t>
      </w:r>
      <w:r>
        <w:rPr>
          <w:sz w:val="28"/>
        </w:rPr>
        <w:t xml:space="preserve">tra, kiểm tra đột xuất đối với toàn bộ </w:t>
      </w:r>
      <w:r>
        <w:rPr>
          <w:sz w:val="28"/>
        </w:rPr>
        <w:t>quá trình sản xuất, kinh doanh thực phẩm</w:t>
      </w:r>
      <w:r>
        <w:rPr>
          <w:spacing w:val="80"/>
          <w:sz w:val="28"/>
        </w:rPr>
        <w:t xml:space="preserve"> </w:t>
      </w:r>
      <w:r>
        <w:rPr>
          <w:sz w:val="28"/>
        </w:rPr>
        <w:t>thuộc phạm vi quản lý của các ngành khác khi có chỉ đạo của Ủy ban nhân dân Thành</w:t>
      </w:r>
      <w:r>
        <w:rPr>
          <w:spacing w:val="32"/>
          <w:sz w:val="28"/>
        </w:rPr>
        <w:t xml:space="preserve"> </w:t>
      </w:r>
      <w:r>
        <w:rPr>
          <w:sz w:val="28"/>
        </w:rPr>
        <w:t>phố,</w:t>
      </w:r>
      <w:r>
        <w:rPr>
          <w:spacing w:val="31"/>
          <w:sz w:val="28"/>
        </w:rPr>
        <w:t xml:space="preserve"> </w:t>
      </w:r>
      <w:r>
        <w:rPr>
          <w:sz w:val="28"/>
        </w:rPr>
        <w:t>Trưởng</w:t>
      </w:r>
      <w:r>
        <w:rPr>
          <w:spacing w:val="30"/>
          <w:sz w:val="28"/>
        </w:rPr>
        <w:t xml:space="preserve"> </w:t>
      </w:r>
      <w:r>
        <w:rPr>
          <w:sz w:val="28"/>
        </w:rPr>
        <w:t>Ban</w:t>
      </w:r>
      <w:r>
        <w:rPr>
          <w:spacing w:val="32"/>
          <w:sz w:val="28"/>
        </w:rPr>
        <w:t xml:space="preserve"> </w:t>
      </w:r>
      <w:r>
        <w:rPr>
          <w:sz w:val="28"/>
        </w:rPr>
        <w:t>Chỉ</w:t>
      </w:r>
      <w:r>
        <w:rPr>
          <w:spacing w:val="32"/>
          <w:sz w:val="28"/>
        </w:rPr>
        <w:t xml:space="preserve"> </w:t>
      </w:r>
      <w:r>
        <w:rPr>
          <w:sz w:val="28"/>
        </w:rPr>
        <w:t>đạo</w:t>
      </w:r>
      <w:r>
        <w:rPr>
          <w:spacing w:val="33"/>
          <w:sz w:val="28"/>
        </w:rPr>
        <w:t xml:space="preserve"> </w:t>
      </w:r>
      <w:r>
        <w:rPr>
          <w:sz w:val="28"/>
        </w:rPr>
        <w:t>công</w:t>
      </w:r>
      <w:r>
        <w:rPr>
          <w:spacing w:val="32"/>
          <w:sz w:val="28"/>
        </w:rPr>
        <w:t xml:space="preserve"> </w:t>
      </w:r>
      <w:r>
        <w:rPr>
          <w:sz w:val="28"/>
        </w:rPr>
        <w:t>tác</w:t>
      </w:r>
      <w:r>
        <w:rPr>
          <w:spacing w:val="32"/>
          <w:sz w:val="28"/>
        </w:rPr>
        <w:t xml:space="preserve"> </w:t>
      </w:r>
      <w:r>
        <w:rPr>
          <w:sz w:val="28"/>
        </w:rPr>
        <w:t>an</w:t>
      </w:r>
      <w:r>
        <w:rPr>
          <w:spacing w:val="33"/>
          <w:sz w:val="28"/>
        </w:rPr>
        <w:t xml:space="preserve"> </w:t>
      </w:r>
      <w:r>
        <w:rPr>
          <w:sz w:val="28"/>
        </w:rPr>
        <w:t>toàn</w:t>
      </w:r>
      <w:r>
        <w:rPr>
          <w:spacing w:val="30"/>
          <w:sz w:val="28"/>
        </w:rPr>
        <w:t xml:space="preserve"> </w:t>
      </w:r>
      <w:r>
        <w:rPr>
          <w:sz w:val="28"/>
        </w:rPr>
        <w:t>thực</w:t>
      </w:r>
      <w:r>
        <w:rPr>
          <w:spacing w:val="32"/>
          <w:sz w:val="28"/>
        </w:rPr>
        <w:t xml:space="preserve"> </w:t>
      </w:r>
      <w:r>
        <w:rPr>
          <w:sz w:val="28"/>
        </w:rPr>
        <w:t>phẩm</w:t>
      </w:r>
      <w:r>
        <w:rPr>
          <w:spacing w:val="27"/>
          <w:sz w:val="28"/>
        </w:rPr>
        <w:t xml:space="preserve"> </w:t>
      </w:r>
      <w:r>
        <w:rPr>
          <w:sz w:val="28"/>
        </w:rPr>
        <w:t>Thành</w:t>
      </w:r>
      <w:r>
        <w:rPr>
          <w:spacing w:val="32"/>
          <w:sz w:val="28"/>
        </w:rPr>
        <w:t xml:space="preserve"> </w:t>
      </w:r>
      <w:r>
        <w:rPr>
          <w:sz w:val="28"/>
        </w:rPr>
        <w:t>phố;</w:t>
      </w:r>
      <w:r>
        <w:rPr>
          <w:spacing w:val="32"/>
          <w:sz w:val="28"/>
        </w:rPr>
        <w:t xml:space="preserve"> </w:t>
      </w:r>
      <w:r>
        <w:rPr>
          <w:sz w:val="28"/>
        </w:rPr>
        <w:t>khi</w:t>
      </w:r>
    </w:p>
    <w:p w:rsidR="00B214F2" w:rsidRDefault="00B214F2">
      <w:pPr>
        <w:pStyle w:val="ListParagraph"/>
        <w:rPr>
          <w:sz w:val="28"/>
        </w:rPr>
        <w:sectPr w:rsidR="00B214F2">
          <w:pgSz w:w="11910" w:h="16850"/>
          <w:pgMar w:top="820" w:right="283" w:bottom="280" w:left="1559" w:header="569" w:footer="0" w:gutter="0"/>
          <w:cols w:space="720"/>
        </w:sectPr>
      </w:pPr>
    </w:p>
    <w:p w:rsidR="00B214F2" w:rsidRDefault="005F0CC3">
      <w:pPr>
        <w:pStyle w:val="BodyText"/>
        <w:spacing w:before="291"/>
        <w:ind w:right="844"/>
      </w:pPr>
      <w:r>
        <w:t>phát hiện sản phẩm thực phẩm, dụng cụ, vật liệu b</w:t>
      </w:r>
      <w:r>
        <w:t>ao gói, chứa đựng thực phẩm lưu thông trên địa bàn vi phạm</w:t>
      </w:r>
      <w:r>
        <w:rPr>
          <w:spacing w:val="-2"/>
        </w:rPr>
        <w:t xml:space="preserve"> </w:t>
      </w:r>
      <w:r>
        <w:t>có nguy</w:t>
      </w:r>
      <w:r>
        <w:rPr>
          <w:spacing w:val="-1"/>
        </w:rPr>
        <w:t xml:space="preserve"> </w:t>
      </w:r>
      <w:r>
        <w:t>cơ gây</w:t>
      </w:r>
      <w:r>
        <w:rPr>
          <w:spacing w:val="-1"/>
        </w:rPr>
        <w:t xml:space="preserve"> </w:t>
      </w:r>
      <w:r>
        <w:t>ảnh hưởng nghiêm trọng đến sức khỏe người tiêu dùng; khi có sự khác biệt trong kết luận kiểm tra của các Sở chuyên ngành; theo đề nghị của Sở chuyên ngành. Chủ động tổ chức kiểm tra,</w:t>
      </w:r>
      <w:r>
        <w:t xml:space="preserve"> kiểm soát, giám sát và xử lý những hành vi vi phạm pháp luật về an toàn thực phẩm thuộc lĩnh vực quản lý của ngành. Xác minh, xử lý thông tin phản ánh về mất an toàn thực phẩm trên địa bàn theo phân công, phân cấp thuộc ngành Y tế quản lý.</w:t>
      </w:r>
    </w:p>
    <w:p w:rsidR="00B214F2" w:rsidRDefault="005F0CC3">
      <w:pPr>
        <w:pStyle w:val="Heading2"/>
        <w:spacing w:before="137"/>
      </w:pPr>
      <w:r>
        <w:t>Điều</w:t>
      </w:r>
      <w:r>
        <w:rPr>
          <w:spacing w:val="-3"/>
        </w:rPr>
        <w:t xml:space="preserve"> </w:t>
      </w:r>
      <w:r>
        <w:t>5.</w:t>
      </w:r>
      <w:r>
        <w:rPr>
          <w:spacing w:val="-3"/>
        </w:rPr>
        <w:t xml:space="preserve"> </w:t>
      </w:r>
      <w:r>
        <w:t>Trách</w:t>
      </w:r>
      <w:r>
        <w:rPr>
          <w:spacing w:val="-3"/>
        </w:rPr>
        <w:t xml:space="preserve"> </w:t>
      </w:r>
      <w:r>
        <w:t>n</w:t>
      </w:r>
      <w:r>
        <w:t>hiệm</w:t>
      </w:r>
      <w:r>
        <w:rPr>
          <w:spacing w:val="-7"/>
        </w:rPr>
        <w:t xml:space="preserve"> </w:t>
      </w:r>
      <w:r>
        <w:t>của</w:t>
      </w:r>
      <w:r>
        <w:rPr>
          <w:spacing w:val="-3"/>
        </w:rPr>
        <w:t xml:space="preserve"> </w:t>
      </w:r>
      <w:r>
        <w:t>Sở</w:t>
      </w:r>
      <w:r>
        <w:rPr>
          <w:spacing w:val="-3"/>
        </w:rPr>
        <w:t xml:space="preserve"> </w:t>
      </w:r>
      <w:r>
        <w:t>Nông</w:t>
      </w:r>
      <w:r>
        <w:rPr>
          <w:spacing w:val="-2"/>
        </w:rPr>
        <w:t xml:space="preserve"> </w:t>
      </w:r>
      <w:r>
        <w:t>nghiệp</w:t>
      </w:r>
      <w:r>
        <w:rPr>
          <w:spacing w:val="-2"/>
        </w:rPr>
        <w:t xml:space="preserve"> </w:t>
      </w:r>
      <w:r>
        <w:t>và Môi</w:t>
      </w:r>
      <w:r>
        <w:rPr>
          <w:spacing w:val="-1"/>
        </w:rPr>
        <w:t xml:space="preserve"> </w:t>
      </w:r>
      <w:r>
        <w:rPr>
          <w:spacing w:val="-2"/>
        </w:rPr>
        <w:t>trường</w:t>
      </w:r>
    </w:p>
    <w:p w:rsidR="00B214F2" w:rsidRDefault="005F0CC3">
      <w:pPr>
        <w:pStyle w:val="ListParagraph"/>
        <w:numPr>
          <w:ilvl w:val="0"/>
          <w:numId w:val="6"/>
        </w:numPr>
        <w:tabs>
          <w:tab w:val="left" w:pos="1134"/>
        </w:tabs>
        <w:spacing w:before="124"/>
        <w:ind w:right="845" w:firstLine="719"/>
        <w:jc w:val="both"/>
        <w:rPr>
          <w:sz w:val="28"/>
        </w:rPr>
      </w:pPr>
      <w:r>
        <w:rPr>
          <w:sz w:val="28"/>
        </w:rPr>
        <w:t>Quản lý an toàn thực phẩm trong quá trình sản xuất trồng trọt, thu hái; chăn nuôi, giết mổ; đánh bắt, khai thác nông, lâm, thủy sản.</w:t>
      </w:r>
    </w:p>
    <w:p w:rsidR="00B214F2" w:rsidRDefault="005F0CC3">
      <w:pPr>
        <w:pStyle w:val="ListParagraph"/>
        <w:numPr>
          <w:ilvl w:val="0"/>
          <w:numId w:val="6"/>
        </w:numPr>
        <w:tabs>
          <w:tab w:val="left" w:pos="1134"/>
        </w:tabs>
        <w:spacing w:before="132"/>
        <w:ind w:right="843" w:firstLine="719"/>
        <w:jc w:val="both"/>
        <w:rPr>
          <w:sz w:val="28"/>
        </w:rPr>
      </w:pPr>
      <w:r>
        <w:rPr>
          <w:sz w:val="28"/>
        </w:rPr>
        <w:t>Quản lý an toàn thực phẩm trong suốt quá trình sơ chế, chế biến, bảo quản, vận chuyển, xuất khẩu, nhập khẩu, kinh doanh đối với sản phẩm và cơ sở sản xuất, chế biến, kinh doanh đối với sản phẩm thực phẩm</w:t>
      </w:r>
      <w:r>
        <w:rPr>
          <w:spacing w:val="-1"/>
          <w:sz w:val="28"/>
        </w:rPr>
        <w:t xml:space="preserve"> </w:t>
      </w:r>
      <w:r>
        <w:rPr>
          <w:sz w:val="28"/>
        </w:rPr>
        <w:t>quy định tại Phụ lục II ban hành kèm theo Quy định n</w:t>
      </w:r>
      <w:r>
        <w:rPr>
          <w:sz w:val="28"/>
        </w:rPr>
        <w:t>ày và cơ sở sản xuất thực phẩm hỗn hợp được quy định tại khoản 3 Điều 3 Quy định này.</w:t>
      </w:r>
    </w:p>
    <w:p w:rsidR="00B214F2" w:rsidRDefault="005F0CC3">
      <w:pPr>
        <w:pStyle w:val="ListParagraph"/>
        <w:numPr>
          <w:ilvl w:val="0"/>
          <w:numId w:val="6"/>
        </w:numPr>
        <w:tabs>
          <w:tab w:val="left" w:pos="1134"/>
        </w:tabs>
        <w:spacing w:before="128"/>
        <w:ind w:right="843" w:firstLine="719"/>
        <w:jc w:val="both"/>
        <w:rPr>
          <w:sz w:val="28"/>
        </w:rPr>
      </w:pPr>
      <w:r>
        <w:rPr>
          <w:sz w:val="28"/>
        </w:rPr>
        <w:t>Đầu mối tham mưu, tổng hợp công tác quản lý an toàn thực phẩm đối với các chợ đầu mối, chợ đấu giá nông sản. Chịu trách nhiệm quản lý nhà nước về an toàn thực phẩm đối vớ</w:t>
      </w:r>
      <w:r>
        <w:rPr>
          <w:sz w:val="28"/>
        </w:rPr>
        <w:t>i các cơ sở sản xuất, kinh doanh thực phẩm thuộc phạm vi quản lý có tiến hành hoạt động thương mại điện tử.</w:t>
      </w:r>
    </w:p>
    <w:p w:rsidR="00B214F2" w:rsidRDefault="005F0CC3">
      <w:pPr>
        <w:pStyle w:val="ListParagraph"/>
        <w:numPr>
          <w:ilvl w:val="0"/>
          <w:numId w:val="6"/>
        </w:numPr>
        <w:tabs>
          <w:tab w:val="left" w:pos="1134"/>
        </w:tabs>
        <w:spacing w:before="131"/>
        <w:ind w:right="841" w:firstLine="719"/>
        <w:jc w:val="both"/>
        <w:rPr>
          <w:sz w:val="28"/>
        </w:rPr>
      </w:pPr>
      <w:r>
        <w:rPr>
          <w:sz w:val="28"/>
        </w:rPr>
        <w:t>Giám sát chất lượng ATTP, cảnh báo nguy cơ mất ATTP, truy xuất nguồn gốc sản phẩm thực phẩm; xác minh, xử lý thông tin phản ánh về mất an toàn thực phẩm theo phân công, phân cấp thuộc lĩnh vực ngành Nông nghiệp quản lý.</w:t>
      </w:r>
    </w:p>
    <w:p w:rsidR="00B214F2" w:rsidRDefault="005F0CC3">
      <w:pPr>
        <w:pStyle w:val="ListParagraph"/>
        <w:numPr>
          <w:ilvl w:val="0"/>
          <w:numId w:val="6"/>
        </w:numPr>
        <w:tabs>
          <w:tab w:val="left" w:pos="1204"/>
        </w:tabs>
        <w:spacing w:before="130"/>
        <w:ind w:right="843" w:firstLine="719"/>
        <w:jc w:val="both"/>
        <w:rPr>
          <w:sz w:val="28"/>
        </w:rPr>
      </w:pPr>
      <w:r>
        <w:rPr>
          <w:sz w:val="28"/>
        </w:rPr>
        <w:t xml:space="preserve">Quản lý, tiếp nhận hồ sơ tự công bố </w:t>
      </w:r>
      <w:r>
        <w:rPr>
          <w:sz w:val="28"/>
        </w:rPr>
        <w:t xml:space="preserve">sản phẩm thực phẩm chế biến bao gói sẵn; tiếp nhận bản cam kết sản xuất, kinh doanh thực phẩm an toàn của các cơ sở sản xuất, kinh doanh thực phẩm thuộc diện không phải cấp giấy chứng nhận cơ sở đủ điều kiện an toàn thực phẩm; tiếp nhận bản sao giấy chứng </w:t>
      </w:r>
      <w:r>
        <w:rPr>
          <w:sz w:val="28"/>
        </w:rPr>
        <w:t>nhận có xác</w:t>
      </w:r>
      <w:r>
        <w:rPr>
          <w:spacing w:val="-2"/>
          <w:sz w:val="28"/>
        </w:rPr>
        <w:t xml:space="preserve"> </w:t>
      </w:r>
      <w:r>
        <w:rPr>
          <w:sz w:val="28"/>
        </w:rPr>
        <w:t>nhận của</w:t>
      </w:r>
      <w:r>
        <w:rPr>
          <w:spacing w:val="-1"/>
          <w:sz w:val="28"/>
        </w:rPr>
        <w:t xml:space="preserve"> </w:t>
      </w:r>
      <w:r>
        <w:rPr>
          <w:sz w:val="28"/>
        </w:rPr>
        <w:t>cơ</w:t>
      </w:r>
      <w:r>
        <w:rPr>
          <w:spacing w:val="-1"/>
          <w:sz w:val="28"/>
        </w:rPr>
        <w:t xml:space="preserve"> </w:t>
      </w:r>
      <w:r>
        <w:rPr>
          <w:sz w:val="28"/>
        </w:rPr>
        <w:t>sở sản xuất,</w:t>
      </w:r>
      <w:r>
        <w:rPr>
          <w:spacing w:val="-3"/>
          <w:sz w:val="28"/>
        </w:rPr>
        <w:t xml:space="preserve"> </w:t>
      </w:r>
      <w:r>
        <w:rPr>
          <w:sz w:val="28"/>
        </w:rPr>
        <w:t>kinh doanh thực</w:t>
      </w:r>
      <w:r>
        <w:rPr>
          <w:spacing w:val="-1"/>
          <w:sz w:val="28"/>
        </w:rPr>
        <w:t xml:space="preserve"> </w:t>
      </w:r>
      <w:r>
        <w:rPr>
          <w:sz w:val="28"/>
        </w:rPr>
        <w:t>phẩm</w:t>
      </w:r>
      <w:r>
        <w:rPr>
          <w:spacing w:val="-5"/>
          <w:sz w:val="28"/>
        </w:rPr>
        <w:t xml:space="preserve"> </w:t>
      </w:r>
      <w:r>
        <w:rPr>
          <w:sz w:val="28"/>
        </w:rPr>
        <w:t>đối</w:t>
      </w:r>
      <w:r>
        <w:rPr>
          <w:spacing w:val="-1"/>
          <w:sz w:val="28"/>
        </w:rPr>
        <w:t xml:space="preserve"> </w:t>
      </w:r>
      <w:r>
        <w:rPr>
          <w:sz w:val="28"/>
        </w:rPr>
        <w:t>với</w:t>
      </w:r>
      <w:r>
        <w:rPr>
          <w:spacing w:val="-2"/>
          <w:sz w:val="28"/>
        </w:rPr>
        <w:t xml:space="preserve"> </w:t>
      </w:r>
      <w:r>
        <w:rPr>
          <w:sz w:val="28"/>
        </w:rPr>
        <w:t>cơ sở</w:t>
      </w:r>
      <w:r>
        <w:rPr>
          <w:spacing w:val="-2"/>
          <w:sz w:val="28"/>
        </w:rPr>
        <w:t xml:space="preserve"> </w:t>
      </w:r>
      <w:r>
        <w:rPr>
          <w:sz w:val="28"/>
        </w:rPr>
        <w:t>quy</w:t>
      </w:r>
      <w:r>
        <w:rPr>
          <w:spacing w:val="-4"/>
          <w:sz w:val="28"/>
        </w:rPr>
        <w:t xml:space="preserve"> </w:t>
      </w:r>
      <w:r>
        <w:rPr>
          <w:sz w:val="28"/>
        </w:rPr>
        <w:t>định tại điểm k khoản 1 Điều 12 Nghị định số 15/2018/NĐ-CP thuộc ngành Nông</w:t>
      </w:r>
      <w:r>
        <w:rPr>
          <w:spacing w:val="40"/>
          <w:sz w:val="28"/>
        </w:rPr>
        <w:t xml:space="preserve"> </w:t>
      </w:r>
      <w:r>
        <w:rPr>
          <w:sz w:val="28"/>
        </w:rPr>
        <w:t>nghiệp tuyến Thành phố quản lý theo phân công, phân cấp.</w:t>
      </w:r>
    </w:p>
    <w:p w:rsidR="00B214F2" w:rsidRDefault="005F0CC3">
      <w:pPr>
        <w:pStyle w:val="ListParagraph"/>
        <w:numPr>
          <w:ilvl w:val="0"/>
          <w:numId w:val="6"/>
        </w:numPr>
        <w:tabs>
          <w:tab w:val="left" w:pos="1221"/>
        </w:tabs>
        <w:spacing w:before="130"/>
        <w:ind w:right="842" w:firstLine="719"/>
        <w:jc w:val="both"/>
        <w:rPr>
          <w:i/>
          <w:sz w:val="28"/>
        </w:rPr>
      </w:pPr>
      <w:r>
        <w:rPr>
          <w:sz w:val="28"/>
        </w:rPr>
        <w:t>Thực hiện cấp, thu hồi giấy chứng nhận cơ sở đủ</w:t>
      </w:r>
      <w:r>
        <w:rPr>
          <w:sz w:val="28"/>
        </w:rPr>
        <w:t xml:space="preserve"> điều kiện an toàn</w:t>
      </w:r>
      <w:r>
        <w:rPr>
          <w:spacing w:val="40"/>
          <w:sz w:val="28"/>
        </w:rPr>
        <w:t xml:space="preserve"> </w:t>
      </w:r>
      <w:r>
        <w:rPr>
          <w:sz w:val="28"/>
        </w:rPr>
        <w:t xml:space="preserve">thực phẩm; cấp, bổ sung, sửa đổi, cấp lại, thu hồi Giấy chứng nhận lưu hành tự do (CFS) đối với hàng hóa thực phẩm xuất khẩu thuộc thẩm quyền quản lý của Bộ Nông nghiệp và Môi trường quy định tại khoản 1 và điểm e khoản 3,4 Điều 11 Nghị </w:t>
      </w:r>
      <w:r>
        <w:rPr>
          <w:sz w:val="28"/>
        </w:rPr>
        <w:t>định số 69/2018/NĐ-CP ngày 15/5/2018 của Chính phủ quy định chi</w:t>
      </w:r>
      <w:r>
        <w:rPr>
          <w:spacing w:val="40"/>
          <w:sz w:val="28"/>
        </w:rPr>
        <w:t xml:space="preserve"> </w:t>
      </w:r>
      <w:r>
        <w:rPr>
          <w:sz w:val="28"/>
        </w:rPr>
        <w:t>tiết một số Điều của Luật Quản lý ngoại thương theo phân cấp, hướng dẫn của Bộ Nông nghiệp và Môi trường; Chỉ định cơ sở kiểm nghiệm thực phẩm phục</w:t>
      </w:r>
      <w:r>
        <w:rPr>
          <w:spacing w:val="40"/>
          <w:sz w:val="28"/>
        </w:rPr>
        <w:t xml:space="preserve"> </w:t>
      </w:r>
      <w:r>
        <w:rPr>
          <w:sz w:val="28"/>
        </w:rPr>
        <w:t xml:space="preserve">vụ quản lý nhà nước theo quy định tại khoản </w:t>
      </w:r>
      <w:r>
        <w:rPr>
          <w:sz w:val="28"/>
        </w:rPr>
        <w:t xml:space="preserve">8, Điều 38 Nghị định số 15/2018/NĐ-CP theo phân cấp, hướng dẫn của Bộ Nông nghiệp và Môi trường </w:t>
      </w:r>
      <w:r>
        <w:rPr>
          <w:i/>
          <w:sz w:val="28"/>
        </w:rPr>
        <w:t>(khi được Chủ tịch UBND Thành phố ủy quyền).</w:t>
      </w:r>
    </w:p>
    <w:p w:rsidR="00B214F2" w:rsidRDefault="00B214F2">
      <w:pPr>
        <w:pStyle w:val="ListParagraph"/>
        <w:rPr>
          <w:i/>
          <w:sz w:val="28"/>
        </w:rPr>
        <w:sectPr w:rsidR="00B214F2">
          <w:pgSz w:w="11910" w:h="16850"/>
          <w:pgMar w:top="820" w:right="283" w:bottom="280" w:left="1559" w:header="569" w:footer="0" w:gutter="0"/>
          <w:cols w:space="720"/>
        </w:sectPr>
      </w:pPr>
    </w:p>
    <w:p w:rsidR="00B214F2" w:rsidRDefault="005F0CC3">
      <w:pPr>
        <w:pStyle w:val="ListParagraph"/>
        <w:numPr>
          <w:ilvl w:val="0"/>
          <w:numId w:val="6"/>
        </w:numPr>
        <w:tabs>
          <w:tab w:val="left" w:pos="1221"/>
        </w:tabs>
        <w:spacing w:before="291"/>
        <w:ind w:right="843" w:firstLine="719"/>
        <w:jc w:val="both"/>
        <w:rPr>
          <w:sz w:val="28"/>
        </w:rPr>
      </w:pPr>
      <w:r>
        <w:rPr>
          <w:sz w:val="28"/>
        </w:rPr>
        <w:t>Trình Ủy ban nhân dân Thành phố ban hành quy chuẩn kỹ thuật địa phương đối với một số sản phẩm đặ</w:t>
      </w:r>
      <w:r>
        <w:rPr>
          <w:sz w:val="28"/>
        </w:rPr>
        <w:t>c thù của địa phương thuộc ngành Nông nghiệp quản lý chưa có quy chuẩn kỹ thuật quốc gia, phù hợp với địa phương.</w:t>
      </w:r>
    </w:p>
    <w:p w:rsidR="00B214F2" w:rsidRDefault="005F0CC3">
      <w:pPr>
        <w:pStyle w:val="ListParagraph"/>
        <w:numPr>
          <w:ilvl w:val="0"/>
          <w:numId w:val="6"/>
        </w:numPr>
        <w:tabs>
          <w:tab w:val="left" w:pos="1220"/>
        </w:tabs>
        <w:spacing w:before="131"/>
        <w:ind w:right="841" w:firstLine="719"/>
        <w:jc w:val="both"/>
        <w:rPr>
          <w:sz w:val="28"/>
        </w:rPr>
      </w:pPr>
      <w:r>
        <w:rPr>
          <w:sz w:val="28"/>
        </w:rPr>
        <w:t>Xây dựng và thực hiện các chương trình, dự án, đề án, kế hoạch về an toàn</w:t>
      </w:r>
      <w:r>
        <w:rPr>
          <w:spacing w:val="-7"/>
          <w:sz w:val="28"/>
        </w:rPr>
        <w:t xml:space="preserve"> </w:t>
      </w:r>
      <w:r>
        <w:rPr>
          <w:sz w:val="28"/>
        </w:rPr>
        <w:t>thực</w:t>
      </w:r>
      <w:r>
        <w:rPr>
          <w:spacing w:val="-8"/>
          <w:sz w:val="28"/>
        </w:rPr>
        <w:t xml:space="preserve"> </w:t>
      </w:r>
      <w:r>
        <w:rPr>
          <w:sz w:val="28"/>
        </w:rPr>
        <w:t>phẩm</w:t>
      </w:r>
      <w:r>
        <w:rPr>
          <w:spacing w:val="-11"/>
          <w:sz w:val="28"/>
        </w:rPr>
        <w:t xml:space="preserve"> </w:t>
      </w:r>
      <w:r>
        <w:rPr>
          <w:sz w:val="28"/>
        </w:rPr>
        <w:t>thuộc</w:t>
      </w:r>
      <w:r>
        <w:rPr>
          <w:spacing w:val="-11"/>
          <w:sz w:val="28"/>
        </w:rPr>
        <w:t xml:space="preserve"> </w:t>
      </w:r>
      <w:r>
        <w:rPr>
          <w:sz w:val="28"/>
        </w:rPr>
        <w:t>lĩnh</w:t>
      </w:r>
      <w:r>
        <w:rPr>
          <w:spacing w:val="-7"/>
          <w:sz w:val="28"/>
        </w:rPr>
        <w:t xml:space="preserve"> </w:t>
      </w:r>
      <w:r>
        <w:rPr>
          <w:sz w:val="28"/>
        </w:rPr>
        <w:t>vực</w:t>
      </w:r>
      <w:r>
        <w:rPr>
          <w:spacing w:val="-8"/>
          <w:sz w:val="28"/>
        </w:rPr>
        <w:t xml:space="preserve"> </w:t>
      </w:r>
      <w:r>
        <w:rPr>
          <w:sz w:val="28"/>
        </w:rPr>
        <w:t>Nông</w:t>
      </w:r>
      <w:r>
        <w:rPr>
          <w:spacing w:val="-7"/>
          <w:sz w:val="28"/>
        </w:rPr>
        <w:t xml:space="preserve"> </w:t>
      </w:r>
      <w:r>
        <w:rPr>
          <w:sz w:val="28"/>
        </w:rPr>
        <w:t>nghiệp</w:t>
      </w:r>
      <w:r>
        <w:rPr>
          <w:spacing w:val="-7"/>
          <w:sz w:val="28"/>
        </w:rPr>
        <w:t xml:space="preserve"> </w:t>
      </w:r>
      <w:r>
        <w:rPr>
          <w:sz w:val="28"/>
        </w:rPr>
        <w:t>quản</w:t>
      </w:r>
      <w:r>
        <w:rPr>
          <w:spacing w:val="-7"/>
          <w:sz w:val="28"/>
        </w:rPr>
        <w:t xml:space="preserve"> </w:t>
      </w:r>
      <w:r>
        <w:rPr>
          <w:sz w:val="28"/>
        </w:rPr>
        <w:t>lý.</w:t>
      </w:r>
      <w:r>
        <w:rPr>
          <w:spacing w:val="-9"/>
          <w:sz w:val="28"/>
        </w:rPr>
        <w:t xml:space="preserve"> </w:t>
      </w:r>
      <w:r>
        <w:rPr>
          <w:sz w:val="28"/>
        </w:rPr>
        <w:t>Tuyên</w:t>
      </w:r>
      <w:r>
        <w:rPr>
          <w:spacing w:val="-7"/>
          <w:sz w:val="28"/>
        </w:rPr>
        <w:t xml:space="preserve"> </w:t>
      </w:r>
      <w:r>
        <w:rPr>
          <w:sz w:val="28"/>
        </w:rPr>
        <w:t>truyền,</w:t>
      </w:r>
      <w:r>
        <w:rPr>
          <w:spacing w:val="-9"/>
          <w:sz w:val="28"/>
        </w:rPr>
        <w:t xml:space="preserve"> </w:t>
      </w:r>
      <w:r>
        <w:rPr>
          <w:sz w:val="28"/>
        </w:rPr>
        <w:t>phổ</w:t>
      </w:r>
      <w:r>
        <w:rPr>
          <w:spacing w:val="-7"/>
          <w:sz w:val="28"/>
        </w:rPr>
        <w:t xml:space="preserve"> </w:t>
      </w:r>
      <w:r>
        <w:rPr>
          <w:sz w:val="28"/>
        </w:rPr>
        <w:t>biến</w:t>
      </w:r>
      <w:r>
        <w:rPr>
          <w:spacing w:val="-7"/>
          <w:sz w:val="28"/>
        </w:rPr>
        <w:t xml:space="preserve"> </w:t>
      </w:r>
      <w:r>
        <w:rPr>
          <w:sz w:val="28"/>
        </w:rPr>
        <w:t>kiến thức</w:t>
      </w:r>
      <w:r>
        <w:rPr>
          <w:spacing w:val="-9"/>
          <w:sz w:val="28"/>
        </w:rPr>
        <w:t xml:space="preserve"> </w:t>
      </w:r>
      <w:r>
        <w:rPr>
          <w:sz w:val="28"/>
        </w:rPr>
        <w:t>về</w:t>
      </w:r>
      <w:r>
        <w:rPr>
          <w:spacing w:val="-9"/>
          <w:sz w:val="28"/>
        </w:rPr>
        <w:t xml:space="preserve"> </w:t>
      </w:r>
      <w:r>
        <w:rPr>
          <w:sz w:val="28"/>
        </w:rPr>
        <w:t>an</w:t>
      </w:r>
      <w:r>
        <w:rPr>
          <w:spacing w:val="-7"/>
          <w:sz w:val="28"/>
        </w:rPr>
        <w:t xml:space="preserve"> </w:t>
      </w:r>
      <w:r>
        <w:rPr>
          <w:sz w:val="28"/>
        </w:rPr>
        <w:t>toàn</w:t>
      </w:r>
      <w:r>
        <w:rPr>
          <w:spacing w:val="-7"/>
          <w:sz w:val="28"/>
        </w:rPr>
        <w:t xml:space="preserve"> </w:t>
      </w:r>
      <w:r>
        <w:rPr>
          <w:sz w:val="28"/>
        </w:rPr>
        <w:t>thực</w:t>
      </w:r>
      <w:r>
        <w:rPr>
          <w:spacing w:val="-9"/>
          <w:sz w:val="28"/>
        </w:rPr>
        <w:t xml:space="preserve"> </w:t>
      </w:r>
      <w:r>
        <w:rPr>
          <w:sz w:val="28"/>
        </w:rPr>
        <w:t>phẩm;</w:t>
      </w:r>
      <w:r>
        <w:rPr>
          <w:spacing w:val="-7"/>
          <w:sz w:val="28"/>
        </w:rPr>
        <w:t xml:space="preserve"> </w:t>
      </w:r>
      <w:r>
        <w:rPr>
          <w:sz w:val="28"/>
        </w:rPr>
        <w:t>thẩm</w:t>
      </w:r>
      <w:r>
        <w:rPr>
          <w:spacing w:val="-11"/>
          <w:sz w:val="28"/>
        </w:rPr>
        <w:t xml:space="preserve"> </w:t>
      </w:r>
      <w:r>
        <w:rPr>
          <w:sz w:val="28"/>
        </w:rPr>
        <w:t>định,</w:t>
      </w:r>
      <w:r>
        <w:rPr>
          <w:spacing w:val="-9"/>
          <w:sz w:val="28"/>
        </w:rPr>
        <w:t xml:space="preserve"> </w:t>
      </w:r>
      <w:r>
        <w:rPr>
          <w:sz w:val="28"/>
        </w:rPr>
        <w:t>kiểm</w:t>
      </w:r>
      <w:r>
        <w:rPr>
          <w:spacing w:val="-11"/>
          <w:sz w:val="28"/>
        </w:rPr>
        <w:t xml:space="preserve"> </w:t>
      </w:r>
      <w:r>
        <w:rPr>
          <w:sz w:val="28"/>
        </w:rPr>
        <w:t>tra,</w:t>
      </w:r>
      <w:r>
        <w:rPr>
          <w:spacing w:val="-9"/>
          <w:sz w:val="28"/>
        </w:rPr>
        <w:t xml:space="preserve"> </w:t>
      </w:r>
      <w:r>
        <w:rPr>
          <w:sz w:val="28"/>
        </w:rPr>
        <w:t>hậu</w:t>
      </w:r>
      <w:r>
        <w:rPr>
          <w:spacing w:val="-7"/>
          <w:sz w:val="28"/>
        </w:rPr>
        <w:t xml:space="preserve"> </w:t>
      </w:r>
      <w:r>
        <w:rPr>
          <w:sz w:val="28"/>
        </w:rPr>
        <w:t>kiểm,</w:t>
      </w:r>
      <w:r>
        <w:rPr>
          <w:spacing w:val="-7"/>
          <w:sz w:val="28"/>
        </w:rPr>
        <w:t xml:space="preserve"> </w:t>
      </w:r>
      <w:r>
        <w:rPr>
          <w:sz w:val="28"/>
        </w:rPr>
        <w:t>xử</w:t>
      </w:r>
      <w:r>
        <w:rPr>
          <w:spacing w:val="-10"/>
          <w:sz w:val="28"/>
        </w:rPr>
        <w:t xml:space="preserve"> </w:t>
      </w:r>
      <w:r>
        <w:rPr>
          <w:sz w:val="28"/>
        </w:rPr>
        <w:t>lý</w:t>
      </w:r>
      <w:r>
        <w:rPr>
          <w:spacing w:val="-5"/>
          <w:sz w:val="28"/>
        </w:rPr>
        <w:t xml:space="preserve"> </w:t>
      </w:r>
      <w:r>
        <w:rPr>
          <w:sz w:val="28"/>
        </w:rPr>
        <w:t>những</w:t>
      </w:r>
      <w:r>
        <w:rPr>
          <w:spacing w:val="-7"/>
          <w:sz w:val="28"/>
        </w:rPr>
        <w:t xml:space="preserve"> </w:t>
      </w:r>
      <w:r>
        <w:rPr>
          <w:sz w:val="28"/>
        </w:rPr>
        <w:t>hành</w:t>
      </w:r>
      <w:r>
        <w:rPr>
          <w:spacing w:val="-7"/>
          <w:sz w:val="28"/>
        </w:rPr>
        <w:t xml:space="preserve"> </w:t>
      </w:r>
      <w:r>
        <w:rPr>
          <w:sz w:val="28"/>
        </w:rPr>
        <w:t>vi</w:t>
      </w:r>
      <w:r>
        <w:rPr>
          <w:spacing w:val="-7"/>
          <w:sz w:val="28"/>
        </w:rPr>
        <w:t xml:space="preserve"> </w:t>
      </w:r>
      <w:r>
        <w:rPr>
          <w:sz w:val="28"/>
        </w:rPr>
        <w:t>vi phạm</w:t>
      </w:r>
      <w:r>
        <w:rPr>
          <w:spacing w:val="-6"/>
          <w:sz w:val="28"/>
        </w:rPr>
        <w:t xml:space="preserve"> </w:t>
      </w:r>
      <w:r>
        <w:rPr>
          <w:sz w:val="28"/>
        </w:rPr>
        <w:t>pháp luật</w:t>
      </w:r>
      <w:r>
        <w:rPr>
          <w:spacing w:val="-1"/>
          <w:sz w:val="28"/>
        </w:rPr>
        <w:t xml:space="preserve"> </w:t>
      </w:r>
      <w:r>
        <w:rPr>
          <w:sz w:val="28"/>
        </w:rPr>
        <w:t>về an toàn</w:t>
      </w:r>
      <w:r>
        <w:rPr>
          <w:spacing w:val="-1"/>
          <w:sz w:val="28"/>
        </w:rPr>
        <w:t xml:space="preserve"> </w:t>
      </w:r>
      <w:r>
        <w:rPr>
          <w:sz w:val="28"/>
        </w:rPr>
        <w:t>thực phẩm</w:t>
      </w:r>
      <w:r>
        <w:rPr>
          <w:spacing w:val="-6"/>
          <w:sz w:val="28"/>
        </w:rPr>
        <w:t xml:space="preserve"> </w:t>
      </w:r>
      <w:r>
        <w:rPr>
          <w:sz w:val="28"/>
        </w:rPr>
        <w:t>thuộc</w:t>
      </w:r>
      <w:r>
        <w:rPr>
          <w:spacing w:val="-2"/>
          <w:sz w:val="28"/>
        </w:rPr>
        <w:t xml:space="preserve"> </w:t>
      </w:r>
      <w:r>
        <w:rPr>
          <w:sz w:val="28"/>
        </w:rPr>
        <w:t>lĩnh</w:t>
      </w:r>
      <w:r>
        <w:rPr>
          <w:spacing w:val="-1"/>
          <w:sz w:val="28"/>
        </w:rPr>
        <w:t xml:space="preserve"> </w:t>
      </w:r>
      <w:r>
        <w:rPr>
          <w:sz w:val="28"/>
        </w:rPr>
        <w:t>vực quản lý của</w:t>
      </w:r>
      <w:r>
        <w:rPr>
          <w:spacing w:val="-2"/>
          <w:sz w:val="28"/>
        </w:rPr>
        <w:t xml:space="preserve"> </w:t>
      </w:r>
      <w:r>
        <w:rPr>
          <w:sz w:val="28"/>
        </w:rPr>
        <w:t>ngành.</w:t>
      </w:r>
    </w:p>
    <w:p w:rsidR="00B214F2" w:rsidRDefault="005F0CC3">
      <w:pPr>
        <w:pStyle w:val="ListParagraph"/>
        <w:numPr>
          <w:ilvl w:val="0"/>
          <w:numId w:val="6"/>
        </w:numPr>
        <w:tabs>
          <w:tab w:val="left" w:pos="1221"/>
        </w:tabs>
        <w:spacing w:before="131"/>
        <w:ind w:right="842" w:firstLine="719"/>
        <w:jc w:val="both"/>
        <w:rPr>
          <w:sz w:val="28"/>
        </w:rPr>
      </w:pPr>
      <w:r>
        <w:rPr>
          <w:sz w:val="28"/>
        </w:rPr>
        <w:t>Căn cứ vào nguồn nhân lực, số lượng cơ sở thuộc thẩm quyền quản lý và thực trạng quản lý an toàn th</w:t>
      </w:r>
      <w:r>
        <w:rPr>
          <w:sz w:val="28"/>
        </w:rPr>
        <w:t>ực phẩm thuộc lĩnh vực ngành Nông nghiệp, hàng năm</w:t>
      </w:r>
      <w:r>
        <w:rPr>
          <w:spacing w:val="-4"/>
          <w:sz w:val="28"/>
        </w:rPr>
        <w:t xml:space="preserve"> </w:t>
      </w:r>
      <w:r>
        <w:rPr>
          <w:sz w:val="28"/>
        </w:rPr>
        <w:t>Sở Nông nghiệp và Môi trường</w:t>
      </w:r>
      <w:r>
        <w:rPr>
          <w:spacing w:val="-2"/>
          <w:sz w:val="28"/>
        </w:rPr>
        <w:t xml:space="preserve"> </w:t>
      </w:r>
      <w:r>
        <w:rPr>
          <w:sz w:val="28"/>
        </w:rPr>
        <w:t>xây</w:t>
      </w:r>
      <w:r>
        <w:rPr>
          <w:spacing w:val="-4"/>
          <w:sz w:val="28"/>
        </w:rPr>
        <w:t xml:space="preserve"> </w:t>
      </w:r>
      <w:r>
        <w:rPr>
          <w:sz w:val="28"/>
        </w:rPr>
        <w:t>dựng kế</w:t>
      </w:r>
      <w:r>
        <w:rPr>
          <w:spacing w:val="-1"/>
          <w:sz w:val="28"/>
        </w:rPr>
        <w:t xml:space="preserve"> </w:t>
      </w:r>
      <w:r>
        <w:rPr>
          <w:sz w:val="28"/>
        </w:rPr>
        <w:t>hoạch thực hiện</w:t>
      </w:r>
      <w:r>
        <w:rPr>
          <w:spacing w:val="-3"/>
          <w:sz w:val="28"/>
        </w:rPr>
        <w:t xml:space="preserve"> </w:t>
      </w:r>
      <w:r>
        <w:rPr>
          <w:sz w:val="28"/>
        </w:rPr>
        <w:t>kiểm</w:t>
      </w:r>
      <w:r>
        <w:rPr>
          <w:spacing w:val="-5"/>
          <w:sz w:val="28"/>
        </w:rPr>
        <w:t xml:space="preserve"> </w:t>
      </w:r>
      <w:r>
        <w:rPr>
          <w:sz w:val="28"/>
        </w:rPr>
        <w:t>tra, hậu kiểm cơ sở thuộc thẩm quyền quản lý của mình nhằm đảm bảo công tác quản lý an toàn thực phẩm trên địa bàn.</w:t>
      </w:r>
    </w:p>
    <w:p w:rsidR="00B214F2" w:rsidRDefault="005F0CC3">
      <w:pPr>
        <w:pStyle w:val="ListParagraph"/>
        <w:numPr>
          <w:ilvl w:val="0"/>
          <w:numId w:val="6"/>
        </w:numPr>
        <w:tabs>
          <w:tab w:val="left" w:pos="1195"/>
        </w:tabs>
        <w:spacing w:before="131"/>
        <w:ind w:right="859" w:firstLine="628"/>
        <w:jc w:val="both"/>
        <w:rPr>
          <w:sz w:val="28"/>
        </w:rPr>
      </w:pPr>
      <w:r>
        <w:rPr>
          <w:sz w:val="28"/>
        </w:rPr>
        <w:t>Phối hợp liên ngành trong kiểm</w:t>
      </w:r>
      <w:r>
        <w:rPr>
          <w:spacing w:val="-2"/>
          <w:sz w:val="28"/>
        </w:rPr>
        <w:t xml:space="preserve"> </w:t>
      </w:r>
      <w:r>
        <w:rPr>
          <w:sz w:val="28"/>
        </w:rPr>
        <w:t>tra định kỳ</w:t>
      </w:r>
      <w:r>
        <w:rPr>
          <w:spacing w:val="-1"/>
          <w:sz w:val="28"/>
        </w:rPr>
        <w:t xml:space="preserve"> </w:t>
      </w:r>
      <w:r>
        <w:rPr>
          <w:sz w:val="28"/>
        </w:rPr>
        <w:t>và đột xuất về an toàn thực phẩm khi có yêu cầu.</w:t>
      </w:r>
    </w:p>
    <w:p w:rsidR="00B214F2" w:rsidRDefault="005F0CC3">
      <w:pPr>
        <w:pStyle w:val="ListParagraph"/>
        <w:numPr>
          <w:ilvl w:val="0"/>
          <w:numId w:val="6"/>
        </w:numPr>
        <w:tabs>
          <w:tab w:val="left" w:pos="1219"/>
        </w:tabs>
        <w:spacing w:before="129"/>
        <w:ind w:right="855" w:firstLine="628"/>
        <w:jc w:val="both"/>
        <w:rPr>
          <w:sz w:val="28"/>
        </w:rPr>
      </w:pPr>
      <w:r>
        <w:rPr>
          <w:sz w:val="28"/>
        </w:rPr>
        <w:t>Định kỳ, đột xuất báo cáo đơn vị đầu mối Thường trực Ban Chỉ đạo (Sở Y tế) để tổng hợp báo cáo Ủy ban nhân dân Thành phố, Bộ Y tế, Bộ Nông nghiệp và Môi trường.</w:t>
      </w:r>
    </w:p>
    <w:p w:rsidR="00B214F2" w:rsidRDefault="005F0CC3">
      <w:pPr>
        <w:pStyle w:val="Heading2"/>
        <w:spacing w:before="135"/>
        <w:ind w:left="786"/>
      </w:pPr>
      <w:r>
        <w:t>Điều</w:t>
      </w:r>
      <w:r>
        <w:rPr>
          <w:spacing w:val="-3"/>
        </w:rPr>
        <w:t xml:space="preserve"> </w:t>
      </w:r>
      <w:r>
        <w:t>6.</w:t>
      </w:r>
      <w:r>
        <w:rPr>
          <w:spacing w:val="-3"/>
        </w:rPr>
        <w:t xml:space="preserve"> </w:t>
      </w:r>
      <w:r>
        <w:t>Trách</w:t>
      </w:r>
      <w:r>
        <w:rPr>
          <w:spacing w:val="-2"/>
        </w:rPr>
        <w:t xml:space="preserve"> </w:t>
      </w:r>
      <w:r>
        <w:t>nhiệm</w:t>
      </w:r>
      <w:r>
        <w:rPr>
          <w:spacing w:val="-7"/>
        </w:rPr>
        <w:t xml:space="preserve"> </w:t>
      </w:r>
      <w:r>
        <w:t>của</w:t>
      </w:r>
      <w:r>
        <w:rPr>
          <w:spacing w:val="-2"/>
        </w:rPr>
        <w:t xml:space="preserve"> </w:t>
      </w:r>
      <w:r>
        <w:t>Sở</w:t>
      </w:r>
      <w:r>
        <w:rPr>
          <w:spacing w:val="-3"/>
        </w:rPr>
        <w:t xml:space="preserve"> </w:t>
      </w:r>
      <w:r>
        <w:t>Công</w:t>
      </w:r>
      <w:r>
        <w:rPr>
          <w:spacing w:val="-1"/>
        </w:rPr>
        <w:t xml:space="preserve"> </w:t>
      </w:r>
      <w:r>
        <w:rPr>
          <w:spacing w:val="-2"/>
        </w:rPr>
        <w:t>Thương</w:t>
      </w:r>
    </w:p>
    <w:p w:rsidR="00B214F2" w:rsidRDefault="005F0CC3">
      <w:pPr>
        <w:pStyle w:val="ListParagraph"/>
        <w:numPr>
          <w:ilvl w:val="0"/>
          <w:numId w:val="5"/>
        </w:numPr>
        <w:tabs>
          <w:tab w:val="left" w:pos="1108"/>
        </w:tabs>
        <w:spacing w:before="125"/>
        <w:ind w:right="843" w:firstLine="657"/>
        <w:jc w:val="both"/>
        <w:rPr>
          <w:sz w:val="28"/>
        </w:rPr>
      </w:pPr>
      <w:r>
        <w:rPr>
          <w:sz w:val="28"/>
        </w:rPr>
        <w:t xml:space="preserve">Quản lý an toàn thực phẩm trong suốt quá trình sản xuất, sơ chế, chế biến, bảo quản, vận chuyển, kinh doanh đối với các sản phẩm và cơ sở sản xuất, chế biến, kinh doanh các sản phẩm thực phẩm quy định tại Phụ lục III </w:t>
      </w:r>
      <w:r>
        <w:rPr>
          <w:sz w:val="28"/>
        </w:rPr>
        <w:t>ban hành kèm theo Quy định này và cơ sở thực phẩm hỗn hợp được quy định tại khoản 3 Điều 3 Quy</w:t>
      </w:r>
      <w:r>
        <w:rPr>
          <w:spacing w:val="-4"/>
          <w:sz w:val="28"/>
        </w:rPr>
        <w:t xml:space="preserve"> </w:t>
      </w:r>
      <w:r>
        <w:rPr>
          <w:sz w:val="28"/>
        </w:rPr>
        <w:t>định này</w:t>
      </w:r>
      <w:r>
        <w:rPr>
          <w:spacing w:val="-3"/>
          <w:sz w:val="28"/>
        </w:rPr>
        <w:t xml:space="preserve"> </w:t>
      </w:r>
      <w:r>
        <w:rPr>
          <w:sz w:val="28"/>
        </w:rPr>
        <w:t>(bao gồm</w:t>
      </w:r>
      <w:r>
        <w:rPr>
          <w:spacing w:val="-5"/>
          <w:sz w:val="28"/>
        </w:rPr>
        <w:t xml:space="preserve"> </w:t>
      </w:r>
      <w:r>
        <w:rPr>
          <w:sz w:val="28"/>
        </w:rPr>
        <w:t>cả các cơ sở trong siêu thị, cửa hàng tiện ích, các cơ sở thuộc hệ thống dự trữ, phân phối thực phẩm theo phân cấp của Bộ Công Thương và</w:t>
      </w:r>
      <w:r>
        <w:rPr>
          <w:spacing w:val="-1"/>
          <w:sz w:val="28"/>
        </w:rPr>
        <w:t xml:space="preserve"> </w:t>
      </w:r>
      <w:r>
        <w:rPr>
          <w:sz w:val="28"/>
        </w:rPr>
        <w:t>các</w:t>
      </w:r>
      <w:r>
        <w:rPr>
          <w:spacing w:val="-1"/>
          <w:sz w:val="28"/>
        </w:rPr>
        <w:t xml:space="preserve"> </w:t>
      </w:r>
      <w:r>
        <w:rPr>
          <w:sz w:val="28"/>
        </w:rPr>
        <w:t>cơ</w:t>
      </w:r>
      <w:r>
        <w:rPr>
          <w:spacing w:val="-1"/>
          <w:sz w:val="28"/>
        </w:rPr>
        <w:t xml:space="preserve"> </w:t>
      </w:r>
      <w:r>
        <w:rPr>
          <w:sz w:val="28"/>
        </w:rPr>
        <w:t>sở</w:t>
      </w:r>
      <w:r>
        <w:rPr>
          <w:spacing w:val="-1"/>
          <w:sz w:val="28"/>
        </w:rPr>
        <w:t xml:space="preserve"> </w:t>
      </w:r>
      <w:r>
        <w:rPr>
          <w:sz w:val="28"/>
        </w:rPr>
        <w:t>trong trung tâm</w:t>
      </w:r>
      <w:r>
        <w:rPr>
          <w:spacing w:val="-5"/>
          <w:sz w:val="28"/>
        </w:rPr>
        <w:t xml:space="preserve"> </w:t>
      </w:r>
      <w:r>
        <w:rPr>
          <w:sz w:val="28"/>
        </w:rPr>
        <w:t>thương mại).</w:t>
      </w:r>
      <w:r>
        <w:rPr>
          <w:spacing w:val="-2"/>
          <w:sz w:val="28"/>
        </w:rPr>
        <w:t xml:space="preserve"> </w:t>
      </w:r>
      <w:r>
        <w:rPr>
          <w:sz w:val="28"/>
        </w:rPr>
        <w:t>Chịu</w:t>
      </w:r>
      <w:r>
        <w:rPr>
          <w:spacing w:val="-4"/>
          <w:sz w:val="28"/>
        </w:rPr>
        <w:t xml:space="preserve"> </w:t>
      </w:r>
      <w:r>
        <w:rPr>
          <w:sz w:val="28"/>
        </w:rPr>
        <w:t>trách nhiệm</w:t>
      </w:r>
      <w:r>
        <w:rPr>
          <w:spacing w:val="-6"/>
          <w:sz w:val="28"/>
        </w:rPr>
        <w:t xml:space="preserve"> </w:t>
      </w:r>
      <w:r>
        <w:rPr>
          <w:sz w:val="28"/>
        </w:rPr>
        <w:t>quản</w:t>
      </w:r>
      <w:r>
        <w:rPr>
          <w:spacing w:val="-3"/>
          <w:sz w:val="28"/>
        </w:rPr>
        <w:t xml:space="preserve"> </w:t>
      </w:r>
      <w:r>
        <w:rPr>
          <w:sz w:val="28"/>
        </w:rPr>
        <w:t>lý nhà nước về an toàn thực phẩm đối với các cơ sở sản xuất, kinh doanh thực phẩm thuộc phạm vi quản lý có tiến hành hoạt động thương mại điện tử.</w:t>
      </w:r>
    </w:p>
    <w:p w:rsidR="00B214F2" w:rsidRDefault="005F0CC3">
      <w:pPr>
        <w:pStyle w:val="ListParagraph"/>
        <w:numPr>
          <w:ilvl w:val="0"/>
          <w:numId w:val="5"/>
        </w:numPr>
        <w:tabs>
          <w:tab w:val="left" w:pos="1079"/>
        </w:tabs>
        <w:spacing w:before="131"/>
        <w:ind w:right="842" w:firstLine="643"/>
        <w:jc w:val="both"/>
        <w:rPr>
          <w:sz w:val="28"/>
        </w:rPr>
      </w:pPr>
      <w:r>
        <w:rPr>
          <w:sz w:val="28"/>
        </w:rPr>
        <w:t>Quản lý, tiếp nhận bản cam kết bảo đảm an toàn thực ph</w:t>
      </w:r>
      <w:r>
        <w:rPr>
          <w:sz w:val="28"/>
        </w:rPr>
        <w:t>ẩm (cơ sở quy định từ điểm a đến điểm e khoản 1 Điều 12 Nghị định số 15/2018/NĐ-CP), tiếp nhận bản sao Giấy chứng nhận có xác nhận của cơ sở sản xuất, kinh doanh thực phẩm (quy định tại điểm k khoản 1 Điều 12 Nghị định số 15/2018/NĐ-CP), tuyên truyền phổ b</w:t>
      </w:r>
      <w:r>
        <w:rPr>
          <w:sz w:val="28"/>
        </w:rPr>
        <w:t>iến kiến thức về an toàn thực phẩm; kiểm</w:t>
      </w:r>
      <w:r>
        <w:rPr>
          <w:spacing w:val="-2"/>
          <w:sz w:val="28"/>
        </w:rPr>
        <w:t xml:space="preserve"> </w:t>
      </w:r>
      <w:r>
        <w:rPr>
          <w:sz w:val="28"/>
        </w:rPr>
        <w:t>tra, hậu kiểm, giám sát, kiểm nghiệm thực phẩm; xử lý vi phạm, truy xuất nguồn gốc sản phẩm thực phẩm; xác minh, xử lý thông tin phản ánh về mất an toàn thực phẩm theo phân công, phân cấp thuộc lĩnh vực ngành Công t</w:t>
      </w:r>
      <w:r>
        <w:rPr>
          <w:sz w:val="28"/>
        </w:rPr>
        <w:t>hương quản lý.</w:t>
      </w:r>
    </w:p>
    <w:p w:rsidR="00B214F2" w:rsidRDefault="005F0CC3">
      <w:pPr>
        <w:spacing w:before="130"/>
        <w:ind w:left="143" w:right="844" w:firstLine="643"/>
        <w:jc w:val="both"/>
        <w:rPr>
          <w:sz w:val="28"/>
        </w:rPr>
      </w:pPr>
      <w:r>
        <w:rPr>
          <w:sz w:val="28"/>
        </w:rPr>
        <w:t xml:space="preserve">Cấp, thu hồi Giấy chứng nhận cơ sở đủ điều kiện an toàn thực phẩm </w:t>
      </w:r>
      <w:r>
        <w:rPr>
          <w:i/>
          <w:sz w:val="28"/>
        </w:rPr>
        <w:t>(Khi được UBND Thành phố phân cấp/ủy quyền)</w:t>
      </w:r>
      <w:r>
        <w:rPr>
          <w:sz w:val="28"/>
        </w:rPr>
        <w:t>.</w:t>
      </w:r>
    </w:p>
    <w:p w:rsidR="00B214F2" w:rsidRDefault="005F0CC3">
      <w:pPr>
        <w:pStyle w:val="BodyText"/>
        <w:spacing w:before="131"/>
        <w:ind w:right="842" w:firstLine="643"/>
      </w:pPr>
      <w:r>
        <w:t>Cấp, thu hồi Giấy chứng nhận lưu hành tự do (CFS) đối với hàng hóa thực phẩm xuất khẩu thuộc thẩm quyền quản lý của Bộ Công Thương</w:t>
      </w:r>
      <w:r>
        <w:t xml:space="preserve"> quy định tại khoản 1, khoản 3, khoản 4 Điều 11 Nghị định số 69/2018/NĐ-CP ngày 15/5/2018</w:t>
      </w:r>
      <w:r>
        <w:rPr>
          <w:spacing w:val="16"/>
        </w:rPr>
        <w:t xml:space="preserve"> </w:t>
      </w:r>
      <w:r>
        <w:t>của</w:t>
      </w:r>
      <w:r>
        <w:rPr>
          <w:spacing w:val="15"/>
        </w:rPr>
        <w:t xml:space="preserve"> </w:t>
      </w:r>
      <w:r>
        <w:t>Chính phủ</w:t>
      </w:r>
      <w:r>
        <w:rPr>
          <w:spacing w:val="16"/>
        </w:rPr>
        <w:t xml:space="preserve"> </w:t>
      </w:r>
      <w:r>
        <w:t>quy định</w:t>
      </w:r>
      <w:r>
        <w:rPr>
          <w:spacing w:val="16"/>
        </w:rPr>
        <w:t xml:space="preserve"> </w:t>
      </w:r>
      <w:r>
        <w:t>chi</w:t>
      </w:r>
      <w:r>
        <w:rPr>
          <w:spacing w:val="16"/>
        </w:rPr>
        <w:t xml:space="preserve"> </w:t>
      </w:r>
      <w:r>
        <w:t>tiết</w:t>
      </w:r>
      <w:r>
        <w:rPr>
          <w:spacing w:val="18"/>
        </w:rPr>
        <w:t xml:space="preserve"> </w:t>
      </w:r>
      <w:r>
        <w:t>một</w:t>
      </w:r>
      <w:r>
        <w:rPr>
          <w:spacing w:val="16"/>
        </w:rPr>
        <w:t xml:space="preserve"> </w:t>
      </w:r>
      <w:r>
        <w:t>số điều</w:t>
      </w:r>
      <w:r>
        <w:rPr>
          <w:spacing w:val="16"/>
        </w:rPr>
        <w:t xml:space="preserve"> </w:t>
      </w:r>
      <w:r>
        <w:t>của</w:t>
      </w:r>
      <w:r>
        <w:rPr>
          <w:spacing w:val="15"/>
        </w:rPr>
        <w:t xml:space="preserve"> </w:t>
      </w:r>
      <w:r>
        <w:t>Luật</w:t>
      </w:r>
      <w:r>
        <w:rPr>
          <w:spacing w:val="16"/>
        </w:rPr>
        <w:t xml:space="preserve"> </w:t>
      </w:r>
      <w:r>
        <w:t>Quản</w:t>
      </w:r>
      <w:r>
        <w:rPr>
          <w:spacing w:val="16"/>
        </w:rPr>
        <w:t xml:space="preserve"> </w:t>
      </w:r>
      <w:r>
        <w:t>lý ngoại</w:t>
      </w:r>
    </w:p>
    <w:p w:rsidR="00B214F2" w:rsidRDefault="00B214F2">
      <w:pPr>
        <w:pStyle w:val="BodyText"/>
        <w:sectPr w:rsidR="00B214F2">
          <w:pgSz w:w="11910" w:h="16850"/>
          <w:pgMar w:top="820" w:right="283" w:bottom="280" w:left="1559" w:header="569" w:footer="0" w:gutter="0"/>
          <w:cols w:space="720"/>
        </w:sectPr>
      </w:pPr>
    </w:p>
    <w:p w:rsidR="00B214F2" w:rsidRDefault="005F0CC3">
      <w:pPr>
        <w:pStyle w:val="BodyText"/>
        <w:spacing w:before="291"/>
        <w:ind w:right="844"/>
        <w:rPr>
          <w:i/>
        </w:rPr>
      </w:pPr>
      <w:r>
        <w:t>thương theo phân cấp, hướng dẫn của Bộ Công Thương; Thực hiện chỉ định cơ sở kiểm nghiệm thực phẩm phục vụ quản lý nhà nước, cơ sở kiểm nghiệm kiểm chứng, kết luận cuối cùng khi có sự khác biệt về kết quả kiểm nghiệm giữa các cơ sở kiểm nghiệm thuộc lĩnh v</w:t>
      </w:r>
      <w:r>
        <w:t>ực được phân công quản lý quy định tại khoản 8 Điều 39 Nghị định số 15/2018/NĐ-CP, Điều 25 Nghị định số 77/2016/NĐ-CP; Chỉ</w:t>
      </w:r>
      <w:r>
        <w:rPr>
          <w:spacing w:val="-1"/>
        </w:rPr>
        <w:t xml:space="preserve"> </w:t>
      </w:r>
      <w:r>
        <w:t>định cơ</w:t>
      </w:r>
      <w:r>
        <w:rPr>
          <w:spacing w:val="-1"/>
        </w:rPr>
        <w:t xml:space="preserve"> </w:t>
      </w:r>
      <w:r>
        <w:t>quan kiểm</w:t>
      </w:r>
      <w:r>
        <w:rPr>
          <w:spacing w:val="-2"/>
        </w:rPr>
        <w:t xml:space="preserve"> </w:t>
      </w:r>
      <w:r>
        <w:t>tra nhà</w:t>
      </w:r>
      <w:r>
        <w:rPr>
          <w:spacing w:val="-1"/>
        </w:rPr>
        <w:t xml:space="preserve"> </w:t>
      </w:r>
      <w:r>
        <w:t>nước</w:t>
      </w:r>
      <w:r>
        <w:rPr>
          <w:spacing w:val="-1"/>
        </w:rPr>
        <w:t xml:space="preserve"> </w:t>
      </w:r>
      <w:r>
        <w:t>về an toàn thực phẩm</w:t>
      </w:r>
      <w:r>
        <w:rPr>
          <w:spacing w:val="-5"/>
        </w:rPr>
        <w:t xml:space="preserve"> </w:t>
      </w:r>
      <w:r>
        <w:t>nhập khẩu</w:t>
      </w:r>
      <w:r>
        <w:rPr>
          <w:spacing w:val="-1"/>
        </w:rPr>
        <w:t xml:space="preserve"> </w:t>
      </w:r>
      <w:r>
        <w:t>đối với các sản phẩm thuộc lĩnh vực được phân công quản lý quy định tại</w:t>
      </w:r>
      <w:r>
        <w:t xml:space="preserve"> khoản 9 Điều 39 Nghị định số 15/2018/NĐ-CP </w:t>
      </w:r>
      <w:r>
        <w:rPr>
          <w:i/>
        </w:rPr>
        <w:t>(Khi được UBND Thành phố ủy quyền).</w:t>
      </w:r>
    </w:p>
    <w:p w:rsidR="00B214F2" w:rsidRDefault="005F0CC3">
      <w:pPr>
        <w:pStyle w:val="BodyText"/>
        <w:spacing w:before="132"/>
        <w:ind w:right="843" w:firstLine="707"/>
        <w:rPr>
          <w:i/>
        </w:rPr>
      </w:pPr>
      <w:r>
        <w:t xml:space="preserve">Thực hiện kiểm tra nhà nước đối với thực phẩm xuất khẩu thuộc lĩnh vực Công Thương theo quy định tại khoản 1 Điều 23 Nghị định số 15/2018/NĐ-CP; Thực hiện việc truy xuất nguồn </w:t>
      </w:r>
      <w:r>
        <w:t xml:space="preserve">gốc đối với sản phẩm thuộc lĩnh vực Công Thương không bảo đảm an toàn quy định tại khoản 2 Điều 35 Nghị định số 15/2018/NĐ-CP </w:t>
      </w:r>
      <w:r>
        <w:rPr>
          <w:i/>
        </w:rPr>
        <w:t>(Khi được Chủ tịch UBND Thành phố ủy quyền).</w:t>
      </w:r>
    </w:p>
    <w:p w:rsidR="00B214F2" w:rsidRDefault="005F0CC3">
      <w:pPr>
        <w:pStyle w:val="ListParagraph"/>
        <w:numPr>
          <w:ilvl w:val="0"/>
          <w:numId w:val="5"/>
        </w:numPr>
        <w:tabs>
          <w:tab w:val="left" w:pos="1106"/>
        </w:tabs>
        <w:spacing w:before="131"/>
        <w:ind w:right="857" w:firstLine="643"/>
        <w:jc w:val="both"/>
        <w:rPr>
          <w:sz w:val="28"/>
        </w:rPr>
      </w:pPr>
      <w:r>
        <w:rPr>
          <w:sz w:val="28"/>
        </w:rPr>
        <w:t>Trình Ủy ban nhân dân Thành phố ban hành quy chuẩn kỹ thuật địa phương đối với một số</w:t>
      </w:r>
      <w:r>
        <w:rPr>
          <w:sz w:val="28"/>
        </w:rPr>
        <w:t xml:space="preserve"> sản phẩm đặc thù của địa phương thuộc ngành Công Thương quản lý chưa có quy chuẩn kỹ thuật quốc gia, phù hợp với địa phương.</w:t>
      </w:r>
    </w:p>
    <w:p w:rsidR="00B214F2" w:rsidRDefault="005F0CC3">
      <w:pPr>
        <w:pStyle w:val="ListParagraph"/>
        <w:numPr>
          <w:ilvl w:val="0"/>
          <w:numId w:val="5"/>
        </w:numPr>
        <w:tabs>
          <w:tab w:val="left" w:pos="1105"/>
        </w:tabs>
        <w:spacing w:before="128"/>
        <w:ind w:right="855" w:firstLine="643"/>
        <w:jc w:val="both"/>
        <w:rPr>
          <w:sz w:val="28"/>
        </w:rPr>
      </w:pPr>
      <w:r>
        <w:rPr>
          <w:sz w:val="28"/>
        </w:rPr>
        <w:t>Chủ động xây dựng và thực hiện các chương trình, dự án, đề án, kế hoạch về an toàn thực phẩm thuộc lĩnh vực quản lý của ngành và được giao. Trong quá trình thực hiện chịu trách nhiệm kiểm tra, giám sát các chương trình, dự án, đề án, kế hoạch.</w:t>
      </w:r>
    </w:p>
    <w:p w:rsidR="00B214F2" w:rsidRDefault="005F0CC3">
      <w:pPr>
        <w:pStyle w:val="ListParagraph"/>
        <w:numPr>
          <w:ilvl w:val="0"/>
          <w:numId w:val="5"/>
        </w:numPr>
        <w:tabs>
          <w:tab w:val="left" w:pos="1086"/>
        </w:tabs>
        <w:spacing w:before="131"/>
        <w:ind w:right="857" w:firstLine="643"/>
        <w:jc w:val="both"/>
        <w:rPr>
          <w:sz w:val="28"/>
        </w:rPr>
      </w:pPr>
      <w:r>
        <w:rPr>
          <w:sz w:val="28"/>
        </w:rPr>
        <w:t>Phối hợp liê</w:t>
      </w:r>
      <w:r>
        <w:rPr>
          <w:sz w:val="28"/>
        </w:rPr>
        <w:t>n ngành và đơn vị liên quan trong kiểm tra định kỳ và đột xuất về an toàn thực phẩm khi có yêu cầu.</w:t>
      </w:r>
    </w:p>
    <w:p w:rsidR="00B214F2" w:rsidRDefault="005F0CC3">
      <w:pPr>
        <w:pStyle w:val="ListParagraph"/>
        <w:numPr>
          <w:ilvl w:val="0"/>
          <w:numId w:val="5"/>
        </w:numPr>
        <w:tabs>
          <w:tab w:val="left" w:pos="1134"/>
        </w:tabs>
        <w:spacing w:before="131"/>
        <w:ind w:right="842" w:firstLine="671"/>
        <w:jc w:val="both"/>
        <w:rPr>
          <w:sz w:val="28"/>
        </w:rPr>
      </w:pPr>
      <w:r>
        <w:rPr>
          <w:sz w:val="28"/>
        </w:rPr>
        <w:t>Tổ chức thực thi pháp luật về phòng, chống, xử lý các hành vi kinh doanh thực phẩm, phụ gia thực phẩm, chất hỗ trợ chế biến thực phẩm, dụng cụ, vật liệu bao</w:t>
      </w:r>
      <w:r>
        <w:rPr>
          <w:sz w:val="28"/>
        </w:rPr>
        <w:t xml:space="preserve"> gói chứa đựng thực phẩm nhập lậu; sản xuất, buôn bán thực phẩm giả, hàng cấm, hàng kém chất lượng, thực phẩm không rõ nguồn gốc xuất xứ; hành vi xâm phạm quyền sở hữu trí tuệ; hành vi vi phạm pháp luật về chất</w:t>
      </w:r>
      <w:r>
        <w:rPr>
          <w:spacing w:val="40"/>
          <w:sz w:val="28"/>
        </w:rPr>
        <w:t xml:space="preserve"> </w:t>
      </w:r>
      <w:r>
        <w:rPr>
          <w:sz w:val="28"/>
        </w:rPr>
        <w:t>lượng, đo lường, giá, an toàn thực phẩm; hành</w:t>
      </w:r>
      <w:r>
        <w:rPr>
          <w:sz w:val="28"/>
        </w:rPr>
        <w:t xml:space="preserve"> vi vi phạm pháp luật về bảo vệ quyền lợi người tiêu dùng và các hành vi</w:t>
      </w:r>
      <w:r>
        <w:rPr>
          <w:spacing w:val="-2"/>
          <w:sz w:val="28"/>
        </w:rPr>
        <w:t xml:space="preserve"> </w:t>
      </w:r>
      <w:r>
        <w:rPr>
          <w:sz w:val="28"/>
        </w:rPr>
        <w:t>gian lận thương mại về</w:t>
      </w:r>
      <w:r>
        <w:rPr>
          <w:spacing w:val="-1"/>
          <w:sz w:val="28"/>
        </w:rPr>
        <w:t xml:space="preserve"> </w:t>
      </w:r>
      <w:r>
        <w:rPr>
          <w:sz w:val="28"/>
        </w:rPr>
        <w:t>thực</w:t>
      </w:r>
      <w:r>
        <w:rPr>
          <w:spacing w:val="-2"/>
          <w:sz w:val="28"/>
        </w:rPr>
        <w:t xml:space="preserve"> </w:t>
      </w:r>
      <w:r>
        <w:rPr>
          <w:sz w:val="28"/>
        </w:rPr>
        <w:t>phẩm</w:t>
      </w:r>
      <w:r>
        <w:rPr>
          <w:spacing w:val="-5"/>
          <w:sz w:val="28"/>
        </w:rPr>
        <w:t xml:space="preserve"> </w:t>
      </w:r>
      <w:r>
        <w:rPr>
          <w:sz w:val="28"/>
        </w:rPr>
        <w:t>theo quy định pháp luật trên địa bàn thành phố Hà Nội.</w:t>
      </w:r>
    </w:p>
    <w:p w:rsidR="00B214F2" w:rsidRDefault="005F0CC3">
      <w:pPr>
        <w:pStyle w:val="BodyText"/>
        <w:spacing w:before="130"/>
        <w:ind w:right="841" w:firstLine="707"/>
      </w:pPr>
      <w:r>
        <w:t>Kiểm tra việc chấp hành pháp luật của các tổ chức, cá nhân trong kinh doanh thực phẩm</w:t>
      </w:r>
      <w:r>
        <w:rPr>
          <w:spacing w:val="-2"/>
        </w:rPr>
        <w:t xml:space="preserve"> </w:t>
      </w:r>
      <w:r>
        <w:t xml:space="preserve">trên thị </w:t>
      </w:r>
      <w:r>
        <w:t>trường; kiểm</w:t>
      </w:r>
      <w:r>
        <w:rPr>
          <w:spacing w:val="-3"/>
        </w:rPr>
        <w:t xml:space="preserve"> </w:t>
      </w:r>
      <w:r>
        <w:t>tra cơ sở sản xuất, kinh</w:t>
      </w:r>
      <w:r>
        <w:rPr>
          <w:spacing w:val="-1"/>
        </w:rPr>
        <w:t xml:space="preserve"> </w:t>
      </w:r>
      <w:r>
        <w:t>doanh thực phẩm thuộc lĩnh vực quản lý của Bộ Công Thương theo quy</w:t>
      </w:r>
      <w:r>
        <w:rPr>
          <w:spacing w:val="-1"/>
        </w:rPr>
        <w:t xml:space="preserve"> </w:t>
      </w:r>
      <w:r>
        <w:t>định pháp luật; xử lý theo thẩm quyền các hành vi vi phạm pháp luật. Triển khai thực hiện kế hoạch kiểm tra định kỳ, kế hoạch kiểm tra chuyên đề theo q</w:t>
      </w:r>
      <w:r>
        <w:t>uy định.</w:t>
      </w:r>
    </w:p>
    <w:p w:rsidR="00B214F2" w:rsidRDefault="005F0CC3">
      <w:pPr>
        <w:pStyle w:val="ListParagraph"/>
        <w:numPr>
          <w:ilvl w:val="0"/>
          <w:numId w:val="5"/>
        </w:numPr>
        <w:tabs>
          <w:tab w:val="left" w:pos="1083"/>
        </w:tabs>
        <w:spacing w:before="130"/>
        <w:ind w:right="843" w:firstLine="643"/>
        <w:jc w:val="both"/>
        <w:rPr>
          <w:sz w:val="28"/>
        </w:rPr>
      </w:pPr>
      <w:r>
        <w:rPr>
          <w:sz w:val="28"/>
        </w:rPr>
        <w:t>Căn cứ vào nguồn nhân lực, số lượng cơ sở thuộc thẩm quyền quản lý</w:t>
      </w:r>
      <w:r>
        <w:rPr>
          <w:spacing w:val="40"/>
          <w:sz w:val="28"/>
        </w:rPr>
        <w:t xml:space="preserve"> </w:t>
      </w:r>
      <w:r>
        <w:rPr>
          <w:sz w:val="28"/>
        </w:rPr>
        <w:t>và thực trạng quản lý an toàn thực phẩm thuộc lĩnh vực ngành Công Thương, hàng năm Sở Công Thương thống nhất với Ủy ban nhân dân cấp xã thực hiện kiểm tra, hậu kiểm cơ sở thuộc thẩ</w:t>
      </w:r>
      <w:r>
        <w:rPr>
          <w:sz w:val="28"/>
        </w:rPr>
        <w:t>m quyền quản lý của mình nhằm đảm bảo công tác quản lý an toàn thực phẩm trên địa bàn.</w:t>
      </w:r>
    </w:p>
    <w:p w:rsidR="00B214F2" w:rsidRDefault="005F0CC3">
      <w:pPr>
        <w:pStyle w:val="ListParagraph"/>
        <w:numPr>
          <w:ilvl w:val="0"/>
          <w:numId w:val="5"/>
        </w:numPr>
        <w:tabs>
          <w:tab w:val="left" w:pos="1063"/>
        </w:tabs>
        <w:spacing w:before="131"/>
        <w:ind w:right="845" w:firstLine="631"/>
        <w:jc w:val="both"/>
        <w:rPr>
          <w:sz w:val="28"/>
        </w:rPr>
      </w:pPr>
      <w:r>
        <w:rPr>
          <w:sz w:val="28"/>
        </w:rPr>
        <w:t>Đầu mối tham mưu báo cáo công tác quản lý an toàn thực phẩm tại chợ (trừ chợ đầu mối và chợ đấu giá nông sản), báo cáo đơn vị đầu mối Thường trực</w:t>
      </w:r>
    </w:p>
    <w:p w:rsidR="00B214F2" w:rsidRDefault="00B214F2">
      <w:pPr>
        <w:pStyle w:val="ListParagraph"/>
        <w:rPr>
          <w:sz w:val="28"/>
        </w:rPr>
        <w:sectPr w:rsidR="00B214F2">
          <w:pgSz w:w="11910" w:h="16850"/>
          <w:pgMar w:top="820" w:right="283" w:bottom="280" w:left="1559" w:header="569" w:footer="0" w:gutter="0"/>
          <w:cols w:space="720"/>
        </w:sectPr>
      </w:pPr>
    </w:p>
    <w:p w:rsidR="00B214F2" w:rsidRDefault="005F0CC3">
      <w:pPr>
        <w:pStyle w:val="BodyText"/>
        <w:spacing w:before="291" w:line="242" w:lineRule="auto"/>
        <w:ind w:right="856"/>
      </w:pPr>
      <w:r>
        <w:t>Ban C</w:t>
      </w:r>
      <w:r>
        <w:t>hỉ đạo (Sở Y tế) để tổng hợp báo cáo Ủy ban nhân dân thành phố, Bộ Y</w:t>
      </w:r>
      <w:r>
        <w:rPr>
          <w:spacing w:val="40"/>
        </w:rPr>
        <w:t xml:space="preserve"> </w:t>
      </w:r>
      <w:r>
        <w:t>tế, Bộ Công Thương.</w:t>
      </w:r>
    </w:p>
    <w:p w:rsidR="00B214F2" w:rsidRDefault="005F0CC3">
      <w:pPr>
        <w:pStyle w:val="Heading2"/>
        <w:spacing w:before="130"/>
        <w:ind w:left="800"/>
      </w:pPr>
      <w:r>
        <w:t>Điều</w:t>
      </w:r>
      <w:r>
        <w:rPr>
          <w:spacing w:val="-4"/>
        </w:rPr>
        <w:t xml:space="preserve"> </w:t>
      </w:r>
      <w:r>
        <w:t>7.</w:t>
      </w:r>
      <w:r>
        <w:rPr>
          <w:spacing w:val="-3"/>
        </w:rPr>
        <w:t xml:space="preserve"> </w:t>
      </w:r>
      <w:r>
        <w:t>Trách</w:t>
      </w:r>
      <w:r>
        <w:rPr>
          <w:spacing w:val="-3"/>
        </w:rPr>
        <w:t xml:space="preserve"> </w:t>
      </w:r>
      <w:r>
        <w:t>nhiệm</w:t>
      </w:r>
      <w:r>
        <w:rPr>
          <w:spacing w:val="-6"/>
        </w:rPr>
        <w:t xml:space="preserve"> </w:t>
      </w:r>
      <w:r>
        <w:t>của</w:t>
      </w:r>
      <w:r>
        <w:rPr>
          <w:spacing w:val="-2"/>
        </w:rPr>
        <w:t xml:space="preserve"> </w:t>
      </w:r>
      <w:r>
        <w:t>Ủy</w:t>
      </w:r>
      <w:r>
        <w:rPr>
          <w:spacing w:val="-2"/>
        </w:rPr>
        <w:t xml:space="preserve"> </w:t>
      </w:r>
      <w:r>
        <w:t>ban</w:t>
      </w:r>
      <w:r>
        <w:rPr>
          <w:spacing w:val="-2"/>
        </w:rPr>
        <w:t xml:space="preserve"> </w:t>
      </w:r>
      <w:r>
        <w:t>nhân</w:t>
      </w:r>
      <w:r>
        <w:rPr>
          <w:spacing w:val="-6"/>
        </w:rPr>
        <w:t xml:space="preserve"> </w:t>
      </w:r>
      <w:r>
        <w:t>dân</w:t>
      </w:r>
      <w:r>
        <w:rPr>
          <w:spacing w:val="-1"/>
        </w:rPr>
        <w:t xml:space="preserve"> </w:t>
      </w:r>
      <w:r>
        <w:t>cấp</w:t>
      </w:r>
      <w:r>
        <w:rPr>
          <w:spacing w:val="-2"/>
        </w:rPr>
        <w:t xml:space="preserve"> </w:t>
      </w:r>
      <w:r>
        <w:rPr>
          <w:spacing w:val="-5"/>
        </w:rPr>
        <w:t>xã</w:t>
      </w:r>
    </w:p>
    <w:p w:rsidR="00B214F2" w:rsidRDefault="005F0CC3">
      <w:pPr>
        <w:pStyle w:val="ListParagraph"/>
        <w:numPr>
          <w:ilvl w:val="0"/>
          <w:numId w:val="4"/>
        </w:numPr>
        <w:tabs>
          <w:tab w:val="left" w:pos="1141"/>
        </w:tabs>
        <w:spacing w:before="125"/>
        <w:ind w:right="843" w:firstLine="707"/>
        <w:jc w:val="both"/>
        <w:rPr>
          <w:sz w:val="28"/>
        </w:rPr>
      </w:pPr>
      <w:r>
        <w:rPr>
          <w:sz w:val="28"/>
        </w:rPr>
        <w:t>Chịu trách nhiệm quản lý an toàn thực phẩm trên địa bàn; quản lý điều kiện bảo đảm an toàn thực phẩm đối với cơ sở sản xuất, kinh doanh thực phẩm, cơ sở kinh doanh dịch vụ ăn uống, cơ sở sản xuất, kinh doanh được hoạt động mà không thuộc diện phải cấp giấy</w:t>
      </w:r>
      <w:r>
        <w:rPr>
          <w:sz w:val="28"/>
        </w:rPr>
        <w:t xml:space="preserve"> chứng nhận đăng ký kinh doanh/giấy chứng nhận đăng ký đầu tư</w:t>
      </w:r>
      <w:r>
        <w:rPr>
          <w:spacing w:val="-1"/>
          <w:sz w:val="28"/>
        </w:rPr>
        <w:t xml:space="preserve"> </w:t>
      </w:r>
      <w:r>
        <w:rPr>
          <w:sz w:val="28"/>
        </w:rPr>
        <w:t>và cơ sở thực phẩm</w:t>
      </w:r>
      <w:r>
        <w:rPr>
          <w:spacing w:val="-4"/>
          <w:sz w:val="28"/>
        </w:rPr>
        <w:t xml:space="preserve"> </w:t>
      </w:r>
      <w:r>
        <w:rPr>
          <w:sz w:val="28"/>
        </w:rPr>
        <w:t>hỗn hợp theo phân cấp quản lý tại Điều 3 Quy định này. Chủ tịch Ủy ban nhân dân cấp xã là Trưởng Ban Chỉ đạo công tác an toàn thực phẩm; chủ động tổ chức lực lượng kiểm tra, g</w:t>
      </w:r>
      <w:r>
        <w:rPr>
          <w:sz w:val="28"/>
        </w:rPr>
        <w:t>iám sát bảo đảm an toàn thực</w:t>
      </w:r>
      <w:r>
        <w:rPr>
          <w:spacing w:val="-1"/>
          <w:sz w:val="28"/>
        </w:rPr>
        <w:t xml:space="preserve"> </w:t>
      </w:r>
      <w:r>
        <w:rPr>
          <w:sz w:val="28"/>
        </w:rPr>
        <w:t>phẩm</w:t>
      </w:r>
      <w:r>
        <w:rPr>
          <w:spacing w:val="-6"/>
          <w:sz w:val="28"/>
        </w:rPr>
        <w:t xml:space="preserve"> </w:t>
      </w:r>
      <w:r>
        <w:rPr>
          <w:sz w:val="28"/>
        </w:rPr>
        <w:t>trên địa</w:t>
      </w:r>
      <w:r>
        <w:rPr>
          <w:spacing w:val="-2"/>
          <w:sz w:val="28"/>
        </w:rPr>
        <w:t xml:space="preserve"> </w:t>
      </w:r>
      <w:r>
        <w:rPr>
          <w:sz w:val="28"/>
        </w:rPr>
        <w:t>bàn; trực</w:t>
      </w:r>
      <w:r>
        <w:rPr>
          <w:spacing w:val="-1"/>
          <w:sz w:val="28"/>
        </w:rPr>
        <w:t xml:space="preserve"> </w:t>
      </w:r>
      <w:r>
        <w:rPr>
          <w:sz w:val="28"/>
        </w:rPr>
        <w:t>tiếp chỉ đạo và</w:t>
      </w:r>
      <w:r>
        <w:rPr>
          <w:spacing w:val="-1"/>
          <w:sz w:val="28"/>
        </w:rPr>
        <w:t xml:space="preserve"> </w:t>
      </w:r>
      <w:r>
        <w:rPr>
          <w:sz w:val="28"/>
        </w:rPr>
        <w:t>thường xuyên đôn</w:t>
      </w:r>
      <w:r>
        <w:rPr>
          <w:spacing w:val="-1"/>
          <w:sz w:val="28"/>
        </w:rPr>
        <w:t xml:space="preserve"> </w:t>
      </w:r>
      <w:r>
        <w:rPr>
          <w:sz w:val="28"/>
        </w:rPr>
        <w:t>đốc,</w:t>
      </w:r>
      <w:r>
        <w:rPr>
          <w:spacing w:val="-2"/>
          <w:sz w:val="28"/>
        </w:rPr>
        <w:t xml:space="preserve"> </w:t>
      </w:r>
      <w:r>
        <w:rPr>
          <w:sz w:val="28"/>
        </w:rPr>
        <w:t>kiểm tra việc chấp hành pháp luật về an toàn thực phẩm của cơ quan đơn vị, bộ phận được phân công quản lý an toàn thực phẩm; xử lý cán bộ, công chức thiếu trách nhiệ</w:t>
      </w:r>
      <w:r>
        <w:rPr>
          <w:sz w:val="28"/>
        </w:rPr>
        <w:t>m, buông lỏng quản lý thuộc lĩnh vực được phân công quản lý; tổ chức giải quyết khiếu nại, tố cáo, xử lý vi phạm pháp luật về an toàn thực phẩm theo quy định của pháp luật; chịu trách nhiệm trước Ủy ban nhân dân, Chủ tịch Ủy ban nhân dân Thành phố và trước</w:t>
      </w:r>
      <w:r>
        <w:rPr>
          <w:sz w:val="28"/>
        </w:rPr>
        <w:t xml:space="preserve"> pháp luật khi để xảy ra vi phạm pháp luật về an toàn thực phẩm</w:t>
      </w:r>
      <w:r>
        <w:rPr>
          <w:spacing w:val="-2"/>
          <w:sz w:val="28"/>
        </w:rPr>
        <w:t xml:space="preserve"> </w:t>
      </w:r>
      <w:r>
        <w:rPr>
          <w:sz w:val="28"/>
        </w:rPr>
        <w:t>trên địa bàn; khen thưởng kịp thời các tổ chức, cá nhân có thành tích trong công tác đảm bảo an toàn thực phẩm trên địa bàn.</w:t>
      </w:r>
    </w:p>
    <w:p w:rsidR="00B214F2" w:rsidRDefault="005F0CC3">
      <w:pPr>
        <w:pStyle w:val="ListParagraph"/>
        <w:numPr>
          <w:ilvl w:val="0"/>
          <w:numId w:val="4"/>
        </w:numPr>
        <w:tabs>
          <w:tab w:val="left" w:pos="1150"/>
        </w:tabs>
        <w:spacing w:before="131"/>
        <w:ind w:right="844" w:firstLine="707"/>
        <w:jc w:val="both"/>
        <w:rPr>
          <w:sz w:val="28"/>
        </w:rPr>
      </w:pPr>
      <w:r>
        <w:rPr>
          <w:sz w:val="28"/>
        </w:rPr>
        <w:t>Tổ chức triển khai thực hiện các quy định của Chính phủ, các Bộ, Ủy ban nhân dân Thành phố, các Sở, ngành về an toàn thực phẩm trên địa bàn.</w:t>
      </w:r>
    </w:p>
    <w:p w:rsidR="00B214F2" w:rsidRDefault="005F0CC3">
      <w:pPr>
        <w:pStyle w:val="ListParagraph"/>
        <w:numPr>
          <w:ilvl w:val="0"/>
          <w:numId w:val="4"/>
        </w:numPr>
        <w:tabs>
          <w:tab w:val="left" w:pos="1130"/>
        </w:tabs>
        <w:spacing w:before="129"/>
        <w:ind w:left="1130" w:hanging="279"/>
        <w:jc w:val="both"/>
        <w:rPr>
          <w:sz w:val="28"/>
        </w:rPr>
      </w:pPr>
      <w:r>
        <w:rPr>
          <w:sz w:val="28"/>
        </w:rPr>
        <w:t>Tổ</w:t>
      </w:r>
      <w:r>
        <w:rPr>
          <w:spacing w:val="-2"/>
          <w:sz w:val="28"/>
        </w:rPr>
        <w:t xml:space="preserve"> </w:t>
      </w:r>
      <w:r>
        <w:rPr>
          <w:sz w:val="28"/>
        </w:rPr>
        <w:t>chức,</w:t>
      </w:r>
      <w:r>
        <w:rPr>
          <w:spacing w:val="-6"/>
          <w:sz w:val="28"/>
        </w:rPr>
        <w:t xml:space="preserve"> </w:t>
      </w:r>
      <w:r>
        <w:rPr>
          <w:sz w:val="28"/>
        </w:rPr>
        <w:t>điều</w:t>
      </w:r>
      <w:r>
        <w:rPr>
          <w:spacing w:val="-4"/>
          <w:sz w:val="28"/>
        </w:rPr>
        <w:t xml:space="preserve"> </w:t>
      </w:r>
      <w:r>
        <w:rPr>
          <w:sz w:val="28"/>
        </w:rPr>
        <w:t>hành</w:t>
      </w:r>
      <w:r>
        <w:rPr>
          <w:spacing w:val="-3"/>
          <w:sz w:val="28"/>
        </w:rPr>
        <w:t xml:space="preserve"> </w:t>
      </w:r>
      <w:r>
        <w:rPr>
          <w:sz w:val="28"/>
        </w:rPr>
        <w:t>Ban</w:t>
      </w:r>
      <w:r>
        <w:rPr>
          <w:spacing w:val="-2"/>
          <w:sz w:val="28"/>
        </w:rPr>
        <w:t xml:space="preserve"> </w:t>
      </w:r>
      <w:r>
        <w:rPr>
          <w:sz w:val="28"/>
        </w:rPr>
        <w:t>Chỉ</w:t>
      </w:r>
      <w:r>
        <w:rPr>
          <w:spacing w:val="-4"/>
          <w:sz w:val="28"/>
        </w:rPr>
        <w:t xml:space="preserve"> </w:t>
      </w:r>
      <w:r>
        <w:rPr>
          <w:sz w:val="28"/>
        </w:rPr>
        <w:t>đạo</w:t>
      </w:r>
      <w:r>
        <w:rPr>
          <w:spacing w:val="-1"/>
          <w:sz w:val="28"/>
        </w:rPr>
        <w:t xml:space="preserve"> </w:t>
      </w:r>
      <w:r>
        <w:rPr>
          <w:sz w:val="28"/>
        </w:rPr>
        <w:t>công</w:t>
      </w:r>
      <w:r>
        <w:rPr>
          <w:spacing w:val="-2"/>
          <w:sz w:val="28"/>
        </w:rPr>
        <w:t xml:space="preserve"> </w:t>
      </w:r>
      <w:r>
        <w:rPr>
          <w:sz w:val="28"/>
        </w:rPr>
        <w:t>tác</w:t>
      </w:r>
      <w:r>
        <w:rPr>
          <w:spacing w:val="-2"/>
          <w:sz w:val="28"/>
        </w:rPr>
        <w:t xml:space="preserve"> </w:t>
      </w:r>
      <w:r>
        <w:rPr>
          <w:sz w:val="28"/>
        </w:rPr>
        <w:t>an</w:t>
      </w:r>
      <w:r>
        <w:rPr>
          <w:spacing w:val="-2"/>
          <w:sz w:val="28"/>
        </w:rPr>
        <w:t xml:space="preserve"> </w:t>
      </w:r>
      <w:r>
        <w:rPr>
          <w:sz w:val="28"/>
        </w:rPr>
        <w:t>toàn</w:t>
      </w:r>
      <w:r>
        <w:rPr>
          <w:spacing w:val="-1"/>
          <w:sz w:val="28"/>
        </w:rPr>
        <w:t xml:space="preserve"> </w:t>
      </w:r>
      <w:r>
        <w:rPr>
          <w:sz w:val="28"/>
        </w:rPr>
        <w:t>thực</w:t>
      </w:r>
      <w:r>
        <w:rPr>
          <w:spacing w:val="-2"/>
          <w:sz w:val="28"/>
        </w:rPr>
        <w:t xml:space="preserve"> </w:t>
      </w:r>
      <w:r>
        <w:rPr>
          <w:sz w:val="28"/>
        </w:rPr>
        <w:t>phẩm</w:t>
      </w:r>
      <w:r>
        <w:rPr>
          <w:spacing w:val="-6"/>
          <w:sz w:val="28"/>
        </w:rPr>
        <w:t xml:space="preserve"> </w:t>
      </w:r>
      <w:r>
        <w:rPr>
          <w:sz w:val="28"/>
        </w:rPr>
        <w:t>cấp</w:t>
      </w:r>
      <w:r>
        <w:rPr>
          <w:spacing w:val="-4"/>
          <w:sz w:val="28"/>
        </w:rPr>
        <w:t xml:space="preserve"> </w:t>
      </w:r>
      <w:r>
        <w:rPr>
          <w:spacing w:val="-5"/>
          <w:sz w:val="28"/>
        </w:rPr>
        <w:t>xã.</w:t>
      </w:r>
    </w:p>
    <w:p w:rsidR="00B214F2" w:rsidRDefault="005F0CC3">
      <w:pPr>
        <w:pStyle w:val="ListParagraph"/>
        <w:numPr>
          <w:ilvl w:val="0"/>
          <w:numId w:val="4"/>
        </w:numPr>
        <w:tabs>
          <w:tab w:val="left" w:pos="1155"/>
        </w:tabs>
        <w:spacing w:before="132"/>
        <w:ind w:right="857" w:firstLine="719"/>
        <w:jc w:val="both"/>
        <w:rPr>
          <w:sz w:val="28"/>
        </w:rPr>
      </w:pPr>
      <w:r>
        <w:rPr>
          <w:sz w:val="28"/>
        </w:rPr>
        <w:t>Quản lý, cấp, thu hồi giấy chứng nhận cơ sở đủ đi</w:t>
      </w:r>
      <w:r>
        <w:rPr>
          <w:sz w:val="28"/>
        </w:rPr>
        <w:t>ều kiện an toàn thực phẩm, tiếp nhận bản cam kết an toàn thực phẩm, tiếp nhận hồ sơ tự công bố sản phẩm, tiếp</w:t>
      </w:r>
      <w:r>
        <w:rPr>
          <w:spacing w:val="-2"/>
          <w:sz w:val="28"/>
        </w:rPr>
        <w:t xml:space="preserve"> </w:t>
      </w:r>
      <w:r>
        <w:rPr>
          <w:sz w:val="28"/>
        </w:rPr>
        <w:t>nhận bản sao giấy</w:t>
      </w:r>
      <w:r>
        <w:rPr>
          <w:spacing w:val="-4"/>
          <w:sz w:val="28"/>
        </w:rPr>
        <w:t xml:space="preserve"> </w:t>
      </w:r>
      <w:r>
        <w:rPr>
          <w:sz w:val="28"/>
        </w:rPr>
        <w:t>chứng nhận có xác nhận của cơ sở,</w:t>
      </w:r>
      <w:r>
        <w:rPr>
          <w:spacing w:val="-1"/>
          <w:sz w:val="28"/>
        </w:rPr>
        <w:t xml:space="preserve"> </w:t>
      </w:r>
      <w:r>
        <w:rPr>
          <w:sz w:val="28"/>
        </w:rPr>
        <w:t>cụ thể như</w:t>
      </w:r>
      <w:r>
        <w:rPr>
          <w:spacing w:val="-1"/>
          <w:sz w:val="28"/>
        </w:rPr>
        <w:t xml:space="preserve"> </w:t>
      </w:r>
      <w:r>
        <w:rPr>
          <w:sz w:val="28"/>
        </w:rPr>
        <w:t>sau:</w:t>
      </w:r>
    </w:p>
    <w:p w:rsidR="00B214F2" w:rsidRDefault="005F0CC3">
      <w:pPr>
        <w:pStyle w:val="ListParagraph"/>
        <w:numPr>
          <w:ilvl w:val="1"/>
          <w:numId w:val="4"/>
        </w:numPr>
        <w:tabs>
          <w:tab w:val="left" w:pos="1135"/>
        </w:tabs>
        <w:spacing w:before="128"/>
        <w:ind w:left="1135" w:hanging="320"/>
        <w:jc w:val="both"/>
        <w:rPr>
          <w:sz w:val="28"/>
        </w:rPr>
      </w:pPr>
      <w:r>
        <w:rPr>
          <w:spacing w:val="-6"/>
          <w:sz w:val="28"/>
        </w:rPr>
        <w:t>Đối</w:t>
      </w:r>
      <w:r>
        <w:rPr>
          <w:spacing w:val="-19"/>
          <w:sz w:val="28"/>
        </w:rPr>
        <w:t xml:space="preserve"> </w:t>
      </w:r>
      <w:r>
        <w:rPr>
          <w:spacing w:val="-6"/>
          <w:sz w:val="28"/>
        </w:rPr>
        <w:t>với</w:t>
      </w:r>
      <w:r>
        <w:rPr>
          <w:spacing w:val="-14"/>
          <w:sz w:val="28"/>
        </w:rPr>
        <w:t xml:space="preserve"> </w:t>
      </w:r>
      <w:r>
        <w:rPr>
          <w:spacing w:val="-6"/>
          <w:sz w:val="28"/>
        </w:rPr>
        <w:t>cơ</w:t>
      </w:r>
      <w:r>
        <w:rPr>
          <w:spacing w:val="-17"/>
          <w:sz w:val="28"/>
        </w:rPr>
        <w:t xml:space="preserve"> </w:t>
      </w:r>
      <w:r>
        <w:rPr>
          <w:spacing w:val="-6"/>
          <w:sz w:val="28"/>
        </w:rPr>
        <w:t>sở</w:t>
      </w:r>
      <w:r>
        <w:rPr>
          <w:spacing w:val="-17"/>
          <w:sz w:val="28"/>
        </w:rPr>
        <w:t xml:space="preserve"> </w:t>
      </w:r>
      <w:r>
        <w:rPr>
          <w:spacing w:val="-6"/>
          <w:sz w:val="28"/>
        </w:rPr>
        <w:t>thực</w:t>
      </w:r>
      <w:r>
        <w:rPr>
          <w:spacing w:val="-20"/>
          <w:sz w:val="28"/>
        </w:rPr>
        <w:t xml:space="preserve"> </w:t>
      </w:r>
      <w:r>
        <w:rPr>
          <w:spacing w:val="-6"/>
          <w:sz w:val="28"/>
        </w:rPr>
        <w:t>phẩm</w:t>
      </w:r>
      <w:r>
        <w:rPr>
          <w:spacing w:val="-20"/>
          <w:sz w:val="28"/>
        </w:rPr>
        <w:t xml:space="preserve"> </w:t>
      </w:r>
      <w:r>
        <w:rPr>
          <w:spacing w:val="-6"/>
          <w:sz w:val="28"/>
        </w:rPr>
        <w:t>thuộc</w:t>
      </w:r>
      <w:r>
        <w:rPr>
          <w:spacing w:val="-17"/>
          <w:sz w:val="28"/>
        </w:rPr>
        <w:t xml:space="preserve"> </w:t>
      </w:r>
      <w:r>
        <w:rPr>
          <w:spacing w:val="-6"/>
          <w:sz w:val="28"/>
        </w:rPr>
        <w:t>ngành</w:t>
      </w:r>
      <w:r>
        <w:rPr>
          <w:spacing w:val="-14"/>
          <w:sz w:val="28"/>
        </w:rPr>
        <w:t xml:space="preserve"> </w:t>
      </w:r>
      <w:r>
        <w:rPr>
          <w:spacing w:val="-6"/>
          <w:sz w:val="28"/>
        </w:rPr>
        <w:t>Y</w:t>
      </w:r>
      <w:r>
        <w:rPr>
          <w:spacing w:val="-19"/>
          <w:sz w:val="28"/>
        </w:rPr>
        <w:t xml:space="preserve"> </w:t>
      </w:r>
      <w:r>
        <w:rPr>
          <w:spacing w:val="-6"/>
          <w:sz w:val="28"/>
        </w:rPr>
        <w:t>tế</w:t>
      </w:r>
      <w:r>
        <w:rPr>
          <w:spacing w:val="-17"/>
          <w:sz w:val="28"/>
        </w:rPr>
        <w:t xml:space="preserve"> </w:t>
      </w:r>
      <w:r>
        <w:rPr>
          <w:spacing w:val="-6"/>
          <w:sz w:val="28"/>
        </w:rPr>
        <w:t>quản</w:t>
      </w:r>
      <w:r>
        <w:rPr>
          <w:spacing w:val="-15"/>
          <w:sz w:val="28"/>
        </w:rPr>
        <w:t xml:space="preserve"> </w:t>
      </w:r>
      <w:r>
        <w:rPr>
          <w:spacing w:val="-6"/>
          <w:sz w:val="28"/>
        </w:rPr>
        <w:t>lý:</w:t>
      </w:r>
    </w:p>
    <w:p w:rsidR="00B214F2" w:rsidRDefault="005F0CC3">
      <w:pPr>
        <w:pStyle w:val="BodyText"/>
        <w:spacing w:before="132"/>
        <w:ind w:right="855" w:firstLine="719"/>
      </w:pPr>
      <w:r>
        <w:t>Quản lý, cấp, thu hồi giấy chứng nhận cơ sở đủ điều kiện an toàn thực phẩm đối với cơ sở kinh doanh dịch vụ ăn uống, cơ sở sản xuất đối với sản</w:t>
      </w:r>
      <w:r>
        <w:rPr>
          <w:spacing w:val="40"/>
        </w:rPr>
        <w:t xml:space="preserve"> </w:t>
      </w:r>
      <w:r>
        <w:t xml:space="preserve">phẩm thực phẩm quy định tại Điều 3 và Phụ lục I ban hành kèm theo Quy định này (trừ cơ sở sản xuất dụng cụ, vật </w:t>
      </w:r>
      <w:r>
        <w:t>liệu bao gói, chứa đựng tiếp xúc trực tiếp với thực phẩm).</w:t>
      </w:r>
    </w:p>
    <w:p w:rsidR="00B214F2" w:rsidRDefault="005F0CC3">
      <w:pPr>
        <w:pStyle w:val="BodyText"/>
        <w:spacing w:before="128"/>
        <w:ind w:right="850" w:firstLine="635"/>
      </w:pPr>
      <w:r>
        <w:t>Quản lý, tiếp nhận bản cam kết trách nhiệm về an toàn thực phẩm đối với các cơ sở kinh doanh dịch vụ ăn uống không thuộc diện cấp giấy chứng nhận cơ sở đủ điều kiện an toàn thực phẩm theo quy định,</w:t>
      </w:r>
      <w:r>
        <w:t xml:space="preserve"> bao gồm: các bếp ăn tập thể, căng tin tại các cụm công nghiệp, nhóm trẻ độc lập, trường mầm non, tiểu học, trung học cơ sở, trung học phổ thông, bệnh viện hạng hai trở xuống, cơ quan tổ chức khác có quy mô dưới 200 suất ăn/một</w:t>
      </w:r>
      <w:r>
        <w:rPr>
          <w:spacing w:val="40"/>
        </w:rPr>
        <w:t xml:space="preserve"> </w:t>
      </w:r>
      <w:r>
        <w:t>lần phục vụ và cơ sở dịch vụ</w:t>
      </w:r>
      <w:r>
        <w:t xml:space="preserve"> ăn uống trong khách sạn hai sao trở xuống.</w:t>
      </w:r>
    </w:p>
    <w:p w:rsidR="00B214F2" w:rsidRDefault="005F0CC3">
      <w:pPr>
        <w:pStyle w:val="ListParagraph"/>
        <w:numPr>
          <w:ilvl w:val="1"/>
          <w:numId w:val="4"/>
        </w:numPr>
        <w:tabs>
          <w:tab w:val="left" w:pos="1135"/>
        </w:tabs>
        <w:spacing w:before="132"/>
        <w:ind w:left="1135" w:hanging="320"/>
        <w:jc w:val="both"/>
        <w:rPr>
          <w:sz w:val="28"/>
        </w:rPr>
      </w:pPr>
      <w:r>
        <w:rPr>
          <w:spacing w:val="-8"/>
          <w:sz w:val="28"/>
        </w:rPr>
        <w:t>Đối</w:t>
      </w:r>
      <w:r>
        <w:rPr>
          <w:spacing w:val="-12"/>
          <w:sz w:val="28"/>
        </w:rPr>
        <w:t xml:space="preserve"> </w:t>
      </w:r>
      <w:r>
        <w:rPr>
          <w:spacing w:val="-8"/>
          <w:sz w:val="28"/>
        </w:rPr>
        <w:t>với cơ</w:t>
      </w:r>
      <w:r>
        <w:rPr>
          <w:spacing w:val="-11"/>
          <w:sz w:val="28"/>
        </w:rPr>
        <w:t xml:space="preserve"> </w:t>
      </w:r>
      <w:r>
        <w:rPr>
          <w:spacing w:val="-8"/>
          <w:sz w:val="28"/>
        </w:rPr>
        <w:t>sở</w:t>
      </w:r>
      <w:r>
        <w:rPr>
          <w:spacing w:val="-11"/>
          <w:sz w:val="28"/>
        </w:rPr>
        <w:t xml:space="preserve"> </w:t>
      </w:r>
      <w:r>
        <w:rPr>
          <w:spacing w:val="-8"/>
          <w:sz w:val="28"/>
        </w:rPr>
        <w:t>thực</w:t>
      </w:r>
      <w:r>
        <w:rPr>
          <w:spacing w:val="-15"/>
          <w:sz w:val="28"/>
        </w:rPr>
        <w:t xml:space="preserve"> </w:t>
      </w:r>
      <w:r>
        <w:rPr>
          <w:spacing w:val="-8"/>
          <w:sz w:val="28"/>
        </w:rPr>
        <w:t>phẩm</w:t>
      </w:r>
      <w:r>
        <w:rPr>
          <w:spacing w:val="-15"/>
          <w:sz w:val="28"/>
        </w:rPr>
        <w:t xml:space="preserve"> </w:t>
      </w:r>
      <w:r>
        <w:rPr>
          <w:spacing w:val="-8"/>
          <w:sz w:val="28"/>
        </w:rPr>
        <w:t>thuộc</w:t>
      </w:r>
      <w:r>
        <w:rPr>
          <w:spacing w:val="-11"/>
          <w:sz w:val="28"/>
        </w:rPr>
        <w:t xml:space="preserve"> </w:t>
      </w:r>
      <w:r>
        <w:rPr>
          <w:spacing w:val="-8"/>
          <w:sz w:val="28"/>
        </w:rPr>
        <w:t>ngành Nông</w:t>
      </w:r>
      <w:r>
        <w:rPr>
          <w:spacing w:val="-10"/>
          <w:sz w:val="28"/>
        </w:rPr>
        <w:t xml:space="preserve"> </w:t>
      </w:r>
      <w:r>
        <w:rPr>
          <w:spacing w:val="-8"/>
          <w:sz w:val="28"/>
        </w:rPr>
        <w:t>nghiệp</w:t>
      </w:r>
      <w:r>
        <w:rPr>
          <w:spacing w:val="-14"/>
          <w:sz w:val="28"/>
        </w:rPr>
        <w:t xml:space="preserve"> </w:t>
      </w:r>
      <w:r>
        <w:rPr>
          <w:spacing w:val="-8"/>
          <w:sz w:val="28"/>
        </w:rPr>
        <w:t>và</w:t>
      </w:r>
      <w:r>
        <w:rPr>
          <w:spacing w:val="-11"/>
          <w:sz w:val="28"/>
        </w:rPr>
        <w:t xml:space="preserve"> </w:t>
      </w:r>
      <w:r>
        <w:rPr>
          <w:spacing w:val="-8"/>
          <w:sz w:val="28"/>
        </w:rPr>
        <w:t>Môi</w:t>
      </w:r>
      <w:r>
        <w:rPr>
          <w:spacing w:val="-11"/>
          <w:sz w:val="28"/>
        </w:rPr>
        <w:t xml:space="preserve"> </w:t>
      </w:r>
      <w:r>
        <w:rPr>
          <w:spacing w:val="-8"/>
          <w:sz w:val="28"/>
        </w:rPr>
        <w:t>trường</w:t>
      </w:r>
      <w:r>
        <w:rPr>
          <w:spacing w:val="-10"/>
          <w:sz w:val="28"/>
        </w:rPr>
        <w:t xml:space="preserve"> </w:t>
      </w:r>
      <w:r>
        <w:rPr>
          <w:spacing w:val="-8"/>
          <w:sz w:val="28"/>
        </w:rPr>
        <w:t>quản</w:t>
      </w:r>
      <w:r>
        <w:rPr>
          <w:spacing w:val="-10"/>
          <w:sz w:val="28"/>
        </w:rPr>
        <w:t xml:space="preserve"> </w:t>
      </w:r>
      <w:r>
        <w:rPr>
          <w:spacing w:val="-8"/>
          <w:sz w:val="28"/>
        </w:rPr>
        <w:t>lý:</w:t>
      </w:r>
    </w:p>
    <w:p w:rsidR="00B214F2" w:rsidRDefault="005F0CC3">
      <w:pPr>
        <w:pStyle w:val="BodyText"/>
        <w:spacing w:before="130"/>
        <w:ind w:right="843" w:firstLine="671"/>
      </w:pPr>
      <w:r>
        <w:t>Quản lý an toàn thực phẩm đối với các hợp tác xã sản xuất, kinh doanh nông</w:t>
      </w:r>
      <w:r>
        <w:rPr>
          <w:spacing w:val="28"/>
        </w:rPr>
        <w:t xml:space="preserve"> </w:t>
      </w:r>
      <w:r>
        <w:t>lâm</w:t>
      </w:r>
      <w:r>
        <w:rPr>
          <w:spacing w:val="23"/>
        </w:rPr>
        <w:t xml:space="preserve"> </w:t>
      </w:r>
      <w:r>
        <w:t>thủy</w:t>
      </w:r>
      <w:r>
        <w:rPr>
          <w:spacing w:val="24"/>
        </w:rPr>
        <w:t xml:space="preserve"> </w:t>
      </w:r>
      <w:r>
        <w:t>sản</w:t>
      </w:r>
      <w:r>
        <w:rPr>
          <w:spacing w:val="26"/>
        </w:rPr>
        <w:t xml:space="preserve"> </w:t>
      </w:r>
      <w:r>
        <w:t>và</w:t>
      </w:r>
      <w:r>
        <w:rPr>
          <w:spacing w:val="28"/>
        </w:rPr>
        <w:t xml:space="preserve"> </w:t>
      </w:r>
      <w:r>
        <w:t>cơ</w:t>
      </w:r>
      <w:r>
        <w:rPr>
          <w:spacing w:val="26"/>
        </w:rPr>
        <w:t xml:space="preserve"> </w:t>
      </w:r>
      <w:r>
        <w:t>sở</w:t>
      </w:r>
      <w:r>
        <w:rPr>
          <w:spacing w:val="26"/>
        </w:rPr>
        <w:t xml:space="preserve"> </w:t>
      </w:r>
      <w:r>
        <w:t>sản</w:t>
      </w:r>
      <w:r>
        <w:rPr>
          <w:spacing w:val="26"/>
        </w:rPr>
        <w:t xml:space="preserve"> </w:t>
      </w:r>
      <w:r>
        <w:t>xuất,</w:t>
      </w:r>
      <w:r>
        <w:rPr>
          <w:spacing w:val="25"/>
        </w:rPr>
        <w:t xml:space="preserve"> </w:t>
      </w:r>
      <w:r>
        <w:t>kinh</w:t>
      </w:r>
      <w:r>
        <w:rPr>
          <w:spacing w:val="26"/>
        </w:rPr>
        <w:t xml:space="preserve"> </w:t>
      </w:r>
      <w:r>
        <w:t>doanh</w:t>
      </w:r>
      <w:r>
        <w:rPr>
          <w:spacing w:val="26"/>
        </w:rPr>
        <w:t xml:space="preserve"> </w:t>
      </w:r>
      <w:r>
        <w:t>nông</w:t>
      </w:r>
      <w:r>
        <w:rPr>
          <w:spacing w:val="28"/>
        </w:rPr>
        <w:t xml:space="preserve"> </w:t>
      </w:r>
      <w:r>
        <w:t>lâm</w:t>
      </w:r>
      <w:r>
        <w:rPr>
          <w:spacing w:val="23"/>
        </w:rPr>
        <w:t xml:space="preserve"> </w:t>
      </w:r>
      <w:r>
        <w:t>thủy</w:t>
      </w:r>
      <w:r>
        <w:rPr>
          <w:spacing w:val="24"/>
        </w:rPr>
        <w:t xml:space="preserve"> </w:t>
      </w:r>
      <w:r>
        <w:t>sản</w:t>
      </w:r>
      <w:r>
        <w:rPr>
          <w:spacing w:val="26"/>
        </w:rPr>
        <w:t xml:space="preserve"> </w:t>
      </w:r>
      <w:r>
        <w:t>theo</w:t>
      </w:r>
      <w:r>
        <w:rPr>
          <w:spacing w:val="26"/>
        </w:rPr>
        <w:t xml:space="preserve"> </w:t>
      </w:r>
      <w:r>
        <w:t>quy</w:t>
      </w:r>
    </w:p>
    <w:p w:rsidR="00B214F2" w:rsidRDefault="00B214F2">
      <w:pPr>
        <w:pStyle w:val="BodyText"/>
        <w:sectPr w:rsidR="00B214F2">
          <w:pgSz w:w="11910" w:h="16850"/>
          <w:pgMar w:top="820" w:right="283" w:bottom="280" w:left="1559" w:header="569" w:footer="0" w:gutter="0"/>
          <w:cols w:space="720"/>
        </w:sectPr>
      </w:pPr>
    </w:p>
    <w:p w:rsidR="00B214F2" w:rsidRDefault="005F0CC3">
      <w:pPr>
        <w:pStyle w:val="BodyText"/>
        <w:spacing w:before="291"/>
        <w:ind w:right="842"/>
      </w:pPr>
      <w:r>
        <w:t>định tại Điều 3 và Phụ lục II ban hành kèm</w:t>
      </w:r>
      <w:r>
        <w:rPr>
          <w:spacing w:val="-2"/>
        </w:rPr>
        <w:t xml:space="preserve"> </w:t>
      </w:r>
      <w:r>
        <w:t>theo Quy</w:t>
      </w:r>
      <w:r>
        <w:rPr>
          <w:spacing w:val="-4"/>
        </w:rPr>
        <w:t xml:space="preserve"> </w:t>
      </w:r>
      <w:r>
        <w:t>định này</w:t>
      </w:r>
      <w:r>
        <w:rPr>
          <w:spacing w:val="-3"/>
        </w:rPr>
        <w:t xml:space="preserve"> </w:t>
      </w:r>
      <w:r>
        <w:t>và cơ</w:t>
      </w:r>
      <w:r>
        <w:rPr>
          <w:spacing w:val="-1"/>
        </w:rPr>
        <w:t xml:space="preserve"> </w:t>
      </w:r>
      <w:r>
        <w:t>sở</w:t>
      </w:r>
      <w:r>
        <w:rPr>
          <w:spacing w:val="-1"/>
        </w:rPr>
        <w:t xml:space="preserve"> </w:t>
      </w:r>
      <w:r>
        <w:t>sản xuất, kinh doanh thực</w:t>
      </w:r>
      <w:r>
        <w:rPr>
          <w:spacing w:val="-1"/>
        </w:rPr>
        <w:t xml:space="preserve"> </w:t>
      </w:r>
      <w:r>
        <w:t>phẩm</w:t>
      </w:r>
      <w:r>
        <w:rPr>
          <w:spacing w:val="-4"/>
        </w:rPr>
        <w:t xml:space="preserve"> </w:t>
      </w:r>
      <w:r>
        <w:t>hỗn hợp được</w:t>
      </w:r>
      <w:r>
        <w:rPr>
          <w:spacing w:val="-1"/>
        </w:rPr>
        <w:t xml:space="preserve"> </w:t>
      </w:r>
      <w:r>
        <w:t>quy</w:t>
      </w:r>
      <w:r>
        <w:rPr>
          <w:spacing w:val="-4"/>
        </w:rPr>
        <w:t xml:space="preserve"> </w:t>
      </w:r>
      <w:r>
        <w:t>định khoản 3</w:t>
      </w:r>
      <w:r>
        <w:rPr>
          <w:spacing w:val="-1"/>
        </w:rPr>
        <w:t xml:space="preserve"> </w:t>
      </w:r>
      <w:r>
        <w:t>Điều 3</w:t>
      </w:r>
      <w:r>
        <w:rPr>
          <w:spacing w:val="-1"/>
        </w:rPr>
        <w:t xml:space="preserve"> </w:t>
      </w:r>
      <w:r>
        <w:t>Quy</w:t>
      </w:r>
      <w:r>
        <w:rPr>
          <w:spacing w:val="-5"/>
        </w:rPr>
        <w:t xml:space="preserve"> </w:t>
      </w:r>
      <w:r>
        <w:t>định này</w:t>
      </w:r>
      <w:r>
        <w:rPr>
          <w:spacing w:val="-4"/>
        </w:rPr>
        <w:t xml:space="preserve"> </w:t>
      </w:r>
      <w:r>
        <w:t>(trừ cơ sở sản xuất ban đầu nhỏ lẻ, sơ chế nhỏ lẻ, kinh doanh thực phẩm</w:t>
      </w:r>
      <w:r>
        <w:rPr>
          <w:spacing w:val="-1"/>
        </w:rPr>
        <w:t xml:space="preserve"> </w:t>
      </w:r>
      <w:r>
        <w:t>nhỏ lẻ, kin</w:t>
      </w:r>
      <w:r>
        <w:t>h doanh thực phẩm bao gói sẵn hoặc cơ sở đã được cấp một trong các giấy chứng nhận GMP,</w:t>
      </w:r>
      <w:r>
        <w:rPr>
          <w:spacing w:val="-1"/>
        </w:rPr>
        <w:t xml:space="preserve"> </w:t>
      </w:r>
      <w:r>
        <w:t>HACCP,</w:t>
      </w:r>
      <w:r>
        <w:rPr>
          <w:spacing w:val="-3"/>
        </w:rPr>
        <w:t xml:space="preserve"> </w:t>
      </w:r>
      <w:r>
        <w:t>ISO</w:t>
      </w:r>
      <w:r>
        <w:rPr>
          <w:spacing w:val="-3"/>
        </w:rPr>
        <w:t xml:space="preserve"> </w:t>
      </w:r>
      <w:r>
        <w:t>22000,</w:t>
      </w:r>
      <w:r>
        <w:rPr>
          <w:spacing w:val="-1"/>
        </w:rPr>
        <w:t xml:space="preserve"> </w:t>
      </w:r>
      <w:r>
        <w:t>IFS,</w:t>
      </w:r>
      <w:r>
        <w:rPr>
          <w:spacing w:val="-1"/>
        </w:rPr>
        <w:t xml:space="preserve"> </w:t>
      </w:r>
      <w:r>
        <w:t>BRC,</w:t>
      </w:r>
      <w:r>
        <w:rPr>
          <w:spacing w:val="-1"/>
        </w:rPr>
        <w:t xml:space="preserve"> </w:t>
      </w:r>
      <w:r>
        <w:t>FSSC</w:t>
      </w:r>
      <w:r>
        <w:rPr>
          <w:spacing w:val="-3"/>
        </w:rPr>
        <w:t xml:space="preserve"> </w:t>
      </w:r>
      <w:r>
        <w:t>22000</w:t>
      </w:r>
      <w:r>
        <w:rPr>
          <w:spacing w:val="-2"/>
        </w:rPr>
        <w:t xml:space="preserve"> </w:t>
      </w:r>
      <w:r>
        <w:t>hoặc</w:t>
      </w:r>
      <w:r>
        <w:rPr>
          <w:spacing w:val="-5"/>
        </w:rPr>
        <w:t xml:space="preserve"> </w:t>
      </w:r>
      <w:r>
        <w:t>tương</w:t>
      </w:r>
      <w:r>
        <w:rPr>
          <w:spacing w:val="-1"/>
        </w:rPr>
        <w:t xml:space="preserve"> </w:t>
      </w:r>
      <w:r>
        <w:t>đương</w:t>
      </w:r>
      <w:r>
        <w:rPr>
          <w:spacing w:val="-2"/>
        </w:rPr>
        <w:t xml:space="preserve"> </w:t>
      </w:r>
      <w:r>
        <w:t>còn hiệu lực). Thực hiện cấp, thu hồi giấy chứng nhận cơ sở đủ điều kiện an toàn thực phẩm đối với các cơ sở thu</w:t>
      </w:r>
      <w:r>
        <w:t xml:space="preserve">ộc thẩm quyền quản lý </w:t>
      </w:r>
      <w:r>
        <w:rPr>
          <w:i/>
        </w:rPr>
        <w:t>(khi được Chủ tịch UBND Thành phố ủy quyền)</w:t>
      </w:r>
      <w:r>
        <w:t>.</w:t>
      </w:r>
    </w:p>
    <w:p w:rsidR="00B214F2" w:rsidRDefault="005F0CC3">
      <w:pPr>
        <w:pStyle w:val="BodyText"/>
        <w:spacing w:before="132"/>
        <w:ind w:right="844" w:firstLine="671"/>
      </w:pPr>
      <w:r>
        <w:t>Quản</w:t>
      </w:r>
      <w:r>
        <w:rPr>
          <w:spacing w:val="-4"/>
        </w:rPr>
        <w:t xml:space="preserve"> </w:t>
      </w:r>
      <w:r>
        <w:t>lý,</w:t>
      </w:r>
      <w:r>
        <w:rPr>
          <w:spacing w:val="-2"/>
        </w:rPr>
        <w:t xml:space="preserve"> </w:t>
      </w:r>
      <w:r>
        <w:t>tiếp nhận bản cam</w:t>
      </w:r>
      <w:r>
        <w:rPr>
          <w:spacing w:val="-7"/>
        </w:rPr>
        <w:t xml:space="preserve"> </w:t>
      </w:r>
      <w:r>
        <w:t>kết an</w:t>
      </w:r>
      <w:r>
        <w:rPr>
          <w:spacing w:val="-1"/>
        </w:rPr>
        <w:t xml:space="preserve"> </w:t>
      </w:r>
      <w:r>
        <w:t>toàn thực</w:t>
      </w:r>
      <w:r>
        <w:rPr>
          <w:spacing w:val="-1"/>
        </w:rPr>
        <w:t xml:space="preserve"> </w:t>
      </w:r>
      <w:r>
        <w:t>phẩm</w:t>
      </w:r>
      <w:r>
        <w:rPr>
          <w:spacing w:val="-6"/>
        </w:rPr>
        <w:t xml:space="preserve"> </w:t>
      </w:r>
      <w:r>
        <w:t>của</w:t>
      </w:r>
      <w:r>
        <w:rPr>
          <w:spacing w:val="-1"/>
        </w:rPr>
        <w:t xml:space="preserve"> </w:t>
      </w:r>
      <w:r>
        <w:t>cơ</w:t>
      </w:r>
      <w:r>
        <w:rPr>
          <w:spacing w:val="-1"/>
        </w:rPr>
        <w:t xml:space="preserve"> </w:t>
      </w:r>
      <w:r>
        <w:t>sở</w:t>
      </w:r>
      <w:r>
        <w:rPr>
          <w:spacing w:val="-4"/>
        </w:rPr>
        <w:t xml:space="preserve"> </w:t>
      </w:r>
      <w:r>
        <w:t>sản</w:t>
      </w:r>
      <w:r>
        <w:rPr>
          <w:spacing w:val="-2"/>
        </w:rPr>
        <w:t xml:space="preserve"> </w:t>
      </w:r>
      <w:r>
        <w:t>xuất,</w:t>
      </w:r>
      <w:r>
        <w:rPr>
          <w:spacing w:val="-2"/>
        </w:rPr>
        <w:t xml:space="preserve"> </w:t>
      </w:r>
      <w:r>
        <w:t>kinh doanh thực phẩm nông lâm thủy sản không thuộc diện cấp giấy chứng nhận đủ điều kiện an toàn thực phẩm theo phân cấp tại Điều 3 Quy định này.</w:t>
      </w:r>
    </w:p>
    <w:p w:rsidR="00B214F2" w:rsidRDefault="005F0CC3">
      <w:pPr>
        <w:pStyle w:val="ListParagraph"/>
        <w:numPr>
          <w:ilvl w:val="1"/>
          <w:numId w:val="4"/>
        </w:numPr>
        <w:tabs>
          <w:tab w:val="left" w:pos="1121"/>
        </w:tabs>
        <w:spacing w:before="129"/>
        <w:ind w:left="1121" w:hanging="412"/>
        <w:jc w:val="both"/>
        <w:rPr>
          <w:sz w:val="28"/>
        </w:rPr>
      </w:pPr>
      <w:r>
        <w:rPr>
          <w:sz w:val="28"/>
        </w:rPr>
        <w:t>Đối</w:t>
      </w:r>
      <w:r>
        <w:rPr>
          <w:spacing w:val="-2"/>
          <w:sz w:val="28"/>
        </w:rPr>
        <w:t xml:space="preserve"> </w:t>
      </w:r>
      <w:r>
        <w:rPr>
          <w:sz w:val="28"/>
        </w:rPr>
        <w:t>với</w:t>
      </w:r>
      <w:r>
        <w:rPr>
          <w:spacing w:val="-2"/>
          <w:sz w:val="28"/>
        </w:rPr>
        <w:t xml:space="preserve"> </w:t>
      </w:r>
      <w:r>
        <w:rPr>
          <w:sz w:val="28"/>
        </w:rPr>
        <w:t>cơ</w:t>
      </w:r>
      <w:r>
        <w:rPr>
          <w:spacing w:val="-3"/>
          <w:sz w:val="28"/>
        </w:rPr>
        <w:t xml:space="preserve"> </w:t>
      </w:r>
      <w:r>
        <w:rPr>
          <w:sz w:val="28"/>
        </w:rPr>
        <w:t>sở</w:t>
      </w:r>
      <w:r>
        <w:rPr>
          <w:spacing w:val="-5"/>
          <w:sz w:val="28"/>
        </w:rPr>
        <w:t xml:space="preserve"> </w:t>
      </w:r>
      <w:r>
        <w:rPr>
          <w:sz w:val="28"/>
        </w:rPr>
        <w:t>thực</w:t>
      </w:r>
      <w:r>
        <w:rPr>
          <w:spacing w:val="-3"/>
          <w:sz w:val="28"/>
        </w:rPr>
        <w:t xml:space="preserve"> </w:t>
      </w:r>
      <w:r>
        <w:rPr>
          <w:sz w:val="28"/>
        </w:rPr>
        <w:t>phẩm</w:t>
      </w:r>
      <w:r>
        <w:rPr>
          <w:spacing w:val="-8"/>
          <w:sz w:val="28"/>
        </w:rPr>
        <w:t xml:space="preserve"> </w:t>
      </w:r>
      <w:r>
        <w:rPr>
          <w:sz w:val="28"/>
        </w:rPr>
        <w:t>thuộc</w:t>
      </w:r>
      <w:r>
        <w:rPr>
          <w:spacing w:val="-6"/>
          <w:sz w:val="28"/>
        </w:rPr>
        <w:t xml:space="preserve"> </w:t>
      </w:r>
      <w:r>
        <w:rPr>
          <w:sz w:val="28"/>
        </w:rPr>
        <w:t>ngành</w:t>
      </w:r>
      <w:r>
        <w:rPr>
          <w:spacing w:val="-2"/>
          <w:sz w:val="28"/>
        </w:rPr>
        <w:t xml:space="preserve"> </w:t>
      </w:r>
      <w:r>
        <w:rPr>
          <w:sz w:val="28"/>
        </w:rPr>
        <w:t>Công</w:t>
      </w:r>
      <w:r>
        <w:rPr>
          <w:spacing w:val="-2"/>
          <w:sz w:val="28"/>
        </w:rPr>
        <w:t xml:space="preserve"> </w:t>
      </w:r>
      <w:r>
        <w:rPr>
          <w:sz w:val="28"/>
        </w:rPr>
        <w:t>Thương</w:t>
      </w:r>
      <w:r>
        <w:rPr>
          <w:spacing w:val="-6"/>
          <w:sz w:val="28"/>
        </w:rPr>
        <w:t xml:space="preserve"> </w:t>
      </w:r>
      <w:r>
        <w:rPr>
          <w:sz w:val="28"/>
        </w:rPr>
        <w:t>quản</w:t>
      </w:r>
      <w:r>
        <w:rPr>
          <w:spacing w:val="-4"/>
          <w:sz w:val="28"/>
        </w:rPr>
        <w:t xml:space="preserve"> </w:t>
      </w:r>
      <w:r>
        <w:rPr>
          <w:spacing w:val="-5"/>
          <w:sz w:val="28"/>
        </w:rPr>
        <w:t>lý:</w:t>
      </w:r>
    </w:p>
    <w:p w:rsidR="00B214F2" w:rsidRDefault="005F0CC3">
      <w:pPr>
        <w:pStyle w:val="BodyText"/>
        <w:spacing w:before="132"/>
        <w:ind w:right="845" w:firstLine="566"/>
      </w:pPr>
      <w:r>
        <w:t>Quản lý, tiếp nhận bản cam</w:t>
      </w:r>
      <w:r>
        <w:rPr>
          <w:spacing w:val="-4"/>
        </w:rPr>
        <w:t xml:space="preserve"> </w:t>
      </w:r>
      <w:r>
        <w:t>kết bảo đảm</w:t>
      </w:r>
      <w:r>
        <w:rPr>
          <w:spacing w:val="-4"/>
        </w:rPr>
        <w:t xml:space="preserve"> </w:t>
      </w:r>
      <w:r>
        <w:t>an toàn thực</w:t>
      </w:r>
      <w:r>
        <w:rPr>
          <w:spacing w:val="-2"/>
        </w:rPr>
        <w:t xml:space="preserve"> </w:t>
      </w:r>
      <w:r>
        <w:t>p</w:t>
      </w:r>
      <w:r>
        <w:t>hẩm</w:t>
      </w:r>
      <w:r>
        <w:rPr>
          <w:spacing w:val="-5"/>
        </w:rPr>
        <w:t xml:space="preserve"> </w:t>
      </w:r>
      <w:r>
        <w:t>(cơ sở</w:t>
      </w:r>
      <w:r>
        <w:rPr>
          <w:spacing w:val="-1"/>
        </w:rPr>
        <w:t xml:space="preserve"> </w:t>
      </w:r>
      <w:r>
        <w:t>quy</w:t>
      </w:r>
      <w:r>
        <w:rPr>
          <w:spacing w:val="-4"/>
        </w:rPr>
        <w:t xml:space="preserve"> </w:t>
      </w:r>
      <w:r>
        <w:t>định từ điểm a đến điểm e, khoản 1 Điều 12 Nghị định số 15/2018/NĐ-CP) đối với</w:t>
      </w:r>
      <w:r>
        <w:rPr>
          <w:spacing w:val="80"/>
        </w:rPr>
        <w:t xml:space="preserve"> </w:t>
      </w:r>
      <w:r>
        <w:t>cơ sở sản xuất, kinh doanh, nhập khẩu thực phẩm theo quy định tại Phụ lục III ban hành kèm</w:t>
      </w:r>
      <w:r>
        <w:rPr>
          <w:spacing w:val="-1"/>
        </w:rPr>
        <w:t xml:space="preserve"> </w:t>
      </w:r>
      <w:r>
        <w:t>theo Quy định này và cơ sở thực phẩm</w:t>
      </w:r>
      <w:r>
        <w:rPr>
          <w:spacing w:val="-1"/>
        </w:rPr>
        <w:t xml:space="preserve"> </w:t>
      </w:r>
      <w:r>
        <w:t xml:space="preserve">hỗn hợp được quy định tại khoản 3 </w:t>
      </w:r>
      <w:r>
        <w:t>Điều 3 Quy định này.</w:t>
      </w:r>
    </w:p>
    <w:p w:rsidR="00B214F2" w:rsidRDefault="005F0CC3">
      <w:pPr>
        <w:pStyle w:val="ListParagraph"/>
        <w:numPr>
          <w:ilvl w:val="1"/>
          <w:numId w:val="4"/>
        </w:numPr>
        <w:tabs>
          <w:tab w:val="left" w:pos="1120"/>
        </w:tabs>
        <w:ind w:left="143" w:right="847" w:firstLine="566"/>
        <w:jc w:val="both"/>
        <w:rPr>
          <w:sz w:val="28"/>
        </w:rPr>
      </w:pPr>
      <w:r>
        <w:rPr>
          <w:sz w:val="28"/>
        </w:rPr>
        <w:t>Tổ chức tiếp nhận hồ sơ tự công bố sản phẩm của các cơ sở sản xuất, kinh doanh thực phẩm đã qua chế biến bao gói sẵn, phụ gia thực phẩm, chất hỗ trợ chế biến thực phẩm, dụng cụ chứa đựng thực phẩm, vật liệu bao gói tiếp xúc trực tiếp v</w:t>
      </w:r>
      <w:r>
        <w:rPr>
          <w:sz w:val="28"/>
        </w:rPr>
        <w:t>ới thực phẩm (trừ sản phẩm phải đăng ký công bố sản phẩm theo quy định tại điểm b, khoản 3 Điều 4 tại Quy định này) và tiếp nhận bản sao giấy chứng nhận có xác nhận của cơ sở sản xuất, kinh doanh thực phẩm theo quy</w:t>
      </w:r>
      <w:r>
        <w:rPr>
          <w:spacing w:val="40"/>
          <w:sz w:val="28"/>
        </w:rPr>
        <w:t xml:space="preserve"> </w:t>
      </w:r>
      <w:r>
        <w:rPr>
          <w:sz w:val="28"/>
        </w:rPr>
        <w:t>định tại điểm k khoản 1 Điều 12 Nghị định</w:t>
      </w:r>
      <w:r>
        <w:rPr>
          <w:sz w:val="28"/>
        </w:rPr>
        <w:t xml:space="preserve"> số 15/2018/NĐ-CP theo phân cấp quản lý tại khoản 2 Điều 3 Quy định này.</w:t>
      </w:r>
    </w:p>
    <w:p w:rsidR="00B214F2" w:rsidRDefault="005F0CC3">
      <w:pPr>
        <w:pStyle w:val="ListParagraph"/>
        <w:numPr>
          <w:ilvl w:val="0"/>
          <w:numId w:val="4"/>
        </w:numPr>
        <w:tabs>
          <w:tab w:val="left" w:pos="1143"/>
        </w:tabs>
        <w:spacing w:before="130"/>
        <w:ind w:right="858" w:firstLine="707"/>
        <w:jc w:val="both"/>
        <w:rPr>
          <w:sz w:val="28"/>
        </w:rPr>
      </w:pPr>
      <w:r>
        <w:rPr>
          <w:sz w:val="28"/>
        </w:rPr>
        <w:t>Tổ chức tuyên truyền, phổ biến pháp luật, vận động việc thực hiện các quy định của pháp luật về bảo đảm an toàn thực phẩm trên địa bàn.</w:t>
      </w:r>
    </w:p>
    <w:p w:rsidR="00B214F2" w:rsidRDefault="005F0CC3">
      <w:pPr>
        <w:pStyle w:val="ListParagraph"/>
        <w:numPr>
          <w:ilvl w:val="0"/>
          <w:numId w:val="4"/>
        </w:numPr>
        <w:tabs>
          <w:tab w:val="left" w:pos="1141"/>
        </w:tabs>
        <w:spacing w:before="129"/>
        <w:ind w:right="842" w:firstLine="707"/>
        <w:jc w:val="both"/>
        <w:rPr>
          <w:sz w:val="28"/>
        </w:rPr>
      </w:pPr>
      <w:r>
        <w:rPr>
          <w:sz w:val="28"/>
        </w:rPr>
        <w:t>Bố trí đủ nguồn lực, điều kiện làm việc, nhân l</w:t>
      </w:r>
      <w:r>
        <w:rPr>
          <w:sz w:val="28"/>
        </w:rPr>
        <w:t>ực và ngân sách cho các cơ quan chuyên môn để thực hiện việc quản lý nhà nước về an toàn thực phẩm. Phân</w:t>
      </w:r>
      <w:r>
        <w:rPr>
          <w:spacing w:val="-8"/>
          <w:sz w:val="28"/>
        </w:rPr>
        <w:t xml:space="preserve"> </w:t>
      </w:r>
      <w:r>
        <w:rPr>
          <w:sz w:val="28"/>
        </w:rPr>
        <w:t>công</w:t>
      </w:r>
      <w:r>
        <w:rPr>
          <w:spacing w:val="-8"/>
          <w:sz w:val="28"/>
        </w:rPr>
        <w:t xml:space="preserve"> </w:t>
      </w:r>
      <w:r>
        <w:rPr>
          <w:sz w:val="28"/>
        </w:rPr>
        <w:t>công</w:t>
      </w:r>
      <w:r>
        <w:rPr>
          <w:spacing w:val="-8"/>
          <w:sz w:val="28"/>
        </w:rPr>
        <w:t xml:space="preserve"> </w:t>
      </w:r>
      <w:r>
        <w:rPr>
          <w:sz w:val="28"/>
        </w:rPr>
        <w:t>chức</w:t>
      </w:r>
      <w:r>
        <w:rPr>
          <w:spacing w:val="-9"/>
          <w:sz w:val="28"/>
        </w:rPr>
        <w:t xml:space="preserve"> </w:t>
      </w:r>
      <w:r>
        <w:rPr>
          <w:sz w:val="28"/>
        </w:rPr>
        <w:t>xã</w:t>
      </w:r>
      <w:r>
        <w:rPr>
          <w:spacing w:val="-9"/>
          <w:sz w:val="28"/>
        </w:rPr>
        <w:t xml:space="preserve"> </w:t>
      </w:r>
      <w:r>
        <w:rPr>
          <w:sz w:val="28"/>
        </w:rPr>
        <w:t>thực</w:t>
      </w:r>
      <w:r>
        <w:rPr>
          <w:spacing w:val="-9"/>
          <w:sz w:val="28"/>
        </w:rPr>
        <w:t xml:space="preserve"> </w:t>
      </w:r>
      <w:r>
        <w:rPr>
          <w:sz w:val="28"/>
        </w:rPr>
        <w:t>hiện</w:t>
      </w:r>
      <w:r>
        <w:rPr>
          <w:spacing w:val="-8"/>
          <w:sz w:val="28"/>
        </w:rPr>
        <w:t xml:space="preserve"> </w:t>
      </w:r>
      <w:r>
        <w:rPr>
          <w:sz w:val="28"/>
        </w:rPr>
        <w:t>nhiệm</w:t>
      </w:r>
      <w:r>
        <w:rPr>
          <w:spacing w:val="-14"/>
          <w:sz w:val="28"/>
        </w:rPr>
        <w:t xml:space="preserve"> </w:t>
      </w:r>
      <w:r>
        <w:rPr>
          <w:sz w:val="28"/>
        </w:rPr>
        <w:t>vụ</w:t>
      </w:r>
      <w:r>
        <w:rPr>
          <w:spacing w:val="-8"/>
          <w:sz w:val="28"/>
        </w:rPr>
        <w:t xml:space="preserve"> </w:t>
      </w:r>
      <w:r>
        <w:rPr>
          <w:sz w:val="28"/>
        </w:rPr>
        <w:t>theo</w:t>
      </w:r>
      <w:r>
        <w:rPr>
          <w:spacing w:val="-8"/>
          <w:sz w:val="28"/>
        </w:rPr>
        <w:t xml:space="preserve"> </w:t>
      </w:r>
      <w:r>
        <w:rPr>
          <w:sz w:val="28"/>
        </w:rPr>
        <w:t>dõi</w:t>
      </w:r>
      <w:r>
        <w:rPr>
          <w:spacing w:val="-7"/>
          <w:sz w:val="28"/>
        </w:rPr>
        <w:t xml:space="preserve"> </w:t>
      </w:r>
      <w:r>
        <w:rPr>
          <w:sz w:val="28"/>
        </w:rPr>
        <w:t>công</w:t>
      </w:r>
      <w:r>
        <w:rPr>
          <w:spacing w:val="-8"/>
          <w:sz w:val="28"/>
        </w:rPr>
        <w:t xml:space="preserve"> </w:t>
      </w:r>
      <w:r>
        <w:rPr>
          <w:sz w:val="28"/>
        </w:rPr>
        <w:t>tác</w:t>
      </w:r>
      <w:r>
        <w:rPr>
          <w:spacing w:val="-9"/>
          <w:sz w:val="28"/>
        </w:rPr>
        <w:t xml:space="preserve"> </w:t>
      </w:r>
      <w:r>
        <w:rPr>
          <w:sz w:val="28"/>
        </w:rPr>
        <w:t>an</w:t>
      </w:r>
      <w:r>
        <w:rPr>
          <w:spacing w:val="-10"/>
          <w:sz w:val="28"/>
        </w:rPr>
        <w:t xml:space="preserve"> </w:t>
      </w:r>
      <w:r>
        <w:rPr>
          <w:sz w:val="28"/>
        </w:rPr>
        <w:t>toàn</w:t>
      </w:r>
      <w:r>
        <w:rPr>
          <w:spacing w:val="-8"/>
          <w:sz w:val="28"/>
        </w:rPr>
        <w:t xml:space="preserve"> </w:t>
      </w:r>
      <w:r>
        <w:rPr>
          <w:sz w:val="28"/>
        </w:rPr>
        <w:t>thực</w:t>
      </w:r>
      <w:r>
        <w:rPr>
          <w:spacing w:val="-9"/>
          <w:sz w:val="28"/>
        </w:rPr>
        <w:t xml:space="preserve"> </w:t>
      </w:r>
      <w:r>
        <w:rPr>
          <w:sz w:val="28"/>
        </w:rPr>
        <w:t>phẩm.</w:t>
      </w:r>
    </w:p>
    <w:p w:rsidR="00B214F2" w:rsidRDefault="005F0CC3">
      <w:pPr>
        <w:pStyle w:val="ListParagraph"/>
        <w:numPr>
          <w:ilvl w:val="0"/>
          <w:numId w:val="4"/>
        </w:numPr>
        <w:tabs>
          <w:tab w:val="left" w:pos="1141"/>
        </w:tabs>
        <w:spacing w:before="131"/>
        <w:ind w:right="843" w:firstLine="719"/>
        <w:jc w:val="both"/>
        <w:rPr>
          <w:sz w:val="28"/>
        </w:rPr>
      </w:pPr>
      <w:r>
        <w:rPr>
          <w:sz w:val="28"/>
        </w:rPr>
        <w:t>Kiểm</w:t>
      </w:r>
      <w:r>
        <w:rPr>
          <w:spacing w:val="-3"/>
          <w:sz w:val="28"/>
        </w:rPr>
        <w:t xml:space="preserve"> </w:t>
      </w:r>
      <w:r>
        <w:rPr>
          <w:sz w:val="28"/>
        </w:rPr>
        <w:t>tra,</w:t>
      </w:r>
      <w:r>
        <w:rPr>
          <w:spacing w:val="-1"/>
          <w:sz w:val="28"/>
        </w:rPr>
        <w:t xml:space="preserve"> </w:t>
      </w:r>
      <w:r>
        <w:rPr>
          <w:sz w:val="28"/>
        </w:rPr>
        <w:t>hậu kiểm,</w:t>
      </w:r>
      <w:r>
        <w:rPr>
          <w:spacing w:val="-2"/>
          <w:sz w:val="28"/>
        </w:rPr>
        <w:t xml:space="preserve"> </w:t>
      </w:r>
      <w:r>
        <w:rPr>
          <w:sz w:val="28"/>
        </w:rPr>
        <w:t>giám</w:t>
      </w:r>
      <w:r>
        <w:rPr>
          <w:spacing w:val="-3"/>
          <w:sz w:val="28"/>
        </w:rPr>
        <w:t xml:space="preserve"> </w:t>
      </w:r>
      <w:r>
        <w:rPr>
          <w:sz w:val="28"/>
        </w:rPr>
        <w:t>sát định kỳ, đột</w:t>
      </w:r>
      <w:r>
        <w:rPr>
          <w:spacing w:val="-1"/>
          <w:sz w:val="28"/>
        </w:rPr>
        <w:t xml:space="preserve"> </w:t>
      </w:r>
      <w:r>
        <w:rPr>
          <w:sz w:val="28"/>
        </w:rPr>
        <w:t>xuất,</w:t>
      </w:r>
      <w:r>
        <w:rPr>
          <w:spacing w:val="-2"/>
          <w:sz w:val="28"/>
        </w:rPr>
        <w:t xml:space="preserve"> </w:t>
      </w:r>
      <w:r>
        <w:rPr>
          <w:sz w:val="28"/>
        </w:rPr>
        <w:t>kiểm</w:t>
      </w:r>
      <w:r>
        <w:rPr>
          <w:spacing w:val="-3"/>
          <w:sz w:val="28"/>
        </w:rPr>
        <w:t xml:space="preserve"> </w:t>
      </w:r>
      <w:r>
        <w:rPr>
          <w:sz w:val="28"/>
        </w:rPr>
        <w:t>nghiệm nhanh,</w:t>
      </w:r>
      <w:r>
        <w:rPr>
          <w:spacing w:val="-2"/>
          <w:sz w:val="28"/>
        </w:rPr>
        <w:t xml:space="preserve"> </w:t>
      </w:r>
      <w:r>
        <w:rPr>
          <w:sz w:val="28"/>
        </w:rPr>
        <w:t xml:space="preserve">lấy mẫu thực phẩm, dụng cụ gửi đơn vị xét nghiệm, thẩm định xếp loại cơ sở, xử lý vi phạm, truy xuất nguồn gốc sản phẩm thực phẩm đối với các cơ sở sản xuất, kinh doanh thực phẩm, dịch vụ ăn uống, thức ăn đường phố trên địa bàn thuộc phân cấp quản lý theo </w:t>
      </w:r>
      <w:r>
        <w:rPr>
          <w:sz w:val="28"/>
        </w:rPr>
        <w:t>quy định của Chính phủ, Bộ Y tế, Bộ Nông nghiệp và</w:t>
      </w:r>
      <w:r>
        <w:rPr>
          <w:spacing w:val="40"/>
          <w:sz w:val="28"/>
        </w:rPr>
        <w:t xml:space="preserve"> </w:t>
      </w:r>
      <w:r>
        <w:rPr>
          <w:sz w:val="28"/>
        </w:rPr>
        <w:t>Môi trường, Bộ Công Thương và Ủy ban nhân dân Thành phố. Chủ động tổ</w:t>
      </w:r>
      <w:r>
        <w:rPr>
          <w:spacing w:val="40"/>
          <w:sz w:val="28"/>
        </w:rPr>
        <w:t xml:space="preserve"> </w:t>
      </w:r>
      <w:r>
        <w:rPr>
          <w:sz w:val="28"/>
        </w:rPr>
        <w:t>chức lực lượng</w:t>
      </w:r>
      <w:r>
        <w:rPr>
          <w:spacing w:val="40"/>
          <w:sz w:val="28"/>
        </w:rPr>
        <w:t xml:space="preserve"> </w:t>
      </w:r>
      <w:r>
        <w:rPr>
          <w:sz w:val="28"/>
        </w:rPr>
        <w:t>kiểm tra, kiểm</w:t>
      </w:r>
      <w:r>
        <w:rPr>
          <w:spacing w:val="-1"/>
          <w:sz w:val="28"/>
        </w:rPr>
        <w:t xml:space="preserve"> </w:t>
      </w:r>
      <w:r>
        <w:rPr>
          <w:sz w:val="28"/>
        </w:rPr>
        <w:t>tra đột xuất các cơ sở thực phẩm</w:t>
      </w:r>
      <w:r>
        <w:rPr>
          <w:spacing w:val="-1"/>
          <w:sz w:val="28"/>
        </w:rPr>
        <w:t xml:space="preserve"> </w:t>
      </w:r>
      <w:r>
        <w:rPr>
          <w:sz w:val="28"/>
        </w:rPr>
        <w:t>trên địa bàn khi có dấu hiệu vi phạm hoặc khi có chỉ đạo của cấp trên, xử</w:t>
      </w:r>
      <w:r>
        <w:rPr>
          <w:sz w:val="28"/>
        </w:rPr>
        <w:t xml:space="preserve"> lý vi phạm, cảnh báo nhanh cho cộng đồng. Thực hiện kiểm tra, hậu kiểm cơ sở thuộc thẩm quyền quản lý của Sở Y tế, Sở Nông nghiệp và Môi trường và Sở Công Thương khi có văn bản thống nhất của các Sở nhằm đảm bảo công tác quản lý an toàn thực phẩm trên toà</w:t>
      </w:r>
      <w:r>
        <w:rPr>
          <w:sz w:val="28"/>
        </w:rPr>
        <w:t>n Thành phố.</w:t>
      </w:r>
    </w:p>
    <w:p w:rsidR="00B214F2" w:rsidRDefault="00B214F2">
      <w:pPr>
        <w:pStyle w:val="ListParagraph"/>
        <w:rPr>
          <w:sz w:val="28"/>
        </w:rPr>
        <w:sectPr w:rsidR="00B214F2">
          <w:pgSz w:w="11910" w:h="16850"/>
          <w:pgMar w:top="820" w:right="283" w:bottom="280" w:left="1559" w:header="569" w:footer="0" w:gutter="0"/>
          <w:cols w:space="720"/>
        </w:sectPr>
      </w:pPr>
    </w:p>
    <w:p w:rsidR="00B214F2" w:rsidRDefault="005F0CC3">
      <w:pPr>
        <w:pStyle w:val="ListParagraph"/>
        <w:numPr>
          <w:ilvl w:val="0"/>
          <w:numId w:val="4"/>
        </w:numPr>
        <w:tabs>
          <w:tab w:val="left" w:pos="1155"/>
        </w:tabs>
        <w:spacing w:before="291" w:line="242" w:lineRule="auto"/>
        <w:ind w:right="856" w:firstLine="707"/>
        <w:jc w:val="both"/>
        <w:rPr>
          <w:sz w:val="28"/>
        </w:rPr>
      </w:pPr>
      <w:r>
        <w:rPr>
          <w:sz w:val="28"/>
        </w:rPr>
        <w:t>Phòng ngừa, ngăn chặn, khắc phục sự cố về an toàn thực phẩm, triển khai các chương trình, dự án, đề án về an toàn thực phẩm trên địa bàn.</w:t>
      </w:r>
    </w:p>
    <w:p w:rsidR="00B214F2" w:rsidRDefault="005F0CC3">
      <w:pPr>
        <w:pStyle w:val="ListParagraph"/>
        <w:numPr>
          <w:ilvl w:val="0"/>
          <w:numId w:val="4"/>
        </w:numPr>
        <w:tabs>
          <w:tab w:val="left" w:pos="1157"/>
        </w:tabs>
        <w:spacing w:before="125"/>
        <w:ind w:right="852" w:firstLine="707"/>
        <w:jc w:val="both"/>
        <w:rPr>
          <w:sz w:val="28"/>
        </w:rPr>
      </w:pPr>
      <w:r>
        <w:rPr>
          <w:sz w:val="28"/>
        </w:rPr>
        <w:t>Phối hợp với các Sở, ban, ngành, đoàn thể Thành phố trong công tác quản lý an toàn thực phẩm trên địa bàn.</w:t>
      </w:r>
    </w:p>
    <w:p w:rsidR="00B214F2" w:rsidRDefault="005F0CC3">
      <w:pPr>
        <w:pStyle w:val="ListParagraph"/>
        <w:numPr>
          <w:ilvl w:val="0"/>
          <w:numId w:val="4"/>
        </w:numPr>
        <w:tabs>
          <w:tab w:val="left" w:pos="1274"/>
        </w:tabs>
        <w:spacing w:before="129"/>
        <w:ind w:right="857" w:firstLine="707"/>
        <w:jc w:val="both"/>
        <w:rPr>
          <w:sz w:val="28"/>
        </w:rPr>
      </w:pPr>
      <w:r>
        <w:rPr>
          <w:sz w:val="28"/>
        </w:rPr>
        <w:t>Định kỳ, đột xuất báo cáo công tác quản lý an toàn thực phẩm trên địa bàn gửi Sở Y tế, Sở Nông nghiệp và Môi trường, Sở Công Thương để tổng hợp báo c</w:t>
      </w:r>
      <w:r>
        <w:rPr>
          <w:sz w:val="28"/>
        </w:rPr>
        <w:t>áo Ủy ban nhân dân Thành phố.</w:t>
      </w:r>
    </w:p>
    <w:p w:rsidR="00B214F2" w:rsidRDefault="005F0CC3">
      <w:pPr>
        <w:pStyle w:val="Heading2"/>
        <w:spacing w:before="136"/>
      </w:pPr>
      <w:r>
        <w:t>Điều</w:t>
      </w:r>
      <w:r>
        <w:rPr>
          <w:spacing w:val="-2"/>
        </w:rPr>
        <w:t xml:space="preserve"> </w:t>
      </w:r>
      <w:r>
        <w:t>8. Trách</w:t>
      </w:r>
      <w:r>
        <w:rPr>
          <w:spacing w:val="-2"/>
        </w:rPr>
        <w:t xml:space="preserve"> </w:t>
      </w:r>
      <w:r>
        <w:t>nhiệm</w:t>
      </w:r>
      <w:r>
        <w:rPr>
          <w:spacing w:val="-2"/>
        </w:rPr>
        <w:t xml:space="preserve"> </w:t>
      </w:r>
      <w:r>
        <w:t>của các</w:t>
      </w:r>
      <w:r>
        <w:rPr>
          <w:spacing w:val="2"/>
        </w:rPr>
        <w:t xml:space="preserve"> </w:t>
      </w:r>
      <w:r>
        <w:t>Sở, ban,</w:t>
      </w:r>
      <w:r>
        <w:rPr>
          <w:spacing w:val="-1"/>
        </w:rPr>
        <w:t xml:space="preserve"> </w:t>
      </w:r>
      <w:r>
        <w:t>ngành,</w:t>
      </w:r>
      <w:r>
        <w:rPr>
          <w:spacing w:val="-2"/>
        </w:rPr>
        <w:t xml:space="preserve"> </w:t>
      </w:r>
      <w:r>
        <w:t>cơ</w:t>
      </w:r>
      <w:r>
        <w:rPr>
          <w:spacing w:val="-1"/>
        </w:rPr>
        <w:t xml:space="preserve"> </w:t>
      </w:r>
      <w:r>
        <w:t>quan</w:t>
      </w:r>
      <w:r>
        <w:rPr>
          <w:spacing w:val="1"/>
        </w:rPr>
        <w:t xml:space="preserve"> </w:t>
      </w:r>
      <w:r>
        <w:t>thông tin</w:t>
      </w:r>
      <w:r>
        <w:rPr>
          <w:spacing w:val="-1"/>
        </w:rPr>
        <w:t xml:space="preserve"> </w:t>
      </w:r>
      <w:r>
        <w:rPr>
          <w:spacing w:val="-2"/>
        </w:rPr>
        <w:t>truyền</w:t>
      </w:r>
    </w:p>
    <w:p w:rsidR="00B214F2" w:rsidRDefault="00B214F2">
      <w:pPr>
        <w:pStyle w:val="Heading2"/>
        <w:sectPr w:rsidR="00B214F2">
          <w:pgSz w:w="11910" w:h="16850"/>
          <w:pgMar w:top="820" w:right="283" w:bottom="280" w:left="1559" w:header="569" w:footer="0" w:gutter="0"/>
          <w:cols w:space="720"/>
        </w:sectPr>
      </w:pPr>
    </w:p>
    <w:p w:rsidR="00B214F2" w:rsidRDefault="005F0CC3">
      <w:pPr>
        <w:ind w:left="143"/>
        <w:rPr>
          <w:b/>
          <w:sz w:val="28"/>
        </w:rPr>
      </w:pPr>
      <w:r>
        <w:rPr>
          <w:b/>
          <w:spacing w:val="-11"/>
          <w:sz w:val="28"/>
        </w:rPr>
        <w:t>thông</w:t>
      </w:r>
    </w:p>
    <w:p w:rsidR="00B214F2" w:rsidRDefault="005F0CC3">
      <w:pPr>
        <w:spacing w:before="129"/>
        <w:rPr>
          <w:b/>
          <w:sz w:val="28"/>
        </w:rPr>
      </w:pPr>
      <w:r>
        <w:br w:type="column"/>
      </w:r>
    </w:p>
    <w:p w:rsidR="00B214F2" w:rsidRDefault="005F0CC3">
      <w:pPr>
        <w:pStyle w:val="Heading2"/>
        <w:numPr>
          <w:ilvl w:val="0"/>
          <w:numId w:val="3"/>
        </w:numPr>
        <w:tabs>
          <w:tab w:val="left" w:pos="377"/>
        </w:tabs>
        <w:ind w:left="377" w:hanging="354"/>
        <w:jc w:val="left"/>
      </w:pPr>
      <w:r>
        <w:t>Sở</w:t>
      </w:r>
      <w:r>
        <w:rPr>
          <w:spacing w:val="-3"/>
        </w:rPr>
        <w:t xml:space="preserve"> </w:t>
      </w:r>
      <w:r>
        <w:t>Giáo</w:t>
      </w:r>
      <w:r>
        <w:rPr>
          <w:spacing w:val="-2"/>
        </w:rPr>
        <w:t xml:space="preserve"> </w:t>
      </w:r>
      <w:r>
        <w:t>dục</w:t>
      </w:r>
      <w:r>
        <w:rPr>
          <w:spacing w:val="-2"/>
        </w:rPr>
        <w:t xml:space="preserve"> </w:t>
      </w:r>
      <w:r>
        <w:t>và</w:t>
      </w:r>
      <w:r>
        <w:rPr>
          <w:spacing w:val="-2"/>
        </w:rPr>
        <w:t xml:space="preserve"> </w:t>
      </w:r>
      <w:r>
        <w:t>Đào</w:t>
      </w:r>
      <w:r>
        <w:rPr>
          <w:spacing w:val="-3"/>
        </w:rPr>
        <w:t xml:space="preserve"> </w:t>
      </w:r>
      <w:r>
        <w:rPr>
          <w:spacing w:val="-5"/>
        </w:rPr>
        <w:t>tạo</w:t>
      </w:r>
    </w:p>
    <w:p w:rsidR="00B214F2" w:rsidRDefault="005F0CC3">
      <w:pPr>
        <w:pStyle w:val="ListParagraph"/>
        <w:numPr>
          <w:ilvl w:val="1"/>
          <w:numId w:val="3"/>
        </w:numPr>
        <w:tabs>
          <w:tab w:val="left" w:pos="337"/>
        </w:tabs>
        <w:spacing w:before="127"/>
        <w:ind w:hanging="314"/>
        <w:jc w:val="left"/>
        <w:rPr>
          <w:sz w:val="28"/>
        </w:rPr>
      </w:pPr>
      <w:r>
        <w:rPr>
          <w:sz w:val="28"/>
        </w:rPr>
        <w:t>Chỉ</w:t>
      </w:r>
      <w:r>
        <w:rPr>
          <w:spacing w:val="23"/>
          <w:sz w:val="28"/>
        </w:rPr>
        <w:t xml:space="preserve"> </w:t>
      </w:r>
      <w:r>
        <w:rPr>
          <w:sz w:val="28"/>
        </w:rPr>
        <w:t>đạo</w:t>
      </w:r>
      <w:r>
        <w:rPr>
          <w:spacing w:val="24"/>
          <w:sz w:val="28"/>
        </w:rPr>
        <w:t xml:space="preserve"> </w:t>
      </w:r>
      <w:r>
        <w:rPr>
          <w:sz w:val="28"/>
        </w:rPr>
        <w:t>các</w:t>
      </w:r>
      <w:r>
        <w:rPr>
          <w:spacing w:val="24"/>
          <w:sz w:val="28"/>
        </w:rPr>
        <w:t xml:space="preserve"> </w:t>
      </w:r>
      <w:r>
        <w:rPr>
          <w:sz w:val="28"/>
        </w:rPr>
        <w:t>trường</w:t>
      </w:r>
      <w:r>
        <w:rPr>
          <w:spacing w:val="25"/>
          <w:sz w:val="28"/>
        </w:rPr>
        <w:t xml:space="preserve"> </w:t>
      </w:r>
      <w:r>
        <w:rPr>
          <w:sz w:val="28"/>
        </w:rPr>
        <w:t>học</w:t>
      </w:r>
      <w:r>
        <w:rPr>
          <w:spacing w:val="27"/>
          <w:sz w:val="28"/>
        </w:rPr>
        <w:t xml:space="preserve"> </w:t>
      </w:r>
      <w:r>
        <w:rPr>
          <w:sz w:val="28"/>
        </w:rPr>
        <w:t>có</w:t>
      </w:r>
      <w:r>
        <w:rPr>
          <w:spacing w:val="24"/>
          <w:sz w:val="28"/>
        </w:rPr>
        <w:t xml:space="preserve"> </w:t>
      </w:r>
      <w:r>
        <w:rPr>
          <w:sz w:val="28"/>
        </w:rPr>
        <w:t>dịch</w:t>
      </w:r>
      <w:r>
        <w:rPr>
          <w:spacing w:val="24"/>
          <w:sz w:val="28"/>
        </w:rPr>
        <w:t xml:space="preserve"> </w:t>
      </w:r>
      <w:r>
        <w:rPr>
          <w:sz w:val="28"/>
        </w:rPr>
        <w:t>vụ</w:t>
      </w:r>
      <w:r>
        <w:rPr>
          <w:spacing w:val="25"/>
          <w:sz w:val="28"/>
        </w:rPr>
        <w:t xml:space="preserve"> </w:t>
      </w:r>
      <w:r>
        <w:rPr>
          <w:sz w:val="28"/>
        </w:rPr>
        <w:t>ăn</w:t>
      </w:r>
      <w:r>
        <w:rPr>
          <w:spacing w:val="24"/>
          <w:sz w:val="28"/>
        </w:rPr>
        <w:t xml:space="preserve"> </w:t>
      </w:r>
      <w:r>
        <w:rPr>
          <w:sz w:val="28"/>
        </w:rPr>
        <w:t>uống</w:t>
      </w:r>
      <w:r>
        <w:rPr>
          <w:spacing w:val="24"/>
          <w:sz w:val="28"/>
        </w:rPr>
        <w:t xml:space="preserve"> </w:t>
      </w:r>
      <w:r>
        <w:rPr>
          <w:sz w:val="28"/>
        </w:rPr>
        <w:t>bảo</w:t>
      </w:r>
      <w:r>
        <w:rPr>
          <w:spacing w:val="24"/>
          <w:sz w:val="28"/>
        </w:rPr>
        <w:t xml:space="preserve"> </w:t>
      </w:r>
      <w:r>
        <w:rPr>
          <w:sz w:val="28"/>
        </w:rPr>
        <w:t>đảm</w:t>
      </w:r>
      <w:r>
        <w:rPr>
          <w:spacing w:val="21"/>
          <w:sz w:val="28"/>
        </w:rPr>
        <w:t xml:space="preserve"> </w:t>
      </w:r>
      <w:r>
        <w:rPr>
          <w:sz w:val="28"/>
        </w:rPr>
        <w:t>đủ</w:t>
      </w:r>
      <w:r>
        <w:rPr>
          <w:spacing w:val="24"/>
          <w:sz w:val="28"/>
        </w:rPr>
        <w:t xml:space="preserve"> </w:t>
      </w:r>
      <w:r>
        <w:rPr>
          <w:sz w:val="28"/>
        </w:rPr>
        <w:t>điều</w:t>
      </w:r>
      <w:r>
        <w:rPr>
          <w:spacing w:val="24"/>
          <w:sz w:val="28"/>
        </w:rPr>
        <w:t xml:space="preserve"> </w:t>
      </w:r>
      <w:r>
        <w:rPr>
          <w:sz w:val="28"/>
        </w:rPr>
        <w:t>kiện</w:t>
      </w:r>
      <w:r>
        <w:rPr>
          <w:spacing w:val="26"/>
          <w:sz w:val="28"/>
        </w:rPr>
        <w:t xml:space="preserve"> </w:t>
      </w:r>
      <w:r>
        <w:rPr>
          <w:spacing w:val="-5"/>
          <w:sz w:val="28"/>
        </w:rPr>
        <w:t>an</w:t>
      </w:r>
    </w:p>
    <w:p w:rsidR="00B214F2" w:rsidRDefault="00B214F2">
      <w:pPr>
        <w:pStyle w:val="ListParagraph"/>
        <w:jc w:val="left"/>
        <w:rPr>
          <w:sz w:val="28"/>
        </w:rPr>
        <w:sectPr w:rsidR="00B214F2">
          <w:type w:val="continuous"/>
          <w:pgSz w:w="11910" w:h="16850"/>
          <w:pgMar w:top="1100" w:right="283" w:bottom="280" w:left="1559" w:header="569" w:footer="0" w:gutter="0"/>
          <w:cols w:num="2" w:space="720" w:equalWidth="0">
            <w:col w:w="788" w:space="40"/>
            <w:col w:w="9240"/>
          </w:cols>
        </w:sectPr>
      </w:pPr>
    </w:p>
    <w:p w:rsidR="00B214F2" w:rsidRDefault="005F0CC3">
      <w:pPr>
        <w:pStyle w:val="BodyText"/>
        <w:ind w:right="855"/>
      </w:pPr>
      <w:r>
        <w:t>toàn thực phẩm. Kiên quyết không để các cơ sở không đủ điều kiện theo quy định cung ứng dịch vụ ăn uống cho các trường trực thuộc. Triển khai các mô hình điểm bếp ăn tập thể bảo đảm an toàn thực phẩm ở các trường trực thuộc.</w:t>
      </w:r>
    </w:p>
    <w:p w:rsidR="00B214F2" w:rsidRDefault="005F0CC3">
      <w:pPr>
        <w:pStyle w:val="ListParagraph"/>
        <w:numPr>
          <w:ilvl w:val="1"/>
          <w:numId w:val="3"/>
        </w:numPr>
        <w:tabs>
          <w:tab w:val="left" w:pos="1163"/>
        </w:tabs>
        <w:spacing w:before="131"/>
        <w:ind w:left="143" w:right="857" w:firstLine="707"/>
        <w:jc w:val="both"/>
        <w:rPr>
          <w:sz w:val="28"/>
        </w:rPr>
      </w:pPr>
      <w:r>
        <w:rPr>
          <w:sz w:val="28"/>
        </w:rPr>
        <w:t xml:space="preserve">Tổ chức tuyên truyền, giáo dục </w:t>
      </w:r>
      <w:r>
        <w:rPr>
          <w:sz w:val="28"/>
        </w:rPr>
        <w:t>kiến thức về an toàn thực phẩm trong trường học, huy động giáo viên và phụ huynh, học sinh tham gia tích cực vào công tác bảo đảm an toàn thực phẩm.</w:t>
      </w:r>
    </w:p>
    <w:p w:rsidR="00B214F2" w:rsidRDefault="005F0CC3">
      <w:pPr>
        <w:pStyle w:val="Heading2"/>
        <w:numPr>
          <w:ilvl w:val="0"/>
          <w:numId w:val="3"/>
        </w:numPr>
        <w:tabs>
          <w:tab w:val="left" w:pos="1178"/>
        </w:tabs>
        <w:spacing w:before="133"/>
        <w:ind w:left="1178" w:hanging="323"/>
        <w:jc w:val="both"/>
      </w:pPr>
      <w:r>
        <w:t>Sở</w:t>
      </w:r>
      <w:r>
        <w:rPr>
          <w:spacing w:val="-5"/>
        </w:rPr>
        <w:t xml:space="preserve"> </w:t>
      </w:r>
      <w:r>
        <w:t>Văn</w:t>
      </w:r>
      <w:r>
        <w:rPr>
          <w:spacing w:val="-2"/>
        </w:rPr>
        <w:t xml:space="preserve"> </w:t>
      </w:r>
      <w:r>
        <w:t>hóa</w:t>
      </w:r>
      <w:r>
        <w:rPr>
          <w:spacing w:val="-4"/>
        </w:rPr>
        <w:t xml:space="preserve"> </w:t>
      </w:r>
      <w:r>
        <w:t>và</w:t>
      </w:r>
      <w:r>
        <w:rPr>
          <w:spacing w:val="-1"/>
        </w:rPr>
        <w:t xml:space="preserve"> </w:t>
      </w:r>
      <w:r>
        <w:t>Thể</w:t>
      </w:r>
      <w:r>
        <w:rPr>
          <w:spacing w:val="-2"/>
        </w:rPr>
        <w:t xml:space="preserve"> </w:t>
      </w:r>
      <w:r>
        <w:rPr>
          <w:spacing w:val="-4"/>
        </w:rPr>
        <w:t>thao</w:t>
      </w:r>
    </w:p>
    <w:p w:rsidR="00B214F2" w:rsidRDefault="005F0CC3">
      <w:pPr>
        <w:pStyle w:val="ListParagraph"/>
        <w:numPr>
          <w:ilvl w:val="1"/>
          <w:numId w:val="3"/>
        </w:numPr>
        <w:tabs>
          <w:tab w:val="left" w:pos="1178"/>
        </w:tabs>
        <w:spacing w:before="124"/>
        <w:ind w:left="143" w:right="847" w:firstLine="671"/>
        <w:jc w:val="both"/>
        <w:rPr>
          <w:sz w:val="28"/>
        </w:rPr>
      </w:pPr>
      <w:r>
        <w:rPr>
          <w:sz w:val="28"/>
        </w:rPr>
        <w:t>Hướng dẫn các cơ quan báo, đài Thành phố, các cơ quan báo, đài</w:t>
      </w:r>
      <w:r>
        <w:rPr>
          <w:spacing w:val="40"/>
          <w:sz w:val="28"/>
        </w:rPr>
        <w:t xml:space="preserve"> </w:t>
      </w:r>
      <w:r>
        <w:rPr>
          <w:sz w:val="28"/>
        </w:rPr>
        <w:t>Trung ương ký chương trình phối hợp công tác với Thành phố và chỉ đạo hệ thống thông tin cơ sở tổ chức thông tin, tuyên truyền phổ biến các quy định của pháp luật, các hoạt động về đảm bảo an toàn thực phẩm trên địa bàn Thành phố.</w:t>
      </w:r>
    </w:p>
    <w:p w:rsidR="00B214F2" w:rsidRDefault="005F0CC3">
      <w:pPr>
        <w:pStyle w:val="ListParagraph"/>
        <w:numPr>
          <w:ilvl w:val="1"/>
          <w:numId w:val="3"/>
        </w:numPr>
        <w:tabs>
          <w:tab w:val="left" w:pos="1177"/>
        </w:tabs>
        <w:spacing w:before="131"/>
        <w:ind w:left="143" w:right="843" w:firstLine="671"/>
        <w:jc w:val="both"/>
        <w:rPr>
          <w:sz w:val="28"/>
        </w:rPr>
      </w:pPr>
      <w:r>
        <w:rPr>
          <w:sz w:val="28"/>
        </w:rPr>
        <w:t>Hướng dẫn các đơn vị thuộ</w:t>
      </w:r>
      <w:r>
        <w:rPr>
          <w:sz w:val="28"/>
        </w:rPr>
        <w:t>c trách nhiệm quản lý của ngành thực hiện quảng cáo thực phẩm theo Luật Quảng cáo, Điều 43 của Luật An toàn thực</w:t>
      </w:r>
      <w:r>
        <w:rPr>
          <w:spacing w:val="40"/>
          <w:sz w:val="28"/>
        </w:rPr>
        <w:t xml:space="preserve"> </w:t>
      </w:r>
      <w:r>
        <w:rPr>
          <w:sz w:val="28"/>
        </w:rPr>
        <w:t>phẩm về Quảng cáo thực phẩm, Chương VIII Nghị định số 15/2018/NĐ-CP và các</w:t>
      </w:r>
      <w:r>
        <w:rPr>
          <w:spacing w:val="-2"/>
          <w:sz w:val="28"/>
        </w:rPr>
        <w:t xml:space="preserve"> </w:t>
      </w:r>
      <w:r>
        <w:rPr>
          <w:sz w:val="28"/>
        </w:rPr>
        <w:t>văn</w:t>
      </w:r>
      <w:r>
        <w:rPr>
          <w:spacing w:val="-1"/>
          <w:sz w:val="28"/>
        </w:rPr>
        <w:t xml:space="preserve"> </w:t>
      </w:r>
      <w:r>
        <w:rPr>
          <w:sz w:val="28"/>
        </w:rPr>
        <w:t>bản</w:t>
      </w:r>
      <w:r>
        <w:rPr>
          <w:spacing w:val="-4"/>
          <w:sz w:val="28"/>
        </w:rPr>
        <w:t xml:space="preserve"> </w:t>
      </w:r>
      <w:r>
        <w:rPr>
          <w:sz w:val="28"/>
        </w:rPr>
        <w:t>hiện</w:t>
      </w:r>
      <w:r>
        <w:rPr>
          <w:spacing w:val="-5"/>
          <w:sz w:val="28"/>
        </w:rPr>
        <w:t xml:space="preserve"> </w:t>
      </w:r>
      <w:r>
        <w:rPr>
          <w:sz w:val="28"/>
        </w:rPr>
        <w:t>hành</w:t>
      </w:r>
      <w:r>
        <w:rPr>
          <w:spacing w:val="-1"/>
          <w:sz w:val="28"/>
        </w:rPr>
        <w:t xml:space="preserve"> </w:t>
      </w:r>
      <w:r>
        <w:rPr>
          <w:sz w:val="28"/>
        </w:rPr>
        <w:t>về</w:t>
      </w:r>
      <w:r>
        <w:rPr>
          <w:spacing w:val="-4"/>
          <w:sz w:val="28"/>
        </w:rPr>
        <w:t xml:space="preserve"> </w:t>
      </w:r>
      <w:r>
        <w:rPr>
          <w:sz w:val="28"/>
        </w:rPr>
        <w:t>xác</w:t>
      </w:r>
      <w:r>
        <w:rPr>
          <w:spacing w:val="-5"/>
          <w:sz w:val="28"/>
        </w:rPr>
        <w:t xml:space="preserve"> </w:t>
      </w:r>
      <w:r>
        <w:rPr>
          <w:sz w:val="28"/>
        </w:rPr>
        <w:t>nhận</w:t>
      </w:r>
      <w:r>
        <w:rPr>
          <w:spacing w:val="-5"/>
          <w:sz w:val="28"/>
        </w:rPr>
        <w:t xml:space="preserve"> </w:t>
      </w:r>
      <w:r>
        <w:rPr>
          <w:sz w:val="28"/>
        </w:rPr>
        <w:t>nội</w:t>
      </w:r>
      <w:r>
        <w:rPr>
          <w:spacing w:val="-1"/>
          <w:sz w:val="28"/>
        </w:rPr>
        <w:t xml:space="preserve"> </w:t>
      </w:r>
      <w:r>
        <w:rPr>
          <w:sz w:val="28"/>
        </w:rPr>
        <w:t>dung</w:t>
      </w:r>
      <w:r>
        <w:rPr>
          <w:spacing w:val="-5"/>
          <w:sz w:val="28"/>
        </w:rPr>
        <w:t xml:space="preserve"> </w:t>
      </w:r>
      <w:r>
        <w:rPr>
          <w:sz w:val="28"/>
        </w:rPr>
        <w:t>quảng cáo</w:t>
      </w:r>
      <w:r>
        <w:rPr>
          <w:spacing w:val="-1"/>
          <w:sz w:val="28"/>
        </w:rPr>
        <w:t xml:space="preserve"> </w:t>
      </w:r>
      <w:r>
        <w:rPr>
          <w:sz w:val="28"/>
        </w:rPr>
        <w:t>thực</w:t>
      </w:r>
      <w:r>
        <w:rPr>
          <w:spacing w:val="-2"/>
          <w:sz w:val="28"/>
        </w:rPr>
        <w:t xml:space="preserve"> </w:t>
      </w:r>
      <w:r>
        <w:rPr>
          <w:sz w:val="28"/>
        </w:rPr>
        <w:t>phẩm</w:t>
      </w:r>
      <w:r>
        <w:rPr>
          <w:spacing w:val="-7"/>
          <w:sz w:val="28"/>
        </w:rPr>
        <w:t xml:space="preserve"> </w:t>
      </w:r>
      <w:r>
        <w:rPr>
          <w:sz w:val="28"/>
        </w:rPr>
        <w:t>của</w:t>
      </w:r>
      <w:r>
        <w:rPr>
          <w:spacing w:val="-2"/>
          <w:sz w:val="28"/>
        </w:rPr>
        <w:t xml:space="preserve"> </w:t>
      </w:r>
      <w:r>
        <w:rPr>
          <w:sz w:val="28"/>
        </w:rPr>
        <w:t>các</w:t>
      </w:r>
      <w:r>
        <w:rPr>
          <w:spacing w:val="-2"/>
          <w:sz w:val="28"/>
        </w:rPr>
        <w:t xml:space="preserve"> </w:t>
      </w:r>
      <w:r>
        <w:rPr>
          <w:sz w:val="28"/>
        </w:rPr>
        <w:t>B</w:t>
      </w:r>
      <w:r>
        <w:rPr>
          <w:sz w:val="28"/>
        </w:rPr>
        <w:t>ộ:</w:t>
      </w:r>
      <w:r>
        <w:rPr>
          <w:spacing w:val="-1"/>
          <w:sz w:val="28"/>
        </w:rPr>
        <w:t xml:space="preserve"> </w:t>
      </w:r>
      <w:r>
        <w:rPr>
          <w:sz w:val="28"/>
        </w:rPr>
        <w:t>Y tế, Nông nghiệp và Môi trường, Công Thương.</w:t>
      </w:r>
    </w:p>
    <w:p w:rsidR="00B214F2" w:rsidRDefault="005F0CC3">
      <w:pPr>
        <w:pStyle w:val="ListParagraph"/>
        <w:numPr>
          <w:ilvl w:val="1"/>
          <w:numId w:val="3"/>
        </w:numPr>
        <w:tabs>
          <w:tab w:val="left" w:pos="1178"/>
        </w:tabs>
        <w:spacing w:before="130"/>
        <w:ind w:left="143" w:right="844" w:firstLine="671"/>
        <w:jc w:val="both"/>
        <w:rPr>
          <w:sz w:val="28"/>
        </w:rPr>
      </w:pPr>
      <w:r>
        <w:rPr>
          <w:sz w:val="28"/>
        </w:rPr>
        <w:t>Tuyên truyền các thông điệp an toàn thực phẩm tại các Lễ hội, điểm</w:t>
      </w:r>
      <w:r>
        <w:rPr>
          <w:spacing w:val="80"/>
          <w:sz w:val="28"/>
        </w:rPr>
        <w:t xml:space="preserve"> </w:t>
      </w:r>
      <w:r>
        <w:rPr>
          <w:sz w:val="28"/>
        </w:rPr>
        <w:t>tập trung đông người và đầu mối giao thông, văn hóa, văn minh tại các cơ sở dịch vụ ăn uống, thức ăn đường phố.</w:t>
      </w:r>
    </w:p>
    <w:p w:rsidR="00B214F2" w:rsidRDefault="005F0CC3">
      <w:pPr>
        <w:pStyle w:val="Heading2"/>
        <w:numPr>
          <w:ilvl w:val="0"/>
          <w:numId w:val="3"/>
        </w:numPr>
        <w:tabs>
          <w:tab w:val="left" w:pos="1233"/>
        </w:tabs>
        <w:spacing w:before="137"/>
        <w:ind w:left="1233" w:hanging="378"/>
        <w:jc w:val="both"/>
      </w:pPr>
      <w:r>
        <w:t>Sở</w:t>
      </w:r>
      <w:r>
        <w:rPr>
          <w:spacing w:val="-4"/>
        </w:rPr>
        <w:t xml:space="preserve"> </w:t>
      </w:r>
      <w:r>
        <w:t>Du</w:t>
      </w:r>
      <w:r>
        <w:rPr>
          <w:spacing w:val="-1"/>
        </w:rPr>
        <w:t xml:space="preserve"> </w:t>
      </w:r>
      <w:r>
        <w:rPr>
          <w:spacing w:val="-4"/>
        </w:rPr>
        <w:t>lịch</w:t>
      </w:r>
    </w:p>
    <w:p w:rsidR="00B214F2" w:rsidRDefault="005F0CC3">
      <w:pPr>
        <w:pStyle w:val="BodyText"/>
        <w:spacing w:before="124"/>
        <w:ind w:right="854" w:firstLine="712"/>
      </w:pPr>
      <w:r>
        <w:t>Chỉ đạo các cơ sở</w:t>
      </w:r>
      <w:r>
        <w:t xml:space="preserve"> kinh doanh dịch vụ ăn uống đạt tiêu chuẩn phục vụ khách</w:t>
      </w:r>
      <w:r>
        <w:rPr>
          <w:spacing w:val="-2"/>
        </w:rPr>
        <w:t xml:space="preserve"> </w:t>
      </w:r>
      <w:r>
        <w:t>du</w:t>
      </w:r>
      <w:r>
        <w:rPr>
          <w:spacing w:val="-1"/>
        </w:rPr>
        <w:t xml:space="preserve"> </w:t>
      </w:r>
      <w:r>
        <w:t>lịch,</w:t>
      </w:r>
      <w:r>
        <w:rPr>
          <w:spacing w:val="-2"/>
        </w:rPr>
        <w:t xml:space="preserve"> </w:t>
      </w:r>
      <w:r>
        <w:t>các</w:t>
      </w:r>
      <w:r>
        <w:rPr>
          <w:spacing w:val="-2"/>
        </w:rPr>
        <w:t xml:space="preserve"> </w:t>
      </w:r>
      <w:r>
        <w:t>cơ</w:t>
      </w:r>
      <w:r>
        <w:rPr>
          <w:spacing w:val="-3"/>
        </w:rPr>
        <w:t xml:space="preserve"> </w:t>
      </w:r>
      <w:r>
        <w:t>sở</w:t>
      </w:r>
      <w:r>
        <w:rPr>
          <w:spacing w:val="-2"/>
        </w:rPr>
        <w:t xml:space="preserve"> </w:t>
      </w:r>
      <w:r>
        <w:t>lưu</w:t>
      </w:r>
      <w:r>
        <w:rPr>
          <w:spacing w:val="-1"/>
        </w:rPr>
        <w:t xml:space="preserve"> </w:t>
      </w:r>
      <w:r>
        <w:t>trú</w:t>
      </w:r>
      <w:r>
        <w:rPr>
          <w:spacing w:val="-1"/>
        </w:rPr>
        <w:t xml:space="preserve"> </w:t>
      </w:r>
      <w:r>
        <w:t>du</w:t>
      </w:r>
      <w:r>
        <w:rPr>
          <w:spacing w:val="-1"/>
        </w:rPr>
        <w:t xml:space="preserve"> </w:t>
      </w:r>
      <w:r>
        <w:t>lịch,</w:t>
      </w:r>
      <w:r>
        <w:rPr>
          <w:spacing w:val="-1"/>
        </w:rPr>
        <w:t xml:space="preserve"> </w:t>
      </w:r>
      <w:r>
        <w:t>khách</w:t>
      </w:r>
      <w:r>
        <w:rPr>
          <w:spacing w:val="-1"/>
        </w:rPr>
        <w:t xml:space="preserve"> </w:t>
      </w:r>
      <w:r>
        <w:t>sạn,</w:t>
      </w:r>
      <w:r>
        <w:rPr>
          <w:spacing w:val="-1"/>
        </w:rPr>
        <w:t xml:space="preserve"> </w:t>
      </w:r>
      <w:r>
        <w:t>các</w:t>
      </w:r>
      <w:r>
        <w:rPr>
          <w:spacing w:val="-1"/>
        </w:rPr>
        <w:t xml:space="preserve"> </w:t>
      </w:r>
      <w:r>
        <w:t>khu,</w:t>
      </w:r>
      <w:r>
        <w:rPr>
          <w:spacing w:val="-3"/>
        </w:rPr>
        <w:t xml:space="preserve"> </w:t>
      </w:r>
      <w:r>
        <w:t>điểm</w:t>
      </w:r>
      <w:r>
        <w:rPr>
          <w:spacing w:val="-6"/>
        </w:rPr>
        <w:t xml:space="preserve"> </w:t>
      </w:r>
      <w:r>
        <w:t>du lịch</w:t>
      </w:r>
      <w:r>
        <w:rPr>
          <w:spacing w:val="-1"/>
        </w:rPr>
        <w:t xml:space="preserve"> </w:t>
      </w:r>
      <w:r>
        <w:t>có</w:t>
      </w:r>
      <w:r>
        <w:rPr>
          <w:spacing w:val="-3"/>
        </w:rPr>
        <w:t xml:space="preserve"> </w:t>
      </w:r>
      <w:r>
        <w:t>kinh doanh dịch vụ ăn uống đảm bảo đủ Điều kiện an toàn thực phẩm theo quy định của pháp luật.</w:t>
      </w:r>
    </w:p>
    <w:p w:rsidR="00B214F2" w:rsidRDefault="005F0CC3">
      <w:pPr>
        <w:pStyle w:val="Heading2"/>
        <w:numPr>
          <w:ilvl w:val="0"/>
          <w:numId w:val="3"/>
        </w:numPr>
        <w:tabs>
          <w:tab w:val="left" w:pos="1233"/>
        </w:tabs>
        <w:spacing w:before="135"/>
        <w:ind w:left="1233" w:hanging="378"/>
        <w:jc w:val="both"/>
      </w:pPr>
      <w:r>
        <w:t>Công</w:t>
      </w:r>
      <w:r>
        <w:rPr>
          <w:spacing w:val="-4"/>
        </w:rPr>
        <w:t xml:space="preserve"> </w:t>
      </w:r>
      <w:r>
        <w:t>an</w:t>
      </w:r>
      <w:r>
        <w:rPr>
          <w:spacing w:val="-3"/>
        </w:rPr>
        <w:t xml:space="preserve"> </w:t>
      </w:r>
      <w:r>
        <w:t>Thành</w:t>
      </w:r>
      <w:r>
        <w:rPr>
          <w:spacing w:val="-3"/>
        </w:rPr>
        <w:t xml:space="preserve"> </w:t>
      </w:r>
      <w:r>
        <w:rPr>
          <w:spacing w:val="-5"/>
        </w:rPr>
        <w:t>phố</w:t>
      </w:r>
    </w:p>
    <w:p w:rsidR="00B214F2" w:rsidRDefault="005F0CC3">
      <w:pPr>
        <w:pStyle w:val="ListParagraph"/>
        <w:numPr>
          <w:ilvl w:val="1"/>
          <w:numId w:val="3"/>
        </w:numPr>
        <w:tabs>
          <w:tab w:val="left" w:pos="1219"/>
        </w:tabs>
        <w:spacing w:before="125" w:line="242" w:lineRule="auto"/>
        <w:ind w:left="143" w:right="855" w:firstLine="657"/>
        <w:jc w:val="both"/>
        <w:rPr>
          <w:sz w:val="28"/>
        </w:rPr>
      </w:pPr>
      <w:r>
        <w:rPr>
          <w:sz w:val="28"/>
        </w:rPr>
        <w:t>Tổ chức điều tra, phát hiện, đấu tranh, xử lý các hành vi vi phạm pháp luật về an toàn thực phẩm.</w:t>
      </w:r>
    </w:p>
    <w:p w:rsidR="00B214F2" w:rsidRDefault="00B214F2">
      <w:pPr>
        <w:pStyle w:val="ListParagraph"/>
        <w:spacing w:line="242" w:lineRule="auto"/>
        <w:rPr>
          <w:sz w:val="28"/>
        </w:rPr>
        <w:sectPr w:rsidR="00B214F2">
          <w:type w:val="continuous"/>
          <w:pgSz w:w="11910" w:h="16850"/>
          <w:pgMar w:top="1100" w:right="283" w:bottom="280" w:left="1559" w:header="569" w:footer="0" w:gutter="0"/>
          <w:cols w:space="720"/>
        </w:sectPr>
      </w:pPr>
    </w:p>
    <w:p w:rsidR="00B214F2" w:rsidRDefault="005F0CC3">
      <w:pPr>
        <w:pStyle w:val="ListParagraph"/>
        <w:numPr>
          <w:ilvl w:val="1"/>
          <w:numId w:val="3"/>
        </w:numPr>
        <w:tabs>
          <w:tab w:val="left" w:pos="1218"/>
        </w:tabs>
        <w:spacing w:before="291"/>
        <w:ind w:left="143" w:right="857" w:firstLine="657"/>
        <w:jc w:val="both"/>
        <w:rPr>
          <w:sz w:val="28"/>
        </w:rPr>
      </w:pPr>
      <w:r>
        <w:rPr>
          <w:sz w:val="28"/>
        </w:rPr>
        <w:t>Phối hợp liên ngành trong kiểm</w:t>
      </w:r>
      <w:r>
        <w:rPr>
          <w:spacing w:val="-3"/>
          <w:sz w:val="28"/>
        </w:rPr>
        <w:t xml:space="preserve"> </w:t>
      </w:r>
      <w:r>
        <w:rPr>
          <w:sz w:val="28"/>
        </w:rPr>
        <w:t>tra định kỳ</w:t>
      </w:r>
      <w:r>
        <w:rPr>
          <w:spacing w:val="-2"/>
          <w:sz w:val="28"/>
        </w:rPr>
        <w:t xml:space="preserve"> </w:t>
      </w:r>
      <w:r>
        <w:rPr>
          <w:sz w:val="28"/>
        </w:rPr>
        <w:t>và</w:t>
      </w:r>
      <w:r>
        <w:rPr>
          <w:spacing w:val="-1"/>
          <w:sz w:val="28"/>
        </w:rPr>
        <w:t xml:space="preserve"> </w:t>
      </w:r>
      <w:r>
        <w:rPr>
          <w:sz w:val="28"/>
        </w:rPr>
        <w:t>đột xuất về an toàn thực phẩm. Kiểm</w:t>
      </w:r>
      <w:r>
        <w:rPr>
          <w:spacing w:val="-1"/>
          <w:sz w:val="28"/>
        </w:rPr>
        <w:t xml:space="preserve"> </w:t>
      </w:r>
      <w:r>
        <w:rPr>
          <w:sz w:val="28"/>
        </w:rPr>
        <w:t>soát ngăn chặn việc vận chuyển tiêu thụ thực phẩm không đảm</w:t>
      </w:r>
      <w:r>
        <w:rPr>
          <w:spacing w:val="-1"/>
          <w:sz w:val="28"/>
        </w:rPr>
        <w:t xml:space="preserve"> </w:t>
      </w:r>
      <w:r>
        <w:rPr>
          <w:sz w:val="28"/>
        </w:rPr>
        <w:t>bảo vệ sinh, kém chất lượng và thực phẩm không rõ nguồn gốc xuất xứ lưu thông trên địa bàn.</w:t>
      </w:r>
    </w:p>
    <w:p w:rsidR="00B214F2" w:rsidRDefault="005F0CC3">
      <w:pPr>
        <w:pStyle w:val="Heading2"/>
        <w:numPr>
          <w:ilvl w:val="0"/>
          <w:numId w:val="3"/>
        </w:numPr>
        <w:tabs>
          <w:tab w:val="left" w:pos="1275"/>
        </w:tabs>
        <w:spacing w:before="136"/>
        <w:ind w:left="1275" w:hanging="424"/>
        <w:jc w:val="both"/>
      </w:pPr>
      <w:r>
        <w:t>Sở</w:t>
      </w:r>
      <w:r>
        <w:rPr>
          <w:spacing w:val="-2"/>
        </w:rPr>
        <w:t xml:space="preserve"> </w:t>
      </w:r>
      <w:r>
        <w:t>Nội</w:t>
      </w:r>
      <w:r>
        <w:rPr>
          <w:spacing w:val="-2"/>
        </w:rPr>
        <w:t xml:space="preserve"> </w:t>
      </w:r>
      <w:r>
        <w:rPr>
          <w:spacing w:val="-5"/>
        </w:rPr>
        <w:t>vụ</w:t>
      </w:r>
    </w:p>
    <w:p w:rsidR="00B214F2" w:rsidRDefault="005F0CC3">
      <w:pPr>
        <w:pStyle w:val="BodyText"/>
        <w:spacing w:before="124"/>
        <w:ind w:right="851" w:firstLine="707"/>
      </w:pPr>
      <w:r>
        <w:t xml:space="preserve">Phối hợp với Sở Y tế, Sở Công Thương, Sở Nông nghiệp và Môi trường, UBND phường, xã và các cơ </w:t>
      </w:r>
      <w:r>
        <w:t>quan, đơn vị liên quan xác định tổ chức bộ máy, vị trí việc làm, biên chế phù hợp cho công tác quản lý về an toàn thực phẩm trên Thành phố; hướng dẫn thực hiện chế độ, chính sách cho cán bộ, công chức, viên chức làm công tác an toàn thực phẩm.</w:t>
      </w:r>
    </w:p>
    <w:p w:rsidR="00B214F2" w:rsidRDefault="005F0CC3">
      <w:pPr>
        <w:pStyle w:val="Heading2"/>
        <w:numPr>
          <w:ilvl w:val="0"/>
          <w:numId w:val="3"/>
        </w:numPr>
        <w:tabs>
          <w:tab w:val="left" w:pos="1275"/>
        </w:tabs>
        <w:spacing w:before="136"/>
        <w:ind w:left="1275" w:hanging="424"/>
        <w:jc w:val="both"/>
      </w:pPr>
      <w:r>
        <w:t>Sở</w:t>
      </w:r>
      <w:r>
        <w:rPr>
          <w:spacing w:val="-3"/>
        </w:rPr>
        <w:t xml:space="preserve"> </w:t>
      </w:r>
      <w:r>
        <w:t>Khoa</w:t>
      </w:r>
      <w:r>
        <w:rPr>
          <w:spacing w:val="-2"/>
        </w:rPr>
        <w:t xml:space="preserve"> </w:t>
      </w:r>
      <w:r>
        <w:t>học</w:t>
      </w:r>
      <w:r>
        <w:rPr>
          <w:spacing w:val="-2"/>
        </w:rPr>
        <w:t xml:space="preserve"> </w:t>
      </w:r>
      <w:r>
        <w:t>và</w:t>
      </w:r>
      <w:r>
        <w:rPr>
          <w:spacing w:val="-2"/>
        </w:rPr>
        <w:t xml:space="preserve"> </w:t>
      </w:r>
      <w:r>
        <w:t>Công</w:t>
      </w:r>
      <w:r>
        <w:rPr>
          <w:spacing w:val="-1"/>
        </w:rPr>
        <w:t xml:space="preserve"> </w:t>
      </w:r>
      <w:r>
        <w:rPr>
          <w:spacing w:val="-4"/>
        </w:rPr>
        <w:t>nghệ</w:t>
      </w:r>
    </w:p>
    <w:p w:rsidR="00B214F2" w:rsidRDefault="005F0CC3">
      <w:pPr>
        <w:pStyle w:val="BodyText"/>
        <w:spacing w:before="127"/>
        <w:ind w:right="850" w:firstLine="707"/>
      </w:pPr>
      <w:r>
        <w:t>Phối hợp với các Sở, ngành liên quan rà soát các quy định thực hiện việc tiếp nhận, cấp giấy tiếp nhận và các quy định liên quan đến tiêu chuẩn, quy chuẩn kỹ thuật, đo lường, chất lượng và nhãn hàng hóa thực phẩm; khuyến khích, thúc đẩy nghiên</w:t>
      </w:r>
      <w:r>
        <w:t xml:space="preserve"> cứu, ứng dụng khoa học và công nghệ trong lĩnh vực an toàn thực phẩm. Chủ trì, phối hợp với các Sở, ngành liên quan thực hiện quản lý Nhà nước, kiểm tra về tiêu chuẩn, đo lường, chất lượng, ghi nhãn hàng hóa, sở hữu trí tuệ theo thẩm quyền; làm đầu mối tổ</w:t>
      </w:r>
      <w:r>
        <w:t>ng hợp, báo cáo về tiêu chuẩn, đo lường, chất lượng liên quan đến nhóm ngành quản lý trên địa bàn cho UBND Thành phố và Bộ Khoa học và Công nghệ theo quy định.</w:t>
      </w:r>
    </w:p>
    <w:p w:rsidR="00B214F2" w:rsidRDefault="005F0CC3">
      <w:pPr>
        <w:pStyle w:val="Heading2"/>
        <w:numPr>
          <w:ilvl w:val="0"/>
          <w:numId w:val="3"/>
        </w:numPr>
        <w:tabs>
          <w:tab w:val="left" w:pos="1275"/>
        </w:tabs>
        <w:spacing w:before="134"/>
        <w:ind w:left="1275" w:hanging="424"/>
        <w:jc w:val="both"/>
      </w:pPr>
      <w:r>
        <w:t>Sở</w:t>
      </w:r>
      <w:r>
        <w:rPr>
          <w:spacing w:val="-3"/>
        </w:rPr>
        <w:t xml:space="preserve"> </w:t>
      </w:r>
      <w:r>
        <w:t xml:space="preserve">Tài </w:t>
      </w:r>
      <w:r>
        <w:rPr>
          <w:spacing w:val="-2"/>
        </w:rPr>
        <w:t>chính</w:t>
      </w:r>
    </w:p>
    <w:p w:rsidR="00B214F2" w:rsidRDefault="005F0CC3">
      <w:pPr>
        <w:pStyle w:val="BodyText"/>
        <w:spacing w:before="117"/>
        <w:ind w:right="848" w:firstLine="707"/>
      </w:pPr>
      <w:r>
        <w:t>Trên cơ sở đề xuất của các Sở, ngành, đơn vị có liên quan, Sở Tài chính tổng hợp, b</w:t>
      </w:r>
      <w:r>
        <w:t>áo cáo Ủy ban nhân dân Thành phố trình Hội đồng nhân dân Thành phố bố trí kinh phí từ nguồn ngân sách Thành phố (kinh phí chi thường xuyên, kinh phí chi đầu tư phát triển) để triển khai thực hiện các nhiệm vụ, chương trình, kế hoạch, đề án, dự án về an toà</w:t>
      </w:r>
      <w:r>
        <w:t>n thực phẩm được cấp có thẩm quyền phê duyệt thuộc phạm vi của Thành phố, theo quy định của Luật Ngân sách nhà nước, Luật Đầu tư công, Luật Quản lý, sử dụng tài sản công và các quy định có liên quan, phù hợp với khả năng cân đối ngân sách.</w:t>
      </w:r>
    </w:p>
    <w:p w:rsidR="00B214F2" w:rsidRDefault="005F0CC3">
      <w:pPr>
        <w:pStyle w:val="Heading2"/>
        <w:numPr>
          <w:ilvl w:val="0"/>
          <w:numId w:val="3"/>
        </w:numPr>
        <w:tabs>
          <w:tab w:val="left" w:pos="1163"/>
        </w:tabs>
        <w:spacing w:before="143"/>
        <w:ind w:left="1163" w:hanging="279"/>
        <w:jc w:val="both"/>
      </w:pPr>
      <w:r>
        <w:t>Ban</w:t>
      </w:r>
      <w:r>
        <w:rPr>
          <w:spacing w:val="-5"/>
        </w:rPr>
        <w:t xml:space="preserve"> </w:t>
      </w:r>
      <w:r>
        <w:t>Quản</w:t>
      </w:r>
      <w:r>
        <w:rPr>
          <w:spacing w:val="-5"/>
        </w:rPr>
        <w:t xml:space="preserve"> </w:t>
      </w:r>
      <w:r>
        <w:t>lý</w:t>
      </w:r>
      <w:r>
        <w:rPr>
          <w:spacing w:val="-1"/>
        </w:rPr>
        <w:t xml:space="preserve"> </w:t>
      </w:r>
      <w:r>
        <w:t>các</w:t>
      </w:r>
      <w:r>
        <w:rPr>
          <w:spacing w:val="-6"/>
        </w:rPr>
        <w:t xml:space="preserve"> </w:t>
      </w:r>
      <w:r>
        <w:t>Khu</w:t>
      </w:r>
      <w:r>
        <w:rPr>
          <w:spacing w:val="-3"/>
        </w:rPr>
        <w:t xml:space="preserve"> </w:t>
      </w:r>
      <w:r>
        <w:t>công</w:t>
      </w:r>
      <w:r>
        <w:rPr>
          <w:spacing w:val="-1"/>
        </w:rPr>
        <w:t xml:space="preserve"> </w:t>
      </w:r>
      <w:r>
        <w:t>nghệ</w:t>
      </w:r>
      <w:r>
        <w:rPr>
          <w:spacing w:val="-2"/>
        </w:rPr>
        <w:t xml:space="preserve"> </w:t>
      </w:r>
      <w:r>
        <w:t>cao</w:t>
      </w:r>
      <w:r>
        <w:rPr>
          <w:spacing w:val="-6"/>
        </w:rPr>
        <w:t xml:space="preserve"> </w:t>
      </w:r>
      <w:r>
        <w:t>và</w:t>
      </w:r>
      <w:r>
        <w:rPr>
          <w:spacing w:val="-1"/>
        </w:rPr>
        <w:t xml:space="preserve"> </w:t>
      </w:r>
      <w:r>
        <w:t>khu</w:t>
      </w:r>
      <w:r>
        <w:rPr>
          <w:spacing w:val="-3"/>
        </w:rPr>
        <w:t xml:space="preserve"> </w:t>
      </w:r>
      <w:r>
        <w:t>công</w:t>
      </w:r>
      <w:r>
        <w:rPr>
          <w:spacing w:val="-1"/>
        </w:rPr>
        <w:t xml:space="preserve"> </w:t>
      </w:r>
      <w:r>
        <w:rPr>
          <w:spacing w:val="-2"/>
        </w:rPr>
        <w:t>nghiệp</w:t>
      </w:r>
    </w:p>
    <w:p w:rsidR="00B214F2" w:rsidRDefault="005F0CC3">
      <w:pPr>
        <w:pStyle w:val="BodyText"/>
        <w:spacing w:before="135"/>
        <w:ind w:right="849" w:firstLine="741"/>
      </w:pPr>
      <w:r>
        <w:t>Đôn đốc các doanh nghiệp trong các khu công nghiệp,</w:t>
      </w:r>
      <w:r>
        <w:rPr>
          <w:spacing w:val="-1"/>
        </w:rPr>
        <w:t xml:space="preserve"> </w:t>
      </w:r>
      <w:r>
        <w:t>khu công nghệ cao thực hiện các quy định về an toàn thực phẩm. Phối hợp với</w:t>
      </w:r>
      <w:r>
        <w:rPr>
          <w:spacing w:val="35"/>
        </w:rPr>
        <w:t xml:space="preserve"> </w:t>
      </w:r>
      <w:r>
        <w:t>Sở Y tế thực hiện các hoạt động bảo đảm an toàn thực phẩm tại các doanh nghiệp trong các khu công nghiệp, khu công nghệ cao trên địa bàn Thành phố.</w:t>
      </w:r>
    </w:p>
    <w:p w:rsidR="00B214F2" w:rsidRDefault="005F0CC3">
      <w:pPr>
        <w:pStyle w:val="Heading2"/>
        <w:numPr>
          <w:ilvl w:val="0"/>
          <w:numId w:val="3"/>
        </w:numPr>
        <w:tabs>
          <w:tab w:val="left" w:pos="1163"/>
        </w:tabs>
        <w:spacing w:before="145"/>
        <w:ind w:left="1163" w:hanging="279"/>
        <w:jc w:val="both"/>
      </w:pPr>
      <w:r>
        <w:t>Đài</w:t>
      </w:r>
      <w:r>
        <w:rPr>
          <w:spacing w:val="-5"/>
        </w:rPr>
        <w:t xml:space="preserve"> </w:t>
      </w:r>
      <w:r>
        <w:t>Phát</w:t>
      </w:r>
      <w:r>
        <w:rPr>
          <w:spacing w:val="-3"/>
        </w:rPr>
        <w:t xml:space="preserve"> </w:t>
      </w:r>
      <w:r>
        <w:t>thanh</w:t>
      </w:r>
      <w:r>
        <w:rPr>
          <w:spacing w:val="-4"/>
        </w:rPr>
        <w:t xml:space="preserve"> </w:t>
      </w:r>
      <w:r>
        <w:t>và</w:t>
      </w:r>
      <w:r>
        <w:rPr>
          <w:spacing w:val="-4"/>
        </w:rPr>
        <w:t xml:space="preserve"> </w:t>
      </w:r>
      <w:r>
        <w:t>Truyền</w:t>
      </w:r>
      <w:r>
        <w:rPr>
          <w:spacing w:val="-3"/>
        </w:rPr>
        <w:t xml:space="preserve"> </w:t>
      </w:r>
      <w:r>
        <w:t>hình</w:t>
      </w:r>
      <w:r>
        <w:rPr>
          <w:spacing w:val="-4"/>
        </w:rPr>
        <w:t xml:space="preserve"> </w:t>
      </w:r>
      <w:r>
        <w:t>Hà</w:t>
      </w:r>
      <w:r>
        <w:rPr>
          <w:spacing w:val="-2"/>
        </w:rPr>
        <w:t xml:space="preserve"> </w:t>
      </w:r>
      <w:r>
        <w:t>Nội,</w:t>
      </w:r>
      <w:r>
        <w:rPr>
          <w:spacing w:val="-4"/>
        </w:rPr>
        <w:t xml:space="preserve"> </w:t>
      </w:r>
      <w:r>
        <w:t>các</w:t>
      </w:r>
      <w:r>
        <w:rPr>
          <w:spacing w:val="-3"/>
        </w:rPr>
        <w:t xml:space="preserve"> </w:t>
      </w:r>
      <w:r>
        <w:t>cơ</w:t>
      </w:r>
      <w:r>
        <w:rPr>
          <w:spacing w:val="-3"/>
        </w:rPr>
        <w:t xml:space="preserve"> </w:t>
      </w:r>
      <w:r>
        <w:t>quan</w:t>
      </w:r>
      <w:r>
        <w:rPr>
          <w:spacing w:val="-3"/>
        </w:rPr>
        <w:t xml:space="preserve"> </w:t>
      </w:r>
      <w:r>
        <w:t>báo</w:t>
      </w:r>
      <w:r>
        <w:rPr>
          <w:spacing w:val="-2"/>
        </w:rPr>
        <w:t xml:space="preserve"> </w:t>
      </w:r>
      <w:r>
        <w:rPr>
          <w:spacing w:val="-5"/>
        </w:rPr>
        <w:t>chí</w:t>
      </w:r>
    </w:p>
    <w:p w:rsidR="00B214F2" w:rsidRDefault="005F0CC3">
      <w:pPr>
        <w:pStyle w:val="ListParagraph"/>
        <w:numPr>
          <w:ilvl w:val="1"/>
          <w:numId w:val="3"/>
        </w:numPr>
        <w:tabs>
          <w:tab w:val="left" w:pos="1274"/>
        </w:tabs>
        <w:spacing w:before="136"/>
        <w:ind w:left="143" w:right="845" w:firstLine="741"/>
        <w:jc w:val="both"/>
        <w:rPr>
          <w:sz w:val="28"/>
        </w:rPr>
      </w:pPr>
      <w:r>
        <w:rPr>
          <w:sz w:val="28"/>
        </w:rPr>
        <w:t>Đài Phát thanh và Truyền hình Hà Nội chủ trì, phối hợp với các cơ quan</w:t>
      </w:r>
      <w:r>
        <w:rPr>
          <w:spacing w:val="-1"/>
          <w:sz w:val="28"/>
        </w:rPr>
        <w:t xml:space="preserve"> </w:t>
      </w:r>
      <w:r>
        <w:rPr>
          <w:sz w:val="28"/>
        </w:rPr>
        <w:t>truyền thông,</w:t>
      </w:r>
      <w:r>
        <w:rPr>
          <w:spacing w:val="-3"/>
          <w:sz w:val="28"/>
        </w:rPr>
        <w:t xml:space="preserve"> </w:t>
      </w:r>
      <w:r>
        <w:rPr>
          <w:sz w:val="28"/>
        </w:rPr>
        <w:t>chỉ đạo các</w:t>
      </w:r>
      <w:r>
        <w:rPr>
          <w:spacing w:val="-1"/>
          <w:sz w:val="28"/>
        </w:rPr>
        <w:t xml:space="preserve"> </w:t>
      </w:r>
      <w:r>
        <w:rPr>
          <w:sz w:val="28"/>
        </w:rPr>
        <w:t>Trung tâm</w:t>
      </w:r>
      <w:r>
        <w:rPr>
          <w:spacing w:val="-3"/>
          <w:sz w:val="28"/>
        </w:rPr>
        <w:t xml:space="preserve"> </w:t>
      </w:r>
      <w:r>
        <w:rPr>
          <w:sz w:val="28"/>
        </w:rPr>
        <w:t>Văn hóa</w:t>
      </w:r>
      <w:r>
        <w:rPr>
          <w:spacing w:val="-1"/>
          <w:sz w:val="28"/>
        </w:rPr>
        <w:t xml:space="preserve"> </w:t>
      </w:r>
      <w:r>
        <w:rPr>
          <w:sz w:val="28"/>
        </w:rPr>
        <w:t>Thông tin và</w:t>
      </w:r>
      <w:r>
        <w:rPr>
          <w:spacing w:val="-3"/>
          <w:sz w:val="28"/>
        </w:rPr>
        <w:t xml:space="preserve"> </w:t>
      </w:r>
      <w:r>
        <w:rPr>
          <w:sz w:val="28"/>
        </w:rPr>
        <w:t>Thể</w:t>
      </w:r>
      <w:r>
        <w:rPr>
          <w:spacing w:val="-1"/>
          <w:sz w:val="28"/>
        </w:rPr>
        <w:t xml:space="preserve"> </w:t>
      </w:r>
      <w:r>
        <w:rPr>
          <w:sz w:val="28"/>
        </w:rPr>
        <w:t>thao cấp</w:t>
      </w:r>
      <w:r>
        <w:rPr>
          <w:spacing w:val="-1"/>
          <w:sz w:val="28"/>
        </w:rPr>
        <w:t xml:space="preserve"> </w:t>
      </w:r>
      <w:r>
        <w:rPr>
          <w:sz w:val="28"/>
        </w:rPr>
        <w:t>xã thông tin về an toàn thực phẩm thành nội dung thường xuyên của chương trình phát sóng. Dành thời lượng phát sóng</w:t>
      </w:r>
      <w:r>
        <w:rPr>
          <w:sz w:val="28"/>
        </w:rPr>
        <w:t xml:space="preserve"> các chương trình về bảo đảm</w:t>
      </w:r>
      <w:r>
        <w:rPr>
          <w:spacing w:val="-2"/>
          <w:sz w:val="28"/>
        </w:rPr>
        <w:t xml:space="preserve"> </w:t>
      </w:r>
      <w:r>
        <w:rPr>
          <w:sz w:val="28"/>
        </w:rPr>
        <w:t>an toàn thực phẩm, các chuyên mục cố định, chuyên đề về bảo đảm an toàn thực phẩm.</w:t>
      </w:r>
    </w:p>
    <w:p w:rsidR="00B214F2" w:rsidRDefault="00B214F2">
      <w:pPr>
        <w:pStyle w:val="ListParagraph"/>
        <w:rPr>
          <w:sz w:val="28"/>
        </w:rPr>
        <w:sectPr w:rsidR="00B214F2">
          <w:pgSz w:w="11910" w:h="16850"/>
          <w:pgMar w:top="820" w:right="283" w:bottom="280" w:left="1559" w:header="569" w:footer="0" w:gutter="0"/>
          <w:cols w:space="720"/>
        </w:sectPr>
      </w:pPr>
    </w:p>
    <w:p w:rsidR="00B214F2" w:rsidRDefault="005F0CC3">
      <w:pPr>
        <w:pStyle w:val="ListParagraph"/>
        <w:numPr>
          <w:ilvl w:val="1"/>
          <w:numId w:val="3"/>
        </w:numPr>
        <w:tabs>
          <w:tab w:val="left" w:pos="1274"/>
        </w:tabs>
        <w:spacing w:before="291"/>
        <w:ind w:left="143" w:right="850" w:firstLine="741"/>
        <w:jc w:val="both"/>
        <w:rPr>
          <w:sz w:val="28"/>
        </w:rPr>
      </w:pPr>
      <w:r>
        <w:rPr>
          <w:sz w:val="28"/>
        </w:rPr>
        <w:t>Các Báo: Hànộimới, Kinh tế và Đô thị, Tuổi trẻ Thủ đô và các cơ</w:t>
      </w:r>
      <w:r>
        <w:rPr>
          <w:spacing w:val="40"/>
          <w:sz w:val="28"/>
        </w:rPr>
        <w:t xml:space="preserve"> </w:t>
      </w:r>
      <w:r>
        <w:rPr>
          <w:sz w:val="28"/>
        </w:rPr>
        <w:t>quan báo, đài khác tăng cường đưa tin bài ảnh, phóng sự về thự</w:t>
      </w:r>
      <w:r>
        <w:rPr>
          <w:sz w:val="28"/>
        </w:rPr>
        <w:t>c trạng tình hình an toàn thực phẩm trên địa bàn, tuyên truyền phổ biến kiến thức, các quy định pháp luật về an toàn thực phẩm.</w:t>
      </w:r>
    </w:p>
    <w:p w:rsidR="00B214F2" w:rsidRDefault="005F0CC3">
      <w:pPr>
        <w:pStyle w:val="Heading2"/>
        <w:spacing w:before="145" w:line="242" w:lineRule="auto"/>
        <w:ind w:left="143" w:right="856" w:firstLine="741"/>
      </w:pPr>
      <w:r>
        <w:t>Điều 9. Đề nghị Ủy ban Mặt trận Tổ quốc Việt Nam thành phố Hà Nội, các Hội, đoàn thể Thành phố</w:t>
      </w:r>
    </w:p>
    <w:p w:rsidR="00B214F2" w:rsidRDefault="005F0CC3">
      <w:pPr>
        <w:pStyle w:val="ListParagraph"/>
        <w:numPr>
          <w:ilvl w:val="0"/>
          <w:numId w:val="2"/>
        </w:numPr>
        <w:tabs>
          <w:tab w:val="left" w:pos="1274"/>
        </w:tabs>
        <w:spacing w:before="130"/>
        <w:ind w:right="853" w:firstLine="741"/>
        <w:jc w:val="both"/>
        <w:rPr>
          <w:sz w:val="28"/>
        </w:rPr>
      </w:pPr>
      <w:r>
        <w:rPr>
          <w:sz w:val="28"/>
        </w:rPr>
        <w:t>Ủy ban Mặt trận Tổ quốc Việt Nam</w:t>
      </w:r>
      <w:r>
        <w:rPr>
          <w:spacing w:val="-1"/>
          <w:sz w:val="28"/>
        </w:rPr>
        <w:t xml:space="preserve"> </w:t>
      </w:r>
      <w:r>
        <w:rPr>
          <w:sz w:val="28"/>
        </w:rPr>
        <w:t>thành phố Hà Nội: phối hợp giám sát, tuyên truyền, vận động an toàn thực phẩm, phát động các phong trào bảo đảm an toàn thực phẩm gắn với cuộc vận động xây dựng làng, xã văn hóa ở khu dân cư, nhằm thúc đẩy hình thành hành vi sản xuất, chế biến, kinh doanh,</w:t>
      </w:r>
      <w:r>
        <w:rPr>
          <w:sz w:val="28"/>
        </w:rPr>
        <w:t xml:space="preserve"> tiêu dùng các sản phẩm nông, lâm, thủy sản an toàn trong cộng đồng.</w:t>
      </w:r>
    </w:p>
    <w:p w:rsidR="00B214F2" w:rsidRDefault="005F0CC3">
      <w:pPr>
        <w:pStyle w:val="ListParagraph"/>
        <w:numPr>
          <w:ilvl w:val="0"/>
          <w:numId w:val="2"/>
        </w:numPr>
        <w:tabs>
          <w:tab w:val="left" w:pos="1274"/>
        </w:tabs>
        <w:spacing w:before="140"/>
        <w:ind w:right="846" w:firstLine="741"/>
        <w:jc w:val="both"/>
        <w:rPr>
          <w:sz w:val="28"/>
        </w:rPr>
      </w:pPr>
      <w:r>
        <w:rPr>
          <w:sz w:val="28"/>
        </w:rPr>
        <w:t>Hội Liên hiệp Phụ nữ Thành phố: Tuyên truyền, vận động cán bộ hội viên tham gia vào công tác bảo đảm an toàn thực phẩm. Phối hợp với các Sở, ngành chức năng tổ chức các chương trình tập h</w:t>
      </w:r>
      <w:r>
        <w:rPr>
          <w:sz w:val="28"/>
        </w:rPr>
        <w:t>uấn, thông tin, truyền thông về an toàn thực phẩm cho phụ nữ, đặc biệt là các đối tượng kinh doanh, sản xuất tiêu dùng thực phẩm.</w:t>
      </w:r>
    </w:p>
    <w:p w:rsidR="00B214F2" w:rsidRDefault="005F0CC3">
      <w:pPr>
        <w:pStyle w:val="ListParagraph"/>
        <w:numPr>
          <w:ilvl w:val="0"/>
          <w:numId w:val="2"/>
        </w:numPr>
        <w:tabs>
          <w:tab w:val="left" w:pos="1274"/>
        </w:tabs>
        <w:spacing w:before="140"/>
        <w:ind w:right="842" w:firstLine="784"/>
        <w:jc w:val="both"/>
        <w:rPr>
          <w:sz w:val="28"/>
        </w:rPr>
      </w:pPr>
      <w:r>
        <w:rPr>
          <w:sz w:val="28"/>
        </w:rPr>
        <w:t xml:space="preserve">Hội Nông dân Thành phố: Tuyên truyền, vận động cán bộ hội viên nông dân tham gia sản xuất bảo đảm an toàn thực phẩm, tích cực </w:t>
      </w:r>
      <w:r>
        <w:rPr>
          <w:sz w:val="28"/>
        </w:rPr>
        <w:t>đấu tranh với các hành vi mất an toàn thực phẩm trong cộng đồng, làng xã. Phối hợp với các Sở, ngành chức năng tổ chức hoạt động tập</w:t>
      </w:r>
      <w:r>
        <w:rPr>
          <w:spacing w:val="-1"/>
          <w:sz w:val="28"/>
        </w:rPr>
        <w:t xml:space="preserve"> </w:t>
      </w:r>
      <w:r>
        <w:rPr>
          <w:sz w:val="28"/>
        </w:rPr>
        <w:t>huấn, hướng dẫn cho</w:t>
      </w:r>
      <w:r>
        <w:rPr>
          <w:spacing w:val="-1"/>
          <w:sz w:val="28"/>
        </w:rPr>
        <w:t xml:space="preserve"> </w:t>
      </w:r>
      <w:r>
        <w:rPr>
          <w:sz w:val="28"/>
        </w:rPr>
        <w:t xml:space="preserve">các hội viên về sản xuất thực phẩm an toàn, hướng dẫn các giải pháp kỹ thuật tiên tiến bảo đảm an toàn </w:t>
      </w:r>
      <w:r>
        <w:rPr>
          <w:sz w:val="28"/>
        </w:rPr>
        <w:t>thực phẩm trong sản xuất, kinh doanh thực phẩm.</w:t>
      </w:r>
    </w:p>
    <w:p w:rsidR="00B214F2" w:rsidRDefault="00B214F2">
      <w:pPr>
        <w:pStyle w:val="BodyText"/>
        <w:spacing w:before="43"/>
        <w:ind w:left="0"/>
        <w:jc w:val="left"/>
      </w:pPr>
    </w:p>
    <w:p w:rsidR="00B214F2" w:rsidRDefault="005F0CC3">
      <w:pPr>
        <w:spacing w:before="1"/>
        <w:ind w:left="956" w:right="1658"/>
        <w:jc w:val="center"/>
        <w:rPr>
          <w:b/>
          <w:sz w:val="28"/>
        </w:rPr>
      </w:pPr>
      <w:r>
        <w:rPr>
          <w:b/>
          <w:sz w:val="28"/>
        </w:rPr>
        <w:t>Chương</w:t>
      </w:r>
      <w:r>
        <w:rPr>
          <w:b/>
          <w:spacing w:val="-2"/>
          <w:sz w:val="28"/>
        </w:rPr>
        <w:t xml:space="preserve"> </w:t>
      </w:r>
      <w:r>
        <w:rPr>
          <w:b/>
          <w:spacing w:val="-5"/>
          <w:sz w:val="28"/>
        </w:rPr>
        <w:t>III</w:t>
      </w:r>
    </w:p>
    <w:p w:rsidR="00B214F2" w:rsidRDefault="005F0CC3">
      <w:pPr>
        <w:pStyle w:val="Heading1"/>
        <w:spacing w:before="119"/>
        <w:ind w:left="0" w:right="345"/>
      </w:pPr>
      <w:r>
        <w:t>KHEN</w:t>
      </w:r>
      <w:r>
        <w:rPr>
          <w:spacing w:val="-6"/>
        </w:rPr>
        <w:t xml:space="preserve"> </w:t>
      </w:r>
      <w:r>
        <w:t>THƯỞNG</w:t>
      </w:r>
      <w:r>
        <w:rPr>
          <w:spacing w:val="-3"/>
        </w:rPr>
        <w:t xml:space="preserve"> </w:t>
      </w:r>
      <w:r>
        <w:t>VÀ</w:t>
      </w:r>
      <w:r>
        <w:rPr>
          <w:spacing w:val="-4"/>
        </w:rPr>
        <w:t xml:space="preserve"> </w:t>
      </w:r>
      <w:r>
        <w:t>TỔ</w:t>
      </w:r>
      <w:r>
        <w:rPr>
          <w:spacing w:val="-5"/>
        </w:rPr>
        <w:t xml:space="preserve"> </w:t>
      </w:r>
      <w:r>
        <w:t>CHỨC</w:t>
      </w:r>
      <w:r>
        <w:rPr>
          <w:spacing w:val="-5"/>
        </w:rPr>
        <w:t xml:space="preserve"> </w:t>
      </w:r>
      <w:r>
        <w:t>THỰC</w:t>
      </w:r>
      <w:r>
        <w:rPr>
          <w:spacing w:val="-4"/>
        </w:rPr>
        <w:t xml:space="preserve"> HIỆN</w:t>
      </w:r>
    </w:p>
    <w:p w:rsidR="00B214F2" w:rsidRDefault="00B214F2">
      <w:pPr>
        <w:pStyle w:val="BodyText"/>
        <w:spacing w:before="40"/>
        <w:ind w:left="0"/>
        <w:jc w:val="left"/>
        <w:rPr>
          <w:b/>
        </w:rPr>
      </w:pPr>
    </w:p>
    <w:p w:rsidR="00B214F2" w:rsidRDefault="005F0CC3">
      <w:pPr>
        <w:pStyle w:val="Heading2"/>
      </w:pPr>
      <w:r>
        <w:t>Điều</w:t>
      </w:r>
      <w:r>
        <w:rPr>
          <w:spacing w:val="-5"/>
        </w:rPr>
        <w:t xml:space="preserve"> </w:t>
      </w:r>
      <w:r>
        <w:t>10.</w:t>
      </w:r>
      <w:r>
        <w:rPr>
          <w:spacing w:val="-5"/>
        </w:rPr>
        <w:t xml:space="preserve"> </w:t>
      </w:r>
      <w:r>
        <w:t>Khen</w:t>
      </w:r>
      <w:r>
        <w:rPr>
          <w:spacing w:val="-5"/>
        </w:rPr>
        <w:t xml:space="preserve"> </w:t>
      </w:r>
      <w:r>
        <w:t>thưởng,</w:t>
      </w:r>
      <w:r>
        <w:rPr>
          <w:spacing w:val="-5"/>
        </w:rPr>
        <w:t xml:space="preserve"> </w:t>
      </w:r>
      <w:r>
        <w:t>kỷ</w:t>
      </w:r>
      <w:r>
        <w:rPr>
          <w:spacing w:val="-3"/>
        </w:rPr>
        <w:t xml:space="preserve"> </w:t>
      </w:r>
      <w:r>
        <w:rPr>
          <w:spacing w:val="-4"/>
        </w:rPr>
        <w:t>luật</w:t>
      </w:r>
    </w:p>
    <w:p w:rsidR="00B214F2" w:rsidRDefault="005F0CC3">
      <w:pPr>
        <w:pStyle w:val="BodyText"/>
        <w:spacing w:before="125"/>
        <w:ind w:right="850" w:firstLine="719"/>
      </w:pPr>
      <w:r>
        <w:t>Tập thể, tổ chức, cá nhân có thành tích xuất sắc trong thực hiện Quy định này được xem xét khen thưởng theo quy định. Tập thể, tổ chức, cá nhân được giao nhiệm vụ này, nếu để xảy ra sai phạm, thiếu trách nhiệm, buông lỏng quản lý thuộc lĩnh vực được phân c</w:t>
      </w:r>
      <w:r>
        <w:t>ông quản lý thì tùy theo mức độ sai phạm sẽ bị xử lý theo quy định của pháp luật.</w:t>
      </w:r>
    </w:p>
    <w:p w:rsidR="00B214F2" w:rsidRDefault="005F0CC3">
      <w:pPr>
        <w:pStyle w:val="Heading2"/>
        <w:spacing w:before="135"/>
      </w:pPr>
      <w:r>
        <w:t>Điều</w:t>
      </w:r>
      <w:r>
        <w:rPr>
          <w:spacing w:val="-3"/>
        </w:rPr>
        <w:t xml:space="preserve"> </w:t>
      </w:r>
      <w:r>
        <w:t>11.</w:t>
      </w:r>
      <w:r>
        <w:rPr>
          <w:spacing w:val="-4"/>
        </w:rPr>
        <w:t xml:space="preserve"> </w:t>
      </w:r>
      <w:r>
        <w:t>Tổ</w:t>
      </w:r>
      <w:r>
        <w:rPr>
          <w:spacing w:val="-3"/>
        </w:rPr>
        <w:t xml:space="preserve"> </w:t>
      </w:r>
      <w:r>
        <w:t>chức</w:t>
      </w:r>
      <w:r>
        <w:rPr>
          <w:spacing w:val="-3"/>
        </w:rPr>
        <w:t xml:space="preserve"> </w:t>
      </w:r>
      <w:r>
        <w:t>thực</w:t>
      </w:r>
      <w:r>
        <w:rPr>
          <w:spacing w:val="-3"/>
        </w:rPr>
        <w:t xml:space="preserve"> </w:t>
      </w:r>
      <w:r>
        <w:rPr>
          <w:spacing w:val="-4"/>
        </w:rPr>
        <w:t>hiện</w:t>
      </w:r>
    </w:p>
    <w:p w:rsidR="00B214F2" w:rsidRDefault="005F0CC3">
      <w:pPr>
        <w:pStyle w:val="BodyText"/>
        <w:spacing w:before="125"/>
        <w:ind w:right="855" w:firstLine="719"/>
      </w:pPr>
      <w:r>
        <w:t>Trường hợp các văn bản dẫn chiếu các quy định trong văn bản này được thay thế hoặc sửa đổi bổ sung thì áp dụng các quy định theo văn bản thay thế h</w:t>
      </w:r>
      <w:r>
        <w:t>oặc sửa đổi bổ sung phù hợp quy định./.</w:t>
      </w:r>
    </w:p>
    <w:p w:rsidR="00B214F2" w:rsidRDefault="00B214F2">
      <w:pPr>
        <w:pStyle w:val="BodyText"/>
        <w:sectPr w:rsidR="00B214F2">
          <w:pgSz w:w="11910" w:h="16850"/>
          <w:pgMar w:top="820" w:right="283" w:bottom="280" w:left="1559" w:header="569" w:footer="0" w:gutter="0"/>
          <w:cols w:space="720"/>
        </w:sectPr>
      </w:pPr>
    </w:p>
    <w:p w:rsidR="00B214F2" w:rsidRDefault="005F0CC3">
      <w:pPr>
        <w:spacing w:before="4"/>
        <w:ind w:left="248" w:right="953" w:hanging="5"/>
        <w:jc w:val="center"/>
        <w:rPr>
          <w:b/>
          <w:sz w:val="26"/>
        </w:rPr>
      </w:pPr>
      <w:r>
        <w:rPr>
          <w:b/>
          <w:sz w:val="26"/>
        </w:rPr>
        <w:t>DANH MỤC CÁC SẢN PHẨM THỰC PHẨM/NHÓM SẢN PHẨM THỰC PHẨM;</w:t>
      </w:r>
      <w:r>
        <w:rPr>
          <w:b/>
          <w:spacing w:val="-5"/>
          <w:sz w:val="26"/>
        </w:rPr>
        <w:t xml:space="preserve"> </w:t>
      </w:r>
      <w:r>
        <w:rPr>
          <w:b/>
          <w:sz w:val="26"/>
        </w:rPr>
        <w:t>HÀNG</w:t>
      </w:r>
      <w:r>
        <w:rPr>
          <w:b/>
          <w:spacing w:val="-5"/>
          <w:sz w:val="26"/>
        </w:rPr>
        <w:t xml:space="preserve"> </w:t>
      </w:r>
      <w:r>
        <w:rPr>
          <w:b/>
          <w:sz w:val="26"/>
        </w:rPr>
        <w:t>HÓA</w:t>
      </w:r>
      <w:r>
        <w:rPr>
          <w:b/>
          <w:spacing w:val="-3"/>
          <w:sz w:val="26"/>
        </w:rPr>
        <w:t xml:space="preserve"> </w:t>
      </w:r>
      <w:r>
        <w:rPr>
          <w:b/>
          <w:sz w:val="26"/>
        </w:rPr>
        <w:t>THUỘC</w:t>
      </w:r>
      <w:r>
        <w:rPr>
          <w:b/>
          <w:spacing w:val="-3"/>
          <w:sz w:val="26"/>
        </w:rPr>
        <w:t xml:space="preserve"> </w:t>
      </w:r>
      <w:r>
        <w:rPr>
          <w:b/>
          <w:sz w:val="26"/>
        </w:rPr>
        <w:t>THẨM</w:t>
      </w:r>
      <w:r>
        <w:rPr>
          <w:b/>
          <w:spacing w:val="-3"/>
          <w:sz w:val="26"/>
        </w:rPr>
        <w:t xml:space="preserve"> </w:t>
      </w:r>
      <w:r>
        <w:rPr>
          <w:b/>
          <w:sz w:val="26"/>
        </w:rPr>
        <w:t>QUYỀN</w:t>
      </w:r>
      <w:r>
        <w:rPr>
          <w:b/>
          <w:spacing w:val="-5"/>
          <w:sz w:val="26"/>
        </w:rPr>
        <w:t xml:space="preserve"> </w:t>
      </w:r>
      <w:r>
        <w:rPr>
          <w:b/>
          <w:sz w:val="26"/>
        </w:rPr>
        <w:t>QUẢN</w:t>
      </w:r>
      <w:r>
        <w:rPr>
          <w:b/>
          <w:spacing w:val="-5"/>
          <w:sz w:val="26"/>
        </w:rPr>
        <w:t xml:space="preserve"> </w:t>
      </w:r>
      <w:r>
        <w:rPr>
          <w:b/>
          <w:sz w:val="26"/>
        </w:rPr>
        <w:t>LÝ</w:t>
      </w:r>
      <w:r>
        <w:rPr>
          <w:b/>
          <w:spacing w:val="-2"/>
          <w:sz w:val="26"/>
        </w:rPr>
        <w:t xml:space="preserve"> </w:t>
      </w:r>
      <w:r>
        <w:rPr>
          <w:b/>
          <w:sz w:val="26"/>
        </w:rPr>
        <w:t>CỦA NGÀNH</w:t>
      </w:r>
      <w:r>
        <w:rPr>
          <w:b/>
          <w:spacing w:val="-2"/>
          <w:sz w:val="26"/>
        </w:rPr>
        <w:t xml:space="preserve"> </w:t>
      </w:r>
      <w:r>
        <w:rPr>
          <w:b/>
          <w:sz w:val="26"/>
        </w:rPr>
        <w:t>Y</w:t>
      </w:r>
      <w:r>
        <w:rPr>
          <w:b/>
          <w:spacing w:val="-5"/>
          <w:sz w:val="26"/>
        </w:rPr>
        <w:t xml:space="preserve"> </w:t>
      </w:r>
      <w:r>
        <w:rPr>
          <w:b/>
          <w:sz w:val="26"/>
        </w:rPr>
        <w:t>TẾ</w:t>
      </w:r>
    </w:p>
    <w:p w:rsidR="00B214F2" w:rsidRDefault="005F0CC3">
      <w:pPr>
        <w:tabs>
          <w:tab w:val="left" w:pos="2187"/>
          <w:tab w:val="left" w:pos="3175"/>
          <w:tab w:val="left" w:pos="5795"/>
        </w:tabs>
        <w:ind w:left="1223" w:right="1924" w:hanging="1"/>
        <w:jc w:val="center"/>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2"/>
          <w:sz w:val="28"/>
        </w:rPr>
        <w:t>tháng</w:t>
      </w:r>
      <w:r>
        <w:rPr>
          <w:i/>
          <w:sz w:val="28"/>
        </w:rPr>
        <w:tab/>
        <w:t>năm</w:t>
      </w:r>
      <w:r>
        <w:rPr>
          <w:i/>
          <w:spacing w:val="-8"/>
          <w:sz w:val="28"/>
        </w:rPr>
        <w:t xml:space="preserve"> </w:t>
      </w:r>
      <w:r>
        <w:rPr>
          <w:i/>
          <w:sz w:val="28"/>
        </w:rPr>
        <w:t>2025</w:t>
      </w:r>
      <w:r>
        <w:rPr>
          <w:i/>
          <w:spacing w:val="-6"/>
          <w:sz w:val="28"/>
        </w:rPr>
        <w:t xml:space="preserve"> </w:t>
      </w:r>
      <w:r>
        <w:rPr>
          <w:i/>
          <w:sz w:val="28"/>
        </w:rPr>
        <w:t>của</w:t>
      </w:r>
      <w:r>
        <w:rPr>
          <w:i/>
          <w:spacing w:val="-3"/>
          <w:sz w:val="28"/>
        </w:rPr>
        <w:t xml:space="preserve"> </w:t>
      </w:r>
      <w:r>
        <w:rPr>
          <w:i/>
          <w:sz w:val="28"/>
        </w:rPr>
        <w:t>Ủy</w:t>
      </w:r>
      <w:r>
        <w:rPr>
          <w:i/>
          <w:spacing w:val="-4"/>
          <w:sz w:val="28"/>
        </w:rPr>
        <w:t xml:space="preserve"> </w:t>
      </w:r>
      <w:r>
        <w:rPr>
          <w:i/>
          <w:sz w:val="28"/>
        </w:rPr>
        <w:t>ban</w:t>
      </w:r>
      <w:r>
        <w:rPr>
          <w:i/>
          <w:spacing w:val="-7"/>
          <w:sz w:val="28"/>
        </w:rPr>
        <w:t xml:space="preserve"> </w:t>
      </w:r>
      <w:r>
        <w:rPr>
          <w:i/>
          <w:sz w:val="28"/>
        </w:rPr>
        <w:t>nhân</w:t>
      </w:r>
      <w:r>
        <w:rPr>
          <w:i/>
          <w:spacing w:val="-7"/>
          <w:sz w:val="28"/>
        </w:rPr>
        <w:t xml:space="preserve"> </w:t>
      </w:r>
      <w:r>
        <w:rPr>
          <w:i/>
          <w:sz w:val="28"/>
        </w:rPr>
        <w:t>dân Thành</w:t>
      </w:r>
      <w:r>
        <w:rPr>
          <w:i/>
          <w:spacing w:val="-3"/>
          <w:sz w:val="28"/>
        </w:rPr>
        <w:t xml:space="preserve"> </w:t>
      </w:r>
      <w:r>
        <w:rPr>
          <w:i/>
          <w:sz w:val="28"/>
        </w:rPr>
        <w:t>phố)</w:t>
      </w:r>
    </w:p>
    <w:p w:rsidR="00B214F2" w:rsidRDefault="00B214F2">
      <w:pPr>
        <w:pStyle w:val="BodyText"/>
        <w:spacing w:before="45"/>
        <w:ind w:left="0"/>
        <w:jc w:val="left"/>
        <w:rPr>
          <w:i/>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3915"/>
        <w:gridCol w:w="4784"/>
      </w:tblGrid>
      <w:tr w:rsidR="00B214F2">
        <w:trPr>
          <w:trHeight w:val="441"/>
        </w:trPr>
        <w:tc>
          <w:tcPr>
            <w:tcW w:w="590" w:type="dxa"/>
          </w:tcPr>
          <w:p w:rsidR="00B214F2" w:rsidRDefault="005F0CC3">
            <w:pPr>
              <w:pStyle w:val="TableParagraph"/>
              <w:spacing w:line="320" w:lineRule="exact"/>
              <w:ind w:left="11" w:right="2"/>
              <w:jc w:val="center"/>
              <w:rPr>
                <w:b/>
                <w:sz w:val="28"/>
              </w:rPr>
            </w:pPr>
            <w:r>
              <w:rPr>
                <w:b/>
                <w:spacing w:val="-5"/>
                <w:sz w:val="28"/>
              </w:rPr>
              <w:t>TT</w:t>
            </w:r>
          </w:p>
        </w:tc>
        <w:tc>
          <w:tcPr>
            <w:tcW w:w="3915" w:type="dxa"/>
          </w:tcPr>
          <w:p w:rsidR="00B214F2" w:rsidRDefault="005F0CC3">
            <w:pPr>
              <w:pStyle w:val="TableParagraph"/>
              <w:spacing w:line="320" w:lineRule="exact"/>
              <w:ind w:left="112"/>
              <w:rPr>
                <w:b/>
                <w:sz w:val="28"/>
              </w:rPr>
            </w:pPr>
            <w:r>
              <w:rPr>
                <w:b/>
                <w:sz w:val="28"/>
              </w:rPr>
              <w:t>Tên</w:t>
            </w:r>
            <w:r>
              <w:rPr>
                <w:b/>
                <w:spacing w:val="-4"/>
                <w:sz w:val="28"/>
              </w:rPr>
              <w:t xml:space="preserve"> </w:t>
            </w:r>
            <w:r>
              <w:rPr>
                <w:b/>
                <w:sz w:val="28"/>
              </w:rPr>
              <w:t>sản</w:t>
            </w:r>
            <w:r>
              <w:rPr>
                <w:b/>
                <w:spacing w:val="-4"/>
                <w:sz w:val="28"/>
              </w:rPr>
              <w:t xml:space="preserve"> </w:t>
            </w:r>
            <w:r>
              <w:rPr>
                <w:b/>
                <w:sz w:val="28"/>
              </w:rPr>
              <w:t>phẩm/nhóm</w:t>
            </w:r>
            <w:r>
              <w:rPr>
                <w:b/>
                <w:spacing w:val="-8"/>
                <w:sz w:val="28"/>
              </w:rPr>
              <w:t xml:space="preserve"> </w:t>
            </w:r>
            <w:r>
              <w:rPr>
                <w:b/>
                <w:sz w:val="28"/>
              </w:rPr>
              <w:t>sản</w:t>
            </w:r>
            <w:r>
              <w:rPr>
                <w:b/>
                <w:spacing w:val="-3"/>
                <w:sz w:val="28"/>
              </w:rPr>
              <w:t xml:space="preserve"> </w:t>
            </w:r>
            <w:r>
              <w:rPr>
                <w:b/>
                <w:spacing w:val="-4"/>
                <w:sz w:val="28"/>
              </w:rPr>
              <w:t>phẩm</w:t>
            </w:r>
          </w:p>
        </w:tc>
        <w:tc>
          <w:tcPr>
            <w:tcW w:w="4784" w:type="dxa"/>
          </w:tcPr>
          <w:p w:rsidR="00B214F2" w:rsidRDefault="005F0CC3">
            <w:pPr>
              <w:pStyle w:val="TableParagraph"/>
              <w:spacing w:line="320" w:lineRule="exact"/>
              <w:ind w:left="9"/>
              <w:jc w:val="center"/>
              <w:rPr>
                <w:b/>
                <w:sz w:val="28"/>
              </w:rPr>
            </w:pPr>
            <w:r>
              <w:rPr>
                <w:b/>
                <w:sz w:val="28"/>
              </w:rPr>
              <w:t xml:space="preserve">Ghi </w:t>
            </w:r>
            <w:r>
              <w:rPr>
                <w:b/>
                <w:spacing w:val="-5"/>
                <w:sz w:val="28"/>
              </w:rPr>
              <w:t>chú</w:t>
            </w:r>
          </w:p>
        </w:tc>
      </w:tr>
      <w:tr w:rsidR="00B214F2">
        <w:trPr>
          <w:trHeight w:val="1408"/>
        </w:trPr>
        <w:tc>
          <w:tcPr>
            <w:tcW w:w="590" w:type="dxa"/>
          </w:tcPr>
          <w:p w:rsidR="00B214F2" w:rsidRDefault="00B214F2">
            <w:pPr>
              <w:pStyle w:val="TableParagraph"/>
              <w:spacing w:before="155"/>
              <w:rPr>
                <w:i/>
                <w:sz w:val="28"/>
              </w:rPr>
            </w:pPr>
          </w:p>
          <w:p w:rsidR="00B214F2" w:rsidRDefault="005F0CC3">
            <w:pPr>
              <w:pStyle w:val="TableParagraph"/>
              <w:ind w:left="11"/>
              <w:jc w:val="center"/>
              <w:rPr>
                <w:sz w:val="28"/>
              </w:rPr>
            </w:pPr>
            <w:r>
              <w:rPr>
                <w:spacing w:val="-10"/>
                <w:sz w:val="28"/>
              </w:rPr>
              <w:t>1</w:t>
            </w:r>
          </w:p>
        </w:tc>
        <w:tc>
          <w:tcPr>
            <w:tcW w:w="3915" w:type="dxa"/>
          </w:tcPr>
          <w:p w:rsidR="00B214F2" w:rsidRDefault="005F0CC3">
            <w:pPr>
              <w:pStyle w:val="TableParagraph"/>
              <w:ind w:left="108" w:right="95"/>
              <w:jc w:val="both"/>
              <w:rPr>
                <w:sz w:val="28"/>
              </w:rPr>
            </w:pPr>
            <w:r>
              <w:rPr>
                <w:sz w:val="28"/>
              </w:rPr>
              <w:t>Thực phẩm dinh dưỡng y học, thực phẩm dùng cho chế độ ăn đặc biệt, sản phẩm dinh dưỡng dùng cho trẻ đến 36 tháng tuổi</w:t>
            </w:r>
          </w:p>
        </w:tc>
        <w:tc>
          <w:tcPr>
            <w:tcW w:w="4784" w:type="dxa"/>
          </w:tcPr>
          <w:p w:rsidR="00B214F2" w:rsidRDefault="00B214F2">
            <w:pPr>
              <w:pStyle w:val="TableParagraph"/>
              <w:rPr>
                <w:sz w:val="26"/>
              </w:rPr>
            </w:pPr>
          </w:p>
        </w:tc>
      </w:tr>
      <w:tr w:rsidR="00B214F2">
        <w:trPr>
          <w:trHeight w:val="1408"/>
        </w:trPr>
        <w:tc>
          <w:tcPr>
            <w:tcW w:w="590" w:type="dxa"/>
          </w:tcPr>
          <w:p w:rsidR="00B214F2" w:rsidRDefault="00B214F2">
            <w:pPr>
              <w:pStyle w:val="TableParagraph"/>
              <w:spacing w:before="156"/>
              <w:rPr>
                <w:i/>
                <w:sz w:val="28"/>
              </w:rPr>
            </w:pPr>
          </w:p>
          <w:p w:rsidR="00B214F2" w:rsidRDefault="005F0CC3">
            <w:pPr>
              <w:pStyle w:val="TableParagraph"/>
              <w:ind w:left="11"/>
              <w:jc w:val="center"/>
              <w:rPr>
                <w:sz w:val="28"/>
              </w:rPr>
            </w:pPr>
            <w:r>
              <w:rPr>
                <w:spacing w:val="-10"/>
                <w:sz w:val="28"/>
              </w:rPr>
              <w:t>2</w:t>
            </w:r>
          </w:p>
        </w:tc>
        <w:tc>
          <w:tcPr>
            <w:tcW w:w="3915" w:type="dxa"/>
          </w:tcPr>
          <w:p w:rsidR="00B214F2" w:rsidRDefault="005F0CC3">
            <w:pPr>
              <w:pStyle w:val="TableParagraph"/>
              <w:ind w:left="108" w:right="93"/>
              <w:jc w:val="both"/>
              <w:rPr>
                <w:sz w:val="28"/>
              </w:rPr>
            </w:pPr>
            <w:r>
              <w:rPr>
                <w:sz w:val="28"/>
              </w:rPr>
              <w:t>Thực phẩm bổ sung, phụ gia, chất hỗ</w:t>
            </w:r>
            <w:r>
              <w:rPr>
                <w:spacing w:val="-2"/>
                <w:sz w:val="28"/>
              </w:rPr>
              <w:t xml:space="preserve"> </w:t>
            </w:r>
            <w:r>
              <w:rPr>
                <w:sz w:val="28"/>
              </w:rPr>
              <w:t xml:space="preserve">trợ chế biến thực phẩm, các vi chất bổ sung vào thực </w:t>
            </w:r>
            <w:r>
              <w:rPr>
                <w:spacing w:val="-4"/>
                <w:sz w:val="28"/>
              </w:rPr>
              <w:t>phẩm</w:t>
            </w:r>
          </w:p>
        </w:tc>
        <w:tc>
          <w:tcPr>
            <w:tcW w:w="4784" w:type="dxa"/>
          </w:tcPr>
          <w:p w:rsidR="00B214F2" w:rsidRDefault="00B214F2">
            <w:pPr>
              <w:pStyle w:val="TableParagraph"/>
              <w:rPr>
                <w:sz w:val="26"/>
              </w:rPr>
            </w:pPr>
          </w:p>
        </w:tc>
      </w:tr>
      <w:tr w:rsidR="00B214F2">
        <w:trPr>
          <w:trHeight w:val="1408"/>
        </w:trPr>
        <w:tc>
          <w:tcPr>
            <w:tcW w:w="590" w:type="dxa"/>
          </w:tcPr>
          <w:p w:rsidR="00B214F2" w:rsidRDefault="00B214F2">
            <w:pPr>
              <w:pStyle w:val="TableParagraph"/>
              <w:spacing w:before="153"/>
              <w:rPr>
                <w:i/>
                <w:sz w:val="28"/>
              </w:rPr>
            </w:pPr>
          </w:p>
          <w:p w:rsidR="00B214F2" w:rsidRDefault="005F0CC3">
            <w:pPr>
              <w:pStyle w:val="TableParagraph"/>
              <w:ind w:left="11"/>
              <w:jc w:val="center"/>
              <w:rPr>
                <w:sz w:val="28"/>
              </w:rPr>
            </w:pPr>
            <w:r>
              <w:rPr>
                <w:spacing w:val="-10"/>
                <w:sz w:val="28"/>
              </w:rPr>
              <w:t>3</w:t>
            </w:r>
          </w:p>
        </w:tc>
        <w:tc>
          <w:tcPr>
            <w:tcW w:w="3915" w:type="dxa"/>
          </w:tcPr>
          <w:p w:rsidR="00B214F2" w:rsidRDefault="005F0CC3">
            <w:pPr>
              <w:pStyle w:val="TableParagraph"/>
              <w:ind w:left="108" w:right="97"/>
              <w:jc w:val="both"/>
              <w:rPr>
                <w:sz w:val="28"/>
              </w:rPr>
            </w:pPr>
            <w:r>
              <w:rPr>
                <w:sz w:val="28"/>
              </w:rPr>
              <w:t>Nước uống đóng chai, nước khoáng thiên nhiên, nước đá dùng liền và nước đá dùng để chế biến thực phẩm</w:t>
            </w:r>
          </w:p>
        </w:tc>
        <w:tc>
          <w:tcPr>
            <w:tcW w:w="4784" w:type="dxa"/>
          </w:tcPr>
          <w:p w:rsidR="00B214F2" w:rsidRDefault="005F0CC3">
            <w:pPr>
              <w:pStyle w:val="TableParagraph"/>
              <w:ind w:left="106" w:right="97"/>
              <w:jc w:val="both"/>
              <w:rPr>
                <w:sz w:val="28"/>
              </w:rPr>
            </w:pPr>
            <w:r>
              <w:rPr>
                <w:sz w:val="28"/>
              </w:rPr>
              <w:t>Trừ nước đá sử dụng để bảo quản, chế biến</w:t>
            </w:r>
            <w:r>
              <w:rPr>
                <w:spacing w:val="-2"/>
                <w:sz w:val="28"/>
              </w:rPr>
              <w:t xml:space="preserve"> </w:t>
            </w:r>
            <w:r>
              <w:rPr>
                <w:sz w:val="28"/>
              </w:rPr>
              <w:t>sản</w:t>
            </w:r>
            <w:r>
              <w:rPr>
                <w:spacing w:val="-2"/>
                <w:sz w:val="28"/>
              </w:rPr>
              <w:t xml:space="preserve"> </w:t>
            </w:r>
            <w:r>
              <w:rPr>
                <w:sz w:val="28"/>
              </w:rPr>
              <w:t>phẩm</w:t>
            </w:r>
            <w:r>
              <w:rPr>
                <w:spacing w:val="-7"/>
                <w:sz w:val="28"/>
              </w:rPr>
              <w:t xml:space="preserve"> </w:t>
            </w:r>
            <w:r>
              <w:rPr>
                <w:sz w:val="28"/>
              </w:rPr>
              <w:t>thuộc</w:t>
            </w:r>
            <w:r>
              <w:rPr>
                <w:spacing w:val="-3"/>
                <w:sz w:val="28"/>
              </w:rPr>
              <w:t xml:space="preserve"> </w:t>
            </w:r>
            <w:r>
              <w:rPr>
                <w:sz w:val="28"/>
              </w:rPr>
              <w:t>lĩnh</w:t>
            </w:r>
            <w:r>
              <w:rPr>
                <w:spacing w:val="-2"/>
                <w:sz w:val="28"/>
              </w:rPr>
              <w:t xml:space="preserve"> </w:t>
            </w:r>
            <w:r>
              <w:rPr>
                <w:sz w:val="28"/>
              </w:rPr>
              <w:t>vực</w:t>
            </w:r>
            <w:r>
              <w:rPr>
                <w:spacing w:val="-2"/>
                <w:sz w:val="28"/>
              </w:rPr>
              <w:t xml:space="preserve"> </w:t>
            </w:r>
            <w:r>
              <w:rPr>
                <w:sz w:val="28"/>
              </w:rPr>
              <w:t>được</w:t>
            </w:r>
            <w:r>
              <w:rPr>
                <w:spacing w:val="-2"/>
                <w:sz w:val="28"/>
              </w:rPr>
              <w:t xml:space="preserve"> </w:t>
            </w:r>
            <w:r>
              <w:rPr>
                <w:sz w:val="28"/>
              </w:rPr>
              <w:t>phân công</w:t>
            </w:r>
            <w:r>
              <w:rPr>
                <w:spacing w:val="-1"/>
                <w:sz w:val="28"/>
              </w:rPr>
              <w:t xml:space="preserve"> </w:t>
            </w:r>
            <w:r>
              <w:rPr>
                <w:sz w:val="28"/>
              </w:rPr>
              <w:t>quản lý của ngành Nông nghiệp và Môi trường.</w:t>
            </w:r>
          </w:p>
        </w:tc>
      </w:tr>
      <w:tr w:rsidR="00B214F2">
        <w:trPr>
          <w:trHeight w:val="2373"/>
        </w:trPr>
        <w:tc>
          <w:tcPr>
            <w:tcW w:w="590" w:type="dxa"/>
          </w:tcPr>
          <w:p w:rsidR="00B214F2" w:rsidRDefault="00B214F2">
            <w:pPr>
              <w:pStyle w:val="TableParagraph"/>
              <w:rPr>
                <w:i/>
                <w:sz w:val="28"/>
              </w:rPr>
            </w:pPr>
          </w:p>
          <w:p w:rsidR="00B214F2" w:rsidRDefault="00B214F2">
            <w:pPr>
              <w:pStyle w:val="TableParagraph"/>
              <w:spacing w:before="314"/>
              <w:rPr>
                <w:i/>
                <w:sz w:val="28"/>
              </w:rPr>
            </w:pPr>
          </w:p>
          <w:p w:rsidR="00B214F2" w:rsidRDefault="005F0CC3">
            <w:pPr>
              <w:pStyle w:val="TableParagraph"/>
              <w:ind w:left="11"/>
              <w:jc w:val="center"/>
              <w:rPr>
                <w:sz w:val="28"/>
              </w:rPr>
            </w:pPr>
            <w:r>
              <w:rPr>
                <w:spacing w:val="-10"/>
                <w:sz w:val="28"/>
              </w:rPr>
              <w:t>4</w:t>
            </w:r>
          </w:p>
        </w:tc>
        <w:tc>
          <w:tcPr>
            <w:tcW w:w="3915" w:type="dxa"/>
          </w:tcPr>
          <w:p w:rsidR="00B214F2" w:rsidRDefault="00B214F2">
            <w:pPr>
              <w:pStyle w:val="TableParagraph"/>
              <w:spacing w:before="314"/>
              <w:rPr>
                <w:i/>
                <w:sz w:val="28"/>
              </w:rPr>
            </w:pPr>
          </w:p>
          <w:p w:rsidR="00B214F2" w:rsidRDefault="005F0CC3">
            <w:pPr>
              <w:pStyle w:val="TableParagraph"/>
              <w:ind w:left="108" w:right="95"/>
              <w:jc w:val="both"/>
              <w:rPr>
                <w:sz w:val="28"/>
              </w:rPr>
            </w:pPr>
            <w:r>
              <w:rPr>
                <w:sz w:val="28"/>
              </w:rPr>
              <w:t xml:space="preserve">Dụng cụ, vật liệu bao gói, chứa đựng tiếp xúc trực tiếp với thực </w:t>
            </w:r>
            <w:r>
              <w:rPr>
                <w:spacing w:val="-2"/>
                <w:sz w:val="28"/>
              </w:rPr>
              <w:t>phẩm.</w:t>
            </w:r>
          </w:p>
        </w:tc>
        <w:tc>
          <w:tcPr>
            <w:tcW w:w="4784" w:type="dxa"/>
          </w:tcPr>
          <w:p w:rsidR="00B214F2" w:rsidRDefault="005F0CC3">
            <w:pPr>
              <w:pStyle w:val="TableParagraph"/>
              <w:ind w:left="106" w:right="100"/>
              <w:jc w:val="both"/>
              <w:rPr>
                <w:sz w:val="28"/>
              </w:rPr>
            </w:pPr>
            <w:r>
              <w:rPr>
                <w:sz w:val="28"/>
              </w:rPr>
              <w:t>Trừ những dụng cụ, vật liệu bao gói chứa đựng tiếp xúc trực tiếp với thực phẩm thuộc thẩm quyền quản lý của ngành Nông nghiệp và Môi t</w:t>
            </w:r>
            <w:r>
              <w:rPr>
                <w:sz w:val="28"/>
              </w:rPr>
              <w:t>rường và ngành Công Thương được sản xuất trong</w:t>
            </w:r>
            <w:r>
              <w:rPr>
                <w:spacing w:val="-4"/>
                <w:sz w:val="28"/>
              </w:rPr>
              <w:t xml:space="preserve"> </w:t>
            </w:r>
            <w:r>
              <w:rPr>
                <w:sz w:val="28"/>
              </w:rPr>
              <w:t>cùng</w:t>
            </w:r>
            <w:r>
              <w:rPr>
                <w:spacing w:val="-4"/>
                <w:sz w:val="28"/>
              </w:rPr>
              <w:t xml:space="preserve"> </w:t>
            </w:r>
            <w:r>
              <w:rPr>
                <w:sz w:val="28"/>
              </w:rPr>
              <w:t>một</w:t>
            </w:r>
            <w:r>
              <w:rPr>
                <w:spacing w:val="-4"/>
                <w:sz w:val="28"/>
              </w:rPr>
              <w:t xml:space="preserve"> </w:t>
            </w:r>
            <w:r>
              <w:rPr>
                <w:sz w:val="28"/>
              </w:rPr>
              <w:t>cơ</w:t>
            </w:r>
            <w:r>
              <w:rPr>
                <w:spacing w:val="-5"/>
                <w:sz w:val="28"/>
              </w:rPr>
              <w:t xml:space="preserve"> </w:t>
            </w:r>
            <w:r>
              <w:rPr>
                <w:sz w:val="28"/>
              </w:rPr>
              <w:t>sở</w:t>
            </w:r>
            <w:r>
              <w:rPr>
                <w:spacing w:val="-5"/>
                <w:sz w:val="28"/>
              </w:rPr>
              <w:t xml:space="preserve"> </w:t>
            </w:r>
            <w:r>
              <w:rPr>
                <w:sz w:val="28"/>
              </w:rPr>
              <w:t>và</w:t>
            </w:r>
            <w:r>
              <w:rPr>
                <w:spacing w:val="-5"/>
                <w:sz w:val="28"/>
              </w:rPr>
              <w:t xml:space="preserve"> </w:t>
            </w:r>
            <w:r>
              <w:rPr>
                <w:sz w:val="28"/>
              </w:rPr>
              <w:t>chỉ</w:t>
            </w:r>
            <w:r>
              <w:rPr>
                <w:spacing w:val="-4"/>
                <w:sz w:val="28"/>
              </w:rPr>
              <w:t xml:space="preserve"> </w:t>
            </w:r>
            <w:r>
              <w:rPr>
                <w:sz w:val="28"/>
              </w:rPr>
              <w:t>để</w:t>
            </w:r>
            <w:r>
              <w:rPr>
                <w:spacing w:val="-5"/>
                <w:sz w:val="28"/>
              </w:rPr>
              <w:t xml:space="preserve"> </w:t>
            </w:r>
            <w:r>
              <w:rPr>
                <w:sz w:val="28"/>
              </w:rPr>
              <w:t>dùng</w:t>
            </w:r>
            <w:r>
              <w:rPr>
                <w:spacing w:val="-4"/>
                <w:sz w:val="28"/>
              </w:rPr>
              <w:t xml:space="preserve"> </w:t>
            </w:r>
            <w:r>
              <w:rPr>
                <w:sz w:val="28"/>
              </w:rPr>
              <w:t>cho các sản phẩm thực phẩm của cơ sở đó.</w:t>
            </w:r>
          </w:p>
        </w:tc>
      </w:tr>
      <w:tr w:rsidR="00B214F2">
        <w:trPr>
          <w:trHeight w:val="2052"/>
        </w:trPr>
        <w:tc>
          <w:tcPr>
            <w:tcW w:w="590" w:type="dxa"/>
          </w:tcPr>
          <w:p w:rsidR="00B214F2" w:rsidRDefault="00B214F2">
            <w:pPr>
              <w:pStyle w:val="TableParagraph"/>
              <w:rPr>
                <w:i/>
                <w:sz w:val="28"/>
              </w:rPr>
            </w:pPr>
          </w:p>
          <w:p w:rsidR="00B214F2" w:rsidRDefault="00B214F2">
            <w:pPr>
              <w:pStyle w:val="TableParagraph"/>
              <w:spacing w:before="155"/>
              <w:rPr>
                <w:i/>
                <w:sz w:val="28"/>
              </w:rPr>
            </w:pPr>
          </w:p>
          <w:p w:rsidR="00B214F2" w:rsidRDefault="005F0CC3">
            <w:pPr>
              <w:pStyle w:val="TableParagraph"/>
              <w:ind w:left="11"/>
              <w:jc w:val="center"/>
              <w:rPr>
                <w:sz w:val="28"/>
              </w:rPr>
            </w:pPr>
            <w:r>
              <w:rPr>
                <w:spacing w:val="-10"/>
                <w:sz w:val="28"/>
              </w:rPr>
              <w:t>5</w:t>
            </w:r>
          </w:p>
        </w:tc>
        <w:tc>
          <w:tcPr>
            <w:tcW w:w="3915" w:type="dxa"/>
          </w:tcPr>
          <w:p w:rsidR="00B214F2" w:rsidRDefault="005F0CC3">
            <w:pPr>
              <w:pStyle w:val="TableParagraph"/>
              <w:ind w:left="108" w:right="95"/>
              <w:jc w:val="both"/>
              <w:rPr>
                <w:sz w:val="28"/>
              </w:rPr>
            </w:pPr>
            <w:r>
              <w:rPr>
                <w:sz w:val="28"/>
              </w:rPr>
              <w:t>Các sản phẩm thực phẩm khác không được quy định tại danh mục các sản phẩm thuộc thẩm quyền quản lý của ngành Công thương và ngành Nông nghiệp và Môi trường.</w:t>
            </w:r>
          </w:p>
        </w:tc>
        <w:tc>
          <w:tcPr>
            <w:tcW w:w="4784" w:type="dxa"/>
          </w:tcPr>
          <w:p w:rsidR="00B214F2" w:rsidRDefault="00B214F2">
            <w:pPr>
              <w:pStyle w:val="TableParagraph"/>
              <w:rPr>
                <w:sz w:val="26"/>
              </w:rPr>
            </w:pPr>
          </w:p>
        </w:tc>
      </w:tr>
    </w:tbl>
    <w:p w:rsidR="00B214F2" w:rsidRDefault="00B214F2">
      <w:pPr>
        <w:pStyle w:val="TableParagraph"/>
        <w:rPr>
          <w:sz w:val="26"/>
        </w:rPr>
        <w:sectPr w:rsidR="00B214F2">
          <w:headerReference w:type="default" r:id="rId19"/>
          <w:pgSz w:w="11910" w:h="16850"/>
          <w:pgMar w:top="1440" w:right="283" w:bottom="280" w:left="1559" w:header="1142" w:footer="0" w:gutter="0"/>
          <w:pgNumType w:start="1"/>
          <w:cols w:space="720"/>
        </w:sectPr>
      </w:pPr>
    </w:p>
    <w:p w:rsidR="00B214F2" w:rsidRDefault="005F0CC3">
      <w:pPr>
        <w:spacing w:before="4"/>
        <w:ind w:left="836" w:hanging="598"/>
        <w:rPr>
          <w:b/>
          <w:sz w:val="26"/>
        </w:rPr>
      </w:pPr>
      <w:r>
        <w:rPr>
          <w:b/>
          <w:sz w:val="26"/>
        </w:rPr>
        <w:t>DANH</w:t>
      </w:r>
      <w:r>
        <w:rPr>
          <w:b/>
          <w:spacing w:val="-4"/>
          <w:sz w:val="26"/>
        </w:rPr>
        <w:t xml:space="preserve"> </w:t>
      </w:r>
      <w:r>
        <w:rPr>
          <w:b/>
          <w:sz w:val="26"/>
        </w:rPr>
        <w:t>MỤC</w:t>
      </w:r>
      <w:r>
        <w:rPr>
          <w:b/>
          <w:spacing w:val="-4"/>
          <w:sz w:val="26"/>
        </w:rPr>
        <w:t xml:space="preserve"> </w:t>
      </w:r>
      <w:r>
        <w:rPr>
          <w:b/>
          <w:sz w:val="26"/>
        </w:rPr>
        <w:t>CÁC</w:t>
      </w:r>
      <w:r>
        <w:rPr>
          <w:b/>
          <w:spacing w:val="-4"/>
          <w:sz w:val="26"/>
        </w:rPr>
        <w:t xml:space="preserve"> </w:t>
      </w:r>
      <w:r>
        <w:rPr>
          <w:b/>
          <w:sz w:val="26"/>
        </w:rPr>
        <w:t>SẢN</w:t>
      </w:r>
      <w:r>
        <w:rPr>
          <w:b/>
          <w:spacing w:val="-4"/>
          <w:sz w:val="26"/>
        </w:rPr>
        <w:t xml:space="preserve"> </w:t>
      </w:r>
      <w:r>
        <w:rPr>
          <w:b/>
          <w:sz w:val="26"/>
        </w:rPr>
        <w:t>PHẨM/NHÓM</w:t>
      </w:r>
      <w:r>
        <w:rPr>
          <w:b/>
          <w:spacing w:val="-4"/>
          <w:sz w:val="26"/>
        </w:rPr>
        <w:t xml:space="preserve"> </w:t>
      </w:r>
      <w:r>
        <w:rPr>
          <w:b/>
          <w:sz w:val="26"/>
        </w:rPr>
        <w:t>SẢN</w:t>
      </w:r>
      <w:r>
        <w:rPr>
          <w:b/>
          <w:spacing w:val="-4"/>
          <w:sz w:val="26"/>
        </w:rPr>
        <w:t xml:space="preserve"> </w:t>
      </w:r>
      <w:r>
        <w:rPr>
          <w:b/>
          <w:sz w:val="26"/>
        </w:rPr>
        <w:t>PHẨM</w:t>
      </w:r>
      <w:r>
        <w:rPr>
          <w:b/>
          <w:spacing w:val="-4"/>
          <w:sz w:val="26"/>
        </w:rPr>
        <w:t xml:space="preserve"> </w:t>
      </w:r>
      <w:r>
        <w:rPr>
          <w:b/>
          <w:sz w:val="26"/>
        </w:rPr>
        <w:t>THỰC</w:t>
      </w:r>
      <w:r>
        <w:rPr>
          <w:b/>
          <w:spacing w:val="-4"/>
          <w:sz w:val="26"/>
        </w:rPr>
        <w:t xml:space="preserve"> </w:t>
      </w:r>
      <w:r>
        <w:rPr>
          <w:b/>
          <w:sz w:val="26"/>
        </w:rPr>
        <w:t>PHẨM;</w:t>
      </w:r>
      <w:r>
        <w:rPr>
          <w:b/>
          <w:spacing w:val="-4"/>
          <w:sz w:val="26"/>
        </w:rPr>
        <w:t xml:space="preserve"> </w:t>
      </w:r>
      <w:r>
        <w:rPr>
          <w:b/>
          <w:sz w:val="26"/>
        </w:rPr>
        <w:t>HÀNG</w:t>
      </w:r>
      <w:r>
        <w:rPr>
          <w:b/>
          <w:spacing w:val="-4"/>
          <w:sz w:val="26"/>
        </w:rPr>
        <w:t xml:space="preserve"> </w:t>
      </w:r>
      <w:r>
        <w:rPr>
          <w:b/>
          <w:sz w:val="26"/>
        </w:rPr>
        <w:t>HÓA THUỘC THẨM QUYỀN QUẢN LÝ CỦA NGÀNH NÔNG NGHIỆP</w:t>
      </w:r>
    </w:p>
    <w:p w:rsidR="00B214F2" w:rsidRDefault="005F0CC3">
      <w:pPr>
        <w:spacing w:line="295" w:lineRule="exact"/>
        <w:ind w:left="3712"/>
        <w:rPr>
          <w:b/>
          <w:sz w:val="26"/>
        </w:rPr>
      </w:pPr>
      <w:r>
        <w:rPr>
          <w:b/>
          <w:sz w:val="26"/>
        </w:rPr>
        <w:t>VÀ</w:t>
      </w:r>
      <w:r>
        <w:rPr>
          <w:b/>
          <w:spacing w:val="-7"/>
          <w:sz w:val="26"/>
        </w:rPr>
        <w:t xml:space="preserve"> </w:t>
      </w:r>
      <w:r>
        <w:rPr>
          <w:b/>
          <w:sz w:val="26"/>
        </w:rPr>
        <w:t>MÔI</w:t>
      </w:r>
      <w:r>
        <w:rPr>
          <w:b/>
          <w:spacing w:val="-5"/>
          <w:sz w:val="26"/>
        </w:rPr>
        <w:t xml:space="preserve"> </w:t>
      </w:r>
      <w:r>
        <w:rPr>
          <w:b/>
          <w:spacing w:val="-2"/>
          <w:sz w:val="26"/>
        </w:rPr>
        <w:t>TRƯỜNG</w:t>
      </w:r>
    </w:p>
    <w:p w:rsidR="00B214F2" w:rsidRDefault="005F0CC3">
      <w:pPr>
        <w:tabs>
          <w:tab w:val="left" w:pos="2151"/>
          <w:tab w:val="left" w:pos="3137"/>
          <w:tab w:val="left" w:pos="5972"/>
        </w:tabs>
        <w:spacing w:line="242" w:lineRule="auto"/>
        <w:ind w:left="1256" w:right="1958" w:firstLine="76"/>
        <w:rPr>
          <w:i/>
          <w:sz w:val="28"/>
        </w:rPr>
      </w:pPr>
      <w:r>
        <w:rPr>
          <w:i/>
          <w:sz w:val="28"/>
        </w:rPr>
        <w:t>(Ban hành kèm theo Quyết định số</w:t>
      </w:r>
      <w:r>
        <w:rPr>
          <w:i/>
          <w:sz w:val="28"/>
        </w:rPr>
        <w:tab/>
      </w:r>
      <w:r>
        <w:rPr>
          <w:i/>
          <w:spacing w:val="-2"/>
          <w:sz w:val="28"/>
        </w:rPr>
        <w:t xml:space="preserve">/2025/QĐ-UBND, </w:t>
      </w:r>
      <w:r>
        <w:rPr>
          <w:i/>
          <w:spacing w:val="-4"/>
          <w:sz w:val="28"/>
        </w:rPr>
        <w:t>ngày</w:t>
      </w:r>
      <w:r>
        <w:rPr>
          <w:i/>
          <w:sz w:val="28"/>
        </w:rPr>
        <w:tab/>
      </w:r>
      <w:r>
        <w:rPr>
          <w:i/>
          <w:spacing w:val="-2"/>
          <w:sz w:val="28"/>
        </w:rPr>
        <w:t>tháng</w:t>
      </w:r>
      <w:r>
        <w:rPr>
          <w:i/>
          <w:sz w:val="28"/>
        </w:rPr>
        <w:tab/>
        <w:t>năm</w:t>
      </w:r>
      <w:r>
        <w:rPr>
          <w:i/>
          <w:spacing w:val="-9"/>
          <w:sz w:val="28"/>
        </w:rPr>
        <w:t xml:space="preserve"> </w:t>
      </w:r>
      <w:r>
        <w:rPr>
          <w:i/>
          <w:sz w:val="28"/>
        </w:rPr>
        <w:t>2025</w:t>
      </w:r>
      <w:r>
        <w:rPr>
          <w:i/>
          <w:spacing w:val="-3"/>
          <w:sz w:val="28"/>
        </w:rPr>
        <w:t xml:space="preserve"> </w:t>
      </w:r>
      <w:r>
        <w:rPr>
          <w:i/>
          <w:sz w:val="28"/>
        </w:rPr>
        <w:t>của</w:t>
      </w:r>
      <w:r>
        <w:rPr>
          <w:i/>
          <w:spacing w:val="-3"/>
          <w:sz w:val="28"/>
        </w:rPr>
        <w:t xml:space="preserve"> </w:t>
      </w:r>
      <w:r>
        <w:rPr>
          <w:i/>
          <w:sz w:val="28"/>
        </w:rPr>
        <w:t>Ủy</w:t>
      </w:r>
      <w:r>
        <w:rPr>
          <w:i/>
          <w:spacing w:val="-4"/>
          <w:sz w:val="28"/>
        </w:rPr>
        <w:t xml:space="preserve"> </w:t>
      </w:r>
      <w:r>
        <w:rPr>
          <w:i/>
          <w:sz w:val="28"/>
        </w:rPr>
        <w:t>ban</w:t>
      </w:r>
      <w:r>
        <w:rPr>
          <w:i/>
          <w:spacing w:val="-3"/>
          <w:sz w:val="28"/>
        </w:rPr>
        <w:t xml:space="preserve"> </w:t>
      </w:r>
      <w:r>
        <w:rPr>
          <w:i/>
          <w:sz w:val="28"/>
        </w:rPr>
        <w:t>nhân</w:t>
      </w:r>
      <w:r>
        <w:rPr>
          <w:i/>
          <w:spacing w:val="-3"/>
          <w:sz w:val="28"/>
        </w:rPr>
        <w:t xml:space="preserve"> </w:t>
      </w:r>
      <w:r>
        <w:rPr>
          <w:i/>
          <w:sz w:val="28"/>
        </w:rPr>
        <w:t>dân Thành</w:t>
      </w:r>
      <w:r>
        <w:rPr>
          <w:i/>
          <w:spacing w:val="-7"/>
          <w:sz w:val="28"/>
        </w:rPr>
        <w:t xml:space="preserve"> </w:t>
      </w:r>
      <w:r>
        <w:rPr>
          <w:i/>
          <w:sz w:val="28"/>
        </w:rPr>
        <w:t>phố)</w:t>
      </w:r>
    </w:p>
    <w:p w:rsidR="00B214F2" w:rsidRDefault="00B214F2">
      <w:pPr>
        <w:pStyle w:val="BodyText"/>
        <w:spacing w:before="89" w:after="1"/>
        <w:ind w:left="0"/>
        <w:jc w:val="left"/>
        <w:rPr>
          <w:i/>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4311"/>
        <w:gridCol w:w="4030"/>
      </w:tblGrid>
      <w:tr w:rsidR="00B214F2">
        <w:trPr>
          <w:trHeight w:val="441"/>
        </w:trPr>
        <w:tc>
          <w:tcPr>
            <w:tcW w:w="948" w:type="dxa"/>
          </w:tcPr>
          <w:p w:rsidR="00B214F2" w:rsidRDefault="005F0CC3">
            <w:pPr>
              <w:pStyle w:val="TableParagraph"/>
              <w:spacing w:line="320" w:lineRule="exact"/>
              <w:ind w:left="12" w:right="5"/>
              <w:jc w:val="center"/>
              <w:rPr>
                <w:b/>
                <w:sz w:val="28"/>
              </w:rPr>
            </w:pPr>
            <w:r>
              <w:rPr>
                <w:b/>
                <w:spacing w:val="-5"/>
                <w:sz w:val="28"/>
              </w:rPr>
              <w:t>TT</w:t>
            </w:r>
          </w:p>
        </w:tc>
        <w:tc>
          <w:tcPr>
            <w:tcW w:w="4311" w:type="dxa"/>
          </w:tcPr>
          <w:p w:rsidR="00B214F2" w:rsidRDefault="005F0CC3">
            <w:pPr>
              <w:pStyle w:val="TableParagraph"/>
              <w:spacing w:line="320" w:lineRule="exact"/>
              <w:ind w:left="311"/>
              <w:rPr>
                <w:b/>
                <w:sz w:val="28"/>
              </w:rPr>
            </w:pPr>
            <w:r>
              <w:rPr>
                <w:b/>
                <w:sz w:val="28"/>
              </w:rPr>
              <w:t>Tên</w:t>
            </w:r>
            <w:r>
              <w:rPr>
                <w:b/>
                <w:spacing w:val="-4"/>
                <w:sz w:val="28"/>
              </w:rPr>
              <w:t xml:space="preserve"> </w:t>
            </w:r>
            <w:r>
              <w:rPr>
                <w:b/>
                <w:sz w:val="28"/>
              </w:rPr>
              <w:t>sản</w:t>
            </w:r>
            <w:r>
              <w:rPr>
                <w:b/>
                <w:spacing w:val="-4"/>
                <w:sz w:val="28"/>
              </w:rPr>
              <w:t xml:space="preserve"> </w:t>
            </w:r>
            <w:r>
              <w:rPr>
                <w:b/>
                <w:sz w:val="28"/>
              </w:rPr>
              <w:t>phẩm/nhóm</w:t>
            </w:r>
            <w:r>
              <w:rPr>
                <w:b/>
                <w:spacing w:val="-7"/>
                <w:sz w:val="28"/>
              </w:rPr>
              <w:t xml:space="preserve"> </w:t>
            </w:r>
            <w:r>
              <w:rPr>
                <w:b/>
                <w:sz w:val="28"/>
              </w:rPr>
              <w:t>sản</w:t>
            </w:r>
            <w:r>
              <w:rPr>
                <w:b/>
                <w:spacing w:val="-3"/>
                <w:sz w:val="28"/>
              </w:rPr>
              <w:t xml:space="preserve"> </w:t>
            </w:r>
            <w:r>
              <w:rPr>
                <w:b/>
                <w:spacing w:val="-4"/>
                <w:sz w:val="28"/>
              </w:rPr>
              <w:t>phẩm</w:t>
            </w:r>
          </w:p>
        </w:tc>
        <w:tc>
          <w:tcPr>
            <w:tcW w:w="4030" w:type="dxa"/>
          </w:tcPr>
          <w:p w:rsidR="00B214F2" w:rsidRDefault="005F0CC3">
            <w:pPr>
              <w:pStyle w:val="TableParagraph"/>
              <w:spacing w:line="320" w:lineRule="exact"/>
              <w:ind w:left="13"/>
              <w:jc w:val="center"/>
              <w:rPr>
                <w:b/>
                <w:sz w:val="28"/>
              </w:rPr>
            </w:pPr>
            <w:r>
              <w:rPr>
                <w:b/>
                <w:sz w:val="28"/>
              </w:rPr>
              <w:t xml:space="preserve">Ghi </w:t>
            </w:r>
            <w:r>
              <w:rPr>
                <w:b/>
                <w:spacing w:val="-5"/>
                <w:sz w:val="28"/>
              </w:rPr>
              <w:t>chú</w:t>
            </w:r>
          </w:p>
        </w:tc>
      </w:tr>
      <w:tr w:rsidR="00B214F2">
        <w:trPr>
          <w:trHeight w:val="441"/>
        </w:trPr>
        <w:tc>
          <w:tcPr>
            <w:tcW w:w="948" w:type="dxa"/>
          </w:tcPr>
          <w:p w:rsidR="00B214F2" w:rsidRDefault="005F0CC3">
            <w:pPr>
              <w:pStyle w:val="TableParagraph"/>
              <w:spacing w:line="320" w:lineRule="exact"/>
              <w:ind w:left="12" w:right="2"/>
              <w:jc w:val="center"/>
              <w:rPr>
                <w:b/>
                <w:sz w:val="28"/>
              </w:rPr>
            </w:pPr>
            <w:r>
              <w:rPr>
                <w:b/>
                <w:spacing w:val="-10"/>
                <w:sz w:val="28"/>
              </w:rPr>
              <w:t>I</w:t>
            </w:r>
          </w:p>
        </w:tc>
        <w:tc>
          <w:tcPr>
            <w:tcW w:w="4311" w:type="dxa"/>
          </w:tcPr>
          <w:p w:rsidR="00B214F2" w:rsidRDefault="005F0CC3">
            <w:pPr>
              <w:pStyle w:val="TableParagraph"/>
              <w:spacing w:line="320" w:lineRule="exact"/>
              <w:ind w:left="107"/>
              <w:rPr>
                <w:b/>
                <w:sz w:val="28"/>
              </w:rPr>
            </w:pPr>
            <w:r>
              <w:rPr>
                <w:b/>
                <w:sz w:val="28"/>
              </w:rPr>
              <w:t>Ngũ</w:t>
            </w:r>
            <w:r>
              <w:rPr>
                <w:b/>
                <w:spacing w:val="-2"/>
                <w:sz w:val="28"/>
              </w:rPr>
              <w:t xml:space="preserve"> </w:t>
            </w:r>
            <w:r>
              <w:rPr>
                <w:b/>
                <w:spacing w:val="-5"/>
                <w:sz w:val="28"/>
              </w:rPr>
              <w:t>cốc</w:t>
            </w:r>
          </w:p>
        </w:tc>
        <w:tc>
          <w:tcPr>
            <w:tcW w:w="4030" w:type="dxa"/>
          </w:tcPr>
          <w:p w:rsidR="00B214F2" w:rsidRDefault="00B214F2">
            <w:pPr>
              <w:pStyle w:val="TableParagraph"/>
              <w:rPr>
                <w:sz w:val="26"/>
              </w:rPr>
            </w:pPr>
          </w:p>
        </w:tc>
      </w:tr>
      <w:tr w:rsidR="00B214F2">
        <w:trPr>
          <w:trHeight w:val="443"/>
        </w:trPr>
        <w:tc>
          <w:tcPr>
            <w:tcW w:w="948" w:type="dxa"/>
          </w:tcPr>
          <w:p w:rsidR="00B214F2" w:rsidRDefault="005F0CC3">
            <w:pPr>
              <w:pStyle w:val="TableParagraph"/>
              <w:spacing w:line="317" w:lineRule="exact"/>
              <w:ind w:left="12" w:right="4"/>
              <w:jc w:val="center"/>
              <w:rPr>
                <w:sz w:val="28"/>
              </w:rPr>
            </w:pPr>
            <w:r>
              <w:rPr>
                <w:spacing w:val="-10"/>
                <w:sz w:val="28"/>
              </w:rPr>
              <w:t>1</w:t>
            </w:r>
          </w:p>
        </w:tc>
        <w:tc>
          <w:tcPr>
            <w:tcW w:w="4311" w:type="dxa"/>
          </w:tcPr>
          <w:p w:rsidR="00B214F2" w:rsidRDefault="005F0CC3">
            <w:pPr>
              <w:pStyle w:val="TableParagraph"/>
              <w:spacing w:line="317" w:lineRule="exact"/>
              <w:ind w:left="107"/>
              <w:rPr>
                <w:sz w:val="28"/>
              </w:rPr>
            </w:pPr>
            <w:r>
              <w:rPr>
                <w:sz w:val="28"/>
              </w:rPr>
              <w:t>Ngũ</w:t>
            </w:r>
            <w:r>
              <w:rPr>
                <w:spacing w:val="-1"/>
                <w:sz w:val="28"/>
              </w:rPr>
              <w:t xml:space="preserve"> </w:t>
            </w:r>
            <w:r>
              <w:rPr>
                <w:spacing w:val="-5"/>
                <w:sz w:val="28"/>
              </w:rPr>
              <w:t>cốc</w:t>
            </w:r>
          </w:p>
        </w:tc>
        <w:tc>
          <w:tcPr>
            <w:tcW w:w="4030" w:type="dxa"/>
          </w:tcPr>
          <w:p w:rsidR="00B214F2" w:rsidRDefault="00B214F2">
            <w:pPr>
              <w:pStyle w:val="TableParagraph"/>
              <w:rPr>
                <w:sz w:val="26"/>
              </w:rPr>
            </w:pPr>
          </w:p>
        </w:tc>
      </w:tr>
      <w:tr w:rsidR="00B214F2">
        <w:trPr>
          <w:trHeight w:val="1085"/>
        </w:trPr>
        <w:tc>
          <w:tcPr>
            <w:tcW w:w="948" w:type="dxa"/>
          </w:tcPr>
          <w:p w:rsidR="00B214F2" w:rsidRDefault="005F0CC3">
            <w:pPr>
              <w:pStyle w:val="TableParagraph"/>
              <w:spacing w:before="315"/>
              <w:ind w:left="12" w:right="4"/>
              <w:jc w:val="center"/>
              <w:rPr>
                <w:sz w:val="28"/>
              </w:rPr>
            </w:pPr>
            <w:r>
              <w:rPr>
                <w:spacing w:val="-10"/>
                <w:sz w:val="28"/>
              </w:rPr>
              <w:t>2</w:t>
            </w:r>
          </w:p>
        </w:tc>
        <w:tc>
          <w:tcPr>
            <w:tcW w:w="4311" w:type="dxa"/>
          </w:tcPr>
          <w:p w:rsidR="00B214F2" w:rsidRDefault="005F0CC3">
            <w:pPr>
              <w:pStyle w:val="TableParagraph"/>
              <w:ind w:left="107" w:right="98"/>
              <w:jc w:val="both"/>
              <w:rPr>
                <w:sz w:val="28"/>
              </w:rPr>
            </w:pPr>
            <w:r>
              <w:rPr>
                <w:sz w:val="28"/>
              </w:rPr>
              <w:t>Ngũ cốc đã sơ chế, chế biến (xay xát, cắt, tách vỏ, tách cám, dạng mảnh, nảy mầm, xử lý nhiệt,...)</w:t>
            </w:r>
          </w:p>
        </w:tc>
        <w:tc>
          <w:tcPr>
            <w:tcW w:w="4030" w:type="dxa"/>
          </w:tcPr>
          <w:p w:rsidR="00B214F2" w:rsidRDefault="005F0CC3">
            <w:pPr>
              <w:pStyle w:val="TableParagraph"/>
              <w:ind w:left="108" w:right="99"/>
              <w:rPr>
                <w:sz w:val="28"/>
              </w:rPr>
            </w:pPr>
            <w:r>
              <w:rPr>
                <w:sz w:val="28"/>
              </w:rPr>
              <w:t>Trừ các sản phẩm dạng bột, tinh bột và chế biến từ bột, tinh bột.</w:t>
            </w:r>
          </w:p>
        </w:tc>
      </w:tr>
      <w:tr w:rsidR="00B214F2">
        <w:trPr>
          <w:trHeight w:val="443"/>
        </w:trPr>
        <w:tc>
          <w:tcPr>
            <w:tcW w:w="948" w:type="dxa"/>
          </w:tcPr>
          <w:p w:rsidR="00B214F2" w:rsidRDefault="005F0CC3">
            <w:pPr>
              <w:pStyle w:val="TableParagraph"/>
              <w:ind w:left="12"/>
              <w:jc w:val="center"/>
              <w:rPr>
                <w:b/>
                <w:sz w:val="28"/>
              </w:rPr>
            </w:pPr>
            <w:r>
              <w:rPr>
                <w:b/>
                <w:spacing w:val="-5"/>
                <w:sz w:val="28"/>
              </w:rPr>
              <w:t>II</w:t>
            </w:r>
          </w:p>
        </w:tc>
        <w:tc>
          <w:tcPr>
            <w:tcW w:w="4311" w:type="dxa"/>
          </w:tcPr>
          <w:p w:rsidR="00B214F2" w:rsidRDefault="005F0CC3">
            <w:pPr>
              <w:pStyle w:val="TableParagraph"/>
              <w:ind w:left="107"/>
              <w:rPr>
                <w:b/>
                <w:sz w:val="28"/>
              </w:rPr>
            </w:pPr>
            <w:r>
              <w:rPr>
                <w:b/>
                <w:sz w:val="28"/>
              </w:rPr>
              <w:t>Thịt</w:t>
            </w:r>
            <w:r>
              <w:rPr>
                <w:b/>
                <w:spacing w:val="-7"/>
                <w:sz w:val="28"/>
              </w:rPr>
              <w:t xml:space="preserve"> </w:t>
            </w:r>
            <w:r>
              <w:rPr>
                <w:b/>
                <w:sz w:val="28"/>
              </w:rPr>
              <w:t>và</w:t>
            </w:r>
            <w:r>
              <w:rPr>
                <w:b/>
                <w:spacing w:val="-1"/>
                <w:sz w:val="28"/>
              </w:rPr>
              <w:t xml:space="preserve"> </w:t>
            </w:r>
            <w:r>
              <w:rPr>
                <w:b/>
                <w:sz w:val="28"/>
              </w:rPr>
              <w:t>các</w:t>
            </w:r>
            <w:r>
              <w:rPr>
                <w:b/>
                <w:spacing w:val="-4"/>
                <w:sz w:val="28"/>
              </w:rPr>
              <w:t xml:space="preserve"> </w:t>
            </w:r>
            <w:r>
              <w:rPr>
                <w:b/>
                <w:sz w:val="28"/>
              </w:rPr>
              <w:t>sản</w:t>
            </w:r>
            <w:r>
              <w:rPr>
                <w:b/>
                <w:spacing w:val="-2"/>
                <w:sz w:val="28"/>
              </w:rPr>
              <w:t xml:space="preserve"> </w:t>
            </w:r>
            <w:r>
              <w:rPr>
                <w:b/>
                <w:sz w:val="28"/>
              </w:rPr>
              <w:t>phẩm</w:t>
            </w:r>
            <w:r>
              <w:rPr>
                <w:b/>
                <w:spacing w:val="-6"/>
                <w:sz w:val="28"/>
              </w:rPr>
              <w:t xml:space="preserve"> </w:t>
            </w:r>
            <w:r>
              <w:rPr>
                <w:b/>
                <w:sz w:val="28"/>
              </w:rPr>
              <w:t>từ</w:t>
            </w:r>
            <w:r>
              <w:rPr>
                <w:b/>
                <w:spacing w:val="-2"/>
                <w:sz w:val="28"/>
              </w:rPr>
              <w:t xml:space="preserve"> </w:t>
            </w:r>
            <w:r>
              <w:rPr>
                <w:b/>
                <w:spacing w:val="-4"/>
                <w:sz w:val="28"/>
              </w:rPr>
              <w:t>thịt</w:t>
            </w:r>
          </w:p>
        </w:tc>
        <w:tc>
          <w:tcPr>
            <w:tcW w:w="4030" w:type="dxa"/>
          </w:tcPr>
          <w:p w:rsidR="00B214F2" w:rsidRDefault="00B214F2">
            <w:pPr>
              <w:pStyle w:val="TableParagraph"/>
              <w:rPr>
                <w:sz w:val="26"/>
              </w:rPr>
            </w:pPr>
          </w:p>
        </w:tc>
      </w:tr>
      <w:tr w:rsidR="00B214F2">
        <w:trPr>
          <w:trHeight w:val="1084"/>
        </w:trPr>
        <w:tc>
          <w:tcPr>
            <w:tcW w:w="948" w:type="dxa"/>
          </w:tcPr>
          <w:p w:rsidR="00B214F2" w:rsidRDefault="005F0CC3">
            <w:pPr>
              <w:pStyle w:val="TableParagraph"/>
              <w:spacing w:before="314"/>
              <w:ind w:left="12" w:right="4"/>
              <w:jc w:val="center"/>
              <w:rPr>
                <w:sz w:val="28"/>
              </w:rPr>
            </w:pPr>
            <w:r>
              <w:rPr>
                <w:spacing w:val="-10"/>
                <w:sz w:val="28"/>
              </w:rPr>
              <w:t>1</w:t>
            </w:r>
          </w:p>
        </w:tc>
        <w:tc>
          <w:tcPr>
            <w:tcW w:w="4311" w:type="dxa"/>
          </w:tcPr>
          <w:p w:rsidR="00B214F2" w:rsidRDefault="005F0CC3">
            <w:pPr>
              <w:pStyle w:val="TableParagraph"/>
              <w:ind w:left="107" w:right="94"/>
              <w:jc w:val="both"/>
              <w:rPr>
                <w:sz w:val="28"/>
              </w:rPr>
            </w:pPr>
            <w:r>
              <w:rPr>
                <w:sz w:val="28"/>
              </w:rPr>
              <w:t>Thịt dạng tươi, ướp đá, giữ mát, đông lạnh (nguyên con, pha lọc, cắt lát, mảnh, xay, viên,...)</w:t>
            </w:r>
          </w:p>
        </w:tc>
        <w:tc>
          <w:tcPr>
            <w:tcW w:w="4030" w:type="dxa"/>
          </w:tcPr>
          <w:p w:rsidR="00B214F2" w:rsidRDefault="00B214F2">
            <w:pPr>
              <w:pStyle w:val="TableParagraph"/>
              <w:rPr>
                <w:sz w:val="26"/>
              </w:rPr>
            </w:pPr>
          </w:p>
        </w:tc>
      </w:tr>
      <w:tr w:rsidR="00B214F2">
        <w:trPr>
          <w:trHeight w:val="1087"/>
        </w:trPr>
        <w:tc>
          <w:tcPr>
            <w:tcW w:w="948" w:type="dxa"/>
          </w:tcPr>
          <w:p w:rsidR="00B214F2" w:rsidRDefault="005F0CC3">
            <w:pPr>
              <w:pStyle w:val="TableParagraph"/>
              <w:spacing w:before="316"/>
              <w:ind w:left="12" w:right="4"/>
              <w:jc w:val="center"/>
              <w:rPr>
                <w:sz w:val="28"/>
              </w:rPr>
            </w:pPr>
            <w:r>
              <w:rPr>
                <w:spacing w:val="-10"/>
                <w:sz w:val="28"/>
              </w:rPr>
              <w:t>2</w:t>
            </w:r>
          </w:p>
        </w:tc>
        <w:tc>
          <w:tcPr>
            <w:tcW w:w="4311" w:type="dxa"/>
          </w:tcPr>
          <w:p w:rsidR="00B214F2" w:rsidRDefault="005F0CC3">
            <w:pPr>
              <w:pStyle w:val="TableParagraph"/>
              <w:ind w:left="107" w:right="99"/>
              <w:jc w:val="both"/>
              <w:rPr>
                <w:sz w:val="28"/>
              </w:rPr>
            </w:pPr>
            <w:r>
              <w:rPr>
                <w:sz w:val="28"/>
              </w:rPr>
              <w:t>Phụ phẩm ăn được của gia súc, gia cầm (nội tạng, xương, chân, cổ, cánh, mỡ, máu,...)</w:t>
            </w:r>
          </w:p>
        </w:tc>
        <w:tc>
          <w:tcPr>
            <w:tcW w:w="4030" w:type="dxa"/>
          </w:tcPr>
          <w:p w:rsidR="00B214F2" w:rsidRDefault="00B214F2">
            <w:pPr>
              <w:pStyle w:val="TableParagraph"/>
              <w:rPr>
                <w:sz w:val="26"/>
              </w:rPr>
            </w:pPr>
          </w:p>
        </w:tc>
      </w:tr>
      <w:tr w:rsidR="00B214F2">
        <w:trPr>
          <w:trHeight w:val="1408"/>
        </w:trPr>
        <w:tc>
          <w:tcPr>
            <w:tcW w:w="948" w:type="dxa"/>
          </w:tcPr>
          <w:p w:rsidR="00B214F2" w:rsidRDefault="00B214F2">
            <w:pPr>
              <w:pStyle w:val="TableParagraph"/>
              <w:spacing w:before="153"/>
              <w:rPr>
                <w:i/>
                <w:sz w:val="28"/>
              </w:rPr>
            </w:pPr>
          </w:p>
          <w:p w:rsidR="00B214F2" w:rsidRDefault="005F0CC3">
            <w:pPr>
              <w:pStyle w:val="TableParagraph"/>
              <w:ind w:left="12" w:right="4"/>
              <w:jc w:val="center"/>
              <w:rPr>
                <w:sz w:val="28"/>
              </w:rPr>
            </w:pPr>
            <w:r>
              <w:rPr>
                <w:spacing w:val="-10"/>
                <w:sz w:val="28"/>
              </w:rPr>
              <w:t>3</w:t>
            </w:r>
          </w:p>
        </w:tc>
        <w:tc>
          <w:tcPr>
            <w:tcW w:w="4311" w:type="dxa"/>
          </w:tcPr>
          <w:p w:rsidR="00B214F2" w:rsidRDefault="005F0CC3">
            <w:pPr>
              <w:pStyle w:val="TableParagraph"/>
              <w:ind w:left="107" w:right="93"/>
              <w:jc w:val="both"/>
              <w:rPr>
                <w:sz w:val="28"/>
              </w:rPr>
            </w:pPr>
            <w:r>
              <w:rPr>
                <w:sz w:val="28"/>
              </w:rPr>
              <w:t>Sản phẩm chế</w:t>
            </w:r>
            <w:r>
              <w:rPr>
                <w:spacing w:val="-3"/>
                <w:sz w:val="28"/>
              </w:rPr>
              <w:t xml:space="preserve"> </w:t>
            </w:r>
            <w:r>
              <w:rPr>
                <w:sz w:val="28"/>
              </w:rPr>
              <w:t>biến từ thịt và phụ phẩm ăn của gia súc, gia cầm (khô, hun khói, đồ hộp, xử</w:t>
            </w:r>
            <w:r>
              <w:rPr>
                <w:spacing w:val="-5"/>
                <w:sz w:val="28"/>
              </w:rPr>
              <w:t xml:space="preserve"> </w:t>
            </w:r>
            <w:r>
              <w:rPr>
                <w:sz w:val="28"/>
              </w:rPr>
              <w:t>lý nhiệt, ướp muối, collagen, gelatin,...)</w:t>
            </w:r>
          </w:p>
        </w:tc>
        <w:tc>
          <w:tcPr>
            <w:tcW w:w="4030" w:type="dxa"/>
          </w:tcPr>
          <w:p w:rsidR="00B214F2" w:rsidRDefault="005F0CC3">
            <w:pPr>
              <w:pStyle w:val="TableParagraph"/>
              <w:ind w:left="108" w:right="99"/>
              <w:rPr>
                <w:sz w:val="28"/>
              </w:rPr>
            </w:pPr>
            <w:r>
              <w:rPr>
                <w:sz w:val="28"/>
              </w:rPr>
              <w:t>Trừ</w:t>
            </w:r>
            <w:r>
              <w:rPr>
                <w:spacing w:val="80"/>
                <w:sz w:val="28"/>
              </w:rPr>
              <w:t xml:space="preserve"> </w:t>
            </w:r>
            <w:r>
              <w:rPr>
                <w:sz w:val="28"/>
              </w:rPr>
              <w:t>thực</w:t>
            </w:r>
            <w:r>
              <w:rPr>
                <w:spacing w:val="80"/>
                <w:sz w:val="28"/>
              </w:rPr>
              <w:t xml:space="preserve"> </w:t>
            </w:r>
            <w:r>
              <w:rPr>
                <w:sz w:val="28"/>
              </w:rPr>
              <w:t>phẩm</w:t>
            </w:r>
            <w:r>
              <w:rPr>
                <w:spacing w:val="80"/>
                <w:sz w:val="28"/>
              </w:rPr>
              <w:t xml:space="preserve"> </w:t>
            </w:r>
            <w:r>
              <w:rPr>
                <w:sz w:val="28"/>
              </w:rPr>
              <w:t>chức</w:t>
            </w:r>
            <w:r>
              <w:rPr>
                <w:spacing w:val="80"/>
                <w:sz w:val="28"/>
              </w:rPr>
              <w:t xml:space="preserve"> </w:t>
            </w:r>
            <w:r>
              <w:rPr>
                <w:sz w:val="28"/>
              </w:rPr>
              <w:t>năng</w:t>
            </w:r>
            <w:r>
              <w:rPr>
                <w:spacing w:val="80"/>
                <w:sz w:val="28"/>
              </w:rPr>
              <w:t xml:space="preserve"> </w:t>
            </w:r>
            <w:r>
              <w:rPr>
                <w:sz w:val="28"/>
              </w:rPr>
              <w:t>do ngành Y tế quản lý.</w:t>
            </w:r>
          </w:p>
        </w:tc>
      </w:tr>
      <w:tr w:rsidR="00B214F2">
        <w:trPr>
          <w:trHeight w:val="1729"/>
        </w:trPr>
        <w:tc>
          <w:tcPr>
            <w:tcW w:w="948" w:type="dxa"/>
          </w:tcPr>
          <w:p w:rsidR="00B214F2" w:rsidRDefault="00B214F2">
            <w:pPr>
              <w:pStyle w:val="TableParagraph"/>
              <w:spacing w:before="314"/>
              <w:rPr>
                <w:i/>
                <w:sz w:val="28"/>
              </w:rPr>
            </w:pPr>
          </w:p>
          <w:p w:rsidR="00B214F2" w:rsidRDefault="005F0CC3">
            <w:pPr>
              <w:pStyle w:val="TableParagraph"/>
              <w:ind w:left="12" w:right="4"/>
              <w:jc w:val="center"/>
              <w:rPr>
                <w:sz w:val="28"/>
              </w:rPr>
            </w:pPr>
            <w:r>
              <w:rPr>
                <w:spacing w:val="-10"/>
                <w:sz w:val="28"/>
              </w:rPr>
              <w:t>4</w:t>
            </w:r>
          </w:p>
        </w:tc>
        <w:tc>
          <w:tcPr>
            <w:tcW w:w="4311" w:type="dxa"/>
          </w:tcPr>
          <w:p w:rsidR="00B214F2" w:rsidRDefault="005F0CC3">
            <w:pPr>
              <w:pStyle w:val="TableParagraph"/>
              <w:ind w:left="107" w:right="99"/>
              <w:jc w:val="both"/>
              <w:rPr>
                <w:sz w:val="28"/>
              </w:rPr>
            </w:pPr>
            <w:r>
              <w:rPr>
                <w:sz w:val="28"/>
              </w:rPr>
              <w:t>Sản phẩm phối chế có chứa thịt</w:t>
            </w:r>
            <w:r>
              <w:rPr>
                <w:spacing w:val="40"/>
                <w:sz w:val="28"/>
              </w:rPr>
              <w:t xml:space="preserve"> </w:t>
            </w:r>
            <w:r>
              <w:rPr>
                <w:sz w:val="28"/>
              </w:rPr>
              <w:t>(giò, chả, nem, lạp sườn, salami,</w:t>
            </w:r>
            <w:r>
              <w:rPr>
                <w:spacing w:val="40"/>
                <w:sz w:val="28"/>
              </w:rPr>
              <w:t xml:space="preserve"> </w:t>
            </w:r>
            <w:r>
              <w:rPr>
                <w:sz w:val="28"/>
              </w:rPr>
              <w:t>xúc xích, Jăm bông, Pa tê, thịt bao bột, tẩm bột, ngâm dầu, súp, nước ép, nước chiết,...)</w:t>
            </w:r>
          </w:p>
        </w:tc>
        <w:tc>
          <w:tcPr>
            <w:tcW w:w="4030" w:type="dxa"/>
          </w:tcPr>
          <w:p w:rsidR="00B214F2" w:rsidRDefault="005F0CC3">
            <w:pPr>
              <w:pStyle w:val="TableParagraph"/>
              <w:tabs>
                <w:tab w:val="left" w:pos="729"/>
                <w:tab w:val="left" w:pos="1309"/>
                <w:tab w:val="left" w:pos="2136"/>
                <w:tab w:val="left" w:pos="2888"/>
                <w:tab w:val="left" w:pos="3639"/>
              </w:tabs>
              <w:ind w:left="108" w:right="99"/>
              <w:rPr>
                <w:sz w:val="28"/>
              </w:rPr>
            </w:pPr>
            <w:r>
              <w:rPr>
                <w:spacing w:val="-4"/>
                <w:sz w:val="28"/>
              </w:rPr>
              <w:t>Trừ</w:t>
            </w:r>
            <w:r>
              <w:rPr>
                <w:sz w:val="28"/>
              </w:rPr>
              <w:tab/>
            </w:r>
            <w:r>
              <w:rPr>
                <w:spacing w:val="-4"/>
                <w:sz w:val="28"/>
              </w:rPr>
              <w:t>sản</w:t>
            </w:r>
            <w:r>
              <w:rPr>
                <w:sz w:val="28"/>
              </w:rPr>
              <w:tab/>
            </w:r>
            <w:r>
              <w:rPr>
                <w:spacing w:val="-4"/>
                <w:sz w:val="28"/>
              </w:rPr>
              <w:t>phẩm</w:t>
            </w:r>
            <w:r>
              <w:rPr>
                <w:sz w:val="28"/>
              </w:rPr>
              <w:tab/>
            </w:r>
            <w:r>
              <w:rPr>
                <w:spacing w:val="-4"/>
                <w:sz w:val="28"/>
              </w:rPr>
              <w:t>dạng</w:t>
            </w:r>
            <w:r>
              <w:rPr>
                <w:sz w:val="28"/>
              </w:rPr>
              <w:tab/>
            </w:r>
            <w:r>
              <w:rPr>
                <w:spacing w:val="-4"/>
                <w:sz w:val="28"/>
              </w:rPr>
              <w:t>bánh</w:t>
            </w:r>
            <w:r>
              <w:rPr>
                <w:sz w:val="28"/>
              </w:rPr>
              <w:tab/>
            </w:r>
            <w:r>
              <w:rPr>
                <w:spacing w:val="-6"/>
                <w:sz w:val="28"/>
              </w:rPr>
              <w:t xml:space="preserve">do </w:t>
            </w:r>
            <w:r>
              <w:rPr>
                <w:sz w:val="28"/>
              </w:rPr>
              <w:t>ngành Công Thương quản lý.</w:t>
            </w:r>
          </w:p>
        </w:tc>
      </w:tr>
      <w:tr w:rsidR="00B214F2">
        <w:trPr>
          <w:trHeight w:val="744"/>
        </w:trPr>
        <w:tc>
          <w:tcPr>
            <w:tcW w:w="948" w:type="dxa"/>
          </w:tcPr>
          <w:p w:rsidR="00B214F2" w:rsidRDefault="005F0CC3">
            <w:pPr>
              <w:pStyle w:val="TableParagraph"/>
              <w:spacing w:before="216"/>
              <w:ind w:left="12" w:right="4"/>
              <w:jc w:val="center"/>
              <w:rPr>
                <w:b/>
                <w:sz w:val="28"/>
              </w:rPr>
            </w:pPr>
            <w:r>
              <w:rPr>
                <w:b/>
                <w:spacing w:val="-5"/>
                <w:sz w:val="28"/>
              </w:rPr>
              <w:t>III</w:t>
            </w:r>
          </w:p>
        </w:tc>
        <w:tc>
          <w:tcPr>
            <w:tcW w:w="4311" w:type="dxa"/>
          </w:tcPr>
          <w:p w:rsidR="00B214F2" w:rsidRDefault="005F0CC3">
            <w:pPr>
              <w:pStyle w:val="TableParagraph"/>
              <w:spacing w:before="61" w:line="237" w:lineRule="auto"/>
              <w:ind w:left="107"/>
              <w:rPr>
                <w:b/>
                <w:sz w:val="28"/>
              </w:rPr>
            </w:pPr>
            <w:r>
              <w:rPr>
                <w:b/>
                <w:sz w:val="28"/>
              </w:rPr>
              <w:t>Thủy</w:t>
            </w:r>
            <w:r>
              <w:rPr>
                <w:b/>
                <w:spacing w:val="40"/>
                <w:sz w:val="28"/>
              </w:rPr>
              <w:t xml:space="preserve"> </w:t>
            </w:r>
            <w:r>
              <w:rPr>
                <w:b/>
                <w:sz w:val="28"/>
              </w:rPr>
              <w:t>sản</w:t>
            </w:r>
            <w:r>
              <w:rPr>
                <w:b/>
                <w:spacing w:val="40"/>
                <w:sz w:val="28"/>
              </w:rPr>
              <w:t xml:space="preserve"> </w:t>
            </w:r>
            <w:r>
              <w:rPr>
                <w:b/>
                <w:sz w:val="28"/>
              </w:rPr>
              <w:t>và</w:t>
            </w:r>
            <w:r>
              <w:rPr>
                <w:b/>
                <w:spacing w:val="40"/>
                <w:sz w:val="28"/>
              </w:rPr>
              <w:t xml:space="preserve"> </w:t>
            </w:r>
            <w:r>
              <w:rPr>
                <w:b/>
                <w:sz w:val="28"/>
              </w:rPr>
              <w:t>sản</w:t>
            </w:r>
            <w:r>
              <w:rPr>
                <w:b/>
                <w:spacing w:val="40"/>
                <w:sz w:val="28"/>
              </w:rPr>
              <w:t xml:space="preserve"> </w:t>
            </w:r>
            <w:r>
              <w:rPr>
                <w:b/>
                <w:sz w:val="28"/>
              </w:rPr>
              <w:t>phẩm</w:t>
            </w:r>
            <w:r>
              <w:rPr>
                <w:b/>
                <w:spacing w:val="40"/>
                <w:sz w:val="28"/>
              </w:rPr>
              <w:t xml:space="preserve"> </w:t>
            </w:r>
            <w:r>
              <w:rPr>
                <w:b/>
                <w:sz w:val="28"/>
              </w:rPr>
              <w:t>thủy</w:t>
            </w:r>
            <w:r>
              <w:rPr>
                <w:b/>
                <w:spacing w:val="40"/>
                <w:sz w:val="28"/>
              </w:rPr>
              <w:t xml:space="preserve"> </w:t>
            </w:r>
            <w:r>
              <w:rPr>
                <w:b/>
                <w:sz w:val="28"/>
              </w:rPr>
              <w:t>sản (bao gồm các loài lưỡng cư)</w:t>
            </w:r>
          </w:p>
        </w:tc>
        <w:tc>
          <w:tcPr>
            <w:tcW w:w="4030" w:type="dxa"/>
          </w:tcPr>
          <w:p w:rsidR="00B214F2" w:rsidRDefault="00B214F2">
            <w:pPr>
              <w:pStyle w:val="TableParagraph"/>
              <w:rPr>
                <w:sz w:val="26"/>
              </w:rPr>
            </w:pPr>
          </w:p>
        </w:tc>
      </w:tr>
      <w:tr w:rsidR="00B214F2">
        <w:trPr>
          <w:trHeight w:val="1386"/>
        </w:trPr>
        <w:tc>
          <w:tcPr>
            <w:tcW w:w="948" w:type="dxa"/>
          </w:tcPr>
          <w:p w:rsidR="00B214F2" w:rsidRDefault="00B214F2">
            <w:pPr>
              <w:pStyle w:val="TableParagraph"/>
              <w:spacing w:before="210"/>
              <w:rPr>
                <w:i/>
                <w:sz w:val="28"/>
              </w:rPr>
            </w:pPr>
          </w:p>
          <w:p w:rsidR="00B214F2" w:rsidRDefault="005F0CC3">
            <w:pPr>
              <w:pStyle w:val="TableParagraph"/>
              <w:spacing w:before="1"/>
              <w:ind w:left="12" w:right="4"/>
              <w:jc w:val="center"/>
              <w:rPr>
                <w:sz w:val="28"/>
              </w:rPr>
            </w:pPr>
            <w:r>
              <w:rPr>
                <w:spacing w:val="-10"/>
                <w:sz w:val="28"/>
              </w:rPr>
              <w:t>1</w:t>
            </w:r>
          </w:p>
        </w:tc>
        <w:tc>
          <w:tcPr>
            <w:tcW w:w="4311" w:type="dxa"/>
          </w:tcPr>
          <w:p w:rsidR="00B214F2" w:rsidRDefault="005F0CC3">
            <w:pPr>
              <w:pStyle w:val="TableParagraph"/>
              <w:spacing w:before="52"/>
              <w:ind w:left="107" w:right="92"/>
              <w:jc w:val="both"/>
              <w:rPr>
                <w:sz w:val="28"/>
              </w:rPr>
            </w:pPr>
            <w:r>
              <w:rPr>
                <w:sz w:val="28"/>
              </w:rPr>
              <w:t>Thủy sản sống, tươi, ướp đá, bảo quản</w:t>
            </w:r>
            <w:r>
              <w:rPr>
                <w:spacing w:val="-6"/>
                <w:sz w:val="28"/>
              </w:rPr>
              <w:t xml:space="preserve"> </w:t>
            </w:r>
            <w:r>
              <w:rPr>
                <w:sz w:val="28"/>
              </w:rPr>
              <w:t>lạnh</w:t>
            </w:r>
            <w:r>
              <w:rPr>
                <w:spacing w:val="-6"/>
                <w:sz w:val="28"/>
              </w:rPr>
              <w:t xml:space="preserve"> </w:t>
            </w:r>
            <w:r>
              <w:rPr>
                <w:sz w:val="28"/>
              </w:rPr>
              <w:t>(dạng</w:t>
            </w:r>
            <w:r>
              <w:rPr>
                <w:spacing w:val="-6"/>
                <w:sz w:val="28"/>
              </w:rPr>
              <w:t xml:space="preserve"> </w:t>
            </w:r>
            <w:r>
              <w:rPr>
                <w:sz w:val="28"/>
              </w:rPr>
              <w:t>nguyên</w:t>
            </w:r>
            <w:r>
              <w:rPr>
                <w:spacing w:val="-6"/>
                <w:sz w:val="28"/>
              </w:rPr>
              <w:t xml:space="preserve"> </w:t>
            </w:r>
            <w:r>
              <w:rPr>
                <w:sz w:val="28"/>
              </w:rPr>
              <w:t>con,</w:t>
            </w:r>
            <w:r>
              <w:rPr>
                <w:spacing w:val="-8"/>
                <w:sz w:val="28"/>
              </w:rPr>
              <w:t xml:space="preserve"> </w:t>
            </w:r>
            <w:r>
              <w:rPr>
                <w:sz w:val="28"/>
              </w:rPr>
              <w:t>sơ</w:t>
            </w:r>
            <w:r>
              <w:rPr>
                <w:spacing w:val="-7"/>
                <w:sz w:val="28"/>
              </w:rPr>
              <w:t xml:space="preserve"> </w:t>
            </w:r>
            <w:r>
              <w:rPr>
                <w:sz w:val="28"/>
              </w:rPr>
              <w:t xml:space="preserve">chế, fillet, xay, viên, cắt lát, bóc vỏ, cán </w:t>
            </w:r>
            <w:r>
              <w:rPr>
                <w:spacing w:val="-2"/>
                <w:sz w:val="28"/>
              </w:rPr>
              <w:t>mỏng,...)</w:t>
            </w:r>
          </w:p>
        </w:tc>
        <w:tc>
          <w:tcPr>
            <w:tcW w:w="4030" w:type="dxa"/>
          </w:tcPr>
          <w:p w:rsidR="00B214F2" w:rsidRDefault="00B214F2">
            <w:pPr>
              <w:pStyle w:val="TableParagraph"/>
              <w:rPr>
                <w:sz w:val="26"/>
              </w:rPr>
            </w:pPr>
          </w:p>
        </w:tc>
      </w:tr>
      <w:tr w:rsidR="00B214F2">
        <w:trPr>
          <w:trHeight w:val="1127"/>
        </w:trPr>
        <w:tc>
          <w:tcPr>
            <w:tcW w:w="948" w:type="dxa"/>
          </w:tcPr>
          <w:p w:rsidR="00B214F2" w:rsidRDefault="00B214F2">
            <w:pPr>
              <w:pStyle w:val="TableParagraph"/>
              <w:spacing w:before="74"/>
              <w:rPr>
                <w:i/>
                <w:sz w:val="28"/>
              </w:rPr>
            </w:pPr>
          </w:p>
          <w:p w:rsidR="00B214F2" w:rsidRDefault="005F0CC3">
            <w:pPr>
              <w:pStyle w:val="TableParagraph"/>
              <w:ind w:left="12" w:right="4"/>
              <w:jc w:val="center"/>
              <w:rPr>
                <w:sz w:val="28"/>
              </w:rPr>
            </w:pPr>
            <w:r>
              <w:rPr>
                <w:spacing w:val="-10"/>
                <w:sz w:val="28"/>
              </w:rPr>
              <w:t>2</w:t>
            </w:r>
          </w:p>
        </w:tc>
        <w:tc>
          <w:tcPr>
            <w:tcW w:w="4311" w:type="dxa"/>
          </w:tcPr>
          <w:p w:rsidR="00B214F2" w:rsidRDefault="005F0CC3">
            <w:pPr>
              <w:pStyle w:val="TableParagraph"/>
              <w:spacing w:before="74"/>
              <w:ind w:left="107" w:right="97"/>
              <w:jc w:val="both"/>
              <w:rPr>
                <w:sz w:val="28"/>
              </w:rPr>
            </w:pPr>
            <w:r>
              <w:rPr>
                <w:sz w:val="28"/>
              </w:rPr>
              <w:t>Phụ phẩm thủy sản dùng làm thực phẩm (da, vây, bóng, mỡ, gan, trứng,... của các loài thủy sản)</w:t>
            </w:r>
          </w:p>
        </w:tc>
        <w:tc>
          <w:tcPr>
            <w:tcW w:w="4030" w:type="dxa"/>
          </w:tcPr>
          <w:p w:rsidR="00B214F2" w:rsidRDefault="00B214F2">
            <w:pPr>
              <w:pStyle w:val="TableParagraph"/>
              <w:rPr>
                <w:sz w:val="26"/>
              </w:rPr>
            </w:pPr>
          </w:p>
        </w:tc>
      </w:tr>
      <w:tr w:rsidR="00B214F2">
        <w:trPr>
          <w:trHeight w:val="804"/>
        </w:trPr>
        <w:tc>
          <w:tcPr>
            <w:tcW w:w="948" w:type="dxa"/>
          </w:tcPr>
          <w:p w:rsidR="00B214F2" w:rsidRDefault="005F0CC3">
            <w:pPr>
              <w:pStyle w:val="TableParagraph"/>
              <w:spacing w:before="233"/>
              <w:ind w:left="12" w:right="4"/>
              <w:jc w:val="center"/>
              <w:rPr>
                <w:sz w:val="28"/>
              </w:rPr>
            </w:pPr>
            <w:r>
              <w:rPr>
                <w:spacing w:val="-10"/>
                <w:sz w:val="28"/>
              </w:rPr>
              <w:t>3</w:t>
            </w:r>
          </w:p>
        </w:tc>
        <w:tc>
          <w:tcPr>
            <w:tcW w:w="4311" w:type="dxa"/>
          </w:tcPr>
          <w:p w:rsidR="00B214F2" w:rsidRDefault="005F0CC3">
            <w:pPr>
              <w:pStyle w:val="TableParagraph"/>
              <w:spacing w:before="72"/>
              <w:ind w:left="107"/>
              <w:rPr>
                <w:sz w:val="28"/>
              </w:rPr>
            </w:pPr>
            <w:r>
              <w:rPr>
                <w:sz w:val="28"/>
              </w:rPr>
              <w:t>Sản</w:t>
            </w:r>
            <w:r>
              <w:rPr>
                <w:spacing w:val="40"/>
                <w:sz w:val="28"/>
              </w:rPr>
              <w:t xml:space="preserve"> </w:t>
            </w:r>
            <w:r>
              <w:rPr>
                <w:sz w:val="28"/>
              </w:rPr>
              <w:t>phẩm</w:t>
            </w:r>
            <w:r>
              <w:rPr>
                <w:spacing w:val="39"/>
                <w:sz w:val="28"/>
              </w:rPr>
              <w:t xml:space="preserve"> </w:t>
            </w:r>
            <w:r>
              <w:rPr>
                <w:sz w:val="28"/>
              </w:rPr>
              <w:t>chế</w:t>
            </w:r>
            <w:r>
              <w:rPr>
                <w:spacing w:val="40"/>
                <w:sz w:val="28"/>
              </w:rPr>
              <w:t xml:space="preserve"> </w:t>
            </w:r>
            <w:r>
              <w:rPr>
                <w:sz w:val="28"/>
              </w:rPr>
              <w:t>biến</w:t>
            </w:r>
            <w:r>
              <w:rPr>
                <w:spacing w:val="40"/>
                <w:sz w:val="28"/>
              </w:rPr>
              <w:t xml:space="preserve"> </w:t>
            </w:r>
            <w:r>
              <w:rPr>
                <w:sz w:val="28"/>
              </w:rPr>
              <w:t>từ</w:t>
            </w:r>
            <w:r>
              <w:rPr>
                <w:spacing w:val="40"/>
                <w:sz w:val="28"/>
              </w:rPr>
              <w:t xml:space="preserve"> </w:t>
            </w:r>
            <w:r>
              <w:rPr>
                <w:sz w:val="28"/>
              </w:rPr>
              <w:t>thủy</w:t>
            </w:r>
            <w:r>
              <w:rPr>
                <w:spacing w:val="38"/>
                <w:sz w:val="28"/>
              </w:rPr>
              <w:t xml:space="preserve"> </w:t>
            </w:r>
            <w:r>
              <w:rPr>
                <w:sz w:val="28"/>
              </w:rPr>
              <w:t>sản</w:t>
            </w:r>
            <w:r>
              <w:rPr>
                <w:spacing w:val="40"/>
                <w:sz w:val="28"/>
              </w:rPr>
              <w:t xml:space="preserve"> </w:t>
            </w:r>
            <w:r>
              <w:rPr>
                <w:sz w:val="28"/>
              </w:rPr>
              <w:t>và các</w:t>
            </w:r>
            <w:r>
              <w:rPr>
                <w:spacing w:val="65"/>
                <w:sz w:val="28"/>
              </w:rPr>
              <w:t xml:space="preserve"> </w:t>
            </w:r>
            <w:r>
              <w:rPr>
                <w:sz w:val="28"/>
              </w:rPr>
              <w:t>phụ</w:t>
            </w:r>
            <w:r>
              <w:rPr>
                <w:spacing w:val="66"/>
                <w:sz w:val="28"/>
              </w:rPr>
              <w:t xml:space="preserve"> </w:t>
            </w:r>
            <w:r>
              <w:rPr>
                <w:sz w:val="28"/>
              </w:rPr>
              <w:t>phẩm</w:t>
            </w:r>
            <w:r>
              <w:rPr>
                <w:spacing w:val="60"/>
                <w:sz w:val="28"/>
              </w:rPr>
              <w:t xml:space="preserve"> </w:t>
            </w:r>
            <w:r>
              <w:rPr>
                <w:sz w:val="28"/>
              </w:rPr>
              <w:t>thủy</w:t>
            </w:r>
            <w:r>
              <w:rPr>
                <w:spacing w:val="63"/>
                <w:sz w:val="28"/>
              </w:rPr>
              <w:t xml:space="preserve"> </w:t>
            </w:r>
            <w:r>
              <w:rPr>
                <w:sz w:val="28"/>
              </w:rPr>
              <w:t>sản</w:t>
            </w:r>
            <w:r>
              <w:rPr>
                <w:spacing w:val="66"/>
                <w:sz w:val="28"/>
              </w:rPr>
              <w:t xml:space="preserve"> </w:t>
            </w:r>
            <w:r>
              <w:rPr>
                <w:sz w:val="28"/>
              </w:rPr>
              <w:t>dùng</w:t>
            </w:r>
            <w:r>
              <w:rPr>
                <w:spacing w:val="66"/>
                <w:sz w:val="28"/>
              </w:rPr>
              <w:t xml:space="preserve"> </w:t>
            </w:r>
            <w:r>
              <w:rPr>
                <w:spacing w:val="-5"/>
                <w:sz w:val="28"/>
              </w:rPr>
              <w:t>làm</w:t>
            </w:r>
          </w:p>
        </w:tc>
        <w:tc>
          <w:tcPr>
            <w:tcW w:w="4030" w:type="dxa"/>
          </w:tcPr>
          <w:p w:rsidR="00B214F2" w:rsidRDefault="005F0CC3">
            <w:pPr>
              <w:pStyle w:val="TableParagraph"/>
              <w:spacing w:before="72"/>
              <w:ind w:left="108" w:right="99"/>
              <w:rPr>
                <w:sz w:val="28"/>
              </w:rPr>
            </w:pPr>
            <w:r>
              <w:rPr>
                <w:sz w:val="28"/>
              </w:rPr>
              <w:t>Trừ</w:t>
            </w:r>
            <w:r>
              <w:rPr>
                <w:spacing w:val="80"/>
                <w:sz w:val="28"/>
              </w:rPr>
              <w:t xml:space="preserve"> </w:t>
            </w:r>
            <w:r>
              <w:rPr>
                <w:sz w:val="28"/>
              </w:rPr>
              <w:t>thực</w:t>
            </w:r>
            <w:r>
              <w:rPr>
                <w:spacing w:val="80"/>
                <w:sz w:val="28"/>
              </w:rPr>
              <w:t xml:space="preserve"> </w:t>
            </w:r>
            <w:r>
              <w:rPr>
                <w:sz w:val="28"/>
              </w:rPr>
              <w:t>phẩm</w:t>
            </w:r>
            <w:r>
              <w:rPr>
                <w:spacing w:val="80"/>
                <w:sz w:val="28"/>
              </w:rPr>
              <w:t xml:space="preserve"> </w:t>
            </w:r>
            <w:r>
              <w:rPr>
                <w:sz w:val="28"/>
              </w:rPr>
              <w:t>chức</w:t>
            </w:r>
            <w:r>
              <w:rPr>
                <w:spacing w:val="80"/>
                <w:sz w:val="28"/>
              </w:rPr>
              <w:t xml:space="preserve"> </w:t>
            </w:r>
            <w:r>
              <w:rPr>
                <w:sz w:val="28"/>
              </w:rPr>
              <w:t>năng</w:t>
            </w:r>
            <w:r>
              <w:rPr>
                <w:spacing w:val="80"/>
                <w:sz w:val="28"/>
              </w:rPr>
              <w:t xml:space="preserve"> </w:t>
            </w:r>
            <w:r>
              <w:rPr>
                <w:sz w:val="28"/>
              </w:rPr>
              <w:t>do ngành Y tế quản lý.</w:t>
            </w:r>
          </w:p>
        </w:tc>
      </w:tr>
    </w:tbl>
    <w:p w:rsidR="00B214F2" w:rsidRDefault="00B214F2">
      <w:pPr>
        <w:pStyle w:val="TableParagraph"/>
        <w:rPr>
          <w:sz w:val="28"/>
        </w:rPr>
        <w:sectPr w:rsidR="00B214F2">
          <w:pgSz w:w="11910" w:h="16850"/>
          <w:pgMar w:top="1440" w:right="283" w:bottom="280" w:left="1559" w:header="1142" w:footer="0" w:gutter="0"/>
          <w:cols w:space="720"/>
        </w:sectPr>
      </w:pPr>
    </w:p>
    <w:p w:rsidR="00B214F2" w:rsidRDefault="00B214F2">
      <w:pPr>
        <w:pStyle w:val="BodyText"/>
        <w:spacing w:before="68"/>
        <w:ind w:left="0"/>
        <w:jc w:val="left"/>
        <w:rPr>
          <w:i/>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4311"/>
        <w:gridCol w:w="4030"/>
      </w:tblGrid>
      <w:tr w:rsidR="00B214F2">
        <w:trPr>
          <w:trHeight w:val="443"/>
        </w:trPr>
        <w:tc>
          <w:tcPr>
            <w:tcW w:w="948" w:type="dxa"/>
          </w:tcPr>
          <w:p w:rsidR="00B214F2" w:rsidRDefault="005F0CC3">
            <w:pPr>
              <w:pStyle w:val="TableParagraph"/>
              <w:ind w:left="12" w:right="5"/>
              <w:jc w:val="center"/>
              <w:rPr>
                <w:b/>
                <w:sz w:val="28"/>
              </w:rPr>
            </w:pPr>
            <w:r>
              <w:rPr>
                <w:b/>
                <w:spacing w:val="-5"/>
                <w:sz w:val="28"/>
              </w:rPr>
              <w:t>TT</w:t>
            </w:r>
          </w:p>
        </w:tc>
        <w:tc>
          <w:tcPr>
            <w:tcW w:w="4311" w:type="dxa"/>
          </w:tcPr>
          <w:p w:rsidR="00B214F2" w:rsidRDefault="005F0CC3">
            <w:pPr>
              <w:pStyle w:val="TableParagraph"/>
              <w:ind w:right="297"/>
              <w:jc w:val="right"/>
              <w:rPr>
                <w:b/>
                <w:sz w:val="28"/>
              </w:rPr>
            </w:pPr>
            <w:r>
              <w:rPr>
                <w:b/>
                <w:sz w:val="28"/>
              </w:rPr>
              <w:t>Tên</w:t>
            </w:r>
            <w:r>
              <w:rPr>
                <w:b/>
                <w:spacing w:val="-4"/>
                <w:sz w:val="28"/>
              </w:rPr>
              <w:t xml:space="preserve"> </w:t>
            </w:r>
            <w:r>
              <w:rPr>
                <w:b/>
                <w:sz w:val="28"/>
              </w:rPr>
              <w:t>sản</w:t>
            </w:r>
            <w:r>
              <w:rPr>
                <w:b/>
                <w:spacing w:val="-4"/>
                <w:sz w:val="28"/>
              </w:rPr>
              <w:t xml:space="preserve"> </w:t>
            </w:r>
            <w:r>
              <w:rPr>
                <w:b/>
                <w:sz w:val="28"/>
              </w:rPr>
              <w:t>phẩm/nhóm</w:t>
            </w:r>
            <w:r>
              <w:rPr>
                <w:b/>
                <w:spacing w:val="-7"/>
                <w:sz w:val="28"/>
              </w:rPr>
              <w:t xml:space="preserve"> </w:t>
            </w:r>
            <w:r>
              <w:rPr>
                <w:b/>
                <w:sz w:val="28"/>
              </w:rPr>
              <w:t>sản</w:t>
            </w:r>
            <w:r>
              <w:rPr>
                <w:b/>
                <w:spacing w:val="-3"/>
                <w:sz w:val="28"/>
              </w:rPr>
              <w:t xml:space="preserve"> </w:t>
            </w:r>
            <w:r>
              <w:rPr>
                <w:b/>
                <w:spacing w:val="-4"/>
                <w:sz w:val="28"/>
              </w:rPr>
              <w:t>phẩm</w:t>
            </w:r>
          </w:p>
        </w:tc>
        <w:tc>
          <w:tcPr>
            <w:tcW w:w="4030" w:type="dxa"/>
          </w:tcPr>
          <w:p w:rsidR="00B214F2" w:rsidRDefault="005F0CC3">
            <w:pPr>
              <w:pStyle w:val="TableParagraph"/>
              <w:ind w:left="13"/>
              <w:jc w:val="center"/>
              <w:rPr>
                <w:b/>
                <w:sz w:val="28"/>
              </w:rPr>
            </w:pPr>
            <w:r>
              <w:rPr>
                <w:b/>
                <w:sz w:val="28"/>
              </w:rPr>
              <w:t xml:space="preserve">Ghi </w:t>
            </w:r>
            <w:r>
              <w:rPr>
                <w:b/>
                <w:spacing w:val="-5"/>
                <w:sz w:val="28"/>
              </w:rPr>
              <w:t>chú</w:t>
            </w:r>
          </w:p>
        </w:tc>
      </w:tr>
      <w:tr w:rsidR="00B214F2">
        <w:trPr>
          <w:trHeight w:val="2010"/>
        </w:trPr>
        <w:tc>
          <w:tcPr>
            <w:tcW w:w="948" w:type="dxa"/>
          </w:tcPr>
          <w:p w:rsidR="00B214F2" w:rsidRDefault="00B214F2">
            <w:pPr>
              <w:pStyle w:val="TableParagraph"/>
              <w:rPr>
                <w:sz w:val="28"/>
              </w:rPr>
            </w:pPr>
          </w:p>
        </w:tc>
        <w:tc>
          <w:tcPr>
            <w:tcW w:w="4311" w:type="dxa"/>
          </w:tcPr>
          <w:p w:rsidR="00B214F2" w:rsidRDefault="005F0CC3">
            <w:pPr>
              <w:pStyle w:val="TableParagraph"/>
              <w:ind w:left="107" w:right="94"/>
              <w:jc w:val="both"/>
              <w:rPr>
                <w:sz w:val="28"/>
              </w:rPr>
            </w:pPr>
            <w:r>
              <w:rPr>
                <w:sz w:val="28"/>
              </w:rPr>
              <w:t>thực phẩm</w:t>
            </w:r>
            <w:r>
              <w:rPr>
                <w:spacing w:val="-1"/>
                <w:sz w:val="28"/>
              </w:rPr>
              <w:t xml:space="preserve"> </w:t>
            </w:r>
            <w:r>
              <w:rPr>
                <w:sz w:val="28"/>
              </w:rPr>
              <w:t>(lên men, dạng mắm, gia nhiệt, xông khói, khô, ướp muối, ngâm nước muối, bao bột, ngâm dầu, dịch chiết, nước ép, gelatin, collagen... kể cả có sử dụng hóa chất, phụ gia, chất hỗ trợ chế biến)</w:t>
            </w:r>
          </w:p>
        </w:tc>
        <w:tc>
          <w:tcPr>
            <w:tcW w:w="4030" w:type="dxa"/>
          </w:tcPr>
          <w:p w:rsidR="00B214F2" w:rsidRDefault="00B214F2">
            <w:pPr>
              <w:pStyle w:val="TableParagraph"/>
              <w:rPr>
                <w:sz w:val="28"/>
              </w:rPr>
            </w:pPr>
          </w:p>
        </w:tc>
      </w:tr>
      <w:tr w:rsidR="00B214F2">
        <w:trPr>
          <w:trHeight w:val="1127"/>
        </w:trPr>
        <w:tc>
          <w:tcPr>
            <w:tcW w:w="948" w:type="dxa"/>
          </w:tcPr>
          <w:p w:rsidR="00B214F2" w:rsidRDefault="00B214F2">
            <w:pPr>
              <w:pStyle w:val="TableParagraph"/>
              <w:spacing w:before="74"/>
              <w:rPr>
                <w:i/>
                <w:sz w:val="28"/>
              </w:rPr>
            </w:pPr>
          </w:p>
          <w:p w:rsidR="00B214F2" w:rsidRDefault="005F0CC3">
            <w:pPr>
              <w:pStyle w:val="TableParagraph"/>
              <w:ind w:left="12" w:right="4"/>
              <w:jc w:val="center"/>
              <w:rPr>
                <w:sz w:val="28"/>
              </w:rPr>
            </w:pPr>
            <w:r>
              <w:rPr>
                <w:spacing w:val="-10"/>
                <w:sz w:val="28"/>
              </w:rPr>
              <w:t>4</w:t>
            </w:r>
          </w:p>
        </w:tc>
        <w:tc>
          <w:tcPr>
            <w:tcW w:w="4311" w:type="dxa"/>
          </w:tcPr>
          <w:p w:rsidR="00B214F2" w:rsidRDefault="005F0CC3">
            <w:pPr>
              <w:pStyle w:val="TableParagraph"/>
              <w:spacing w:before="72"/>
              <w:ind w:left="107" w:right="95"/>
              <w:jc w:val="both"/>
              <w:rPr>
                <w:sz w:val="28"/>
              </w:rPr>
            </w:pPr>
            <w:r>
              <w:rPr>
                <w:sz w:val="28"/>
              </w:rPr>
              <w:t>Mỡ</w:t>
            </w:r>
            <w:r>
              <w:rPr>
                <w:spacing w:val="-3"/>
                <w:sz w:val="28"/>
              </w:rPr>
              <w:t xml:space="preserve"> </w:t>
            </w:r>
            <w:r>
              <w:rPr>
                <w:sz w:val="28"/>
              </w:rPr>
              <w:t>và</w:t>
            </w:r>
            <w:r>
              <w:rPr>
                <w:spacing w:val="-6"/>
                <w:sz w:val="28"/>
              </w:rPr>
              <w:t xml:space="preserve"> </w:t>
            </w:r>
            <w:r>
              <w:rPr>
                <w:sz w:val="28"/>
              </w:rPr>
              <w:t>dầu</w:t>
            </w:r>
            <w:r>
              <w:rPr>
                <w:spacing w:val="-2"/>
                <w:sz w:val="28"/>
              </w:rPr>
              <w:t xml:space="preserve"> </w:t>
            </w:r>
            <w:r>
              <w:rPr>
                <w:sz w:val="28"/>
              </w:rPr>
              <w:t>có</w:t>
            </w:r>
            <w:r>
              <w:rPr>
                <w:spacing w:val="-6"/>
                <w:sz w:val="28"/>
              </w:rPr>
              <w:t xml:space="preserve"> </w:t>
            </w:r>
            <w:r>
              <w:rPr>
                <w:sz w:val="28"/>
              </w:rPr>
              <w:t>nguồn</w:t>
            </w:r>
            <w:r>
              <w:rPr>
                <w:spacing w:val="-6"/>
                <w:sz w:val="28"/>
              </w:rPr>
              <w:t xml:space="preserve"> </w:t>
            </w:r>
            <w:r>
              <w:rPr>
                <w:sz w:val="28"/>
              </w:rPr>
              <w:t>gốc</w:t>
            </w:r>
            <w:r>
              <w:rPr>
                <w:spacing w:val="-3"/>
                <w:sz w:val="28"/>
              </w:rPr>
              <w:t xml:space="preserve"> </w:t>
            </w:r>
            <w:r>
              <w:rPr>
                <w:sz w:val="28"/>
              </w:rPr>
              <w:t>từ</w:t>
            </w:r>
            <w:r>
              <w:rPr>
                <w:spacing w:val="-4"/>
                <w:sz w:val="28"/>
              </w:rPr>
              <w:t xml:space="preserve"> </w:t>
            </w:r>
            <w:r>
              <w:rPr>
                <w:sz w:val="28"/>
              </w:rPr>
              <w:t>thủy</w:t>
            </w:r>
            <w:r>
              <w:rPr>
                <w:spacing w:val="-7"/>
                <w:sz w:val="28"/>
              </w:rPr>
              <w:t xml:space="preserve"> </w:t>
            </w:r>
            <w:r>
              <w:rPr>
                <w:sz w:val="28"/>
              </w:rPr>
              <w:t>sản được tinh chế hoặc chưa tinh chế dùng làm thực phẩm</w:t>
            </w:r>
          </w:p>
        </w:tc>
        <w:tc>
          <w:tcPr>
            <w:tcW w:w="4030" w:type="dxa"/>
          </w:tcPr>
          <w:p w:rsidR="00B214F2" w:rsidRDefault="005F0CC3">
            <w:pPr>
              <w:pStyle w:val="TableParagraph"/>
              <w:spacing w:before="72"/>
              <w:ind w:left="108" w:right="98"/>
              <w:jc w:val="both"/>
              <w:rPr>
                <w:sz w:val="28"/>
              </w:rPr>
            </w:pPr>
            <w:r>
              <w:rPr>
                <w:sz w:val="28"/>
              </w:rPr>
              <w:t>Trừ thực phẩm chức năng, dược phẩm có nguồn gốc từ thủy sản do ngành Y tế quản lý.</w:t>
            </w:r>
          </w:p>
        </w:tc>
      </w:tr>
      <w:tr w:rsidR="00B214F2">
        <w:trPr>
          <w:trHeight w:val="1447"/>
        </w:trPr>
        <w:tc>
          <w:tcPr>
            <w:tcW w:w="948" w:type="dxa"/>
          </w:tcPr>
          <w:p w:rsidR="00B214F2" w:rsidRDefault="00B214F2">
            <w:pPr>
              <w:pStyle w:val="TableParagraph"/>
              <w:spacing w:before="233"/>
              <w:rPr>
                <w:i/>
                <w:sz w:val="28"/>
              </w:rPr>
            </w:pPr>
          </w:p>
          <w:p w:rsidR="00B214F2" w:rsidRDefault="005F0CC3">
            <w:pPr>
              <w:pStyle w:val="TableParagraph"/>
              <w:ind w:left="12" w:right="4"/>
              <w:jc w:val="center"/>
              <w:rPr>
                <w:sz w:val="28"/>
              </w:rPr>
            </w:pPr>
            <w:r>
              <w:rPr>
                <w:spacing w:val="-10"/>
                <w:sz w:val="28"/>
              </w:rPr>
              <w:t>5</w:t>
            </w:r>
          </w:p>
        </w:tc>
        <w:tc>
          <w:tcPr>
            <w:tcW w:w="4311" w:type="dxa"/>
          </w:tcPr>
          <w:p w:rsidR="00B214F2" w:rsidRDefault="005F0CC3">
            <w:pPr>
              <w:pStyle w:val="TableParagraph"/>
              <w:spacing w:before="72"/>
              <w:ind w:left="107" w:right="98"/>
              <w:jc w:val="both"/>
              <w:rPr>
                <w:sz w:val="28"/>
              </w:rPr>
            </w:pPr>
            <w:r>
              <w:rPr>
                <w:sz w:val="28"/>
              </w:rPr>
              <w:t>Sản phẩm thủy sản phối trộn với bột, tinh bột, bao bột, sữa chế biến, dầu thực vật (bao gồm cả phồng tôm, cá, mực</w:t>
            </w:r>
            <w:r>
              <w:rPr>
                <w:sz w:val="28"/>
              </w:rPr>
              <w:t>,...)</w:t>
            </w:r>
          </w:p>
        </w:tc>
        <w:tc>
          <w:tcPr>
            <w:tcW w:w="4030" w:type="dxa"/>
          </w:tcPr>
          <w:p w:rsidR="00B214F2" w:rsidRDefault="005F0CC3">
            <w:pPr>
              <w:pStyle w:val="TableParagraph"/>
              <w:tabs>
                <w:tab w:val="left" w:pos="729"/>
                <w:tab w:val="left" w:pos="1309"/>
                <w:tab w:val="left" w:pos="2136"/>
                <w:tab w:val="left" w:pos="2888"/>
                <w:tab w:val="left" w:pos="3639"/>
              </w:tabs>
              <w:spacing w:before="72"/>
              <w:ind w:left="108" w:right="99"/>
              <w:rPr>
                <w:sz w:val="28"/>
              </w:rPr>
            </w:pPr>
            <w:r>
              <w:rPr>
                <w:spacing w:val="-4"/>
                <w:sz w:val="28"/>
              </w:rPr>
              <w:t>Trừ</w:t>
            </w:r>
            <w:r>
              <w:rPr>
                <w:sz w:val="28"/>
              </w:rPr>
              <w:tab/>
            </w:r>
            <w:r>
              <w:rPr>
                <w:spacing w:val="-4"/>
                <w:sz w:val="28"/>
              </w:rPr>
              <w:t>sản</w:t>
            </w:r>
            <w:r>
              <w:rPr>
                <w:sz w:val="28"/>
              </w:rPr>
              <w:tab/>
            </w:r>
            <w:r>
              <w:rPr>
                <w:spacing w:val="-4"/>
                <w:sz w:val="28"/>
              </w:rPr>
              <w:t>phẩm</w:t>
            </w:r>
            <w:r>
              <w:rPr>
                <w:sz w:val="28"/>
              </w:rPr>
              <w:tab/>
            </w:r>
            <w:r>
              <w:rPr>
                <w:spacing w:val="-4"/>
                <w:sz w:val="28"/>
              </w:rPr>
              <w:t>dạng</w:t>
            </w:r>
            <w:r>
              <w:rPr>
                <w:sz w:val="28"/>
              </w:rPr>
              <w:tab/>
            </w:r>
            <w:r>
              <w:rPr>
                <w:spacing w:val="-4"/>
                <w:sz w:val="28"/>
              </w:rPr>
              <w:t>bánh</w:t>
            </w:r>
            <w:r>
              <w:rPr>
                <w:sz w:val="28"/>
              </w:rPr>
              <w:tab/>
            </w:r>
            <w:r>
              <w:rPr>
                <w:spacing w:val="-6"/>
                <w:sz w:val="28"/>
              </w:rPr>
              <w:t xml:space="preserve">do </w:t>
            </w:r>
            <w:r>
              <w:rPr>
                <w:sz w:val="28"/>
              </w:rPr>
              <w:t>ngành Công Thương quản lý.</w:t>
            </w:r>
          </w:p>
        </w:tc>
      </w:tr>
      <w:tr w:rsidR="00B214F2">
        <w:trPr>
          <w:trHeight w:val="1125"/>
        </w:trPr>
        <w:tc>
          <w:tcPr>
            <w:tcW w:w="948" w:type="dxa"/>
          </w:tcPr>
          <w:p w:rsidR="00B214F2" w:rsidRDefault="00B214F2">
            <w:pPr>
              <w:pStyle w:val="TableParagraph"/>
              <w:spacing w:before="71"/>
              <w:rPr>
                <w:i/>
                <w:sz w:val="28"/>
              </w:rPr>
            </w:pPr>
          </w:p>
          <w:p w:rsidR="00B214F2" w:rsidRDefault="005F0CC3">
            <w:pPr>
              <w:pStyle w:val="TableParagraph"/>
              <w:ind w:left="12" w:right="4"/>
              <w:jc w:val="center"/>
              <w:rPr>
                <w:sz w:val="28"/>
              </w:rPr>
            </w:pPr>
            <w:r>
              <w:rPr>
                <w:spacing w:val="-10"/>
                <w:sz w:val="28"/>
              </w:rPr>
              <w:t>6</w:t>
            </w:r>
          </w:p>
        </w:tc>
        <w:tc>
          <w:tcPr>
            <w:tcW w:w="4311" w:type="dxa"/>
          </w:tcPr>
          <w:p w:rsidR="00B214F2" w:rsidRDefault="005F0CC3">
            <w:pPr>
              <w:pStyle w:val="TableParagraph"/>
              <w:spacing w:before="72"/>
              <w:ind w:left="107" w:right="99"/>
              <w:jc w:val="both"/>
              <w:rPr>
                <w:sz w:val="28"/>
              </w:rPr>
            </w:pPr>
            <w:r>
              <w:rPr>
                <w:sz w:val="28"/>
              </w:rPr>
              <w:t>Rong biển, tảo và các sản phẩm sản xuất</w:t>
            </w:r>
            <w:r>
              <w:rPr>
                <w:spacing w:val="-4"/>
                <w:sz w:val="28"/>
              </w:rPr>
              <w:t xml:space="preserve"> </w:t>
            </w:r>
            <w:r>
              <w:rPr>
                <w:sz w:val="28"/>
              </w:rPr>
              <w:t>từ</w:t>
            </w:r>
            <w:r>
              <w:rPr>
                <w:spacing w:val="-4"/>
                <w:sz w:val="28"/>
              </w:rPr>
              <w:t xml:space="preserve"> </w:t>
            </w:r>
            <w:r>
              <w:rPr>
                <w:sz w:val="28"/>
              </w:rPr>
              <w:t>rong</w:t>
            </w:r>
            <w:r>
              <w:rPr>
                <w:spacing w:val="-4"/>
                <w:sz w:val="28"/>
              </w:rPr>
              <w:t xml:space="preserve"> </w:t>
            </w:r>
            <w:r>
              <w:rPr>
                <w:sz w:val="28"/>
              </w:rPr>
              <w:t>biển,</w:t>
            </w:r>
            <w:r>
              <w:rPr>
                <w:spacing w:val="-5"/>
                <w:sz w:val="28"/>
              </w:rPr>
              <w:t xml:space="preserve"> </w:t>
            </w:r>
            <w:r>
              <w:rPr>
                <w:sz w:val="28"/>
              </w:rPr>
              <w:t>tảo</w:t>
            </w:r>
            <w:r>
              <w:rPr>
                <w:spacing w:val="-4"/>
                <w:sz w:val="28"/>
              </w:rPr>
              <w:t xml:space="preserve"> </w:t>
            </w:r>
            <w:r>
              <w:rPr>
                <w:sz w:val="28"/>
              </w:rPr>
              <w:t>dùng</w:t>
            </w:r>
            <w:r>
              <w:rPr>
                <w:spacing w:val="-3"/>
                <w:sz w:val="28"/>
              </w:rPr>
              <w:t xml:space="preserve"> </w:t>
            </w:r>
            <w:r>
              <w:rPr>
                <w:sz w:val="28"/>
              </w:rPr>
              <w:t>làm</w:t>
            </w:r>
            <w:r>
              <w:rPr>
                <w:spacing w:val="-8"/>
                <w:sz w:val="28"/>
              </w:rPr>
              <w:t xml:space="preserve"> </w:t>
            </w:r>
            <w:r>
              <w:rPr>
                <w:sz w:val="28"/>
              </w:rPr>
              <w:t xml:space="preserve">thực </w:t>
            </w:r>
            <w:r>
              <w:rPr>
                <w:spacing w:val="-4"/>
                <w:sz w:val="28"/>
              </w:rPr>
              <w:t>phẩm</w:t>
            </w:r>
          </w:p>
        </w:tc>
        <w:tc>
          <w:tcPr>
            <w:tcW w:w="4030" w:type="dxa"/>
          </w:tcPr>
          <w:p w:rsidR="00B214F2" w:rsidRDefault="005F0CC3">
            <w:pPr>
              <w:pStyle w:val="TableParagraph"/>
              <w:spacing w:before="72"/>
              <w:ind w:left="108" w:right="94"/>
              <w:jc w:val="both"/>
              <w:rPr>
                <w:sz w:val="28"/>
              </w:rPr>
            </w:pPr>
            <w:r>
              <w:rPr>
                <w:sz w:val="28"/>
              </w:rPr>
              <w:t>Trừ thực phẩm chức năng có nguồn gốc từ rong, tảo do ngành Y tế quản lý.</w:t>
            </w:r>
          </w:p>
        </w:tc>
      </w:tr>
      <w:tr w:rsidR="00B214F2">
        <w:trPr>
          <w:trHeight w:val="803"/>
        </w:trPr>
        <w:tc>
          <w:tcPr>
            <w:tcW w:w="948" w:type="dxa"/>
          </w:tcPr>
          <w:p w:rsidR="00B214F2" w:rsidRDefault="005F0CC3">
            <w:pPr>
              <w:pStyle w:val="TableParagraph"/>
              <w:spacing w:before="240"/>
              <w:ind w:left="12" w:right="3"/>
              <w:jc w:val="center"/>
              <w:rPr>
                <w:b/>
                <w:sz w:val="28"/>
              </w:rPr>
            </w:pPr>
            <w:r>
              <w:rPr>
                <w:b/>
                <w:spacing w:val="-5"/>
                <w:sz w:val="28"/>
              </w:rPr>
              <w:t>IV</w:t>
            </w:r>
          </w:p>
        </w:tc>
        <w:tc>
          <w:tcPr>
            <w:tcW w:w="4311" w:type="dxa"/>
          </w:tcPr>
          <w:p w:rsidR="00B214F2" w:rsidRDefault="005F0CC3">
            <w:pPr>
              <w:pStyle w:val="TableParagraph"/>
              <w:spacing w:before="76" w:line="242" w:lineRule="auto"/>
              <w:ind w:left="107"/>
              <w:rPr>
                <w:b/>
                <w:sz w:val="28"/>
              </w:rPr>
            </w:pPr>
            <w:r>
              <w:rPr>
                <w:b/>
                <w:sz w:val="28"/>
              </w:rPr>
              <w:t>Rau,</w:t>
            </w:r>
            <w:r>
              <w:rPr>
                <w:b/>
                <w:spacing w:val="-2"/>
                <w:sz w:val="28"/>
              </w:rPr>
              <w:t xml:space="preserve"> </w:t>
            </w:r>
            <w:r>
              <w:rPr>
                <w:b/>
                <w:sz w:val="28"/>
              </w:rPr>
              <w:t>củ,</w:t>
            </w:r>
            <w:r>
              <w:rPr>
                <w:b/>
                <w:spacing w:val="-2"/>
                <w:sz w:val="28"/>
              </w:rPr>
              <w:t xml:space="preserve"> </w:t>
            </w:r>
            <w:r>
              <w:rPr>
                <w:b/>
                <w:sz w:val="28"/>
              </w:rPr>
              <w:t>quả</w:t>
            </w:r>
            <w:r>
              <w:rPr>
                <w:b/>
                <w:spacing w:val="-2"/>
                <w:sz w:val="28"/>
              </w:rPr>
              <w:t xml:space="preserve"> </w:t>
            </w:r>
            <w:r>
              <w:rPr>
                <w:b/>
                <w:sz w:val="28"/>
              </w:rPr>
              <w:t>và</w:t>
            </w:r>
            <w:r>
              <w:rPr>
                <w:b/>
                <w:spacing w:val="-1"/>
                <w:sz w:val="28"/>
              </w:rPr>
              <w:t xml:space="preserve"> </w:t>
            </w:r>
            <w:r>
              <w:rPr>
                <w:b/>
                <w:sz w:val="28"/>
              </w:rPr>
              <w:t>sản</w:t>
            </w:r>
            <w:r>
              <w:rPr>
                <w:b/>
                <w:spacing w:val="-3"/>
                <w:sz w:val="28"/>
              </w:rPr>
              <w:t xml:space="preserve"> </w:t>
            </w:r>
            <w:r>
              <w:rPr>
                <w:b/>
                <w:sz w:val="28"/>
              </w:rPr>
              <w:t>phẩm</w:t>
            </w:r>
            <w:r>
              <w:rPr>
                <w:b/>
                <w:spacing w:val="-4"/>
                <w:sz w:val="28"/>
              </w:rPr>
              <w:t xml:space="preserve"> </w:t>
            </w:r>
            <w:r>
              <w:rPr>
                <w:b/>
                <w:sz w:val="28"/>
              </w:rPr>
              <w:t>rau,</w:t>
            </w:r>
            <w:r>
              <w:rPr>
                <w:b/>
                <w:spacing w:val="-2"/>
                <w:sz w:val="28"/>
              </w:rPr>
              <w:t xml:space="preserve"> </w:t>
            </w:r>
            <w:r>
              <w:rPr>
                <w:b/>
                <w:sz w:val="28"/>
              </w:rPr>
              <w:t xml:space="preserve">củ, </w:t>
            </w:r>
            <w:r>
              <w:rPr>
                <w:b/>
                <w:spacing w:val="-4"/>
                <w:sz w:val="28"/>
              </w:rPr>
              <w:t>quả</w:t>
            </w:r>
          </w:p>
        </w:tc>
        <w:tc>
          <w:tcPr>
            <w:tcW w:w="4030" w:type="dxa"/>
          </w:tcPr>
          <w:p w:rsidR="00B214F2" w:rsidRDefault="00B214F2">
            <w:pPr>
              <w:pStyle w:val="TableParagraph"/>
              <w:rPr>
                <w:sz w:val="28"/>
              </w:rPr>
            </w:pPr>
          </w:p>
        </w:tc>
      </w:tr>
      <w:tr w:rsidR="00B214F2">
        <w:trPr>
          <w:trHeight w:val="1128"/>
        </w:trPr>
        <w:tc>
          <w:tcPr>
            <w:tcW w:w="948" w:type="dxa"/>
          </w:tcPr>
          <w:p w:rsidR="00B214F2" w:rsidRDefault="00B214F2">
            <w:pPr>
              <w:pStyle w:val="TableParagraph"/>
              <w:spacing w:before="74"/>
              <w:rPr>
                <w:i/>
                <w:sz w:val="28"/>
              </w:rPr>
            </w:pPr>
          </w:p>
          <w:p w:rsidR="00B214F2" w:rsidRDefault="005F0CC3">
            <w:pPr>
              <w:pStyle w:val="TableParagraph"/>
              <w:ind w:left="12" w:right="4"/>
              <w:jc w:val="center"/>
              <w:rPr>
                <w:sz w:val="28"/>
              </w:rPr>
            </w:pPr>
            <w:r>
              <w:rPr>
                <w:spacing w:val="-10"/>
                <w:sz w:val="28"/>
              </w:rPr>
              <w:t>1</w:t>
            </w:r>
          </w:p>
        </w:tc>
        <w:tc>
          <w:tcPr>
            <w:tcW w:w="4311" w:type="dxa"/>
          </w:tcPr>
          <w:p w:rsidR="00B214F2" w:rsidRDefault="005F0CC3">
            <w:pPr>
              <w:pStyle w:val="TableParagraph"/>
              <w:spacing w:before="74"/>
              <w:ind w:left="107" w:right="99"/>
              <w:jc w:val="both"/>
              <w:rPr>
                <w:sz w:val="28"/>
              </w:rPr>
            </w:pPr>
            <w:r>
              <w:rPr>
                <w:sz w:val="28"/>
              </w:rPr>
              <w:t xml:space="preserve">Rau, củ, quả tươi và sơ chế (cắt mảnh, tách vỏ, tách hạt, tách múi, </w:t>
            </w:r>
            <w:r>
              <w:rPr>
                <w:spacing w:val="-2"/>
                <w:sz w:val="28"/>
              </w:rPr>
              <w:t>xay,...)</w:t>
            </w:r>
          </w:p>
        </w:tc>
        <w:tc>
          <w:tcPr>
            <w:tcW w:w="4030" w:type="dxa"/>
          </w:tcPr>
          <w:p w:rsidR="00B214F2" w:rsidRDefault="005F0CC3">
            <w:pPr>
              <w:pStyle w:val="TableParagraph"/>
              <w:spacing w:before="74"/>
              <w:ind w:left="108" w:right="99"/>
              <w:rPr>
                <w:sz w:val="28"/>
              </w:rPr>
            </w:pPr>
            <w:r>
              <w:rPr>
                <w:sz w:val="28"/>
              </w:rPr>
              <w:t xml:space="preserve">Trừ các loại rau, củ, quả, hạt làm </w:t>
            </w:r>
            <w:r>
              <w:rPr>
                <w:spacing w:val="-2"/>
                <w:sz w:val="28"/>
              </w:rPr>
              <w:t>giống.</w:t>
            </w:r>
          </w:p>
        </w:tc>
      </w:tr>
      <w:tr w:rsidR="00B214F2">
        <w:trPr>
          <w:trHeight w:val="1768"/>
        </w:trPr>
        <w:tc>
          <w:tcPr>
            <w:tcW w:w="948" w:type="dxa"/>
          </w:tcPr>
          <w:p w:rsidR="00B214F2" w:rsidRDefault="00B214F2">
            <w:pPr>
              <w:pStyle w:val="TableParagraph"/>
              <w:rPr>
                <w:i/>
                <w:sz w:val="28"/>
              </w:rPr>
            </w:pPr>
          </w:p>
          <w:p w:rsidR="00B214F2" w:rsidRDefault="00B214F2">
            <w:pPr>
              <w:pStyle w:val="TableParagraph"/>
              <w:spacing w:before="71"/>
              <w:rPr>
                <w:i/>
                <w:sz w:val="28"/>
              </w:rPr>
            </w:pPr>
          </w:p>
          <w:p w:rsidR="00B214F2" w:rsidRDefault="005F0CC3">
            <w:pPr>
              <w:pStyle w:val="TableParagraph"/>
              <w:ind w:left="12" w:right="4"/>
              <w:jc w:val="center"/>
              <w:rPr>
                <w:sz w:val="28"/>
              </w:rPr>
            </w:pPr>
            <w:r>
              <w:rPr>
                <w:spacing w:val="-10"/>
                <w:sz w:val="28"/>
              </w:rPr>
              <w:t>2</w:t>
            </w:r>
          </w:p>
        </w:tc>
        <w:tc>
          <w:tcPr>
            <w:tcW w:w="4311" w:type="dxa"/>
          </w:tcPr>
          <w:p w:rsidR="00B214F2" w:rsidRDefault="005F0CC3">
            <w:pPr>
              <w:pStyle w:val="TableParagraph"/>
              <w:spacing w:before="72"/>
              <w:ind w:left="107" w:right="93"/>
              <w:jc w:val="both"/>
              <w:rPr>
                <w:sz w:val="28"/>
              </w:rPr>
            </w:pPr>
            <w:r>
              <w:rPr>
                <w:sz w:val="28"/>
              </w:rPr>
              <w:t>Rau, củ, quả chế biến (lên men, làm khô, xử</w:t>
            </w:r>
            <w:r>
              <w:rPr>
                <w:spacing w:val="-4"/>
                <w:sz w:val="28"/>
              </w:rPr>
              <w:t xml:space="preserve"> </w:t>
            </w:r>
            <w:r>
              <w:rPr>
                <w:sz w:val="28"/>
              </w:rPr>
              <w:t>lý nhiệt, dạng bột, đóng</w:t>
            </w:r>
            <w:r>
              <w:rPr>
                <w:spacing w:val="40"/>
                <w:sz w:val="28"/>
              </w:rPr>
              <w:t xml:space="preserve"> </w:t>
            </w:r>
            <w:r>
              <w:rPr>
                <w:sz w:val="28"/>
              </w:rPr>
              <w:t>hộp, tẩm bột, ngâm dấm, ngâm dầu, ngâm đường, bao bột, dịch chiết, nước ép,...)</w:t>
            </w:r>
          </w:p>
        </w:tc>
        <w:tc>
          <w:tcPr>
            <w:tcW w:w="4030" w:type="dxa"/>
          </w:tcPr>
          <w:p w:rsidR="00B214F2" w:rsidRDefault="005F0CC3">
            <w:pPr>
              <w:pStyle w:val="TableParagraph"/>
              <w:spacing w:before="72"/>
              <w:ind w:left="108" w:right="97"/>
              <w:jc w:val="both"/>
              <w:rPr>
                <w:sz w:val="28"/>
              </w:rPr>
            </w:pPr>
            <w:r>
              <w:rPr>
                <w:sz w:val="28"/>
              </w:rPr>
              <w:t>Trừ các sản phẩm dạng bánh, mứt,</w:t>
            </w:r>
            <w:r>
              <w:rPr>
                <w:spacing w:val="-1"/>
                <w:sz w:val="28"/>
              </w:rPr>
              <w:t xml:space="preserve"> </w:t>
            </w:r>
            <w:r>
              <w:rPr>
                <w:sz w:val="28"/>
              </w:rPr>
              <w:t>kẹo,</w:t>
            </w:r>
            <w:r>
              <w:rPr>
                <w:spacing w:val="-1"/>
                <w:sz w:val="28"/>
              </w:rPr>
              <w:t xml:space="preserve"> </w:t>
            </w:r>
            <w:r>
              <w:rPr>
                <w:sz w:val="28"/>
              </w:rPr>
              <w:t>ô mai và nước giải khát do ngành Công Thương quản lý.</w:t>
            </w:r>
          </w:p>
        </w:tc>
      </w:tr>
      <w:tr w:rsidR="00B214F2">
        <w:trPr>
          <w:trHeight w:val="482"/>
        </w:trPr>
        <w:tc>
          <w:tcPr>
            <w:tcW w:w="948" w:type="dxa"/>
          </w:tcPr>
          <w:p w:rsidR="00B214F2" w:rsidRDefault="005F0CC3">
            <w:pPr>
              <w:pStyle w:val="TableParagraph"/>
              <w:spacing w:before="79"/>
              <w:ind w:left="12" w:right="4"/>
              <w:jc w:val="center"/>
              <w:rPr>
                <w:b/>
                <w:sz w:val="28"/>
              </w:rPr>
            </w:pPr>
            <w:r>
              <w:rPr>
                <w:b/>
                <w:spacing w:val="-10"/>
                <w:sz w:val="28"/>
              </w:rPr>
              <w:t>V</w:t>
            </w:r>
          </w:p>
        </w:tc>
        <w:tc>
          <w:tcPr>
            <w:tcW w:w="4311" w:type="dxa"/>
          </w:tcPr>
          <w:p w:rsidR="00B214F2" w:rsidRDefault="005F0CC3">
            <w:pPr>
              <w:pStyle w:val="TableParagraph"/>
              <w:spacing w:before="79"/>
              <w:ind w:right="296"/>
              <w:jc w:val="right"/>
              <w:rPr>
                <w:b/>
                <w:sz w:val="28"/>
              </w:rPr>
            </w:pPr>
            <w:r>
              <w:rPr>
                <w:b/>
                <w:sz w:val="28"/>
              </w:rPr>
              <w:t>Trứng</w:t>
            </w:r>
            <w:r>
              <w:rPr>
                <w:b/>
                <w:spacing w:val="-7"/>
                <w:sz w:val="28"/>
              </w:rPr>
              <w:t xml:space="preserve"> </w:t>
            </w:r>
            <w:r>
              <w:rPr>
                <w:b/>
                <w:sz w:val="28"/>
              </w:rPr>
              <w:t>và các</w:t>
            </w:r>
            <w:r>
              <w:rPr>
                <w:b/>
                <w:spacing w:val="-4"/>
                <w:sz w:val="28"/>
              </w:rPr>
              <w:t xml:space="preserve"> </w:t>
            </w:r>
            <w:r>
              <w:rPr>
                <w:b/>
                <w:sz w:val="28"/>
              </w:rPr>
              <w:t>sản</w:t>
            </w:r>
            <w:r>
              <w:rPr>
                <w:b/>
                <w:spacing w:val="-2"/>
                <w:sz w:val="28"/>
              </w:rPr>
              <w:t xml:space="preserve"> </w:t>
            </w:r>
            <w:r>
              <w:rPr>
                <w:b/>
                <w:sz w:val="28"/>
              </w:rPr>
              <w:t>phẩm</w:t>
            </w:r>
            <w:r>
              <w:rPr>
                <w:b/>
                <w:spacing w:val="-5"/>
                <w:sz w:val="28"/>
              </w:rPr>
              <w:t xml:space="preserve"> </w:t>
            </w:r>
            <w:r>
              <w:rPr>
                <w:b/>
                <w:sz w:val="28"/>
              </w:rPr>
              <w:t>từ</w:t>
            </w:r>
            <w:r>
              <w:rPr>
                <w:b/>
                <w:spacing w:val="-2"/>
                <w:sz w:val="28"/>
              </w:rPr>
              <w:t xml:space="preserve"> trứng</w:t>
            </w:r>
          </w:p>
        </w:tc>
        <w:tc>
          <w:tcPr>
            <w:tcW w:w="4030" w:type="dxa"/>
          </w:tcPr>
          <w:p w:rsidR="00B214F2" w:rsidRDefault="00B214F2">
            <w:pPr>
              <w:pStyle w:val="TableParagraph"/>
              <w:rPr>
                <w:sz w:val="28"/>
              </w:rPr>
            </w:pPr>
          </w:p>
        </w:tc>
      </w:tr>
      <w:tr w:rsidR="00B214F2">
        <w:trPr>
          <w:trHeight w:val="804"/>
        </w:trPr>
        <w:tc>
          <w:tcPr>
            <w:tcW w:w="948" w:type="dxa"/>
          </w:tcPr>
          <w:p w:rsidR="00B214F2" w:rsidRDefault="005F0CC3">
            <w:pPr>
              <w:pStyle w:val="TableParagraph"/>
              <w:spacing w:before="235"/>
              <w:ind w:left="12" w:right="4"/>
              <w:jc w:val="center"/>
              <w:rPr>
                <w:sz w:val="28"/>
              </w:rPr>
            </w:pPr>
            <w:r>
              <w:rPr>
                <w:spacing w:val="-10"/>
                <w:sz w:val="28"/>
              </w:rPr>
              <w:t>1</w:t>
            </w:r>
          </w:p>
        </w:tc>
        <w:tc>
          <w:tcPr>
            <w:tcW w:w="4311" w:type="dxa"/>
          </w:tcPr>
          <w:p w:rsidR="00B214F2" w:rsidRDefault="005F0CC3">
            <w:pPr>
              <w:pStyle w:val="TableParagraph"/>
              <w:spacing w:before="75"/>
              <w:ind w:left="107"/>
              <w:rPr>
                <w:sz w:val="28"/>
              </w:rPr>
            </w:pPr>
            <w:r>
              <w:rPr>
                <w:sz w:val="28"/>
              </w:rPr>
              <w:t>Trứng</w:t>
            </w:r>
            <w:r>
              <w:rPr>
                <w:spacing w:val="40"/>
                <w:sz w:val="28"/>
              </w:rPr>
              <w:t xml:space="preserve"> </w:t>
            </w:r>
            <w:r>
              <w:rPr>
                <w:sz w:val="28"/>
              </w:rPr>
              <w:t>động</w:t>
            </w:r>
            <w:r>
              <w:rPr>
                <w:spacing w:val="40"/>
                <w:sz w:val="28"/>
              </w:rPr>
              <w:t xml:space="preserve"> </w:t>
            </w:r>
            <w:r>
              <w:rPr>
                <w:sz w:val="28"/>
              </w:rPr>
              <w:t>vật</w:t>
            </w:r>
            <w:r>
              <w:rPr>
                <w:spacing w:val="40"/>
                <w:sz w:val="28"/>
              </w:rPr>
              <w:t xml:space="preserve"> </w:t>
            </w:r>
            <w:r>
              <w:rPr>
                <w:sz w:val="28"/>
              </w:rPr>
              <w:t>trên</w:t>
            </w:r>
            <w:r>
              <w:rPr>
                <w:spacing w:val="40"/>
                <w:sz w:val="28"/>
              </w:rPr>
              <w:t xml:space="preserve"> </w:t>
            </w:r>
            <w:r>
              <w:rPr>
                <w:sz w:val="28"/>
              </w:rPr>
              <w:t>cạn</w:t>
            </w:r>
            <w:r>
              <w:rPr>
                <w:spacing w:val="40"/>
                <w:sz w:val="28"/>
              </w:rPr>
              <w:t xml:space="preserve"> </w:t>
            </w:r>
            <w:r>
              <w:rPr>
                <w:sz w:val="28"/>
              </w:rPr>
              <w:t>và</w:t>
            </w:r>
            <w:r>
              <w:rPr>
                <w:spacing w:val="40"/>
                <w:sz w:val="28"/>
              </w:rPr>
              <w:t xml:space="preserve"> </w:t>
            </w:r>
            <w:r>
              <w:rPr>
                <w:sz w:val="28"/>
              </w:rPr>
              <w:t xml:space="preserve">lưỡng </w:t>
            </w:r>
            <w:r>
              <w:rPr>
                <w:spacing w:val="-6"/>
                <w:sz w:val="28"/>
              </w:rPr>
              <w:t>cư</w:t>
            </w:r>
          </w:p>
        </w:tc>
        <w:tc>
          <w:tcPr>
            <w:tcW w:w="4030" w:type="dxa"/>
          </w:tcPr>
          <w:p w:rsidR="00B214F2" w:rsidRDefault="00B214F2">
            <w:pPr>
              <w:pStyle w:val="TableParagraph"/>
              <w:rPr>
                <w:sz w:val="28"/>
              </w:rPr>
            </w:pPr>
          </w:p>
        </w:tc>
      </w:tr>
      <w:tr w:rsidR="00B214F2">
        <w:trPr>
          <w:trHeight w:val="1770"/>
        </w:trPr>
        <w:tc>
          <w:tcPr>
            <w:tcW w:w="948" w:type="dxa"/>
          </w:tcPr>
          <w:p w:rsidR="00B214F2" w:rsidRDefault="00B214F2">
            <w:pPr>
              <w:pStyle w:val="TableParagraph"/>
              <w:rPr>
                <w:i/>
                <w:sz w:val="28"/>
              </w:rPr>
            </w:pPr>
          </w:p>
          <w:p w:rsidR="00B214F2" w:rsidRDefault="00B214F2">
            <w:pPr>
              <w:pStyle w:val="TableParagraph"/>
              <w:spacing w:before="73"/>
              <w:rPr>
                <w:i/>
                <w:sz w:val="28"/>
              </w:rPr>
            </w:pPr>
          </w:p>
          <w:p w:rsidR="00B214F2" w:rsidRDefault="005F0CC3">
            <w:pPr>
              <w:pStyle w:val="TableParagraph"/>
              <w:ind w:left="12" w:right="4"/>
              <w:jc w:val="center"/>
              <w:rPr>
                <w:sz w:val="28"/>
              </w:rPr>
            </w:pPr>
            <w:r>
              <w:rPr>
                <w:spacing w:val="-10"/>
                <w:sz w:val="28"/>
              </w:rPr>
              <w:t>2</w:t>
            </w:r>
          </w:p>
        </w:tc>
        <w:tc>
          <w:tcPr>
            <w:tcW w:w="4311" w:type="dxa"/>
          </w:tcPr>
          <w:p w:rsidR="00B214F2" w:rsidRDefault="005F0CC3">
            <w:pPr>
              <w:pStyle w:val="TableParagraph"/>
              <w:spacing w:before="74"/>
              <w:ind w:left="107" w:right="98"/>
              <w:jc w:val="both"/>
              <w:rPr>
                <w:sz w:val="28"/>
              </w:rPr>
            </w:pPr>
            <w:r>
              <w:rPr>
                <w:sz w:val="28"/>
              </w:rPr>
              <w:t>Trứng động vật trên cạn và lưỡng</w:t>
            </w:r>
            <w:r>
              <w:rPr>
                <w:spacing w:val="40"/>
                <w:sz w:val="28"/>
              </w:rPr>
              <w:t xml:space="preserve"> </w:t>
            </w:r>
            <w:r>
              <w:rPr>
                <w:sz w:val="28"/>
              </w:rPr>
              <w:t>cư</w:t>
            </w:r>
            <w:r>
              <w:rPr>
                <w:spacing w:val="-5"/>
                <w:sz w:val="28"/>
              </w:rPr>
              <w:t xml:space="preserve"> </w:t>
            </w:r>
            <w:r>
              <w:rPr>
                <w:sz w:val="28"/>
              </w:rPr>
              <w:t>đã</w:t>
            </w:r>
            <w:r>
              <w:rPr>
                <w:spacing w:val="-4"/>
                <w:sz w:val="28"/>
              </w:rPr>
              <w:t xml:space="preserve"> </w:t>
            </w:r>
            <w:r>
              <w:rPr>
                <w:sz w:val="28"/>
              </w:rPr>
              <w:t>sơ</w:t>
            </w:r>
            <w:r>
              <w:rPr>
                <w:spacing w:val="-4"/>
                <w:sz w:val="28"/>
              </w:rPr>
              <w:t xml:space="preserve"> </w:t>
            </w:r>
            <w:r>
              <w:rPr>
                <w:sz w:val="28"/>
              </w:rPr>
              <w:t>chế,</w:t>
            </w:r>
            <w:r>
              <w:rPr>
                <w:spacing w:val="-5"/>
                <w:sz w:val="28"/>
              </w:rPr>
              <w:t xml:space="preserve"> </w:t>
            </w:r>
            <w:r>
              <w:rPr>
                <w:sz w:val="28"/>
              </w:rPr>
              <w:t>chế</w:t>
            </w:r>
            <w:r>
              <w:rPr>
                <w:spacing w:val="-4"/>
                <w:sz w:val="28"/>
              </w:rPr>
              <w:t xml:space="preserve"> </w:t>
            </w:r>
            <w:r>
              <w:rPr>
                <w:sz w:val="28"/>
              </w:rPr>
              <w:t>biến</w:t>
            </w:r>
            <w:r>
              <w:rPr>
                <w:spacing w:val="-3"/>
                <w:sz w:val="28"/>
              </w:rPr>
              <w:t xml:space="preserve"> </w:t>
            </w:r>
            <w:r>
              <w:rPr>
                <w:sz w:val="28"/>
              </w:rPr>
              <w:t>(bóc</w:t>
            </w:r>
            <w:r>
              <w:rPr>
                <w:spacing w:val="-7"/>
                <w:sz w:val="28"/>
              </w:rPr>
              <w:t xml:space="preserve"> </w:t>
            </w:r>
            <w:r>
              <w:rPr>
                <w:sz w:val="28"/>
              </w:rPr>
              <w:t>vỏ,</w:t>
            </w:r>
            <w:r>
              <w:rPr>
                <w:spacing w:val="-8"/>
                <w:sz w:val="28"/>
              </w:rPr>
              <w:t xml:space="preserve"> </w:t>
            </w:r>
            <w:r>
              <w:rPr>
                <w:sz w:val="28"/>
              </w:rPr>
              <w:t>đóng bánh, đông lạnh, nghiền bột, xử lý nhiệt, muối, ngâm ướp thảo</w:t>
            </w:r>
            <w:r>
              <w:rPr>
                <w:spacing w:val="80"/>
                <w:sz w:val="28"/>
              </w:rPr>
              <w:t xml:space="preserve"> </w:t>
            </w:r>
            <w:r>
              <w:rPr>
                <w:spacing w:val="-2"/>
                <w:sz w:val="28"/>
              </w:rPr>
              <w:t>dược,...)</w:t>
            </w:r>
          </w:p>
        </w:tc>
        <w:tc>
          <w:tcPr>
            <w:tcW w:w="4030" w:type="dxa"/>
          </w:tcPr>
          <w:p w:rsidR="00B214F2" w:rsidRDefault="00B214F2">
            <w:pPr>
              <w:pStyle w:val="TableParagraph"/>
              <w:rPr>
                <w:sz w:val="28"/>
              </w:rPr>
            </w:pPr>
          </w:p>
        </w:tc>
      </w:tr>
      <w:tr w:rsidR="00B214F2">
        <w:trPr>
          <w:trHeight w:val="1087"/>
        </w:trPr>
        <w:tc>
          <w:tcPr>
            <w:tcW w:w="948" w:type="dxa"/>
          </w:tcPr>
          <w:p w:rsidR="00B214F2" w:rsidRDefault="005F0CC3">
            <w:pPr>
              <w:pStyle w:val="TableParagraph"/>
              <w:spacing w:before="314"/>
              <w:ind w:left="12" w:right="4"/>
              <w:jc w:val="center"/>
              <w:rPr>
                <w:sz w:val="28"/>
              </w:rPr>
            </w:pPr>
            <w:r>
              <w:rPr>
                <w:spacing w:val="-10"/>
                <w:sz w:val="28"/>
              </w:rPr>
              <w:t>3</w:t>
            </w:r>
          </w:p>
        </w:tc>
        <w:tc>
          <w:tcPr>
            <w:tcW w:w="4311" w:type="dxa"/>
          </w:tcPr>
          <w:p w:rsidR="00B214F2" w:rsidRDefault="005F0CC3">
            <w:pPr>
              <w:pStyle w:val="TableParagraph"/>
              <w:ind w:left="107"/>
              <w:rPr>
                <w:sz w:val="28"/>
              </w:rPr>
            </w:pPr>
            <w:r>
              <w:rPr>
                <w:sz w:val="28"/>
              </w:rPr>
              <w:t>Các</w:t>
            </w:r>
            <w:r>
              <w:rPr>
                <w:spacing w:val="40"/>
                <w:sz w:val="28"/>
              </w:rPr>
              <w:t xml:space="preserve"> </w:t>
            </w:r>
            <w:r>
              <w:rPr>
                <w:sz w:val="28"/>
              </w:rPr>
              <w:t>loại</w:t>
            </w:r>
            <w:r>
              <w:rPr>
                <w:spacing w:val="40"/>
                <w:sz w:val="28"/>
              </w:rPr>
              <w:t xml:space="preserve"> </w:t>
            </w:r>
            <w:r>
              <w:rPr>
                <w:sz w:val="28"/>
              </w:rPr>
              <w:t>thực</w:t>
            </w:r>
            <w:r>
              <w:rPr>
                <w:spacing w:val="40"/>
                <w:sz w:val="28"/>
              </w:rPr>
              <w:t xml:space="preserve"> </w:t>
            </w:r>
            <w:r>
              <w:rPr>
                <w:sz w:val="28"/>
              </w:rPr>
              <w:t>phẩm</w:t>
            </w:r>
            <w:r>
              <w:rPr>
                <w:spacing w:val="40"/>
                <w:sz w:val="28"/>
              </w:rPr>
              <w:t xml:space="preserve"> </w:t>
            </w:r>
            <w:r>
              <w:rPr>
                <w:sz w:val="28"/>
              </w:rPr>
              <w:t>phối</w:t>
            </w:r>
            <w:r>
              <w:rPr>
                <w:spacing w:val="40"/>
                <w:sz w:val="28"/>
              </w:rPr>
              <w:t xml:space="preserve"> </w:t>
            </w:r>
            <w:r>
              <w:rPr>
                <w:sz w:val="28"/>
              </w:rPr>
              <w:t>chế</w:t>
            </w:r>
            <w:r>
              <w:rPr>
                <w:spacing w:val="40"/>
                <w:sz w:val="28"/>
              </w:rPr>
              <w:t xml:space="preserve"> </w:t>
            </w:r>
            <w:r>
              <w:rPr>
                <w:sz w:val="28"/>
              </w:rPr>
              <w:t>có</w:t>
            </w:r>
            <w:r>
              <w:rPr>
                <w:spacing w:val="80"/>
                <w:sz w:val="28"/>
              </w:rPr>
              <w:t xml:space="preserve"> </w:t>
            </w:r>
            <w:r>
              <w:rPr>
                <w:sz w:val="28"/>
              </w:rPr>
              <w:t>chứa trứng, bột trứng</w:t>
            </w:r>
          </w:p>
        </w:tc>
        <w:tc>
          <w:tcPr>
            <w:tcW w:w="4030" w:type="dxa"/>
          </w:tcPr>
          <w:p w:rsidR="00B214F2" w:rsidRDefault="005F0CC3">
            <w:pPr>
              <w:pStyle w:val="TableParagraph"/>
              <w:ind w:left="108" w:right="94"/>
              <w:jc w:val="both"/>
              <w:rPr>
                <w:sz w:val="28"/>
              </w:rPr>
            </w:pPr>
            <w:r>
              <w:rPr>
                <w:sz w:val="28"/>
              </w:rPr>
              <w:t>Trừ bánh kẹo có thành phần là trứng, bột trứng do ngành Công Thương quản lý.</w:t>
            </w:r>
          </w:p>
        </w:tc>
      </w:tr>
    </w:tbl>
    <w:p w:rsidR="00B214F2" w:rsidRDefault="00B214F2">
      <w:pPr>
        <w:pStyle w:val="TableParagraph"/>
        <w:jc w:val="both"/>
        <w:rPr>
          <w:sz w:val="28"/>
        </w:rPr>
        <w:sectPr w:rsidR="00B214F2">
          <w:headerReference w:type="default" r:id="rId20"/>
          <w:pgSz w:w="11910" w:h="16850"/>
          <w:pgMar w:top="820" w:right="283" w:bottom="280" w:left="1559" w:header="569" w:footer="0" w:gutter="0"/>
          <w:pgNumType w:start="2"/>
          <w:cols w:space="720"/>
        </w:sectPr>
      </w:pPr>
    </w:p>
    <w:p w:rsidR="00B214F2" w:rsidRDefault="00B214F2">
      <w:pPr>
        <w:pStyle w:val="BodyText"/>
        <w:spacing w:before="68"/>
        <w:ind w:left="0"/>
        <w:jc w:val="left"/>
        <w:rPr>
          <w:i/>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4311"/>
        <w:gridCol w:w="4030"/>
      </w:tblGrid>
      <w:tr w:rsidR="00B214F2">
        <w:trPr>
          <w:trHeight w:val="443"/>
        </w:trPr>
        <w:tc>
          <w:tcPr>
            <w:tcW w:w="948" w:type="dxa"/>
          </w:tcPr>
          <w:p w:rsidR="00B214F2" w:rsidRDefault="005F0CC3">
            <w:pPr>
              <w:pStyle w:val="TableParagraph"/>
              <w:ind w:left="12" w:right="5"/>
              <w:jc w:val="center"/>
              <w:rPr>
                <w:b/>
                <w:sz w:val="28"/>
              </w:rPr>
            </w:pPr>
            <w:r>
              <w:rPr>
                <w:b/>
                <w:spacing w:val="-5"/>
                <w:sz w:val="28"/>
              </w:rPr>
              <w:t>TT</w:t>
            </w:r>
          </w:p>
        </w:tc>
        <w:tc>
          <w:tcPr>
            <w:tcW w:w="4311" w:type="dxa"/>
          </w:tcPr>
          <w:p w:rsidR="00B214F2" w:rsidRDefault="005F0CC3">
            <w:pPr>
              <w:pStyle w:val="TableParagraph"/>
              <w:ind w:left="311"/>
              <w:rPr>
                <w:b/>
                <w:sz w:val="28"/>
              </w:rPr>
            </w:pPr>
            <w:r>
              <w:rPr>
                <w:b/>
                <w:sz w:val="28"/>
              </w:rPr>
              <w:t>Tên</w:t>
            </w:r>
            <w:r>
              <w:rPr>
                <w:b/>
                <w:spacing w:val="-4"/>
                <w:sz w:val="28"/>
              </w:rPr>
              <w:t xml:space="preserve"> </w:t>
            </w:r>
            <w:r>
              <w:rPr>
                <w:b/>
                <w:sz w:val="28"/>
              </w:rPr>
              <w:t>sản</w:t>
            </w:r>
            <w:r>
              <w:rPr>
                <w:b/>
                <w:spacing w:val="-4"/>
                <w:sz w:val="28"/>
              </w:rPr>
              <w:t xml:space="preserve"> </w:t>
            </w:r>
            <w:r>
              <w:rPr>
                <w:b/>
                <w:sz w:val="28"/>
              </w:rPr>
              <w:t>phẩm/nhóm</w:t>
            </w:r>
            <w:r>
              <w:rPr>
                <w:b/>
                <w:spacing w:val="-7"/>
                <w:sz w:val="28"/>
              </w:rPr>
              <w:t xml:space="preserve"> </w:t>
            </w:r>
            <w:r>
              <w:rPr>
                <w:b/>
                <w:sz w:val="28"/>
              </w:rPr>
              <w:t>sản</w:t>
            </w:r>
            <w:r>
              <w:rPr>
                <w:b/>
                <w:spacing w:val="-3"/>
                <w:sz w:val="28"/>
              </w:rPr>
              <w:t xml:space="preserve"> </w:t>
            </w:r>
            <w:r>
              <w:rPr>
                <w:b/>
                <w:spacing w:val="-4"/>
                <w:sz w:val="28"/>
              </w:rPr>
              <w:t>phẩm</w:t>
            </w:r>
          </w:p>
        </w:tc>
        <w:tc>
          <w:tcPr>
            <w:tcW w:w="4030" w:type="dxa"/>
          </w:tcPr>
          <w:p w:rsidR="00B214F2" w:rsidRDefault="005F0CC3">
            <w:pPr>
              <w:pStyle w:val="TableParagraph"/>
              <w:ind w:left="13"/>
              <w:jc w:val="center"/>
              <w:rPr>
                <w:b/>
                <w:sz w:val="28"/>
              </w:rPr>
            </w:pPr>
            <w:r>
              <w:rPr>
                <w:b/>
                <w:sz w:val="28"/>
              </w:rPr>
              <w:t xml:space="preserve">Ghi </w:t>
            </w:r>
            <w:r>
              <w:rPr>
                <w:b/>
                <w:spacing w:val="-5"/>
                <w:sz w:val="28"/>
              </w:rPr>
              <w:t>chú</w:t>
            </w:r>
          </w:p>
        </w:tc>
      </w:tr>
      <w:tr w:rsidR="00B214F2">
        <w:trPr>
          <w:trHeight w:val="441"/>
        </w:trPr>
        <w:tc>
          <w:tcPr>
            <w:tcW w:w="948" w:type="dxa"/>
          </w:tcPr>
          <w:p w:rsidR="00B214F2" w:rsidRDefault="005F0CC3">
            <w:pPr>
              <w:pStyle w:val="TableParagraph"/>
              <w:spacing w:line="320" w:lineRule="exact"/>
              <w:ind w:left="12" w:right="8"/>
              <w:jc w:val="center"/>
              <w:rPr>
                <w:b/>
                <w:sz w:val="28"/>
              </w:rPr>
            </w:pPr>
            <w:r>
              <w:rPr>
                <w:b/>
                <w:spacing w:val="-5"/>
                <w:sz w:val="28"/>
              </w:rPr>
              <w:t>VI</w:t>
            </w:r>
          </w:p>
        </w:tc>
        <w:tc>
          <w:tcPr>
            <w:tcW w:w="4311" w:type="dxa"/>
          </w:tcPr>
          <w:p w:rsidR="00B214F2" w:rsidRDefault="005F0CC3">
            <w:pPr>
              <w:pStyle w:val="TableParagraph"/>
              <w:spacing w:line="320" w:lineRule="exact"/>
              <w:ind w:left="107"/>
              <w:rPr>
                <w:b/>
                <w:sz w:val="28"/>
              </w:rPr>
            </w:pPr>
            <w:r>
              <w:rPr>
                <w:b/>
                <w:sz w:val="28"/>
              </w:rPr>
              <w:t>Sữa</w:t>
            </w:r>
            <w:r>
              <w:rPr>
                <w:b/>
                <w:spacing w:val="-5"/>
                <w:sz w:val="28"/>
              </w:rPr>
              <w:t xml:space="preserve"> </w:t>
            </w:r>
            <w:r>
              <w:rPr>
                <w:b/>
                <w:sz w:val="28"/>
              </w:rPr>
              <w:t>tươi</w:t>
            </w:r>
            <w:r>
              <w:rPr>
                <w:b/>
                <w:spacing w:val="-2"/>
                <w:sz w:val="28"/>
              </w:rPr>
              <w:t xml:space="preserve"> </w:t>
            </w:r>
            <w:r>
              <w:rPr>
                <w:b/>
                <w:sz w:val="28"/>
              </w:rPr>
              <w:t>nguyên</w:t>
            </w:r>
            <w:r>
              <w:rPr>
                <w:b/>
                <w:spacing w:val="-5"/>
                <w:sz w:val="28"/>
              </w:rPr>
              <w:t xml:space="preserve"> </w:t>
            </w:r>
            <w:r>
              <w:rPr>
                <w:b/>
                <w:spacing w:val="-4"/>
                <w:sz w:val="28"/>
              </w:rPr>
              <w:t>liệu</w:t>
            </w:r>
          </w:p>
        </w:tc>
        <w:tc>
          <w:tcPr>
            <w:tcW w:w="4030" w:type="dxa"/>
          </w:tcPr>
          <w:p w:rsidR="00B214F2" w:rsidRDefault="00B214F2">
            <w:pPr>
              <w:pStyle w:val="TableParagraph"/>
              <w:rPr>
                <w:sz w:val="28"/>
              </w:rPr>
            </w:pPr>
          </w:p>
        </w:tc>
      </w:tr>
      <w:tr w:rsidR="00B214F2">
        <w:trPr>
          <w:trHeight w:val="765"/>
        </w:trPr>
        <w:tc>
          <w:tcPr>
            <w:tcW w:w="948" w:type="dxa"/>
          </w:tcPr>
          <w:p w:rsidR="00B214F2" w:rsidRDefault="005F0CC3">
            <w:pPr>
              <w:pStyle w:val="TableParagraph"/>
              <w:spacing w:before="158"/>
              <w:ind w:left="12" w:right="2"/>
              <w:jc w:val="center"/>
              <w:rPr>
                <w:b/>
                <w:sz w:val="28"/>
              </w:rPr>
            </w:pPr>
            <w:r>
              <w:rPr>
                <w:b/>
                <w:spacing w:val="-5"/>
                <w:sz w:val="28"/>
              </w:rPr>
              <w:t>VII</w:t>
            </w:r>
          </w:p>
        </w:tc>
        <w:tc>
          <w:tcPr>
            <w:tcW w:w="4311" w:type="dxa"/>
          </w:tcPr>
          <w:p w:rsidR="00B214F2" w:rsidRDefault="005F0CC3">
            <w:pPr>
              <w:pStyle w:val="TableParagraph"/>
              <w:ind w:left="107"/>
              <w:rPr>
                <w:b/>
                <w:sz w:val="28"/>
              </w:rPr>
            </w:pPr>
            <w:r>
              <w:rPr>
                <w:b/>
                <w:sz w:val="28"/>
              </w:rPr>
              <w:t xml:space="preserve">Mật ong và các sản phẩm từ mật </w:t>
            </w:r>
            <w:r>
              <w:rPr>
                <w:b/>
                <w:spacing w:val="-4"/>
                <w:sz w:val="28"/>
              </w:rPr>
              <w:t>ong</w:t>
            </w:r>
          </w:p>
        </w:tc>
        <w:tc>
          <w:tcPr>
            <w:tcW w:w="4030" w:type="dxa"/>
          </w:tcPr>
          <w:p w:rsidR="00B214F2" w:rsidRDefault="00B214F2">
            <w:pPr>
              <w:pStyle w:val="TableParagraph"/>
              <w:rPr>
                <w:sz w:val="28"/>
              </w:rPr>
            </w:pPr>
          </w:p>
        </w:tc>
      </w:tr>
      <w:tr w:rsidR="00B214F2">
        <w:trPr>
          <w:trHeight w:val="762"/>
        </w:trPr>
        <w:tc>
          <w:tcPr>
            <w:tcW w:w="948" w:type="dxa"/>
          </w:tcPr>
          <w:p w:rsidR="00B214F2" w:rsidRDefault="005F0CC3">
            <w:pPr>
              <w:pStyle w:val="TableParagraph"/>
              <w:spacing w:before="153"/>
              <w:ind w:left="12" w:right="4"/>
              <w:jc w:val="center"/>
              <w:rPr>
                <w:sz w:val="28"/>
              </w:rPr>
            </w:pPr>
            <w:r>
              <w:rPr>
                <w:spacing w:val="-10"/>
                <w:sz w:val="28"/>
              </w:rPr>
              <w:t>1</w:t>
            </w:r>
          </w:p>
        </w:tc>
        <w:tc>
          <w:tcPr>
            <w:tcW w:w="4311" w:type="dxa"/>
          </w:tcPr>
          <w:p w:rsidR="00B214F2" w:rsidRDefault="005F0CC3">
            <w:pPr>
              <w:pStyle w:val="TableParagraph"/>
              <w:ind w:left="107"/>
              <w:rPr>
                <w:sz w:val="28"/>
              </w:rPr>
            </w:pPr>
            <w:r>
              <w:rPr>
                <w:sz w:val="28"/>
              </w:rPr>
              <w:t>Mật</w:t>
            </w:r>
            <w:r>
              <w:rPr>
                <w:spacing w:val="40"/>
                <w:sz w:val="28"/>
              </w:rPr>
              <w:t xml:space="preserve"> </w:t>
            </w:r>
            <w:r>
              <w:rPr>
                <w:sz w:val="28"/>
              </w:rPr>
              <w:t>ong</w:t>
            </w:r>
            <w:r>
              <w:rPr>
                <w:spacing w:val="40"/>
                <w:sz w:val="28"/>
              </w:rPr>
              <w:t xml:space="preserve"> </w:t>
            </w:r>
            <w:r>
              <w:rPr>
                <w:sz w:val="28"/>
              </w:rPr>
              <w:t>nguyên</w:t>
            </w:r>
            <w:r>
              <w:rPr>
                <w:spacing w:val="40"/>
                <w:sz w:val="28"/>
              </w:rPr>
              <w:t xml:space="preserve"> </w:t>
            </w:r>
            <w:r>
              <w:rPr>
                <w:sz w:val="28"/>
              </w:rPr>
              <w:t>chất,</w:t>
            </w:r>
            <w:r>
              <w:rPr>
                <w:spacing w:val="40"/>
                <w:sz w:val="28"/>
              </w:rPr>
              <w:t xml:space="preserve"> </w:t>
            </w:r>
            <w:r>
              <w:rPr>
                <w:sz w:val="28"/>
              </w:rPr>
              <w:t>cô</w:t>
            </w:r>
            <w:r>
              <w:rPr>
                <w:spacing w:val="40"/>
                <w:sz w:val="28"/>
              </w:rPr>
              <w:t xml:space="preserve"> </w:t>
            </w:r>
            <w:r>
              <w:rPr>
                <w:sz w:val="28"/>
              </w:rPr>
              <w:t>đặc,</w:t>
            </w:r>
            <w:r>
              <w:rPr>
                <w:spacing w:val="40"/>
                <w:sz w:val="28"/>
              </w:rPr>
              <w:t xml:space="preserve"> </w:t>
            </w:r>
            <w:r>
              <w:rPr>
                <w:sz w:val="28"/>
              </w:rPr>
              <w:t xml:space="preserve">pha </w:t>
            </w:r>
            <w:r>
              <w:rPr>
                <w:spacing w:val="-2"/>
                <w:sz w:val="28"/>
              </w:rPr>
              <w:t>loãng</w:t>
            </w:r>
          </w:p>
        </w:tc>
        <w:tc>
          <w:tcPr>
            <w:tcW w:w="4030" w:type="dxa"/>
          </w:tcPr>
          <w:p w:rsidR="00B214F2" w:rsidRDefault="00B214F2">
            <w:pPr>
              <w:pStyle w:val="TableParagraph"/>
              <w:rPr>
                <w:sz w:val="28"/>
              </w:rPr>
            </w:pPr>
          </w:p>
        </w:tc>
      </w:tr>
      <w:tr w:rsidR="00B214F2">
        <w:trPr>
          <w:trHeight w:val="765"/>
        </w:trPr>
        <w:tc>
          <w:tcPr>
            <w:tcW w:w="948" w:type="dxa"/>
          </w:tcPr>
          <w:p w:rsidR="00B214F2" w:rsidRDefault="005F0CC3">
            <w:pPr>
              <w:pStyle w:val="TableParagraph"/>
              <w:spacing w:before="153"/>
              <w:ind w:left="12" w:right="4"/>
              <w:jc w:val="center"/>
              <w:rPr>
                <w:sz w:val="28"/>
              </w:rPr>
            </w:pPr>
            <w:r>
              <w:rPr>
                <w:spacing w:val="-10"/>
                <w:sz w:val="28"/>
              </w:rPr>
              <w:t>2</w:t>
            </w:r>
          </w:p>
        </w:tc>
        <w:tc>
          <w:tcPr>
            <w:tcW w:w="4311" w:type="dxa"/>
          </w:tcPr>
          <w:p w:rsidR="00B214F2" w:rsidRDefault="005F0CC3">
            <w:pPr>
              <w:pStyle w:val="TableParagraph"/>
              <w:ind w:left="107"/>
              <w:rPr>
                <w:sz w:val="28"/>
              </w:rPr>
            </w:pPr>
            <w:r>
              <w:rPr>
                <w:sz w:val="28"/>
              </w:rPr>
              <w:t>Sáp ong, phấn hoa, sữa ong chúa có lẫn hoặc không có mật ong</w:t>
            </w:r>
          </w:p>
        </w:tc>
        <w:tc>
          <w:tcPr>
            <w:tcW w:w="4030" w:type="dxa"/>
          </w:tcPr>
          <w:p w:rsidR="00B214F2" w:rsidRDefault="00B214F2">
            <w:pPr>
              <w:pStyle w:val="TableParagraph"/>
              <w:rPr>
                <w:sz w:val="28"/>
              </w:rPr>
            </w:pPr>
          </w:p>
        </w:tc>
      </w:tr>
      <w:tr w:rsidR="00B214F2">
        <w:trPr>
          <w:trHeight w:val="1730"/>
        </w:trPr>
        <w:tc>
          <w:tcPr>
            <w:tcW w:w="948" w:type="dxa"/>
          </w:tcPr>
          <w:p w:rsidR="00B214F2" w:rsidRDefault="00B214F2">
            <w:pPr>
              <w:pStyle w:val="TableParagraph"/>
              <w:spacing w:before="314"/>
              <w:rPr>
                <w:i/>
                <w:sz w:val="28"/>
              </w:rPr>
            </w:pPr>
          </w:p>
          <w:p w:rsidR="00B214F2" w:rsidRDefault="005F0CC3">
            <w:pPr>
              <w:pStyle w:val="TableParagraph"/>
              <w:ind w:left="12" w:right="4"/>
              <w:jc w:val="center"/>
              <w:rPr>
                <w:sz w:val="28"/>
              </w:rPr>
            </w:pPr>
            <w:r>
              <w:rPr>
                <w:spacing w:val="-10"/>
                <w:sz w:val="28"/>
              </w:rPr>
              <w:t>3</w:t>
            </w:r>
          </w:p>
        </w:tc>
        <w:tc>
          <w:tcPr>
            <w:tcW w:w="4311" w:type="dxa"/>
          </w:tcPr>
          <w:p w:rsidR="00B214F2" w:rsidRDefault="00B214F2">
            <w:pPr>
              <w:pStyle w:val="TableParagraph"/>
              <w:spacing w:before="153"/>
              <w:rPr>
                <w:i/>
                <w:sz w:val="28"/>
              </w:rPr>
            </w:pPr>
          </w:p>
          <w:p w:rsidR="00B214F2" w:rsidRDefault="005F0CC3">
            <w:pPr>
              <w:pStyle w:val="TableParagraph"/>
              <w:spacing w:before="1"/>
              <w:ind w:left="107"/>
              <w:rPr>
                <w:sz w:val="28"/>
              </w:rPr>
            </w:pPr>
            <w:r>
              <w:rPr>
                <w:sz w:val="28"/>
              </w:rPr>
              <w:t>Các sản phẩm có chứa mật ong, sáp ong, phấn hoa, sữa ong chúa</w:t>
            </w:r>
          </w:p>
        </w:tc>
        <w:tc>
          <w:tcPr>
            <w:tcW w:w="4030" w:type="dxa"/>
          </w:tcPr>
          <w:p w:rsidR="00B214F2" w:rsidRDefault="005F0CC3">
            <w:pPr>
              <w:pStyle w:val="TableParagraph"/>
              <w:ind w:left="108" w:right="97"/>
              <w:jc w:val="both"/>
              <w:rPr>
                <w:sz w:val="28"/>
              </w:rPr>
            </w:pPr>
            <w:r>
              <w:rPr>
                <w:sz w:val="28"/>
              </w:rPr>
              <w:t>Trừ bánh, mứt, kẹo, đồ uống có mật ong làm nước giải khát do ngành Công Thương</w:t>
            </w:r>
            <w:r>
              <w:rPr>
                <w:spacing w:val="-3"/>
                <w:sz w:val="28"/>
              </w:rPr>
              <w:t xml:space="preserve"> </w:t>
            </w:r>
            <w:r>
              <w:rPr>
                <w:sz w:val="28"/>
              </w:rPr>
              <w:t>quản</w:t>
            </w:r>
            <w:r>
              <w:rPr>
                <w:spacing w:val="-2"/>
                <w:sz w:val="28"/>
              </w:rPr>
              <w:t xml:space="preserve"> </w:t>
            </w:r>
            <w:r>
              <w:rPr>
                <w:sz w:val="28"/>
              </w:rPr>
              <w:t>lý.</w:t>
            </w:r>
            <w:r>
              <w:rPr>
                <w:spacing w:val="-2"/>
                <w:sz w:val="28"/>
              </w:rPr>
              <w:t xml:space="preserve"> </w:t>
            </w:r>
            <w:r>
              <w:rPr>
                <w:sz w:val="28"/>
              </w:rPr>
              <w:t>Trừ thực</w:t>
            </w:r>
            <w:r>
              <w:rPr>
                <w:spacing w:val="-7"/>
                <w:sz w:val="28"/>
              </w:rPr>
              <w:t xml:space="preserve"> </w:t>
            </w:r>
            <w:r>
              <w:rPr>
                <w:sz w:val="28"/>
              </w:rPr>
              <w:t>phẩm</w:t>
            </w:r>
            <w:r>
              <w:rPr>
                <w:spacing w:val="-10"/>
                <w:sz w:val="28"/>
              </w:rPr>
              <w:t xml:space="preserve"> </w:t>
            </w:r>
            <w:r>
              <w:rPr>
                <w:sz w:val="28"/>
              </w:rPr>
              <w:t>chức</w:t>
            </w:r>
            <w:r>
              <w:rPr>
                <w:spacing w:val="-5"/>
                <w:sz w:val="28"/>
              </w:rPr>
              <w:t xml:space="preserve"> </w:t>
            </w:r>
            <w:r>
              <w:rPr>
                <w:sz w:val="28"/>
              </w:rPr>
              <w:t>năng,</w:t>
            </w:r>
            <w:r>
              <w:rPr>
                <w:spacing w:val="-5"/>
                <w:sz w:val="28"/>
              </w:rPr>
              <w:t xml:space="preserve"> </w:t>
            </w:r>
            <w:r>
              <w:rPr>
                <w:sz w:val="28"/>
              </w:rPr>
              <w:t>dược</w:t>
            </w:r>
            <w:r>
              <w:rPr>
                <w:spacing w:val="-6"/>
                <w:sz w:val="28"/>
              </w:rPr>
              <w:t xml:space="preserve"> </w:t>
            </w:r>
            <w:r>
              <w:rPr>
                <w:sz w:val="28"/>
              </w:rPr>
              <w:t>phẩm do ngành Y tế quản lý.</w:t>
            </w:r>
          </w:p>
        </w:tc>
      </w:tr>
      <w:tr w:rsidR="00B214F2">
        <w:trPr>
          <w:trHeight w:val="441"/>
        </w:trPr>
        <w:tc>
          <w:tcPr>
            <w:tcW w:w="948" w:type="dxa"/>
          </w:tcPr>
          <w:p w:rsidR="00B214F2" w:rsidRDefault="005F0CC3">
            <w:pPr>
              <w:pStyle w:val="TableParagraph"/>
              <w:spacing w:line="320" w:lineRule="exact"/>
              <w:ind w:left="12" w:right="4"/>
              <w:jc w:val="center"/>
              <w:rPr>
                <w:b/>
                <w:sz w:val="28"/>
              </w:rPr>
            </w:pPr>
            <w:r>
              <w:rPr>
                <w:b/>
                <w:spacing w:val="-4"/>
                <w:sz w:val="28"/>
              </w:rPr>
              <w:t>VIII</w:t>
            </w:r>
          </w:p>
        </w:tc>
        <w:tc>
          <w:tcPr>
            <w:tcW w:w="4311" w:type="dxa"/>
          </w:tcPr>
          <w:p w:rsidR="00B214F2" w:rsidRDefault="005F0CC3">
            <w:pPr>
              <w:pStyle w:val="TableParagraph"/>
              <w:spacing w:line="320" w:lineRule="exact"/>
              <w:ind w:left="107"/>
              <w:rPr>
                <w:b/>
                <w:sz w:val="28"/>
              </w:rPr>
            </w:pPr>
            <w:r>
              <w:rPr>
                <w:b/>
                <w:sz w:val="28"/>
              </w:rPr>
              <w:t>Thực</w:t>
            </w:r>
            <w:r>
              <w:rPr>
                <w:b/>
                <w:spacing w:val="-3"/>
                <w:sz w:val="28"/>
              </w:rPr>
              <w:t xml:space="preserve"> </w:t>
            </w:r>
            <w:r>
              <w:rPr>
                <w:b/>
                <w:sz w:val="28"/>
              </w:rPr>
              <w:t>phẩm</w:t>
            </w:r>
            <w:r>
              <w:rPr>
                <w:b/>
                <w:spacing w:val="-5"/>
                <w:sz w:val="28"/>
              </w:rPr>
              <w:t xml:space="preserve"> </w:t>
            </w:r>
            <w:r>
              <w:rPr>
                <w:b/>
                <w:sz w:val="28"/>
              </w:rPr>
              <w:t>biến</w:t>
            </w:r>
            <w:r>
              <w:rPr>
                <w:b/>
                <w:spacing w:val="-1"/>
                <w:sz w:val="28"/>
              </w:rPr>
              <w:t xml:space="preserve"> </w:t>
            </w:r>
            <w:r>
              <w:rPr>
                <w:b/>
                <w:sz w:val="28"/>
              </w:rPr>
              <w:t>đổi</w:t>
            </w:r>
            <w:r>
              <w:rPr>
                <w:b/>
                <w:spacing w:val="-2"/>
                <w:sz w:val="28"/>
              </w:rPr>
              <w:t xml:space="preserve"> </w:t>
            </w:r>
            <w:r>
              <w:rPr>
                <w:b/>
                <w:spacing w:val="-5"/>
                <w:sz w:val="28"/>
              </w:rPr>
              <w:t>gen</w:t>
            </w:r>
          </w:p>
        </w:tc>
        <w:tc>
          <w:tcPr>
            <w:tcW w:w="4030" w:type="dxa"/>
          </w:tcPr>
          <w:p w:rsidR="00B214F2" w:rsidRDefault="00B214F2">
            <w:pPr>
              <w:pStyle w:val="TableParagraph"/>
              <w:rPr>
                <w:sz w:val="28"/>
              </w:rPr>
            </w:pPr>
          </w:p>
        </w:tc>
      </w:tr>
      <w:tr w:rsidR="00B214F2">
        <w:trPr>
          <w:trHeight w:val="441"/>
        </w:trPr>
        <w:tc>
          <w:tcPr>
            <w:tcW w:w="948" w:type="dxa"/>
          </w:tcPr>
          <w:p w:rsidR="00B214F2" w:rsidRDefault="005F0CC3">
            <w:pPr>
              <w:pStyle w:val="TableParagraph"/>
              <w:spacing w:line="320" w:lineRule="exact"/>
              <w:ind w:left="12" w:right="3"/>
              <w:jc w:val="center"/>
              <w:rPr>
                <w:b/>
                <w:sz w:val="28"/>
              </w:rPr>
            </w:pPr>
            <w:r>
              <w:rPr>
                <w:b/>
                <w:spacing w:val="-5"/>
                <w:sz w:val="28"/>
              </w:rPr>
              <w:t>IX</w:t>
            </w:r>
          </w:p>
        </w:tc>
        <w:tc>
          <w:tcPr>
            <w:tcW w:w="4311" w:type="dxa"/>
          </w:tcPr>
          <w:p w:rsidR="00B214F2" w:rsidRDefault="005F0CC3">
            <w:pPr>
              <w:pStyle w:val="TableParagraph"/>
              <w:spacing w:line="320" w:lineRule="exact"/>
              <w:ind w:left="107"/>
              <w:rPr>
                <w:b/>
                <w:sz w:val="28"/>
              </w:rPr>
            </w:pPr>
            <w:r>
              <w:rPr>
                <w:b/>
                <w:spacing w:val="-4"/>
                <w:sz w:val="28"/>
              </w:rPr>
              <w:t>Muối</w:t>
            </w:r>
          </w:p>
        </w:tc>
        <w:tc>
          <w:tcPr>
            <w:tcW w:w="4030" w:type="dxa"/>
          </w:tcPr>
          <w:p w:rsidR="00B214F2" w:rsidRDefault="00B214F2">
            <w:pPr>
              <w:pStyle w:val="TableParagraph"/>
              <w:rPr>
                <w:sz w:val="28"/>
              </w:rPr>
            </w:pPr>
          </w:p>
        </w:tc>
      </w:tr>
      <w:tr w:rsidR="00B214F2">
        <w:trPr>
          <w:trHeight w:val="441"/>
        </w:trPr>
        <w:tc>
          <w:tcPr>
            <w:tcW w:w="948" w:type="dxa"/>
          </w:tcPr>
          <w:p w:rsidR="00B214F2" w:rsidRDefault="005F0CC3">
            <w:pPr>
              <w:pStyle w:val="TableParagraph"/>
              <w:spacing w:line="315" w:lineRule="exact"/>
              <w:ind w:left="12" w:right="4"/>
              <w:jc w:val="center"/>
              <w:rPr>
                <w:sz w:val="28"/>
              </w:rPr>
            </w:pPr>
            <w:r>
              <w:rPr>
                <w:spacing w:val="-10"/>
                <w:sz w:val="28"/>
              </w:rPr>
              <w:t>1</w:t>
            </w:r>
          </w:p>
        </w:tc>
        <w:tc>
          <w:tcPr>
            <w:tcW w:w="4311" w:type="dxa"/>
          </w:tcPr>
          <w:p w:rsidR="00B214F2" w:rsidRDefault="005F0CC3">
            <w:pPr>
              <w:pStyle w:val="TableParagraph"/>
              <w:spacing w:line="315" w:lineRule="exact"/>
              <w:ind w:left="107"/>
              <w:rPr>
                <w:sz w:val="28"/>
              </w:rPr>
            </w:pPr>
            <w:r>
              <w:rPr>
                <w:sz w:val="28"/>
              </w:rPr>
              <w:t>Muối</w:t>
            </w:r>
            <w:r>
              <w:rPr>
                <w:spacing w:val="-8"/>
                <w:sz w:val="28"/>
              </w:rPr>
              <w:t xml:space="preserve"> </w:t>
            </w:r>
            <w:r>
              <w:rPr>
                <w:sz w:val="28"/>
              </w:rPr>
              <w:t>biển,</w:t>
            </w:r>
            <w:r>
              <w:rPr>
                <w:spacing w:val="-4"/>
                <w:sz w:val="28"/>
              </w:rPr>
              <w:t xml:space="preserve"> </w:t>
            </w:r>
            <w:r>
              <w:rPr>
                <w:sz w:val="28"/>
              </w:rPr>
              <w:t>muối</w:t>
            </w:r>
            <w:r>
              <w:rPr>
                <w:spacing w:val="-2"/>
                <w:sz w:val="28"/>
              </w:rPr>
              <w:t xml:space="preserve"> </w:t>
            </w:r>
            <w:r>
              <w:rPr>
                <w:spacing w:val="-5"/>
                <w:sz w:val="28"/>
              </w:rPr>
              <w:t>mỏ</w:t>
            </w:r>
          </w:p>
        </w:tc>
        <w:tc>
          <w:tcPr>
            <w:tcW w:w="4030" w:type="dxa"/>
          </w:tcPr>
          <w:p w:rsidR="00B214F2" w:rsidRDefault="00B214F2">
            <w:pPr>
              <w:pStyle w:val="TableParagraph"/>
              <w:rPr>
                <w:sz w:val="28"/>
              </w:rPr>
            </w:pPr>
          </w:p>
        </w:tc>
      </w:tr>
      <w:tr w:rsidR="00B214F2">
        <w:trPr>
          <w:trHeight w:val="765"/>
        </w:trPr>
        <w:tc>
          <w:tcPr>
            <w:tcW w:w="948" w:type="dxa"/>
          </w:tcPr>
          <w:p w:rsidR="00B214F2" w:rsidRDefault="005F0CC3">
            <w:pPr>
              <w:pStyle w:val="TableParagraph"/>
              <w:spacing w:before="156"/>
              <w:ind w:left="12" w:right="4"/>
              <w:jc w:val="center"/>
              <w:rPr>
                <w:sz w:val="28"/>
              </w:rPr>
            </w:pPr>
            <w:r>
              <w:rPr>
                <w:spacing w:val="-10"/>
                <w:sz w:val="28"/>
              </w:rPr>
              <w:t>2</w:t>
            </w:r>
          </w:p>
        </w:tc>
        <w:tc>
          <w:tcPr>
            <w:tcW w:w="4311" w:type="dxa"/>
          </w:tcPr>
          <w:p w:rsidR="00B214F2" w:rsidRDefault="005F0CC3">
            <w:pPr>
              <w:pStyle w:val="TableParagraph"/>
              <w:ind w:left="107"/>
              <w:rPr>
                <w:sz w:val="28"/>
              </w:rPr>
            </w:pPr>
            <w:r>
              <w:rPr>
                <w:sz w:val="28"/>
              </w:rPr>
              <w:t>Muối</w:t>
            </w:r>
            <w:r>
              <w:rPr>
                <w:spacing w:val="39"/>
                <w:sz w:val="28"/>
              </w:rPr>
              <w:t xml:space="preserve"> </w:t>
            </w:r>
            <w:r>
              <w:rPr>
                <w:sz w:val="28"/>
              </w:rPr>
              <w:t>tinh</w:t>
            </w:r>
            <w:r>
              <w:rPr>
                <w:spacing w:val="40"/>
                <w:sz w:val="28"/>
              </w:rPr>
              <w:t xml:space="preserve"> </w:t>
            </w:r>
            <w:r>
              <w:rPr>
                <w:sz w:val="28"/>
              </w:rPr>
              <w:t>chế,</w:t>
            </w:r>
            <w:r>
              <w:rPr>
                <w:spacing w:val="40"/>
                <w:sz w:val="28"/>
              </w:rPr>
              <w:t xml:space="preserve"> </w:t>
            </w:r>
            <w:r>
              <w:rPr>
                <w:sz w:val="28"/>
              </w:rPr>
              <w:t>chế</w:t>
            </w:r>
            <w:r>
              <w:rPr>
                <w:spacing w:val="39"/>
                <w:sz w:val="28"/>
              </w:rPr>
              <w:t xml:space="preserve"> </w:t>
            </w:r>
            <w:r>
              <w:rPr>
                <w:sz w:val="28"/>
              </w:rPr>
              <w:t>biến,</w:t>
            </w:r>
            <w:r>
              <w:rPr>
                <w:spacing w:val="38"/>
                <w:sz w:val="28"/>
              </w:rPr>
              <w:t xml:space="preserve"> </w:t>
            </w:r>
            <w:r>
              <w:rPr>
                <w:sz w:val="28"/>
              </w:rPr>
              <w:t>phối</w:t>
            </w:r>
            <w:r>
              <w:rPr>
                <w:spacing w:val="40"/>
                <w:sz w:val="28"/>
              </w:rPr>
              <w:t xml:space="preserve"> </w:t>
            </w:r>
            <w:r>
              <w:rPr>
                <w:sz w:val="28"/>
              </w:rPr>
              <w:t>trộn với các thành phần khác</w:t>
            </w:r>
          </w:p>
        </w:tc>
        <w:tc>
          <w:tcPr>
            <w:tcW w:w="4030" w:type="dxa"/>
          </w:tcPr>
          <w:p w:rsidR="00B214F2" w:rsidRDefault="00B214F2">
            <w:pPr>
              <w:pStyle w:val="TableParagraph"/>
              <w:rPr>
                <w:sz w:val="28"/>
              </w:rPr>
            </w:pPr>
          </w:p>
        </w:tc>
      </w:tr>
      <w:tr w:rsidR="00B214F2">
        <w:trPr>
          <w:trHeight w:val="441"/>
        </w:trPr>
        <w:tc>
          <w:tcPr>
            <w:tcW w:w="948" w:type="dxa"/>
          </w:tcPr>
          <w:p w:rsidR="00B214F2" w:rsidRDefault="005F0CC3">
            <w:pPr>
              <w:pStyle w:val="TableParagraph"/>
              <w:spacing w:line="320" w:lineRule="exact"/>
              <w:ind w:left="12" w:right="4"/>
              <w:jc w:val="center"/>
              <w:rPr>
                <w:b/>
                <w:sz w:val="28"/>
              </w:rPr>
            </w:pPr>
            <w:r>
              <w:rPr>
                <w:b/>
                <w:spacing w:val="-10"/>
                <w:sz w:val="28"/>
              </w:rPr>
              <w:t>X</w:t>
            </w:r>
          </w:p>
        </w:tc>
        <w:tc>
          <w:tcPr>
            <w:tcW w:w="4311" w:type="dxa"/>
          </w:tcPr>
          <w:p w:rsidR="00B214F2" w:rsidRDefault="005F0CC3">
            <w:pPr>
              <w:pStyle w:val="TableParagraph"/>
              <w:spacing w:line="320" w:lineRule="exact"/>
              <w:ind w:left="107"/>
              <w:rPr>
                <w:b/>
                <w:sz w:val="28"/>
              </w:rPr>
            </w:pPr>
            <w:r>
              <w:rPr>
                <w:b/>
                <w:sz w:val="28"/>
              </w:rPr>
              <w:t>Gia</w:t>
            </w:r>
            <w:r>
              <w:rPr>
                <w:b/>
                <w:spacing w:val="-3"/>
                <w:sz w:val="28"/>
              </w:rPr>
              <w:t xml:space="preserve"> </w:t>
            </w:r>
            <w:r>
              <w:rPr>
                <w:b/>
                <w:spacing w:val="-5"/>
                <w:sz w:val="28"/>
              </w:rPr>
              <w:t>vị</w:t>
            </w:r>
          </w:p>
        </w:tc>
        <w:tc>
          <w:tcPr>
            <w:tcW w:w="4030" w:type="dxa"/>
          </w:tcPr>
          <w:p w:rsidR="00B214F2" w:rsidRDefault="00B214F2">
            <w:pPr>
              <w:pStyle w:val="TableParagraph"/>
              <w:rPr>
                <w:sz w:val="28"/>
              </w:rPr>
            </w:pPr>
          </w:p>
        </w:tc>
      </w:tr>
      <w:tr w:rsidR="00B214F2">
        <w:trPr>
          <w:trHeight w:val="1408"/>
        </w:trPr>
        <w:tc>
          <w:tcPr>
            <w:tcW w:w="948" w:type="dxa"/>
          </w:tcPr>
          <w:p w:rsidR="00B214F2" w:rsidRDefault="00B214F2">
            <w:pPr>
              <w:pStyle w:val="TableParagraph"/>
              <w:spacing w:before="155"/>
              <w:rPr>
                <w:i/>
                <w:sz w:val="28"/>
              </w:rPr>
            </w:pPr>
          </w:p>
          <w:p w:rsidR="00B214F2" w:rsidRDefault="005F0CC3">
            <w:pPr>
              <w:pStyle w:val="TableParagraph"/>
              <w:ind w:left="12" w:right="4"/>
              <w:jc w:val="center"/>
              <w:rPr>
                <w:sz w:val="28"/>
              </w:rPr>
            </w:pPr>
            <w:r>
              <w:rPr>
                <w:spacing w:val="-10"/>
                <w:sz w:val="28"/>
              </w:rPr>
              <w:t>1</w:t>
            </w:r>
          </w:p>
        </w:tc>
        <w:tc>
          <w:tcPr>
            <w:tcW w:w="4311" w:type="dxa"/>
          </w:tcPr>
          <w:p w:rsidR="00B214F2" w:rsidRDefault="005F0CC3">
            <w:pPr>
              <w:pStyle w:val="TableParagraph"/>
              <w:ind w:left="107" w:right="94"/>
              <w:jc w:val="both"/>
              <w:rPr>
                <w:sz w:val="28"/>
              </w:rPr>
            </w:pPr>
            <w:r>
              <w:rPr>
                <w:sz w:val="28"/>
              </w:rPr>
              <w:t>Gia vị đơn</w:t>
            </w:r>
            <w:r>
              <w:rPr>
                <w:spacing w:val="-3"/>
                <w:sz w:val="28"/>
              </w:rPr>
              <w:t xml:space="preserve"> </w:t>
            </w:r>
            <w:r>
              <w:rPr>
                <w:sz w:val="28"/>
              </w:rPr>
              <w:t>chất, hỗn hợp, gia vị có nguồn gốc động vật, thực vật (bột hương liệu từ thịt, xương, dạng bột, dịch chiết, mù tạt,...)</w:t>
            </w:r>
          </w:p>
        </w:tc>
        <w:tc>
          <w:tcPr>
            <w:tcW w:w="4030" w:type="dxa"/>
          </w:tcPr>
          <w:p w:rsidR="00B214F2" w:rsidRDefault="005F0CC3">
            <w:pPr>
              <w:pStyle w:val="TableParagraph"/>
              <w:ind w:left="108" w:right="94"/>
              <w:jc w:val="both"/>
              <w:rPr>
                <w:sz w:val="28"/>
              </w:rPr>
            </w:pPr>
            <w:r>
              <w:rPr>
                <w:sz w:val="28"/>
              </w:rPr>
              <w:t>Trừ gia vị đi kèm sản phẩm chế biến từ bột, tinh bột (mì ăn liền, cháo ăn liền,...) do ngành Công Thương quản lý.</w:t>
            </w:r>
          </w:p>
        </w:tc>
      </w:tr>
      <w:tr w:rsidR="00B214F2">
        <w:trPr>
          <w:trHeight w:val="765"/>
        </w:trPr>
        <w:tc>
          <w:tcPr>
            <w:tcW w:w="948" w:type="dxa"/>
          </w:tcPr>
          <w:p w:rsidR="00B214F2" w:rsidRDefault="005F0CC3">
            <w:pPr>
              <w:pStyle w:val="TableParagraph"/>
              <w:spacing w:before="153"/>
              <w:ind w:left="12" w:right="4"/>
              <w:jc w:val="center"/>
              <w:rPr>
                <w:sz w:val="28"/>
              </w:rPr>
            </w:pPr>
            <w:r>
              <w:rPr>
                <w:spacing w:val="-10"/>
                <w:sz w:val="28"/>
              </w:rPr>
              <w:t>2</w:t>
            </w:r>
          </w:p>
        </w:tc>
        <w:tc>
          <w:tcPr>
            <w:tcW w:w="4311" w:type="dxa"/>
          </w:tcPr>
          <w:p w:rsidR="00B214F2" w:rsidRDefault="005F0CC3">
            <w:pPr>
              <w:pStyle w:val="TableParagraph"/>
              <w:ind w:left="107"/>
              <w:rPr>
                <w:sz w:val="28"/>
              </w:rPr>
            </w:pPr>
            <w:r>
              <w:rPr>
                <w:sz w:val="28"/>
              </w:rPr>
              <w:t>Nước</w:t>
            </w:r>
            <w:r>
              <w:rPr>
                <w:spacing w:val="80"/>
                <w:sz w:val="28"/>
              </w:rPr>
              <w:t xml:space="preserve"> </w:t>
            </w:r>
            <w:r>
              <w:rPr>
                <w:sz w:val="28"/>
              </w:rPr>
              <w:t>xốt</w:t>
            </w:r>
            <w:r>
              <w:rPr>
                <w:spacing w:val="80"/>
                <w:sz w:val="28"/>
              </w:rPr>
              <w:t xml:space="preserve"> </w:t>
            </w:r>
            <w:r>
              <w:rPr>
                <w:sz w:val="28"/>
              </w:rPr>
              <w:t>và</w:t>
            </w:r>
            <w:r>
              <w:rPr>
                <w:spacing w:val="80"/>
                <w:sz w:val="28"/>
              </w:rPr>
              <w:t xml:space="preserve"> </w:t>
            </w:r>
            <w:r>
              <w:rPr>
                <w:sz w:val="28"/>
              </w:rPr>
              <w:t>các</w:t>
            </w:r>
            <w:r>
              <w:rPr>
                <w:spacing w:val="80"/>
                <w:sz w:val="28"/>
              </w:rPr>
              <w:t xml:space="preserve"> </w:t>
            </w:r>
            <w:r>
              <w:rPr>
                <w:sz w:val="28"/>
              </w:rPr>
              <w:t>chế</w:t>
            </w:r>
            <w:r>
              <w:rPr>
                <w:spacing w:val="80"/>
                <w:sz w:val="28"/>
              </w:rPr>
              <w:t xml:space="preserve"> </w:t>
            </w:r>
            <w:r>
              <w:rPr>
                <w:sz w:val="28"/>
              </w:rPr>
              <w:t>phẩm</w:t>
            </w:r>
            <w:r>
              <w:rPr>
                <w:spacing w:val="80"/>
                <w:sz w:val="28"/>
              </w:rPr>
              <w:t xml:space="preserve"> </w:t>
            </w:r>
            <w:r>
              <w:rPr>
                <w:sz w:val="28"/>
              </w:rPr>
              <w:t>làm nước xốt</w:t>
            </w:r>
          </w:p>
        </w:tc>
        <w:tc>
          <w:tcPr>
            <w:tcW w:w="4030" w:type="dxa"/>
          </w:tcPr>
          <w:p w:rsidR="00B214F2" w:rsidRDefault="00B214F2">
            <w:pPr>
              <w:pStyle w:val="TableParagraph"/>
              <w:rPr>
                <w:sz w:val="28"/>
              </w:rPr>
            </w:pPr>
          </w:p>
        </w:tc>
      </w:tr>
      <w:tr w:rsidR="00B214F2">
        <w:trPr>
          <w:trHeight w:val="441"/>
        </w:trPr>
        <w:tc>
          <w:tcPr>
            <w:tcW w:w="948" w:type="dxa"/>
          </w:tcPr>
          <w:p w:rsidR="00B214F2" w:rsidRDefault="005F0CC3">
            <w:pPr>
              <w:pStyle w:val="TableParagraph"/>
              <w:spacing w:line="315" w:lineRule="exact"/>
              <w:ind w:left="12" w:right="4"/>
              <w:jc w:val="center"/>
              <w:rPr>
                <w:sz w:val="28"/>
              </w:rPr>
            </w:pPr>
            <w:r>
              <w:rPr>
                <w:spacing w:val="-10"/>
                <w:sz w:val="28"/>
              </w:rPr>
              <w:t>3</w:t>
            </w:r>
          </w:p>
        </w:tc>
        <w:tc>
          <w:tcPr>
            <w:tcW w:w="4311" w:type="dxa"/>
          </w:tcPr>
          <w:p w:rsidR="00B214F2" w:rsidRDefault="005F0CC3">
            <w:pPr>
              <w:pStyle w:val="TableParagraph"/>
              <w:spacing w:line="315" w:lineRule="exact"/>
              <w:ind w:left="107"/>
              <w:rPr>
                <w:sz w:val="28"/>
              </w:rPr>
            </w:pPr>
            <w:r>
              <w:rPr>
                <w:sz w:val="28"/>
              </w:rPr>
              <w:t>Tương,</w:t>
            </w:r>
            <w:r>
              <w:rPr>
                <w:spacing w:val="-4"/>
                <w:sz w:val="28"/>
              </w:rPr>
              <w:t xml:space="preserve"> </w:t>
            </w:r>
            <w:r>
              <w:rPr>
                <w:sz w:val="28"/>
              </w:rPr>
              <w:t>nước</w:t>
            </w:r>
            <w:r>
              <w:rPr>
                <w:spacing w:val="-3"/>
                <w:sz w:val="28"/>
              </w:rPr>
              <w:t xml:space="preserve"> </w:t>
            </w:r>
            <w:r>
              <w:rPr>
                <w:spacing w:val="-4"/>
                <w:sz w:val="28"/>
              </w:rPr>
              <w:t>chấm</w:t>
            </w:r>
          </w:p>
        </w:tc>
        <w:tc>
          <w:tcPr>
            <w:tcW w:w="4030" w:type="dxa"/>
          </w:tcPr>
          <w:p w:rsidR="00B214F2" w:rsidRDefault="00B214F2">
            <w:pPr>
              <w:pStyle w:val="TableParagraph"/>
              <w:rPr>
                <w:sz w:val="28"/>
              </w:rPr>
            </w:pPr>
          </w:p>
        </w:tc>
      </w:tr>
      <w:tr w:rsidR="00B214F2">
        <w:trPr>
          <w:trHeight w:val="1087"/>
        </w:trPr>
        <w:tc>
          <w:tcPr>
            <w:tcW w:w="948" w:type="dxa"/>
          </w:tcPr>
          <w:p w:rsidR="00B214F2" w:rsidRDefault="005F0CC3">
            <w:pPr>
              <w:pStyle w:val="TableParagraph"/>
              <w:spacing w:before="315"/>
              <w:ind w:left="12" w:right="4"/>
              <w:jc w:val="center"/>
              <w:rPr>
                <w:sz w:val="28"/>
              </w:rPr>
            </w:pPr>
            <w:r>
              <w:rPr>
                <w:spacing w:val="-10"/>
                <w:sz w:val="28"/>
              </w:rPr>
              <w:t>4</w:t>
            </w:r>
          </w:p>
        </w:tc>
        <w:tc>
          <w:tcPr>
            <w:tcW w:w="4311" w:type="dxa"/>
          </w:tcPr>
          <w:p w:rsidR="00B214F2" w:rsidRDefault="005F0CC3">
            <w:pPr>
              <w:pStyle w:val="TableParagraph"/>
              <w:ind w:left="107" w:right="96"/>
              <w:jc w:val="both"/>
              <w:rPr>
                <w:sz w:val="28"/>
              </w:rPr>
            </w:pPr>
            <w:r>
              <w:rPr>
                <w:sz w:val="28"/>
              </w:rPr>
              <w:t>Các loại quả thuộc chi Capsicum hoặc chi Pimenta, tươi, khô, xay hoặc nghiền</w:t>
            </w:r>
          </w:p>
        </w:tc>
        <w:tc>
          <w:tcPr>
            <w:tcW w:w="4030" w:type="dxa"/>
          </w:tcPr>
          <w:p w:rsidR="00B214F2" w:rsidRDefault="00B214F2">
            <w:pPr>
              <w:pStyle w:val="TableParagraph"/>
              <w:rPr>
                <w:sz w:val="28"/>
              </w:rPr>
            </w:pPr>
          </w:p>
        </w:tc>
      </w:tr>
      <w:tr w:rsidR="00B214F2">
        <w:trPr>
          <w:trHeight w:val="441"/>
        </w:trPr>
        <w:tc>
          <w:tcPr>
            <w:tcW w:w="948" w:type="dxa"/>
          </w:tcPr>
          <w:p w:rsidR="00B214F2" w:rsidRDefault="005F0CC3">
            <w:pPr>
              <w:pStyle w:val="TableParagraph"/>
              <w:spacing w:line="320" w:lineRule="exact"/>
              <w:ind w:left="12" w:right="8"/>
              <w:jc w:val="center"/>
              <w:rPr>
                <w:b/>
                <w:sz w:val="28"/>
              </w:rPr>
            </w:pPr>
            <w:r>
              <w:rPr>
                <w:b/>
                <w:spacing w:val="-5"/>
                <w:sz w:val="28"/>
              </w:rPr>
              <w:t>XI</w:t>
            </w:r>
          </w:p>
        </w:tc>
        <w:tc>
          <w:tcPr>
            <w:tcW w:w="4311" w:type="dxa"/>
          </w:tcPr>
          <w:p w:rsidR="00B214F2" w:rsidRDefault="005F0CC3">
            <w:pPr>
              <w:pStyle w:val="TableParagraph"/>
              <w:spacing w:line="320" w:lineRule="exact"/>
              <w:ind w:left="107"/>
              <w:rPr>
                <w:b/>
                <w:sz w:val="28"/>
              </w:rPr>
            </w:pPr>
            <w:r>
              <w:rPr>
                <w:b/>
                <w:spacing w:val="-2"/>
                <w:sz w:val="28"/>
              </w:rPr>
              <w:t>Đường</w:t>
            </w:r>
          </w:p>
        </w:tc>
        <w:tc>
          <w:tcPr>
            <w:tcW w:w="4030" w:type="dxa"/>
          </w:tcPr>
          <w:p w:rsidR="00B214F2" w:rsidRDefault="00B214F2">
            <w:pPr>
              <w:pStyle w:val="TableParagraph"/>
              <w:rPr>
                <w:sz w:val="28"/>
              </w:rPr>
            </w:pPr>
          </w:p>
        </w:tc>
      </w:tr>
      <w:tr w:rsidR="00B214F2">
        <w:trPr>
          <w:trHeight w:val="1084"/>
        </w:trPr>
        <w:tc>
          <w:tcPr>
            <w:tcW w:w="948" w:type="dxa"/>
          </w:tcPr>
          <w:p w:rsidR="00B214F2" w:rsidRDefault="005F0CC3">
            <w:pPr>
              <w:pStyle w:val="TableParagraph"/>
              <w:spacing w:before="314"/>
              <w:ind w:left="12" w:right="4"/>
              <w:jc w:val="center"/>
              <w:rPr>
                <w:sz w:val="28"/>
              </w:rPr>
            </w:pPr>
            <w:r>
              <w:rPr>
                <w:spacing w:val="-10"/>
                <w:sz w:val="28"/>
              </w:rPr>
              <w:t>1</w:t>
            </w:r>
          </w:p>
        </w:tc>
        <w:tc>
          <w:tcPr>
            <w:tcW w:w="4311" w:type="dxa"/>
          </w:tcPr>
          <w:p w:rsidR="00B214F2" w:rsidRDefault="005F0CC3">
            <w:pPr>
              <w:pStyle w:val="TableParagraph"/>
              <w:ind w:left="107" w:right="99"/>
              <w:jc w:val="both"/>
              <w:rPr>
                <w:sz w:val="28"/>
              </w:rPr>
            </w:pPr>
            <w:r>
              <w:rPr>
                <w:sz w:val="28"/>
              </w:rPr>
              <w:t>Đường mía hoặc đường củ cải và đường</w:t>
            </w:r>
            <w:r>
              <w:rPr>
                <w:spacing w:val="-4"/>
                <w:sz w:val="28"/>
              </w:rPr>
              <w:t xml:space="preserve"> </w:t>
            </w:r>
            <w:r>
              <w:rPr>
                <w:sz w:val="28"/>
              </w:rPr>
              <w:t>sucroza</w:t>
            </w:r>
            <w:r>
              <w:rPr>
                <w:spacing w:val="-6"/>
                <w:sz w:val="28"/>
              </w:rPr>
              <w:t xml:space="preserve"> </w:t>
            </w:r>
            <w:r>
              <w:rPr>
                <w:sz w:val="28"/>
              </w:rPr>
              <w:t>tinh</w:t>
            </w:r>
            <w:r>
              <w:rPr>
                <w:spacing w:val="-4"/>
                <w:sz w:val="28"/>
              </w:rPr>
              <w:t xml:space="preserve"> </w:t>
            </w:r>
            <w:r>
              <w:rPr>
                <w:sz w:val="28"/>
              </w:rPr>
              <w:t>khiết</w:t>
            </w:r>
            <w:r>
              <w:rPr>
                <w:spacing w:val="-4"/>
                <w:sz w:val="28"/>
              </w:rPr>
              <w:t xml:space="preserve"> </w:t>
            </w:r>
            <w:r>
              <w:rPr>
                <w:sz w:val="28"/>
              </w:rPr>
              <w:t>về</w:t>
            </w:r>
            <w:r>
              <w:rPr>
                <w:spacing w:val="-5"/>
                <w:sz w:val="28"/>
              </w:rPr>
              <w:t xml:space="preserve"> </w:t>
            </w:r>
            <w:r>
              <w:rPr>
                <w:sz w:val="28"/>
              </w:rPr>
              <w:t>mặt</w:t>
            </w:r>
            <w:r>
              <w:rPr>
                <w:spacing w:val="-4"/>
                <w:sz w:val="28"/>
              </w:rPr>
              <w:t xml:space="preserve"> </w:t>
            </w:r>
            <w:r>
              <w:rPr>
                <w:sz w:val="28"/>
              </w:rPr>
              <w:t>hóa học, ở thể rắn</w:t>
            </w:r>
          </w:p>
        </w:tc>
        <w:tc>
          <w:tcPr>
            <w:tcW w:w="4030" w:type="dxa"/>
          </w:tcPr>
          <w:p w:rsidR="00B214F2" w:rsidRDefault="00B214F2">
            <w:pPr>
              <w:pStyle w:val="TableParagraph"/>
              <w:rPr>
                <w:sz w:val="28"/>
              </w:rPr>
            </w:pPr>
          </w:p>
        </w:tc>
      </w:tr>
      <w:tr w:rsidR="00B214F2">
        <w:trPr>
          <w:trHeight w:val="1612"/>
        </w:trPr>
        <w:tc>
          <w:tcPr>
            <w:tcW w:w="948" w:type="dxa"/>
          </w:tcPr>
          <w:p w:rsidR="00B214F2" w:rsidRDefault="00B214F2">
            <w:pPr>
              <w:pStyle w:val="TableParagraph"/>
              <w:spacing w:before="256"/>
              <w:rPr>
                <w:i/>
                <w:sz w:val="28"/>
              </w:rPr>
            </w:pPr>
          </w:p>
          <w:p w:rsidR="00B214F2" w:rsidRDefault="005F0CC3">
            <w:pPr>
              <w:pStyle w:val="TableParagraph"/>
              <w:ind w:left="12" w:right="4"/>
              <w:jc w:val="center"/>
              <w:rPr>
                <w:sz w:val="28"/>
              </w:rPr>
            </w:pPr>
            <w:r>
              <w:rPr>
                <w:spacing w:val="-10"/>
                <w:sz w:val="28"/>
              </w:rPr>
              <w:t>2</w:t>
            </w:r>
          </w:p>
        </w:tc>
        <w:tc>
          <w:tcPr>
            <w:tcW w:w="4311" w:type="dxa"/>
          </w:tcPr>
          <w:p w:rsidR="00B214F2" w:rsidRDefault="005F0CC3">
            <w:pPr>
              <w:pStyle w:val="TableParagraph"/>
              <w:ind w:left="107" w:right="94"/>
              <w:jc w:val="both"/>
              <w:rPr>
                <w:sz w:val="28"/>
              </w:rPr>
            </w:pPr>
            <w:r>
              <w:rPr>
                <w:sz w:val="28"/>
              </w:rPr>
              <w:t>Đường khác (kể cả đường lactoza, mantoza, glucoza và</w:t>
            </w:r>
            <w:r>
              <w:rPr>
                <w:spacing w:val="-7"/>
                <w:sz w:val="28"/>
              </w:rPr>
              <w:t xml:space="preserve"> </w:t>
            </w:r>
            <w:r>
              <w:rPr>
                <w:sz w:val="28"/>
              </w:rPr>
              <w:t>fructoza, tinh khiết về mặt hóa học,</w:t>
            </w:r>
            <w:r>
              <w:rPr>
                <w:spacing w:val="-3"/>
                <w:sz w:val="28"/>
              </w:rPr>
              <w:t xml:space="preserve"> </w:t>
            </w:r>
            <w:r>
              <w:rPr>
                <w:sz w:val="28"/>
              </w:rPr>
              <w:t>ở</w:t>
            </w:r>
            <w:r>
              <w:rPr>
                <w:spacing w:val="-4"/>
                <w:sz w:val="28"/>
              </w:rPr>
              <w:t xml:space="preserve"> </w:t>
            </w:r>
            <w:r>
              <w:rPr>
                <w:sz w:val="28"/>
              </w:rPr>
              <w:t>thể rắn; xirô đường</w:t>
            </w:r>
            <w:r>
              <w:rPr>
                <w:spacing w:val="72"/>
                <w:sz w:val="28"/>
              </w:rPr>
              <w:t xml:space="preserve"> </w:t>
            </w:r>
            <w:r>
              <w:rPr>
                <w:sz w:val="28"/>
              </w:rPr>
              <w:t>chưa</w:t>
            </w:r>
            <w:r>
              <w:rPr>
                <w:spacing w:val="70"/>
                <w:sz w:val="28"/>
              </w:rPr>
              <w:t xml:space="preserve"> </w:t>
            </w:r>
            <w:r>
              <w:rPr>
                <w:sz w:val="28"/>
              </w:rPr>
              <w:t>pha</w:t>
            </w:r>
            <w:r>
              <w:rPr>
                <w:spacing w:val="73"/>
                <w:sz w:val="28"/>
              </w:rPr>
              <w:t xml:space="preserve"> </w:t>
            </w:r>
            <w:r>
              <w:rPr>
                <w:sz w:val="28"/>
              </w:rPr>
              <w:t>thêm</w:t>
            </w:r>
            <w:r>
              <w:rPr>
                <w:spacing w:val="70"/>
                <w:sz w:val="28"/>
              </w:rPr>
              <w:t xml:space="preserve"> </w:t>
            </w:r>
            <w:r>
              <w:rPr>
                <w:sz w:val="28"/>
              </w:rPr>
              <w:t>hương</w:t>
            </w:r>
            <w:r>
              <w:rPr>
                <w:spacing w:val="71"/>
                <w:sz w:val="28"/>
              </w:rPr>
              <w:t xml:space="preserve"> </w:t>
            </w:r>
            <w:r>
              <w:rPr>
                <w:spacing w:val="-4"/>
                <w:sz w:val="28"/>
              </w:rPr>
              <w:t>liệu</w:t>
            </w:r>
          </w:p>
          <w:p w:rsidR="00B214F2" w:rsidRDefault="005F0CC3">
            <w:pPr>
              <w:pStyle w:val="TableParagraph"/>
              <w:spacing w:line="310" w:lineRule="exact"/>
              <w:ind w:left="107"/>
              <w:jc w:val="both"/>
              <w:rPr>
                <w:sz w:val="28"/>
              </w:rPr>
            </w:pPr>
            <w:r>
              <w:rPr>
                <w:sz w:val="28"/>
              </w:rPr>
              <w:t>hoặc</w:t>
            </w:r>
            <w:r>
              <w:rPr>
                <w:spacing w:val="3"/>
                <w:sz w:val="28"/>
              </w:rPr>
              <w:t xml:space="preserve"> </w:t>
            </w:r>
            <w:r>
              <w:rPr>
                <w:sz w:val="28"/>
              </w:rPr>
              <w:t>chất</w:t>
            </w:r>
            <w:r>
              <w:rPr>
                <w:spacing w:val="5"/>
                <w:sz w:val="28"/>
              </w:rPr>
              <w:t xml:space="preserve"> </w:t>
            </w:r>
            <w:r>
              <w:rPr>
                <w:sz w:val="28"/>
              </w:rPr>
              <w:t>màu;</w:t>
            </w:r>
            <w:r>
              <w:rPr>
                <w:spacing w:val="5"/>
                <w:sz w:val="28"/>
              </w:rPr>
              <w:t xml:space="preserve"> </w:t>
            </w:r>
            <w:r>
              <w:rPr>
                <w:sz w:val="28"/>
              </w:rPr>
              <w:t>mật</w:t>
            </w:r>
            <w:r>
              <w:rPr>
                <w:spacing w:val="5"/>
                <w:sz w:val="28"/>
              </w:rPr>
              <w:t xml:space="preserve"> </w:t>
            </w:r>
            <w:r>
              <w:rPr>
                <w:sz w:val="28"/>
              </w:rPr>
              <w:t>ong</w:t>
            </w:r>
            <w:r>
              <w:rPr>
                <w:spacing w:val="3"/>
                <w:sz w:val="28"/>
              </w:rPr>
              <w:t xml:space="preserve"> </w:t>
            </w:r>
            <w:r>
              <w:rPr>
                <w:sz w:val="28"/>
              </w:rPr>
              <w:t>nhân</w:t>
            </w:r>
            <w:r>
              <w:rPr>
                <w:spacing w:val="3"/>
                <w:sz w:val="28"/>
              </w:rPr>
              <w:t xml:space="preserve"> </w:t>
            </w:r>
            <w:r>
              <w:rPr>
                <w:sz w:val="28"/>
              </w:rPr>
              <w:t>tạo</w:t>
            </w:r>
            <w:r>
              <w:rPr>
                <w:spacing w:val="6"/>
                <w:sz w:val="28"/>
              </w:rPr>
              <w:t xml:space="preserve"> </w:t>
            </w:r>
            <w:r>
              <w:rPr>
                <w:spacing w:val="-5"/>
                <w:sz w:val="28"/>
              </w:rPr>
              <w:t>đã</w:t>
            </w:r>
          </w:p>
        </w:tc>
        <w:tc>
          <w:tcPr>
            <w:tcW w:w="4030" w:type="dxa"/>
          </w:tcPr>
          <w:p w:rsidR="00B214F2" w:rsidRDefault="00B214F2">
            <w:pPr>
              <w:pStyle w:val="TableParagraph"/>
              <w:rPr>
                <w:sz w:val="28"/>
              </w:rPr>
            </w:pPr>
          </w:p>
        </w:tc>
      </w:tr>
    </w:tbl>
    <w:p w:rsidR="00B214F2" w:rsidRDefault="00B214F2">
      <w:pPr>
        <w:pStyle w:val="TableParagraph"/>
        <w:rPr>
          <w:sz w:val="28"/>
        </w:rPr>
        <w:sectPr w:rsidR="00B214F2">
          <w:pgSz w:w="11910" w:h="16850"/>
          <w:pgMar w:top="820" w:right="283" w:bottom="280" w:left="1559" w:header="569" w:footer="0" w:gutter="0"/>
          <w:cols w:space="720"/>
        </w:sectPr>
      </w:pPr>
    </w:p>
    <w:p w:rsidR="00B214F2" w:rsidRDefault="00B214F2">
      <w:pPr>
        <w:pStyle w:val="BodyText"/>
        <w:spacing w:before="68"/>
        <w:ind w:left="0"/>
        <w:jc w:val="left"/>
        <w:rPr>
          <w:i/>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4311"/>
        <w:gridCol w:w="4030"/>
      </w:tblGrid>
      <w:tr w:rsidR="00B214F2">
        <w:trPr>
          <w:trHeight w:val="443"/>
        </w:trPr>
        <w:tc>
          <w:tcPr>
            <w:tcW w:w="948" w:type="dxa"/>
          </w:tcPr>
          <w:p w:rsidR="00B214F2" w:rsidRDefault="005F0CC3">
            <w:pPr>
              <w:pStyle w:val="TableParagraph"/>
              <w:ind w:left="12" w:right="5"/>
              <w:jc w:val="center"/>
              <w:rPr>
                <w:b/>
                <w:sz w:val="28"/>
              </w:rPr>
            </w:pPr>
            <w:r>
              <w:rPr>
                <w:b/>
                <w:spacing w:val="-5"/>
                <w:sz w:val="28"/>
              </w:rPr>
              <w:t>TT</w:t>
            </w:r>
          </w:p>
        </w:tc>
        <w:tc>
          <w:tcPr>
            <w:tcW w:w="4311" w:type="dxa"/>
          </w:tcPr>
          <w:p w:rsidR="00B214F2" w:rsidRDefault="005F0CC3">
            <w:pPr>
              <w:pStyle w:val="TableParagraph"/>
              <w:ind w:left="311"/>
              <w:rPr>
                <w:b/>
                <w:sz w:val="28"/>
              </w:rPr>
            </w:pPr>
            <w:r>
              <w:rPr>
                <w:b/>
                <w:sz w:val="28"/>
              </w:rPr>
              <w:t>Tên</w:t>
            </w:r>
            <w:r>
              <w:rPr>
                <w:b/>
                <w:spacing w:val="-4"/>
                <w:sz w:val="28"/>
              </w:rPr>
              <w:t xml:space="preserve"> </w:t>
            </w:r>
            <w:r>
              <w:rPr>
                <w:b/>
                <w:sz w:val="28"/>
              </w:rPr>
              <w:t>sản</w:t>
            </w:r>
            <w:r>
              <w:rPr>
                <w:b/>
                <w:spacing w:val="-4"/>
                <w:sz w:val="28"/>
              </w:rPr>
              <w:t xml:space="preserve"> </w:t>
            </w:r>
            <w:r>
              <w:rPr>
                <w:b/>
                <w:sz w:val="28"/>
              </w:rPr>
              <w:t>phẩm/nhóm</w:t>
            </w:r>
            <w:r>
              <w:rPr>
                <w:b/>
                <w:spacing w:val="-7"/>
                <w:sz w:val="28"/>
              </w:rPr>
              <w:t xml:space="preserve"> </w:t>
            </w:r>
            <w:r>
              <w:rPr>
                <w:b/>
                <w:sz w:val="28"/>
              </w:rPr>
              <w:t>sản</w:t>
            </w:r>
            <w:r>
              <w:rPr>
                <w:b/>
                <w:spacing w:val="-3"/>
                <w:sz w:val="28"/>
              </w:rPr>
              <w:t xml:space="preserve"> </w:t>
            </w:r>
            <w:r>
              <w:rPr>
                <w:b/>
                <w:spacing w:val="-4"/>
                <w:sz w:val="28"/>
              </w:rPr>
              <w:t>phẩm</w:t>
            </w:r>
          </w:p>
        </w:tc>
        <w:tc>
          <w:tcPr>
            <w:tcW w:w="4030" w:type="dxa"/>
          </w:tcPr>
          <w:p w:rsidR="00B214F2" w:rsidRDefault="005F0CC3">
            <w:pPr>
              <w:pStyle w:val="TableParagraph"/>
              <w:ind w:left="13"/>
              <w:jc w:val="center"/>
              <w:rPr>
                <w:b/>
                <w:sz w:val="28"/>
              </w:rPr>
            </w:pPr>
            <w:r>
              <w:rPr>
                <w:b/>
                <w:sz w:val="28"/>
              </w:rPr>
              <w:t xml:space="preserve">Ghi </w:t>
            </w:r>
            <w:r>
              <w:rPr>
                <w:b/>
                <w:spacing w:val="-5"/>
                <w:sz w:val="28"/>
              </w:rPr>
              <w:t>chú</w:t>
            </w:r>
          </w:p>
        </w:tc>
      </w:tr>
      <w:tr w:rsidR="00B214F2">
        <w:trPr>
          <w:trHeight w:val="762"/>
        </w:trPr>
        <w:tc>
          <w:tcPr>
            <w:tcW w:w="948" w:type="dxa"/>
          </w:tcPr>
          <w:p w:rsidR="00B214F2" w:rsidRDefault="00B214F2">
            <w:pPr>
              <w:pStyle w:val="TableParagraph"/>
              <w:rPr>
                <w:sz w:val="28"/>
              </w:rPr>
            </w:pPr>
          </w:p>
        </w:tc>
        <w:tc>
          <w:tcPr>
            <w:tcW w:w="4311" w:type="dxa"/>
          </w:tcPr>
          <w:p w:rsidR="00B214F2" w:rsidRDefault="005F0CC3">
            <w:pPr>
              <w:pStyle w:val="TableParagraph"/>
              <w:ind w:left="107"/>
              <w:rPr>
                <w:sz w:val="28"/>
              </w:rPr>
            </w:pPr>
            <w:r>
              <w:rPr>
                <w:sz w:val="28"/>
              </w:rPr>
              <w:t>hoặc chưa pha trộn với mật ong tự nhiên; đường caramen)</w:t>
            </w:r>
          </w:p>
        </w:tc>
        <w:tc>
          <w:tcPr>
            <w:tcW w:w="4030" w:type="dxa"/>
          </w:tcPr>
          <w:p w:rsidR="00B214F2" w:rsidRDefault="00B214F2">
            <w:pPr>
              <w:pStyle w:val="TableParagraph"/>
              <w:rPr>
                <w:sz w:val="28"/>
              </w:rPr>
            </w:pPr>
          </w:p>
        </w:tc>
      </w:tr>
      <w:tr w:rsidR="00B214F2">
        <w:trPr>
          <w:trHeight w:val="765"/>
        </w:trPr>
        <w:tc>
          <w:tcPr>
            <w:tcW w:w="948" w:type="dxa"/>
          </w:tcPr>
          <w:p w:rsidR="00B214F2" w:rsidRDefault="005F0CC3">
            <w:pPr>
              <w:pStyle w:val="TableParagraph"/>
              <w:spacing w:before="156"/>
              <w:ind w:left="12" w:right="4"/>
              <w:jc w:val="center"/>
              <w:rPr>
                <w:sz w:val="28"/>
              </w:rPr>
            </w:pPr>
            <w:r>
              <w:rPr>
                <w:spacing w:val="-10"/>
                <w:sz w:val="28"/>
              </w:rPr>
              <w:t>3</w:t>
            </w:r>
          </w:p>
        </w:tc>
        <w:tc>
          <w:tcPr>
            <w:tcW w:w="4311" w:type="dxa"/>
          </w:tcPr>
          <w:p w:rsidR="00B214F2" w:rsidRDefault="005F0CC3">
            <w:pPr>
              <w:pStyle w:val="TableParagraph"/>
              <w:spacing w:line="242" w:lineRule="auto"/>
              <w:ind w:left="107"/>
              <w:rPr>
                <w:sz w:val="28"/>
              </w:rPr>
            </w:pPr>
            <w:r>
              <w:rPr>
                <w:sz w:val="28"/>
              </w:rPr>
              <w:t>Mật</w:t>
            </w:r>
            <w:r>
              <w:rPr>
                <w:spacing w:val="-4"/>
                <w:sz w:val="28"/>
              </w:rPr>
              <w:t xml:space="preserve"> </w:t>
            </w:r>
            <w:r>
              <w:rPr>
                <w:sz w:val="28"/>
              </w:rPr>
              <w:t>thu</w:t>
            </w:r>
            <w:r>
              <w:rPr>
                <w:spacing w:val="-5"/>
                <w:sz w:val="28"/>
              </w:rPr>
              <w:t xml:space="preserve"> </w:t>
            </w:r>
            <w:r>
              <w:rPr>
                <w:sz w:val="28"/>
              </w:rPr>
              <w:t>được</w:t>
            </w:r>
            <w:r>
              <w:rPr>
                <w:spacing w:val="-5"/>
                <w:sz w:val="28"/>
              </w:rPr>
              <w:t xml:space="preserve"> </w:t>
            </w:r>
            <w:r>
              <w:rPr>
                <w:sz w:val="28"/>
              </w:rPr>
              <w:t>từ</w:t>
            </w:r>
            <w:r>
              <w:rPr>
                <w:spacing w:val="-5"/>
                <w:sz w:val="28"/>
              </w:rPr>
              <w:t xml:space="preserve"> </w:t>
            </w:r>
            <w:r>
              <w:rPr>
                <w:sz w:val="28"/>
              </w:rPr>
              <w:t>chiết</w:t>
            </w:r>
            <w:r>
              <w:rPr>
                <w:spacing w:val="-5"/>
                <w:sz w:val="28"/>
              </w:rPr>
              <w:t xml:space="preserve"> </w:t>
            </w:r>
            <w:r>
              <w:rPr>
                <w:sz w:val="28"/>
              </w:rPr>
              <w:t>xuất</w:t>
            </w:r>
            <w:r>
              <w:rPr>
                <w:spacing w:val="-4"/>
                <w:sz w:val="28"/>
              </w:rPr>
              <w:t xml:space="preserve"> </w:t>
            </w:r>
            <w:r>
              <w:rPr>
                <w:sz w:val="28"/>
              </w:rPr>
              <w:t>hoặc</w:t>
            </w:r>
            <w:r>
              <w:rPr>
                <w:spacing w:val="-5"/>
                <w:sz w:val="28"/>
              </w:rPr>
              <w:t xml:space="preserve"> </w:t>
            </w:r>
            <w:r>
              <w:rPr>
                <w:sz w:val="28"/>
              </w:rPr>
              <w:t>tinh chế đường</w:t>
            </w:r>
          </w:p>
        </w:tc>
        <w:tc>
          <w:tcPr>
            <w:tcW w:w="4030" w:type="dxa"/>
          </w:tcPr>
          <w:p w:rsidR="00B214F2" w:rsidRDefault="00B214F2">
            <w:pPr>
              <w:pStyle w:val="TableParagraph"/>
              <w:rPr>
                <w:sz w:val="28"/>
              </w:rPr>
            </w:pPr>
          </w:p>
        </w:tc>
      </w:tr>
      <w:tr w:rsidR="00B214F2">
        <w:trPr>
          <w:trHeight w:val="441"/>
        </w:trPr>
        <w:tc>
          <w:tcPr>
            <w:tcW w:w="948" w:type="dxa"/>
          </w:tcPr>
          <w:p w:rsidR="00B214F2" w:rsidRDefault="005F0CC3">
            <w:pPr>
              <w:pStyle w:val="TableParagraph"/>
              <w:spacing w:line="320" w:lineRule="exact"/>
              <w:ind w:left="12" w:right="2"/>
              <w:jc w:val="center"/>
              <w:rPr>
                <w:b/>
                <w:sz w:val="28"/>
              </w:rPr>
            </w:pPr>
            <w:r>
              <w:rPr>
                <w:b/>
                <w:spacing w:val="-5"/>
                <w:sz w:val="28"/>
              </w:rPr>
              <w:t>XII</w:t>
            </w:r>
          </w:p>
        </w:tc>
        <w:tc>
          <w:tcPr>
            <w:tcW w:w="4311" w:type="dxa"/>
          </w:tcPr>
          <w:p w:rsidR="00B214F2" w:rsidRDefault="005F0CC3">
            <w:pPr>
              <w:pStyle w:val="TableParagraph"/>
              <w:spacing w:line="320" w:lineRule="exact"/>
              <w:ind w:left="107"/>
              <w:rPr>
                <w:b/>
                <w:sz w:val="28"/>
              </w:rPr>
            </w:pPr>
            <w:r>
              <w:rPr>
                <w:b/>
                <w:spacing w:val="-5"/>
                <w:sz w:val="28"/>
              </w:rPr>
              <w:t>Chè</w:t>
            </w:r>
          </w:p>
        </w:tc>
        <w:tc>
          <w:tcPr>
            <w:tcW w:w="4030" w:type="dxa"/>
          </w:tcPr>
          <w:p w:rsidR="00B214F2" w:rsidRDefault="00B214F2">
            <w:pPr>
              <w:pStyle w:val="TableParagraph"/>
              <w:rPr>
                <w:sz w:val="28"/>
              </w:rPr>
            </w:pPr>
          </w:p>
        </w:tc>
      </w:tr>
      <w:tr w:rsidR="00B214F2">
        <w:trPr>
          <w:trHeight w:val="1409"/>
        </w:trPr>
        <w:tc>
          <w:tcPr>
            <w:tcW w:w="948" w:type="dxa"/>
          </w:tcPr>
          <w:p w:rsidR="00B214F2" w:rsidRDefault="00B214F2">
            <w:pPr>
              <w:pStyle w:val="TableParagraph"/>
              <w:spacing w:before="153"/>
              <w:rPr>
                <w:i/>
                <w:sz w:val="28"/>
              </w:rPr>
            </w:pPr>
          </w:p>
          <w:p w:rsidR="00B214F2" w:rsidRDefault="005F0CC3">
            <w:pPr>
              <w:pStyle w:val="TableParagraph"/>
              <w:ind w:left="12" w:right="4"/>
              <w:jc w:val="center"/>
              <w:rPr>
                <w:sz w:val="28"/>
              </w:rPr>
            </w:pPr>
            <w:r>
              <w:rPr>
                <w:spacing w:val="-10"/>
                <w:sz w:val="28"/>
              </w:rPr>
              <w:t>1</w:t>
            </w:r>
          </w:p>
        </w:tc>
        <w:tc>
          <w:tcPr>
            <w:tcW w:w="4311" w:type="dxa"/>
          </w:tcPr>
          <w:p w:rsidR="00B214F2" w:rsidRDefault="005F0CC3">
            <w:pPr>
              <w:pStyle w:val="TableParagraph"/>
              <w:spacing w:before="314" w:line="242" w:lineRule="auto"/>
              <w:ind w:left="107"/>
              <w:rPr>
                <w:sz w:val="28"/>
              </w:rPr>
            </w:pPr>
            <w:r>
              <w:rPr>
                <w:sz w:val="28"/>
              </w:rPr>
              <w:t>Chè</w:t>
            </w:r>
            <w:r>
              <w:rPr>
                <w:spacing w:val="-3"/>
                <w:sz w:val="28"/>
              </w:rPr>
              <w:t xml:space="preserve"> </w:t>
            </w:r>
            <w:r>
              <w:rPr>
                <w:sz w:val="28"/>
              </w:rPr>
              <w:t>tươi,</w:t>
            </w:r>
            <w:r>
              <w:rPr>
                <w:spacing w:val="-3"/>
                <w:sz w:val="28"/>
              </w:rPr>
              <w:t xml:space="preserve"> </w:t>
            </w:r>
            <w:r>
              <w:rPr>
                <w:sz w:val="28"/>
              </w:rPr>
              <w:t>chế</w:t>
            </w:r>
            <w:r>
              <w:rPr>
                <w:spacing w:val="-4"/>
                <w:sz w:val="28"/>
              </w:rPr>
              <w:t xml:space="preserve"> </w:t>
            </w:r>
            <w:r>
              <w:rPr>
                <w:sz w:val="28"/>
              </w:rPr>
              <w:t>biến</w:t>
            </w:r>
            <w:r>
              <w:rPr>
                <w:spacing w:val="-2"/>
                <w:sz w:val="28"/>
              </w:rPr>
              <w:t xml:space="preserve"> </w:t>
            </w:r>
            <w:r>
              <w:rPr>
                <w:sz w:val="28"/>
              </w:rPr>
              <w:t>đã</w:t>
            </w:r>
            <w:r>
              <w:rPr>
                <w:spacing w:val="-5"/>
                <w:sz w:val="28"/>
              </w:rPr>
              <w:t xml:space="preserve"> </w:t>
            </w:r>
            <w:r>
              <w:rPr>
                <w:sz w:val="28"/>
              </w:rPr>
              <w:t>hoặc</w:t>
            </w:r>
            <w:r>
              <w:rPr>
                <w:spacing w:val="-3"/>
                <w:sz w:val="28"/>
              </w:rPr>
              <w:t xml:space="preserve"> </w:t>
            </w:r>
            <w:r>
              <w:rPr>
                <w:sz w:val="28"/>
              </w:rPr>
              <w:t>chưa</w:t>
            </w:r>
            <w:r>
              <w:rPr>
                <w:spacing w:val="-3"/>
                <w:sz w:val="28"/>
              </w:rPr>
              <w:t xml:space="preserve"> </w:t>
            </w:r>
            <w:r>
              <w:rPr>
                <w:sz w:val="28"/>
              </w:rPr>
              <w:t>pha hương liệu</w:t>
            </w:r>
          </w:p>
        </w:tc>
        <w:tc>
          <w:tcPr>
            <w:tcW w:w="4030" w:type="dxa"/>
          </w:tcPr>
          <w:p w:rsidR="00B214F2" w:rsidRDefault="005F0CC3">
            <w:pPr>
              <w:pStyle w:val="TableParagraph"/>
              <w:ind w:left="108" w:right="96"/>
              <w:jc w:val="both"/>
              <w:rPr>
                <w:sz w:val="28"/>
              </w:rPr>
            </w:pPr>
            <w:r>
              <w:rPr>
                <w:sz w:val="28"/>
              </w:rPr>
              <w:t xml:space="preserve">Trừ sản phẩm đã pha dạng nước giải khát; bánh, mứt, kẹo có chứa chè do ngành Công Thương quản </w:t>
            </w:r>
            <w:r>
              <w:rPr>
                <w:spacing w:val="-4"/>
                <w:sz w:val="28"/>
              </w:rPr>
              <w:t>lý.</w:t>
            </w:r>
          </w:p>
        </w:tc>
      </w:tr>
      <w:tr w:rsidR="00B214F2">
        <w:trPr>
          <w:trHeight w:val="1086"/>
        </w:trPr>
        <w:tc>
          <w:tcPr>
            <w:tcW w:w="948" w:type="dxa"/>
          </w:tcPr>
          <w:p w:rsidR="00B214F2" w:rsidRDefault="005F0CC3">
            <w:pPr>
              <w:pStyle w:val="TableParagraph"/>
              <w:spacing w:before="314"/>
              <w:ind w:left="12" w:right="4"/>
              <w:jc w:val="center"/>
              <w:rPr>
                <w:sz w:val="28"/>
              </w:rPr>
            </w:pPr>
            <w:r>
              <w:rPr>
                <w:spacing w:val="-10"/>
                <w:sz w:val="28"/>
              </w:rPr>
              <w:t>2</w:t>
            </w:r>
          </w:p>
        </w:tc>
        <w:tc>
          <w:tcPr>
            <w:tcW w:w="4311" w:type="dxa"/>
          </w:tcPr>
          <w:p w:rsidR="00B214F2" w:rsidRDefault="005F0CC3">
            <w:pPr>
              <w:pStyle w:val="TableParagraph"/>
              <w:spacing w:before="314"/>
              <w:ind w:left="107"/>
              <w:rPr>
                <w:sz w:val="28"/>
              </w:rPr>
            </w:pPr>
            <w:r>
              <w:rPr>
                <w:sz w:val="28"/>
              </w:rPr>
              <w:t>Các</w:t>
            </w:r>
            <w:r>
              <w:rPr>
                <w:spacing w:val="-2"/>
                <w:sz w:val="28"/>
              </w:rPr>
              <w:t xml:space="preserve"> </w:t>
            </w:r>
            <w:r>
              <w:rPr>
                <w:sz w:val="28"/>
              </w:rPr>
              <w:t>sản phẩm</w:t>
            </w:r>
            <w:r>
              <w:rPr>
                <w:spacing w:val="-6"/>
                <w:sz w:val="28"/>
              </w:rPr>
              <w:t xml:space="preserve"> </w:t>
            </w:r>
            <w:r>
              <w:rPr>
                <w:sz w:val="28"/>
              </w:rPr>
              <w:t>trà</w:t>
            </w:r>
            <w:r>
              <w:rPr>
                <w:spacing w:val="-2"/>
                <w:sz w:val="28"/>
              </w:rPr>
              <w:t xml:space="preserve"> </w:t>
            </w:r>
            <w:r>
              <w:rPr>
                <w:sz w:val="28"/>
              </w:rPr>
              <w:t>từ</w:t>
            </w:r>
            <w:r>
              <w:rPr>
                <w:spacing w:val="-2"/>
                <w:sz w:val="28"/>
              </w:rPr>
              <w:t xml:space="preserve"> </w:t>
            </w:r>
            <w:r>
              <w:rPr>
                <w:sz w:val="28"/>
              </w:rPr>
              <w:t>thực</w:t>
            </w:r>
            <w:r>
              <w:rPr>
                <w:spacing w:val="-1"/>
                <w:sz w:val="28"/>
              </w:rPr>
              <w:t xml:space="preserve"> </w:t>
            </w:r>
            <w:r>
              <w:rPr>
                <w:sz w:val="28"/>
              </w:rPr>
              <w:t xml:space="preserve">vật </w:t>
            </w:r>
            <w:r>
              <w:rPr>
                <w:spacing w:val="-4"/>
                <w:sz w:val="28"/>
              </w:rPr>
              <w:t>khác</w:t>
            </w:r>
          </w:p>
        </w:tc>
        <w:tc>
          <w:tcPr>
            <w:tcW w:w="4030" w:type="dxa"/>
          </w:tcPr>
          <w:p w:rsidR="00B214F2" w:rsidRDefault="005F0CC3">
            <w:pPr>
              <w:pStyle w:val="TableParagraph"/>
              <w:ind w:left="108" w:right="96"/>
              <w:jc w:val="both"/>
              <w:rPr>
                <w:sz w:val="28"/>
              </w:rPr>
            </w:pPr>
            <w:r>
              <w:rPr>
                <w:sz w:val="28"/>
              </w:rPr>
              <w:t>Trừ sản phẩm đã pha dạng nước giải</w:t>
            </w:r>
            <w:r>
              <w:rPr>
                <w:spacing w:val="-2"/>
                <w:sz w:val="28"/>
              </w:rPr>
              <w:t xml:space="preserve"> </w:t>
            </w:r>
            <w:r>
              <w:rPr>
                <w:sz w:val="28"/>
              </w:rPr>
              <w:t>khát,</w:t>
            </w:r>
            <w:r>
              <w:rPr>
                <w:spacing w:val="-4"/>
                <w:sz w:val="28"/>
              </w:rPr>
              <w:t xml:space="preserve"> </w:t>
            </w:r>
            <w:r>
              <w:rPr>
                <w:sz w:val="28"/>
              </w:rPr>
              <w:t>do ngành</w:t>
            </w:r>
            <w:r>
              <w:rPr>
                <w:spacing w:val="-1"/>
                <w:sz w:val="28"/>
              </w:rPr>
              <w:t xml:space="preserve"> </w:t>
            </w:r>
            <w:r>
              <w:rPr>
                <w:sz w:val="28"/>
              </w:rPr>
              <w:t>Công</w:t>
            </w:r>
            <w:r>
              <w:rPr>
                <w:spacing w:val="-3"/>
                <w:sz w:val="28"/>
              </w:rPr>
              <w:t xml:space="preserve"> </w:t>
            </w:r>
            <w:r>
              <w:rPr>
                <w:sz w:val="28"/>
              </w:rPr>
              <w:t>Thương quản lý.</w:t>
            </w:r>
          </w:p>
        </w:tc>
      </w:tr>
      <w:tr w:rsidR="00B214F2">
        <w:trPr>
          <w:trHeight w:val="441"/>
        </w:trPr>
        <w:tc>
          <w:tcPr>
            <w:tcW w:w="948" w:type="dxa"/>
          </w:tcPr>
          <w:p w:rsidR="00B214F2" w:rsidRDefault="005F0CC3">
            <w:pPr>
              <w:pStyle w:val="TableParagraph"/>
              <w:spacing w:line="320" w:lineRule="exact"/>
              <w:ind w:left="12" w:right="4"/>
              <w:jc w:val="center"/>
              <w:rPr>
                <w:b/>
                <w:sz w:val="28"/>
              </w:rPr>
            </w:pPr>
            <w:r>
              <w:rPr>
                <w:b/>
                <w:spacing w:val="-4"/>
                <w:sz w:val="28"/>
              </w:rPr>
              <w:t>XIII</w:t>
            </w:r>
          </w:p>
        </w:tc>
        <w:tc>
          <w:tcPr>
            <w:tcW w:w="4311" w:type="dxa"/>
          </w:tcPr>
          <w:p w:rsidR="00B214F2" w:rsidRDefault="005F0CC3">
            <w:pPr>
              <w:pStyle w:val="TableParagraph"/>
              <w:spacing w:line="320" w:lineRule="exact"/>
              <w:ind w:left="107"/>
              <w:rPr>
                <w:b/>
                <w:sz w:val="28"/>
              </w:rPr>
            </w:pPr>
            <w:r>
              <w:rPr>
                <w:b/>
                <w:sz w:val="28"/>
              </w:rPr>
              <w:t>Cà</w:t>
            </w:r>
            <w:r>
              <w:rPr>
                <w:b/>
                <w:spacing w:val="-1"/>
                <w:sz w:val="28"/>
              </w:rPr>
              <w:t xml:space="preserve"> </w:t>
            </w:r>
            <w:r>
              <w:rPr>
                <w:b/>
                <w:spacing w:val="-5"/>
                <w:sz w:val="28"/>
              </w:rPr>
              <w:t>phê</w:t>
            </w:r>
          </w:p>
        </w:tc>
        <w:tc>
          <w:tcPr>
            <w:tcW w:w="4030" w:type="dxa"/>
          </w:tcPr>
          <w:p w:rsidR="00B214F2" w:rsidRDefault="00B214F2">
            <w:pPr>
              <w:pStyle w:val="TableParagraph"/>
              <w:rPr>
                <w:sz w:val="28"/>
              </w:rPr>
            </w:pPr>
          </w:p>
        </w:tc>
      </w:tr>
      <w:tr w:rsidR="00B214F2">
        <w:trPr>
          <w:trHeight w:val="1084"/>
        </w:trPr>
        <w:tc>
          <w:tcPr>
            <w:tcW w:w="948" w:type="dxa"/>
          </w:tcPr>
          <w:p w:rsidR="00B214F2" w:rsidRDefault="005F0CC3">
            <w:pPr>
              <w:pStyle w:val="TableParagraph"/>
              <w:spacing w:before="314"/>
              <w:ind w:left="12" w:right="4"/>
              <w:jc w:val="center"/>
              <w:rPr>
                <w:sz w:val="28"/>
              </w:rPr>
            </w:pPr>
            <w:r>
              <w:rPr>
                <w:spacing w:val="-10"/>
                <w:sz w:val="28"/>
              </w:rPr>
              <w:t>1</w:t>
            </w:r>
          </w:p>
        </w:tc>
        <w:tc>
          <w:tcPr>
            <w:tcW w:w="4311" w:type="dxa"/>
          </w:tcPr>
          <w:p w:rsidR="00B214F2" w:rsidRDefault="005F0CC3">
            <w:pPr>
              <w:pStyle w:val="TableParagraph"/>
              <w:ind w:left="107" w:right="98"/>
              <w:jc w:val="both"/>
              <w:rPr>
                <w:sz w:val="28"/>
              </w:rPr>
            </w:pPr>
            <w:r>
              <w:rPr>
                <w:sz w:val="28"/>
              </w:rPr>
              <w:t>Cà phê hạt tươi, khô, chất chiết</w:t>
            </w:r>
            <w:r>
              <w:rPr>
                <w:spacing w:val="40"/>
                <w:sz w:val="28"/>
              </w:rPr>
              <w:t xml:space="preserve"> </w:t>
            </w:r>
            <w:r>
              <w:rPr>
                <w:sz w:val="28"/>
              </w:rPr>
              <w:t>xuất, tinh chất và các chất cô đặc từ cà phê</w:t>
            </w:r>
          </w:p>
        </w:tc>
        <w:tc>
          <w:tcPr>
            <w:tcW w:w="4030" w:type="dxa"/>
          </w:tcPr>
          <w:p w:rsidR="00B214F2" w:rsidRDefault="00B214F2">
            <w:pPr>
              <w:pStyle w:val="TableParagraph"/>
              <w:rPr>
                <w:sz w:val="28"/>
              </w:rPr>
            </w:pPr>
          </w:p>
        </w:tc>
      </w:tr>
      <w:tr w:rsidR="00B214F2">
        <w:trPr>
          <w:trHeight w:val="2697"/>
        </w:trPr>
        <w:tc>
          <w:tcPr>
            <w:tcW w:w="948" w:type="dxa"/>
          </w:tcPr>
          <w:p w:rsidR="00B214F2" w:rsidRDefault="00B214F2">
            <w:pPr>
              <w:pStyle w:val="TableParagraph"/>
              <w:rPr>
                <w:i/>
                <w:sz w:val="28"/>
              </w:rPr>
            </w:pPr>
          </w:p>
          <w:p w:rsidR="00B214F2" w:rsidRDefault="00B214F2">
            <w:pPr>
              <w:pStyle w:val="TableParagraph"/>
              <w:rPr>
                <w:i/>
                <w:sz w:val="28"/>
              </w:rPr>
            </w:pPr>
          </w:p>
          <w:p w:rsidR="00B214F2" w:rsidRDefault="00B214F2">
            <w:pPr>
              <w:pStyle w:val="TableParagraph"/>
              <w:spacing w:before="155"/>
              <w:rPr>
                <w:i/>
                <w:sz w:val="28"/>
              </w:rPr>
            </w:pPr>
          </w:p>
          <w:p w:rsidR="00B214F2" w:rsidRDefault="005F0CC3">
            <w:pPr>
              <w:pStyle w:val="TableParagraph"/>
              <w:ind w:left="12" w:right="4"/>
              <w:jc w:val="center"/>
              <w:rPr>
                <w:sz w:val="28"/>
              </w:rPr>
            </w:pPr>
            <w:r>
              <w:rPr>
                <w:spacing w:val="-10"/>
                <w:sz w:val="28"/>
              </w:rPr>
              <w:t>2</w:t>
            </w:r>
          </w:p>
        </w:tc>
        <w:tc>
          <w:tcPr>
            <w:tcW w:w="4311" w:type="dxa"/>
          </w:tcPr>
          <w:p w:rsidR="00B214F2" w:rsidRDefault="005F0CC3">
            <w:pPr>
              <w:pStyle w:val="TableParagraph"/>
              <w:ind w:left="107" w:right="95"/>
              <w:jc w:val="both"/>
              <w:rPr>
                <w:sz w:val="28"/>
              </w:rPr>
            </w:pPr>
            <w:r>
              <w:rPr>
                <w:sz w:val="28"/>
              </w:rPr>
              <w:t>Cà phê, rang hoặc chưa rang, đã hoặc chưa khử</w:t>
            </w:r>
            <w:r>
              <w:rPr>
                <w:spacing w:val="-5"/>
                <w:sz w:val="28"/>
              </w:rPr>
              <w:t xml:space="preserve"> </w:t>
            </w:r>
            <w:r>
              <w:rPr>
                <w:sz w:val="28"/>
              </w:rPr>
              <w:t>chất ca-phê-in; vỏ quả và vỏ lụa cà phê; các chất thay thế cà phê có chứa cà phê theo tỷ lệ nào đó; dạng bột chiết có hoặc không có đường, sữa, kem để pha uống liền, các sản phẩm</w:t>
            </w:r>
            <w:r>
              <w:rPr>
                <w:spacing w:val="-3"/>
                <w:sz w:val="28"/>
              </w:rPr>
              <w:t xml:space="preserve"> </w:t>
            </w:r>
            <w:r>
              <w:rPr>
                <w:sz w:val="28"/>
              </w:rPr>
              <w:t>chế biến có chứa cà phê</w:t>
            </w:r>
          </w:p>
        </w:tc>
        <w:tc>
          <w:tcPr>
            <w:tcW w:w="4030" w:type="dxa"/>
          </w:tcPr>
          <w:p w:rsidR="00B214F2" w:rsidRDefault="005F0CC3">
            <w:pPr>
              <w:pStyle w:val="TableParagraph"/>
              <w:ind w:left="108" w:right="98"/>
              <w:jc w:val="both"/>
              <w:rPr>
                <w:sz w:val="28"/>
              </w:rPr>
            </w:pPr>
            <w:r>
              <w:rPr>
                <w:sz w:val="28"/>
              </w:rPr>
              <w:t>Trừ sản phẩm đã pha dạng nước giải khát; bánh kẹo, mứ</w:t>
            </w:r>
            <w:r>
              <w:rPr>
                <w:sz w:val="28"/>
              </w:rPr>
              <w:t>t có chứa cà phê do ngành Công Thương quản lý.</w:t>
            </w:r>
          </w:p>
        </w:tc>
      </w:tr>
      <w:tr w:rsidR="00B214F2">
        <w:trPr>
          <w:trHeight w:val="441"/>
        </w:trPr>
        <w:tc>
          <w:tcPr>
            <w:tcW w:w="948" w:type="dxa"/>
          </w:tcPr>
          <w:p w:rsidR="00B214F2" w:rsidRDefault="005F0CC3">
            <w:pPr>
              <w:pStyle w:val="TableParagraph"/>
              <w:spacing w:line="320" w:lineRule="exact"/>
              <w:ind w:left="12" w:right="4"/>
              <w:jc w:val="center"/>
              <w:rPr>
                <w:b/>
                <w:sz w:val="28"/>
              </w:rPr>
            </w:pPr>
            <w:r>
              <w:rPr>
                <w:b/>
                <w:spacing w:val="-5"/>
                <w:sz w:val="28"/>
              </w:rPr>
              <w:t>XIV</w:t>
            </w:r>
          </w:p>
        </w:tc>
        <w:tc>
          <w:tcPr>
            <w:tcW w:w="4311" w:type="dxa"/>
          </w:tcPr>
          <w:p w:rsidR="00B214F2" w:rsidRDefault="005F0CC3">
            <w:pPr>
              <w:pStyle w:val="TableParagraph"/>
              <w:spacing w:line="320" w:lineRule="exact"/>
              <w:ind w:left="107"/>
              <w:rPr>
                <w:b/>
                <w:sz w:val="28"/>
              </w:rPr>
            </w:pPr>
            <w:r>
              <w:rPr>
                <w:b/>
                <w:sz w:val="28"/>
              </w:rPr>
              <w:t>Ca</w:t>
            </w:r>
            <w:r>
              <w:rPr>
                <w:b/>
                <w:spacing w:val="-1"/>
                <w:sz w:val="28"/>
              </w:rPr>
              <w:t xml:space="preserve"> </w:t>
            </w:r>
            <w:r>
              <w:rPr>
                <w:b/>
                <w:spacing w:val="-5"/>
                <w:sz w:val="28"/>
              </w:rPr>
              <w:t>cao</w:t>
            </w:r>
          </w:p>
        </w:tc>
        <w:tc>
          <w:tcPr>
            <w:tcW w:w="4030" w:type="dxa"/>
          </w:tcPr>
          <w:p w:rsidR="00B214F2" w:rsidRDefault="00B214F2">
            <w:pPr>
              <w:pStyle w:val="TableParagraph"/>
              <w:rPr>
                <w:sz w:val="28"/>
              </w:rPr>
            </w:pPr>
          </w:p>
        </w:tc>
      </w:tr>
      <w:tr w:rsidR="00B214F2">
        <w:trPr>
          <w:trHeight w:val="2414"/>
        </w:trPr>
        <w:tc>
          <w:tcPr>
            <w:tcW w:w="948" w:type="dxa"/>
          </w:tcPr>
          <w:p w:rsidR="00B214F2" w:rsidRDefault="00B214F2">
            <w:pPr>
              <w:pStyle w:val="TableParagraph"/>
              <w:rPr>
                <w:i/>
                <w:sz w:val="28"/>
              </w:rPr>
            </w:pPr>
          </w:p>
          <w:p w:rsidR="00B214F2" w:rsidRDefault="00B214F2">
            <w:pPr>
              <w:pStyle w:val="TableParagraph"/>
              <w:rPr>
                <w:i/>
                <w:sz w:val="28"/>
              </w:rPr>
            </w:pPr>
          </w:p>
          <w:p w:rsidR="00B214F2" w:rsidRDefault="00B214F2">
            <w:pPr>
              <w:pStyle w:val="TableParagraph"/>
              <w:spacing w:before="13"/>
              <w:rPr>
                <w:i/>
                <w:sz w:val="28"/>
              </w:rPr>
            </w:pPr>
          </w:p>
          <w:p w:rsidR="00B214F2" w:rsidRDefault="005F0CC3">
            <w:pPr>
              <w:pStyle w:val="TableParagraph"/>
              <w:spacing w:before="1"/>
              <w:ind w:left="12" w:right="4"/>
              <w:jc w:val="center"/>
              <w:rPr>
                <w:sz w:val="28"/>
              </w:rPr>
            </w:pPr>
            <w:r>
              <w:rPr>
                <w:spacing w:val="-10"/>
                <w:sz w:val="28"/>
              </w:rPr>
              <w:t>1</w:t>
            </w:r>
          </w:p>
        </w:tc>
        <w:tc>
          <w:tcPr>
            <w:tcW w:w="4311" w:type="dxa"/>
          </w:tcPr>
          <w:p w:rsidR="00B214F2" w:rsidRDefault="005F0CC3">
            <w:pPr>
              <w:pStyle w:val="TableParagraph"/>
              <w:spacing w:before="72"/>
              <w:ind w:left="107" w:right="95"/>
              <w:jc w:val="both"/>
              <w:rPr>
                <w:sz w:val="28"/>
              </w:rPr>
            </w:pPr>
            <w:r>
              <w:rPr>
                <w:sz w:val="28"/>
              </w:rPr>
              <w:t>Hạt ca cao tươi, khô, đã hoặc chưa vỡ mảnh, sống hoặc đã rang; vỏ</w:t>
            </w:r>
            <w:r>
              <w:rPr>
                <w:spacing w:val="40"/>
                <w:sz w:val="28"/>
              </w:rPr>
              <w:t xml:space="preserve"> </w:t>
            </w:r>
            <w:r>
              <w:rPr>
                <w:sz w:val="28"/>
              </w:rPr>
              <w:t>quả, vỏ</w:t>
            </w:r>
            <w:r>
              <w:rPr>
                <w:spacing w:val="-4"/>
                <w:sz w:val="28"/>
              </w:rPr>
              <w:t xml:space="preserve"> </w:t>
            </w:r>
            <w:r>
              <w:rPr>
                <w:sz w:val="28"/>
              </w:rPr>
              <w:t>hạt, vỏ lụa và</w:t>
            </w:r>
            <w:r>
              <w:rPr>
                <w:spacing w:val="-2"/>
                <w:sz w:val="28"/>
              </w:rPr>
              <w:t xml:space="preserve"> </w:t>
            </w:r>
            <w:r>
              <w:rPr>
                <w:sz w:val="28"/>
              </w:rPr>
              <w:t>phế liệu ca</w:t>
            </w:r>
            <w:r>
              <w:rPr>
                <w:spacing w:val="40"/>
                <w:sz w:val="28"/>
              </w:rPr>
              <w:t xml:space="preserve"> </w:t>
            </w:r>
            <w:r>
              <w:rPr>
                <w:sz w:val="28"/>
              </w:rPr>
              <w:t>cao khác; bột ca cao nhão, đã hoặc chưa khử chất béo, bơ ca cao, mỡ</w:t>
            </w:r>
            <w:r>
              <w:rPr>
                <w:spacing w:val="80"/>
                <w:sz w:val="28"/>
              </w:rPr>
              <w:t xml:space="preserve"> </w:t>
            </w:r>
            <w:r>
              <w:rPr>
                <w:sz w:val="28"/>
              </w:rPr>
              <w:t>và dầu ca cao; bột ca cao, chưa pha thêm đường hoặc chất ngọt khác</w:t>
            </w:r>
          </w:p>
        </w:tc>
        <w:tc>
          <w:tcPr>
            <w:tcW w:w="4030" w:type="dxa"/>
          </w:tcPr>
          <w:p w:rsidR="00B214F2" w:rsidRDefault="00B214F2">
            <w:pPr>
              <w:pStyle w:val="TableParagraph"/>
              <w:rPr>
                <w:sz w:val="28"/>
              </w:rPr>
            </w:pPr>
          </w:p>
        </w:tc>
      </w:tr>
      <w:tr w:rsidR="00B214F2">
        <w:trPr>
          <w:trHeight w:val="1770"/>
        </w:trPr>
        <w:tc>
          <w:tcPr>
            <w:tcW w:w="948" w:type="dxa"/>
          </w:tcPr>
          <w:p w:rsidR="00B214F2" w:rsidRDefault="00B214F2">
            <w:pPr>
              <w:pStyle w:val="TableParagraph"/>
              <w:rPr>
                <w:i/>
                <w:sz w:val="28"/>
              </w:rPr>
            </w:pPr>
          </w:p>
          <w:p w:rsidR="00B214F2" w:rsidRDefault="00B214F2">
            <w:pPr>
              <w:pStyle w:val="TableParagraph"/>
              <w:spacing w:before="13"/>
              <w:rPr>
                <w:i/>
                <w:sz w:val="28"/>
              </w:rPr>
            </w:pPr>
          </w:p>
          <w:p w:rsidR="00B214F2" w:rsidRDefault="005F0CC3">
            <w:pPr>
              <w:pStyle w:val="TableParagraph"/>
              <w:ind w:left="12" w:right="4"/>
              <w:jc w:val="center"/>
              <w:rPr>
                <w:sz w:val="28"/>
              </w:rPr>
            </w:pPr>
            <w:r>
              <w:rPr>
                <w:spacing w:val="-10"/>
                <w:sz w:val="28"/>
              </w:rPr>
              <w:t>2</w:t>
            </w:r>
          </w:p>
        </w:tc>
        <w:tc>
          <w:tcPr>
            <w:tcW w:w="4311" w:type="dxa"/>
          </w:tcPr>
          <w:p w:rsidR="00B214F2" w:rsidRDefault="005F0CC3">
            <w:pPr>
              <w:pStyle w:val="TableParagraph"/>
              <w:spacing w:before="72"/>
              <w:ind w:left="107" w:right="95"/>
              <w:jc w:val="both"/>
              <w:rPr>
                <w:sz w:val="28"/>
              </w:rPr>
            </w:pPr>
            <w:r>
              <w:rPr>
                <w:sz w:val="28"/>
              </w:rPr>
              <w:t>Các chế phẩm</w:t>
            </w:r>
            <w:r>
              <w:rPr>
                <w:spacing w:val="-2"/>
                <w:sz w:val="28"/>
              </w:rPr>
              <w:t xml:space="preserve"> </w:t>
            </w:r>
            <w:r>
              <w:rPr>
                <w:sz w:val="28"/>
              </w:rPr>
              <w:t>từ ca cao dạng bột đã rang</w:t>
            </w:r>
            <w:r>
              <w:rPr>
                <w:spacing w:val="-1"/>
                <w:sz w:val="28"/>
              </w:rPr>
              <w:t xml:space="preserve"> </w:t>
            </w:r>
            <w:r>
              <w:rPr>
                <w:sz w:val="28"/>
              </w:rPr>
              <w:t>xay,</w:t>
            </w:r>
            <w:r>
              <w:rPr>
                <w:spacing w:val="-2"/>
                <w:sz w:val="28"/>
              </w:rPr>
              <w:t xml:space="preserve"> </w:t>
            </w:r>
            <w:r>
              <w:rPr>
                <w:sz w:val="28"/>
              </w:rPr>
              <w:t>không</w:t>
            </w:r>
            <w:r>
              <w:rPr>
                <w:spacing w:val="-1"/>
                <w:sz w:val="28"/>
              </w:rPr>
              <w:t xml:space="preserve"> </w:t>
            </w:r>
            <w:r>
              <w:rPr>
                <w:sz w:val="28"/>
              </w:rPr>
              <w:t>rang</w:t>
            </w:r>
            <w:r>
              <w:rPr>
                <w:spacing w:val="-2"/>
                <w:sz w:val="28"/>
              </w:rPr>
              <w:t xml:space="preserve"> </w:t>
            </w:r>
            <w:r>
              <w:rPr>
                <w:sz w:val="28"/>
              </w:rPr>
              <w:t>xay,</w:t>
            </w:r>
            <w:r>
              <w:rPr>
                <w:spacing w:val="-2"/>
                <w:sz w:val="28"/>
              </w:rPr>
              <w:t xml:space="preserve"> </w:t>
            </w:r>
            <w:r>
              <w:rPr>
                <w:sz w:val="28"/>
              </w:rPr>
              <w:t>dạng</w:t>
            </w:r>
            <w:r>
              <w:rPr>
                <w:spacing w:val="-3"/>
                <w:sz w:val="28"/>
              </w:rPr>
              <w:t xml:space="preserve"> </w:t>
            </w:r>
            <w:r>
              <w:rPr>
                <w:sz w:val="28"/>
              </w:rPr>
              <w:t>đặc, lỏng, bột uống liền có</w:t>
            </w:r>
            <w:r>
              <w:rPr>
                <w:spacing w:val="-2"/>
                <w:sz w:val="28"/>
              </w:rPr>
              <w:t xml:space="preserve"> </w:t>
            </w:r>
            <w:r>
              <w:rPr>
                <w:sz w:val="28"/>
              </w:rPr>
              <w:t>hoặc không có đường, sữa, kem, chế phẩm khác có chứa ca cao</w:t>
            </w:r>
          </w:p>
        </w:tc>
        <w:tc>
          <w:tcPr>
            <w:tcW w:w="4030" w:type="dxa"/>
          </w:tcPr>
          <w:p w:rsidR="00B214F2" w:rsidRDefault="005F0CC3">
            <w:pPr>
              <w:pStyle w:val="TableParagraph"/>
              <w:spacing w:before="72"/>
              <w:ind w:left="108" w:right="96"/>
              <w:jc w:val="both"/>
              <w:rPr>
                <w:sz w:val="28"/>
              </w:rPr>
            </w:pPr>
            <w:r>
              <w:rPr>
                <w:sz w:val="28"/>
              </w:rPr>
              <w:t>Trừ sản phẩm uống dạng nước giải khát; bánh kẹo, mứt có chứa ca cao do ngành Công thương quản lý</w:t>
            </w:r>
          </w:p>
        </w:tc>
      </w:tr>
      <w:tr w:rsidR="00B214F2">
        <w:trPr>
          <w:trHeight w:val="482"/>
        </w:trPr>
        <w:tc>
          <w:tcPr>
            <w:tcW w:w="948" w:type="dxa"/>
          </w:tcPr>
          <w:p w:rsidR="00B214F2" w:rsidRDefault="005F0CC3">
            <w:pPr>
              <w:pStyle w:val="TableParagraph"/>
              <w:spacing w:before="17"/>
              <w:ind w:left="12" w:right="5"/>
              <w:jc w:val="center"/>
              <w:rPr>
                <w:b/>
                <w:sz w:val="28"/>
              </w:rPr>
            </w:pPr>
            <w:r>
              <w:rPr>
                <w:b/>
                <w:spacing w:val="-5"/>
                <w:sz w:val="28"/>
              </w:rPr>
              <w:t>XV</w:t>
            </w:r>
          </w:p>
        </w:tc>
        <w:tc>
          <w:tcPr>
            <w:tcW w:w="4311" w:type="dxa"/>
          </w:tcPr>
          <w:p w:rsidR="00B214F2" w:rsidRDefault="005F0CC3">
            <w:pPr>
              <w:pStyle w:val="TableParagraph"/>
              <w:spacing w:before="77"/>
              <w:ind w:left="107"/>
              <w:rPr>
                <w:b/>
                <w:sz w:val="28"/>
              </w:rPr>
            </w:pPr>
            <w:r>
              <w:rPr>
                <w:b/>
                <w:sz w:val="28"/>
              </w:rPr>
              <w:t xml:space="preserve">Hạt </w:t>
            </w:r>
            <w:r>
              <w:rPr>
                <w:b/>
                <w:spacing w:val="-4"/>
                <w:sz w:val="28"/>
              </w:rPr>
              <w:t>tiêu</w:t>
            </w:r>
          </w:p>
        </w:tc>
        <w:tc>
          <w:tcPr>
            <w:tcW w:w="4030" w:type="dxa"/>
          </w:tcPr>
          <w:p w:rsidR="00B214F2" w:rsidRDefault="00B214F2">
            <w:pPr>
              <w:pStyle w:val="TableParagraph"/>
              <w:rPr>
                <w:sz w:val="28"/>
              </w:rPr>
            </w:pPr>
          </w:p>
        </w:tc>
      </w:tr>
    </w:tbl>
    <w:p w:rsidR="00B214F2" w:rsidRDefault="00B214F2">
      <w:pPr>
        <w:pStyle w:val="TableParagraph"/>
        <w:rPr>
          <w:sz w:val="28"/>
        </w:rPr>
        <w:sectPr w:rsidR="00B214F2">
          <w:pgSz w:w="11910" w:h="16850"/>
          <w:pgMar w:top="820" w:right="283" w:bottom="280" w:left="1559" w:header="569" w:footer="0" w:gutter="0"/>
          <w:cols w:space="720"/>
        </w:sectPr>
      </w:pPr>
    </w:p>
    <w:p w:rsidR="00B214F2" w:rsidRDefault="00B214F2">
      <w:pPr>
        <w:pStyle w:val="BodyText"/>
        <w:spacing w:before="68"/>
        <w:ind w:left="0"/>
        <w:jc w:val="left"/>
        <w:rPr>
          <w:i/>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4311"/>
        <w:gridCol w:w="4030"/>
      </w:tblGrid>
      <w:tr w:rsidR="00B214F2">
        <w:trPr>
          <w:trHeight w:val="443"/>
        </w:trPr>
        <w:tc>
          <w:tcPr>
            <w:tcW w:w="948" w:type="dxa"/>
          </w:tcPr>
          <w:p w:rsidR="00B214F2" w:rsidRDefault="005F0CC3">
            <w:pPr>
              <w:pStyle w:val="TableParagraph"/>
              <w:ind w:left="12" w:right="5"/>
              <w:jc w:val="center"/>
              <w:rPr>
                <w:b/>
                <w:sz w:val="28"/>
              </w:rPr>
            </w:pPr>
            <w:r>
              <w:rPr>
                <w:b/>
                <w:spacing w:val="-5"/>
                <w:sz w:val="28"/>
              </w:rPr>
              <w:t>TT</w:t>
            </w:r>
          </w:p>
        </w:tc>
        <w:tc>
          <w:tcPr>
            <w:tcW w:w="4311" w:type="dxa"/>
          </w:tcPr>
          <w:p w:rsidR="00B214F2" w:rsidRDefault="005F0CC3">
            <w:pPr>
              <w:pStyle w:val="TableParagraph"/>
              <w:ind w:left="311"/>
              <w:rPr>
                <w:b/>
                <w:sz w:val="28"/>
              </w:rPr>
            </w:pPr>
            <w:r>
              <w:rPr>
                <w:b/>
                <w:sz w:val="28"/>
              </w:rPr>
              <w:t>Tên</w:t>
            </w:r>
            <w:r>
              <w:rPr>
                <w:b/>
                <w:spacing w:val="-4"/>
                <w:sz w:val="28"/>
              </w:rPr>
              <w:t xml:space="preserve"> </w:t>
            </w:r>
            <w:r>
              <w:rPr>
                <w:b/>
                <w:sz w:val="28"/>
              </w:rPr>
              <w:t>sản</w:t>
            </w:r>
            <w:r>
              <w:rPr>
                <w:b/>
                <w:spacing w:val="-4"/>
                <w:sz w:val="28"/>
              </w:rPr>
              <w:t xml:space="preserve"> </w:t>
            </w:r>
            <w:r>
              <w:rPr>
                <w:b/>
                <w:sz w:val="28"/>
              </w:rPr>
              <w:t>phẩm/nhóm</w:t>
            </w:r>
            <w:r>
              <w:rPr>
                <w:b/>
                <w:spacing w:val="-7"/>
                <w:sz w:val="28"/>
              </w:rPr>
              <w:t xml:space="preserve"> </w:t>
            </w:r>
            <w:r>
              <w:rPr>
                <w:b/>
                <w:sz w:val="28"/>
              </w:rPr>
              <w:t>sản</w:t>
            </w:r>
            <w:r>
              <w:rPr>
                <w:b/>
                <w:spacing w:val="-3"/>
                <w:sz w:val="28"/>
              </w:rPr>
              <w:t xml:space="preserve"> </w:t>
            </w:r>
            <w:r>
              <w:rPr>
                <w:b/>
                <w:spacing w:val="-4"/>
                <w:sz w:val="28"/>
              </w:rPr>
              <w:t>phẩm</w:t>
            </w:r>
          </w:p>
        </w:tc>
        <w:tc>
          <w:tcPr>
            <w:tcW w:w="4030" w:type="dxa"/>
          </w:tcPr>
          <w:p w:rsidR="00B214F2" w:rsidRDefault="005F0CC3">
            <w:pPr>
              <w:pStyle w:val="TableParagraph"/>
              <w:ind w:left="13"/>
              <w:jc w:val="center"/>
              <w:rPr>
                <w:b/>
                <w:sz w:val="28"/>
              </w:rPr>
            </w:pPr>
            <w:r>
              <w:rPr>
                <w:b/>
                <w:sz w:val="28"/>
              </w:rPr>
              <w:t xml:space="preserve">Ghi </w:t>
            </w:r>
            <w:r>
              <w:rPr>
                <w:b/>
                <w:spacing w:val="-5"/>
                <w:sz w:val="28"/>
              </w:rPr>
              <w:t>chú</w:t>
            </w:r>
          </w:p>
        </w:tc>
      </w:tr>
      <w:tr w:rsidR="00B214F2">
        <w:trPr>
          <w:trHeight w:val="803"/>
        </w:trPr>
        <w:tc>
          <w:tcPr>
            <w:tcW w:w="948" w:type="dxa"/>
          </w:tcPr>
          <w:p w:rsidR="00B214F2" w:rsidRDefault="005F0CC3">
            <w:pPr>
              <w:pStyle w:val="TableParagraph"/>
              <w:spacing w:before="172"/>
              <w:ind w:left="12" w:right="4"/>
              <w:jc w:val="center"/>
              <w:rPr>
                <w:sz w:val="28"/>
              </w:rPr>
            </w:pPr>
            <w:r>
              <w:rPr>
                <w:spacing w:val="-10"/>
                <w:sz w:val="28"/>
              </w:rPr>
              <w:t>1</w:t>
            </w:r>
          </w:p>
        </w:tc>
        <w:tc>
          <w:tcPr>
            <w:tcW w:w="4311" w:type="dxa"/>
          </w:tcPr>
          <w:p w:rsidR="00B214F2" w:rsidRDefault="005F0CC3">
            <w:pPr>
              <w:pStyle w:val="TableParagraph"/>
              <w:spacing w:before="72"/>
              <w:ind w:left="107"/>
              <w:rPr>
                <w:sz w:val="28"/>
              </w:rPr>
            </w:pPr>
            <w:r>
              <w:rPr>
                <w:sz w:val="28"/>
              </w:rPr>
              <w:t>Hạt</w:t>
            </w:r>
            <w:r>
              <w:rPr>
                <w:spacing w:val="40"/>
                <w:sz w:val="28"/>
              </w:rPr>
              <w:t xml:space="preserve"> </w:t>
            </w:r>
            <w:r>
              <w:rPr>
                <w:sz w:val="28"/>
              </w:rPr>
              <w:t>tiêu</w:t>
            </w:r>
            <w:r>
              <w:rPr>
                <w:spacing w:val="40"/>
                <w:sz w:val="28"/>
              </w:rPr>
              <w:t xml:space="preserve"> </w:t>
            </w:r>
            <w:r>
              <w:rPr>
                <w:sz w:val="28"/>
              </w:rPr>
              <w:t>(chỉ</w:t>
            </w:r>
            <w:r>
              <w:rPr>
                <w:spacing w:val="-3"/>
                <w:sz w:val="28"/>
              </w:rPr>
              <w:t xml:space="preserve"> </w:t>
            </w:r>
            <w:r>
              <w:rPr>
                <w:sz w:val="28"/>
              </w:rPr>
              <w:t>Piper)</w:t>
            </w:r>
            <w:r>
              <w:rPr>
                <w:spacing w:val="40"/>
                <w:sz w:val="28"/>
              </w:rPr>
              <w:t xml:space="preserve"> </w:t>
            </w:r>
            <w:r>
              <w:rPr>
                <w:sz w:val="28"/>
              </w:rPr>
              <w:t>khô,</w:t>
            </w:r>
            <w:r>
              <w:rPr>
                <w:spacing w:val="40"/>
                <w:sz w:val="28"/>
              </w:rPr>
              <w:t xml:space="preserve"> </w:t>
            </w:r>
            <w:r>
              <w:rPr>
                <w:sz w:val="28"/>
              </w:rPr>
              <w:t>tươi,</w:t>
            </w:r>
            <w:r>
              <w:rPr>
                <w:spacing w:val="40"/>
                <w:sz w:val="28"/>
              </w:rPr>
              <w:t xml:space="preserve"> </w:t>
            </w:r>
            <w:r>
              <w:rPr>
                <w:sz w:val="28"/>
              </w:rPr>
              <w:t>hạt tiêu xay, nghiền</w:t>
            </w:r>
          </w:p>
        </w:tc>
        <w:tc>
          <w:tcPr>
            <w:tcW w:w="4030" w:type="dxa"/>
          </w:tcPr>
          <w:p w:rsidR="00B214F2" w:rsidRDefault="00B214F2">
            <w:pPr>
              <w:pStyle w:val="TableParagraph"/>
              <w:rPr>
                <w:sz w:val="28"/>
              </w:rPr>
            </w:pPr>
          </w:p>
        </w:tc>
      </w:tr>
      <w:tr w:rsidR="00B214F2">
        <w:trPr>
          <w:trHeight w:val="1125"/>
        </w:trPr>
        <w:tc>
          <w:tcPr>
            <w:tcW w:w="948" w:type="dxa"/>
          </w:tcPr>
          <w:p w:rsidR="00B214F2" w:rsidRDefault="00B214F2">
            <w:pPr>
              <w:pStyle w:val="TableParagraph"/>
              <w:spacing w:before="14"/>
              <w:rPr>
                <w:i/>
                <w:sz w:val="28"/>
              </w:rPr>
            </w:pPr>
          </w:p>
          <w:p w:rsidR="00B214F2" w:rsidRDefault="005F0CC3">
            <w:pPr>
              <w:pStyle w:val="TableParagraph"/>
              <w:ind w:left="12" w:right="4"/>
              <w:jc w:val="center"/>
              <w:rPr>
                <w:sz w:val="28"/>
              </w:rPr>
            </w:pPr>
            <w:r>
              <w:rPr>
                <w:spacing w:val="-10"/>
                <w:sz w:val="28"/>
              </w:rPr>
              <w:t>2</w:t>
            </w:r>
          </w:p>
        </w:tc>
        <w:tc>
          <w:tcPr>
            <w:tcW w:w="4311" w:type="dxa"/>
          </w:tcPr>
          <w:p w:rsidR="00B214F2" w:rsidRDefault="005F0CC3">
            <w:pPr>
              <w:pStyle w:val="TableParagraph"/>
              <w:spacing w:before="72"/>
              <w:ind w:left="107" w:right="96"/>
              <w:jc w:val="both"/>
              <w:rPr>
                <w:sz w:val="28"/>
              </w:rPr>
            </w:pPr>
            <w:r>
              <w:rPr>
                <w:sz w:val="28"/>
              </w:rPr>
              <w:t>Các loại quả thuộc chi Capsicum hoặc chi Pimenta, tươi, khô, xay hoặc nghiền</w:t>
            </w:r>
          </w:p>
        </w:tc>
        <w:tc>
          <w:tcPr>
            <w:tcW w:w="4030" w:type="dxa"/>
          </w:tcPr>
          <w:p w:rsidR="00B214F2" w:rsidRDefault="00B214F2">
            <w:pPr>
              <w:pStyle w:val="TableParagraph"/>
              <w:rPr>
                <w:sz w:val="28"/>
              </w:rPr>
            </w:pPr>
          </w:p>
        </w:tc>
      </w:tr>
      <w:tr w:rsidR="00B214F2">
        <w:trPr>
          <w:trHeight w:val="482"/>
        </w:trPr>
        <w:tc>
          <w:tcPr>
            <w:tcW w:w="948" w:type="dxa"/>
          </w:tcPr>
          <w:p w:rsidR="00B214F2" w:rsidRDefault="005F0CC3">
            <w:pPr>
              <w:pStyle w:val="TableParagraph"/>
              <w:spacing w:before="19"/>
              <w:ind w:left="12" w:right="7"/>
              <w:jc w:val="center"/>
              <w:rPr>
                <w:b/>
                <w:sz w:val="28"/>
              </w:rPr>
            </w:pPr>
            <w:r>
              <w:rPr>
                <w:b/>
                <w:spacing w:val="-5"/>
                <w:sz w:val="28"/>
              </w:rPr>
              <w:t>XVI</w:t>
            </w:r>
          </w:p>
        </w:tc>
        <w:tc>
          <w:tcPr>
            <w:tcW w:w="4311" w:type="dxa"/>
          </w:tcPr>
          <w:p w:rsidR="00B214F2" w:rsidRDefault="005F0CC3">
            <w:pPr>
              <w:pStyle w:val="TableParagraph"/>
              <w:spacing w:before="76"/>
              <w:ind w:left="107"/>
              <w:rPr>
                <w:b/>
                <w:sz w:val="28"/>
              </w:rPr>
            </w:pPr>
            <w:r>
              <w:rPr>
                <w:b/>
                <w:spacing w:val="-4"/>
                <w:sz w:val="28"/>
              </w:rPr>
              <w:t>Điều</w:t>
            </w:r>
          </w:p>
        </w:tc>
        <w:tc>
          <w:tcPr>
            <w:tcW w:w="4030" w:type="dxa"/>
          </w:tcPr>
          <w:p w:rsidR="00B214F2" w:rsidRDefault="00B214F2">
            <w:pPr>
              <w:pStyle w:val="TableParagraph"/>
              <w:rPr>
                <w:sz w:val="28"/>
              </w:rPr>
            </w:pPr>
          </w:p>
        </w:tc>
      </w:tr>
      <w:tr w:rsidR="00B214F2">
        <w:trPr>
          <w:trHeight w:val="481"/>
        </w:trPr>
        <w:tc>
          <w:tcPr>
            <w:tcW w:w="948" w:type="dxa"/>
          </w:tcPr>
          <w:p w:rsidR="00B214F2" w:rsidRDefault="005F0CC3">
            <w:pPr>
              <w:pStyle w:val="TableParagraph"/>
              <w:spacing w:before="14"/>
              <w:ind w:left="12" w:right="4"/>
              <w:jc w:val="center"/>
              <w:rPr>
                <w:sz w:val="28"/>
              </w:rPr>
            </w:pPr>
            <w:r>
              <w:rPr>
                <w:spacing w:val="-10"/>
                <w:sz w:val="28"/>
              </w:rPr>
              <w:t>1</w:t>
            </w:r>
          </w:p>
        </w:tc>
        <w:tc>
          <w:tcPr>
            <w:tcW w:w="4311" w:type="dxa"/>
          </w:tcPr>
          <w:p w:rsidR="00B214F2" w:rsidRDefault="005F0CC3">
            <w:pPr>
              <w:pStyle w:val="TableParagraph"/>
              <w:spacing w:before="72"/>
              <w:ind w:left="107"/>
              <w:rPr>
                <w:sz w:val="28"/>
              </w:rPr>
            </w:pPr>
            <w:r>
              <w:rPr>
                <w:sz w:val="28"/>
              </w:rPr>
              <w:t>Hạt</w:t>
            </w:r>
            <w:r>
              <w:rPr>
                <w:spacing w:val="-3"/>
                <w:sz w:val="28"/>
              </w:rPr>
              <w:t xml:space="preserve"> </w:t>
            </w:r>
            <w:r>
              <w:rPr>
                <w:spacing w:val="-4"/>
                <w:sz w:val="28"/>
              </w:rPr>
              <w:t>Điều</w:t>
            </w:r>
          </w:p>
        </w:tc>
        <w:tc>
          <w:tcPr>
            <w:tcW w:w="4030" w:type="dxa"/>
          </w:tcPr>
          <w:p w:rsidR="00B214F2" w:rsidRDefault="00B214F2">
            <w:pPr>
              <w:pStyle w:val="TableParagraph"/>
              <w:rPr>
                <w:sz w:val="28"/>
              </w:rPr>
            </w:pPr>
          </w:p>
        </w:tc>
      </w:tr>
      <w:tr w:rsidR="00B214F2">
        <w:trPr>
          <w:trHeight w:val="1128"/>
        </w:trPr>
        <w:tc>
          <w:tcPr>
            <w:tcW w:w="948" w:type="dxa"/>
          </w:tcPr>
          <w:p w:rsidR="00B214F2" w:rsidRDefault="00B214F2">
            <w:pPr>
              <w:pStyle w:val="TableParagraph"/>
              <w:spacing w:before="14"/>
              <w:rPr>
                <w:i/>
                <w:sz w:val="28"/>
              </w:rPr>
            </w:pPr>
          </w:p>
          <w:p w:rsidR="00B214F2" w:rsidRDefault="005F0CC3">
            <w:pPr>
              <w:pStyle w:val="TableParagraph"/>
              <w:ind w:left="12" w:right="4"/>
              <w:jc w:val="center"/>
              <w:rPr>
                <w:sz w:val="28"/>
              </w:rPr>
            </w:pPr>
            <w:r>
              <w:rPr>
                <w:spacing w:val="-10"/>
                <w:sz w:val="28"/>
              </w:rPr>
              <w:t>2</w:t>
            </w:r>
          </w:p>
        </w:tc>
        <w:tc>
          <w:tcPr>
            <w:tcW w:w="4311" w:type="dxa"/>
          </w:tcPr>
          <w:p w:rsidR="00B214F2" w:rsidRDefault="00B214F2">
            <w:pPr>
              <w:pStyle w:val="TableParagraph"/>
              <w:spacing w:before="74"/>
              <w:rPr>
                <w:i/>
                <w:sz w:val="28"/>
              </w:rPr>
            </w:pPr>
          </w:p>
          <w:p w:rsidR="00B214F2" w:rsidRDefault="005F0CC3">
            <w:pPr>
              <w:pStyle w:val="TableParagraph"/>
              <w:ind w:left="107"/>
              <w:rPr>
                <w:sz w:val="28"/>
              </w:rPr>
            </w:pPr>
            <w:r>
              <w:rPr>
                <w:sz w:val="28"/>
              </w:rPr>
              <w:t>Các</w:t>
            </w:r>
            <w:r>
              <w:rPr>
                <w:spacing w:val="-2"/>
                <w:sz w:val="28"/>
              </w:rPr>
              <w:t xml:space="preserve"> </w:t>
            </w:r>
            <w:r>
              <w:rPr>
                <w:sz w:val="28"/>
              </w:rPr>
              <w:t>sản</w:t>
            </w:r>
            <w:r>
              <w:rPr>
                <w:spacing w:val="-1"/>
                <w:sz w:val="28"/>
              </w:rPr>
              <w:t xml:space="preserve"> </w:t>
            </w:r>
            <w:r>
              <w:rPr>
                <w:sz w:val="28"/>
              </w:rPr>
              <w:t>phẩm</w:t>
            </w:r>
            <w:r>
              <w:rPr>
                <w:spacing w:val="-6"/>
                <w:sz w:val="28"/>
              </w:rPr>
              <w:t xml:space="preserve"> </w:t>
            </w:r>
            <w:r>
              <w:rPr>
                <w:sz w:val="28"/>
              </w:rPr>
              <w:t>chế</w:t>
            </w:r>
            <w:r>
              <w:rPr>
                <w:spacing w:val="-2"/>
                <w:sz w:val="28"/>
              </w:rPr>
              <w:t xml:space="preserve"> </w:t>
            </w:r>
            <w:r>
              <w:rPr>
                <w:sz w:val="28"/>
              </w:rPr>
              <w:t>biến từ</w:t>
            </w:r>
            <w:r>
              <w:rPr>
                <w:spacing w:val="-3"/>
                <w:sz w:val="28"/>
              </w:rPr>
              <w:t xml:space="preserve"> </w:t>
            </w:r>
            <w:r>
              <w:rPr>
                <w:sz w:val="28"/>
              </w:rPr>
              <w:t xml:space="preserve">hạt </w:t>
            </w:r>
            <w:r>
              <w:rPr>
                <w:spacing w:val="-4"/>
                <w:sz w:val="28"/>
              </w:rPr>
              <w:t>Điều</w:t>
            </w:r>
          </w:p>
        </w:tc>
        <w:tc>
          <w:tcPr>
            <w:tcW w:w="4030" w:type="dxa"/>
          </w:tcPr>
          <w:p w:rsidR="00B214F2" w:rsidRDefault="005F0CC3">
            <w:pPr>
              <w:pStyle w:val="TableParagraph"/>
              <w:spacing w:before="72"/>
              <w:ind w:left="108" w:right="95"/>
              <w:jc w:val="both"/>
              <w:rPr>
                <w:sz w:val="28"/>
              </w:rPr>
            </w:pPr>
            <w:r>
              <w:rPr>
                <w:sz w:val="28"/>
              </w:rPr>
              <w:t>Trừ bánh, mứt, kẹo có chứa hạt Điều do ngành Công Thương quản lý.</w:t>
            </w:r>
          </w:p>
        </w:tc>
      </w:tr>
      <w:tr w:rsidR="00B214F2">
        <w:trPr>
          <w:trHeight w:val="481"/>
        </w:trPr>
        <w:tc>
          <w:tcPr>
            <w:tcW w:w="948" w:type="dxa"/>
          </w:tcPr>
          <w:p w:rsidR="00B214F2" w:rsidRDefault="005F0CC3">
            <w:pPr>
              <w:pStyle w:val="TableParagraph"/>
              <w:spacing w:before="16"/>
              <w:ind w:left="12" w:right="2"/>
              <w:jc w:val="center"/>
              <w:rPr>
                <w:b/>
                <w:sz w:val="28"/>
              </w:rPr>
            </w:pPr>
            <w:r>
              <w:rPr>
                <w:b/>
                <w:spacing w:val="-4"/>
                <w:sz w:val="28"/>
              </w:rPr>
              <w:t>XVII</w:t>
            </w:r>
          </w:p>
        </w:tc>
        <w:tc>
          <w:tcPr>
            <w:tcW w:w="4311" w:type="dxa"/>
          </w:tcPr>
          <w:p w:rsidR="00B214F2" w:rsidRDefault="005F0CC3">
            <w:pPr>
              <w:pStyle w:val="TableParagraph"/>
              <w:spacing w:before="76"/>
              <w:ind w:left="107"/>
              <w:rPr>
                <w:b/>
                <w:sz w:val="28"/>
              </w:rPr>
            </w:pPr>
            <w:r>
              <w:rPr>
                <w:b/>
                <w:sz w:val="28"/>
              </w:rPr>
              <w:t>Nông</w:t>
            </w:r>
            <w:r>
              <w:rPr>
                <w:b/>
                <w:spacing w:val="-6"/>
                <w:sz w:val="28"/>
              </w:rPr>
              <w:t xml:space="preserve"> </w:t>
            </w:r>
            <w:r>
              <w:rPr>
                <w:b/>
                <w:sz w:val="28"/>
              </w:rPr>
              <w:t>sản</w:t>
            </w:r>
            <w:r>
              <w:rPr>
                <w:b/>
                <w:spacing w:val="-2"/>
                <w:sz w:val="28"/>
              </w:rPr>
              <w:t xml:space="preserve"> </w:t>
            </w:r>
            <w:r>
              <w:rPr>
                <w:b/>
                <w:sz w:val="28"/>
              </w:rPr>
              <w:t>thực</w:t>
            </w:r>
            <w:r>
              <w:rPr>
                <w:b/>
                <w:spacing w:val="-3"/>
                <w:sz w:val="28"/>
              </w:rPr>
              <w:t xml:space="preserve"> </w:t>
            </w:r>
            <w:r>
              <w:rPr>
                <w:b/>
                <w:sz w:val="28"/>
              </w:rPr>
              <w:t>phẩm</w:t>
            </w:r>
            <w:r>
              <w:rPr>
                <w:b/>
                <w:spacing w:val="-4"/>
                <w:sz w:val="28"/>
              </w:rPr>
              <w:t xml:space="preserve"> khác</w:t>
            </w:r>
          </w:p>
        </w:tc>
        <w:tc>
          <w:tcPr>
            <w:tcW w:w="4030" w:type="dxa"/>
          </w:tcPr>
          <w:p w:rsidR="00B214F2" w:rsidRDefault="00B214F2">
            <w:pPr>
              <w:pStyle w:val="TableParagraph"/>
              <w:rPr>
                <w:sz w:val="28"/>
              </w:rPr>
            </w:pPr>
          </w:p>
        </w:tc>
      </w:tr>
      <w:tr w:rsidR="00B214F2">
        <w:trPr>
          <w:trHeight w:val="803"/>
        </w:trPr>
        <w:tc>
          <w:tcPr>
            <w:tcW w:w="948" w:type="dxa"/>
          </w:tcPr>
          <w:p w:rsidR="00B214F2" w:rsidRDefault="005F0CC3">
            <w:pPr>
              <w:pStyle w:val="TableParagraph"/>
              <w:spacing w:before="172"/>
              <w:ind w:left="12" w:right="4"/>
              <w:jc w:val="center"/>
              <w:rPr>
                <w:sz w:val="28"/>
              </w:rPr>
            </w:pPr>
            <w:r>
              <w:rPr>
                <w:spacing w:val="-10"/>
                <w:sz w:val="28"/>
              </w:rPr>
              <w:t>1</w:t>
            </w:r>
          </w:p>
        </w:tc>
        <w:tc>
          <w:tcPr>
            <w:tcW w:w="4311" w:type="dxa"/>
          </w:tcPr>
          <w:p w:rsidR="00B214F2" w:rsidRDefault="005F0CC3">
            <w:pPr>
              <w:pStyle w:val="TableParagraph"/>
              <w:spacing w:before="72"/>
              <w:ind w:left="107"/>
              <w:rPr>
                <w:sz w:val="28"/>
              </w:rPr>
            </w:pPr>
            <w:r>
              <w:rPr>
                <w:sz w:val="28"/>
              </w:rPr>
              <w:t>Các</w:t>
            </w:r>
            <w:r>
              <w:rPr>
                <w:spacing w:val="35"/>
                <w:sz w:val="28"/>
              </w:rPr>
              <w:t xml:space="preserve"> </w:t>
            </w:r>
            <w:r>
              <w:rPr>
                <w:sz w:val="28"/>
              </w:rPr>
              <w:t>loại</w:t>
            </w:r>
            <w:r>
              <w:rPr>
                <w:spacing w:val="33"/>
                <w:sz w:val="28"/>
              </w:rPr>
              <w:t xml:space="preserve"> </w:t>
            </w:r>
            <w:r>
              <w:rPr>
                <w:sz w:val="28"/>
              </w:rPr>
              <w:t>hạt</w:t>
            </w:r>
            <w:r>
              <w:rPr>
                <w:spacing w:val="35"/>
                <w:sz w:val="28"/>
              </w:rPr>
              <w:t xml:space="preserve"> </w:t>
            </w:r>
            <w:r>
              <w:rPr>
                <w:sz w:val="28"/>
              </w:rPr>
              <w:t>(hướng</w:t>
            </w:r>
            <w:r>
              <w:rPr>
                <w:spacing w:val="33"/>
                <w:sz w:val="28"/>
              </w:rPr>
              <w:t xml:space="preserve"> </w:t>
            </w:r>
            <w:r>
              <w:rPr>
                <w:sz w:val="28"/>
              </w:rPr>
              <w:t>dương,</w:t>
            </w:r>
            <w:r>
              <w:rPr>
                <w:spacing w:val="34"/>
                <w:sz w:val="28"/>
              </w:rPr>
              <w:t xml:space="preserve"> </w:t>
            </w:r>
            <w:r>
              <w:rPr>
                <w:sz w:val="28"/>
              </w:rPr>
              <w:t>hạt</w:t>
            </w:r>
            <w:r>
              <w:rPr>
                <w:spacing w:val="33"/>
                <w:sz w:val="28"/>
              </w:rPr>
              <w:t xml:space="preserve"> </w:t>
            </w:r>
            <w:r>
              <w:rPr>
                <w:sz w:val="28"/>
              </w:rPr>
              <w:t>bí, hạt dưa,...) đã hoặc chưa chế biến</w:t>
            </w:r>
          </w:p>
        </w:tc>
        <w:tc>
          <w:tcPr>
            <w:tcW w:w="4030" w:type="dxa"/>
          </w:tcPr>
          <w:p w:rsidR="00B214F2" w:rsidRDefault="00B214F2">
            <w:pPr>
              <w:pStyle w:val="TableParagraph"/>
              <w:rPr>
                <w:sz w:val="28"/>
              </w:rPr>
            </w:pPr>
          </w:p>
        </w:tc>
      </w:tr>
      <w:tr w:rsidR="00B214F2">
        <w:trPr>
          <w:trHeight w:val="2414"/>
        </w:trPr>
        <w:tc>
          <w:tcPr>
            <w:tcW w:w="948" w:type="dxa"/>
          </w:tcPr>
          <w:p w:rsidR="00B214F2" w:rsidRDefault="00B214F2">
            <w:pPr>
              <w:pStyle w:val="TableParagraph"/>
              <w:rPr>
                <w:i/>
                <w:sz w:val="28"/>
              </w:rPr>
            </w:pPr>
          </w:p>
          <w:p w:rsidR="00B214F2" w:rsidRDefault="00B214F2">
            <w:pPr>
              <w:pStyle w:val="TableParagraph"/>
              <w:rPr>
                <w:i/>
                <w:sz w:val="28"/>
              </w:rPr>
            </w:pPr>
          </w:p>
          <w:p w:rsidR="00B214F2" w:rsidRDefault="00B214F2">
            <w:pPr>
              <w:pStyle w:val="TableParagraph"/>
              <w:spacing w:before="13"/>
              <w:rPr>
                <w:i/>
                <w:sz w:val="28"/>
              </w:rPr>
            </w:pPr>
          </w:p>
          <w:p w:rsidR="00B214F2" w:rsidRDefault="005F0CC3">
            <w:pPr>
              <w:pStyle w:val="TableParagraph"/>
              <w:ind w:left="12" w:right="4"/>
              <w:jc w:val="center"/>
              <w:rPr>
                <w:sz w:val="28"/>
              </w:rPr>
            </w:pPr>
            <w:r>
              <w:rPr>
                <w:spacing w:val="-10"/>
                <w:sz w:val="28"/>
              </w:rPr>
              <w:t>2</w:t>
            </w:r>
          </w:p>
        </w:tc>
        <w:tc>
          <w:tcPr>
            <w:tcW w:w="4311" w:type="dxa"/>
          </w:tcPr>
          <w:p w:rsidR="00B214F2" w:rsidRDefault="005F0CC3">
            <w:pPr>
              <w:pStyle w:val="TableParagraph"/>
              <w:spacing w:before="72"/>
              <w:ind w:left="107" w:right="96"/>
              <w:jc w:val="both"/>
              <w:rPr>
                <w:sz w:val="28"/>
              </w:rPr>
            </w:pPr>
            <w:r>
              <w:rPr>
                <w:sz w:val="28"/>
              </w:rPr>
              <w:t>Các sản phẩm có nguồn gốc thực</w:t>
            </w:r>
            <w:r>
              <w:rPr>
                <w:spacing w:val="40"/>
                <w:sz w:val="28"/>
              </w:rPr>
              <w:t xml:space="preserve"> </w:t>
            </w:r>
            <w:r>
              <w:rPr>
                <w:sz w:val="28"/>
              </w:rPr>
              <w:t>vật dùng làm thực phẩm khác dạng nguyên bản hoặc đã sơ chế, chế</w:t>
            </w:r>
            <w:r>
              <w:rPr>
                <w:spacing w:val="80"/>
                <w:sz w:val="28"/>
              </w:rPr>
              <w:t xml:space="preserve"> </w:t>
            </w:r>
            <w:r>
              <w:rPr>
                <w:sz w:val="28"/>
              </w:rPr>
              <w:t>biến (măng, mộc nhĩ, nấm; sản phẩm</w:t>
            </w:r>
            <w:r>
              <w:rPr>
                <w:spacing w:val="-5"/>
                <w:sz w:val="28"/>
              </w:rPr>
              <w:t xml:space="preserve"> </w:t>
            </w:r>
            <w:r>
              <w:rPr>
                <w:sz w:val="28"/>
              </w:rPr>
              <w:t>từ</w:t>
            </w:r>
            <w:r>
              <w:rPr>
                <w:spacing w:val="-1"/>
                <w:sz w:val="28"/>
              </w:rPr>
              <w:t xml:space="preserve"> </w:t>
            </w:r>
            <w:r>
              <w:rPr>
                <w:sz w:val="28"/>
              </w:rPr>
              <w:t>đậu</w:t>
            </w:r>
            <w:r>
              <w:rPr>
                <w:spacing w:val="-2"/>
                <w:sz w:val="28"/>
              </w:rPr>
              <w:t xml:space="preserve"> </w:t>
            </w:r>
            <w:r>
              <w:rPr>
                <w:sz w:val="28"/>
              </w:rPr>
              <w:t>nành</w:t>
            </w:r>
            <w:r>
              <w:rPr>
                <w:spacing w:val="-1"/>
                <w:sz w:val="28"/>
              </w:rPr>
              <w:t xml:space="preserve"> </w:t>
            </w:r>
            <w:r>
              <w:rPr>
                <w:sz w:val="28"/>
              </w:rPr>
              <w:t>ngoại</w:t>
            </w:r>
            <w:r>
              <w:rPr>
                <w:spacing w:val="-1"/>
                <w:sz w:val="28"/>
              </w:rPr>
              <w:t xml:space="preserve"> </w:t>
            </w:r>
            <w:r>
              <w:rPr>
                <w:sz w:val="28"/>
              </w:rPr>
              <w:t>trừ</w:t>
            </w:r>
            <w:r>
              <w:rPr>
                <w:spacing w:val="-4"/>
                <w:sz w:val="28"/>
              </w:rPr>
              <w:t xml:space="preserve"> </w:t>
            </w:r>
            <w:r>
              <w:rPr>
                <w:sz w:val="28"/>
              </w:rPr>
              <w:t>dầu;</w:t>
            </w:r>
            <w:r>
              <w:rPr>
                <w:spacing w:val="-1"/>
                <w:sz w:val="28"/>
              </w:rPr>
              <w:t xml:space="preserve"> </w:t>
            </w:r>
            <w:r>
              <w:rPr>
                <w:sz w:val="28"/>
              </w:rPr>
              <w:t>vỏ, rễ, lá, thân, hoa ăn được của một số loại cây,...)</w:t>
            </w:r>
          </w:p>
        </w:tc>
        <w:tc>
          <w:tcPr>
            <w:tcW w:w="4030" w:type="dxa"/>
          </w:tcPr>
          <w:p w:rsidR="00B214F2" w:rsidRDefault="005F0CC3">
            <w:pPr>
              <w:pStyle w:val="TableParagraph"/>
              <w:spacing w:before="72"/>
              <w:ind w:left="108" w:right="98"/>
              <w:jc w:val="both"/>
              <w:rPr>
                <w:sz w:val="28"/>
              </w:rPr>
            </w:pPr>
            <w:r>
              <w:rPr>
                <w:sz w:val="28"/>
              </w:rPr>
              <w:t>Trừ đối tượng được sử dụng là dược liệu, thực phẩm chức năng do ngành Y tế quản lý.</w:t>
            </w:r>
          </w:p>
        </w:tc>
      </w:tr>
      <w:tr w:rsidR="00B214F2">
        <w:trPr>
          <w:trHeight w:val="1125"/>
        </w:trPr>
        <w:tc>
          <w:tcPr>
            <w:tcW w:w="948" w:type="dxa"/>
          </w:tcPr>
          <w:p w:rsidR="00B214F2" w:rsidRDefault="00B214F2">
            <w:pPr>
              <w:pStyle w:val="TableParagraph"/>
              <w:spacing w:before="11"/>
              <w:rPr>
                <w:i/>
                <w:sz w:val="28"/>
              </w:rPr>
            </w:pPr>
          </w:p>
          <w:p w:rsidR="00B214F2" w:rsidRDefault="005F0CC3">
            <w:pPr>
              <w:pStyle w:val="TableParagraph"/>
              <w:ind w:left="12" w:right="4"/>
              <w:jc w:val="center"/>
              <w:rPr>
                <w:sz w:val="28"/>
              </w:rPr>
            </w:pPr>
            <w:r>
              <w:rPr>
                <w:spacing w:val="-10"/>
                <w:sz w:val="28"/>
              </w:rPr>
              <w:t>3</w:t>
            </w:r>
          </w:p>
        </w:tc>
        <w:tc>
          <w:tcPr>
            <w:tcW w:w="4311" w:type="dxa"/>
          </w:tcPr>
          <w:p w:rsidR="00B214F2" w:rsidRDefault="00B214F2">
            <w:pPr>
              <w:pStyle w:val="TableParagraph"/>
              <w:spacing w:before="71"/>
              <w:rPr>
                <w:i/>
                <w:sz w:val="28"/>
              </w:rPr>
            </w:pPr>
          </w:p>
          <w:p w:rsidR="00B214F2" w:rsidRDefault="005F0CC3">
            <w:pPr>
              <w:pStyle w:val="TableParagraph"/>
              <w:ind w:left="107"/>
              <w:rPr>
                <w:sz w:val="28"/>
              </w:rPr>
            </w:pPr>
            <w:r>
              <w:rPr>
                <w:sz w:val="28"/>
              </w:rPr>
              <w:t>Tổ</w:t>
            </w:r>
            <w:r>
              <w:rPr>
                <w:spacing w:val="-1"/>
                <w:sz w:val="28"/>
              </w:rPr>
              <w:t xml:space="preserve"> </w:t>
            </w:r>
            <w:r>
              <w:rPr>
                <w:sz w:val="28"/>
              </w:rPr>
              <w:t>yến và các</w:t>
            </w:r>
            <w:r>
              <w:rPr>
                <w:spacing w:val="-1"/>
                <w:sz w:val="28"/>
              </w:rPr>
              <w:t xml:space="preserve"> </w:t>
            </w:r>
            <w:r>
              <w:rPr>
                <w:sz w:val="28"/>
              </w:rPr>
              <w:t>sản</w:t>
            </w:r>
            <w:r>
              <w:rPr>
                <w:spacing w:val="-3"/>
                <w:sz w:val="28"/>
              </w:rPr>
              <w:t xml:space="preserve"> </w:t>
            </w:r>
            <w:r>
              <w:rPr>
                <w:sz w:val="28"/>
              </w:rPr>
              <w:t>phẩm</w:t>
            </w:r>
            <w:r>
              <w:rPr>
                <w:spacing w:val="-5"/>
                <w:sz w:val="28"/>
              </w:rPr>
              <w:t xml:space="preserve"> </w:t>
            </w:r>
            <w:r>
              <w:rPr>
                <w:sz w:val="28"/>
              </w:rPr>
              <w:t>từ</w:t>
            </w:r>
            <w:r>
              <w:rPr>
                <w:spacing w:val="-2"/>
                <w:sz w:val="28"/>
              </w:rPr>
              <w:t xml:space="preserve"> </w:t>
            </w:r>
            <w:r>
              <w:rPr>
                <w:sz w:val="28"/>
              </w:rPr>
              <w:t xml:space="preserve">tổ </w:t>
            </w:r>
            <w:r>
              <w:rPr>
                <w:spacing w:val="-5"/>
                <w:sz w:val="28"/>
              </w:rPr>
              <w:t>yến</w:t>
            </w:r>
          </w:p>
        </w:tc>
        <w:tc>
          <w:tcPr>
            <w:tcW w:w="4030" w:type="dxa"/>
          </w:tcPr>
          <w:p w:rsidR="00B214F2" w:rsidRDefault="005F0CC3">
            <w:pPr>
              <w:pStyle w:val="TableParagraph"/>
              <w:spacing w:before="72"/>
              <w:ind w:left="108" w:right="98"/>
              <w:jc w:val="both"/>
              <w:rPr>
                <w:sz w:val="28"/>
              </w:rPr>
            </w:pPr>
            <w:r>
              <w:rPr>
                <w:sz w:val="28"/>
              </w:rPr>
              <w:t>Trừ đối tượng được sử dụng là dược liệu, thực phẩm chức năng do ngành Y tế quản lý.</w:t>
            </w:r>
          </w:p>
        </w:tc>
      </w:tr>
      <w:tr w:rsidR="00B214F2">
        <w:trPr>
          <w:trHeight w:val="1086"/>
        </w:trPr>
        <w:tc>
          <w:tcPr>
            <w:tcW w:w="948" w:type="dxa"/>
          </w:tcPr>
          <w:p w:rsidR="00B214F2" w:rsidRDefault="005F0CC3">
            <w:pPr>
              <w:pStyle w:val="TableParagraph"/>
              <w:spacing w:before="314"/>
              <w:ind w:left="12" w:right="4"/>
              <w:jc w:val="center"/>
              <w:rPr>
                <w:sz w:val="28"/>
              </w:rPr>
            </w:pPr>
            <w:r>
              <w:rPr>
                <w:spacing w:val="-10"/>
                <w:sz w:val="28"/>
              </w:rPr>
              <w:t>4</w:t>
            </w:r>
          </w:p>
        </w:tc>
        <w:tc>
          <w:tcPr>
            <w:tcW w:w="4311" w:type="dxa"/>
          </w:tcPr>
          <w:p w:rsidR="00B214F2" w:rsidRDefault="005F0CC3">
            <w:pPr>
              <w:pStyle w:val="TableParagraph"/>
              <w:ind w:left="107" w:right="97"/>
              <w:jc w:val="both"/>
              <w:rPr>
                <w:sz w:val="28"/>
              </w:rPr>
            </w:pPr>
            <w:r>
              <w:rPr>
                <w:sz w:val="28"/>
              </w:rPr>
              <w:t>Sản phẩm nguồn gốc từ côn trùng dùng</w:t>
            </w:r>
            <w:r>
              <w:rPr>
                <w:spacing w:val="-1"/>
                <w:sz w:val="28"/>
              </w:rPr>
              <w:t xml:space="preserve"> </w:t>
            </w:r>
            <w:r>
              <w:rPr>
                <w:sz w:val="28"/>
              </w:rPr>
              <w:t>làm</w:t>
            </w:r>
            <w:r>
              <w:rPr>
                <w:spacing w:val="-6"/>
                <w:sz w:val="28"/>
              </w:rPr>
              <w:t xml:space="preserve"> </w:t>
            </w:r>
            <w:r>
              <w:rPr>
                <w:sz w:val="28"/>
              </w:rPr>
              <w:t>thực</w:t>
            </w:r>
            <w:r>
              <w:rPr>
                <w:spacing w:val="-1"/>
                <w:sz w:val="28"/>
              </w:rPr>
              <w:t xml:space="preserve"> </w:t>
            </w:r>
            <w:r>
              <w:rPr>
                <w:sz w:val="28"/>
              </w:rPr>
              <w:t>phẩm</w:t>
            </w:r>
            <w:r>
              <w:rPr>
                <w:spacing w:val="-4"/>
                <w:sz w:val="28"/>
              </w:rPr>
              <w:t xml:space="preserve"> </w:t>
            </w:r>
            <w:r>
              <w:rPr>
                <w:sz w:val="28"/>
              </w:rPr>
              <w:t>(châu</w:t>
            </w:r>
            <w:r>
              <w:rPr>
                <w:spacing w:val="-1"/>
                <w:sz w:val="28"/>
              </w:rPr>
              <w:t xml:space="preserve"> </w:t>
            </w:r>
            <w:r>
              <w:rPr>
                <w:sz w:val="28"/>
              </w:rPr>
              <w:t>chấu,</w:t>
            </w:r>
            <w:r>
              <w:rPr>
                <w:spacing w:val="-2"/>
                <w:sz w:val="28"/>
              </w:rPr>
              <w:t xml:space="preserve"> </w:t>
            </w:r>
            <w:r>
              <w:rPr>
                <w:sz w:val="28"/>
              </w:rPr>
              <w:t>dế, nhộng tằm,...)</w:t>
            </w:r>
          </w:p>
        </w:tc>
        <w:tc>
          <w:tcPr>
            <w:tcW w:w="4030" w:type="dxa"/>
          </w:tcPr>
          <w:p w:rsidR="00B214F2" w:rsidRDefault="00B214F2">
            <w:pPr>
              <w:pStyle w:val="TableParagraph"/>
              <w:rPr>
                <w:sz w:val="28"/>
              </w:rPr>
            </w:pPr>
          </w:p>
        </w:tc>
      </w:tr>
      <w:tr w:rsidR="00B214F2">
        <w:trPr>
          <w:trHeight w:val="1728"/>
        </w:trPr>
        <w:tc>
          <w:tcPr>
            <w:tcW w:w="948" w:type="dxa"/>
          </w:tcPr>
          <w:p w:rsidR="00B214F2" w:rsidRDefault="00B214F2">
            <w:pPr>
              <w:pStyle w:val="TableParagraph"/>
              <w:spacing w:before="319"/>
              <w:rPr>
                <w:i/>
                <w:sz w:val="28"/>
              </w:rPr>
            </w:pPr>
          </w:p>
          <w:p w:rsidR="00B214F2" w:rsidRDefault="005F0CC3">
            <w:pPr>
              <w:pStyle w:val="TableParagraph"/>
              <w:ind w:left="12" w:right="2"/>
              <w:jc w:val="center"/>
              <w:rPr>
                <w:b/>
                <w:sz w:val="28"/>
              </w:rPr>
            </w:pPr>
            <w:r>
              <w:rPr>
                <w:b/>
                <w:spacing w:val="-2"/>
                <w:sz w:val="28"/>
              </w:rPr>
              <w:t>XVIII</w:t>
            </w:r>
          </w:p>
        </w:tc>
        <w:tc>
          <w:tcPr>
            <w:tcW w:w="4311" w:type="dxa"/>
          </w:tcPr>
          <w:p w:rsidR="00B214F2" w:rsidRDefault="005F0CC3">
            <w:pPr>
              <w:pStyle w:val="TableParagraph"/>
              <w:ind w:left="107" w:right="93"/>
              <w:jc w:val="both"/>
              <w:rPr>
                <w:b/>
                <w:sz w:val="28"/>
              </w:rPr>
            </w:pPr>
            <w:r>
              <w:rPr>
                <w:b/>
                <w:sz w:val="28"/>
              </w:rPr>
              <w:t>Dụng cụ, vật liệu bao gói, chứa đựng thực phẩm trong quá trình sản xuất, chế biến, kinh doanh thực phẩm thuộc lĩnh vực được phân công quản lý</w:t>
            </w:r>
          </w:p>
        </w:tc>
        <w:tc>
          <w:tcPr>
            <w:tcW w:w="4030" w:type="dxa"/>
          </w:tcPr>
          <w:p w:rsidR="00B214F2" w:rsidRDefault="00B214F2">
            <w:pPr>
              <w:pStyle w:val="TableParagraph"/>
              <w:rPr>
                <w:sz w:val="28"/>
              </w:rPr>
            </w:pPr>
          </w:p>
        </w:tc>
      </w:tr>
      <w:tr w:rsidR="00B214F2">
        <w:trPr>
          <w:trHeight w:val="1732"/>
        </w:trPr>
        <w:tc>
          <w:tcPr>
            <w:tcW w:w="948" w:type="dxa"/>
          </w:tcPr>
          <w:p w:rsidR="00B214F2" w:rsidRDefault="00B214F2">
            <w:pPr>
              <w:pStyle w:val="TableParagraph"/>
              <w:spacing w:before="321"/>
              <w:rPr>
                <w:i/>
                <w:sz w:val="28"/>
              </w:rPr>
            </w:pPr>
          </w:p>
          <w:p w:rsidR="00B214F2" w:rsidRDefault="005F0CC3">
            <w:pPr>
              <w:pStyle w:val="TableParagraph"/>
              <w:ind w:left="12" w:right="4"/>
              <w:jc w:val="center"/>
              <w:rPr>
                <w:b/>
                <w:sz w:val="28"/>
              </w:rPr>
            </w:pPr>
            <w:r>
              <w:rPr>
                <w:b/>
                <w:spacing w:val="-5"/>
                <w:sz w:val="28"/>
              </w:rPr>
              <w:t>XIX</w:t>
            </w:r>
          </w:p>
        </w:tc>
        <w:tc>
          <w:tcPr>
            <w:tcW w:w="4311" w:type="dxa"/>
          </w:tcPr>
          <w:p w:rsidR="00B214F2" w:rsidRDefault="005F0CC3">
            <w:pPr>
              <w:pStyle w:val="TableParagraph"/>
              <w:ind w:left="107" w:right="93"/>
              <w:jc w:val="both"/>
              <w:rPr>
                <w:b/>
                <w:sz w:val="28"/>
              </w:rPr>
            </w:pPr>
            <w:r>
              <w:rPr>
                <w:b/>
                <w:sz w:val="28"/>
              </w:rPr>
              <w:t>Nước đá sử dụng để bảo quản,</w:t>
            </w:r>
            <w:r>
              <w:rPr>
                <w:b/>
                <w:spacing w:val="40"/>
                <w:sz w:val="28"/>
              </w:rPr>
              <w:t xml:space="preserve"> </w:t>
            </w:r>
            <w:r>
              <w:rPr>
                <w:b/>
                <w:sz w:val="28"/>
              </w:rPr>
              <w:t>chế biến sản phẩm thuộc lĩnh vực được phân công quản lý của ngành Nông nghiệp và Môi</w:t>
            </w:r>
            <w:r>
              <w:rPr>
                <w:b/>
                <w:spacing w:val="40"/>
                <w:sz w:val="28"/>
              </w:rPr>
              <w:t xml:space="preserve"> </w:t>
            </w:r>
            <w:r>
              <w:rPr>
                <w:b/>
                <w:spacing w:val="-2"/>
                <w:sz w:val="28"/>
              </w:rPr>
              <w:t>trường</w:t>
            </w:r>
          </w:p>
        </w:tc>
        <w:tc>
          <w:tcPr>
            <w:tcW w:w="4030" w:type="dxa"/>
          </w:tcPr>
          <w:p w:rsidR="00B214F2" w:rsidRDefault="00B214F2">
            <w:pPr>
              <w:pStyle w:val="TableParagraph"/>
              <w:rPr>
                <w:sz w:val="28"/>
              </w:rPr>
            </w:pPr>
          </w:p>
        </w:tc>
      </w:tr>
    </w:tbl>
    <w:p w:rsidR="00B214F2" w:rsidRDefault="00B214F2">
      <w:pPr>
        <w:pStyle w:val="TableParagraph"/>
        <w:rPr>
          <w:sz w:val="28"/>
        </w:rPr>
        <w:sectPr w:rsidR="00B214F2">
          <w:pgSz w:w="11910" w:h="16850"/>
          <w:pgMar w:top="820" w:right="283" w:bottom="280" w:left="1559" w:header="569" w:footer="0" w:gutter="0"/>
          <w:cols w:space="720"/>
        </w:sectPr>
      </w:pPr>
    </w:p>
    <w:p w:rsidR="00B214F2" w:rsidRDefault="005F0CC3">
      <w:pPr>
        <w:pStyle w:val="Heading2"/>
        <w:spacing w:before="69"/>
        <w:ind w:left="953" w:right="1658"/>
        <w:jc w:val="center"/>
      </w:pPr>
      <w:r>
        <w:t>Phụ</w:t>
      </w:r>
      <w:r>
        <w:rPr>
          <w:spacing w:val="-3"/>
        </w:rPr>
        <w:t xml:space="preserve"> </w:t>
      </w:r>
      <w:r>
        <w:t>lục</w:t>
      </w:r>
      <w:r>
        <w:rPr>
          <w:spacing w:val="-2"/>
        </w:rPr>
        <w:t xml:space="preserve"> </w:t>
      </w:r>
      <w:r>
        <w:rPr>
          <w:spacing w:val="-5"/>
        </w:rPr>
        <w:t>III</w:t>
      </w:r>
    </w:p>
    <w:p w:rsidR="00B214F2" w:rsidRDefault="005F0CC3">
      <w:pPr>
        <w:spacing w:before="5"/>
        <w:ind w:right="426"/>
        <w:jc w:val="center"/>
        <w:rPr>
          <w:b/>
          <w:sz w:val="26"/>
        </w:rPr>
      </w:pPr>
      <w:r>
        <w:rPr>
          <w:b/>
          <w:sz w:val="26"/>
        </w:rPr>
        <w:t>DANH</w:t>
      </w:r>
      <w:r>
        <w:rPr>
          <w:b/>
          <w:spacing w:val="-4"/>
          <w:sz w:val="26"/>
        </w:rPr>
        <w:t xml:space="preserve"> </w:t>
      </w:r>
      <w:r>
        <w:rPr>
          <w:b/>
          <w:sz w:val="26"/>
        </w:rPr>
        <w:t>MỤC</w:t>
      </w:r>
      <w:r>
        <w:rPr>
          <w:b/>
          <w:spacing w:val="-4"/>
          <w:sz w:val="26"/>
        </w:rPr>
        <w:t xml:space="preserve"> </w:t>
      </w:r>
      <w:r>
        <w:rPr>
          <w:b/>
          <w:sz w:val="26"/>
        </w:rPr>
        <w:t>CÁC</w:t>
      </w:r>
      <w:r>
        <w:rPr>
          <w:b/>
          <w:spacing w:val="-4"/>
          <w:sz w:val="26"/>
        </w:rPr>
        <w:t xml:space="preserve"> </w:t>
      </w:r>
      <w:r>
        <w:rPr>
          <w:b/>
          <w:sz w:val="26"/>
        </w:rPr>
        <w:t>SẢN</w:t>
      </w:r>
      <w:r>
        <w:rPr>
          <w:b/>
          <w:spacing w:val="-4"/>
          <w:sz w:val="26"/>
        </w:rPr>
        <w:t xml:space="preserve"> </w:t>
      </w:r>
      <w:r>
        <w:rPr>
          <w:b/>
          <w:sz w:val="26"/>
        </w:rPr>
        <w:t>PHẨM/NHÓM</w:t>
      </w:r>
      <w:r>
        <w:rPr>
          <w:b/>
          <w:spacing w:val="-4"/>
          <w:sz w:val="26"/>
        </w:rPr>
        <w:t xml:space="preserve"> </w:t>
      </w:r>
      <w:r>
        <w:rPr>
          <w:b/>
          <w:sz w:val="26"/>
        </w:rPr>
        <w:t>SẢN</w:t>
      </w:r>
      <w:r>
        <w:rPr>
          <w:b/>
          <w:spacing w:val="-4"/>
          <w:sz w:val="26"/>
        </w:rPr>
        <w:t xml:space="preserve"> </w:t>
      </w:r>
      <w:r>
        <w:rPr>
          <w:b/>
          <w:sz w:val="26"/>
        </w:rPr>
        <w:t>PHẨM</w:t>
      </w:r>
      <w:r>
        <w:rPr>
          <w:b/>
          <w:spacing w:val="-4"/>
          <w:sz w:val="26"/>
        </w:rPr>
        <w:t xml:space="preserve"> </w:t>
      </w:r>
      <w:r>
        <w:rPr>
          <w:b/>
          <w:sz w:val="26"/>
        </w:rPr>
        <w:t>THỰC</w:t>
      </w:r>
      <w:r>
        <w:rPr>
          <w:b/>
          <w:spacing w:val="-4"/>
          <w:sz w:val="26"/>
        </w:rPr>
        <w:t xml:space="preserve"> </w:t>
      </w:r>
      <w:r>
        <w:rPr>
          <w:b/>
          <w:sz w:val="26"/>
        </w:rPr>
        <w:t>PHẨM;</w:t>
      </w:r>
      <w:r>
        <w:rPr>
          <w:b/>
          <w:spacing w:val="-4"/>
          <w:sz w:val="26"/>
        </w:rPr>
        <w:t xml:space="preserve"> </w:t>
      </w:r>
      <w:r>
        <w:rPr>
          <w:b/>
          <w:sz w:val="26"/>
        </w:rPr>
        <w:t>HÀNG</w:t>
      </w:r>
      <w:r>
        <w:rPr>
          <w:b/>
          <w:spacing w:val="-4"/>
          <w:sz w:val="26"/>
        </w:rPr>
        <w:t xml:space="preserve"> </w:t>
      </w:r>
      <w:r>
        <w:rPr>
          <w:b/>
          <w:sz w:val="26"/>
        </w:rPr>
        <w:t>HÓA THUỘC THẨM QUYỀN QUẢN LÝ CỦA NGÀNH CÔNG THƯƠNG</w:t>
      </w:r>
    </w:p>
    <w:p w:rsidR="00B214F2" w:rsidRDefault="005F0CC3">
      <w:pPr>
        <w:tabs>
          <w:tab w:val="left" w:pos="2187"/>
          <w:tab w:val="left" w:pos="3175"/>
          <w:tab w:val="left" w:pos="5955"/>
        </w:tabs>
        <w:ind w:left="1223" w:right="1924" w:hanging="1"/>
        <w:jc w:val="center"/>
        <w:rPr>
          <w:i/>
          <w:sz w:val="28"/>
        </w:rPr>
      </w:pPr>
      <w:r>
        <w:rPr>
          <w:i/>
          <w:sz w:val="28"/>
        </w:rPr>
        <w:t>(Ban hành kèm theo Quyết định số :</w:t>
      </w:r>
      <w:r>
        <w:rPr>
          <w:i/>
          <w:sz w:val="28"/>
        </w:rPr>
        <w:tab/>
      </w:r>
      <w:r>
        <w:rPr>
          <w:i/>
          <w:spacing w:val="-2"/>
          <w:sz w:val="28"/>
        </w:rPr>
        <w:t xml:space="preserve">/2025/QĐ-UBND, </w:t>
      </w:r>
      <w:r>
        <w:rPr>
          <w:i/>
          <w:spacing w:val="-4"/>
          <w:sz w:val="28"/>
        </w:rPr>
        <w:t>ngày</w:t>
      </w:r>
      <w:r>
        <w:rPr>
          <w:i/>
          <w:sz w:val="28"/>
        </w:rPr>
        <w:tab/>
      </w:r>
      <w:r>
        <w:rPr>
          <w:i/>
          <w:spacing w:val="-2"/>
          <w:sz w:val="28"/>
        </w:rPr>
        <w:t>tháng</w:t>
      </w:r>
      <w:r>
        <w:rPr>
          <w:i/>
          <w:sz w:val="28"/>
        </w:rPr>
        <w:tab/>
        <w:t>năm</w:t>
      </w:r>
      <w:r>
        <w:rPr>
          <w:i/>
          <w:spacing w:val="-8"/>
          <w:sz w:val="28"/>
        </w:rPr>
        <w:t xml:space="preserve"> </w:t>
      </w:r>
      <w:r>
        <w:rPr>
          <w:i/>
          <w:sz w:val="28"/>
        </w:rPr>
        <w:t>2025</w:t>
      </w:r>
      <w:r>
        <w:rPr>
          <w:i/>
          <w:spacing w:val="-6"/>
          <w:sz w:val="28"/>
        </w:rPr>
        <w:t xml:space="preserve"> </w:t>
      </w:r>
      <w:r>
        <w:rPr>
          <w:i/>
          <w:sz w:val="28"/>
        </w:rPr>
        <w:t>của</w:t>
      </w:r>
      <w:r>
        <w:rPr>
          <w:i/>
          <w:spacing w:val="-3"/>
          <w:sz w:val="28"/>
        </w:rPr>
        <w:t xml:space="preserve"> </w:t>
      </w:r>
      <w:r>
        <w:rPr>
          <w:i/>
          <w:sz w:val="28"/>
        </w:rPr>
        <w:t>Ủy</w:t>
      </w:r>
      <w:r>
        <w:rPr>
          <w:i/>
          <w:spacing w:val="-4"/>
          <w:sz w:val="28"/>
        </w:rPr>
        <w:t xml:space="preserve"> </w:t>
      </w:r>
      <w:r>
        <w:rPr>
          <w:i/>
          <w:sz w:val="28"/>
        </w:rPr>
        <w:t>ban</w:t>
      </w:r>
      <w:r>
        <w:rPr>
          <w:i/>
          <w:spacing w:val="-7"/>
          <w:sz w:val="28"/>
        </w:rPr>
        <w:t xml:space="preserve"> </w:t>
      </w:r>
      <w:r>
        <w:rPr>
          <w:i/>
          <w:sz w:val="28"/>
        </w:rPr>
        <w:t>nhân</w:t>
      </w:r>
      <w:r>
        <w:rPr>
          <w:i/>
          <w:spacing w:val="-7"/>
          <w:sz w:val="28"/>
        </w:rPr>
        <w:t xml:space="preserve"> </w:t>
      </w:r>
      <w:r>
        <w:rPr>
          <w:i/>
          <w:sz w:val="28"/>
        </w:rPr>
        <w:t>dân Thành</w:t>
      </w:r>
      <w:r>
        <w:rPr>
          <w:i/>
          <w:spacing w:val="-3"/>
          <w:sz w:val="28"/>
        </w:rPr>
        <w:t xml:space="preserve"> </w:t>
      </w:r>
      <w:r>
        <w:rPr>
          <w:i/>
          <w:sz w:val="28"/>
        </w:rPr>
        <w:t>phố)</w:t>
      </w:r>
    </w:p>
    <w:p w:rsidR="00B214F2" w:rsidRDefault="00B214F2">
      <w:pPr>
        <w:pStyle w:val="BodyText"/>
        <w:spacing w:before="90" w:after="1"/>
        <w:ind w:left="0"/>
        <w:jc w:val="left"/>
        <w:rPr>
          <w:i/>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4472"/>
        <w:gridCol w:w="3975"/>
      </w:tblGrid>
      <w:tr w:rsidR="00B214F2">
        <w:trPr>
          <w:trHeight w:val="443"/>
        </w:trPr>
        <w:tc>
          <w:tcPr>
            <w:tcW w:w="842" w:type="dxa"/>
          </w:tcPr>
          <w:p w:rsidR="00B214F2" w:rsidRDefault="005F0CC3">
            <w:pPr>
              <w:pStyle w:val="TableParagraph"/>
              <w:spacing w:line="320" w:lineRule="exact"/>
              <w:ind w:left="12" w:right="5"/>
              <w:jc w:val="center"/>
              <w:rPr>
                <w:b/>
                <w:sz w:val="28"/>
              </w:rPr>
            </w:pPr>
            <w:r>
              <w:rPr>
                <w:b/>
                <w:spacing w:val="-5"/>
                <w:sz w:val="28"/>
              </w:rPr>
              <w:t>TT</w:t>
            </w:r>
          </w:p>
        </w:tc>
        <w:tc>
          <w:tcPr>
            <w:tcW w:w="4472" w:type="dxa"/>
          </w:tcPr>
          <w:p w:rsidR="00B214F2" w:rsidRDefault="005F0CC3">
            <w:pPr>
              <w:pStyle w:val="TableParagraph"/>
              <w:spacing w:line="320" w:lineRule="exact"/>
              <w:ind w:left="391"/>
              <w:rPr>
                <w:b/>
                <w:sz w:val="28"/>
              </w:rPr>
            </w:pPr>
            <w:r>
              <w:rPr>
                <w:b/>
                <w:sz w:val="28"/>
              </w:rPr>
              <w:t>Tên</w:t>
            </w:r>
            <w:r>
              <w:rPr>
                <w:b/>
                <w:spacing w:val="-4"/>
                <w:sz w:val="28"/>
              </w:rPr>
              <w:t xml:space="preserve"> </w:t>
            </w:r>
            <w:r>
              <w:rPr>
                <w:b/>
                <w:sz w:val="28"/>
              </w:rPr>
              <w:t>sản</w:t>
            </w:r>
            <w:r>
              <w:rPr>
                <w:b/>
                <w:spacing w:val="-3"/>
                <w:sz w:val="28"/>
              </w:rPr>
              <w:t xml:space="preserve"> </w:t>
            </w:r>
            <w:r>
              <w:rPr>
                <w:b/>
                <w:sz w:val="28"/>
              </w:rPr>
              <w:t>phẩm/nhóm</w:t>
            </w:r>
            <w:r>
              <w:rPr>
                <w:b/>
                <w:spacing w:val="-7"/>
                <w:sz w:val="28"/>
              </w:rPr>
              <w:t xml:space="preserve"> </w:t>
            </w:r>
            <w:r>
              <w:rPr>
                <w:b/>
                <w:sz w:val="28"/>
              </w:rPr>
              <w:t>sản</w:t>
            </w:r>
            <w:r>
              <w:rPr>
                <w:b/>
                <w:spacing w:val="-4"/>
                <w:sz w:val="28"/>
              </w:rPr>
              <w:t xml:space="preserve"> phẩm</w:t>
            </w:r>
          </w:p>
        </w:tc>
        <w:tc>
          <w:tcPr>
            <w:tcW w:w="3975" w:type="dxa"/>
          </w:tcPr>
          <w:p w:rsidR="00B214F2" w:rsidRDefault="005F0CC3">
            <w:pPr>
              <w:pStyle w:val="TableParagraph"/>
              <w:spacing w:line="320" w:lineRule="exact"/>
              <w:ind w:left="6"/>
              <w:jc w:val="center"/>
              <w:rPr>
                <w:b/>
                <w:sz w:val="28"/>
              </w:rPr>
            </w:pPr>
            <w:r>
              <w:rPr>
                <w:b/>
                <w:sz w:val="28"/>
              </w:rPr>
              <w:t xml:space="preserve">Ghi </w:t>
            </w:r>
            <w:r>
              <w:rPr>
                <w:b/>
                <w:spacing w:val="-5"/>
                <w:sz w:val="28"/>
              </w:rPr>
              <w:t>chú</w:t>
            </w:r>
          </w:p>
        </w:tc>
      </w:tr>
      <w:tr w:rsidR="00B214F2">
        <w:trPr>
          <w:trHeight w:val="441"/>
        </w:trPr>
        <w:tc>
          <w:tcPr>
            <w:tcW w:w="842" w:type="dxa"/>
          </w:tcPr>
          <w:p w:rsidR="00B214F2" w:rsidRDefault="005F0CC3">
            <w:pPr>
              <w:pStyle w:val="TableParagraph"/>
              <w:spacing w:line="320" w:lineRule="exact"/>
              <w:ind w:left="12" w:right="1"/>
              <w:jc w:val="center"/>
              <w:rPr>
                <w:b/>
                <w:sz w:val="28"/>
              </w:rPr>
            </w:pPr>
            <w:r>
              <w:rPr>
                <w:b/>
                <w:spacing w:val="-10"/>
                <w:sz w:val="28"/>
              </w:rPr>
              <w:t>I</w:t>
            </w:r>
          </w:p>
        </w:tc>
        <w:tc>
          <w:tcPr>
            <w:tcW w:w="4472" w:type="dxa"/>
          </w:tcPr>
          <w:p w:rsidR="00B214F2" w:rsidRDefault="005F0CC3">
            <w:pPr>
              <w:pStyle w:val="TableParagraph"/>
              <w:spacing w:line="320" w:lineRule="exact"/>
              <w:ind w:left="108"/>
              <w:rPr>
                <w:b/>
                <w:sz w:val="28"/>
              </w:rPr>
            </w:pPr>
            <w:r>
              <w:rPr>
                <w:b/>
                <w:spacing w:val="-5"/>
                <w:sz w:val="28"/>
              </w:rPr>
              <w:t>Bia</w:t>
            </w:r>
          </w:p>
        </w:tc>
        <w:tc>
          <w:tcPr>
            <w:tcW w:w="3975" w:type="dxa"/>
          </w:tcPr>
          <w:p w:rsidR="00B214F2" w:rsidRDefault="00B214F2">
            <w:pPr>
              <w:pStyle w:val="TableParagraph"/>
              <w:rPr>
                <w:sz w:val="26"/>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1</w:t>
            </w:r>
          </w:p>
        </w:tc>
        <w:tc>
          <w:tcPr>
            <w:tcW w:w="4472" w:type="dxa"/>
          </w:tcPr>
          <w:p w:rsidR="00B214F2" w:rsidRDefault="005F0CC3">
            <w:pPr>
              <w:pStyle w:val="TableParagraph"/>
              <w:spacing w:line="315" w:lineRule="exact"/>
              <w:ind w:left="108"/>
              <w:rPr>
                <w:sz w:val="28"/>
              </w:rPr>
            </w:pPr>
            <w:r>
              <w:rPr>
                <w:sz w:val="28"/>
              </w:rPr>
              <w:t xml:space="preserve">Bia </w:t>
            </w:r>
            <w:r>
              <w:rPr>
                <w:spacing w:val="-5"/>
                <w:sz w:val="28"/>
              </w:rPr>
              <w:t>hơi</w:t>
            </w:r>
          </w:p>
        </w:tc>
        <w:tc>
          <w:tcPr>
            <w:tcW w:w="3975" w:type="dxa"/>
          </w:tcPr>
          <w:p w:rsidR="00B214F2" w:rsidRDefault="00B214F2">
            <w:pPr>
              <w:pStyle w:val="TableParagraph"/>
              <w:rPr>
                <w:sz w:val="26"/>
              </w:rPr>
            </w:pPr>
          </w:p>
        </w:tc>
      </w:tr>
      <w:tr w:rsidR="00B214F2">
        <w:trPr>
          <w:trHeight w:val="443"/>
        </w:trPr>
        <w:tc>
          <w:tcPr>
            <w:tcW w:w="842" w:type="dxa"/>
          </w:tcPr>
          <w:p w:rsidR="00B214F2" w:rsidRDefault="005F0CC3">
            <w:pPr>
              <w:pStyle w:val="TableParagraph"/>
              <w:spacing w:line="315" w:lineRule="exact"/>
              <w:ind w:left="12" w:right="4"/>
              <w:jc w:val="center"/>
              <w:rPr>
                <w:sz w:val="28"/>
              </w:rPr>
            </w:pPr>
            <w:r>
              <w:rPr>
                <w:spacing w:val="-10"/>
                <w:sz w:val="28"/>
              </w:rPr>
              <w:t>2</w:t>
            </w:r>
          </w:p>
        </w:tc>
        <w:tc>
          <w:tcPr>
            <w:tcW w:w="4472" w:type="dxa"/>
          </w:tcPr>
          <w:p w:rsidR="00B214F2" w:rsidRDefault="005F0CC3">
            <w:pPr>
              <w:pStyle w:val="TableParagraph"/>
              <w:spacing w:line="315" w:lineRule="exact"/>
              <w:ind w:left="108"/>
              <w:rPr>
                <w:sz w:val="28"/>
              </w:rPr>
            </w:pPr>
            <w:r>
              <w:rPr>
                <w:sz w:val="28"/>
              </w:rPr>
              <w:t xml:space="preserve">Bia </w:t>
            </w:r>
            <w:r>
              <w:rPr>
                <w:spacing w:val="-4"/>
                <w:sz w:val="28"/>
              </w:rPr>
              <w:t>chai</w:t>
            </w:r>
          </w:p>
        </w:tc>
        <w:tc>
          <w:tcPr>
            <w:tcW w:w="3975" w:type="dxa"/>
          </w:tcPr>
          <w:p w:rsidR="00B214F2" w:rsidRDefault="00B214F2">
            <w:pPr>
              <w:pStyle w:val="TableParagraph"/>
              <w:rPr>
                <w:sz w:val="26"/>
              </w:rPr>
            </w:pPr>
          </w:p>
        </w:tc>
      </w:tr>
      <w:tr w:rsidR="00B214F2">
        <w:trPr>
          <w:trHeight w:val="482"/>
        </w:trPr>
        <w:tc>
          <w:tcPr>
            <w:tcW w:w="842" w:type="dxa"/>
          </w:tcPr>
          <w:p w:rsidR="00B214F2" w:rsidRDefault="005F0CC3">
            <w:pPr>
              <w:pStyle w:val="TableParagraph"/>
              <w:spacing w:before="72"/>
              <w:ind w:left="12" w:right="4"/>
              <w:jc w:val="center"/>
              <w:rPr>
                <w:sz w:val="28"/>
              </w:rPr>
            </w:pPr>
            <w:r>
              <w:rPr>
                <w:spacing w:val="-10"/>
                <w:sz w:val="28"/>
              </w:rPr>
              <w:t>3</w:t>
            </w:r>
          </w:p>
        </w:tc>
        <w:tc>
          <w:tcPr>
            <w:tcW w:w="4472" w:type="dxa"/>
          </w:tcPr>
          <w:p w:rsidR="00B214F2" w:rsidRDefault="005F0CC3">
            <w:pPr>
              <w:pStyle w:val="TableParagraph"/>
              <w:spacing w:before="72"/>
              <w:ind w:left="108"/>
              <w:rPr>
                <w:sz w:val="28"/>
              </w:rPr>
            </w:pPr>
            <w:r>
              <w:rPr>
                <w:sz w:val="28"/>
              </w:rPr>
              <w:t>Bia</w:t>
            </w:r>
            <w:r>
              <w:rPr>
                <w:spacing w:val="-1"/>
                <w:sz w:val="28"/>
              </w:rPr>
              <w:t xml:space="preserve"> </w:t>
            </w:r>
            <w:r>
              <w:rPr>
                <w:spacing w:val="-5"/>
                <w:sz w:val="28"/>
              </w:rPr>
              <w:t>lon</w:t>
            </w:r>
          </w:p>
        </w:tc>
        <w:tc>
          <w:tcPr>
            <w:tcW w:w="3975" w:type="dxa"/>
          </w:tcPr>
          <w:p w:rsidR="00B214F2" w:rsidRDefault="00B214F2">
            <w:pPr>
              <w:pStyle w:val="TableParagraph"/>
              <w:rPr>
                <w:sz w:val="26"/>
              </w:rPr>
            </w:pPr>
          </w:p>
        </w:tc>
      </w:tr>
      <w:tr w:rsidR="00B214F2">
        <w:trPr>
          <w:trHeight w:val="803"/>
        </w:trPr>
        <w:tc>
          <w:tcPr>
            <w:tcW w:w="842" w:type="dxa"/>
          </w:tcPr>
          <w:p w:rsidR="00B214F2" w:rsidRDefault="005F0CC3">
            <w:pPr>
              <w:pStyle w:val="TableParagraph"/>
              <w:spacing w:before="237"/>
              <w:ind w:left="12"/>
              <w:jc w:val="center"/>
              <w:rPr>
                <w:b/>
                <w:sz w:val="28"/>
              </w:rPr>
            </w:pPr>
            <w:r>
              <w:rPr>
                <w:b/>
                <w:spacing w:val="-5"/>
                <w:sz w:val="28"/>
              </w:rPr>
              <w:t>II</w:t>
            </w:r>
          </w:p>
        </w:tc>
        <w:tc>
          <w:tcPr>
            <w:tcW w:w="4472" w:type="dxa"/>
          </w:tcPr>
          <w:p w:rsidR="00B214F2" w:rsidRDefault="005F0CC3">
            <w:pPr>
              <w:pStyle w:val="TableParagraph"/>
              <w:spacing w:before="237"/>
              <w:ind w:left="108"/>
              <w:rPr>
                <w:b/>
                <w:sz w:val="28"/>
              </w:rPr>
            </w:pPr>
            <w:r>
              <w:rPr>
                <w:b/>
                <w:sz w:val="28"/>
              </w:rPr>
              <w:t>Rượu,</w:t>
            </w:r>
            <w:r>
              <w:rPr>
                <w:b/>
                <w:spacing w:val="-4"/>
                <w:sz w:val="28"/>
              </w:rPr>
              <w:t xml:space="preserve"> </w:t>
            </w:r>
            <w:r>
              <w:rPr>
                <w:b/>
                <w:sz w:val="28"/>
              </w:rPr>
              <w:t>cồn</w:t>
            </w:r>
            <w:r>
              <w:rPr>
                <w:b/>
                <w:spacing w:val="-1"/>
                <w:sz w:val="28"/>
              </w:rPr>
              <w:t xml:space="preserve"> </w:t>
            </w:r>
            <w:r>
              <w:rPr>
                <w:b/>
                <w:sz w:val="28"/>
              </w:rPr>
              <w:t>và</w:t>
            </w:r>
            <w:r>
              <w:rPr>
                <w:b/>
                <w:spacing w:val="-1"/>
                <w:sz w:val="28"/>
              </w:rPr>
              <w:t xml:space="preserve"> </w:t>
            </w:r>
            <w:r>
              <w:rPr>
                <w:b/>
                <w:sz w:val="28"/>
              </w:rPr>
              <w:t>đồ</w:t>
            </w:r>
            <w:r>
              <w:rPr>
                <w:b/>
                <w:spacing w:val="-1"/>
                <w:sz w:val="28"/>
              </w:rPr>
              <w:t xml:space="preserve"> </w:t>
            </w:r>
            <w:r>
              <w:rPr>
                <w:b/>
                <w:sz w:val="28"/>
              </w:rPr>
              <w:t>uống có</w:t>
            </w:r>
            <w:r>
              <w:rPr>
                <w:b/>
                <w:spacing w:val="-4"/>
                <w:sz w:val="28"/>
              </w:rPr>
              <w:t xml:space="preserve"> </w:t>
            </w:r>
            <w:r>
              <w:rPr>
                <w:b/>
                <w:spacing w:val="-5"/>
                <w:sz w:val="28"/>
              </w:rPr>
              <w:t>cồn</w:t>
            </w:r>
          </w:p>
        </w:tc>
        <w:tc>
          <w:tcPr>
            <w:tcW w:w="3975" w:type="dxa"/>
          </w:tcPr>
          <w:p w:rsidR="00B214F2" w:rsidRDefault="005F0CC3">
            <w:pPr>
              <w:pStyle w:val="TableParagraph"/>
              <w:spacing w:before="72"/>
              <w:ind w:left="105"/>
              <w:rPr>
                <w:sz w:val="28"/>
              </w:rPr>
            </w:pPr>
            <w:r>
              <w:rPr>
                <w:sz w:val="28"/>
              </w:rPr>
              <w:t>Không</w:t>
            </w:r>
            <w:r>
              <w:rPr>
                <w:spacing w:val="35"/>
                <w:sz w:val="28"/>
              </w:rPr>
              <w:t xml:space="preserve"> </w:t>
            </w:r>
            <w:r>
              <w:rPr>
                <w:sz w:val="28"/>
              </w:rPr>
              <w:t>bao</w:t>
            </w:r>
            <w:r>
              <w:rPr>
                <w:spacing w:val="37"/>
                <w:sz w:val="28"/>
              </w:rPr>
              <w:t xml:space="preserve"> </w:t>
            </w:r>
            <w:r>
              <w:rPr>
                <w:sz w:val="28"/>
              </w:rPr>
              <w:t>gồm sản</w:t>
            </w:r>
            <w:r>
              <w:rPr>
                <w:spacing w:val="37"/>
                <w:sz w:val="28"/>
              </w:rPr>
              <w:t xml:space="preserve"> </w:t>
            </w:r>
            <w:r>
              <w:rPr>
                <w:sz w:val="28"/>
              </w:rPr>
              <w:t>phẩm rượu bổ do ngành Y tế quản lý.</w:t>
            </w:r>
          </w:p>
        </w:tc>
      </w:tr>
      <w:tr w:rsidR="00B214F2">
        <w:trPr>
          <w:trHeight w:val="482"/>
        </w:trPr>
        <w:tc>
          <w:tcPr>
            <w:tcW w:w="842" w:type="dxa"/>
          </w:tcPr>
          <w:p w:rsidR="00B214F2" w:rsidRDefault="005F0CC3">
            <w:pPr>
              <w:pStyle w:val="TableParagraph"/>
              <w:spacing w:before="72"/>
              <w:ind w:left="12" w:right="4"/>
              <w:jc w:val="center"/>
              <w:rPr>
                <w:sz w:val="28"/>
              </w:rPr>
            </w:pPr>
            <w:r>
              <w:rPr>
                <w:spacing w:val="-10"/>
                <w:sz w:val="28"/>
              </w:rPr>
              <w:t>1</w:t>
            </w:r>
          </w:p>
        </w:tc>
        <w:tc>
          <w:tcPr>
            <w:tcW w:w="4472" w:type="dxa"/>
          </w:tcPr>
          <w:p w:rsidR="00B214F2" w:rsidRDefault="005F0CC3">
            <w:pPr>
              <w:pStyle w:val="TableParagraph"/>
              <w:spacing w:before="72"/>
              <w:ind w:left="108"/>
              <w:rPr>
                <w:sz w:val="28"/>
              </w:rPr>
            </w:pPr>
            <w:r>
              <w:rPr>
                <w:sz w:val="28"/>
              </w:rPr>
              <w:t>Rượu</w:t>
            </w:r>
            <w:r>
              <w:rPr>
                <w:spacing w:val="-3"/>
                <w:sz w:val="28"/>
              </w:rPr>
              <w:t xml:space="preserve"> </w:t>
            </w:r>
            <w:r>
              <w:rPr>
                <w:spacing w:val="-4"/>
                <w:sz w:val="28"/>
              </w:rPr>
              <w:t>vang</w:t>
            </w:r>
          </w:p>
        </w:tc>
        <w:tc>
          <w:tcPr>
            <w:tcW w:w="3975" w:type="dxa"/>
          </w:tcPr>
          <w:p w:rsidR="00B214F2" w:rsidRDefault="00B214F2">
            <w:pPr>
              <w:pStyle w:val="TableParagraph"/>
              <w:rPr>
                <w:sz w:val="26"/>
              </w:rPr>
            </w:pPr>
          </w:p>
        </w:tc>
      </w:tr>
      <w:tr w:rsidR="00B214F2">
        <w:trPr>
          <w:trHeight w:val="482"/>
        </w:trPr>
        <w:tc>
          <w:tcPr>
            <w:tcW w:w="842" w:type="dxa"/>
          </w:tcPr>
          <w:p w:rsidR="00B214F2" w:rsidRDefault="005F0CC3">
            <w:pPr>
              <w:pStyle w:val="TableParagraph"/>
              <w:spacing w:before="72"/>
              <w:ind w:left="12" w:right="3"/>
              <w:jc w:val="center"/>
              <w:rPr>
                <w:sz w:val="28"/>
              </w:rPr>
            </w:pPr>
            <w:r>
              <w:rPr>
                <w:spacing w:val="-5"/>
                <w:sz w:val="28"/>
              </w:rPr>
              <w:t>1.1</w:t>
            </w:r>
          </w:p>
        </w:tc>
        <w:tc>
          <w:tcPr>
            <w:tcW w:w="4472" w:type="dxa"/>
          </w:tcPr>
          <w:p w:rsidR="00B214F2" w:rsidRDefault="005F0CC3">
            <w:pPr>
              <w:pStyle w:val="TableParagraph"/>
              <w:spacing w:before="72"/>
              <w:ind w:left="108"/>
              <w:rPr>
                <w:sz w:val="28"/>
              </w:rPr>
            </w:pPr>
            <w:r>
              <w:rPr>
                <w:sz w:val="28"/>
              </w:rPr>
              <w:t>Rượu</w:t>
            </w:r>
            <w:r>
              <w:rPr>
                <w:spacing w:val="-3"/>
                <w:sz w:val="28"/>
              </w:rPr>
              <w:t xml:space="preserve"> </w:t>
            </w:r>
            <w:r>
              <w:rPr>
                <w:sz w:val="28"/>
              </w:rPr>
              <w:t>vang</w:t>
            </w:r>
            <w:r>
              <w:rPr>
                <w:spacing w:val="-3"/>
                <w:sz w:val="28"/>
              </w:rPr>
              <w:t xml:space="preserve"> </w:t>
            </w:r>
            <w:r>
              <w:rPr>
                <w:sz w:val="28"/>
              </w:rPr>
              <w:t>không</w:t>
            </w:r>
            <w:r>
              <w:rPr>
                <w:spacing w:val="-2"/>
                <w:sz w:val="28"/>
              </w:rPr>
              <w:t xml:space="preserve"> </w:t>
            </w:r>
            <w:r>
              <w:rPr>
                <w:sz w:val="28"/>
              </w:rPr>
              <w:t>có</w:t>
            </w:r>
            <w:r>
              <w:rPr>
                <w:spacing w:val="-5"/>
                <w:sz w:val="28"/>
              </w:rPr>
              <w:t xml:space="preserve"> gas</w:t>
            </w:r>
          </w:p>
        </w:tc>
        <w:tc>
          <w:tcPr>
            <w:tcW w:w="3975" w:type="dxa"/>
          </w:tcPr>
          <w:p w:rsidR="00B214F2" w:rsidRDefault="00B214F2">
            <w:pPr>
              <w:pStyle w:val="TableParagraph"/>
              <w:rPr>
                <w:sz w:val="26"/>
              </w:rPr>
            </w:pPr>
          </w:p>
        </w:tc>
      </w:tr>
      <w:tr w:rsidR="00B214F2">
        <w:trPr>
          <w:trHeight w:val="481"/>
        </w:trPr>
        <w:tc>
          <w:tcPr>
            <w:tcW w:w="842" w:type="dxa"/>
          </w:tcPr>
          <w:p w:rsidR="00B214F2" w:rsidRDefault="005F0CC3">
            <w:pPr>
              <w:pStyle w:val="TableParagraph"/>
              <w:spacing w:before="72"/>
              <w:ind w:left="12" w:right="3"/>
              <w:jc w:val="center"/>
              <w:rPr>
                <w:sz w:val="28"/>
              </w:rPr>
            </w:pPr>
            <w:r>
              <w:rPr>
                <w:spacing w:val="-5"/>
                <w:sz w:val="28"/>
              </w:rPr>
              <w:t>1.2</w:t>
            </w:r>
          </w:p>
        </w:tc>
        <w:tc>
          <w:tcPr>
            <w:tcW w:w="4472" w:type="dxa"/>
          </w:tcPr>
          <w:p w:rsidR="00B214F2" w:rsidRDefault="005F0CC3">
            <w:pPr>
              <w:pStyle w:val="TableParagraph"/>
              <w:spacing w:before="72"/>
              <w:ind w:left="108"/>
              <w:rPr>
                <w:sz w:val="28"/>
              </w:rPr>
            </w:pPr>
            <w:r>
              <w:rPr>
                <w:sz w:val="28"/>
              </w:rPr>
              <w:t>Rượu</w:t>
            </w:r>
            <w:r>
              <w:rPr>
                <w:spacing w:val="-5"/>
                <w:sz w:val="28"/>
              </w:rPr>
              <w:t xml:space="preserve"> </w:t>
            </w:r>
            <w:r>
              <w:rPr>
                <w:sz w:val="28"/>
              </w:rPr>
              <w:t>vang</w:t>
            </w:r>
            <w:r>
              <w:rPr>
                <w:spacing w:val="-2"/>
                <w:sz w:val="28"/>
              </w:rPr>
              <w:t xml:space="preserve"> </w:t>
            </w:r>
            <w:r>
              <w:rPr>
                <w:sz w:val="28"/>
              </w:rPr>
              <w:t>có</w:t>
            </w:r>
            <w:r>
              <w:rPr>
                <w:spacing w:val="-3"/>
                <w:sz w:val="28"/>
              </w:rPr>
              <w:t xml:space="preserve"> </w:t>
            </w:r>
            <w:r>
              <w:rPr>
                <w:sz w:val="28"/>
              </w:rPr>
              <w:t>gas</w:t>
            </w:r>
            <w:r>
              <w:rPr>
                <w:spacing w:val="-2"/>
                <w:sz w:val="28"/>
              </w:rPr>
              <w:t xml:space="preserve"> </w:t>
            </w:r>
            <w:r>
              <w:rPr>
                <w:sz w:val="28"/>
              </w:rPr>
              <w:t>(vang</w:t>
            </w:r>
            <w:r>
              <w:rPr>
                <w:spacing w:val="-6"/>
                <w:sz w:val="28"/>
              </w:rPr>
              <w:t xml:space="preserve"> </w:t>
            </w:r>
            <w:r>
              <w:rPr>
                <w:spacing w:val="-5"/>
                <w:sz w:val="28"/>
              </w:rPr>
              <w:t>nổ)</w:t>
            </w:r>
          </w:p>
        </w:tc>
        <w:tc>
          <w:tcPr>
            <w:tcW w:w="3975" w:type="dxa"/>
          </w:tcPr>
          <w:p w:rsidR="00B214F2" w:rsidRDefault="00B214F2">
            <w:pPr>
              <w:pStyle w:val="TableParagraph"/>
              <w:rPr>
                <w:sz w:val="26"/>
              </w:rPr>
            </w:pPr>
          </w:p>
        </w:tc>
      </w:tr>
      <w:tr w:rsidR="00B214F2">
        <w:trPr>
          <w:trHeight w:val="482"/>
        </w:trPr>
        <w:tc>
          <w:tcPr>
            <w:tcW w:w="842" w:type="dxa"/>
          </w:tcPr>
          <w:p w:rsidR="00B214F2" w:rsidRDefault="005F0CC3">
            <w:pPr>
              <w:pStyle w:val="TableParagraph"/>
              <w:spacing w:before="72"/>
              <w:ind w:left="12" w:right="4"/>
              <w:jc w:val="center"/>
              <w:rPr>
                <w:sz w:val="28"/>
              </w:rPr>
            </w:pPr>
            <w:r>
              <w:rPr>
                <w:spacing w:val="-10"/>
                <w:sz w:val="28"/>
              </w:rPr>
              <w:t>2</w:t>
            </w:r>
          </w:p>
        </w:tc>
        <w:tc>
          <w:tcPr>
            <w:tcW w:w="4472" w:type="dxa"/>
          </w:tcPr>
          <w:p w:rsidR="00B214F2" w:rsidRDefault="005F0CC3">
            <w:pPr>
              <w:pStyle w:val="TableParagraph"/>
              <w:spacing w:before="72"/>
              <w:ind w:left="108"/>
              <w:rPr>
                <w:sz w:val="28"/>
              </w:rPr>
            </w:pPr>
            <w:r>
              <w:rPr>
                <w:sz w:val="28"/>
              </w:rPr>
              <w:t>Rượu</w:t>
            </w:r>
            <w:r>
              <w:rPr>
                <w:spacing w:val="-3"/>
                <w:sz w:val="28"/>
              </w:rPr>
              <w:t xml:space="preserve"> </w:t>
            </w:r>
            <w:r>
              <w:rPr>
                <w:sz w:val="28"/>
              </w:rPr>
              <w:t>trái</w:t>
            </w:r>
            <w:r>
              <w:rPr>
                <w:spacing w:val="-1"/>
                <w:sz w:val="28"/>
              </w:rPr>
              <w:t xml:space="preserve"> </w:t>
            </w:r>
            <w:r>
              <w:rPr>
                <w:spacing w:val="-5"/>
                <w:sz w:val="28"/>
              </w:rPr>
              <w:t>cây</w:t>
            </w:r>
          </w:p>
        </w:tc>
        <w:tc>
          <w:tcPr>
            <w:tcW w:w="3975" w:type="dxa"/>
          </w:tcPr>
          <w:p w:rsidR="00B214F2" w:rsidRDefault="00B214F2">
            <w:pPr>
              <w:pStyle w:val="TableParagraph"/>
              <w:rPr>
                <w:sz w:val="26"/>
              </w:rPr>
            </w:pPr>
          </w:p>
        </w:tc>
      </w:tr>
      <w:tr w:rsidR="00B214F2">
        <w:trPr>
          <w:trHeight w:val="482"/>
        </w:trPr>
        <w:tc>
          <w:tcPr>
            <w:tcW w:w="842" w:type="dxa"/>
          </w:tcPr>
          <w:p w:rsidR="00B214F2" w:rsidRDefault="005F0CC3">
            <w:pPr>
              <w:pStyle w:val="TableParagraph"/>
              <w:spacing w:before="72"/>
              <w:ind w:left="12" w:right="4"/>
              <w:jc w:val="center"/>
              <w:rPr>
                <w:sz w:val="28"/>
              </w:rPr>
            </w:pPr>
            <w:r>
              <w:rPr>
                <w:spacing w:val="-10"/>
                <w:sz w:val="28"/>
              </w:rPr>
              <w:t>3</w:t>
            </w:r>
          </w:p>
        </w:tc>
        <w:tc>
          <w:tcPr>
            <w:tcW w:w="4472" w:type="dxa"/>
          </w:tcPr>
          <w:p w:rsidR="00B214F2" w:rsidRDefault="005F0CC3">
            <w:pPr>
              <w:pStyle w:val="TableParagraph"/>
              <w:spacing w:before="72"/>
              <w:ind w:left="108"/>
              <w:rPr>
                <w:sz w:val="28"/>
              </w:rPr>
            </w:pPr>
            <w:r>
              <w:rPr>
                <w:sz w:val="28"/>
              </w:rPr>
              <w:t>Rượu</w:t>
            </w:r>
            <w:r>
              <w:rPr>
                <w:spacing w:val="-3"/>
                <w:sz w:val="28"/>
              </w:rPr>
              <w:t xml:space="preserve"> </w:t>
            </w:r>
            <w:r>
              <w:rPr>
                <w:spacing w:val="-5"/>
                <w:sz w:val="28"/>
              </w:rPr>
              <w:t>mùi</w:t>
            </w:r>
          </w:p>
        </w:tc>
        <w:tc>
          <w:tcPr>
            <w:tcW w:w="3975" w:type="dxa"/>
          </w:tcPr>
          <w:p w:rsidR="00B214F2" w:rsidRDefault="00B214F2">
            <w:pPr>
              <w:pStyle w:val="TableParagraph"/>
              <w:rPr>
                <w:sz w:val="26"/>
              </w:rPr>
            </w:pPr>
          </w:p>
        </w:tc>
      </w:tr>
      <w:tr w:rsidR="00B214F2">
        <w:trPr>
          <w:trHeight w:val="481"/>
        </w:trPr>
        <w:tc>
          <w:tcPr>
            <w:tcW w:w="842" w:type="dxa"/>
          </w:tcPr>
          <w:p w:rsidR="00B214F2" w:rsidRDefault="005F0CC3">
            <w:pPr>
              <w:pStyle w:val="TableParagraph"/>
              <w:spacing w:before="72"/>
              <w:ind w:left="12" w:right="4"/>
              <w:jc w:val="center"/>
              <w:rPr>
                <w:sz w:val="28"/>
              </w:rPr>
            </w:pPr>
            <w:r>
              <w:rPr>
                <w:spacing w:val="-10"/>
                <w:sz w:val="28"/>
              </w:rPr>
              <w:t>4</w:t>
            </w:r>
          </w:p>
        </w:tc>
        <w:tc>
          <w:tcPr>
            <w:tcW w:w="4472" w:type="dxa"/>
          </w:tcPr>
          <w:p w:rsidR="00B214F2" w:rsidRDefault="005F0CC3">
            <w:pPr>
              <w:pStyle w:val="TableParagraph"/>
              <w:spacing w:before="72"/>
              <w:ind w:left="108"/>
              <w:rPr>
                <w:sz w:val="28"/>
              </w:rPr>
            </w:pPr>
            <w:r>
              <w:rPr>
                <w:sz w:val="28"/>
              </w:rPr>
              <w:t>Rượu</w:t>
            </w:r>
            <w:r>
              <w:rPr>
                <w:spacing w:val="-2"/>
                <w:sz w:val="28"/>
              </w:rPr>
              <w:t xml:space="preserve"> </w:t>
            </w:r>
            <w:r>
              <w:rPr>
                <w:sz w:val="28"/>
              </w:rPr>
              <w:t>cao</w:t>
            </w:r>
            <w:r>
              <w:rPr>
                <w:spacing w:val="-1"/>
                <w:sz w:val="28"/>
              </w:rPr>
              <w:t xml:space="preserve"> </w:t>
            </w:r>
            <w:r>
              <w:rPr>
                <w:spacing w:val="-5"/>
                <w:sz w:val="28"/>
              </w:rPr>
              <w:t>độ</w:t>
            </w:r>
          </w:p>
        </w:tc>
        <w:tc>
          <w:tcPr>
            <w:tcW w:w="3975" w:type="dxa"/>
          </w:tcPr>
          <w:p w:rsidR="00B214F2" w:rsidRDefault="00B214F2">
            <w:pPr>
              <w:pStyle w:val="TableParagraph"/>
              <w:rPr>
                <w:sz w:val="26"/>
              </w:rPr>
            </w:pPr>
          </w:p>
        </w:tc>
      </w:tr>
      <w:tr w:rsidR="00B214F2">
        <w:trPr>
          <w:trHeight w:val="482"/>
        </w:trPr>
        <w:tc>
          <w:tcPr>
            <w:tcW w:w="842" w:type="dxa"/>
          </w:tcPr>
          <w:p w:rsidR="00B214F2" w:rsidRDefault="005F0CC3">
            <w:pPr>
              <w:pStyle w:val="TableParagraph"/>
              <w:spacing w:before="72"/>
              <w:ind w:left="12" w:right="4"/>
              <w:jc w:val="center"/>
              <w:rPr>
                <w:sz w:val="28"/>
              </w:rPr>
            </w:pPr>
            <w:r>
              <w:rPr>
                <w:spacing w:val="-10"/>
                <w:sz w:val="28"/>
              </w:rPr>
              <w:t>5</w:t>
            </w:r>
          </w:p>
        </w:tc>
        <w:tc>
          <w:tcPr>
            <w:tcW w:w="4472" w:type="dxa"/>
          </w:tcPr>
          <w:p w:rsidR="00B214F2" w:rsidRDefault="005F0CC3">
            <w:pPr>
              <w:pStyle w:val="TableParagraph"/>
              <w:spacing w:before="72"/>
              <w:ind w:left="108"/>
              <w:rPr>
                <w:sz w:val="28"/>
              </w:rPr>
            </w:pPr>
            <w:r>
              <w:rPr>
                <w:sz w:val="28"/>
              </w:rPr>
              <w:t>Rượu</w:t>
            </w:r>
            <w:r>
              <w:rPr>
                <w:spacing w:val="-3"/>
                <w:sz w:val="28"/>
              </w:rPr>
              <w:t xml:space="preserve"> </w:t>
            </w:r>
            <w:r>
              <w:rPr>
                <w:sz w:val="28"/>
              </w:rPr>
              <w:t>trắng,</w:t>
            </w:r>
            <w:r>
              <w:rPr>
                <w:spacing w:val="-4"/>
                <w:sz w:val="28"/>
              </w:rPr>
              <w:t xml:space="preserve"> </w:t>
            </w:r>
            <w:r>
              <w:rPr>
                <w:sz w:val="28"/>
              </w:rPr>
              <w:t>rượu</w:t>
            </w:r>
            <w:r>
              <w:rPr>
                <w:spacing w:val="-2"/>
                <w:sz w:val="28"/>
              </w:rPr>
              <w:t xml:space="preserve"> vodka</w:t>
            </w:r>
          </w:p>
        </w:tc>
        <w:tc>
          <w:tcPr>
            <w:tcW w:w="3975" w:type="dxa"/>
          </w:tcPr>
          <w:p w:rsidR="00B214F2" w:rsidRDefault="00B214F2">
            <w:pPr>
              <w:pStyle w:val="TableParagraph"/>
              <w:rPr>
                <w:sz w:val="26"/>
              </w:rPr>
            </w:pPr>
          </w:p>
        </w:tc>
      </w:tr>
      <w:tr w:rsidR="00B214F2">
        <w:trPr>
          <w:trHeight w:val="482"/>
        </w:trPr>
        <w:tc>
          <w:tcPr>
            <w:tcW w:w="842" w:type="dxa"/>
          </w:tcPr>
          <w:p w:rsidR="00B214F2" w:rsidRDefault="005F0CC3">
            <w:pPr>
              <w:pStyle w:val="TableParagraph"/>
              <w:spacing w:before="72"/>
              <w:ind w:left="12" w:right="4"/>
              <w:jc w:val="center"/>
              <w:rPr>
                <w:sz w:val="28"/>
              </w:rPr>
            </w:pPr>
            <w:r>
              <w:rPr>
                <w:spacing w:val="-10"/>
                <w:sz w:val="28"/>
              </w:rPr>
              <w:t>6</w:t>
            </w:r>
          </w:p>
        </w:tc>
        <w:tc>
          <w:tcPr>
            <w:tcW w:w="4472" w:type="dxa"/>
          </w:tcPr>
          <w:p w:rsidR="00B214F2" w:rsidRDefault="005F0CC3">
            <w:pPr>
              <w:pStyle w:val="TableParagraph"/>
              <w:spacing w:before="72"/>
              <w:ind w:left="108"/>
              <w:rPr>
                <w:sz w:val="28"/>
              </w:rPr>
            </w:pPr>
            <w:r>
              <w:rPr>
                <w:sz w:val="28"/>
              </w:rPr>
              <w:t>Đồ</w:t>
            </w:r>
            <w:r>
              <w:rPr>
                <w:spacing w:val="-4"/>
                <w:sz w:val="28"/>
              </w:rPr>
              <w:t xml:space="preserve"> </w:t>
            </w:r>
            <w:r>
              <w:rPr>
                <w:sz w:val="28"/>
              </w:rPr>
              <w:t>uống</w:t>
            </w:r>
            <w:r>
              <w:rPr>
                <w:spacing w:val="-2"/>
                <w:sz w:val="28"/>
              </w:rPr>
              <w:t xml:space="preserve"> </w:t>
            </w:r>
            <w:r>
              <w:rPr>
                <w:sz w:val="28"/>
              </w:rPr>
              <w:t>có</w:t>
            </w:r>
            <w:r>
              <w:rPr>
                <w:spacing w:val="-2"/>
                <w:sz w:val="28"/>
              </w:rPr>
              <w:t xml:space="preserve"> </w:t>
            </w:r>
            <w:r>
              <w:rPr>
                <w:sz w:val="28"/>
              </w:rPr>
              <w:t>cồn</w:t>
            </w:r>
            <w:r>
              <w:rPr>
                <w:spacing w:val="-1"/>
                <w:sz w:val="28"/>
              </w:rPr>
              <w:t xml:space="preserve"> </w:t>
            </w:r>
            <w:r>
              <w:rPr>
                <w:spacing w:val="-4"/>
                <w:sz w:val="28"/>
              </w:rPr>
              <w:t>khác</w:t>
            </w:r>
          </w:p>
        </w:tc>
        <w:tc>
          <w:tcPr>
            <w:tcW w:w="3975" w:type="dxa"/>
          </w:tcPr>
          <w:p w:rsidR="00B214F2" w:rsidRDefault="00B214F2">
            <w:pPr>
              <w:pStyle w:val="TableParagraph"/>
              <w:rPr>
                <w:sz w:val="26"/>
              </w:rPr>
            </w:pPr>
          </w:p>
        </w:tc>
      </w:tr>
      <w:tr w:rsidR="00B214F2">
        <w:trPr>
          <w:trHeight w:val="1125"/>
        </w:trPr>
        <w:tc>
          <w:tcPr>
            <w:tcW w:w="842" w:type="dxa"/>
          </w:tcPr>
          <w:p w:rsidR="00B214F2" w:rsidRDefault="00B214F2">
            <w:pPr>
              <w:pStyle w:val="TableParagraph"/>
              <w:spacing w:before="76"/>
              <w:rPr>
                <w:i/>
                <w:sz w:val="28"/>
              </w:rPr>
            </w:pPr>
          </w:p>
          <w:p w:rsidR="00B214F2" w:rsidRDefault="005F0CC3">
            <w:pPr>
              <w:pStyle w:val="TableParagraph"/>
              <w:ind w:left="12" w:right="4"/>
              <w:jc w:val="center"/>
              <w:rPr>
                <w:b/>
                <w:sz w:val="28"/>
              </w:rPr>
            </w:pPr>
            <w:r>
              <w:rPr>
                <w:b/>
                <w:spacing w:val="-5"/>
                <w:sz w:val="28"/>
              </w:rPr>
              <w:t>III</w:t>
            </w:r>
          </w:p>
        </w:tc>
        <w:tc>
          <w:tcPr>
            <w:tcW w:w="4472" w:type="dxa"/>
          </w:tcPr>
          <w:p w:rsidR="00B214F2" w:rsidRDefault="00B214F2">
            <w:pPr>
              <w:pStyle w:val="TableParagraph"/>
              <w:spacing w:before="76"/>
              <w:rPr>
                <w:i/>
                <w:sz w:val="28"/>
              </w:rPr>
            </w:pPr>
          </w:p>
          <w:p w:rsidR="00B214F2" w:rsidRDefault="005F0CC3">
            <w:pPr>
              <w:pStyle w:val="TableParagraph"/>
              <w:ind w:left="108"/>
              <w:rPr>
                <w:b/>
                <w:sz w:val="28"/>
              </w:rPr>
            </w:pPr>
            <w:r>
              <w:rPr>
                <w:b/>
                <w:sz w:val="28"/>
              </w:rPr>
              <w:t>Nước</w:t>
            </w:r>
            <w:r>
              <w:rPr>
                <w:b/>
                <w:spacing w:val="-4"/>
                <w:sz w:val="28"/>
              </w:rPr>
              <w:t xml:space="preserve"> </w:t>
            </w:r>
            <w:r>
              <w:rPr>
                <w:b/>
                <w:sz w:val="28"/>
              </w:rPr>
              <w:t>giải</w:t>
            </w:r>
            <w:r>
              <w:rPr>
                <w:b/>
                <w:spacing w:val="-1"/>
                <w:sz w:val="28"/>
              </w:rPr>
              <w:t xml:space="preserve"> </w:t>
            </w:r>
            <w:r>
              <w:rPr>
                <w:b/>
                <w:spacing w:val="-4"/>
                <w:sz w:val="28"/>
              </w:rPr>
              <w:t>khát</w:t>
            </w:r>
          </w:p>
        </w:tc>
        <w:tc>
          <w:tcPr>
            <w:tcW w:w="3975" w:type="dxa"/>
          </w:tcPr>
          <w:p w:rsidR="00B214F2" w:rsidRDefault="005F0CC3">
            <w:pPr>
              <w:pStyle w:val="TableParagraph"/>
              <w:spacing w:before="72"/>
              <w:ind w:left="105" w:right="96"/>
              <w:jc w:val="both"/>
              <w:rPr>
                <w:sz w:val="28"/>
              </w:rPr>
            </w:pPr>
            <w:r>
              <w:rPr>
                <w:sz w:val="28"/>
              </w:rPr>
              <w:t>Không bao gồm nước khoáng, nước tinh khiết do ngành Y tế quản lý.</w:t>
            </w:r>
          </w:p>
        </w:tc>
      </w:tr>
      <w:tr w:rsidR="00B214F2">
        <w:trPr>
          <w:trHeight w:val="804"/>
        </w:trPr>
        <w:tc>
          <w:tcPr>
            <w:tcW w:w="842" w:type="dxa"/>
          </w:tcPr>
          <w:p w:rsidR="00B214F2" w:rsidRDefault="005F0CC3">
            <w:pPr>
              <w:pStyle w:val="TableParagraph"/>
              <w:spacing w:before="233"/>
              <w:ind w:left="12" w:right="4"/>
              <w:jc w:val="center"/>
              <w:rPr>
                <w:sz w:val="28"/>
              </w:rPr>
            </w:pPr>
            <w:r>
              <w:rPr>
                <w:spacing w:val="-10"/>
                <w:sz w:val="28"/>
              </w:rPr>
              <w:t>1</w:t>
            </w:r>
          </w:p>
        </w:tc>
        <w:tc>
          <w:tcPr>
            <w:tcW w:w="4472" w:type="dxa"/>
          </w:tcPr>
          <w:p w:rsidR="00B214F2" w:rsidRDefault="005F0CC3">
            <w:pPr>
              <w:pStyle w:val="TableParagraph"/>
              <w:spacing w:before="72" w:line="242" w:lineRule="auto"/>
              <w:ind w:left="108"/>
              <w:rPr>
                <w:sz w:val="28"/>
              </w:rPr>
            </w:pPr>
            <w:r>
              <w:rPr>
                <w:sz w:val="28"/>
              </w:rPr>
              <w:t>Đồ uống đóng hộp, bao gồm nước ép rau, quả</w:t>
            </w:r>
          </w:p>
        </w:tc>
        <w:tc>
          <w:tcPr>
            <w:tcW w:w="3975" w:type="dxa"/>
          </w:tcPr>
          <w:p w:rsidR="00B214F2" w:rsidRDefault="00B214F2">
            <w:pPr>
              <w:pStyle w:val="TableParagraph"/>
              <w:rPr>
                <w:sz w:val="26"/>
              </w:rPr>
            </w:pPr>
          </w:p>
        </w:tc>
      </w:tr>
      <w:tr w:rsidR="00B214F2">
        <w:trPr>
          <w:trHeight w:val="803"/>
        </w:trPr>
        <w:tc>
          <w:tcPr>
            <w:tcW w:w="842" w:type="dxa"/>
          </w:tcPr>
          <w:p w:rsidR="00B214F2" w:rsidRDefault="005F0CC3">
            <w:pPr>
              <w:pStyle w:val="TableParagraph"/>
              <w:spacing w:before="232"/>
              <w:ind w:left="12" w:right="4"/>
              <w:jc w:val="center"/>
              <w:rPr>
                <w:sz w:val="28"/>
              </w:rPr>
            </w:pPr>
            <w:r>
              <w:rPr>
                <w:spacing w:val="-10"/>
                <w:sz w:val="28"/>
              </w:rPr>
              <w:t>2</w:t>
            </w:r>
          </w:p>
        </w:tc>
        <w:tc>
          <w:tcPr>
            <w:tcW w:w="4472" w:type="dxa"/>
          </w:tcPr>
          <w:p w:rsidR="00B214F2" w:rsidRDefault="005F0CC3">
            <w:pPr>
              <w:pStyle w:val="TableParagraph"/>
              <w:spacing w:before="72" w:line="242" w:lineRule="auto"/>
              <w:ind w:left="108"/>
              <w:rPr>
                <w:sz w:val="28"/>
              </w:rPr>
            </w:pPr>
            <w:r>
              <w:rPr>
                <w:sz w:val="28"/>
              </w:rPr>
              <w:t>Nước</w:t>
            </w:r>
            <w:r>
              <w:rPr>
                <w:spacing w:val="40"/>
                <w:sz w:val="28"/>
              </w:rPr>
              <w:t xml:space="preserve"> </w:t>
            </w:r>
            <w:r>
              <w:rPr>
                <w:sz w:val="28"/>
              </w:rPr>
              <w:t>giải</w:t>
            </w:r>
            <w:r>
              <w:rPr>
                <w:spacing w:val="40"/>
                <w:sz w:val="28"/>
              </w:rPr>
              <w:t xml:space="preserve"> </w:t>
            </w:r>
            <w:r>
              <w:rPr>
                <w:sz w:val="28"/>
              </w:rPr>
              <w:t>khát</w:t>
            </w:r>
            <w:r>
              <w:rPr>
                <w:spacing w:val="40"/>
                <w:sz w:val="28"/>
              </w:rPr>
              <w:t xml:space="preserve"> </w:t>
            </w:r>
            <w:r>
              <w:rPr>
                <w:sz w:val="28"/>
              </w:rPr>
              <w:t>cần</w:t>
            </w:r>
            <w:r>
              <w:rPr>
                <w:spacing w:val="40"/>
                <w:sz w:val="28"/>
              </w:rPr>
              <w:t xml:space="preserve"> </w:t>
            </w:r>
            <w:r>
              <w:rPr>
                <w:sz w:val="28"/>
              </w:rPr>
              <w:t>pha</w:t>
            </w:r>
            <w:r>
              <w:rPr>
                <w:spacing w:val="40"/>
                <w:sz w:val="28"/>
              </w:rPr>
              <w:t xml:space="preserve"> </w:t>
            </w:r>
            <w:r>
              <w:rPr>
                <w:sz w:val="28"/>
              </w:rPr>
              <w:t>loãng</w:t>
            </w:r>
            <w:r>
              <w:rPr>
                <w:spacing w:val="40"/>
                <w:sz w:val="28"/>
              </w:rPr>
              <w:t xml:space="preserve"> </w:t>
            </w:r>
            <w:r>
              <w:rPr>
                <w:sz w:val="28"/>
              </w:rPr>
              <w:t>trước khi dùng</w:t>
            </w:r>
          </w:p>
        </w:tc>
        <w:tc>
          <w:tcPr>
            <w:tcW w:w="3975" w:type="dxa"/>
          </w:tcPr>
          <w:p w:rsidR="00B214F2" w:rsidRDefault="00B214F2">
            <w:pPr>
              <w:pStyle w:val="TableParagraph"/>
              <w:rPr>
                <w:sz w:val="26"/>
              </w:rPr>
            </w:pPr>
          </w:p>
        </w:tc>
      </w:tr>
      <w:tr w:rsidR="00B214F2">
        <w:trPr>
          <w:trHeight w:val="1125"/>
        </w:trPr>
        <w:tc>
          <w:tcPr>
            <w:tcW w:w="842" w:type="dxa"/>
          </w:tcPr>
          <w:p w:rsidR="00B214F2" w:rsidRDefault="00B214F2">
            <w:pPr>
              <w:pStyle w:val="TableParagraph"/>
              <w:spacing w:before="74"/>
              <w:rPr>
                <w:i/>
                <w:sz w:val="28"/>
              </w:rPr>
            </w:pPr>
          </w:p>
          <w:p w:rsidR="00B214F2" w:rsidRDefault="005F0CC3">
            <w:pPr>
              <w:pStyle w:val="TableParagraph"/>
              <w:ind w:left="12" w:right="4"/>
              <w:jc w:val="center"/>
              <w:rPr>
                <w:sz w:val="28"/>
              </w:rPr>
            </w:pPr>
            <w:r>
              <w:rPr>
                <w:spacing w:val="-10"/>
                <w:sz w:val="28"/>
              </w:rPr>
              <w:t>3</w:t>
            </w:r>
          </w:p>
        </w:tc>
        <w:tc>
          <w:tcPr>
            <w:tcW w:w="4472" w:type="dxa"/>
          </w:tcPr>
          <w:p w:rsidR="00B214F2" w:rsidRDefault="00B214F2">
            <w:pPr>
              <w:pStyle w:val="TableParagraph"/>
              <w:spacing w:before="74"/>
              <w:rPr>
                <w:i/>
                <w:sz w:val="28"/>
              </w:rPr>
            </w:pPr>
          </w:p>
          <w:p w:rsidR="00B214F2" w:rsidRDefault="005F0CC3">
            <w:pPr>
              <w:pStyle w:val="TableParagraph"/>
              <w:ind w:left="108"/>
              <w:rPr>
                <w:sz w:val="28"/>
              </w:rPr>
            </w:pPr>
            <w:r>
              <w:rPr>
                <w:sz w:val="28"/>
              </w:rPr>
              <w:t>Nước</w:t>
            </w:r>
            <w:r>
              <w:rPr>
                <w:spacing w:val="-7"/>
                <w:sz w:val="28"/>
              </w:rPr>
              <w:t xml:space="preserve"> </w:t>
            </w:r>
            <w:r>
              <w:rPr>
                <w:sz w:val="28"/>
              </w:rPr>
              <w:t>giải</w:t>
            </w:r>
            <w:r>
              <w:rPr>
                <w:spacing w:val="-3"/>
                <w:sz w:val="28"/>
              </w:rPr>
              <w:t xml:space="preserve"> </w:t>
            </w:r>
            <w:r>
              <w:rPr>
                <w:sz w:val="28"/>
              </w:rPr>
              <w:t>khát</w:t>
            </w:r>
            <w:r>
              <w:rPr>
                <w:spacing w:val="-3"/>
                <w:sz w:val="28"/>
              </w:rPr>
              <w:t xml:space="preserve"> </w:t>
            </w:r>
            <w:r>
              <w:rPr>
                <w:sz w:val="28"/>
              </w:rPr>
              <w:t>dùng</w:t>
            </w:r>
            <w:r>
              <w:rPr>
                <w:spacing w:val="-6"/>
                <w:sz w:val="28"/>
              </w:rPr>
              <w:t xml:space="preserve"> </w:t>
            </w:r>
            <w:r>
              <w:rPr>
                <w:spacing w:val="-4"/>
                <w:sz w:val="28"/>
              </w:rPr>
              <w:t>ngay</w:t>
            </w:r>
          </w:p>
        </w:tc>
        <w:tc>
          <w:tcPr>
            <w:tcW w:w="3975" w:type="dxa"/>
          </w:tcPr>
          <w:p w:rsidR="00B214F2" w:rsidRDefault="005F0CC3">
            <w:pPr>
              <w:pStyle w:val="TableParagraph"/>
              <w:spacing w:before="72"/>
              <w:ind w:left="105" w:right="96"/>
              <w:jc w:val="both"/>
              <w:rPr>
                <w:sz w:val="28"/>
              </w:rPr>
            </w:pPr>
            <w:r>
              <w:rPr>
                <w:sz w:val="28"/>
              </w:rPr>
              <w:t>Không bao gồm nước khoáng, nước tinh khiết do ngành Y tế quản lý.</w:t>
            </w:r>
          </w:p>
        </w:tc>
      </w:tr>
      <w:tr w:rsidR="00B214F2">
        <w:trPr>
          <w:trHeight w:val="1408"/>
        </w:trPr>
        <w:tc>
          <w:tcPr>
            <w:tcW w:w="842" w:type="dxa"/>
          </w:tcPr>
          <w:p w:rsidR="00B214F2" w:rsidRDefault="00B214F2">
            <w:pPr>
              <w:pStyle w:val="TableParagraph"/>
              <w:spacing w:before="160"/>
              <w:rPr>
                <w:i/>
                <w:sz w:val="28"/>
              </w:rPr>
            </w:pPr>
          </w:p>
          <w:p w:rsidR="00B214F2" w:rsidRDefault="005F0CC3">
            <w:pPr>
              <w:pStyle w:val="TableParagraph"/>
              <w:ind w:left="12" w:right="3"/>
              <w:jc w:val="center"/>
              <w:rPr>
                <w:b/>
                <w:sz w:val="28"/>
              </w:rPr>
            </w:pPr>
            <w:r>
              <w:rPr>
                <w:b/>
                <w:spacing w:val="-5"/>
                <w:sz w:val="28"/>
              </w:rPr>
              <w:t>IV</w:t>
            </w:r>
          </w:p>
        </w:tc>
        <w:tc>
          <w:tcPr>
            <w:tcW w:w="4472" w:type="dxa"/>
          </w:tcPr>
          <w:p w:rsidR="00B214F2" w:rsidRDefault="00B214F2">
            <w:pPr>
              <w:pStyle w:val="TableParagraph"/>
              <w:spacing w:before="160"/>
              <w:rPr>
                <w:i/>
                <w:sz w:val="28"/>
              </w:rPr>
            </w:pPr>
          </w:p>
          <w:p w:rsidR="00B214F2" w:rsidRDefault="005F0CC3">
            <w:pPr>
              <w:pStyle w:val="TableParagraph"/>
              <w:ind w:left="108"/>
              <w:rPr>
                <w:b/>
                <w:sz w:val="28"/>
              </w:rPr>
            </w:pPr>
            <w:r>
              <w:rPr>
                <w:b/>
                <w:sz w:val="28"/>
              </w:rPr>
              <w:t>Sữa</w:t>
            </w:r>
            <w:r>
              <w:rPr>
                <w:b/>
                <w:spacing w:val="-2"/>
                <w:sz w:val="28"/>
              </w:rPr>
              <w:t xml:space="preserve"> </w:t>
            </w:r>
            <w:r>
              <w:rPr>
                <w:b/>
                <w:sz w:val="28"/>
              </w:rPr>
              <w:t xml:space="preserve">chế </w:t>
            </w:r>
            <w:r>
              <w:rPr>
                <w:b/>
                <w:spacing w:val="-4"/>
                <w:sz w:val="28"/>
              </w:rPr>
              <w:t>biến</w:t>
            </w:r>
          </w:p>
        </w:tc>
        <w:tc>
          <w:tcPr>
            <w:tcW w:w="3975" w:type="dxa"/>
          </w:tcPr>
          <w:p w:rsidR="00B214F2" w:rsidRDefault="005F0CC3">
            <w:pPr>
              <w:pStyle w:val="TableParagraph"/>
              <w:ind w:left="105" w:right="95"/>
              <w:jc w:val="both"/>
              <w:rPr>
                <w:sz w:val="28"/>
              </w:rPr>
            </w:pPr>
            <w:r>
              <w:rPr>
                <w:sz w:val="28"/>
              </w:rPr>
              <w:t>Không bao gồm các sản phẩm</w:t>
            </w:r>
            <w:r>
              <w:rPr>
                <w:spacing w:val="80"/>
                <w:sz w:val="28"/>
              </w:rPr>
              <w:t xml:space="preserve"> </w:t>
            </w:r>
            <w:r>
              <w:rPr>
                <w:sz w:val="28"/>
              </w:rPr>
              <w:t>bổ</w:t>
            </w:r>
            <w:r>
              <w:rPr>
                <w:spacing w:val="-6"/>
                <w:sz w:val="28"/>
              </w:rPr>
              <w:t xml:space="preserve"> </w:t>
            </w:r>
            <w:r>
              <w:rPr>
                <w:sz w:val="28"/>
              </w:rPr>
              <w:t>sung vi chất dinh dưỡng, thực phẩm chức năng do ngành Y tế quản lý.</w:t>
            </w:r>
          </w:p>
        </w:tc>
      </w:tr>
    </w:tbl>
    <w:p w:rsidR="00B214F2" w:rsidRDefault="00B214F2">
      <w:pPr>
        <w:pStyle w:val="TableParagraph"/>
        <w:jc w:val="both"/>
        <w:rPr>
          <w:sz w:val="28"/>
        </w:rPr>
        <w:sectPr w:rsidR="00B214F2">
          <w:headerReference w:type="default" r:id="rId21"/>
          <w:pgSz w:w="11910" w:h="16850"/>
          <w:pgMar w:top="1060" w:right="283" w:bottom="280" w:left="1559" w:header="0" w:footer="0" w:gutter="0"/>
          <w:cols w:space="720"/>
        </w:sectPr>
      </w:pPr>
    </w:p>
    <w:p w:rsidR="00B214F2" w:rsidRDefault="00B214F2">
      <w:pPr>
        <w:pStyle w:val="BodyText"/>
        <w:spacing w:before="68"/>
        <w:ind w:left="0"/>
        <w:jc w:val="left"/>
        <w:rPr>
          <w:i/>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4472"/>
        <w:gridCol w:w="3975"/>
      </w:tblGrid>
      <w:tr w:rsidR="00B214F2">
        <w:trPr>
          <w:trHeight w:val="443"/>
        </w:trPr>
        <w:tc>
          <w:tcPr>
            <w:tcW w:w="842" w:type="dxa"/>
          </w:tcPr>
          <w:p w:rsidR="00B214F2" w:rsidRDefault="005F0CC3">
            <w:pPr>
              <w:pStyle w:val="TableParagraph"/>
              <w:ind w:left="12" w:right="5"/>
              <w:jc w:val="center"/>
              <w:rPr>
                <w:b/>
                <w:sz w:val="28"/>
              </w:rPr>
            </w:pPr>
            <w:r>
              <w:rPr>
                <w:b/>
                <w:spacing w:val="-5"/>
                <w:sz w:val="28"/>
              </w:rPr>
              <w:t>TT</w:t>
            </w:r>
          </w:p>
        </w:tc>
        <w:tc>
          <w:tcPr>
            <w:tcW w:w="4472" w:type="dxa"/>
          </w:tcPr>
          <w:p w:rsidR="00B214F2" w:rsidRDefault="005F0CC3">
            <w:pPr>
              <w:pStyle w:val="TableParagraph"/>
              <w:ind w:left="391"/>
              <w:rPr>
                <w:b/>
                <w:sz w:val="28"/>
              </w:rPr>
            </w:pPr>
            <w:r>
              <w:rPr>
                <w:b/>
                <w:sz w:val="28"/>
              </w:rPr>
              <w:t>Tên</w:t>
            </w:r>
            <w:r>
              <w:rPr>
                <w:b/>
                <w:spacing w:val="-4"/>
                <w:sz w:val="28"/>
              </w:rPr>
              <w:t xml:space="preserve"> </w:t>
            </w:r>
            <w:r>
              <w:rPr>
                <w:b/>
                <w:sz w:val="28"/>
              </w:rPr>
              <w:t>sản</w:t>
            </w:r>
            <w:r>
              <w:rPr>
                <w:b/>
                <w:spacing w:val="-3"/>
                <w:sz w:val="28"/>
              </w:rPr>
              <w:t xml:space="preserve"> </w:t>
            </w:r>
            <w:r>
              <w:rPr>
                <w:b/>
                <w:sz w:val="28"/>
              </w:rPr>
              <w:t>phẩm/nhóm</w:t>
            </w:r>
            <w:r>
              <w:rPr>
                <w:b/>
                <w:spacing w:val="-7"/>
                <w:sz w:val="28"/>
              </w:rPr>
              <w:t xml:space="preserve"> </w:t>
            </w:r>
            <w:r>
              <w:rPr>
                <w:b/>
                <w:sz w:val="28"/>
              </w:rPr>
              <w:t>sản</w:t>
            </w:r>
            <w:r>
              <w:rPr>
                <w:b/>
                <w:spacing w:val="-4"/>
                <w:sz w:val="28"/>
              </w:rPr>
              <w:t xml:space="preserve"> phẩm</w:t>
            </w:r>
          </w:p>
        </w:tc>
        <w:tc>
          <w:tcPr>
            <w:tcW w:w="3975" w:type="dxa"/>
          </w:tcPr>
          <w:p w:rsidR="00B214F2" w:rsidRDefault="005F0CC3">
            <w:pPr>
              <w:pStyle w:val="TableParagraph"/>
              <w:ind w:left="6"/>
              <w:jc w:val="center"/>
              <w:rPr>
                <w:b/>
                <w:sz w:val="28"/>
              </w:rPr>
            </w:pPr>
            <w:r>
              <w:rPr>
                <w:b/>
                <w:sz w:val="28"/>
              </w:rPr>
              <w:t xml:space="preserve">Ghi </w:t>
            </w:r>
            <w:r>
              <w:rPr>
                <w:b/>
                <w:spacing w:val="-5"/>
                <w:sz w:val="28"/>
              </w:rPr>
              <w:t>chú</w:t>
            </w:r>
          </w:p>
        </w:tc>
      </w:tr>
      <w:tr w:rsidR="00B214F2">
        <w:trPr>
          <w:trHeight w:val="1084"/>
        </w:trPr>
        <w:tc>
          <w:tcPr>
            <w:tcW w:w="842" w:type="dxa"/>
          </w:tcPr>
          <w:p w:rsidR="00B214F2" w:rsidRDefault="005F0CC3">
            <w:pPr>
              <w:pStyle w:val="TableParagraph"/>
              <w:spacing w:before="314"/>
              <w:ind w:left="12" w:right="4"/>
              <w:jc w:val="center"/>
              <w:rPr>
                <w:sz w:val="28"/>
              </w:rPr>
            </w:pPr>
            <w:r>
              <w:rPr>
                <w:spacing w:val="-10"/>
                <w:sz w:val="28"/>
              </w:rPr>
              <w:t>1</w:t>
            </w:r>
          </w:p>
        </w:tc>
        <w:tc>
          <w:tcPr>
            <w:tcW w:w="4472" w:type="dxa"/>
          </w:tcPr>
          <w:p w:rsidR="00B214F2" w:rsidRDefault="005F0CC3">
            <w:pPr>
              <w:pStyle w:val="TableParagraph"/>
              <w:ind w:left="108" w:right="97"/>
              <w:jc w:val="both"/>
              <w:rPr>
                <w:sz w:val="28"/>
              </w:rPr>
            </w:pPr>
            <w:r>
              <w:rPr>
                <w:b/>
                <w:sz w:val="28"/>
              </w:rPr>
              <w:t xml:space="preserve">Sữa dạng lỏng </w:t>
            </w:r>
            <w:r>
              <w:rPr>
                <w:sz w:val="28"/>
              </w:rPr>
              <w:t>(bao gồm sữa dạng lỏng được bổ sung hương liệu hoặc các phụ gia thực phẩm khác)</w:t>
            </w:r>
          </w:p>
        </w:tc>
        <w:tc>
          <w:tcPr>
            <w:tcW w:w="3975" w:type="dxa"/>
          </w:tcPr>
          <w:p w:rsidR="00B214F2" w:rsidRDefault="00B214F2">
            <w:pPr>
              <w:pStyle w:val="TableParagraph"/>
              <w:rPr>
                <w:sz w:val="28"/>
              </w:rPr>
            </w:pPr>
          </w:p>
        </w:tc>
      </w:tr>
      <w:tr w:rsidR="00B214F2">
        <w:trPr>
          <w:trHeight w:val="765"/>
        </w:trPr>
        <w:tc>
          <w:tcPr>
            <w:tcW w:w="842" w:type="dxa"/>
          </w:tcPr>
          <w:p w:rsidR="00B214F2" w:rsidRDefault="005F0CC3">
            <w:pPr>
              <w:pStyle w:val="TableParagraph"/>
              <w:spacing w:before="156"/>
              <w:ind w:left="12" w:right="3"/>
              <w:jc w:val="center"/>
              <w:rPr>
                <w:sz w:val="28"/>
              </w:rPr>
            </w:pPr>
            <w:r>
              <w:rPr>
                <w:spacing w:val="-5"/>
                <w:sz w:val="28"/>
              </w:rPr>
              <w:t>1.1</w:t>
            </w:r>
          </w:p>
        </w:tc>
        <w:tc>
          <w:tcPr>
            <w:tcW w:w="4472" w:type="dxa"/>
          </w:tcPr>
          <w:p w:rsidR="00B214F2" w:rsidRDefault="005F0CC3">
            <w:pPr>
              <w:pStyle w:val="TableParagraph"/>
              <w:ind w:left="108"/>
              <w:rPr>
                <w:sz w:val="28"/>
              </w:rPr>
            </w:pPr>
            <w:r>
              <w:rPr>
                <w:sz w:val="28"/>
              </w:rPr>
              <w:t>Các sản phẩm được thanh trùng bằng phương pháp Pasteur</w:t>
            </w:r>
          </w:p>
        </w:tc>
        <w:tc>
          <w:tcPr>
            <w:tcW w:w="3975" w:type="dxa"/>
          </w:tcPr>
          <w:p w:rsidR="00B214F2" w:rsidRDefault="00B214F2">
            <w:pPr>
              <w:pStyle w:val="TableParagraph"/>
              <w:rPr>
                <w:sz w:val="28"/>
              </w:rPr>
            </w:pPr>
          </w:p>
        </w:tc>
      </w:tr>
      <w:tr w:rsidR="00B214F2">
        <w:trPr>
          <w:trHeight w:val="1408"/>
        </w:trPr>
        <w:tc>
          <w:tcPr>
            <w:tcW w:w="842" w:type="dxa"/>
          </w:tcPr>
          <w:p w:rsidR="00B214F2" w:rsidRDefault="00B214F2">
            <w:pPr>
              <w:pStyle w:val="TableParagraph"/>
              <w:spacing w:before="153"/>
              <w:rPr>
                <w:i/>
                <w:sz w:val="28"/>
              </w:rPr>
            </w:pPr>
          </w:p>
          <w:p w:rsidR="00B214F2" w:rsidRDefault="005F0CC3">
            <w:pPr>
              <w:pStyle w:val="TableParagraph"/>
              <w:ind w:left="12" w:right="3"/>
              <w:jc w:val="center"/>
              <w:rPr>
                <w:sz w:val="28"/>
              </w:rPr>
            </w:pPr>
            <w:r>
              <w:rPr>
                <w:spacing w:val="-5"/>
                <w:sz w:val="28"/>
              </w:rPr>
              <w:t>1.2</w:t>
            </w:r>
          </w:p>
        </w:tc>
        <w:tc>
          <w:tcPr>
            <w:tcW w:w="4472" w:type="dxa"/>
          </w:tcPr>
          <w:p w:rsidR="00B214F2" w:rsidRDefault="005F0CC3">
            <w:pPr>
              <w:pStyle w:val="TableParagraph"/>
              <w:ind w:left="108" w:right="94"/>
              <w:jc w:val="both"/>
              <w:rPr>
                <w:sz w:val="28"/>
              </w:rPr>
            </w:pPr>
            <w:r>
              <w:rPr>
                <w:sz w:val="28"/>
              </w:rPr>
              <w:t>Các sản phẩm được tiệt trùng bằng phương pháp UHT hoặc các phương pháp tiệt trùng bằng nhiệt độ cao</w:t>
            </w:r>
            <w:r>
              <w:rPr>
                <w:spacing w:val="40"/>
                <w:sz w:val="28"/>
              </w:rPr>
              <w:t xml:space="preserve"> </w:t>
            </w:r>
            <w:r>
              <w:rPr>
                <w:spacing w:val="-4"/>
                <w:sz w:val="28"/>
              </w:rPr>
              <w:t>khác</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2</w:t>
            </w:r>
          </w:p>
        </w:tc>
        <w:tc>
          <w:tcPr>
            <w:tcW w:w="4472" w:type="dxa"/>
          </w:tcPr>
          <w:p w:rsidR="00B214F2" w:rsidRDefault="005F0CC3">
            <w:pPr>
              <w:pStyle w:val="TableParagraph"/>
              <w:spacing w:line="320" w:lineRule="exact"/>
              <w:ind w:left="108"/>
              <w:rPr>
                <w:b/>
                <w:sz w:val="28"/>
              </w:rPr>
            </w:pPr>
            <w:r>
              <w:rPr>
                <w:b/>
                <w:sz w:val="28"/>
              </w:rPr>
              <w:t>Sữa</w:t>
            </w:r>
            <w:r>
              <w:rPr>
                <w:b/>
                <w:spacing w:val="-1"/>
                <w:sz w:val="28"/>
              </w:rPr>
              <w:t xml:space="preserve"> </w:t>
            </w:r>
            <w:r>
              <w:rPr>
                <w:b/>
                <w:sz w:val="28"/>
              </w:rPr>
              <w:t xml:space="preserve">lên </w:t>
            </w:r>
            <w:r>
              <w:rPr>
                <w:b/>
                <w:spacing w:val="-5"/>
                <w:sz w:val="28"/>
              </w:rPr>
              <w:t>men</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3"/>
              <w:jc w:val="center"/>
              <w:rPr>
                <w:sz w:val="28"/>
              </w:rPr>
            </w:pPr>
            <w:r>
              <w:rPr>
                <w:spacing w:val="-5"/>
                <w:sz w:val="28"/>
              </w:rPr>
              <w:t>2.1</w:t>
            </w:r>
          </w:p>
        </w:tc>
        <w:tc>
          <w:tcPr>
            <w:tcW w:w="4472" w:type="dxa"/>
          </w:tcPr>
          <w:p w:rsidR="00B214F2" w:rsidRDefault="005F0CC3">
            <w:pPr>
              <w:pStyle w:val="TableParagraph"/>
              <w:spacing w:line="315" w:lineRule="exact"/>
              <w:ind w:left="108"/>
              <w:rPr>
                <w:sz w:val="28"/>
              </w:rPr>
            </w:pPr>
            <w:r>
              <w:rPr>
                <w:sz w:val="28"/>
              </w:rPr>
              <w:t>Dạng</w:t>
            </w:r>
            <w:r>
              <w:rPr>
                <w:spacing w:val="-6"/>
                <w:sz w:val="28"/>
              </w:rPr>
              <w:t xml:space="preserve"> </w:t>
            </w:r>
            <w:r>
              <w:rPr>
                <w:spacing w:val="-4"/>
                <w:sz w:val="28"/>
              </w:rPr>
              <w:t>lỏng</w:t>
            </w:r>
          </w:p>
        </w:tc>
        <w:tc>
          <w:tcPr>
            <w:tcW w:w="3975" w:type="dxa"/>
          </w:tcPr>
          <w:p w:rsidR="00B214F2" w:rsidRDefault="00B214F2">
            <w:pPr>
              <w:pStyle w:val="TableParagraph"/>
              <w:rPr>
                <w:sz w:val="28"/>
              </w:rPr>
            </w:pPr>
          </w:p>
        </w:tc>
      </w:tr>
      <w:tr w:rsidR="00B214F2">
        <w:trPr>
          <w:trHeight w:val="443"/>
        </w:trPr>
        <w:tc>
          <w:tcPr>
            <w:tcW w:w="842" w:type="dxa"/>
          </w:tcPr>
          <w:p w:rsidR="00B214F2" w:rsidRDefault="005F0CC3">
            <w:pPr>
              <w:pStyle w:val="TableParagraph"/>
              <w:spacing w:line="317" w:lineRule="exact"/>
              <w:ind w:left="12" w:right="3"/>
              <w:jc w:val="center"/>
              <w:rPr>
                <w:sz w:val="28"/>
              </w:rPr>
            </w:pPr>
            <w:r>
              <w:rPr>
                <w:spacing w:val="-5"/>
                <w:sz w:val="28"/>
              </w:rPr>
              <w:t>2.2</w:t>
            </w:r>
          </w:p>
        </w:tc>
        <w:tc>
          <w:tcPr>
            <w:tcW w:w="4472" w:type="dxa"/>
          </w:tcPr>
          <w:p w:rsidR="00B214F2" w:rsidRDefault="005F0CC3">
            <w:pPr>
              <w:pStyle w:val="TableParagraph"/>
              <w:spacing w:line="317" w:lineRule="exact"/>
              <w:ind w:left="108"/>
              <w:rPr>
                <w:sz w:val="28"/>
              </w:rPr>
            </w:pPr>
            <w:r>
              <w:rPr>
                <w:sz w:val="28"/>
              </w:rPr>
              <w:t>Dạng</w:t>
            </w:r>
            <w:r>
              <w:rPr>
                <w:spacing w:val="-4"/>
                <w:sz w:val="28"/>
              </w:rPr>
              <w:t xml:space="preserve"> </w:t>
            </w:r>
            <w:r>
              <w:rPr>
                <w:spacing w:val="-5"/>
                <w:sz w:val="28"/>
              </w:rPr>
              <w:t>đặc</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3</w:t>
            </w:r>
          </w:p>
        </w:tc>
        <w:tc>
          <w:tcPr>
            <w:tcW w:w="4472" w:type="dxa"/>
          </w:tcPr>
          <w:p w:rsidR="00B214F2" w:rsidRDefault="005F0CC3">
            <w:pPr>
              <w:pStyle w:val="TableParagraph"/>
              <w:spacing w:line="320" w:lineRule="exact"/>
              <w:ind w:left="108"/>
              <w:rPr>
                <w:b/>
                <w:sz w:val="28"/>
              </w:rPr>
            </w:pPr>
            <w:r>
              <w:rPr>
                <w:b/>
                <w:sz w:val="28"/>
              </w:rPr>
              <w:t>Sữa</w:t>
            </w:r>
            <w:r>
              <w:rPr>
                <w:b/>
                <w:spacing w:val="-2"/>
                <w:sz w:val="28"/>
              </w:rPr>
              <w:t xml:space="preserve"> </w:t>
            </w:r>
            <w:r>
              <w:rPr>
                <w:b/>
                <w:sz w:val="28"/>
              </w:rPr>
              <w:t xml:space="preserve">dạng </w:t>
            </w:r>
            <w:r>
              <w:rPr>
                <w:b/>
                <w:spacing w:val="-5"/>
                <w:sz w:val="28"/>
              </w:rPr>
              <w:t>bột</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4</w:t>
            </w:r>
          </w:p>
        </w:tc>
        <w:tc>
          <w:tcPr>
            <w:tcW w:w="4472" w:type="dxa"/>
          </w:tcPr>
          <w:p w:rsidR="00B214F2" w:rsidRDefault="005F0CC3">
            <w:pPr>
              <w:pStyle w:val="TableParagraph"/>
              <w:spacing w:line="320" w:lineRule="exact"/>
              <w:ind w:left="108"/>
              <w:rPr>
                <w:b/>
                <w:sz w:val="28"/>
              </w:rPr>
            </w:pPr>
            <w:r>
              <w:rPr>
                <w:b/>
                <w:sz w:val="28"/>
              </w:rPr>
              <w:t xml:space="preserve">Sữa </w:t>
            </w:r>
            <w:r>
              <w:rPr>
                <w:b/>
                <w:spacing w:val="-5"/>
                <w:sz w:val="28"/>
              </w:rPr>
              <w:t>đặc</w:t>
            </w:r>
          </w:p>
        </w:tc>
        <w:tc>
          <w:tcPr>
            <w:tcW w:w="3975" w:type="dxa"/>
          </w:tcPr>
          <w:p w:rsidR="00B214F2" w:rsidRDefault="00B214F2">
            <w:pPr>
              <w:pStyle w:val="TableParagraph"/>
              <w:rPr>
                <w:sz w:val="28"/>
              </w:rPr>
            </w:pPr>
          </w:p>
        </w:tc>
      </w:tr>
      <w:tr w:rsidR="00B214F2">
        <w:trPr>
          <w:trHeight w:val="443"/>
        </w:trPr>
        <w:tc>
          <w:tcPr>
            <w:tcW w:w="842" w:type="dxa"/>
          </w:tcPr>
          <w:p w:rsidR="00B214F2" w:rsidRDefault="005F0CC3">
            <w:pPr>
              <w:pStyle w:val="TableParagraph"/>
              <w:spacing w:line="315" w:lineRule="exact"/>
              <w:ind w:left="12" w:right="3"/>
              <w:jc w:val="center"/>
              <w:rPr>
                <w:sz w:val="28"/>
              </w:rPr>
            </w:pPr>
            <w:r>
              <w:rPr>
                <w:spacing w:val="-5"/>
                <w:sz w:val="28"/>
              </w:rPr>
              <w:t>4.1</w:t>
            </w:r>
          </w:p>
        </w:tc>
        <w:tc>
          <w:tcPr>
            <w:tcW w:w="4472" w:type="dxa"/>
          </w:tcPr>
          <w:p w:rsidR="00B214F2" w:rsidRDefault="005F0CC3">
            <w:pPr>
              <w:pStyle w:val="TableParagraph"/>
              <w:spacing w:line="315" w:lineRule="exact"/>
              <w:ind w:left="108"/>
              <w:rPr>
                <w:sz w:val="28"/>
              </w:rPr>
            </w:pPr>
            <w:r>
              <w:rPr>
                <w:sz w:val="28"/>
              </w:rPr>
              <w:t>Có</w:t>
            </w:r>
            <w:r>
              <w:rPr>
                <w:spacing w:val="-4"/>
                <w:sz w:val="28"/>
              </w:rPr>
              <w:t xml:space="preserve"> </w:t>
            </w:r>
            <w:r>
              <w:rPr>
                <w:sz w:val="28"/>
              </w:rPr>
              <w:t>bổ</w:t>
            </w:r>
            <w:r>
              <w:rPr>
                <w:spacing w:val="-1"/>
                <w:sz w:val="28"/>
              </w:rPr>
              <w:t xml:space="preserve"> </w:t>
            </w:r>
            <w:r>
              <w:rPr>
                <w:sz w:val="28"/>
              </w:rPr>
              <w:t>sung</w:t>
            </w:r>
            <w:r>
              <w:rPr>
                <w:spacing w:val="-4"/>
                <w:sz w:val="28"/>
              </w:rPr>
              <w:t xml:space="preserve"> đường</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3"/>
              <w:jc w:val="center"/>
              <w:rPr>
                <w:sz w:val="28"/>
              </w:rPr>
            </w:pPr>
            <w:r>
              <w:rPr>
                <w:spacing w:val="-5"/>
                <w:sz w:val="28"/>
              </w:rPr>
              <w:t>4.2</w:t>
            </w:r>
          </w:p>
        </w:tc>
        <w:tc>
          <w:tcPr>
            <w:tcW w:w="4472" w:type="dxa"/>
          </w:tcPr>
          <w:p w:rsidR="00B214F2" w:rsidRDefault="005F0CC3">
            <w:pPr>
              <w:pStyle w:val="TableParagraph"/>
              <w:spacing w:line="315" w:lineRule="exact"/>
              <w:ind w:left="108"/>
              <w:rPr>
                <w:sz w:val="28"/>
              </w:rPr>
            </w:pPr>
            <w:r>
              <w:rPr>
                <w:sz w:val="28"/>
              </w:rPr>
              <w:t>Không</w:t>
            </w:r>
            <w:r>
              <w:rPr>
                <w:spacing w:val="-9"/>
                <w:sz w:val="28"/>
              </w:rPr>
              <w:t xml:space="preserve"> </w:t>
            </w:r>
            <w:r>
              <w:rPr>
                <w:sz w:val="28"/>
              </w:rPr>
              <w:t>bổ</w:t>
            </w:r>
            <w:r>
              <w:rPr>
                <w:spacing w:val="-1"/>
                <w:sz w:val="28"/>
              </w:rPr>
              <w:t xml:space="preserve"> </w:t>
            </w:r>
            <w:r>
              <w:rPr>
                <w:sz w:val="28"/>
              </w:rPr>
              <w:t>sung</w:t>
            </w:r>
            <w:r>
              <w:rPr>
                <w:spacing w:val="-2"/>
                <w:sz w:val="28"/>
              </w:rPr>
              <w:t xml:space="preserve"> </w:t>
            </w:r>
            <w:r>
              <w:rPr>
                <w:spacing w:val="-4"/>
                <w:sz w:val="28"/>
              </w:rPr>
              <w:t>đường</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5</w:t>
            </w:r>
          </w:p>
        </w:tc>
        <w:tc>
          <w:tcPr>
            <w:tcW w:w="4472" w:type="dxa"/>
          </w:tcPr>
          <w:p w:rsidR="00B214F2" w:rsidRDefault="005F0CC3">
            <w:pPr>
              <w:pStyle w:val="TableParagraph"/>
              <w:spacing w:line="320" w:lineRule="exact"/>
              <w:ind w:left="108"/>
              <w:rPr>
                <w:b/>
                <w:sz w:val="28"/>
              </w:rPr>
            </w:pPr>
            <w:r>
              <w:rPr>
                <w:b/>
                <w:sz w:val="28"/>
              </w:rPr>
              <w:t>Kem</w:t>
            </w:r>
            <w:r>
              <w:rPr>
                <w:b/>
                <w:spacing w:val="-4"/>
                <w:sz w:val="28"/>
              </w:rPr>
              <w:t xml:space="preserve"> </w:t>
            </w:r>
            <w:r>
              <w:rPr>
                <w:b/>
                <w:spacing w:val="-5"/>
                <w:sz w:val="28"/>
              </w:rPr>
              <w:t>sữa</w:t>
            </w:r>
          </w:p>
        </w:tc>
        <w:tc>
          <w:tcPr>
            <w:tcW w:w="3975" w:type="dxa"/>
          </w:tcPr>
          <w:p w:rsidR="00B214F2" w:rsidRDefault="00B214F2">
            <w:pPr>
              <w:pStyle w:val="TableParagraph"/>
              <w:rPr>
                <w:sz w:val="28"/>
              </w:rPr>
            </w:pPr>
          </w:p>
        </w:tc>
      </w:tr>
      <w:tr w:rsidR="00B214F2">
        <w:trPr>
          <w:trHeight w:val="765"/>
        </w:trPr>
        <w:tc>
          <w:tcPr>
            <w:tcW w:w="842" w:type="dxa"/>
          </w:tcPr>
          <w:p w:rsidR="00B214F2" w:rsidRDefault="005F0CC3">
            <w:pPr>
              <w:pStyle w:val="TableParagraph"/>
              <w:spacing w:before="156"/>
              <w:ind w:left="12" w:right="3"/>
              <w:jc w:val="center"/>
              <w:rPr>
                <w:sz w:val="28"/>
              </w:rPr>
            </w:pPr>
            <w:r>
              <w:rPr>
                <w:spacing w:val="-5"/>
                <w:sz w:val="28"/>
              </w:rPr>
              <w:t>5.1</w:t>
            </w:r>
          </w:p>
        </w:tc>
        <w:tc>
          <w:tcPr>
            <w:tcW w:w="4472" w:type="dxa"/>
          </w:tcPr>
          <w:p w:rsidR="00B214F2" w:rsidRDefault="005F0CC3">
            <w:pPr>
              <w:pStyle w:val="TableParagraph"/>
              <w:spacing w:line="242" w:lineRule="auto"/>
              <w:ind w:left="108"/>
              <w:rPr>
                <w:sz w:val="28"/>
              </w:rPr>
            </w:pPr>
            <w:r>
              <w:rPr>
                <w:sz w:val="28"/>
              </w:rPr>
              <w:t>Được</w:t>
            </w:r>
            <w:r>
              <w:rPr>
                <w:spacing w:val="40"/>
                <w:sz w:val="28"/>
              </w:rPr>
              <w:t xml:space="preserve"> </w:t>
            </w:r>
            <w:r>
              <w:rPr>
                <w:sz w:val="28"/>
              </w:rPr>
              <w:t>tiệt</w:t>
            </w:r>
            <w:r>
              <w:rPr>
                <w:spacing w:val="40"/>
                <w:sz w:val="28"/>
              </w:rPr>
              <w:t xml:space="preserve"> </w:t>
            </w:r>
            <w:r>
              <w:rPr>
                <w:sz w:val="28"/>
              </w:rPr>
              <w:t>trùng</w:t>
            </w:r>
            <w:r>
              <w:rPr>
                <w:spacing w:val="40"/>
                <w:sz w:val="28"/>
              </w:rPr>
              <w:t xml:space="preserve"> </w:t>
            </w:r>
            <w:r>
              <w:rPr>
                <w:sz w:val="28"/>
              </w:rPr>
              <w:t>bằng</w:t>
            </w:r>
            <w:r>
              <w:rPr>
                <w:spacing w:val="40"/>
                <w:sz w:val="28"/>
              </w:rPr>
              <w:t xml:space="preserve"> </w:t>
            </w:r>
            <w:r>
              <w:rPr>
                <w:sz w:val="28"/>
              </w:rPr>
              <w:t>phương</w:t>
            </w:r>
            <w:r>
              <w:rPr>
                <w:spacing w:val="40"/>
                <w:sz w:val="28"/>
              </w:rPr>
              <w:t xml:space="preserve"> </w:t>
            </w:r>
            <w:r>
              <w:rPr>
                <w:sz w:val="28"/>
              </w:rPr>
              <w:t xml:space="preserve">pháp </w:t>
            </w:r>
            <w:r>
              <w:rPr>
                <w:spacing w:val="-2"/>
                <w:sz w:val="28"/>
              </w:rPr>
              <w:t>Pasteur</w:t>
            </w:r>
          </w:p>
        </w:tc>
        <w:tc>
          <w:tcPr>
            <w:tcW w:w="3975" w:type="dxa"/>
          </w:tcPr>
          <w:p w:rsidR="00B214F2" w:rsidRDefault="00B214F2">
            <w:pPr>
              <w:pStyle w:val="TableParagraph"/>
              <w:rPr>
                <w:sz w:val="28"/>
              </w:rPr>
            </w:pPr>
          </w:p>
        </w:tc>
      </w:tr>
      <w:tr w:rsidR="00B214F2">
        <w:trPr>
          <w:trHeight w:val="762"/>
        </w:trPr>
        <w:tc>
          <w:tcPr>
            <w:tcW w:w="842" w:type="dxa"/>
          </w:tcPr>
          <w:p w:rsidR="00B214F2" w:rsidRDefault="005F0CC3">
            <w:pPr>
              <w:pStyle w:val="TableParagraph"/>
              <w:spacing w:before="153"/>
              <w:ind w:left="12" w:right="3"/>
              <w:jc w:val="center"/>
              <w:rPr>
                <w:sz w:val="28"/>
              </w:rPr>
            </w:pPr>
            <w:r>
              <w:rPr>
                <w:spacing w:val="-5"/>
                <w:sz w:val="28"/>
              </w:rPr>
              <w:t>5.2</w:t>
            </w:r>
          </w:p>
        </w:tc>
        <w:tc>
          <w:tcPr>
            <w:tcW w:w="4472" w:type="dxa"/>
          </w:tcPr>
          <w:p w:rsidR="00B214F2" w:rsidRDefault="005F0CC3">
            <w:pPr>
              <w:pStyle w:val="TableParagraph"/>
              <w:ind w:left="108"/>
              <w:rPr>
                <w:sz w:val="28"/>
              </w:rPr>
            </w:pPr>
            <w:r>
              <w:rPr>
                <w:sz w:val="28"/>
              </w:rPr>
              <w:t>Được</w:t>
            </w:r>
            <w:r>
              <w:rPr>
                <w:spacing w:val="40"/>
                <w:sz w:val="28"/>
              </w:rPr>
              <w:t xml:space="preserve"> </w:t>
            </w:r>
            <w:r>
              <w:rPr>
                <w:sz w:val="28"/>
              </w:rPr>
              <w:t>tiệt</w:t>
            </w:r>
            <w:r>
              <w:rPr>
                <w:spacing w:val="40"/>
                <w:sz w:val="28"/>
              </w:rPr>
              <w:t xml:space="preserve"> </w:t>
            </w:r>
            <w:r>
              <w:rPr>
                <w:sz w:val="28"/>
              </w:rPr>
              <w:t>trùng</w:t>
            </w:r>
            <w:r>
              <w:rPr>
                <w:spacing w:val="40"/>
                <w:sz w:val="28"/>
              </w:rPr>
              <w:t xml:space="preserve"> </w:t>
            </w:r>
            <w:r>
              <w:rPr>
                <w:sz w:val="28"/>
              </w:rPr>
              <w:t>bằng</w:t>
            </w:r>
            <w:r>
              <w:rPr>
                <w:spacing w:val="40"/>
                <w:sz w:val="28"/>
              </w:rPr>
              <w:t xml:space="preserve"> </w:t>
            </w:r>
            <w:r>
              <w:rPr>
                <w:sz w:val="28"/>
              </w:rPr>
              <w:t>phương</w:t>
            </w:r>
            <w:r>
              <w:rPr>
                <w:spacing w:val="40"/>
                <w:sz w:val="28"/>
              </w:rPr>
              <w:t xml:space="preserve"> </w:t>
            </w:r>
            <w:r>
              <w:rPr>
                <w:sz w:val="28"/>
              </w:rPr>
              <w:t xml:space="preserve">pháp </w:t>
            </w:r>
            <w:r>
              <w:rPr>
                <w:spacing w:val="-4"/>
                <w:sz w:val="28"/>
              </w:rPr>
              <w:t>UHT</w:t>
            </w:r>
          </w:p>
        </w:tc>
        <w:tc>
          <w:tcPr>
            <w:tcW w:w="3975" w:type="dxa"/>
          </w:tcPr>
          <w:p w:rsidR="00B214F2" w:rsidRDefault="00B214F2">
            <w:pPr>
              <w:pStyle w:val="TableParagraph"/>
              <w:rPr>
                <w:sz w:val="28"/>
              </w:rPr>
            </w:pPr>
          </w:p>
        </w:tc>
      </w:tr>
      <w:tr w:rsidR="00B214F2">
        <w:trPr>
          <w:trHeight w:val="443"/>
        </w:trPr>
        <w:tc>
          <w:tcPr>
            <w:tcW w:w="842" w:type="dxa"/>
          </w:tcPr>
          <w:p w:rsidR="00B214F2" w:rsidRDefault="005F0CC3">
            <w:pPr>
              <w:pStyle w:val="TableParagraph"/>
              <w:spacing w:line="315" w:lineRule="exact"/>
              <w:ind w:left="12" w:right="4"/>
              <w:jc w:val="center"/>
              <w:rPr>
                <w:sz w:val="28"/>
              </w:rPr>
            </w:pPr>
            <w:r>
              <w:rPr>
                <w:spacing w:val="-10"/>
                <w:sz w:val="28"/>
              </w:rPr>
              <w:t>6</w:t>
            </w:r>
          </w:p>
        </w:tc>
        <w:tc>
          <w:tcPr>
            <w:tcW w:w="4472" w:type="dxa"/>
          </w:tcPr>
          <w:p w:rsidR="00B214F2" w:rsidRDefault="005F0CC3">
            <w:pPr>
              <w:pStyle w:val="TableParagraph"/>
              <w:spacing w:line="320" w:lineRule="exact"/>
              <w:ind w:left="108"/>
              <w:rPr>
                <w:b/>
                <w:sz w:val="28"/>
              </w:rPr>
            </w:pPr>
            <w:r>
              <w:rPr>
                <w:b/>
                <w:sz w:val="28"/>
              </w:rPr>
              <w:t>Sữa</w:t>
            </w:r>
            <w:r>
              <w:rPr>
                <w:b/>
                <w:spacing w:val="-2"/>
                <w:sz w:val="28"/>
              </w:rPr>
              <w:t xml:space="preserve"> </w:t>
            </w:r>
            <w:r>
              <w:rPr>
                <w:b/>
                <w:sz w:val="28"/>
              </w:rPr>
              <w:t xml:space="preserve">đậu </w:t>
            </w:r>
            <w:r>
              <w:rPr>
                <w:b/>
                <w:spacing w:val="-4"/>
                <w:sz w:val="28"/>
              </w:rPr>
              <w:t>nành</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7</w:t>
            </w:r>
          </w:p>
        </w:tc>
        <w:tc>
          <w:tcPr>
            <w:tcW w:w="4472" w:type="dxa"/>
          </w:tcPr>
          <w:p w:rsidR="00B214F2" w:rsidRDefault="005F0CC3">
            <w:pPr>
              <w:pStyle w:val="TableParagraph"/>
              <w:spacing w:line="320" w:lineRule="exact"/>
              <w:ind w:left="108"/>
              <w:rPr>
                <w:b/>
                <w:sz w:val="28"/>
              </w:rPr>
            </w:pPr>
            <w:r>
              <w:rPr>
                <w:b/>
                <w:sz w:val="28"/>
              </w:rPr>
              <w:t>Các</w:t>
            </w:r>
            <w:r>
              <w:rPr>
                <w:b/>
                <w:spacing w:val="-3"/>
                <w:sz w:val="28"/>
              </w:rPr>
              <w:t xml:space="preserve"> </w:t>
            </w:r>
            <w:r>
              <w:rPr>
                <w:b/>
                <w:sz w:val="28"/>
              </w:rPr>
              <w:t>sản</w:t>
            </w:r>
            <w:r>
              <w:rPr>
                <w:b/>
                <w:spacing w:val="-2"/>
                <w:sz w:val="28"/>
              </w:rPr>
              <w:t xml:space="preserve"> </w:t>
            </w:r>
            <w:r>
              <w:rPr>
                <w:b/>
                <w:sz w:val="28"/>
              </w:rPr>
              <w:t>phẩm</w:t>
            </w:r>
            <w:r>
              <w:rPr>
                <w:b/>
                <w:spacing w:val="-5"/>
                <w:sz w:val="28"/>
              </w:rPr>
              <w:t xml:space="preserve"> </w:t>
            </w:r>
            <w:r>
              <w:rPr>
                <w:b/>
                <w:sz w:val="28"/>
              </w:rPr>
              <w:t>khác</w:t>
            </w:r>
            <w:r>
              <w:rPr>
                <w:b/>
                <w:spacing w:val="-2"/>
                <w:sz w:val="28"/>
              </w:rPr>
              <w:t xml:space="preserve"> </w:t>
            </w:r>
            <w:r>
              <w:rPr>
                <w:b/>
                <w:sz w:val="28"/>
              </w:rPr>
              <w:t>từ</w:t>
            </w:r>
            <w:r>
              <w:rPr>
                <w:b/>
                <w:spacing w:val="-3"/>
                <w:sz w:val="28"/>
              </w:rPr>
              <w:t xml:space="preserve"> </w:t>
            </w:r>
            <w:r>
              <w:rPr>
                <w:b/>
                <w:spacing w:val="-5"/>
                <w:sz w:val="28"/>
              </w:rPr>
              <w:t>sữa</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3"/>
              <w:jc w:val="center"/>
              <w:rPr>
                <w:sz w:val="28"/>
              </w:rPr>
            </w:pPr>
            <w:r>
              <w:rPr>
                <w:spacing w:val="-5"/>
                <w:sz w:val="28"/>
              </w:rPr>
              <w:t>7.1</w:t>
            </w:r>
          </w:p>
        </w:tc>
        <w:tc>
          <w:tcPr>
            <w:tcW w:w="4472" w:type="dxa"/>
          </w:tcPr>
          <w:p w:rsidR="00B214F2" w:rsidRDefault="005F0CC3">
            <w:pPr>
              <w:pStyle w:val="TableParagraph"/>
              <w:spacing w:line="315" w:lineRule="exact"/>
              <w:ind w:left="108"/>
              <w:rPr>
                <w:sz w:val="28"/>
              </w:rPr>
            </w:pPr>
            <w:r>
              <w:rPr>
                <w:spacing w:val="-5"/>
                <w:sz w:val="28"/>
              </w:rPr>
              <w:t>Bơ</w:t>
            </w:r>
          </w:p>
        </w:tc>
        <w:tc>
          <w:tcPr>
            <w:tcW w:w="3975" w:type="dxa"/>
          </w:tcPr>
          <w:p w:rsidR="00B214F2" w:rsidRDefault="00B214F2">
            <w:pPr>
              <w:pStyle w:val="TableParagraph"/>
              <w:rPr>
                <w:sz w:val="28"/>
              </w:rPr>
            </w:pPr>
          </w:p>
        </w:tc>
      </w:tr>
      <w:tr w:rsidR="00B214F2">
        <w:trPr>
          <w:trHeight w:val="444"/>
        </w:trPr>
        <w:tc>
          <w:tcPr>
            <w:tcW w:w="842" w:type="dxa"/>
          </w:tcPr>
          <w:p w:rsidR="00B214F2" w:rsidRDefault="005F0CC3">
            <w:pPr>
              <w:pStyle w:val="TableParagraph"/>
              <w:spacing w:line="315" w:lineRule="exact"/>
              <w:ind w:left="12" w:right="3"/>
              <w:jc w:val="center"/>
              <w:rPr>
                <w:sz w:val="28"/>
              </w:rPr>
            </w:pPr>
            <w:r>
              <w:rPr>
                <w:spacing w:val="-5"/>
                <w:sz w:val="28"/>
              </w:rPr>
              <w:t>7.2</w:t>
            </w:r>
          </w:p>
        </w:tc>
        <w:tc>
          <w:tcPr>
            <w:tcW w:w="4472" w:type="dxa"/>
          </w:tcPr>
          <w:p w:rsidR="00B214F2" w:rsidRDefault="005F0CC3">
            <w:pPr>
              <w:pStyle w:val="TableParagraph"/>
              <w:spacing w:line="315" w:lineRule="exact"/>
              <w:ind w:left="108"/>
              <w:rPr>
                <w:sz w:val="28"/>
              </w:rPr>
            </w:pPr>
            <w:r>
              <w:rPr>
                <w:sz w:val="28"/>
              </w:rPr>
              <w:t>Pho</w:t>
            </w:r>
            <w:r>
              <w:rPr>
                <w:spacing w:val="1"/>
                <w:sz w:val="28"/>
              </w:rPr>
              <w:t xml:space="preserve"> </w:t>
            </w:r>
            <w:r>
              <w:rPr>
                <w:spacing w:val="-5"/>
                <w:sz w:val="28"/>
              </w:rPr>
              <w:t>mát</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3"/>
              <w:jc w:val="center"/>
              <w:rPr>
                <w:sz w:val="28"/>
              </w:rPr>
            </w:pPr>
            <w:r>
              <w:rPr>
                <w:spacing w:val="-5"/>
                <w:sz w:val="28"/>
              </w:rPr>
              <w:t>7.3</w:t>
            </w:r>
          </w:p>
        </w:tc>
        <w:tc>
          <w:tcPr>
            <w:tcW w:w="4472" w:type="dxa"/>
          </w:tcPr>
          <w:p w:rsidR="00B214F2" w:rsidRDefault="005F0CC3">
            <w:pPr>
              <w:pStyle w:val="TableParagraph"/>
              <w:spacing w:line="315" w:lineRule="exact"/>
              <w:ind w:left="108"/>
              <w:rPr>
                <w:sz w:val="28"/>
              </w:rPr>
            </w:pPr>
            <w:r>
              <w:rPr>
                <w:sz w:val="28"/>
              </w:rPr>
              <w:t>Các</w:t>
            </w:r>
            <w:r>
              <w:rPr>
                <w:spacing w:val="-1"/>
                <w:sz w:val="28"/>
              </w:rPr>
              <w:t xml:space="preserve"> </w:t>
            </w:r>
            <w:r>
              <w:rPr>
                <w:sz w:val="28"/>
              </w:rPr>
              <w:t>sản phẩm</w:t>
            </w:r>
            <w:r>
              <w:rPr>
                <w:spacing w:val="-5"/>
                <w:sz w:val="28"/>
              </w:rPr>
              <w:t xml:space="preserve"> </w:t>
            </w:r>
            <w:r>
              <w:rPr>
                <w:sz w:val="28"/>
              </w:rPr>
              <w:t>khác</w:t>
            </w:r>
            <w:r>
              <w:rPr>
                <w:spacing w:val="-4"/>
                <w:sz w:val="28"/>
              </w:rPr>
              <w:t xml:space="preserve"> </w:t>
            </w:r>
            <w:r>
              <w:rPr>
                <w:sz w:val="28"/>
              </w:rPr>
              <w:t>từ</w:t>
            </w:r>
            <w:r>
              <w:rPr>
                <w:spacing w:val="-1"/>
                <w:sz w:val="28"/>
              </w:rPr>
              <w:t xml:space="preserve"> </w:t>
            </w:r>
            <w:r>
              <w:rPr>
                <w:sz w:val="28"/>
              </w:rPr>
              <w:t>sữa</w:t>
            </w:r>
            <w:r>
              <w:rPr>
                <w:spacing w:val="-2"/>
                <w:sz w:val="28"/>
              </w:rPr>
              <w:t xml:space="preserve"> </w:t>
            </w:r>
            <w:r>
              <w:rPr>
                <w:sz w:val="28"/>
              </w:rPr>
              <w:t>chế</w:t>
            </w:r>
            <w:r>
              <w:rPr>
                <w:spacing w:val="-3"/>
                <w:sz w:val="28"/>
              </w:rPr>
              <w:t xml:space="preserve"> </w:t>
            </w:r>
            <w:r>
              <w:rPr>
                <w:spacing w:val="-4"/>
                <w:sz w:val="28"/>
              </w:rPr>
              <w:t>biến</w:t>
            </w:r>
          </w:p>
        </w:tc>
        <w:tc>
          <w:tcPr>
            <w:tcW w:w="3975" w:type="dxa"/>
          </w:tcPr>
          <w:p w:rsidR="00B214F2" w:rsidRDefault="00B214F2">
            <w:pPr>
              <w:pStyle w:val="TableParagraph"/>
              <w:rPr>
                <w:sz w:val="28"/>
              </w:rPr>
            </w:pPr>
          </w:p>
        </w:tc>
      </w:tr>
      <w:tr w:rsidR="00B214F2">
        <w:trPr>
          <w:trHeight w:val="1408"/>
        </w:trPr>
        <w:tc>
          <w:tcPr>
            <w:tcW w:w="842" w:type="dxa"/>
          </w:tcPr>
          <w:p w:rsidR="00B214F2" w:rsidRDefault="00B214F2">
            <w:pPr>
              <w:pStyle w:val="TableParagraph"/>
              <w:spacing w:before="158"/>
              <w:rPr>
                <w:i/>
                <w:sz w:val="28"/>
              </w:rPr>
            </w:pPr>
          </w:p>
          <w:p w:rsidR="00B214F2" w:rsidRDefault="005F0CC3">
            <w:pPr>
              <w:pStyle w:val="TableParagraph"/>
              <w:ind w:left="12" w:right="4"/>
              <w:jc w:val="center"/>
              <w:rPr>
                <w:b/>
                <w:sz w:val="28"/>
              </w:rPr>
            </w:pPr>
            <w:r>
              <w:rPr>
                <w:b/>
                <w:spacing w:val="-10"/>
                <w:sz w:val="28"/>
              </w:rPr>
              <w:t>V</w:t>
            </w:r>
          </w:p>
        </w:tc>
        <w:tc>
          <w:tcPr>
            <w:tcW w:w="4472" w:type="dxa"/>
          </w:tcPr>
          <w:p w:rsidR="00B214F2" w:rsidRDefault="00B214F2">
            <w:pPr>
              <w:pStyle w:val="TableParagraph"/>
              <w:spacing w:before="158"/>
              <w:rPr>
                <w:i/>
                <w:sz w:val="28"/>
              </w:rPr>
            </w:pPr>
          </w:p>
          <w:p w:rsidR="00B214F2" w:rsidRDefault="005F0CC3">
            <w:pPr>
              <w:pStyle w:val="TableParagraph"/>
              <w:ind w:left="108"/>
              <w:rPr>
                <w:b/>
                <w:sz w:val="28"/>
              </w:rPr>
            </w:pPr>
            <w:r>
              <w:rPr>
                <w:b/>
                <w:sz w:val="28"/>
              </w:rPr>
              <w:t>Dầu</w:t>
            </w:r>
            <w:r>
              <w:rPr>
                <w:b/>
                <w:spacing w:val="-5"/>
                <w:sz w:val="28"/>
              </w:rPr>
              <w:t xml:space="preserve"> </w:t>
            </w:r>
            <w:r>
              <w:rPr>
                <w:b/>
                <w:sz w:val="28"/>
              </w:rPr>
              <w:t>thực</w:t>
            </w:r>
            <w:r>
              <w:rPr>
                <w:b/>
                <w:spacing w:val="-3"/>
                <w:sz w:val="28"/>
              </w:rPr>
              <w:t xml:space="preserve"> </w:t>
            </w:r>
            <w:r>
              <w:rPr>
                <w:b/>
                <w:spacing w:val="-5"/>
                <w:sz w:val="28"/>
              </w:rPr>
              <w:t>vật</w:t>
            </w:r>
          </w:p>
        </w:tc>
        <w:tc>
          <w:tcPr>
            <w:tcW w:w="3975" w:type="dxa"/>
          </w:tcPr>
          <w:p w:rsidR="00B214F2" w:rsidRDefault="005F0CC3">
            <w:pPr>
              <w:pStyle w:val="TableParagraph"/>
              <w:ind w:left="105" w:right="95"/>
              <w:jc w:val="both"/>
              <w:rPr>
                <w:sz w:val="28"/>
              </w:rPr>
            </w:pPr>
            <w:r>
              <w:rPr>
                <w:sz w:val="28"/>
              </w:rPr>
              <w:t>Không</w:t>
            </w:r>
            <w:r>
              <w:rPr>
                <w:spacing w:val="-1"/>
                <w:sz w:val="28"/>
              </w:rPr>
              <w:t xml:space="preserve"> </w:t>
            </w:r>
            <w:r>
              <w:rPr>
                <w:sz w:val="28"/>
              </w:rPr>
              <w:t>bao</w:t>
            </w:r>
            <w:r>
              <w:rPr>
                <w:spacing w:val="-1"/>
                <w:sz w:val="28"/>
              </w:rPr>
              <w:t xml:space="preserve"> </w:t>
            </w:r>
            <w:r>
              <w:rPr>
                <w:sz w:val="28"/>
              </w:rPr>
              <w:t>gồm</w:t>
            </w:r>
            <w:r>
              <w:rPr>
                <w:spacing w:val="-4"/>
                <w:sz w:val="28"/>
              </w:rPr>
              <w:t xml:space="preserve"> </w:t>
            </w:r>
            <w:r>
              <w:rPr>
                <w:sz w:val="28"/>
              </w:rPr>
              <w:t>các sản</w:t>
            </w:r>
            <w:r>
              <w:rPr>
                <w:spacing w:val="-1"/>
                <w:sz w:val="28"/>
              </w:rPr>
              <w:t xml:space="preserve"> </w:t>
            </w:r>
            <w:r>
              <w:rPr>
                <w:sz w:val="28"/>
              </w:rPr>
              <w:t>phẩm</w:t>
            </w:r>
            <w:r>
              <w:rPr>
                <w:spacing w:val="-4"/>
                <w:sz w:val="28"/>
              </w:rPr>
              <w:t xml:space="preserve"> </w:t>
            </w:r>
            <w:r>
              <w:rPr>
                <w:sz w:val="28"/>
              </w:rPr>
              <w:t>bổ sung vi chất dinh dưỡng, thực phẩm chức năng do ngành Y tế quản lý.</w:t>
            </w: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1</w:t>
            </w:r>
          </w:p>
        </w:tc>
        <w:tc>
          <w:tcPr>
            <w:tcW w:w="4472" w:type="dxa"/>
          </w:tcPr>
          <w:p w:rsidR="00B214F2" w:rsidRDefault="005F0CC3">
            <w:pPr>
              <w:pStyle w:val="TableParagraph"/>
              <w:spacing w:line="315" w:lineRule="exact"/>
              <w:ind w:left="108"/>
              <w:rPr>
                <w:sz w:val="28"/>
              </w:rPr>
            </w:pPr>
            <w:r>
              <w:rPr>
                <w:sz w:val="28"/>
              </w:rPr>
              <w:t>Dầu</w:t>
            </w:r>
            <w:r>
              <w:rPr>
                <w:spacing w:val="-4"/>
                <w:sz w:val="28"/>
              </w:rPr>
              <w:t xml:space="preserve"> </w:t>
            </w:r>
            <w:r>
              <w:rPr>
                <w:sz w:val="28"/>
              </w:rPr>
              <w:t>hạt</w:t>
            </w:r>
            <w:r>
              <w:rPr>
                <w:spacing w:val="-1"/>
                <w:sz w:val="28"/>
              </w:rPr>
              <w:t xml:space="preserve"> </w:t>
            </w:r>
            <w:r>
              <w:rPr>
                <w:sz w:val="28"/>
              </w:rPr>
              <w:t>vừng</w:t>
            </w:r>
            <w:r>
              <w:rPr>
                <w:spacing w:val="-1"/>
                <w:sz w:val="28"/>
              </w:rPr>
              <w:t xml:space="preserve"> </w:t>
            </w:r>
            <w:r>
              <w:rPr>
                <w:spacing w:val="-4"/>
                <w:sz w:val="28"/>
              </w:rPr>
              <w:t>(mè)</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2</w:t>
            </w:r>
          </w:p>
        </w:tc>
        <w:tc>
          <w:tcPr>
            <w:tcW w:w="4472" w:type="dxa"/>
          </w:tcPr>
          <w:p w:rsidR="00B214F2" w:rsidRDefault="005F0CC3">
            <w:pPr>
              <w:pStyle w:val="TableParagraph"/>
              <w:spacing w:line="315" w:lineRule="exact"/>
              <w:ind w:left="108"/>
              <w:rPr>
                <w:sz w:val="28"/>
              </w:rPr>
            </w:pPr>
            <w:r>
              <w:rPr>
                <w:sz w:val="28"/>
              </w:rPr>
              <w:t>Dầu</w:t>
            </w:r>
            <w:r>
              <w:rPr>
                <w:spacing w:val="-1"/>
                <w:sz w:val="28"/>
              </w:rPr>
              <w:t xml:space="preserve"> </w:t>
            </w:r>
            <w:r>
              <w:rPr>
                <w:sz w:val="28"/>
              </w:rPr>
              <w:t>cám</w:t>
            </w:r>
            <w:r>
              <w:rPr>
                <w:spacing w:val="-6"/>
                <w:sz w:val="28"/>
              </w:rPr>
              <w:t xml:space="preserve"> </w:t>
            </w:r>
            <w:r>
              <w:rPr>
                <w:spacing w:val="-5"/>
                <w:sz w:val="28"/>
              </w:rPr>
              <w:t>gạo</w:t>
            </w:r>
          </w:p>
        </w:tc>
        <w:tc>
          <w:tcPr>
            <w:tcW w:w="3975" w:type="dxa"/>
          </w:tcPr>
          <w:p w:rsidR="00B214F2" w:rsidRDefault="00B214F2">
            <w:pPr>
              <w:pStyle w:val="TableParagraph"/>
              <w:rPr>
                <w:sz w:val="28"/>
              </w:rPr>
            </w:pPr>
          </w:p>
        </w:tc>
      </w:tr>
      <w:tr w:rsidR="00B214F2">
        <w:trPr>
          <w:trHeight w:val="444"/>
        </w:trPr>
        <w:tc>
          <w:tcPr>
            <w:tcW w:w="842" w:type="dxa"/>
          </w:tcPr>
          <w:p w:rsidR="00B214F2" w:rsidRDefault="005F0CC3">
            <w:pPr>
              <w:pStyle w:val="TableParagraph"/>
              <w:spacing w:line="315" w:lineRule="exact"/>
              <w:ind w:left="12" w:right="4"/>
              <w:jc w:val="center"/>
              <w:rPr>
                <w:sz w:val="28"/>
              </w:rPr>
            </w:pPr>
            <w:r>
              <w:rPr>
                <w:spacing w:val="-10"/>
                <w:sz w:val="28"/>
              </w:rPr>
              <w:t>3</w:t>
            </w:r>
          </w:p>
        </w:tc>
        <w:tc>
          <w:tcPr>
            <w:tcW w:w="4472" w:type="dxa"/>
          </w:tcPr>
          <w:p w:rsidR="00B214F2" w:rsidRDefault="005F0CC3">
            <w:pPr>
              <w:pStyle w:val="TableParagraph"/>
              <w:spacing w:line="315" w:lineRule="exact"/>
              <w:ind w:left="108"/>
              <w:rPr>
                <w:sz w:val="28"/>
              </w:rPr>
            </w:pPr>
            <w:r>
              <w:rPr>
                <w:sz w:val="28"/>
              </w:rPr>
              <w:t>Dầu</w:t>
            </w:r>
            <w:r>
              <w:rPr>
                <w:spacing w:val="-1"/>
                <w:sz w:val="28"/>
              </w:rPr>
              <w:t xml:space="preserve"> </w:t>
            </w:r>
            <w:r>
              <w:rPr>
                <w:sz w:val="28"/>
              </w:rPr>
              <w:t>đậu</w:t>
            </w:r>
            <w:r>
              <w:rPr>
                <w:spacing w:val="-1"/>
                <w:sz w:val="28"/>
              </w:rPr>
              <w:t xml:space="preserve"> </w:t>
            </w:r>
            <w:r>
              <w:rPr>
                <w:spacing w:val="-2"/>
                <w:sz w:val="28"/>
              </w:rPr>
              <w:t>tương</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4</w:t>
            </w:r>
          </w:p>
        </w:tc>
        <w:tc>
          <w:tcPr>
            <w:tcW w:w="4472" w:type="dxa"/>
          </w:tcPr>
          <w:p w:rsidR="00B214F2" w:rsidRDefault="005F0CC3">
            <w:pPr>
              <w:pStyle w:val="TableParagraph"/>
              <w:spacing w:line="315" w:lineRule="exact"/>
              <w:ind w:left="108"/>
              <w:rPr>
                <w:sz w:val="28"/>
              </w:rPr>
            </w:pPr>
            <w:r>
              <w:rPr>
                <w:sz w:val="28"/>
              </w:rPr>
              <w:t>Dầu</w:t>
            </w:r>
            <w:r>
              <w:rPr>
                <w:spacing w:val="-2"/>
                <w:sz w:val="28"/>
              </w:rPr>
              <w:t xml:space="preserve"> </w:t>
            </w:r>
            <w:r>
              <w:rPr>
                <w:spacing w:val="-5"/>
                <w:sz w:val="28"/>
              </w:rPr>
              <w:t>lạc</w:t>
            </w:r>
          </w:p>
        </w:tc>
        <w:tc>
          <w:tcPr>
            <w:tcW w:w="3975" w:type="dxa"/>
          </w:tcPr>
          <w:p w:rsidR="00B214F2" w:rsidRDefault="00B214F2">
            <w:pPr>
              <w:pStyle w:val="TableParagraph"/>
              <w:rPr>
                <w:sz w:val="28"/>
              </w:rPr>
            </w:pPr>
          </w:p>
        </w:tc>
      </w:tr>
    </w:tbl>
    <w:p w:rsidR="00B214F2" w:rsidRDefault="00B214F2">
      <w:pPr>
        <w:pStyle w:val="TableParagraph"/>
        <w:rPr>
          <w:sz w:val="28"/>
        </w:rPr>
        <w:sectPr w:rsidR="00B214F2">
          <w:headerReference w:type="default" r:id="rId22"/>
          <w:pgSz w:w="11910" w:h="16850"/>
          <w:pgMar w:top="820" w:right="283" w:bottom="280" w:left="1559" w:header="569" w:footer="0" w:gutter="0"/>
          <w:pgNumType w:start="2"/>
          <w:cols w:space="720"/>
        </w:sectPr>
      </w:pPr>
    </w:p>
    <w:p w:rsidR="00B214F2" w:rsidRDefault="00B214F2">
      <w:pPr>
        <w:pStyle w:val="BodyText"/>
        <w:spacing w:before="68"/>
        <w:ind w:left="0"/>
        <w:jc w:val="left"/>
        <w:rPr>
          <w:i/>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4472"/>
        <w:gridCol w:w="3975"/>
      </w:tblGrid>
      <w:tr w:rsidR="00B214F2">
        <w:trPr>
          <w:trHeight w:val="443"/>
        </w:trPr>
        <w:tc>
          <w:tcPr>
            <w:tcW w:w="842" w:type="dxa"/>
          </w:tcPr>
          <w:p w:rsidR="00B214F2" w:rsidRDefault="005F0CC3">
            <w:pPr>
              <w:pStyle w:val="TableParagraph"/>
              <w:ind w:left="12" w:right="5"/>
              <w:jc w:val="center"/>
              <w:rPr>
                <w:b/>
                <w:sz w:val="28"/>
              </w:rPr>
            </w:pPr>
            <w:r>
              <w:rPr>
                <w:b/>
                <w:spacing w:val="-5"/>
                <w:sz w:val="28"/>
              </w:rPr>
              <w:t>TT</w:t>
            </w:r>
          </w:p>
        </w:tc>
        <w:tc>
          <w:tcPr>
            <w:tcW w:w="4472" w:type="dxa"/>
          </w:tcPr>
          <w:p w:rsidR="00B214F2" w:rsidRDefault="005F0CC3">
            <w:pPr>
              <w:pStyle w:val="TableParagraph"/>
              <w:ind w:left="391"/>
              <w:rPr>
                <w:b/>
                <w:sz w:val="28"/>
              </w:rPr>
            </w:pPr>
            <w:r>
              <w:rPr>
                <w:b/>
                <w:sz w:val="28"/>
              </w:rPr>
              <w:t>Tên</w:t>
            </w:r>
            <w:r>
              <w:rPr>
                <w:b/>
                <w:spacing w:val="-4"/>
                <w:sz w:val="28"/>
              </w:rPr>
              <w:t xml:space="preserve"> </w:t>
            </w:r>
            <w:r>
              <w:rPr>
                <w:b/>
                <w:sz w:val="28"/>
              </w:rPr>
              <w:t>sản</w:t>
            </w:r>
            <w:r>
              <w:rPr>
                <w:b/>
                <w:spacing w:val="-3"/>
                <w:sz w:val="28"/>
              </w:rPr>
              <w:t xml:space="preserve"> </w:t>
            </w:r>
            <w:r>
              <w:rPr>
                <w:b/>
                <w:sz w:val="28"/>
              </w:rPr>
              <w:t>phẩm/nhóm</w:t>
            </w:r>
            <w:r>
              <w:rPr>
                <w:b/>
                <w:spacing w:val="-7"/>
                <w:sz w:val="28"/>
              </w:rPr>
              <w:t xml:space="preserve"> </w:t>
            </w:r>
            <w:r>
              <w:rPr>
                <w:b/>
                <w:sz w:val="28"/>
              </w:rPr>
              <w:t>sản</w:t>
            </w:r>
            <w:r>
              <w:rPr>
                <w:b/>
                <w:spacing w:val="-4"/>
                <w:sz w:val="28"/>
              </w:rPr>
              <w:t xml:space="preserve"> phẩm</w:t>
            </w:r>
          </w:p>
        </w:tc>
        <w:tc>
          <w:tcPr>
            <w:tcW w:w="3975" w:type="dxa"/>
          </w:tcPr>
          <w:p w:rsidR="00B214F2" w:rsidRDefault="005F0CC3">
            <w:pPr>
              <w:pStyle w:val="TableParagraph"/>
              <w:ind w:left="6"/>
              <w:jc w:val="center"/>
              <w:rPr>
                <w:b/>
                <w:sz w:val="28"/>
              </w:rPr>
            </w:pPr>
            <w:r>
              <w:rPr>
                <w:b/>
                <w:sz w:val="28"/>
              </w:rPr>
              <w:t xml:space="preserve">Ghi </w:t>
            </w:r>
            <w:r>
              <w:rPr>
                <w:b/>
                <w:spacing w:val="-5"/>
                <w:sz w:val="28"/>
              </w:rPr>
              <w:t>chú</w:t>
            </w: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5</w:t>
            </w:r>
          </w:p>
        </w:tc>
        <w:tc>
          <w:tcPr>
            <w:tcW w:w="4472" w:type="dxa"/>
          </w:tcPr>
          <w:p w:rsidR="00B214F2" w:rsidRDefault="005F0CC3">
            <w:pPr>
              <w:pStyle w:val="TableParagraph"/>
              <w:spacing w:line="315" w:lineRule="exact"/>
              <w:ind w:left="108"/>
              <w:rPr>
                <w:sz w:val="28"/>
              </w:rPr>
            </w:pPr>
            <w:r>
              <w:rPr>
                <w:sz w:val="28"/>
              </w:rPr>
              <w:t>Dầu</w:t>
            </w:r>
            <w:r>
              <w:rPr>
                <w:spacing w:val="-1"/>
                <w:sz w:val="28"/>
              </w:rPr>
              <w:t xml:space="preserve"> </w:t>
            </w:r>
            <w:r>
              <w:rPr>
                <w:sz w:val="28"/>
              </w:rPr>
              <w:t>ô</w:t>
            </w:r>
            <w:r>
              <w:rPr>
                <w:spacing w:val="-2"/>
                <w:sz w:val="28"/>
              </w:rPr>
              <w:t xml:space="preserve"> </w:t>
            </w:r>
            <w:r>
              <w:rPr>
                <w:spacing w:val="-5"/>
                <w:sz w:val="28"/>
              </w:rPr>
              <w:t>liu</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6</w:t>
            </w:r>
          </w:p>
        </w:tc>
        <w:tc>
          <w:tcPr>
            <w:tcW w:w="4472" w:type="dxa"/>
          </w:tcPr>
          <w:p w:rsidR="00B214F2" w:rsidRDefault="005F0CC3">
            <w:pPr>
              <w:pStyle w:val="TableParagraph"/>
              <w:spacing w:line="315" w:lineRule="exact"/>
              <w:ind w:left="108"/>
              <w:rPr>
                <w:sz w:val="28"/>
              </w:rPr>
            </w:pPr>
            <w:r>
              <w:rPr>
                <w:sz w:val="28"/>
              </w:rPr>
              <w:t>Dầu</w:t>
            </w:r>
            <w:r>
              <w:rPr>
                <w:spacing w:val="-1"/>
                <w:sz w:val="28"/>
              </w:rPr>
              <w:t xml:space="preserve"> </w:t>
            </w:r>
            <w:r>
              <w:rPr>
                <w:spacing w:val="-5"/>
                <w:sz w:val="28"/>
              </w:rPr>
              <w:t>cọ</w:t>
            </w:r>
          </w:p>
        </w:tc>
        <w:tc>
          <w:tcPr>
            <w:tcW w:w="3975" w:type="dxa"/>
          </w:tcPr>
          <w:p w:rsidR="00B214F2" w:rsidRDefault="00B214F2">
            <w:pPr>
              <w:pStyle w:val="TableParagraph"/>
              <w:rPr>
                <w:sz w:val="28"/>
              </w:rPr>
            </w:pPr>
          </w:p>
        </w:tc>
      </w:tr>
      <w:tr w:rsidR="00B214F2">
        <w:trPr>
          <w:trHeight w:val="443"/>
        </w:trPr>
        <w:tc>
          <w:tcPr>
            <w:tcW w:w="842" w:type="dxa"/>
          </w:tcPr>
          <w:p w:rsidR="00B214F2" w:rsidRDefault="005F0CC3">
            <w:pPr>
              <w:pStyle w:val="TableParagraph"/>
              <w:spacing w:line="317" w:lineRule="exact"/>
              <w:ind w:left="12" w:right="4"/>
              <w:jc w:val="center"/>
              <w:rPr>
                <w:sz w:val="28"/>
              </w:rPr>
            </w:pPr>
            <w:r>
              <w:rPr>
                <w:spacing w:val="-10"/>
                <w:sz w:val="28"/>
              </w:rPr>
              <w:t>7</w:t>
            </w:r>
          </w:p>
        </w:tc>
        <w:tc>
          <w:tcPr>
            <w:tcW w:w="4472" w:type="dxa"/>
          </w:tcPr>
          <w:p w:rsidR="00B214F2" w:rsidRDefault="005F0CC3">
            <w:pPr>
              <w:pStyle w:val="TableParagraph"/>
              <w:spacing w:line="317" w:lineRule="exact"/>
              <w:ind w:left="108"/>
              <w:rPr>
                <w:sz w:val="28"/>
              </w:rPr>
            </w:pPr>
            <w:r>
              <w:rPr>
                <w:sz w:val="28"/>
              </w:rPr>
              <w:t>Dầu</w:t>
            </w:r>
            <w:r>
              <w:rPr>
                <w:spacing w:val="-2"/>
                <w:sz w:val="28"/>
              </w:rPr>
              <w:t xml:space="preserve"> </w:t>
            </w:r>
            <w:r>
              <w:rPr>
                <w:sz w:val="28"/>
              </w:rPr>
              <w:t>hạt</w:t>
            </w:r>
            <w:r>
              <w:rPr>
                <w:spacing w:val="-2"/>
                <w:sz w:val="28"/>
              </w:rPr>
              <w:t xml:space="preserve"> </w:t>
            </w:r>
            <w:r>
              <w:rPr>
                <w:sz w:val="28"/>
              </w:rPr>
              <w:t>hướng</w:t>
            </w:r>
            <w:r>
              <w:rPr>
                <w:spacing w:val="-2"/>
                <w:sz w:val="28"/>
              </w:rPr>
              <w:t xml:space="preserve"> dương</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8</w:t>
            </w:r>
          </w:p>
        </w:tc>
        <w:tc>
          <w:tcPr>
            <w:tcW w:w="4472" w:type="dxa"/>
          </w:tcPr>
          <w:p w:rsidR="00B214F2" w:rsidRDefault="005F0CC3">
            <w:pPr>
              <w:pStyle w:val="TableParagraph"/>
              <w:spacing w:line="315" w:lineRule="exact"/>
              <w:ind w:left="108"/>
              <w:rPr>
                <w:sz w:val="28"/>
              </w:rPr>
            </w:pPr>
            <w:r>
              <w:rPr>
                <w:sz w:val="28"/>
              </w:rPr>
              <w:t>Dầu</w:t>
            </w:r>
            <w:r>
              <w:rPr>
                <w:spacing w:val="-1"/>
                <w:sz w:val="28"/>
              </w:rPr>
              <w:t xml:space="preserve"> </w:t>
            </w:r>
            <w:r>
              <w:rPr>
                <w:sz w:val="28"/>
              </w:rPr>
              <w:t>cây</w:t>
            </w:r>
            <w:r>
              <w:rPr>
                <w:spacing w:val="-4"/>
                <w:sz w:val="28"/>
              </w:rPr>
              <w:t xml:space="preserve"> </w:t>
            </w:r>
            <w:r>
              <w:rPr>
                <w:spacing w:val="-5"/>
                <w:sz w:val="28"/>
              </w:rPr>
              <w:t>rum</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9</w:t>
            </w:r>
          </w:p>
        </w:tc>
        <w:tc>
          <w:tcPr>
            <w:tcW w:w="4472" w:type="dxa"/>
          </w:tcPr>
          <w:p w:rsidR="00B214F2" w:rsidRDefault="005F0CC3">
            <w:pPr>
              <w:pStyle w:val="TableParagraph"/>
              <w:spacing w:line="315" w:lineRule="exact"/>
              <w:ind w:left="108"/>
              <w:rPr>
                <w:sz w:val="28"/>
              </w:rPr>
            </w:pPr>
            <w:r>
              <w:rPr>
                <w:sz w:val="28"/>
              </w:rPr>
              <w:t>Dầu</w:t>
            </w:r>
            <w:r>
              <w:rPr>
                <w:spacing w:val="-3"/>
                <w:sz w:val="28"/>
              </w:rPr>
              <w:t xml:space="preserve"> </w:t>
            </w:r>
            <w:r>
              <w:rPr>
                <w:sz w:val="28"/>
              </w:rPr>
              <w:t>hạt</w:t>
            </w:r>
            <w:r>
              <w:rPr>
                <w:spacing w:val="-1"/>
                <w:sz w:val="28"/>
              </w:rPr>
              <w:t xml:space="preserve"> </w:t>
            </w:r>
            <w:r>
              <w:rPr>
                <w:spacing w:val="-4"/>
                <w:sz w:val="28"/>
              </w:rPr>
              <w:t>bông</w:t>
            </w:r>
          </w:p>
        </w:tc>
        <w:tc>
          <w:tcPr>
            <w:tcW w:w="3975" w:type="dxa"/>
          </w:tcPr>
          <w:p w:rsidR="00B214F2" w:rsidRDefault="00B214F2">
            <w:pPr>
              <w:pStyle w:val="TableParagraph"/>
              <w:rPr>
                <w:sz w:val="28"/>
              </w:rPr>
            </w:pPr>
          </w:p>
        </w:tc>
      </w:tr>
      <w:tr w:rsidR="00B214F2">
        <w:trPr>
          <w:trHeight w:val="443"/>
        </w:trPr>
        <w:tc>
          <w:tcPr>
            <w:tcW w:w="842" w:type="dxa"/>
          </w:tcPr>
          <w:p w:rsidR="00B214F2" w:rsidRDefault="005F0CC3">
            <w:pPr>
              <w:pStyle w:val="TableParagraph"/>
              <w:spacing w:line="317" w:lineRule="exact"/>
              <w:ind w:left="12"/>
              <w:jc w:val="center"/>
              <w:rPr>
                <w:sz w:val="28"/>
              </w:rPr>
            </w:pPr>
            <w:r>
              <w:rPr>
                <w:spacing w:val="-5"/>
                <w:sz w:val="28"/>
              </w:rPr>
              <w:t>10</w:t>
            </w:r>
          </w:p>
        </w:tc>
        <w:tc>
          <w:tcPr>
            <w:tcW w:w="4472" w:type="dxa"/>
          </w:tcPr>
          <w:p w:rsidR="00B214F2" w:rsidRDefault="005F0CC3">
            <w:pPr>
              <w:pStyle w:val="TableParagraph"/>
              <w:spacing w:line="317" w:lineRule="exact"/>
              <w:ind w:left="108"/>
              <w:rPr>
                <w:sz w:val="28"/>
              </w:rPr>
            </w:pPr>
            <w:r>
              <w:rPr>
                <w:sz w:val="28"/>
              </w:rPr>
              <w:t>Dầu</w:t>
            </w:r>
            <w:r>
              <w:rPr>
                <w:spacing w:val="-1"/>
                <w:sz w:val="28"/>
              </w:rPr>
              <w:t xml:space="preserve"> </w:t>
            </w:r>
            <w:r>
              <w:rPr>
                <w:spacing w:val="-5"/>
                <w:sz w:val="28"/>
              </w:rPr>
              <w:t>dừa</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jc w:val="center"/>
              <w:rPr>
                <w:sz w:val="28"/>
              </w:rPr>
            </w:pPr>
            <w:r>
              <w:rPr>
                <w:spacing w:val="-5"/>
                <w:sz w:val="28"/>
              </w:rPr>
              <w:t>11</w:t>
            </w:r>
          </w:p>
        </w:tc>
        <w:tc>
          <w:tcPr>
            <w:tcW w:w="4472" w:type="dxa"/>
          </w:tcPr>
          <w:p w:rsidR="00B214F2" w:rsidRDefault="005F0CC3">
            <w:pPr>
              <w:pStyle w:val="TableParagraph"/>
              <w:spacing w:line="315" w:lineRule="exact"/>
              <w:ind w:left="108"/>
              <w:rPr>
                <w:sz w:val="28"/>
              </w:rPr>
            </w:pPr>
            <w:r>
              <w:rPr>
                <w:sz w:val="28"/>
              </w:rPr>
              <w:t>Dầu</w:t>
            </w:r>
            <w:r>
              <w:rPr>
                <w:spacing w:val="-2"/>
                <w:sz w:val="28"/>
              </w:rPr>
              <w:t xml:space="preserve"> </w:t>
            </w:r>
            <w:r>
              <w:rPr>
                <w:sz w:val="28"/>
              </w:rPr>
              <w:t>hạt</w:t>
            </w:r>
            <w:r>
              <w:rPr>
                <w:spacing w:val="-1"/>
                <w:sz w:val="28"/>
              </w:rPr>
              <w:t xml:space="preserve"> </w:t>
            </w:r>
            <w:r>
              <w:rPr>
                <w:sz w:val="28"/>
              </w:rPr>
              <w:t>cọ</w:t>
            </w:r>
            <w:r>
              <w:rPr>
                <w:spacing w:val="-1"/>
                <w:sz w:val="28"/>
              </w:rPr>
              <w:t xml:space="preserve"> </w:t>
            </w:r>
            <w:r>
              <w:rPr>
                <w:sz w:val="28"/>
              </w:rPr>
              <w:t>hoặc</w:t>
            </w:r>
            <w:r>
              <w:rPr>
                <w:spacing w:val="-5"/>
                <w:sz w:val="28"/>
              </w:rPr>
              <w:t xml:space="preserve"> </w:t>
            </w:r>
            <w:r>
              <w:rPr>
                <w:sz w:val="28"/>
              </w:rPr>
              <w:t>dầu</w:t>
            </w:r>
            <w:r>
              <w:rPr>
                <w:spacing w:val="-1"/>
                <w:sz w:val="28"/>
              </w:rPr>
              <w:t xml:space="preserve"> </w:t>
            </w:r>
            <w:r>
              <w:rPr>
                <w:sz w:val="28"/>
              </w:rPr>
              <w:t>cọ</w:t>
            </w:r>
            <w:r>
              <w:rPr>
                <w:spacing w:val="-2"/>
                <w:sz w:val="28"/>
              </w:rPr>
              <w:t xml:space="preserve"> </w:t>
            </w:r>
            <w:r>
              <w:rPr>
                <w:sz w:val="28"/>
              </w:rPr>
              <w:t>ba-ba-</w:t>
            </w:r>
            <w:r>
              <w:rPr>
                <w:spacing w:val="-5"/>
                <w:sz w:val="28"/>
              </w:rPr>
              <w:t>su</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jc w:val="center"/>
              <w:rPr>
                <w:sz w:val="28"/>
              </w:rPr>
            </w:pPr>
            <w:r>
              <w:rPr>
                <w:spacing w:val="-5"/>
                <w:sz w:val="28"/>
              </w:rPr>
              <w:t>12</w:t>
            </w:r>
          </w:p>
        </w:tc>
        <w:tc>
          <w:tcPr>
            <w:tcW w:w="4472" w:type="dxa"/>
          </w:tcPr>
          <w:p w:rsidR="00B214F2" w:rsidRDefault="005F0CC3">
            <w:pPr>
              <w:pStyle w:val="TableParagraph"/>
              <w:spacing w:line="315" w:lineRule="exact"/>
              <w:ind w:left="108"/>
              <w:rPr>
                <w:sz w:val="28"/>
              </w:rPr>
            </w:pPr>
            <w:r>
              <w:rPr>
                <w:sz w:val="28"/>
              </w:rPr>
              <w:t>Dầu</w:t>
            </w:r>
            <w:r>
              <w:rPr>
                <w:spacing w:val="-2"/>
                <w:sz w:val="28"/>
              </w:rPr>
              <w:t xml:space="preserve"> </w:t>
            </w:r>
            <w:r>
              <w:rPr>
                <w:sz w:val="28"/>
              </w:rPr>
              <w:t>hạt</w:t>
            </w:r>
            <w:r>
              <w:rPr>
                <w:spacing w:val="-2"/>
                <w:sz w:val="28"/>
              </w:rPr>
              <w:t xml:space="preserve"> </w:t>
            </w:r>
            <w:r>
              <w:rPr>
                <w:sz w:val="28"/>
              </w:rPr>
              <w:t>cải</w:t>
            </w:r>
            <w:r>
              <w:rPr>
                <w:spacing w:val="-2"/>
                <w:sz w:val="28"/>
              </w:rPr>
              <w:t xml:space="preserve"> </w:t>
            </w:r>
            <w:r>
              <w:rPr>
                <w:sz w:val="28"/>
              </w:rPr>
              <w:t>hoặc</w:t>
            </w:r>
            <w:r>
              <w:rPr>
                <w:spacing w:val="-6"/>
                <w:sz w:val="28"/>
              </w:rPr>
              <w:t xml:space="preserve"> </w:t>
            </w:r>
            <w:r>
              <w:rPr>
                <w:sz w:val="28"/>
              </w:rPr>
              <w:t>dầu</w:t>
            </w:r>
            <w:r>
              <w:rPr>
                <w:spacing w:val="-6"/>
                <w:sz w:val="28"/>
              </w:rPr>
              <w:t xml:space="preserve"> </w:t>
            </w:r>
            <w:r>
              <w:rPr>
                <w:sz w:val="28"/>
              </w:rPr>
              <w:t>mù</w:t>
            </w:r>
            <w:r>
              <w:rPr>
                <w:spacing w:val="-1"/>
                <w:sz w:val="28"/>
              </w:rPr>
              <w:t xml:space="preserve"> </w:t>
            </w:r>
            <w:r>
              <w:rPr>
                <w:spacing w:val="-5"/>
                <w:sz w:val="28"/>
              </w:rPr>
              <w:t>tạt</w:t>
            </w:r>
          </w:p>
        </w:tc>
        <w:tc>
          <w:tcPr>
            <w:tcW w:w="3975" w:type="dxa"/>
          </w:tcPr>
          <w:p w:rsidR="00B214F2" w:rsidRDefault="00B214F2">
            <w:pPr>
              <w:pStyle w:val="TableParagraph"/>
              <w:rPr>
                <w:sz w:val="28"/>
              </w:rPr>
            </w:pPr>
          </w:p>
        </w:tc>
      </w:tr>
      <w:tr w:rsidR="00B214F2">
        <w:trPr>
          <w:trHeight w:val="443"/>
        </w:trPr>
        <w:tc>
          <w:tcPr>
            <w:tcW w:w="842" w:type="dxa"/>
          </w:tcPr>
          <w:p w:rsidR="00B214F2" w:rsidRDefault="005F0CC3">
            <w:pPr>
              <w:pStyle w:val="TableParagraph"/>
              <w:spacing w:line="317" w:lineRule="exact"/>
              <w:ind w:left="12"/>
              <w:jc w:val="center"/>
              <w:rPr>
                <w:sz w:val="28"/>
              </w:rPr>
            </w:pPr>
            <w:r>
              <w:rPr>
                <w:spacing w:val="-5"/>
                <w:sz w:val="28"/>
              </w:rPr>
              <w:t>13</w:t>
            </w:r>
          </w:p>
        </w:tc>
        <w:tc>
          <w:tcPr>
            <w:tcW w:w="4472" w:type="dxa"/>
          </w:tcPr>
          <w:p w:rsidR="00B214F2" w:rsidRDefault="005F0CC3">
            <w:pPr>
              <w:pStyle w:val="TableParagraph"/>
              <w:spacing w:line="317" w:lineRule="exact"/>
              <w:ind w:left="108"/>
              <w:rPr>
                <w:sz w:val="28"/>
              </w:rPr>
            </w:pPr>
            <w:r>
              <w:rPr>
                <w:sz w:val="28"/>
              </w:rPr>
              <w:t>Dầu</w:t>
            </w:r>
            <w:r>
              <w:rPr>
                <w:spacing w:val="-3"/>
                <w:sz w:val="28"/>
              </w:rPr>
              <w:t xml:space="preserve"> </w:t>
            </w:r>
            <w:r>
              <w:rPr>
                <w:sz w:val="28"/>
              </w:rPr>
              <w:t>hạt</w:t>
            </w:r>
            <w:r>
              <w:rPr>
                <w:spacing w:val="-1"/>
                <w:sz w:val="28"/>
              </w:rPr>
              <w:t xml:space="preserve"> </w:t>
            </w:r>
            <w:r>
              <w:rPr>
                <w:spacing w:val="-4"/>
                <w:sz w:val="28"/>
              </w:rPr>
              <w:t>lanh</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jc w:val="center"/>
              <w:rPr>
                <w:sz w:val="28"/>
              </w:rPr>
            </w:pPr>
            <w:r>
              <w:rPr>
                <w:spacing w:val="-5"/>
                <w:sz w:val="28"/>
              </w:rPr>
              <w:t>14</w:t>
            </w:r>
          </w:p>
        </w:tc>
        <w:tc>
          <w:tcPr>
            <w:tcW w:w="4472" w:type="dxa"/>
          </w:tcPr>
          <w:p w:rsidR="00B214F2" w:rsidRDefault="005F0CC3">
            <w:pPr>
              <w:pStyle w:val="TableParagraph"/>
              <w:spacing w:line="315" w:lineRule="exact"/>
              <w:ind w:left="108"/>
              <w:rPr>
                <w:sz w:val="28"/>
              </w:rPr>
            </w:pPr>
            <w:r>
              <w:rPr>
                <w:sz w:val="28"/>
              </w:rPr>
              <w:t>Dầu</w:t>
            </w:r>
            <w:r>
              <w:rPr>
                <w:spacing w:val="-3"/>
                <w:sz w:val="28"/>
              </w:rPr>
              <w:t xml:space="preserve"> </w:t>
            </w:r>
            <w:r>
              <w:rPr>
                <w:sz w:val="28"/>
              </w:rPr>
              <w:t>thầu</w:t>
            </w:r>
            <w:r>
              <w:rPr>
                <w:spacing w:val="-2"/>
                <w:sz w:val="28"/>
              </w:rPr>
              <w:t xml:space="preserve"> </w:t>
            </w:r>
            <w:r>
              <w:rPr>
                <w:spacing w:val="-5"/>
                <w:sz w:val="28"/>
              </w:rPr>
              <w:t>dầu</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jc w:val="center"/>
              <w:rPr>
                <w:sz w:val="28"/>
              </w:rPr>
            </w:pPr>
            <w:r>
              <w:rPr>
                <w:spacing w:val="-5"/>
                <w:sz w:val="28"/>
              </w:rPr>
              <w:t>15</w:t>
            </w:r>
          </w:p>
        </w:tc>
        <w:tc>
          <w:tcPr>
            <w:tcW w:w="4472" w:type="dxa"/>
          </w:tcPr>
          <w:p w:rsidR="00B214F2" w:rsidRDefault="005F0CC3">
            <w:pPr>
              <w:pStyle w:val="TableParagraph"/>
              <w:spacing w:line="315" w:lineRule="exact"/>
              <w:ind w:left="108"/>
              <w:rPr>
                <w:sz w:val="28"/>
              </w:rPr>
            </w:pPr>
            <w:r>
              <w:rPr>
                <w:sz w:val="28"/>
              </w:rPr>
              <w:t>Các</w:t>
            </w:r>
            <w:r>
              <w:rPr>
                <w:spacing w:val="-2"/>
                <w:sz w:val="28"/>
              </w:rPr>
              <w:t xml:space="preserve"> </w:t>
            </w:r>
            <w:r>
              <w:rPr>
                <w:sz w:val="28"/>
              </w:rPr>
              <w:t>loại</w:t>
            </w:r>
            <w:r>
              <w:rPr>
                <w:spacing w:val="-4"/>
                <w:sz w:val="28"/>
              </w:rPr>
              <w:t xml:space="preserve"> </w:t>
            </w:r>
            <w:r>
              <w:rPr>
                <w:sz w:val="28"/>
              </w:rPr>
              <w:t xml:space="preserve">dầu </w:t>
            </w:r>
            <w:r>
              <w:rPr>
                <w:spacing w:val="-4"/>
                <w:sz w:val="28"/>
              </w:rPr>
              <w:t>khác</w:t>
            </w:r>
          </w:p>
        </w:tc>
        <w:tc>
          <w:tcPr>
            <w:tcW w:w="3975" w:type="dxa"/>
          </w:tcPr>
          <w:p w:rsidR="00B214F2" w:rsidRDefault="00B214F2">
            <w:pPr>
              <w:pStyle w:val="TableParagraph"/>
              <w:rPr>
                <w:sz w:val="28"/>
              </w:rPr>
            </w:pPr>
          </w:p>
        </w:tc>
      </w:tr>
      <w:tr w:rsidR="00B214F2">
        <w:trPr>
          <w:trHeight w:val="1408"/>
        </w:trPr>
        <w:tc>
          <w:tcPr>
            <w:tcW w:w="842" w:type="dxa"/>
          </w:tcPr>
          <w:p w:rsidR="00B214F2" w:rsidRDefault="00B214F2">
            <w:pPr>
              <w:pStyle w:val="TableParagraph"/>
              <w:spacing w:before="160"/>
              <w:rPr>
                <w:i/>
                <w:sz w:val="28"/>
              </w:rPr>
            </w:pPr>
          </w:p>
          <w:p w:rsidR="00B214F2" w:rsidRDefault="005F0CC3">
            <w:pPr>
              <w:pStyle w:val="TableParagraph"/>
              <w:ind w:left="12" w:right="7"/>
              <w:jc w:val="center"/>
              <w:rPr>
                <w:b/>
                <w:sz w:val="28"/>
              </w:rPr>
            </w:pPr>
            <w:r>
              <w:rPr>
                <w:b/>
                <w:spacing w:val="-5"/>
                <w:sz w:val="28"/>
              </w:rPr>
              <w:t>VI</w:t>
            </w:r>
          </w:p>
        </w:tc>
        <w:tc>
          <w:tcPr>
            <w:tcW w:w="4472" w:type="dxa"/>
          </w:tcPr>
          <w:p w:rsidR="00B214F2" w:rsidRDefault="00B214F2">
            <w:pPr>
              <w:pStyle w:val="TableParagraph"/>
              <w:spacing w:before="160"/>
              <w:rPr>
                <w:i/>
                <w:sz w:val="28"/>
              </w:rPr>
            </w:pPr>
          </w:p>
          <w:p w:rsidR="00B214F2" w:rsidRDefault="005F0CC3">
            <w:pPr>
              <w:pStyle w:val="TableParagraph"/>
              <w:ind w:left="108"/>
              <w:rPr>
                <w:b/>
                <w:sz w:val="28"/>
              </w:rPr>
            </w:pPr>
            <w:r>
              <w:rPr>
                <w:b/>
                <w:sz w:val="28"/>
              </w:rPr>
              <w:t>Bột,</w:t>
            </w:r>
            <w:r>
              <w:rPr>
                <w:b/>
                <w:spacing w:val="-3"/>
                <w:sz w:val="28"/>
              </w:rPr>
              <w:t xml:space="preserve"> </w:t>
            </w:r>
            <w:r>
              <w:rPr>
                <w:b/>
                <w:sz w:val="28"/>
              </w:rPr>
              <w:t>tinh</w:t>
            </w:r>
            <w:r>
              <w:rPr>
                <w:b/>
                <w:spacing w:val="-2"/>
                <w:sz w:val="28"/>
              </w:rPr>
              <w:t xml:space="preserve"> </w:t>
            </w:r>
            <w:r>
              <w:rPr>
                <w:b/>
                <w:spacing w:val="-5"/>
                <w:sz w:val="28"/>
              </w:rPr>
              <w:t>bột</w:t>
            </w:r>
          </w:p>
        </w:tc>
        <w:tc>
          <w:tcPr>
            <w:tcW w:w="3975" w:type="dxa"/>
          </w:tcPr>
          <w:p w:rsidR="00B214F2" w:rsidRDefault="005F0CC3">
            <w:pPr>
              <w:pStyle w:val="TableParagraph"/>
              <w:ind w:left="105" w:right="95"/>
              <w:jc w:val="both"/>
              <w:rPr>
                <w:sz w:val="28"/>
              </w:rPr>
            </w:pPr>
            <w:r>
              <w:rPr>
                <w:sz w:val="28"/>
              </w:rPr>
              <w:t>Không</w:t>
            </w:r>
            <w:r>
              <w:rPr>
                <w:spacing w:val="-1"/>
                <w:sz w:val="28"/>
              </w:rPr>
              <w:t xml:space="preserve"> </w:t>
            </w:r>
            <w:r>
              <w:rPr>
                <w:sz w:val="28"/>
              </w:rPr>
              <w:t>bao</w:t>
            </w:r>
            <w:r>
              <w:rPr>
                <w:spacing w:val="-1"/>
                <w:sz w:val="28"/>
              </w:rPr>
              <w:t xml:space="preserve"> </w:t>
            </w:r>
            <w:r>
              <w:rPr>
                <w:sz w:val="28"/>
              </w:rPr>
              <w:t>gồm</w:t>
            </w:r>
            <w:r>
              <w:rPr>
                <w:spacing w:val="-4"/>
                <w:sz w:val="28"/>
              </w:rPr>
              <w:t xml:space="preserve"> </w:t>
            </w:r>
            <w:r>
              <w:rPr>
                <w:sz w:val="28"/>
              </w:rPr>
              <w:t>các sản</w:t>
            </w:r>
            <w:r>
              <w:rPr>
                <w:spacing w:val="-1"/>
                <w:sz w:val="28"/>
              </w:rPr>
              <w:t xml:space="preserve"> </w:t>
            </w:r>
            <w:r>
              <w:rPr>
                <w:sz w:val="28"/>
              </w:rPr>
              <w:t>phẩm</w:t>
            </w:r>
            <w:r>
              <w:rPr>
                <w:spacing w:val="-4"/>
                <w:sz w:val="28"/>
              </w:rPr>
              <w:t xml:space="preserve"> </w:t>
            </w:r>
            <w:r>
              <w:rPr>
                <w:sz w:val="28"/>
              </w:rPr>
              <w:t>bổ sung vi chất dinh dưỡng, thực phẩm chức năng do ngành Y tế quản lý.</w:t>
            </w: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1</w:t>
            </w:r>
          </w:p>
        </w:tc>
        <w:tc>
          <w:tcPr>
            <w:tcW w:w="4472" w:type="dxa"/>
          </w:tcPr>
          <w:p w:rsidR="00B214F2" w:rsidRDefault="005F0CC3">
            <w:pPr>
              <w:pStyle w:val="TableParagraph"/>
              <w:spacing w:line="315" w:lineRule="exact"/>
              <w:ind w:left="108"/>
              <w:rPr>
                <w:sz w:val="28"/>
              </w:rPr>
            </w:pPr>
            <w:r>
              <w:rPr>
                <w:sz w:val="28"/>
              </w:rPr>
              <w:t>Bột</w:t>
            </w:r>
            <w:r>
              <w:rPr>
                <w:spacing w:val="-2"/>
                <w:sz w:val="28"/>
              </w:rPr>
              <w:t xml:space="preserve"> </w:t>
            </w:r>
            <w:r>
              <w:rPr>
                <w:sz w:val="28"/>
              </w:rPr>
              <w:t>mì</w:t>
            </w:r>
            <w:r>
              <w:rPr>
                <w:spacing w:val="-2"/>
                <w:sz w:val="28"/>
              </w:rPr>
              <w:t xml:space="preserve"> </w:t>
            </w:r>
            <w:r>
              <w:rPr>
                <w:sz w:val="28"/>
              </w:rPr>
              <w:t>hoặc</w:t>
            </w:r>
            <w:r>
              <w:rPr>
                <w:spacing w:val="-2"/>
                <w:sz w:val="28"/>
              </w:rPr>
              <w:t xml:space="preserve"> </w:t>
            </w:r>
            <w:r>
              <w:rPr>
                <w:sz w:val="28"/>
              </w:rPr>
              <w:t>bột</w:t>
            </w:r>
            <w:r>
              <w:rPr>
                <w:spacing w:val="-1"/>
                <w:sz w:val="28"/>
              </w:rPr>
              <w:t xml:space="preserve"> </w:t>
            </w:r>
            <w:r>
              <w:rPr>
                <w:spacing w:val="-2"/>
                <w:sz w:val="28"/>
              </w:rPr>
              <w:t>meslin</w:t>
            </w:r>
          </w:p>
        </w:tc>
        <w:tc>
          <w:tcPr>
            <w:tcW w:w="3975" w:type="dxa"/>
          </w:tcPr>
          <w:p w:rsidR="00B214F2" w:rsidRDefault="00B214F2">
            <w:pPr>
              <w:pStyle w:val="TableParagraph"/>
              <w:rPr>
                <w:sz w:val="28"/>
              </w:rPr>
            </w:pPr>
          </w:p>
        </w:tc>
      </w:tr>
      <w:tr w:rsidR="00B214F2">
        <w:trPr>
          <w:trHeight w:val="443"/>
        </w:trPr>
        <w:tc>
          <w:tcPr>
            <w:tcW w:w="842" w:type="dxa"/>
          </w:tcPr>
          <w:p w:rsidR="00B214F2" w:rsidRDefault="005F0CC3">
            <w:pPr>
              <w:pStyle w:val="TableParagraph"/>
              <w:spacing w:line="317" w:lineRule="exact"/>
              <w:ind w:left="12" w:right="4"/>
              <w:jc w:val="center"/>
              <w:rPr>
                <w:sz w:val="28"/>
              </w:rPr>
            </w:pPr>
            <w:r>
              <w:rPr>
                <w:spacing w:val="-10"/>
                <w:sz w:val="28"/>
              </w:rPr>
              <w:t>2</w:t>
            </w:r>
          </w:p>
        </w:tc>
        <w:tc>
          <w:tcPr>
            <w:tcW w:w="4472" w:type="dxa"/>
          </w:tcPr>
          <w:p w:rsidR="00B214F2" w:rsidRDefault="005F0CC3">
            <w:pPr>
              <w:pStyle w:val="TableParagraph"/>
              <w:spacing w:line="317" w:lineRule="exact"/>
              <w:ind w:left="108"/>
              <w:rPr>
                <w:sz w:val="28"/>
              </w:rPr>
            </w:pPr>
            <w:r>
              <w:rPr>
                <w:sz w:val="28"/>
              </w:rPr>
              <w:t>Bột</w:t>
            </w:r>
            <w:r>
              <w:rPr>
                <w:spacing w:val="-3"/>
                <w:sz w:val="28"/>
              </w:rPr>
              <w:t xml:space="preserve"> </w:t>
            </w:r>
            <w:r>
              <w:rPr>
                <w:sz w:val="28"/>
              </w:rPr>
              <w:t xml:space="preserve">ngũ </w:t>
            </w:r>
            <w:r>
              <w:rPr>
                <w:spacing w:val="-5"/>
                <w:sz w:val="28"/>
              </w:rPr>
              <w:t>cốc</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3</w:t>
            </w:r>
          </w:p>
        </w:tc>
        <w:tc>
          <w:tcPr>
            <w:tcW w:w="4472" w:type="dxa"/>
          </w:tcPr>
          <w:p w:rsidR="00B214F2" w:rsidRDefault="005F0CC3">
            <w:pPr>
              <w:pStyle w:val="TableParagraph"/>
              <w:spacing w:line="315" w:lineRule="exact"/>
              <w:ind w:left="108"/>
              <w:rPr>
                <w:sz w:val="28"/>
              </w:rPr>
            </w:pPr>
            <w:r>
              <w:rPr>
                <w:sz w:val="28"/>
              </w:rPr>
              <w:t>Bột</w:t>
            </w:r>
            <w:r>
              <w:rPr>
                <w:spacing w:val="-7"/>
                <w:sz w:val="28"/>
              </w:rPr>
              <w:t xml:space="preserve"> </w:t>
            </w:r>
            <w:r>
              <w:rPr>
                <w:sz w:val="28"/>
              </w:rPr>
              <w:t>khoai</w:t>
            </w:r>
            <w:r>
              <w:rPr>
                <w:spacing w:val="-1"/>
                <w:sz w:val="28"/>
              </w:rPr>
              <w:t xml:space="preserve"> </w:t>
            </w:r>
            <w:r>
              <w:rPr>
                <w:spacing w:val="-5"/>
                <w:sz w:val="28"/>
              </w:rPr>
              <w:t>tây</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4</w:t>
            </w:r>
          </w:p>
        </w:tc>
        <w:tc>
          <w:tcPr>
            <w:tcW w:w="4472" w:type="dxa"/>
          </w:tcPr>
          <w:p w:rsidR="00B214F2" w:rsidRDefault="005F0CC3">
            <w:pPr>
              <w:pStyle w:val="TableParagraph"/>
              <w:spacing w:line="315" w:lineRule="exact"/>
              <w:ind w:left="108"/>
              <w:rPr>
                <w:sz w:val="28"/>
              </w:rPr>
            </w:pPr>
            <w:r>
              <w:rPr>
                <w:sz w:val="28"/>
              </w:rPr>
              <w:t>Malt:</w:t>
            </w:r>
            <w:r>
              <w:rPr>
                <w:spacing w:val="-4"/>
                <w:sz w:val="28"/>
              </w:rPr>
              <w:t xml:space="preserve"> </w:t>
            </w:r>
            <w:r>
              <w:rPr>
                <w:sz w:val="28"/>
              </w:rPr>
              <w:t>Rang</w:t>
            </w:r>
            <w:r>
              <w:rPr>
                <w:spacing w:val="-3"/>
                <w:sz w:val="28"/>
              </w:rPr>
              <w:t xml:space="preserve"> </w:t>
            </w:r>
            <w:r>
              <w:rPr>
                <w:sz w:val="28"/>
              </w:rPr>
              <w:t>hoặc</w:t>
            </w:r>
            <w:r>
              <w:rPr>
                <w:spacing w:val="-4"/>
                <w:sz w:val="28"/>
              </w:rPr>
              <w:t xml:space="preserve"> </w:t>
            </w:r>
            <w:r>
              <w:rPr>
                <w:sz w:val="28"/>
              </w:rPr>
              <w:t>chưa</w:t>
            </w:r>
            <w:r>
              <w:rPr>
                <w:spacing w:val="-4"/>
                <w:sz w:val="28"/>
              </w:rPr>
              <w:t xml:space="preserve"> rang</w:t>
            </w:r>
          </w:p>
        </w:tc>
        <w:tc>
          <w:tcPr>
            <w:tcW w:w="3975" w:type="dxa"/>
          </w:tcPr>
          <w:p w:rsidR="00B214F2" w:rsidRDefault="00B214F2">
            <w:pPr>
              <w:pStyle w:val="TableParagraph"/>
              <w:rPr>
                <w:sz w:val="28"/>
              </w:rPr>
            </w:pPr>
          </w:p>
        </w:tc>
      </w:tr>
      <w:tr w:rsidR="00B214F2">
        <w:trPr>
          <w:trHeight w:val="765"/>
        </w:trPr>
        <w:tc>
          <w:tcPr>
            <w:tcW w:w="842" w:type="dxa"/>
          </w:tcPr>
          <w:p w:rsidR="00B214F2" w:rsidRDefault="005F0CC3">
            <w:pPr>
              <w:pStyle w:val="TableParagraph"/>
              <w:spacing w:before="156"/>
              <w:ind w:left="12" w:right="4"/>
              <w:jc w:val="center"/>
              <w:rPr>
                <w:sz w:val="28"/>
              </w:rPr>
            </w:pPr>
            <w:r>
              <w:rPr>
                <w:spacing w:val="-10"/>
                <w:sz w:val="28"/>
              </w:rPr>
              <w:t>5</w:t>
            </w:r>
          </w:p>
        </w:tc>
        <w:tc>
          <w:tcPr>
            <w:tcW w:w="4472" w:type="dxa"/>
          </w:tcPr>
          <w:p w:rsidR="00B214F2" w:rsidRDefault="005F0CC3">
            <w:pPr>
              <w:pStyle w:val="TableParagraph"/>
              <w:ind w:left="108"/>
              <w:rPr>
                <w:sz w:val="28"/>
              </w:rPr>
            </w:pPr>
            <w:r>
              <w:rPr>
                <w:sz w:val="28"/>
              </w:rPr>
              <w:t>Tinh</w:t>
            </w:r>
            <w:r>
              <w:rPr>
                <w:spacing w:val="40"/>
                <w:sz w:val="28"/>
              </w:rPr>
              <w:t xml:space="preserve"> </w:t>
            </w:r>
            <w:r>
              <w:rPr>
                <w:sz w:val="28"/>
              </w:rPr>
              <w:t>bột:</w:t>
            </w:r>
            <w:r>
              <w:rPr>
                <w:spacing w:val="40"/>
                <w:sz w:val="28"/>
              </w:rPr>
              <w:t xml:space="preserve"> </w:t>
            </w:r>
            <w:r>
              <w:rPr>
                <w:sz w:val="28"/>
              </w:rPr>
              <w:t>Mì,</w:t>
            </w:r>
            <w:r>
              <w:rPr>
                <w:spacing w:val="40"/>
                <w:sz w:val="28"/>
              </w:rPr>
              <w:t xml:space="preserve"> </w:t>
            </w:r>
            <w:r>
              <w:rPr>
                <w:sz w:val="28"/>
              </w:rPr>
              <w:t>ngô,</w:t>
            </w:r>
            <w:r>
              <w:rPr>
                <w:spacing w:val="40"/>
                <w:sz w:val="28"/>
              </w:rPr>
              <w:t xml:space="preserve"> </w:t>
            </w:r>
            <w:r>
              <w:rPr>
                <w:sz w:val="28"/>
              </w:rPr>
              <w:t>khoai</w:t>
            </w:r>
            <w:r>
              <w:rPr>
                <w:spacing w:val="40"/>
                <w:sz w:val="28"/>
              </w:rPr>
              <w:t xml:space="preserve"> </w:t>
            </w:r>
            <w:r>
              <w:rPr>
                <w:sz w:val="28"/>
              </w:rPr>
              <w:t>tây,</w:t>
            </w:r>
            <w:r>
              <w:rPr>
                <w:spacing w:val="40"/>
                <w:sz w:val="28"/>
              </w:rPr>
              <w:t xml:space="preserve"> </w:t>
            </w:r>
            <w:r>
              <w:rPr>
                <w:sz w:val="28"/>
              </w:rPr>
              <w:t>sắn,</w:t>
            </w:r>
            <w:r>
              <w:rPr>
                <w:spacing w:val="40"/>
                <w:sz w:val="28"/>
              </w:rPr>
              <w:t xml:space="preserve"> </w:t>
            </w:r>
            <w:r>
              <w:rPr>
                <w:spacing w:val="-4"/>
                <w:sz w:val="28"/>
              </w:rPr>
              <w:t>khác</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6</w:t>
            </w:r>
          </w:p>
        </w:tc>
        <w:tc>
          <w:tcPr>
            <w:tcW w:w="4472" w:type="dxa"/>
          </w:tcPr>
          <w:p w:rsidR="00B214F2" w:rsidRDefault="005F0CC3">
            <w:pPr>
              <w:pStyle w:val="TableParagraph"/>
              <w:spacing w:line="315" w:lineRule="exact"/>
              <w:ind w:left="108"/>
              <w:rPr>
                <w:sz w:val="28"/>
              </w:rPr>
            </w:pPr>
            <w:r>
              <w:rPr>
                <w:spacing w:val="-2"/>
                <w:sz w:val="28"/>
              </w:rPr>
              <w:t>Inulin</w:t>
            </w:r>
          </w:p>
        </w:tc>
        <w:tc>
          <w:tcPr>
            <w:tcW w:w="3975" w:type="dxa"/>
          </w:tcPr>
          <w:p w:rsidR="00B214F2" w:rsidRDefault="00B214F2">
            <w:pPr>
              <w:pStyle w:val="TableParagraph"/>
              <w:rPr>
                <w:sz w:val="28"/>
              </w:rPr>
            </w:pPr>
          </w:p>
        </w:tc>
      </w:tr>
      <w:tr w:rsidR="00B214F2">
        <w:trPr>
          <w:trHeight w:val="443"/>
        </w:trPr>
        <w:tc>
          <w:tcPr>
            <w:tcW w:w="842" w:type="dxa"/>
          </w:tcPr>
          <w:p w:rsidR="00B214F2" w:rsidRDefault="005F0CC3">
            <w:pPr>
              <w:pStyle w:val="TableParagraph"/>
              <w:spacing w:line="315" w:lineRule="exact"/>
              <w:ind w:left="12" w:right="4"/>
              <w:jc w:val="center"/>
              <w:rPr>
                <w:sz w:val="28"/>
              </w:rPr>
            </w:pPr>
            <w:r>
              <w:rPr>
                <w:spacing w:val="-10"/>
                <w:sz w:val="28"/>
              </w:rPr>
              <w:t>7</w:t>
            </w:r>
          </w:p>
        </w:tc>
        <w:tc>
          <w:tcPr>
            <w:tcW w:w="4472" w:type="dxa"/>
          </w:tcPr>
          <w:p w:rsidR="00B214F2" w:rsidRDefault="005F0CC3">
            <w:pPr>
              <w:pStyle w:val="TableParagraph"/>
              <w:spacing w:line="315" w:lineRule="exact"/>
              <w:ind w:left="108"/>
              <w:rPr>
                <w:sz w:val="28"/>
              </w:rPr>
            </w:pPr>
            <w:r>
              <w:rPr>
                <w:sz w:val="28"/>
              </w:rPr>
              <w:t>Gluten</w:t>
            </w:r>
            <w:r>
              <w:rPr>
                <w:spacing w:val="-5"/>
                <w:sz w:val="28"/>
              </w:rPr>
              <w:t xml:space="preserve"> </w:t>
            </w:r>
            <w:r>
              <w:rPr>
                <w:sz w:val="28"/>
              </w:rPr>
              <w:t>lúa</w:t>
            </w:r>
            <w:r>
              <w:rPr>
                <w:spacing w:val="-3"/>
                <w:sz w:val="28"/>
              </w:rPr>
              <w:t xml:space="preserve"> </w:t>
            </w:r>
            <w:r>
              <w:rPr>
                <w:spacing w:val="-5"/>
                <w:sz w:val="28"/>
              </w:rPr>
              <w:t>mì</w:t>
            </w:r>
          </w:p>
        </w:tc>
        <w:tc>
          <w:tcPr>
            <w:tcW w:w="3975" w:type="dxa"/>
          </w:tcPr>
          <w:p w:rsidR="00B214F2" w:rsidRDefault="00B214F2">
            <w:pPr>
              <w:pStyle w:val="TableParagraph"/>
              <w:rPr>
                <w:sz w:val="28"/>
              </w:rPr>
            </w:pPr>
          </w:p>
        </w:tc>
      </w:tr>
      <w:tr w:rsidR="00B214F2">
        <w:trPr>
          <w:trHeight w:val="1730"/>
        </w:trPr>
        <w:tc>
          <w:tcPr>
            <w:tcW w:w="842" w:type="dxa"/>
          </w:tcPr>
          <w:p w:rsidR="00B214F2" w:rsidRDefault="00B214F2">
            <w:pPr>
              <w:pStyle w:val="TableParagraph"/>
              <w:spacing w:before="314"/>
              <w:rPr>
                <w:i/>
                <w:sz w:val="28"/>
              </w:rPr>
            </w:pPr>
          </w:p>
          <w:p w:rsidR="00B214F2" w:rsidRDefault="005F0CC3">
            <w:pPr>
              <w:pStyle w:val="TableParagraph"/>
              <w:ind w:left="12" w:right="4"/>
              <w:jc w:val="center"/>
              <w:rPr>
                <w:sz w:val="28"/>
              </w:rPr>
            </w:pPr>
            <w:r>
              <w:rPr>
                <w:spacing w:val="-10"/>
                <w:sz w:val="28"/>
              </w:rPr>
              <w:t>8</w:t>
            </w:r>
          </w:p>
        </w:tc>
        <w:tc>
          <w:tcPr>
            <w:tcW w:w="4472" w:type="dxa"/>
          </w:tcPr>
          <w:p w:rsidR="00B214F2" w:rsidRDefault="005F0CC3">
            <w:pPr>
              <w:pStyle w:val="TableParagraph"/>
              <w:ind w:left="108" w:right="93"/>
              <w:jc w:val="both"/>
              <w:rPr>
                <w:sz w:val="28"/>
              </w:rPr>
            </w:pPr>
            <w:r>
              <w:rPr>
                <w:sz w:val="28"/>
              </w:rPr>
              <w:t>Sản phẩm từ bột nhào, đã hoặc chưa làm</w:t>
            </w:r>
            <w:r>
              <w:rPr>
                <w:spacing w:val="-3"/>
                <w:sz w:val="28"/>
              </w:rPr>
              <w:t xml:space="preserve"> </w:t>
            </w:r>
            <w:r>
              <w:rPr>
                <w:sz w:val="28"/>
              </w:rPr>
              <w:t>chín: spaghety, macaroni, mì sợi, mì ăn liền, mì</w:t>
            </w:r>
            <w:r>
              <w:rPr>
                <w:spacing w:val="-3"/>
                <w:sz w:val="28"/>
              </w:rPr>
              <w:t xml:space="preserve"> </w:t>
            </w:r>
            <w:r>
              <w:rPr>
                <w:sz w:val="28"/>
              </w:rPr>
              <w:t>dẹt, gnocchi, ravioli, cannelloni, cháo ăn liền, bánh đa, phở, bún, miến...</w:t>
            </w:r>
          </w:p>
        </w:tc>
        <w:tc>
          <w:tcPr>
            <w:tcW w:w="3975" w:type="dxa"/>
          </w:tcPr>
          <w:p w:rsidR="00B214F2" w:rsidRDefault="00B214F2">
            <w:pPr>
              <w:pStyle w:val="TableParagraph"/>
              <w:rPr>
                <w:sz w:val="28"/>
              </w:rPr>
            </w:pPr>
          </w:p>
        </w:tc>
      </w:tr>
      <w:tr w:rsidR="00B214F2">
        <w:trPr>
          <w:trHeight w:val="1405"/>
        </w:trPr>
        <w:tc>
          <w:tcPr>
            <w:tcW w:w="842" w:type="dxa"/>
          </w:tcPr>
          <w:p w:rsidR="00B214F2" w:rsidRDefault="00B214F2">
            <w:pPr>
              <w:pStyle w:val="TableParagraph"/>
              <w:spacing w:before="153"/>
              <w:rPr>
                <w:i/>
                <w:sz w:val="28"/>
              </w:rPr>
            </w:pPr>
          </w:p>
          <w:p w:rsidR="00B214F2" w:rsidRDefault="005F0CC3">
            <w:pPr>
              <w:pStyle w:val="TableParagraph"/>
              <w:ind w:left="12" w:right="4"/>
              <w:jc w:val="center"/>
              <w:rPr>
                <w:sz w:val="28"/>
              </w:rPr>
            </w:pPr>
            <w:r>
              <w:rPr>
                <w:spacing w:val="-10"/>
                <w:sz w:val="28"/>
              </w:rPr>
              <w:t>9</w:t>
            </w:r>
          </w:p>
        </w:tc>
        <w:tc>
          <w:tcPr>
            <w:tcW w:w="4472" w:type="dxa"/>
          </w:tcPr>
          <w:p w:rsidR="00B214F2" w:rsidRDefault="005F0CC3">
            <w:pPr>
              <w:pStyle w:val="TableParagraph"/>
              <w:ind w:left="108" w:right="97"/>
              <w:jc w:val="both"/>
              <w:rPr>
                <w:sz w:val="28"/>
              </w:rPr>
            </w:pPr>
            <w:r>
              <w:rPr>
                <w:sz w:val="28"/>
              </w:rPr>
              <w:t>Sản phẩm từ tinh bột sắn và sản</w:t>
            </w:r>
            <w:r>
              <w:rPr>
                <w:spacing w:val="40"/>
                <w:sz w:val="28"/>
              </w:rPr>
              <w:t xml:space="preserve"> </w:t>
            </w:r>
            <w:r>
              <w:rPr>
                <w:sz w:val="28"/>
              </w:rPr>
              <w:t>phẩm thay thế chế biến từ tinh bột, ở dạng mảnh, hạt, bột xay, bột rây hay các dạng tương tự</w:t>
            </w:r>
          </w:p>
        </w:tc>
        <w:tc>
          <w:tcPr>
            <w:tcW w:w="3975" w:type="dxa"/>
          </w:tcPr>
          <w:p w:rsidR="00B214F2" w:rsidRDefault="00B214F2">
            <w:pPr>
              <w:pStyle w:val="TableParagraph"/>
              <w:rPr>
                <w:sz w:val="28"/>
              </w:rPr>
            </w:pPr>
          </w:p>
        </w:tc>
      </w:tr>
      <w:tr w:rsidR="00B214F2">
        <w:trPr>
          <w:trHeight w:val="967"/>
        </w:trPr>
        <w:tc>
          <w:tcPr>
            <w:tcW w:w="842" w:type="dxa"/>
          </w:tcPr>
          <w:p w:rsidR="00B214F2" w:rsidRDefault="005F0CC3">
            <w:pPr>
              <w:pStyle w:val="TableParagraph"/>
              <w:spacing w:before="262"/>
              <w:ind w:left="12" w:right="1"/>
              <w:jc w:val="center"/>
              <w:rPr>
                <w:b/>
                <w:sz w:val="28"/>
              </w:rPr>
            </w:pPr>
            <w:r>
              <w:rPr>
                <w:b/>
                <w:spacing w:val="-5"/>
                <w:sz w:val="28"/>
              </w:rPr>
              <w:t>VII</w:t>
            </w:r>
          </w:p>
        </w:tc>
        <w:tc>
          <w:tcPr>
            <w:tcW w:w="4472" w:type="dxa"/>
          </w:tcPr>
          <w:p w:rsidR="00B214F2" w:rsidRDefault="005F0CC3">
            <w:pPr>
              <w:pStyle w:val="TableParagraph"/>
              <w:spacing w:before="262"/>
              <w:ind w:left="108"/>
              <w:rPr>
                <w:b/>
                <w:sz w:val="28"/>
              </w:rPr>
            </w:pPr>
            <w:r>
              <w:rPr>
                <w:b/>
                <w:sz w:val="28"/>
              </w:rPr>
              <w:t>Bánh,</w:t>
            </w:r>
            <w:r>
              <w:rPr>
                <w:b/>
                <w:spacing w:val="-4"/>
                <w:sz w:val="28"/>
              </w:rPr>
              <w:t xml:space="preserve"> </w:t>
            </w:r>
            <w:r>
              <w:rPr>
                <w:b/>
                <w:sz w:val="28"/>
              </w:rPr>
              <w:t>mứt,</w:t>
            </w:r>
            <w:r>
              <w:rPr>
                <w:b/>
                <w:spacing w:val="-1"/>
                <w:sz w:val="28"/>
              </w:rPr>
              <w:t xml:space="preserve"> </w:t>
            </w:r>
            <w:r>
              <w:rPr>
                <w:b/>
                <w:spacing w:val="-5"/>
                <w:sz w:val="28"/>
              </w:rPr>
              <w:t>kẹo</w:t>
            </w:r>
          </w:p>
        </w:tc>
        <w:tc>
          <w:tcPr>
            <w:tcW w:w="3975" w:type="dxa"/>
          </w:tcPr>
          <w:p w:rsidR="00B214F2" w:rsidRDefault="005F0CC3">
            <w:pPr>
              <w:pStyle w:val="TableParagraph"/>
              <w:spacing w:line="315" w:lineRule="exact"/>
              <w:ind w:left="105"/>
              <w:rPr>
                <w:sz w:val="28"/>
              </w:rPr>
            </w:pPr>
            <w:r>
              <w:rPr>
                <w:sz w:val="28"/>
              </w:rPr>
              <w:t>Không</w:t>
            </w:r>
            <w:r>
              <w:rPr>
                <w:spacing w:val="-2"/>
                <w:sz w:val="28"/>
              </w:rPr>
              <w:t xml:space="preserve"> </w:t>
            </w:r>
            <w:r>
              <w:rPr>
                <w:sz w:val="28"/>
              </w:rPr>
              <w:t>bao gồm</w:t>
            </w:r>
            <w:r>
              <w:rPr>
                <w:spacing w:val="-2"/>
                <w:sz w:val="28"/>
              </w:rPr>
              <w:t xml:space="preserve"> </w:t>
            </w:r>
            <w:r>
              <w:rPr>
                <w:sz w:val="28"/>
              </w:rPr>
              <w:t>các</w:t>
            </w:r>
            <w:r>
              <w:rPr>
                <w:spacing w:val="2"/>
                <w:sz w:val="28"/>
              </w:rPr>
              <w:t xml:space="preserve"> </w:t>
            </w:r>
            <w:r>
              <w:rPr>
                <w:sz w:val="28"/>
              </w:rPr>
              <w:t>sản</w:t>
            </w:r>
            <w:r>
              <w:rPr>
                <w:spacing w:val="1"/>
                <w:sz w:val="28"/>
              </w:rPr>
              <w:t xml:space="preserve"> </w:t>
            </w:r>
            <w:r>
              <w:rPr>
                <w:sz w:val="28"/>
              </w:rPr>
              <w:t>phẩm</w:t>
            </w:r>
            <w:r>
              <w:rPr>
                <w:spacing w:val="-2"/>
                <w:sz w:val="28"/>
              </w:rPr>
              <w:t xml:space="preserve"> </w:t>
            </w:r>
            <w:r>
              <w:rPr>
                <w:spacing w:val="-5"/>
                <w:sz w:val="28"/>
              </w:rPr>
              <w:t>bổ</w:t>
            </w:r>
          </w:p>
          <w:p w:rsidR="00B214F2" w:rsidRDefault="005F0CC3">
            <w:pPr>
              <w:pStyle w:val="TableParagraph"/>
              <w:spacing w:line="322" w:lineRule="exact"/>
              <w:ind w:left="105"/>
              <w:rPr>
                <w:sz w:val="28"/>
              </w:rPr>
            </w:pPr>
            <w:r>
              <w:rPr>
                <w:sz w:val="28"/>
              </w:rPr>
              <w:t>sung</w:t>
            </w:r>
            <w:r>
              <w:rPr>
                <w:spacing w:val="40"/>
                <w:sz w:val="28"/>
              </w:rPr>
              <w:t xml:space="preserve"> </w:t>
            </w:r>
            <w:r>
              <w:rPr>
                <w:sz w:val="28"/>
              </w:rPr>
              <w:t>vi</w:t>
            </w:r>
            <w:r>
              <w:rPr>
                <w:spacing w:val="40"/>
                <w:sz w:val="28"/>
              </w:rPr>
              <w:t xml:space="preserve"> </w:t>
            </w:r>
            <w:r>
              <w:rPr>
                <w:sz w:val="28"/>
              </w:rPr>
              <w:t>chất</w:t>
            </w:r>
            <w:r>
              <w:rPr>
                <w:spacing w:val="40"/>
                <w:sz w:val="28"/>
              </w:rPr>
              <w:t xml:space="preserve"> </w:t>
            </w:r>
            <w:r>
              <w:rPr>
                <w:sz w:val="28"/>
              </w:rPr>
              <w:t>dinh</w:t>
            </w:r>
            <w:r>
              <w:rPr>
                <w:spacing w:val="40"/>
                <w:sz w:val="28"/>
              </w:rPr>
              <w:t xml:space="preserve"> </w:t>
            </w:r>
            <w:r>
              <w:rPr>
                <w:sz w:val="28"/>
              </w:rPr>
              <w:t>dưỡng,</w:t>
            </w:r>
            <w:r>
              <w:rPr>
                <w:spacing w:val="40"/>
                <w:sz w:val="28"/>
              </w:rPr>
              <w:t xml:space="preserve"> </w:t>
            </w:r>
            <w:r>
              <w:rPr>
                <w:sz w:val="28"/>
              </w:rPr>
              <w:t>thực phẩm</w:t>
            </w:r>
            <w:r>
              <w:rPr>
                <w:spacing w:val="38"/>
                <w:sz w:val="28"/>
              </w:rPr>
              <w:t xml:space="preserve"> </w:t>
            </w:r>
            <w:r>
              <w:rPr>
                <w:sz w:val="28"/>
              </w:rPr>
              <w:t>chức</w:t>
            </w:r>
            <w:r>
              <w:rPr>
                <w:spacing w:val="40"/>
                <w:sz w:val="28"/>
              </w:rPr>
              <w:t xml:space="preserve"> </w:t>
            </w:r>
            <w:r>
              <w:rPr>
                <w:sz w:val="28"/>
              </w:rPr>
              <w:t>năng</w:t>
            </w:r>
            <w:r>
              <w:rPr>
                <w:spacing w:val="41"/>
                <w:sz w:val="28"/>
              </w:rPr>
              <w:t xml:space="preserve"> </w:t>
            </w:r>
            <w:r>
              <w:rPr>
                <w:sz w:val="28"/>
              </w:rPr>
              <w:t>do</w:t>
            </w:r>
            <w:r>
              <w:rPr>
                <w:spacing w:val="44"/>
                <w:sz w:val="28"/>
              </w:rPr>
              <w:t xml:space="preserve"> </w:t>
            </w:r>
            <w:r>
              <w:rPr>
                <w:sz w:val="28"/>
              </w:rPr>
              <w:t>ngành</w:t>
            </w:r>
            <w:r>
              <w:rPr>
                <w:spacing w:val="42"/>
                <w:sz w:val="28"/>
              </w:rPr>
              <w:t xml:space="preserve"> </w:t>
            </w:r>
            <w:r>
              <w:rPr>
                <w:sz w:val="28"/>
              </w:rPr>
              <w:t>Y</w:t>
            </w:r>
            <w:r>
              <w:rPr>
                <w:spacing w:val="40"/>
                <w:sz w:val="28"/>
              </w:rPr>
              <w:t xml:space="preserve"> </w:t>
            </w:r>
            <w:r>
              <w:rPr>
                <w:spacing w:val="-5"/>
                <w:sz w:val="28"/>
              </w:rPr>
              <w:t>tế</w:t>
            </w:r>
          </w:p>
        </w:tc>
      </w:tr>
    </w:tbl>
    <w:p w:rsidR="00B214F2" w:rsidRDefault="00B214F2">
      <w:pPr>
        <w:pStyle w:val="TableParagraph"/>
        <w:spacing w:line="322" w:lineRule="exact"/>
        <w:rPr>
          <w:sz w:val="28"/>
        </w:rPr>
        <w:sectPr w:rsidR="00B214F2">
          <w:pgSz w:w="11910" w:h="16850"/>
          <w:pgMar w:top="820" w:right="283" w:bottom="280" w:left="1559" w:header="569" w:footer="0" w:gutter="0"/>
          <w:cols w:space="720"/>
        </w:sectPr>
      </w:pPr>
    </w:p>
    <w:p w:rsidR="00B214F2" w:rsidRDefault="00B214F2">
      <w:pPr>
        <w:pStyle w:val="BodyText"/>
        <w:spacing w:before="68"/>
        <w:ind w:left="0"/>
        <w:jc w:val="left"/>
        <w:rPr>
          <w:i/>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4472"/>
        <w:gridCol w:w="3975"/>
      </w:tblGrid>
      <w:tr w:rsidR="00B214F2">
        <w:trPr>
          <w:trHeight w:val="443"/>
        </w:trPr>
        <w:tc>
          <w:tcPr>
            <w:tcW w:w="842" w:type="dxa"/>
          </w:tcPr>
          <w:p w:rsidR="00B214F2" w:rsidRDefault="005F0CC3">
            <w:pPr>
              <w:pStyle w:val="TableParagraph"/>
              <w:ind w:left="12" w:right="5"/>
              <w:jc w:val="center"/>
              <w:rPr>
                <w:b/>
                <w:sz w:val="28"/>
              </w:rPr>
            </w:pPr>
            <w:r>
              <w:rPr>
                <w:b/>
                <w:spacing w:val="-5"/>
                <w:sz w:val="28"/>
              </w:rPr>
              <w:t>TT</w:t>
            </w:r>
          </w:p>
        </w:tc>
        <w:tc>
          <w:tcPr>
            <w:tcW w:w="4472" w:type="dxa"/>
          </w:tcPr>
          <w:p w:rsidR="00B214F2" w:rsidRDefault="005F0CC3">
            <w:pPr>
              <w:pStyle w:val="TableParagraph"/>
              <w:ind w:left="391"/>
              <w:rPr>
                <w:b/>
                <w:sz w:val="28"/>
              </w:rPr>
            </w:pPr>
            <w:r>
              <w:rPr>
                <w:b/>
                <w:sz w:val="28"/>
              </w:rPr>
              <w:t>Tên</w:t>
            </w:r>
            <w:r>
              <w:rPr>
                <w:b/>
                <w:spacing w:val="-4"/>
                <w:sz w:val="28"/>
              </w:rPr>
              <w:t xml:space="preserve"> </w:t>
            </w:r>
            <w:r>
              <w:rPr>
                <w:b/>
                <w:sz w:val="28"/>
              </w:rPr>
              <w:t>sản</w:t>
            </w:r>
            <w:r>
              <w:rPr>
                <w:b/>
                <w:spacing w:val="-3"/>
                <w:sz w:val="28"/>
              </w:rPr>
              <w:t xml:space="preserve"> </w:t>
            </w:r>
            <w:r>
              <w:rPr>
                <w:b/>
                <w:sz w:val="28"/>
              </w:rPr>
              <w:t>phẩm/nhóm</w:t>
            </w:r>
            <w:r>
              <w:rPr>
                <w:b/>
                <w:spacing w:val="-7"/>
                <w:sz w:val="28"/>
              </w:rPr>
              <w:t xml:space="preserve"> </w:t>
            </w:r>
            <w:r>
              <w:rPr>
                <w:b/>
                <w:sz w:val="28"/>
              </w:rPr>
              <w:t>sản</w:t>
            </w:r>
            <w:r>
              <w:rPr>
                <w:b/>
                <w:spacing w:val="-4"/>
                <w:sz w:val="28"/>
              </w:rPr>
              <w:t xml:space="preserve"> phẩm</w:t>
            </w:r>
          </w:p>
        </w:tc>
        <w:tc>
          <w:tcPr>
            <w:tcW w:w="3975" w:type="dxa"/>
          </w:tcPr>
          <w:p w:rsidR="00B214F2" w:rsidRDefault="005F0CC3">
            <w:pPr>
              <w:pStyle w:val="TableParagraph"/>
              <w:ind w:left="6"/>
              <w:jc w:val="center"/>
              <w:rPr>
                <w:b/>
                <w:sz w:val="28"/>
              </w:rPr>
            </w:pPr>
            <w:r>
              <w:rPr>
                <w:b/>
                <w:sz w:val="28"/>
              </w:rPr>
              <w:t xml:space="preserve">Ghi </w:t>
            </w:r>
            <w:r>
              <w:rPr>
                <w:b/>
                <w:spacing w:val="-5"/>
                <w:sz w:val="28"/>
              </w:rPr>
              <w:t>chú</w:t>
            </w:r>
          </w:p>
        </w:tc>
      </w:tr>
      <w:tr w:rsidR="00B214F2">
        <w:trPr>
          <w:trHeight w:val="441"/>
        </w:trPr>
        <w:tc>
          <w:tcPr>
            <w:tcW w:w="842" w:type="dxa"/>
          </w:tcPr>
          <w:p w:rsidR="00B214F2" w:rsidRDefault="00B214F2">
            <w:pPr>
              <w:pStyle w:val="TableParagraph"/>
              <w:rPr>
                <w:sz w:val="28"/>
              </w:rPr>
            </w:pPr>
          </w:p>
        </w:tc>
        <w:tc>
          <w:tcPr>
            <w:tcW w:w="4472" w:type="dxa"/>
          </w:tcPr>
          <w:p w:rsidR="00B214F2" w:rsidRDefault="00B214F2">
            <w:pPr>
              <w:pStyle w:val="TableParagraph"/>
              <w:rPr>
                <w:sz w:val="28"/>
              </w:rPr>
            </w:pPr>
          </w:p>
        </w:tc>
        <w:tc>
          <w:tcPr>
            <w:tcW w:w="3975" w:type="dxa"/>
          </w:tcPr>
          <w:p w:rsidR="00B214F2" w:rsidRDefault="005F0CC3">
            <w:pPr>
              <w:pStyle w:val="TableParagraph"/>
              <w:spacing w:line="315" w:lineRule="exact"/>
              <w:ind w:left="105"/>
              <w:rPr>
                <w:sz w:val="28"/>
              </w:rPr>
            </w:pPr>
            <w:r>
              <w:rPr>
                <w:sz w:val="28"/>
              </w:rPr>
              <w:t>quản</w:t>
            </w:r>
            <w:r>
              <w:rPr>
                <w:spacing w:val="-4"/>
                <w:sz w:val="28"/>
              </w:rPr>
              <w:t xml:space="preserve"> </w:t>
            </w:r>
            <w:r>
              <w:rPr>
                <w:spacing w:val="-5"/>
                <w:sz w:val="28"/>
              </w:rPr>
              <w:t>lý.</w:t>
            </w:r>
          </w:p>
        </w:tc>
      </w:tr>
      <w:tr w:rsidR="00B214F2">
        <w:trPr>
          <w:trHeight w:val="765"/>
        </w:trPr>
        <w:tc>
          <w:tcPr>
            <w:tcW w:w="842" w:type="dxa"/>
          </w:tcPr>
          <w:p w:rsidR="00B214F2" w:rsidRDefault="005F0CC3">
            <w:pPr>
              <w:pStyle w:val="TableParagraph"/>
              <w:spacing w:before="153"/>
              <w:ind w:left="12" w:right="4"/>
              <w:jc w:val="center"/>
              <w:rPr>
                <w:sz w:val="28"/>
              </w:rPr>
            </w:pPr>
            <w:r>
              <w:rPr>
                <w:spacing w:val="-10"/>
                <w:sz w:val="28"/>
              </w:rPr>
              <w:t>1</w:t>
            </w:r>
          </w:p>
        </w:tc>
        <w:tc>
          <w:tcPr>
            <w:tcW w:w="4472" w:type="dxa"/>
          </w:tcPr>
          <w:p w:rsidR="00B214F2" w:rsidRDefault="005F0CC3">
            <w:pPr>
              <w:pStyle w:val="TableParagraph"/>
              <w:ind w:left="108"/>
              <w:rPr>
                <w:sz w:val="28"/>
              </w:rPr>
            </w:pPr>
            <w:r>
              <w:rPr>
                <w:sz w:val="28"/>
              </w:rPr>
              <w:t>Bánh</w:t>
            </w:r>
            <w:r>
              <w:rPr>
                <w:spacing w:val="80"/>
                <w:sz w:val="28"/>
              </w:rPr>
              <w:t xml:space="preserve"> </w:t>
            </w:r>
            <w:r>
              <w:rPr>
                <w:sz w:val="28"/>
              </w:rPr>
              <w:t>quy</w:t>
            </w:r>
            <w:r>
              <w:rPr>
                <w:spacing w:val="80"/>
                <w:sz w:val="28"/>
              </w:rPr>
              <w:t xml:space="preserve"> </w:t>
            </w:r>
            <w:r>
              <w:rPr>
                <w:sz w:val="28"/>
              </w:rPr>
              <w:t>ngọt,</w:t>
            </w:r>
            <w:r>
              <w:rPr>
                <w:spacing w:val="80"/>
                <w:sz w:val="28"/>
              </w:rPr>
              <w:t xml:space="preserve"> </w:t>
            </w:r>
            <w:r>
              <w:rPr>
                <w:sz w:val="28"/>
              </w:rPr>
              <w:t>mặn</w:t>
            </w:r>
            <w:r>
              <w:rPr>
                <w:spacing w:val="80"/>
                <w:sz w:val="28"/>
              </w:rPr>
              <w:t xml:space="preserve"> </w:t>
            </w:r>
            <w:r>
              <w:rPr>
                <w:sz w:val="28"/>
              </w:rPr>
              <w:t>hoặc</w:t>
            </w:r>
            <w:r>
              <w:rPr>
                <w:spacing w:val="80"/>
                <w:sz w:val="28"/>
              </w:rPr>
              <w:t xml:space="preserve"> </w:t>
            </w:r>
            <w:r>
              <w:rPr>
                <w:sz w:val="28"/>
              </w:rPr>
              <w:t>không ngọt, mặn</w:t>
            </w:r>
          </w:p>
        </w:tc>
        <w:tc>
          <w:tcPr>
            <w:tcW w:w="3975" w:type="dxa"/>
          </w:tcPr>
          <w:p w:rsidR="00B214F2" w:rsidRDefault="00B214F2">
            <w:pPr>
              <w:pStyle w:val="TableParagraph"/>
              <w:rPr>
                <w:sz w:val="28"/>
              </w:rPr>
            </w:pPr>
          </w:p>
        </w:tc>
      </w:tr>
      <w:tr w:rsidR="00B214F2">
        <w:trPr>
          <w:trHeight w:val="762"/>
        </w:trPr>
        <w:tc>
          <w:tcPr>
            <w:tcW w:w="842" w:type="dxa"/>
          </w:tcPr>
          <w:p w:rsidR="00B214F2" w:rsidRDefault="005F0CC3">
            <w:pPr>
              <w:pStyle w:val="TableParagraph"/>
              <w:spacing w:before="153"/>
              <w:ind w:left="12" w:right="4"/>
              <w:jc w:val="center"/>
              <w:rPr>
                <w:sz w:val="28"/>
              </w:rPr>
            </w:pPr>
            <w:r>
              <w:rPr>
                <w:spacing w:val="-10"/>
                <w:sz w:val="28"/>
              </w:rPr>
              <w:t>2</w:t>
            </w:r>
          </w:p>
        </w:tc>
        <w:tc>
          <w:tcPr>
            <w:tcW w:w="4472" w:type="dxa"/>
          </w:tcPr>
          <w:p w:rsidR="00B214F2" w:rsidRDefault="005F0CC3">
            <w:pPr>
              <w:pStyle w:val="TableParagraph"/>
              <w:ind w:left="108"/>
              <w:rPr>
                <w:sz w:val="28"/>
              </w:rPr>
            </w:pPr>
            <w:r>
              <w:rPr>
                <w:sz w:val="28"/>
              </w:rPr>
              <w:t>Bánh</w:t>
            </w:r>
            <w:r>
              <w:rPr>
                <w:spacing w:val="33"/>
                <w:sz w:val="28"/>
              </w:rPr>
              <w:t xml:space="preserve"> </w:t>
            </w:r>
            <w:r>
              <w:rPr>
                <w:sz w:val="28"/>
              </w:rPr>
              <w:t>bít</w:t>
            </w:r>
            <w:r>
              <w:rPr>
                <w:spacing w:val="33"/>
                <w:sz w:val="28"/>
              </w:rPr>
              <w:t xml:space="preserve"> </w:t>
            </w:r>
            <w:r>
              <w:rPr>
                <w:sz w:val="28"/>
              </w:rPr>
              <w:t>cốt, bánh mì</w:t>
            </w:r>
            <w:r>
              <w:rPr>
                <w:spacing w:val="33"/>
                <w:sz w:val="28"/>
              </w:rPr>
              <w:t xml:space="preserve"> </w:t>
            </w:r>
            <w:r>
              <w:rPr>
                <w:sz w:val="28"/>
              </w:rPr>
              <w:t>nướng</w:t>
            </w:r>
            <w:r>
              <w:rPr>
                <w:spacing w:val="33"/>
                <w:sz w:val="28"/>
              </w:rPr>
              <w:t xml:space="preserve"> </w:t>
            </w:r>
            <w:r>
              <w:rPr>
                <w:sz w:val="28"/>
              </w:rPr>
              <w:t>và các loại bánh nướng tương tự</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3</w:t>
            </w:r>
          </w:p>
        </w:tc>
        <w:tc>
          <w:tcPr>
            <w:tcW w:w="4472" w:type="dxa"/>
          </w:tcPr>
          <w:p w:rsidR="00B214F2" w:rsidRDefault="005F0CC3">
            <w:pPr>
              <w:pStyle w:val="TableParagraph"/>
              <w:spacing w:line="315" w:lineRule="exact"/>
              <w:ind w:left="108"/>
              <w:rPr>
                <w:sz w:val="28"/>
              </w:rPr>
            </w:pPr>
            <w:r>
              <w:rPr>
                <w:sz w:val="28"/>
              </w:rPr>
              <w:t>Bánh</w:t>
            </w:r>
            <w:r>
              <w:rPr>
                <w:spacing w:val="-4"/>
                <w:sz w:val="28"/>
              </w:rPr>
              <w:t xml:space="preserve"> </w:t>
            </w:r>
            <w:r>
              <w:rPr>
                <w:sz w:val="28"/>
              </w:rPr>
              <w:t>bột</w:t>
            </w:r>
            <w:r>
              <w:rPr>
                <w:spacing w:val="-3"/>
                <w:sz w:val="28"/>
              </w:rPr>
              <w:t xml:space="preserve"> </w:t>
            </w:r>
            <w:r>
              <w:rPr>
                <w:spacing w:val="-4"/>
                <w:sz w:val="28"/>
              </w:rPr>
              <w:t>nhào</w:t>
            </w:r>
          </w:p>
        </w:tc>
        <w:tc>
          <w:tcPr>
            <w:tcW w:w="3975" w:type="dxa"/>
          </w:tcPr>
          <w:p w:rsidR="00B214F2" w:rsidRDefault="00B214F2">
            <w:pPr>
              <w:pStyle w:val="TableParagraph"/>
              <w:rPr>
                <w:sz w:val="28"/>
              </w:rPr>
            </w:pPr>
          </w:p>
        </w:tc>
      </w:tr>
      <w:tr w:rsidR="00B214F2">
        <w:trPr>
          <w:trHeight w:val="443"/>
        </w:trPr>
        <w:tc>
          <w:tcPr>
            <w:tcW w:w="842" w:type="dxa"/>
          </w:tcPr>
          <w:p w:rsidR="00B214F2" w:rsidRDefault="005F0CC3">
            <w:pPr>
              <w:pStyle w:val="TableParagraph"/>
              <w:spacing w:line="317" w:lineRule="exact"/>
              <w:ind w:left="12" w:right="4"/>
              <w:jc w:val="center"/>
              <w:rPr>
                <w:sz w:val="28"/>
              </w:rPr>
            </w:pPr>
            <w:r>
              <w:rPr>
                <w:spacing w:val="-10"/>
                <w:sz w:val="28"/>
              </w:rPr>
              <w:t>4</w:t>
            </w:r>
          </w:p>
        </w:tc>
        <w:tc>
          <w:tcPr>
            <w:tcW w:w="4472" w:type="dxa"/>
          </w:tcPr>
          <w:p w:rsidR="00B214F2" w:rsidRDefault="005F0CC3">
            <w:pPr>
              <w:pStyle w:val="TableParagraph"/>
              <w:spacing w:line="317" w:lineRule="exact"/>
              <w:ind w:left="108"/>
              <w:rPr>
                <w:sz w:val="28"/>
              </w:rPr>
            </w:pPr>
            <w:r>
              <w:rPr>
                <w:sz w:val="28"/>
              </w:rPr>
              <w:t>Bánh</w:t>
            </w:r>
            <w:r>
              <w:rPr>
                <w:spacing w:val="-5"/>
                <w:sz w:val="28"/>
              </w:rPr>
              <w:t xml:space="preserve"> </w:t>
            </w:r>
            <w:r>
              <w:rPr>
                <w:sz w:val="28"/>
              </w:rPr>
              <w:t>mì</w:t>
            </w:r>
            <w:r>
              <w:rPr>
                <w:spacing w:val="-3"/>
                <w:sz w:val="28"/>
              </w:rPr>
              <w:t xml:space="preserve"> </w:t>
            </w:r>
            <w:r>
              <w:rPr>
                <w:spacing w:val="-4"/>
                <w:sz w:val="28"/>
              </w:rPr>
              <w:t>giòn</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5</w:t>
            </w:r>
          </w:p>
        </w:tc>
        <w:tc>
          <w:tcPr>
            <w:tcW w:w="4472" w:type="dxa"/>
          </w:tcPr>
          <w:p w:rsidR="00B214F2" w:rsidRDefault="005F0CC3">
            <w:pPr>
              <w:pStyle w:val="TableParagraph"/>
              <w:spacing w:line="315" w:lineRule="exact"/>
              <w:ind w:left="108"/>
              <w:rPr>
                <w:sz w:val="28"/>
              </w:rPr>
            </w:pPr>
            <w:r>
              <w:rPr>
                <w:sz w:val="28"/>
              </w:rPr>
              <w:t>Bánh</w:t>
            </w:r>
            <w:r>
              <w:rPr>
                <w:spacing w:val="-3"/>
                <w:sz w:val="28"/>
              </w:rPr>
              <w:t xml:space="preserve"> </w:t>
            </w:r>
            <w:r>
              <w:rPr>
                <w:spacing w:val="-4"/>
                <w:sz w:val="28"/>
              </w:rPr>
              <w:t>gato</w:t>
            </w:r>
          </w:p>
        </w:tc>
        <w:tc>
          <w:tcPr>
            <w:tcW w:w="3975" w:type="dxa"/>
          </w:tcPr>
          <w:p w:rsidR="00B214F2" w:rsidRDefault="00B214F2">
            <w:pPr>
              <w:pStyle w:val="TableParagraph"/>
              <w:rPr>
                <w:sz w:val="28"/>
              </w:rPr>
            </w:pPr>
          </w:p>
        </w:tc>
      </w:tr>
      <w:tr w:rsidR="00B214F2">
        <w:trPr>
          <w:trHeight w:val="765"/>
        </w:trPr>
        <w:tc>
          <w:tcPr>
            <w:tcW w:w="842" w:type="dxa"/>
          </w:tcPr>
          <w:p w:rsidR="00B214F2" w:rsidRDefault="005F0CC3">
            <w:pPr>
              <w:pStyle w:val="TableParagraph"/>
              <w:spacing w:before="154"/>
              <w:ind w:left="12" w:right="4"/>
              <w:jc w:val="center"/>
              <w:rPr>
                <w:sz w:val="28"/>
              </w:rPr>
            </w:pPr>
            <w:r>
              <w:rPr>
                <w:spacing w:val="-10"/>
                <w:sz w:val="28"/>
              </w:rPr>
              <w:t>6</w:t>
            </w:r>
          </w:p>
        </w:tc>
        <w:tc>
          <w:tcPr>
            <w:tcW w:w="4472" w:type="dxa"/>
          </w:tcPr>
          <w:p w:rsidR="00B214F2" w:rsidRDefault="005F0CC3">
            <w:pPr>
              <w:pStyle w:val="TableParagraph"/>
              <w:ind w:left="108"/>
              <w:rPr>
                <w:sz w:val="28"/>
              </w:rPr>
            </w:pPr>
            <w:r>
              <w:rPr>
                <w:sz w:val="28"/>
              </w:rPr>
              <w:t>Các</w:t>
            </w:r>
            <w:r>
              <w:rPr>
                <w:spacing w:val="40"/>
                <w:sz w:val="28"/>
              </w:rPr>
              <w:t xml:space="preserve"> </w:t>
            </w:r>
            <w:r>
              <w:rPr>
                <w:sz w:val="28"/>
              </w:rPr>
              <w:t>loại</w:t>
            </w:r>
            <w:r>
              <w:rPr>
                <w:spacing w:val="40"/>
                <w:sz w:val="28"/>
              </w:rPr>
              <w:t xml:space="preserve"> </w:t>
            </w:r>
            <w:r>
              <w:rPr>
                <w:sz w:val="28"/>
              </w:rPr>
              <w:t>kẹo</w:t>
            </w:r>
            <w:r>
              <w:rPr>
                <w:spacing w:val="40"/>
                <w:sz w:val="28"/>
              </w:rPr>
              <w:t xml:space="preserve"> </w:t>
            </w:r>
            <w:r>
              <w:rPr>
                <w:sz w:val="28"/>
              </w:rPr>
              <w:t>cứng,</w:t>
            </w:r>
            <w:r>
              <w:rPr>
                <w:spacing w:val="40"/>
                <w:sz w:val="28"/>
              </w:rPr>
              <w:t xml:space="preserve"> </w:t>
            </w:r>
            <w:r>
              <w:rPr>
                <w:sz w:val="28"/>
              </w:rPr>
              <w:t>mềm</w:t>
            </w:r>
            <w:r>
              <w:rPr>
                <w:spacing w:val="40"/>
                <w:sz w:val="28"/>
              </w:rPr>
              <w:t xml:space="preserve"> </w:t>
            </w:r>
            <w:r>
              <w:rPr>
                <w:sz w:val="28"/>
              </w:rPr>
              <w:t>có</w:t>
            </w:r>
            <w:r>
              <w:rPr>
                <w:spacing w:val="-3"/>
                <w:sz w:val="28"/>
              </w:rPr>
              <w:t xml:space="preserve"> </w:t>
            </w:r>
            <w:r>
              <w:rPr>
                <w:sz w:val="28"/>
              </w:rPr>
              <w:t>đường không chứa cacao</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7</w:t>
            </w:r>
          </w:p>
        </w:tc>
        <w:tc>
          <w:tcPr>
            <w:tcW w:w="4472" w:type="dxa"/>
          </w:tcPr>
          <w:p w:rsidR="00B214F2" w:rsidRDefault="005F0CC3">
            <w:pPr>
              <w:pStyle w:val="TableParagraph"/>
              <w:spacing w:line="315" w:lineRule="exact"/>
              <w:ind w:left="108"/>
              <w:rPr>
                <w:sz w:val="28"/>
              </w:rPr>
            </w:pPr>
            <w:r>
              <w:rPr>
                <w:sz w:val="28"/>
              </w:rPr>
              <w:t>Kẹo</w:t>
            </w:r>
            <w:r>
              <w:rPr>
                <w:spacing w:val="-2"/>
                <w:sz w:val="28"/>
              </w:rPr>
              <w:t xml:space="preserve"> </w:t>
            </w:r>
            <w:r>
              <w:rPr>
                <w:sz w:val="28"/>
              </w:rPr>
              <w:t>cao</w:t>
            </w:r>
            <w:r>
              <w:rPr>
                <w:spacing w:val="-1"/>
                <w:sz w:val="28"/>
              </w:rPr>
              <w:t xml:space="preserve"> </w:t>
            </w:r>
            <w:r>
              <w:rPr>
                <w:sz w:val="28"/>
              </w:rPr>
              <w:t>su,</w:t>
            </w:r>
            <w:r>
              <w:rPr>
                <w:spacing w:val="-4"/>
                <w:sz w:val="28"/>
              </w:rPr>
              <w:t xml:space="preserve"> </w:t>
            </w:r>
            <w:r>
              <w:rPr>
                <w:sz w:val="28"/>
              </w:rPr>
              <w:t>đã</w:t>
            </w:r>
            <w:r>
              <w:rPr>
                <w:spacing w:val="-5"/>
                <w:sz w:val="28"/>
              </w:rPr>
              <w:t xml:space="preserve"> </w:t>
            </w:r>
            <w:r>
              <w:rPr>
                <w:sz w:val="28"/>
              </w:rPr>
              <w:t>hoặc</w:t>
            </w:r>
            <w:r>
              <w:rPr>
                <w:spacing w:val="-3"/>
                <w:sz w:val="28"/>
              </w:rPr>
              <w:t xml:space="preserve"> </w:t>
            </w:r>
            <w:r>
              <w:rPr>
                <w:sz w:val="28"/>
              </w:rPr>
              <w:t>chưa</w:t>
            </w:r>
            <w:r>
              <w:rPr>
                <w:spacing w:val="-2"/>
                <w:sz w:val="28"/>
              </w:rPr>
              <w:t xml:space="preserve"> </w:t>
            </w:r>
            <w:r>
              <w:rPr>
                <w:sz w:val="28"/>
              </w:rPr>
              <w:t>bọc</w:t>
            </w:r>
            <w:r>
              <w:rPr>
                <w:spacing w:val="-5"/>
                <w:sz w:val="28"/>
              </w:rPr>
              <w:t xml:space="preserve"> </w:t>
            </w:r>
            <w:r>
              <w:rPr>
                <w:spacing w:val="-4"/>
                <w:sz w:val="28"/>
              </w:rPr>
              <w:t>đường</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right="4"/>
              <w:jc w:val="center"/>
              <w:rPr>
                <w:sz w:val="28"/>
              </w:rPr>
            </w:pPr>
            <w:r>
              <w:rPr>
                <w:spacing w:val="-10"/>
                <w:sz w:val="28"/>
              </w:rPr>
              <w:t>8</w:t>
            </w:r>
          </w:p>
        </w:tc>
        <w:tc>
          <w:tcPr>
            <w:tcW w:w="4472" w:type="dxa"/>
          </w:tcPr>
          <w:p w:rsidR="00B214F2" w:rsidRDefault="005F0CC3">
            <w:pPr>
              <w:pStyle w:val="TableParagraph"/>
              <w:spacing w:line="315" w:lineRule="exact"/>
              <w:ind w:left="108"/>
              <w:rPr>
                <w:sz w:val="28"/>
              </w:rPr>
            </w:pPr>
            <w:r>
              <w:rPr>
                <w:sz w:val="28"/>
              </w:rPr>
              <w:t>Kẹo</w:t>
            </w:r>
            <w:r>
              <w:rPr>
                <w:spacing w:val="-3"/>
                <w:sz w:val="28"/>
              </w:rPr>
              <w:t xml:space="preserve"> </w:t>
            </w:r>
            <w:r>
              <w:rPr>
                <w:sz w:val="28"/>
              </w:rPr>
              <w:t>sô</w:t>
            </w:r>
            <w:r>
              <w:rPr>
                <w:spacing w:val="-1"/>
                <w:sz w:val="28"/>
              </w:rPr>
              <w:t xml:space="preserve"> </w:t>
            </w:r>
            <w:r>
              <w:rPr>
                <w:sz w:val="28"/>
              </w:rPr>
              <w:t>cô</w:t>
            </w:r>
            <w:r>
              <w:rPr>
                <w:spacing w:val="-4"/>
                <w:sz w:val="28"/>
              </w:rPr>
              <w:t xml:space="preserve"> </w:t>
            </w:r>
            <w:r>
              <w:rPr>
                <w:sz w:val="28"/>
              </w:rPr>
              <w:t>la</w:t>
            </w:r>
            <w:r>
              <w:rPr>
                <w:spacing w:val="-2"/>
                <w:sz w:val="28"/>
              </w:rPr>
              <w:t xml:space="preserve"> </w:t>
            </w:r>
            <w:r>
              <w:rPr>
                <w:sz w:val="28"/>
              </w:rPr>
              <w:t>các</w:t>
            </w:r>
            <w:r>
              <w:rPr>
                <w:spacing w:val="-1"/>
                <w:sz w:val="28"/>
              </w:rPr>
              <w:t xml:space="preserve"> </w:t>
            </w:r>
            <w:r>
              <w:rPr>
                <w:spacing w:val="-4"/>
                <w:sz w:val="28"/>
              </w:rPr>
              <w:t>loại</w:t>
            </w:r>
          </w:p>
        </w:tc>
        <w:tc>
          <w:tcPr>
            <w:tcW w:w="3975" w:type="dxa"/>
          </w:tcPr>
          <w:p w:rsidR="00B214F2" w:rsidRDefault="00B214F2">
            <w:pPr>
              <w:pStyle w:val="TableParagraph"/>
              <w:rPr>
                <w:sz w:val="28"/>
              </w:rPr>
            </w:pPr>
          </w:p>
        </w:tc>
      </w:tr>
      <w:tr w:rsidR="00B214F2">
        <w:trPr>
          <w:trHeight w:val="1730"/>
        </w:trPr>
        <w:tc>
          <w:tcPr>
            <w:tcW w:w="842" w:type="dxa"/>
          </w:tcPr>
          <w:p w:rsidR="00B214F2" w:rsidRDefault="00B214F2">
            <w:pPr>
              <w:pStyle w:val="TableParagraph"/>
              <w:spacing w:before="316"/>
              <w:rPr>
                <w:i/>
                <w:sz w:val="28"/>
              </w:rPr>
            </w:pPr>
          </w:p>
          <w:p w:rsidR="00B214F2" w:rsidRDefault="005F0CC3">
            <w:pPr>
              <w:pStyle w:val="TableParagraph"/>
              <w:ind w:left="12" w:right="4"/>
              <w:jc w:val="center"/>
              <w:rPr>
                <w:sz w:val="28"/>
              </w:rPr>
            </w:pPr>
            <w:r>
              <w:rPr>
                <w:spacing w:val="-10"/>
                <w:sz w:val="28"/>
              </w:rPr>
              <w:t>9</w:t>
            </w:r>
          </w:p>
        </w:tc>
        <w:tc>
          <w:tcPr>
            <w:tcW w:w="4472" w:type="dxa"/>
          </w:tcPr>
          <w:p w:rsidR="00B214F2" w:rsidRDefault="005F0CC3">
            <w:pPr>
              <w:pStyle w:val="TableParagraph"/>
              <w:ind w:left="108" w:right="96"/>
              <w:jc w:val="both"/>
              <w:rPr>
                <w:sz w:val="28"/>
              </w:rPr>
            </w:pPr>
            <w:r>
              <w:rPr>
                <w:sz w:val="28"/>
              </w:rPr>
              <w:t>Mứt,</w:t>
            </w:r>
            <w:r>
              <w:rPr>
                <w:spacing w:val="-1"/>
                <w:sz w:val="28"/>
              </w:rPr>
              <w:t xml:space="preserve"> </w:t>
            </w:r>
            <w:r>
              <w:rPr>
                <w:sz w:val="28"/>
              </w:rPr>
              <w:t>thạch</w:t>
            </w:r>
            <w:r>
              <w:rPr>
                <w:spacing w:val="-2"/>
                <w:sz w:val="28"/>
              </w:rPr>
              <w:t xml:space="preserve"> </w:t>
            </w:r>
            <w:r>
              <w:rPr>
                <w:sz w:val="28"/>
              </w:rPr>
              <w:t>trái cây,</w:t>
            </w:r>
            <w:r>
              <w:rPr>
                <w:spacing w:val="-1"/>
                <w:sz w:val="28"/>
              </w:rPr>
              <w:t xml:space="preserve"> </w:t>
            </w:r>
            <w:r>
              <w:rPr>
                <w:sz w:val="28"/>
              </w:rPr>
              <w:t>bột</w:t>
            </w:r>
            <w:r>
              <w:rPr>
                <w:spacing w:val="-2"/>
                <w:sz w:val="28"/>
              </w:rPr>
              <w:t xml:space="preserve"> </w:t>
            </w:r>
            <w:r>
              <w:rPr>
                <w:sz w:val="28"/>
              </w:rPr>
              <w:t>nghiền</w:t>
            </w:r>
            <w:r>
              <w:rPr>
                <w:spacing w:val="-2"/>
                <w:sz w:val="28"/>
              </w:rPr>
              <w:t xml:space="preserve"> </w:t>
            </w:r>
            <w:r>
              <w:rPr>
                <w:sz w:val="28"/>
              </w:rPr>
              <w:t>và bột nhão từ quả hoặc quả</w:t>
            </w:r>
            <w:r>
              <w:rPr>
                <w:spacing w:val="-4"/>
                <w:sz w:val="28"/>
              </w:rPr>
              <w:t xml:space="preserve"> </w:t>
            </w:r>
            <w:r>
              <w:rPr>
                <w:sz w:val="28"/>
              </w:rPr>
              <w:t>hạch, thu được từ quá trình đun nấu, đã hoặc chưa pha thêm đường hay chất làm ngọt khác hoặc rượu</w:t>
            </w:r>
          </w:p>
        </w:tc>
        <w:tc>
          <w:tcPr>
            <w:tcW w:w="3975" w:type="dxa"/>
          </w:tcPr>
          <w:p w:rsidR="00B214F2" w:rsidRDefault="00B214F2">
            <w:pPr>
              <w:pStyle w:val="TableParagraph"/>
              <w:rPr>
                <w:sz w:val="28"/>
              </w:rPr>
            </w:pPr>
          </w:p>
        </w:tc>
      </w:tr>
      <w:tr w:rsidR="00B214F2">
        <w:trPr>
          <w:trHeight w:val="1730"/>
        </w:trPr>
        <w:tc>
          <w:tcPr>
            <w:tcW w:w="842" w:type="dxa"/>
          </w:tcPr>
          <w:p w:rsidR="00B214F2" w:rsidRDefault="00B214F2">
            <w:pPr>
              <w:pStyle w:val="TableParagraph"/>
              <w:spacing w:before="316"/>
              <w:rPr>
                <w:i/>
                <w:sz w:val="28"/>
              </w:rPr>
            </w:pPr>
          </w:p>
          <w:p w:rsidR="00B214F2" w:rsidRDefault="005F0CC3">
            <w:pPr>
              <w:pStyle w:val="TableParagraph"/>
              <w:ind w:left="12"/>
              <w:jc w:val="center"/>
              <w:rPr>
                <w:sz w:val="28"/>
              </w:rPr>
            </w:pPr>
            <w:r>
              <w:rPr>
                <w:spacing w:val="-5"/>
                <w:sz w:val="28"/>
              </w:rPr>
              <w:t>10</w:t>
            </w:r>
          </w:p>
        </w:tc>
        <w:tc>
          <w:tcPr>
            <w:tcW w:w="4472" w:type="dxa"/>
          </w:tcPr>
          <w:p w:rsidR="00B214F2" w:rsidRDefault="005F0CC3">
            <w:pPr>
              <w:pStyle w:val="TableParagraph"/>
              <w:ind w:left="108" w:right="98"/>
              <w:jc w:val="both"/>
              <w:rPr>
                <w:sz w:val="28"/>
              </w:rPr>
            </w:pPr>
            <w:r>
              <w:rPr>
                <w:sz w:val="28"/>
              </w:rPr>
              <w:t>Quả, quả hạch và các phần khác ăn được của cây, đã chế biến hoặc bảo quản bằng cách khác, đã hoặc chưa pha thêm đường hay chất làm ngọt khác hoặc rượu</w:t>
            </w:r>
          </w:p>
        </w:tc>
        <w:tc>
          <w:tcPr>
            <w:tcW w:w="3975" w:type="dxa"/>
          </w:tcPr>
          <w:p w:rsidR="00B214F2" w:rsidRDefault="00B214F2">
            <w:pPr>
              <w:pStyle w:val="TableParagraph"/>
              <w:rPr>
                <w:sz w:val="28"/>
              </w:rPr>
            </w:pPr>
          </w:p>
        </w:tc>
      </w:tr>
      <w:tr w:rsidR="00B214F2">
        <w:trPr>
          <w:trHeight w:val="441"/>
        </w:trPr>
        <w:tc>
          <w:tcPr>
            <w:tcW w:w="842" w:type="dxa"/>
          </w:tcPr>
          <w:p w:rsidR="00B214F2" w:rsidRDefault="005F0CC3">
            <w:pPr>
              <w:pStyle w:val="TableParagraph"/>
              <w:spacing w:line="315" w:lineRule="exact"/>
              <w:ind w:left="12"/>
              <w:jc w:val="center"/>
              <w:rPr>
                <w:sz w:val="28"/>
              </w:rPr>
            </w:pPr>
            <w:r>
              <w:rPr>
                <w:spacing w:val="-5"/>
                <w:sz w:val="28"/>
              </w:rPr>
              <w:t>11</w:t>
            </w:r>
          </w:p>
        </w:tc>
        <w:tc>
          <w:tcPr>
            <w:tcW w:w="4472" w:type="dxa"/>
          </w:tcPr>
          <w:p w:rsidR="00B214F2" w:rsidRDefault="005F0CC3">
            <w:pPr>
              <w:pStyle w:val="TableParagraph"/>
              <w:spacing w:line="315" w:lineRule="exact"/>
              <w:ind w:left="108"/>
              <w:rPr>
                <w:sz w:val="28"/>
              </w:rPr>
            </w:pPr>
            <w:r>
              <w:rPr>
                <w:sz w:val="28"/>
              </w:rPr>
              <w:t>Các</w:t>
            </w:r>
            <w:r>
              <w:rPr>
                <w:spacing w:val="-2"/>
                <w:sz w:val="28"/>
              </w:rPr>
              <w:t xml:space="preserve"> </w:t>
            </w:r>
            <w:r>
              <w:rPr>
                <w:sz w:val="28"/>
              </w:rPr>
              <w:t>sản</w:t>
            </w:r>
            <w:r>
              <w:rPr>
                <w:spacing w:val="-1"/>
                <w:sz w:val="28"/>
              </w:rPr>
              <w:t xml:space="preserve"> </w:t>
            </w:r>
            <w:r>
              <w:rPr>
                <w:sz w:val="28"/>
              </w:rPr>
              <w:t>phẩm</w:t>
            </w:r>
            <w:r>
              <w:rPr>
                <w:spacing w:val="-6"/>
                <w:sz w:val="28"/>
              </w:rPr>
              <w:t xml:space="preserve"> </w:t>
            </w:r>
            <w:r>
              <w:rPr>
                <w:sz w:val="28"/>
              </w:rPr>
              <w:t>bánh</w:t>
            </w:r>
            <w:r>
              <w:rPr>
                <w:spacing w:val="-1"/>
                <w:sz w:val="28"/>
              </w:rPr>
              <w:t xml:space="preserve"> </w:t>
            </w:r>
            <w:r>
              <w:rPr>
                <w:sz w:val="28"/>
              </w:rPr>
              <w:t>mứt</w:t>
            </w:r>
            <w:r>
              <w:rPr>
                <w:spacing w:val="-1"/>
                <w:sz w:val="28"/>
              </w:rPr>
              <w:t xml:space="preserve"> </w:t>
            </w:r>
            <w:r>
              <w:rPr>
                <w:sz w:val="28"/>
              </w:rPr>
              <w:t xml:space="preserve">kẹo </w:t>
            </w:r>
            <w:r>
              <w:rPr>
                <w:spacing w:val="-4"/>
                <w:sz w:val="28"/>
              </w:rPr>
              <w:t>khác</w:t>
            </w:r>
          </w:p>
        </w:tc>
        <w:tc>
          <w:tcPr>
            <w:tcW w:w="3975" w:type="dxa"/>
          </w:tcPr>
          <w:p w:rsidR="00B214F2" w:rsidRDefault="00B214F2">
            <w:pPr>
              <w:pStyle w:val="TableParagraph"/>
              <w:rPr>
                <w:sz w:val="28"/>
              </w:rPr>
            </w:pPr>
          </w:p>
        </w:tc>
      </w:tr>
      <w:tr w:rsidR="00B214F2">
        <w:trPr>
          <w:trHeight w:val="1733"/>
        </w:trPr>
        <w:tc>
          <w:tcPr>
            <w:tcW w:w="842" w:type="dxa"/>
          </w:tcPr>
          <w:p w:rsidR="00B214F2" w:rsidRDefault="00B214F2">
            <w:pPr>
              <w:pStyle w:val="TableParagraph"/>
              <w:spacing w:before="321"/>
              <w:rPr>
                <w:i/>
                <w:sz w:val="28"/>
              </w:rPr>
            </w:pPr>
          </w:p>
          <w:p w:rsidR="00B214F2" w:rsidRDefault="005F0CC3">
            <w:pPr>
              <w:pStyle w:val="TableParagraph"/>
              <w:ind w:left="12" w:right="4"/>
              <w:jc w:val="center"/>
              <w:rPr>
                <w:b/>
                <w:sz w:val="28"/>
              </w:rPr>
            </w:pPr>
            <w:r>
              <w:rPr>
                <w:b/>
                <w:spacing w:val="-4"/>
                <w:sz w:val="28"/>
              </w:rPr>
              <w:t>VIII</w:t>
            </w:r>
          </w:p>
        </w:tc>
        <w:tc>
          <w:tcPr>
            <w:tcW w:w="4472" w:type="dxa"/>
          </w:tcPr>
          <w:p w:rsidR="00B214F2" w:rsidRDefault="005F0CC3">
            <w:pPr>
              <w:pStyle w:val="TableParagraph"/>
              <w:ind w:left="108" w:right="94"/>
              <w:jc w:val="both"/>
              <w:rPr>
                <w:b/>
                <w:sz w:val="28"/>
              </w:rPr>
            </w:pPr>
            <w:r>
              <w:rPr>
                <w:b/>
                <w:sz w:val="28"/>
              </w:rPr>
              <w:t>Dụng cụ, vật liệu bao gói, chứa đựng thực phẩm trong quá trình sản</w:t>
            </w:r>
            <w:r>
              <w:rPr>
                <w:b/>
                <w:spacing w:val="-5"/>
                <w:sz w:val="28"/>
              </w:rPr>
              <w:t xml:space="preserve"> </w:t>
            </w:r>
            <w:r>
              <w:rPr>
                <w:b/>
                <w:sz w:val="28"/>
              </w:rPr>
              <w:t>xuất,</w:t>
            </w:r>
            <w:r>
              <w:rPr>
                <w:b/>
                <w:spacing w:val="-5"/>
                <w:sz w:val="28"/>
              </w:rPr>
              <w:t xml:space="preserve"> </w:t>
            </w:r>
            <w:r>
              <w:rPr>
                <w:b/>
                <w:sz w:val="28"/>
              </w:rPr>
              <w:t>chế</w:t>
            </w:r>
            <w:r>
              <w:rPr>
                <w:b/>
                <w:spacing w:val="-5"/>
                <w:sz w:val="28"/>
              </w:rPr>
              <w:t xml:space="preserve"> </w:t>
            </w:r>
            <w:r>
              <w:rPr>
                <w:b/>
                <w:sz w:val="28"/>
              </w:rPr>
              <w:t>biến,</w:t>
            </w:r>
            <w:r>
              <w:rPr>
                <w:b/>
                <w:spacing w:val="-5"/>
                <w:sz w:val="28"/>
              </w:rPr>
              <w:t xml:space="preserve"> </w:t>
            </w:r>
            <w:r>
              <w:rPr>
                <w:b/>
                <w:sz w:val="28"/>
              </w:rPr>
              <w:t>kinh</w:t>
            </w:r>
            <w:r>
              <w:rPr>
                <w:b/>
                <w:spacing w:val="-5"/>
                <w:sz w:val="28"/>
              </w:rPr>
              <w:t xml:space="preserve"> </w:t>
            </w:r>
            <w:r>
              <w:rPr>
                <w:b/>
                <w:sz w:val="28"/>
              </w:rPr>
              <w:t>doanh</w:t>
            </w:r>
            <w:r>
              <w:rPr>
                <w:b/>
                <w:spacing w:val="-5"/>
                <w:sz w:val="28"/>
              </w:rPr>
              <w:t xml:space="preserve"> </w:t>
            </w:r>
            <w:r>
              <w:rPr>
                <w:b/>
                <w:sz w:val="28"/>
              </w:rPr>
              <w:t>thực phẩm thuộc lĩnh vực được phân công quản lý</w:t>
            </w:r>
          </w:p>
        </w:tc>
        <w:tc>
          <w:tcPr>
            <w:tcW w:w="3975" w:type="dxa"/>
          </w:tcPr>
          <w:p w:rsidR="00B214F2" w:rsidRDefault="00B214F2">
            <w:pPr>
              <w:pStyle w:val="TableParagraph"/>
              <w:rPr>
                <w:sz w:val="28"/>
              </w:rPr>
            </w:pPr>
          </w:p>
        </w:tc>
      </w:tr>
    </w:tbl>
    <w:p w:rsidR="005F0CC3" w:rsidRDefault="005F0CC3"/>
    <w:sectPr w:rsidR="005F0CC3">
      <w:pgSz w:w="11910" w:h="16850"/>
      <w:pgMar w:top="820" w:right="283" w:bottom="280" w:left="1559" w:header="56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0CC3" w:rsidRDefault="005F0CC3">
      <w:r>
        <w:separator/>
      </w:r>
    </w:p>
  </w:endnote>
  <w:endnote w:type="continuationSeparator" w:id="0">
    <w:p w:rsidR="005F0CC3" w:rsidRDefault="005F0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0CC3" w:rsidRDefault="005F0CC3">
      <w:r>
        <w:separator/>
      </w:r>
    </w:p>
  </w:footnote>
  <w:footnote w:type="continuationSeparator" w:id="0">
    <w:p w:rsidR="005F0CC3" w:rsidRDefault="005F0C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14F2" w:rsidRDefault="005F0CC3">
    <w:pPr>
      <w:pStyle w:val="BodyText"/>
      <w:spacing w:line="14" w:lineRule="auto"/>
      <w:ind w:left="0"/>
      <w:jc w:val="left"/>
      <w:rPr>
        <w:sz w:val="20"/>
      </w:rPr>
    </w:pPr>
    <w:r>
      <w:rPr>
        <w:noProof/>
        <w:sz w:val="20"/>
        <w:lang w:val="en-US"/>
      </w:rPr>
      <mc:AlternateContent>
        <mc:Choice Requires="wps">
          <w:drawing>
            <wp:anchor distT="0" distB="0" distL="0" distR="0" simplePos="0" relativeHeight="486641152" behindDoc="1" locked="0" layoutInCell="1" allowOverlap="1">
              <wp:simplePos x="0" y="0"/>
              <wp:positionH relativeFrom="page">
                <wp:posOffset>3872865</wp:posOffset>
              </wp:positionH>
              <wp:positionV relativeFrom="page">
                <wp:posOffset>348318</wp:posOffset>
              </wp:positionV>
              <wp:extent cx="1778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B214F2" w:rsidRDefault="005F0CC3">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304.950012pt;margin-top:27.426619pt;width:14pt;height:15.3pt;mso-position-horizontal-relative:page;mso-position-vertical-relative:page;z-index:-16675328" type="#_x0000_t202" id="docshape9"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14F2" w:rsidRDefault="005F0CC3">
    <w:pPr>
      <w:pStyle w:val="BodyText"/>
      <w:spacing w:line="14" w:lineRule="auto"/>
      <w:ind w:left="0"/>
      <w:jc w:val="left"/>
      <w:rPr>
        <w:sz w:val="20"/>
      </w:rPr>
    </w:pPr>
    <w:r>
      <w:rPr>
        <w:noProof/>
        <w:sz w:val="20"/>
        <w:lang w:val="en-US"/>
      </w:rPr>
      <mc:AlternateContent>
        <mc:Choice Requires="wps">
          <w:drawing>
            <wp:anchor distT="0" distB="0" distL="0" distR="0" simplePos="0" relativeHeight="486641664" behindDoc="1" locked="0" layoutInCell="1" allowOverlap="1">
              <wp:simplePos x="0" y="0"/>
              <wp:positionH relativeFrom="page">
                <wp:posOffset>3566540</wp:posOffset>
              </wp:positionH>
              <wp:positionV relativeFrom="page">
                <wp:posOffset>712327</wp:posOffset>
              </wp:positionV>
              <wp:extent cx="789305" cy="22288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9305" cy="222885"/>
                      </a:xfrm>
                      <a:prstGeom prst="rect">
                        <a:avLst/>
                      </a:prstGeom>
                    </wps:spPr>
                    <wps:txbx>
                      <w:txbxContent>
                        <w:p w:rsidR="00B214F2" w:rsidRDefault="005F0CC3">
                          <w:pPr>
                            <w:spacing w:before="9"/>
                            <w:ind w:left="20"/>
                            <w:rPr>
                              <w:b/>
                              <w:sz w:val="28"/>
                            </w:rPr>
                          </w:pPr>
                          <w:r>
                            <w:rPr>
                              <w:b/>
                              <w:sz w:val="28"/>
                            </w:rPr>
                            <w:t>Phụ</w:t>
                          </w:r>
                          <w:r>
                            <w:rPr>
                              <w:b/>
                              <w:spacing w:val="-3"/>
                              <w:sz w:val="28"/>
                            </w:rPr>
                            <w:t xml:space="preserve"> </w:t>
                          </w:r>
                          <w:r>
                            <w:rPr>
                              <w:b/>
                              <w:sz w:val="28"/>
                            </w:rPr>
                            <w:t>lục</w:t>
                          </w:r>
                          <w:r>
                            <w:rPr>
                              <w:b/>
                              <w:spacing w:val="-2"/>
                              <w:sz w:val="28"/>
                            </w:rPr>
                            <w:t xml:space="preserve"> </w:t>
                          </w:r>
                          <w:r>
                            <w:rPr>
                              <w:b/>
                              <w:spacing w:val="-5"/>
                              <w:sz w:val="28"/>
                            </w:rPr>
                            <w:fldChar w:fldCharType="begin"/>
                          </w:r>
                          <w:r>
                            <w:rPr>
                              <w:b/>
                              <w:spacing w:val="-5"/>
                              <w:sz w:val="28"/>
                            </w:rPr>
                            <w:instrText xml:space="preserve"> PAGE  \* ROMAN </w:instrText>
                          </w:r>
                          <w:r>
                            <w:rPr>
                              <w:b/>
                              <w:spacing w:val="-5"/>
                              <w:sz w:val="28"/>
                            </w:rPr>
                            <w:fldChar w:fldCharType="separate"/>
                          </w:r>
                          <w:r>
                            <w:rPr>
                              <w:b/>
                              <w:spacing w:val="-5"/>
                              <w:sz w:val="28"/>
                            </w:rPr>
                            <w:t>II</w:t>
                          </w:r>
                          <w:r>
                            <w:rPr>
                              <w:b/>
                              <w:spacing w:val="-5"/>
                              <w:sz w:val="28"/>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0.829987pt;margin-top:56.088749pt;width:62.15pt;height:17.55pt;mso-position-horizontal-relative:page;mso-position-vertical-relative:page;z-index:-16674816" type="#_x0000_t202" id="docshape10" filled="false" stroked="false">
              <v:textbox inset="0,0,0,0">
                <w:txbxContent>
                  <w:p>
                    <w:pPr>
                      <w:spacing w:before="9"/>
                      <w:ind w:left="20" w:right="0" w:firstLine="0"/>
                      <w:jc w:val="left"/>
                      <w:rPr>
                        <w:b/>
                        <w:sz w:val="28"/>
                      </w:rPr>
                    </w:pPr>
                    <w:r>
                      <w:rPr>
                        <w:b/>
                        <w:sz w:val="28"/>
                      </w:rPr>
                      <w:t>Phụ</w:t>
                    </w:r>
                    <w:r>
                      <w:rPr>
                        <w:b/>
                        <w:spacing w:val="-3"/>
                        <w:sz w:val="28"/>
                      </w:rPr>
                      <w:t> </w:t>
                    </w:r>
                    <w:r>
                      <w:rPr>
                        <w:b/>
                        <w:sz w:val="28"/>
                      </w:rPr>
                      <w:t>lục</w:t>
                    </w:r>
                    <w:r>
                      <w:rPr>
                        <w:b/>
                        <w:spacing w:val="-2"/>
                        <w:sz w:val="28"/>
                      </w:rPr>
                      <w:t> </w:t>
                    </w:r>
                    <w:r>
                      <w:rPr>
                        <w:b/>
                        <w:spacing w:val="-5"/>
                        <w:sz w:val="28"/>
                      </w:rPr>
                      <w:fldChar w:fldCharType="begin"/>
                    </w:r>
                    <w:r>
                      <w:rPr>
                        <w:b/>
                        <w:spacing w:val="-5"/>
                        <w:sz w:val="28"/>
                      </w:rPr>
                      <w:instrText> PAGE  \* ROMAN </w:instrText>
                    </w:r>
                    <w:r>
                      <w:rPr>
                        <w:b/>
                        <w:spacing w:val="-5"/>
                        <w:sz w:val="28"/>
                      </w:rPr>
                      <w:fldChar w:fldCharType="separate"/>
                    </w:r>
                    <w:r>
                      <w:rPr>
                        <w:b/>
                        <w:spacing w:val="-5"/>
                        <w:sz w:val="28"/>
                      </w:rPr>
                      <w:t>II</w:t>
                    </w:r>
                    <w:r>
                      <w:rPr>
                        <w:b/>
                        <w:spacing w:val="-5"/>
                        <w:sz w:val="28"/>
                      </w:rPr>
                      <w:fldChar w:fldCharType="end"/>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14F2" w:rsidRDefault="005F0CC3">
    <w:pPr>
      <w:pStyle w:val="BodyText"/>
      <w:spacing w:line="14" w:lineRule="auto"/>
      <w:ind w:left="0"/>
      <w:jc w:val="left"/>
      <w:rPr>
        <w:sz w:val="20"/>
      </w:rPr>
    </w:pPr>
    <w:r>
      <w:rPr>
        <w:noProof/>
        <w:sz w:val="20"/>
        <w:lang w:val="en-US"/>
      </w:rPr>
      <mc:AlternateContent>
        <mc:Choice Requires="wps">
          <w:drawing>
            <wp:anchor distT="0" distB="0" distL="0" distR="0" simplePos="0" relativeHeight="486642176" behindDoc="1" locked="0" layoutInCell="1" allowOverlap="1">
              <wp:simplePos x="0" y="0"/>
              <wp:positionH relativeFrom="page">
                <wp:posOffset>3885565</wp:posOffset>
              </wp:positionH>
              <wp:positionV relativeFrom="page">
                <wp:posOffset>348318</wp:posOffset>
              </wp:positionV>
              <wp:extent cx="1651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B214F2" w:rsidRDefault="005F0CC3">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5.950012pt;margin-top:27.426619pt;width:13pt;height:15.3pt;mso-position-horizontal-relative:page;mso-position-vertical-relative:page;z-index:-16674304" type="#_x0000_t202" id="docshape11"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14F2" w:rsidRDefault="00B214F2">
    <w:pPr>
      <w:pStyle w:val="BodyText"/>
      <w:spacing w:line="14" w:lineRule="auto"/>
      <w:ind w:left="0"/>
      <w:jc w:val="left"/>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14F2" w:rsidRDefault="005F0CC3">
    <w:pPr>
      <w:pStyle w:val="BodyText"/>
      <w:spacing w:line="14" w:lineRule="auto"/>
      <w:ind w:left="0"/>
      <w:jc w:val="left"/>
      <w:rPr>
        <w:sz w:val="20"/>
      </w:rPr>
    </w:pPr>
    <w:r>
      <w:rPr>
        <w:noProof/>
        <w:sz w:val="20"/>
        <w:lang w:val="en-US"/>
      </w:rPr>
      <mc:AlternateContent>
        <mc:Choice Requires="wps">
          <w:drawing>
            <wp:anchor distT="0" distB="0" distL="0" distR="0" simplePos="0" relativeHeight="486642688" behindDoc="1" locked="0" layoutInCell="1" allowOverlap="1">
              <wp:simplePos x="0" y="0"/>
              <wp:positionH relativeFrom="page">
                <wp:posOffset>3885565</wp:posOffset>
              </wp:positionH>
              <wp:positionV relativeFrom="page">
                <wp:posOffset>348318</wp:posOffset>
              </wp:positionV>
              <wp:extent cx="16510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B214F2" w:rsidRDefault="005F0CC3">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5.950012pt;margin-top:27.426619pt;width:13pt;height:15.3pt;mso-position-horizontal-relative:page;mso-position-vertical-relative:page;z-index:-16673792" type="#_x0000_t202" id="docshape12"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066FC8"/>
    <w:multiLevelType w:val="hybridMultilevel"/>
    <w:tmpl w:val="57E8EBBA"/>
    <w:lvl w:ilvl="0" w:tplc="DA6E3A40">
      <w:start w:val="1"/>
      <w:numFmt w:val="decimal"/>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5DE2B96">
      <w:start w:val="1"/>
      <w:numFmt w:val="lowerLetter"/>
      <w:lvlText w:val="%2)"/>
      <w:lvlJc w:val="left"/>
      <w:pPr>
        <w:ind w:left="1136" w:hanging="322"/>
        <w:jc w:val="right"/>
      </w:pPr>
      <w:rPr>
        <w:rFonts w:ascii="Times New Roman" w:eastAsia="Times New Roman" w:hAnsi="Times New Roman" w:cs="Times New Roman" w:hint="default"/>
        <w:b w:val="0"/>
        <w:bCs w:val="0"/>
        <w:i w:val="0"/>
        <w:iCs w:val="0"/>
        <w:spacing w:val="-8"/>
        <w:w w:val="100"/>
        <w:sz w:val="28"/>
        <w:szCs w:val="28"/>
        <w:lang w:val="vi" w:eastAsia="en-US" w:bidi="ar-SA"/>
      </w:rPr>
    </w:lvl>
    <w:lvl w:ilvl="2" w:tplc="89FE4B2C">
      <w:numFmt w:val="bullet"/>
      <w:lvlText w:val="•"/>
      <w:lvlJc w:val="left"/>
      <w:pPr>
        <w:ind w:left="2131" w:hanging="322"/>
      </w:pPr>
      <w:rPr>
        <w:rFonts w:hint="default"/>
        <w:lang w:val="vi" w:eastAsia="en-US" w:bidi="ar-SA"/>
      </w:rPr>
    </w:lvl>
    <w:lvl w:ilvl="3" w:tplc="3C16972E">
      <w:numFmt w:val="bullet"/>
      <w:lvlText w:val="•"/>
      <w:lvlJc w:val="left"/>
      <w:pPr>
        <w:ind w:left="3123" w:hanging="322"/>
      </w:pPr>
      <w:rPr>
        <w:rFonts w:hint="default"/>
        <w:lang w:val="vi" w:eastAsia="en-US" w:bidi="ar-SA"/>
      </w:rPr>
    </w:lvl>
    <w:lvl w:ilvl="4" w:tplc="5FBE8BC8">
      <w:numFmt w:val="bullet"/>
      <w:lvlText w:val="•"/>
      <w:lvlJc w:val="left"/>
      <w:pPr>
        <w:ind w:left="4114" w:hanging="322"/>
      </w:pPr>
      <w:rPr>
        <w:rFonts w:hint="default"/>
        <w:lang w:val="vi" w:eastAsia="en-US" w:bidi="ar-SA"/>
      </w:rPr>
    </w:lvl>
    <w:lvl w:ilvl="5" w:tplc="D9E6F39E">
      <w:numFmt w:val="bullet"/>
      <w:lvlText w:val="•"/>
      <w:lvlJc w:val="left"/>
      <w:pPr>
        <w:ind w:left="5106" w:hanging="322"/>
      </w:pPr>
      <w:rPr>
        <w:rFonts w:hint="default"/>
        <w:lang w:val="vi" w:eastAsia="en-US" w:bidi="ar-SA"/>
      </w:rPr>
    </w:lvl>
    <w:lvl w:ilvl="6" w:tplc="ACC48F3E">
      <w:numFmt w:val="bullet"/>
      <w:lvlText w:val="•"/>
      <w:lvlJc w:val="left"/>
      <w:pPr>
        <w:ind w:left="6098" w:hanging="322"/>
      </w:pPr>
      <w:rPr>
        <w:rFonts w:hint="default"/>
        <w:lang w:val="vi" w:eastAsia="en-US" w:bidi="ar-SA"/>
      </w:rPr>
    </w:lvl>
    <w:lvl w:ilvl="7" w:tplc="E950452A">
      <w:numFmt w:val="bullet"/>
      <w:lvlText w:val="•"/>
      <w:lvlJc w:val="left"/>
      <w:pPr>
        <w:ind w:left="7089" w:hanging="322"/>
      </w:pPr>
      <w:rPr>
        <w:rFonts w:hint="default"/>
        <w:lang w:val="vi" w:eastAsia="en-US" w:bidi="ar-SA"/>
      </w:rPr>
    </w:lvl>
    <w:lvl w:ilvl="8" w:tplc="D6D07E86">
      <w:numFmt w:val="bullet"/>
      <w:lvlText w:val="•"/>
      <w:lvlJc w:val="left"/>
      <w:pPr>
        <w:ind w:left="8081" w:hanging="322"/>
      </w:pPr>
      <w:rPr>
        <w:rFonts w:hint="default"/>
        <w:lang w:val="vi" w:eastAsia="en-US" w:bidi="ar-SA"/>
      </w:rPr>
    </w:lvl>
  </w:abstractNum>
  <w:abstractNum w:abstractNumId="1">
    <w:nsid w:val="2793662C"/>
    <w:multiLevelType w:val="hybridMultilevel"/>
    <w:tmpl w:val="CDB073CC"/>
    <w:lvl w:ilvl="0" w:tplc="BA5E1648">
      <w:start w:val="1"/>
      <w:numFmt w:val="decimal"/>
      <w:lvlText w:val="%1."/>
      <w:lvlJc w:val="left"/>
      <w:pPr>
        <w:ind w:left="378" w:hanging="356"/>
        <w:jc w:val="right"/>
      </w:pPr>
      <w:rPr>
        <w:rFonts w:ascii="Times New Roman" w:eastAsia="Times New Roman" w:hAnsi="Times New Roman" w:cs="Times New Roman" w:hint="default"/>
        <w:b/>
        <w:bCs/>
        <w:i w:val="0"/>
        <w:iCs w:val="0"/>
        <w:spacing w:val="0"/>
        <w:w w:val="100"/>
        <w:sz w:val="28"/>
        <w:szCs w:val="28"/>
        <w:lang w:val="vi" w:eastAsia="en-US" w:bidi="ar-SA"/>
      </w:rPr>
    </w:lvl>
    <w:lvl w:ilvl="1" w:tplc="3DE00AD0">
      <w:start w:val="1"/>
      <w:numFmt w:val="lowerLetter"/>
      <w:lvlText w:val="%2)"/>
      <w:lvlJc w:val="left"/>
      <w:pPr>
        <w:ind w:left="337" w:hanging="315"/>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2" w:tplc="46103342">
      <w:numFmt w:val="bullet"/>
      <w:lvlText w:val="•"/>
      <w:lvlJc w:val="left"/>
      <w:pPr>
        <w:ind w:left="380" w:hanging="315"/>
      </w:pPr>
      <w:rPr>
        <w:rFonts w:hint="default"/>
        <w:lang w:val="vi" w:eastAsia="en-US" w:bidi="ar-SA"/>
      </w:rPr>
    </w:lvl>
    <w:lvl w:ilvl="3" w:tplc="E040B1A4">
      <w:numFmt w:val="bullet"/>
      <w:lvlText w:val="•"/>
      <w:lvlJc w:val="left"/>
      <w:pPr>
        <w:ind w:left="1487" w:hanging="315"/>
      </w:pPr>
      <w:rPr>
        <w:rFonts w:hint="default"/>
        <w:lang w:val="vi" w:eastAsia="en-US" w:bidi="ar-SA"/>
      </w:rPr>
    </w:lvl>
    <w:lvl w:ilvl="4" w:tplc="7F4C1B26">
      <w:numFmt w:val="bullet"/>
      <w:lvlText w:val="•"/>
      <w:lvlJc w:val="left"/>
      <w:pPr>
        <w:ind w:left="2594" w:hanging="315"/>
      </w:pPr>
      <w:rPr>
        <w:rFonts w:hint="default"/>
        <w:lang w:val="vi" w:eastAsia="en-US" w:bidi="ar-SA"/>
      </w:rPr>
    </w:lvl>
    <w:lvl w:ilvl="5" w:tplc="D848E416">
      <w:numFmt w:val="bullet"/>
      <w:lvlText w:val="•"/>
      <w:lvlJc w:val="left"/>
      <w:pPr>
        <w:ind w:left="3701" w:hanging="315"/>
      </w:pPr>
      <w:rPr>
        <w:rFonts w:hint="default"/>
        <w:lang w:val="vi" w:eastAsia="en-US" w:bidi="ar-SA"/>
      </w:rPr>
    </w:lvl>
    <w:lvl w:ilvl="6" w:tplc="B4D86578">
      <w:numFmt w:val="bullet"/>
      <w:lvlText w:val="•"/>
      <w:lvlJc w:val="left"/>
      <w:pPr>
        <w:ind w:left="4808" w:hanging="315"/>
      </w:pPr>
      <w:rPr>
        <w:rFonts w:hint="default"/>
        <w:lang w:val="vi" w:eastAsia="en-US" w:bidi="ar-SA"/>
      </w:rPr>
    </w:lvl>
    <w:lvl w:ilvl="7" w:tplc="45D21E14">
      <w:numFmt w:val="bullet"/>
      <w:lvlText w:val="•"/>
      <w:lvlJc w:val="left"/>
      <w:pPr>
        <w:ind w:left="5915" w:hanging="315"/>
      </w:pPr>
      <w:rPr>
        <w:rFonts w:hint="default"/>
        <w:lang w:val="vi" w:eastAsia="en-US" w:bidi="ar-SA"/>
      </w:rPr>
    </w:lvl>
    <w:lvl w:ilvl="8" w:tplc="291EBF9C">
      <w:numFmt w:val="bullet"/>
      <w:lvlText w:val="•"/>
      <w:lvlJc w:val="left"/>
      <w:pPr>
        <w:ind w:left="7022" w:hanging="315"/>
      </w:pPr>
      <w:rPr>
        <w:rFonts w:hint="default"/>
        <w:lang w:val="vi" w:eastAsia="en-US" w:bidi="ar-SA"/>
      </w:rPr>
    </w:lvl>
  </w:abstractNum>
  <w:abstractNum w:abstractNumId="2">
    <w:nsid w:val="30F8605F"/>
    <w:multiLevelType w:val="hybridMultilevel"/>
    <w:tmpl w:val="E464653A"/>
    <w:lvl w:ilvl="0" w:tplc="C1A44C8A">
      <w:start w:val="1"/>
      <w:numFmt w:val="decimal"/>
      <w:lvlText w:val="%1."/>
      <w:lvlJc w:val="left"/>
      <w:pPr>
        <w:ind w:left="143"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8DEC0FA">
      <w:numFmt w:val="bullet"/>
      <w:lvlText w:val="•"/>
      <w:lvlJc w:val="left"/>
      <w:pPr>
        <w:ind w:left="1132" w:hanging="310"/>
      </w:pPr>
      <w:rPr>
        <w:rFonts w:hint="default"/>
        <w:lang w:val="vi" w:eastAsia="en-US" w:bidi="ar-SA"/>
      </w:rPr>
    </w:lvl>
    <w:lvl w:ilvl="2" w:tplc="C49E6028">
      <w:numFmt w:val="bullet"/>
      <w:lvlText w:val="•"/>
      <w:lvlJc w:val="left"/>
      <w:pPr>
        <w:ind w:left="2124" w:hanging="310"/>
      </w:pPr>
      <w:rPr>
        <w:rFonts w:hint="default"/>
        <w:lang w:val="vi" w:eastAsia="en-US" w:bidi="ar-SA"/>
      </w:rPr>
    </w:lvl>
    <w:lvl w:ilvl="3" w:tplc="6F3A828C">
      <w:numFmt w:val="bullet"/>
      <w:lvlText w:val="•"/>
      <w:lvlJc w:val="left"/>
      <w:pPr>
        <w:ind w:left="3117" w:hanging="310"/>
      </w:pPr>
      <w:rPr>
        <w:rFonts w:hint="default"/>
        <w:lang w:val="vi" w:eastAsia="en-US" w:bidi="ar-SA"/>
      </w:rPr>
    </w:lvl>
    <w:lvl w:ilvl="4" w:tplc="987410FA">
      <w:numFmt w:val="bullet"/>
      <w:lvlText w:val="•"/>
      <w:lvlJc w:val="left"/>
      <w:pPr>
        <w:ind w:left="4109" w:hanging="310"/>
      </w:pPr>
      <w:rPr>
        <w:rFonts w:hint="default"/>
        <w:lang w:val="vi" w:eastAsia="en-US" w:bidi="ar-SA"/>
      </w:rPr>
    </w:lvl>
    <w:lvl w:ilvl="5" w:tplc="B188544A">
      <w:numFmt w:val="bullet"/>
      <w:lvlText w:val="•"/>
      <w:lvlJc w:val="left"/>
      <w:pPr>
        <w:ind w:left="5102" w:hanging="310"/>
      </w:pPr>
      <w:rPr>
        <w:rFonts w:hint="default"/>
        <w:lang w:val="vi" w:eastAsia="en-US" w:bidi="ar-SA"/>
      </w:rPr>
    </w:lvl>
    <w:lvl w:ilvl="6" w:tplc="1D6059DA">
      <w:numFmt w:val="bullet"/>
      <w:lvlText w:val="•"/>
      <w:lvlJc w:val="left"/>
      <w:pPr>
        <w:ind w:left="6094" w:hanging="310"/>
      </w:pPr>
      <w:rPr>
        <w:rFonts w:hint="default"/>
        <w:lang w:val="vi" w:eastAsia="en-US" w:bidi="ar-SA"/>
      </w:rPr>
    </w:lvl>
    <w:lvl w:ilvl="7" w:tplc="88AA4350">
      <w:numFmt w:val="bullet"/>
      <w:lvlText w:val="•"/>
      <w:lvlJc w:val="left"/>
      <w:pPr>
        <w:ind w:left="7087" w:hanging="310"/>
      </w:pPr>
      <w:rPr>
        <w:rFonts w:hint="default"/>
        <w:lang w:val="vi" w:eastAsia="en-US" w:bidi="ar-SA"/>
      </w:rPr>
    </w:lvl>
    <w:lvl w:ilvl="8" w:tplc="C124193C">
      <w:numFmt w:val="bullet"/>
      <w:lvlText w:val="•"/>
      <w:lvlJc w:val="left"/>
      <w:pPr>
        <w:ind w:left="8079" w:hanging="310"/>
      </w:pPr>
      <w:rPr>
        <w:rFonts w:hint="default"/>
        <w:lang w:val="vi" w:eastAsia="en-US" w:bidi="ar-SA"/>
      </w:rPr>
    </w:lvl>
  </w:abstractNum>
  <w:abstractNum w:abstractNumId="3">
    <w:nsid w:val="3B7B254C"/>
    <w:multiLevelType w:val="hybridMultilevel"/>
    <w:tmpl w:val="23909848"/>
    <w:lvl w:ilvl="0" w:tplc="8738F01A">
      <w:start w:val="1"/>
      <w:numFmt w:val="decimal"/>
      <w:lvlText w:val="%1."/>
      <w:lvlJc w:val="left"/>
      <w:pPr>
        <w:ind w:left="143" w:hanging="274"/>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C25A8928">
      <w:numFmt w:val="bullet"/>
      <w:lvlText w:val="•"/>
      <w:lvlJc w:val="left"/>
      <w:pPr>
        <w:ind w:left="1132" w:hanging="274"/>
      </w:pPr>
      <w:rPr>
        <w:rFonts w:hint="default"/>
        <w:lang w:val="vi" w:eastAsia="en-US" w:bidi="ar-SA"/>
      </w:rPr>
    </w:lvl>
    <w:lvl w:ilvl="2" w:tplc="5F40A586">
      <w:numFmt w:val="bullet"/>
      <w:lvlText w:val="•"/>
      <w:lvlJc w:val="left"/>
      <w:pPr>
        <w:ind w:left="2124" w:hanging="274"/>
      </w:pPr>
      <w:rPr>
        <w:rFonts w:hint="default"/>
        <w:lang w:val="vi" w:eastAsia="en-US" w:bidi="ar-SA"/>
      </w:rPr>
    </w:lvl>
    <w:lvl w:ilvl="3" w:tplc="793676E2">
      <w:numFmt w:val="bullet"/>
      <w:lvlText w:val="•"/>
      <w:lvlJc w:val="left"/>
      <w:pPr>
        <w:ind w:left="3117" w:hanging="274"/>
      </w:pPr>
      <w:rPr>
        <w:rFonts w:hint="default"/>
        <w:lang w:val="vi" w:eastAsia="en-US" w:bidi="ar-SA"/>
      </w:rPr>
    </w:lvl>
    <w:lvl w:ilvl="4" w:tplc="30965944">
      <w:numFmt w:val="bullet"/>
      <w:lvlText w:val="•"/>
      <w:lvlJc w:val="left"/>
      <w:pPr>
        <w:ind w:left="4109" w:hanging="274"/>
      </w:pPr>
      <w:rPr>
        <w:rFonts w:hint="default"/>
        <w:lang w:val="vi" w:eastAsia="en-US" w:bidi="ar-SA"/>
      </w:rPr>
    </w:lvl>
    <w:lvl w:ilvl="5" w:tplc="001C8B46">
      <w:numFmt w:val="bullet"/>
      <w:lvlText w:val="•"/>
      <w:lvlJc w:val="left"/>
      <w:pPr>
        <w:ind w:left="5102" w:hanging="274"/>
      </w:pPr>
      <w:rPr>
        <w:rFonts w:hint="default"/>
        <w:lang w:val="vi" w:eastAsia="en-US" w:bidi="ar-SA"/>
      </w:rPr>
    </w:lvl>
    <w:lvl w:ilvl="6" w:tplc="71B24E58">
      <w:numFmt w:val="bullet"/>
      <w:lvlText w:val="•"/>
      <w:lvlJc w:val="left"/>
      <w:pPr>
        <w:ind w:left="6094" w:hanging="274"/>
      </w:pPr>
      <w:rPr>
        <w:rFonts w:hint="default"/>
        <w:lang w:val="vi" w:eastAsia="en-US" w:bidi="ar-SA"/>
      </w:rPr>
    </w:lvl>
    <w:lvl w:ilvl="7" w:tplc="0820104A">
      <w:numFmt w:val="bullet"/>
      <w:lvlText w:val="•"/>
      <w:lvlJc w:val="left"/>
      <w:pPr>
        <w:ind w:left="7087" w:hanging="274"/>
      </w:pPr>
      <w:rPr>
        <w:rFonts w:hint="default"/>
        <w:lang w:val="vi" w:eastAsia="en-US" w:bidi="ar-SA"/>
      </w:rPr>
    </w:lvl>
    <w:lvl w:ilvl="8" w:tplc="3474BB4C">
      <w:numFmt w:val="bullet"/>
      <w:lvlText w:val="•"/>
      <w:lvlJc w:val="left"/>
      <w:pPr>
        <w:ind w:left="8079" w:hanging="274"/>
      </w:pPr>
      <w:rPr>
        <w:rFonts w:hint="default"/>
        <w:lang w:val="vi" w:eastAsia="en-US" w:bidi="ar-SA"/>
      </w:rPr>
    </w:lvl>
  </w:abstractNum>
  <w:abstractNum w:abstractNumId="4">
    <w:nsid w:val="63173097"/>
    <w:multiLevelType w:val="hybridMultilevel"/>
    <w:tmpl w:val="9F503156"/>
    <w:lvl w:ilvl="0" w:tplc="3A8C5872">
      <w:start w:val="1"/>
      <w:numFmt w:val="lowerLetter"/>
      <w:lvlText w:val="%1)"/>
      <w:lvlJc w:val="left"/>
      <w:pPr>
        <w:ind w:left="143" w:hanging="39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1A49408">
      <w:numFmt w:val="bullet"/>
      <w:lvlText w:val="•"/>
      <w:lvlJc w:val="left"/>
      <w:pPr>
        <w:ind w:left="1132" w:hanging="392"/>
      </w:pPr>
      <w:rPr>
        <w:rFonts w:hint="default"/>
        <w:lang w:val="vi" w:eastAsia="en-US" w:bidi="ar-SA"/>
      </w:rPr>
    </w:lvl>
    <w:lvl w:ilvl="2" w:tplc="632E637A">
      <w:numFmt w:val="bullet"/>
      <w:lvlText w:val="•"/>
      <w:lvlJc w:val="left"/>
      <w:pPr>
        <w:ind w:left="2124" w:hanging="392"/>
      </w:pPr>
      <w:rPr>
        <w:rFonts w:hint="default"/>
        <w:lang w:val="vi" w:eastAsia="en-US" w:bidi="ar-SA"/>
      </w:rPr>
    </w:lvl>
    <w:lvl w:ilvl="3" w:tplc="C9BE1E86">
      <w:numFmt w:val="bullet"/>
      <w:lvlText w:val="•"/>
      <w:lvlJc w:val="left"/>
      <w:pPr>
        <w:ind w:left="3117" w:hanging="392"/>
      </w:pPr>
      <w:rPr>
        <w:rFonts w:hint="default"/>
        <w:lang w:val="vi" w:eastAsia="en-US" w:bidi="ar-SA"/>
      </w:rPr>
    </w:lvl>
    <w:lvl w:ilvl="4" w:tplc="64B4EC2C">
      <w:numFmt w:val="bullet"/>
      <w:lvlText w:val="•"/>
      <w:lvlJc w:val="left"/>
      <w:pPr>
        <w:ind w:left="4109" w:hanging="392"/>
      </w:pPr>
      <w:rPr>
        <w:rFonts w:hint="default"/>
        <w:lang w:val="vi" w:eastAsia="en-US" w:bidi="ar-SA"/>
      </w:rPr>
    </w:lvl>
    <w:lvl w:ilvl="5" w:tplc="E3B2A562">
      <w:numFmt w:val="bullet"/>
      <w:lvlText w:val="•"/>
      <w:lvlJc w:val="left"/>
      <w:pPr>
        <w:ind w:left="5102" w:hanging="392"/>
      </w:pPr>
      <w:rPr>
        <w:rFonts w:hint="default"/>
        <w:lang w:val="vi" w:eastAsia="en-US" w:bidi="ar-SA"/>
      </w:rPr>
    </w:lvl>
    <w:lvl w:ilvl="6" w:tplc="3FE23784">
      <w:numFmt w:val="bullet"/>
      <w:lvlText w:val="•"/>
      <w:lvlJc w:val="left"/>
      <w:pPr>
        <w:ind w:left="6094" w:hanging="392"/>
      </w:pPr>
      <w:rPr>
        <w:rFonts w:hint="default"/>
        <w:lang w:val="vi" w:eastAsia="en-US" w:bidi="ar-SA"/>
      </w:rPr>
    </w:lvl>
    <w:lvl w:ilvl="7" w:tplc="4CC22E56">
      <w:numFmt w:val="bullet"/>
      <w:lvlText w:val="•"/>
      <w:lvlJc w:val="left"/>
      <w:pPr>
        <w:ind w:left="7087" w:hanging="392"/>
      </w:pPr>
      <w:rPr>
        <w:rFonts w:hint="default"/>
        <w:lang w:val="vi" w:eastAsia="en-US" w:bidi="ar-SA"/>
      </w:rPr>
    </w:lvl>
    <w:lvl w:ilvl="8" w:tplc="ED3EF52C">
      <w:numFmt w:val="bullet"/>
      <w:lvlText w:val="•"/>
      <w:lvlJc w:val="left"/>
      <w:pPr>
        <w:ind w:left="8079" w:hanging="392"/>
      </w:pPr>
      <w:rPr>
        <w:rFonts w:hint="default"/>
        <w:lang w:val="vi" w:eastAsia="en-US" w:bidi="ar-SA"/>
      </w:rPr>
    </w:lvl>
  </w:abstractNum>
  <w:abstractNum w:abstractNumId="5">
    <w:nsid w:val="71981849"/>
    <w:multiLevelType w:val="hybridMultilevel"/>
    <w:tmpl w:val="B84A8938"/>
    <w:lvl w:ilvl="0" w:tplc="C8A63940">
      <w:start w:val="1"/>
      <w:numFmt w:val="decimal"/>
      <w:lvlText w:val="%1."/>
      <w:lvlJc w:val="left"/>
      <w:pPr>
        <w:ind w:left="143"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01A8AC2">
      <w:start w:val="1"/>
      <w:numFmt w:val="lowerLetter"/>
      <w:lvlText w:val="%2)"/>
      <w:lvlJc w:val="left"/>
      <w:pPr>
        <w:ind w:left="143"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CDCB3F2">
      <w:numFmt w:val="bullet"/>
      <w:lvlText w:val="•"/>
      <w:lvlJc w:val="left"/>
      <w:pPr>
        <w:ind w:left="2124" w:hanging="310"/>
      </w:pPr>
      <w:rPr>
        <w:rFonts w:hint="default"/>
        <w:lang w:val="vi" w:eastAsia="en-US" w:bidi="ar-SA"/>
      </w:rPr>
    </w:lvl>
    <w:lvl w:ilvl="3" w:tplc="FDD69C4A">
      <w:numFmt w:val="bullet"/>
      <w:lvlText w:val="•"/>
      <w:lvlJc w:val="left"/>
      <w:pPr>
        <w:ind w:left="3117" w:hanging="310"/>
      </w:pPr>
      <w:rPr>
        <w:rFonts w:hint="default"/>
        <w:lang w:val="vi" w:eastAsia="en-US" w:bidi="ar-SA"/>
      </w:rPr>
    </w:lvl>
    <w:lvl w:ilvl="4" w:tplc="5678AADC">
      <w:numFmt w:val="bullet"/>
      <w:lvlText w:val="•"/>
      <w:lvlJc w:val="left"/>
      <w:pPr>
        <w:ind w:left="4109" w:hanging="310"/>
      </w:pPr>
      <w:rPr>
        <w:rFonts w:hint="default"/>
        <w:lang w:val="vi" w:eastAsia="en-US" w:bidi="ar-SA"/>
      </w:rPr>
    </w:lvl>
    <w:lvl w:ilvl="5" w:tplc="3E6C1298">
      <w:numFmt w:val="bullet"/>
      <w:lvlText w:val="•"/>
      <w:lvlJc w:val="left"/>
      <w:pPr>
        <w:ind w:left="5102" w:hanging="310"/>
      </w:pPr>
      <w:rPr>
        <w:rFonts w:hint="default"/>
        <w:lang w:val="vi" w:eastAsia="en-US" w:bidi="ar-SA"/>
      </w:rPr>
    </w:lvl>
    <w:lvl w:ilvl="6" w:tplc="90463628">
      <w:numFmt w:val="bullet"/>
      <w:lvlText w:val="•"/>
      <w:lvlJc w:val="left"/>
      <w:pPr>
        <w:ind w:left="6094" w:hanging="310"/>
      </w:pPr>
      <w:rPr>
        <w:rFonts w:hint="default"/>
        <w:lang w:val="vi" w:eastAsia="en-US" w:bidi="ar-SA"/>
      </w:rPr>
    </w:lvl>
    <w:lvl w:ilvl="7" w:tplc="1E12FBFC">
      <w:numFmt w:val="bullet"/>
      <w:lvlText w:val="•"/>
      <w:lvlJc w:val="left"/>
      <w:pPr>
        <w:ind w:left="7087" w:hanging="310"/>
      </w:pPr>
      <w:rPr>
        <w:rFonts w:hint="default"/>
        <w:lang w:val="vi" w:eastAsia="en-US" w:bidi="ar-SA"/>
      </w:rPr>
    </w:lvl>
    <w:lvl w:ilvl="8" w:tplc="A5D8D1E0">
      <w:numFmt w:val="bullet"/>
      <w:lvlText w:val="•"/>
      <w:lvlJc w:val="left"/>
      <w:pPr>
        <w:ind w:left="8079" w:hanging="310"/>
      </w:pPr>
      <w:rPr>
        <w:rFonts w:hint="default"/>
        <w:lang w:val="vi" w:eastAsia="en-US" w:bidi="ar-SA"/>
      </w:rPr>
    </w:lvl>
  </w:abstractNum>
  <w:abstractNum w:abstractNumId="6">
    <w:nsid w:val="79C01EA2"/>
    <w:multiLevelType w:val="hybridMultilevel"/>
    <w:tmpl w:val="D188E0B4"/>
    <w:lvl w:ilvl="0" w:tplc="01D00730">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3EA80E6C">
      <w:numFmt w:val="bullet"/>
      <w:lvlText w:val="•"/>
      <w:lvlJc w:val="left"/>
      <w:pPr>
        <w:ind w:left="564" w:hanging="128"/>
      </w:pPr>
      <w:rPr>
        <w:rFonts w:hint="default"/>
        <w:lang w:val="vi" w:eastAsia="en-US" w:bidi="ar-SA"/>
      </w:rPr>
    </w:lvl>
    <w:lvl w:ilvl="2" w:tplc="80D28A2E">
      <w:numFmt w:val="bullet"/>
      <w:lvlText w:val="•"/>
      <w:lvlJc w:val="left"/>
      <w:pPr>
        <w:ind w:left="1069" w:hanging="128"/>
      </w:pPr>
      <w:rPr>
        <w:rFonts w:hint="default"/>
        <w:lang w:val="vi" w:eastAsia="en-US" w:bidi="ar-SA"/>
      </w:rPr>
    </w:lvl>
    <w:lvl w:ilvl="3" w:tplc="902EBDBE">
      <w:numFmt w:val="bullet"/>
      <w:lvlText w:val="•"/>
      <w:lvlJc w:val="left"/>
      <w:pPr>
        <w:ind w:left="1573" w:hanging="128"/>
      </w:pPr>
      <w:rPr>
        <w:rFonts w:hint="default"/>
        <w:lang w:val="vi" w:eastAsia="en-US" w:bidi="ar-SA"/>
      </w:rPr>
    </w:lvl>
    <w:lvl w:ilvl="4" w:tplc="CD34F008">
      <w:numFmt w:val="bullet"/>
      <w:lvlText w:val="•"/>
      <w:lvlJc w:val="left"/>
      <w:pPr>
        <w:ind w:left="2078" w:hanging="128"/>
      </w:pPr>
      <w:rPr>
        <w:rFonts w:hint="default"/>
        <w:lang w:val="vi" w:eastAsia="en-US" w:bidi="ar-SA"/>
      </w:rPr>
    </w:lvl>
    <w:lvl w:ilvl="5" w:tplc="2460B996">
      <w:numFmt w:val="bullet"/>
      <w:lvlText w:val="•"/>
      <w:lvlJc w:val="left"/>
      <w:pPr>
        <w:ind w:left="2582" w:hanging="128"/>
      </w:pPr>
      <w:rPr>
        <w:rFonts w:hint="default"/>
        <w:lang w:val="vi" w:eastAsia="en-US" w:bidi="ar-SA"/>
      </w:rPr>
    </w:lvl>
    <w:lvl w:ilvl="6" w:tplc="65FE1B48">
      <w:numFmt w:val="bullet"/>
      <w:lvlText w:val="•"/>
      <w:lvlJc w:val="left"/>
      <w:pPr>
        <w:ind w:left="3087" w:hanging="128"/>
      </w:pPr>
      <w:rPr>
        <w:rFonts w:hint="default"/>
        <w:lang w:val="vi" w:eastAsia="en-US" w:bidi="ar-SA"/>
      </w:rPr>
    </w:lvl>
    <w:lvl w:ilvl="7" w:tplc="DE5E800C">
      <w:numFmt w:val="bullet"/>
      <w:lvlText w:val="•"/>
      <w:lvlJc w:val="left"/>
      <w:pPr>
        <w:ind w:left="3591" w:hanging="128"/>
      </w:pPr>
      <w:rPr>
        <w:rFonts w:hint="default"/>
        <w:lang w:val="vi" w:eastAsia="en-US" w:bidi="ar-SA"/>
      </w:rPr>
    </w:lvl>
    <w:lvl w:ilvl="8" w:tplc="E048E1B6">
      <w:numFmt w:val="bullet"/>
      <w:lvlText w:val="•"/>
      <w:lvlJc w:val="left"/>
      <w:pPr>
        <w:ind w:left="4096" w:hanging="128"/>
      </w:pPr>
      <w:rPr>
        <w:rFonts w:hint="default"/>
        <w:lang w:val="vi" w:eastAsia="en-US" w:bidi="ar-SA"/>
      </w:rPr>
    </w:lvl>
  </w:abstractNum>
  <w:abstractNum w:abstractNumId="7">
    <w:nsid w:val="7E79472F"/>
    <w:multiLevelType w:val="hybridMultilevel"/>
    <w:tmpl w:val="13F62672"/>
    <w:lvl w:ilvl="0" w:tplc="6F14BCF2">
      <w:start w:val="1"/>
      <w:numFmt w:val="decimal"/>
      <w:lvlText w:val="%1."/>
      <w:lvlJc w:val="left"/>
      <w:pPr>
        <w:ind w:left="143" w:hanging="281"/>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18D273F0">
      <w:numFmt w:val="bullet"/>
      <w:lvlText w:val="•"/>
      <w:lvlJc w:val="left"/>
      <w:pPr>
        <w:ind w:left="1132" w:hanging="281"/>
      </w:pPr>
      <w:rPr>
        <w:rFonts w:hint="default"/>
        <w:lang w:val="vi" w:eastAsia="en-US" w:bidi="ar-SA"/>
      </w:rPr>
    </w:lvl>
    <w:lvl w:ilvl="2" w:tplc="3FC0382E">
      <w:numFmt w:val="bullet"/>
      <w:lvlText w:val="•"/>
      <w:lvlJc w:val="left"/>
      <w:pPr>
        <w:ind w:left="2124" w:hanging="281"/>
      </w:pPr>
      <w:rPr>
        <w:rFonts w:hint="default"/>
        <w:lang w:val="vi" w:eastAsia="en-US" w:bidi="ar-SA"/>
      </w:rPr>
    </w:lvl>
    <w:lvl w:ilvl="3" w:tplc="9674488A">
      <w:numFmt w:val="bullet"/>
      <w:lvlText w:val="•"/>
      <w:lvlJc w:val="left"/>
      <w:pPr>
        <w:ind w:left="3117" w:hanging="281"/>
      </w:pPr>
      <w:rPr>
        <w:rFonts w:hint="default"/>
        <w:lang w:val="vi" w:eastAsia="en-US" w:bidi="ar-SA"/>
      </w:rPr>
    </w:lvl>
    <w:lvl w:ilvl="4" w:tplc="31E2026E">
      <w:numFmt w:val="bullet"/>
      <w:lvlText w:val="•"/>
      <w:lvlJc w:val="left"/>
      <w:pPr>
        <w:ind w:left="4109" w:hanging="281"/>
      </w:pPr>
      <w:rPr>
        <w:rFonts w:hint="default"/>
        <w:lang w:val="vi" w:eastAsia="en-US" w:bidi="ar-SA"/>
      </w:rPr>
    </w:lvl>
    <w:lvl w:ilvl="5" w:tplc="6F6E6542">
      <w:numFmt w:val="bullet"/>
      <w:lvlText w:val="•"/>
      <w:lvlJc w:val="left"/>
      <w:pPr>
        <w:ind w:left="5102" w:hanging="281"/>
      </w:pPr>
      <w:rPr>
        <w:rFonts w:hint="default"/>
        <w:lang w:val="vi" w:eastAsia="en-US" w:bidi="ar-SA"/>
      </w:rPr>
    </w:lvl>
    <w:lvl w:ilvl="6" w:tplc="1B3C4034">
      <w:numFmt w:val="bullet"/>
      <w:lvlText w:val="•"/>
      <w:lvlJc w:val="left"/>
      <w:pPr>
        <w:ind w:left="6094" w:hanging="281"/>
      </w:pPr>
      <w:rPr>
        <w:rFonts w:hint="default"/>
        <w:lang w:val="vi" w:eastAsia="en-US" w:bidi="ar-SA"/>
      </w:rPr>
    </w:lvl>
    <w:lvl w:ilvl="7" w:tplc="729C42DA">
      <w:numFmt w:val="bullet"/>
      <w:lvlText w:val="•"/>
      <w:lvlJc w:val="left"/>
      <w:pPr>
        <w:ind w:left="7087" w:hanging="281"/>
      </w:pPr>
      <w:rPr>
        <w:rFonts w:hint="default"/>
        <w:lang w:val="vi" w:eastAsia="en-US" w:bidi="ar-SA"/>
      </w:rPr>
    </w:lvl>
    <w:lvl w:ilvl="8" w:tplc="37BEFBCE">
      <w:numFmt w:val="bullet"/>
      <w:lvlText w:val="•"/>
      <w:lvlJc w:val="left"/>
      <w:pPr>
        <w:ind w:left="8079" w:hanging="281"/>
      </w:pPr>
      <w:rPr>
        <w:rFonts w:hint="default"/>
        <w:lang w:val="vi" w:eastAsia="en-US" w:bidi="ar-SA"/>
      </w:rPr>
    </w:lvl>
  </w:abstractNum>
  <w:num w:numId="1">
    <w:abstractNumId w:val="7"/>
  </w:num>
  <w:num w:numId="2">
    <w:abstractNumId w:val="4"/>
  </w:num>
  <w:num w:numId="3">
    <w:abstractNumId w:val="1"/>
  </w:num>
  <w:num w:numId="4">
    <w:abstractNumId w:val="0"/>
  </w:num>
  <w:num w:numId="5">
    <w:abstractNumId w:val="2"/>
  </w:num>
  <w:num w:numId="6">
    <w:abstractNumId w:val="3"/>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214F2"/>
    <w:rsid w:val="005F0CC3"/>
    <w:rsid w:val="00885086"/>
    <w:rsid w:val="00B21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953" w:right="1659"/>
      <w:jc w:val="center"/>
      <w:outlineLvl w:val="0"/>
    </w:pPr>
    <w:rPr>
      <w:b/>
      <w:bCs/>
      <w:sz w:val="28"/>
      <w:szCs w:val="28"/>
    </w:rPr>
  </w:style>
  <w:style w:type="paragraph" w:styleId="Heading2">
    <w:name w:val="heading 2"/>
    <w:basedOn w:val="Normal"/>
    <w:uiPriority w:val="1"/>
    <w:qFormat/>
    <w:pPr>
      <w:ind w:left="862"/>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jc w:val="both"/>
    </w:pPr>
    <w:rPr>
      <w:sz w:val="28"/>
      <w:szCs w:val="28"/>
    </w:rPr>
  </w:style>
  <w:style w:type="paragraph" w:styleId="ListParagraph">
    <w:name w:val="List Paragraph"/>
    <w:basedOn w:val="Normal"/>
    <w:uiPriority w:val="1"/>
    <w:qFormat/>
    <w:pPr>
      <w:ind w:left="143" w:firstLine="719"/>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953" w:right="1659"/>
      <w:jc w:val="center"/>
      <w:outlineLvl w:val="0"/>
    </w:pPr>
    <w:rPr>
      <w:b/>
      <w:bCs/>
      <w:sz w:val="28"/>
      <w:szCs w:val="28"/>
    </w:rPr>
  </w:style>
  <w:style w:type="paragraph" w:styleId="Heading2">
    <w:name w:val="heading 2"/>
    <w:basedOn w:val="Normal"/>
    <w:uiPriority w:val="1"/>
    <w:qFormat/>
    <w:pPr>
      <w:ind w:left="862"/>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jc w:val="both"/>
    </w:pPr>
    <w:rPr>
      <w:sz w:val="28"/>
      <w:szCs w:val="28"/>
    </w:rPr>
  </w:style>
  <w:style w:type="paragraph" w:styleId="ListParagraph">
    <w:name w:val="List Paragraph"/>
    <w:basedOn w:val="Normal"/>
    <w:uiPriority w:val="1"/>
    <w:qFormat/>
    <w:pPr>
      <w:ind w:left="143"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1.xml"/><Relationship Id="rId26" Type="http://schemas.openxmlformats.org/officeDocument/2006/relationships/customXml" Target="../customXml/item2.xml"/><Relationship Id="rId3" Type="http://schemas.microsoft.com/office/2007/relationships/stylesWithEffects" Target="stylesWithEffect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0.png"/><Relationship Id="rId17" Type="http://schemas.openxmlformats.org/officeDocument/2006/relationships/image" Target="media/image7.png"/><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0.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5.xm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04D265-138D-471E-B823-B30303E9AD3C}"/>
</file>

<file path=customXml/itemProps2.xml><?xml version="1.0" encoding="utf-8"?>
<ds:datastoreItem xmlns:ds="http://schemas.openxmlformats.org/officeDocument/2006/customXml" ds:itemID="{1EB95757-0B34-45A1-8A7C-3F38908C7289}"/>
</file>

<file path=customXml/itemProps3.xml><?xml version="1.0" encoding="utf-8"?>
<ds:datastoreItem xmlns:ds="http://schemas.openxmlformats.org/officeDocument/2006/customXml" ds:itemID="{A767348F-8AE5-402F-A65B-96E26FEE9FDE}"/>
</file>

<file path=docProps/app.xml><?xml version="1.0" encoding="utf-8"?>
<Properties xmlns="http://schemas.openxmlformats.org/officeDocument/2006/extended-properties" xmlns:vt="http://schemas.openxmlformats.org/officeDocument/2006/docPropsVTypes">
  <Template>Normal</Template>
  <TotalTime>1</TotalTime>
  <Pages>3</Pages>
  <Words>6615</Words>
  <Characters>37710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Nhulam</dc:creator>
  <cp:lastModifiedBy>Mrs Van</cp:lastModifiedBy>
  <cp:revision>2</cp:revision>
  <dcterms:created xsi:type="dcterms:W3CDTF">2025-09-17T09:22:00Z</dcterms:created>
  <dcterms:modified xsi:type="dcterms:W3CDTF">2025-09-17T09:22:00Z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2025-09-11T00:00:00Z</vt:filetime>
  </property>
  <property fmtid="{D5CDD505-2E9C-101B-9397-08002B2CF9AE}" pid="3" name="Creator">
    <vt:lpwstr>Microsoft® Word 2016</vt:lpwstr>
  </property>
  <property fmtid="{D5CDD505-2E9C-101B-9397-08002B2CF9AE}" pid="4" name="LastSaved">
    <vt:filetime>2025-09-17T00:00:00Z</vt:filetime>
  </property>
  <property fmtid="{D5CDD505-2E9C-101B-9397-08002B2CF9AE}" pid="5" name="Producer">
    <vt:lpwstr>pdf</vt:lpwstr>
  </property>
</Properties>
</file>