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ayout w:type="fixed"/>
        <w:tblCellMar>
          <w:left w:w="10" w:type="dxa"/>
          <w:right w:w="10" w:type="dxa"/>
        </w:tblCellMar>
        <w:tblLook w:val="0000" w:firstRow="0" w:lastRow="0" w:firstColumn="0" w:lastColumn="0" w:noHBand="0" w:noVBand="0"/>
      </w:tblPr>
      <w:tblGrid>
        <w:gridCol w:w="3261"/>
        <w:gridCol w:w="5953"/>
      </w:tblGrid>
      <w:tr w:rsidR="00DF40C8" w:rsidRPr="00DF40C8" w14:paraId="74940935" w14:textId="77777777" w:rsidTr="003E3A11">
        <w:trPr>
          <w:jc w:val="center"/>
        </w:trPr>
        <w:tc>
          <w:tcPr>
            <w:tcW w:w="3261" w:type="dxa"/>
            <w:tcMar>
              <w:top w:w="0" w:type="dxa"/>
              <w:left w:w="108" w:type="dxa"/>
              <w:bottom w:w="0" w:type="dxa"/>
              <w:right w:w="108" w:type="dxa"/>
            </w:tcMar>
          </w:tcPr>
          <w:p w14:paraId="437B96C3" w14:textId="77777777" w:rsidR="00064A08" w:rsidRPr="00DF40C8" w:rsidRDefault="00064A08" w:rsidP="003E3A11">
            <w:pPr>
              <w:jc w:val="center"/>
              <w:rPr>
                <w:b/>
                <w:sz w:val="26"/>
                <w:szCs w:val="26"/>
              </w:rPr>
            </w:pPr>
            <w:r w:rsidRPr="00DF40C8">
              <w:rPr>
                <w:b/>
                <w:sz w:val="26"/>
                <w:szCs w:val="26"/>
              </w:rPr>
              <w:t>ỦY BAN NHÂN DÂN</w:t>
            </w:r>
          </w:p>
          <w:p w14:paraId="77537CE5" w14:textId="77777777" w:rsidR="00064A08" w:rsidRPr="00DF40C8" w:rsidRDefault="00064A08" w:rsidP="003E3A11">
            <w:pPr>
              <w:jc w:val="center"/>
              <w:rPr>
                <w:b/>
                <w:sz w:val="26"/>
                <w:szCs w:val="26"/>
              </w:rPr>
            </w:pPr>
            <w:r w:rsidRPr="00DF40C8">
              <w:rPr>
                <w:b/>
                <w:sz w:val="26"/>
                <w:szCs w:val="26"/>
              </w:rPr>
              <w:t xml:space="preserve"> TỈNH ĐỒNG THÁP</w:t>
            </w:r>
          </w:p>
        </w:tc>
        <w:tc>
          <w:tcPr>
            <w:tcW w:w="5953" w:type="dxa"/>
            <w:tcMar>
              <w:top w:w="0" w:type="dxa"/>
              <w:left w:w="108" w:type="dxa"/>
              <w:bottom w:w="0" w:type="dxa"/>
              <w:right w:w="108" w:type="dxa"/>
            </w:tcMar>
          </w:tcPr>
          <w:p w14:paraId="58EB5706" w14:textId="77777777" w:rsidR="00064A08" w:rsidRPr="00DF40C8" w:rsidRDefault="00064A08" w:rsidP="003E3A11">
            <w:pPr>
              <w:rPr>
                <w:b/>
                <w:sz w:val="26"/>
                <w:szCs w:val="26"/>
              </w:rPr>
            </w:pPr>
            <w:r w:rsidRPr="00DF40C8">
              <w:rPr>
                <w:b/>
                <w:sz w:val="26"/>
                <w:szCs w:val="26"/>
              </w:rPr>
              <w:t>CỘNG HÒA XÃ HỘI CHỦ NGHĨA VIỆT NAM</w:t>
            </w:r>
          </w:p>
          <w:p w14:paraId="57766881" w14:textId="77777777" w:rsidR="00064A08" w:rsidRPr="00DF40C8" w:rsidRDefault="00064A08" w:rsidP="003E3A11">
            <w:pPr>
              <w:jc w:val="center"/>
              <w:rPr>
                <w:b/>
                <w:sz w:val="26"/>
                <w:szCs w:val="26"/>
              </w:rPr>
            </w:pPr>
            <w:r w:rsidRPr="00DF40C8">
              <w:rPr>
                <w:b/>
                <w:sz w:val="26"/>
                <w:szCs w:val="26"/>
              </w:rPr>
              <w:t>Độc lập</w:t>
            </w:r>
            <w:r w:rsidR="00DE18F2" w:rsidRPr="00DF40C8">
              <w:rPr>
                <w:b/>
                <w:sz w:val="26"/>
                <w:szCs w:val="26"/>
              </w:rPr>
              <w:t xml:space="preserve"> </w:t>
            </w:r>
            <w:r w:rsidRPr="00DF40C8">
              <w:rPr>
                <w:b/>
                <w:sz w:val="26"/>
                <w:szCs w:val="26"/>
              </w:rPr>
              <w:t>-</w:t>
            </w:r>
            <w:r w:rsidR="00DE18F2" w:rsidRPr="00DF40C8">
              <w:rPr>
                <w:b/>
                <w:sz w:val="26"/>
                <w:szCs w:val="26"/>
              </w:rPr>
              <w:t xml:space="preserve"> </w:t>
            </w:r>
            <w:r w:rsidRPr="00DF40C8">
              <w:rPr>
                <w:b/>
                <w:sz w:val="26"/>
                <w:szCs w:val="26"/>
              </w:rPr>
              <w:t>Tự do</w:t>
            </w:r>
            <w:r w:rsidR="00DE18F2" w:rsidRPr="00DF40C8">
              <w:rPr>
                <w:b/>
                <w:sz w:val="26"/>
                <w:szCs w:val="26"/>
              </w:rPr>
              <w:t xml:space="preserve"> </w:t>
            </w:r>
            <w:r w:rsidRPr="00DF40C8">
              <w:rPr>
                <w:b/>
                <w:sz w:val="26"/>
                <w:szCs w:val="26"/>
              </w:rPr>
              <w:t>-</w:t>
            </w:r>
            <w:r w:rsidR="00DE18F2" w:rsidRPr="00DF40C8">
              <w:rPr>
                <w:b/>
                <w:sz w:val="26"/>
                <w:szCs w:val="26"/>
              </w:rPr>
              <w:t xml:space="preserve"> </w:t>
            </w:r>
            <w:r w:rsidRPr="00DF40C8">
              <w:rPr>
                <w:b/>
                <w:sz w:val="26"/>
                <w:szCs w:val="26"/>
              </w:rPr>
              <w:t>Hạnh phúc</w:t>
            </w:r>
          </w:p>
        </w:tc>
      </w:tr>
      <w:tr w:rsidR="00DF40C8" w:rsidRPr="00DF40C8" w14:paraId="2ACDEF25" w14:textId="77777777" w:rsidTr="003E3A11">
        <w:trPr>
          <w:jc w:val="center"/>
        </w:trPr>
        <w:tc>
          <w:tcPr>
            <w:tcW w:w="3261" w:type="dxa"/>
            <w:tcMar>
              <w:top w:w="0" w:type="dxa"/>
              <w:left w:w="108" w:type="dxa"/>
              <w:bottom w:w="0" w:type="dxa"/>
              <w:right w:w="108" w:type="dxa"/>
            </w:tcMar>
          </w:tcPr>
          <w:p w14:paraId="6E32291E" w14:textId="52739C0D" w:rsidR="00064A08" w:rsidRPr="00DF40C8" w:rsidRDefault="00BB50C9" w:rsidP="003E3A11">
            <w:pPr>
              <w:tabs>
                <w:tab w:val="left" w:pos="1290"/>
                <w:tab w:val="center" w:pos="1522"/>
              </w:tabs>
            </w:pPr>
            <w:r w:rsidRPr="00DF40C8">
              <w:rPr>
                <w:noProof/>
              </w:rPr>
              <mc:AlternateContent>
                <mc:Choice Requires="wps">
                  <w:drawing>
                    <wp:anchor distT="0" distB="0" distL="114300" distR="114300" simplePos="0" relativeHeight="251661312" behindDoc="0" locked="0" layoutInCell="1" allowOverlap="1" wp14:anchorId="38366E4C" wp14:editId="14AF701D">
                      <wp:simplePos x="0" y="0"/>
                      <wp:positionH relativeFrom="column">
                        <wp:posOffset>748319</wp:posOffset>
                      </wp:positionH>
                      <wp:positionV relativeFrom="paragraph">
                        <wp:posOffset>22924</wp:posOffset>
                      </wp:positionV>
                      <wp:extent cx="462988" cy="0"/>
                      <wp:effectExtent l="0" t="0" r="0" b="0"/>
                      <wp:wrapNone/>
                      <wp:docPr id="36065857" name="Straight Connector 6"/>
                      <wp:cNvGraphicFramePr/>
                      <a:graphic xmlns:a="http://schemas.openxmlformats.org/drawingml/2006/main">
                        <a:graphicData uri="http://schemas.microsoft.com/office/word/2010/wordprocessingShape">
                          <wps:wsp>
                            <wps:cNvCnPr/>
                            <wps:spPr>
                              <a:xfrm>
                                <a:off x="0" y="0"/>
                                <a:ext cx="4629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BB527B"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9pt,1.8pt" to="95.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SBnmAEAAIcDAAAOAAAAZHJzL2Uyb0RvYy54bWysU9uO0zAQfUfiHyy/06QVWi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" strokecolor="black [3200]" strokeweight=".5pt">
                      <v:stroke joinstyle="miter"/>
                    </v:line>
                  </w:pict>
                </mc:Fallback>
              </mc:AlternateContent>
            </w:r>
          </w:p>
        </w:tc>
        <w:tc>
          <w:tcPr>
            <w:tcW w:w="5953" w:type="dxa"/>
            <w:tcMar>
              <w:top w:w="0" w:type="dxa"/>
              <w:left w:w="108" w:type="dxa"/>
              <w:bottom w:w="0" w:type="dxa"/>
              <w:right w:w="108" w:type="dxa"/>
            </w:tcMar>
          </w:tcPr>
          <w:p w14:paraId="15604F46" w14:textId="1A3C3630" w:rsidR="00064A08" w:rsidRPr="00DF40C8" w:rsidRDefault="00BB50C9" w:rsidP="003E3A11">
            <w:pPr>
              <w:jc w:val="center"/>
            </w:pPr>
            <w:r w:rsidRPr="00DF40C8">
              <w:rPr>
                <w:noProof/>
              </w:rPr>
              <mc:AlternateContent>
                <mc:Choice Requires="wps">
                  <w:drawing>
                    <wp:anchor distT="0" distB="0" distL="114300" distR="114300" simplePos="0" relativeHeight="251660288" behindDoc="0" locked="0" layoutInCell="1" allowOverlap="1" wp14:anchorId="12F798CC" wp14:editId="78ED648E">
                      <wp:simplePos x="0" y="0"/>
                      <wp:positionH relativeFrom="column">
                        <wp:posOffset>836263</wp:posOffset>
                      </wp:positionH>
                      <wp:positionV relativeFrom="paragraph">
                        <wp:posOffset>22924</wp:posOffset>
                      </wp:positionV>
                      <wp:extent cx="2002420" cy="0"/>
                      <wp:effectExtent l="0" t="0" r="0" b="0"/>
                      <wp:wrapNone/>
                      <wp:docPr id="622996103" name="Straight Connector 5"/>
                      <wp:cNvGraphicFramePr/>
                      <a:graphic xmlns:a="http://schemas.openxmlformats.org/drawingml/2006/main">
                        <a:graphicData uri="http://schemas.microsoft.com/office/word/2010/wordprocessingShape">
                          <wps:wsp>
                            <wps:cNvCnPr/>
                            <wps:spPr>
                              <a:xfrm>
                                <a:off x="0" y="0"/>
                                <a:ext cx="2002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60E1BA"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85pt,1.8pt" to="22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" strokecolor="black [3200]" strokeweight=".5pt">
                      <v:stroke joinstyle="miter"/>
                    </v:line>
                  </w:pict>
                </mc:Fallback>
              </mc:AlternateContent>
            </w:r>
          </w:p>
        </w:tc>
      </w:tr>
      <w:tr w:rsidR="00DF40C8" w:rsidRPr="00DF40C8" w14:paraId="2D2EED8C" w14:textId="77777777" w:rsidTr="003E3A11">
        <w:trPr>
          <w:jc w:val="center"/>
        </w:trPr>
        <w:tc>
          <w:tcPr>
            <w:tcW w:w="3261" w:type="dxa"/>
            <w:tcMar>
              <w:top w:w="0" w:type="dxa"/>
              <w:left w:w="108" w:type="dxa"/>
              <w:bottom w:w="0" w:type="dxa"/>
              <w:right w:w="108" w:type="dxa"/>
            </w:tcMar>
          </w:tcPr>
          <w:p w14:paraId="395C398E" w14:textId="77777777" w:rsidR="00064A08" w:rsidRPr="00DF40C8" w:rsidRDefault="00064A08" w:rsidP="00967824">
            <w:pPr>
              <w:jc w:val="center"/>
              <w:rPr>
                <w:sz w:val="26"/>
                <w:szCs w:val="26"/>
              </w:rPr>
            </w:pPr>
            <w:r w:rsidRPr="00DF40C8">
              <w:rPr>
                <w:sz w:val="26"/>
                <w:szCs w:val="26"/>
              </w:rPr>
              <w:t>Số:        /202</w:t>
            </w:r>
            <w:r w:rsidR="00967824" w:rsidRPr="00DF40C8">
              <w:rPr>
                <w:sz w:val="26"/>
                <w:szCs w:val="26"/>
              </w:rPr>
              <w:t>5</w:t>
            </w:r>
            <w:r w:rsidRPr="00DF40C8">
              <w:rPr>
                <w:sz w:val="26"/>
                <w:szCs w:val="26"/>
              </w:rPr>
              <w:t>/QĐ-UBND</w:t>
            </w:r>
          </w:p>
        </w:tc>
        <w:tc>
          <w:tcPr>
            <w:tcW w:w="5953" w:type="dxa"/>
            <w:tcMar>
              <w:top w:w="0" w:type="dxa"/>
              <w:left w:w="108" w:type="dxa"/>
              <w:bottom w:w="0" w:type="dxa"/>
              <w:right w:w="108" w:type="dxa"/>
            </w:tcMar>
          </w:tcPr>
          <w:p w14:paraId="2218D1A2" w14:textId="1B94DD81" w:rsidR="00064A08" w:rsidRPr="00DF40C8" w:rsidRDefault="00064A08" w:rsidP="000603FD">
            <w:r w:rsidRPr="00DF40C8">
              <w:rPr>
                <w:i/>
                <w:sz w:val="26"/>
                <w:szCs w:val="28"/>
              </w:rPr>
              <w:t xml:space="preserve">    </w:t>
            </w:r>
            <w:r w:rsidR="00BF625C" w:rsidRPr="00DF40C8">
              <w:rPr>
                <w:i/>
                <w:sz w:val="26"/>
                <w:szCs w:val="28"/>
              </w:rPr>
              <w:t xml:space="preserve">  Đồng Tháp, ngày </w:t>
            </w:r>
            <w:r w:rsidR="00197908" w:rsidRPr="00DF40C8">
              <w:rPr>
                <w:i/>
                <w:sz w:val="26"/>
                <w:szCs w:val="28"/>
              </w:rPr>
              <w:t xml:space="preserve">         </w:t>
            </w:r>
            <w:r w:rsidR="00BF625C" w:rsidRPr="00DF40C8">
              <w:rPr>
                <w:i/>
                <w:sz w:val="26"/>
                <w:szCs w:val="28"/>
              </w:rPr>
              <w:t xml:space="preserve"> tháng </w:t>
            </w:r>
            <w:r w:rsidR="00197908" w:rsidRPr="00DF40C8">
              <w:rPr>
                <w:i/>
                <w:sz w:val="26"/>
                <w:szCs w:val="28"/>
              </w:rPr>
              <w:t xml:space="preserve">    </w:t>
            </w:r>
            <w:r w:rsidR="00BF625C" w:rsidRPr="00DF40C8">
              <w:rPr>
                <w:i/>
                <w:sz w:val="26"/>
                <w:szCs w:val="28"/>
              </w:rPr>
              <w:t xml:space="preserve"> </w:t>
            </w:r>
            <w:r w:rsidRPr="00DF40C8">
              <w:rPr>
                <w:i/>
                <w:sz w:val="26"/>
                <w:szCs w:val="28"/>
              </w:rPr>
              <w:t>năm 202</w:t>
            </w:r>
            <w:r w:rsidR="00C55E85" w:rsidRPr="00DF40C8">
              <w:rPr>
                <w:i/>
                <w:sz w:val="26"/>
                <w:szCs w:val="28"/>
              </w:rPr>
              <w:t>5</w:t>
            </w:r>
          </w:p>
        </w:tc>
      </w:tr>
    </w:tbl>
    <w:p w14:paraId="7C5BE873" w14:textId="6CF0A56B" w:rsidR="003E3A11" w:rsidRPr="00DF40C8" w:rsidRDefault="003E3A11">
      <w:pPr>
        <w:spacing w:before="120" w:after="280" w:afterAutospacing="1"/>
      </w:pPr>
      <w:r w:rsidRPr="00DF40C8">
        <w:rPr>
          <w:b/>
          <w:bCs/>
        </w:rPr>
        <w:t> </w:t>
      </w:r>
    </w:p>
    <w:p w14:paraId="6CF186C0" w14:textId="77777777" w:rsidR="003E3A11" w:rsidRPr="00DF40C8" w:rsidRDefault="003E3A11" w:rsidP="00D71147">
      <w:pPr>
        <w:spacing w:before="120"/>
        <w:jc w:val="center"/>
        <w:rPr>
          <w:sz w:val="28"/>
          <w:szCs w:val="28"/>
        </w:rPr>
      </w:pPr>
      <w:r w:rsidRPr="00DF40C8">
        <w:rPr>
          <w:b/>
          <w:bCs/>
          <w:sz w:val="28"/>
          <w:szCs w:val="28"/>
        </w:rPr>
        <w:t>QUYẾT ĐỊNH</w:t>
      </w:r>
    </w:p>
    <w:p w14:paraId="077325DE" w14:textId="77777777" w:rsidR="006D1A3E" w:rsidRPr="00DF40C8" w:rsidRDefault="004C6870" w:rsidP="00063270">
      <w:pPr>
        <w:jc w:val="center"/>
        <w:rPr>
          <w:b/>
          <w:sz w:val="28"/>
          <w:szCs w:val="28"/>
          <w:lang w:val="vi-VN"/>
        </w:rPr>
      </w:pPr>
      <w:r w:rsidRPr="00DF40C8">
        <w:rPr>
          <w:b/>
          <w:sz w:val="28"/>
          <w:szCs w:val="28"/>
        </w:rPr>
        <w:t>Quy</w:t>
      </w:r>
      <w:r w:rsidR="00063270" w:rsidRPr="00DF40C8">
        <w:rPr>
          <w:b/>
          <w:sz w:val="28"/>
          <w:szCs w:val="28"/>
        </w:rPr>
        <w:t xml:space="preserve"> định thời gian, tỷ lệ tính hao mòn tài sản kết cấu hạ tầng chợ </w:t>
      </w:r>
    </w:p>
    <w:p w14:paraId="08CB6113" w14:textId="2D2230A6" w:rsidR="0001490E" w:rsidRPr="00DF40C8" w:rsidRDefault="00CA208C" w:rsidP="00063270">
      <w:pPr>
        <w:jc w:val="center"/>
        <w:rPr>
          <w:b/>
          <w:sz w:val="28"/>
          <w:szCs w:val="28"/>
          <w:lang w:val="vi-VN"/>
        </w:rPr>
      </w:pPr>
      <w:r w:rsidRPr="00DF40C8">
        <w:rPr>
          <w:b/>
          <w:sz w:val="28"/>
          <w:szCs w:val="28"/>
          <w:lang w:val="vi-VN"/>
        </w:rPr>
        <w:t xml:space="preserve">do </w:t>
      </w:r>
      <w:r w:rsidR="00495413" w:rsidRPr="00DF40C8">
        <w:rPr>
          <w:b/>
          <w:sz w:val="28"/>
          <w:szCs w:val="28"/>
          <w:lang w:val="vi-VN"/>
        </w:rPr>
        <w:t>T</w:t>
      </w:r>
      <w:r w:rsidRPr="00DF40C8">
        <w:rPr>
          <w:b/>
          <w:sz w:val="28"/>
          <w:szCs w:val="28"/>
          <w:lang w:val="vi-VN"/>
        </w:rPr>
        <w:t xml:space="preserve">ỉnh quản lý </w:t>
      </w:r>
      <w:r w:rsidR="00063270" w:rsidRPr="00DF40C8">
        <w:rPr>
          <w:b/>
          <w:sz w:val="28"/>
          <w:szCs w:val="28"/>
          <w:lang w:val="vi-VN"/>
        </w:rPr>
        <w:t>trên địa bàn tỉnh Đồng Tháp</w:t>
      </w:r>
      <w:r w:rsidR="00064A08" w:rsidRPr="00DF40C8">
        <w:rPr>
          <w:b/>
          <w:sz w:val="28"/>
          <w:szCs w:val="28"/>
          <w:lang w:val="vi-VN"/>
        </w:rPr>
        <w:t xml:space="preserve"> </w:t>
      </w:r>
    </w:p>
    <w:p w14:paraId="0F0EF71D" w14:textId="23B68682" w:rsidR="0030013C" w:rsidRPr="00DF40C8" w:rsidRDefault="0030013C" w:rsidP="00063270">
      <w:pPr>
        <w:jc w:val="center"/>
        <w:rPr>
          <w:b/>
          <w:sz w:val="28"/>
          <w:szCs w:val="28"/>
          <w:lang w:val="vi-VN"/>
        </w:rPr>
      </w:pPr>
      <w:r w:rsidRPr="00DF40C8">
        <w:rPr>
          <w:b/>
          <w:noProof/>
          <w:sz w:val="28"/>
          <w:szCs w:val="28"/>
        </w:rPr>
        <mc:AlternateContent>
          <mc:Choice Requires="wps">
            <w:drawing>
              <wp:anchor distT="0" distB="0" distL="114300" distR="114300" simplePos="0" relativeHeight="251659264" behindDoc="0" locked="0" layoutInCell="1" allowOverlap="1" wp14:anchorId="2C52F85A" wp14:editId="04E693E1">
                <wp:simplePos x="0" y="0"/>
                <wp:positionH relativeFrom="column">
                  <wp:posOffset>2189480</wp:posOffset>
                </wp:positionH>
                <wp:positionV relativeFrom="paragraph">
                  <wp:posOffset>102235</wp:posOffset>
                </wp:positionV>
                <wp:extent cx="14573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656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2.4pt,8.05pt" to="287.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" strokecolor="#4472c4 [3204]" strokeweight=".5pt">
                <v:stroke joinstyle="miter"/>
              </v:line>
            </w:pict>
          </mc:Fallback>
        </mc:AlternateContent>
      </w:r>
    </w:p>
    <w:p w14:paraId="14E7623F" w14:textId="03CEC586" w:rsidR="00A56B7A" w:rsidRPr="00E505B9" w:rsidRDefault="00A56B7A" w:rsidP="00E505B9">
      <w:pPr>
        <w:spacing w:before="120" w:after="120" w:line="264" w:lineRule="auto"/>
        <w:ind w:firstLine="567"/>
        <w:jc w:val="both"/>
        <w:rPr>
          <w:i/>
          <w:iCs/>
          <w:sz w:val="28"/>
          <w:szCs w:val="28"/>
        </w:rPr>
      </w:pPr>
      <w:r w:rsidRPr="00E505B9">
        <w:rPr>
          <w:i/>
          <w:iCs/>
          <w:sz w:val="28"/>
          <w:szCs w:val="28"/>
        </w:rPr>
        <w:t>Căn cứ Luật Tổ chức chính quyền địa phương số 72/2025/QH15;</w:t>
      </w:r>
    </w:p>
    <w:p w14:paraId="62D7637A" w14:textId="1CC3C1E2" w:rsidR="00A56B7A" w:rsidRPr="00E505B9" w:rsidRDefault="00A56B7A" w:rsidP="00E505B9">
      <w:pPr>
        <w:spacing w:before="120" w:after="120" w:line="264" w:lineRule="auto"/>
        <w:ind w:firstLine="567"/>
        <w:jc w:val="both"/>
        <w:rPr>
          <w:i/>
          <w:iCs/>
          <w:sz w:val="28"/>
          <w:szCs w:val="28"/>
        </w:rPr>
      </w:pPr>
      <w:r w:rsidRPr="00E505B9">
        <w:rPr>
          <w:i/>
          <w:iCs/>
          <w:sz w:val="28"/>
          <w:szCs w:val="28"/>
        </w:rPr>
        <w:t>Căn cứ Luật Ban hành văn bản quy phạm pháp luật số 64/2025/QH15</w:t>
      </w:r>
      <w:r w:rsidR="00A32E04" w:rsidRPr="00E505B9">
        <w:rPr>
          <w:i/>
          <w:iCs/>
          <w:sz w:val="28"/>
          <w:szCs w:val="28"/>
          <w:lang w:val="vi-VN"/>
        </w:rPr>
        <w:t xml:space="preserve"> được sửa đổi, bổ sung bởi </w:t>
      </w:r>
      <w:r w:rsidRPr="00E505B9">
        <w:rPr>
          <w:i/>
          <w:iCs/>
          <w:sz w:val="28"/>
          <w:szCs w:val="28"/>
        </w:rPr>
        <w:t>Luật số 87/2025/QH15;</w:t>
      </w:r>
    </w:p>
    <w:p w14:paraId="301DFEE6" w14:textId="7CDA9753" w:rsidR="00BC0FBF" w:rsidRPr="00E505B9" w:rsidRDefault="00204E9D" w:rsidP="00E505B9">
      <w:pPr>
        <w:spacing w:before="120" w:after="120" w:line="264" w:lineRule="auto"/>
        <w:ind w:firstLine="567"/>
        <w:jc w:val="both"/>
        <w:rPr>
          <w:i/>
          <w:sz w:val="28"/>
          <w:szCs w:val="28"/>
          <w:lang w:val="vi-VN"/>
        </w:rPr>
      </w:pPr>
      <w:r w:rsidRPr="00E505B9">
        <w:rPr>
          <w:i/>
          <w:iCs/>
          <w:sz w:val="28"/>
          <w:szCs w:val="28"/>
          <w:lang w:val="vi-VN"/>
        </w:rPr>
        <w:t>Căn cứ Nghị định số 78/2025/NĐ-CP của Chính phủ quy định chi tiết một số điều và biện pháp để tổ chức thực hiện, hướng dẫn thi hành Luật Ban hành văn bản quy phạm pháp luật</w:t>
      </w:r>
      <w:r w:rsidR="00C0064D" w:rsidRPr="00E505B9">
        <w:rPr>
          <w:i/>
          <w:iCs/>
          <w:sz w:val="28"/>
          <w:szCs w:val="28"/>
          <w:lang w:val="vi-VN"/>
        </w:rPr>
        <w:t xml:space="preserve"> được sửa đổi, bổ sung bởi </w:t>
      </w:r>
      <w:r w:rsidR="00BC0FBF" w:rsidRPr="00E505B9">
        <w:rPr>
          <w:i/>
          <w:sz w:val="28"/>
          <w:szCs w:val="28"/>
          <w:lang w:val="vi-VN"/>
        </w:rPr>
        <w:t>Nghị định số 187/2025/NĐ-CP</w:t>
      </w:r>
      <w:r w:rsidR="00C0064D" w:rsidRPr="00E505B9">
        <w:rPr>
          <w:i/>
          <w:sz w:val="28"/>
          <w:szCs w:val="28"/>
          <w:lang w:val="vi-VN"/>
        </w:rPr>
        <w:t>;</w:t>
      </w:r>
    </w:p>
    <w:p w14:paraId="4D394C9F" w14:textId="13B79CD6" w:rsidR="00461FE4" w:rsidRPr="00E505B9" w:rsidRDefault="00461FE4" w:rsidP="00E505B9">
      <w:pPr>
        <w:spacing w:before="120" w:after="120" w:line="264" w:lineRule="auto"/>
        <w:ind w:firstLine="567"/>
        <w:jc w:val="both"/>
        <w:rPr>
          <w:i/>
          <w:iCs/>
          <w:sz w:val="28"/>
          <w:szCs w:val="28"/>
          <w:lang w:val="vi-VN"/>
        </w:rPr>
      </w:pPr>
      <w:r w:rsidRPr="00E505B9">
        <w:rPr>
          <w:i/>
          <w:iCs/>
          <w:sz w:val="28"/>
          <w:szCs w:val="28"/>
          <w:lang w:val="vi-VN"/>
        </w:rPr>
        <w:t>Căn cứ Nghị định số 60/2024/NĐ-CP của Chính phủ quy định về phát triển và quản lý chợ;</w:t>
      </w:r>
    </w:p>
    <w:p w14:paraId="2A3D578A" w14:textId="060869F4" w:rsidR="00461FE4" w:rsidRPr="00E505B9" w:rsidRDefault="00F70BDE" w:rsidP="00E505B9">
      <w:pPr>
        <w:spacing w:before="120" w:after="120" w:line="264" w:lineRule="auto"/>
        <w:ind w:firstLine="567"/>
        <w:jc w:val="both"/>
        <w:rPr>
          <w:i/>
          <w:iCs/>
          <w:sz w:val="28"/>
          <w:szCs w:val="28"/>
          <w:lang w:val="vi-VN"/>
        </w:rPr>
      </w:pPr>
      <w:r w:rsidRPr="00E505B9">
        <w:rPr>
          <w:i/>
          <w:iCs/>
          <w:sz w:val="28"/>
          <w:szCs w:val="28"/>
          <w:lang w:val="vi-VN"/>
        </w:rPr>
        <w:t xml:space="preserve">Căn cứ </w:t>
      </w:r>
      <w:r w:rsidR="00461FE4" w:rsidRPr="00E505B9">
        <w:rPr>
          <w:i/>
          <w:iCs/>
          <w:sz w:val="28"/>
          <w:szCs w:val="28"/>
          <w:lang w:val="vi-VN"/>
        </w:rPr>
        <w:t>Thông tư số 01/2025/TT-BTC của Bộ trưởng Bộ Tài chính về quy định chế độ quản lý, tính hao mòn, trích khấu hao tài sản kết cấu hạ tầng chợ;</w:t>
      </w:r>
    </w:p>
    <w:p w14:paraId="0E541291" w14:textId="1625AA73" w:rsidR="003E3A11" w:rsidRPr="00E505B9" w:rsidRDefault="003E3A11" w:rsidP="00E505B9">
      <w:pPr>
        <w:spacing w:before="120" w:after="120" w:line="264" w:lineRule="auto"/>
        <w:ind w:firstLine="567"/>
        <w:jc w:val="both"/>
        <w:rPr>
          <w:sz w:val="28"/>
          <w:szCs w:val="28"/>
          <w:lang w:val="vi-VN"/>
        </w:rPr>
      </w:pPr>
      <w:r w:rsidRPr="00E505B9">
        <w:rPr>
          <w:i/>
          <w:iCs/>
          <w:sz w:val="28"/>
          <w:szCs w:val="28"/>
          <w:lang w:val="vi-VN"/>
        </w:rPr>
        <w:t xml:space="preserve">Theo đề nghị của Giám đốc Sở </w:t>
      </w:r>
      <w:r w:rsidR="00461FE4" w:rsidRPr="00E505B9">
        <w:rPr>
          <w:i/>
          <w:iCs/>
          <w:sz w:val="28"/>
          <w:szCs w:val="28"/>
          <w:lang w:val="vi-VN"/>
        </w:rPr>
        <w:t>Công Thương</w:t>
      </w:r>
      <w:r w:rsidR="00E02B78" w:rsidRPr="00E505B9">
        <w:rPr>
          <w:i/>
          <w:iCs/>
          <w:sz w:val="28"/>
          <w:szCs w:val="28"/>
          <w:lang w:val="vi-VN"/>
        </w:rPr>
        <w:t xml:space="preserve"> tỉnh Đồng Tháp</w:t>
      </w:r>
    </w:p>
    <w:p w14:paraId="5D23E048" w14:textId="0F2FF44E" w:rsidR="00043076" w:rsidRPr="00E505B9" w:rsidRDefault="003535FF" w:rsidP="00E505B9">
      <w:pPr>
        <w:spacing w:before="120" w:after="120" w:line="264" w:lineRule="auto"/>
        <w:ind w:firstLine="567"/>
        <w:jc w:val="both"/>
        <w:rPr>
          <w:i/>
          <w:iCs/>
          <w:spacing w:val="-4"/>
          <w:sz w:val="28"/>
          <w:szCs w:val="28"/>
          <w:lang w:val="vi-VN"/>
        </w:rPr>
      </w:pPr>
      <w:r w:rsidRPr="00E505B9">
        <w:rPr>
          <w:i/>
          <w:iCs/>
          <w:spacing w:val="-4"/>
          <w:sz w:val="28"/>
          <w:szCs w:val="28"/>
          <w:lang w:val="vi-VN"/>
        </w:rPr>
        <w:t>Ủy</w:t>
      </w:r>
      <w:r w:rsidR="00043076" w:rsidRPr="00E505B9">
        <w:rPr>
          <w:i/>
          <w:iCs/>
          <w:spacing w:val="-4"/>
          <w:sz w:val="28"/>
          <w:szCs w:val="28"/>
          <w:lang w:val="vi-VN"/>
        </w:rPr>
        <w:t xml:space="preserve"> ban nhân dân </w:t>
      </w:r>
      <w:r w:rsidR="00232AA4">
        <w:rPr>
          <w:i/>
          <w:iCs/>
          <w:spacing w:val="-4"/>
          <w:sz w:val="28"/>
          <w:szCs w:val="28"/>
        </w:rPr>
        <w:t xml:space="preserve">Tỉnh </w:t>
      </w:r>
      <w:r w:rsidR="00043076" w:rsidRPr="00E505B9">
        <w:rPr>
          <w:i/>
          <w:iCs/>
          <w:spacing w:val="-4"/>
          <w:sz w:val="28"/>
          <w:szCs w:val="28"/>
          <w:lang w:val="vi-VN"/>
        </w:rPr>
        <w:t>ban hành Quyết định quy định thời gian, tỷ lệ tính hao mòn tài sản kết cấu hạ tầng chợ do cấp tỉnh quản lý trên địa bàn tỉnh Đồng Tháp.</w:t>
      </w:r>
    </w:p>
    <w:p w14:paraId="52404152" w14:textId="586B7984" w:rsidR="00F16F80" w:rsidRPr="00E505B9" w:rsidRDefault="003E3A11" w:rsidP="00E505B9">
      <w:pPr>
        <w:spacing w:before="120" w:after="120" w:line="264" w:lineRule="auto"/>
        <w:ind w:firstLine="567"/>
        <w:jc w:val="both"/>
        <w:rPr>
          <w:b/>
          <w:sz w:val="28"/>
          <w:szCs w:val="28"/>
          <w:lang w:val="vi-VN"/>
        </w:rPr>
      </w:pPr>
      <w:r w:rsidRPr="00E505B9">
        <w:rPr>
          <w:b/>
          <w:bCs/>
          <w:sz w:val="28"/>
          <w:szCs w:val="28"/>
          <w:lang w:val="vi-VN"/>
        </w:rPr>
        <w:t xml:space="preserve">Điều 1. </w:t>
      </w:r>
      <w:r w:rsidR="00461FE4" w:rsidRPr="00E505B9">
        <w:rPr>
          <w:b/>
          <w:sz w:val="28"/>
          <w:szCs w:val="28"/>
          <w:lang w:val="vi-VN"/>
        </w:rPr>
        <w:t>Phạm vi điều chỉnh</w:t>
      </w:r>
      <w:r w:rsidR="0030013C" w:rsidRPr="00E505B9">
        <w:rPr>
          <w:b/>
          <w:sz w:val="28"/>
          <w:szCs w:val="28"/>
          <w:lang w:val="vi-VN"/>
        </w:rPr>
        <w:t>, đối tượng áp dụng</w:t>
      </w:r>
    </w:p>
    <w:p w14:paraId="0616D610" w14:textId="23BC3F7A" w:rsidR="00AF0B82" w:rsidRPr="00E505B9" w:rsidRDefault="0030013C" w:rsidP="00E505B9">
      <w:pPr>
        <w:spacing w:before="120" w:after="120" w:line="264" w:lineRule="auto"/>
        <w:ind w:firstLine="567"/>
        <w:jc w:val="both"/>
        <w:rPr>
          <w:spacing w:val="-4"/>
          <w:sz w:val="28"/>
          <w:szCs w:val="28"/>
          <w:lang w:val="vi-VN"/>
        </w:rPr>
      </w:pPr>
      <w:r w:rsidRPr="00E505B9">
        <w:rPr>
          <w:spacing w:val="-4"/>
          <w:sz w:val="28"/>
          <w:szCs w:val="28"/>
          <w:lang w:val="vi-VN"/>
        </w:rPr>
        <w:t xml:space="preserve">1. </w:t>
      </w:r>
      <w:r w:rsidR="00AF0B82" w:rsidRPr="00E505B9">
        <w:rPr>
          <w:spacing w:val="-4"/>
          <w:sz w:val="28"/>
          <w:szCs w:val="28"/>
          <w:lang w:val="vi-VN"/>
        </w:rPr>
        <w:t xml:space="preserve">Quyết định này quy định thời gian, tỷ lệ tính hao mòn tài sản kết cấu hạ tầng chợ </w:t>
      </w:r>
      <w:r w:rsidR="00EC418A" w:rsidRPr="00E505B9">
        <w:rPr>
          <w:spacing w:val="-4"/>
          <w:sz w:val="28"/>
          <w:szCs w:val="28"/>
          <w:lang w:val="vi-VN"/>
        </w:rPr>
        <w:t xml:space="preserve">do </w:t>
      </w:r>
      <w:r w:rsidR="00FA0FF9" w:rsidRPr="00E505B9">
        <w:rPr>
          <w:spacing w:val="-4"/>
          <w:sz w:val="28"/>
          <w:szCs w:val="28"/>
          <w:lang w:val="vi-VN"/>
        </w:rPr>
        <w:t>T</w:t>
      </w:r>
      <w:r w:rsidR="00EC418A" w:rsidRPr="00E505B9">
        <w:rPr>
          <w:spacing w:val="-4"/>
          <w:sz w:val="28"/>
          <w:szCs w:val="28"/>
          <w:lang w:val="vi-VN"/>
        </w:rPr>
        <w:t xml:space="preserve">ỉnh quản lý </w:t>
      </w:r>
      <w:r w:rsidR="00AF0B82" w:rsidRPr="00E505B9">
        <w:rPr>
          <w:spacing w:val="-4"/>
          <w:sz w:val="28"/>
          <w:szCs w:val="28"/>
          <w:lang w:val="vi-VN"/>
        </w:rPr>
        <w:t>trên địa bàn tỉnh Đồng Tháp.</w:t>
      </w:r>
    </w:p>
    <w:p w14:paraId="24B8F4D3" w14:textId="7BA099BD" w:rsidR="00744E21" w:rsidRPr="00E505B9" w:rsidRDefault="0030013C" w:rsidP="00E505B9">
      <w:pPr>
        <w:spacing w:before="120" w:after="120" w:line="264" w:lineRule="auto"/>
        <w:ind w:firstLine="567"/>
        <w:jc w:val="both"/>
        <w:rPr>
          <w:sz w:val="28"/>
          <w:szCs w:val="28"/>
          <w:lang w:val="vi-VN"/>
        </w:rPr>
      </w:pPr>
      <w:r w:rsidRPr="00E505B9">
        <w:rPr>
          <w:bCs/>
          <w:spacing w:val="-4"/>
          <w:sz w:val="28"/>
          <w:szCs w:val="28"/>
          <w:lang w:val="vi-VN"/>
        </w:rPr>
        <w:t>2.</w:t>
      </w:r>
      <w:r w:rsidRPr="00E505B9">
        <w:rPr>
          <w:b/>
          <w:bCs/>
          <w:spacing w:val="-4"/>
          <w:sz w:val="28"/>
          <w:szCs w:val="28"/>
          <w:lang w:val="vi-VN"/>
        </w:rPr>
        <w:t xml:space="preserve"> </w:t>
      </w:r>
      <w:r w:rsidRPr="00E505B9">
        <w:rPr>
          <w:bCs/>
          <w:spacing w:val="-4"/>
          <w:sz w:val="28"/>
          <w:szCs w:val="28"/>
          <w:lang w:val="vi-VN"/>
        </w:rPr>
        <w:t>Quyết định này áp dụng đối với</w:t>
      </w:r>
      <w:r w:rsidRPr="00E505B9">
        <w:rPr>
          <w:b/>
          <w:bCs/>
          <w:spacing w:val="-4"/>
          <w:sz w:val="28"/>
          <w:szCs w:val="28"/>
          <w:lang w:val="vi-VN"/>
        </w:rPr>
        <w:t xml:space="preserve"> </w:t>
      </w:r>
      <w:r w:rsidRPr="00E505B9">
        <w:rPr>
          <w:sz w:val="28"/>
          <w:szCs w:val="28"/>
          <w:lang w:val="vi-VN"/>
        </w:rPr>
        <w:t>đ</w:t>
      </w:r>
      <w:r w:rsidR="00271228" w:rsidRPr="00E505B9">
        <w:rPr>
          <w:sz w:val="28"/>
          <w:szCs w:val="28"/>
          <w:lang w:val="vi-VN"/>
        </w:rPr>
        <w:t>ơn vị sự nghiệp công lập;</w:t>
      </w:r>
      <w:r w:rsidRPr="00E505B9">
        <w:rPr>
          <w:sz w:val="28"/>
          <w:szCs w:val="28"/>
          <w:lang w:val="vi-VN"/>
        </w:rPr>
        <w:t xml:space="preserve"> d</w:t>
      </w:r>
      <w:r w:rsidR="00271228" w:rsidRPr="00E505B9">
        <w:rPr>
          <w:sz w:val="28"/>
          <w:szCs w:val="28"/>
          <w:lang w:val="vi-VN"/>
        </w:rPr>
        <w:t>oanh nghiệp do Nhà nước nắm giữ 100% vốn điều lệ (sau đây gọi là doanh nghiệp nhà nước);</w:t>
      </w:r>
      <w:r w:rsidRPr="00E505B9">
        <w:rPr>
          <w:sz w:val="28"/>
          <w:szCs w:val="28"/>
          <w:lang w:val="vi-VN"/>
        </w:rPr>
        <w:t xml:space="preserve"> c</w:t>
      </w:r>
      <w:r w:rsidR="00271228" w:rsidRPr="00E505B9">
        <w:rPr>
          <w:sz w:val="28"/>
          <w:szCs w:val="28"/>
          <w:lang w:val="vi-VN"/>
        </w:rPr>
        <w:t>ơ quan chuyên môn về tài s</w:t>
      </w:r>
      <w:r w:rsidRPr="00E505B9">
        <w:rPr>
          <w:sz w:val="28"/>
          <w:szCs w:val="28"/>
          <w:lang w:val="vi-VN"/>
        </w:rPr>
        <w:t>ản kết cấu hạ tầng chợ cấp tỉnh và c</w:t>
      </w:r>
      <w:r w:rsidR="00744E21" w:rsidRPr="00E505B9">
        <w:rPr>
          <w:sz w:val="28"/>
          <w:szCs w:val="28"/>
          <w:lang w:val="vi-VN"/>
        </w:rPr>
        <w:t xml:space="preserve">ác </w:t>
      </w:r>
      <w:r w:rsidR="00AF0B82" w:rsidRPr="00E505B9">
        <w:rPr>
          <w:sz w:val="28"/>
          <w:szCs w:val="28"/>
          <w:lang w:val="vi-VN"/>
        </w:rPr>
        <w:t>tổ chức, cá nhân</w:t>
      </w:r>
      <w:r w:rsidR="00744E21" w:rsidRPr="00E505B9">
        <w:rPr>
          <w:sz w:val="28"/>
          <w:szCs w:val="28"/>
          <w:lang w:val="vi-VN"/>
        </w:rPr>
        <w:t xml:space="preserve"> khác liên quan đến quản lý, tính hao mòn</w:t>
      </w:r>
      <w:r w:rsidR="00BC0FBF" w:rsidRPr="00E505B9">
        <w:rPr>
          <w:sz w:val="28"/>
          <w:szCs w:val="28"/>
          <w:lang w:val="vi-VN"/>
        </w:rPr>
        <w:t xml:space="preserve">, </w:t>
      </w:r>
      <w:r w:rsidR="00744E21" w:rsidRPr="00E505B9">
        <w:rPr>
          <w:sz w:val="28"/>
          <w:szCs w:val="28"/>
          <w:lang w:val="vi-VN"/>
        </w:rPr>
        <w:t>tài sản kết cấu hạ tầng chợ.</w:t>
      </w:r>
    </w:p>
    <w:p w14:paraId="66950509" w14:textId="33E05517" w:rsidR="00494663" w:rsidRPr="00DF40C8" w:rsidRDefault="006E2FB9" w:rsidP="00E505B9">
      <w:pPr>
        <w:spacing w:before="120" w:after="120" w:line="264" w:lineRule="auto"/>
        <w:ind w:firstLine="567"/>
        <w:jc w:val="both"/>
        <w:rPr>
          <w:b/>
          <w:bCs/>
          <w:sz w:val="28"/>
          <w:szCs w:val="28"/>
          <w:lang w:val="vi-VN"/>
        </w:rPr>
      </w:pPr>
      <w:r w:rsidRPr="00E505B9">
        <w:rPr>
          <w:b/>
          <w:bCs/>
          <w:sz w:val="28"/>
          <w:szCs w:val="28"/>
          <w:lang w:val="vi-VN"/>
        </w:rPr>
        <w:t>Điều</w:t>
      </w:r>
      <w:r w:rsidR="0030013C" w:rsidRPr="00E505B9">
        <w:rPr>
          <w:b/>
          <w:bCs/>
          <w:sz w:val="28"/>
          <w:szCs w:val="28"/>
          <w:lang w:val="vi-VN"/>
        </w:rPr>
        <w:t xml:space="preserve"> 2</w:t>
      </w:r>
      <w:r w:rsidRPr="00E505B9">
        <w:rPr>
          <w:b/>
          <w:bCs/>
          <w:sz w:val="28"/>
          <w:szCs w:val="28"/>
          <w:lang w:val="vi-VN"/>
        </w:rPr>
        <w:t xml:space="preserve">. </w:t>
      </w:r>
      <w:r w:rsidR="001663E1" w:rsidRPr="00E505B9">
        <w:rPr>
          <w:b/>
          <w:sz w:val="28"/>
          <w:szCs w:val="28"/>
        </w:rPr>
        <w:t>Danh mục</w:t>
      </w:r>
      <w:r w:rsidR="001663E1" w:rsidRPr="00DF40C8">
        <w:rPr>
          <w:b/>
          <w:sz w:val="28"/>
          <w:szCs w:val="28"/>
        </w:rPr>
        <w:t xml:space="preserve"> tài sản, thời gian tính hao mòn và tỷ lệ tính hao mòn</w:t>
      </w:r>
    </w:p>
    <w:tbl>
      <w:tblPr>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513"/>
        <w:gridCol w:w="5735"/>
        <w:gridCol w:w="1453"/>
        <w:gridCol w:w="1391"/>
      </w:tblGrid>
      <w:tr w:rsidR="00DF40C8" w:rsidRPr="00DF40C8" w14:paraId="05F0FAA7" w14:textId="77777777" w:rsidTr="00211319">
        <w:trPr>
          <w:tblHeader/>
        </w:trPr>
        <w:tc>
          <w:tcPr>
            <w:tcW w:w="282" w:type="pct"/>
            <w:tcBorders>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B5B248" w14:textId="6953BF69" w:rsidR="00211319" w:rsidRPr="00DF40C8" w:rsidRDefault="00211319" w:rsidP="00E505B9">
            <w:pPr>
              <w:jc w:val="center"/>
              <w:rPr>
                <w:sz w:val="26"/>
                <w:szCs w:val="26"/>
              </w:rPr>
            </w:pPr>
            <w:r w:rsidRPr="00DF40C8">
              <w:rPr>
                <w:b/>
                <w:bCs/>
                <w:sz w:val="26"/>
                <w:szCs w:val="26"/>
              </w:rPr>
              <w:t>STT</w:t>
            </w:r>
          </w:p>
        </w:tc>
        <w:tc>
          <w:tcPr>
            <w:tcW w:w="3154" w:type="pct"/>
            <w:tcBorders>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8530D8" w14:textId="4CE30F9D" w:rsidR="00211319" w:rsidRPr="00DF40C8" w:rsidRDefault="00211319" w:rsidP="00E505B9">
            <w:pPr>
              <w:jc w:val="center"/>
              <w:rPr>
                <w:sz w:val="26"/>
                <w:szCs w:val="26"/>
              </w:rPr>
            </w:pPr>
            <w:r w:rsidRPr="00DF40C8">
              <w:rPr>
                <w:b/>
                <w:bCs/>
                <w:sz w:val="26"/>
                <w:szCs w:val="26"/>
              </w:rPr>
              <w:t>Danh mục tài sản</w:t>
            </w:r>
          </w:p>
        </w:tc>
        <w:tc>
          <w:tcPr>
            <w:tcW w:w="79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E9BD23" w14:textId="77777777" w:rsidR="005D10F1" w:rsidRDefault="00211319" w:rsidP="00E505B9">
            <w:pPr>
              <w:jc w:val="center"/>
              <w:rPr>
                <w:b/>
                <w:bCs/>
                <w:sz w:val="26"/>
                <w:szCs w:val="26"/>
              </w:rPr>
            </w:pPr>
            <w:r w:rsidRPr="00DF40C8">
              <w:rPr>
                <w:b/>
                <w:bCs/>
                <w:sz w:val="26"/>
                <w:szCs w:val="26"/>
              </w:rPr>
              <w:t xml:space="preserve">Thời gian tính </w:t>
            </w:r>
          </w:p>
          <w:p w14:paraId="2BBA1A3A" w14:textId="7ED4345D" w:rsidR="00211319" w:rsidRPr="00DF40C8" w:rsidRDefault="00211319" w:rsidP="00E505B9">
            <w:pPr>
              <w:jc w:val="center"/>
              <w:rPr>
                <w:sz w:val="26"/>
                <w:szCs w:val="26"/>
              </w:rPr>
            </w:pPr>
            <w:r w:rsidRPr="00DF40C8">
              <w:rPr>
                <w:b/>
                <w:bCs/>
                <w:sz w:val="26"/>
                <w:szCs w:val="26"/>
              </w:rPr>
              <w:t xml:space="preserve">hao mòn </w:t>
            </w:r>
            <w:r w:rsidRPr="00DF40C8">
              <w:rPr>
                <w:sz w:val="26"/>
                <w:szCs w:val="26"/>
              </w:rPr>
              <w:t>(năm)</w:t>
            </w:r>
          </w:p>
        </w:tc>
        <w:tc>
          <w:tcPr>
            <w:tcW w:w="766" w:type="pct"/>
            <w:tcBorders>
              <w:top w:val="single" w:sz="8" w:space="0" w:color="auto"/>
              <w:left w:val="nil"/>
              <w:bottom w:val="single" w:sz="8" w:space="0" w:color="auto"/>
              <w:right w:val="single" w:sz="8" w:space="0" w:color="auto"/>
              <w:tl2br w:val="nil"/>
              <w:tr2bl w:val="nil"/>
            </w:tcBorders>
            <w:shd w:val="solid" w:color="FFFFFF" w:fill="auto"/>
            <w:vAlign w:val="center"/>
          </w:tcPr>
          <w:p w14:paraId="3E874AF3" w14:textId="77777777" w:rsidR="005D10F1" w:rsidRDefault="00211319" w:rsidP="00E505B9">
            <w:pPr>
              <w:jc w:val="center"/>
              <w:rPr>
                <w:b/>
                <w:bCs/>
                <w:sz w:val="26"/>
                <w:szCs w:val="26"/>
              </w:rPr>
            </w:pPr>
            <w:r w:rsidRPr="00DF40C8">
              <w:rPr>
                <w:b/>
                <w:bCs/>
                <w:sz w:val="26"/>
                <w:szCs w:val="26"/>
              </w:rPr>
              <w:t xml:space="preserve">Tỷ lệ </w:t>
            </w:r>
          </w:p>
          <w:p w14:paraId="6EAFD39D" w14:textId="7B09B590" w:rsidR="00211319" w:rsidRPr="00DF40C8" w:rsidRDefault="00211319" w:rsidP="00E505B9">
            <w:pPr>
              <w:jc w:val="center"/>
              <w:rPr>
                <w:sz w:val="26"/>
                <w:szCs w:val="26"/>
              </w:rPr>
            </w:pPr>
            <w:r w:rsidRPr="00DF40C8">
              <w:rPr>
                <w:b/>
                <w:bCs/>
                <w:sz w:val="26"/>
                <w:szCs w:val="26"/>
              </w:rPr>
              <w:t xml:space="preserve">hao mòn </w:t>
            </w:r>
            <w:r w:rsidRPr="00DF40C8">
              <w:rPr>
                <w:sz w:val="26"/>
                <w:szCs w:val="26"/>
              </w:rPr>
              <w:t>(%/năm)</w:t>
            </w:r>
          </w:p>
        </w:tc>
      </w:tr>
      <w:tr w:rsidR="00DF40C8" w:rsidRPr="00DF40C8" w14:paraId="2EA8CD81" w14:textId="77777777" w:rsidTr="00232AA4">
        <w:trPr>
          <w:trHeight w:val="427"/>
        </w:trPr>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CC9C1B" w14:textId="77777777" w:rsidR="00211319" w:rsidRPr="00DF40C8" w:rsidRDefault="00211319" w:rsidP="00E505B9">
            <w:pPr>
              <w:jc w:val="center"/>
              <w:rPr>
                <w:b/>
                <w:bCs/>
                <w:sz w:val="26"/>
                <w:szCs w:val="26"/>
              </w:rPr>
            </w:pPr>
            <w:r w:rsidRPr="00DF40C8">
              <w:rPr>
                <w:b/>
                <w:bCs/>
                <w:sz w:val="26"/>
                <w:szCs w:val="26"/>
              </w:rPr>
              <w:t>A</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D7D91" w14:textId="77777777" w:rsidR="00211319" w:rsidRPr="00DF40C8" w:rsidRDefault="00211319" w:rsidP="00E505B9">
            <w:pPr>
              <w:rPr>
                <w:b/>
                <w:bCs/>
                <w:sz w:val="26"/>
                <w:szCs w:val="26"/>
              </w:rPr>
            </w:pPr>
            <w:r w:rsidRPr="00DF40C8">
              <w:rPr>
                <w:b/>
                <w:bCs/>
                <w:sz w:val="26"/>
                <w:szCs w:val="26"/>
              </w:rPr>
              <w:t>Trường hợp đối tượng ghi sổ kế toán là hệ thống:</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FA833F" w14:textId="77777777" w:rsidR="00211319" w:rsidRPr="00DF40C8" w:rsidRDefault="00211319" w:rsidP="00E505B9">
            <w:pPr>
              <w:jc w:val="center"/>
              <w:rPr>
                <w:sz w:val="26"/>
                <w:szCs w:val="26"/>
              </w:rPr>
            </w:pPr>
          </w:p>
        </w:tc>
        <w:tc>
          <w:tcPr>
            <w:tcW w:w="766" w:type="pct"/>
            <w:tcBorders>
              <w:top w:val="nil"/>
              <w:left w:val="nil"/>
              <w:bottom w:val="single" w:sz="8" w:space="0" w:color="auto"/>
              <w:right w:val="single" w:sz="8" w:space="0" w:color="auto"/>
              <w:tl2br w:val="nil"/>
              <w:tr2bl w:val="nil"/>
            </w:tcBorders>
            <w:shd w:val="solid" w:color="FFFFFF" w:fill="auto"/>
            <w:vAlign w:val="center"/>
          </w:tcPr>
          <w:p w14:paraId="4B1701A3" w14:textId="04F4BCC5" w:rsidR="00211319" w:rsidRPr="00DF40C8" w:rsidRDefault="00211319" w:rsidP="00E505B9">
            <w:pPr>
              <w:jc w:val="center"/>
              <w:rPr>
                <w:sz w:val="26"/>
                <w:szCs w:val="26"/>
              </w:rPr>
            </w:pPr>
          </w:p>
        </w:tc>
      </w:tr>
      <w:tr w:rsidR="00DF40C8" w:rsidRPr="00DF40C8" w14:paraId="216FBBE1"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E08A55" w14:textId="77777777" w:rsidR="00211319" w:rsidRPr="00DF40C8" w:rsidRDefault="00211319" w:rsidP="00E505B9">
            <w:pPr>
              <w:jc w:val="center"/>
              <w:rPr>
                <w:b/>
                <w:bCs/>
                <w:sz w:val="26"/>
                <w:szCs w:val="26"/>
              </w:rPr>
            </w:pP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27A8C1" w14:textId="77777777" w:rsidR="00211319" w:rsidRPr="00DF40C8" w:rsidRDefault="00211319" w:rsidP="00E505B9">
            <w:pPr>
              <w:rPr>
                <w:b/>
                <w:bCs/>
                <w:sz w:val="26"/>
                <w:szCs w:val="26"/>
              </w:rPr>
            </w:pPr>
            <w:r w:rsidRPr="00DF40C8">
              <w:rPr>
                <w:sz w:val="26"/>
                <w:szCs w:val="26"/>
              </w:rPr>
              <w:t>Hệ thống tài sản kết cấu hạ tầng chợ</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4CDE77" w14:textId="77777777" w:rsidR="00211319" w:rsidRPr="00DF40C8" w:rsidRDefault="00211319" w:rsidP="00E505B9">
            <w:pPr>
              <w:jc w:val="center"/>
              <w:rPr>
                <w:sz w:val="26"/>
                <w:szCs w:val="26"/>
              </w:rPr>
            </w:pPr>
            <w:r w:rsidRPr="00DF40C8">
              <w:rPr>
                <w:sz w:val="26"/>
                <w:szCs w:val="26"/>
              </w:rPr>
              <w:t>35</w:t>
            </w:r>
          </w:p>
        </w:tc>
        <w:tc>
          <w:tcPr>
            <w:tcW w:w="766" w:type="pct"/>
            <w:tcBorders>
              <w:top w:val="nil"/>
              <w:left w:val="nil"/>
              <w:bottom w:val="single" w:sz="8" w:space="0" w:color="auto"/>
              <w:right w:val="single" w:sz="8" w:space="0" w:color="auto"/>
              <w:tl2br w:val="nil"/>
              <w:tr2bl w:val="nil"/>
            </w:tcBorders>
            <w:shd w:val="solid" w:color="FFFFFF" w:fill="auto"/>
            <w:vAlign w:val="center"/>
          </w:tcPr>
          <w:p w14:paraId="2581F810" w14:textId="078B8A0A" w:rsidR="00211319" w:rsidRPr="00DF40C8" w:rsidRDefault="00211319" w:rsidP="00E505B9">
            <w:pPr>
              <w:jc w:val="center"/>
              <w:rPr>
                <w:sz w:val="26"/>
                <w:szCs w:val="26"/>
              </w:rPr>
            </w:pPr>
            <w:r w:rsidRPr="00DF40C8">
              <w:rPr>
                <w:sz w:val="26"/>
                <w:szCs w:val="26"/>
              </w:rPr>
              <w:t>2,86</w:t>
            </w:r>
          </w:p>
        </w:tc>
      </w:tr>
      <w:tr w:rsidR="00DF40C8" w:rsidRPr="00DF40C8" w14:paraId="4DA2BD5C"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75D36" w14:textId="77777777" w:rsidR="00211319" w:rsidRPr="00DF40C8" w:rsidRDefault="00211319" w:rsidP="00E505B9">
            <w:pPr>
              <w:jc w:val="center"/>
              <w:rPr>
                <w:b/>
                <w:bCs/>
                <w:sz w:val="26"/>
                <w:szCs w:val="26"/>
              </w:rPr>
            </w:pPr>
            <w:r w:rsidRPr="00DF40C8">
              <w:rPr>
                <w:b/>
                <w:bCs/>
                <w:sz w:val="26"/>
                <w:szCs w:val="26"/>
              </w:rPr>
              <w:lastRenderedPageBreak/>
              <w:t>B</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FBC7B" w14:textId="77777777" w:rsidR="00211319" w:rsidRPr="00DF40C8" w:rsidRDefault="00211319" w:rsidP="00E505B9">
            <w:pPr>
              <w:rPr>
                <w:b/>
                <w:bCs/>
                <w:sz w:val="26"/>
                <w:szCs w:val="26"/>
              </w:rPr>
            </w:pPr>
            <w:r w:rsidRPr="00DF40C8">
              <w:rPr>
                <w:b/>
                <w:bCs/>
                <w:sz w:val="26"/>
                <w:szCs w:val="26"/>
              </w:rPr>
              <w:t>Trường hợp đối tượng ghi sổ kế toán là từng tài sản độc lập:</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5DE456" w14:textId="77777777" w:rsidR="00211319" w:rsidRPr="00DF40C8" w:rsidRDefault="00211319" w:rsidP="00E505B9">
            <w:pPr>
              <w:jc w:val="center"/>
              <w:rPr>
                <w:sz w:val="26"/>
                <w:szCs w:val="26"/>
              </w:rPr>
            </w:pPr>
          </w:p>
        </w:tc>
        <w:tc>
          <w:tcPr>
            <w:tcW w:w="766" w:type="pct"/>
            <w:tcBorders>
              <w:top w:val="nil"/>
              <w:left w:val="nil"/>
              <w:bottom w:val="single" w:sz="8" w:space="0" w:color="auto"/>
              <w:right w:val="single" w:sz="8" w:space="0" w:color="auto"/>
              <w:tl2br w:val="nil"/>
              <w:tr2bl w:val="nil"/>
            </w:tcBorders>
            <w:shd w:val="solid" w:color="FFFFFF" w:fill="auto"/>
            <w:vAlign w:val="center"/>
          </w:tcPr>
          <w:p w14:paraId="50BE88AF" w14:textId="0BC309DC" w:rsidR="00211319" w:rsidRPr="00DF40C8" w:rsidRDefault="00211319" w:rsidP="00E505B9">
            <w:pPr>
              <w:jc w:val="center"/>
              <w:rPr>
                <w:sz w:val="26"/>
                <w:szCs w:val="26"/>
              </w:rPr>
            </w:pPr>
          </w:p>
        </w:tc>
      </w:tr>
      <w:tr w:rsidR="00DF40C8" w:rsidRPr="00DF40C8" w14:paraId="1D016671" w14:textId="77777777" w:rsidTr="00232AA4">
        <w:trPr>
          <w:trHeight w:val="416"/>
        </w:trPr>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7522D" w14:textId="77777777" w:rsidR="00211319" w:rsidRPr="00DF40C8" w:rsidRDefault="00211319" w:rsidP="00E505B9">
            <w:pPr>
              <w:jc w:val="center"/>
              <w:rPr>
                <w:sz w:val="26"/>
                <w:szCs w:val="26"/>
              </w:rPr>
            </w:pPr>
            <w:r w:rsidRPr="00DF40C8">
              <w:rPr>
                <w:b/>
                <w:bCs/>
                <w:sz w:val="26"/>
                <w:szCs w:val="26"/>
              </w:rPr>
              <w:t>I</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88DCC" w14:textId="77777777" w:rsidR="00211319" w:rsidRPr="00DF40C8" w:rsidRDefault="00211319" w:rsidP="00E505B9">
            <w:pPr>
              <w:rPr>
                <w:sz w:val="26"/>
                <w:szCs w:val="26"/>
              </w:rPr>
            </w:pPr>
            <w:r w:rsidRPr="00DF40C8">
              <w:rPr>
                <w:b/>
                <w:bCs/>
                <w:sz w:val="26"/>
                <w:szCs w:val="26"/>
              </w:rPr>
              <w:t>Hệ thống kỹ thuật</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2B7D0D" w14:textId="77777777" w:rsidR="00211319" w:rsidRPr="00DF40C8" w:rsidRDefault="00211319" w:rsidP="00E505B9">
            <w:pPr>
              <w:jc w:val="center"/>
              <w:rPr>
                <w:sz w:val="26"/>
                <w:szCs w:val="26"/>
              </w:rPr>
            </w:pPr>
            <w:r w:rsidRPr="00DF40C8">
              <w:rPr>
                <w:sz w:val="26"/>
                <w:szCs w:val="26"/>
              </w:rPr>
              <w:t> </w:t>
            </w:r>
          </w:p>
        </w:tc>
        <w:tc>
          <w:tcPr>
            <w:tcW w:w="766" w:type="pct"/>
            <w:tcBorders>
              <w:top w:val="nil"/>
              <w:left w:val="nil"/>
              <w:bottom w:val="single" w:sz="8" w:space="0" w:color="auto"/>
              <w:right w:val="single" w:sz="8" w:space="0" w:color="auto"/>
              <w:tl2br w:val="nil"/>
              <w:tr2bl w:val="nil"/>
            </w:tcBorders>
            <w:shd w:val="solid" w:color="FFFFFF" w:fill="auto"/>
            <w:vAlign w:val="center"/>
          </w:tcPr>
          <w:p w14:paraId="5CD491EA" w14:textId="0F3B5C15" w:rsidR="00211319" w:rsidRPr="00DF40C8" w:rsidRDefault="00211319" w:rsidP="00E505B9">
            <w:pPr>
              <w:jc w:val="center"/>
              <w:rPr>
                <w:sz w:val="26"/>
                <w:szCs w:val="26"/>
              </w:rPr>
            </w:pPr>
            <w:r w:rsidRPr="00DF40C8">
              <w:rPr>
                <w:sz w:val="26"/>
                <w:szCs w:val="26"/>
              </w:rPr>
              <w:t> </w:t>
            </w:r>
          </w:p>
        </w:tc>
      </w:tr>
      <w:tr w:rsidR="00DF40C8" w:rsidRPr="00DF40C8" w14:paraId="013B1FF3"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C3B8D8"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970E5C" w14:textId="77777777" w:rsidR="00211319" w:rsidRPr="00DF40C8" w:rsidRDefault="00211319" w:rsidP="00E505B9">
            <w:pPr>
              <w:rPr>
                <w:sz w:val="26"/>
                <w:szCs w:val="26"/>
              </w:rPr>
            </w:pPr>
            <w:r w:rsidRPr="00DF40C8">
              <w:rPr>
                <w:sz w:val="26"/>
                <w:szCs w:val="26"/>
              </w:rPr>
              <w:t>Hệ thống công trình giao thông</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6EADA0" w14:textId="77777777" w:rsidR="00211319" w:rsidRPr="00DF40C8" w:rsidRDefault="00211319" w:rsidP="00E505B9">
            <w:pPr>
              <w:jc w:val="center"/>
              <w:rPr>
                <w:sz w:val="26"/>
                <w:szCs w:val="26"/>
              </w:rPr>
            </w:pPr>
            <w:r w:rsidRPr="00DF40C8">
              <w:rPr>
                <w:sz w:val="26"/>
                <w:szCs w:val="26"/>
              </w:rPr>
              <w:t>25</w:t>
            </w:r>
          </w:p>
        </w:tc>
        <w:tc>
          <w:tcPr>
            <w:tcW w:w="766" w:type="pct"/>
            <w:tcBorders>
              <w:top w:val="nil"/>
              <w:left w:val="nil"/>
              <w:bottom w:val="single" w:sz="8" w:space="0" w:color="auto"/>
              <w:right w:val="single" w:sz="8" w:space="0" w:color="auto"/>
              <w:tl2br w:val="nil"/>
              <w:tr2bl w:val="nil"/>
            </w:tcBorders>
            <w:shd w:val="solid" w:color="FFFFFF" w:fill="auto"/>
          </w:tcPr>
          <w:p w14:paraId="720EBBBB" w14:textId="734838D0" w:rsidR="00211319" w:rsidRPr="00DF40C8" w:rsidRDefault="00211319" w:rsidP="00E505B9">
            <w:pPr>
              <w:jc w:val="center"/>
              <w:rPr>
                <w:sz w:val="26"/>
                <w:szCs w:val="26"/>
              </w:rPr>
            </w:pPr>
            <w:r w:rsidRPr="00DF40C8">
              <w:rPr>
                <w:sz w:val="26"/>
                <w:szCs w:val="26"/>
              </w:rPr>
              <w:t>4</w:t>
            </w:r>
          </w:p>
        </w:tc>
      </w:tr>
      <w:tr w:rsidR="00DF40C8" w:rsidRPr="00DF40C8" w14:paraId="7A51E38A"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456878"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5B078" w14:textId="77777777" w:rsidR="00211319" w:rsidRPr="00DF40C8" w:rsidRDefault="00211319" w:rsidP="00E505B9">
            <w:pPr>
              <w:rPr>
                <w:sz w:val="26"/>
                <w:szCs w:val="26"/>
              </w:rPr>
            </w:pPr>
            <w:r w:rsidRPr="00DF40C8">
              <w:rPr>
                <w:sz w:val="26"/>
                <w:szCs w:val="26"/>
              </w:rPr>
              <w:t>Hệ thống cấp thoát nước</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360BC4B" w14:textId="77777777" w:rsidR="00211319" w:rsidRPr="00DF40C8" w:rsidRDefault="00211319" w:rsidP="00E505B9">
            <w:pPr>
              <w:jc w:val="center"/>
              <w:rPr>
                <w:sz w:val="26"/>
                <w:szCs w:val="26"/>
              </w:rPr>
            </w:pPr>
            <w:r w:rsidRPr="00DF40C8">
              <w:rPr>
                <w:sz w:val="26"/>
                <w:szCs w:val="26"/>
              </w:rPr>
              <w:t>25</w:t>
            </w:r>
          </w:p>
        </w:tc>
        <w:tc>
          <w:tcPr>
            <w:tcW w:w="766" w:type="pct"/>
            <w:tcBorders>
              <w:top w:val="nil"/>
              <w:left w:val="nil"/>
              <w:bottom w:val="single" w:sz="8" w:space="0" w:color="auto"/>
              <w:right w:val="single" w:sz="8" w:space="0" w:color="auto"/>
              <w:tl2br w:val="nil"/>
              <w:tr2bl w:val="nil"/>
            </w:tcBorders>
            <w:shd w:val="solid" w:color="FFFFFF" w:fill="auto"/>
          </w:tcPr>
          <w:p w14:paraId="0C0FA79D" w14:textId="34B883B1" w:rsidR="00211319" w:rsidRPr="00DF40C8" w:rsidRDefault="00211319" w:rsidP="00E505B9">
            <w:pPr>
              <w:jc w:val="center"/>
              <w:rPr>
                <w:sz w:val="26"/>
                <w:szCs w:val="26"/>
              </w:rPr>
            </w:pPr>
            <w:r w:rsidRPr="00DF40C8">
              <w:rPr>
                <w:sz w:val="26"/>
                <w:szCs w:val="26"/>
              </w:rPr>
              <w:t>4</w:t>
            </w:r>
          </w:p>
        </w:tc>
      </w:tr>
      <w:tr w:rsidR="00DF40C8" w:rsidRPr="00DF40C8" w14:paraId="07E2699A"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31E11"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F5529C" w14:textId="77777777" w:rsidR="00211319" w:rsidRPr="00DF40C8" w:rsidRDefault="00211319" w:rsidP="00E505B9">
            <w:pPr>
              <w:rPr>
                <w:sz w:val="26"/>
                <w:szCs w:val="26"/>
              </w:rPr>
            </w:pPr>
            <w:r w:rsidRPr="00DF40C8">
              <w:rPr>
                <w:sz w:val="26"/>
                <w:szCs w:val="26"/>
              </w:rPr>
              <w:t>Hệ thống điện</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A1573C0" w14:textId="77777777" w:rsidR="00211319" w:rsidRPr="00DF40C8" w:rsidRDefault="00211319" w:rsidP="00E505B9">
            <w:pPr>
              <w:jc w:val="center"/>
              <w:rPr>
                <w:sz w:val="26"/>
                <w:szCs w:val="26"/>
              </w:rPr>
            </w:pPr>
            <w:r w:rsidRPr="00DF40C8">
              <w:rPr>
                <w:sz w:val="26"/>
                <w:szCs w:val="26"/>
              </w:rPr>
              <w:t>10</w:t>
            </w:r>
          </w:p>
        </w:tc>
        <w:tc>
          <w:tcPr>
            <w:tcW w:w="766" w:type="pct"/>
            <w:tcBorders>
              <w:top w:val="nil"/>
              <w:left w:val="nil"/>
              <w:bottom w:val="single" w:sz="8" w:space="0" w:color="auto"/>
              <w:right w:val="single" w:sz="8" w:space="0" w:color="auto"/>
              <w:tl2br w:val="nil"/>
              <w:tr2bl w:val="nil"/>
            </w:tcBorders>
            <w:shd w:val="solid" w:color="FFFFFF" w:fill="auto"/>
          </w:tcPr>
          <w:p w14:paraId="6E6EFBBE" w14:textId="25A0E828" w:rsidR="00211319" w:rsidRPr="00DF40C8" w:rsidRDefault="00211319" w:rsidP="00E505B9">
            <w:pPr>
              <w:jc w:val="center"/>
              <w:rPr>
                <w:sz w:val="26"/>
                <w:szCs w:val="26"/>
              </w:rPr>
            </w:pPr>
            <w:r w:rsidRPr="00DF40C8">
              <w:rPr>
                <w:sz w:val="26"/>
                <w:szCs w:val="26"/>
              </w:rPr>
              <w:t>10</w:t>
            </w:r>
          </w:p>
        </w:tc>
      </w:tr>
      <w:tr w:rsidR="00DF40C8" w:rsidRPr="00DF40C8" w14:paraId="6231F3CB"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9E24F"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BAE5D" w14:textId="77777777" w:rsidR="00211319" w:rsidRPr="00DF40C8" w:rsidRDefault="00211319" w:rsidP="00E505B9">
            <w:pPr>
              <w:rPr>
                <w:sz w:val="26"/>
                <w:szCs w:val="26"/>
              </w:rPr>
            </w:pPr>
            <w:r w:rsidRPr="00DF40C8">
              <w:rPr>
                <w:sz w:val="26"/>
                <w:szCs w:val="26"/>
              </w:rPr>
              <w:t>Hệ thống thông tin</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B0EB36" w14:textId="2F5035EB" w:rsidR="00211319" w:rsidRPr="00DF40C8" w:rsidRDefault="000917C3" w:rsidP="00E505B9">
            <w:pPr>
              <w:jc w:val="center"/>
              <w:rPr>
                <w:sz w:val="26"/>
                <w:szCs w:val="26"/>
              </w:rPr>
            </w:pPr>
            <w:r w:rsidRPr="00DF40C8">
              <w:rPr>
                <w:sz w:val="26"/>
                <w:szCs w:val="26"/>
              </w:rPr>
              <w:t>5</w:t>
            </w:r>
          </w:p>
        </w:tc>
        <w:tc>
          <w:tcPr>
            <w:tcW w:w="766" w:type="pct"/>
            <w:tcBorders>
              <w:top w:val="nil"/>
              <w:left w:val="nil"/>
              <w:bottom w:val="single" w:sz="8" w:space="0" w:color="auto"/>
              <w:right w:val="single" w:sz="8" w:space="0" w:color="auto"/>
              <w:tl2br w:val="nil"/>
              <w:tr2bl w:val="nil"/>
            </w:tcBorders>
            <w:shd w:val="solid" w:color="FFFFFF" w:fill="auto"/>
          </w:tcPr>
          <w:p w14:paraId="620D126E" w14:textId="0CBCBAC6" w:rsidR="00211319" w:rsidRPr="00DF40C8" w:rsidRDefault="000917C3" w:rsidP="00E505B9">
            <w:pPr>
              <w:jc w:val="center"/>
              <w:rPr>
                <w:sz w:val="26"/>
                <w:szCs w:val="26"/>
              </w:rPr>
            </w:pPr>
            <w:r w:rsidRPr="00DF40C8">
              <w:rPr>
                <w:sz w:val="26"/>
                <w:szCs w:val="26"/>
              </w:rPr>
              <w:t>20</w:t>
            </w:r>
          </w:p>
        </w:tc>
      </w:tr>
      <w:tr w:rsidR="00DF40C8" w:rsidRPr="00DF40C8" w14:paraId="666B9189"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2B067"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62A59" w14:textId="77777777" w:rsidR="00211319" w:rsidRPr="00DF40C8" w:rsidRDefault="00211319" w:rsidP="00E505B9">
            <w:pPr>
              <w:rPr>
                <w:sz w:val="26"/>
                <w:szCs w:val="26"/>
              </w:rPr>
            </w:pPr>
            <w:r w:rsidRPr="00DF40C8">
              <w:rPr>
                <w:sz w:val="26"/>
                <w:szCs w:val="26"/>
              </w:rPr>
              <w:t>Hệ thống camera quan sát</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AA15AB0" w14:textId="58D5777B" w:rsidR="00211319" w:rsidRPr="00DF40C8" w:rsidRDefault="000917C3" w:rsidP="00E505B9">
            <w:pPr>
              <w:jc w:val="center"/>
              <w:rPr>
                <w:sz w:val="26"/>
                <w:szCs w:val="26"/>
              </w:rPr>
            </w:pPr>
            <w:r w:rsidRPr="00DF40C8">
              <w:rPr>
                <w:sz w:val="26"/>
                <w:szCs w:val="26"/>
              </w:rPr>
              <w:t>5</w:t>
            </w:r>
          </w:p>
        </w:tc>
        <w:tc>
          <w:tcPr>
            <w:tcW w:w="766" w:type="pct"/>
            <w:tcBorders>
              <w:top w:val="nil"/>
              <w:left w:val="nil"/>
              <w:bottom w:val="single" w:sz="8" w:space="0" w:color="auto"/>
              <w:right w:val="single" w:sz="8" w:space="0" w:color="auto"/>
              <w:tl2br w:val="nil"/>
              <w:tr2bl w:val="nil"/>
            </w:tcBorders>
            <w:shd w:val="solid" w:color="FFFFFF" w:fill="auto"/>
          </w:tcPr>
          <w:p w14:paraId="17636463" w14:textId="3B3C0202" w:rsidR="00211319" w:rsidRPr="00DF40C8" w:rsidRDefault="000917C3" w:rsidP="00E505B9">
            <w:pPr>
              <w:jc w:val="center"/>
              <w:rPr>
                <w:sz w:val="26"/>
                <w:szCs w:val="26"/>
              </w:rPr>
            </w:pPr>
            <w:r w:rsidRPr="00DF40C8">
              <w:rPr>
                <w:sz w:val="26"/>
                <w:szCs w:val="26"/>
              </w:rPr>
              <w:t>20</w:t>
            </w:r>
          </w:p>
        </w:tc>
      </w:tr>
      <w:tr w:rsidR="00DF40C8" w:rsidRPr="00DF40C8" w14:paraId="241594E8"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BB3126"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96CB9" w14:textId="77777777" w:rsidR="00211319" w:rsidRPr="00DF40C8" w:rsidRDefault="00211319" w:rsidP="00E505B9">
            <w:pPr>
              <w:jc w:val="both"/>
              <w:rPr>
                <w:sz w:val="26"/>
                <w:szCs w:val="26"/>
              </w:rPr>
            </w:pPr>
            <w:r w:rsidRPr="00DF40C8">
              <w:rPr>
                <w:sz w:val="26"/>
                <w:szCs w:val="26"/>
              </w:rPr>
              <w:t>Hệ thống thông gió và điều hòa không khí</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84C3D97" w14:textId="77777777" w:rsidR="00211319" w:rsidRPr="00DF40C8" w:rsidRDefault="00211319" w:rsidP="00E505B9">
            <w:pPr>
              <w:jc w:val="center"/>
              <w:rPr>
                <w:sz w:val="26"/>
                <w:szCs w:val="26"/>
              </w:rPr>
            </w:pPr>
            <w:r w:rsidRPr="00DF40C8">
              <w:rPr>
                <w:sz w:val="26"/>
                <w:szCs w:val="26"/>
              </w:rPr>
              <w:t>10</w:t>
            </w:r>
          </w:p>
        </w:tc>
        <w:tc>
          <w:tcPr>
            <w:tcW w:w="766" w:type="pct"/>
            <w:tcBorders>
              <w:top w:val="nil"/>
              <w:left w:val="nil"/>
              <w:bottom w:val="single" w:sz="8" w:space="0" w:color="auto"/>
              <w:right w:val="single" w:sz="8" w:space="0" w:color="auto"/>
              <w:tl2br w:val="nil"/>
              <w:tr2bl w:val="nil"/>
            </w:tcBorders>
            <w:shd w:val="solid" w:color="FFFFFF" w:fill="auto"/>
          </w:tcPr>
          <w:p w14:paraId="48ACE0F4" w14:textId="227386C1" w:rsidR="00211319" w:rsidRPr="00DF40C8" w:rsidRDefault="00211319" w:rsidP="00E505B9">
            <w:pPr>
              <w:jc w:val="center"/>
              <w:rPr>
                <w:sz w:val="26"/>
                <w:szCs w:val="26"/>
              </w:rPr>
            </w:pPr>
            <w:r w:rsidRPr="00DF40C8">
              <w:rPr>
                <w:sz w:val="26"/>
                <w:szCs w:val="26"/>
              </w:rPr>
              <w:t>10</w:t>
            </w:r>
          </w:p>
        </w:tc>
      </w:tr>
      <w:tr w:rsidR="00DF40C8" w:rsidRPr="00DF40C8" w14:paraId="1FCDCE79"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E5B13"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8DD17" w14:textId="77777777" w:rsidR="00211319" w:rsidRPr="00DF40C8" w:rsidRDefault="00211319" w:rsidP="00E505B9">
            <w:pPr>
              <w:rPr>
                <w:sz w:val="26"/>
                <w:szCs w:val="26"/>
              </w:rPr>
            </w:pPr>
            <w:r w:rsidRPr="00DF40C8">
              <w:rPr>
                <w:sz w:val="26"/>
                <w:szCs w:val="26"/>
              </w:rPr>
              <w:t>Hệ thống phòng cháy chữa cháy</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017E26C" w14:textId="77777777" w:rsidR="00211319" w:rsidRPr="00DF40C8" w:rsidRDefault="00211319" w:rsidP="00E505B9">
            <w:pPr>
              <w:jc w:val="center"/>
              <w:rPr>
                <w:sz w:val="26"/>
                <w:szCs w:val="26"/>
              </w:rPr>
            </w:pPr>
            <w:r w:rsidRPr="00DF40C8">
              <w:rPr>
                <w:sz w:val="26"/>
                <w:szCs w:val="26"/>
              </w:rPr>
              <w:t>10</w:t>
            </w:r>
          </w:p>
        </w:tc>
        <w:tc>
          <w:tcPr>
            <w:tcW w:w="766" w:type="pct"/>
            <w:tcBorders>
              <w:top w:val="nil"/>
              <w:left w:val="nil"/>
              <w:bottom w:val="single" w:sz="8" w:space="0" w:color="auto"/>
              <w:right w:val="single" w:sz="8" w:space="0" w:color="auto"/>
              <w:tl2br w:val="nil"/>
              <w:tr2bl w:val="nil"/>
            </w:tcBorders>
            <w:shd w:val="solid" w:color="FFFFFF" w:fill="auto"/>
          </w:tcPr>
          <w:p w14:paraId="7846987D" w14:textId="45054D4A" w:rsidR="00211319" w:rsidRPr="00DF40C8" w:rsidRDefault="00211319" w:rsidP="00E505B9">
            <w:pPr>
              <w:jc w:val="center"/>
              <w:rPr>
                <w:sz w:val="26"/>
                <w:szCs w:val="26"/>
              </w:rPr>
            </w:pPr>
            <w:r w:rsidRPr="00DF40C8">
              <w:rPr>
                <w:sz w:val="26"/>
                <w:szCs w:val="26"/>
              </w:rPr>
              <w:t>10</w:t>
            </w:r>
          </w:p>
        </w:tc>
      </w:tr>
      <w:tr w:rsidR="00DF40C8" w:rsidRPr="00DF40C8" w14:paraId="124316F1"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6BE3E" w14:textId="77777777" w:rsidR="00211319" w:rsidRPr="00DF40C8" w:rsidRDefault="00211319" w:rsidP="00E505B9">
            <w:pPr>
              <w:jc w:val="center"/>
              <w:rPr>
                <w:sz w:val="26"/>
                <w:szCs w:val="26"/>
              </w:rPr>
            </w:pPr>
            <w:r w:rsidRPr="00DF40C8">
              <w:rPr>
                <w:sz w:val="26"/>
                <w:szCs w:val="26"/>
              </w:rPr>
              <w:t> </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D1289" w14:textId="77777777" w:rsidR="00211319" w:rsidRPr="00DF40C8" w:rsidRDefault="00211319" w:rsidP="00E505B9">
            <w:pPr>
              <w:rPr>
                <w:sz w:val="26"/>
                <w:szCs w:val="26"/>
              </w:rPr>
            </w:pPr>
            <w:r w:rsidRPr="00DF40C8">
              <w:rPr>
                <w:sz w:val="26"/>
                <w:szCs w:val="26"/>
              </w:rPr>
              <w:t>Hệ thống thu gom rác thải</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EE77D52" w14:textId="77777777" w:rsidR="00211319" w:rsidRPr="00DF40C8" w:rsidRDefault="00211319" w:rsidP="00E505B9">
            <w:pPr>
              <w:jc w:val="center"/>
              <w:rPr>
                <w:sz w:val="26"/>
                <w:szCs w:val="26"/>
              </w:rPr>
            </w:pPr>
            <w:r w:rsidRPr="00DF40C8">
              <w:rPr>
                <w:sz w:val="26"/>
                <w:szCs w:val="26"/>
              </w:rPr>
              <w:t>10</w:t>
            </w:r>
          </w:p>
        </w:tc>
        <w:tc>
          <w:tcPr>
            <w:tcW w:w="766" w:type="pct"/>
            <w:tcBorders>
              <w:top w:val="nil"/>
              <w:left w:val="nil"/>
              <w:bottom w:val="single" w:sz="8" w:space="0" w:color="auto"/>
              <w:right w:val="single" w:sz="8" w:space="0" w:color="auto"/>
              <w:tl2br w:val="nil"/>
              <w:tr2bl w:val="nil"/>
            </w:tcBorders>
            <w:shd w:val="solid" w:color="FFFFFF" w:fill="auto"/>
          </w:tcPr>
          <w:p w14:paraId="1E6CEC96" w14:textId="7772EC0B" w:rsidR="00211319" w:rsidRPr="00DF40C8" w:rsidRDefault="00211319" w:rsidP="00E505B9">
            <w:pPr>
              <w:jc w:val="center"/>
              <w:rPr>
                <w:sz w:val="26"/>
                <w:szCs w:val="26"/>
              </w:rPr>
            </w:pPr>
            <w:r w:rsidRPr="00DF40C8">
              <w:rPr>
                <w:sz w:val="26"/>
                <w:szCs w:val="26"/>
              </w:rPr>
              <w:t>10</w:t>
            </w:r>
          </w:p>
        </w:tc>
      </w:tr>
      <w:tr w:rsidR="00DF40C8" w:rsidRPr="00DF40C8" w14:paraId="0F608449" w14:textId="77777777" w:rsidTr="00211319">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3C849" w14:textId="77777777" w:rsidR="00211319" w:rsidRPr="00DF40C8" w:rsidRDefault="00211319" w:rsidP="00E505B9">
            <w:pPr>
              <w:jc w:val="center"/>
              <w:rPr>
                <w:sz w:val="26"/>
                <w:szCs w:val="26"/>
              </w:rPr>
            </w:pPr>
            <w:r w:rsidRPr="00DF40C8">
              <w:rPr>
                <w:b/>
                <w:bCs/>
                <w:sz w:val="26"/>
                <w:szCs w:val="26"/>
              </w:rPr>
              <w:t>II</w:t>
            </w:r>
          </w:p>
        </w:tc>
        <w:tc>
          <w:tcPr>
            <w:tcW w:w="31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75CDC" w14:textId="77777777" w:rsidR="00211319" w:rsidRPr="00DF40C8" w:rsidRDefault="00211319" w:rsidP="00E505B9">
            <w:pPr>
              <w:rPr>
                <w:sz w:val="26"/>
                <w:szCs w:val="26"/>
              </w:rPr>
            </w:pPr>
            <w:r w:rsidRPr="00DF40C8">
              <w:rPr>
                <w:b/>
                <w:bCs/>
                <w:sz w:val="26"/>
                <w:szCs w:val="26"/>
              </w:rPr>
              <w:t>Các công trình khác trong phạm vi chợ</w:t>
            </w:r>
          </w:p>
        </w:tc>
        <w:tc>
          <w:tcPr>
            <w:tcW w:w="7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2CAAB" w14:textId="77777777" w:rsidR="00211319" w:rsidRPr="00DF40C8" w:rsidRDefault="00211319" w:rsidP="00E505B9">
            <w:pPr>
              <w:jc w:val="center"/>
              <w:rPr>
                <w:b/>
                <w:bCs/>
                <w:sz w:val="26"/>
                <w:szCs w:val="26"/>
              </w:rPr>
            </w:pPr>
            <w:r w:rsidRPr="00DF40C8">
              <w:rPr>
                <w:b/>
                <w:bCs/>
                <w:sz w:val="26"/>
                <w:szCs w:val="26"/>
              </w:rPr>
              <w:t>10</w:t>
            </w:r>
          </w:p>
        </w:tc>
        <w:tc>
          <w:tcPr>
            <w:tcW w:w="766" w:type="pct"/>
            <w:tcBorders>
              <w:top w:val="nil"/>
              <w:left w:val="nil"/>
              <w:bottom w:val="single" w:sz="8" w:space="0" w:color="auto"/>
              <w:right w:val="single" w:sz="8" w:space="0" w:color="auto"/>
              <w:tl2br w:val="nil"/>
              <w:tr2bl w:val="nil"/>
            </w:tcBorders>
            <w:shd w:val="solid" w:color="FFFFFF" w:fill="auto"/>
            <w:vAlign w:val="center"/>
          </w:tcPr>
          <w:p w14:paraId="72720A35" w14:textId="0ED64BE0" w:rsidR="00211319" w:rsidRPr="00DF40C8" w:rsidRDefault="00211319" w:rsidP="00E505B9">
            <w:pPr>
              <w:jc w:val="center"/>
              <w:rPr>
                <w:b/>
                <w:bCs/>
                <w:sz w:val="26"/>
                <w:szCs w:val="26"/>
              </w:rPr>
            </w:pPr>
            <w:r w:rsidRPr="00DF40C8">
              <w:rPr>
                <w:b/>
                <w:bCs/>
                <w:sz w:val="26"/>
                <w:szCs w:val="26"/>
              </w:rPr>
              <w:t>10</w:t>
            </w:r>
          </w:p>
        </w:tc>
      </w:tr>
    </w:tbl>
    <w:p w14:paraId="7418291E" w14:textId="33FCB472" w:rsidR="006E2FB9" w:rsidRPr="00DF40C8" w:rsidRDefault="009533F9" w:rsidP="00E505B9">
      <w:pPr>
        <w:spacing w:before="120" w:after="120" w:line="264" w:lineRule="auto"/>
        <w:ind w:firstLine="720"/>
        <w:jc w:val="both"/>
        <w:rPr>
          <w:b/>
          <w:bCs/>
          <w:sz w:val="28"/>
          <w:szCs w:val="28"/>
        </w:rPr>
      </w:pPr>
      <w:r w:rsidRPr="00DF40C8">
        <w:rPr>
          <w:b/>
          <w:bCs/>
          <w:sz w:val="28"/>
          <w:szCs w:val="28"/>
        </w:rPr>
        <w:t xml:space="preserve">Điều </w:t>
      </w:r>
      <w:r w:rsidR="0030013C" w:rsidRPr="00DF40C8">
        <w:rPr>
          <w:b/>
          <w:bCs/>
          <w:sz w:val="28"/>
          <w:szCs w:val="28"/>
        </w:rPr>
        <w:t>3</w:t>
      </w:r>
      <w:r w:rsidRPr="00DF40C8">
        <w:rPr>
          <w:b/>
          <w:bCs/>
          <w:sz w:val="28"/>
          <w:szCs w:val="28"/>
        </w:rPr>
        <w:t>. Hiệu lực thi hành</w:t>
      </w:r>
    </w:p>
    <w:p w14:paraId="5DEE6AC5" w14:textId="29BC8E3B" w:rsidR="009533F9" w:rsidRPr="00DF40C8" w:rsidRDefault="009533F9" w:rsidP="00E505B9">
      <w:pPr>
        <w:spacing w:before="120" w:after="120" w:line="264" w:lineRule="auto"/>
        <w:ind w:firstLine="720"/>
        <w:jc w:val="both"/>
        <w:rPr>
          <w:sz w:val="28"/>
          <w:szCs w:val="28"/>
        </w:rPr>
      </w:pPr>
      <w:r w:rsidRPr="00DF40C8">
        <w:rPr>
          <w:sz w:val="28"/>
          <w:szCs w:val="28"/>
        </w:rPr>
        <w:t xml:space="preserve">Quyết định này có hiệu </w:t>
      </w:r>
      <w:r w:rsidR="00E71C8F" w:rsidRPr="00DF40C8">
        <w:rPr>
          <w:sz w:val="28"/>
          <w:szCs w:val="28"/>
        </w:rPr>
        <w:t>lực</w:t>
      </w:r>
      <w:r w:rsidRPr="00DF40C8">
        <w:rPr>
          <w:sz w:val="28"/>
          <w:szCs w:val="28"/>
        </w:rPr>
        <w:t xml:space="preserve"> thi hành kể từ ngày </w:t>
      </w:r>
      <w:r w:rsidR="00347BCD">
        <w:rPr>
          <w:sz w:val="28"/>
          <w:szCs w:val="28"/>
        </w:rPr>
        <w:t>23</w:t>
      </w:r>
      <w:r w:rsidRPr="00DF40C8">
        <w:rPr>
          <w:sz w:val="28"/>
          <w:szCs w:val="28"/>
        </w:rPr>
        <w:t xml:space="preserve"> tháng</w:t>
      </w:r>
      <w:r w:rsidR="00C505E0">
        <w:rPr>
          <w:sz w:val="28"/>
          <w:szCs w:val="28"/>
        </w:rPr>
        <w:t xml:space="preserve"> 9</w:t>
      </w:r>
      <w:r w:rsidR="00483D1B" w:rsidRPr="00DF40C8">
        <w:rPr>
          <w:sz w:val="28"/>
          <w:szCs w:val="28"/>
        </w:rPr>
        <w:t xml:space="preserve"> </w:t>
      </w:r>
      <w:r w:rsidRPr="00DF40C8">
        <w:rPr>
          <w:sz w:val="28"/>
          <w:szCs w:val="28"/>
        </w:rPr>
        <w:t>năm 2025.</w:t>
      </w:r>
    </w:p>
    <w:p w14:paraId="1E82DF9C" w14:textId="6653BB33" w:rsidR="009533F9" w:rsidRPr="00DF40C8" w:rsidRDefault="009533F9" w:rsidP="00E505B9">
      <w:pPr>
        <w:spacing w:before="120" w:after="120" w:line="264" w:lineRule="auto"/>
        <w:ind w:firstLine="720"/>
        <w:jc w:val="both"/>
        <w:rPr>
          <w:b/>
          <w:bCs/>
          <w:sz w:val="28"/>
          <w:szCs w:val="28"/>
          <w:lang w:val="vi-VN"/>
        </w:rPr>
      </w:pPr>
      <w:r w:rsidRPr="00DF40C8">
        <w:rPr>
          <w:b/>
          <w:bCs/>
          <w:sz w:val="28"/>
          <w:szCs w:val="28"/>
        </w:rPr>
        <w:t xml:space="preserve">Điều </w:t>
      </w:r>
      <w:r w:rsidR="0030013C" w:rsidRPr="00DF40C8">
        <w:rPr>
          <w:b/>
          <w:bCs/>
          <w:sz w:val="28"/>
          <w:szCs w:val="28"/>
        </w:rPr>
        <w:t>4</w:t>
      </w:r>
      <w:r w:rsidRPr="00DF40C8">
        <w:rPr>
          <w:b/>
          <w:bCs/>
          <w:sz w:val="28"/>
          <w:szCs w:val="28"/>
        </w:rPr>
        <w:t xml:space="preserve">. </w:t>
      </w:r>
      <w:r w:rsidR="00BB50C9" w:rsidRPr="00DF40C8">
        <w:rPr>
          <w:b/>
          <w:bCs/>
          <w:sz w:val="28"/>
          <w:szCs w:val="28"/>
        </w:rPr>
        <w:t>Trách</w:t>
      </w:r>
      <w:r w:rsidR="00BB50C9" w:rsidRPr="00DF40C8">
        <w:rPr>
          <w:b/>
          <w:bCs/>
          <w:sz w:val="28"/>
          <w:szCs w:val="28"/>
          <w:lang w:val="vi-VN"/>
        </w:rPr>
        <w:t xml:space="preserve"> nhiệm thi hành</w:t>
      </w:r>
    </w:p>
    <w:p w14:paraId="1DC9278F" w14:textId="004E19CC" w:rsidR="006E2FB9" w:rsidRPr="00DF40C8" w:rsidRDefault="0075359B" w:rsidP="00E505B9">
      <w:pPr>
        <w:spacing w:before="120" w:after="120" w:line="264" w:lineRule="auto"/>
        <w:ind w:firstLine="720"/>
        <w:jc w:val="both"/>
        <w:rPr>
          <w:sz w:val="28"/>
          <w:szCs w:val="28"/>
        </w:rPr>
      </w:pPr>
      <w:r w:rsidRPr="00DF40C8">
        <w:rPr>
          <w:sz w:val="28"/>
          <w:szCs w:val="28"/>
        </w:rPr>
        <w:t xml:space="preserve">1. Chánh Văn phòng Ủy ban nhân dân Tỉnh; Giám đốc </w:t>
      </w:r>
      <w:r w:rsidR="0030013C" w:rsidRPr="00DF40C8">
        <w:rPr>
          <w:sz w:val="28"/>
          <w:szCs w:val="28"/>
        </w:rPr>
        <w:t>các Sở: Công Thương, Tài chính</w:t>
      </w:r>
      <w:r w:rsidR="00483D1B" w:rsidRPr="00DF40C8">
        <w:rPr>
          <w:sz w:val="28"/>
          <w:szCs w:val="28"/>
        </w:rPr>
        <w:t>, Xây dựng</w:t>
      </w:r>
      <w:r w:rsidR="0030013C" w:rsidRPr="00DF40C8">
        <w:rPr>
          <w:sz w:val="28"/>
          <w:szCs w:val="28"/>
        </w:rPr>
        <w:t xml:space="preserve"> </w:t>
      </w:r>
      <w:r w:rsidR="00111449" w:rsidRPr="00DF40C8">
        <w:rPr>
          <w:sz w:val="28"/>
          <w:szCs w:val="28"/>
        </w:rPr>
        <w:t xml:space="preserve">và </w:t>
      </w:r>
      <w:r w:rsidRPr="00DF40C8">
        <w:rPr>
          <w:sz w:val="28"/>
          <w:szCs w:val="28"/>
        </w:rPr>
        <w:t xml:space="preserve">Chủ tịch Ủy ban nhân dân các </w:t>
      </w:r>
      <w:r w:rsidR="0030013C" w:rsidRPr="00DF40C8">
        <w:rPr>
          <w:sz w:val="28"/>
          <w:szCs w:val="28"/>
        </w:rPr>
        <w:t>xã, phường</w:t>
      </w:r>
      <w:r w:rsidRPr="00DF40C8">
        <w:rPr>
          <w:sz w:val="28"/>
          <w:szCs w:val="28"/>
        </w:rPr>
        <w:t xml:space="preserve"> trên địa bàn tỉnh chịu trách nhiệm thi hành Quyết định này.</w:t>
      </w:r>
    </w:p>
    <w:p w14:paraId="48FF6227" w14:textId="2C5A6F2A" w:rsidR="0075359B" w:rsidRPr="00DF40C8" w:rsidRDefault="0075359B" w:rsidP="00E505B9">
      <w:pPr>
        <w:spacing w:before="120" w:after="120" w:line="264" w:lineRule="auto"/>
        <w:ind w:firstLine="720"/>
        <w:jc w:val="both"/>
        <w:rPr>
          <w:sz w:val="28"/>
          <w:szCs w:val="28"/>
        </w:rPr>
      </w:pPr>
      <w:r w:rsidRPr="00DF40C8">
        <w:rPr>
          <w:sz w:val="28"/>
          <w:szCs w:val="28"/>
        </w:rPr>
        <w:t>2. Giám đốc Sở Công Thương chủ trì, phối hợp với Sở Tài chính và các sở, ban, ngành</w:t>
      </w:r>
      <w:r w:rsidR="00BA5810" w:rsidRPr="00DF40C8">
        <w:rPr>
          <w:sz w:val="28"/>
          <w:szCs w:val="28"/>
        </w:rPr>
        <w:t xml:space="preserve"> T</w:t>
      </w:r>
      <w:r w:rsidRPr="00DF40C8">
        <w:rPr>
          <w:sz w:val="28"/>
          <w:szCs w:val="28"/>
        </w:rPr>
        <w:t>ỉnh liên quan ch</w:t>
      </w:r>
      <w:r w:rsidR="00BA5810" w:rsidRPr="00DF40C8">
        <w:rPr>
          <w:sz w:val="28"/>
          <w:szCs w:val="28"/>
        </w:rPr>
        <w:t>ỉ</w:t>
      </w:r>
      <w:r w:rsidRPr="00DF40C8">
        <w:rPr>
          <w:sz w:val="28"/>
          <w:szCs w:val="28"/>
        </w:rPr>
        <w:t xml:space="preserve"> đạo, hướng dẫn, kiểm tra việc thực hiện Quyết định này, </w:t>
      </w:r>
      <w:r w:rsidR="008A5DC4" w:rsidRPr="00DF40C8">
        <w:rPr>
          <w:sz w:val="28"/>
          <w:szCs w:val="28"/>
          <w:lang w:val="vi-VN"/>
        </w:rPr>
        <w:t xml:space="preserve">bảo đảm </w:t>
      </w:r>
      <w:r w:rsidRPr="00DF40C8">
        <w:rPr>
          <w:sz w:val="28"/>
          <w:szCs w:val="28"/>
        </w:rPr>
        <w:t>đúng quy định hiện hành.</w:t>
      </w:r>
    </w:p>
    <w:p w14:paraId="08655DC5" w14:textId="2A6CD309" w:rsidR="0075359B" w:rsidRPr="00DF40C8" w:rsidRDefault="0075359B" w:rsidP="00E505B9">
      <w:pPr>
        <w:spacing w:before="120" w:after="120" w:line="264" w:lineRule="auto"/>
        <w:ind w:firstLine="720"/>
        <w:jc w:val="both"/>
        <w:rPr>
          <w:sz w:val="28"/>
          <w:szCs w:val="28"/>
        </w:rPr>
      </w:pPr>
      <w:r w:rsidRPr="00DF40C8">
        <w:rPr>
          <w:sz w:val="28"/>
          <w:szCs w:val="28"/>
        </w:rPr>
        <w:t>3. Thủ trưởng các cơ quan, đơn vị</w:t>
      </w:r>
      <w:r w:rsidR="006009EA" w:rsidRPr="00DF40C8">
        <w:rPr>
          <w:sz w:val="28"/>
          <w:szCs w:val="28"/>
        </w:rPr>
        <w:t xml:space="preserve"> cấp tỉnh</w:t>
      </w:r>
      <w:r w:rsidR="005F4218" w:rsidRPr="00DF40C8">
        <w:rPr>
          <w:sz w:val="28"/>
          <w:szCs w:val="28"/>
        </w:rPr>
        <w:t xml:space="preserve"> </w:t>
      </w:r>
      <w:r w:rsidRPr="00DF40C8">
        <w:rPr>
          <w:sz w:val="28"/>
          <w:szCs w:val="28"/>
        </w:rPr>
        <w:t xml:space="preserve">được giao quản lý tài sản kết cấu hạ tầng </w:t>
      </w:r>
      <w:r w:rsidR="00DA21DF" w:rsidRPr="00DF40C8">
        <w:rPr>
          <w:sz w:val="28"/>
          <w:szCs w:val="28"/>
        </w:rPr>
        <w:t>chợ</w:t>
      </w:r>
      <w:r w:rsidRPr="00DF40C8">
        <w:rPr>
          <w:sz w:val="28"/>
          <w:szCs w:val="28"/>
        </w:rPr>
        <w:t xml:space="preserve"> trên địa bàn tỉnh Đồng </w:t>
      </w:r>
      <w:r w:rsidR="003E02AB" w:rsidRPr="00DF40C8">
        <w:rPr>
          <w:sz w:val="28"/>
          <w:szCs w:val="28"/>
        </w:rPr>
        <w:t>Tháp</w:t>
      </w:r>
      <w:r w:rsidRPr="00DF40C8">
        <w:rPr>
          <w:sz w:val="28"/>
          <w:szCs w:val="28"/>
        </w:rPr>
        <w:t xml:space="preserve"> thực hiện theo</w:t>
      </w:r>
      <w:r w:rsidR="00093C81" w:rsidRPr="00DF40C8">
        <w:rPr>
          <w:sz w:val="28"/>
          <w:szCs w:val="28"/>
        </w:rPr>
        <w:t xml:space="preserve"> </w:t>
      </w:r>
      <w:r w:rsidRPr="00DF40C8">
        <w:rPr>
          <w:sz w:val="28"/>
          <w:szCs w:val="28"/>
        </w:rPr>
        <w:t xml:space="preserve">Điều </w:t>
      </w:r>
      <w:r w:rsidR="00483D1B" w:rsidRPr="00DF40C8">
        <w:rPr>
          <w:sz w:val="28"/>
          <w:szCs w:val="28"/>
        </w:rPr>
        <w:t>2</w:t>
      </w:r>
      <w:r w:rsidRPr="00DF40C8">
        <w:rPr>
          <w:sz w:val="28"/>
          <w:szCs w:val="28"/>
        </w:rPr>
        <w:t xml:space="preserve"> Quyết định này và chịu trách nhiệm trước pháp luật đối với việc thực hiện </w:t>
      </w:r>
      <w:r w:rsidR="00BB50C9" w:rsidRPr="00DF40C8">
        <w:rPr>
          <w:sz w:val="28"/>
          <w:szCs w:val="28"/>
        </w:rPr>
        <w:t>thời</w:t>
      </w:r>
      <w:r w:rsidR="00BB50C9" w:rsidRPr="00DF40C8">
        <w:rPr>
          <w:sz w:val="28"/>
          <w:szCs w:val="28"/>
          <w:lang w:val="vi-VN"/>
        </w:rPr>
        <w:t xml:space="preserve"> gian, tỷ lệ tính hao mòn </w:t>
      </w:r>
      <w:r w:rsidRPr="00DF40C8">
        <w:rPr>
          <w:sz w:val="28"/>
          <w:szCs w:val="28"/>
        </w:rPr>
        <w:t xml:space="preserve">tài sản kết cấu hạ tầng </w:t>
      </w:r>
      <w:r w:rsidR="004B5A68" w:rsidRPr="00DF40C8">
        <w:rPr>
          <w:sz w:val="28"/>
          <w:szCs w:val="28"/>
        </w:rPr>
        <w:t>chợ</w:t>
      </w:r>
      <w:r w:rsidRPr="00DF40C8">
        <w:rPr>
          <w:sz w:val="28"/>
          <w:szCs w:val="28"/>
        </w:rPr>
        <w:t xml:space="preserve"> theo quy định tại Quyết định này./.</w:t>
      </w:r>
    </w:p>
    <w:tbl>
      <w:tblPr>
        <w:tblW w:w="4905" w:type="pct"/>
        <w:tblBorders>
          <w:top w:val="nil"/>
          <w:bottom w:val="nil"/>
          <w:insideH w:val="nil"/>
          <w:insideV w:val="nil"/>
        </w:tblBorders>
        <w:tblCellMar>
          <w:left w:w="0" w:type="dxa"/>
          <w:right w:w="0" w:type="dxa"/>
        </w:tblCellMar>
        <w:tblLook w:val="04A0" w:firstRow="1" w:lastRow="0" w:firstColumn="1" w:lastColumn="0" w:noHBand="0" w:noVBand="1"/>
      </w:tblPr>
      <w:tblGrid>
        <w:gridCol w:w="9066"/>
        <w:gridCol w:w="222"/>
      </w:tblGrid>
      <w:tr w:rsidR="00DF40C8" w:rsidRPr="00DF40C8" w14:paraId="54D0E06D" w14:textId="77777777" w:rsidTr="003272FE">
        <w:tc>
          <w:tcPr>
            <w:tcW w:w="2548" w:type="pct"/>
            <w:tcBorders>
              <w:top w:val="nil"/>
              <w:left w:val="nil"/>
              <w:bottom w:val="nil"/>
              <w:right w:val="nil"/>
              <w:tl2br w:val="nil"/>
              <w:tr2bl w:val="nil"/>
            </w:tcBorders>
            <w:tcMar>
              <w:top w:w="0" w:type="dxa"/>
              <w:left w:w="108" w:type="dxa"/>
              <w:bottom w:w="0" w:type="dxa"/>
              <w:right w:w="108" w:type="dxa"/>
            </w:tcMar>
          </w:tcPr>
          <w:tbl>
            <w:tblPr>
              <w:tblW w:w="9356" w:type="dxa"/>
              <w:tblCellSpacing w:w="0" w:type="dxa"/>
              <w:shd w:val="clear" w:color="auto" w:fill="FFFFFF"/>
              <w:tblCellMar>
                <w:left w:w="0" w:type="dxa"/>
                <w:right w:w="0" w:type="dxa"/>
              </w:tblCellMar>
              <w:tblLook w:val="0000" w:firstRow="0" w:lastRow="0" w:firstColumn="0" w:lastColumn="0" w:noHBand="0" w:noVBand="0"/>
            </w:tblPr>
            <w:tblGrid>
              <w:gridCol w:w="4962"/>
              <w:gridCol w:w="4394"/>
            </w:tblGrid>
            <w:tr w:rsidR="00DF40C8" w:rsidRPr="00DF40C8" w14:paraId="4ED5C858" w14:textId="77777777" w:rsidTr="00483D1B">
              <w:trPr>
                <w:trHeight w:val="786"/>
                <w:tblCellSpacing w:w="0" w:type="dxa"/>
              </w:trPr>
              <w:tc>
                <w:tcPr>
                  <w:tcW w:w="4962" w:type="dxa"/>
                  <w:shd w:val="clear" w:color="auto" w:fill="FFFFFF"/>
                  <w:tcMar>
                    <w:top w:w="0" w:type="dxa"/>
                    <w:left w:w="108" w:type="dxa"/>
                    <w:bottom w:w="0" w:type="dxa"/>
                    <w:right w:w="108" w:type="dxa"/>
                  </w:tcMar>
                </w:tcPr>
                <w:p w14:paraId="6B814D1F" w14:textId="77777777" w:rsidR="00C505E0" w:rsidRDefault="00483D1B" w:rsidP="00483D1B">
                  <w:pPr>
                    <w:pStyle w:val="NormalWeb"/>
                    <w:spacing w:line="240" w:lineRule="auto"/>
                    <w:rPr>
                      <w:sz w:val="22"/>
                      <w:szCs w:val="22"/>
                      <w:lang w:val="en-US"/>
                    </w:rPr>
                  </w:pPr>
                  <w:r w:rsidRPr="00DF40C8">
                    <w:rPr>
                      <w:sz w:val="18"/>
                      <w:szCs w:val="18"/>
                    </w:rPr>
                    <w:t> </w:t>
                  </w:r>
                  <w:r w:rsidRPr="00DF40C8">
                    <w:rPr>
                      <w:b/>
                      <w:bCs/>
                      <w:i/>
                      <w:iCs/>
                    </w:rPr>
                    <w:t>Nơi nhận:</w:t>
                  </w:r>
                  <w:r w:rsidRPr="00DF40C8">
                    <w:rPr>
                      <w:rStyle w:val="apple-converted-space"/>
                      <w:b/>
                      <w:bCs/>
                      <w:i/>
                      <w:iCs/>
                      <w:sz w:val="22"/>
                      <w:szCs w:val="22"/>
                    </w:rPr>
                    <w:t> </w:t>
                  </w:r>
                  <w:r w:rsidRPr="00DF40C8">
                    <w:rPr>
                      <w:b/>
                      <w:bCs/>
                      <w:i/>
                      <w:iCs/>
                      <w:sz w:val="22"/>
                      <w:szCs w:val="22"/>
                    </w:rPr>
                    <w:br/>
                  </w:r>
                  <w:r w:rsidRPr="00DF40C8">
                    <w:rPr>
                      <w:sz w:val="22"/>
                      <w:szCs w:val="22"/>
                    </w:rPr>
                    <w:t>- Như Điều 4;</w:t>
                  </w:r>
                  <w:r w:rsidRPr="00DF40C8">
                    <w:rPr>
                      <w:sz w:val="22"/>
                      <w:szCs w:val="22"/>
                    </w:rPr>
                    <w:br/>
                    <w:t>- Bộ Công Thương;</w:t>
                  </w:r>
                  <w:r w:rsidRPr="00DF40C8">
                    <w:rPr>
                      <w:sz w:val="22"/>
                      <w:szCs w:val="22"/>
                    </w:rPr>
                    <w:br/>
                    <w:t xml:space="preserve">- </w:t>
                  </w:r>
                  <w:r w:rsidR="00BB50C9" w:rsidRPr="00DF40C8">
                    <w:rPr>
                      <w:sz w:val="22"/>
                      <w:szCs w:val="22"/>
                    </w:rPr>
                    <w:t xml:space="preserve">Vụ pháp chế - </w:t>
                  </w:r>
                  <w:r w:rsidRPr="00DF40C8">
                    <w:rPr>
                      <w:sz w:val="22"/>
                      <w:szCs w:val="22"/>
                    </w:rPr>
                    <w:t>Bộ Tài chính;</w:t>
                  </w:r>
                  <w:r w:rsidRPr="00DF40C8">
                    <w:rPr>
                      <w:sz w:val="22"/>
                      <w:szCs w:val="22"/>
                    </w:rPr>
                    <w:br/>
                    <w:t>- Bộ Tư pháp (Cục KTVB&amp;QLXLVPHC);</w:t>
                  </w:r>
                  <w:r w:rsidRPr="00DF40C8">
                    <w:rPr>
                      <w:sz w:val="22"/>
                      <w:szCs w:val="22"/>
                    </w:rPr>
                    <w:br/>
                    <w:t>- T</w:t>
                  </w:r>
                  <w:r w:rsidR="00C505E0">
                    <w:rPr>
                      <w:sz w:val="22"/>
                      <w:szCs w:val="22"/>
                      <w:lang w:val="en-US"/>
                    </w:rPr>
                    <w:t>hường trực</w:t>
                  </w:r>
                  <w:r w:rsidRPr="00DF40C8">
                    <w:rPr>
                      <w:sz w:val="22"/>
                      <w:szCs w:val="22"/>
                    </w:rPr>
                    <w:t xml:space="preserve"> Tỉnh ủy</w:t>
                  </w:r>
                  <w:r w:rsidR="00C505E0">
                    <w:rPr>
                      <w:sz w:val="22"/>
                      <w:szCs w:val="22"/>
                      <w:lang w:val="en-US"/>
                    </w:rPr>
                    <w:t>;</w:t>
                  </w:r>
                </w:p>
                <w:p w14:paraId="2C50872D" w14:textId="172E1A47" w:rsidR="00BB50C9" w:rsidRPr="00DF40C8" w:rsidRDefault="00C505E0" w:rsidP="00483D1B">
                  <w:pPr>
                    <w:pStyle w:val="NormalWeb"/>
                    <w:spacing w:line="240" w:lineRule="auto"/>
                    <w:rPr>
                      <w:sz w:val="22"/>
                      <w:szCs w:val="22"/>
                    </w:rPr>
                  </w:pPr>
                  <w:r>
                    <w:rPr>
                      <w:sz w:val="22"/>
                      <w:szCs w:val="22"/>
                      <w:lang w:val="en-US"/>
                    </w:rPr>
                    <w:t>- Thường trực</w:t>
                  </w:r>
                  <w:r w:rsidR="00483D1B" w:rsidRPr="00DF40C8">
                    <w:rPr>
                      <w:sz w:val="22"/>
                      <w:szCs w:val="22"/>
                    </w:rPr>
                    <w:t xml:space="preserve"> HĐND </w:t>
                  </w:r>
                  <w:r>
                    <w:rPr>
                      <w:sz w:val="22"/>
                      <w:szCs w:val="22"/>
                      <w:lang w:val="en-US"/>
                    </w:rPr>
                    <w:t>T</w:t>
                  </w:r>
                  <w:r w:rsidR="00483D1B" w:rsidRPr="00DF40C8">
                    <w:rPr>
                      <w:sz w:val="22"/>
                      <w:szCs w:val="22"/>
                    </w:rPr>
                    <w:t>ỉnh;</w:t>
                  </w:r>
                  <w:r w:rsidR="00483D1B" w:rsidRPr="00DF40C8">
                    <w:rPr>
                      <w:sz w:val="22"/>
                      <w:szCs w:val="22"/>
                    </w:rPr>
                    <w:br/>
                    <w:t xml:space="preserve">- CT và các PCT UBND </w:t>
                  </w:r>
                  <w:r>
                    <w:rPr>
                      <w:sz w:val="22"/>
                      <w:szCs w:val="22"/>
                      <w:lang w:val="en-US"/>
                    </w:rPr>
                    <w:t>T</w:t>
                  </w:r>
                  <w:r w:rsidR="00483D1B" w:rsidRPr="00DF40C8">
                    <w:rPr>
                      <w:sz w:val="22"/>
                      <w:szCs w:val="22"/>
                    </w:rPr>
                    <w:t>ỉnh;</w:t>
                  </w:r>
                  <w:r w:rsidR="00483D1B" w:rsidRPr="00DF40C8">
                    <w:rPr>
                      <w:sz w:val="22"/>
                      <w:szCs w:val="22"/>
                    </w:rPr>
                    <w:br/>
                    <w:t>- Sở Tư pháp;</w:t>
                  </w:r>
                  <w:r w:rsidR="00483D1B" w:rsidRPr="00DF40C8">
                    <w:rPr>
                      <w:sz w:val="22"/>
                      <w:szCs w:val="22"/>
                    </w:rPr>
                    <w:br/>
                    <w:t>- Sở, ban, ngành tỉnh;</w:t>
                  </w:r>
                </w:p>
                <w:p w14:paraId="2EC43CF6" w14:textId="0B92913C" w:rsidR="00BB50C9" w:rsidRPr="00DF40C8" w:rsidRDefault="00BB50C9" w:rsidP="00483D1B">
                  <w:pPr>
                    <w:pStyle w:val="NormalWeb"/>
                    <w:spacing w:line="240" w:lineRule="auto"/>
                    <w:rPr>
                      <w:sz w:val="22"/>
                      <w:szCs w:val="22"/>
                    </w:rPr>
                  </w:pPr>
                  <w:r w:rsidRPr="00DF40C8">
                    <w:rPr>
                      <w:sz w:val="22"/>
                      <w:szCs w:val="22"/>
                    </w:rPr>
                    <w:t xml:space="preserve">- Các Ban của HĐND </w:t>
                  </w:r>
                  <w:r w:rsidR="00C505E0">
                    <w:rPr>
                      <w:sz w:val="22"/>
                      <w:szCs w:val="22"/>
                      <w:lang w:val="en-US"/>
                    </w:rPr>
                    <w:t>T</w:t>
                  </w:r>
                  <w:r w:rsidRPr="00DF40C8">
                    <w:rPr>
                      <w:sz w:val="22"/>
                      <w:szCs w:val="22"/>
                    </w:rPr>
                    <w:t>ỉnh;</w:t>
                  </w:r>
                </w:p>
                <w:p w14:paraId="0F5E6927" w14:textId="53BC92C4" w:rsidR="00483D1B" w:rsidRPr="00C505E0" w:rsidRDefault="00BB50C9" w:rsidP="00483D1B">
                  <w:pPr>
                    <w:pStyle w:val="NormalWeb"/>
                    <w:spacing w:line="240" w:lineRule="auto"/>
                    <w:rPr>
                      <w:sz w:val="22"/>
                      <w:szCs w:val="22"/>
                      <w:lang w:val="en-US"/>
                    </w:rPr>
                  </w:pPr>
                  <w:r w:rsidRPr="00DF40C8">
                    <w:rPr>
                      <w:sz w:val="22"/>
                      <w:szCs w:val="22"/>
                    </w:rPr>
                    <w:t>- Ủy ban nhân dân xã, phường;</w:t>
                  </w:r>
                  <w:r w:rsidR="00483D1B" w:rsidRPr="00DF40C8">
                    <w:rPr>
                      <w:sz w:val="22"/>
                      <w:szCs w:val="22"/>
                    </w:rPr>
                    <w:br/>
                    <w:t xml:space="preserve">- VPUB: các PCVP, Trung tâm </w:t>
                  </w:r>
                  <w:r w:rsidR="00C505E0">
                    <w:rPr>
                      <w:sz w:val="22"/>
                      <w:szCs w:val="22"/>
                      <w:lang w:val="en-US"/>
                    </w:rPr>
                    <w:t>THCB</w:t>
                  </w:r>
                  <w:r w:rsidR="00483D1B" w:rsidRPr="00DF40C8">
                    <w:rPr>
                      <w:sz w:val="22"/>
                      <w:szCs w:val="22"/>
                    </w:rPr>
                    <w:t>;</w:t>
                  </w:r>
                  <w:r w:rsidR="00483D1B" w:rsidRPr="00DF40C8">
                    <w:rPr>
                      <w:sz w:val="22"/>
                      <w:szCs w:val="22"/>
                    </w:rPr>
                    <w:br/>
                    <w:t>- Lưu VT</w:t>
                  </w:r>
                  <w:r w:rsidR="00C505E0">
                    <w:rPr>
                      <w:sz w:val="22"/>
                      <w:szCs w:val="22"/>
                      <w:lang w:val="en-US"/>
                    </w:rPr>
                    <w:t>, P. KT (MDung).</w:t>
                  </w:r>
                </w:p>
              </w:tc>
              <w:tc>
                <w:tcPr>
                  <w:tcW w:w="4394" w:type="dxa"/>
                  <w:shd w:val="clear" w:color="auto" w:fill="FFFFFF"/>
                  <w:tcMar>
                    <w:top w:w="0" w:type="dxa"/>
                    <w:left w:w="108" w:type="dxa"/>
                    <w:bottom w:w="0" w:type="dxa"/>
                    <w:right w:w="108" w:type="dxa"/>
                  </w:tcMar>
                </w:tcPr>
                <w:p w14:paraId="33F4BBCF" w14:textId="68D753E9" w:rsidR="00483D1B" w:rsidRPr="00DF40C8" w:rsidRDefault="00483D1B" w:rsidP="004A1270">
                  <w:pPr>
                    <w:pStyle w:val="NormalWeb"/>
                    <w:spacing w:before="120" w:after="120" w:line="234" w:lineRule="atLeast"/>
                    <w:jc w:val="center"/>
                    <w:rPr>
                      <w:sz w:val="28"/>
                      <w:szCs w:val="28"/>
                    </w:rPr>
                  </w:pPr>
                  <w:r w:rsidRPr="00DF40C8">
                    <w:rPr>
                      <w:b/>
                      <w:bCs/>
                      <w:sz w:val="28"/>
                      <w:szCs w:val="28"/>
                    </w:rPr>
                    <w:t>TM. ỦY BAN NHÂN DÂN</w:t>
                  </w:r>
                  <w:r w:rsidRPr="00DF40C8">
                    <w:rPr>
                      <w:b/>
                      <w:bCs/>
                      <w:sz w:val="28"/>
                      <w:szCs w:val="28"/>
                    </w:rPr>
                    <w:br/>
                  </w:r>
                  <w:r w:rsidR="00C505E0">
                    <w:rPr>
                      <w:b/>
                      <w:bCs/>
                      <w:sz w:val="28"/>
                      <w:szCs w:val="28"/>
                      <w:lang w:val="en-US"/>
                    </w:rPr>
                    <w:t xml:space="preserve">KT. </w:t>
                  </w:r>
                  <w:r w:rsidRPr="00DF40C8">
                    <w:rPr>
                      <w:b/>
                      <w:bCs/>
                      <w:sz w:val="28"/>
                      <w:szCs w:val="28"/>
                    </w:rPr>
                    <w:t>CHỦ TỊCH</w:t>
                  </w:r>
                  <w:r w:rsidRPr="00DF40C8">
                    <w:rPr>
                      <w:b/>
                      <w:bCs/>
                      <w:sz w:val="28"/>
                      <w:szCs w:val="28"/>
                    </w:rPr>
                    <w:br/>
                  </w:r>
                  <w:r w:rsidR="00C505E0">
                    <w:rPr>
                      <w:b/>
                      <w:bCs/>
                      <w:sz w:val="28"/>
                      <w:szCs w:val="28"/>
                      <w:lang w:val="en-US"/>
                    </w:rPr>
                    <w:t>PHÓ CHỦ TỊCH</w:t>
                  </w:r>
                  <w:r w:rsidRPr="00DF40C8">
                    <w:rPr>
                      <w:b/>
                      <w:bCs/>
                      <w:sz w:val="28"/>
                      <w:szCs w:val="28"/>
                    </w:rPr>
                    <w:br/>
                  </w:r>
                  <w:r w:rsidRPr="00DF40C8">
                    <w:rPr>
                      <w:b/>
                      <w:bCs/>
                      <w:sz w:val="28"/>
                      <w:szCs w:val="28"/>
                    </w:rPr>
                    <w:br/>
                  </w:r>
                  <w:r w:rsidRPr="00DF40C8">
                    <w:rPr>
                      <w:b/>
                      <w:bCs/>
                      <w:sz w:val="28"/>
                      <w:szCs w:val="28"/>
                    </w:rPr>
                    <w:br/>
                  </w:r>
                </w:p>
              </w:tc>
            </w:tr>
          </w:tbl>
          <w:p w14:paraId="6D9E9B01" w14:textId="3C792A74" w:rsidR="003E3A11" w:rsidRPr="00DF40C8" w:rsidRDefault="003E3A11" w:rsidP="00D71147">
            <w:pPr>
              <w:spacing w:line="20" w:lineRule="atLeast"/>
              <w:ind w:right="-21"/>
              <w:jc w:val="both"/>
              <w:rPr>
                <w:lang w:val="vi-VN"/>
              </w:rPr>
            </w:pPr>
          </w:p>
        </w:tc>
        <w:tc>
          <w:tcPr>
            <w:tcW w:w="2452" w:type="pct"/>
            <w:tcBorders>
              <w:top w:val="nil"/>
              <w:left w:val="nil"/>
              <w:bottom w:val="nil"/>
              <w:right w:val="nil"/>
              <w:tl2br w:val="nil"/>
              <w:tr2bl w:val="nil"/>
            </w:tcBorders>
            <w:tcMar>
              <w:top w:w="0" w:type="dxa"/>
              <w:left w:w="108" w:type="dxa"/>
              <w:bottom w:w="0" w:type="dxa"/>
              <w:right w:w="108" w:type="dxa"/>
            </w:tcMar>
          </w:tcPr>
          <w:p w14:paraId="425F15B7" w14:textId="7946F984" w:rsidR="003E3A11" w:rsidRPr="00DF40C8" w:rsidRDefault="003E3A11" w:rsidP="002411E5">
            <w:pPr>
              <w:spacing w:before="120"/>
              <w:jc w:val="center"/>
              <w:rPr>
                <w:b/>
                <w:sz w:val="28"/>
                <w:szCs w:val="28"/>
                <w:lang w:val="vi-VN"/>
              </w:rPr>
            </w:pPr>
          </w:p>
        </w:tc>
      </w:tr>
    </w:tbl>
    <w:p w14:paraId="6C3E925B" w14:textId="77777777" w:rsidR="003E3A11" w:rsidRPr="00DF40C8" w:rsidRDefault="003E3A11">
      <w:pPr>
        <w:spacing w:before="120" w:after="280" w:afterAutospacing="1"/>
        <w:rPr>
          <w:lang w:val="vi-VN"/>
        </w:rPr>
      </w:pPr>
      <w:r w:rsidRPr="00DF40C8">
        <w:rPr>
          <w:lang w:val="vi-VN"/>
        </w:rPr>
        <w:t> </w:t>
      </w:r>
    </w:p>
    <w:sectPr w:rsidR="003E3A11" w:rsidRPr="00DF40C8" w:rsidSect="009B3E5E">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33FDB" w14:textId="77777777" w:rsidR="004B630D" w:rsidRDefault="004B630D" w:rsidP="003B3DCE">
      <w:r>
        <w:separator/>
      </w:r>
    </w:p>
  </w:endnote>
  <w:endnote w:type="continuationSeparator" w:id="0">
    <w:p w14:paraId="1C9C40F4" w14:textId="77777777" w:rsidR="004B630D" w:rsidRDefault="004B630D" w:rsidP="003B3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9825" w14:textId="77777777" w:rsidR="00F1465E" w:rsidRDefault="00F14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4DB2" w14:textId="77777777" w:rsidR="00F1465E" w:rsidRDefault="00F146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DA3A" w14:textId="77777777" w:rsidR="00F1465E" w:rsidRDefault="00F14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AE92B" w14:textId="77777777" w:rsidR="004B630D" w:rsidRDefault="004B630D" w:rsidP="003B3DCE">
      <w:r>
        <w:separator/>
      </w:r>
    </w:p>
  </w:footnote>
  <w:footnote w:type="continuationSeparator" w:id="0">
    <w:p w14:paraId="0809181E" w14:textId="77777777" w:rsidR="004B630D" w:rsidRDefault="004B630D" w:rsidP="003B3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FB9E" w14:textId="77777777" w:rsidR="00F1465E" w:rsidRDefault="00F146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161D" w14:textId="77777777" w:rsidR="00F1465E" w:rsidRDefault="00F1465E">
    <w:pPr>
      <w:pStyle w:val="Header"/>
      <w:jc w:val="center"/>
    </w:pPr>
    <w:r>
      <w:fldChar w:fldCharType="begin"/>
    </w:r>
    <w:r>
      <w:instrText xml:space="preserve"> PAGE   \* MERGEFORMAT </w:instrText>
    </w:r>
    <w:r>
      <w:fldChar w:fldCharType="separate"/>
    </w:r>
    <w:r w:rsidR="00E505B9">
      <w:rPr>
        <w:noProof/>
      </w:rPr>
      <w:t>2</w:t>
    </w:r>
    <w:r>
      <w:rPr>
        <w:noProof/>
      </w:rPr>
      <w:fldChar w:fldCharType="end"/>
    </w:r>
  </w:p>
  <w:p w14:paraId="33F3F841" w14:textId="77777777" w:rsidR="00F1465E" w:rsidRDefault="00F146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8DEF" w14:textId="77777777" w:rsidR="00F1465E" w:rsidRDefault="00F14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33468"/>
    <w:multiLevelType w:val="multilevel"/>
    <w:tmpl w:val="847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A396C"/>
    <w:multiLevelType w:val="multilevel"/>
    <w:tmpl w:val="6CF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993314">
    <w:abstractNumId w:val="1"/>
  </w:num>
  <w:num w:numId="2" w16cid:durableId="115430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4A08"/>
    <w:rsid w:val="0001445A"/>
    <w:rsid w:val="0001490E"/>
    <w:rsid w:val="00023EA7"/>
    <w:rsid w:val="00025CBE"/>
    <w:rsid w:val="00027EDB"/>
    <w:rsid w:val="00043076"/>
    <w:rsid w:val="00043257"/>
    <w:rsid w:val="00047164"/>
    <w:rsid w:val="000603FD"/>
    <w:rsid w:val="00063270"/>
    <w:rsid w:val="00064A08"/>
    <w:rsid w:val="00085C80"/>
    <w:rsid w:val="000917C3"/>
    <w:rsid w:val="00093775"/>
    <w:rsid w:val="00093C81"/>
    <w:rsid w:val="00096496"/>
    <w:rsid w:val="000A27AA"/>
    <w:rsid w:val="000F1744"/>
    <w:rsid w:val="000F6AD1"/>
    <w:rsid w:val="00111449"/>
    <w:rsid w:val="00114884"/>
    <w:rsid w:val="00124B4C"/>
    <w:rsid w:val="001423FC"/>
    <w:rsid w:val="00161AEB"/>
    <w:rsid w:val="001663E1"/>
    <w:rsid w:val="00181C2A"/>
    <w:rsid w:val="001942F2"/>
    <w:rsid w:val="00197908"/>
    <w:rsid w:val="001A4E24"/>
    <w:rsid w:val="001A7920"/>
    <w:rsid w:val="001C65D6"/>
    <w:rsid w:val="001D6D9F"/>
    <w:rsid w:val="00204E9D"/>
    <w:rsid w:val="00211319"/>
    <w:rsid w:val="00212583"/>
    <w:rsid w:val="00221F37"/>
    <w:rsid w:val="00232AA4"/>
    <w:rsid w:val="002411E5"/>
    <w:rsid w:val="00246E25"/>
    <w:rsid w:val="00250F01"/>
    <w:rsid w:val="002543D3"/>
    <w:rsid w:val="002702B4"/>
    <w:rsid w:val="00271228"/>
    <w:rsid w:val="00276F1C"/>
    <w:rsid w:val="00290336"/>
    <w:rsid w:val="002B0BB7"/>
    <w:rsid w:val="002C2A52"/>
    <w:rsid w:val="002D1BD5"/>
    <w:rsid w:val="002E00B2"/>
    <w:rsid w:val="002E7029"/>
    <w:rsid w:val="002F51B8"/>
    <w:rsid w:val="0030013C"/>
    <w:rsid w:val="003172DC"/>
    <w:rsid w:val="00324D3C"/>
    <w:rsid w:val="003272FE"/>
    <w:rsid w:val="00335728"/>
    <w:rsid w:val="003437CC"/>
    <w:rsid w:val="00347BCD"/>
    <w:rsid w:val="003535FF"/>
    <w:rsid w:val="0035745B"/>
    <w:rsid w:val="00361CC1"/>
    <w:rsid w:val="00367E6D"/>
    <w:rsid w:val="00372AE9"/>
    <w:rsid w:val="00386B9F"/>
    <w:rsid w:val="003925C1"/>
    <w:rsid w:val="00394A74"/>
    <w:rsid w:val="003A125F"/>
    <w:rsid w:val="003A610B"/>
    <w:rsid w:val="003A7D31"/>
    <w:rsid w:val="003B3DCE"/>
    <w:rsid w:val="003D3B46"/>
    <w:rsid w:val="003D588C"/>
    <w:rsid w:val="003E02AB"/>
    <w:rsid w:val="003E0930"/>
    <w:rsid w:val="003E3A11"/>
    <w:rsid w:val="003F0988"/>
    <w:rsid w:val="003F3202"/>
    <w:rsid w:val="003F3885"/>
    <w:rsid w:val="003F623B"/>
    <w:rsid w:val="003F7B12"/>
    <w:rsid w:val="00406FBF"/>
    <w:rsid w:val="00414A99"/>
    <w:rsid w:val="004353DF"/>
    <w:rsid w:val="00444544"/>
    <w:rsid w:val="00461FE4"/>
    <w:rsid w:val="00462B64"/>
    <w:rsid w:val="00483D1B"/>
    <w:rsid w:val="00494663"/>
    <w:rsid w:val="00495413"/>
    <w:rsid w:val="004A2C9D"/>
    <w:rsid w:val="004B5A68"/>
    <w:rsid w:val="004B630D"/>
    <w:rsid w:val="004C6870"/>
    <w:rsid w:val="004E3E6E"/>
    <w:rsid w:val="004E6482"/>
    <w:rsid w:val="00512689"/>
    <w:rsid w:val="00530F63"/>
    <w:rsid w:val="005316B2"/>
    <w:rsid w:val="00552EF8"/>
    <w:rsid w:val="00565A6A"/>
    <w:rsid w:val="00587279"/>
    <w:rsid w:val="00590D35"/>
    <w:rsid w:val="00591C82"/>
    <w:rsid w:val="00594201"/>
    <w:rsid w:val="00597C06"/>
    <w:rsid w:val="005A1E9E"/>
    <w:rsid w:val="005B127B"/>
    <w:rsid w:val="005B1AE6"/>
    <w:rsid w:val="005B69D8"/>
    <w:rsid w:val="005C139A"/>
    <w:rsid w:val="005C2AC7"/>
    <w:rsid w:val="005C4855"/>
    <w:rsid w:val="005C614B"/>
    <w:rsid w:val="005D10F1"/>
    <w:rsid w:val="005D6430"/>
    <w:rsid w:val="005E0FAC"/>
    <w:rsid w:val="005E4FE4"/>
    <w:rsid w:val="005E7F5C"/>
    <w:rsid w:val="005F4218"/>
    <w:rsid w:val="006009EA"/>
    <w:rsid w:val="006154CF"/>
    <w:rsid w:val="00673830"/>
    <w:rsid w:val="0068328D"/>
    <w:rsid w:val="006879CB"/>
    <w:rsid w:val="00692749"/>
    <w:rsid w:val="006D1A3E"/>
    <w:rsid w:val="006E2FB9"/>
    <w:rsid w:val="006F0084"/>
    <w:rsid w:val="007057D7"/>
    <w:rsid w:val="00707AC3"/>
    <w:rsid w:val="00711AC9"/>
    <w:rsid w:val="00714FE3"/>
    <w:rsid w:val="0072374E"/>
    <w:rsid w:val="00724631"/>
    <w:rsid w:val="00744E21"/>
    <w:rsid w:val="0075359B"/>
    <w:rsid w:val="007535D5"/>
    <w:rsid w:val="007627A5"/>
    <w:rsid w:val="0076423E"/>
    <w:rsid w:val="00774831"/>
    <w:rsid w:val="007767C6"/>
    <w:rsid w:val="007A20FF"/>
    <w:rsid w:val="007A3F23"/>
    <w:rsid w:val="007B3F78"/>
    <w:rsid w:val="007C634A"/>
    <w:rsid w:val="007D2E65"/>
    <w:rsid w:val="007E0DD9"/>
    <w:rsid w:val="007E10AC"/>
    <w:rsid w:val="00815A29"/>
    <w:rsid w:val="008204C8"/>
    <w:rsid w:val="008267D0"/>
    <w:rsid w:val="008353C6"/>
    <w:rsid w:val="00835D8C"/>
    <w:rsid w:val="00840621"/>
    <w:rsid w:val="0085150F"/>
    <w:rsid w:val="00857DD1"/>
    <w:rsid w:val="00876F68"/>
    <w:rsid w:val="0088162A"/>
    <w:rsid w:val="008912B1"/>
    <w:rsid w:val="008A25AC"/>
    <w:rsid w:val="008A5DC4"/>
    <w:rsid w:val="008B2073"/>
    <w:rsid w:val="008B6819"/>
    <w:rsid w:val="008C4075"/>
    <w:rsid w:val="008E3949"/>
    <w:rsid w:val="00916BE0"/>
    <w:rsid w:val="00936619"/>
    <w:rsid w:val="00940FBC"/>
    <w:rsid w:val="009460E1"/>
    <w:rsid w:val="009533F9"/>
    <w:rsid w:val="00967824"/>
    <w:rsid w:val="00992273"/>
    <w:rsid w:val="00996B99"/>
    <w:rsid w:val="009A4085"/>
    <w:rsid w:val="009A6DA2"/>
    <w:rsid w:val="009B070B"/>
    <w:rsid w:val="009B3C07"/>
    <w:rsid w:val="009B3E5E"/>
    <w:rsid w:val="00A03C97"/>
    <w:rsid w:val="00A2239F"/>
    <w:rsid w:val="00A261B5"/>
    <w:rsid w:val="00A32E04"/>
    <w:rsid w:val="00A56B7A"/>
    <w:rsid w:val="00A66A0C"/>
    <w:rsid w:val="00A74466"/>
    <w:rsid w:val="00A8228D"/>
    <w:rsid w:val="00A84DEB"/>
    <w:rsid w:val="00A94EC2"/>
    <w:rsid w:val="00AA3E76"/>
    <w:rsid w:val="00AB16BB"/>
    <w:rsid w:val="00AC5A4C"/>
    <w:rsid w:val="00AD12A8"/>
    <w:rsid w:val="00AE462B"/>
    <w:rsid w:val="00AF0818"/>
    <w:rsid w:val="00AF0B82"/>
    <w:rsid w:val="00AF19E2"/>
    <w:rsid w:val="00AF513F"/>
    <w:rsid w:val="00AF6A09"/>
    <w:rsid w:val="00B306BB"/>
    <w:rsid w:val="00B434B7"/>
    <w:rsid w:val="00B44812"/>
    <w:rsid w:val="00B641AB"/>
    <w:rsid w:val="00B746D5"/>
    <w:rsid w:val="00B83903"/>
    <w:rsid w:val="00B87B35"/>
    <w:rsid w:val="00BA115D"/>
    <w:rsid w:val="00BA5810"/>
    <w:rsid w:val="00BB30AF"/>
    <w:rsid w:val="00BB3806"/>
    <w:rsid w:val="00BB50C9"/>
    <w:rsid w:val="00BC0FBF"/>
    <w:rsid w:val="00BD4592"/>
    <w:rsid w:val="00BE48D5"/>
    <w:rsid w:val="00BE7BB9"/>
    <w:rsid w:val="00BF625C"/>
    <w:rsid w:val="00C0064D"/>
    <w:rsid w:val="00C07457"/>
    <w:rsid w:val="00C42F5F"/>
    <w:rsid w:val="00C505E0"/>
    <w:rsid w:val="00C55E85"/>
    <w:rsid w:val="00C631E3"/>
    <w:rsid w:val="00C65781"/>
    <w:rsid w:val="00C67717"/>
    <w:rsid w:val="00C804BB"/>
    <w:rsid w:val="00C83290"/>
    <w:rsid w:val="00C8761E"/>
    <w:rsid w:val="00CA208C"/>
    <w:rsid w:val="00CA2CD5"/>
    <w:rsid w:val="00CA4BEB"/>
    <w:rsid w:val="00CA5262"/>
    <w:rsid w:val="00CE3D92"/>
    <w:rsid w:val="00CF1C15"/>
    <w:rsid w:val="00D11AC4"/>
    <w:rsid w:val="00D31E67"/>
    <w:rsid w:val="00D33C92"/>
    <w:rsid w:val="00D34C50"/>
    <w:rsid w:val="00D34D9B"/>
    <w:rsid w:val="00D374CC"/>
    <w:rsid w:val="00D438ED"/>
    <w:rsid w:val="00D53506"/>
    <w:rsid w:val="00D57B2D"/>
    <w:rsid w:val="00D71147"/>
    <w:rsid w:val="00D83B63"/>
    <w:rsid w:val="00D90441"/>
    <w:rsid w:val="00DA016A"/>
    <w:rsid w:val="00DA071F"/>
    <w:rsid w:val="00DA13FB"/>
    <w:rsid w:val="00DA21DF"/>
    <w:rsid w:val="00DC1EDB"/>
    <w:rsid w:val="00DE18F2"/>
    <w:rsid w:val="00DE4656"/>
    <w:rsid w:val="00DF40C8"/>
    <w:rsid w:val="00E02B78"/>
    <w:rsid w:val="00E05F22"/>
    <w:rsid w:val="00E06ABD"/>
    <w:rsid w:val="00E12C0A"/>
    <w:rsid w:val="00E276B0"/>
    <w:rsid w:val="00E36AAB"/>
    <w:rsid w:val="00E473E8"/>
    <w:rsid w:val="00E505B9"/>
    <w:rsid w:val="00E505E5"/>
    <w:rsid w:val="00E54264"/>
    <w:rsid w:val="00E707C6"/>
    <w:rsid w:val="00E71C8F"/>
    <w:rsid w:val="00E8439E"/>
    <w:rsid w:val="00E936D3"/>
    <w:rsid w:val="00E9412A"/>
    <w:rsid w:val="00EA2644"/>
    <w:rsid w:val="00EA2AB6"/>
    <w:rsid w:val="00EA2DA6"/>
    <w:rsid w:val="00EB04A8"/>
    <w:rsid w:val="00EC418A"/>
    <w:rsid w:val="00ED28B8"/>
    <w:rsid w:val="00EE046D"/>
    <w:rsid w:val="00EE4C3F"/>
    <w:rsid w:val="00EE6289"/>
    <w:rsid w:val="00EE689D"/>
    <w:rsid w:val="00EF7A32"/>
    <w:rsid w:val="00EF7D26"/>
    <w:rsid w:val="00F056FE"/>
    <w:rsid w:val="00F108D5"/>
    <w:rsid w:val="00F1465E"/>
    <w:rsid w:val="00F16F80"/>
    <w:rsid w:val="00F26F07"/>
    <w:rsid w:val="00F36440"/>
    <w:rsid w:val="00F53142"/>
    <w:rsid w:val="00F643EE"/>
    <w:rsid w:val="00F70BDE"/>
    <w:rsid w:val="00F71CDA"/>
    <w:rsid w:val="00FA0FF9"/>
    <w:rsid w:val="00FA717F"/>
    <w:rsid w:val="00FE21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9FD4A4"/>
  <w15:docId w15:val="{90D100DA-DE22-4C0E-AEA9-4AC3C5BB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22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115D"/>
    <w:rPr>
      <w:rFonts w:ascii="Segoe UI" w:hAnsi="Segoe UI" w:cs="Segoe UI"/>
      <w:sz w:val="18"/>
      <w:szCs w:val="18"/>
    </w:rPr>
  </w:style>
  <w:style w:type="character" w:customStyle="1" w:styleId="BalloonTextChar">
    <w:name w:val="Balloon Text Char"/>
    <w:link w:val="BalloonText"/>
    <w:uiPriority w:val="99"/>
    <w:semiHidden/>
    <w:rsid w:val="00BA115D"/>
    <w:rPr>
      <w:rFonts w:ascii="Segoe UI" w:hAnsi="Segoe UI" w:cs="Segoe UI"/>
      <w:sz w:val="18"/>
      <w:szCs w:val="18"/>
    </w:rPr>
  </w:style>
  <w:style w:type="character" w:styleId="Hyperlink">
    <w:name w:val="Hyperlink"/>
    <w:uiPriority w:val="99"/>
    <w:unhideWhenUsed/>
    <w:rsid w:val="00A2239F"/>
    <w:rPr>
      <w:color w:val="0563C1"/>
      <w:u w:val="single"/>
    </w:rPr>
  </w:style>
  <w:style w:type="character" w:customStyle="1" w:styleId="UnresolvedMention1">
    <w:name w:val="Unresolved Mention1"/>
    <w:uiPriority w:val="99"/>
    <w:semiHidden/>
    <w:unhideWhenUsed/>
    <w:rsid w:val="00A2239F"/>
    <w:rPr>
      <w:color w:val="605E5C"/>
      <w:shd w:val="clear" w:color="auto" w:fill="E1DFDD"/>
    </w:rPr>
  </w:style>
  <w:style w:type="paragraph" w:styleId="NormalWeb">
    <w:name w:val="Normal (Web)"/>
    <w:basedOn w:val="Normal"/>
    <w:link w:val="NormalWebChar"/>
    <w:uiPriority w:val="99"/>
    <w:unhideWhenUsed/>
    <w:qFormat/>
    <w:rsid w:val="00AF513F"/>
    <w:pPr>
      <w:spacing w:line="312" w:lineRule="auto"/>
    </w:pPr>
    <w:rPr>
      <w:lang w:val="vi-VN" w:eastAsia="vi-VN"/>
    </w:rPr>
  </w:style>
  <w:style w:type="paragraph" w:styleId="Header">
    <w:name w:val="header"/>
    <w:basedOn w:val="Normal"/>
    <w:link w:val="HeaderChar"/>
    <w:uiPriority w:val="99"/>
    <w:unhideWhenUsed/>
    <w:rsid w:val="003B3DCE"/>
    <w:pPr>
      <w:tabs>
        <w:tab w:val="center" w:pos="4680"/>
        <w:tab w:val="right" w:pos="9360"/>
      </w:tabs>
    </w:pPr>
  </w:style>
  <w:style w:type="character" w:customStyle="1" w:styleId="HeaderChar">
    <w:name w:val="Header Char"/>
    <w:link w:val="Header"/>
    <w:uiPriority w:val="99"/>
    <w:rsid w:val="003B3DCE"/>
    <w:rPr>
      <w:sz w:val="24"/>
      <w:szCs w:val="24"/>
    </w:rPr>
  </w:style>
  <w:style w:type="paragraph" w:styleId="Footer">
    <w:name w:val="footer"/>
    <w:basedOn w:val="Normal"/>
    <w:link w:val="FooterChar"/>
    <w:uiPriority w:val="99"/>
    <w:unhideWhenUsed/>
    <w:rsid w:val="003B3DCE"/>
    <w:pPr>
      <w:tabs>
        <w:tab w:val="center" w:pos="4680"/>
        <w:tab w:val="right" w:pos="9360"/>
      </w:tabs>
    </w:pPr>
  </w:style>
  <w:style w:type="character" w:customStyle="1" w:styleId="FooterChar">
    <w:name w:val="Footer Char"/>
    <w:link w:val="Footer"/>
    <w:uiPriority w:val="99"/>
    <w:rsid w:val="003B3DCE"/>
    <w:rPr>
      <w:sz w:val="24"/>
      <w:szCs w:val="24"/>
    </w:rPr>
  </w:style>
  <w:style w:type="paragraph" w:styleId="BodyText">
    <w:name w:val="Body Text"/>
    <w:basedOn w:val="Normal"/>
    <w:link w:val="BodyTextChar"/>
    <w:rsid w:val="0030013C"/>
    <w:pPr>
      <w:spacing w:before="100" w:beforeAutospacing="1" w:after="100" w:afterAutospacing="1"/>
    </w:pPr>
  </w:style>
  <w:style w:type="character" w:customStyle="1" w:styleId="BodyTextChar">
    <w:name w:val="Body Text Char"/>
    <w:basedOn w:val="DefaultParagraphFont"/>
    <w:link w:val="BodyText"/>
    <w:rsid w:val="0030013C"/>
    <w:rPr>
      <w:sz w:val="24"/>
      <w:szCs w:val="24"/>
    </w:rPr>
  </w:style>
  <w:style w:type="character" w:customStyle="1" w:styleId="NormalWebChar">
    <w:name w:val="Normal (Web) Char"/>
    <w:link w:val="NormalWeb"/>
    <w:uiPriority w:val="99"/>
    <w:rsid w:val="00483D1B"/>
    <w:rPr>
      <w:sz w:val="24"/>
      <w:szCs w:val="24"/>
      <w:lang w:val="vi-VN" w:eastAsia="vi-VN"/>
    </w:rPr>
  </w:style>
  <w:style w:type="character" w:customStyle="1" w:styleId="apple-converted-space">
    <w:name w:val="apple-converted-space"/>
    <w:rsid w:val="00483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157471">
      <w:bodyDiv w:val="1"/>
      <w:marLeft w:val="0"/>
      <w:marRight w:val="0"/>
      <w:marTop w:val="0"/>
      <w:marBottom w:val="0"/>
      <w:divBdr>
        <w:top w:val="none" w:sz="0" w:space="0" w:color="auto"/>
        <w:left w:val="none" w:sz="0" w:space="0" w:color="auto"/>
        <w:bottom w:val="none" w:sz="0" w:space="0" w:color="auto"/>
        <w:right w:val="none" w:sz="0" w:space="0" w:color="auto"/>
      </w:divBdr>
    </w:div>
    <w:div w:id="302346862">
      <w:bodyDiv w:val="1"/>
      <w:marLeft w:val="0"/>
      <w:marRight w:val="0"/>
      <w:marTop w:val="0"/>
      <w:marBottom w:val="0"/>
      <w:divBdr>
        <w:top w:val="none" w:sz="0" w:space="0" w:color="auto"/>
        <w:left w:val="none" w:sz="0" w:space="0" w:color="auto"/>
        <w:bottom w:val="none" w:sz="0" w:space="0" w:color="auto"/>
        <w:right w:val="none" w:sz="0" w:space="0" w:color="auto"/>
      </w:divBdr>
    </w:div>
    <w:div w:id="617683572">
      <w:bodyDiv w:val="1"/>
      <w:marLeft w:val="0"/>
      <w:marRight w:val="0"/>
      <w:marTop w:val="0"/>
      <w:marBottom w:val="0"/>
      <w:divBdr>
        <w:top w:val="none" w:sz="0" w:space="0" w:color="auto"/>
        <w:left w:val="none" w:sz="0" w:space="0" w:color="auto"/>
        <w:bottom w:val="none" w:sz="0" w:space="0" w:color="auto"/>
        <w:right w:val="none" w:sz="0" w:space="0" w:color="auto"/>
      </w:divBdr>
    </w:div>
    <w:div w:id="945039284">
      <w:bodyDiv w:val="1"/>
      <w:marLeft w:val="0"/>
      <w:marRight w:val="0"/>
      <w:marTop w:val="0"/>
      <w:marBottom w:val="0"/>
      <w:divBdr>
        <w:top w:val="none" w:sz="0" w:space="0" w:color="auto"/>
        <w:left w:val="none" w:sz="0" w:space="0" w:color="auto"/>
        <w:bottom w:val="none" w:sz="0" w:space="0" w:color="auto"/>
        <w:right w:val="none" w:sz="0" w:space="0" w:color="auto"/>
      </w:divBdr>
    </w:div>
    <w:div w:id="1857227744">
      <w:bodyDiv w:val="1"/>
      <w:marLeft w:val="0"/>
      <w:marRight w:val="0"/>
      <w:marTop w:val="0"/>
      <w:marBottom w:val="0"/>
      <w:divBdr>
        <w:top w:val="none" w:sz="0" w:space="0" w:color="auto"/>
        <w:left w:val="none" w:sz="0" w:space="0" w:color="auto"/>
        <w:bottom w:val="none" w:sz="0" w:space="0" w:color="auto"/>
        <w:right w:val="none" w:sz="0" w:space="0" w:color="auto"/>
      </w:divBdr>
    </w:div>
    <w:div w:id="2020233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97B73D-156C-4A2A-BEB6-720F6441DD71}">
  <ds:schemaRefs>
    <ds:schemaRef ds:uri="http://schemas.openxmlformats.org/officeDocument/2006/bibliography"/>
  </ds:schemaRefs>
</ds:datastoreItem>
</file>

<file path=customXml/itemProps2.xml><?xml version="1.0" encoding="utf-8"?>
<ds:datastoreItem xmlns:ds="http://schemas.openxmlformats.org/officeDocument/2006/customXml" ds:itemID="{6C7ADC2D-F35E-4252-9FE7-799638399F29}"/>
</file>

<file path=customXml/itemProps3.xml><?xml version="1.0" encoding="utf-8"?>
<ds:datastoreItem xmlns:ds="http://schemas.openxmlformats.org/officeDocument/2006/customXml" ds:itemID="{F126238A-3E21-4731-9890-433A969F71EF}"/>
</file>

<file path=customXml/itemProps4.xml><?xml version="1.0" encoding="utf-8"?>
<ds:datastoreItem xmlns:ds="http://schemas.openxmlformats.org/officeDocument/2006/customXml" ds:itemID="{4ECF3F08-3AAB-4885-9E90-9E2D4A3DF927}"/>
</file>

<file path=docProps/app.xml><?xml version="1.0" encoding="utf-8"?>
<Properties xmlns="http://schemas.openxmlformats.org/officeDocument/2006/extended-properties" xmlns:vt="http://schemas.openxmlformats.org/officeDocument/2006/docPropsVTypes">
  <Template>Normal</Template>
  <TotalTime>45</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MY DUNG</cp:lastModifiedBy>
  <cp:revision>10</cp:revision>
  <cp:lastPrinted>2025-09-10T02:35:00Z</cp:lastPrinted>
  <dcterms:created xsi:type="dcterms:W3CDTF">2025-08-12T08:16:00Z</dcterms:created>
  <dcterms:modified xsi:type="dcterms:W3CDTF">2025-09-12T03:27:00Z</dcterms:modified>
</cp:coreProperties>
</file>