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535A61" w:rsidRPr="001152B4" w14:paraId="793E250A" w14:textId="77777777" w:rsidTr="00604EE8">
        <w:tc>
          <w:tcPr>
            <w:tcW w:w="3397" w:type="dxa"/>
          </w:tcPr>
          <w:p w14:paraId="2FA138E4" w14:textId="77777777" w:rsidR="00535A61" w:rsidRPr="00D57210" w:rsidRDefault="00535A61" w:rsidP="00604EE8">
            <w:pPr>
              <w:jc w:val="center"/>
              <w:rPr>
                <w:rFonts w:eastAsia="Calibri"/>
                <w:b/>
                <w:color w:val="000000"/>
                <w:sz w:val="26"/>
                <w:szCs w:val="26"/>
              </w:rPr>
            </w:pPr>
            <w:bookmarkStart w:id="0" w:name="loai_1"/>
            <w:r w:rsidRPr="00D57210">
              <w:rPr>
                <w:rFonts w:eastAsia="Calibri"/>
                <w:b/>
                <w:color w:val="000000"/>
                <w:sz w:val="26"/>
                <w:szCs w:val="26"/>
              </w:rPr>
              <w:t>ỦY BAN NHÂN DÂN</w:t>
            </w:r>
          </w:p>
          <w:p w14:paraId="571054E0" w14:textId="77777777" w:rsidR="00535A61" w:rsidRPr="00D57210" w:rsidRDefault="00535A61" w:rsidP="00604EE8">
            <w:pPr>
              <w:jc w:val="center"/>
              <w:rPr>
                <w:rFonts w:eastAsia="Calibri"/>
                <w:b/>
                <w:color w:val="000000"/>
                <w:sz w:val="26"/>
                <w:szCs w:val="26"/>
              </w:rPr>
            </w:pPr>
            <w:r w:rsidRPr="00D57210">
              <w:rPr>
                <w:rFonts w:eastAsia="Calibri"/>
                <w:b/>
                <w:color w:val="000000"/>
                <w:sz w:val="26"/>
                <w:szCs w:val="26"/>
              </w:rPr>
              <w:t>TỈNH ĐỒNG THÁP</w:t>
            </w:r>
          </w:p>
          <w:p w14:paraId="2894EB3F" w14:textId="797D7C0A" w:rsidR="00535A61" w:rsidRPr="001152B4" w:rsidRDefault="00535A61"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72576" behindDoc="0" locked="0" layoutInCell="1" allowOverlap="1" wp14:anchorId="601FF4E1" wp14:editId="45024C81">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CAFDA"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AF24B0">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74118981" w14:textId="77777777" w:rsidR="00535A61" w:rsidRPr="00D57210" w:rsidRDefault="00535A61" w:rsidP="00604EE8">
            <w:pPr>
              <w:jc w:val="center"/>
              <w:rPr>
                <w:rFonts w:eastAsia="Calibri"/>
                <w:b/>
                <w:color w:val="000000"/>
                <w:sz w:val="26"/>
                <w:szCs w:val="26"/>
              </w:rPr>
            </w:pPr>
            <w:r w:rsidRPr="00D57210">
              <w:rPr>
                <w:rFonts w:eastAsia="Calibri"/>
                <w:b/>
                <w:color w:val="000000"/>
                <w:sz w:val="26"/>
                <w:szCs w:val="26"/>
              </w:rPr>
              <w:t>CỘNG HÒA XÃ HỘI CHỦ NGHĨA VIỆT NAM</w:t>
            </w:r>
          </w:p>
          <w:p w14:paraId="5FD50DDA" w14:textId="77777777" w:rsidR="00535A61" w:rsidRPr="001152B4" w:rsidRDefault="00535A61" w:rsidP="00604EE8">
            <w:pPr>
              <w:jc w:val="center"/>
              <w:rPr>
                <w:rFonts w:eastAsia="Calibri"/>
                <w:b/>
                <w:color w:val="000000"/>
                <w:sz w:val="28"/>
                <w:szCs w:val="28"/>
              </w:rPr>
            </w:pPr>
            <w:r w:rsidRPr="001152B4">
              <w:rPr>
                <w:rFonts w:eastAsia="Calibri"/>
                <w:b/>
                <w:color w:val="000000"/>
                <w:sz w:val="28"/>
                <w:szCs w:val="28"/>
              </w:rPr>
              <w:t>Độc lập - Tự do - Hạnh phúc</w:t>
            </w:r>
          </w:p>
          <w:p w14:paraId="0B8144EE" w14:textId="5E0C7AC0" w:rsidR="00535A61" w:rsidRPr="001152B4" w:rsidRDefault="00535A61"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73600" behindDoc="0" locked="0" layoutInCell="1" allowOverlap="1" wp14:anchorId="043DD8DE" wp14:editId="53B5749E">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34A4373" id="Straight Connector 4"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AF24B0">
              <w:rPr>
                <w:rFonts w:eastAsia="Calibri"/>
                <w:i/>
                <w:color w:val="000000"/>
                <w:sz w:val="26"/>
                <w:szCs w:val="26"/>
                <w:lang w:val="en-US"/>
              </w:rPr>
              <w:t xml:space="preserve"> </w:t>
            </w:r>
            <w:r w:rsidRPr="001152B4">
              <w:rPr>
                <w:rFonts w:eastAsia="Calibri"/>
                <w:i/>
                <w:color w:val="000000"/>
                <w:sz w:val="26"/>
                <w:szCs w:val="26"/>
              </w:rPr>
              <w:t xml:space="preserve">    tháng </w:t>
            </w:r>
            <w:r w:rsidR="00D34EC9" w:rsidRPr="00D34EC9">
              <w:rPr>
                <w:rFonts w:eastAsia="Calibri"/>
                <w:i/>
                <w:color w:val="000000"/>
                <w:sz w:val="26"/>
                <w:szCs w:val="26"/>
              </w:rPr>
              <w:t xml:space="preserve"> 9 </w:t>
            </w:r>
            <w:r w:rsidRPr="001152B4">
              <w:rPr>
                <w:rFonts w:eastAsia="Calibri"/>
                <w:i/>
                <w:color w:val="000000"/>
                <w:sz w:val="26"/>
                <w:szCs w:val="26"/>
              </w:rPr>
              <w:t xml:space="preserve"> năm 2025</w:t>
            </w:r>
          </w:p>
        </w:tc>
      </w:tr>
    </w:tbl>
    <w:p w14:paraId="0B8DBC6B" w14:textId="5918213F" w:rsidR="00390992" w:rsidRPr="00535A61" w:rsidRDefault="00390992" w:rsidP="00390992">
      <w:pPr>
        <w:rPr>
          <w:color w:val="000000" w:themeColor="text1"/>
        </w:rPr>
      </w:pPr>
    </w:p>
    <w:p w14:paraId="5782099F" w14:textId="77777777" w:rsidR="008A1BBB" w:rsidRPr="00D34EC9" w:rsidRDefault="008A1BBB" w:rsidP="00CE57B7">
      <w:pPr>
        <w:spacing w:before="120"/>
        <w:jc w:val="center"/>
        <w:rPr>
          <w:b/>
          <w:bCs/>
          <w:color w:val="000000" w:themeColor="text1"/>
          <w:sz w:val="28"/>
          <w:szCs w:val="28"/>
        </w:rPr>
      </w:pPr>
      <w:r w:rsidRPr="00CE57B7">
        <w:rPr>
          <w:b/>
          <w:bCs/>
          <w:color w:val="000000" w:themeColor="text1"/>
          <w:sz w:val="28"/>
          <w:szCs w:val="28"/>
        </w:rPr>
        <w:t>QUYẾT ĐỊNH</w:t>
      </w:r>
      <w:bookmarkEnd w:id="0"/>
    </w:p>
    <w:p w14:paraId="0FB377C0" w14:textId="77777777" w:rsidR="00D34EC9" w:rsidRPr="00B67CA4" w:rsidRDefault="0084031D" w:rsidP="000D54A6">
      <w:pPr>
        <w:jc w:val="center"/>
        <w:rPr>
          <w:b/>
          <w:bCs/>
          <w:color w:val="000000" w:themeColor="text1"/>
          <w:sz w:val="28"/>
          <w:szCs w:val="28"/>
        </w:rPr>
      </w:pPr>
      <w:r w:rsidRPr="00CE57B7">
        <w:rPr>
          <w:b/>
          <w:bCs/>
          <w:color w:val="000000" w:themeColor="text1"/>
          <w:sz w:val="28"/>
          <w:szCs w:val="28"/>
        </w:rPr>
        <w:t>Quy định</w:t>
      </w:r>
      <w:r w:rsidR="000D54A6" w:rsidRPr="00CE57B7">
        <w:rPr>
          <w:b/>
          <w:bCs/>
          <w:color w:val="000000" w:themeColor="text1"/>
          <w:sz w:val="28"/>
          <w:szCs w:val="28"/>
        </w:rPr>
        <w:t xml:space="preserve"> chức năng, nhiệm vụ, quyền hạn và cơ cấu tổ chức</w:t>
      </w:r>
      <w:r w:rsidR="00D34EC9" w:rsidRPr="00D34EC9">
        <w:rPr>
          <w:b/>
          <w:bCs/>
          <w:color w:val="000000" w:themeColor="text1"/>
          <w:sz w:val="28"/>
          <w:szCs w:val="28"/>
        </w:rPr>
        <w:t xml:space="preserve"> </w:t>
      </w:r>
      <w:r w:rsidR="003F65CE" w:rsidRPr="00CE57B7">
        <w:rPr>
          <w:b/>
          <w:bCs/>
          <w:color w:val="000000" w:themeColor="text1"/>
          <w:sz w:val="28"/>
          <w:szCs w:val="28"/>
        </w:rPr>
        <w:t>của</w:t>
      </w:r>
      <w:r w:rsidR="00266B42" w:rsidRPr="00CE57B7">
        <w:rPr>
          <w:b/>
          <w:bCs/>
          <w:color w:val="000000" w:themeColor="text1"/>
          <w:sz w:val="28"/>
          <w:szCs w:val="28"/>
        </w:rPr>
        <w:t xml:space="preserve"> </w:t>
      </w:r>
    </w:p>
    <w:p w14:paraId="552AD7E5" w14:textId="02FF1ACA" w:rsidR="000D54A6" w:rsidRPr="00535A61" w:rsidRDefault="00266B42" w:rsidP="000D54A6">
      <w:pPr>
        <w:jc w:val="center"/>
        <w:rPr>
          <w:b/>
          <w:color w:val="000000" w:themeColor="text1"/>
          <w:sz w:val="28"/>
          <w:szCs w:val="28"/>
        </w:rPr>
      </w:pPr>
      <w:r w:rsidRPr="00CE57B7">
        <w:rPr>
          <w:b/>
          <w:bCs/>
          <w:color w:val="000000" w:themeColor="text1"/>
          <w:sz w:val="28"/>
          <w:szCs w:val="28"/>
        </w:rPr>
        <w:t>Trung tâm Y tế khu vực</w:t>
      </w:r>
      <w:r w:rsidR="00F24373" w:rsidRPr="00CE57B7">
        <w:rPr>
          <w:b/>
          <w:bCs/>
          <w:color w:val="000000" w:themeColor="text1"/>
          <w:sz w:val="28"/>
          <w:szCs w:val="28"/>
        </w:rPr>
        <w:t xml:space="preserve"> T</w:t>
      </w:r>
      <w:r w:rsidR="00F24373" w:rsidRPr="00535A61">
        <w:rPr>
          <w:b/>
          <w:bCs/>
          <w:color w:val="000000" w:themeColor="text1"/>
          <w:sz w:val="28"/>
          <w:szCs w:val="28"/>
        </w:rPr>
        <w:t>am Nông</w:t>
      </w:r>
      <w:r w:rsidR="003F65CE" w:rsidRPr="00535A61">
        <w:rPr>
          <w:b/>
          <w:bCs/>
          <w:color w:val="000000" w:themeColor="text1"/>
          <w:sz w:val="28"/>
          <w:szCs w:val="28"/>
        </w:rPr>
        <w:t xml:space="preserve"> thuộc Sở Y tế </w:t>
      </w:r>
      <w:r w:rsidR="0084031D" w:rsidRPr="00535A61">
        <w:rPr>
          <w:b/>
          <w:bCs/>
          <w:color w:val="000000" w:themeColor="text1"/>
          <w:sz w:val="28"/>
          <w:szCs w:val="28"/>
        </w:rPr>
        <w:t xml:space="preserve">tỉnh </w:t>
      </w:r>
      <w:r w:rsidR="003F65CE" w:rsidRPr="00535A61">
        <w:rPr>
          <w:b/>
          <w:bCs/>
          <w:color w:val="000000" w:themeColor="text1"/>
          <w:sz w:val="28"/>
          <w:szCs w:val="28"/>
        </w:rPr>
        <w:t>Đồng Tháp</w:t>
      </w:r>
    </w:p>
    <w:p w14:paraId="67A940C9" w14:textId="77777777" w:rsidR="00870213" w:rsidRPr="00535A61" w:rsidRDefault="008A1BBB" w:rsidP="00D34EC9">
      <w:pPr>
        <w:spacing w:before="480" w:after="120" w:line="264" w:lineRule="auto"/>
        <w:ind w:firstLine="709"/>
        <w:rPr>
          <w:b/>
          <w:bCs/>
          <w:strike/>
          <w:color w:val="000000" w:themeColor="text1"/>
          <w:sz w:val="28"/>
          <w:szCs w:val="28"/>
        </w:rPr>
      </w:pPr>
      <w:r w:rsidRPr="00CE57B7">
        <w:rPr>
          <w:b/>
          <w:bCs/>
          <w:strike/>
          <w:noProof/>
          <w:color w:val="000000" w:themeColor="text1"/>
          <w:sz w:val="28"/>
          <w:szCs w:val="28"/>
          <w:lang w:val="en-US"/>
        </w:rPr>
        <mc:AlternateContent>
          <mc:Choice Requires="wps">
            <w:drawing>
              <wp:anchor distT="0" distB="0" distL="114300" distR="114300" simplePos="0" relativeHeight="251658240" behindDoc="0" locked="0" layoutInCell="1" allowOverlap="1" wp14:anchorId="393CBE8D" wp14:editId="49591449">
                <wp:simplePos x="0" y="0"/>
                <wp:positionH relativeFrom="column">
                  <wp:posOffset>2108200</wp:posOffset>
                </wp:positionH>
                <wp:positionV relativeFrom="paragraph">
                  <wp:posOffset>45792</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D703ED" id="_x0000_t32" coordsize="21600,21600" o:spt="32" o:oned="t" path="m,l21600,21600e" filled="f">
                <v:path arrowok="t" fillok="f" o:connecttype="none"/>
                <o:lock v:ext="edit" shapetype="t"/>
              </v:shapetype>
              <v:shape id="Straight Arrow Connector 13" o:spid="_x0000_s1026" type="#_x0000_t32" style="position:absolute;margin-left:166pt;margin-top:3.6pt;width:130.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"/>
            </w:pict>
          </mc:Fallback>
        </mc:AlternateContent>
      </w:r>
      <w:r w:rsidR="00870213" w:rsidRPr="00CE57B7">
        <w:rPr>
          <w:i/>
          <w:color w:val="000000" w:themeColor="text1"/>
          <w:spacing w:val="-6"/>
          <w:sz w:val="28"/>
          <w:szCs w:val="28"/>
          <w:lang w:val="de-DE"/>
        </w:rPr>
        <w:t xml:space="preserve">Căn cứ Luật Tổ chức chính </w:t>
      </w:r>
      <w:r w:rsidR="0099412E" w:rsidRPr="00CE57B7">
        <w:rPr>
          <w:i/>
          <w:color w:val="000000" w:themeColor="text1"/>
          <w:spacing w:val="-6"/>
          <w:sz w:val="28"/>
          <w:szCs w:val="28"/>
          <w:lang w:val="de-DE"/>
        </w:rPr>
        <w:t>quyền địa phương</w:t>
      </w:r>
      <w:r w:rsidR="009047C4" w:rsidRPr="00CE57B7">
        <w:rPr>
          <w:i/>
          <w:color w:val="000000" w:themeColor="text1"/>
          <w:spacing w:val="-6"/>
          <w:sz w:val="28"/>
          <w:szCs w:val="28"/>
          <w:lang w:val="de-DE"/>
        </w:rPr>
        <w:t xml:space="preserve"> số 72/2025/QH15</w:t>
      </w:r>
      <w:r w:rsidR="00870213" w:rsidRPr="00CE57B7">
        <w:rPr>
          <w:i/>
          <w:color w:val="000000" w:themeColor="text1"/>
          <w:spacing w:val="-6"/>
          <w:sz w:val="28"/>
          <w:szCs w:val="28"/>
          <w:lang w:val="de-DE"/>
        </w:rPr>
        <w:t xml:space="preserve">;  </w:t>
      </w:r>
    </w:p>
    <w:p w14:paraId="63273BA1" w14:textId="77777777" w:rsidR="00AC1095" w:rsidRPr="00535A61" w:rsidRDefault="00870213" w:rsidP="00535A61">
      <w:pPr>
        <w:spacing w:before="120" w:line="264" w:lineRule="auto"/>
        <w:ind w:firstLine="709"/>
        <w:jc w:val="both"/>
        <w:rPr>
          <w:i/>
          <w:iCs/>
          <w:color w:val="000000" w:themeColor="text1"/>
          <w:spacing w:val="-6"/>
          <w:sz w:val="28"/>
          <w:szCs w:val="28"/>
        </w:rPr>
      </w:pPr>
      <w:r w:rsidRPr="00CE57B7">
        <w:rPr>
          <w:i/>
          <w:iCs/>
          <w:color w:val="000000" w:themeColor="text1"/>
          <w:spacing w:val="-6"/>
          <w:sz w:val="28"/>
          <w:szCs w:val="28"/>
          <w:lang w:val="vi-VN"/>
        </w:rPr>
        <w:t xml:space="preserve">Căn cứ Luật Ban hành văn bản quy phạm pháp luật </w:t>
      </w:r>
      <w:r w:rsidR="00AC1095" w:rsidRPr="00CE57B7">
        <w:rPr>
          <w:i/>
          <w:color w:val="000000" w:themeColor="text1"/>
          <w:sz w:val="28"/>
          <w:szCs w:val="28"/>
        </w:rPr>
        <w:t>số</w:t>
      </w:r>
      <w:r w:rsidR="00AC1095" w:rsidRPr="00CE57B7">
        <w:rPr>
          <w:i/>
          <w:color w:val="000000" w:themeColor="text1"/>
          <w:szCs w:val="28"/>
        </w:rPr>
        <w:t xml:space="preserve"> </w:t>
      </w:r>
      <w:r w:rsidR="00AC1095" w:rsidRPr="00CE57B7">
        <w:rPr>
          <w:i/>
          <w:color w:val="000000" w:themeColor="text1"/>
          <w:sz w:val="28"/>
          <w:szCs w:val="28"/>
        </w:rPr>
        <w:t>64/2025/QH15 được sửa đổi, bổ sung bởi Luật số 87/2025/QH15;</w:t>
      </w:r>
    </w:p>
    <w:p w14:paraId="73277CCE" w14:textId="77777777" w:rsidR="00F31D9A" w:rsidRPr="00535A61" w:rsidRDefault="00870213" w:rsidP="00535A61">
      <w:pPr>
        <w:spacing w:before="120" w:line="264" w:lineRule="auto"/>
        <w:ind w:firstLine="709"/>
        <w:jc w:val="both"/>
        <w:rPr>
          <w:i/>
          <w:iCs/>
          <w:color w:val="000000" w:themeColor="text1"/>
          <w:sz w:val="28"/>
          <w:szCs w:val="28"/>
        </w:rPr>
      </w:pPr>
      <w:r w:rsidRPr="00CE57B7">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F31D9A" w:rsidRPr="00535A61">
        <w:rPr>
          <w:i/>
          <w:iCs/>
          <w:color w:val="000000" w:themeColor="text1"/>
          <w:sz w:val="28"/>
          <w:szCs w:val="28"/>
        </w:rPr>
        <w:t xml:space="preserve"> được sửa đổi, bổ sung tại Nghị định 187/2025/NĐ-CP;</w:t>
      </w:r>
    </w:p>
    <w:p w14:paraId="4CEBEB90" w14:textId="77777777" w:rsidR="004109F4" w:rsidRPr="00535A61" w:rsidRDefault="004109F4" w:rsidP="00535A61">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535A61">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11B8CF8D" w14:textId="77777777" w:rsidR="00CE57B7" w:rsidRPr="00B242CB" w:rsidRDefault="00CE57B7" w:rsidP="00535A61">
      <w:pPr>
        <w:pStyle w:val="Vnbnnidung0"/>
        <w:spacing w:before="120" w:after="120" w:line="264" w:lineRule="auto"/>
        <w:ind w:firstLine="709"/>
        <w:jc w:val="both"/>
        <w:rPr>
          <w:rFonts w:ascii="Times New Roman Italic" w:eastAsia="Courier New" w:hAnsi="Times New Roman Italic" w:cs="Times New Roman"/>
          <w:i/>
          <w:iCs/>
          <w:color w:val="000000" w:themeColor="text1"/>
          <w:spacing w:val="2"/>
          <w:sz w:val="28"/>
          <w:szCs w:val="28"/>
          <w:lang w:val="vi"/>
        </w:rPr>
      </w:pPr>
      <w:r w:rsidRPr="00B242CB">
        <w:rPr>
          <w:rFonts w:ascii="Times New Roman Italic" w:eastAsia="Courier New" w:hAnsi="Times New Roman Italic" w:cs="Times New Roman"/>
          <w:i/>
          <w:iCs/>
          <w:color w:val="000000" w:themeColor="text1"/>
          <w:spacing w:val="2"/>
          <w:sz w:val="28"/>
          <w:szCs w:val="28"/>
          <w:lang w:val="vi"/>
        </w:rPr>
        <w:t xml:space="preserve">Căn cứ Thông tư số 32/2024/TT-BYT của Bộ trưởng Bộ Y tế hướng dẫn chức năng, nhiệm vụ, quyền hạn và cơ cấu tổ chức của Trung tâm Y tế huyện, quận, thị xã, thành phố thuộc tỉnh, thành phố thuộc thành phố trực thuộc Trung ương;  </w:t>
      </w:r>
    </w:p>
    <w:p w14:paraId="79FF1EB3" w14:textId="77777777" w:rsidR="00671ABF" w:rsidRPr="00535A61" w:rsidRDefault="00671ABF" w:rsidP="00535A61">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535A61">
        <w:rPr>
          <w:rFonts w:ascii="Times New Roman" w:eastAsia="Courier New" w:hAnsi="Times New Roman" w:cs="Times New Roman"/>
          <w:i/>
          <w:iCs/>
          <w:color w:val="000000" w:themeColor="text1"/>
          <w:sz w:val="28"/>
          <w:szCs w:val="28"/>
          <w:lang w:val="vi"/>
        </w:rPr>
        <w:t xml:space="preserve">Căn cứ Thông tư số 20/2025/TT-BYT </w:t>
      </w:r>
      <w:r w:rsidR="00CE57B7" w:rsidRPr="00535A61">
        <w:rPr>
          <w:rFonts w:ascii="Times New Roman" w:eastAsia="Courier New" w:hAnsi="Times New Roman" w:cs="Times New Roman"/>
          <w:i/>
          <w:iCs/>
          <w:color w:val="000000" w:themeColor="text1"/>
          <w:sz w:val="28"/>
          <w:szCs w:val="28"/>
          <w:lang w:val="vi"/>
        </w:rPr>
        <w:t xml:space="preserve">của </w:t>
      </w:r>
      <w:r w:rsidRPr="00535A61">
        <w:rPr>
          <w:rFonts w:ascii="Times New Roman" w:eastAsia="Courier New" w:hAnsi="Times New Roman" w:cs="Times New Roman"/>
          <w:i/>
          <w:iCs/>
          <w:color w:val="000000" w:themeColor="text1"/>
          <w:sz w:val="28"/>
          <w:szCs w:val="28"/>
          <w:lang w:val="vi"/>
        </w:rPr>
        <w:t>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4B49A7FF" w14:textId="77777777" w:rsidR="00870213" w:rsidRPr="00535A61" w:rsidRDefault="00870213" w:rsidP="00535A61">
      <w:pPr>
        <w:spacing w:before="120" w:line="264" w:lineRule="auto"/>
        <w:ind w:firstLine="709"/>
        <w:jc w:val="both"/>
        <w:rPr>
          <w:color w:val="000000" w:themeColor="text1"/>
          <w:sz w:val="28"/>
          <w:szCs w:val="28"/>
        </w:rPr>
      </w:pPr>
      <w:r w:rsidRPr="00CE57B7">
        <w:rPr>
          <w:i/>
          <w:iCs/>
          <w:color w:val="000000" w:themeColor="text1"/>
          <w:sz w:val="28"/>
          <w:szCs w:val="28"/>
        </w:rPr>
        <w:t>Th</w:t>
      </w:r>
      <w:r w:rsidR="00FD52EB" w:rsidRPr="00CE57B7">
        <w:rPr>
          <w:i/>
          <w:iCs/>
          <w:color w:val="000000" w:themeColor="text1"/>
          <w:sz w:val="28"/>
          <w:szCs w:val="28"/>
        </w:rPr>
        <w:t>eo đề nghị của Giám đốc Sở Y tế</w:t>
      </w:r>
      <w:r w:rsidRPr="00CE57B7">
        <w:rPr>
          <w:i/>
          <w:iCs/>
          <w:color w:val="000000" w:themeColor="text1"/>
          <w:sz w:val="28"/>
          <w:szCs w:val="28"/>
        </w:rPr>
        <w:t>;</w:t>
      </w:r>
      <w:r w:rsidR="00CE57B7" w:rsidRPr="00535A61">
        <w:rPr>
          <w:i/>
          <w:iCs/>
          <w:color w:val="000000" w:themeColor="text1"/>
          <w:sz w:val="28"/>
          <w:szCs w:val="28"/>
        </w:rPr>
        <w:t xml:space="preserve"> </w:t>
      </w:r>
    </w:p>
    <w:p w14:paraId="63BEBBEC" w14:textId="617EFC89" w:rsidR="00870213" w:rsidRPr="00535A61" w:rsidRDefault="00870213" w:rsidP="00535A61">
      <w:pPr>
        <w:spacing w:before="120" w:after="120" w:line="264" w:lineRule="auto"/>
        <w:ind w:firstLine="709"/>
        <w:jc w:val="both"/>
        <w:rPr>
          <w:i/>
          <w:color w:val="000000" w:themeColor="text1"/>
          <w:sz w:val="28"/>
          <w:szCs w:val="28"/>
        </w:rPr>
      </w:pPr>
      <w:bookmarkStart w:id="1" w:name="_Hlk202170089"/>
      <w:r w:rsidRPr="00CE57B7">
        <w:rPr>
          <w:i/>
          <w:color w:val="000000" w:themeColor="text1"/>
          <w:sz w:val="28"/>
          <w:szCs w:val="28"/>
        </w:rPr>
        <w:t xml:space="preserve">Ủy ban nhân dân </w:t>
      </w:r>
      <w:r w:rsidR="00B242CB" w:rsidRPr="00B242CB">
        <w:rPr>
          <w:i/>
          <w:color w:val="000000" w:themeColor="text1"/>
          <w:sz w:val="28"/>
          <w:szCs w:val="28"/>
        </w:rPr>
        <w:t xml:space="preserve">Tỉnh </w:t>
      </w:r>
      <w:r w:rsidR="004109F4" w:rsidRPr="00535A61">
        <w:rPr>
          <w:i/>
          <w:color w:val="000000" w:themeColor="text1"/>
          <w:sz w:val="28"/>
          <w:szCs w:val="28"/>
        </w:rPr>
        <w:t xml:space="preserve">ban hành Quyết định </w:t>
      </w:r>
      <w:r w:rsidRPr="00CE57B7">
        <w:rPr>
          <w:i/>
          <w:color w:val="000000" w:themeColor="text1"/>
          <w:sz w:val="28"/>
          <w:szCs w:val="28"/>
        </w:rPr>
        <w:t xml:space="preserve">quy định </w:t>
      </w:r>
      <w:bookmarkStart w:id="2" w:name="_Hlk201650996"/>
      <w:r w:rsidRPr="00CE57B7">
        <w:rPr>
          <w:i/>
          <w:color w:val="000000" w:themeColor="text1"/>
          <w:sz w:val="28"/>
          <w:szCs w:val="28"/>
        </w:rPr>
        <w:t>chức năng, nhiệm vụ, quyền hạn</w:t>
      </w:r>
      <w:r w:rsidRPr="00535A61">
        <w:rPr>
          <w:i/>
          <w:color w:val="000000" w:themeColor="text1"/>
          <w:sz w:val="28"/>
          <w:szCs w:val="28"/>
        </w:rPr>
        <w:t xml:space="preserve"> và cơ cấu tổ chức</w:t>
      </w:r>
      <w:r w:rsidRPr="00CE57B7">
        <w:rPr>
          <w:i/>
          <w:color w:val="000000" w:themeColor="text1"/>
          <w:sz w:val="28"/>
          <w:szCs w:val="28"/>
        </w:rPr>
        <w:t xml:space="preserve"> của </w:t>
      </w:r>
      <w:bookmarkEnd w:id="1"/>
      <w:bookmarkEnd w:id="2"/>
      <w:r w:rsidRPr="00535A61">
        <w:rPr>
          <w:i/>
          <w:color w:val="000000" w:themeColor="text1"/>
          <w:sz w:val="28"/>
          <w:szCs w:val="28"/>
        </w:rPr>
        <w:t>Trung tâm Y tế khu vực Tam Nông thuộc Sở Y tế tỉnh Đồng Tháp.</w:t>
      </w:r>
    </w:p>
    <w:p w14:paraId="273C4838" w14:textId="77777777" w:rsidR="00B940BF" w:rsidRPr="00535A61" w:rsidRDefault="00B940BF" w:rsidP="00535A61">
      <w:pPr>
        <w:widowControl/>
        <w:autoSpaceDE/>
        <w:autoSpaceDN/>
        <w:spacing w:before="120" w:line="264" w:lineRule="auto"/>
        <w:ind w:firstLine="720"/>
        <w:jc w:val="both"/>
        <w:rPr>
          <w:rFonts w:eastAsia="Arial Unicode MS"/>
          <w:b/>
          <w:bCs/>
          <w:color w:val="000000" w:themeColor="text1"/>
          <w:sz w:val="28"/>
          <w:szCs w:val="28"/>
        </w:rPr>
      </w:pPr>
      <w:r w:rsidRPr="00535A61">
        <w:rPr>
          <w:rFonts w:eastAsia="Arial Unicode MS"/>
          <w:b/>
          <w:bCs/>
          <w:color w:val="000000" w:themeColor="text1"/>
          <w:sz w:val="28"/>
          <w:szCs w:val="28"/>
        </w:rPr>
        <w:t>Điều 1. Vị trí pháp lý</w:t>
      </w:r>
    </w:p>
    <w:p w14:paraId="4EAB4D02" w14:textId="1C6F48F2" w:rsidR="00B940BF" w:rsidRPr="00535A61" w:rsidRDefault="00B940BF" w:rsidP="00535A61">
      <w:pPr>
        <w:widowControl/>
        <w:shd w:val="clear" w:color="auto" w:fill="FFFFFF"/>
        <w:autoSpaceDE/>
        <w:autoSpaceDN/>
        <w:spacing w:before="120" w:after="120" w:line="264" w:lineRule="auto"/>
        <w:ind w:firstLine="720"/>
        <w:jc w:val="both"/>
        <w:rPr>
          <w:color w:val="000000" w:themeColor="text1"/>
          <w:sz w:val="28"/>
          <w:szCs w:val="28"/>
        </w:rPr>
      </w:pPr>
      <w:r w:rsidRPr="00535A61">
        <w:rPr>
          <w:color w:val="000000" w:themeColor="text1"/>
          <w:sz w:val="28"/>
          <w:szCs w:val="28"/>
        </w:rPr>
        <w:t>1. Trung tâm Y tế khu vực</w:t>
      </w:r>
      <w:r w:rsidR="0084031D" w:rsidRPr="00535A61">
        <w:rPr>
          <w:color w:val="000000" w:themeColor="text1"/>
          <w:sz w:val="28"/>
          <w:szCs w:val="28"/>
        </w:rPr>
        <w:t xml:space="preserve"> </w:t>
      </w:r>
      <w:r w:rsidR="0084031D" w:rsidRPr="00535A61">
        <w:rPr>
          <w:bCs/>
          <w:color w:val="000000" w:themeColor="text1"/>
          <w:sz w:val="28"/>
          <w:szCs w:val="28"/>
        </w:rPr>
        <w:t xml:space="preserve">Tam Nông </w:t>
      </w:r>
      <w:r w:rsidR="00D34EC9" w:rsidRPr="00AF0B41">
        <w:rPr>
          <w:color w:val="000000" w:themeColor="text1"/>
          <w:sz w:val="28"/>
          <w:szCs w:val="28"/>
          <w:lang w:val="de-DE"/>
        </w:rPr>
        <w:t>(sau đây gọi là Trung tâm)</w:t>
      </w:r>
      <w:r w:rsidR="00D34EC9">
        <w:rPr>
          <w:color w:val="000000" w:themeColor="text1"/>
          <w:sz w:val="28"/>
          <w:szCs w:val="28"/>
          <w:lang w:val="de-DE"/>
        </w:rPr>
        <w:t xml:space="preserve"> </w:t>
      </w:r>
      <w:r w:rsidRPr="00535A61">
        <w:rPr>
          <w:color w:val="000000" w:themeColor="text1"/>
          <w:sz w:val="28"/>
          <w:szCs w:val="28"/>
        </w:rPr>
        <w:t>là đơn vị sự nghiệp y</w:t>
      </w:r>
      <w:r w:rsidR="00333A2B" w:rsidRPr="00535A61">
        <w:rPr>
          <w:color w:val="000000" w:themeColor="text1"/>
          <w:sz w:val="28"/>
          <w:szCs w:val="28"/>
        </w:rPr>
        <w:t xml:space="preserve"> tế công lập thuộc Sở Y tế</w:t>
      </w:r>
      <w:r w:rsidR="00806DA1" w:rsidRPr="00806DA1">
        <w:rPr>
          <w:color w:val="000000" w:themeColor="text1"/>
          <w:sz w:val="28"/>
          <w:szCs w:val="28"/>
        </w:rPr>
        <w:t xml:space="preserve"> </w:t>
      </w:r>
      <w:r w:rsidR="00806DA1" w:rsidRPr="00806DA1">
        <w:rPr>
          <w:color w:val="000000" w:themeColor="text1"/>
          <w:sz w:val="28"/>
          <w:szCs w:val="28"/>
          <w:lang w:val="vi-VN"/>
        </w:rPr>
        <w:t>tỉnh Đồng Tháp</w:t>
      </w:r>
      <w:r w:rsidR="00B67CA4" w:rsidRPr="00B67CA4">
        <w:rPr>
          <w:color w:val="000000" w:themeColor="text1"/>
          <w:sz w:val="28"/>
          <w:szCs w:val="28"/>
        </w:rPr>
        <w:t>. Trung tâm</w:t>
      </w:r>
      <w:r w:rsidRPr="00535A61">
        <w:rPr>
          <w:color w:val="000000" w:themeColor="text1"/>
          <w:sz w:val="28"/>
          <w:szCs w:val="28"/>
        </w:rPr>
        <w:t xml:space="preserve"> có tư cách pháp nhân, có trụ sở, con dấu, tài khoản riêng được mở tài khoản tại Kho bạc Nhà nước và Ngân hàng theo quy định của pháp luật.</w:t>
      </w:r>
    </w:p>
    <w:p w14:paraId="1CB61634" w14:textId="443259E8" w:rsidR="00B940BF" w:rsidRPr="00E062EC" w:rsidRDefault="00B940BF" w:rsidP="00535A61">
      <w:pPr>
        <w:widowControl/>
        <w:shd w:val="clear" w:color="auto" w:fill="FFFFFF"/>
        <w:autoSpaceDE/>
        <w:autoSpaceDN/>
        <w:spacing w:before="120" w:after="120" w:line="264" w:lineRule="auto"/>
        <w:ind w:firstLine="720"/>
        <w:jc w:val="both"/>
        <w:rPr>
          <w:color w:val="000000" w:themeColor="text1"/>
          <w:spacing w:val="-2"/>
          <w:sz w:val="28"/>
          <w:szCs w:val="28"/>
        </w:rPr>
      </w:pPr>
      <w:r w:rsidRPr="00E062EC">
        <w:rPr>
          <w:color w:val="000000" w:themeColor="text1"/>
          <w:spacing w:val="-2"/>
          <w:sz w:val="28"/>
          <w:szCs w:val="28"/>
        </w:rPr>
        <w:lastRenderedPageBreak/>
        <w:t>2. Trung tâm</w:t>
      </w:r>
      <w:r w:rsidR="00D34EC9" w:rsidRPr="00E062EC">
        <w:rPr>
          <w:color w:val="000000" w:themeColor="text1"/>
          <w:spacing w:val="-2"/>
          <w:sz w:val="28"/>
          <w:szCs w:val="28"/>
        </w:rPr>
        <w:t xml:space="preserve"> </w:t>
      </w:r>
      <w:r w:rsidRPr="00E062EC">
        <w:rPr>
          <w:color w:val="000000" w:themeColor="text1"/>
          <w:spacing w:val="-2"/>
          <w:sz w:val="28"/>
          <w:szCs w:val="28"/>
        </w:rPr>
        <w:t xml:space="preserve">chịu sự quản lý toàn diện của Sở Y tế; chịu sự chỉ đạo, hướng dẫn, thanh tra, kiểm tra về chuyên môn, kỹ thuật, nghiệp vụ của Sở Y tế và các cơ quan chuyên môn thuộc Ủy ban nhân dân </w:t>
      </w:r>
      <w:r w:rsidR="00A75C79" w:rsidRPr="00E062EC">
        <w:rPr>
          <w:color w:val="000000" w:themeColor="text1"/>
          <w:spacing w:val="-2"/>
          <w:sz w:val="28"/>
          <w:szCs w:val="28"/>
        </w:rPr>
        <w:t>T</w:t>
      </w:r>
      <w:r w:rsidRPr="00E062EC">
        <w:rPr>
          <w:color w:val="000000" w:themeColor="text1"/>
          <w:spacing w:val="-2"/>
          <w:sz w:val="28"/>
          <w:szCs w:val="28"/>
        </w:rPr>
        <w:t>ỉnh theo quy định của pháp luật.</w:t>
      </w:r>
    </w:p>
    <w:p w14:paraId="107E7F84" w14:textId="53F13DD9" w:rsidR="00B940BF" w:rsidRPr="00535A61" w:rsidRDefault="00125F3A" w:rsidP="00535A61">
      <w:pPr>
        <w:widowControl/>
        <w:shd w:val="clear" w:color="auto" w:fill="FFFFFF"/>
        <w:autoSpaceDE/>
        <w:autoSpaceDN/>
        <w:spacing w:before="120" w:after="120" w:line="264" w:lineRule="auto"/>
        <w:ind w:firstLine="720"/>
        <w:jc w:val="both"/>
        <w:rPr>
          <w:color w:val="000000" w:themeColor="text1"/>
          <w:sz w:val="28"/>
          <w:szCs w:val="28"/>
        </w:rPr>
      </w:pPr>
      <w:r w:rsidRPr="00535A61">
        <w:rPr>
          <w:bCs/>
          <w:color w:val="000000" w:themeColor="text1"/>
          <w:sz w:val="28"/>
          <w:szCs w:val="28"/>
        </w:rPr>
        <w:t xml:space="preserve">3. </w:t>
      </w:r>
      <w:r w:rsidR="00B940BF" w:rsidRPr="00535A61">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583C91">
        <w:rPr>
          <w:color w:val="000000" w:themeColor="text1"/>
          <w:sz w:val="28"/>
          <w:szCs w:val="28"/>
        </w:rPr>
        <w:t>trên địa bàn</w:t>
      </w:r>
      <w:r w:rsidR="00B940BF" w:rsidRPr="00535A61">
        <w:rPr>
          <w:color w:val="000000" w:themeColor="text1"/>
          <w:sz w:val="28"/>
          <w:szCs w:val="28"/>
        </w:rPr>
        <w:t xml:space="preserve">. </w:t>
      </w:r>
    </w:p>
    <w:p w14:paraId="5FEEAE63" w14:textId="77777777" w:rsidR="00B940BF" w:rsidRPr="00535A61" w:rsidRDefault="00B940BF" w:rsidP="00535A61">
      <w:pPr>
        <w:widowControl/>
        <w:autoSpaceDE/>
        <w:autoSpaceDN/>
        <w:spacing w:before="120" w:line="264" w:lineRule="auto"/>
        <w:ind w:firstLine="720"/>
        <w:jc w:val="both"/>
        <w:rPr>
          <w:rFonts w:eastAsia="Arial Unicode MS"/>
          <w:b/>
          <w:bCs/>
          <w:color w:val="000000" w:themeColor="text1"/>
          <w:sz w:val="28"/>
          <w:szCs w:val="28"/>
        </w:rPr>
      </w:pPr>
      <w:r w:rsidRPr="00535A61">
        <w:rPr>
          <w:rFonts w:eastAsia="Arial Unicode MS"/>
          <w:b/>
          <w:bCs/>
          <w:color w:val="000000" w:themeColor="text1"/>
          <w:sz w:val="28"/>
          <w:szCs w:val="28"/>
        </w:rPr>
        <w:t xml:space="preserve">Điều </w:t>
      </w:r>
      <w:r w:rsidR="00125F3A" w:rsidRPr="00535A61">
        <w:rPr>
          <w:rFonts w:eastAsia="Arial Unicode MS"/>
          <w:b/>
          <w:bCs/>
          <w:color w:val="000000" w:themeColor="text1"/>
          <w:sz w:val="28"/>
          <w:szCs w:val="28"/>
        </w:rPr>
        <w:t>2</w:t>
      </w:r>
      <w:r w:rsidRPr="00535A61">
        <w:rPr>
          <w:rFonts w:eastAsia="Arial Unicode MS"/>
          <w:b/>
          <w:bCs/>
          <w:color w:val="000000" w:themeColor="text1"/>
          <w:sz w:val="28"/>
          <w:szCs w:val="28"/>
        </w:rPr>
        <w:t>. Nhiệm vụ</w:t>
      </w:r>
      <w:r w:rsidR="00125F3A" w:rsidRPr="00535A61">
        <w:rPr>
          <w:rFonts w:eastAsia="Arial Unicode MS"/>
          <w:b/>
          <w:bCs/>
          <w:color w:val="000000" w:themeColor="text1"/>
          <w:sz w:val="28"/>
          <w:szCs w:val="28"/>
        </w:rPr>
        <w:t>,</w:t>
      </w:r>
      <w:r w:rsidR="0084031D" w:rsidRPr="00535A61">
        <w:rPr>
          <w:rFonts w:eastAsia="Arial Unicode MS"/>
          <w:b/>
          <w:bCs/>
          <w:color w:val="000000" w:themeColor="text1"/>
          <w:sz w:val="28"/>
          <w:szCs w:val="28"/>
        </w:rPr>
        <w:t xml:space="preserve"> </w:t>
      </w:r>
      <w:r w:rsidRPr="00535A61">
        <w:rPr>
          <w:rFonts w:eastAsia="Arial Unicode MS"/>
          <w:b/>
          <w:bCs/>
          <w:color w:val="000000" w:themeColor="text1"/>
          <w:sz w:val="28"/>
          <w:szCs w:val="28"/>
        </w:rPr>
        <w:t>quyền hạn</w:t>
      </w:r>
    </w:p>
    <w:p w14:paraId="62A4F816" w14:textId="77777777" w:rsidR="00B940BF" w:rsidRPr="00535A61" w:rsidRDefault="00B940BF"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1. Thực hiện các hoạt động cung cấp dịch vụ chuyên môn, kỹ thuật về y tế dự phòng:</w:t>
      </w:r>
    </w:p>
    <w:p w14:paraId="6DCE41F3" w14:textId="77777777" w:rsidR="00B940BF" w:rsidRPr="00846671" w:rsidRDefault="00B940BF" w:rsidP="00535A61">
      <w:pPr>
        <w:widowControl/>
        <w:shd w:val="clear" w:color="auto" w:fill="FFFFFF"/>
        <w:autoSpaceDE/>
        <w:autoSpaceDN/>
        <w:spacing w:before="120" w:line="264" w:lineRule="auto"/>
        <w:ind w:firstLine="720"/>
        <w:jc w:val="both"/>
        <w:rPr>
          <w:color w:val="000000" w:themeColor="text1"/>
          <w:spacing w:val="2"/>
          <w:sz w:val="28"/>
          <w:szCs w:val="28"/>
        </w:rPr>
      </w:pPr>
      <w:r w:rsidRPr="00846671">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1CC4FEF1" w14:textId="77777777" w:rsidR="00B940BF" w:rsidRPr="00535A61" w:rsidRDefault="00B940BF"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4C751A2C" w14:textId="77777777" w:rsidR="00B940BF" w:rsidRPr="00535A61" w:rsidRDefault="00B940BF"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4379F3C9" w14:textId="77777777" w:rsidR="00B940BF" w:rsidRPr="00535A61" w:rsidRDefault="00B940BF"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388A2BC7" w14:textId="77777777" w:rsidR="00B940BF" w:rsidRPr="00535A61" w:rsidRDefault="00B940BF"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2. Thực hiện các hoạt động cung cấp dịch vụ chuyên môn, kỹ thuật về khám bệnh, chữa bệnh, phục hồi chức năng:</w:t>
      </w:r>
    </w:p>
    <w:p w14:paraId="27BE4F41"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a) Thực hiện sơ cứu, cấp cứu;</w:t>
      </w:r>
    </w:p>
    <w:p w14:paraId="4AF341E9"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7134648E"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02027E6C"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lastRenderedPageBreak/>
        <w:t>d) Tổ chức, quản lý điều trị nghiện chất dạng thuốc phiện bằng thuốc thay thế, điều trị nghiện chất khác và điều trị HIV/AIDS theo quy định của pháp luật;</w:t>
      </w:r>
    </w:p>
    <w:p w14:paraId="34B898D4"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đ) Phối hợp thực hiện khám giám định y khoa theo quy định của pháp luật; tham gia khám giám định pháp y khi được trưng cầu.</w:t>
      </w:r>
    </w:p>
    <w:p w14:paraId="28CBBB36"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3. Thực hiện các hoạt động cung cấp dịch vụ chuyên môn, kỹ thuật về chăm sóc sức khỏe sinh sản:</w:t>
      </w:r>
    </w:p>
    <w:p w14:paraId="2AD9C7F5"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7FD8C476"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b) Thực hiện các kỹ thuật, thủ thuật chuyên ngành phụ sản và biện pháp tránh thai theo quy định;</w:t>
      </w:r>
    </w:p>
    <w:p w14:paraId="39F5E77E"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c) Phòng, chống nhiễm khuẩn, ung thư đường sinh sản và các bệnh lây truyền từ cha mẹ sang con.</w:t>
      </w:r>
    </w:p>
    <w:p w14:paraId="29BE93BB"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4. Thực hiện các hoạt động cung cấp dịch vụ chuyên môn, kỹ thuật về an toàn thực phẩm:</w:t>
      </w:r>
    </w:p>
    <w:p w14:paraId="0F36474D" w14:textId="4006F51E"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583C91">
        <w:rPr>
          <w:color w:val="000000" w:themeColor="text1"/>
          <w:sz w:val="28"/>
          <w:szCs w:val="28"/>
          <w:lang w:val="en-US"/>
        </w:rPr>
        <w:t>trên địa bàn</w:t>
      </w:r>
      <w:r w:rsidRPr="00CE57B7">
        <w:rPr>
          <w:color w:val="000000" w:themeColor="text1"/>
          <w:sz w:val="28"/>
          <w:szCs w:val="28"/>
          <w:lang w:val="en-US"/>
        </w:rPr>
        <w:t>;</w:t>
      </w:r>
    </w:p>
    <w:p w14:paraId="305A0AB3" w14:textId="3567CA25"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b) Hướng dẫn, giám sát cơ sở sản xuất, kinh doanh thực phẩm, cơ sở kinh doanh dịch vụ ăn uống, thức ăn đường phố </w:t>
      </w:r>
      <w:r w:rsidR="00583C91">
        <w:rPr>
          <w:color w:val="000000" w:themeColor="text1"/>
          <w:sz w:val="28"/>
          <w:szCs w:val="28"/>
          <w:lang w:val="en-US"/>
        </w:rPr>
        <w:t>trên địa bàn</w:t>
      </w:r>
      <w:r w:rsidRPr="00CE57B7">
        <w:rPr>
          <w:color w:val="000000" w:themeColor="text1"/>
          <w:sz w:val="28"/>
          <w:szCs w:val="28"/>
          <w:lang w:val="en-US"/>
        </w:rPr>
        <w:t xml:space="preserve"> trong việc bảo đảm an toàn thực phẩm theo quy định của pháp luật;</w:t>
      </w:r>
    </w:p>
    <w:p w14:paraId="09593193" w14:textId="701EE9EE"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c) Tham gia thẩm định cơ sở đủ điều kiện sản xuất, kinh doanh thực phẩm </w:t>
      </w:r>
      <w:r w:rsidR="00583C91">
        <w:rPr>
          <w:color w:val="000000" w:themeColor="text1"/>
          <w:sz w:val="28"/>
          <w:szCs w:val="28"/>
          <w:lang w:val="en-US"/>
        </w:rPr>
        <w:t>trên địa bàn</w:t>
      </w:r>
      <w:r w:rsidRPr="00CE57B7">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3DCF7EE3" w14:textId="77777777" w:rsidR="00B940BF" w:rsidRPr="00846671" w:rsidRDefault="00B940BF" w:rsidP="00535A61">
      <w:pPr>
        <w:widowControl/>
        <w:shd w:val="clear" w:color="auto" w:fill="FFFFFF"/>
        <w:autoSpaceDE/>
        <w:autoSpaceDN/>
        <w:spacing w:before="120" w:line="264" w:lineRule="auto"/>
        <w:ind w:firstLine="720"/>
        <w:jc w:val="both"/>
        <w:rPr>
          <w:color w:val="000000" w:themeColor="text1"/>
          <w:spacing w:val="-6"/>
          <w:sz w:val="28"/>
          <w:szCs w:val="28"/>
          <w:lang w:val="en-US"/>
        </w:rPr>
      </w:pPr>
      <w:r w:rsidRPr="00846671">
        <w:rPr>
          <w:color w:val="000000" w:themeColor="text1"/>
          <w:spacing w:val="-6"/>
          <w:sz w:val="28"/>
          <w:szCs w:val="28"/>
          <w:lang w:val="en-US"/>
        </w:rPr>
        <w:t>5. Thực hiện các hoạt động cung cấp dịch vụ chuyên môn, kỹ thuật về dân số:</w:t>
      </w:r>
    </w:p>
    <w:p w14:paraId="5C43A3EE"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29F4B6A8" w14:textId="63DBDB3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583C91">
        <w:rPr>
          <w:color w:val="000000" w:themeColor="text1"/>
          <w:sz w:val="28"/>
          <w:szCs w:val="28"/>
          <w:lang w:val="en-US"/>
        </w:rPr>
        <w:t>trên địa bàn</w:t>
      </w:r>
      <w:r w:rsidRPr="00CE57B7">
        <w:rPr>
          <w:color w:val="000000" w:themeColor="text1"/>
          <w:sz w:val="28"/>
          <w:szCs w:val="28"/>
          <w:lang w:val="en-US"/>
        </w:rPr>
        <w:t xml:space="preserve"> theo quy định của pháp luật.</w:t>
      </w:r>
    </w:p>
    <w:p w14:paraId="2C1012AA" w14:textId="77777777" w:rsidR="00B940BF" w:rsidRPr="00846671" w:rsidRDefault="00B940BF" w:rsidP="00535A61">
      <w:pPr>
        <w:widowControl/>
        <w:shd w:val="clear" w:color="auto" w:fill="FFFFFF"/>
        <w:autoSpaceDE/>
        <w:autoSpaceDN/>
        <w:spacing w:before="120" w:line="264" w:lineRule="auto"/>
        <w:ind w:firstLine="720"/>
        <w:jc w:val="both"/>
        <w:rPr>
          <w:color w:val="000000" w:themeColor="text1"/>
          <w:spacing w:val="-2"/>
          <w:sz w:val="28"/>
          <w:szCs w:val="28"/>
          <w:lang w:val="en-US"/>
        </w:rPr>
      </w:pPr>
      <w:r w:rsidRPr="00846671">
        <w:rPr>
          <w:color w:val="000000" w:themeColor="text1"/>
          <w:spacing w:val="-2"/>
          <w:sz w:val="28"/>
          <w:szCs w:val="28"/>
          <w:lang w:val="en-US"/>
        </w:rPr>
        <w:lastRenderedPageBreak/>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7FA8D01B"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0A449F89" w14:textId="30AA56AB"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583C91">
        <w:rPr>
          <w:color w:val="000000" w:themeColor="text1"/>
          <w:sz w:val="28"/>
          <w:szCs w:val="28"/>
          <w:lang w:val="en-US"/>
        </w:rPr>
        <w:t>trên địa bàn</w:t>
      </w:r>
      <w:r w:rsidRPr="00CE57B7">
        <w:rPr>
          <w:color w:val="000000" w:themeColor="text1"/>
          <w:sz w:val="28"/>
          <w:szCs w:val="28"/>
          <w:lang w:val="en-US"/>
        </w:rPr>
        <w:t>.</w:t>
      </w:r>
    </w:p>
    <w:p w14:paraId="05A90AD6" w14:textId="77777777" w:rsidR="00B940BF" w:rsidRPr="00846671" w:rsidRDefault="00B940BF" w:rsidP="00535A61">
      <w:pPr>
        <w:widowControl/>
        <w:shd w:val="clear" w:color="auto" w:fill="FFFFFF"/>
        <w:autoSpaceDE/>
        <w:autoSpaceDN/>
        <w:spacing w:before="120" w:line="264" w:lineRule="auto"/>
        <w:ind w:firstLine="720"/>
        <w:jc w:val="both"/>
        <w:rPr>
          <w:color w:val="000000" w:themeColor="text1"/>
          <w:spacing w:val="-4"/>
          <w:sz w:val="28"/>
          <w:szCs w:val="28"/>
          <w:lang w:val="en-US"/>
        </w:rPr>
      </w:pPr>
      <w:r w:rsidRPr="00846671">
        <w:rPr>
          <w:color w:val="000000" w:themeColor="text1"/>
          <w:spacing w:val="-4"/>
          <w:sz w:val="28"/>
          <w:szCs w:val="28"/>
          <w:lang w:val="en-US"/>
        </w:rPr>
        <w:t>9. Quản lý, hướng dẫn, giám sát hỗ trợ các hoạt động chuyên môn, kỹ thuật:</w:t>
      </w:r>
    </w:p>
    <w:p w14:paraId="411172D5" w14:textId="4EDEAFBB" w:rsidR="00B940BF" w:rsidRPr="00D34EC9" w:rsidRDefault="00B940BF" w:rsidP="00535A61">
      <w:pPr>
        <w:widowControl/>
        <w:shd w:val="clear" w:color="auto" w:fill="FFFFFF"/>
        <w:autoSpaceDE/>
        <w:autoSpaceDN/>
        <w:spacing w:before="120" w:line="264" w:lineRule="auto"/>
        <w:ind w:firstLine="720"/>
        <w:jc w:val="both"/>
        <w:rPr>
          <w:color w:val="000000" w:themeColor="text1"/>
          <w:spacing w:val="-6"/>
          <w:sz w:val="28"/>
          <w:szCs w:val="28"/>
          <w:lang w:val="en-US"/>
        </w:rPr>
      </w:pPr>
      <w:r w:rsidRPr="00D34EC9">
        <w:rPr>
          <w:color w:val="000000" w:themeColor="text1"/>
          <w:spacing w:val="-6"/>
          <w:sz w:val="28"/>
          <w:szCs w:val="28"/>
          <w:lang w:val="en-US"/>
        </w:rPr>
        <w:t xml:space="preserve">a) Tổ chức triển khai lập hồ sơ quản lý sức khỏe người dân </w:t>
      </w:r>
      <w:r w:rsidR="00583C91">
        <w:rPr>
          <w:color w:val="000000" w:themeColor="text1"/>
          <w:spacing w:val="-6"/>
          <w:sz w:val="28"/>
          <w:szCs w:val="28"/>
          <w:lang w:val="en-US"/>
        </w:rPr>
        <w:t>trên địa bàn</w:t>
      </w:r>
      <w:r w:rsidRPr="00D34EC9">
        <w:rPr>
          <w:color w:val="000000" w:themeColor="text1"/>
          <w:spacing w:val="-6"/>
          <w:sz w:val="28"/>
          <w:szCs w:val="28"/>
          <w:lang w:val="en-US"/>
        </w:rPr>
        <w:t>;</w:t>
      </w:r>
    </w:p>
    <w:p w14:paraId="556F2CF8"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251D0CE6"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c) Hướng dẫn, kiểm tra, giám sát hỗ trợ việc cung cấp gói dịch vụ y tế cơ bản do trạm y tế xã, phường thực hiện;</w:t>
      </w:r>
    </w:p>
    <w:p w14:paraId="66848F1F" w14:textId="6D843A7B"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583C91">
        <w:rPr>
          <w:color w:val="000000" w:themeColor="text1"/>
          <w:sz w:val="28"/>
          <w:szCs w:val="28"/>
          <w:lang w:val="en-US"/>
        </w:rPr>
        <w:t>trên địa bàn</w:t>
      </w:r>
      <w:r w:rsidRPr="00CE57B7">
        <w:rPr>
          <w:color w:val="000000" w:themeColor="text1"/>
          <w:sz w:val="28"/>
          <w:szCs w:val="28"/>
          <w:lang w:val="en-US"/>
        </w:rPr>
        <w:t xml:space="preserve"> và đội ngũ nhân viên y tế thôn bản, cô đỡ thôn bản, cộng tác viên dân số.</w:t>
      </w:r>
    </w:p>
    <w:p w14:paraId="0673819D"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10. Đào tạo, bồi dưỡng nhân lực y tế:</w:t>
      </w:r>
    </w:p>
    <w:p w14:paraId="18402659"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700BF4A7"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15B5A015"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c) Là cơ sở đào tạo thực hành theo quy định của pháp luật.</w:t>
      </w:r>
    </w:p>
    <w:p w14:paraId="73CB1161"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5066A894"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0D5E16CD"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lastRenderedPageBreak/>
        <w:t xml:space="preserve">13. Thực hiện ký hợp đồng với cơ quan bảo hiểm xã hội để tổ chức khám bệnh, chữa bệnh bảo hiểm y tế tại Trung tâm Y tế </w:t>
      </w:r>
      <w:r w:rsidR="0084031D" w:rsidRPr="00CE57B7">
        <w:rPr>
          <w:color w:val="000000" w:themeColor="text1"/>
          <w:sz w:val="28"/>
          <w:szCs w:val="28"/>
          <w:lang w:val="en-US"/>
        </w:rPr>
        <w:t>khu vực</w:t>
      </w:r>
      <w:r w:rsidRPr="00CE57B7">
        <w:rPr>
          <w:color w:val="000000" w:themeColor="text1"/>
          <w:sz w:val="28"/>
          <w:szCs w:val="28"/>
          <w:lang w:val="en-US"/>
        </w:rPr>
        <w:t>, trạm y tế xã và các tổ chức khác thuộc Trung tâm Y tế (nếu có) theo quy định của pháp luật.</w:t>
      </w:r>
    </w:p>
    <w:p w14:paraId="6D9D7290"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14. Nghiên cứu và tham gia nghiên cứu khoa học, phát triển công nghệ; ứng dụng phát triển khoa học kỹ thuật trong hoạt động chuyên môn.</w:t>
      </w:r>
    </w:p>
    <w:p w14:paraId="4C40F214"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7293B52A"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279A0C89"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17. Thực hiện quản lý nhân lực, tài chính, tài sản theo phân cấp và theo quy định của pháp luật.</w:t>
      </w:r>
    </w:p>
    <w:p w14:paraId="5BDFBC69" w14:textId="77777777"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18. Thực hiện các nhiệm vụ, quyền hạn khác do cấp có thẩm quyền giao.</w:t>
      </w:r>
    </w:p>
    <w:p w14:paraId="314BDD6A" w14:textId="77777777" w:rsidR="00B940BF" w:rsidRPr="00CE57B7" w:rsidRDefault="00B940BF" w:rsidP="00535A61">
      <w:pPr>
        <w:widowControl/>
        <w:autoSpaceDE/>
        <w:autoSpaceDN/>
        <w:spacing w:before="240" w:line="264" w:lineRule="auto"/>
        <w:ind w:firstLine="720"/>
        <w:jc w:val="both"/>
        <w:rPr>
          <w:rFonts w:eastAsia="Arial Unicode MS"/>
          <w:b/>
          <w:bCs/>
          <w:color w:val="000000" w:themeColor="text1"/>
          <w:sz w:val="28"/>
          <w:szCs w:val="28"/>
          <w:lang w:val="en-US"/>
        </w:rPr>
      </w:pPr>
      <w:r w:rsidRPr="00CE57B7">
        <w:rPr>
          <w:rFonts w:eastAsia="Arial Unicode MS"/>
          <w:b/>
          <w:bCs/>
          <w:color w:val="000000" w:themeColor="text1"/>
          <w:sz w:val="28"/>
          <w:szCs w:val="28"/>
          <w:lang w:val="en-US"/>
        </w:rPr>
        <w:t xml:space="preserve">Điều </w:t>
      </w:r>
      <w:r w:rsidR="00125F3A" w:rsidRPr="00CE57B7">
        <w:rPr>
          <w:rFonts w:eastAsia="Arial Unicode MS"/>
          <w:b/>
          <w:bCs/>
          <w:color w:val="000000" w:themeColor="text1"/>
          <w:sz w:val="28"/>
          <w:szCs w:val="28"/>
          <w:lang w:val="en-US"/>
        </w:rPr>
        <w:t>3</w:t>
      </w:r>
      <w:r w:rsidRPr="00CE57B7">
        <w:rPr>
          <w:rFonts w:eastAsia="Arial Unicode MS"/>
          <w:b/>
          <w:bCs/>
          <w:color w:val="000000" w:themeColor="text1"/>
          <w:sz w:val="28"/>
          <w:szCs w:val="28"/>
          <w:lang w:val="en-US"/>
        </w:rPr>
        <w:t>. Cơ cấu tổ chức</w:t>
      </w:r>
    </w:p>
    <w:p w14:paraId="4679FA1C" w14:textId="1F75A58D"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 xml:space="preserve">1. Lãnh đạo Trung tâm gồm: Giám đốc và </w:t>
      </w:r>
      <w:r w:rsidR="00125F3A" w:rsidRPr="00CE57B7">
        <w:rPr>
          <w:color w:val="000000" w:themeColor="text1"/>
          <w:sz w:val="28"/>
          <w:szCs w:val="28"/>
          <w:lang w:val="en-US"/>
        </w:rPr>
        <w:t>các</w:t>
      </w:r>
      <w:r w:rsidRPr="00CE57B7">
        <w:rPr>
          <w:color w:val="000000" w:themeColor="text1"/>
          <w:sz w:val="28"/>
          <w:szCs w:val="28"/>
          <w:lang w:val="en-US"/>
        </w:rPr>
        <w:t xml:space="preserve"> Phó Giám đốc.</w:t>
      </w:r>
    </w:p>
    <w:p w14:paraId="5EBA6927" w14:textId="68962EB2" w:rsidR="00B940BF" w:rsidRPr="00CE57B7" w:rsidRDefault="00B940BF" w:rsidP="00535A61">
      <w:pPr>
        <w:widowControl/>
        <w:shd w:val="clear" w:color="auto" w:fill="FFFFFF"/>
        <w:autoSpaceDE/>
        <w:autoSpaceDN/>
        <w:spacing w:before="120" w:line="264" w:lineRule="auto"/>
        <w:ind w:firstLine="720"/>
        <w:jc w:val="both"/>
        <w:rPr>
          <w:color w:val="000000" w:themeColor="text1"/>
          <w:sz w:val="28"/>
          <w:szCs w:val="28"/>
          <w:lang w:val="en-US"/>
        </w:rPr>
      </w:pPr>
      <w:r w:rsidRPr="00CE57B7">
        <w:rPr>
          <w:color w:val="000000" w:themeColor="text1"/>
          <w:sz w:val="28"/>
          <w:szCs w:val="28"/>
          <w:lang w:val="en-US"/>
        </w:rPr>
        <w:t>2. Các Phòng chức năng thuộc Trung tâm</w:t>
      </w:r>
      <w:r w:rsidR="00D34EC9">
        <w:rPr>
          <w:color w:val="000000" w:themeColor="text1"/>
          <w:sz w:val="28"/>
          <w:szCs w:val="28"/>
          <w:lang w:val="en-US"/>
        </w:rPr>
        <w:t>:</w:t>
      </w:r>
    </w:p>
    <w:p w14:paraId="3060DFED"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a) Phòng T</w:t>
      </w:r>
      <w:r w:rsidRPr="00CE57B7">
        <w:rPr>
          <w:color w:val="000000" w:themeColor="text1"/>
          <w:sz w:val="28"/>
          <w:szCs w:val="28"/>
          <w:lang w:val="en-GB"/>
        </w:rPr>
        <w:t>ổ </w:t>
      </w:r>
      <w:r w:rsidRPr="00CE57B7">
        <w:rPr>
          <w:color w:val="000000" w:themeColor="text1"/>
          <w:sz w:val="28"/>
          <w:szCs w:val="28"/>
          <w:lang w:val="vi-VN"/>
        </w:rPr>
        <w:t>chức - Hành chính;</w:t>
      </w:r>
    </w:p>
    <w:p w14:paraId="0F7B4A03"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b) Phòng Kế hoạch Nghiệp vụ</w:t>
      </w:r>
      <w:r w:rsidRPr="00CE57B7">
        <w:rPr>
          <w:color w:val="000000" w:themeColor="text1"/>
          <w:sz w:val="28"/>
          <w:szCs w:val="28"/>
        </w:rPr>
        <w:t xml:space="preserve"> - Điều dưỡng</w:t>
      </w:r>
      <w:r w:rsidRPr="00CE57B7">
        <w:rPr>
          <w:color w:val="000000" w:themeColor="text1"/>
          <w:sz w:val="28"/>
          <w:szCs w:val="28"/>
          <w:lang w:val="vi-VN"/>
        </w:rPr>
        <w:t xml:space="preserve"> (bao gồm cả lĩnh vực quản lý chất lượng, công tác xã hội);</w:t>
      </w:r>
    </w:p>
    <w:p w14:paraId="07D31070"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c) Phòng Dân số - Truyền thông và Giáo dục sức khỏe;</w:t>
      </w:r>
    </w:p>
    <w:p w14:paraId="472A46C5"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d) Phòng Tài chính </w:t>
      </w:r>
      <w:r w:rsidRPr="00535A61">
        <w:rPr>
          <w:color w:val="000000" w:themeColor="text1"/>
          <w:sz w:val="28"/>
          <w:szCs w:val="28"/>
        </w:rPr>
        <w:t>-</w:t>
      </w:r>
      <w:r w:rsidRPr="00CE57B7">
        <w:rPr>
          <w:color w:val="000000" w:themeColor="text1"/>
          <w:sz w:val="28"/>
          <w:szCs w:val="28"/>
          <w:lang w:val="vi-VN"/>
        </w:rPr>
        <w:t> K</w:t>
      </w:r>
      <w:r w:rsidRPr="00535A61">
        <w:rPr>
          <w:color w:val="000000" w:themeColor="text1"/>
          <w:sz w:val="28"/>
          <w:szCs w:val="28"/>
        </w:rPr>
        <w:t>ế</w:t>
      </w:r>
      <w:r w:rsidRPr="00CE57B7">
        <w:rPr>
          <w:color w:val="000000" w:themeColor="text1"/>
          <w:sz w:val="28"/>
          <w:szCs w:val="28"/>
          <w:lang w:val="vi-VN"/>
        </w:rPr>
        <w:t> toán.</w:t>
      </w:r>
    </w:p>
    <w:p w14:paraId="3BE9C23E" w14:textId="36A21F95" w:rsidR="00B940BF" w:rsidRPr="00D34EC9" w:rsidRDefault="00B940BF"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3. Các Khoa chuyên môn thuộc Tr</w:t>
      </w:r>
      <w:r w:rsidR="00E01D4A" w:rsidRPr="00535A61">
        <w:rPr>
          <w:color w:val="000000" w:themeColor="text1"/>
          <w:sz w:val="28"/>
          <w:szCs w:val="28"/>
        </w:rPr>
        <w:t>ung tâm</w:t>
      </w:r>
      <w:r w:rsidR="00D34EC9" w:rsidRPr="00D34EC9">
        <w:rPr>
          <w:color w:val="000000" w:themeColor="text1"/>
          <w:sz w:val="28"/>
          <w:szCs w:val="28"/>
        </w:rPr>
        <w:t>:</w:t>
      </w:r>
    </w:p>
    <w:p w14:paraId="11CD93BA"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a) Khoa Kiểm soát bệnh tật và HIV/AIDS</w:t>
      </w:r>
      <w:r w:rsidRPr="00CE57B7">
        <w:rPr>
          <w:color w:val="000000" w:themeColor="text1"/>
          <w:sz w:val="28"/>
          <w:szCs w:val="28"/>
        </w:rPr>
        <w:t xml:space="preserve"> (bao gồm </w:t>
      </w:r>
      <w:r w:rsidRPr="00CE57B7">
        <w:rPr>
          <w:color w:val="000000" w:themeColor="text1"/>
          <w:sz w:val="28"/>
          <w:szCs w:val="28"/>
          <w:lang w:val="vi-VN"/>
        </w:rPr>
        <w:t>Tư vấn và điều trị nghiện chất</w:t>
      </w:r>
      <w:r w:rsidRPr="00CE57B7">
        <w:rPr>
          <w:color w:val="000000" w:themeColor="text1"/>
          <w:sz w:val="28"/>
          <w:szCs w:val="28"/>
        </w:rPr>
        <w:t>)</w:t>
      </w:r>
      <w:r w:rsidRPr="00CE57B7">
        <w:rPr>
          <w:color w:val="000000" w:themeColor="text1"/>
          <w:sz w:val="28"/>
          <w:szCs w:val="28"/>
          <w:lang w:val="vi-VN"/>
        </w:rPr>
        <w:t>;</w:t>
      </w:r>
    </w:p>
    <w:p w14:paraId="16A8F9D3"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b) Khoa Y tế công cộng</w:t>
      </w:r>
      <w:r w:rsidRPr="00CE57B7">
        <w:rPr>
          <w:color w:val="000000" w:themeColor="text1"/>
          <w:sz w:val="28"/>
          <w:szCs w:val="28"/>
        </w:rPr>
        <w:t xml:space="preserve"> - </w:t>
      </w:r>
      <w:r w:rsidRPr="00CE57B7">
        <w:rPr>
          <w:color w:val="000000" w:themeColor="text1"/>
          <w:sz w:val="28"/>
          <w:szCs w:val="28"/>
          <w:lang w:val="vi-VN"/>
        </w:rPr>
        <w:t>Dinh dư</w:t>
      </w:r>
      <w:r w:rsidRPr="00535A61">
        <w:rPr>
          <w:color w:val="000000" w:themeColor="text1"/>
          <w:sz w:val="28"/>
          <w:szCs w:val="28"/>
        </w:rPr>
        <w:t>ỡ</w:t>
      </w:r>
      <w:r w:rsidRPr="00CE57B7">
        <w:rPr>
          <w:color w:val="000000" w:themeColor="text1"/>
          <w:sz w:val="28"/>
          <w:szCs w:val="28"/>
          <w:lang w:val="vi-VN"/>
        </w:rPr>
        <w:t>ng</w:t>
      </w:r>
      <w:r w:rsidRPr="00CE57B7">
        <w:rPr>
          <w:color w:val="000000" w:themeColor="text1"/>
          <w:sz w:val="28"/>
          <w:szCs w:val="28"/>
        </w:rPr>
        <w:t xml:space="preserve"> - </w:t>
      </w:r>
      <w:r w:rsidRPr="00CE57B7">
        <w:rPr>
          <w:color w:val="000000" w:themeColor="text1"/>
          <w:sz w:val="28"/>
          <w:szCs w:val="28"/>
          <w:lang w:val="vi-VN"/>
        </w:rPr>
        <w:t>An toàn thực phẩm</w:t>
      </w:r>
      <w:r w:rsidRPr="00CE57B7">
        <w:rPr>
          <w:color w:val="000000" w:themeColor="text1"/>
          <w:sz w:val="28"/>
          <w:szCs w:val="28"/>
        </w:rPr>
        <w:t xml:space="preserve"> - </w:t>
      </w:r>
      <w:r w:rsidRPr="00CE57B7">
        <w:rPr>
          <w:color w:val="000000" w:themeColor="text1"/>
          <w:sz w:val="28"/>
          <w:szCs w:val="28"/>
          <w:lang w:val="vi-VN"/>
        </w:rPr>
        <w:t>Ki</w:t>
      </w:r>
      <w:r w:rsidRPr="00535A61">
        <w:rPr>
          <w:color w:val="000000" w:themeColor="text1"/>
          <w:sz w:val="28"/>
          <w:szCs w:val="28"/>
        </w:rPr>
        <w:t>ể</w:t>
      </w:r>
      <w:r w:rsidRPr="00CE57B7">
        <w:rPr>
          <w:color w:val="000000" w:themeColor="text1"/>
          <w:sz w:val="28"/>
          <w:szCs w:val="28"/>
          <w:lang w:val="vi-VN"/>
        </w:rPr>
        <w:t>m soát nhiễm khu</w:t>
      </w:r>
      <w:r w:rsidRPr="00535A61">
        <w:rPr>
          <w:color w:val="000000" w:themeColor="text1"/>
          <w:sz w:val="28"/>
          <w:szCs w:val="28"/>
        </w:rPr>
        <w:t>ẩ</w:t>
      </w:r>
      <w:r w:rsidRPr="00CE57B7">
        <w:rPr>
          <w:color w:val="000000" w:themeColor="text1"/>
          <w:sz w:val="28"/>
          <w:szCs w:val="28"/>
          <w:lang w:val="vi-VN"/>
        </w:rPr>
        <w:t>n;</w:t>
      </w:r>
    </w:p>
    <w:p w14:paraId="6B84D06B"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rPr>
        <w:t xml:space="preserve">c) </w:t>
      </w:r>
      <w:r w:rsidRPr="00CE57B7">
        <w:rPr>
          <w:color w:val="000000" w:themeColor="text1"/>
          <w:sz w:val="28"/>
          <w:szCs w:val="28"/>
          <w:lang w:val="vi-VN"/>
        </w:rPr>
        <w:t>Khoa Chăm sóc sức khỏe sinh sản và Phụ s</w:t>
      </w:r>
      <w:r w:rsidRPr="00535A61">
        <w:rPr>
          <w:color w:val="000000" w:themeColor="text1"/>
          <w:sz w:val="28"/>
          <w:szCs w:val="28"/>
        </w:rPr>
        <w:t>ả</w:t>
      </w:r>
      <w:r w:rsidRPr="00CE57B7">
        <w:rPr>
          <w:color w:val="000000" w:themeColor="text1"/>
          <w:sz w:val="28"/>
          <w:szCs w:val="28"/>
          <w:lang w:val="vi-VN"/>
        </w:rPr>
        <w:t>n;</w:t>
      </w:r>
    </w:p>
    <w:p w14:paraId="613C7E9F"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d) Khoa Khám bệnh</w:t>
      </w:r>
      <w:r w:rsidRPr="00CE57B7">
        <w:rPr>
          <w:color w:val="000000" w:themeColor="text1"/>
          <w:sz w:val="28"/>
          <w:szCs w:val="28"/>
        </w:rPr>
        <w:t xml:space="preserve"> </w:t>
      </w:r>
      <w:r w:rsidRPr="00CE57B7">
        <w:rPr>
          <w:rStyle w:val="FooterChar"/>
          <w:color w:val="000000" w:themeColor="text1"/>
          <w:sz w:val="28"/>
          <w:szCs w:val="28"/>
          <w:lang w:eastAsia="vi-VN"/>
        </w:rPr>
        <w:t>(bao gồm Răng Hàm Mặt - Mắt - Tai Mũi Họng)</w:t>
      </w:r>
      <w:r w:rsidRPr="00CE57B7">
        <w:rPr>
          <w:color w:val="000000" w:themeColor="text1"/>
          <w:sz w:val="28"/>
          <w:szCs w:val="28"/>
          <w:lang w:val="vi-VN"/>
        </w:rPr>
        <w:t>;</w:t>
      </w:r>
    </w:p>
    <w:p w14:paraId="68D28D60"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đ) Khoa Cấp cứu - Hồi sức tích cực và Chống độc;</w:t>
      </w:r>
    </w:p>
    <w:p w14:paraId="70868020"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e) Khoa Nội</w:t>
      </w:r>
      <w:r w:rsidRPr="00CE57B7">
        <w:rPr>
          <w:color w:val="000000" w:themeColor="text1"/>
          <w:sz w:val="28"/>
          <w:szCs w:val="28"/>
        </w:rPr>
        <w:t xml:space="preserve"> - </w:t>
      </w:r>
      <w:r w:rsidRPr="00CE57B7">
        <w:rPr>
          <w:color w:val="000000" w:themeColor="text1"/>
          <w:sz w:val="28"/>
          <w:szCs w:val="28"/>
          <w:lang w:val="vi-VN"/>
        </w:rPr>
        <w:t>Truyền nhi</w:t>
      </w:r>
      <w:r w:rsidRPr="00535A61">
        <w:rPr>
          <w:color w:val="000000" w:themeColor="text1"/>
          <w:sz w:val="28"/>
          <w:szCs w:val="28"/>
        </w:rPr>
        <w:t>ễ</w:t>
      </w:r>
      <w:r w:rsidRPr="00CE57B7">
        <w:rPr>
          <w:color w:val="000000" w:themeColor="text1"/>
          <w:sz w:val="28"/>
          <w:szCs w:val="28"/>
          <w:lang w:val="vi-VN"/>
        </w:rPr>
        <w:t>m;</w:t>
      </w:r>
    </w:p>
    <w:p w14:paraId="72EE4D2C"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g) Khoa Ngoại</w:t>
      </w:r>
      <w:r w:rsidRPr="00CE57B7">
        <w:rPr>
          <w:color w:val="000000" w:themeColor="text1"/>
          <w:sz w:val="28"/>
          <w:szCs w:val="28"/>
        </w:rPr>
        <w:t xml:space="preserve"> - Phẫu thuật </w:t>
      </w:r>
      <w:r w:rsidRPr="00CE57B7">
        <w:rPr>
          <w:color w:val="000000" w:themeColor="text1"/>
          <w:sz w:val="28"/>
          <w:szCs w:val="28"/>
          <w:lang w:val="vi-VN"/>
        </w:rPr>
        <w:t>- Gây mê hồi sức;</w:t>
      </w:r>
    </w:p>
    <w:p w14:paraId="3B13936F"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lang w:val="vi-VN"/>
        </w:rPr>
        <w:t>h) Khoa Nhi;</w:t>
      </w:r>
    </w:p>
    <w:p w14:paraId="790BEC4D"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rPr>
        <w:t>i</w:t>
      </w:r>
      <w:r w:rsidRPr="00CE57B7">
        <w:rPr>
          <w:color w:val="000000" w:themeColor="text1"/>
          <w:sz w:val="28"/>
          <w:szCs w:val="28"/>
          <w:lang w:val="vi-VN"/>
        </w:rPr>
        <w:t>) Khoa Y học cổ truyền và Phục hồi chức năng;</w:t>
      </w:r>
    </w:p>
    <w:p w14:paraId="59754427"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rPr>
        <w:lastRenderedPageBreak/>
        <w:t>k</w:t>
      </w:r>
      <w:r w:rsidRPr="00CE57B7">
        <w:rPr>
          <w:color w:val="000000" w:themeColor="text1"/>
          <w:sz w:val="28"/>
          <w:szCs w:val="28"/>
          <w:lang w:val="vi-VN"/>
        </w:rPr>
        <w:t>) Khoa Xét nghiệm</w:t>
      </w:r>
      <w:r w:rsidRPr="00CE57B7">
        <w:rPr>
          <w:color w:val="000000" w:themeColor="text1"/>
          <w:sz w:val="28"/>
          <w:szCs w:val="28"/>
        </w:rPr>
        <w:t xml:space="preserve"> - </w:t>
      </w:r>
      <w:r w:rsidRPr="00CE57B7">
        <w:rPr>
          <w:color w:val="000000" w:themeColor="text1"/>
          <w:sz w:val="28"/>
          <w:szCs w:val="28"/>
          <w:lang w:val="vi-VN"/>
        </w:rPr>
        <w:t>Ch</w:t>
      </w:r>
      <w:r w:rsidRPr="00535A61">
        <w:rPr>
          <w:color w:val="000000" w:themeColor="text1"/>
          <w:sz w:val="28"/>
          <w:szCs w:val="28"/>
        </w:rPr>
        <w:t>ẩ</w:t>
      </w:r>
      <w:r w:rsidRPr="00CE57B7">
        <w:rPr>
          <w:color w:val="000000" w:themeColor="text1"/>
          <w:sz w:val="28"/>
          <w:szCs w:val="28"/>
          <w:lang w:val="vi-VN"/>
        </w:rPr>
        <w:t>n đoán hình ảnh;</w:t>
      </w:r>
    </w:p>
    <w:p w14:paraId="02C46184" w14:textId="77777777" w:rsidR="007A4596" w:rsidRPr="00CE57B7" w:rsidRDefault="007A4596" w:rsidP="00535A61">
      <w:pPr>
        <w:shd w:val="clear" w:color="auto" w:fill="FFFFFF"/>
        <w:spacing w:before="120" w:line="264" w:lineRule="auto"/>
        <w:ind w:firstLine="720"/>
        <w:jc w:val="both"/>
        <w:rPr>
          <w:color w:val="000000" w:themeColor="text1"/>
          <w:sz w:val="28"/>
          <w:szCs w:val="28"/>
        </w:rPr>
      </w:pPr>
      <w:r w:rsidRPr="00CE57B7">
        <w:rPr>
          <w:color w:val="000000" w:themeColor="text1"/>
          <w:sz w:val="28"/>
          <w:szCs w:val="28"/>
        </w:rPr>
        <w:t>l</w:t>
      </w:r>
      <w:r w:rsidRPr="00CE57B7">
        <w:rPr>
          <w:color w:val="000000" w:themeColor="text1"/>
          <w:sz w:val="28"/>
          <w:szCs w:val="28"/>
          <w:lang w:val="vi-VN"/>
        </w:rPr>
        <w:t>) Khoa Dược - Trang thiết bị - Vật tư y tế</w:t>
      </w:r>
      <w:r w:rsidRPr="00CE57B7">
        <w:rPr>
          <w:color w:val="000000" w:themeColor="text1"/>
          <w:sz w:val="28"/>
          <w:szCs w:val="28"/>
        </w:rPr>
        <w:t>.</w:t>
      </w:r>
    </w:p>
    <w:p w14:paraId="42DDB428" w14:textId="1C8D4AA6" w:rsidR="0084031D" w:rsidRPr="00D34EC9" w:rsidRDefault="0084031D"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4. Các tổ chức thuộc Trung tâm</w:t>
      </w:r>
      <w:r w:rsidR="00D34EC9" w:rsidRPr="00D34EC9">
        <w:rPr>
          <w:color w:val="000000" w:themeColor="text1"/>
          <w:sz w:val="28"/>
          <w:szCs w:val="28"/>
        </w:rPr>
        <w:t>:</w:t>
      </w:r>
    </w:p>
    <w:p w14:paraId="4E554D02" w14:textId="77777777" w:rsidR="0084031D" w:rsidRPr="00535A61" w:rsidRDefault="00DE2327" w:rsidP="00535A61">
      <w:pPr>
        <w:widowControl/>
        <w:shd w:val="clear" w:color="auto" w:fill="FFFFFF"/>
        <w:autoSpaceDE/>
        <w:autoSpaceDN/>
        <w:spacing w:before="120" w:line="264" w:lineRule="auto"/>
        <w:ind w:firstLine="720"/>
        <w:jc w:val="both"/>
        <w:rPr>
          <w:color w:val="000000" w:themeColor="text1"/>
          <w:sz w:val="28"/>
          <w:szCs w:val="28"/>
        </w:rPr>
      </w:pPr>
      <w:r w:rsidRPr="00535A61">
        <w:rPr>
          <w:color w:val="000000" w:themeColor="text1"/>
          <w:sz w:val="28"/>
          <w:szCs w:val="28"/>
        </w:rPr>
        <w:t>a)</w:t>
      </w:r>
      <w:r w:rsidR="0084031D" w:rsidRPr="00535A61">
        <w:rPr>
          <w:color w:val="000000" w:themeColor="text1"/>
          <w:sz w:val="28"/>
          <w:szCs w:val="28"/>
        </w:rPr>
        <w:t xml:space="preserve"> Các Trạm Y tế xã, phường;</w:t>
      </w:r>
    </w:p>
    <w:p w14:paraId="3978147A" w14:textId="77777777" w:rsidR="00FD52EB" w:rsidRPr="00535A61" w:rsidRDefault="00DE2327" w:rsidP="00535A61">
      <w:pPr>
        <w:widowControl/>
        <w:shd w:val="clear" w:color="auto" w:fill="FFFFFF"/>
        <w:autoSpaceDE/>
        <w:autoSpaceDN/>
        <w:spacing w:before="120" w:line="264" w:lineRule="auto"/>
        <w:ind w:firstLine="720"/>
        <w:jc w:val="both"/>
        <w:rPr>
          <w:strike/>
          <w:color w:val="000000" w:themeColor="text1"/>
          <w:sz w:val="28"/>
          <w:szCs w:val="28"/>
        </w:rPr>
      </w:pPr>
      <w:r w:rsidRPr="00535A61">
        <w:rPr>
          <w:color w:val="000000" w:themeColor="text1"/>
          <w:sz w:val="28"/>
          <w:szCs w:val="28"/>
        </w:rPr>
        <w:t>b)</w:t>
      </w:r>
      <w:r w:rsidR="0084031D" w:rsidRPr="00535A61">
        <w:rPr>
          <w:color w:val="000000" w:themeColor="text1"/>
          <w:sz w:val="28"/>
          <w:szCs w:val="28"/>
        </w:rPr>
        <w:t xml:space="preserve"> Các tổ chức khá</w:t>
      </w:r>
      <w:r w:rsidR="00B701EA" w:rsidRPr="00535A61">
        <w:rPr>
          <w:color w:val="000000" w:themeColor="text1"/>
          <w:sz w:val="28"/>
          <w:szCs w:val="28"/>
        </w:rPr>
        <w:t>c thuộc Trung tâm Y tế (nếu có).</w:t>
      </w:r>
      <w:r w:rsidR="0084031D" w:rsidRPr="00535A61">
        <w:rPr>
          <w:color w:val="000000" w:themeColor="text1"/>
          <w:sz w:val="28"/>
          <w:szCs w:val="28"/>
        </w:rPr>
        <w:t xml:space="preserve"> </w:t>
      </w:r>
    </w:p>
    <w:p w14:paraId="4EB6627D" w14:textId="77777777" w:rsidR="00125F3A" w:rsidRPr="00CE57B7" w:rsidRDefault="00125F3A" w:rsidP="00535A61">
      <w:pPr>
        <w:widowControl/>
        <w:shd w:val="clear" w:color="auto" w:fill="FFFFFF"/>
        <w:autoSpaceDE/>
        <w:autoSpaceDN/>
        <w:spacing w:before="120" w:line="264" w:lineRule="auto"/>
        <w:ind w:firstLine="720"/>
        <w:jc w:val="both"/>
        <w:rPr>
          <w:rFonts w:eastAsia="Calibri"/>
          <w:color w:val="000000" w:themeColor="text1"/>
          <w:sz w:val="28"/>
          <w:szCs w:val="28"/>
          <w:lang w:val="pt-BR"/>
        </w:rPr>
      </w:pPr>
      <w:r w:rsidRPr="00CE57B7">
        <w:rPr>
          <w:rFonts w:eastAsia="Calibri"/>
          <w:b/>
          <w:color w:val="000000" w:themeColor="text1"/>
          <w:sz w:val="28"/>
          <w:szCs w:val="28"/>
          <w:lang w:val="pt-BR"/>
        </w:rPr>
        <w:t>Điều 4.</w:t>
      </w:r>
      <w:r w:rsidRPr="00CE57B7">
        <w:rPr>
          <w:rFonts w:eastAsia="Calibri"/>
          <w:color w:val="000000" w:themeColor="text1"/>
          <w:sz w:val="28"/>
          <w:szCs w:val="28"/>
          <w:lang w:val="pt-BR"/>
        </w:rPr>
        <w:t xml:space="preserve"> </w:t>
      </w:r>
      <w:r w:rsidRPr="00CE57B7">
        <w:rPr>
          <w:rFonts w:eastAsia="Calibri"/>
          <w:b/>
          <w:bCs/>
          <w:color w:val="000000" w:themeColor="text1"/>
          <w:sz w:val="28"/>
          <w:szCs w:val="28"/>
          <w:lang w:val="pt-BR"/>
        </w:rPr>
        <w:t>Hiệu lực thi hành</w:t>
      </w:r>
    </w:p>
    <w:p w14:paraId="45ED2AE7" w14:textId="25BB55DE" w:rsidR="00125F3A" w:rsidRPr="00CE57B7" w:rsidRDefault="00125F3A" w:rsidP="00535A61">
      <w:pPr>
        <w:widowControl/>
        <w:autoSpaceDE/>
        <w:autoSpaceDN/>
        <w:spacing w:before="120" w:after="120" w:line="264" w:lineRule="auto"/>
        <w:ind w:firstLine="709"/>
        <w:jc w:val="both"/>
        <w:rPr>
          <w:rFonts w:eastAsia="Calibri"/>
          <w:color w:val="000000" w:themeColor="text1"/>
          <w:sz w:val="28"/>
          <w:szCs w:val="28"/>
          <w:lang w:val="pt-BR"/>
        </w:rPr>
      </w:pPr>
      <w:r w:rsidRPr="00CE57B7">
        <w:rPr>
          <w:rFonts w:eastAsia="Calibri"/>
          <w:color w:val="000000" w:themeColor="text1"/>
          <w:sz w:val="28"/>
          <w:szCs w:val="28"/>
          <w:lang w:val="pt-BR"/>
        </w:rPr>
        <w:t xml:space="preserve">Quyết định này có hiệu lực thi hành từ ngày </w:t>
      </w:r>
      <w:r w:rsidR="00DE2327" w:rsidRPr="00CE57B7">
        <w:rPr>
          <w:rFonts w:eastAsia="Calibri"/>
          <w:color w:val="000000" w:themeColor="text1"/>
          <w:sz w:val="28"/>
          <w:szCs w:val="28"/>
          <w:lang w:val="pt-BR"/>
        </w:rPr>
        <w:t>ký</w:t>
      </w:r>
      <w:r w:rsidR="00535A61">
        <w:rPr>
          <w:rFonts w:eastAsia="Calibri"/>
          <w:color w:val="000000" w:themeColor="text1"/>
          <w:sz w:val="28"/>
          <w:szCs w:val="28"/>
          <w:lang w:val="pt-BR"/>
        </w:rPr>
        <w:t xml:space="preserve"> ban hành</w:t>
      </w:r>
      <w:r w:rsidR="00DE2327" w:rsidRPr="00CE57B7">
        <w:rPr>
          <w:rFonts w:eastAsia="Calibri"/>
          <w:color w:val="000000" w:themeColor="text1"/>
          <w:sz w:val="28"/>
          <w:szCs w:val="28"/>
          <w:lang w:val="pt-BR"/>
        </w:rPr>
        <w:t>.</w:t>
      </w:r>
    </w:p>
    <w:p w14:paraId="3693C36C" w14:textId="77777777" w:rsidR="00125F3A" w:rsidRDefault="00125F3A" w:rsidP="00535A61">
      <w:pPr>
        <w:widowControl/>
        <w:autoSpaceDE/>
        <w:autoSpaceDN/>
        <w:spacing w:before="120" w:after="120" w:line="264" w:lineRule="auto"/>
        <w:ind w:firstLine="709"/>
        <w:jc w:val="both"/>
        <w:rPr>
          <w:rFonts w:eastAsia="Calibri"/>
          <w:b/>
          <w:bCs/>
          <w:color w:val="000000" w:themeColor="text1"/>
          <w:sz w:val="28"/>
          <w:szCs w:val="28"/>
          <w:lang w:val="pt-BR"/>
        </w:rPr>
      </w:pPr>
      <w:r w:rsidRPr="00CE57B7">
        <w:rPr>
          <w:rFonts w:eastAsia="Calibri"/>
          <w:b/>
          <w:color w:val="000000" w:themeColor="text1"/>
          <w:sz w:val="28"/>
          <w:szCs w:val="28"/>
          <w:lang w:val="pt-BR"/>
        </w:rPr>
        <w:t>Điều 5.</w:t>
      </w:r>
      <w:r w:rsidRPr="00CE57B7">
        <w:rPr>
          <w:rFonts w:eastAsia="Calibri"/>
          <w:color w:val="000000" w:themeColor="text1"/>
          <w:sz w:val="28"/>
          <w:szCs w:val="28"/>
          <w:lang w:val="pt-BR"/>
        </w:rPr>
        <w:t xml:space="preserve"> </w:t>
      </w:r>
      <w:r w:rsidRPr="00CE57B7">
        <w:rPr>
          <w:rFonts w:eastAsia="Calibri"/>
          <w:b/>
          <w:bCs/>
          <w:color w:val="000000" w:themeColor="text1"/>
          <w:sz w:val="28"/>
          <w:szCs w:val="28"/>
          <w:lang w:val="pt-BR"/>
        </w:rPr>
        <w:t>Trách nhiệm thi hành</w:t>
      </w:r>
    </w:p>
    <w:p w14:paraId="006907EB" w14:textId="4A28632D" w:rsidR="00535A61" w:rsidRPr="001152B4" w:rsidRDefault="00535A61" w:rsidP="00535A61">
      <w:pPr>
        <w:spacing w:before="120" w:after="240" w:line="264"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CE57B7">
        <w:rPr>
          <w:rFonts w:eastAsia="Calibri"/>
          <w:color w:val="000000" w:themeColor="text1"/>
          <w:sz w:val="28"/>
          <w:szCs w:val="28"/>
          <w:lang w:val="pt-BR"/>
        </w:rPr>
        <w:t>Giám đốc Trung tâm Y tế khu vực Tam Nông</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535A61" w:rsidRPr="004202C5" w14:paraId="41397DE1"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12B5EC78" w14:textId="77777777" w:rsidR="00535A61" w:rsidRPr="004202C5" w:rsidRDefault="00535A61" w:rsidP="00604EE8">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683D7F00" w14:textId="77777777" w:rsidR="00535A61" w:rsidRPr="004202C5" w:rsidRDefault="00535A61"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1A3E00D0" w14:textId="77777777" w:rsidR="00535A61" w:rsidRPr="004202C5" w:rsidRDefault="00535A61" w:rsidP="00604EE8">
            <w:pPr>
              <w:rPr>
                <w:lang w:val="vi-VN" w:eastAsia="vi-VN"/>
              </w:rPr>
            </w:pPr>
            <w:r w:rsidRPr="004202C5">
              <w:rPr>
                <w:lang w:val="vi-VN" w:eastAsia="vi-VN"/>
              </w:rPr>
              <w:t xml:space="preserve">- </w:t>
            </w:r>
            <w:r w:rsidRPr="004202C5">
              <w:rPr>
                <w:lang w:val="vi-VN"/>
              </w:rPr>
              <w:t>Bộ Y tế;</w:t>
            </w:r>
          </w:p>
          <w:p w14:paraId="57B1EEEC" w14:textId="77777777" w:rsidR="00535A61" w:rsidRPr="004202C5" w:rsidRDefault="00535A61" w:rsidP="00604EE8">
            <w:pPr>
              <w:rPr>
                <w:lang w:val="vi-VN" w:eastAsia="vi-VN"/>
              </w:rPr>
            </w:pPr>
            <w:r w:rsidRPr="004202C5">
              <w:rPr>
                <w:lang w:val="vi-VN" w:eastAsia="vi-VN"/>
              </w:rPr>
              <w:t>- Bộ Nội vụ;</w:t>
            </w:r>
          </w:p>
          <w:p w14:paraId="6027B8E3" w14:textId="77777777" w:rsidR="00535A61" w:rsidRPr="004202C5" w:rsidRDefault="00535A61"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6EECBE8B" w14:textId="77777777" w:rsidR="00535A61" w:rsidRPr="004202C5" w:rsidRDefault="00535A61" w:rsidP="00604EE8">
            <w:pPr>
              <w:rPr>
                <w:lang w:val="vi-VN" w:eastAsia="vi-VN"/>
              </w:rPr>
            </w:pPr>
            <w:r w:rsidRPr="004202C5">
              <w:rPr>
                <w:lang w:val="vi-VN" w:eastAsia="vi-VN"/>
              </w:rPr>
              <w:t>- Thường trực HĐND Tỉnh;</w:t>
            </w:r>
          </w:p>
          <w:p w14:paraId="0B56D1C9" w14:textId="77777777" w:rsidR="00535A61" w:rsidRPr="004202C5" w:rsidRDefault="00535A61" w:rsidP="00604EE8">
            <w:pPr>
              <w:rPr>
                <w:lang w:val="vi-VN" w:eastAsia="vi-VN"/>
              </w:rPr>
            </w:pPr>
            <w:r w:rsidRPr="004202C5">
              <w:rPr>
                <w:lang w:val="vi-VN" w:eastAsia="vi-VN"/>
              </w:rPr>
              <w:t>- CT, các PCT UBND Tỉnh;</w:t>
            </w:r>
          </w:p>
          <w:p w14:paraId="1CBAC617" w14:textId="77777777" w:rsidR="00535A61" w:rsidRPr="004202C5" w:rsidRDefault="00535A61" w:rsidP="00604EE8">
            <w:pPr>
              <w:rPr>
                <w:bCs/>
                <w:lang w:val="nl-NL" w:eastAsia="vi-VN"/>
              </w:rPr>
            </w:pPr>
            <w:r w:rsidRPr="004202C5">
              <w:rPr>
                <w:bCs/>
                <w:lang w:val="nl-NL" w:eastAsia="vi-VN"/>
              </w:rPr>
              <w:t xml:space="preserve">- UBMTTQ Việt Nam Tỉnh; </w:t>
            </w:r>
          </w:p>
          <w:p w14:paraId="444E316E" w14:textId="77777777" w:rsidR="00535A61" w:rsidRPr="004202C5" w:rsidRDefault="00535A61" w:rsidP="00604EE8">
            <w:pPr>
              <w:rPr>
                <w:bCs/>
                <w:lang w:val="nl-NL" w:eastAsia="vi-VN"/>
              </w:rPr>
            </w:pPr>
            <w:r w:rsidRPr="004202C5">
              <w:rPr>
                <w:bCs/>
                <w:lang w:val="nl-NL" w:eastAsia="vi-VN"/>
              </w:rPr>
              <w:t>- Các tổ chức chính trị - xã hội Tỉnh;</w:t>
            </w:r>
          </w:p>
          <w:p w14:paraId="06CB10F9" w14:textId="77777777" w:rsidR="00535A61" w:rsidRPr="004202C5" w:rsidRDefault="00535A61" w:rsidP="00604EE8">
            <w:pPr>
              <w:rPr>
                <w:bCs/>
                <w:lang w:val="nl-NL" w:eastAsia="vi-VN"/>
              </w:rPr>
            </w:pPr>
            <w:r w:rsidRPr="004202C5">
              <w:rPr>
                <w:bCs/>
                <w:lang w:val="nl-NL" w:eastAsia="vi-VN"/>
              </w:rPr>
              <w:t>- Các cơ quan, đơn vị thuộc UBND Tỉnh;</w:t>
            </w:r>
          </w:p>
          <w:p w14:paraId="3756C2ED" w14:textId="77777777" w:rsidR="00535A61" w:rsidRPr="004202C5" w:rsidRDefault="00535A61" w:rsidP="00604EE8">
            <w:pPr>
              <w:rPr>
                <w:bCs/>
                <w:lang w:val="nl-NL" w:eastAsia="vi-VN"/>
              </w:rPr>
            </w:pPr>
            <w:r w:rsidRPr="004202C5">
              <w:rPr>
                <w:bCs/>
                <w:lang w:val="nl-NL" w:eastAsia="vi-VN"/>
              </w:rPr>
              <w:t>- Công an Tỉnh;</w:t>
            </w:r>
          </w:p>
          <w:p w14:paraId="1680C6DB" w14:textId="77777777" w:rsidR="00535A61" w:rsidRPr="004202C5" w:rsidRDefault="00535A61"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65598158" w14:textId="77777777" w:rsidR="00535A61" w:rsidRPr="004202C5" w:rsidRDefault="00535A61" w:rsidP="00604EE8">
            <w:pPr>
              <w:rPr>
                <w:bCs/>
                <w:lang w:val="nl-NL" w:eastAsia="vi-VN"/>
              </w:rPr>
            </w:pPr>
            <w:r w:rsidRPr="004202C5">
              <w:rPr>
                <w:bCs/>
                <w:lang w:val="nl-NL" w:eastAsia="vi-VN"/>
              </w:rPr>
              <w:t xml:space="preserve">- Báo và ĐPTTH Tỉnh; </w:t>
            </w:r>
          </w:p>
          <w:p w14:paraId="35C3F93E" w14:textId="77777777" w:rsidR="00535A61" w:rsidRPr="004202C5" w:rsidRDefault="00535A61" w:rsidP="00604EE8">
            <w:pPr>
              <w:rPr>
                <w:bCs/>
                <w:lang w:val="nl-NL" w:eastAsia="vi-VN"/>
              </w:rPr>
            </w:pPr>
            <w:r w:rsidRPr="004202C5">
              <w:rPr>
                <w:bCs/>
                <w:lang w:val="nl-NL" w:eastAsia="vi-VN"/>
              </w:rPr>
              <w:t>- UBND xã, phường;</w:t>
            </w:r>
          </w:p>
          <w:p w14:paraId="3A3D850F" w14:textId="77777777" w:rsidR="00535A61" w:rsidRPr="004202C5" w:rsidRDefault="00535A61" w:rsidP="00604EE8">
            <w:pPr>
              <w:rPr>
                <w:bCs/>
                <w:lang w:val="nl-NL" w:eastAsia="vi-VN"/>
              </w:rPr>
            </w:pPr>
            <w:r w:rsidRPr="004202C5">
              <w:rPr>
                <w:bCs/>
                <w:lang w:val="nl-NL" w:eastAsia="vi-VN"/>
              </w:rPr>
              <w:t>- VPUBND: CVP, các PCVP;</w:t>
            </w:r>
          </w:p>
          <w:p w14:paraId="65265981" w14:textId="77777777" w:rsidR="00535A61" w:rsidRPr="004202C5" w:rsidRDefault="00535A61"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0B448787" w14:textId="77777777" w:rsidR="00535A61" w:rsidRPr="004202C5" w:rsidRDefault="00535A61"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5F0FFB77" w14:textId="77777777" w:rsidR="00535A61" w:rsidRPr="004202C5" w:rsidRDefault="00535A61" w:rsidP="00604EE8">
            <w:pPr>
              <w:jc w:val="center"/>
              <w:rPr>
                <w:b/>
                <w:bCs/>
                <w:sz w:val="28"/>
                <w:szCs w:val="28"/>
                <w:lang w:val="vi-VN" w:eastAsia="vi-VN"/>
              </w:rPr>
            </w:pPr>
          </w:p>
          <w:p w14:paraId="032EF1A1" w14:textId="77777777" w:rsidR="00535A61" w:rsidRPr="004202C5" w:rsidRDefault="00535A61" w:rsidP="00604EE8">
            <w:pPr>
              <w:jc w:val="center"/>
              <w:rPr>
                <w:b/>
                <w:bCs/>
                <w:sz w:val="28"/>
                <w:szCs w:val="28"/>
                <w:lang w:val="vi-VN" w:eastAsia="vi-VN"/>
              </w:rPr>
            </w:pPr>
          </w:p>
          <w:p w14:paraId="3AF86875" w14:textId="77777777" w:rsidR="00535A61" w:rsidRPr="004202C5" w:rsidRDefault="00535A61" w:rsidP="00604EE8">
            <w:pPr>
              <w:jc w:val="center"/>
              <w:rPr>
                <w:b/>
                <w:bCs/>
                <w:sz w:val="28"/>
                <w:szCs w:val="28"/>
                <w:lang w:val="vi-VN" w:eastAsia="vi-VN"/>
              </w:rPr>
            </w:pPr>
          </w:p>
          <w:p w14:paraId="66CC2878" w14:textId="77777777" w:rsidR="00535A61" w:rsidRPr="004202C5" w:rsidRDefault="00535A61"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05051CFF" w14:textId="77777777" w:rsidR="00125F3A" w:rsidRPr="00CE57B7" w:rsidRDefault="00125F3A" w:rsidP="00125F3A">
      <w:pPr>
        <w:widowControl/>
        <w:shd w:val="clear" w:color="auto" w:fill="FFFFFF"/>
        <w:autoSpaceDE/>
        <w:autoSpaceDN/>
        <w:spacing w:before="120"/>
        <w:ind w:firstLine="720"/>
        <w:jc w:val="both"/>
        <w:rPr>
          <w:color w:val="000000" w:themeColor="text1"/>
          <w:sz w:val="28"/>
          <w:szCs w:val="28"/>
          <w:lang w:val="en-US"/>
        </w:rPr>
      </w:pPr>
    </w:p>
    <w:p w14:paraId="30362241" w14:textId="77777777" w:rsidR="00125F3A" w:rsidRPr="00CE57B7" w:rsidRDefault="00125F3A" w:rsidP="0084031D">
      <w:pPr>
        <w:widowControl/>
        <w:shd w:val="clear" w:color="auto" w:fill="FFFFFF"/>
        <w:autoSpaceDE/>
        <w:autoSpaceDN/>
        <w:spacing w:before="120"/>
        <w:ind w:firstLine="720"/>
        <w:jc w:val="both"/>
        <w:rPr>
          <w:color w:val="000000" w:themeColor="text1"/>
          <w:sz w:val="28"/>
          <w:szCs w:val="28"/>
          <w:lang w:val="en-US"/>
        </w:rPr>
      </w:pPr>
    </w:p>
    <w:sectPr w:rsidR="00125F3A" w:rsidRPr="00CE57B7" w:rsidSect="00535A61">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D55A" w14:textId="77777777" w:rsidR="00240730" w:rsidRDefault="00240730">
      <w:r>
        <w:separator/>
      </w:r>
    </w:p>
  </w:endnote>
  <w:endnote w:type="continuationSeparator" w:id="0">
    <w:p w14:paraId="3C5ED99D" w14:textId="77777777" w:rsidR="00240730" w:rsidRDefault="00240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707C"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67FFE" w14:textId="77777777" w:rsidR="00240730" w:rsidRDefault="00240730">
      <w:r>
        <w:separator/>
      </w:r>
    </w:p>
  </w:footnote>
  <w:footnote w:type="continuationSeparator" w:id="0">
    <w:p w14:paraId="08DE45C8" w14:textId="77777777" w:rsidR="00240730" w:rsidRDefault="00240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006112"/>
      <w:docPartObj>
        <w:docPartGallery w:val="Page Numbers (Top of Page)"/>
        <w:docPartUnique/>
      </w:docPartObj>
    </w:sdtPr>
    <w:sdtEndPr>
      <w:rPr>
        <w:noProof/>
      </w:rPr>
    </w:sdtEndPr>
    <w:sdtContent>
      <w:p w14:paraId="143CEE95" w14:textId="77777777" w:rsidR="00B242CB" w:rsidRDefault="00B242CB">
        <w:pPr>
          <w:pStyle w:val="Header"/>
          <w:jc w:val="center"/>
          <w:rPr>
            <w:lang w:val="en-US"/>
          </w:rPr>
        </w:pPr>
      </w:p>
      <w:p w14:paraId="79314042" w14:textId="77777777" w:rsidR="00B242CB" w:rsidRDefault="00B242CB">
        <w:pPr>
          <w:pStyle w:val="Header"/>
          <w:jc w:val="center"/>
          <w:rPr>
            <w:lang w:val="en-US"/>
          </w:rPr>
        </w:pPr>
      </w:p>
      <w:p w14:paraId="32FCBFF8" w14:textId="197A057D" w:rsidR="00535A61" w:rsidRDefault="00535A6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0B4D5C6" w14:textId="77777777" w:rsidR="00535A61" w:rsidRDefault="00535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14760850">
    <w:abstractNumId w:val="23"/>
  </w:num>
  <w:num w:numId="2" w16cid:durableId="1311981021">
    <w:abstractNumId w:val="9"/>
  </w:num>
  <w:num w:numId="3" w16cid:durableId="1085570197">
    <w:abstractNumId w:val="25"/>
  </w:num>
  <w:num w:numId="4" w16cid:durableId="324435800">
    <w:abstractNumId w:val="10"/>
  </w:num>
  <w:num w:numId="5" w16cid:durableId="848061104">
    <w:abstractNumId w:val="20"/>
  </w:num>
  <w:num w:numId="6" w16cid:durableId="1576820938">
    <w:abstractNumId w:val="15"/>
  </w:num>
  <w:num w:numId="7" w16cid:durableId="1320234667">
    <w:abstractNumId w:val="13"/>
  </w:num>
  <w:num w:numId="8" w16cid:durableId="1915117730">
    <w:abstractNumId w:val="14"/>
  </w:num>
  <w:num w:numId="9" w16cid:durableId="276327911">
    <w:abstractNumId w:val="18"/>
  </w:num>
  <w:num w:numId="10" w16cid:durableId="209926017">
    <w:abstractNumId w:val="2"/>
  </w:num>
  <w:num w:numId="11" w16cid:durableId="2073386930">
    <w:abstractNumId w:val="12"/>
  </w:num>
  <w:num w:numId="12" w16cid:durableId="1881819915">
    <w:abstractNumId w:val="21"/>
  </w:num>
  <w:num w:numId="13" w16cid:durableId="1061171610">
    <w:abstractNumId w:val="11"/>
  </w:num>
  <w:num w:numId="14" w16cid:durableId="1594045819">
    <w:abstractNumId w:val="3"/>
  </w:num>
  <w:num w:numId="15" w16cid:durableId="415830607">
    <w:abstractNumId w:val="22"/>
  </w:num>
  <w:num w:numId="16" w16cid:durableId="370688120">
    <w:abstractNumId w:val="5"/>
  </w:num>
  <w:num w:numId="17" w16cid:durableId="962997599">
    <w:abstractNumId w:val="8"/>
  </w:num>
  <w:num w:numId="18" w16cid:durableId="1247494715">
    <w:abstractNumId w:val="19"/>
  </w:num>
  <w:num w:numId="19" w16cid:durableId="936207858">
    <w:abstractNumId w:val="1"/>
  </w:num>
  <w:num w:numId="20" w16cid:durableId="221213500">
    <w:abstractNumId w:val="16"/>
  </w:num>
  <w:num w:numId="21" w16cid:durableId="1595045061">
    <w:abstractNumId w:val="24"/>
  </w:num>
  <w:num w:numId="22" w16cid:durableId="562445957">
    <w:abstractNumId w:val="7"/>
  </w:num>
  <w:num w:numId="23" w16cid:durableId="1168790895">
    <w:abstractNumId w:val="6"/>
  </w:num>
  <w:num w:numId="24" w16cid:durableId="994147403">
    <w:abstractNumId w:val="4"/>
  </w:num>
  <w:num w:numId="25" w16cid:durableId="1480146574">
    <w:abstractNumId w:val="17"/>
  </w:num>
  <w:num w:numId="26" w16cid:durableId="199401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6DE4"/>
    <w:rsid w:val="000438F3"/>
    <w:rsid w:val="000566D5"/>
    <w:rsid w:val="00071E59"/>
    <w:rsid w:val="00072E68"/>
    <w:rsid w:val="00080878"/>
    <w:rsid w:val="000822B7"/>
    <w:rsid w:val="000A7577"/>
    <w:rsid w:val="000D060F"/>
    <w:rsid w:val="000D54A6"/>
    <w:rsid w:val="000D72F9"/>
    <w:rsid w:val="000E5D8A"/>
    <w:rsid w:val="000E7787"/>
    <w:rsid w:val="000E7C53"/>
    <w:rsid w:val="001018FF"/>
    <w:rsid w:val="00117626"/>
    <w:rsid w:val="00121589"/>
    <w:rsid w:val="00123564"/>
    <w:rsid w:val="00125F3A"/>
    <w:rsid w:val="00156366"/>
    <w:rsid w:val="001A0D4B"/>
    <w:rsid w:val="001A3D04"/>
    <w:rsid w:val="001B0C78"/>
    <w:rsid w:val="001B60CC"/>
    <w:rsid w:val="001E7EFB"/>
    <w:rsid w:val="0020415D"/>
    <w:rsid w:val="00212B12"/>
    <w:rsid w:val="00214BE8"/>
    <w:rsid w:val="00215675"/>
    <w:rsid w:val="00231BBF"/>
    <w:rsid w:val="00240730"/>
    <w:rsid w:val="002508AF"/>
    <w:rsid w:val="00266B42"/>
    <w:rsid w:val="002A0F26"/>
    <w:rsid w:val="002A5D58"/>
    <w:rsid w:val="002C603E"/>
    <w:rsid w:val="002C618F"/>
    <w:rsid w:val="002D4FA9"/>
    <w:rsid w:val="002F0360"/>
    <w:rsid w:val="002F1CAF"/>
    <w:rsid w:val="00333A2B"/>
    <w:rsid w:val="00345751"/>
    <w:rsid w:val="00347382"/>
    <w:rsid w:val="003628AB"/>
    <w:rsid w:val="003669E6"/>
    <w:rsid w:val="003867CA"/>
    <w:rsid w:val="00386BED"/>
    <w:rsid w:val="00390992"/>
    <w:rsid w:val="00393FF9"/>
    <w:rsid w:val="003A1E67"/>
    <w:rsid w:val="003A3B2E"/>
    <w:rsid w:val="003B4A2E"/>
    <w:rsid w:val="003B5370"/>
    <w:rsid w:val="003C1B75"/>
    <w:rsid w:val="003D1714"/>
    <w:rsid w:val="003D1B9D"/>
    <w:rsid w:val="003D4EC3"/>
    <w:rsid w:val="003F65CE"/>
    <w:rsid w:val="0040582A"/>
    <w:rsid w:val="00406192"/>
    <w:rsid w:val="004109F4"/>
    <w:rsid w:val="00421783"/>
    <w:rsid w:val="00425199"/>
    <w:rsid w:val="00475967"/>
    <w:rsid w:val="0049308B"/>
    <w:rsid w:val="004C2DBE"/>
    <w:rsid w:val="004F26C3"/>
    <w:rsid w:val="00525D4A"/>
    <w:rsid w:val="0053572A"/>
    <w:rsid w:val="00535A61"/>
    <w:rsid w:val="005551E0"/>
    <w:rsid w:val="00571425"/>
    <w:rsid w:val="00576E08"/>
    <w:rsid w:val="00583C91"/>
    <w:rsid w:val="00590E7E"/>
    <w:rsid w:val="005A709F"/>
    <w:rsid w:val="005D710D"/>
    <w:rsid w:val="005E322C"/>
    <w:rsid w:val="005F70BD"/>
    <w:rsid w:val="00612CEC"/>
    <w:rsid w:val="006160FF"/>
    <w:rsid w:val="0061644B"/>
    <w:rsid w:val="00617B2A"/>
    <w:rsid w:val="00632897"/>
    <w:rsid w:val="006351D5"/>
    <w:rsid w:val="00671ABF"/>
    <w:rsid w:val="006927AE"/>
    <w:rsid w:val="006A5370"/>
    <w:rsid w:val="006D4976"/>
    <w:rsid w:val="00701BC4"/>
    <w:rsid w:val="00707EE8"/>
    <w:rsid w:val="007126DB"/>
    <w:rsid w:val="007150F2"/>
    <w:rsid w:val="00717328"/>
    <w:rsid w:val="00766956"/>
    <w:rsid w:val="00780C85"/>
    <w:rsid w:val="00782BB6"/>
    <w:rsid w:val="007A4596"/>
    <w:rsid w:val="007B054F"/>
    <w:rsid w:val="007B4F5E"/>
    <w:rsid w:val="007B5361"/>
    <w:rsid w:val="007B5F1B"/>
    <w:rsid w:val="00806B95"/>
    <w:rsid w:val="00806DA1"/>
    <w:rsid w:val="0082570E"/>
    <w:rsid w:val="0084031D"/>
    <w:rsid w:val="00846671"/>
    <w:rsid w:val="00857CF2"/>
    <w:rsid w:val="0086555E"/>
    <w:rsid w:val="00867D79"/>
    <w:rsid w:val="00870213"/>
    <w:rsid w:val="00877F20"/>
    <w:rsid w:val="008921A5"/>
    <w:rsid w:val="00892B48"/>
    <w:rsid w:val="00895894"/>
    <w:rsid w:val="008A1BBB"/>
    <w:rsid w:val="008A3DF3"/>
    <w:rsid w:val="008A51D3"/>
    <w:rsid w:val="008C3E7A"/>
    <w:rsid w:val="008C642C"/>
    <w:rsid w:val="008D2007"/>
    <w:rsid w:val="008F5DFC"/>
    <w:rsid w:val="009047C4"/>
    <w:rsid w:val="009175D9"/>
    <w:rsid w:val="0093119D"/>
    <w:rsid w:val="00957ACA"/>
    <w:rsid w:val="00971971"/>
    <w:rsid w:val="0099412E"/>
    <w:rsid w:val="009B7697"/>
    <w:rsid w:val="009E34CF"/>
    <w:rsid w:val="009F65F8"/>
    <w:rsid w:val="00A0389B"/>
    <w:rsid w:val="00A0670D"/>
    <w:rsid w:val="00A263E2"/>
    <w:rsid w:val="00A272F1"/>
    <w:rsid w:val="00A30E6C"/>
    <w:rsid w:val="00A64A24"/>
    <w:rsid w:val="00A75C79"/>
    <w:rsid w:val="00AA5F0E"/>
    <w:rsid w:val="00AC1095"/>
    <w:rsid w:val="00AD43FA"/>
    <w:rsid w:val="00AE4D69"/>
    <w:rsid w:val="00AF24B0"/>
    <w:rsid w:val="00B040C7"/>
    <w:rsid w:val="00B047C5"/>
    <w:rsid w:val="00B242CB"/>
    <w:rsid w:val="00B56F3E"/>
    <w:rsid w:val="00B643F0"/>
    <w:rsid w:val="00B67CA4"/>
    <w:rsid w:val="00B701EA"/>
    <w:rsid w:val="00B92CB1"/>
    <w:rsid w:val="00B940BF"/>
    <w:rsid w:val="00BA17F8"/>
    <w:rsid w:val="00BA3D8A"/>
    <w:rsid w:val="00BA7498"/>
    <w:rsid w:val="00BD373A"/>
    <w:rsid w:val="00BD6F69"/>
    <w:rsid w:val="00BF080A"/>
    <w:rsid w:val="00C0730D"/>
    <w:rsid w:val="00C446E9"/>
    <w:rsid w:val="00C717DF"/>
    <w:rsid w:val="00C72D84"/>
    <w:rsid w:val="00C77089"/>
    <w:rsid w:val="00CE57B7"/>
    <w:rsid w:val="00D155E0"/>
    <w:rsid w:val="00D33E22"/>
    <w:rsid w:val="00D34EC9"/>
    <w:rsid w:val="00D501F3"/>
    <w:rsid w:val="00D57210"/>
    <w:rsid w:val="00D92A7D"/>
    <w:rsid w:val="00D93AFD"/>
    <w:rsid w:val="00D953F2"/>
    <w:rsid w:val="00DA28C7"/>
    <w:rsid w:val="00DB61A2"/>
    <w:rsid w:val="00DE2327"/>
    <w:rsid w:val="00DE686B"/>
    <w:rsid w:val="00E01D4A"/>
    <w:rsid w:val="00E062EC"/>
    <w:rsid w:val="00E32092"/>
    <w:rsid w:val="00E37109"/>
    <w:rsid w:val="00E50CF5"/>
    <w:rsid w:val="00E774AF"/>
    <w:rsid w:val="00E80C2E"/>
    <w:rsid w:val="00EA218C"/>
    <w:rsid w:val="00EA276D"/>
    <w:rsid w:val="00EB44E8"/>
    <w:rsid w:val="00EC3D81"/>
    <w:rsid w:val="00EE127C"/>
    <w:rsid w:val="00EE7AE6"/>
    <w:rsid w:val="00F24373"/>
    <w:rsid w:val="00F31D9A"/>
    <w:rsid w:val="00FB2303"/>
    <w:rsid w:val="00FB3C52"/>
    <w:rsid w:val="00FC5DEB"/>
    <w:rsid w:val="00FD52EB"/>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CB66C"/>
  <w15:docId w15:val="{1DDC17D2-89C1-49E0-AA95-03B324B3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character" w:customStyle="1" w:styleId="Heading1Char">
    <w:name w:val="Heading 1 Char"/>
    <w:basedOn w:val="DefaultParagraphFont"/>
    <w:link w:val="Heading1"/>
    <w:uiPriority w:val="1"/>
    <w:rsid w:val="00390992"/>
    <w:rPr>
      <w:rFonts w:ascii="Times New Roman" w:eastAsia="Times New Roman" w:hAnsi="Times New Roman" w:cs="Times New Roman"/>
      <w:b/>
      <w:bCs/>
      <w:sz w:val="28"/>
      <w:szCs w:val="28"/>
      <w:lang w:val="vi"/>
    </w:rPr>
  </w:style>
  <w:style w:type="table" w:customStyle="1" w:styleId="TableGrid1">
    <w:name w:val="Table Grid1"/>
    <w:basedOn w:val="TableNormal"/>
    <w:next w:val="TableGrid"/>
    <w:uiPriority w:val="39"/>
    <w:rsid w:val="00125F3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4109F4"/>
    <w:rPr>
      <w:sz w:val="26"/>
      <w:szCs w:val="26"/>
    </w:rPr>
  </w:style>
  <w:style w:type="paragraph" w:customStyle="1" w:styleId="Vnbnnidung0">
    <w:name w:val="Văn bản nội dung"/>
    <w:basedOn w:val="Normal"/>
    <w:link w:val="Vnbnnidung"/>
    <w:rsid w:val="004109F4"/>
    <w:pPr>
      <w:autoSpaceDE/>
      <w:autoSpaceDN/>
      <w:spacing w:after="100" w:line="310" w:lineRule="auto"/>
      <w:ind w:firstLine="400"/>
    </w:pPr>
    <w:rPr>
      <w:rFonts w:asciiTheme="minorHAnsi" w:eastAsiaTheme="minorHAnsi" w:hAnsiTheme="minorHAnsi" w:cstheme="minorBidi"/>
      <w:sz w:val="26"/>
      <w:szCs w:val="26"/>
      <w:lang w:val="en-US"/>
    </w:rPr>
  </w:style>
  <w:style w:type="character" w:styleId="CommentReference">
    <w:name w:val="annotation reference"/>
    <w:basedOn w:val="DefaultParagraphFont"/>
    <w:uiPriority w:val="99"/>
    <w:semiHidden/>
    <w:unhideWhenUsed/>
    <w:rsid w:val="00DE2327"/>
    <w:rPr>
      <w:sz w:val="16"/>
      <w:szCs w:val="16"/>
    </w:rPr>
  </w:style>
  <w:style w:type="paragraph" w:styleId="CommentText">
    <w:name w:val="annotation text"/>
    <w:basedOn w:val="Normal"/>
    <w:link w:val="CommentTextChar"/>
    <w:uiPriority w:val="99"/>
    <w:semiHidden/>
    <w:unhideWhenUsed/>
    <w:rsid w:val="00DE2327"/>
    <w:rPr>
      <w:sz w:val="20"/>
      <w:szCs w:val="20"/>
    </w:rPr>
  </w:style>
  <w:style w:type="character" w:customStyle="1" w:styleId="CommentTextChar">
    <w:name w:val="Comment Text Char"/>
    <w:basedOn w:val="DefaultParagraphFont"/>
    <w:link w:val="CommentText"/>
    <w:uiPriority w:val="99"/>
    <w:semiHidden/>
    <w:rsid w:val="00DE2327"/>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DE2327"/>
    <w:rPr>
      <w:b/>
      <w:bCs/>
    </w:rPr>
  </w:style>
  <w:style w:type="character" w:customStyle="1" w:styleId="CommentSubjectChar">
    <w:name w:val="Comment Subject Char"/>
    <w:basedOn w:val="CommentTextChar"/>
    <w:link w:val="CommentSubject"/>
    <w:uiPriority w:val="99"/>
    <w:semiHidden/>
    <w:rsid w:val="00DE2327"/>
    <w:rPr>
      <w:rFonts w:ascii="Times New Roman" w:eastAsia="Times New Roman" w:hAnsi="Times New Roman" w:cs="Times New Roman"/>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157261796">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4F09E7-8ACA-4484-8AFC-1DA9369CE1CA}">
  <ds:schemaRefs>
    <ds:schemaRef ds:uri="http://schemas.openxmlformats.org/officeDocument/2006/bibliography"/>
  </ds:schemaRefs>
</ds:datastoreItem>
</file>

<file path=customXml/itemProps2.xml><?xml version="1.0" encoding="utf-8"?>
<ds:datastoreItem xmlns:ds="http://schemas.openxmlformats.org/officeDocument/2006/customXml" ds:itemID="{CD72E7B1-8860-41EA-80DE-E7E76BF6C8AA}"/>
</file>

<file path=customXml/itemProps3.xml><?xml version="1.0" encoding="utf-8"?>
<ds:datastoreItem xmlns:ds="http://schemas.openxmlformats.org/officeDocument/2006/customXml" ds:itemID="{B31F267E-C887-4059-9E6F-1B9FC8E7F02F}"/>
</file>

<file path=customXml/itemProps4.xml><?xml version="1.0" encoding="utf-8"?>
<ds:datastoreItem xmlns:ds="http://schemas.openxmlformats.org/officeDocument/2006/customXml" ds:itemID="{E81209DB-DC7F-40BD-83C7-198C5F9CDE73}"/>
</file>

<file path=docProps/app.xml><?xml version="1.0" encoding="utf-8"?>
<Properties xmlns="http://schemas.openxmlformats.org/officeDocument/2006/extended-properties" xmlns:vt="http://schemas.openxmlformats.org/officeDocument/2006/docPropsVTypes">
  <Template>Normal</Template>
  <TotalTime>17</TotalTime>
  <Pages>6</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31</cp:revision>
  <cp:lastPrinted>2025-09-07T10:06:00Z</cp:lastPrinted>
  <dcterms:created xsi:type="dcterms:W3CDTF">2025-08-06T02:58:00Z</dcterms:created>
  <dcterms:modified xsi:type="dcterms:W3CDTF">2025-09-07T11:56:00Z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