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22F" w:rsidRDefault="0058222F" w:rsidP="0058222F"/>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222F" w:rsidTr="007F370A">
        <w:tc>
          <w:tcPr>
            <w:tcW w:w="3261" w:type="dxa"/>
          </w:tcPr>
          <w:p w:rsidR="0058222F" w:rsidRDefault="007F370A" w:rsidP="0058222F">
            <w:pPr>
              <w:jc w:val="center"/>
            </w:pPr>
            <w:r>
              <w:rPr>
                <w:b/>
              </w:rPr>
              <w:t>HỘI ĐỒNG</w:t>
            </w:r>
            <w:r w:rsidR="0058222F" w:rsidRPr="0058222F">
              <w:rPr>
                <w:b/>
              </w:rPr>
              <w:t xml:space="preserve"> NHÂN </w:t>
            </w:r>
            <w:r>
              <w:rPr>
                <w:b/>
              </w:rPr>
              <w:t>D</w:t>
            </w:r>
            <w:r w:rsidR="0058222F" w:rsidRPr="0058222F">
              <w:rPr>
                <w:b/>
              </w:rPr>
              <w:t>ÂN TỈNH ĐIỆN BIÊN</w:t>
            </w:r>
          </w:p>
          <w:p w:rsidR="0058222F" w:rsidRPr="0058222F" w:rsidRDefault="005D30B7" w:rsidP="005D30B7">
            <w:pPr>
              <w:jc w:val="center"/>
            </w:pPr>
            <w:r>
              <w:t>___________</w:t>
            </w:r>
          </w:p>
          <w:p w:rsidR="0058222F" w:rsidRPr="0058222F" w:rsidRDefault="0058222F" w:rsidP="009441C4">
            <w:pPr>
              <w:jc w:val="center"/>
              <w:rPr>
                <w:sz w:val="26"/>
                <w:szCs w:val="26"/>
              </w:rPr>
            </w:pPr>
            <w:r w:rsidRPr="0058222F">
              <w:rPr>
                <w:sz w:val="26"/>
                <w:szCs w:val="26"/>
              </w:rPr>
              <w:t xml:space="preserve">Số: </w:t>
            </w:r>
            <w:r w:rsidR="007F370A" w:rsidRPr="007F370A">
              <w:rPr>
                <w:sz w:val="26"/>
                <w:szCs w:val="26"/>
              </w:rPr>
              <w:t>1</w:t>
            </w:r>
            <w:r w:rsidR="009441C4">
              <w:rPr>
                <w:sz w:val="26"/>
                <w:szCs w:val="26"/>
              </w:rPr>
              <w:t>5</w:t>
            </w:r>
            <w:r w:rsidR="007F370A" w:rsidRPr="007F370A">
              <w:rPr>
                <w:sz w:val="26"/>
                <w:szCs w:val="26"/>
              </w:rPr>
              <w:t>/2026/NQ-HĐND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7F370A">
            <w:pPr>
              <w:jc w:val="right"/>
              <w:rPr>
                <w:i/>
              </w:rPr>
            </w:pPr>
            <w:r w:rsidRPr="005D30B7">
              <w:rPr>
                <w:i/>
              </w:rPr>
              <w:t>Điện Biên, ngày 2</w:t>
            </w:r>
            <w:r w:rsidR="007F370A">
              <w:rPr>
                <w:i/>
              </w:rPr>
              <w:t>9</w:t>
            </w:r>
            <w:r w:rsidRPr="005D30B7">
              <w:rPr>
                <w:i/>
              </w:rPr>
              <w:t xml:space="preserve"> tháng </w:t>
            </w:r>
            <w:r w:rsidR="007F370A">
              <w:rPr>
                <w:i/>
              </w:rPr>
              <w:t>6</w:t>
            </w:r>
            <w:r w:rsidRPr="005D30B7">
              <w:rPr>
                <w:i/>
              </w:rPr>
              <w:t xml:space="preserve"> năm 2026</w:t>
            </w:r>
          </w:p>
        </w:tc>
      </w:tr>
    </w:tbl>
    <w:p w:rsidR="0058222F" w:rsidRDefault="0058222F" w:rsidP="007F370A">
      <w:pPr>
        <w:jc w:val="center"/>
      </w:pPr>
    </w:p>
    <w:p w:rsidR="009441C4" w:rsidRPr="009441C4" w:rsidRDefault="009441C4" w:rsidP="009441C4">
      <w:pPr>
        <w:ind w:firstLine="720"/>
        <w:jc w:val="center"/>
        <w:rPr>
          <w:b/>
        </w:rPr>
      </w:pPr>
      <w:r w:rsidRPr="009441C4">
        <w:rPr>
          <w:b/>
        </w:rPr>
        <w:t>NGHỊ</w:t>
      </w:r>
      <w:r w:rsidRPr="009441C4">
        <w:rPr>
          <w:b/>
        </w:rPr>
        <w:t xml:space="preserve"> QUYẾ</w:t>
      </w:r>
      <w:r w:rsidRPr="009441C4">
        <w:rPr>
          <w:b/>
        </w:rPr>
        <w:t>T</w:t>
      </w:r>
    </w:p>
    <w:p w:rsidR="009441C4" w:rsidRPr="009441C4" w:rsidRDefault="009441C4" w:rsidP="009441C4">
      <w:pPr>
        <w:ind w:firstLine="720"/>
        <w:jc w:val="center"/>
        <w:rPr>
          <w:b/>
        </w:rPr>
      </w:pPr>
      <w:r w:rsidRPr="009441C4">
        <w:rPr>
          <w:b/>
        </w:rPr>
        <w:t>B</w:t>
      </w:r>
      <w:r w:rsidRPr="009441C4">
        <w:rPr>
          <w:b/>
        </w:rPr>
        <w:t>ổ</w:t>
      </w:r>
      <w:r w:rsidRPr="009441C4">
        <w:rPr>
          <w:b/>
        </w:rPr>
        <w:t xml:space="preserve"> sung giá một số dịch vụ khám bệnh, chữa bệnh quy định tại Phụ lục II, III, IV ban hành kèm theo Nghị quyết số 09/2025/NQ-HĐND ngày 15 tháng 7 năm 2025 của Hội đồng nhân dân tỉnh Quy định giá cụ thế dịch vụ khám bệnh, chữa bệnh áp dụng tại các cơ sở khám bệnh, chữa bệnh của Nhà nước trên địa bàn tỉnh Điện Biên</w:t>
      </w:r>
    </w:p>
    <w:p w:rsidR="009441C4" w:rsidRPr="009441C4" w:rsidRDefault="009441C4" w:rsidP="005D30B7">
      <w:pPr>
        <w:ind w:firstLine="720"/>
        <w:jc w:val="both"/>
        <w:rPr>
          <w:i/>
        </w:rPr>
      </w:pPr>
      <w:bookmarkStart w:id="0" w:name="_GoBack"/>
      <w:r w:rsidRPr="009441C4">
        <w:rPr>
          <w:i/>
        </w:rPr>
        <w:t xml:space="preserve">Căn cứ Luật Tổ chức chính quyền địa phương số 72/2025/QH15; </w:t>
      </w:r>
    </w:p>
    <w:p w:rsidR="009441C4" w:rsidRPr="009441C4" w:rsidRDefault="009441C4" w:rsidP="005D30B7">
      <w:pPr>
        <w:ind w:firstLine="720"/>
        <w:jc w:val="both"/>
        <w:rPr>
          <w:i/>
        </w:rPr>
      </w:pPr>
      <w:r w:rsidRPr="009441C4">
        <w:rPr>
          <w:i/>
        </w:rPr>
        <w:t xml:space="preserve">Căn cứ Luật Ban hành văn bản quy phạm pháp luật số 64/2025/QH15 được sửa đổi, bổ sung bởi Luật số 87/2025/QH15; </w:t>
      </w:r>
    </w:p>
    <w:p w:rsidR="009441C4" w:rsidRPr="009441C4" w:rsidRDefault="009441C4" w:rsidP="005D30B7">
      <w:pPr>
        <w:ind w:firstLine="720"/>
        <w:jc w:val="both"/>
        <w:rPr>
          <w:i/>
        </w:rPr>
      </w:pPr>
      <w:r w:rsidRPr="009441C4">
        <w:rPr>
          <w:i/>
        </w:rPr>
        <w:t xml:space="preserve">Căn cứ Luật Khám bệnh, chữa bệnh số 15/2023/QH15; Căn cứ Luật Giá số 16/2023/QH15 được sửa đổi, bổ sung bởi Luật số 140/2025/QH15; </w:t>
      </w:r>
    </w:p>
    <w:p w:rsidR="009441C4" w:rsidRPr="009441C4" w:rsidRDefault="009441C4" w:rsidP="005D30B7">
      <w:pPr>
        <w:ind w:firstLine="720"/>
        <w:jc w:val="both"/>
        <w:rPr>
          <w:i/>
        </w:rPr>
      </w:pPr>
      <w:r w:rsidRPr="009441C4">
        <w:rPr>
          <w:i/>
        </w:rPr>
        <w:t xml:space="preserve">Căn cứ Nghị định số 96/2023/NĐ-CP ngày 30 tháng 12 năm 2023 của Chính phủ quy định chi tiết một số điều của Luật khám bệnh, chữa bệnh; Căn cứ Nghị định số 85/2024/NĐ-CP ngày 10 tháng 7 năm 2024 của Chính phủ quy định chi tiết một số điều của Luật giá; </w:t>
      </w:r>
    </w:p>
    <w:p w:rsidR="009441C4" w:rsidRPr="009441C4" w:rsidRDefault="009441C4" w:rsidP="005D30B7">
      <w:pPr>
        <w:ind w:firstLine="720"/>
        <w:jc w:val="both"/>
        <w:rPr>
          <w:i/>
        </w:rPr>
      </w:pPr>
      <w:r w:rsidRPr="009441C4">
        <w:rPr>
          <w:i/>
        </w:rPr>
        <w:t>Căn cứ Nghị định số 128/2026/NĐ-CP ngày 06 tháng 4 năm 2026 của Chính phủ sửa đổi, bổ sung một số điều của Nghị định số 85/2024/NĐ-CP ngày 10 tháng 7 năm 2024 của Chính phủ quy định chi tiết một số điều của Luật Giá;</w:t>
      </w:r>
    </w:p>
    <w:p w:rsidR="009441C4" w:rsidRPr="009441C4" w:rsidRDefault="009441C4" w:rsidP="005D30B7">
      <w:pPr>
        <w:ind w:firstLine="720"/>
        <w:jc w:val="both"/>
        <w:rPr>
          <w:i/>
        </w:rPr>
      </w:pPr>
      <w:r w:rsidRPr="009441C4">
        <w:rPr>
          <w:i/>
        </w:rPr>
        <w:t xml:space="preserve"> 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9441C4" w:rsidRPr="009441C4" w:rsidRDefault="009441C4" w:rsidP="005D30B7">
      <w:pPr>
        <w:ind w:firstLine="720"/>
        <w:jc w:val="both"/>
        <w:rPr>
          <w:i/>
        </w:rPr>
      </w:pPr>
      <w:r w:rsidRPr="009441C4">
        <w:rPr>
          <w:i/>
        </w:rPr>
        <w:t xml:space="preserve">Căn cứ Thông tư số 21/2024/TT-BYT ngày 17 tháng 10 năm 2024 của Bộ trưởng Bộ Y tế quy định phương pháp định giá dịch vụ khám bệnh, chữa bệnh; </w:t>
      </w:r>
    </w:p>
    <w:p w:rsidR="009441C4" w:rsidRPr="009441C4" w:rsidRDefault="009441C4" w:rsidP="005D30B7">
      <w:pPr>
        <w:ind w:firstLine="720"/>
        <w:jc w:val="both"/>
        <w:rPr>
          <w:i/>
        </w:rPr>
      </w:pPr>
      <w:r w:rsidRPr="009441C4">
        <w:rPr>
          <w:i/>
        </w:rPr>
        <w:t xml:space="preserve">Căn cứ Thông tư số 23/2024/TT-BYT ngày 18 tháng 10 năm 2024 của Bộ trưởng Bộ Y tế ban hành danh mục kỹ thuật trong khám bệnh, chữa bệnh; </w:t>
      </w:r>
    </w:p>
    <w:p w:rsidR="009441C4" w:rsidRPr="009441C4" w:rsidRDefault="009441C4" w:rsidP="005D30B7">
      <w:pPr>
        <w:ind w:firstLine="720"/>
        <w:jc w:val="both"/>
        <w:rPr>
          <w:i/>
        </w:rPr>
      </w:pPr>
      <w:r w:rsidRPr="009441C4">
        <w:rPr>
          <w:i/>
        </w:rPr>
        <w:lastRenderedPageBreak/>
        <w:t>Theo đề nghị của Ủy ban nhân dân tỉnh tại Tờ trình số 5076/</w:t>
      </w:r>
      <w:proofErr w:type="spellStart"/>
      <w:r w:rsidRPr="009441C4">
        <w:rPr>
          <w:i/>
        </w:rPr>
        <w:t>TTr</w:t>
      </w:r>
      <w:proofErr w:type="spellEnd"/>
      <w:r w:rsidRPr="009441C4">
        <w:rPr>
          <w:i/>
        </w:rPr>
        <w:t xml:space="preserve">-UBND ngày 17 tháng 6 năm 2026 đề nghị ban hành Nghị quyết bổ sung giá một số dịch vụ khám bệnh, chữa bệnh quy định tại các Phụ lục ban hành kèm theo Nghị quyết số 09/2025/NQ-HĐND ngày 15 tháng 7 năm 2025 của Hội đồng nhân dân tỉnh quy 2 định giá cụ thể địch vụ khám bệnh, chữa bệnh áp dụng tại các cơ sở khám bệnh, chữa bệnh của Nhà nước trên địa bàn tỉnh Điện Biên; Báo cáo thẩm tra của Ban Văn hóa - Xã hội </w:t>
      </w:r>
      <w:proofErr w:type="spellStart"/>
      <w:r w:rsidRPr="009441C4">
        <w:rPr>
          <w:i/>
        </w:rPr>
        <w:t>Hội</w:t>
      </w:r>
      <w:proofErr w:type="spellEnd"/>
      <w:r w:rsidRPr="009441C4">
        <w:rPr>
          <w:i/>
        </w:rPr>
        <w:t xml:space="preserve"> đồng nhân dân tỉnh số 80/BC-BVHXH ngày 27 tháng 6 năm 2026; ý kiến thảo luận của đại biểu Hội đồng nhân dân tại kỳ họp. </w:t>
      </w:r>
    </w:p>
    <w:p w:rsidR="009441C4" w:rsidRPr="009441C4" w:rsidRDefault="009441C4" w:rsidP="005D30B7">
      <w:pPr>
        <w:ind w:firstLine="720"/>
        <w:jc w:val="both"/>
        <w:rPr>
          <w:i/>
        </w:rPr>
      </w:pPr>
      <w:r w:rsidRPr="009441C4">
        <w:rPr>
          <w:i/>
        </w:rPr>
        <w:t xml:space="preserve">Hội đồng nhân dân ban hành Nghị quyết Bổ sung giá một số dịch vụ khám bệnh, chữa bệnh quy định tại Phụ lục II, III, IV ban hành kèm theo Nghị quyết số 09/2025/NQ-HĐND ngày 15 tháng 7 năm 2025 của Hội đồng nhân dân tỉnh Điện Biên Quy định giá cụ thể dịch vụ khám bệnh, chữa bệnh áp dụng tại các cơ sở khám bệnh, chữa bệnh của Nhà nước trên địa bàn tỉnh Điện Biên. </w:t>
      </w:r>
    </w:p>
    <w:bookmarkEnd w:id="0"/>
    <w:p w:rsidR="009441C4" w:rsidRDefault="009441C4" w:rsidP="005D30B7">
      <w:pPr>
        <w:ind w:firstLine="720"/>
        <w:jc w:val="both"/>
      </w:pPr>
      <w:r w:rsidRPr="009441C4">
        <w:rPr>
          <w:b/>
        </w:rPr>
        <w:t>Điều 1. B</w:t>
      </w:r>
      <w:r w:rsidRPr="009441C4">
        <w:rPr>
          <w:b/>
        </w:rPr>
        <w:t>ổ</w:t>
      </w:r>
      <w:r w:rsidRPr="009441C4">
        <w:rPr>
          <w:b/>
        </w:rPr>
        <w:t xml:space="preserve"> sung giá một số dịch vụ khám bệnh, chữa bệnh quy định tại các Phụ lục II, III, IV</w:t>
      </w:r>
      <w:r>
        <w:t xml:space="preserve"> </w:t>
      </w:r>
    </w:p>
    <w:p w:rsidR="009441C4" w:rsidRPr="009441C4" w:rsidRDefault="009441C4" w:rsidP="005D30B7">
      <w:pPr>
        <w:ind w:firstLine="720"/>
        <w:jc w:val="both"/>
        <w:rPr>
          <w:i/>
        </w:rPr>
      </w:pPr>
      <w:r>
        <w:t xml:space="preserve">1. Bổ sung giá 01 dịch vụ ngày giường bệnh tại Phụ lục II </w:t>
      </w:r>
      <w:r w:rsidRPr="009441C4">
        <w:rPr>
          <w:i/>
        </w:rPr>
        <w:t xml:space="preserve">(chi tiết tại Phụ lục I ban hành kèm theo Nghị quyết này). </w:t>
      </w:r>
    </w:p>
    <w:p w:rsidR="009441C4" w:rsidRPr="009441C4" w:rsidRDefault="009441C4" w:rsidP="005D30B7">
      <w:pPr>
        <w:ind w:firstLine="720"/>
        <w:jc w:val="both"/>
        <w:rPr>
          <w:i/>
        </w:rPr>
      </w:pPr>
      <w:r>
        <w:t xml:space="preserve">2. Bổ sung giá 3.325 dịch vụ kỹ thuật và xét nghiệm tại Phụ lục III </w:t>
      </w:r>
      <w:r w:rsidRPr="009441C4">
        <w:rPr>
          <w:i/>
        </w:rPr>
        <w:t xml:space="preserve">(chi tiết tại Phụ lục II ban hành kèm theo Nghị quyết này). </w:t>
      </w:r>
    </w:p>
    <w:p w:rsidR="009441C4" w:rsidRDefault="009441C4" w:rsidP="005D30B7">
      <w:pPr>
        <w:ind w:firstLine="720"/>
        <w:jc w:val="both"/>
      </w:pPr>
      <w:r>
        <w:t xml:space="preserve">3. Bổ sung giá 178 dịch vụ kỹ thuật thực hiện bằng phương pháp vô cảm gây tê chưa bao gồm chi phí thuốc và ô </w:t>
      </w:r>
      <w:proofErr w:type="spellStart"/>
      <w:r>
        <w:t>xy</w:t>
      </w:r>
      <w:proofErr w:type="spellEnd"/>
      <w:r>
        <w:t xml:space="preserve"> sử dụng cho dịch vụ tại Phụ lục IV </w:t>
      </w:r>
      <w:r w:rsidRPr="009441C4">
        <w:rPr>
          <w:i/>
        </w:rPr>
        <w:t>(chi tiết tại Phụ lục III ban hành kèm theo Nghị quyết này).</w:t>
      </w:r>
      <w:r>
        <w:t xml:space="preserve"> </w:t>
      </w:r>
    </w:p>
    <w:p w:rsidR="009441C4" w:rsidRPr="009441C4" w:rsidRDefault="009441C4" w:rsidP="005D30B7">
      <w:pPr>
        <w:ind w:firstLine="720"/>
        <w:jc w:val="both"/>
        <w:rPr>
          <w:b/>
        </w:rPr>
      </w:pPr>
      <w:r w:rsidRPr="009441C4">
        <w:rPr>
          <w:b/>
        </w:rPr>
        <w:t xml:space="preserve">Điều 2. Điều khoản thi hành </w:t>
      </w:r>
    </w:p>
    <w:p w:rsidR="009441C4" w:rsidRDefault="009441C4" w:rsidP="005D30B7">
      <w:pPr>
        <w:ind w:firstLine="720"/>
        <w:jc w:val="both"/>
      </w:pPr>
      <w:r>
        <w:t xml:space="preserve">Nghị quyết này có hiệu lực thi hành kể từ ngày 10 tháng 7 năm 2026. </w:t>
      </w:r>
    </w:p>
    <w:p w:rsidR="00475B86" w:rsidRPr="009441C4" w:rsidRDefault="009441C4" w:rsidP="005D30B7">
      <w:pPr>
        <w:ind w:firstLine="720"/>
        <w:jc w:val="both"/>
        <w:rPr>
          <w:i/>
        </w:rPr>
      </w:pPr>
      <w:r w:rsidRPr="009441C4">
        <w:rPr>
          <w:i/>
        </w:rPr>
        <w:t>Nghị quyết này đã được Hội đồng nhân dân tỉnh Điện Biên khóa XVI, Kỳ họp thứ Ba thông qua ngày 29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Default="005D30B7" w:rsidP="005D30B7">
            <w:pPr>
              <w:jc w:val="center"/>
              <w:rPr>
                <w:b/>
              </w:rPr>
            </w:pPr>
            <w:r>
              <w:rPr>
                <w:b/>
              </w:rPr>
              <w:t>CHỦ TỊCH</w:t>
            </w:r>
          </w:p>
          <w:p w:rsidR="005D30B7" w:rsidRDefault="005D30B7" w:rsidP="005D30B7">
            <w:pPr>
              <w:jc w:val="center"/>
              <w:rPr>
                <w:b/>
              </w:rPr>
            </w:pPr>
          </w:p>
          <w:p w:rsidR="005D30B7" w:rsidRDefault="005D30B7" w:rsidP="005D30B7">
            <w:pPr>
              <w:jc w:val="center"/>
              <w:rPr>
                <w:b/>
              </w:rPr>
            </w:pPr>
          </w:p>
          <w:p w:rsidR="005D30B7" w:rsidRDefault="005D30B7" w:rsidP="005D30B7">
            <w:pPr>
              <w:jc w:val="center"/>
              <w:rPr>
                <w:b/>
              </w:rPr>
            </w:pPr>
          </w:p>
          <w:p w:rsidR="005D30B7" w:rsidRDefault="007F370A" w:rsidP="005D30B7">
            <w:pPr>
              <w:jc w:val="center"/>
            </w:pPr>
            <w:r>
              <w:rPr>
                <w:b/>
              </w:rPr>
              <w:t>Lê Thành Đô</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1C7F58"/>
    <w:rsid w:val="002037F7"/>
    <w:rsid w:val="00231B8D"/>
    <w:rsid w:val="00475B86"/>
    <w:rsid w:val="0058222F"/>
    <w:rsid w:val="005D30B7"/>
    <w:rsid w:val="007F370A"/>
    <w:rsid w:val="00814DFA"/>
    <w:rsid w:val="009441C4"/>
    <w:rsid w:val="009A010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E1AB"/>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2026-07-08T00:49:00Z</dcterms:created>
  <dcterms:modified xsi:type="dcterms:W3CDTF">2026-07-08T00:49:00Z</dcterms:modified>
</cp:coreProperties>
</file>