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jc w:val="center"/>
        <w:tblCellMar>
          <w:top w:w="28" w:type="dxa"/>
          <w:left w:w="28" w:type="dxa"/>
          <w:bottom w:w="28" w:type="dxa"/>
          <w:right w:w="28" w:type="dxa"/>
        </w:tblCellMar>
        <w:tblLook w:val="04A0" w:firstRow="1" w:lastRow="0" w:firstColumn="1" w:lastColumn="0" w:noHBand="0" w:noVBand="1"/>
      </w:tblPr>
      <w:tblGrid>
        <w:gridCol w:w="3828"/>
        <w:gridCol w:w="5811"/>
      </w:tblGrid>
      <w:tr w:rsidR="00DE3793" w:rsidRPr="00DE3793" w14:paraId="33A8FE8F" w14:textId="77777777" w:rsidTr="003A1F31">
        <w:trPr>
          <w:jc w:val="center"/>
        </w:trPr>
        <w:tc>
          <w:tcPr>
            <w:tcW w:w="3828" w:type="dxa"/>
          </w:tcPr>
          <w:p w14:paraId="09D9811C" w14:textId="77777777" w:rsidR="00353923" w:rsidRPr="00DE3793" w:rsidRDefault="00353923" w:rsidP="005572D7">
            <w:pPr>
              <w:jc w:val="center"/>
              <w:rPr>
                <w:rFonts w:eastAsia="Calibri"/>
                <w:b/>
                <w:color w:val="000000" w:themeColor="text1"/>
                <w:sz w:val="26"/>
                <w:szCs w:val="26"/>
                <w:lang w:val="en-US"/>
              </w:rPr>
            </w:pPr>
            <w:bookmarkStart w:id="0" w:name="_Hlk232857486"/>
            <w:bookmarkStart w:id="1" w:name="_Hlk217952582"/>
            <w:r w:rsidRPr="00DE3793">
              <w:rPr>
                <w:color w:val="000000" w:themeColor="text1"/>
                <w:lang w:val="en-US"/>
              </w:rPr>
              <w:br w:type="page"/>
            </w:r>
            <w:r w:rsidRPr="00DE3793">
              <w:rPr>
                <w:color w:val="000000" w:themeColor="text1"/>
                <w:lang w:val="en-US"/>
              </w:rPr>
              <w:br w:type="page"/>
            </w:r>
            <w:r w:rsidRPr="00DE3793">
              <w:rPr>
                <w:rFonts w:eastAsia="Calibri"/>
                <w:b/>
                <w:color w:val="000000" w:themeColor="text1"/>
                <w:sz w:val="26"/>
                <w:szCs w:val="26"/>
                <w:lang w:val="en-US"/>
              </w:rPr>
              <w:t>ỦY BAN NHÂN DÂN</w:t>
            </w:r>
          </w:p>
          <w:p w14:paraId="783AD095" w14:textId="77BDB17D" w:rsidR="00353923" w:rsidRPr="00DE3793" w:rsidRDefault="001F6D77" w:rsidP="005572D7">
            <w:pPr>
              <w:jc w:val="center"/>
              <w:rPr>
                <w:rFonts w:eastAsia="Calibri"/>
                <w:b/>
                <w:color w:val="000000" w:themeColor="text1"/>
                <w:szCs w:val="24"/>
                <w:lang w:val="en-US"/>
              </w:rPr>
            </w:pPr>
            <w:r w:rsidRPr="00DE3793">
              <w:rPr>
                <w:color w:val="000000" w:themeColor="text1"/>
                <w:lang w:val="en-US" w:eastAsia="en-US"/>
              </w:rPr>
              <mc:AlternateContent>
                <mc:Choice Requires="wps">
                  <w:drawing>
                    <wp:anchor distT="4294967292" distB="4294967292" distL="114300" distR="114300" simplePos="0" relativeHeight="251661312" behindDoc="0" locked="0" layoutInCell="1" allowOverlap="1" wp14:anchorId="64F45FF3" wp14:editId="6CE12CCA">
                      <wp:simplePos x="0" y="0"/>
                      <wp:positionH relativeFrom="margin">
                        <wp:posOffset>808503</wp:posOffset>
                      </wp:positionH>
                      <wp:positionV relativeFrom="paragraph">
                        <wp:posOffset>206359</wp:posOffset>
                      </wp:positionV>
                      <wp:extent cx="796794" cy="0"/>
                      <wp:effectExtent l="0" t="0" r="0" b="0"/>
                      <wp:wrapNone/>
                      <wp:docPr id="12"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6794"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4D1180" id="Straight Connector 14" o:spid="_x0000_s1026" style="position:absolute;z-index:251661312;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63.65pt,16.25pt" to="126.4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" strokecolor="windowText" strokeweight=".5pt">
                      <v:stroke joinstyle="miter"/>
                      <o:lock v:ext="edit" shapetype="f"/>
                      <w10:wrap anchorx="margin"/>
                    </v:line>
                  </w:pict>
                </mc:Fallback>
              </mc:AlternateContent>
            </w:r>
            <w:r w:rsidR="00353923" w:rsidRPr="00DE3793">
              <w:rPr>
                <w:rFonts w:eastAsia="Calibri"/>
                <w:b/>
                <w:color w:val="000000" w:themeColor="text1"/>
                <w:sz w:val="26"/>
                <w:szCs w:val="26"/>
                <w:lang w:val="en-US"/>
              </w:rPr>
              <w:t>TỈNH THÁI NGUYÊN</w:t>
            </w:r>
          </w:p>
        </w:tc>
        <w:tc>
          <w:tcPr>
            <w:tcW w:w="5811" w:type="dxa"/>
            <w:vAlign w:val="center"/>
          </w:tcPr>
          <w:p w14:paraId="0360D3ED" w14:textId="01F6F088" w:rsidR="00353923" w:rsidRPr="00DE3793" w:rsidRDefault="00353923" w:rsidP="005572D7">
            <w:pPr>
              <w:jc w:val="center"/>
              <w:rPr>
                <w:rFonts w:eastAsia="Calibri"/>
                <w:b/>
                <w:color w:val="000000" w:themeColor="text1"/>
                <w:sz w:val="26"/>
                <w:szCs w:val="26"/>
                <w:lang w:val="en-US"/>
              </w:rPr>
            </w:pPr>
            <w:r w:rsidRPr="00DE3793">
              <w:rPr>
                <w:rFonts w:eastAsia="Calibri"/>
                <w:b/>
                <w:color w:val="000000" w:themeColor="text1"/>
                <w:sz w:val="26"/>
                <w:szCs w:val="26"/>
                <w:lang w:val="en-US"/>
              </w:rPr>
              <w:t xml:space="preserve">CỘNG </w:t>
            </w:r>
            <w:r w:rsidR="00B8039E" w:rsidRPr="00DE3793">
              <w:rPr>
                <w:rFonts w:eastAsia="Calibri"/>
                <w:b/>
                <w:color w:val="000000" w:themeColor="text1"/>
                <w:sz w:val="26"/>
                <w:szCs w:val="26"/>
                <w:lang w:val="en-US"/>
              </w:rPr>
              <w:t>HÒA</w:t>
            </w:r>
            <w:r w:rsidRPr="00DE3793">
              <w:rPr>
                <w:rFonts w:eastAsia="Calibri"/>
                <w:b/>
                <w:color w:val="000000" w:themeColor="text1"/>
                <w:sz w:val="26"/>
                <w:szCs w:val="26"/>
                <w:lang w:val="en-US"/>
              </w:rPr>
              <w:t xml:space="preserve"> XÃ HỘI CHỦ NGHĨA VIỆT NAM</w:t>
            </w:r>
          </w:p>
          <w:p w14:paraId="34AEDEE0" w14:textId="77777777" w:rsidR="00353923" w:rsidRPr="00DE3793" w:rsidRDefault="00353923" w:rsidP="005572D7">
            <w:pPr>
              <w:jc w:val="center"/>
              <w:rPr>
                <w:rFonts w:eastAsia="Calibri"/>
                <w:color w:val="000000" w:themeColor="text1"/>
                <w:szCs w:val="24"/>
                <w:lang w:val="en-US"/>
              </w:rPr>
            </w:pPr>
            <w:r w:rsidRPr="00DE3793">
              <w:rPr>
                <w:rFonts w:eastAsia="Calibri"/>
                <w:b/>
                <w:color w:val="000000" w:themeColor="text1"/>
                <w:szCs w:val="24"/>
                <w:lang w:val="en-US"/>
              </w:rPr>
              <w:t>Độc lập - Tự do - Hạnh phúc</w:t>
            </w:r>
          </w:p>
        </w:tc>
      </w:tr>
      <w:tr w:rsidR="00DE3793" w:rsidRPr="00DE3793" w14:paraId="4B3702B8" w14:textId="77777777" w:rsidTr="003A1F31">
        <w:trPr>
          <w:trHeight w:val="327"/>
          <w:jc w:val="center"/>
        </w:trPr>
        <w:tc>
          <w:tcPr>
            <w:tcW w:w="3828" w:type="dxa"/>
            <w:vAlign w:val="center"/>
          </w:tcPr>
          <w:p w14:paraId="5FD4AD48" w14:textId="4E62DAE9" w:rsidR="000224B6" w:rsidRPr="00DE3793" w:rsidRDefault="00353923" w:rsidP="00337958">
            <w:pPr>
              <w:spacing w:before="200"/>
              <w:jc w:val="center"/>
              <w:rPr>
                <w:rFonts w:eastAsia="Calibri"/>
                <w:b/>
                <w:color w:val="000000" w:themeColor="text1"/>
                <w:sz w:val="26"/>
                <w:szCs w:val="26"/>
                <w:lang w:val="en-US"/>
              </w:rPr>
            </w:pPr>
            <w:r w:rsidRPr="00DE3793">
              <w:rPr>
                <w:rFonts w:eastAsia="Calibri"/>
                <w:color w:val="000000" w:themeColor="text1"/>
                <w:sz w:val="26"/>
                <w:szCs w:val="26"/>
              </w:rPr>
              <w:t xml:space="preserve">Số:  </w:t>
            </w:r>
            <w:r w:rsidR="00337958">
              <w:rPr>
                <w:rFonts w:eastAsia="Calibri"/>
                <w:color w:val="000000" w:themeColor="text1"/>
                <w:sz w:val="26"/>
                <w:szCs w:val="26"/>
                <w:lang w:val="en-US"/>
              </w:rPr>
              <w:t>75</w:t>
            </w:r>
            <w:r w:rsidRPr="00DE3793">
              <w:rPr>
                <w:rFonts w:eastAsia="Calibri"/>
                <w:color w:val="000000" w:themeColor="text1"/>
                <w:sz w:val="26"/>
                <w:szCs w:val="26"/>
              </w:rPr>
              <w:t xml:space="preserve"> </w:t>
            </w:r>
            <w:r w:rsidR="002D620D" w:rsidRPr="00DE3793">
              <w:rPr>
                <w:rFonts w:eastAsia="Calibri"/>
                <w:color w:val="000000" w:themeColor="text1"/>
                <w:sz w:val="26"/>
                <w:szCs w:val="26"/>
                <w:lang w:val="en-US"/>
              </w:rPr>
              <w:t>/</w:t>
            </w:r>
            <w:r w:rsidR="00263313" w:rsidRPr="00DE3793">
              <w:rPr>
                <w:rFonts w:eastAsia="Calibri"/>
                <w:color w:val="000000" w:themeColor="text1"/>
                <w:sz w:val="26"/>
                <w:szCs w:val="26"/>
                <w:lang w:val="en-US"/>
              </w:rPr>
              <w:t>2026</w:t>
            </w:r>
            <w:r w:rsidRPr="00DE3793">
              <w:rPr>
                <w:rFonts w:eastAsia="Calibri"/>
                <w:color w:val="000000" w:themeColor="text1"/>
                <w:sz w:val="26"/>
                <w:szCs w:val="26"/>
              </w:rPr>
              <w:t>/QĐ-UBND</w:t>
            </w:r>
          </w:p>
        </w:tc>
        <w:tc>
          <w:tcPr>
            <w:tcW w:w="5811" w:type="dxa"/>
          </w:tcPr>
          <w:p w14:paraId="7D08872F" w14:textId="5AF9B386" w:rsidR="00353923" w:rsidRPr="00DE3793" w:rsidRDefault="00353923" w:rsidP="00337958">
            <w:pPr>
              <w:spacing w:before="200"/>
              <w:jc w:val="right"/>
              <w:rPr>
                <w:rFonts w:eastAsia="Calibri"/>
                <w:i/>
                <w:color w:val="000000" w:themeColor="text1"/>
                <w:sz w:val="26"/>
                <w:szCs w:val="26"/>
              </w:rPr>
            </w:pPr>
            <w:r w:rsidRPr="00DE3793">
              <w:rPr>
                <w:color w:val="000000" w:themeColor="text1"/>
                <w:sz w:val="26"/>
                <w:szCs w:val="26"/>
                <w:lang w:val="en-US" w:eastAsia="en-US"/>
              </w:rPr>
              <mc:AlternateContent>
                <mc:Choice Requires="wps">
                  <w:drawing>
                    <wp:anchor distT="4294967292" distB="4294967292" distL="114300" distR="114300" simplePos="0" relativeHeight="251662336" behindDoc="0" locked="0" layoutInCell="1" allowOverlap="1" wp14:anchorId="77A7A523" wp14:editId="75772E7E">
                      <wp:simplePos x="0" y="0"/>
                      <wp:positionH relativeFrom="margin">
                        <wp:align>center</wp:align>
                      </wp:positionH>
                      <wp:positionV relativeFrom="paragraph">
                        <wp:posOffset>-6985</wp:posOffset>
                      </wp:positionV>
                      <wp:extent cx="2142000" cy="0"/>
                      <wp:effectExtent l="0" t="0" r="0" b="0"/>
                      <wp:wrapNone/>
                      <wp:docPr id="1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2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4FD358" id="Straight Connector 12" o:spid="_x0000_s1026" style="position:absolute;z-index:251662336;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55pt" to="168.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" strokecolor="windowText" strokeweight=".5pt">
                      <v:stroke joinstyle="miter"/>
                      <o:lock v:ext="edit" shapetype="f"/>
                      <w10:wrap anchorx="margin"/>
                    </v:line>
                  </w:pict>
                </mc:Fallback>
              </mc:AlternateContent>
            </w:r>
            <w:r w:rsidR="00263313" w:rsidRPr="00DE3793">
              <w:rPr>
                <w:rFonts w:eastAsia="Calibri"/>
                <w:i/>
                <w:color w:val="000000" w:themeColor="text1"/>
                <w:sz w:val="26"/>
                <w:szCs w:val="26"/>
              </w:rPr>
              <w:t xml:space="preserve">Thái Nguyên, ngày  </w:t>
            </w:r>
            <w:r w:rsidR="00337958">
              <w:rPr>
                <w:rFonts w:eastAsia="Calibri"/>
                <w:i/>
                <w:color w:val="000000" w:themeColor="text1"/>
                <w:sz w:val="26"/>
                <w:szCs w:val="26"/>
                <w:lang w:val="en-US"/>
              </w:rPr>
              <w:t>19</w:t>
            </w:r>
            <w:bookmarkStart w:id="2" w:name="_GoBack"/>
            <w:bookmarkEnd w:id="2"/>
            <w:r w:rsidR="00263313" w:rsidRPr="00DE3793">
              <w:rPr>
                <w:rFonts w:eastAsia="Calibri"/>
                <w:i/>
                <w:color w:val="000000" w:themeColor="text1"/>
                <w:sz w:val="26"/>
                <w:szCs w:val="26"/>
              </w:rPr>
              <w:t xml:space="preserve">  tháng</w:t>
            </w:r>
            <w:r w:rsidR="00DD22F1" w:rsidRPr="00DE3793">
              <w:rPr>
                <w:rFonts w:eastAsia="Calibri"/>
                <w:i/>
                <w:color w:val="000000" w:themeColor="text1"/>
                <w:sz w:val="26"/>
                <w:szCs w:val="26"/>
              </w:rPr>
              <w:t xml:space="preserve"> </w:t>
            </w:r>
            <w:r w:rsidR="00007E4E" w:rsidRPr="00DE3793">
              <w:rPr>
                <w:rFonts w:eastAsia="Calibri"/>
                <w:i/>
                <w:color w:val="000000" w:themeColor="text1"/>
                <w:sz w:val="26"/>
                <w:szCs w:val="26"/>
                <w:lang w:val="en-US"/>
              </w:rPr>
              <w:t>6</w:t>
            </w:r>
            <w:r w:rsidR="00DD22F1" w:rsidRPr="00DE3793">
              <w:rPr>
                <w:rFonts w:eastAsia="Calibri"/>
                <w:i/>
                <w:color w:val="000000" w:themeColor="text1"/>
                <w:sz w:val="26"/>
                <w:szCs w:val="26"/>
              </w:rPr>
              <w:t xml:space="preserve"> </w:t>
            </w:r>
            <w:r w:rsidRPr="00DE3793">
              <w:rPr>
                <w:rFonts w:eastAsia="Calibri"/>
                <w:i/>
                <w:color w:val="000000" w:themeColor="text1"/>
                <w:sz w:val="26"/>
                <w:szCs w:val="26"/>
              </w:rPr>
              <w:t>năm 202</w:t>
            </w:r>
            <w:r w:rsidR="00DD22F1" w:rsidRPr="00DE3793">
              <w:rPr>
                <w:rFonts w:eastAsia="Calibri"/>
                <w:i/>
                <w:color w:val="000000" w:themeColor="text1"/>
                <w:sz w:val="26"/>
                <w:szCs w:val="26"/>
              </w:rPr>
              <w:t>6</w:t>
            </w:r>
          </w:p>
        </w:tc>
      </w:tr>
    </w:tbl>
    <w:p w14:paraId="23BC3FE6" w14:textId="475439B2" w:rsidR="00353923" w:rsidRPr="00DE3793" w:rsidRDefault="00353923" w:rsidP="003A1F31">
      <w:pPr>
        <w:tabs>
          <w:tab w:val="left" w:pos="1122"/>
        </w:tabs>
        <w:spacing w:before="480"/>
        <w:jc w:val="center"/>
        <w:rPr>
          <w:b/>
          <w:color w:val="000000" w:themeColor="text1"/>
        </w:rPr>
      </w:pPr>
      <w:bookmarkStart w:id="3" w:name="_Hlk232857735"/>
      <w:bookmarkEnd w:id="0"/>
      <w:r w:rsidRPr="00DE3793">
        <w:rPr>
          <w:b/>
          <w:color w:val="000000" w:themeColor="text1"/>
        </w:rPr>
        <w:t>QUYẾT ĐỊNH</w:t>
      </w:r>
    </w:p>
    <w:bookmarkEnd w:id="3"/>
    <w:p w14:paraId="32048C91" w14:textId="0579257B" w:rsidR="00FE6277" w:rsidRPr="00DE3793" w:rsidRDefault="00EF2A43" w:rsidP="00383AC6">
      <w:pPr>
        <w:spacing w:line="340" w:lineRule="exact"/>
        <w:jc w:val="center"/>
        <w:rPr>
          <w:rFonts w:eastAsia="Times New Roman"/>
          <w:b/>
          <w:color w:val="000000" w:themeColor="text1"/>
          <w:spacing w:val="6"/>
          <w:lang w:val="en-US"/>
        </w:rPr>
      </w:pPr>
      <w:r w:rsidRPr="00DE3793">
        <w:rPr>
          <w:rFonts w:eastAsia="Times New Roman"/>
          <w:b/>
          <w:color w:val="000000" w:themeColor="text1"/>
          <w:spacing w:val="6"/>
        </w:rPr>
        <w:t>Phân cấp</w:t>
      </w:r>
      <w:r w:rsidR="00FE6277" w:rsidRPr="00DE3793">
        <w:rPr>
          <w:rFonts w:eastAsia="Times New Roman"/>
          <w:b/>
          <w:color w:val="000000" w:themeColor="text1"/>
          <w:spacing w:val="6"/>
          <w:lang w:val="en-US"/>
        </w:rPr>
        <w:t xml:space="preserve"> </w:t>
      </w:r>
      <w:r w:rsidR="00263313" w:rsidRPr="00DE3793">
        <w:rPr>
          <w:rFonts w:eastAsia="Times New Roman"/>
          <w:b/>
          <w:color w:val="000000" w:themeColor="text1"/>
          <w:spacing w:val="6"/>
        </w:rPr>
        <w:t>th</w:t>
      </w:r>
      <w:r w:rsidR="00383AC6" w:rsidRPr="00DE3793">
        <w:rPr>
          <w:rFonts w:eastAsia="Times New Roman"/>
          <w:b/>
          <w:color w:val="000000" w:themeColor="text1"/>
          <w:spacing w:val="6"/>
        </w:rPr>
        <w:t xml:space="preserve">ực hiện </w:t>
      </w:r>
      <w:r w:rsidRPr="00DE3793">
        <w:rPr>
          <w:rFonts w:eastAsia="Times New Roman"/>
          <w:b/>
          <w:color w:val="000000" w:themeColor="text1"/>
          <w:spacing w:val="6"/>
          <w:lang w:val="en-US"/>
        </w:rPr>
        <w:t xml:space="preserve">một số nhiệm vụ </w:t>
      </w:r>
    </w:p>
    <w:p w14:paraId="793B7250" w14:textId="2D17CF51" w:rsidR="00263313" w:rsidRPr="00DE3793" w:rsidRDefault="00383AC6" w:rsidP="00383AC6">
      <w:pPr>
        <w:spacing w:line="340" w:lineRule="exact"/>
        <w:jc w:val="center"/>
        <w:rPr>
          <w:rFonts w:eastAsia="Times New Roman"/>
          <w:b/>
          <w:color w:val="000000" w:themeColor="text1"/>
          <w:spacing w:val="6"/>
          <w:lang w:val="en-US"/>
        </w:rPr>
      </w:pPr>
      <w:r w:rsidRPr="00DE3793">
        <w:rPr>
          <w:rFonts w:eastAsia="Times New Roman"/>
          <w:b/>
          <w:color w:val="000000" w:themeColor="text1"/>
          <w:spacing w:val="6"/>
        </w:rPr>
        <w:t>trong lĩnh vực đất đai</w:t>
      </w:r>
      <w:r w:rsidRPr="00DE3793">
        <w:rPr>
          <w:rFonts w:eastAsia="Times New Roman"/>
          <w:b/>
          <w:color w:val="000000" w:themeColor="text1"/>
          <w:spacing w:val="6"/>
          <w:lang w:val="en-US"/>
        </w:rPr>
        <w:t xml:space="preserve"> </w:t>
      </w:r>
      <w:r w:rsidR="00263313" w:rsidRPr="00DE3793">
        <w:rPr>
          <w:rFonts w:eastAsia="Times New Roman"/>
          <w:b/>
          <w:color w:val="000000" w:themeColor="text1"/>
          <w:spacing w:val="6"/>
        </w:rPr>
        <w:t>trên địa bàn tỉnh</w:t>
      </w:r>
      <w:r w:rsidR="00263313" w:rsidRPr="00DE3793">
        <w:rPr>
          <w:rFonts w:eastAsia="Times New Roman"/>
          <w:b/>
          <w:color w:val="000000" w:themeColor="text1"/>
          <w:spacing w:val="6"/>
          <w:lang w:val="en-US"/>
        </w:rPr>
        <w:t xml:space="preserve"> Thái Nguyên</w:t>
      </w:r>
    </w:p>
    <w:p w14:paraId="4800185E" w14:textId="2060F7BE" w:rsidR="00FE6277" w:rsidRPr="00DE3793" w:rsidRDefault="00FE6277" w:rsidP="00CF4FDE">
      <w:pPr>
        <w:spacing w:after="120" w:line="340" w:lineRule="exact"/>
        <w:ind w:firstLine="562"/>
        <w:rPr>
          <w:rFonts w:eastAsia="Times New Roman"/>
          <w:i/>
          <w:iCs/>
          <w:color w:val="000000" w:themeColor="text1"/>
          <w:lang w:eastAsia="en-GB"/>
        </w:rPr>
      </w:pPr>
    </w:p>
    <w:p w14:paraId="07C92878" w14:textId="77777777" w:rsidR="00AE616D" w:rsidRPr="00DE3793" w:rsidRDefault="00AE616D" w:rsidP="006B036F">
      <w:pPr>
        <w:spacing w:before="80" w:line="340" w:lineRule="exact"/>
        <w:ind w:firstLine="562"/>
        <w:rPr>
          <w:rFonts w:eastAsia="Times New Roman"/>
          <w:i/>
          <w:iCs/>
          <w:color w:val="000000" w:themeColor="text1"/>
          <w:lang w:eastAsia="en-GB"/>
        </w:rPr>
      </w:pPr>
      <w:bookmarkStart w:id="4" w:name="_Hlk232857943"/>
      <w:r w:rsidRPr="00DE3793">
        <w:rPr>
          <w:rFonts w:eastAsia="Times New Roman"/>
          <w:i/>
          <w:iCs/>
          <w:color w:val="000000" w:themeColor="text1"/>
          <w:lang w:eastAsia="en-GB"/>
        </w:rPr>
        <w:t xml:space="preserve">Căn cứ Luật Tổ chức chính quyền địa phương </w:t>
      </w:r>
      <w:r w:rsidRPr="00DE3793">
        <w:rPr>
          <w:rFonts w:eastAsia="Times New Roman"/>
          <w:i/>
          <w:iCs/>
          <w:color w:val="000000" w:themeColor="text1"/>
          <w:lang w:val="en-US" w:eastAsia="en-GB"/>
        </w:rPr>
        <w:t>số 72/2025/QH15</w:t>
      </w:r>
      <w:r w:rsidRPr="00DE3793">
        <w:rPr>
          <w:rFonts w:eastAsia="Times New Roman"/>
          <w:i/>
          <w:iCs/>
          <w:color w:val="000000" w:themeColor="text1"/>
          <w:lang w:eastAsia="en-GB"/>
        </w:rPr>
        <w:t>;</w:t>
      </w:r>
    </w:p>
    <w:p w14:paraId="7CBE2727" w14:textId="77777777" w:rsidR="00AE616D" w:rsidRPr="00DE3793" w:rsidRDefault="00AE616D" w:rsidP="006B036F">
      <w:pPr>
        <w:spacing w:before="80" w:line="340" w:lineRule="exact"/>
        <w:ind w:firstLine="567"/>
        <w:jc w:val="both"/>
        <w:rPr>
          <w:i/>
          <w:color w:val="000000" w:themeColor="text1"/>
        </w:rPr>
      </w:pPr>
      <w:r w:rsidRPr="00DE3793">
        <w:rPr>
          <w:i/>
          <w:color w:val="000000" w:themeColor="text1"/>
        </w:rPr>
        <w:t xml:space="preserve">Căn cứ Luật Đất đai số 31/2024/QH15; </w:t>
      </w:r>
    </w:p>
    <w:p w14:paraId="25F103AC" w14:textId="77777777" w:rsidR="00AE616D" w:rsidRPr="00DE3793" w:rsidRDefault="00AE616D" w:rsidP="006B036F">
      <w:pPr>
        <w:spacing w:before="80" w:line="340" w:lineRule="exact"/>
        <w:ind w:firstLine="567"/>
        <w:jc w:val="both"/>
        <w:rPr>
          <w:i/>
          <w:color w:val="000000" w:themeColor="text1"/>
        </w:rPr>
      </w:pPr>
      <w:r w:rsidRPr="00DE3793">
        <w:rPr>
          <w:i/>
          <w:color w:val="000000" w:themeColor="text1"/>
        </w:rPr>
        <w:t>Căn cứ Luật sửa đổi, bổ sung một số điều của Luật Đất đai số 31/2024/QH15, Luật Nhà ở số 27/2023/QH15, Luật Kinh doanh bất động sản số 29/2023/QH15 và Luật Các tổ chức tín dụng số 32/2024/QH15 ngày 29/6/2024;</w:t>
      </w:r>
    </w:p>
    <w:bookmarkEnd w:id="4"/>
    <w:p w14:paraId="2A26A4BE" w14:textId="77777777" w:rsidR="00AE616D" w:rsidRPr="00DE3793" w:rsidRDefault="00AE616D" w:rsidP="006B036F">
      <w:pPr>
        <w:spacing w:before="80" w:line="340" w:lineRule="exact"/>
        <w:ind w:firstLine="562"/>
        <w:jc w:val="both"/>
        <w:rPr>
          <w:i/>
          <w:iCs/>
          <w:color w:val="000000" w:themeColor="text1"/>
          <w:spacing w:val="-2"/>
        </w:rPr>
      </w:pPr>
      <w:r w:rsidRPr="00DE3793">
        <w:rPr>
          <w:i/>
          <w:iCs/>
          <w:color w:val="000000" w:themeColor="text1"/>
        </w:rPr>
        <w:t>Căn cứ Nghị quyết số 190/2025/QH15</w:t>
      </w:r>
      <w:r w:rsidRPr="00DE3793">
        <w:rPr>
          <w:i/>
          <w:iCs/>
          <w:color w:val="000000" w:themeColor="text1"/>
          <w:lang w:val="en-US"/>
        </w:rPr>
        <w:t xml:space="preserve"> của Quốc hội</w:t>
      </w:r>
      <w:r w:rsidRPr="00DE3793">
        <w:rPr>
          <w:i/>
          <w:iCs/>
          <w:color w:val="000000" w:themeColor="text1"/>
        </w:rPr>
        <w:t xml:space="preserve"> quy định về việc xử lý một số vấn đề liên quan đến sắp xếp tổ chức bộ máy nhà nước;</w:t>
      </w:r>
      <w:r w:rsidRPr="00DE3793">
        <w:rPr>
          <w:i/>
          <w:iCs/>
          <w:color w:val="000000" w:themeColor="text1"/>
          <w:spacing w:val="-2"/>
        </w:rPr>
        <w:t xml:space="preserve"> </w:t>
      </w:r>
    </w:p>
    <w:p w14:paraId="278ADCE6" w14:textId="77777777" w:rsidR="00AE616D" w:rsidRPr="00DE3793" w:rsidRDefault="00AE616D" w:rsidP="006B036F">
      <w:pPr>
        <w:spacing w:before="80" w:line="340" w:lineRule="exact"/>
        <w:ind w:firstLine="562"/>
        <w:jc w:val="both"/>
        <w:rPr>
          <w:i/>
          <w:iCs/>
          <w:color w:val="000000" w:themeColor="text1"/>
          <w:spacing w:val="-6"/>
        </w:rPr>
      </w:pPr>
      <w:bookmarkStart w:id="5" w:name="_Hlk230936926"/>
      <w:r w:rsidRPr="00DE3793">
        <w:rPr>
          <w:i/>
          <w:iCs/>
          <w:color w:val="000000" w:themeColor="text1"/>
          <w:spacing w:val="-2"/>
          <w:lang w:val="en-US"/>
        </w:rPr>
        <w:t xml:space="preserve">Căn cứ </w:t>
      </w:r>
      <w:r w:rsidRPr="00DE3793">
        <w:rPr>
          <w:i/>
          <w:iCs/>
          <w:color w:val="000000" w:themeColor="text1"/>
          <w:spacing w:val="-2"/>
        </w:rPr>
        <w:t>Nghị quyết số 254/2025/QH15</w:t>
      </w:r>
      <w:r w:rsidRPr="00DE3793">
        <w:rPr>
          <w:i/>
          <w:iCs/>
          <w:color w:val="000000" w:themeColor="text1"/>
          <w:spacing w:val="-2"/>
          <w:lang w:val="en-US"/>
        </w:rPr>
        <w:t xml:space="preserve"> </w:t>
      </w:r>
      <w:r w:rsidRPr="00DE3793">
        <w:rPr>
          <w:i/>
          <w:iCs/>
          <w:color w:val="000000" w:themeColor="text1"/>
          <w:lang w:val="en-US"/>
        </w:rPr>
        <w:t>của Quốc hội</w:t>
      </w:r>
      <w:r w:rsidRPr="00DE3793">
        <w:rPr>
          <w:i/>
          <w:iCs/>
          <w:color w:val="000000" w:themeColor="text1"/>
          <w:spacing w:val="-2"/>
        </w:rPr>
        <w:t xml:space="preserve"> quy định một số cơ </w:t>
      </w:r>
      <w:r w:rsidRPr="00DE3793">
        <w:rPr>
          <w:i/>
          <w:iCs/>
          <w:color w:val="000000" w:themeColor="text1"/>
          <w:spacing w:val="-6"/>
        </w:rPr>
        <w:t>chế, chính sách tháo gỡ khó khăn, vướng mắc trong tổ chức thi hành Luật Đất đai;</w:t>
      </w:r>
    </w:p>
    <w:bookmarkEnd w:id="5"/>
    <w:p w14:paraId="15492F29" w14:textId="0356106F" w:rsidR="00AE616D" w:rsidRPr="00DE3793" w:rsidRDefault="00AE616D" w:rsidP="006B036F">
      <w:pPr>
        <w:spacing w:before="80" w:line="340" w:lineRule="exact"/>
        <w:ind w:firstLine="562"/>
        <w:jc w:val="both"/>
        <w:rPr>
          <w:i/>
          <w:iCs/>
          <w:color w:val="000000" w:themeColor="text1"/>
          <w:spacing w:val="-6"/>
        </w:rPr>
      </w:pPr>
      <w:r w:rsidRPr="00DE3793">
        <w:rPr>
          <w:rFonts w:ascii="Times New Roman Italic" w:hAnsi="Times New Roman Italic"/>
          <w:i/>
          <w:iCs/>
          <w:color w:val="000000" w:themeColor="text1"/>
          <w:spacing w:val="-6"/>
        </w:rPr>
        <w:t xml:space="preserve">Căn cứ Nghị định số 88/2024/NĐ-CP ngày </w:t>
      </w:r>
      <w:r w:rsidRPr="00DE3793">
        <w:rPr>
          <w:rFonts w:ascii="Times New Roman Italic" w:hAnsi="Times New Roman Italic"/>
          <w:i/>
          <w:iCs/>
          <w:color w:val="000000" w:themeColor="text1"/>
          <w:spacing w:val="-6"/>
          <w:lang w:val="en-US"/>
        </w:rPr>
        <w:t>15</w:t>
      </w:r>
      <w:r w:rsidR="00E20BC0" w:rsidRPr="00DE3793">
        <w:rPr>
          <w:rFonts w:ascii="Times New Roman Italic" w:hAnsi="Times New Roman Italic"/>
          <w:i/>
          <w:iCs/>
          <w:color w:val="000000" w:themeColor="text1"/>
          <w:spacing w:val="-6"/>
          <w:lang w:val="en-US"/>
        </w:rPr>
        <w:t xml:space="preserve"> tháng </w:t>
      </w:r>
      <w:r w:rsidRPr="00DE3793">
        <w:rPr>
          <w:rFonts w:ascii="Times New Roman Italic" w:hAnsi="Times New Roman Italic"/>
          <w:i/>
          <w:iCs/>
          <w:color w:val="000000" w:themeColor="text1"/>
          <w:spacing w:val="-6"/>
          <w:lang w:val="en-US"/>
        </w:rPr>
        <w:t>7</w:t>
      </w:r>
      <w:r w:rsidR="00E20BC0" w:rsidRPr="00DE3793">
        <w:rPr>
          <w:rFonts w:ascii="Times New Roman Italic" w:hAnsi="Times New Roman Italic"/>
          <w:i/>
          <w:iCs/>
          <w:color w:val="000000" w:themeColor="text1"/>
          <w:spacing w:val="-6"/>
          <w:lang w:val="en-US"/>
        </w:rPr>
        <w:t xml:space="preserve"> năm </w:t>
      </w:r>
      <w:r w:rsidRPr="00DE3793">
        <w:rPr>
          <w:rFonts w:ascii="Times New Roman Italic" w:hAnsi="Times New Roman Italic"/>
          <w:i/>
          <w:iCs/>
          <w:color w:val="000000" w:themeColor="text1"/>
          <w:spacing w:val="-6"/>
          <w:lang w:val="en-US"/>
        </w:rPr>
        <w:t>2024</w:t>
      </w:r>
      <w:r w:rsidRPr="00DE3793">
        <w:rPr>
          <w:rFonts w:ascii="Times New Roman Italic" w:hAnsi="Times New Roman Italic"/>
          <w:i/>
          <w:iCs/>
          <w:color w:val="000000" w:themeColor="text1"/>
          <w:spacing w:val="-6"/>
        </w:rPr>
        <w:t xml:space="preserve"> của Chính phủ quy định</w:t>
      </w:r>
      <w:r w:rsidRPr="00DE3793">
        <w:rPr>
          <w:i/>
          <w:iCs/>
          <w:color w:val="000000" w:themeColor="text1"/>
        </w:rPr>
        <w:t xml:space="preserve"> về bồi thường, hỗ trợ, tái định cư khi Nhà nước thu hồi đất;</w:t>
      </w:r>
    </w:p>
    <w:p w14:paraId="33A2F5F0" w14:textId="3FCF8630" w:rsidR="00AE616D" w:rsidRPr="00DE3793" w:rsidRDefault="00AE616D" w:rsidP="006B036F">
      <w:pPr>
        <w:spacing w:before="80" w:line="340" w:lineRule="exact"/>
        <w:ind w:firstLine="562"/>
        <w:jc w:val="both"/>
        <w:rPr>
          <w:rFonts w:eastAsia="Times New Roman"/>
          <w:i/>
          <w:iCs/>
          <w:color w:val="000000" w:themeColor="text1"/>
          <w:lang w:eastAsia="en-GB"/>
        </w:rPr>
      </w:pPr>
      <w:bookmarkStart w:id="6" w:name="_Hlk232857975"/>
      <w:r w:rsidRPr="00DE3793">
        <w:rPr>
          <w:rFonts w:ascii="Times New Roman Italic" w:eastAsia="Times New Roman" w:hAnsi="Times New Roman Italic"/>
          <w:i/>
          <w:iCs/>
          <w:color w:val="000000" w:themeColor="text1"/>
          <w:lang w:eastAsia="en-GB"/>
        </w:rPr>
        <w:t xml:space="preserve">Căn cứ Nghị định số 101/2024/NĐ-CP </w:t>
      </w:r>
      <w:r w:rsidRPr="00DE3793">
        <w:rPr>
          <w:rFonts w:ascii="Times New Roman Italic" w:hAnsi="Times New Roman Italic"/>
          <w:i/>
          <w:iCs/>
          <w:color w:val="000000" w:themeColor="text1"/>
        </w:rPr>
        <w:t xml:space="preserve">ngày </w:t>
      </w:r>
      <w:r w:rsidR="00E20BC0" w:rsidRPr="00DE3793">
        <w:rPr>
          <w:rFonts w:ascii="Times New Roman Italic" w:hAnsi="Times New Roman Italic"/>
          <w:i/>
          <w:iCs/>
          <w:color w:val="000000" w:themeColor="text1"/>
          <w:lang w:val="en-US"/>
        </w:rPr>
        <w:t xml:space="preserve">29 tháng </w:t>
      </w:r>
      <w:r w:rsidRPr="00DE3793">
        <w:rPr>
          <w:rFonts w:ascii="Times New Roman Italic" w:hAnsi="Times New Roman Italic"/>
          <w:i/>
          <w:iCs/>
          <w:color w:val="000000" w:themeColor="text1"/>
          <w:lang w:val="en-US"/>
        </w:rPr>
        <w:t>7</w:t>
      </w:r>
      <w:r w:rsidR="00E20BC0" w:rsidRPr="00DE3793">
        <w:rPr>
          <w:rFonts w:ascii="Times New Roman Italic" w:hAnsi="Times New Roman Italic"/>
          <w:i/>
          <w:iCs/>
          <w:color w:val="000000" w:themeColor="text1"/>
          <w:lang w:val="en-US"/>
        </w:rPr>
        <w:t xml:space="preserve"> năm </w:t>
      </w:r>
      <w:r w:rsidRPr="00DE3793">
        <w:rPr>
          <w:rFonts w:ascii="Times New Roman Italic" w:hAnsi="Times New Roman Italic"/>
          <w:i/>
          <w:iCs/>
          <w:color w:val="000000" w:themeColor="text1"/>
          <w:lang w:val="en-US"/>
        </w:rPr>
        <w:t>2024</w:t>
      </w:r>
      <w:r w:rsidRPr="00DE3793">
        <w:rPr>
          <w:rFonts w:ascii="Times New Roman Italic" w:hAnsi="Times New Roman Italic"/>
          <w:i/>
          <w:iCs/>
          <w:color w:val="000000" w:themeColor="text1"/>
        </w:rPr>
        <w:t xml:space="preserve"> </w:t>
      </w:r>
      <w:r w:rsidRPr="00DE3793">
        <w:rPr>
          <w:rFonts w:ascii="Times New Roman Italic" w:eastAsia="Times New Roman" w:hAnsi="Times New Roman Italic"/>
          <w:i/>
          <w:iCs/>
          <w:color w:val="000000" w:themeColor="text1"/>
          <w:lang w:eastAsia="en-GB"/>
        </w:rPr>
        <w:t xml:space="preserve">của </w:t>
      </w:r>
      <w:r w:rsidR="00E20BC0" w:rsidRPr="00DE3793">
        <w:rPr>
          <w:rFonts w:asciiTheme="minorHAnsi" w:eastAsia="Times New Roman" w:hAnsiTheme="minorHAnsi"/>
          <w:i/>
          <w:iCs/>
          <w:color w:val="000000" w:themeColor="text1"/>
          <w:lang w:val="en-US" w:eastAsia="en-GB"/>
        </w:rPr>
        <w:t xml:space="preserve">  </w:t>
      </w:r>
      <w:r w:rsidRPr="00DE3793">
        <w:rPr>
          <w:rFonts w:ascii="Times New Roman Italic" w:eastAsia="Times New Roman" w:hAnsi="Times New Roman Italic"/>
          <w:i/>
          <w:iCs/>
          <w:color w:val="000000" w:themeColor="text1"/>
          <w:lang w:eastAsia="en-GB"/>
        </w:rPr>
        <w:t>Chính</w:t>
      </w:r>
      <w:r w:rsidRPr="00DE3793">
        <w:rPr>
          <w:rFonts w:eastAsia="Times New Roman"/>
          <w:i/>
          <w:iCs/>
          <w:color w:val="000000" w:themeColor="text1"/>
          <w:lang w:eastAsia="en-GB"/>
        </w:rPr>
        <w:t xml:space="preserve"> phủ </w:t>
      </w:r>
      <w:r w:rsidRPr="00DE3793">
        <w:rPr>
          <w:rFonts w:eastAsia="Times New Roman"/>
          <w:i/>
          <w:iCs/>
          <w:color w:val="000000" w:themeColor="text1"/>
          <w:lang w:val="en-US" w:eastAsia="en-GB"/>
        </w:rPr>
        <w:t>q</w:t>
      </w:r>
      <w:r w:rsidRPr="00DE3793">
        <w:rPr>
          <w:rFonts w:eastAsia="Times New Roman"/>
          <w:i/>
          <w:iCs/>
          <w:color w:val="000000" w:themeColor="text1"/>
          <w:lang w:eastAsia="en-GB"/>
        </w:rPr>
        <w:t xml:space="preserve">uy định về điều tra cơ bản đất đai, đăng ký, cấp Giấy chứng nhận quyền sử dụng đất, quyền sở hữu tài sản gắn liền với đất; </w:t>
      </w:r>
    </w:p>
    <w:p w14:paraId="0DC1BAF4" w14:textId="517BE537" w:rsidR="00AE616D" w:rsidRPr="00DE3793" w:rsidRDefault="00AE616D" w:rsidP="006B036F">
      <w:pPr>
        <w:spacing w:before="80" w:line="340" w:lineRule="exact"/>
        <w:ind w:firstLine="567"/>
        <w:jc w:val="both"/>
        <w:rPr>
          <w:rFonts w:ascii="Times New Roman Italic" w:hAnsi="Times New Roman Italic" w:hint="eastAsia"/>
          <w:i/>
          <w:iCs/>
          <w:color w:val="000000" w:themeColor="text1"/>
        </w:rPr>
      </w:pPr>
      <w:bookmarkStart w:id="7" w:name="_Hlk230886556"/>
      <w:r w:rsidRPr="00DE3793">
        <w:rPr>
          <w:rFonts w:ascii="Times New Roman Italic" w:hAnsi="Times New Roman Italic"/>
          <w:i/>
          <w:iCs/>
          <w:color w:val="000000" w:themeColor="text1"/>
        </w:rPr>
        <w:t>Căn cứ Nghị định số 102/2024/NĐ-CP ngày 30</w:t>
      </w:r>
      <w:r w:rsidR="00E20BC0" w:rsidRPr="00DE3793">
        <w:rPr>
          <w:rFonts w:ascii="Times New Roman Italic" w:hAnsi="Times New Roman Italic"/>
          <w:i/>
          <w:iCs/>
          <w:color w:val="000000" w:themeColor="text1"/>
          <w:lang w:val="en-US"/>
        </w:rPr>
        <w:t xml:space="preserve"> tháng 7 năm </w:t>
      </w:r>
      <w:r w:rsidRPr="00DE3793">
        <w:rPr>
          <w:rFonts w:ascii="Times New Roman Italic" w:hAnsi="Times New Roman Italic"/>
          <w:i/>
          <w:iCs/>
          <w:color w:val="000000" w:themeColor="text1"/>
        </w:rPr>
        <w:t xml:space="preserve">2024 của </w:t>
      </w:r>
      <w:r w:rsidR="00E20BC0" w:rsidRPr="00DE3793">
        <w:rPr>
          <w:rFonts w:ascii="Times New Roman Italic" w:hAnsi="Times New Roman Italic"/>
          <w:i/>
          <w:iCs/>
          <w:color w:val="000000" w:themeColor="text1"/>
          <w:lang w:val="en-US"/>
        </w:rPr>
        <w:t xml:space="preserve">  </w:t>
      </w:r>
      <w:r w:rsidRPr="00DE3793">
        <w:rPr>
          <w:rFonts w:ascii="Times New Roman Italic" w:hAnsi="Times New Roman Italic"/>
          <w:i/>
          <w:iCs/>
          <w:color w:val="000000" w:themeColor="text1"/>
        </w:rPr>
        <w:t xml:space="preserve">Chính phủ quy định chi tiết thi hành một số điều của Luật Đất đai; </w:t>
      </w:r>
    </w:p>
    <w:p w14:paraId="5C2DD00C" w14:textId="1AD819D1" w:rsidR="00AE616D" w:rsidRPr="00DE3793" w:rsidRDefault="00AE616D" w:rsidP="006B036F">
      <w:pPr>
        <w:spacing w:before="80" w:line="340" w:lineRule="exact"/>
        <w:ind w:firstLine="567"/>
        <w:jc w:val="both"/>
        <w:rPr>
          <w:rFonts w:ascii="Times New Roman Italic" w:hAnsi="Times New Roman Italic" w:hint="eastAsia"/>
          <w:color w:val="000000" w:themeColor="text1"/>
        </w:rPr>
      </w:pPr>
      <w:bookmarkStart w:id="8" w:name="_Hlk232857988"/>
      <w:bookmarkEnd w:id="6"/>
      <w:bookmarkEnd w:id="7"/>
      <w:r w:rsidRPr="00DE3793">
        <w:rPr>
          <w:rFonts w:ascii="Times New Roman Italic" w:hAnsi="Times New Roman Italic"/>
          <w:i/>
          <w:iCs/>
          <w:color w:val="000000" w:themeColor="text1"/>
        </w:rPr>
        <w:t>Căn cứ Nghị định số 151/2025/NĐ-CP ngày 12</w:t>
      </w:r>
      <w:r w:rsidR="00E20BC0" w:rsidRPr="00DE3793">
        <w:rPr>
          <w:rFonts w:ascii="Times New Roman Italic" w:hAnsi="Times New Roman Italic"/>
          <w:i/>
          <w:iCs/>
          <w:color w:val="000000" w:themeColor="text1"/>
          <w:lang w:val="en-US"/>
        </w:rPr>
        <w:t xml:space="preserve"> tháng </w:t>
      </w:r>
      <w:r w:rsidRPr="00DE3793">
        <w:rPr>
          <w:rFonts w:ascii="Times New Roman Italic" w:hAnsi="Times New Roman Italic"/>
          <w:i/>
          <w:iCs/>
          <w:color w:val="000000" w:themeColor="text1"/>
        </w:rPr>
        <w:t>6</w:t>
      </w:r>
      <w:r w:rsidR="00E20BC0" w:rsidRPr="00DE3793">
        <w:rPr>
          <w:rFonts w:ascii="Times New Roman Italic" w:hAnsi="Times New Roman Italic"/>
          <w:i/>
          <w:iCs/>
          <w:color w:val="000000" w:themeColor="text1"/>
          <w:lang w:val="en-US"/>
        </w:rPr>
        <w:t xml:space="preserve"> năm </w:t>
      </w:r>
      <w:r w:rsidRPr="00DE3793">
        <w:rPr>
          <w:rFonts w:ascii="Times New Roman Italic" w:hAnsi="Times New Roman Italic"/>
          <w:i/>
          <w:iCs/>
          <w:color w:val="000000" w:themeColor="text1"/>
        </w:rPr>
        <w:t>2025 của</w:t>
      </w:r>
      <w:r w:rsidR="00E20BC0" w:rsidRPr="00DE3793">
        <w:rPr>
          <w:rFonts w:asciiTheme="minorHAnsi" w:hAnsiTheme="minorHAnsi"/>
          <w:i/>
          <w:iCs/>
          <w:color w:val="000000" w:themeColor="text1"/>
          <w:lang w:val="en-US"/>
        </w:rPr>
        <w:t xml:space="preserve"> </w:t>
      </w:r>
      <w:r w:rsidRPr="00DE3793">
        <w:rPr>
          <w:rFonts w:ascii="Times New Roman Italic" w:hAnsi="Times New Roman Italic"/>
          <w:i/>
          <w:iCs/>
          <w:color w:val="000000" w:themeColor="text1"/>
        </w:rPr>
        <w:t xml:space="preserve"> Chính phủ quy định về phân định thẩm quyền của chính quyền địa phương 02 cấp, phân quyền, phân cấp trong lĩnh vực đất đai;</w:t>
      </w:r>
    </w:p>
    <w:p w14:paraId="6493390B" w14:textId="2C40B0C4" w:rsidR="00AE616D" w:rsidRPr="00DE3793" w:rsidRDefault="00AE616D" w:rsidP="006B036F">
      <w:pPr>
        <w:spacing w:before="80" w:line="340" w:lineRule="exact"/>
        <w:ind w:firstLine="562"/>
        <w:jc w:val="both"/>
        <w:rPr>
          <w:rFonts w:eastAsia="Times New Roman"/>
          <w:i/>
          <w:iCs/>
          <w:color w:val="000000" w:themeColor="text1"/>
          <w:lang w:eastAsia="en-GB"/>
        </w:rPr>
      </w:pPr>
      <w:r w:rsidRPr="00DE3793">
        <w:rPr>
          <w:rFonts w:ascii="Times New Roman Italic" w:eastAsia="Times New Roman" w:hAnsi="Times New Roman Italic"/>
          <w:i/>
          <w:iCs/>
          <w:color w:val="000000" w:themeColor="text1"/>
          <w:lang w:val="en-US" w:eastAsia="en-GB"/>
        </w:rPr>
        <w:t xml:space="preserve">Căn cứ </w:t>
      </w:r>
      <w:r w:rsidRPr="00DE3793">
        <w:rPr>
          <w:rFonts w:ascii="Times New Roman Italic" w:eastAsia="Times New Roman" w:hAnsi="Times New Roman Italic"/>
          <w:i/>
          <w:iCs/>
          <w:color w:val="000000" w:themeColor="text1"/>
          <w:lang w:eastAsia="en-GB"/>
        </w:rPr>
        <w:t xml:space="preserve">Nghị định số 226/2025/NĐ-CP </w:t>
      </w:r>
      <w:r w:rsidRPr="00DE3793">
        <w:rPr>
          <w:rFonts w:ascii="Times New Roman Italic" w:hAnsi="Times New Roman Italic"/>
          <w:i/>
          <w:iCs/>
          <w:color w:val="000000" w:themeColor="text1"/>
        </w:rPr>
        <w:t xml:space="preserve">ngày </w:t>
      </w:r>
      <w:r w:rsidRPr="00DE3793">
        <w:rPr>
          <w:rFonts w:ascii="Times New Roman Italic" w:hAnsi="Times New Roman Italic"/>
          <w:i/>
          <w:iCs/>
          <w:color w:val="000000" w:themeColor="text1"/>
          <w:lang w:val="en-US"/>
        </w:rPr>
        <w:t>15</w:t>
      </w:r>
      <w:r w:rsidR="00E20BC0" w:rsidRPr="00DE3793">
        <w:rPr>
          <w:rFonts w:ascii="Times New Roman Italic" w:hAnsi="Times New Roman Italic"/>
          <w:i/>
          <w:iCs/>
          <w:color w:val="000000" w:themeColor="text1"/>
          <w:lang w:val="en-US"/>
        </w:rPr>
        <w:t xml:space="preserve"> tháng </w:t>
      </w:r>
      <w:r w:rsidRPr="00DE3793">
        <w:rPr>
          <w:rFonts w:ascii="Times New Roman Italic" w:hAnsi="Times New Roman Italic"/>
          <w:i/>
          <w:iCs/>
          <w:color w:val="000000" w:themeColor="text1"/>
          <w:lang w:val="en-US"/>
        </w:rPr>
        <w:t>8</w:t>
      </w:r>
      <w:r w:rsidR="00E20BC0" w:rsidRPr="00DE3793">
        <w:rPr>
          <w:rFonts w:ascii="Times New Roman Italic" w:hAnsi="Times New Roman Italic"/>
          <w:i/>
          <w:iCs/>
          <w:color w:val="000000" w:themeColor="text1"/>
          <w:lang w:val="en-US"/>
        </w:rPr>
        <w:t xml:space="preserve"> năm </w:t>
      </w:r>
      <w:r w:rsidRPr="00DE3793">
        <w:rPr>
          <w:rFonts w:ascii="Times New Roman Italic" w:hAnsi="Times New Roman Italic"/>
          <w:i/>
          <w:iCs/>
          <w:color w:val="000000" w:themeColor="text1"/>
          <w:lang w:val="en-US"/>
        </w:rPr>
        <w:t>2025</w:t>
      </w:r>
      <w:r w:rsidRPr="00DE3793">
        <w:rPr>
          <w:rFonts w:ascii="Times New Roman Italic" w:hAnsi="Times New Roman Italic"/>
          <w:i/>
          <w:iCs/>
          <w:color w:val="000000" w:themeColor="text1"/>
        </w:rPr>
        <w:t xml:space="preserve"> </w:t>
      </w:r>
      <w:r w:rsidRPr="00DE3793">
        <w:rPr>
          <w:rFonts w:ascii="Times New Roman Italic" w:eastAsia="Times New Roman" w:hAnsi="Times New Roman Italic"/>
          <w:i/>
          <w:iCs/>
          <w:color w:val="000000" w:themeColor="text1"/>
          <w:lang w:eastAsia="en-GB"/>
        </w:rPr>
        <w:t xml:space="preserve">của </w:t>
      </w:r>
      <w:r w:rsidR="00E20BC0" w:rsidRPr="00DE3793">
        <w:rPr>
          <w:rFonts w:asciiTheme="minorHAnsi" w:eastAsia="Times New Roman" w:hAnsiTheme="minorHAnsi"/>
          <w:i/>
          <w:iCs/>
          <w:color w:val="000000" w:themeColor="text1"/>
          <w:lang w:val="en-US" w:eastAsia="en-GB"/>
        </w:rPr>
        <w:t xml:space="preserve">   </w:t>
      </w:r>
      <w:r w:rsidRPr="00DE3793">
        <w:rPr>
          <w:rFonts w:ascii="Times New Roman Italic" w:eastAsia="Times New Roman" w:hAnsi="Times New Roman Italic"/>
          <w:i/>
          <w:iCs/>
          <w:color w:val="000000" w:themeColor="text1"/>
          <w:spacing w:val="-4"/>
          <w:lang w:eastAsia="en-GB"/>
        </w:rPr>
        <w:t xml:space="preserve">Chính phủ </w:t>
      </w:r>
      <w:r w:rsidRPr="00DE3793">
        <w:rPr>
          <w:rFonts w:ascii="Times New Roman Italic" w:eastAsia="Times New Roman" w:hAnsi="Times New Roman Italic"/>
          <w:i/>
          <w:iCs/>
          <w:color w:val="000000" w:themeColor="text1"/>
          <w:spacing w:val="-4"/>
          <w:lang w:val="en-US" w:eastAsia="en-GB"/>
        </w:rPr>
        <w:t>s</w:t>
      </w:r>
      <w:r w:rsidRPr="00DE3793">
        <w:rPr>
          <w:rFonts w:ascii="Times New Roman Italic" w:eastAsia="Times New Roman" w:hAnsi="Times New Roman Italic"/>
          <w:i/>
          <w:iCs/>
          <w:color w:val="000000" w:themeColor="text1"/>
          <w:spacing w:val="-4"/>
          <w:lang w:eastAsia="en-GB"/>
        </w:rPr>
        <w:t>ửa đổi,</w:t>
      </w:r>
      <w:r w:rsidRPr="00DE3793">
        <w:rPr>
          <w:rFonts w:eastAsia="Times New Roman"/>
          <w:i/>
          <w:iCs/>
          <w:color w:val="000000" w:themeColor="text1"/>
          <w:spacing w:val="-4"/>
          <w:lang w:eastAsia="en-GB"/>
        </w:rPr>
        <w:t xml:space="preserve"> bổ sung một số điều của các nghị định quy định chi tiết thi hành</w:t>
      </w:r>
      <w:r w:rsidRPr="00DE3793">
        <w:rPr>
          <w:rFonts w:eastAsia="Times New Roman"/>
          <w:i/>
          <w:iCs/>
          <w:color w:val="000000" w:themeColor="text1"/>
          <w:lang w:eastAsia="en-GB"/>
        </w:rPr>
        <w:t xml:space="preserve"> Luật Đất đai;</w:t>
      </w:r>
    </w:p>
    <w:p w14:paraId="7F004F48" w14:textId="6895546F" w:rsidR="00AE616D" w:rsidRPr="00DE3793" w:rsidRDefault="00AE616D" w:rsidP="006B036F">
      <w:pPr>
        <w:spacing w:before="80" w:line="340" w:lineRule="exact"/>
        <w:ind w:firstLine="567"/>
        <w:jc w:val="both"/>
        <w:rPr>
          <w:rFonts w:ascii="Times New Roman Italic" w:hAnsi="Times New Roman Italic" w:hint="eastAsia"/>
          <w:color w:val="000000" w:themeColor="text1"/>
        </w:rPr>
      </w:pPr>
      <w:r w:rsidRPr="00DE3793">
        <w:rPr>
          <w:rFonts w:ascii="Times New Roman Italic" w:hAnsi="Times New Roman Italic"/>
          <w:i/>
          <w:iCs/>
          <w:color w:val="000000" w:themeColor="text1"/>
          <w:spacing w:val="-8"/>
        </w:rPr>
        <w:t>Căn cứ Nghị định số 49/2026/NĐ-CP ngày 31</w:t>
      </w:r>
      <w:r w:rsidR="00E20BC0" w:rsidRPr="00DE3793">
        <w:rPr>
          <w:rFonts w:ascii="Times New Roman Italic" w:hAnsi="Times New Roman Italic"/>
          <w:i/>
          <w:iCs/>
          <w:color w:val="000000" w:themeColor="text1"/>
          <w:spacing w:val="-8"/>
          <w:lang w:val="en-US"/>
        </w:rPr>
        <w:t xml:space="preserve"> tháng </w:t>
      </w:r>
      <w:r w:rsidRPr="00DE3793">
        <w:rPr>
          <w:rFonts w:ascii="Times New Roman Italic" w:hAnsi="Times New Roman Italic"/>
          <w:i/>
          <w:iCs/>
          <w:color w:val="000000" w:themeColor="text1"/>
          <w:spacing w:val="-8"/>
        </w:rPr>
        <w:t>01</w:t>
      </w:r>
      <w:r w:rsidR="00E20BC0" w:rsidRPr="00DE3793">
        <w:rPr>
          <w:rFonts w:ascii="Times New Roman Italic" w:hAnsi="Times New Roman Italic"/>
          <w:i/>
          <w:iCs/>
          <w:color w:val="000000" w:themeColor="text1"/>
          <w:spacing w:val="-8"/>
          <w:lang w:val="en-US"/>
        </w:rPr>
        <w:t xml:space="preserve"> năm </w:t>
      </w:r>
      <w:r w:rsidRPr="00DE3793">
        <w:rPr>
          <w:rFonts w:ascii="Times New Roman Italic" w:hAnsi="Times New Roman Italic"/>
          <w:i/>
          <w:iCs/>
          <w:color w:val="000000" w:themeColor="text1"/>
          <w:spacing w:val="-8"/>
        </w:rPr>
        <w:t>2026 của Chính phủ</w:t>
      </w:r>
      <w:r w:rsidRPr="00DE3793">
        <w:rPr>
          <w:rFonts w:ascii="Times New Roman Italic" w:hAnsi="Times New Roman Italic"/>
          <w:i/>
          <w:iCs/>
          <w:color w:val="000000" w:themeColor="text1"/>
        </w:rPr>
        <w:t xml:space="preserve"> quy định chi tiết và hướng dẫn một số điều của Nghị quyết số 254/2025/QH15 của Quốc hội quy định một số cơ chế, chính sách tháo gỡ khó khăn, vướng mắc trong tổ chức thi hành Luật Đất đai;</w:t>
      </w:r>
    </w:p>
    <w:p w14:paraId="49EE79C3" w14:textId="73BE4851" w:rsidR="00AE616D" w:rsidRPr="00DE3793" w:rsidRDefault="00AE616D" w:rsidP="0094272D">
      <w:pPr>
        <w:tabs>
          <w:tab w:val="left" w:pos="709"/>
        </w:tabs>
        <w:spacing w:before="80" w:line="340" w:lineRule="exact"/>
        <w:ind w:firstLine="562"/>
        <w:jc w:val="both"/>
        <w:rPr>
          <w:rFonts w:ascii="Times New Roman Italic" w:hAnsi="Times New Roman Italic" w:hint="eastAsia"/>
          <w:i/>
          <w:color w:val="000000" w:themeColor="text1"/>
          <w:lang w:val="en-US"/>
        </w:rPr>
      </w:pPr>
      <w:bookmarkStart w:id="9" w:name="_Hlk232858008"/>
      <w:bookmarkEnd w:id="8"/>
      <w:r w:rsidRPr="00DE3793">
        <w:rPr>
          <w:i/>
          <w:color w:val="000000" w:themeColor="text1"/>
          <w:spacing w:val="6"/>
        </w:rPr>
        <w:t>Theo đề nghị của Giám đốc Sở Nông nghiệp và Môi trường</w:t>
      </w:r>
      <w:r w:rsidRPr="00DE3793">
        <w:rPr>
          <w:i/>
          <w:color w:val="000000" w:themeColor="text1"/>
          <w:spacing w:val="6"/>
          <w:lang w:val="en-US"/>
        </w:rPr>
        <w:t xml:space="preserve"> tại Tờ trình </w:t>
      </w:r>
      <w:r w:rsidRPr="00DE3793">
        <w:rPr>
          <w:rFonts w:ascii="Times New Roman Italic" w:hAnsi="Times New Roman Italic"/>
          <w:i/>
          <w:color w:val="000000" w:themeColor="text1"/>
          <w:spacing w:val="-6"/>
          <w:lang w:val="en-US"/>
        </w:rPr>
        <w:t>số 567</w:t>
      </w:r>
      <w:r w:rsidR="007A07CB" w:rsidRPr="00DE3793">
        <w:rPr>
          <w:rFonts w:ascii="Times New Roman Italic" w:hAnsi="Times New Roman Italic"/>
          <w:i/>
          <w:color w:val="000000" w:themeColor="text1"/>
          <w:spacing w:val="-6"/>
          <w:lang w:val="en-US"/>
        </w:rPr>
        <w:t>4</w:t>
      </w:r>
      <w:r w:rsidRPr="00DE3793">
        <w:rPr>
          <w:rFonts w:ascii="Times New Roman Italic" w:hAnsi="Times New Roman Italic"/>
          <w:i/>
          <w:color w:val="000000" w:themeColor="text1"/>
          <w:spacing w:val="-6"/>
          <w:lang w:val="en-US"/>
        </w:rPr>
        <w:t>/TTr-SNNMT ngày 25</w:t>
      </w:r>
      <w:r w:rsidR="004D27AE" w:rsidRPr="00DE3793">
        <w:rPr>
          <w:rFonts w:ascii="Times New Roman Italic" w:hAnsi="Times New Roman Italic"/>
          <w:i/>
          <w:color w:val="000000" w:themeColor="text1"/>
          <w:spacing w:val="-6"/>
          <w:lang w:val="en-US"/>
        </w:rPr>
        <w:t xml:space="preserve"> tháng </w:t>
      </w:r>
      <w:r w:rsidRPr="00DE3793">
        <w:rPr>
          <w:rFonts w:ascii="Times New Roman Italic" w:hAnsi="Times New Roman Italic"/>
          <w:i/>
          <w:color w:val="000000" w:themeColor="text1"/>
          <w:spacing w:val="-6"/>
          <w:lang w:val="en-US"/>
        </w:rPr>
        <w:t>5</w:t>
      </w:r>
      <w:r w:rsidR="004D27AE" w:rsidRPr="00DE3793">
        <w:rPr>
          <w:rFonts w:ascii="Times New Roman Italic" w:hAnsi="Times New Roman Italic"/>
          <w:i/>
          <w:color w:val="000000" w:themeColor="text1"/>
          <w:spacing w:val="-6"/>
          <w:lang w:val="en-US"/>
        </w:rPr>
        <w:t xml:space="preserve"> năm </w:t>
      </w:r>
      <w:r w:rsidRPr="00DE3793">
        <w:rPr>
          <w:rFonts w:ascii="Times New Roman Italic" w:hAnsi="Times New Roman Italic"/>
          <w:i/>
          <w:color w:val="000000" w:themeColor="text1"/>
          <w:spacing w:val="-6"/>
          <w:lang w:val="en-US"/>
        </w:rPr>
        <w:t xml:space="preserve">2026, </w:t>
      </w:r>
      <w:r w:rsidRPr="00DE3793">
        <w:rPr>
          <w:rFonts w:ascii="Times New Roman Italic" w:hAnsi="Times New Roman Italic"/>
          <w:i/>
          <w:color w:val="000000" w:themeColor="text1"/>
          <w:spacing w:val="-6"/>
        </w:rPr>
        <w:t>Ủy ban nhân dân</w:t>
      </w:r>
      <w:r w:rsidRPr="00DE3793">
        <w:rPr>
          <w:rFonts w:ascii="Times New Roman Italic" w:hAnsi="Times New Roman Italic"/>
          <w:i/>
          <w:color w:val="000000" w:themeColor="text1"/>
          <w:spacing w:val="-6"/>
          <w:lang w:val="en-US"/>
        </w:rPr>
        <w:t xml:space="preserve"> tỉnh</w:t>
      </w:r>
      <w:r w:rsidRPr="00DE3793">
        <w:rPr>
          <w:rFonts w:ascii="Times New Roman Italic" w:hAnsi="Times New Roman Italic"/>
          <w:i/>
          <w:color w:val="000000" w:themeColor="text1"/>
          <w:spacing w:val="-6"/>
        </w:rPr>
        <w:t xml:space="preserve"> </w:t>
      </w:r>
      <w:r w:rsidRPr="00DE3793">
        <w:rPr>
          <w:rFonts w:ascii="Times New Roman Italic" w:hAnsi="Times New Roman Italic"/>
          <w:i/>
          <w:color w:val="000000" w:themeColor="text1"/>
          <w:spacing w:val="-6"/>
          <w:lang w:val="en-US"/>
        </w:rPr>
        <w:t>Thái Nguyên</w:t>
      </w:r>
      <w:r w:rsidR="00553DBB" w:rsidRPr="00DE3793">
        <w:rPr>
          <w:rFonts w:ascii="Times New Roman Italic" w:hAnsi="Times New Roman Italic"/>
          <w:i/>
          <w:color w:val="000000" w:themeColor="text1"/>
          <w:lang w:val="en-US"/>
        </w:rPr>
        <w:t xml:space="preserve"> </w:t>
      </w:r>
      <w:r w:rsidRPr="00DE3793">
        <w:rPr>
          <w:rFonts w:ascii="Times New Roman Italic" w:hAnsi="Times New Roman Italic"/>
          <w:i/>
          <w:color w:val="000000" w:themeColor="text1"/>
        </w:rPr>
        <w:t xml:space="preserve">ban hành Quyết định </w:t>
      </w:r>
      <w:r w:rsidRPr="00DE3793">
        <w:rPr>
          <w:rFonts w:ascii="Times New Roman Italic" w:hAnsi="Times New Roman Italic"/>
          <w:i/>
          <w:color w:val="000000" w:themeColor="text1"/>
          <w:lang w:val="en-US"/>
        </w:rPr>
        <w:t>p</w:t>
      </w:r>
      <w:r w:rsidRPr="00DE3793">
        <w:rPr>
          <w:rFonts w:ascii="Times New Roman Italic" w:hAnsi="Times New Roman Italic"/>
          <w:i/>
          <w:color w:val="000000" w:themeColor="text1"/>
        </w:rPr>
        <w:t xml:space="preserve">hân cấp thực hiện </w:t>
      </w:r>
      <w:r w:rsidRPr="00DE3793">
        <w:rPr>
          <w:rFonts w:ascii="Times New Roman Italic" w:hAnsi="Times New Roman Italic"/>
          <w:i/>
          <w:color w:val="000000" w:themeColor="text1"/>
          <w:lang w:val="en-US"/>
        </w:rPr>
        <w:t xml:space="preserve">một số nhiệm vụ </w:t>
      </w:r>
      <w:r w:rsidRPr="00DE3793">
        <w:rPr>
          <w:rFonts w:ascii="Times New Roman Italic" w:hAnsi="Times New Roman Italic"/>
          <w:i/>
          <w:color w:val="000000" w:themeColor="text1"/>
        </w:rPr>
        <w:t>trong lĩnh vực đất đai</w:t>
      </w:r>
      <w:r w:rsidRPr="00DE3793">
        <w:rPr>
          <w:rFonts w:ascii="Times New Roman Italic" w:hAnsi="Times New Roman Italic"/>
          <w:i/>
          <w:color w:val="000000" w:themeColor="text1"/>
          <w:lang w:val="en-US"/>
        </w:rPr>
        <w:t xml:space="preserve"> </w:t>
      </w:r>
      <w:r w:rsidRPr="00DE3793">
        <w:rPr>
          <w:rFonts w:ascii="Times New Roman Italic" w:hAnsi="Times New Roman Italic"/>
          <w:i/>
          <w:color w:val="000000" w:themeColor="text1"/>
        </w:rPr>
        <w:t>trên địa bàn tỉnh</w:t>
      </w:r>
      <w:r w:rsidRPr="00DE3793">
        <w:rPr>
          <w:rFonts w:ascii="Times New Roman Italic" w:hAnsi="Times New Roman Italic"/>
          <w:i/>
          <w:color w:val="000000" w:themeColor="text1"/>
          <w:lang w:val="en-US"/>
        </w:rPr>
        <w:t xml:space="preserve"> Thái Nguyên.</w:t>
      </w:r>
    </w:p>
    <w:p w14:paraId="20B2D3EE" w14:textId="77777777" w:rsidR="00CB469A" w:rsidRPr="00DE3793" w:rsidRDefault="00CB469A" w:rsidP="004D27AE">
      <w:pPr>
        <w:pStyle w:val="NormalWeb"/>
        <w:spacing w:before="120" w:beforeAutospacing="0" w:after="0" w:afterAutospacing="0" w:line="360" w:lineRule="exact"/>
        <w:ind w:firstLine="709"/>
        <w:jc w:val="both"/>
        <w:rPr>
          <w:b/>
          <w:color w:val="000000" w:themeColor="text1"/>
          <w:sz w:val="28"/>
          <w:szCs w:val="28"/>
          <w:lang w:val="nl-NL"/>
        </w:rPr>
      </w:pPr>
      <w:bookmarkStart w:id="10" w:name="_Hlk221137273"/>
      <w:bookmarkEnd w:id="9"/>
      <w:r w:rsidRPr="00DE3793">
        <w:rPr>
          <w:b/>
          <w:color w:val="000000" w:themeColor="text1"/>
          <w:sz w:val="28"/>
          <w:szCs w:val="28"/>
          <w:lang w:val="nl-NL"/>
        </w:rPr>
        <w:lastRenderedPageBreak/>
        <w:t>Điều 1.</w:t>
      </w:r>
      <w:bookmarkStart w:id="11" w:name="dieu_1_name"/>
      <w:r w:rsidRPr="00DE3793">
        <w:rPr>
          <w:b/>
          <w:color w:val="000000" w:themeColor="text1"/>
          <w:sz w:val="28"/>
          <w:szCs w:val="28"/>
          <w:lang w:val="nl-NL"/>
        </w:rPr>
        <w:t xml:space="preserve"> Phạm vi điều chỉnh</w:t>
      </w:r>
    </w:p>
    <w:p w14:paraId="0779216A" w14:textId="72FB4E03" w:rsidR="00CB469A" w:rsidRPr="00DE3793" w:rsidRDefault="00CB469A" w:rsidP="004D27AE">
      <w:pPr>
        <w:widowControl w:val="0"/>
        <w:shd w:val="clear" w:color="auto" w:fill="FFFFFF"/>
        <w:spacing w:before="120" w:line="360" w:lineRule="exact"/>
        <w:ind w:firstLine="709"/>
        <w:jc w:val="both"/>
        <w:rPr>
          <w:color w:val="000000" w:themeColor="text1"/>
        </w:rPr>
      </w:pPr>
      <w:r w:rsidRPr="00DE3793">
        <w:rPr>
          <w:color w:val="000000" w:themeColor="text1"/>
          <w:spacing w:val="-4"/>
        </w:rPr>
        <w:t xml:space="preserve">Quyết định này quy định việc phân cấp cho </w:t>
      </w:r>
      <w:r w:rsidR="00F826D0" w:rsidRPr="00DE3793">
        <w:rPr>
          <w:color w:val="000000" w:themeColor="text1"/>
          <w:spacing w:val="-4"/>
          <w:lang w:val="en-US"/>
        </w:rPr>
        <w:t xml:space="preserve">Ủy ban nhân dân </w:t>
      </w:r>
      <w:r w:rsidR="00C61113" w:rsidRPr="00DE3793">
        <w:rPr>
          <w:color w:val="000000" w:themeColor="text1"/>
          <w:spacing w:val="-4"/>
          <w:lang w:val="en-US"/>
        </w:rPr>
        <w:t>cấp xã</w:t>
      </w:r>
      <w:r w:rsidR="00F21293" w:rsidRPr="00DE3793">
        <w:rPr>
          <w:color w:val="000000" w:themeColor="text1"/>
          <w:spacing w:val="-4"/>
          <w:lang w:val="en-US"/>
        </w:rPr>
        <w:t>, Chủ tịch</w:t>
      </w:r>
      <w:r w:rsidR="00F21293" w:rsidRPr="00DE3793">
        <w:rPr>
          <w:color w:val="000000" w:themeColor="text1"/>
          <w:lang w:val="en-US"/>
        </w:rPr>
        <w:t xml:space="preserve"> </w:t>
      </w:r>
      <w:r w:rsidR="00F21293" w:rsidRPr="00DE3793">
        <w:rPr>
          <w:color w:val="000000" w:themeColor="text1"/>
          <w:spacing w:val="-6"/>
          <w:lang w:val="en-US"/>
        </w:rPr>
        <w:t>Ủy ban nhân dân cấp xã</w:t>
      </w:r>
      <w:r w:rsidRPr="00DE3793">
        <w:rPr>
          <w:color w:val="000000" w:themeColor="text1"/>
          <w:spacing w:val="-6"/>
        </w:rPr>
        <w:t xml:space="preserve"> thực hiện </w:t>
      </w:r>
      <w:r w:rsidR="00050300" w:rsidRPr="00DE3793">
        <w:rPr>
          <w:color w:val="000000" w:themeColor="text1"/>
          <w:spacing w:val="-6"/>
          <w:lang w:val="en-US"/>
        </w:rPr>
        <w:t>một số</w:t>
      </w:r>
      <w:r w:rsidRPr="00DE3793">
        <w:rPr>
          <w:color w:val="000000" w:themeColor="text1"/>
          <w:spacing w:val="-6"/>
        </w:rPr>
        <w:t xml:space="preserve"> nhiệm vụ </w:t>
      </w:r>
      <w:r w:rsidR="00116168" w:rsidRPr="00DE3793">
        <w:rPr>
          <w:color w:val="000000" w:themeColor="text1"/>
          <w:spacing w:val="-6"/>
          <w:lang w:val="en-US"/>
        </w:rPr>
        <w:t>trong lĩnh vực đất đai trên địa bàn</w:t>
      </w:r>
      <w:r w:rsidR="00116168" w:rsidRPr="00DE3793">
        <w:rPr>
          <w:color w:val="000000" w:themeColor="text1"/>
          <w:lang w:val="en-US"/>
        </w:rPr>
        <w:t xml:space="preserve"> </w:t>
      </w:r>
      <w:r w:rsidR="00116168" w:rsidRPr="00DE3793">
        <w:rPr>
          <w:color w:val="000000" w:themeColor="text1"/>
          <w:spacing w:val="-4"/>
          <w:lang w:val="en-US"/>
        </w:rPr>
        <w:t xml:space="preserve">tỉnh Thái Nguyên </w:t>
      </w:r>
      <w:r w:rsidRPr="00DE3793">
        <w:rPr>
          <w:color w:val="000000" w:themeColor="text1"/>
          <w:spacing w:val="-4"/>
        </w:rPr>
        <w:t>theo quy định tại khoản 1 Điều 14 Nghị định số 49/2026/NĐ-CP</w:t>
      </w:r>
      <w:r w:rsidRPr="00DE3793">
        <w:rPr>
          <w:color w:val="000000" w:themeColor="text1"/>
        </w:rPr>
        <w:t xml:space="preserve"> của Chính phủ</w:t>
      </w:r>
      <w:r w:rsidR="00E5395E" w:rsidRPr="00DE3793">
        <w:rPr>
          <w:color w:val="000000" w:themeColor="text1"/>
          <w:lang w:val="en-US"/>
        </w:rPr>
        <w:t xml:space="preserve"> quy định chi tiết và hướng dẫn một số điều của Nghị quyết </w:t>
      </w:r>
      <w:r w:rsidR="00553DBB" w:rsidRPr="00DE3793">
        <w:rPr>
          <w:color w:val="000000" w:themeColor="text1"/>
          <w:lang w:val="en-US"/>
        </w:rPr>
        <w:t xml:space="preserve">               </w:t>
      </w:r>
      <w:r w:rsidR="00E5395E" w:rsidRPr="00DE3793">
        <w:rPr>
          <w:color w:val="000000" w:themeColor="text1"/>
          <w:lang w:val="en-US"/>
        </w:rPr>
        <w:t xml:space="preserve">số 254/2025/QH15 của Quốc hội quy định một số cơ chế, chính sách tháo gỡ </w:t>
      </w:r>
      <w:r w:rsidR="00553DBB" w:rsidRPr="00DE3793">
        <w:rPr>
          <w:color w:val="000000" w:themeColor="text1"/>
          <w:lang w:val="en-US"/>
        </w:rPr>
        <w:t xml:space="preserve">     </w:t>
      </w:r>
      <w:r w:rsidR="00E5395E" w:rsidRPr="00DE3793">
        <w:rPr>
          <w:color w:val="000000" w:themeColor="text1"/>
          <w:lang w:val="en-US"/>
        </w:rPr>
        <w:t>khó khăn, vướng mắc trong tổ chức thi hành Luật Đất đai</w:t>
      </w:r>
      <w:r w:rsidRPr="00DE3793">
        <w:rPr>
          <w:color w:val="000000" w:themeColor="text1"/>
        </w:rPr>
        <w:t>.</w:t>
      </w:r>
    </w:p>
    <w:p w14:paraId="4D038BB7" w14:textId="77777777" w:rsidR="00CB469A" w:rsidRPr="00DE3793" w:rsidRDefault="00CB469A" w:rsidP="004D27AE">
      <w:pPr>
        <w:pStyle w:val="NormalWeb"/>
        <w:spacing w:before="120" w:beforeAutospacing="0" w:after="0" w:afterAutospacing="0" w:line="360" w:lineRule="exact"/>
        <w:ind w:firstLine="709"/>
        <w:jc w:val="both"/>
        <w:rPr>
          <w:b/>
          <w:color w:val="000000" w:themeColor="text1"/>
          <w:sz w:val="28"/>
          <w:szCs w:val="28"/>
          <w:lang w:val="nl-NL"/>
        </w:rPr>
      </w:pPr>
      <w:r w:rsidRPr="00DE3793">
        <w:rPr>
          <w:b/>
          <w:color w:val="000000" w:themeColor="text1"/>
          <w:sz w:val="28"/>
          <w:szCs w:val="28"/>
          <w:lang w:val="nl-NL"/>
        </w:rPr>
        <w:t>Điều 2. Đối tượng áp dụng</w:t>
      </w:r>
    </w:p>
    <w:p w14:paraId="1C13CBC4" w14:textId="7CBD8298" w:rsidR="00CB469A" w:rsidRPr="00DE3793" w:rsidRDefault="00CB469A" w:rsidP="004D27AE">
      <w:pPr>
        <w:widowControl w:val="0"/>
        <w:shd w:val="clear" w:color="auto" w:fill="FFFFFF"/>
        <w:spacing w:before="120" w:line="360" w:lineRule="exact"/>
        <w:ind w:firstLine="709"/>
        <w:jc w:val="both"/>
        <w:rPr>
          <w:color w:val="000000" w:themeColor="text1"/>
        </w:rPr>
      </w:pPr>
      <w:r w:rsidRPr="00DE3793">
        <w:rPr>
          <w:color w:val="000000" w:themeColor="text1"/>
        </w:rPr>
        <w:t xml:space="preserve">Cơ quan nhà nước, người sử dụng đất, tổ chức, cá nhân có liên quan đến việc thực hiện nhiệm vụ trong lĩnh vực đất đai trên địa bàn tỉnh </w:t>
      </w:r>
      <w:r w:rsidR="00050300" w:rsidRPr="00DE3793">
        <w:rPr>
          <w:color w:val="000000" w:themeColor="text1"/>
          <w:lang w:val="en-US"/>
        </w:rPr>
        <w:t>Thái Nguyên</w:t>
      </w:r>
      <w:r w:rsidRPr="00DE3793">
        <w:rPr>
          <w:color w:val="000000" w:themeColor="text1"/>
        </w:rPr>
        <w:t>.</w:t>
      </w:r>
    </w:p>
    <w:bookmarkEnd w:id="11"/>
    <w:p w14:paraId="4F128349" w14:textId="55040026" w:rsidR="003C1DEE" w:rsidRPr="00DE3793" w:rsidRDefault="00C94D78" w:rsidP="004D27AE">
      <w:pPr>
        <w:pStyle w:val="NormalWeb"/>
        <w:spacing w:before="120" w:beforeAutospacing="0" w:after="0" w:afterAutospacing="0" w:line="360" w:lineRule="exact"/>
        <w:ind w:firstLine="709"/>
        <w:jc w:val="both"/>
        <w:rPr>
          <w:color w:val="000000" w:themeColor="text1"/>
          <w:spacing w:val="-4"/>
          <w:sz w:val="28"/>
          <w:szCs w:val="28"/>
          <w:lang w:val="nl-NL"/>
        </w:rPr>
      </w:pPr>
      <w:r w:rsidRPr="00DE3793">
        <w:rPr>
          <w:b/>
          <w:color w:val="000000" w:themeColor="text1"/>
          <w:sz w:val="28"/>
          <w:szCs w:val="28"/>
          <w:lang w:val="nl-NL"/>
        </w:rPr>
        <w:t xml:space="preserve">Điều </w:t>
      </w:r>
      <w:r w:rsidR="00050300" w:rsidRPr="00DE3793">
        <w:rPr>
          <w:b/>
          <w:color w:val="000000" w:themeColor="text1"/>
          <w:sz w:val="28"/>
          <w:szCs w:val="28"/>
          <w:lang w:val="nl-NL"/>
        </w:rPr>
        <w:t>3</w:t>
      </w:r>
      <w:r w:rsidRPr="00DE3793">
        <w:rPr>
          <w:b/>
          <w:color w:val="000000" w:themeColor="text1"/>
          <w:sz w:val="28"/>
          <w:szCs w:val="28"/>
          <w:lang w:val="nl-NL"/>
        </w:rPr>
        <w:t>.</w:t>
      </w:r>
      <w:r w:rsidR="001238FC" w:rsidRPr="00DE3793">
        <w:rPr>
          <w:b/>
          <w:color w:val="000000" w:themeColor="text1"/>
          <w:sz w:val="28"/>
          <w:szCs w:val="28"/>
          <w:lang w:val="nl-NL"/>
        </w:rPr>
        <w:t xml:space="preserve"> </w:t>
      </w:r>
      <w:r w:rsidR="00050300" w:rsidRPr="00DE3793">
        <w:rPr>
          <w:b/>
          <w:bCs/>
          <w:color w:val="000000" w:themeColor="text1"/>
          <w:sz w:val="28"/>
          <w:szCs w:val="28"/>
          <w:lang w:val="nl-NL"/>
        </w:rPr>
        <w:t>Phân cấp thẩm quyền</w:t>
      </w:r>
      <w:r w:rsidR="00750EA6" w:rsidRPr="00DE3793">
        <w:rPr>
          <w:b/>
          <w:bCs/>
          <w:color w:val="000000" w:themeColor="text1"/>
          <w:sz w:val="28"/>
          <w:szCs w:val="28"/>
          <w:lang w:val="nl-NL"/>
        </w:rPr>
        <w:t xml:space="preserve"> </w:t>
      </w:r>
      <w:r w:rsidR="003C1DEE" w:rsidRPr="00DE3793">
        <w:rPr>
          <w:b/>
          <w:color w:val="000000" w:themeColor="text1"/>
          <w:spacing w:val="-4"/>
          <w:sz w:val="28"/>
          <w:szCs w:val="28"/>
          <w:lang w:val="nl-NL"/>
        </w:rPr>
        <w:t>cho Ủy ban nhân dân</w:t>
      </w:r>
      <w:r w:rsidR="00750EA6" w:rsidRPr="00DE3793">
        <w:rPr>
          <w:b/>
          <w:color w:val="000000" w:themeColor="text1"/>
          <w:spacing w:val="-4"/>
          <w:sz w:val="28"/>
          <w:szCs w:val="28"/>
          <w:lang w:val="nl-NL"/>
        </w:rPr>
        <w:t xml:space="preserve"> cấp xã</w:t>
      </w:r>
      <w:r w:rsidR="003C1DEE" w:rsidRPr="00DE3793">
        <w:rPr>
          <w:b/>
          <w:color w:val="000000" w:themeColor="text1"/>
          <w:spacing w:val="-4"/>
          <w:sz w:val="28"/>
          <w:szCs w:val="28"/>
          <w:lang w:val="nl-NL"/>
        </w:rPr>
        <w:t xml:space="preserve"> thực hiện một số nhiệm vụ</w:t>
      </w:r>
      <w:r w:rsidR="003C1DEE" w:rsidRPr="00DE3793">
        <w:rPr>
          <w:b/>
          <w:color w:val="000000" w:themeColor="text1"/>
          <w:sz w:val="28"/>
          <w:szCs w:val="28"/>
          <w:lang w:val="nl-NL"/>
        </w:rPr>
        <w:t xml:space="preserve"> thuộc thẩm quyền của Ủy ban nhân dân tỉnh quy định tại khoản 1 Điều 14 Ngh</w:t>
      </w:r>
      <w:r w:rsidR="008E33A4" w:rsidRPr="00DE3793">
        <w:rPr>
          <w:b/>
          <w:color w:val="000000" w:themeColor="text1"/>
          <w:sz w:val="28"/>
          <w:szCs w:val="28"/>
          <w:lang w:val="nl-NL"/>
        </w:rPr>
        <w:t>ị định số 49/2026/NĐ-CP</w:t>
      </w:r>
    </w:p>
    <w:bookmarkEnd w:id="10"/>
    <w:p w14:paraId="0229CCB3" w14:textId="77777777" w:rsidR="00AC6BC4" w:rsidRPr="00DE3793" w:rsidRDefault="008F2C20" w:rsidP="004D27AE">
      <w:pPr>
        <w:pStyle w:val="NormalWeb"/>
        <w:spacing w:before="120" w:beforeAutospacing="0" w:after="0" w:afterAutospacing="0" w:line="360" w:lineRule="exact"/>
        <w:ind w:firstLine="709"/>
        <w:jc w:val="both"/>
        <w:rPr>
          <w:color w:val="000000" w:themeColor="text1"/>
          <w:sz w:val="28"/>
          <w:szCs w:val="28"/>
          <w:lang w:val="nl-NL"/>
        </w:rPr>
      </w:pPr>
      <w:r w:rsidRPr="00DE3793">
        <w:rPr>
          <w:color w:val="000000" w:themeColor="text1"/>
          <w:spacing w:val="-4"/>
          <w:sz w:val="28"/>
          <w:szCs w:val="28"/>
          <w:lang w:val="nl-NL"/>
        </w:rPr>
        <w:t>1.</w:t>
      </w:r>
      <w:r w:rsidR="006A3537" w:rsidRPr="00DE3793">
        <w:rPr>
          <w:color w:val="000000" w:themeColor="text1"/>
          <w:spacing w:val="-4"/>
          <w:sz w:val="28"/>
          <w:szCs w:val="28"/>
          <w:lang w:val="nl-NL"/>
        </w:rPr>
        <w:t xml:space="preserve"> Quyết định thu hồi đất thuộc các trường hợp quy định tại </w:t>
      </w:r>
      <w:bookmarkStart w:id="12" w:name="dc_4"/>
      <w:r w:rsidR="004524AB" w:rsidRPr="00DE3793">
        <w:rPr>
          <w:color w:val="000000" w:themeColor="text1"/>
          <w:spacing w:val="-4"/>
          <w:sz w:val="28"/>
          <w:szCs w:val="28"/>
          <w:lang w:val="nl-NL"/>
        </w:rPr>
        <w:t>khoản 1, khoản</w:t>
      </w:r>
      <w:r w:rsidR="006A3537" w:rsidRPr="00DE3793">
        <w:rPr>
          <w:color w:val="000000" w:themeColor="text1"/>
          <w:spacing w:val="-4"/>
          <w:sz w:val="28"/>
          <w:szCs w:val="28"/>
          <w:lang w:val="nl-NL"/>
        </w:rPr>
        <w:t xml:space="preserve"> 2</w:t>
      </w:r>
      <w:r w:rsidR="006A3537" w:rsidRPr="00DE3793">
        <w:rPr>
          <w:color w:val="000000" w:themeColor="text1"/>
          <w:sz w:val="28"/>
          <w:szCs w:val="28"/>
          <w:lang w:val="nl-NL"/>
        </w:rPr>
        <w:t xml:space="preserve"> Điều 83 Luật Đất đai</w:t>
      </w:r>
      <w:bookmarkEnd w:id="12"/>
      <w:r w:rsidR="00E814A6" w:rsidRPr="00DE3793">
        <w:rPr>
          <w:color w:val="000000" w:themeColor="text1"/>
          <w:sz w:val="28"/>
          <w:szCs w:val="28"/>
          <w:lang w:val="nl-NL"/>
        </w:rPr>
        <w:t xml:space="preserve">, </w:t>
      </w:r>
      <w:r w:rsidR="00E814A6" w:rsidRPr="00DE3793">
        <w:rPr>
          <w:color w:val="000000" w:themeColor="text1"/>
          <w:sz w:val="28"/>
          <w:szCs w:val="28"/>
        </w:rPr>
        <w:t>khoản 1 và khoản 2 Điều 3 Nghị quyết số 254/2025/QH15</w:t>
      </w:r>
      <w:r w:rsidR="006A3537" w:rsidRPr="00DE3793">
        <w:rPr>
          <w:color w:val="000000" w:themeColor="text1"/>
          <w:sz w:val="28"/>
          <w:szCs w:val="28"/>
          <w:lang w:val="nl-NL"/>
        </w:rPr>
        <w:t>;</w:t>
      </w:r>
    </w:p>
    <w:p w14:paraId="1CAEDA4C" w14:textId="77777777" w:rsidR="00AC6BC4" w:rsidRPr="00DE3793" w:rsidRDefault="00AC6BC4" w:rsidP="004D27AE">
      <w:pPr>
        <w:pStyle w:val="NormalWeb"/>
        <w:spacing w:before="120" w:beforeAutospacing="0" w:after="0" w:afterAutospacing="0" w:line="360" w:lineRule="exact"/>
        <w:ind w:firstLine="709"/>
        <w:jc w:val="both"/>
        <w:rPr>
          <w:color w:val="000000" w:themeColor="text1"/>
          <w:sz w:val="28"/>
          <w:szCs w:val="28"/>
          <w:lang w:val="nl-NL"/>
        </w:rPr>
      </w:pPr>
      <w:r w:rsidRPr="00DE3793">
        <w:rPr>
          <w:color w:val="000000" w:themeColor="text1"/>
          <w:sz w:val="28"/>
          <w:szCs w:val="28"/>
          <w:lang w:val="nl-NL"/>
        </w:rPr>
        <w:t xml:space="preserve">Quyết định </w:t>
      </w:r>
      <w:r w:rsidR="006A3537" w:rsidRPr="00DE3793">
        <w:rPr>
          <w:color w:val="000000" w:themeColor="text1"/>
          <w:sz w:val="28"/>
          <w:szCs w:val="28"/>
          <w:lang w:val="nl-NL"/>
        </w:rPr>
        <w:t>thu hồi đất liên quan đến quy định tại </w:t>
      </w:r>
      <w:bookmarkStart w:id="13" w:name="dc_5"/>
      <w:r w:rsidR="006A3537" w:rsidRPr="00DE3793">
        <w:rPr>
          <w:color w:val="000000" w:themeColor="text1"/>
          <w:sz w:val="28"/>
          <w:szCs w:val="28"/>
          <w:lang w:val="nl-NL"/>
        </w:rPr>
        <w:t>điểm b khoản 3, khoản 5, điểm b khoản 6 Điều 87 và khoản 7 Điều 91 Luật Đất đai</w:t>
      </w:r>
      <w:bookmarkEnd w:id="13"/>
      <w:r w:rsidR="006A3537" w:rsidRPr="00DE3793">
        <w:rPr>
          <w:color w:val="000000" w:themeColor="text1"/>
          <w:sz w:val="28"/>
          <w:szCs w:val="28"/>
          <w:lang w:val="nl-NL"/>
        </w:rPr>
        <w:t>;</w:t>
      </w:r>
      <w:r w:rsidR="00F245B9" w:rsidRPr="00DE3793">
        <w:rPr>
          <w:color w:val="000000" w:themeColor="text1"/>
          <w:sz w:val="28"/>
          <w:szCs w:val="28"/>
          <w:lang w:val="nl-NL"/>
        </w:rPr>
        <w:t xml:space="preserve"> </w:t>
      </w:r>
    </w:p>
    <w:p w14:paraId="6CF07263" w14:textId="3992C7C0" w:rsidR="006A3537" w:rsidRPr="00DE3793" w:rsidRDefault="00AC6BC4" w:rsidP="004D27AE">
      <w:pPr>
        <w:pStyle w:val="NormalWeb"/>
        <w:spacing w:before="120" w:beforeAutospacing="0" w:after="0" w:afterAutospacing="0" w:line="360" w:lineRule="exact"/>
        <w:ind w:firstLine="709"/>
        <w:jc w:val="both"/>
        <w:rPr>
          <w:color w:val="000000" w:themeColor="text1"/>
          <w:sz w:val="28"/>
          <w:szCs w:val="28"/>
          <w:lang w:val="nl-NL"/>
        </w:rPr>
      </w:pPr>
      <w:r w:rsidRPr="00DE3793">
        <w:rPr>
          <w:color w:val="000000" w:themeColor="text1"/>
          <w:sz w:val="28"/>
          <w:szCs w:val="28"/>
          <w:lang w:val="nl-NL"/>
        </w:rPr>
        <w:t xml:space="preserve">Quyết định </w:t>
      </w:r>
      <w:r w:rsidR="00F245B9" w:rsidRPr="00DE3793">
        <w:rPr>
          <w:color w:val="000000" w:themeColor="text1"/>
          <w:sz w:val="28"/>
          <w:szCs w:val="28"/>
          <w:lang w:val="nl-NL"/>
        </w:rPr>
        <w:t xml:space="preserve">thu hồi đất theo quy định của pháp luật đối với trường hợp </w:t>
      </w:r>
      <w:r w:rsidR="00553DBB" w:rsidRPr="00DE3793">
        <w:rPr>
          <w:color w:val="000000" w:themeColor="text1"/>
          <w:sz w:val="28"/>
          <w:szCs w:val="28"/>
          <w:lang w:val="nl-NL"/>
        </w:rPr>
        <w:t xml:space="preserve">     </w:t>
      </w:r>
      <w:r w:rsidR="00F245B9" w:rsidRPr="00DE3793">
        <w:rPr>
          <w:color w:val="000000" w:themeColor="text1"/>
          <w:sz w:val="28"/>
          <w:szCs w:val="28"/>
          <w:lang w:val="nl-NL"/>
        </w:rPr>
        <w:t xml:space="preserve">quy định tại </w:t>
      </w:r>
      <w:commentRangeStart w:id="14"/>
      <w:r w:rsidR="00F245B9" w:rsidRPr="00DE3793">
        <w:rPr>
          <w:color w:val="000000" w:themeColor="text1"/>
          <w:sz w:val="28"/>
          <w:szCs w:val="28"/>
          <w:lang w:val="nl-NL"/>
        </w:rPr>
        <w:t xml:space="preserve">điểm </w:t>
      </w:r>
      <w:r w:rsidR="00BE07EF" w:rsidRPr="00DE3793">
        <w:rPr>
          <w:color w:val="000000" w:themeColor="text1"/>
          <w:sz w:val="28"/>
          <w:szCs w:val="28"/>
          <w:lang w:val="nl-NL"/>
        </w:rPr>
        <w:t>c khoản 2 Điều 142 Luật Đất đai</w:t>
      </w:r>
      <w:r w:rsidR="00CD4626" w:rsidRPr="00DE3793">
        <w:rPr>
          <w:color w:val="000000" w:themeColor="text1"/>
          <w:sz w:val="28"/>
          <w:szCs w:val="28"/>
          <w:lang w:val="nl-NL"/>
        </w:rPr>
        <w:t xml:space="preserve"> </w:t>
      </w:r>
      <w:commentRangeEnd w:id="14"/>
      <w:r w:rsidR="00553DBB" w:rsidRPr="00DE3793">
        <w:rPr>
          <w:rStyle w:val="CommentReference"/>
          <w:rFonts w:eastAsia="Batang"/>
          <w:noProof/>
          <w:color w:val="000000" w:themeColor="text1"/>
          <w:lang w:val="vi-VN" w:eastAsia="ko-KR"/>
        </w:rPr>
        <w:commentReference w:id="14"/>
      </w:r>
      <w:r w:rsidR="00CD4626" w:rsidRPr="00DE3793">
        <w:rPr>
          <w:color w:val="000000" w:themeColor="text1"/>
          <w:sz w:val="28"/>
          <w:szCs w:val="28"/>
          <w:lang w:val="nl-NL"/>
        </w:rPr>
        <w:t xml:space="preserve">mà thuộc thẩm quyền giao đất, </w:t>
      </w:r>
      <w:r w:rsidR="00CD4626" w:rsidRPr="00DE3793">
        <w:rPr>
          <w:color w:val="000000" w:themeColor="text1"/>
          <w:spacing w:val="-4"/>
          <w:sz w:val="28"/>
          <w:szCs w:val="28"/>
          <w:lang w:val="nl-NL"/>
        </w:rPr>
        <w:t>cho thuê đất, cho phép chuyển mục đích sử dụng đất phân cấp cho Chủ tịch Ủy ban</w:t>
      </w:r>
      <w:r w:rsidR="00CD4626" w:rsidRPr="00DE3793">
        <w:rPr>
          <w:color w:val="000000" w:themeColor="text1"/>
          <w:sz w:val="28"/>
          <w:szCs w:val="28"/>
          <w:lang w:val="nl-NL"/>
        </w:rPr>
        <w:t xml:space="preserve"> nhân dân cấp xã tại </w:t>
      </w:r>
      <w:r w:rsidR="008F2C20" w:rsidRPr="00DE3793">
        <w:rPr>
          <w:color w:val="000000" w:themeColor="text1"/>
          <w:sz w:val="28"/>
          <w:szCs w:val="28"/>
          <w:lang w:val="nl-NL"/>
        </w:rPr>
        <w:t xml:space="preserve">khoản 1 </w:t>
      </w:r>
      <w:r w:rsidR="00CD4626" w:rsidRPr="00DE3793">
        <w:rPr>
          <w:color w:val="000000" w:themeColor="text1"/>
          <w:sz w:val="28"/>
          <w:szCs w:val="28"/>
          <w:lang w:val="nl-NL"/>
        </w:rPr>
        <w:t>Điều 4 Quyết định này</w:t>
      </w:r>
      <w:r w:rsidR="0046102D" w:rsidRPr="00DE3793">
        <w:rPr>
          <w:color w:val="000000" w:themeColor="text1"/>
          <w:sz w:val="28"/>
          <w:szCs w:val="28"/>
          <w:lang w:val="nl-NL"/>
        </w:rPr>
        <w:t>.</w:t>
      </w:r>
    </w:p>
    <w:p w14:paraId="2777A73D" w14:textId="47FB952A" w:rsidR="00EA5B56" w:rsidRPr="00DE3793" w:rsidRDefault="008F2C20" w:rsidP="004D27AE">
      <w:pPr>
        <w:pStyle w:val="NormalWeb"/>
        <w:spacing w:before="120" w:beforeAutospacing="0" w:after="0" w:afterAutospacing="0" w:line="360" w:lineRule="exact"/>
        <w:ind w:firstLine="709"/>
        <w:jc w:val="both"/>
        <w:rPr>
          <w:color w:val="000000" w:themeColor="text1"/>
          <w:sz w:val="28"/>
          <w:szCs w:val="28"/>
          <w:lang w:val="nl-NL"/>
        </w:rPr>
      </w:pPr>
      <w:r w:rsidRPr="00DE3793">
        <w:rPr>
          <w:color w:val="000000" w:themeColor="text1"/>
          <w:sz w:val="28"/>
          <w:szCs w:val="28"/>
        </w:rPr>
        <w:t>2.</w:t>
      </w:r>
      <w:r w:rsidR="00EA5B56" w:rsidRPr="00DE3793">
        <w:rPr>
          <w:color w:val="000000" w:themeColor="text1"/>
          <w:sz w:val="28"/>
          <w:szCs w:val="28"/>
          <w:lang w:val="nl-NL"/>
        </w:rPr>
        <w:t xml:space="preserve"> Ban hành Thông báo thu hồi đất quy định tại </w:t>
      </w:r>
      <w:bookmarkStart w:id="16" w:name="dc_6"/>
      <w:r w:rsidR="00EA5B56" w:rsidRPr="00DE3793">
        <w:rPr>
          <w:color w:val="000000" w:themeColor="text1"/>
          <w:sz w:val="28"/>
          <w:szCs w:val="28"/>
          <w:lang w:val="nl-NL"/>
        </w:rPr>
        <w:t>điểm a khoản 2 Điều 87 Luật Đất đai</w:t>
      </w:r>
      <w:bookmarkEnd w:id="16"/>
      <w:r w:rsidR="0046102D" w:rsidRPr="00DE3793">
        <w:rPr>
          <w:color w:val="000000" w:themeColor="text1"/>
          <w:sz w:val="28"/>
          <w:szCs w:val="28"/>
          <w:lang w:val="nl-NL"/>
        </w:rPr>
        <w:t>.</w:t>
      </w:r>
    </w:p>
    <w:p w14:paraId="3457A3D5" w14:textId="343D0811" w:rsidR="00EA5B56" w:rsidRPr="00DE3793" w:rsidRDefault="008F2C20" w:rsidP="004D27AE">
      <w:pPr>
        <w:pStyle w:val="NormalWeb"/>
        <w:spacing w:before="120" w:beforeAutospacing="0" w:after="0" w:afterAutospacing="0" w:line="360" w:lineRule="exact"/>
        <w:ind w:firstLine="709"/>
        <w:jc w:val="both"/>
        <w:rPr>
          <w:color w:val="000000" w:themeColor="text1"/>
          <w:sz w:val="28"/>
          <w:szCs w:val="28"/>
          <w:lang w:val="nl-NL"/>
        </w:rPr>
      </w:pPr>
      <w:bookmarkStart w:id="17" w:name="diem_d_1_5"/>
      <w:r w:rsidRPr="00DE3793">
        <w:rPr>
          <w:color w:val="000000" w:themeColor="text1"/>
          <w:sz w:val="28"/>
          <w:szCs w:val="28"/>
          <w:lang w:val="nl-NL"/>
        </w:rPr>
        <w:t>3.</w:t>
      </w:r>
      <w:r w:rsidR="00EA5B56" w:rsidRPr="00DE3793">
        <w:rPr>
          <w:color w:val="000000" w:themeColor="text1"/>
          <w:sz w:val="28"/>
          <w:szCs w:val="28"/>
          <w:lang w:val="nl-NL"/>
        </w:rPr>
        <w:t xml:space="preserve"> Quyết định phê duyệt phương án bồi thường, hỗ trợ, tái định cư  quy định tại</w:t>
      </w:r>
      <w:bookmarkEnd w:id="17"/>
      <w:r w:rsidR="00EA5B56" w:rsidRPr="00DE3793">
        <w:rPr>
          <w:color w:val="000000" w:themeColor="text1"/>
          <w:sz w:val="28"/>
          <w:szCs w:val="28"/>
          <w:lang w:val="nl-NL"/>
        </w:rPr>
        <w:t> </w:t>
      </w:r>
      <w:bookmarkStart w:id="18" w:name="dc_7"/>
      <w:r w:rsidR="00EA5B56" w:rsidRPr="00DE3793">
        <w:rPr>
          <w:color w:val="000000" w:themeColor="text1"/>
          <w:sz w:val="28"/>
          <w:szCs w:val="28"/>
          <w:lang w:val="nl-NL"/>
        </w:rPr>
        <w:t>điểm c khoản 3 Điều 87 Luật Đất đai</w:t>
      </w:r>
      <w:bookmarkEnd w:id="18"/>
      <w:r w:rsidR="0046102D" w:rsidRPr="00DE3793">
        <w:rPr>
          <w:color w:val="000000" w:themeColor="text1"/>
          <w:sz w:val="28"/>
          <w:szCs w:val="28"/>
          <w:lang w:val="nl-NL"/>
        </w:rPr>
        <w:t>.</w:t>
      </w:r>
    </w:p>
    <w:p w14:paraId="2134DF99" w14:textId="4204937D" w:rsidR="00EA5B56" w:rsidRPr="00DE3793" w:rsidRDefault="008F2C20" w:rsidP="004D27AE">
      <w:pPr>
        <w:pStyle w:val="NormalWeb"/>
        <w:spacing w:before="120" w:beforeAutospacing="0" w:after="0" w:afterAutospacing="0" w:line="360" w:lineRule="exact"/>
        <w:ind w:firstLine="709"/>
        <w:jc w:val="both"/>
        <w:rPr>
          <w:color w:val="000000" w:themeColor="text1"/>
          <w:sz w:val="28"/>
          <w:szCs w:val="28"/>
          <w:lang w:val="nl-NL"/>
        </w:rPr>
      </w:pPr>
      <w:r w:rsidRPr="00DE3793">
        <w:rPr>
          <w:color w:val="000000" w:themeColor="text1"/>
          <w:sz w:val="28"/>
          <w:szCs w:val="28"/>
          <w:lang w:val="nl-NL"/>
        </w:rPr>
        <w:t>4.</w:t>
      </w:r>
      <w:r w:rsidR="00EA5B56" w:rsidRPr="00DE3793">
        <w:rPr>
          <w:color w:val="000000" w:themeColor="text1"/>
          <w:sz w:val="28"/>
          <w:szCs w:val="28"/>
          <w:lang w:val="nl-NL"/>
        </w:rPr>
        <w:t xml:space="preserve"> Phê duyệt phương án cưỡng chế quyết định thu hồi đất và kinh phí cho hoạt động cưỡng chế quy định tại </w:t>
      </w:r>
      <w:bookmarkStart w:id="19" w:name="dc_8"/>
      <w:r w:rsidR="00EA5B56" w:rsidRPr="00DE3793">
        <w:rPr>
          <w:color w:val="000000" w:themeColor="text1"/>
          <w:sz w:val="28"/>
          <w:szCs w:val="28"/>
          <w:lang w:val="nl-NL"/>
        </w:rPr>
        <w:t>điểm b khoản 5 Điều 89 Luật Đất đai</w:t>
      </w:r>
      <w:bookmarkEnd w:id="19"/>
      <w:r w:rsidR="0046102D" w:rsidRPr="00DE3793">
        <w:rPr>
          <w:color w:val="000000" w:themeColor="text1"/>
          <w:sz w:val="28"/>
          <w:szCs w:val="28"/>
          <w:lang w:val="nl-NL"/>
        </w:rPr>
        <w:t>.</w:t>
      </w:r>
    </w:p>
    <w:p w14:paraId="7C2D9CEF" w14:textId="193D0C99" w:rsidR="00CD5ED5" w:rsidRPr="00DE3793" w:rsidRDefault="008F2C20" w:rsidP="004D27AE">
      <w:pPr>
        <w:pStyle w:val="NormalWeb"/>
        <w:spacing w:before="120" w:beforeAutospacing="0" w:after="0" w:afterAutospacing="0" w:line="360" w:lineRule="exact"/>
        <w:ind w:firstLine="709"/>
        <w:jc w:val="both"/>
        <w:rPr>
          <w:color w:val="000000" w:themeColor="text1"/>
          <w:sz w:val="28"/>
          <w:szCs w:val="28"/>
          <w:lang w:val="nl-NL"/>
        </w:rPr>
      </w:pPr>
      <w:r w:rsidRPr="00DE3793">
        <w:rPr>
          <w:color w:val="000000" w:themeColor="text1"/>
          <w:sz w:val="28"/>
          <w:szCs w:val="28"/>
          <w:lang w:val="nl-NL"/>
        </w:rPr>
        <w:t>5.</w:t>
      </w:r>
      <w:r w:rsidR="00023EA2" w:rsidRPr="00DE3793">
        <w:rPr>
          <w:color w:val="000000" w:themeColor="text1"/>
          <w:sz w:val="28"/>
          <w:szCs w:val="28"/>
          <w:lang w:val="nl-NL"/>
        </w:rPr>
        <w:t xml:space="preserve"> </w:t>
      </w:r>
      <w:r w:rsidR="00CD5ED5" w:rsidRPr="00DE3793">
        <w:rPr>
          <w:color w:val="000000" w:themeColor="text1"/>
          <w:sz w:val="28"/>
          <w:szCs w:val="28"/>
          <w:lang w:val="nl-NL"/>
        </w:rPr>
        <w:t>Quyết định phê duyệt phương án bồi thường, hỗ trợ, tái định cư quy định tại khoản 3 Điều 3 Nghị định số 88/2024/NĐ-CP của Chính phủ</w:t>
      </w:r>
      <w:r w:rsidR="00C61113" w:rsidRPr="00DE3793">
        <w:rPr>
          <w:color w:val="000000" w:themeColor="text1"/>
          <w:sz w:val="28"/>
          <w:szCs w:val="28"/>
          <w:lang w:val="nl-NL"/>
        </w:rPr>
        <w:t xml:space="preserve"> quy định về </w:t>
      </w:r>
      <w:r w:rsidR="00553DBB" w:rsidRPr="00DE3793">
        <w:rPr>
          <w:color w:val="000000" w:themeColor="text1"/>
          <w:sz w:val="28"/>
          <w:szCs w:val="28"/>
          <w:lang w:val="nl-NL"/>
        </w:rPr>
        <w:t xml:space="preserve">        </w:t>
      </w:r>
      <w:r w:rsidR="00C61113" w:rsidRPr="00DE3793">
        <w:rPr>
          <w:color w:val="000000" w:themeColor="text1"/>
          <w:sz w:val="28"/>
          <w:szCs w:val="28"/>
          <w:lang w:val="nl-NL"/>
        </w:rPr>
        <w:t>bồi thường, hỗ trợ, tái định cư khi Nhà nước thu hồi đất</w:t>
      </w:r>
      <w:r w:rsidR="0046102D" w:rsidRPr="00DE3793">
        <w:rPr>
          <w:color w:val="000000" w:themeColor="text1"/>
          <w:sz w:val="28"/>
          <w:szCs w:val="28"/>
          <w:lang w:val="nl-NL"/>
        </w:rPr>
        <w:t>.</w:t>
      </w:r>
    </w:p>
    <w:p w14:paraId="54230BD5" w14:textId="0BCEF640" w:rsidR="00513DB9" w:rsidRPr="00DE3793" w:rsidRDefault="008F2C20" w:rsidP="004D27AE">
      <w:pPr>
        <w:pStyle w:val="NormalWeb"/>
        <w:spacing w:before="120" w:beforeAutospacing="0" w:after="0" w:afterAutospacing="0" w:line="360" w:lineRule="exact"/>
        <w:ind w:firstLine="709"/>
        <w:jc w:val="both"/>
        <w:rPr>
          <w:color w:val="000000" w:themeColor="text1"/>
          <w:spacing w:val="-4"/>
          <w:sz w:val="28"/>
          <w:szCs w:val="28"/>
          <w:lang w:val="nl-NL"/>
        </w:rPr>
      </w:pPr>
      <w:r w:rsidRPr="00DE3793">
        <w:rPr>
          <w:color w:val="000000" w:themeColor="text1"/>
          <w:spacing w:val="-6"/>
          <w:sz w:val="28"/>
          <w:szCs w:val="28"/>
          <w:lang w:val="nl-NL"/>
        </w:rPr>
        <w:t>6.</w:t>
      </w:r>
      <w:r w:rsidR="00513DB9" w:rsidRPr="00DE3793">
        <w:rPr>
          <w:color w:val="000000" w:themeColor="text1"/>
          <w:spacing w:val="-6"/>
          <w:sz w:val="28"/>
          <w:szCs w:val="28"/>
          <w:lang w:val="nl-NL"/>
        </w:rPr>
        <w:t xml:space="preserve"> Phê duyệt phương án cưỡng chế thực hiện quyết định giải quyết tranh </w:t>
      </w:r>
      <w:r w:rsidR="00513DB9" w:rsidRPr="00DE3793">
        <w:rPr>
          <w:color w:val="000000" w:themeColor="text1"/>
          <w:spacing w:val="-4"/>
          <w:sz w:val="28"/>
          <w:szCs w:val="28"/>
          <w:lang w:val="nl-NL"/>
        </w:rPr>
        <w:t>chấp đất đai quy định tại </w:t>
      </w:r>
      <w:bookmarkStart w:id="20" w:name="dc_38"/>
      <w:r w:rsidR="00513DB9" w:rsidRPr="00DE3793">
        <w:rPr>
          <w:color w:val="000000" w:themeColor="text1"/>
          <w:spacing w:val="-4"/>
          <w:sz w:val="28"/>
          <w:szCs w:val="28"/>
          <w:lang w:val="nl-NL"/>
        </w:rPr>
        <w:t>điểm b khoản 6 Điều 108 Nghị định số 102/2024/NĐ-CP</w:t>
      </w:r>
      <w:bookmarkEnd w:id="20"/>
      <w:r w:rsidR="00C61113" w:rsidRPr="00DE3793">
        <w:rPr>
          <w:color w:val="000000" w:themeColor="text1"/>
          <w:spacing w:val="-4"/>
          <w:sz w:val="28"/>
          <w:szCs w:val="28"/>
          <w:lang w:val="nl-NL"/>
        </w:rPr>
        <w:t xml:space="preserve"> </w:t>
      </w:r>
      <w:r w:rsidR="00553DBB" w:rsidRPr="00DE3793">
        <w:rPr>
          <w:color w:val="000000" w:themeColor="text1"/>
          <w:spacing w:val="-4"/>
          <w:sz w:val="28"/>
          <w:szCs w:val="28"/>
          <w:lang w:val="nl-NL"/>
        </w:rPr>
        <w:t xml:space="preserve">           </w:t>
      </w:r>
      <w:r w:rsidR="00C61113" w:rsidRPr="00DE3793">
        <w:rPr>
          <w:color w:val="000000" w:themeColor="text1"/>
          <w:spacing w:val="-4"/>
          <w:sz w:val="28"/>
          <w:szCs w:val="28"/>
          <w:lang w:val="nl-NL"/>
        </w:rPr>
        <w:t>của Chính phủ quy định chi tiết thi hành một số điều của Luật Đất đai</w:t>
      </w:r>
      <w:r w:rsidR="001B1878" w:rsidRPr="00DE3793">
        <w:rPr>
          <w:color w:val="000000" w:themeColor="text1"/>
          <w:spacing w:val="-4"/>
          <w:sz w:val="28"/>
          <w:szCs w:val="28"/>
          <w:lang w:val="nl-NL"/>
        </w:rPr>
        <w:t>.</w:t>
      </w:r>
    </w:p>
    <w:p w14:paraId="1F7FADAF" w14:textId="77777777" w:rsidR="004D27AE" w:rsidRPr="00DE3793" w:rsidRDefault="004D27AE" w:rsidP="004D27AE">
      <w:pPr>
        <w:pStyle w:val="NormalWeb"/>
        <w:spacing w:before="120" w:beforeAutospacing="0" w:after="0" w:afterAutospacing="0" w:line="360" w:lineRule="exact"/>
        <w:ind w:firstLine="709"/>
        <w:jc w:val="both"/>
        <w:rPr>
          <w:color w:val="000000" w:themeColor="text1"/>
          <w:spacing w:val="-4"/>
          <w:sz w:val="28"/>
          <w:szCs w:val="28"/>
          <w:lang w:val="nl-NL"/>
        </w:rPr>
      </w:pPr>
    </w:p>
    <w:p w14:paraId="6CEE6189" w14:textId="0EBC81B8" w:rsidR="00DD4337" w:rsidRPr="00DE3793" w:rsidRDefault="00DD4337" w:rsidP="006B036F">
      <w:pPr>
        <w:pStyle w:val="NormalWeb"/>
        <w:spacing w:before="0" w:beforeAutospacing="0" w:after="120" w:afterAutospacing="0" w:line="360" w:lineRule="exact"/>
        <w:ind w:firstLine="709"/>
        <w:jc w:val="both"/>
        <w:rPr>
          <w:color w:val="000000" w:themeColor="text1"/>
          <w:spacing w:val="-4"/>
          <w:sz w:val="28"/>
          <w:szCs w:val="28"/>
          <w:lang w:val="nl-NL"/>
        </w:rPr>
      </w:pPr>
      <w:r w:rsidRPr="00DE3793">
        <w:rPr>
          <w:b/>
          <w:color w:val="000000" w:themeColor="text1"/>
          <w:sz w:val="28"/>
          <w:szCs w:val="28"/>
          <w:lang w:val="nl-NL"/>
        </w:rPr>
        <w:lastRenderedPageBreak/>
        <w:t xml:space="preserve">Điều </w:t>
      </w:r>
      <w:r w:rsidR="001B1878" w:rsidRPr="00DE3793">
        <w:rPr>
          <w:b/>
          <w:color w:val="000000" w:themeColor="text1"/>
          <w:sz w:val="28"/>
          <w:szCs w:val="28"/>
          <w:lang w:val="nl-NL"/>
        </w:rPr>
        <w:t>4</w:t>
      </w:r>
      <w:r w:rsidRPr="00DE3793">
        <w:rPr>
          <w:b/>
          <w:color w:val="000000" w:themeColor="text1"/>
          <w:sz w:val="28"/>
          <w:szCs w:val="28"/>
          <w:lang w:val="nl-NL"/>
        </w:rPr>
        <w:t xml:space="preserve">. </w:t>
      </w:r>
      <w:r w:rsidRPr="00DE3793">
        <w:rPr>
          <w:b/>
          <w:bCs/>
          <w:color w:val="000000" w:themeColor="text1"/>
          <w:sz w:val="28"/>
          <w:szCs w:val="28"/>
          <w:lang w:val="nl-NL"/>
        </w:rPr>
        <w:t xml:space="preserve">Phân cấp thẩm quyền </w:t>
      </w:r>
      <w:r w:rsidRPr="00DE3793">
        <w:rPr>
          <w:b/>
          <w:color w:val="000000" w:themeColor="text1"/>
          <w:spacing w:val="-4"/>
          <w:sz w:val="28"/>
          <w:szCs w:val="28"/>
          <w:lang w:val="nl-NL"/>
        </w:rPr>
        <w:t xml:space="preserve">cho Chủ tịch Ủy ban nhân dân cấp xã </w:t>
      </w:r>
      <w:r w:rsidR="00D006C2" w:rsidRPr="00DE3793">
        <w:rPr>
          <w:b/>
          <w:color w:val="000000" w:themeColor="text1"/>
          <w:spacing w:val="-4"/>
          <w:sz w:val="28"/>
          <w:szCs w:val="28"/>
          <w:lang w:val="nl-NL"/>
        </w:rPr>
        <w:t xml:space="preserve">  </w:t>
      </w:r>
      <w:r w:rsidRPr="00DE3793">
        <w:rPr>
          <w:b/>
          <w:color w:val="000000" w:themeColor="text1"/>
          <w:spacing w:val="-4"/>
          <w:sz w:val="28"/>
          <w:szCs w:val="28"/>
          <w:lang w:val="nl-NL"/>
        </w:rPr>
        <w:t>thực hiện một số nhiệm vụ</w:t>
      </w:r>
      <w:r w:rsidRPr="00DE3793">
        <w:rPr>
          <w:b/>
          <w:color w:val="000000" w:themeColor="text1"/>
          <w:sz w:val="28"/>
          <w:szCs w:val="28"/>
          <w:lang w:val="nl-NL"/>
        </w:rPr>
        <w:t xml:space="preserve"> thuộc thẩm quyền của Ủy ban nhân dân tỉnh </w:t>
      </w:r>
      <w:r w:rsidR="00D006C2" w:rsidRPr="00DE3793">
        <w:rPr>
          <w:b/>
          <w:color w:val="000000" w:themeColor="text1"/>
          <w:sz w:val="28"/>
          <w:szCs w:val="28"/>
          <w:lang w:val="nl-NL"/>
        </w:rPr>
        <w:t xml:space="preserve">        </w:t>
      </w:r>
      <w:r w:rsidRPr="00DE3793">
        <w:rPr>
          <w:b/>
          <w:color w:val="000000" w:themeColor="text1"/>
          <w:sz w:val="28"/>
          <w:szCs w:val="28"/>
          <w:lang w:val="nl-NL"/>
        </w:rPr>
        <w:t>quy định tại khoản 1 Điều 14 Ngh</w:t>
      </w:r>
      <w:r w:rsidR="008E33A4" w:rsidRPr="00DE3793">
        <w:rPr>
          <w:b/>
          <w:color w:val="000000" w:themeColor="text1"/>
          <w:sz w:val="28"/>
          <w:szCs w:val="28"/>
          <w:lang w:val="nl-NL"/>
        </w:rPr>
        <w:t>ị định số 49/2026/NĐ-CP</w:t>
      </w:r>
    </w:p>
    <w:p w14:paraId="2EEAA23C" w14:textId="7213DFD8" w:rsidR="008F2C20" w:rsidRPr="00DE3793" w:rsidRDefault="008F2C20" w:rsidP="006B036F">
      <w:pPr>
        <w:pStyle w:val="NormalWeb"/>
        <w:spacing w:before="0" w:beforeAutospacing="0" w:after="120" w:afterAutospacing="0" w:line="360" w:lineRule="exact"/>
        <w:ind w:firstLine="709"/>
        <w:jc w:val="both"/>
        <w:rPr>
          <w:color w:val="000000" w:themeColor="text1"/>
          <w:sz w:val="28"/>
          <w:szCs w:val="28"/>
          <w:lang w:val="en-US"/>
        </w:rPr>
      </w:pPr>
      <w:r w:rsidRPr="00DE3793">
        <w:rPr>
          <w:color w:val="000000" w:themeColor="text1"/>
          <w:spacing w:val="-4"/>
          <w:sz w:val="28"/>
          <w:szCs w:val="28"/>
          <w:lang w:val="nl-NL"/>
        </w:rPr>
        <w:t>1. Quyết định giao đất, cho thuê đất, cho p</w:t>
      </w:r>
      <w:r w:rsidR="00E9023C" w:rsidRPr="00DE3793">
        <w:rPr>
          <w:color w:val="000000" w:themeColor="text1"/>
          <w:spacing w:val="-4"/>
          <w:sz w:val="28"/>
          <w:szCs w:val="28"/>
          <w:lang w:val="nl-NL"/>
        </w:rPr>
        <w:t>hép chuyển mục đích sử dụng đất</w:t>
      </w:r>
      <w:r w:rsidR="00E9023C" w:rsidRPr="00DE3793">
        <w:rPr>
          <w:color w:val="000000" w:themeColor="text1"/>
          <w:sz w:val="28"/>
          <w:szCs w:val="28"/>
          <w:lang w:val="nl-NL"/>
        </w:rPr>
        <w:t xml:space="preserve"> đối</w:t>
      </w:r>
      <w:r w:rsidRPr="00DE3793">
        <w:rPr>
          <w:color w:val="000000" w:themeColor="text1"/>
          <w:sz w:val="28"/>
          <w:szCs w:val="28"/>
          <w:lang w:val="nl-NL"/>
        </w:rPr>
        <w:t xml:space="preserve"> với cá nhân quy định tại điểm a khoản 2 Điều 123 Luật Đất đai; quyết định </w:t>
      </w:r>
      <w:r w:rsidRPr="00DE3793">
        <w:rPr>
          <w:color w:val="000000" w:themeColor="text1"/>
          <w:spacing w:val="-6"/>
          <w:sz w:val="28"/>
          <w:szCs w:val="28"/>
          <w:lang w:val="nl-NL"/>
        </w:rPr>
        <w:t>giao đất nông nghiệp cho cá nhân quy định tại điểm b khoản 2 Điều 178 Luật Đất đai;</w:t>
      </w:r>
      <w:r w:rsidRPr="00DE3793">
        <w:rPr>
          <w:color w:val="000000" w:themeColor="text1"/>
          <w:sz w:val="28"/>
          <w:szCs w:val="28"/>
          <w:lang w:val="nl-NL"/>
        </w:rPr>
        <w:t xml:space="preserve"> </w:t>
      </w:r>
      <w:r w:rsidR="00E9023C" w:rsidRPr="00DE3793">
        <w:rPr>
          <w:color w:val="000000" w:themeColor="text1"/>
          <w:spacing w:val="-4"/>
          <w:sz w:val="28"/>
          <w:szCs w:val="28"/>
          <w:lang w:val="nl-NL"/>
        </w:rPr>
        <w:t>quyết định giao đất đối với cộng đồng dân cư quy định tại điểm b khoản 2 Điều 123</w:t>
      </w:r>
      <w:r w:rsidR="00E9023C" w:rsidRPr="00DE3793">
        <w:rPr>
          <w:color w:val="000000" w:themeColor="text1"/>
          <w:sz w:val="28"/>
          <w:szCs w:val="28"/>
          <w:lang w:val="nl-NL"/>
        </w:rPr>
        <w:t xml:space="preserve"> </w:t>
      </w:r>
      <w:r w:rsidR="00E9023C" w:rsidRPr="00DE3793">
        <w:rPr>
          <w:color w:val="000000" w:themeColor="text1"/>
          <w:spacing w:val="-4"/>
          <w:sz w:val="28"/>
          <w:szCs w:val="28"/>
          <w:lang w:val="nl-NL"/>
        </w:rPr>
        <w:t>Luật Đất đai; q</w:t>
      </w:r>
      <w:r w:rsidRPr="00DE3793">
        <w:rPr>
          <w:color w:val="000000" w:themeColor="text1"/>
          <w:spacing w:val="-4"/>
          <w:sz w:val="28"/>
          <w:szCs w:val="28"/>
          <w:lang w:val="x-none"/>
        </w:rPr>
        <w:t>uyết định giao đất không thu tiền sử dụng đất đối với các trường hợp</w:t>
      </w:r>
      <w:r w:rsidRPr="00DE3793">
        <w:rPr>
          <w:color w:val="000000" w:themeColor="text1"/>
          <w:sz w:val="28"/>
          <w:szCs w:val="28"/>
          <w:lang w:val="x-none"/>
        </w:rPr>
        <w:t xml:space="preserve"> quy định tại Điề</w:t>
      </w:r>
      <w:r w:rsidR="0042354B" w:rsidRPr="00DE3793">
        <w:rPr>
          <w:color w:val="000000" w:themeColor="text1"/>
          <w:sz w:val="28"/>
          <w:szCs w:val="28"/>
          <w:lang w:val="x-none"/>
        </w:rPr>
        <w:t>u 118 Luật Đất đai</w:t>
      </w:r>
      <w:r w:rsidR="0042354B" w:rsidRPr="00DE3793">
        <w:rPr>
          <w:color w:val="000000" w:themeColor="text1"/>
          <w:sz w:val="28"/>
          <w:szCs w:val="28"/>
          <w:lang w:val="en-US"/>
        </w:rPr>
        <w:t>.</w:t>
      </w:r>
    </w:p>
    <w:p w14:paraId="45C0533D" w14:textId="55E26084" w:rsidR="00E9023C" w:rsidRPr="00DE3793" w:rsidRDefault="00E9023C" w:rsidP="006B036F">
      <w:pPr>
        <w:pStyle w:val="NormalWeb"/>
        <w:spacing w:before="0" w:beforeAutospacing="0" w:after="120" w:afterAutospacing="0" w:line="360" w:lineRule="exact"/>
        <w:ind w:firstLine="709"/>
        <w:jc w:val="both"/>
        <w:rPr>
          <w:color w:val="000000" w:themeColor="text1"/>
          <w:sz w:val="28"/>
          <w:szCs w:val="28"/>
          <w:lang w:val="en-US"/>
        </w:rPr>
      </w:pPr>
      <w:r w:rsidRPr="00DE3793">
        <w:rPr>
          <w:color w:val="000000" w:themeColor="text1"/>
          <w:sz w:val="28"/>
          <w:szCs w:val="28"/>
        </w:rPr>
        <w:t xml:space="preserve">Quyết định điều chỉnh, gia hạn sử dụng đất đối với trường hợp người </w:t>
      </w:r>
      <w:r w:rsidR="00B45585" w:rsidRPr="00DE3793">
        <w:rPr>
          <w:color w:val="000000" w:themeColor="text1"/>
          <w:sz w:val="28"/>
          <w:szCs w:val="28"/>
        </w:rPr>
        <w:t xml:space="preserve">            </w:t>
      </w:r>
      <w:r w:rsidRPr="00DE3793">
        <w:rPr>
          <w:color w:val="000000" w:themeColor="text1"/>
          <w:sz w:val="28"/>
          <w:szCs w:val="28"/>
        </w:rPr>
        <w:t xml:space="preserve">sử dụng đất đã có quyết định giao đất, cho thuê đất, chuyển mục đích sử dụng đất </w:t>
      </w:r>
      <w:r w:rsidRPr="00DE3793">
        <w:rPr>
          <w:color w:val="000000" w:themeColor="text1"/>
          <w:spacing w:val="-4"/>
          <w:sz w:val="28"/>
          <w:szCs w:val="28"/>
        </w:rPr>
        <w:t>mà đến nay thuộc thẩm quyền giao đất, cho thuê đất, chuyển mục đích sử dụng đất</w:t>
      </w:r>
      <w:r w:rsidRPr="00DE3793">
        <w:rPr>
          <w:color w:val="000000" w:themeColor="text1"/>
          <w:sz w:val="28"/>
          <w:szCs w:val="28"/>
        </w:rPr>
        <w:t xml:space="preserve"> của Chủ tịch Ủy ban nhân dân cấp xã.</w:t>
      </w:r>
    </w:p>
    <w:p w14:paraId="4B4A6B57" w14:textId="2ED7EF3C" w:rsidR="00DD4337" w:rsidRPr="00DE3793" w:rsidRDefault="008F2C20" w:rsidP="006B036F">
      <w:pPr>
        <w:pStyle w:val="NormalWeb"/>
        <w:spacing w:before="0" w:beforeAutospacing="0" w:after="120" w:afterAutospacing="0" w:line="380" w:lineRule="exact"/>
        <w:ind w:firstLine="709"/>
        <w:jc w:val="both"/>
        <w:rPr>
          <w:color w:val="000000" w:themeColor="text1"/>
          <w:sz w:val="28"/>
          <w:szCs w:val="28"/>
          <w:lang w:val="nl-NL"/>
        </w:rPr>
      </w:pPr>
      <w:r w:rsidRPr="00DE3793">
        <w:rPr>
          <w:color w:val="000000" w:themeColor="text1"/>
          <w:sz w:val="28"/>
          <w:szCs w:val="28"/>
          <w:lang w:val="nl-NL"/>
        </w:rPr>
        <w:t>2.</w:t>
      </w:r>
      <w:r w:rsidR="00DD4337" w:rsidRPr="00DE3793">
        <w:rPr>
          <w:color w:val="000000" w:themeColor="text1"/>
          <w:sz w:val="28"/>
          <w:szCs w:val="28"/>
          <w:lang w:val="nl-NL"/>
        </w:rPr>
        <w:t xml:space="preserve"> Chấp thuận phương án sử dụng đất nông nghiệp của tổ chức kinh tế </w:t>
      </w:r>
      <w:r w:rsidR="00B45585" w:rsidRPr="00DE3793">
        <w:rPr>
          <w:color w:val="000000" w:themeColor="text1"/>
          <w:sz w:val="28"/>
          <w:szCs w:val="28"/>
          <w:lang w:val="nl-NL"/>
        </w:rPr>
        <w:t xml:space="preserve">       </w:t>
      </w:r>
      <w:r w:rsidR="00DD4337" w:rsidRPr="00DE3793">
        <w:rPr>
          <w:color w:val="000000" w:themeColor="text1"/>
          <w:sz w:val="28"/>
          <w:szCs w:val="28"/>
          <w:lang w:val="nl-NL"/>
        </w:rPr>
        <w:t>quy định tại </w:t>
      </w:r>
      <w:bookmarkStart w:id="21" w:name="dc_2"/>
      <w:r w:rsidR="00DD4337" w:rsidRPr="00DE3793">
        <w:rPr>
          <w:color w:val="000000" w:themeColor="text1"/>
          <w:sz w:val="28"/>
          <w:szCs w:val="28"/>
          <w:lang w:val="nl-NL"/>
        </w:rPr>
        <w:t>khoản 6 Điều 45 Luật Đất đai</w:t>
      </w:r>
      <w:bookmarkEnd w:id="21"/>
      <w:r w:rsidR="00DD4337" w:rsidRPr="00DE3793">
        <w:rPr>
          <w:color w:val="000000" w:themeColor="text1"/>
          <w:sz w:val="28"/>
          <w:szCs w:val="28"/>
          <w:lang w:val="nl-NL"/>
        </w:rPr>
        <w:t>; phê duyệt phương án sử dụng đất lúa của cá nhân quy định tại </w:t>
      </w:r>
      <w:bookmarkStart w:id="22" w:name="dc_3"/>
      <w:r w:rsidR="00DD4337" w:rsidRPr="00DE3793">
        <w:rPr>
          <w:color w:val="000000" w:themeColor="text1"/>
          <w:sz w:val="28"/>
          <w:szCs w:val="28"/>
          <w:lang w:val="nl-NL"/>
        </w:rPr>
        <w:t>khoản 7 Điều 45 Luật Đất đai</w:t>
      </w:r>
      <w:bookmarkEnd w:id="22"/>
      <w:r w:rsidR="0042354B" w:rsidRPr="00DE3793">
        <w:rPr>
          <w:color w:val="000000" w:themeColor="text1"/>
          <w:sz w:val="28"/>
          <w:szCs w:val="28"/>
          <w:lang w:val="nl-NL"/>
        </w:rPr>
        <w:t>.</w:t>
      </w:r>
    </w:p>
    <w:p w14:paraId="258D617F" w14:textId="4FCBF213" w:rsidR="008F2C20" w:rsidRPr="00DE3793" w:rsidRDefault="008F2C20" w:rsidP="006B036F">
      <w:pPr>
        <w:pStyle w:val="NormalWeb"/>
        <w:spacing w:before="0" w:beforeAutospacing="0" w:after="120" w:afterAutospacing="0" w:line="380" w:lineRule="exact"/>
        <w:ind w:firstLine="709"/>
        <w:jc w:val="both"/>
        <w:rPr>
          <w:color w:val="000000" w:themeColor="text1"/>
          <w:sz w:val="28"/>
          <w:szCs w:val="28"/>
          <w:lang w:val="en-US"/>
        </w:rPr>
      </w:pPr>
      <w:r w:rsidRPr="00DE3793">
        <w:rPr>
          <w:color w:val="000000" w:themeColor="text1"/>
          <w:sz w:val="28"/>
          <w:szCs w:val="28"/>
          <w:lang w:val="en-US"/>
        </w:rPr>
        <w:t>3.</w:t>
      </w:r>
      <w:r w:rsidRPr="00DE3793">
        <w:rPr>
          <w:color w:val="000000" w:themeColor="text1"/>
          <w:sz w:val="28"/>
          <w:szCs w:val="28"/>
          <w:lang w:val="x-none"/>
        </w:rPr>
        <w:t xml:space="preserve"> Phê duyệt phương án bố trí lại diện tích đất ở thành khu dân cư đối với </w:t>
      </w:r>
      <w:r w:rsidRPr="00DE3793">
        <w:rPr>
          <w:color w:val="000000" w:themeColor="text1"/>
          <w:spacing w:val="-4"/>
          <w:sz w:val="28"/>
          <w:szCs w:val="28"/>
          <w:lang w:val="x-none"/>
        </w:rPr>
        <w:t>trường hợp quy định tại </w:t>
      </w:r>
      <w:bookmarkStart w:id="23" w:name="dc_97"/>
      <w:r w:rsidRPr="00DE3793">
        <w:rPr>
          <w:color w:val="000000" w:themeColor="text1"/>
          <w:spacing w:val="-4"/>
          <w:sz w:val="28"/>
          <w:szCs w:val="28"/>
          <w:lang w:val="x-none"/>
        </w:rPr>
        <w:t>điểm d khoản 2 Điều 142 Luật Đất đai</w:t>
      </w:r>
      <w:bookmarkEnd w:id="23"/>
      <w:r w:rsidRPr="00DE3793">
        <w:rPr>
          <w:color w:val="000000" w:themeColor="text1"/>
          <w:spacing w:val="-4"/>
          <w:sz w:val="28"/>
          <w:szCs w:val="28"/>
          <w:lang w:val="en-US"/>
        </w:rPr>
        <w:t xml:space="preserve"> </w:t>
      </w:r>
      <w:r w:rsidRPr="00DE3793">
        <w:rPr>
          <w:color w:val="000000" w:themeColor="text1"/>
          <w:spacing w:val="-4"/>
          <w:sz w:val="28"/>
          <w:szCs w:val="28"/>
          <w:lang w:val="nl-NL"/>
        </w:rPr>
        <w:t>mà thuộc thẩm quyền</w:t>
      </w:r>
      <w:r w:rsidRPr="00DE3793">
        <w:rPr>
          <w:color w:val="000000" w:themeColor="text1"/>
          <w:sz w:val="28"/>
          <w:szCs w:val="28"/>
          <w:lang w:val="nl-NL"/>
        </w:rPr>
        <w:t xml:space="preserve"> </w:t>
      </w:r>
      <w:r w:rsidRPr="00DE3793">
        <w:rPr>
          <w:color w:val="000000" w:themeColor="text1"/>
          <w:spacing w:val="-4"/>
          <w:sz w:val="28"/>
          <w:szCs w:val="28"/>
          <w:lang w:val="nl-NL"/>
        </w:rPr>
        <w:t>giao đất, cho thuê đất, cho phép chuyển mục đích sử dụng đất phân cấp cho Chủ tịch</w:t>
      </w:r>
      <w:r w:rsidRPr="00DE3793">
        <w:rPr>
          <w:color w:val="000000" w:themeColor="text1"/>
          <w:sz w:val="28"/>
          <w:szCs w:val="28"/>
          <w:lang w:val="nl-NL"/>
        </w:rPr>
        <w:t xml:space="preserve"> Ủy ban nhân dân cấp xã tại khoản 1 Điều này</w:t>
      </w:r>
      <w:r w:rsidR="0042354B" w:rsidRPr="00DE3793">
        <w:rPr>
          <w:color w:val="000000" w:themeColor="text1"/>
          <w:sz w:val="28"/>
          <w:szCs w:val="28"/>
          <w:lang w:val="en-US"/>
        </w:rPr>
        <w:t>.</w:t>
      </w:r>
    </w:p>
    <w:p w14:paraId="4277E69B" w14:textId="41DF15C4" w:rsidR="00D74B6D" w:rsidRPr="00DE3793" w:rsidRDefault="008F2C20" w:rsidP="006B036F">
      <w:pPr>
        <w:pStyle w:val="NormalWeb"/>
        <w:spacing w:before="0" w:beforeAutospacing="0" w:after="120" w:afterAutospacing="0" w:line="380" w:lineRule="exact"/>
        <w:ind w:firstLine="709"/>
        <w:jc w:val="both"/>
        <w:rPr>
          <w:color w:val="000000" w:themeColor="text1"/>
          <w:sz w:val="28"/>
          <w:szCs w:val="28"/>
          <w:lang w:val="nl-NL"/>
        </w:rPr>
      </w:pPr>
      <w:r w:rsidRPr="00DE3793">
        <w:rPr>
          <w:color w:val="000000" w:themeColor="text1"/>
          <w:sz w:val="28"/>
          <w:szCs w:val="28"/>
          <w:lang w:val="nl-NL"/>
        </w:rPr>
        <w:t>4.</w:t>
      </w:r>
      <w:r w:rsidR="00D74B6D" w:rsidRPr="00DE3793">
        <w:rPr>
          <w:color w:val="000000" w:themeColor="text1"/>
          <w:sz w:val="28"/>
          <w:szCs w:val="28"/>
          <w:lang w:val="nl-NL"/>
        </w:rPr>
        <w:t xml:space="preserve"> Công nhận quyền sử dụng đất, quyền sở hữu tài sản gắn liền với đất </w:t>
      </w:r>
      <w:r w:rsidR="00B45585" w:rsidRPr="00DE3793">
        <w:rPr>
          <w:color w:val="000000" w:themeColor="text1"/>
          <w:sz w:val="28"/>
          <w:szCs w:val="28"/>
          <w:lang w:val="nl-NL"/>
        </w:rPr>
        <w:t xml:space="preserve">     </w:t>
      </w:r>
      <w:r w:rsidR="00D74B6D" w:rsidRPr="00DE3793">
        <w:rPr>
          <w:color w:val="000000" w:themeColor="text1"/>
          <w:sz w:val="28"/>
          <w:szCs w:val="28"/>
          <w:lang w:val="nl-NL"/>
        </w:rPr>
        <w:t>quy định tại điểm b khoản 1 Điều 136 và điểm d khoản 2 Điều 142 Luật Đất đai</w:t>
      </w:r>
      <w:r w:rsidRPr="00DE3793">
        <w:rPr>
          <w:color w:val="000000" w:themeColor="text1"/>
          <w:sz w:val="28"/>
          <w:szCs w:val="28"/>
          <w:lang w:val="nl-NL"/>
        </w:rPr>
        <w:t xml:space="preserve"> mà thuộc thẩm quyền giao đất, cho thuê đất, cho phép chuyển mục đích sử dụng đất phân cấp cho Chủ tịch Ủy ban nhân dân cấp xã tại khoản 1 Điều này</w:t>
      </w:r>
      <w:r w:rsidR="0042354B" w:rsidRPr="00DE3793">
        <w:rPr>
          <w:color w:val="000000" w:themeColor="text1"/>
          <w:sz w:val="28"/>
          <w:szCs w:val="28"/>
          <w:lang w:val="nl-NL"/>
        </w:rPr>
        <w:t>.</w:t>
      </w:r>
    </w:p>
    <w:p w14:paraId="1F3A32F2" w14:textId="5606230D" w:rsidR="00D74B6D" w:rsidRPr="00DE3793" w:rsidRDefault="008F2C20" w:rsidP="006B036F">
      <w:pPr>
        <w:pStyle w:val="NormalWeb"/>
        <w:spacing w:before="0" w:beforeAutospacing="0" w:after="120" w:afterAutospacing="0" w:line="380" w:lineRule="exact"/>
        <w:ind w:firstLine="709"/>
        <w:jc w:val="both"/>
        <w:rPr>
          <w:color w:val="000000" w:themeColor="text1"/>
          <w:sz w:val="28"/>
          <w:szCs w:val="28"/>
          <w:lang w:val="nl-NL"/>
        </w:rPr>
      </w:pPr>
      <w:r w:rsidRPr="00DE3793">
        <w:rPr>
          <w:color w:val="000000" w:themeColor="text1"/>
          <w:sz w:val="28"/>
          <w:szCs w:val="28"/>
          <w:lang w:val="nl-NL"/>
        </w:rPr>
        <w:t>5.</w:t>
      </w:r>
      <w:r w:rsidR="00D74B6D" w:rsidRPr="00DE3793">
        <w:rPr>
          <w:color w:val="000000" w:themeColor="text1"/>
          <w:sz w:val="28"/>
          <w:szCs w:val="28"/>
          <w:lang w:val="nl-NL"/>
        </w:rPr>
        <w:t xml:space="preserve"> Phê duyệt phương án góp quyền sử dụng đất, điều chỉnh lại đất đai </w:t>
      </w:r>
      <w:r w:rsidR="008E33A4" w:rsidRPr="00DE3793">
        <w:rPr>
          <w:color w:val="000000" w:themeColor="text1"/>
          <w:sz w:val="28"/>
          <w:szCs w:val="28"/>
          <w:lang w:val="nl-NL"/>
        </w:rPr>
        <w:t xml:space="preserve">quy định tại điểm b khoản 3 Điều 219 Luật Đất đai </w:t>
      </w:r>
      <w:r w:rsidR="00F67E1C" w:rsidRPr="00DE3793">
        <w:rPr>
          <w:color w:val="000000" w:themeColor="text1"/>
          <w:sz w:val="28"/>
          <w:szCs w:val="28"/>
          <w:lang w:val="nl-NL"/>
        </w:rPr>
        <w:t>đối với trường hợp quy định tại điểm b khoản 2 Điều 219 Luật Đất đai</w:t>
      </w:r>
      <w:r w:rsidR="0042354B" w:rsidRPr="00DE3793">
        <w:rPr>
          <w:color w:val="000000" w:themeColor="text1"/>
          <w:sz w:val="28"/>
          <w:szCs w:val="28"/>
          <w:lang w:val="nl-NL"/>
        </w:rPr>
        <w:t>.</w:t>
      </w:r>
    </w:p>
    <w:p w14:paraId="16C140DD" w14:textId="0D97D514" w:rsidR="00D74B6D" w:rsidRPr="00DE3793" w:rsidRDefault="00F67E1C" w:rsidP="006B036F">
      <w:pPr>
        <w:pStyle w:val="NormalWeb"/>
        <w:spacing w:before="0" w:beforeAutospacing="0" w:after="120" w:afterAutospacing="0" w:line="380" w:lineRule="exact"/>
        <w:ind w:firstLine="709"/>
        <w:jc w:val="both"/>
        <w:rPr>
          <w:color w:val="000000" w:themeColor="text1"/>
          <w:sz w:val="28"/>
          <w:szCs w:val="28"/>
          <w:lang w:val="nl-NL"/>
        </w:rPr>
      </w:pPr>
      <w:r w:rsidRPr="00DE3793">
        <w:rPr>
          <w:color w:val="000000" w:themeColor="text1"/>
          <w:sz w:val="28"/>
          <w:szCs w:val="28"/>
          <w:lang w:val="nl-NL"/>
        </w:rPr>
        <w:t>6.</w:t>
      </w:r>
      <w:r w:rsidR="00D74B6D" w:rsidRPr="00DE3793">
        <w:rPr>
          <w:color w:val="000000" w:themeColor="text1"/>
          <w:sz w:val="28"/>
          <w:szCs w:val="28"/>
          <w:lang w:val="nl-NL"/>
        </w:rPr>
        <w:t xml:space="preserve"> Quyết định thành lập Hội đồng bồi thường, hỗ trợ, tái định cư đối với từng dự án quy định tại điểm</w:t>
      </w:r>
      <w:r w:rsidR="0042354B" w:rsidRPr="00DE3793">
        <w:rPr>
          <w:color w:val="000000" w:themeColor="text1"/>
          <w:sz w:val="28"/>
          <w:szCs w:val="28"/>
          <w:lang w:val="nl-NL"/>
        </w:rPr>
        <w:t xml:space="preserve"> c khoản 2 Điều 86 Luật Đất đai.</w:t>
      </w:r>
    </w:p>
    <w:p w14:paraId="0EE214B0" w14:textId="70B723C2" w:rsidR="00D74B6D" w:rsidRPr="00DE3793" w:rsidRDefault="00F67E1C" w:rsidP="006B036F">
      <w:pPr>
        <w:pStyle w:val="NormalWeb"/>
        <w:spacing w:before="0" w:beforeAutospacing="0" w:after="120" w:afterAutospacing="0" w:line="380" w:lineRule="exact"/>
        <w:ind w:firstLine="709"/>
        <w:jc w:val="both"/>
        <w:rPr>
          <w:color w:val="000000" w:themeColor="text1"/>
          <w:sz w:val="28"/>
          <w:szCs w:val="28"/>
          <w:lang w:val="nl-NL"/>
        </w:rPr>
      </w:pPr>
      <w:r w:rsidRPr="00DE3793">
        <w:rPr>
          <w:color w:val="000000" w:themeColor="text1"/>
          <w:sz w:val="28"/>
          <w:szCs w:val="28"/>
          <w:lang w:val="nl-NL"/>
        </w:rPr>
        <w:t>7.</w:t>
      </w:r>
      <w:r w:rsidR="00D74B6D" w:rsidRPr="00DE3793">
        <w:rPr>
          <w:color w:val="000000" w:themeColor="text1"/>
          <w:sz w:val="28"/>
          <w:szCs w:val="28"/>
          <w:lang w:val="nl-NL"/>
        </w:rPr>
        <w:t xml:space="preserve"> Có văn bản chấp thuận hoặc không chấp thuận về phương án sử dụng </w:t>
      </w:r>
      <w:r w:rsidR="006E18A0" w:rsidRPr="00DE3793">
        <w:rPr>
          <w:color w:val="000000" w:themeColor="text1"/>
          <w:sz w:val="28"/>
          <w:szCs w:val="28"/>
          <w:lang w:val="nl-NL"/>
        </w:rPr>
        <w:t xml:space="preserve">  </w:t>
      </w:r>
      <w:r w:rsidR="00D74B6D" w:rsidRPr="00DE3793">
        <w:rPr>
          <w:color w:val="000000" w:themeColor="text1"/>
          <w:sz w:val="28"/>
          <w:szCs w:val="28"/>
          <w:lang w:val="nl-NL"/>
        </w:rPr>
        <w:t>đất nông nghiệp quy định tại khoản 2 Điều 78 Nghị định s</w:t>
      </w:r>
      <w:r w:rsidR="0042354B" w:rsidRPr="00DE3793">
        <w:rPr>
          <w:color w:val="000000" w:themeColor="text1"/>
          <w:sz w:val="28"/>
          <w:szCs w:val="28"/>
          <w:lang w:val="nl-NL"/>
        </w:rPr>
        <w:t>ố 102/2024/NĐ-CP.</w:t>
      </w:r>
    </w:p>
    <w:p w14:paraId="12405279" w14:textId="775D4375" w:rsidR="00D74B6D" w:rsidRPr="00DE3793" w:rsidRDefault="00F67E1C" w:rsidP="006B036F">
      <w:pPr>
        <w:pStyle w:val="NormalWeb"/>
        <w:spacing w:before="0" w:beforeAutospacing="0" w:after="120" w:afterAutospacing="0" w:line="380" w:lineRule="exact"/>
        <w:ind w:firstLine="709"/>
        <w:jc w:val="both"/>
        <w:rPr>
          <w:color w:val="000000" w:themeColor="text1"/>
          <w:sz w:val="28"/>
          <w:szCs w:val="28"/>
          <w:lang w:val="en-US"/>
        </w:rPr>
      </w:pPr>
      <w:r w:rsidRPr="00DE3793">
        <w:rPr>
          <w:color w:val="000000" w:themeColor="text1"/>
          <w:sz w:val="28"/>
          <w:szCs w:val="28"/>
          <w:lang w:val="en-US"/>
        </w:rPr>
        <w:t>8.</w:t>
      </w:r>
      <w:r w:rsidR="00D74B6D" w:rsidRPr="00DE3793">
        <w:rPr>
          <w:color w:val="000000" w:themeColor="text1"/>
          <w:sz w:val="28"/>
          <w:szCs w:val="28"/>
          <w:lang w:val="x-none"/>
        </w:rPr>
        <w:t xml:space="preserve"> Quyết định hình thức sử dụng đất </w:t>
      </w:r>
      <w:r w:rsidR="00D74B6D" w:rsidRPr="00DE3793">
        <w:rPr>
          <w:color w:val="000000" w:themeColor="text1"/>
          <w:spacing w:val="-4"/>
          <w:sz w:val="28"/>
          <w:szCs w:val="28"/>
          <w:lang w:val="x-none"/>
        </w:rPr>
        <w:t>quy định tại điểm a khoản 2 Điều 142</w:t>
      </w:r>
      <w:r w:rsidR="00D74B6D" w:rsidRPr="00DE3793">
        <w:rPr>
          <w:color w:val="000000" w:themeColor="text1"/>
          <w:sz w:val="28"/>
          <w:szCs w:val="28"/>
          <w:lang w:val="x-none"/>
        </w:rPr>
        <w:t xml:space="preserve"> Luật Đất đai đối với trường hợp </w:t>
      </w:r>
      <w:r w:rsidR="00D74B6D" w:rsidRPr="00DE3793">
        <w:rPr>
          <w:color w:val="000000" w:themeColor="text1"/>
          <w:sz w:val="28"/>
          <w:szCs w:val="28"/>
          <w:lang w:val="en-US"/>
        </w:rPr>
        <w:t>Nhà nước giao đất không thu tiền sử dụng đất</w:t>
      </w:r>
      <w:r w:rsidR="00D74B6D" w:rsidRPr="00DE3793">
        <w:rPr>
          <w:color w:val="000000" w:themeColor="text1"/>
          <w:sz w:val="28"/>
          <w:szCs w:val="28"/>
          <w:lang w:val="x-none"/>
        </w:rPr>
        <w:t xml:space="preserve"> quy định tại Điều 118</w:t>
      </w:r>
      <w:r w:rsidR="0042354B" w:rsidRPr="00DE3793">
        <w:rPr>
          <w:color w:val="000000" w:themeColor="text1"/>
          <w:sz w:val="28"/>
          <w:szCs w:val="28"/>
          <w:lang w:val="en-US"/>
        </w:rPr>
        <w:t xml:space="preserve"> Luật Đất đai.</w:t>
      </w:r>
    </w:p>
    <w:p w14:paraId="06D12452" w14:textId="0D99EB04" w:rsidR="00D74B6D" w:rsidRPr="00DE3793" w:rsidRDefault="00F67E1C" w:rsidP="004D27AE">
      <w:pPr>
        <w:pStyle w:val="NormalWeb"/>
        <w:spacing w:before="120" w:beforeAutospacing="0" w:after="0" w:afterAutospacing="0" w:line="360" w:lineRule="exact"/>
        <w:ind w:firstLine="709"/>
        <w:jc w:val="both"/>
        <w:rPr>
          <w:color w:val="000000" w:themeColor="text1"/>
          <w:sz w:val="28"/>
          <w:szCs w:val="28"/>
          <w:lang w:val="en-US"/>
        </w:rPr>
      </w:pPr>
      <w:r w:rsidRPr="00DE3793">
        <w:rPr>
          <w:color w:val="000000" w:themeColor="text1"/>
          <w:sz w:val="28"/>
          <w:szCs w:val="28"/>
          <w:lang w:val="en-US"/>
        </w:rPr>
        <w:lastRenderedPageBreak/>
        <w:t>9.</w:t>
      </w:r>
      <w:r w:rsidR="00D74B6D" w:rsidRPr="00DE3793">
        <w:rPr>
          <w:color w:val="000000" w:themeColor="text1"/>
          <w:sz w:val="28"/>
          <w:szCs w:val="28"/>
          <w:lang w:val="x-none"/>
        </w:rPr>
        <w:t xml:space="preserve"> Quyết định chuyển hình thức </w:t>
      </w:r>
      <w:r w:rsidR="00D74B6D" w:rsidRPr="00DE3793">
        <w:rPr>
          <w:color w:val="000000" w:themeColor="text1"/>
          <w:sz w:val="28"/>
          <w:szCs w:val="28"/>
          <w:lang w:val="en-US"/>
        </w:rPr>
        <w:t xml:space="preserve">thuê đất sang hình thức </w:t>
      </w:r>
      <w:r w:rsidR="00D74B6D" w:rsidRPr="00DE3793">
        <w:rPr>
          <w:color w:val="000000" w:themeColor="text1"/>
          <w:sz w:val="28"/>
          <w:szCs w:val="28"/>
          <w:lang w:val="x-none"/>
        </w:rPr>
        <w:t xml:space="preserve">giao đất không </w:t>
      </w:r>
      <w:r w:rsidR="00722466" w:rsidRPr="00DE3793">
        <w:rPr>
          <w:color w:val="000000" w:themeColor="text1"/>
          <w:sz w:val="28"/>
          <w:szCs w:val="28"/>
          <w:lang w:val="x-none"/>
        </w:rPr>
        <w:t xml:space="preserve">     </w:t>
      </w:r>
      <w:r w:rsidR="00D74B6D" w:rsidRPr="00DE3793">
        <w:rPr>
          <w:color w:val="000000" w:themeColor="text1"/>
          <w:sz w:val="28"/>
          <w:szCs w:val="28"/>
          <w:lang w:val="x-none"/>
        </w:rPr>
        <w:t>thu tiền</w:t>
      </w:r>
      <w:r w:rsidR="00D74B6D" w:rsidRPr="00DE3793">
        <w:rPr>
          <w:color w:val="000000" w:themeColor="text1"/>
          <w:sz w:val="28"/>
          <w:szCs w:val="28"/>
          <w:lang w:val="en-US"/>
        </w:rPr>
        <w:t xml:space="preserve"> sử dụng đất</w:t>
      </w:r>
      <w:r w:rsidR="00D74B6D" w:rsidRPr="00DE3793">
        <w:rPr>
          <w:color w:val="000000" w:themeColor="text1"/>
          <w:sz w:val="28"/>
          <w:szCs w:val="28"/>
        </w:rPr>
        <w:t xml:space="preserve"> theo quy định tại khoản 4 Điều 118 Luật Đất đai và điểm c khoản 9 Điề</w:t>
      </w:r>
      <w:r w:rsidR="0042354B" w:rsidRPr="00DE3793">
        <w:rPr>
          <w:color w:val="000000" w:themeColor="text1"/>
          <w:sz w:val="28"/>
          <w:szCs w:val="28"/>
        </w:rPr>
        <w:t>u 4 Nghị quyết số 254/2025/QH15.</w:t>
      </w:r>
    </w:p>
    <w:p w14:paraId="206B134A" w14:textId="2D23ADC1" w:rsidR="00D74B6D" w:rsidRPr="00DE3793" w:rsidRDefault="00F67E1C" w:rsidP="004D27AE">
      <w:pPr>
        <w:pStyle w:val="NormalWeb"/>
        <w:spacing w:before="120" w:beforeAutospacing="0" w:after="0" w:afterAutospacing="0" w:line="360" w:lineRule="exact"/>
        <w:ind w:firstLine="709"/>
        <w:jc w:val="both"/>
        <w:rPr>
          <w:color w:val="000000" w:themeColor="text1"/>
          <w:sz w:val="28"/>
          <w:szCs w:val="28"/>
        </w:rPr>
      </w:pPr>
      <w:r w:rsidRPr="00DE3793">
        <w:rPr>
          <w:color w:val="000000" w:themeColor="text1"/>
          <w:sz w:val="28"/>
          <w:szCs w:val="28"/>
        </w:rPr>
        <w:t>10.</w:t>
      </w:r>
      <w:r w:rsidR="00D74B6D" w:rsidRPr="00DE3793">
        <w:rPr>
          <w:color w:val="000000" w:themeColor="text1"/>
          <w:sz w:val="28"/>
          <w:szCs w:val="28"/>
        </w:rPr>
        <w:t xml:space="preserve"> Giao cho tổ chức phát triển quỹ đất quản lý, khai thác quỹ đất đối với trường hợp quy định tại</w:t>
      </w:r>
      <w:r w:rsidR="0042354B" w:rsidRPr="00DE3793">
        <w:rPr>
          <w:color w:val="000000" w:themeColor="text1"/>
          <w:sz w:val="28"/>
          <w:szCs w:val="28"/>
        </w:rPr>
        <w:t xml:space="preserve"> khoản 1 Điều 113 Luật Đất đai.</w:t>
      </w:r>
    </w:p>
    <w:p w14:paraId="09267A2E" w14:textId="1E91BFA3" w:rsidR="00D74B6D" w:rsidRPr="00DE3793" w:rsidRDefault="00F67E1C" w:rsidP="004D27AE">
      <w:pPr>
        <w:pStyle w:val="NormalWeb"/>
        <w:spacing w:before="120" w:beforeAutospacing="0" w:after="0" w:afterAutospacing="0" w:line="360" w:lineRule="exact"/>
        <w:ind w:firstLine="709"/>
        <w:jc w:val="both"/>
        <w:rPr>
          <w:color w:val="000000" w:themeColor="text1"/>
          <w:sz w:val="28"/>
          <w:szCs w:val="28"/>
          <w:lang w:val="nl-NL"/>
        </w:rPr>
      </w:pPr>
      <w:r w:rsidRPr="00DE3793">
        <w:rPr>
          <w:color w:val="000000" w:themeColor="text1"/>
          <w:sz w:val="28"/>
          <w:szCs w:val="28"/>
          <w:lang w:val="nl-NL"/>
        </w:rPr>
        <w:t>11.</w:t>
      </w:r>
      <w:r w:rsidR="00D74B6D" w:rsidRPr="00DE3793">
        <w:rPr>
          <w:color w:val="000000" w:themeColor="text1"/>
          <w:sz w:val="28"/>
          <w:szCs w:val="28"/>
          <w:lang w:val="nl-NL"/>
        </w:rPr>
        <w:t xml:space="preserve"> Ban hành quyết định kiểm đếm bắt buộc quy định tại điểm</w:t>
      </w:r>
      <w:r w:rsidR="0042354B" w:rsidRPr="00DE3793">
        <w:rPr>
          <w:color w:val="000000" w:themeColor="text1"/>
          <w:sz w:val="28"/>
          <w:szCs w:val="28"/>
          <w:lang w:val="nl-NL"/>
        </w:rPr>
        <w:t xml:space="preserve"> đ khoản 2 Điều 87 Luật Đất đai.</w:t>
      </w:r>
    </w:p>
    <w:p w14:paraId="2429EF6F" w14:textId="226889C0" w:rsidR="00D74B6D" w:rsidRPr="00DE3793" w:rsidRDefault="00F67E1C" w:rsidP="004D27AE">
      <w:pPr>
        <w:pStyle w:val="NormalWeb"/>
        <w:spacing w:before="120" w:beforeAutospacing="0" w:after="0" w:afterAutospacing="0" w:line="360" w:lineRule="exact"/>
        <w:ind w:firstLine="709"/>
        <w:jc w:val="both"/>
        <w:rPr>
          <w:color w:val="000000" w:themeColor="text1"/>
          <w:sz w:val="28"/>
          <w:szCs w:val="28"/>
          <w:lang w:val="nl-NL"/>
        </w:rPr>
      </w:pPr>
      <w:r w:rsidRPr="00DE3793">
        <w:rPr>
          <w:color w:val="000000" w:themeColor="text1"/>
          <w:sz w:val="28"/>
          <w:szCs w:val="28"/>
          <w:lang w:val="nl-NL"/>
        </w:rPr>
        <w:t>12.</w:t>
      </w:r>
      <w:r w:rsidR="00D74B6D" w:rsidRPr="00DE3793">
        <w:rPr>
          <w:color w:val="000000" w:themeColor="text1"/>
          <w:sz w:val="28"/>
          <w:szCs w:val="28"/>
          <w:lang w:val="nl-NL"/>
        </w:rPr>
        <w:t xml:space="preserve"> Ban hành quyết định cưỡng chế thực hiện quyết định kiểm đếm bắt buộc quy định tại khoản 3 Điều 88 Luật Đất đai</w:t>
      </w:r>
      <w:r w:rsidR="001D3551" w:rsidRPr="00DE3793">
        <w:rPr>
          <w:color w:val="000000" w:themeColor="text1"/>
          <w:sz w:val="28"/>
          <w:szCs w:val="28"/>
          <w:lang w:val="nl-NL"/>
        </w:rPr>
        <w:t>.</w:t>
      </w:r>
    </w:p>
    <w:p w14:paraId="77D33C0E" w14:textId="0B043559" w:rsidR="00D74B6D" w:rsidRPr="00DE3793" w:rsidRDefault="00F67E1C" w:rsidP="004D27AE">
      <w:pPr>
        <w:pStyle w:val="NormalWeb"/>
        <w:spacing w:before="120" w:beforeAutospacing="0" w:after="0" w:afterAutospacing="0" w:line="360" w:lineRule="exact"/>
        <w:ind w:firstLine="709"/>
        <w:jc w:val="both"/>
        <w:rPr>
          <w:color w:val="000000" w:themeColor="text1"/>
          <w:sz w:val="28"/>
          <w:szCs w:val="28"/>
          <w:lang w:val="nl-NL"/>
        </w:rPr>
      </w:pPr>
      <w:r w:rsidRPr="00DE3793">
        <w:rPr>
          <w:color w:val="000000" w:themeColor="text1"/>
          <w:spacing w:val="-4"/>
          <w:sz w:val="28"/>
          <w:szCs w:val="28"/>
          <w:lang w:val="nl-NL"/>
        </w:rPr>
        <w:t>13.</w:t>
      </w:r>
      <w:r w:rsidR="00D74B6D" w:rsidRPr="00DE3793">
        <w:rPr>
          <w:color w:val="000000" w:themeColor="text1"/>
          <w:spacing w:val="-4"/>
          <w:sz w:val="28"/>
          <w:szCs w:val="28"/>
          <w:lang w:val="nl-NL"/>
        </w:rPr>
        <w:t xml:space="preserve"> Ban hành quyết định cưỡng chế thực hiện quyết định thu hồi đất quy định</w:t>
      </w:r>
      <w:r w:rsidR="00D74B6D" w:rsidRPr="00DE3793">
        <w:rPr>
          <w:color w:val="000000" w:themeColor="text1"/>
          <w:sz w:val="28"/>
          <w:szCs w:val="28"/>
          <w:lang w:val="nl-NL"/>
        </w:rPr>
        <w:t xml:space="preserve"> tại khoản 3 Điều 89 Luật Đất đai; ban hành quyết định thành lập Ban cưỡng chế thu hồi đất quy định tại điểm a khoản 4 Điều 89 Luật Đất đai</w:t>
      </w:r>
      <w:r w:rsidR="001D3551" w:rsidRPr="00DE3793">
        <w:rPr>
          <w:color w:val="000000" w:themeColor="text1"/>
          <w:sz w:val="28"/>
          <w:szCs w:val="28"/>
          <w:lang w:val="nl-NL"/>
        </w:rPr>
        <w:t>.</w:t>
      </w:r>
    </w:p>
    <w:p w14:paraId="31C393A9" w14:textId="1CADC127" w:rsidR="00D74B6D" w:rsidRPr="00DE3793" w:rsidRDefault="00F67E1C" w:rsidP="004D27AE">
      <w:pPr>
        <w:pStyle w:val="NormalWeb"/>
        <w:spacing w:before="120" w:beforeAutospacing="0" w:after="0" w:afterAutospacing="0" w:line="360" w:lineRule="exact"/>
        <w:ind w:firstLine="709"/>
        <w:jc w:val="both"/>
        <w:rPr>
          <w:color w:val="000000" w:themeColor="text1"/>
          <w:spacing w:val="-2"/>
          <w:sz w:val="28"/>
          <w:szCs w:val="28"/>
          <w:lang w:val="nl-NL"/>
        </w:rPr>
      </w:pPr>
      <w:r w:rsidRPr="00DE3793">
        <w:rPr>
          <w:color w:val="000000" w:themeColor="text1"/>
          <w:sz w:val="28"/>
          <w:szCs w:val="28"/>
          <w:lang w:val="nl-NL"/>
        </w:rPr>
        <w:t>14.</w:t>
      </w:r>
      <w:r w:rsidR="00D74B6D" w:rsidRPr="00DE3793">
        <w:rPr>
          <w:color w:val="000000" w:themeColor="text1"/>
          <w:sz w:val="28"/>
          <w:szCs w:val="28"/>
          <w:lang w:val="nl-NL"/>
        </w:rPr>
        <w:t xml:space="preserve"> Quyết định thành lập Ban cưỡng chế kiểm đếm bắt buộc quy định </w:t>
      </w:r>
      <w:r w:rsidR="00D74B6D" w:rsidRPr="00DE3793">
        <w:rPr>
          <w:color w:val="000000" w:themeColor="text1"/>
          <w:spacing w:val="-2"/>
          <w:sz w:val="28"/>
          <w:szCs w:val="28"/>
          <w:lang w:val="nl-NL"/>
        </w:rPr>
        <w:t>tại khoản 1 Điều</w:t>
      </w:r>
      <w:r w:rsidR="000930F3" w:rsidRPr="00DE3793">
        <w:rPr>
          <w:color w:val="000000" w:themeColor="text1"/>
          <w:spacing w:val="-2"/>
          <w:sz w:val="28"/>
          <w:szCs w:val="28"/>
          <w:lang w:val="nl-NL"/>
        </w:rPr>
        <w:t xml:space="preserve"> 36 Nghị định số 102/2024/NĐ-CP</w:t>
      </w:r>
      <w:r w:rsidR="001D3551" w:rsidRPr="00DE3793">
        <w:rPr>
          <w:color w:val="000000" w:themeColor="text1"/>
          <w:spacing w:val="-2"/>
          <w:sz w:val="28"/>
          <w:szCs w:val="28"/>
          <w:lang w:val="nl-NL"/>
        </w:rPr>
        <w:t>.</w:t>
      </w:r>
    </w:p>
    <w:p w14:paraId="69BDD8FE" w14:textId="4BD58CA3" w:rsidR="00716EA3" w:rsidRPr="00DE3793" w:rsidRDefault="00F67E1C" w:rsidP="004D27AE">
      <w:pPr>
        <w:pStyle w:val="NormalWeb"/>
        <w:spacing w:before="120" w:beforeAutospacing="0" w:after="0" w:afterAutospacing="0" w:line="360" w:lineRule="exact"/>
        <w:ind w:firstLine="709"/>
        <w:jc w:val="both"/>
        <w:rPr>
          <w:color w:val="000000" w:themeColor="text1"/>
          <w:spacing w:val="-2"/>
          <w:sz w:val="28"/>
          <w:szCs w:val="28"/>
          <w:lang w:val="nl-NL"/>
        </w:rPr>
      </w:pPr>
      <w:r w:rsidRPr="00DE3793">
        <w:rPr>
          <w:color w:val="000000" w:themeColor="text1"/>
          <w:spacing w:val="-2"/>
          <w:sz w:val="28"/>
          <w:szCs w:val="28"/>
          <w:lang w:val="nl-NL"/>
        </w:rPr>
        <w:t>15.</w:t>
      </w:r>
      <w:r w:rsidR="001B1878" w:rsidRPr="00DE3793">
        <w:rPr>
          <w:color w:val="000000" w:themeColor="text1"/>
          <w:spacing w:val="-2"/>
          <w:sz w:val="28"/>
          <w:szCs w:val="28"/>
          <w:lang w:val="nl-NL"/>
        </w:rPr>
        <w:t xml:space="preserve"> </w:t>
      </w:r>
      <w:r w:rsidR="00716EA3" w:rsidRPr="00DE3793">
        <w:rPr>
          <w:color w:val="000000" w:themeColor="text1"/>
          <w:spacing w:val="-2"/>
          <w:sz w:val="28"/>
          <w:szCs w:val="28"/>
          <w:lang w:val="nl-NL"/>
        </w:rPr>
        <w:t>Chấp thuận hoặc không chấp thuận</w:t>
      </w:r>
      <w:r w:rsidR="00005EE4" w:rsidRPr="00DE3793">
        <w:rPr>
          <w:color w:val="000000" w:themeColor="text1"/>
          <w:spacing w:val="-2"/>
          <w:sz w:val="28"/>
          <w:szCs w:val="28"/>
          <w:lang w:val="nl-NL"/>
        </w:rPr>
        <w:t>, gia hạn</w:t>
      </w:r>
      <w:r w:rsidR="00716EA3" w:rsidRPr="00DE3793">
        <w:rPr>
          <w:color w:val="000000" w:themeColor="text1"/>
          <w:spacing w:val="-2"/>
          <w:sz w:val="28"/>
          <w:szCs w:val="28"/>
          <w:lang w:val="nl-NL"/>
        </w:rPr>
        <w:t xml:space="preserve"> phương án sử dụng đất</w:t>
      </w:r>
      <w:r w:rsidR="001D3551" w:rsidRPr="00DE3793">
        <w:rPr>
          <w:color w:val="000000" w:themeColor="text1"/>
          <w:spacing w:val="-2"/>
          <w:sz w:val="28"/>
          <w:szCs w:val="28"/>
          <w:lang w:val="nl-NL"/>
        </w:rPr>
        <w:t xml:space="preserve">        </w:t>
      </w:r>
      <w:r w:rsidR="00716EA3" w:rsidRPr="00DE3793">
        <w:rPr>
          <w:color w:val="000000" w:themeColor="text1"/>
          <w:spacing w:val="-2"/>
          <w:sz w:val="28"/>
          <w:szCs w:val="28"/>
          <w:lang w:val="nl-NL"/>
        </w:rPr>
        <w:t xml:space="preserve"> kết hợp vào mục đích thương mại, dịch vụ đối với </w:t>
      </w:r>
      <w:r w:rsidR="008E33A4" w:rsidRPr="00DE3793">
        <w:rPr>
          <w:color w:val="000000" w:themeColor="text1"/>
          <w:spacing w:val="-2"/>
          <w:sz w:val="28"/>
          <w:szCs w:val="28"/>
          <w:lang w:val="nl-NL"/>
        </w:rPr>
        <w:t>cá</w:t>
      </w:r>
      <w:r w:rsidR="00716EA3" w:rsidRPr="00DE3793">
        <w:rPr>
          <w:color w:val="000000" w:themeColor="text1"/>
          <w:spacing w:val="-2"/>
          <w:sz w:val="28"/>
          <w:szCs w:val="28"/>
          <w:lang w:val="nl-NL"/>
        </w:rPr>
        <w:t xml:space="preserve"> nhân</w:t>
      </w:r>
      <w:r w:rsidR="00005EE4" w:rsidRPr="00DE3793">
        <w:rPr>
          <w:color w:val="000000" w:themeColor="text1"/>
          <w:spacing w:val="-2"/>
          <w:sz w:val="28"/>
          <w:szCs w:val="28"/>
          <w:lang w:val="nl-NL"/>
        </w:rPr>
        <w:t xml:space="preserve"> quy định tại khoản 4 Điều 218 Luật Đất đai</w:t>
      </w:r>
      <w:r w:rsidR="000930F3" w:rsidRPr="00DE3793">
        <w:rPr>
          <w:color w:val="000000" w:themeColor="text1"/>
          <w:spacing w:val="-2"/>
          <w:sz w:val="28"/>
          <w:szCs w:val="28"/>
          <w:lang w:val="nl-NL"/>
        </w:rPr>
        <w:t>.</w:t>
      </w:r>
    </w:p>
    <w:p w14:paraId="6BA54BFE" w14:textId="47D16184" w:rsidR="008349B9" w:rsidRPr="00DE3793" w:rsidRDefault="00624AA3" w:rsidP="004D27AE">
      <w:pPr>
        <w:pStyle w:val="NormalWeb"/>
        <w:spacing w:before="120" w:beforeAutospacing="0" w:after="0" w:afterAutospacing="0" w:line="360" w:lineRule="exact"/>
        <w:ind w:firstLine="709"/>
        <w:jc w:val="both"/>
        <w:rPr>
          <w:b/>
          <w:color w:val="000000" w:themeColor="text1"/>
          <w:sz w:val="28"/>
          <w:szCs w:val="28"/>
          <w:lang w:val="nl-NL"/>
        </w:rPr>
      </w:pPr>
      <w:r w:rsidRPr="00DE3793">
        <w:rPr>
          <w:b/>
          <w:color w:val="000000" w:themeColor="text1"/>
          <w:sz w:val="28"/>
          <w:szCs w:val="28"/>
          <w:lang w:val="nl-NL"/>
        </w:rPr>
        <w:t>Điều 5</w:t>
      </w:r>
      <w:r w:rsidR="008349B9" w:rsidRPr="00DE3793">
        <w:rPr>
          <w:b/>
          <w:color w:val="000000" w:themeColor="text1"/>
          <w:sz w:val="28"/>
          <w:szCs w:val="28"/>
          <w:lang w:val="nl-NL"/>
        </w:rPr>
        <w:t xml:space="preserve">. Trách nhiệm của </w:t>
      </w:r>
      <w:r w:rsidR="00362461" w:rsidRPr="00DE3793">
        <w:rPr>
          <w:b/>
          <w:color w:val="000000" w:themeColor="text1"/>
          <w:sz w:val="28"/>
          <w:szCs w:val="28"/>
          <w:lang w:val="nl-NL"/>
        </w:rPr>
        <w:t>cơ quan, người có thẩm quyền</w:t>
      </w:r>
      <w:r w:rsidR="00F21293" w:rsidRPr="00DE3793">
        <w:rPr>
          <w:b/>
          <w:color w:val="000000" w:themeColor="text1"/>
          <w:sz w:val="28"/>
          <w:szCs w:val="28"/>
          <w:lang w:val="nl-NL"/>
        </w:rPr>
        <w:t xml:space="preserve"> được phân cấp</w:t>
      </w:r>
    </w:p>
    <w:p w14:paraId="5568114A" w14:textId="113A16D0" w:rsidR="003F0BB9" w:rsidRPr="00DE3793" w:rsidRDefault="003F0BB9" w:rsidP="004D27AE">
      <w:pPr>
        <w:widowControl w:val="0"/>
        <w:shd w:val="clear" w:color="auto" w:fill="FFFFFF"/>
        <w:spacing w:before="120" w:line="360" w:lineRule="exact"/>
        <w:ind w:firstLine="709"/>
        <w:jc w:val="both"/>
        <w:rPr>
          <w:color w:val="000000" w:themeColor="text1"/>
          <w:lang w:val="en-US"/>
        </w:rPr>
      </w:pPr>
      <w:bookmarkStart w:id="24" w:name="dieu_7"/>
      <w:r w:rsidRPr="00DE3793">
        <w:rPr>
          <w:color w:val="000000" w:themeColor="text1"/>
          <w:lang w:val="en-US"/>
        </w:rPr>
        <w:t xml:space="preserve">Cơ quan, người có thẩm quyền được phân cấp có trách nhiệm thực hiện </w:t>
      </w:r>
      <w:r w:rsidRPr="00DE3793">
        <w:rPr>
          <w:color w:val="000000" w:themeColor="text1"/>
          <w:spacing w:val="-4"/>
          <w:lang w:val="en-US"/>
        </w:rPr>
        <w:t>chức năng, nhiệm vụ quản lý nhà nước trong lĩnh vực đất đai đối với các nhiệm vụ</w:t>
      </w:r>
      <w:r w:rsidRPr="00DE3793">
        <w:rPr>
          <w:color w:val="000000" w:themeColor="text1"/>
          <w:lang w:val="en-US"/>
        </w:rPr>
        <w:t xml:space="preserve"> đã được phân cấp thẩm quyền tại Quyết định này và </w:t>
      </w:r>
      <w:r w:rsidR="00002EAD" w:rsidRPr="00DE3793">
        <w:rPr>
          <w:color w:val="000000" w:themeColor="text1"/>
          <w:lang w:val="en-US"/>
        </w:rPr>
        <w:t>tiếp tục thực hiện</w:t>
      </w:r>
      <w:r w:rsidR="005E3CB0" w:rsidRPr="00DE3793">
        <w:rPr>
          <w:color w:val="000000" w:themeColor="text1"/>
          <w:lang w:val="en-US"/>
        </w:rPr>
        <w:t>,</w:t>
      </w:r>
      <w:r w:rsidR="00002EAD" w:rsidRPr="00DE3793">
        <w:rPr>
          <w:color w:val="000000" w:themeColor="text1"/>
          <w:lang w:val="en-US"/>
        </w:rPr>
        <w:t xml:space="preserve"> giải quyết các vấn đề phát sinh </w:t>
      </w:r>
      <w:r w:rsidR="00FE61D0" w:rsidRPr="00DE3793">
        <w:rPr>
          <w:color w:val="000000" w:themeColor="text1"/>
          <w:lang w:val="en-US"/>
        </w:rPr>
        <w:t xml:space="preserve">đối với </w:t>
      </w:r>
      <w:r w:rsidRPr="00DE3793">
        <w:rPr>
          <w:color w:val="000000" w:themeColor="text1"/>
          <w:lang w:val="en-US"/>
        </w:rPr>
        <w:t xml:space="preserve">các nhiệm vụ do cơ quan, người có thẩm quyền </w:t>
      </w:r>
      <w:r w:rsidR="00FE61D0" w:rsidRPr="00DE3793">
        <w:rPr>
          <w:color w:val="000000" w:themeColor="text1"/>
          <w:lang w:val="en-US"/>
        </w:rPr>
        <w:t xml:space="preserve">       </w:t>
      </w:r>
      <w:r w:rsidRPr="00DE3793">
        <w:rPr>
          <w:color w:val="000000" w:themeColor="text1"/>
          <w:lang w:val="en-US"/>
        </w:rPr>
        <w:t xml:space="preserve">thực hiện </w:t>
      </w:r>
      <w:r w:rsidRPr="00DE3793">
        <w:rPr>
          <w:color w:val="000000" w:themeColor="text1"/>
          <w:spacing w:val="-6"/>
          <w:lang w:val="en-US"/>
        </w:rPr>
        <w:t>trước ngày Quyết định này có hiệu lực thi hành theo quy định của pháp luật về đất đai</w:t>
      </w:r>
      <w:r w:rsidR="00F21293" w:rsidRPr="00DE3793">
        <w:rPr>
          <w:color w:val="000000" w:themeColor="text1"/>
          <w:spacing w:val="-6"/>
          <w:lang w:val="en-US"/>
        </w:rPr>
        <w:t>.</w:t>
      </w:r>
    </w:p>
    <w:bookmarkEnd w:id="24"/>
    <w:p w14:paraId="2133410D" w14:textId="6CF19D98" w:rsidR="008349B9" w:rsidRPr="00DE3793" w:rsidRDefault="00624AA3" w:rsidP="004D27AE">
      <w:pPr>
        <w:pStyle w:val="NormalWeb"/>
        <w:spacing w:before="120" w:beforeAutospacing="0" w:after="0" w:afterAutospacing="0" w:line="360" w:lineRule="exact"/>
        <w:ind w:firstLine="709"/>
        <w:jc w:val="both"/>
        <w:rPr>
          <w:b/>
          <w:color w:val="000000" w:themeColor="text1"/>
          <w:sz w:val="28"/>
          <w:szCs w:val="28"/>
          <w:lang w:val="nl-NL"/>
        </w:rPr>
      </w:pPr>
      <w:r w:rsidRPr="00DE3793">
        <w:rPr>
          <w:b/>
          <w:color w:val="000000" w:themeColor="text1"/>
          <w:sz w:val="28"/>
          <w:szCs w:val="28"/>
          <w:lang w:val="nl-NL"/>
        </w:rPr>
        <w:t>Điều 6</w:t>
      </w:r>
      <w:r w:rsidR="008349B9" w:rsidRPr="00DE3793">
        <w:rPr>
          <w:b/>
          <w:color w:val="000000" w:themeColor="text1"/>
          <w:sz w:val="28"/>
          <w:szCs w:val="28"/>
          <w:lang w:val="nl-NL"/>
        </w:rPr>
        <w:t>. Hiệu lực thi hành</w:t>
      </w:r>
    </w:p>
    <w:p w14:paraId="465348BE" w14:textId="479395A4" w:rsidR="008349B9" w:rsidRPr="00DE3793" w:rsidRDefault="008349B9" w:rsidP="004D27AE">
      <w:pPr>
        <w:widowControl w:val="0"/>
        <w:spacing w:before="120" w:line="360" w:lineRule="exact"/>
        <w:ind w:firstLine="709"/>
        <w:jc w:val="both"/>
        <w:rPr>
          <w:color w:val="000000" w:themeColor="text1"/>
          <w:lang w:val="en-US"/>
        </w:rPr>
      </w:pPr>
      <w:r w:rsidRPr="00DE3793">
        <w:rPr>
          <w:color w:val="000000" w:themeColor="text1"/>
          <w:lang w:val="nl-NL"/>
        </w:rPr>
        <w:t>1. Quyết định này có hiệu lực thi hành kể từ</w:t>
      </w:r>
      <w:r w:rsidR="00DA7662" w:rsidRPr="00DE3793">
        <w:rPr>
          <w:color w:val="000000" w:themeColor="text1"/>
          <w:lang w:val="nl-NL"/>
        </w:rPr>
        <w:t xml:space="preserve"> ngày </w:t>
      </w:r>
      <w:r w:rsidR="00D07A66" w:rsidRPr="00DE3793">
        <w:rPr>
          <w:color w:val="000000" w:themeColor="text1"/>
          <w:lang w:val="nl-NL"/>
        </w:rPr>
        <w:t>01</w:t>
      </w:r>
      <w:r w:rsidR="00C955E5" w:rsidRPr="00DE3793">
        <w:rPr>
          <w:color w:val="000000" w:themeColor="text1"/>
          <w:lang w:val="nl-NL"/>
        </w:rPr>
        <w:t xml:space="preserve"> tháng </w:t>
      </w:r>
      <w:r w:rsidR="00D07A66" w:rsidRPr="00DE3793">
        <w:rPr>
          <w:color w:val="000000" w:themeColor="text1"/>
          <w:lang w:val="nl-NL"/>
        </w:rPr>
        <w:t>7</w:t>
      </w:r>
      <w:r w:rsidR="00C955E5" w:rsidRPr="00DE3793">
        <w:rPr>
          <w:color w:val="000000" w:themeColor="text1"/>
          <w:lang w:val="nl-NL"/>
        </w:rPr>
        <w:t xml:space="preserve"> năm 2026</w:t>
      </w:r>
      <w:r w:rsidR="00AD43B0" w:rsidRPr="00DE3793">
        <w:rPr>
          <w:color w:val="000000" w:themeColor="text1"/>
          <w:lang w:val="nl-NL"/>
        </w:rPr>
        <w:t xml:space="preserve"> </w:t>
      </w:r>
      <w:r w:rsidR="00AD43B0" w:rsidRPr="00DE3793">
        <w:rPr>
          <w:color w:val="000000" w:themeColor="text1"/>
        </w:rPr>
        <w:t xml:space="preserve">và được thực hiện đến </w:t>
      </w:r>
      <w:r w:rsidR="003F0BB9" w:rsidRPr="00DE3793">
        <w:rPr>
          <w:color w:val="000000" w:themeColor="text1"/>
          <w:lang w:val="en-US"/>
        </w:rPr>
        <w:t>hết</w:t>
      </w:r>
      <w:r w:rsidR="00AD43B0" w:rsidRPr="00DE3793">
        <w:rPr>
          <w:color w:val="000000" w:themeColor="text1"/>
        </w:rPr>
        <w:t xml:space="preserve"> ngày </w:t>
      </w:r>
      <w:r w:rsidR="003F0BB9" w:rsidRPr="00DE3793">
        <w:rPr>
          <w:color w:val="000000" w:themeColor="text1"/>
          <w:lang w:val="en-US"/>
        </w:rPr>
        <w:t>28</w:t>
      </w:r>
      <w:r w:rsidR="00E5395E" w:rsidRPr="00DE3793">
        <w:rPr>
          <w:color w:val="000000" w:themeColor="text1"/>
          <w:lang w:val="en-US"/>
        </w:rPr>
        <w:t xml:space="preserve"> tháng </w:t>
      </w:r>
      <w:r w:rsidR="003F0BB9" w:rsidRPr="00DE3793">
        <w:rPr>
          <w:color w:val="000000" w:themeColor="text1"/>
          <w:lang w:val="en-US"/>
        </w:rPr>
        <w:t>02</w:t>
      </w:r>
      <w:r w:rsidR="00E5395E" w:rsidRPr="00DE3793">
        <w:rPr>
          <w:color w:val="000000" w:themeColor="text1"/>
          <w:lang w:val="en-US"/>
        </w:rPr>
        <w:t xml:space="preserve"> năm </w:t>
      </w:r>
      <w:r w:rsidR="00AD43B0" w:rsidRPr="00DE3793">
        <w:rPr>
          <w:color w:val="000000" w:themeColor="text1"/>
        </w:rPr>
        <w:t>2027</w:t>
      </w:r>
      <w:r w:rsidR="00AD43B0" w:rsidRPr="00DE3793">
        <w:rPr>
          <w:color w:val="000000" w:themeColor="text1"/>
          <w:lang w:val="en-US"/>
        </w:rPr>
        <w:t>.</w:t>
      </w:r>
    </w:p>
    <w:p w14:paraId="041A83A2" w14:textId="47570A4C" w:rsidR="008349B9" w:rsidRPr="00DE3793" w:rsidRDefault="009333FD" w:rsidP="004D27AE">
      <w:pPr>
        <w:widowControl w:val="0"/>
        <w:shd w:val="clear" w:color="auto" w:fill="FFFFFF"/>
        <w:spacing w:before="120" w:line="360" w:lineRule="exact"/>
        <w:ind w:firstLine="709"/>
        <w:jc w:val="both"/>
        <w:rPr>
          <w:color w:val="000000" w:themeColor="text1"/>
          <w:spacing w:val="-4"/>
        </w:rPr>
      </w:pPr>
      <w:r w:rsidRPr="00DE3793">
        <w:rPr>
          <w:color w:val="000000" w:themeColor="text1"/>
          <w:lang w:val="en-US"/>
        </w:rPr>
        <w:t>2</w:t>
      </w:r>
      <w:r w:rsidR="008349B9" w:rsidRPr="00DE3793">
        <w:rPr>
          <w:color w:val="000000" w:themeColor="text1"/>
        </w:rPr>
        <w:t>. Quy định chuyển tiếp đ</w:t>
      </w:r>
      <w:r w:rsidR="008349B9" w:rsidRPr="00DE3793">
        <w:rPr>
          <w:color w:val="000000" w:themeColor="text1"/>
          <w:spacing w:val="-4"/>
        </w:rPr>
        <w:t xml:space="preserve">ối với các </w:t>
      </w:r>
      <w:commentRangeStart w:id="25"/>
      <w:r w:rsidR="008349B9" w:rsidRPr="00DE3793">
        <w:rPr>
          <w:color w:val="000000" w:themeColor="text1"/>
          <w:spacing w:val="-4"/>
        </w:rPr>
        <w:t xml:space="preserve">trường hợp đã tiếp nhận, đang thực hiện theo thẩm </w:t>
      </w:r>
      <w:commentRangeEnd w:id="25"/>
      <w:r w:rsidR="00606CE2" w:rsidRPr="00DE3793">
        <w:rPr>
          <w:rStyle w:val="CommentReference"/>
          <w:color w:val="000000" w:themeColor="text1"/>
        </w:rPr>
        <w:commentReference w:id="25"/>
      </w:r>
      <w:r w:rsidR="008349B9" w:rsidRPr="00DE3793">
        <w:rPr>
          <w:color w:val="000000" w:themeColor="text1"/>
          <w:spacing w:val="-4"/>
        </w:rPr>
        <w:t>quyền trước ngày 31</w:t>
      </w:r>
      <w:r w:rsidR="00E5395E" w:rsidRPr="00DE3793">
        <w:rPr>
          <w:color w:val="000000" w:themeColor="text1"/>
          <w:spacing w:val="-4"/>
          <w:lang w:val="en-US"/>
        </w:rPr>
        <w:t xml:space="preserve"> tháng </w:t>
      </w:r>
      <w:r w:rsidR="008349B9" w:rsidRPr="00DE3793">
        <w:rPr>
          <w:color w:val="000000" w:themeColor="text1"/>
          <w:spacing w:val="-4"/>
        </w:rPr>
        <w:t>01</w:t>
      </w:r>
      <w:r w:rsidR="00E5395E" w:rsidRPr="00DE3793">
        <w:rPr>
          <w:color w:val="000000" w:themeColor="text1"/>
          <w:spacing w:val="-4"/>
          <w:lang w:val="en-US"/>
        </w:rPr>
        <w:t xml:space="preserve"> năm </w:t>
      </w:r>
      <w:r w:rsidR="008349B9" w:rsidRPr="00DE3793">
        <w:rPr>
          <w:color w:val="000000" w:themeColor="text1"/>
          <w:spacing w:val="-4"/>
        </w:rPr>
        <w:t>2026 đến trước ngày Quyết định này có hiệu lực thi hành mà chưa giải quyết đến kết quả cuối cùng:</w:t>
      </w:r>
    </w:p>
    <w:p w14:paraId="083892D4" w14:textId="29877338" w:rsidR="008349B9" w:rsidRPr="00DE3793" w:rsidRDefault="008349B9" w:rsidP="004D27AE">
      <w:pPr>
        <w:widowControl w:val="0"/>
        <w:shd w:val="clear" w:color="auto" w:fill="FFFFFF"/>
        <w:spacing w:before="120" w:line="360" w:lineRule="exact"/>
        <w:ind w:firstLine="709"/>
        <w:jc w:val="both"/>
        <w:rPr>
          <w:color w:val="000000" w:themeColor="text1"/>
          <w:spacing w:val="-4"/>
          <w:lang w:val="en-US"/>
        </w:rPr>
      </w:pPr>
      <w:r w:rsidRPr="00DE3793">
        <w:rPr>
          <w:color w:val="000000" w:themeColor="text1"/>
          <w:spacing w:val="-4"/>
        </w:rPr>
        <w:t>a) Trường hợp cùng cơ quan</w:t>
      </w:r>
      <w:r w:rsidR="000F2282" w:rsidRPr="00DE3793">
        <w:rPr>
          <w:color w:val="000000" w:themeColor="text1"/>
          <w:spacing w:val="-4"/>
          <w:lang w:val="en-US"/>
        </w:rPr>
        <w:t>, người</w:t>
      </w:r>
      <w:r w:rsidRPr="00DE3793">
        <w:rPr>
          <w:color w:val="000000" w:themeColor="text1"/>
          <w:spacing w:val="-4"/>
        </w:rPr>
        <w:t xml:space="preserve"> có thẩm quyền giải quyết thì tiếp tục</w:t>
      </w:r>
      <w:r w:rsidR="00D92FC2" w:rsidRPr="00DE3793">
        <w:rPr>
          <w:color w:val="000000" w:themeColor="text1"/>
          <w:spacing w:val="-4"/>
          <w:lang w:val="en-US"/>
        </w:rPr>
        <w:t xml:space="preserve">     </w:t>
      </w:r>
      <w:r w:rsidRPr="00DE3793">
        <w:rPr>
          <w:color w:val="000000" w:themeColor="text1"/>
          <w:spacing w:val="-4"/>
        </w:rPr>
        <w:t xml:space="preserve"> thực hiện theo thẩm quyền kể từ ngày Quyết định này có hiệu lự</w:t>
      </w:r>
      <w:r w:rsidR="00F21293" w:rsidRPr="00DE3793">
        <w:rPr>
          <w:color w:val="000000" w:themeColor="text1"/>
          <w:spacing w:val="-4"/>
        </w:rPr>
        <w:t>c thi hành</w:t>
      </w:r>
      <w:r w:rsidR="005E3CB0" w:rsidRPr="00DE3793">
        <w:rPr>
          <w:color w:val="000000" w:themeColor="text1"/>
          <w:spacing w:val="-4"/>
          <w:lang w:val="en-US"/>
        </w:rPr>
        <w:t>;</w:t>
      </w:r>
    </w:p>
    <w:p w14:paraId="7D659299" w14:textId="53A767F7" w:rsidR="008349B9" w:rsidRPr="00DE3793" w:rsidRDefault="008349B9" w:rsidP="004D27AE">
      <w:pPr>
        <w:widowControl w:val="0"/>
        <w:shd w:val="clear" w:color="auto" w:fill="FFFFFF"/>
        <w:spacing w:before="120" w:line="360" w:lineRule="exact"/>
        <w:ind w:firstLine="709"/>
        <w:jc w:val="both"/>
        <w:rPr>
          <w:color w:val="000000" w:themeColor="text1"/>
          <w:spacing w:val="-4"/>
        </w:rPr>
      </w:pPr>
      <w:r w:rsidRPr="00DE3793">
        <w:rPr>
          <w:color w:val="000000" w:themeColor="text1"/>
          <w:spacing w:val="-6"/>
        </w:rPr>
        <w:t>b) Trường hợp khác cơ quan</w:t>
      </w:r>
      <w:r w:rsidR="000F2282" w:rsidRPr="00DE3793">
        <w:rPr>
          <w:color w:val="000000" w:themeColor="text1"/>
          <w:spacing w:val="-6"/>
          <w:lang w:val="en-US"/>
        </w:rPr>
        <w:t>, người</w:t>
      </w:r>
      <w:r w:rsidRPr="00DE3793">
        <w:rPr>
          <w:color w:val="000000" w:themeColor="text1"/>
          <w:spacing w:val="-6"/>
        </w:rPr>
        <w:t xml:space="preserve"> có thẩm quyền giải quyết thì người sử dụng</w:t>
      </w:r>
      <w:r w:rsidRPr="00DE3793">
        <w:rPr>
          <w:color w:val="000000" w:themeColor="text1"/>
          <w:spacing w:val="-4"/>
        </w:rPr>
        <w:t xml:space="preserve"> đất được quyền lựa chọn tiếp tục thực hiện ở cơ quan</w:t>
      </w:r>
      <w:r w:rsidR="000F2282" w:rsidRPr="00DE3793">
        <w:rPr>
          <w:color w:val="000000" w:themeColor="text1"/>
          <w:spacing w:val="-4"/>
          <w:lang w:val="en-US"/>
        </w:rPr>
        <w:t>, người có thẩm quyền</w:t>
      </w:r>
      <w:r w:rsidRPr="00DE3793">
        <w:rPr>
          <w:color w:val="000000" w:themeColor="text1"/>
          <w:spacing w:val="-4"/>
        </w:rPr>
        <w:t xml:space="preserve"> đang giải quyết hoặc nộp lại hồ sơ </w:t>
      </w:r>
      <w:r w:rsidR="005D03E3" w:rsidRPr="00DE3793">
        <w:rPr>
          <w:color w:val="000000" w:themeColor="text1"/>
          <w:spacing w:val="-4"/>
          <w:lang w:val="en-US"/>
        </w:rPr>
        <w:t>tại</w:t>
      </w:r>
      <w:r w:rsidRPr="00DE3793">
        <w:rPr>
          <w:color w:val="000000" w:themeColor="text1"/>
          <w:spacing w:val="-4"/>
        </w:rPr>
        <w:t xml:space="preserve"> cơ quan</w:t>
      </w:r>
      <w:r w:rsidR="000F2282" w:rsidRPr="00DE3793">
        <w:rPr>
          <w:color w:val="000000" w:themeColor="text1"/>
          <w:spacing w:val="-4"/>
          <w:lang w:val="en-US"/>
        </w:rPr>
        <w:t>, người</w:t>
      </w:r>
      <w:r w:rsidRPr="00DE3793">
        <w:rPr>
          <w:color w:val="000000" w:themeColor="text1"/>
          <w:spacing w:val="-4"/>
        </w:rPr>
        <w:t xml:space="preserve"> có thẩm quyền theo Quyết định này.</w:t>
      </w:r>
    </w:p>
    <w:p w14:paraId="3CB5F1A4" w14:textId="2EF4880D" w:rsidR="008349B9" w:rsidRPr="00DE3793" w:rsidRDefault="008349B9" w:rsidP="004D27AE">
      <w:pPr>
        <w:widowControl w:val="0"/>
        <w:spacing w:before="120" w:line="360" w:lineRule="exact"/>
        <w:ind w:firstLine="709"/>
        <w:jc w:val="both"/>
        <w:rPr>
          <w:b/>
          <w:color w:val="000000" w:themeColor="text1"/>
        </w:rPr>
      </w:pPr>
      <w:r w:rsidRPr="00DE3793">
        <w:rPr>
          <w:color w:val="000000" w:themeColor="text1"/>
          <w:lang w:val="nl-NL"/>
        </w:rPr>
        <w:lastRenderedPageBreak/>
        <w:t xml:space="preserve">3. Trong quá trình thực hiện, nếu có phát sinh vướng mắc thì các sở, ban, ngành, Ủy ban nhân dân </w:t>
      </w:r>
      <w:r w:rsidR="00316F61" w:rsidRPr="00DE3793">
        <w:rPr>
          <w:color w:val="000000" w:themeColor="text1"/>
          <w:lang w:val="nl-NL"/>
        </w:rPr>
        <w:t>các</w:t>
      </w:r>
      <w:r w:rsidRPr="00DE3793">
        <w:rPr>
          <w:color w:val="000000" w:themeColor="text1"/>
          <w:lang w:val="nl-NL"/>
        </w:rPr>
        <w:t xml:space="preserve"> xã,</w:t>
      </w:r>
      <w:r w:rsidR="00316F61" w:rsidRPr="00DE3793">
        <w:rPr>
          <w:color w:val="000000" w:themeColor="text1"/>
          <w:lang w:val="nl-NL"/>
        </w:rPr>
        <w:t xml:space="preserve"> phường,</w:t>
      </w:r>
      <w:r w:rsidRPr="00DE3793">
        <w:rPr>
          <w:color w:val="000000" w:themeColor="text1"/>
          <w:lang w:val="nl-NL"/>
        </w:rPr>
        <w:t xml:space="preserve"> tổ chức, cá nhân có liên quan phản ánh kịp thời về Sở Nông nghiệp và Môi trường để</w:t>
      </w:r>
      <w:r w:rsidR="002E27EF" w:rsidRPr="00DE3793">
        <w:rPr>
          <w:color w:val="000000" w:themeColor="text1"/>
          <w:lang w:val="nl-NL"/>
        </w:rPr>
        <w:t xml:space="preserve"> được hướng dẫn hoặc</w:t>
      </w:r>
      <w:r w:rsidRPr="00DE3793">
        <w:rPr>
          <w:color w:val="000000" w:themeColor="text1"/>
          <w:lang w:val="nl-NL"/>
        </w:rPr>
        <w:t xml:space="preserve"> tổng hợp, trình Ủy ban nhân dân tỉnh xem xét sửa đổi, bổ sung cho phù hợp.</w:t>
      </w:r>
      <w:r w:rsidRPr="00DE3793">
        <w:rPr>
          <w:b/>
          <w:color w:val="000000" w:themeColor="text1"/>
        </w:rPr>
        <w:t xml:space="preserve"> </w:t>
      </w:r>
    </w:p>
    <w:p w14:paraId="2B03F65F" w14:textId="7C52B3A5" w:rsidR="008349B9" w:rsidRPr="00DE3793" w:rsidRDefault="008349B9" w:rsidP="004D27AE">
      <w:pPr>
        <w:widowControl w:val="0"/>
        <w:spacing w:before="120" w:line="360" w:lineRule="exact"/>
        <w:ind w:firstLine="709"/>
        <w:jc w:val="both"/>
        <w:rPr>
          <w:color w:val="000000" w:themeColor="text1"/>
        </w:rPr>
      </w:pPr>
      <w:r w:rsidRPr="00DE3793">
        <w:rPr>
          <w:color w:val="000000" w:themeColor="text1"/>
        </w:rPr>
        <w:t>4. Trong thời gian thực hiện thẩm quyền theo quy định tại Quyết định này</w:t>
      </w:r>
      <w:r w:rsidR="00316F61" w:rsidRPr="00DE3793">
        <w:rPr>
          <w:color w:val="000000" w:themeColor="text1"/>
          <w:lang w:val="en-US"/>
        </w:rPr>
        <w:t xml:space="preserve">, </w:t>
      </w:r>
      <w:r w:rsidRPr="00DE3793">
        <w:rPr>
          <w:color w:val="000000" w:themeColor="text1"/>
        </w:rPr>
        <w:t>trường hợp các văn bản quy phạm pháp luật được</w:t>
      </w:r>
      <w:r w:rsidR="009333FD" w:rsidRPr="00DE3793">
        <w:rPr>
          <w:color w:val="000000" w:themeColor="text1"/>
          <w:lang w:val="en-US"/>
        </w:rPr>
        <w:t xml:space="preserve"> viện</w:t>
      </w:r>
      <w:r w:rsidRPr="00DE3793">
        <w:rPr>
          <w:color w:val="000000" w:themeColor="text1"/>
        </w:rPr>
        <w:t xml:space="preserve"> dẫn tại Quyết định này </w:t>
      </w:r>
      <w:r w:rsidRPr="00DE3793">
        <w:rPr>
          <w:color w:val="000000" w:themeColor="text1"/>
          <w:spacing w:val="-2"/>
        </w:rPr>
        <w:t>được sửa đổi, bổ sung hoặc thay thế thì áp dụng các văn bản được sửa đổi, bổ sung</w:t>
      </w:r>
      <w:r w:rsidRPr="00DE3793">
        <w:rPr>
          <w:color w:val="000000" w:themeColor="text1"/>
        </w:rPr>
        <w:t xml:space="preserve"> hoặc thay thế đó. </w:t>
      </w:r>
    </w:p>
    <w:p w14:paraId="2EDBB4A6" w14:textId="53213E1E" w:rsidR="00E273FB" w:rsidRPr="00DE3793" w:rsidRDefault="000541C8" w:rsidP="004D27AE">
      <w:pPr>
        <w:pStyle w:val="NormalWeb"/>
        <w:spacing w:before="120" w:beforeAutospacing="0" w:after="0" w:afterAutospacing="0" w:line="360" w:lineRule="exact"/>
        <w:ind w:firstLine="709"/>
        <w:jc w:val="both"/>
        <w:rPr>
          <w:b/>
          <w:color w:val="000000" w:themeColor="text1"/>
          <w:sz w:val="28"/>
          <w:szCs w:val="28"/>
          <w:lang w:val="nl-NL"/>
        </w:rPr>
      </w:pPr>
      <w:r w:rsidRPr="00DE3793">
        <w:rPr>
          <w:b/>
          <w:color w:val="000000" w:themeColor="text1"/>
          <w:sz w:val="28"/>
          <w:szCs w:val="28"/>
          <w:lang w:val="nl-NL"/>
        </w:rPr>
        <w:t xml:space="preserve">Điều </w:t>
      </w:r>
      <w:r w:rsidR="00624AA3" w:rsidRPr="00DE3793">
        <w:rPr>
          <w:b/>
          <w:color w:val="000000" w:themeColor="text1"/>
          <w:sz w:val="28"/>
          <w:szCs w:val="28"/>
          <w:lang w:val="nl-NL"/>
        </w:rPr>
        <w:t>7</w:t>
      </w:r>
      <w:r w:rsidRPr="00DE3793">
        <w:rPr>
          <w:b/>
          <w:color w:val="000000" w:themeColor="text1"/>
          <w:sz w:val="28"/>
          <w:szCs w:val="28"/>
          <w:lang w:val="nl-NL"/>
        </w:rPr>
        <w:t xml:space="preserve">. </w:t>
      </w:r>
      <w:r w:rsidR="00E273FB" w:rsidRPr="00DE3793">
        <w:rPr>
          <w:b/>
          <w:color w:val="000000" w:themeColor="text1"/>
          <w:sz w:val="28"/>
          <w:szCs w:val="28"/>
          <w:lang w:val="nl-NL"/>
        </w:rPr>
        <w:t>Tổ chức thực hiện</w:t>
      </w:r>
    </w:p>
    <w:p w14:paraId="3B529994" w14:textId="2CC4254E" w:rsidR="00353923" w:rsidRPr="00DE3793" w:rsidRDefault="00353923" w:rsidP="004D27AE">
      <w:pPr>
        <w:widowControl w:val="0"/>
        <w:spacing w:before="120" w:line="360" w:lineRule="exact"/>
        <w:ind w:firstLine="709"/>
        <w:jc w:val="both"/>
        <w:rPr>
          <w:color w:val="000000" w:themeColor="text1"/>
        </w:rPr>
      </w:pPr>
      <w:bookmarkStart w:id="26" w:name="_Hlk232858711"/>
      <w:r w:rsidRPr="00DE3793">
        <w:rPr>
          <w:color w:val="000000" w:themeColor="text1"/>
        </w:rPr>
        <w:t xml:space="preserve">Chánh Văn phòng Ủy ban nhân dân tỉnh; </w:t>
      </w:r>
      <w:r w:rsidR="000149DC" w:rsidRPr="00DE3793">
        <w:rPr>
          <w:color w:val="000000" w:themeColor="text1"/>
          <w:lang w:val="en-US"/>
        </w:rPr>
        <w:t xml:space="preserve">Thủ trưởng các </w:t>
      </w:r>
      <w:r w:rsidR="008349B9" w:rsidRPr="00DE3793">
        <w:rPr>
          <w:color w:val="000000" w:themeColor="text1"/>
        </w:rPr>
        <w:t>sở, ban, ngành</w:t>
      </w:r>
      <w:r w:rsidR="002E27EF" w:rsidRPr="00DE3793">
        <w:rPr>
          <w:color w:val="000000" w:themeColor="text1"/>
          <w:lang w:val="en-US"/>
        </w:rPr>
        <w:t xml:space="preserve"> thuộc tỉnh</w:t>
      </w:r>
      <w:r w:rsidR="008349B9" w:rsidRPr="00DE3793">
        <w:rPr>
          <w:color w:val="000000" w:themeColor="text1"/>
        </w:rPr>
        <w:t xml:space="preserve">; </w:t>
      </w:r>
      <w:r w:rsidR="000541C8" w:rsidRPr="00DE3793">
        <w:rPr>
          <w:color w:val="000000" w:themeColor="text1"/>
        </w:rPr>
        <w:t>Chủ tịch Ủy ban nhân dân các xã, phường</w:t>
      </w:r>
      <w:r w:rsidR="000149DC" w:rsidRPr="00DE3793">
        <w:rPr>
          <w:color w:val="000000" w:themeColor="text1"/>
          <w:spacing w:val="-6"/>
          <w:lang w:val="en-US"/>
        </w:rPr>
        <w:t xml:space="preserve"> </w:t>
      </w:r>
      <w:r w:rsidRPr="00DE3793">
        <w:rPr>
          <w:color w:val="000000" w:themeColor="text1"/>
          <w:spacing w:val="-6"/>
        </w:rPr>
        <w:t xml:space="preserve">và </w:t>
      </w:r>
      <w:r w:rsidRPr="00DE3793">
        <w:rPr>
          <w:color w:val="000000" w:themeColor="text1"/>
        </w:rPr>
        <w:t>các tổ chức, cá nhân có liên quan chịu trách nhiệm thi hành Quyết định này./.</w:t>
      </w:r>
    </w:p>
    <w:tbl>
      <w:tblPr>
        <w:tblW w:w="9356" w:type="dxa"/>
        <w:jc w:val="center"/>
        <w:tblLook w:val="01E0" w:firstRow="1" w:lastRow="1" w:firstColumn="1" w:lastColumn="1" w:noHBand="0" w:noVBand="0"/>
      </w:tblPr>
      <w:tblGrid>
        <w:gridCol w:w="5529"/>
        <w:gridCol w:w="3827"/>
      </w:tblGrid>
      <w:tr w:rsidR="00284655" w:rsidRPr="00DE3793" w14:paraId="5464A95C" w14:textId="77777777" w:rsidTr="009439A7">
        <w:trPr>
          <w:jc w:val="center"/>
        </w:trPr>
        <w:tc>
          <w:tcPr>
            <w:tcW w:w="5529" w:type="dxa"/>
          </w:tcPr>
          <w:bookmarkEnd w:id="26"/>
          <w:p w14:paraId="6ADA9F13" w14:textId="77777777" w:rsidR="00353923" w:rsidRPr="00DE3793" w:rsidRDefault="00353923" w:rsidP="006A5700">
            <w:pPr>
              <w:spacing w:before="240"/>
              <w:ind w:left="-108"/>
              <w:rPr>
                <w:i/>
                <w:color w:val="000000" w:themeColor="text1"/>
                <w:sz w:val="24"/>
                <w:szCs w:val="24"/>
              </w:rPr>
            </w:pPr>
            <w:r w:rsidRPr="00DE3793">
              <w:rPr>
                <w:b/>
                <w:i/>
                <w:color w:val="000000" w:themeColor="text1"/>
                <w:sz w:val="24"/>
                <w:szCs w:val="24"/>
              </w:rPr>
              <w:t>Nơi nhận:</w:t>
            </w:r>
          </w:p>
          <w:p w14:paraId="138AF53A" w14:textId="77777777" w:rsidR="008349B9" w:rsidRPr="00DE3793" w:rsidRDefault="008349B9" w:rsidP="008349B9">
            <w:pPr>
              <w:tabs>
                <w:tab w:val="left" w:pos="6750"/>
              </w:tabs>
              <w:rPr>
                <w:color w:val="000000" w:themeColor="text1"/>
                <w:sz w:val="22"/>
                <w:szCs w:val="22"/>
                <w:lang w:val="nl-NL"/>
              </w:rPr>
            </w:pPr>
            <w:r w:rsidRPr="00DE3793">
              <w:rPr>
                <w:color w:val="000000" w:themeColor="text1"/>
                <w:sz w:val="22"/>
                <w:szCs w:val="22"/>
                <w:lang w:val="nl-NL"/>
              </w:rPr>
              <w:t>- Văn phòng Chính phủ; </w:t>
            </w:r>
          </w:p>
          <w:p w14:paraId="54EE5B94" w14:textId="77777777" w:rsidR="008349B9" w:rsidRPr="00DE3793" w:rsidRDefault="008349B9" w:rsidP="008349B9">
            <w:pPr>
              <w:tabs>
                <w:tab w:val="left" w:pos="6750"/>
              </w:tabs>
              <w:rPr>
                <w:color w:val="000000" w:themeColor="text1"/>
                <w:sz w:val="22"/>
                <w:szCs w:val="22"/>
                <w:lang w:val="nl-NL"/>
              </w:rPr>
            </w:pPr>
            <w:r w:rsidRPr="00DE3793">
              <w:rPr>
                <w:color w:val="000000" w:themeColor="text1"/>
                <w:sz w:val="22"/>
                <w:szCs w:val="22"/>
                <w:lang w:val="nl-NL"/>
              </w:rPr>
              <w:t>- Bộ Nông nghiệp và Môi trường;</w:t>
            </w:r>
          </w:p>
          <w:p w14:paraId="57DA98FA" w14:textId="1E746688" w:rsidR="00427849" w:rsidRPr="00DE3793" w:rsidRDefault="00427849" w:rsidP="008349B9">
            <w:pPr>
              <w:tabs>
                <w:tab w:val="left" w:pos="6750"/>
              </w:tabs>
              <w:rPr>
                <w:color w:val="000000" w:themeColor="text1"/>
                <w:sz w:val="22"/>
                <w:szCs w:val="22"/>
                <w:lang w:val="nl-NL"/>
              </w:rPr>
            </w:pPr>
            <w:r w:rsidRPr="00DE3793">
              <w:rPr>
                <w:color w:val="000000" w:themeColor="text1"/>
                <w:sz w:val="22"/>
                <w:szCs w:val="22"/>
                <w:lang w:val="nl-NL"/>
              </w:rPr>
              <w:t>- Bộ Tư pháp;</w:t>
            </w:r>
          </w:p>
          <w:p w14:paraId="3AD9A057" w14:textId="08E66721" w:rsidR="008349B9" w:rsidRPr="00DE3793" w:rsidRDefault="008349B9" w:rsidP="008349B9">
            <w:pPr>
              <w:tabs>
                <w:tab w:val="left" w:pos="6750"/>
              </w:tabs>
              <w:rPr>
                <w:color w:val="000000" w:themeColor="text1"/>
                <w:sz w:val="22"/>
                <w:szCs w:val="22"/>
                <w:lang w:val="nl-NL"/>
              </w:rPr>
            </w:pPr>
            <w:r w:rsidRPr="00DE3793">
              <w:rPr>
                <w:color w:val="000000" w:themeColor="text1"/>
                <w:sz w:val="22"/>
                <w:szCs w:val="22"/>
                <w:lang w:val="nl-NL"/>
              </w:rPr>
              <w:t>- Vụ Pháp chế</w:t>
            </w:r>
            <w:r w:rsidR="00427849" w:rsidRPr="00DE3793">
              <w:rPr>
                <w:color w:val="000000" w:themeColor="text1"/>
                <w:sz w:val="22"/>
                <w:szCs w:val="22"/>
                <w:lang w:val="nl-NL"/>
              </w:rPr>
              <w:t xml:space="preserve"> -</w:t>
            </w:r>
            <w:r w:rsidRPr="00DE3793">
              <w:rPr>
                <w:color w:val="000000" w:themeColor="text1"/>
                <w:sz w:val="22"/>
                <w:szCs w:val="22"/>
                <w:lang w:val="nl-NL"/>
              </w:rPr>
              <w:t xml:space="preserve"> Bộ </w:t>
            </w:r>
            <w:r w:rsidR="004254A1" w:rsidRPr="00DE3793">
              <w:rPr>
                <w:color w:val="000000" w:themeColor="text1"/>
                <w:sz w:val="22"/>
                <w:szCs w:val="22"/>
                <w:lang w:val="nl-NL"/>
              </w:rPr>
              <w:t>Nông nghiệp và Môi trường</w:t>
            </w:r>
            <w:r w:rsidRPr="00DE3793">
              <w:rPr>
                <w:color w:val="000000" w:themeColor="text1"/>
                <w:sz w:val="22"/>
                <w:szCs w:val="22"/>
                <w:lang w:val="nl-NL"/>
              </w:rPr>
              <w:t>;</w:t>
            </w:r>
          </w:p>
          <w:p w14:paraId="728E3D7B" w14:textId="77777777" w:rsidR="00427849" w:rsidRPr="00DE3793" w:rsidRDefault="008349B9" w:rsidP="008349B9">
            <w:pPr>
              <w:tabs>
                <w:tab w:val="left" w:pos="6750"/>
              </w:tabs>
              <w:rPr>
                <w:color w:val="000000" w:themeColor="text1"/>
                <w:sz w:val="22"/>
                <w:szCs w:val="22"/>
              </w:rPr>
            </w:pPr>
            <w:r w:rsidRPr="00DE3793">
              <w:rPr>
                <w:color w:val="000000" w:themeColor="text1"/>
                <w:sz w:val="22"/>
                <w:szCs w:val="22"/>
              </w:rPr>
              <w:t xml:space="preserve">- </w:t>
            </w:r>
            <w:r w:rsidR="004254A1" w:rsidRPr="00DE3793">
              <w:rPr>
                <w:color w:val="000000" w:themeColor="text1"/>
                <w:sz w:val="22"/>
                <w:szCs w:val="22"/>
              </w:rPr>
              <w:t xml:space="preserve">Cục Kiểm tra văn bản và Tổ chức </w:t>
            </w:r>
          </w:p>
          <w:p w14:paraId="49E8EC5E" w14:textId="43DD5EAB" w:rsidR="008349B9" w:rsidRPr="00DE3793" w:rsidRDefault="004254A1" w:rsidP="008349B9">
            <w:pPr>
              <w:tabs>
                <w:tab w:val="left" w:pos="6750"/>
              </w:tabs>
              <w:rPr>
                <w:color w:val="000000" w:themeColor="text1"/>
                <w:sz w:val="22"/>
                <w:szCs w:val="22"/>
              </w:rPr>
            </w:pPr>
            <w:r w:rsidRPr="00DE3793">
              <w:rPr>
                <w:color w:val="000000" w:themeColor="text1"/>
                <w:sz w:val="22"/>
                <w:szCs w:val="22"/>
              </w:rPr>
              <w:t>thi hành pháp luậ</w:t>
            </w:r>
            <w:r w:rsidR="00427849" w:rsidRPr="00DE3793">
              <w:rPr>
                <w:color w:val="000000" w:themeColor="text1"/>
                <w:sz w:val="22"/>
                <w:szCs w:val="22"/>
              </w:rPr>
              <w:t>t</w:t>
            </w:r>
            <w:r w:rsidR="00427849" w:rsidRPr="00DE3793">
              <w:rPr>
                <w:color w:val="000000" w:themeColor="text1"/>
                <w:sz w:val="22"/>
                <w:szCs w:val="22"/>
                <w:lang w:val="en-US"/>
              </w:rPr>
              <w:t xml:space="preserve"> -</w:t>
            </w:r>
            <w:r w:rsidRPr="00DE3793">
              <w:rPr>
                <w:color w:val="000000" w:themeColor="text1"/>
                <w:sz w:val="22"/>
                <w:szCs w:val="22"/>
              </w:rPr>
              <w:t xml:space="preserve"> Bộ Tư pháp</w:t>
            </w:r>
            <w:r w:rsidR="008349B9" w:rsidRPr="00DE3793">
              <w:rPr>
                <w:color w:val="000000" w:themeColor="text1"/>
                <w:sz w:val="22"/>
                <w:szCs w:val="22"/>
              </w:rPr>
              <w:t>;</w:t>
            </w:r>
          </w:p>
          <w:p w14:paraId="764907E7" w14:textId="77777777" w:rsidR="004254A1" w:rsidRPr="00DE3793" w:rsidRDefault="008349B9" w:rsidP="008349B9">
            <w:pPr>
              <w:tabs>
                <w:tab w:val="left" w:pos="6750"/>
              </w:tabs>
              <w:rPr>
                <w:color w:val="000000" w:themeColor="text1"/>
                <w:sz w:val="22"/>
                <w:szCs w:val="22"/>
                <w:lang w:val="nl-NL"/>
              </w:rPr>
            </w:pPr>
            <w:r w:rsidRPr="00DE3793">
              <w:rPr>
                <w:color w:val="000000" w:themeColor="text1"/>
                <w:sz w:val="22"/>
                <w:szCs w:val="22"/>
                <w:lang w:val="nl-NL"/>
              </w:rPr>
              <w:t xml:space="preserve">- </w:t>
            </w:r>
            <w:r w:rsidR="004254A1" w:rsidRPr="00DE3793">
              <w:rPr>
                <w:color w:val="000000" w:themeColor="text1"/>
                <w:sz w:val="22"/>
                <w:szCs w:val="22"/>
                <w:lang w:val="nl-NL"/>
              </w:rPr>
              <w:t>Thường trực</w:t>
            </w:r>
            <w:r w:rsidRPr="00DE3793">
              <w:rPr>
                <w:color w:val="000000" w:themeColor="text1"/>
                <w:sz w:val="22"/>
                <w:szCs w:val="22"/>
                <w:lang w:val="nl-NL"/>
              </w:rPr>
              <w:t xml:space="preserve"> Tỉnh ủ</w:t>
            </w:r>
            <w:r w:rsidR="004254A1" w:rsidRPr="00DE3793">
              <w:rPr>
                <w:color w:val="000000" w:themeColor="text1"/>
                <w:sz w:val="22"/>
                <w:szCs w:val="22"/>
                <w:lang w:val="nl-NL"/>
              </w:rPr>
              <w:t>y;</w:t>
            </w:r>
          </w:p>
          <w:p w14:paraId="07C0A5EC" w14:textId="47288A25" w:rsidR="008349B9" w:rsidRPr="00DE3793" w:rsidRDefault="004254A1" w:rsidP="008349B9">
            <w:pPr>
              <w:tabs>
                <w:tab w:val="left" w:pos="6750"/>
              </w:tabs>
              <w:rPr>
                <w:color w:val="000000" w:themeColor="text1"/>
                <w:sz w:val="22"/>
                <w:szCs w:val="22"/>
                <w:lang w:val="nl-NL"/>
              </w:rPr>
            </w:pPr>
            <w:r w:rsidRPr="00DE3793">
              <w:rPr>
                <w:color w:val="000000" w:themeColor="text1"/>
                <w:sz w:val="22"/>
                <w:szCs w:val="22"/>
                <w:lang w:val="nl-NL"/>
              </w:rPr>
              <w:t>- Thường trực</w:t>
            </w:r>
            <w:r w:rsidR="008349B9" w:rsidRPr="00DE3793">
              <w:rPr>
                <w:color w:val="000000" w:themeColor="text1"/>
                <w:sz w:val="22"/>
                <w:szCs w:val="22"/>
                <w:lang w:val="nl-NL"/>
              </w:rPr>
              <w:t xml:space="preserve"> HĐND tỉnh;</w:t>
            </w:r>
          </w:p>
          <w:p w14:paraId="04AA0510" w14:textId="7FF18384" w:rsidR="008349B9" w:rsidRPr="00DE3793" w:rsidRDefault="008349B9" w:rsidP="008349B9">
            <w:pPr>
              <w:tabs>
                <w:tab w:val="left" w:pos="6750"/>
              </w:tabs>
              <w:rPr>
                <w:color w:val="000000" w:themeColor="text1"/>
                <w:sz w:val="22"/>
                <w:szCs w:val="22"/>
              </w:rPr>
            </w:pPr>
            <w:r w:rsidRPr="00DE3793">
              <w:rPr>
                <w:color w:val="000000" w:themeColor="text1"/>
                <w:sz w:val="22"/>
                <w:szCs w:val="22"/>
              </w:rPr>
              <w:t xml:space="preserve">- Ủy ban </w:t>
            </w:r>
            <w:r w:rsidR="00427849" w:rsidRPr="00DE3793">
              <w:rPr>
                <w:color w:val="000000" w:themeColor="text1"/>
                <w:sz w:val="22"/>
                <w:szCs w:val="22"/>
                <w:lang w:val="en-US"/>
              </w:rPr>
              <w:t>Mặt trận Tổ quốc</w:t>
            </w:r>
            <w:r w:rsidRPr="00DE3793">
              <w:rPr>
                <w:color w:val="000000" w:themeColor="text1"/>
                <w:sz w:val="22"/>
                <w:szCs w:val="22"/>
              </w:rPr>
              <w:t xml:space="preserve"> tỉnh;</w:t>
            </w:r>
          </w:p>
          <w:p w14:paraId="0990DE61" w14:textId="77777777" w:rsidR="008349B9" w:rsidRPr="00DE3793" w:rsidRDefault="008349B9" w:rsidP="008349B9">
            <w:pPr>
              <w:tabs>
                <w:tab w:val="left" w:pos="6750"/>
              </w:tabs>
              <w:rPr>
                <w:color w:val="000000" w:themeColor="text1"/>
                <w:sz w:val="22"/>
                <w:szCs w:val="22"/>
              </w:rPr>
            </w:pPr>
            <w:r w:rsidRPr="00DE3793">
              <w:rPr>
                <w:color w:val="000000" w:themeColor="text1"/>
                <w:sz w:val="22"/>
                <w:szCs w:val="22"/>
              </w:rPr>
              <w:t>- Đoàn đại biểu Quốc hội tỉnh;</w:t>
            </w:r>
          </w:p>
          <w:p w14:paraId="15AFDF1F" w14:textId="22DD8D8E" w:rsidR="008349B9" w:rsidRPr="00DE3793" w:rsidRDefault="008349B9" w:rsidP="008349B9">
            <w:pPr>
              <w:tabs>
                <w:tab w:val="left" w:pos="6750"/>
              </w:tabs>
              <w:rPr>
                <w:color w:val="000000" w:themeColor="text1"/>
                <w:sz w:val="22"/>
                <w:szCs w:val="22"/>
                <w:lang w:val="nl-NL"/>
              </w:rPr>
            </w:pPr>
            <w:r w:rsidRPr="00DE3793">
              <w:rPr>
                <w:color w:val="000000" w:themeColor="text1"/>
                <w:sz w:val="22"/>
                <w:szCs w:val="22"/>
                <w:lang w:val="nl-NL"/>
              </w:rPr>
              <w:t xml:space="preserve">- Chủ tịch và các </w:t>
            </w:r>
            <w:r w:rsidR="00427849" w:rsidRPr="00DE3793">
              <w:rPr>
                <w:color w:val="000000" w:themeColor="text1"/>
                <w:sz w:val="22"/>
                <w:szCs w:val="22"/>
                <w:lang w:val="nl-NL"/>
              </w:rPr>
              <w:t>Phó Chủ tịch</w:t>
            </w:r>
            <w:r w:rsidRPr="00DE3793">
              <w:rPr>
                <w:color w:val="000000" w:themeColor="text1"/>
                <w:sz w:val="22"/>
                <w:szCs w:val="22"/>
                <w:lang w:val="nl-NL"/>
              </w:rPr>
              <w:t xml:space="preserve"> UBND tỉnh;</w:t>
            </w:r>
          </w:p>
          <w:p w14:paraId="170F5E5D" w14:textId="477F29EF" w:rsidR="008349B9" w:rsidRPr="00DE3793" w:rsidRDefault="008349B9" w:rsidP="008349B9">
            <w:pPr>
              <w:tabs>
                <w:tab w:val="left" w:pos="6750"/>
              </w:tabs>
              <w:rPr>
                <w:color w:val="000000" w:themeColor="text1"/>
                <w:sz w:val="22"/>
                <w:szCs w:val="22"/>
                <w:lang w:val="nl-NL"/>
              </w:rPr>
            </w:pPr>
            <w:r w:rsidRPr="00DE3793">
              <w:rPr>
                <w:color w:val="000000" w:themeColor="text1"/>
                <w:sz w:val="22"/>
                <w:szCs w:val="22"/>
                <w:lang w:val="nl-NL"/>
              </w:rPr>
              <w:t xml:space="preserve">- </w:t>
            </w:r>
            <w:r w:rsidR="00877950" w:rsidRPr="00DE3793">
              <w:rPr>
                <w:color w:val="000000" w:themeColor="text1"/>
                <w:sz w:val="22"/>
                <w:szCs w:val="22"/>
                <w:lang w:val="nl-NL"/>
              </w:rPr>
              <w:t>L</w:t>
            </w:r>
            <w:r w:rsidR="0094272D" w:rsidRPr="00DE3793">
              <w:rPr>
                <w:color w:val="000000" w:themeColor="text1"/>
                <w:sz w:val="22"/>
                <w:szCs w:val="22"/>
                <w:lang w:val="nl-NL"/>
              </w:rPr>
              <w:t xml:space="preserve">ãnh đạo </w:t>
            </w:r>
            <w:r w:rsidR="00877950" w:rsidRPr="00DE3793">
              <w:rPr>
                <w:color w:val="000000" w:themeColor="text1"/>
                <w:sz w:val="22"/>
                <w:szCs w:val="22"/>
                <w:lang w:val="nl-NL"/>
              </w:rPr>
              <w:t>VP</w:t>
            </w:r>
            <w:r w:rsidR="0094272D" w:rsidRPr="00DE3793">
              <w:rPr>
                <w:color w:val="000000" w:themeColor="text1"/>
                <w:sz w:val="22"/>
                <w:szCs w:val="22"/>
                <w:lang w:val="nl-NL"/>
              </w:rPr>
              <w:t xml:space="preserve"> </w:t>
            </w:r>
            <w:r w:rsidRPr="00DE3793">
              <w:rPr>
                <w:color w:val="000000" w:themeColor="text1"/>
                <w:sz w:val="22"/>
                <w:szCs w:val="22"/>
                <w:lang w:val="nl-NL"/>
              </w:rPr>
              <w:t>UBND tỉ</w:t>
            </w:r>
            <w:r w:rsidR="00E168A0" w:rsidRPr="00DE3793">
              <w:rPr>
                <w:color w:val="000000" w:themeColor="text1"/>
                <w:sz w:val="22"/>
                <w:szCs w:val="22"/>
                <w:lang w:val="nl-NL"/>
              </w:rPr>
              <w:t>nh;</w:t>
            </w:r>
          </w:p>
          <w:p w14:paraId="101E8710" w14:textId="621BA7F7" w:rsidR="00E168A0" w:rsidRPr="00DE3793" w:rsidRDefault="00E168A0" w:rsidP="008349B9">
            <w:pPr>
              <w:tabs>
                <w:tab w:val="left" w:pos="6750"/>
              </w:tabs>
              <w:rPr>
                <w:color w:val="000000" w:themeColor="text1"/>
                <w:sz w:val="22"/>
                <w:szCs w:val="22"/>
                <w:lang w:val="nl-NL"/>
              </w:rPr>
            </w:pPr>
            <w:r w:rsidRPr="00DE3793">
              <w:rPr>
                <w:color w:val="000000" w:themeColor="text1"/>
                <w:sz w:val="22"/>
                <w:szCs w:val="22"/>
                <w:lang w:val="nl-NL"/>
              </w:rPr>
              <w:t>- Viện Kiểm sát nhân dân tỉnh;</w:t>
            </w:r>
          </w:p>
          <w:p w14:paraId="5A079D40" w14:textId="698EB86C" w:rsidR="00E168A0" w:rsidRPr="00DE3793" w:rsidRDefault="00E168A0" w:rsidP="008349B9">
            <w:pPr>
              <w:tabs>
                <w:tab w:val="left" w:pos="6750"/>
              </w:tabs>
              <w:rPr>
                <w:color w:val="000000" w:themeColor="text1"/>
                <w:sz w:val="22"/>
                <w:szCs w:val="22"/>
                <w:lang w:val="nl-NL"/>
              </w:rPr>
            </w:pPr>
            <w:r w:rsidRPr="00DE3793">
              <w:rPr>
                <w:color w:val="000000" w:themeColor="text1"/>
                <w:sz w:val="22"/>
                <w:szCs w:val="22"/>
                <w:lang w:val="nl-NL"/>
              </w:rPr>
              <w:t>- Tòa án nhân dân tỉnh;</w:t>
            </w:r>
          </w:p>
          <w:p w14:paraId="2345FCB9" w14:textId="2A4AE6B9" w:rsidR="00E168A0" w:rsidRPr="00DE3793" w:rsidRDefault="00E168A0" w:rsidP="008349B9">
            <w:pPr>
              <w:tabs>
                <w:tab w:val="left" w:pos="6750"/>
              </w:tabs>
              <w:rPr>
                <w:color w:val="000000" w:themeColor="text1"/>
                <w:sz w:val="22"/>
                <w:szCs w:val="22"/>
                <w:lang w:val="nl-NL"/>
              </w:rPr>
            </w:pPr>
            <w:r w:rsidRPr="00DE3793">
              <w:rPr>
                <w:color w:val="000000" w:themeColor="text1"/>
                <w:sz w:val="22"/>
                <w:szCs w:val="22"/>
                <w:lang w:val="nl-NL"/>
              </w:rPr>
              <w:t xml:space="preserve">- Các </w:t>
            </w:r>
            <w:r w:rsidR="00427849" w:rsidRPr="00DE3793">
              <w:rPr>
                <w:color w:val="000000" w:themeColor="text1"/>
                <w:sz w:val="22"/>
                <w:szCs w:val="22"/>
                <w:lang w:val="nl-NL"/>
              </w:rPr>
              <w:t>s</w:t>
            </w:r>
            <w:r w:rsidRPr="00DE3793">
              <w:rPr>
                <w:color w:val="000000" w:themeColor="text1"/>
                <w:sz w:val="22"/>
                <w:szCs w:val="22"/>
                <w:lang w:val="nl-NL"/>
              </w:rPr>
              <w:t>ở, ban, ngành thuộc tỉnh;</w:t>
            </w:r>
          </w:p>
          <w:p w14:paraId="4DCDDD5F" w14:textId="55391724" w:rsidR="00E168A0" w:rsidRPr="00DE3793" w:rsidRDefault="00E168A0" w:rsidP="008349B9">
            <w:pPr>
              <w:tabs>
                <w:tab w:val="left" w:pos="6750"/>
              </w:tabs>
              <w:rPr>
                <w:color w:val="000000" w:themeColor="text1"/>
                <w:sz w:val="22"/>
                <w:szCs w:val="22"/>
                <w:lang w:val="nl-NL"/>
              </w:rPr>
            </w:pPr>
            <w:r w:rsidRPr="00DE3793">
              <w:rPr>
                <w:color w:val="000000" w:themeColor="text1"/>
                <w:sz w:val="22"/>
                <w:szCs w:val="22"/>
                <w:lang w:val="nl-NL"/>
              </w:rPr>
              <w:t xml:space="preserve">- </w:t>
            </w:r>
            <w:r w:rsidR="00427849" w:rsidRPr="00DE3793">
              <w:rPr>
                <w:color w:val="000000" w:themeColor="text1"/>
                <w:sz w:val="22"/>
                <w:szCs w:val="22"/>
                <w:lang w:val="nl-NL"/>
              </w:rPr>
              <w:t>Ủy ban nhân dân</w:t>
            </w:r>
            <w:r w:rsidRPr="00DE3793">
              <w:rPr>
                <w:color w:val="000000" w:themeColor="text1"/>
                <w:sz w:val="22"/>
                <w:szCs w:val="22"/>
                <w:lang w:val="nl-NL"/>
              </w:rPr>
              <w:t xml:space="preserve"> các xã, phường;</w:t>
            </w:r>
          </w:p>
          <w:p w14:paraId="7E419770" w14:textId="3A4211C4" w:rsidR="008349B9" w:rsidRPr="00DE3793" w:rsidRDefault="008349B9" w:rsidP="008349B9">
            <w:pPr>
              <w:tabs>
                <w:tab w:val="left" w:pos="6750"/>
              </w:tabs>
              <w:rPr>
                <w:color w:val="000000" w:themeColor="text1"/>
                <w:sz w:val="22"/>
                <w:szCs w:val="22"/>
                <w:lang w:val="nl-NL"/>
              </w:rPr>
            </w:pPr>
            <w:r w:rsidRPr="00DE3793">
              <w:rPr>
                <w:color w:val="000000" w:themeColor="text1"/>
                <w:sz w:val="22"/>
                <w:szCs w:val="22"/>
                <w:lang w:val="nl-NL"/>
              </w:rPr>
              <w:t xml:space="preserve">- </w:t>
            </w:r>
            <w:r w:rsidR="00877950" w:rsidRPr="00DE3793">
              <w:rPr>
                <w:color w:val="000000" w:themeColor="text1"/>
                <w:sz w:val="22"/>
                <w:szCs w:val="22"/>
                <w:lang w:val="nl-NL"/>
              </w:rPr>
              <w:t>Trung tâm Thông tin</w:t>
            </w:r>
            <w:r w:rsidRPr="00DE3793">
              <w:rPr>
                <w:color w:val="000000" w:themeColor="text1"/>
                <w:sz w:val="22"/>
                <w:szCs w:val="22"/>
                <w:lang w:val="nl-NL"/>
              </w:rPr>
              <w:t xml:space="preserve"> tỉnh;</w:t>
            </w:r>
          </w:p>
          <w:p w14:paraId="3B66B493" w14:textId="57A5E111" w:rsidR="008349B9" w:rsidRPr="00DE3793" w:rsidRDefault="008349B9" w:rsidP="008349B9">
            <w:pPr>
              <w:tabs>
                <w:tab w:val="left" w:pos="6750"/>
              </w:tabs>
              <w:rPr>
                <w:color w:val="000000" w:themeColor="text1"/>
                <w:sz w:val="22"/>
                <w:szCs w:val="22"/>
                <w:lang w:val="nl-NL"/>
              </w:rPr>
            </w:pPr>
            <w:r w:rsidRPr="00DE3793">
              <w:rPr>
                <w:color w:val="000000" w:themeColor="text1"/>
                <w:sz w:val="22"/>
                <w:szCs w:val="22"/>
                <w:lang w:val="nl-NL"/>
              </w:rPr>
              <w:t xml:space="preserve">- Báo và Phát thanh, Truyền hình </w:t>
            </w:r>
            <w:r w:rsidR="00D8712C" w:rsidRPr="00DE3793">
              <w:rPr>
                <w:color w:val="000000" w:themeColor="text1"/>
                <w:sz w:val="22"/>
                <w:szCs w:val="22"/>
                <w:lang w:val="nl-NL"/>
              </w:rPr>
              <w:t>Thái Nguyê</w:t>
            </w:r>
            <w:r w:rsidR="00877950" w:rsidRPr="00DE3793">
              <w:rPr>
                <w:color w:val="000000" w:themeColor="text1"/>
                <w:sz w:val="22"/>
                <w:szCs w:val="22"/>
                <w:lang w:val="nl-NL"/>
              </w:rPr>
              <w:t>n</w:t>
            </w:r>
            <w:r w:rsidRPr="00DE3793">
              <w:rPr>
                <w:color w:val="000000" w:themeColor="text1"/>
                <w:sz w:val="22"/>
                <w:szCs w:val="22"/>
                <w:lang w:val="nl-NL"/>
              </w:rPr>
              <w:t>;</w:t>
            </w:r>
          </w:p>
          <w:p w14:paraId="6EE7B9AA" w14:textId="3A40811C" w:rsidR="00353923" w:rsidRPr="00DE3793" w:rsidRDefault="00877950" w:rsidP="008349B9">
            <w:pPr>
              <w:ind w:left="-108"/>
              <w:rPr>
                <w:color w:val="000000" w:themeColor="text1"/>
                <w:sz w:val="22"/>
                <w:szCs w:val="22"/>
                <w:lang w:val="en-US"/>
              </w:rPr>
            </w:pPr>
            <w:r w:rsidRPr="00DE3793">
              <w:rPr>
                <w:color w:val="000000" w:themeColor="text1"/>
                <w:sz w:val="22"/>
                <w:szCs w:val="22"/>
                <w:lang w:val="nl-NL"/>
              </w:rPr>
              <w:t xml:space="preserve">  </w:t>
            </w:r>
            <w:r w:rsidR="008349B9" w:rsidRPr="00DE3793">
              <w:rPr>
                <w:color w:val="000000" w:themeColor="text1"/>
                <w:sz w:val="22"/>
                <w:szCs w:val="22"/>
                <w:lang w:val="nl-NL"/>
              </w:rPr>
              <w:t xml:space="preserve">- Lưu: VT, </w:t>
            </w:r>
            <w:r w:rsidRPr="00DE3793">
              <w:rPr>
                <w:color w:val="000000" w:themeColor="text1"/>
                <w:sz w:val="22"/>
                <w:szCs w:val="22"/>
                <w:lang w:val="nl-NL"/>
              </w:rPr>
              <w:t>CNN&amp;XD</w:t>
            </w:r>
            <w:r w:rsidR="008349B9" w:rsidRPr="00DE3793">
              <w:rPr>
                <w:color w:val="000000" w:themeColor="text1"/>
                <w:sz w:val="22"/>
                <w:szCs w:val="22"/>
                <w:lang w:val="nl-NL"/>
              </w:rPr>
              <w:t>.</w:t>
            </w:r>
          </w:p>
          <w:p w14:paraId="64E8755F" w14:textId="07269E68" w:rsidR="00366C06" w:rsidRPr="00DE3793" w:rsidRDefault="00366C06" w:rsidP="00281A30">
            <w:pPr>
              <w:ind w:left="-108"/>
              <w:rPr>
                <w:color w:val="000000" w:themeColor="text1"/>
                <w:sz w:val="16"/>
                <w:szCs w:val="16"/>
                <w:lang w:val="en-US"/>
              </w:rPr>
            </w:pPr>
            <w:r w:rsidRPr="00DE3793">
              <w:rPr>
                <w:color w:val="000000" w:themeColor="text1"/>
                <w:sz w:val="22"/>
                <w:szCs w:val="22"/>
                <w:lang w:val="en-US"/>
              </w:rPr>
              <w:t xml:space="preserve">     </w:t>
            </w:r>
            <w:r w:rsidRPr="00DE3793">
              <w:rPr>
                <w:color w:val="000000" w:themeColor="text1"/>
                <w:sz w:val="16"/>
                <w:szCs w:val="16"/>
                <w:lang w:val="en-US"/>
              </w:rPr>
              <w:t>Anhd. T</w:t>
            </w:r>
            <w:r w:rsidR="005A5499" w:rsidRPr="00DE3793">
              <w:rPr>
                <w:color w:val="000000" w:themeColor="text1"/>
                <w:sz w:val="16"/>
                <w:szCs w:val="16"/>
                <w:lang w:val="en-US"/>
              </w:rPr>
              <w:t>6</w:t>
            </w:r>
            <w:r w:rsidRPr="00DE3793">
              <w:rPr>
                <w:color w:val="000000" w:themeColor="text1"/>
                <w:sz w:val="16"/>
                <w:szCs w:val="16"/>
                <w:lang w:val="en-US"/>
              </w:rPr>
              <w:t>/20</w:t>
            </w:r>
            <w:r w:rsidR="00F67766" w:rsidRPr="00DE3793">
              <w:rPr>
                <w:color w:val="000000" w:themeColor="text1"/>
                <w:sz w:val="16"/>
                <w:szCs w:val="16"/>
                <w:lang w:val="en-US"/>
              </w:rPr>
              <w:t>2</w:t>
            </w:r>
            <w:r w:rsidRPr="00DE3793">
              <w:rPr>
                <w:color w:val="000000" w:themeColor="text1"/>
                <w:sz w:val="16"/>
                <w:szCs w:val="16"/>
                <w:lang w:val="en-US"/>
              </w:rPr>
              <w:t>6</w:t>
            </w:r>
          </w:p>
          <w:p w14:paraId="4ACA9436" w14:textId="77777777" w:rsidR="00353923" w:rsidRPr="00DE3793" w:rsidRDefault="00353923" w:rsidP="00316F61">
            <w:pPr>
              <w:spacing w:before="60"/>
              <w:ind w:left="-108"/>
              <w:rPr>
                <w:color w:val="000000" w:themeColor="text1"/>
                <w:sz w:val="22"/>
                <w:szCs w:val="22"/>
              </w:rPr>
            </w:pPr>
          </w:p>
        </w:tc>
        <w:tc>
          <w:tcPr>
            <w:tcW w:w="3827" w:type="dxa"/>
          </w:tcPr>
          <w:p w14:paraId="58A4B35B" w14:textId="77777777" w:rsidR="00353923" w:rsidRPr="00DE3793" w:rsidRDefault="00353923" w:rsidP="006A5700">
            <w:pPr>
              <w:spacing w:before="240"/>
              <w:jc w:val="center"/>
              <w:rPr>
                <w:b/>
                <w:color w:val="000000" w:themeColor="text1"/>
              </w:rPr>
            </w:pPr>
            <w:r w:rsidRPr="00DE3793">
              <w:rPr>
                <w:b/>
                <w:color w:val="000000" w:themeColor="text1"/>
              </w:rPr>
              <w:t>TM. ỦY BAN NHÂN DÂN</w:t>
            </w:r>
          </w:p>
          <w:p w14:paraId="41819ECC" w14:textId="24073AD3" w:rsidR="00353923" w:rsidRPr="00DE3793" w:rsidRDefault="00194928" w:rsidP="00281A30">
            <w:pPr>
              <w:jc w:val="center"/>
              <w:rPr>
                <w:b/>
                <w:color w:val="000000" w:themeColor="text1"/>
                <w:lang w:val="en-US"/>
              </w:rPr>
            </w:pPr>
            <w:r w:rsidRPr="00DE3793">
              <w:rPr>
                <w:b/>
                <w:color w:val="000000" w:themeColor="text1"/>
                <w:lang w:val="en-US"/>
              </w:rPr>
              <w:t xml:space="preserve">KT. </w:t>
            </w:r>
            <w:r w:rsidR="00281A30" w:rsidRPr="00DE3793">
              <w:rPr>
                <w:b/>
                <w:color w:val="000000" w:themeColor="text1"/>
              </w:rPr>
              <w:t>CHỦ TỊCH</w:t>
            </w:r>
          </w:p>
          <w:p w14:paraId="76401BDA" w14:textId="52B4F96C" w:rsidR="00194928" w:rsidRPr="00DE3793" w:rsidRDefault="00194928" w:rsidP="00281A30">
            <w:pPr>
              <w:jc w:val="center"/>
              <w:rPr>
                <w:b/>
                <w:color w:val="000000" w:themeColor="text1"/>
                <w:lang w:val="en-US"/>
              </w:rPr>
            </w:pPr>
            <w:r w:rsidRPr="00DE3793">
              <w:rPr>
                <w:b/>
                <w:color w:val="000000" w:themeColor="text1"/>
                <w:lang w:val="en-US"/>
              </w:rPr>
              <w:t>PHÓ CHỦ TỊCH</w:t>
            </w:r>
          </w:p>
          <w:p w14:paraId="07B355B1" w14:textId="05EB1A68" w:rsidR="00281A30" w:rsidRPr="00DE3793" w:rsidRDefault="00281A30" w:rsidP="00281A30">
            <w:pPr>
              <w:jc w:val="center"/>
              <w:rPr>
                <w:b/>
                <w:color w:val="000000" w:themeColor="text1"/>
                <w:lang w:val="en-US"/>
              </w:rPr>
            </w:pPr>
          </w:p>
          <w:p w14:paraId="348573CE" w14:textId="77777777" w:rsidR="004B7837" w:rsidRPr="00DE3793" w:rsidRDefault="004B7837" w:rsidP="00281A30">
            <w:pPr>
              <w:jc w:val="center"/>
              <w:rPr>
                <w:b/>
                <w:color w:val="000000" w:themeColor="text1"/>
                <w:lang w:val="en-US"/>
              </w:rPr>
            </w:pPr>
          </w:p>
          <w:p w14:paraId="2760B69D" w14:textId="2511D91B" w:rsidR="00281A30" w:rsidRPr="00DE3793" w:rsidRDefault="00281A30" w:rsidP="00281A30">
            <w:pPr>
              <w:jc w:val="center"/>
              <w:rPr>
                <w:b/>
                <w:color w:val="000000" w:themeColor="text1"/>
                <w:lang w:val="en-US"/>
              </w:rPr>
            </w:pPr>
          </w:p>
          <w:p w14:paraId="63447D6B" w14:textId="77777777" w:rsidR="005A5499" w:rsidRPr="00DE3793" w:rsidRDefault="005A5499" w:rsidP="00281A30">
            <w:pPr>
              <w:jc w:val="center"/>
              <w:rPr>
                <w:b/>
                <w:color w:val="000000" w:themeColor="text1"/>
                <w:lang w:val="en-US"/>
              </w:rPr>
            </w:pPr>
          </w:p>
          <w:p w14:paraId="38C2A811" w14:textId="77777777" w:rsidR="00003B31" w:rsidRPr="00DE3793" w:rsidRDefault="00003B31" w:rsidP="00281A30">
            <w:pPr>
              <w:jc w:val="center"/>
              <w:rPr>
                <w:b/>
                <w:color w:val="000000" w:themeColor="text1"/>
              </w:rPr>
            </w:pPr>
          </w:p>
          <w:p w14:paraId="7637A878" w14:textId="50470751" w:rsidR="00281A30" w:rsidRPr="00DE3793" w:rsidRDefault="00281A30" w:rsidP="00281A30">
            <w:pPr>
              <w:jc w:val="center"/>
              <w:rPr>
                <w:b/>
                <w:color w:val="000000" w:themeColor="text1"/>
              </w:rPr>
            </w:pPr>
          </w:p>
          <w:p w14:paraId="24B5D1CD" w14:textId="176F9632" w:rsidR="00353923" w:rsidRPr="00DE3793" w:rsidRDefault="00194928" w:rsidP="00316F61">
            <w:pPr>
              <w:spacing w:before="60"/>
              <w:jc w:val="center"/>
              <w:rPr>
                <w:b/>
                <w:color w:val="000000" w:themeColor="text1"/>
                <w:sz w:val="32"/>
                <w:lang w:val="en-US"/>
              </w:rPr>
            </w:pPr>
            <w:r w:rsidRPr="00DE3793">
              <w:rPr>
                <w:b/>
                <w:color w:val="000000" w:themeColor="text1"/>
                <w:lang w:val="en-US"/>
              </w:rPr>
              <w:t>Nguyễn Thị Loan</w:t>
            </w:r>
          </w:p>
          <w:p w14:paraId="6E3E6935" w14:textId="77777777" w:rsidR="00353923" w:rsidRPr="00DE3793" w:rsidRDefault="00353923" w:rsidP="00316F61">
            <w:pPr>
              <w:spacing w:before="60"/>
              <w:jc w:val="center"/>
              <w:rPr>
                <w:b/>
                <w:color w:val="000000" w:themeColor="text1"/>
                <w:sz w:val="2"/>
              </w:rPr>
            </w:pPr>
          </w:p>
          <w:p w14:paraId="6B56F7E2" w14:textId="77777777" w:rsidR="00353923" w:rsidRPr="00DE3793" w:rsidRDefault="00353923" w:rsidP="00316F61">
            <w:pPr>
              <w:spacing w:before="60"/>
              <w:jc w:val="center"/>
              <w:rPr>
                <w:b/>
                <w:color w:val="000000" w:themeColor="text1"/>
              </w:rPr>
            </w:pPr>
          </w:p>
          <w:p w14:paraId="02708D05" w14:textId="77777777" w:rsidR="00353923" w:rsidRPr="00DE3793" w:rsidRDefault="00353923" w:rsidP="00316F61">
            <w:pPr>
              <w:spacing w:before="60"/>
              <w:jc w:val="center"/>
              <w:rPr>
                <w:b/>
                <w:color w:val="000000" w:themeColor="text1"/>
              </w:rPr>
            </w:pPr>
          </w:p>
          <w:p w14:paraId="2ED249C4" w14:textId="77777777" w:rsidR="00353923" w:rsidRPr="00DE3793" w:rsidRDefault="00353923" w:rsidP="00DE61C1">
            <w:pPr>
              <w:spacing w:before="60"/>
              <w:rPr>
                <w:b/>
                <w:color w:val="000000" w:themeColor="text1"/>
              </w:rPr>
            </w:pPr>
          </w:p>
        </w:tc>
      </w:tr>
      <w:bookmarkEnd w:id="1"/>
    </w:tbl>
    <w:p w14:paraId="6842D565" w14:textId="77777777" w:rsidR="000149DC" w:rsidRPr="00DE3793" w:rsidRDefault="000149DC" w:rsidP="000876F9">
      <w:pPr>
        <w:jc w:val="center"/>
        <w:rPr>
          <w:b/>
          <w:color w:val="000000" w:themeColor="text1"/>
        </w:rPr>
      </w:pPr>
    </w:p>
    <w:sectPr w:rsidR="000149DC" w:rsidRPr="00DE3793" w:rsidSect="0094272D">
      <w:headerReference w:type="default" r:id="rId10"/>
      <w:pgSz w:w="11907" w:h="16840" w:code="9"/>
      <w:pgMar w:top="1134" w:right="1134" w:bottom="1134" w:left="1701" w:header="284" w:footer="720" w:gutter="0"/>
      <w:cols w:space="720"/>
      <w:titlePg/>
      <w:docGrid w:linePitch="381"/>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4" w:author="Anh Đàm" w:date="2026-06-20T10:12:00Z" w:initials="AĐ">
    <w:p w14:paraId="3113D3E2" w14:textId="7FAA0368" w:rsidR="00553DBB" w:rsidRDefault="00553DBB">
      <w:pPr>
        <w:pStyle w:val="CommentText"/>
      </w:pPr>
      <w:r>
        <w:rPr>
          <w:rStyle w:val="CommentReference"/>
        </w:rPr>
        <w:annotationRef/>
      </w:r>
      <w:bookmarkStart w:id="15" w:name="diem_c_2_142"/>
      <w:r w:rsidRPr="00553DBB">
        <w:t>c) Diện tích đất sử dụng không đúng mục đích, diện tích đất do bị lấn, bị chiếm; diện tích đất đã cho các tổ chức khác, hộ gia đình, cá nhân thuê hoặc mượn sử dụng; diện tích đất đã liên doanh, liên kết trái pháp luật; diện tích đất không được sử dụng đã quá 12 tháng hoặc tiến độ sử dụng chậm đã quá 24 tháng thì Ủy ban nhân dân cấp tỉnh quyết định thu hồi theo quy định của pháp luật;</w:t>
      </w:r>
      <w:bookmarkEnd w:id="15"/>
    </w:p>
  </w:comment>
  <w:comment w:id="25" w:author="Anh Đàm" w:date="2026-06-20T14:06:00Z" w:initials="AĐ">
    <w:p w14:paraId="2D8417C9" w14:textId="4FBC3A9C" w:rsidR="00606CE2" w:rsidRPr="00606CE2" w:rsidRDefault="00606CE2">
      <w:pPr>
        <w:pStyle w:val="CommentText"/>
        <w:rPr>
          <w:lang w:val="en-US"/>
        </w:rPr>
      </w:pPr>
      <w:r>
        <w:rPr>
          <w:rStyle w:val="CommentReference"/>
        </w:rPr>
        <w:annotationRef/>
      </w:r>
      <w:r>
        <w:rPr>
          <w:lang w:val="en-US"/>
        </w:rPr>
        <w:t>thẩm quyền theo NĐ 151</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113D3E2" w15:done="0"/>
  <w15:commentEx w15:paraId="2D8417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21919D4" w16cex:dateUtc="2026-06-20T03:12:00Z"/>
  <w16cex:commentExtensible w16cex:durableId="318FDDE3" w16cex:dateUtc="2026-06-20T0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113D3E2" w16cid:durableId="021919D4"/>
  <w16cid:commentId w16cid:paraId="2D8417C9" w16cid:durableId="318FDDE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B7E144" w14:textId="77777777" w:rsidR="00212208" w:rsidRDefault="00212208" w:rsidP="00864F1F">
      <w:r>
        <w:separator/>
      </w:r>
    </w:p>
  </w:endnote>
  <w:endnote w:type="continuationSeparator" w:id="0">
    <w:p w14:paraId="63991246" w14:textId="77777777" w:rsidR="00212208" w:rsidRDefault="00212208" w:rsidP="00864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FD7756" w14:textId="77777777" w:rsidR="00212208" w:rsidRDefault="00212208" w:rsidP="00864F1F">
      <w:r>
        <w:separator/>
      </w:r>
    </w:p>
  </w:footnote>
  <w:footnote w:type="continuationSeparator" w:id="0">
    <w:p w14:paraId="45BCB628" w14:textId="77777777" w:rsidR="00212208" w:rsidRDefault="00212208" w:rsidP="00864F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489670820"/>
      <w:docPartObj>
        <w:docPartGallery w:val="Page Numbers (Top of Page)"/>
        <w:docPartUnique/>
      </w:docPartObj>
    </w:sdtPr>
    <w:sdtEndPr>
      <w:rPr>
        <w:noProof/>
        <w:color w:val="000000" w:themeColor="text1"/>
        <w:sz w:val="24"/>
        <w:szCs w:val="24"/>
      </w:rPr>
    </w:sdtEndPr>
    <w:sdtContent>
      <w:p w14:paraId="094377DB" w14:textId="584E7453" w:rsidR="00316F61" w:rsidRPr="00213F5F" w:rsidRDefault="00316F61" w:rsidP="001F6D77">
        <w:pPr>
          <w:pStyle w:val="Header"/>
          <w:jc w:val="center"/>
          <w:rPr>
            <w:color w:val="000000" w:themeColor="text1"/>
            <w:sz w:val="24"/>
            <w:szCs w:val="24"/>
          </w:rPr>
        </w:pPr>
        <w:r w:rsidRPr="00213F5F">
          <w:rPr>
            <w:noProof w:val="0"/>
            <w:color w:val="000000" w:themeColor="text1"/>
            <w:sz w:val="24"/>
            <w:szCs w:val="24"/>
          </w:rPr>
          <w:fldChar w:fldCharType="begin"/>
        </w:r>
        <w:r w:rsidRPr="00213F5F">
          <w:rPr>
            <w:color w:val="000000" w:themeColor="text1"/>
            <w:sz w:val="24"/>
            <w:szCs w:val="24"/>
          </w:rPr>
          <w:instrText xml:space="preserve"> PAGE   \* MERGEFORMAT </w:instrText>
        </w:r>
        <w:r w:rsidRPr="00213F5F">
          <w:rPr>
            <w:noProof w:val="0"/>
            <w:color w:val="000000" w:themeColor="text1"/>
            <w:sz w:val="24"/>
            <w:szCs w:val="24"/>
          </w:rPr>
          <w:fldChar w:fldCharType="separate"/>
        </w:r>
        <w:r w:rsidR="00337958">
          <w:rPr>
            <w:color w:val="000000" w:themeColor="text1"/>
            <w:sz w:val="24"/>
            <w:szCs w:val="24"/>
          </w:rPr>
          <w:t>5</w:t>
        </w:r>
        <w:r w:rsidRPr="00213F5F">
          <w:rPr>
            <w:color w:val="000000" w:themeColor="text1"/>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945D0"/>
    <w:multiLevelType w:val="hybridMultilevel"/>
    <w:tmpl w:val="3E1C2124"/>
    <w:lvl w:ilvl="0" w:tplc="53BA6D36">
      <w:start w:val="1"/>
      <w:numFmt w:val="decimal"/>
      <w:lvlText w:val="%1."/>
      <w:lvlJc w:val="left"/>
      <w:pPr>
        <w:ind w:left="927" w:hanging="360"/>
      </w:pPr>
      <w:rPr>
        <w:rFonts w:eastAsia="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75A2D3E"/>
    <w:multiLevelType w:val="hybridMultilevel"/>
    <w:tmpl w:val="93C6A852"/>
    <w:lvl w:ilvl="0" w:tplc="B70CC5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272380A"/>
    <w:multiLevelType w:val="hybridMultilevel"/>
    <w:tmpl w:val="495A7A5A"/>
    <w:lvl w:ilvl="0" w:tplc="5E766F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3386270"/>
    <w:multiLevelType w:val="hybridMultilevel"/>
    <w:tmpl w:val="E8AEE476"/>
    <w:lvl w:ilvl="0" w:tplc="A6BC26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8BC42AF"/>
    <w:multiLevelType w:val="hybridMultilevel"/>
    <w:tmpl w:val="64023FEE"/>
    <w:lvl w:ilvl="0" w:tplc="5E0079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4"/>
  </w:num>
  <w:num w:numId="4">
    <w:abstractNumId w:val="3"/>
  </w:num>
  <w:num w:numId="5">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h Đàm">
    <w15:presenceInfo w15:providerId="Windows Live" w15:userId="7dcb8dc59b2e3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923"/>
    <w:rsid w:val="00001F0F"/>
    <w:rsid w:val="00002EAD"/>
    <w:rsid w:val="00003B31"/>
    <w:rsid w:val="00005EE4"/>
    <w:rsid w:val="00006976"/>
    <w:rsid w:val="0000769A"/>
    <w:rsid w:val="00007E4E"/>
    <w:rsid w:val="000149DC"/>
    <w:rsid w:val="000224B6"/>
    <w:rsid w:val="00023EA2"/>
    <w:rsid w:val="000257E5"/>
    <w:rsid w:val="0002687A"/>
    <w:rsid w:val="00030875"/>
    <w:rsid w:val="0003752B"/>
    <w:rsid w:val="00050300"/>
    <w:rsid w:val="00051494"/>
    <w:rsid w:val="000541C8"/>
    <w:rsid w:val="0005674E"/>
    <w:rsid w:val="00065E0A"/>
    <w:rsid w:val="000670A0"/>
    <w:rsid w:val="00067E05"/>
    <w:rsid w:val="00082504"/>
    <w:rsid w:val="000876F9"/>
    <w:rsid w:val="000930F3"/>
    <w:rsid w:val="000951A5"/>
    <w:rsid w:val="000A1BBB"/>
    <w:rsid w:val="000A7B47"/>
    <w:rsid w:val="000B1616"/>
    <w:rsid w:val="000E2161"/>
    <w:rsid w:val="000F083C"/>
    <w:rsid w:val="000F2282"/>
    <w:rsid w:val="000F422F"/>
    <w:rsid w:val="00102C43"/>
    <w:rsid w:val="00116168"/>
    <w:rsid w:val="00117F28"/>
    <w:rsid w:val="00122C2D"/>
    <w:rsid w:val="001238FC"/>
    <w:rsid w:val="00141D9D"/>
    <w:rsid w:val="00146E7F"/>
    <w:rsid w:val="00155265"/>
    <w:rsid w:val="001565C1"/>
    <w:rsid w:val="00161EF0"/>
    <w:rsid w:val="00173492"/>
    <w:rsid w:val="00194928"/>
    <w:rsid w:val="001A3A96"/>
    <w:rsid w:val="001A5329"/>
    <w:rsid w:val="001B1878"/>
    <w:rsid w:val="001B2581"/>
    <w:rsid w:val="001B49E2"/>
    <w:rsid w:val="001B79A9"/>
    <w:rsid w:val="001B7F60"/>
    <w:rsid w:val="001C2B70"/>
    <w:rsid w:val="001C7B0A"/>
    <w:rsid w:val="001D129F"/>
    <w:rsid w:val="001D3551"/>
    <w:rsid w:val="001D5115"/>
    <w:rsid w:val="001E3996"/>
    <w:rsid w:val="001E7EAF"/>
    <w:rsid w:val="001F6D77"/>
    <w:rsid w:val="0020467C"/>
    <w:rsid w:val="002049E9"/>
    <w:rsid w:val="00212208"/>
    <w:rsid w:val="00213F5F"/>
    <w:rsid w:val="002216FF"/>
    <w:rsid w:val="00236828"/>
    <w:rsid w:val="00243D64"/>
    <w:rsid w:val="002472C0"/>
    <w:rsid w:val="00255ED0"/>
    <w:rsid w:val="002604C2"/>
    <w:rsid w:val="00263313"/>
    <w:rsid w:val="0027414A"/>
    <w:rsid w:val="00281A30"/>
    <w:rsid w:val="0028374F"/>
    <w:rsid w:val="00284655"/>
    <w:rsid w:val="002A60B3"/>
    <w:rsid w:val="002C3CD4"/>
    <w:rsid w:val="002C56E0"/>
    <w:rsid w:val="002D620D"/>
    <w:rsid w:val="002E27EF"/>
    <w:rsid w:val="002E365F"/>
    <w:rsid w:val="002E546C"/>
    <w:rsid w:val="002E5BDD"/>
    <w:rsid w:val="002F0E0D"/>
    <w:rsid w:val="002F2885"/>
    <w:rsid w:val="002F2A8E"/>
    <w:rsid w:val="002F7CAD"/>
    <w:rsid w:val="0030399C"/>
    <w:rsid w:val="00316F61"/>
    <w:rsid w:val="00325422"/>
    <w:rsid w:val="00332C68"/>
    <w:rsid w:val="00337958"/>
    <w:rsid w:val="00344351"/>
    <w:rsid w:val="00346D10"/>
    <w:rsid w:val="00351E73"/>
    <w:rsid w:val="00353923"/>
    <w:rsid w:val="0035726B"/>
    <w:rsid w:val="00362461"/>
    <w:rsid w:val="0036589A"/>
    <w:rsid w:val="00366C06"/>
    <w:rsid w:val="00374FA8"/>
    <w:rsid w:val="00383AC6"/>
    <w:rsid w:val="00384410"/>
    <w:rsid w:val="00386ED6"/>
    <w:rsid w:val="003A1F31"/>
    <w:rsid w:val="003A4D93"/>
    <w:rsid w:val="003B2417"/>
    <w:rsid w:val="003B37F6"/>
    <w:rsid w:val="003B4254"/>
    <w:rsid w:val="003C1982"/>
    <w:rsid w:val="003C1DEE"/>
    <w:rsid w:val="003C3096"/>
    <w:rsid w:val="003E43BF"/>
    <w:rsid w:val="003E793F"/>
    <w:rsid w:val="003E7A1A"/>
    <w:rsid w:val="003E7CF1"/>
    <w:rsid w:val="003F0BB9"/>
    <w:rsid w:val="003F0D6F"/>
    <w:rsid w:val="003F50C8"/>
    <w:rsid w:val="00405513"/>
    <w:rsid w:val="004078AA"/>
    <w:rsid w:val="00410350"/>
    <w:rsid w:val="00410D5E"/>
    <w:rsid w:val="00414410"/>
    <w:rsid w:val="0042354B"/>
    <w:rsid w:val="004254A1"/>
    <w:rsid w:val="00427849"/>
    <w:rsid w:val="0043433D"/>
    <w:rsid w:val="004418B5"/>
    <w:rsid w:val="004463CE"/>
    <w:rsid w:val="004524AB"/>
    <w:rsid w:val="004537F4"/>
    <w:rsid w:val="004549DC"/>
    <w:rsid w:val="00455B49"/>
    <w:rsid w:val="0046102D"/>
    <w:rsid w:val="00471314"/>
    <w:rsid w:val="004773DA"/>
    <w:rsid w:val="00487D81"/>
    <w:rsid w:val="004A1274"/>
    <w:rsid w:val="004A19D0"/>
    <w:rsid w:val="004A4072"/>
    <w:rsid w:val="004B7837"/>
    <w:rsid w:val="004C0583"/>
    <w:rsid w:val="004D27AE"/>
    <w:rsid w:val="004D69F4"/>
    <w:rsid w:val="004F4DB9"/>
    <w:rsid w:val="004F4FEF"/>
    <w:rsid w:val="004F686F"/>
    <w:rsid w:val="005076A0"/>
    <w:rsid w:val="00513DB9"/>
    <w:rsid w:val="00514862"/>
    <w:rsid w:val="0051522F"/>
    <w:rsid w:val="00516FDC"/>
    <w:rsid w:val="00523B5A"/>
    <w:rsid w:val="005253A0"/>
    <w:rsid w:val="005326F1"/>
    <w:rsid w:val="00534506"/>
    <w:rsid w:val="00534BFC"/>
    <w:rsid w:val="005371B8"/>
    <w:rsid w:val="005403E0"/>
    <w:rsid w:val="00540A09"/>
    <w:rsid w:val="00543B05"/>
    <w:rsid w:val="00553DBB"/>
    <w:rsid w:val="005572D7"/>
    <w:rsid w:val="0056015B"/>
    <w:rsid w:val="00566ECF"/>
    <w:rsid w:val="00571B23"/>
    <w:rsid w:val="00574F9F"/>
    <w:rsid w:val="00575AB4"/>
    <w:rsid w:val="00591340"/>
    <w:rsid w:val="00597FA7"/>
    <w:rsid w:val="005A3FB3"/>
    <w:rsid w:val="005A5499"/>
    <w:rsid w:val="005B4A36"/>
    <w:rsid w:val="005C0EE3"/>
    <w:rsid w:val="005C287E"/>
    <w:rsid w:val="005D00DB"/>
    <w:rsid w:val="005D03E3"/>
    <w:rsid w:val="005D5C80"/>
    <w:rsid w:val="005E3CB0"/>
    <w:rsid w:val="005F5A19"/>
    <w:rsid w:val="00601841"/>
    <w:rsid w:val="00601D93"/>
    <w:rsid w:val="00606CE2"/>
    <w:rsid w:val="00624AA3"/>
    <w:rsid w:val="00633E46"/>
    <w:rsid w:val="00636694"/>
    <w:rsid w:val="00656DBB"/>
    <w:rsid w:val="0067116A"/>
    <w:rsid w:val="00672E37"/>
    <w:rsid w:val="00673A06"/>
    <w:rsid w:val="006837D1"/>
    <w:rsid w:val="0068406F"/>
    <w:rsid w:val="00686ED2"/>
    <w:rsid w:val="006971D0"/>
    <w:rsid w:val="006A0F5E"/>
    <w:rsid w:val="006A3537"/>
    <w:rsid w:val="006A5700"/>
    <w:rsid w:val="006B036F"/>
    <w:rsid w:val="006B12B5"/>
    <w:rsid w:val="006B1BBF"/>
    <w:rsid w:val="006B4655"/>
    <w:rsid w:val="006B5122"/>
    <w:rsid w:val="006B6CEE"/>
    <w:rsid w:val="006B6D5A"/>
    <w:rsid w:val="006C1428"/>
    <w:rsid w:val="006C54FE"/>
    <w:rsid w:val="006C69F6"/>
    <w:rsid w:val="006D3664"/>
    <w:rsid w:val="006E18A0"/>
    <w:rsid w:val="006E7974"/>
    <w:rsid w:val="006F28CC"/>
    <w:rsid w:val="006F349D"/>
    <w:rsid w:val="006F3CB4"/>
    <w:rsid w:val="006F701B"/>
    <w:rsid w:val="007104EB"/>
    <w:rsid w:val="0071117D"/>
    <w:rsid w:val="00711563"/>
    <w:rsid w:val="00716EA3"/>
    <w:rsid w:val="00722466"/>
    <w:rsid w:val="00726728"/>
    <w:rsid w:val="00730B27"/>
    <w:rsid w:val="00735868"/>
    <w:rsid w:val="00735A59"/>
    <w:rsid w:val="00740A2C"/>
    <w:rsid w:val="0074451E"/>
    <w:rsid w:val="00750EA6"/>
    <w:rsid w:val="00777635"/>
    <w:rsid w:val="00780101"/>
    <w:rsid w:val="00787DC2"/>
    <w:rsid w:val="007A07CB"/>
    <w:rsid w:val="007A2807"/>
    <w:rsid w:val="007B5A56"/>
    <w:rsid w:val="007E3EF1"/>
    <w:rsid w:val="007F2E51"/>
    <w:rsid w:val="00816C7E"/>
    <w:rsid w:val="00823699"/>
    <w:rsid w:val="008349B9"/>
    <w:rsid w:val="0084572D"/>
    <w:rsid w:val="00850CD2"/>
    <w:rsid w:val="00855440"/>
    <w:rsid w:val="008640FF"/>
    <w:rsid w:val="00864F1F"/>
    <w:rsid w:val="00874B7D"/>
    <w:rsid w:val="008778EE"/>
    <w:rsid w:val="00877950"/>
    <w:rsid w:val="00881427"/>
    <w:rsid w:val="00881770"/>
    <w:rsid w:val="00881C01"/>
    <w:rsid w:val="00885E49"/>
    <w:rsid w:val="008C05EB"/>
    <w:rsid w:val="008C26A8"/>
    <w:rsid w:val="008C3EFF"/>
    <w:rsid w:val="008D14E6"/>
    <w:rsid w:val="008D3780"/>
    <w:rsid w:val="008E33A4"/>
    <w:rsid w:val="008E461C"/>
    <w:rsid w:val="008E78FB"/>
    <w:rsid w:val="008F0FD1"/>
    <w:rsid w:val="008F2033"/>
    <w:rsid w:val="008F2C20"/>
    <w:rsid w:val="00900B3C"/>
    <w:rsid w:val="009079F6"/>
    <w:rsid w:val="00907A8B"/>
    <w:rsid w:val="00912DDA"/>
    <w:rsid w:val="009160E1"/>
    <w:rsid w:val="009263B6"/>
    <w:rsid w:val="00932815"/>
    <w:rsid w:val="00932B5C"/>
    <w:rsid w:val="009333FD"/>
    <w:rsid w:val="0094272D"/>
    <w:rsid w:val="00942B58"/>
    <w:rsid w:val="009439A7"/>
    <w:rsid w:val="00954F70"/>
    <w:rsid w:val="0095521F"/>
    <w:rsid w:val="00961457"/>
    <w:rsid w:val="009828BF"/>
    <w:rsid w:val="00984CF2"/>
    <w:rsid w:val="009871DB"/>
    <w:rsid w:val="0099098C"/>
    <w:rsid w:val="00993109"/>
    <w:rsid w:val="009A518A"/>
    <w:rsid w:val="009B2A61"/>
    <w:rsid w:val="009B7DB7"/>
    <w:rsid w:val="009D6CB6"/>
    <w:rsid w:val="009E3D22"/>
    <w:rsid w:val="00A015C1"/>
    <w:rsid w:val="00A15519"/>
    <w:rsid w:val="00A25390"/>
    <w:rsid w:val="00A33C85"/>
    <w:rsid w:val="00A4294C"/>
    <w:rsid w:val="00A44FE9"/>
    <w:rsid w:val="00A46255"/>
    <w:rsid w:val="00A5175F"/>
    <w:rsid w:val="00A542E1"/>
    <w:rsid w:val="00A54C4C"/>
    <w:rsid w:val="00A55C65"/>
    <w:rsid w:val="00A56D58"/>
    <w:rsid w:val="00A72196"/>
    <w:rsid w:val="00A750D6"/>
    <w:rsid w:val="00A81164"/>
    <w:rsid w:val="00A81A90"/>
    <w:rsid w:val="00A81C8F"/>
    <w:rsid w:val="00A9065C"/>
    <w:rsid w:val="00A91C7D"/>
    <w:rsid w:val="00A94A8A"/>
    <w:rsid w:val="00AA0EE6"/>
    <w:rsid w:val="00AA28E0"/>
    <w:rsid w:val="00AA7472"/>
    <w:rsid w:val="00AC0047"/>
    <w:rsid w:val="00AC32A7"/>
    <w:rsid w:val="00AC6BC4"/>
    <w:rsid w:val="00AD0309"/>
    <w:rsid w:val="00AD22FD"/>
    <w:rsid w:val="00AD3BB5"/>
    <w:rsid w:val="00AD43B0"/>
    <w:rsid w:val="00AD4A8A"/>
    <w:rsid w:val="00AE01C1"/>
    <w:rsid w:val="00AE616D"/>
    <w:rsid w:val="00B05D1A"/>
    <w:rsid w:val="00B21926"/>
    <w:rsid w:val="00B23626"/>
    <w:rsid w:val="00B4167C"/>
    <w:rsid w:val="00B45585"/>
    <w:rsid w:val="00B5229A"/>
    <w:rsid w:val="00B609D2"/>
    <w:rsid w:val="00B61463"/>
    <w:rsid w:val="00B620D2"/>
    <w:rsid w:val="00B7123B"/>
    <w:rsid w:val="00B8039E"/>
    <w:rsid w:val="00B868F4"/>
    <w:rsid w:val="00B87AFF"/>
    <w:rsid w:val="00BA1963"/>
    <w:rsid w:val="00BA25DE"/>
    <w:rsid w:val="00BA6C10"/>
    <w:rsid w:val="00BA6FC5"/>
    <w:rsid w:val="00BB21B4"/>
    <w:rsid w:val="00BC7ADA"/>
    <w:rsid w:val="00BD51E8"/>
    <w:rsid w:val="00BE07EF"/>
    <w:rsid w:val="00BE357D"/>
    <w:rsid w:val="00BE61B8"/>
    <w:rsid w:val="00BE68DD"/>
    <w:rsid w:val="00BF10F6"/>
    <w:rsid w:val="00BF2667"/>
    <w:rsid w:val="00BF2CC4"/>
    <w:rsid w:val="00C01AA6"/>
    <w:rsid w:val="00C1756A"/>
    <w:rsid w:val="00C40D7D"/>
    <w:rsid w:val="00C500D7"/>
    <w:rsid w:val="00C61113"/>
    <w:rsid w:val="00C749D5"/>
    <w:rsid w:val="00C80CD6"/>
    <w:rsid w:val="00C91EC3"/>
    <w:rsid w:val="00C94D78"/>
    <w:rsid w:val="00C955E5"/>
    <w:rsid w:val="00CA6A82"/>
    <w:rsid w:val="00CB146D"/>
    <w:rsid w:val="00CB469A"/>
    <w:rsid w:val="00CB68B6"/>
    <w:rsid w:val="00CC237F"/>
    <w:rsid w:val="00CD4626"/>
    <w:rsid w:val="00CD5ED5"/>
    <w:rsid w:val="00CD7272"/>
    <w:rsid w:val="00CE3AEA"/>
    <w:rsid w:val="00CE3DF0"/>
    <w:rsid w:val="00CE4465"/>
    <w:rsid w:val="00CF4FDE"/>
    <w:rsid w:val="00D006C2"/>
    <w:rsid w:val="00D02C57"/>
    <w:rsid w:val="00D06EC7"/>
    <w:rsid w:val="00D07A66"/>
    <w:rsid w:val="00D47CA1"/>
    <w:rsid w:val="00D55095"/>
    <w:rsid w:val="00D573F1"/>
    <w:rsid w:val="00D7119D"/>
    <w:rsid w:val="00D74B6D"/>
    <w:rsid w:val="00D848EE"/>
    <w:rsid w:val="00D8712C"/>
    <w:rsid w:val="00D90B84"/>
    <w:rsid w:val="00D92FC2"/>
    <w:rsid w:val="00D946B1"/>
    <w:rsid w:val="00D94A30"/>
    <w:rsid w:val="00D954FB"/>
    <w:rsid w:val="00DA04CA"/>
    <w:rsid w:val="00DA7662"/>
    <w:rsid w:val="00DB20B0"/>
    <w:rsid w:val="00DC1222"/>
    <w:rsid w:val="00DC3B5C"/>
    <w:rsid w:val="00DC3C17"/>
    <w:rsid w:val="00DC724C"/>
    <w:rsid w:val="00DD22F1"/>
    <w:rsid w:val="00DD3F10"/>
    <w:rsid w:val="00DD4337"/>
    <w:rsid w:val="00DE3793"/>
    <w:rsid w:val="00DE61C1"/>
    <w:rsid w:val="00DF398B"/>
    <w:rsid w:val="00DF7BE3"/>
    <w:rsid w:val="00E00638"/>
    <w:rsid w:val="00E06B0A"/>
    <w:rsid w:val="00E168A0"/>
    <w:rsid w:val="00E20BC0"/>
    <w:rsid w:val="00E22F48"/>
    <w:rsid w:val="00E23518"/>
    <w:rsid w:val="00E25D6D"/>
    <w:rsid w:val="00E273FB"/>
    <w:rsid w:val="00E35809"/>
    <w:rsid w:val="00E41437"/>
    <w:rsid w:val="00E41B17"/>
    <w:rsid w:val="00E50C0D"/>
    <w:rsid w:val="00E513B7"/>
    <w:rsid w:val="00E5395E"/>
    <w:rsid w:val="00E566C6"/>
    <w:rsid w:val="00E56D87"/>
    <w:rsid w:val="00E64CD6"/>
    <w:rsid w:val="00E7028B"/>
    <w:rsid w:val="00E70317"/>
    <w:rsid w:val="00E703D9"/>
    <w:rsid w:val="00E7186A"/>
    <w:rsid w:val="00E718E6"/>
    <w:rsid w:val="00E752F4"/>
    <w:rsid w:val="00E814A6"/>
    <w:rsid w:val="00E84C8B"/>
    <w:rsid w:val="00E9023C"/>
    <w:rsid w:val="00E9392D"/>
    <w:rsid w:val="00E97B3F"/>
    <w:rsid w:val="00EA0206"/>
    <w:rsid w:val="00EA5B56"/>
    <w:rsid w:val="00EC4BDA"/>
    <w:rsid w:val="00ED30A2"/>
    <w:rsid w:val="00ED47E0"/>
    <w:rsid w:val="00ED53C1"/>
    <w:rsid w:val="00ED7722"/>
    <w:rsid w:val="00EE7982"/>
    <w:rsid w:val="00EF2A43"/>
    <w:rsid w:val="00F07AAC"/>
    <w:rsid w:val="00F21293"/>
    <w:rsid w:val="00F245B9"/>
    <w:rsid w:val="00F27C32"/>
    <w:rsid w:val="00F556CC"/>
    <w:rsid w:val="00F65867"/>
    <w:rsid w:val="00F67766"/>
    <w:rsid w:val="00F67E1C"/>
    <w:rsid w:val="00F70513"/>
    <w:rsid w:val="00F7314F"/>
    <w:rsid w:val="00F826D0"/>
    <w:rsid w:val="00FA3486"/>
    <w:rsid w:val="00FA6B5D"/>
    <w:rsid w:val="00FA7342"/>
    <w:rsid w:val="00FE1EDD"/>
    <w:rsid w:val="00FE61D0"/>
    <w:rsid w:val="00FE6277"/>
    <w:rsid w:val="00FF06D1"/>
    <w:rsid w:val="00FF5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A906B"/>
  <w15:docId w15:val="{5CD6AC5B-0776-4F15-8EAE-1FE45EEEB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3923"/>
    <w:pPr>
      <w:spacing w:after="0" w:line="240" w:lineRule="auto"/>
    </w:pPr>
    <w:rPr>
      <w:rFonts w:ascii="Times New Roman" w:eastAsia="Batang" w:hAnsi="Times New Roman" w:cs="Times New Roman"/>
      <w:noProof/>
      <w:sz w:val="28"/>
      <w:szCs w:val="28"/>
      <w:lang w:val="vi-VN" w:eastAsia="ko-KR"/>
    </w:rPr>
  </w:style>
  <w:style w:type="paragraph" w:styleId="Heading1">
    <w:name w:val="heading 1"/>
    <w:basedOn w:val="Normal"/>
    <w:next w:val="Normal"/>
    <w:link w:val="Heading1Char"/>
    <w:autoRedefine/>
    <w:uiPriority w:val="99"/>
    <w:qFormat/>
    <w:rsid w:val="00CB469A"/>
    <w:pPr>
      <w:keepNext/>
      <w:spacing w:before="120" w:line="360" w:lineRule="exact"/>
      <w:outlineLvl w:val="0"/>
    </w:pPr>
    <w:rPr>
      <w:rFonts w:eastAsia="Times New Roman"/>
      <w:b/>
      <w:bCs/>
      <w:noProof w:val="0"/>
      <w:kern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webb,Char8,Normal (Web) Char Char Char Char Char,Normal (Web) Char1, Char Char, Char8 Char, Char8,Char Char Char,표준 (웹)"/>
    <w:basedOn w:val="Normal"/>
    <w:link w:val="NormalWebChar"/>
    <w:unhideWhenUsed/>
    <w:qFormat/>
    <w:rsid w:val="00353923"/>
    <w:pPr>
      <w:spacing w:before="100" w:beforeAutospacing="1" w:after="100" w:afterAutospacing="1"/>
    </w:pPr>
    <w:rPr>
      <w:rFonts w:eastAsia="Times New Roman"/>
      <w:noProof w:val="0"/>
      <w:sz w:val="24"/>
      <w:szCs w:val="24"/>
      <w:lang w:val="en-GB" w:eastAsia="en-GB"/>
    </w:rPr>
  </w:style>
  <w:style w:type="table" w:styleId="TableGrid">
    <w:name w:val="Table Grid"/>
    <w:basedOn w:val="TableNormal"/>
    <w:uiPriority w:val="99"/>
    <w:rsid w:val="00353923"/>
    <w:pPr>
      <w:spacing w:after="0" w:line="240" w:lineRule="auto"/>
    </w:pPr>
    <w:rPr>
      <w:rFonts w:ascii="Times New Roman" w:eastAsia="Batang"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webb Char,Char8 Char,Normal (Web) Char Char Char Char Char Char,Normal (Web) Char1 Char, Char Char Char, Char8 Char Char, Char8 Char1,Char Char Char Char,표준 (웹) Char"/>
    <w:link w:val="NormalWeb"/>
    <w:qFormat/>
    <w:locked/>
    <w:rsid w:val="00353923"/>
    <w:rPr>
      <w:rFonts w:ascii="Times New Roman" w:eastAsia="Times New Roman" w:hAnsi="Times New Roman" w:cs="Times New Roman"/>
      <w:sz w:val="24"/>
      <w:szCs w:val="24"/>
      <w:lang w:val="en-GB" w:eastAsia="en-GB"/>
    </w:rPr>
  </w:style>
  <w:style w:type="paragraph" w:styleId="ListParagraph">
    <w:name w:val="List Paragraph"/>
    <w:basedOn w:val="Normal"/>
    <w:uiPriority w:val="34"/>
    <w:qFormat/>
    <w:rsid w:val="00353923"/>
    <w:pPr>
      <w:ind w:left="720"/>
      <w:contextualSpacing/>
    </w:pPr>
  </w:style>
  <w:style w:type="character" w:customStyle="1" w:styleId="citation-312">
    <w:name w:val="citation-312"/>
    <w:basedOn w:val="DefaultParagraphFont"/>
    <w:rsid w:val="00A55C65"/>
  </w:style>
  <w:style w:type="character" w:customStyle="1" w:styleId="citation-310">
    <w:name w:val="citation-310"/>
    <w:basedOn w:val="DefaultParagraphFont"/>
    <w:rsid w:val="00A55C65"/>
  </w:style>
  <w:style w:type="character" w:customStyle="1" w:styleId="citation-309">
    <w:name w:val="citation-309"/>
    <w:basedOn w:val="DefaultParagraphFont"/>
    <w:rsid w:val="00A55C65"/>
  </w:style>
  <w:style w:type="character" w:customStyle="1" w:styleId="citation-308">
    <w:name w:val="citation-308"/>
    <w:basedOn w:val="DefaultParagraphFont"/>
    <w:rsid w:val="00686ED2"/>
  </w:style>
  <w:style w:type="character" w:customStyle="1" w:styleId="citation-307">
    <w:name w:val="citation-307"/>
    <w:basedOn w:val="DefaultParagraphFont"/>
    <w:rsid w:val="00686ED2"/>
  </w:style>
  <w:style w:type="paragraph" w:styleId="Header">
    <w:name w:val="header"/>
    <w:basedOn w:val="Normal"/>
    <w:link w:val="HeaderChar"/>
    <w:uiPriority w:val="99"/>
    <w:unhideWhenUsed/>
    <w:rsid w:val="00864F1F"/>
    <w:pPr>
      <w:tabs>
        <w:tab w:val="center" w:pos="4680"/>
        <w:tab w:val="right" w:pos="9360"/>
      </w:tabs>
    </w:pPr>
  </w:style>
  <w:style w:type="character" w:customStyle="1" w:styleId="HeaderChar">
    <w:name w:val="Header Char"/>
    <w:basedOn w:val="DefaultParagraphFont"/>
    <w:link w:val="Header"/>
    <w:uiPriority w:val="99"/>
    <w:rsid w:val="00864F1F"/>
    <w:rPr>
      <w:rFonts w:ascii="Times New Roman" w:eastAsia="Batang" w:hAnsi="Times New Roman" w:cs="Times New Roman"/>
      <w:noProof/>
      <w:sz w:val="28"/>
      <w:szCs w:val="28"/>
      <w:lang w:val="vi-VN" w:eastAsia="ko-KR"/>
    </w:rPr>
  </w:style>
  <w:style w:type="paragraph" w:styleId="Footer">
    <w:name w:val="footer"/>
    <w:basedOn w:val="Normal"/>
    <w:link w:val="FooterChar"/>
    <w:uiPriority w:val="99"/>
    <w:unhideWhenUsed/>
    <w:rsid w:val="00864F1F"/>
    <w:pPr>
      <w:tabs>
        <w:tab w:val="center" w:pos="4680"/>
        <w:tab w:val="right" w:pos="9360"/>
      </w:tabs>
    </w:pPr>
  </w:style>
  <w:style w:type="character" w:customStyle="1" w:styleId="FooterChar">
    <w:name w:val="Footer Char"/>
    <w:basedOn w:val="DefaultParagraphFont"/>
    <w:link w:val="Footer"/>
    <w:uiPriority w:val="99"/>
    <w:rsid w:val="00864F1F"/>
    <w:rPr>
      <w:rFonts w:ascii="Times New Roman" w:eastAsia="Batang" w:hAnsi="Times New Roman" w:cs="Times New Roman"/>
      <w:noProof/>
      <w:sz w:val="28"/>
      <w:szCs w:val="28"/>
      <w:lang w:val="vi-VN" w:eastAsia="ko-KR"/>
    </w:rPr>
  </w:style>
  <w:style w:type="paragraph" w:styleId="BalloonText">
    <w:name w:val="Balloon Text"/>
    <w:basedOn w:val="Normal"/>
    <w:link w:val="BalloonTextChar"/>
    <w:uiPriority w:val="99"/>
    <w:semiHidden/>
    <w:unhideWhenUsed/>
    <w:rsid w:val="000A1B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1BBB"/>
    <w:rPr>
      <w:rFonts w:ascii="Segoe UI" w:eastAsia="Batang" w:hAnsi="Segoe UI" w:cs="Segoe UI"/>
      <w:noProof/>
      <w:sz w:val="18"/>
      <w:szCs w:val="18"/>
      <w:lang w:val="vi-VN" w:eastAsia="ko-KR"/>
    </w:rPr>
  </w:style>
  <w:style w:type="character" w:customStyle="1" w:styleId="Heading1Char">
    <w:name w:val="Heading 1 Char"/>
    <w:basedOn w:val="DefaultParagraphFont"/>
    <w:link w:val="Heading1"/>
    <w:uiPriority w:val="99"/>
    <w:rsid w:val="00CB469A"/>
    <w:rPr>
      <w:rFonts w:ascii="Times New Roman" w:eastAsia="Times New Roman" w:hAnsi="Times New Roman" w:cs="Times New Roman"/>
      <w:b/>
      <w:bCs/>
      <w:kern w:val="32"/>
      <w:sz w:val="28"/>
      <w:szCs w:val="32"/>
    </w:rPr>
  </w:style>
  <w:style w:type="character" w:styleId="CommentReference">
    <w:name w:val="annotation reference"/>
    <w:basedOn w:val="DefaultParagraphFont"/>
    <w:uiPriority w:val="99"/>
    <w:semiHidden/>
    <w:unhideWhenUsed/>
    <w:rsid w:val="00A5175F"/>
    <w:rPr>
      <w:sz w:val="16"/>
      <w:szCs w:val="16"/>
    </w:rPr>
  </w:style>
  <w:style w:type="paragraph" w:styleId="CommentText">
    <w:name w:val="annotation text"/>
    <w:basedOn w:val="Normal"/>
    <w:link w:val="CommentTextChar"/>
    <w:uiPriority w:val="99"/>
    <w:semiHidden/>
    <w:unhideWhenUsed/>
    <w:rsid w:val="00A5175F"/>
    <w:rPr>
      <w:sz w:val="20"/>
      <w:szCs w:val="20"/>
    </w:rPr>
  </w:style>
  <w:style w:type="character" w:customStyle="1" w:styleId="CommentTextChar">
    <w:name w:val="Comment Text Char"/>
    <w:basedOn w:val="DefaultParagraphFont"/>
    <w:link w:val="CommentText"/>
    <w:uiPriority w:val="99"/>
    <w:semiHidden/>
    <w:rsid w:val="00A5175F"/>
    <w:rPr>
      <w:rFonts w:ascii="Times New Roman" w:eastAsia="Batang" w:hAnsi="Times New Roman" w:cs="Times New Roman"/>
      <w:noProof/>
      <w:sz w:val="20"/>
      <w:szCs w:val="20"/>
      <w:lang w:val="vi-VN" w:eastAsia="ko-KR"/>
    </w:rPr>
  </w:style>
  <w:style w:type="paragraph" w:styleId="CommentSubject">
    <w:name w:val="annotation subject"/>
    <w:basedOn w:val="CommentText"/>
    <w:next w:val="CommentText"/>
    <w:link w:val="CommentSubjectChar"/>
    <w:uiPriority w:val="99"/>
    <w:semiHidden/>
    <w:unhideWhenUsed/>
    <w:rsid w:val="00A5175F"/>
    <w:rPr>
      <w:b/>
      <w:bCs/>
    </w:rPr>
  </w:style>
  <w:style w:type="character" w:customStyle="1" w:styleId="CommentSubjectChar">
    <w:name w:val="Comment Subject Char"/>
    <w:basedOn w:val="CommentTextChar"/>
    <w:link w:val="CommentSubject"/>
    <w:uiPriority w:val="99"/>
    <w:semiHidden/>
    <w:rsid w:val="00A5175F"/>
    <w:rPr>
      <w:rFonts w:ascii="Times New Roman" w:eastAsia="Batang" w:hAnsi="Times New Roman" w:cs="Times New Roman"/>
      <w:b/>
      <w:bCs/>
      <w:noProof/>
      <w:sz w:val="20"/>
      <w:szCs w:val="20"/>
      <w:lang w:val="vi-VN" w:eastAsia="ko-KR"/>
    </w:rPr>
  </w:style>
  <w:style w:type="paragraph" w:styleId="Revision">
    <w:name w:val="Revision"/>
    <w:hidden/>
    <w:uiPriority w:val="99"/>
    <w:semiHidden/>
    <w:rsid w:val="006B12B5"/>
    <w:pPr>
      <w:spacing w:after="0" w:line="240" w:lineRule="auto"/>
    </w:pPr>
    <w:rPr>
      <w:rFonts w:ascii="Times New Roman" w:eastAsia="Batang" w:hAnsi="Times New Roman" w:cs="Times New Roman"/>
      <w:noProof/>
      <w:sz w:val="28"/>
      <w:szCs w:val="28"/>
      <w:lang w:val="vi-V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3054D-DF1F-4180-BDEB-03B3AC5FB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5</Pages>
  <Words>1565</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35</cp:revision>
  <cp:lastPrinted>2026-06-20T07:20:00Z</cp:lastPrinted>
  <dcterms:created xsi:type="dcterms:W3CDTF">2026-05-29T01:51:00Z</dcterms:created>
  <dcterms:modified xsi:type="dcterms:W3CDTF">2026-06-26T01:43:00Z</dcterms:modified>
</cp:coreProperties>
</file>