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394"/>
        <w:gridCol w:w="3884"/>
        <w:gridCol w:w="1974"/>
      </w:tblGrid>
      <w:tr w:rsidR="00F44F82" w:rsidRPr="00F44F82" w14:paraId="30870304" w14:textId="77777777" w:rsidTr="0092747B">
        <w:trPr>
          <w:trHeight w:val="763"/>
        </w:trPr>
        <w:tc>
          <w:tcPr>
            <w:tcW w:w="3394" w:type="dxa"/>
          </w:tcPr>
          <w:p w14:paraId="60B31DDE" w14:textId="77777777" w:rsidR="00C7718D" w:rsidRPr="00F44F82" w:rsidRDefault="00C7718D" w:rsidP="000B28CD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F44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HỘI ĐỒNG NHÂN DÂN</w:t>
            </w:r>
          </w:p>
          <w:p w14:paraId="528DB6FF" w14:textId="69C17FF2" w:rsidR="00C7718D" w:rsidRPr="00F44F82" w:rsidRDefault="001843E5" w:rsidP="000B28CD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F44F82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C65E72C" wp14:editId="2A264CFC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219529</wp:posOffset>
                      </wp:positionV>
                      <wp:extent cx="65151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15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3F6988" id="Line 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pt,17.3pt" to="103.3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"/>
                  </w:pict>
                </mc:Fallback>
              </mc:AlternateContent>
            </w:r>
            <w:r w:rsidR="00C7718D" w:rsidRPr="00F44F82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TỈNH QUẢNG NGÃI</w:t>
            </w:r>
          </w:p>
        </w:tc>
        <w:tc>
          <w:tcPr>
            <w:tcW w:w="5858" w:type="dxa"/>
            <w:gridSpan w:val="2"/>
          </w:tcPr>
          <w:p w14:paraId="21B23D50" w14:textId="77777777" w:rsidR="00C7718D" w:rsidRPr="00F44F82" w:rsidRDefault="00C7718D" w:rsidP="00787957">
            <w:pPr>
              <w:ind w:left="-328" w:firstLine="313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F44F82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CỘNG HÒA XÃ HỘI CHỦ NGHĨA VIỆT NAM</w:t>
            </w:r>
          </w:p>
          <w:p w14:paraId="4DE6F663" w14:textId="477F3DA9" w:rsidR="00C7718D" w:rsidRPr="00F44F82" w:rsidRDefault="001843E5" w:rsidP="00787957">
            <w:pPr>
              <w:ind w:hanging="15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44F82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C6263F1" wp14:editId="758697EC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232409</wp:posOffset>
                      </wp:positionV>
                      <wp:extent cx="219583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58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74462" id="Line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3pt,18.3pt" to="227.2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CTHEg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"/>
                  </w:pict>
                </mc:Fallback>
              </mc:AlternateContent>
            </w:r>
            <w:r w:rsidR="00C7718D" w:rsidRPr="00F44F82">
              <w:rPr>
                <w:rFonts w:ascii="Times New Roman" w:hAnsi="Times New Roman"/>
                <w:b/>
                <w:color w:val="000000" w:themeColor="text1"/>
                <w:szCs w:val="28"/>
              </w:rPr>
              <w:t>Độc lập - Tự do - Hạnh phúc</w:t>
            </w:r>
          </w:p>
        </w:tc>
      </w:tr>
      <w:tr w:rsidR="00F44F82" w:rsidRPr="00F44F82" w14:paraId="7976536C" w14:textId="77777777" w:rsidTr="0092747B">
        <w:trPr>
          <w:trHeight w:val="147"/>
        </w:trPr>
        <w:tc>
          <w:tcPr>
            <w:tcW w:w="3394" w:type="dxa"/>
          </w:tcPr>
          <w:p w14:paraId="468B7C21" w14:textId="411DB672" w:rsidR="00C7718D" w:rsidRPr="00F44F82" w:rsidRDefault="00C7718D" w:rsidP="0092747B">
            <w:pPr>
              <w:spacing w:line="228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</w:t>
            </w:r>
            <w:r w:rsidR="009F163A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37</w:t>
            </w:r>
            <w:r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</w:t>
            </w:r>
            <w:r w:rsidR="00867EE1"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202</w:t>
            </w:r>
            <w:r w:rsidR="004C09E3"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  <w:r w:rsidR="001740F9"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</w:t>
            </w:r>
            <w:r w:rsidRPr="00F44F82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NQ-HĐND</w:t>
            </w:r>
          </w:p>
        </w:tc>
        <w:tc>
          <w:tcPr>
            <w:tcW w:w="5858" w:type="dxa"/>
            <w:gridSpan w:val="2"/>
          </w:tcPr>
          <w:p w14:paraId="7025E95C" w14:textId="226C537D" w:rsidR="00C7718D" w:rsidRPr="00F44F82" w:rsidRDefault="00C7718D" w:rsidP="0092747B">
            <w:pPr>
              <w:spacing w:line="228" w:lineRule="auto"/>
              <w:ind w:left="-328" w:firstLine="313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8"/>
              </w:rPr>
            </w:pPr>
            <w:r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Quảng Ngãi, ngày </w:t>
            </w:r>
            <w:r w:rsidR="009F163A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10 </w:t>
            </w:r>
            <w:r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>tháng</w:t>
            </w:r>
            <w:r w:rsidR="0092747B"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 </w:t>
            </w:r>
            <w:r w:rsidR="00B91B96">
              <w:rPr>
                <w:rFonts w:ascii="Times New Roman" w:hAnsi="Times New Roman"/>
                <w:i/>
                <w:color w:val="000000" w:themeColor="text1"/>
                <w:szCs w:val="28"/>
              </w:rPr>
              <w:t>12</w:t>
            </w:r>
            <w:r w:rsidR="0092747B"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 </w:t>
            </w:r>
            <w:r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>năm 202</w:t>
            </w:r>
            <w:r w:rsidR="004C09E3" w:rsidRPr="00F44F82">
              <w:rPr>
                <w:rFonts w:ascii="Times New Roman" w:hAnsi="Times New Roman"/>
                <w:i/>
                <w:color w:val="000000" w:themeColor="text1"/>
                <w:szCs w:val="28"/>
              </w:rPr>
              <w:t>5</w:t>
            </w:r>
          </w:p>
        </w:tc>
      </w:tr>
      <w:tr w:rsidR="00F44F82" w:rsidRPr="00F44F82" w14:paraId="3C978AFE" w14:textId="77777777" w:rsidTr="0092747B">
        <w:trPr>
          <w:trHeight w:val="29"/>
        </w:trPr>
        <w:tc>
          <w:tcPr>
            <w:tcW w:w="7278" w:type="dxa"/>
            <w:gridSpan w:val="2"/>
          </w:tcPr>
          <w:p w14:paraId="4B6B50BE" w14:textId="77777777" w:rsidR="00C7718D" w:rsidRPr="00F44F82" w:rsidRDefault="00C7718D" w:rsidP="00FE185B">
            <w:pPr>
              <w:spacing w:line="228" w:lineRule="auto"/>
              <w:ind w:hanging="15"/>
              <w:rPr>
                <w:rFonts w:ascii="Times New Roman" w:hAnsi="Times New Roman"/>
                <w:color w:val="000000" w:themeColor="text1"/>
                <w:sz w:val="2"/>
                <w:szCs w:val="8"/>
              </w:rPr>
            </w:pPr>
          </w:p>
        </w:tc>
        <w:tc>
          <w:tcPr>
            <w:tcW w:w="1973" w:type="dxa"/>
          </w:tcPr>
          <w:p w14:paraId="6F056243" w14:textId="77777777" w:rsidR="00C7718D" w:rsidRPr="00F44F82" w:rsidRDefault="00C7718D" w:rsidP="00FE185B">
            <w:pPr>
              <w:spacing w:line="228" w:lineRule="auto"/>
              <w:ind w:hanging="15"/>
              <w:rPr>
                <w:rFonts w:ascii="Times New Roman" w:hAnsi="Times New Roman"/>
                <w:color w:val="000000" w:themeColor="text1"/>
                <w:sz w:val="2"/>
                <w:szCs w:val="8"/>
              </w:rPr>
            </w:pPr>
          </w:p>
        </w:tc>
      </w:tr>
    </w:tbl>
    <w:p w14:paraId="182708F5" w14:textId="2484ACFE" w:rsidR="00D826C3" w:rsidRPr="00F44F82" w:rsidRDefault="00D826C3" w:rsidP="00C7718D">
      <w:pPr>
        <w:widowControl w:val="0"/>
        <w:jc w:val="center"/>
        <w:rPr>
          <w:rFonts w:ascii="Times New Roman" w:hAnsi="Times New Roman"/>
          <w:b/>
          <w:color w:val="000000" w:themeColor="text1"/>
          <w:sz w:val="18"/>
          <w:szCs w:val="18"/>
        </w:rPr>
      </w:pPr>
    </w:p>
    <w:p w14:paraId="48C252BE" w14:textId="77777777" w:rsidR="008A3846" w:rsidRDefault="008A3846" w:rsidP="00787957">
      <w:pPr>
        <w:widowControl w:val="0"/>
        <w:jc w:val="center"/>
        <w:rPr>
          <w:rFonts w:ascii="Times New Roman" w:hAnsi="Times New Roman"/>
          <w:b/>
          <w:color w:val="000000" w:themeColor="text1"/>
          <w:szCs w:val="28"/>
        </w:rPr>
      </w:pPr>
    </w:p>
    <w:p w14:paraId="2C8F50D5" w14:textId="7AEBF27B" w:rsidR="00C7718D" w:rsidRPr="00F44F82" w:rsidRDefault="00C7718D" w:rsidP="00787957">
      <w:pPr>
        <w:widowControl w:val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44F82">
        <w:rPr>
          <w:rFonts w:ascii="Times New Roman" w:hAnsi="Times New Roman"/>
          <w:b/>
          <w:color w:val="000000" w:themeColor="text1"/>
          <w:szCs w:val="28"/>
        </w:rPr>
        <w:t>NGHỊ QUYẾT</w:t>
      </w:r>
    </w:p>
    <w:p w14:paraId="6EEF7B78" w14:textId="77777777" w:rsidR="00B91B96" w:rsidRDefault="00B91B96" w:rsidP="00B91B96">
      <w:pPr>
        <w:widowControl w:val="0"/>
        <w:jc w:val="center"/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</w:pP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Quy </w:t>
      </w:r>
      <w:r w:rsidRPr="00B91B96">
        <w:rPr>
          <w:rFonts w:ascii="Times New Roman" w:hAnsi="Times New Roman" w:hint="eastAsia"/>
          <w:b/>
          <w:color w:val="000000" w:themeColor="text1"/>
          <w:szCs w:val="28"/>
          <w:shd w:val="clear" w:color="auto" w:fill="FFFFFF"/>
        </w:rPr>
        <w:t>đ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ịnh mức kinh phí hỗ trợ hoạt </w:t>
      </w:r>
      <w:r w:rsidRPr="00B91B96">
        <w:rPr>
          <w:rFonts w:ascii="Times New Roman" w:hAnsi="Times New Roman" w:hint="eastAsia"/>
          <w:b/>
          <w:color w:val="000000" w:themeColor="text1"/>
          <w:szCs w:val="28"/>
          <w:shd w:val="clear" w:color="auto" w:fill="FFFFFF"/>
        </w:rPr>
        <w:t>đ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ộng của Ban Thanh tra </w:t>
      </w:r>
    </w:p>
    <w:p w14:paraId="6801164C" w14:textId="72BED33E" w:rsidR="00B91B96" w:rsidRDefault="00B91B96" w:rsidP="00B91B96">
      <w:pPr>
        <w:widowControl w:val="0"/>
        <w:jc w:val="center"/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</w:pPr>
      <w:r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>n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>hân</w:t>
      </w:r>
      <w:r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 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>dân xã, ph</w:t>
      </w:r>
      <w:r w:rsidRPr="00B91B96">
        <w:rPr>
          <w:rFonts w:ascii="Times New Roman" w:hAnsi="Times New Roman" w:hint="eastAsia"/>
          <w:b/>
          <w:color w:val="000000" w:themeColor="text1"/>
          <w:szCs w:val="28"/>
          <w:shd w:val="clear" w:color="auto" w:fill="FFFFFF"/>
        </w:rPr>
        <w:t>ư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ờng, </w:t>
      </w:r>
      <w:r w:rsidRPr="00B91B96">
        <w:rPr>
          <w:rFonts w:ascii="Times New Roman" w:hAnsi="Times New Roman" w:hint="eastAsia"/>
          <w:b/>
          <w:color w:val="000000" w:themeColor="text1"/>
          <w:szCs w:val="28"/>
          <w:shd w:val="clear" w:color="auto" w:fill="FFFFFF"/>
        </w:rPr>
        <w:t>đ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 xml:space="preserve">ặc khu trên </w:t>
      </w:r>
      <w:r w:rsidRPr="00B91B96">
        <w:rPr>
          <w:rFonts w:ascii="Times New Roman" w:hAnsi="Times New Roman" w:hint="eastAsia"/>
          <w:b/>
          <w:color w:val="000000" w:themeColor="text1"/>
          <w:szCs w:val="28"/>
          <w:shd w:val="clear" w:color="auto" w:fill="FFFFFF"/>
        </w:rPr>
        <w:t>đ</w:t>
      </w:r>
      <w:r w:rsidRPr="00B91B96">
        <w:rPr>
          <w:rFonts w:ascii="Times New Roman" w:hAnsi="Times New Roman"/>
          <w:b/>
          <w:color w:val="000000" w:themeColor="text1"/>
          <w:szCs w:val="28"/>
          <w:shd w:val="clear" w:color="auto" w:fill="FFFFFF"/>
        </w:rPr>
        <w:t>ịa bàn tỉnh Quảng Ngãi</w:t>
      </w:r>
    </w:p>
    <w:p w14:paraId="42F482DC" w14:textId="0F6670C6" w:rsidR="00FA35F9" w:rsidRPr="00F44F82" w:rsidRDefault="001843E5" w:rsidP="00B91B96">
      <w:pPr>
        <w:widowControl w:val="0"/>
        <w:jc w:val="center"/>
        <w:rPr>
          <w:rFonts w:ascii="Times New Roman" w:hAnsi="Times New Roman"/>
          <w:color w:val="000000" w:themeColor="text1"/>
          <w:szCs w:val="28"/>
          <w:lang w:val="vi-VN"/>
        </w:rPr>
      </w:pPr>
      <w:r w:rsidRPr="00F44F82">
        <w:rPr>
          <w:rFonts w:ascii="Times New Roman" w:hAnsi="Times New Roman"/>
          <w:noProof/>
          <w:color w:val="000000" w:themeColor="text1"/>
          <w:szCs w:val="28"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 wp14:anchorId="1A258128" wp14:editId="2DC4978E">
                <wp:simplePos x="0" y="0"/>
                <wp:positionH relativeFrom="column">
                  <wp:posOffset>2348865</wp:posOffset>
                </wp:positionH>
                <wp:positionV relativeFrom="paragraph">
                  <wp:posOffset>36194</wp:posOffset>
                </wp:positionV>
                <wp:extent cx="1066800" cy="0"/>
                <wp:effectExtent l="0" t="0" r="0" b="0"/>
                <wp:wrapNone/>
                <wp:docPr id="1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A9F75" id="Straight Connector 5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84.95pt,2.85pt" to="268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HjHAIAADY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"/>
            </w:pict>
          </mc:Fallback>
        </mc:AlternateContent>
      </w:r>
    </w:p>
    <w:p w14:paraId="394D0A43" w14:textId="1B6EE0F2" w:rsidR="008F2D58" w:rsidRDefault="008F2D58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Luật Tổ chức chính quyền địa phương </w:t>
      </w:r>
      <w:r w:rsidR="00F05859"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số 72/2025/QH15;</w:t>
      </w:r>
      <w:r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</w:t>
      </w:r>
    </w:p>
    <w:p w14:paraId="62B92DDC" w14:textId="77777777" w:rsidR="00384CC3" w:rsidRDefault="00384CC3" w:rsidP="00384CC3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Luật Thực hiện dân chủ ở cơ sở số 10/2022/QH15; </w:t>
      </w:r>
    </w:p>
    <w:p w14:paraId="5B8F8C19" w14:textId="6647908C" w:rsidR="00C6437C" w:rsidRPr="00F44F82" w:rsidRDefault="00C6437C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Luật Ban hành văn bản quy phạm pháp luật </w:t>
      </w:r>
      <w:r w:rsidR="00F05859"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số 64/2025/QH15 </w:t>
      </w:r>
      <w:r w:rsidR="00724D57"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được sửa đổi, bổ sung bởi Luật số 87/2025/QH15</w:t>
      </w:r>
      <w:r w:rsidRPr="00F44F82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;</w:t>
      </w:r>
    </w:p>
    <w:p w14:paraId="332CF388" w14:textId="77777777" w:rsidR="00FE18C7" w:rsidRDefault="005E7215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Luật Ngân sách nhà nước số 89/2025/QH15; </w:t>
      </w:r>
    </w:p>
    <w:p w14:paraId="0E7749C1" w14:textId="155E01E9" w:rsidR="00FE18C7" w:rsidRDefault="005E7215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Nghị định số 59/2023/NĐ-CP ngày 14 tháng 8 năm 2023 của Chính phủ </w:t>
      </w:r>
      <w:r w:rsidR="00384CC3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Q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uy định chi tiết một số điều của Luật Thực hiện dân chủ ở cơ sở; </w:t>
      </w:r>
    </w:p>
    <w:p w14:paraId="0A190A27" w14:textId="7A661A08" w:rsidR="00FE18C7" w:rsidRDefault="005E7215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Căn cứ Thông tư số 04/2025/TT-BTC ngày 24 tháng 01 năm 2025 của Bộ trưởng Bộ Tài chính </w:t>
      </w:r>
      <w:r w:rsidR="00384CC3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H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ướng dẫn lập dự toán, quản lý, sử dụng và quyết toán kinh phí về thực hiện dân chủ ở cơ sở để hỗ trợ kinh phí hoạt động cho ban thanh tra nhân dân ở xã, phường, thị trấn, cơ quan nhà nước, đơn vị sự nghiệp công lập; </w:t>
      </w:r>
    </w:p>
    <w:p w14:paraId="107EC1D3" w14:textId="6CC32DEF" w:rsidR="00FC5E1C" w:rsidRDefault="005E7215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Xét Tờ trình số </w:t>
      </w:r>
      <w:r w:rsidR="00FE18C7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141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/TTr-UBND ngày</w:t>
      </w:r>
      <w:r w:rsidR="00FE18C7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27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tháng</w:t>
      </w:r>
      <w:r w:rsidR="00FE18C7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11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năm 2025 của Ủy ban nhân dân tỉnh về </w:t>
      </w:r>
      <w:r w:rsidR="00384CC3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d</w:t>
      </w:r>
      <w:r w:rsidR="00FE18C7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ự thảo Nghị quyết của Hội đồng nhân dân tỉnh </w:t>
      </w:r>
      <w:r w:rsidR="00FC5E1C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Q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uy định mức kinh phí hỗ trợ hoạt động của Ban Thanh tra nhân dân xã,</w:t>
      </w:r>
      <w:r w:rsidR="00FC5E1C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phường, đặc khu trên địa bàn tỉnh Quảng Ngãi; Báo cáo thẩm tra của Ban </w:t>
      </w:r>
      <w:r w:rsidR="00FC5E1C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Pháp chế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 Hội đồng nhân dân tỉnh; ý kiến thảo luận của đại biểu Hội đồng nhân dân tại kỳ họp; </w:t>
      </w:r>
    </w:p>
    <w:p w14:paraId="1329A7FB" w14:textId="15687604" w:rsidR="005E7215" w:rsidRDefault="005E7215" w:rsidP="00270559">
      <w:pPr>
        <w:shd w:val="clear" w:color="auto" w:fill="FFFFFF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pacing w:val="-2"/>
          <w:szCs w:val="28"/>
        </w:rPr>
      </w:pP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Hội đồng nhân dân ban hành Nghị quyết </w:t>
      </w:r>
      <w:r w:rsidR="00FC5E1C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>Q</w:t>
      </w:r>
      <w:r w:rsidRPr="005E7215">
        <w:rPr>
          <w:rFonts w:ascii="Times New Roman" w:hAnsi="Times New Roman"/>
          <w:i/>
          <w:iCs/>
          <w:color w:val="000000" w:themeColor="text1"/>
          <w:spacing w:val="-2"/>
          <w:szCs w:val="28"/>
        </w:rPr>
        <w:t xml:space="preserve">uy định mức kinh phí hỗ trợ hoạt động của Ban Thanh tra nhân dân xã, phường, đặc khu trên địa bàn tỉnh Quảng Ngãi. </w:t>
      </w:r>
    </w:p>
    <w:p w14:paraId="73101E97" w14:textId="77777777" w:rsidR="00A43627" w:rsidRPr="00A43627" w:rsidRDefault="00A43627" w:rsidP="00384CC3">
      <w:pPr>
        <w:spacing w:before="200"/>
        <w:ind w:firstLine="709"/>
        <w:jc w:val="both"/>
        <w:rPr>
          <w:rFonts w:ascii="Times New Roman" w:hAnsi="Times New Roman"/>
          <w:b/>
          <w:color w:val="000000" w:themeColor="text1"/>
          <w:szCs w:val="28"/>
          <w:lang w:val="nl-NL"/>
        </w:rPr>
      </w:pPr>
      <w:bookmarkStart w:id="0" w:name="_Hlk199148728"/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 xml:space="preserve">iều 1. Phạm vi </w:t>
      </w: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 xml:space="preserve">iều chỉnh và </w:t>
      </w: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>ối t</w:t>
      </w: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ư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>ợng áp dụng</w:t>
      </w:r>
    </w:p>
    <w:p w14:paraId="3A14B900" w14:textId="77777777" w:rsidR="00384CC3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1. Phạm vi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iều chỉnh</w:t>
      </w:r>
    </w:p>
    <w:p w14:paraId="7D16C40D" w14:textId="02C2879D" w:rsidR="00A43627" w:rsidRPr="009D6505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Nghị quyết này quy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ịnh mức kinh phí hỗ trợ hoạt</w:t>
      </w:r>
      <w:r w:rsidR="009D6505"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ộng của Ban Thanh tra nhân dân xã, ph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ư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ờng,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ặc khu </w:t>
      </w:r>
      <w:r w:rsidRPr="008A3846">
        <w:rPr>
          <w:rFonts w:ascii="Times New Roman" w:hAnsi="Times New Roman"/>
          <w:bCs/>
          <w:i/>
          <w:iCs/>
          <w:color w:val="000000" w:themeColor="text1"/>
          <w:szCs w:val="28"/>
          <w:lang w:val="nl-NL"/>
        </w:rPr>
        <w:t>(gọi tắt là cấp xã)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trên</w:t>
      </w:r>
      <w:r w:rsidR="009D6505"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ịa bàn tỉnh Quảng Ngãi.</w:t>
      </w:r>
    </w:p>
    <w:p w14:paraId="4F903801" w14:textId="77777777" w:rsidR="00384CC3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2.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ối t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ư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ợng áp dụng</w:t>
      </w:r>
    </w:p>
    <w:p w14:paraId="59F8713F" w14:textId="6AC1567A" w:rsidR="00A43627" w:rsidRPr="009D6505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Ban Thanh tra nhân dân cấp xã và các tổ chức, cá</w:t>
      </w:r>
      <w:r w:rsidR="009D6505"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nhân có liên quan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ến hỗ trợ kinh phí hoạt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ộng cho Ban Thanh tra nhân dân cấp</w:t>
      </w:r>
      <w:r w:rsidR="009D6505"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xã.</w:t>
      </w:r>
    </w:p>
    <w:p w14:paraId="1EC1377F" w14:textId="3C429787" w:rsidR="00A43627" w:rsidRPr="00A43627" w:rsidRDefault="00A43627" w:rsidP="00A43627">
      <w:pPr>
        <w:spacing w:before="120"/>
        <w:ind w:firstLine="709"/>
        <w:jc w:val="both"/>
        <w:rPr>
          <w:rFonts w:ascii="Times New Roman" w:hAnsi="Times New Roman"/>
          <w:b/>
          <w:color w:val="000000" w:themeColor="text1"/>
          <w:szCs w:val="28"/>
          <w:lang w:val="nl-NL"/>
        </w:rPr>
      </w:pP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 xml:space="preserve">iều 2. Mức kinh phí hỗ trợ hoạt </w:t>
      </w: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>ộng của Ban Thanh tra nhân dân</w:t>
      </w:r>
      <w:r w:rsidR="009D6505">
        <w:rPr>
          <w:rFonts w:ascii="Times New Roman" w:hAnsi="Times New Roman"/>
          <w:b/>
          <w:color w:val="000000" w:themeColor="text1"/>
          <w:szCs w:val="28"/>
          <w:lang w:val="nl-NL"/>
        </w:rPr>
        <w:t xml:space="preserve"> 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>cấp xã</w:t>
      </w:r>
    </w:p>
    <w:p w14:paraId="01A80099" w14:textId="61921C60" w:rsidR="00A43627" w:rsidRPr="009D6505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Mức kinh phí hỗ trợ hoạt </w:t>
      </w:r>
      <w:r w:rsidRPr="009D6505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>ộng của Ban Thanh tra nhân dân cấp xã do ngân</w:t>
      </w:r>
      <w:r w:rsidR="009D6505"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9D6505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sách tỉnh hỗ trợ là </w:t>
      </w:r>
      <w:r w:rsidR="00A22A0F" w:rsidRPr="00A22A0F">
        <w:rPr>
          <w:rFonts w:ascii="Times New Roman" w:hAnsi="Times New Roman"/>
          <w:bCs/>
          <w:color w:val="000000" w:themeColor="text1"/>
          <w:szCs w:val="28"/>
          <w:lang w:val="nl-NL"/>
        </w:rPr>
        <w:t>10</w:t>
      </w:r>
      <w:r w:rsidRPr="00A22A0F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triệu </w:t>
      </w:r>
      <w:r w:rsidRPr="00A22A0F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A22A0F">
        <w:rPr>
          <w:rFonts w:ascii="Times New Roman" w:hAnsi="Times New Roman"/>
          <w:bCs/>
          <w:color w:val="000000" w:themeColor="text1"/>
          <w:szCs w:val="28"/>
          <w:lang w:val="nl-NL"/>
        </w:rPr>
        <w:t>ồng/Ban/n</w:t>
      </w:r>
      <w:r w:rsidRPr="00A22A0F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ă</w:t>
      </w:r>
      <w:r w:rsidRPr="00A22A0F">
        <w:rPr>
          <w:rFonts w:ascii="Times New Roman" w:hAnsi="Times New Roman"/>
          <w:bCs/>
          <w:color w:val="000000" w:themeColor="text1"/>
          <w:szCs w:val="28"/>
          <w:lang w:val="nl-NL"/>
        </w:rPr>
        <w:t>m.</w:t>
      </w:r>
    </w:p>
    <w:p w14:paraId="3D7CF8D0" w14:textId="77777777" w:rsidR="00F82981" w:rsidRDefault="00F82981" w:rsidP="00A43627">
      <w:pPr>
        <w:spacing w:before="120"/>
        <w:ind w:firstLine="709"/>
        <w:jc w:val="both"/>
        <w:rPr>
          <w:rFonts w:ascii="Times New Roman" w:hAnsi="Times New Roman"/>
          <w:b/>
          <w:color w:val="000000" w:themeColor="text1"/>
          <w:szCs w:val="28"/>
          <w:lang w:val="nl-NL"/>
        </w:rPr>
      </w:pPr>
    </w:p>
    <w:p w14:paraId="1ED2E15E" w14:textId="43415C41" w:rsidR="00A43627" w:rsidRPr="00A43627" w:rsidRDefault="00A43627" w:rsidP="00A43627">
      <w:pPr>
        <w:spacing w:before="120"/>
        <w:ind w:firstLine="709"/>
        <w:jc w:val="both"/>
        <w:rPr>
          <w:rFonts w:ascii="Times New Roman" w:hAnsi="Times New Roman"/>
          <w:b/>
          <w:color w:val="000000" w:themeColor="text1"/>
          <w:szCs w:val="28"/>
          <w:lang w:val="nl-NL"/>
        </w:rPr>
      </w:pPr>
      <w:r w:rsidRPr="00A43627">
        <w:rPr>
          <w:rFonts w:ascii="Times New Roman" w:hAnsi="Times New Roman" w:hint="eastAsia"/>
          <w:b/>
          <w:color w:val="000000" w:themeColor="text1"/>
          <w:szCs w:val="28"/>
          <w:lang w:val="nl-NL"/>
        </w:rPr>
        <w:t>Đ</w:t>
      </w:r>
      <w:r w:rsidRPr="00A43627">
        <w:rPr>
          <w:rFonts w:ascii="Times New Roman" w:hAnsi="Times New Roman"/>
          <w:b/>
          <w:color w:val="000000" w:themeColor="text1"/>
          <w:szCs w:val="28"/>
          <w:lang w:val="nl-NL"/>
        </w:rPr>
        <w:t>iều 3. Tổ chức thực hiện</w:t>
      </w:r>
    </w:p>
    <w:p w14:paraId="1B1C8DB5" w14:textId="77777777" w:rsidR="00A43627" w:rsidRPr="00CB5D1E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color w:val="000000" w:themeColor="text1"/>
          <w:szCs w:val="28"/>
          <w:lang w:val="nl-NL"/>
        </w:rPr>
      </w:pP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>1. Ủy ban nhân dân tỉnh tổ chức triển khai thực hiện Nghị quyết.</w:t>
      </w:r>
    </w:p>
    <w:p w14:paraId="147477E4" w14:textId="7AB6E3A9" w:rsidR="00A43627" w:rsidRPr="009F163A" w:rsidRDefault="00A43627" w:rsidP="00A43627">
      <w:pPr>
        <w:spacing w:before="120"/>
        <w:ind w:firstLine="709"/>
        <w:jc w:val="both"/>
        <w:rPr>
          <w:rFonts w:ascii="Times New Roman" w:hAnsi="Times New Roman"/>
          <w:bCs/>
          <w:szCs w:val="28"/>
          <w:lang w:val="nl-NL"/>
        </w:rPr>
      </w:pP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>2. Th</w:t>
      </w:r>
      <w:r w:rsidRPr="00CB5D1E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ư</w:t>
      </w: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ờng trực Hội </w:t>
      </w:r>
      <w:r w:rsidRPr="00CB5D1E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ồng nhân dân tỉnh, các Ban của Hội </w:t>
      </w:r>
      <w:r w:rsidRPr="00CB5D1E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>ồng nhân dân tỉnh,</w:t>
      </w:r>
      <w:r w:rsidR="00CB5D1E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 </w:t>
      </w: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Tổ </w:t>
      </w:r>
      <w:r w:rsidRPr="00CB5D1E">
        <w:rPr>
          <w:rFonts w:ascii="Times New Roman" w:hAnsi="Times New Roman" w:hint="eastAsia"/>
          <w:bCs/>
          <w:color w:val="000000" w:themeColor="text1"/>
          <w:szCs w:val="28"/>
          <w:lang w:val="nl-NL"/>
        </w:rPr>
        <w:t>đ</w:t>
      </w:r>
      <w:r w:rsidRPr="00CB5D1E">
        <w:rPr>
          <w:rFonts w:ascii="Times New Roman" w:hAnsi="Times New Roman"/>
          <w:bCs/>
          <w:color w:val="000000" w:themeColor="text1"/>
          <w:szCs w:val="28"/>
          <w:lang w:val="nl-NL"/>
        </w:rPr>
        <w:t xml:space="preserve">ại biểu và </w:t>
      </w:r>
      <w:r w:rsidR="00384CC3" w:rsidRPr="009F163A">
        <w:rPr>
          <w:rFonts w:ascii="Times New Roman" w:hAnsi="Times New Roman"/>
          <w:bCs/>
          <w:szCs w:val="28"/>
          <w:lang w:val="nl-NL"/>
        </w:rPr>
        <w:t>đ</w:t>
      </w:r>
      <w:r w:rsidRPr="009F163A">
        <w:rPr>
          <w:rFonts w:ascii="Times New Roman" w:hAnsi="Times New Roman"/>
          <w:bCs/>
          <w:szCs w:val="28"/>
          <w:lang w:val="nl-NL"/>
        </w:rPr>
        <w:t xml:space="preserve">ại biểu Hội </w:t>
      </w:r>
      <w:r w:rsidRPr="009F163A">
        <w:rPr>
          <w:rFonts w:ascii="Times New Roman" w:hAnsi="Times New Roman" w:hint="eastAsia"/>
          <w:bCs/>
          <w:szCs w:val="28"/>
          <w:lang w:val="nl-NL"/>
        </w:rPr>
        <w:t>đ</w:t>
      </w:r>
      <w:r w:rsidRPr="009F163A">
        <w:rPr>
          <w:rFonts w:ascii="Times New Roman" w:hAnsi="Times New Roman"/>
          <w:bCs/>
          <w:szCs w:val="28"/>
          <w:lang w:val="nl-NL"/>
        </w:rPr>
        <w:t>ồng nhân dân tỉnh giám sát việc thực hiện Nghị</w:t>
      </w:r>
      <w:r w:rsidR="00CB5D1E" w:rsidRPr="009F163A">
        <w:rPr>
          <w:rFonts w:ascii="Times New Roman" w:hAnsi="Times New Roman"/>
          <w:bCs/>
          <w:szCs w:val="28"/>
          <w:lang w:val="nl-NL"/>
        </w:rPr>
        <w:t xml:space="preserve"> </w:t>
      </w:r>
      <w:r w:rsidRPr="009F163A">
        <w:rPr>
          <w:rFonts w:ascii="Times New Roman" w:hAnsi="Times New Roman"/>
          <w:bCs/>
          <w:szCs w:val="28"/>
          <w:lang w:val="nl-NL"/>
        </w:rPr>
        <w:t>quyết.</w:t>
      </w:r>
    </w:p>
    <w:p w14:paraId="37377BAF" w14:textId="3F45454D" w:rsidR="00A43627" w:rsidRPr="009F163A" w:rsidRDefault="00A43627" w:rsidP="00A43627">
      <w:pPr>
        <w:spacing w:before="120"/>
        <w:ind w:firstLine="709"/>
        <w:jc w:val="both"/>
        <w:rPr>
          <w:rFonts w:ascii="Times New Roman" w:hAnsi="Times New Roman"/>
          <w:b/>
          <w:szCs w:val="28"/>
          <w:lang w:val="nl-NL"/>
        </w:rPr>
      </w:pPr>
      <w:r w:rsidRPr="009F163A">
        <w:rPr>
          <w:rFonts w:ascii="Times New Roman" w:hAnsi="Times New Roman" w:hint="eastAsia"/>
          <w:b/>
          <w:szCs w:val="28"/>
          <w:lang w:val="nl-NL"/>
        </w:rPr>
        <w:t>Đ</w:t>
      </w:r>
      <w:r w:rsidRPr="009F163A">
        <w:rPr>
          <w:rFonts w:ascii="Times New Roman" w:hAnsi="Times New Roman"/>
          <w:b/>
          <w:szCs w:val="28"/>
          <w:lang w:val="nl-NL"/>
        </w:rPr>
        <w:t>iều 4. Hiệu lực thi hành</w:t>
      </w:r>
    </w:p>
    <w:bookmarkEnd w:id="0"/>
    <w:p w14:paraId="6F3788F2" w14:textId="6E53040C" w:rsidR="00831035" w:rsidRPr="009F163A" w:rsidRDefault="00CB5D1E" w:rsidP="00270559">
      <w:pPr>
        <w:spacing w:before="120"/>
        <w:ind w:firstLine="709"/>
        <w:jc w:val="both"/>
        <w:rPr>
          <w:rFonts w:ascii="Times New Roman" w:hAnsi="Times New Roman"/>
          <w:szCs w:val="28"/>
          <w:lang w:val="sv-SE"/>
        </w:rPr>
      </w:pPr>
      <w:r w:rsidRPr="009F163A">
        <w:rPr>
          <w:rFonts w:ascii="Times New Roman" w:hAnsi="Times New Roman"/>
          <w:szCs w:val="28"/>
          <w:lang w:val="sv-SE"/>
        </w:rPr>
        <w:t xml:space="preserve">1. </w:t>
      </w:r>
      <w:r w:rsidR="00831035" w:rsidRPr="009F163A">
        <w:rPr>
          <w:rFonts w:ascii="Times New Roman" w:hAnsi="Times New Roman"/>
          <w:szCs w:val="28"/>
          <w:lang w:val="sv-SE"/>
        </w:rPr>
        <w:t xml:space="preserve">Nghị quyết này có hiệu lực </w:t>
      </w:r>
      <w:r w:rsidR="00384CC3" w:rsidRPr="009F163A">
        <w:rPr>
          <w:rFonts w:ascii="Times New Roman" w:hAnsi="Times New Roman"/>
          <w:szCs w:val="28"/>
          <w:lang w:val="sv-SE"/>
        </w:rPr>
        <w:t xml:space="preserve">thi hành </w:t>
      </w:r>
      <w:r w:rsidR="00831035" w:rsidRPr="009F163A">
        <w:rPr>
          <w:rFonts w:ascii="Times New Roman" w:hAnsi="Times New Roman"/>
          <w:szCs w:val="28"/>
          <w:lang w:val="sv-SE"/>
        </w:rPr>
        <w:t xml:space="preserve">từ ngày </w:t>
      </w:r>
      <w:r w:rsidR="00A22A0F" w:rsidRPr="009F163A">
        <w:rPr>
          <w:rFonts w:ascii="Times New Roman" w:hAnsi="Times New Roman"/>
          <w:szCs w:val="28"/>
          <w:lang w:val="sv-SE"/>
        </w:rPr>
        <w:t xml:space="preserve">01 </w:t>
      </w:r>
      <w:r w:rsidR="00831035" w:rsidRPr="009F163A">
        <w:rPr>
          <w:rFonts w:ascii="Times New Roman" w:hAnsi="Times New Roman"/>
          <w:szCs w:val="28"/>
          <w:lang w:val="sv-SE"/>
        </w:rPr>
        <w:t xml:space="preserve">tháng </w:t>
      </w:r>
      <w:r w:rsidR="00A22A0F" w:rsidRPr="009F163A">
        <w:rPr>
          <w:rFonts w:ascii="Times New Roman" w:hAnsi="Times New Roman"/>
          <w:szCs w:val="28"/>
          <w:lang w:val="sv-SE"/>
        </w:rPr>
        <w:t>01</w:t>
      </w:r>
      <w:r w:rsidR="00831035" w:rsidRPr="009F163A">
        <w:rPr>
          <w:rFonts w:ascii="Times New Roman" w:hAnsi="Times New Roman"/>
          <w:szCs w:val="28"/>
          <w:lang w:val="sv-SE"/>
        </w:rPr>
        <w:t xml:space="preserve"> năm 202</w:t>
      </w:r>
      <w:r w:rsidR="00A22A0F" w:rsidRPr="009F163A">
        <w:rPr>
          <w:rFonts w:ascii="Times New Roman" w:hAnsi="Times New Roman"/>
          <w:szCs w:val="28"/>
          <w:lang w:val="sv-SE"/>
        </w:rPr>
        <w:t>6</w:t>
      </w:r>
      <w:r w:rsidR="00831035" w:rsidRPr="009F163A">
        <w:rPr>
          <w:rFonts w:ascii="Times New Roman" w:hAnsi="Times New Roman"/>
          <w:szCs w:val="28"/>
          <w:lang w:val="sv-SE"/>
        </w:rPr>
        <w:t>.</w:t>
      </w:r>
    </w:p>
    <w:p w14:paraId="6A183A32" w14:textId="57F37BDC" w:rsidR="00E26FB1" w:rsidRPr="009F163A" w:rsidRDefault="00E26FB1" w:rsidP="00E26FB1">
      <w:pPr>
        <w:spacing w:before="120"/>
        <w:ind w:firstLine="709"/>
        <w:jc w:val="both"/>
        <w:rPr>
          <w:rFonts w:ascii="Times New Roman" w:hAnsi="Times New Roman"/>
          <w:szCs w:val="28"/>
          <w:lang w:val="sv-SE"/>
        </w:rPr>
      </w:pPr>
      <w:r w:rsidRPr="009F163A">
        <w:rPr>
          <w:rFonts w:ascii="Times New Roman" w:hAnsi="Times New Roman"/>
          <w:szCs w:val="28"/>
          <w:lang w:val="sv-SE"/>
        </w:rPr>
        <w:t xml:space="preserve">2. Kể từ ngày Nghị quyết này có hiệu lực thi hành, các </w:t>
      </w:r>
      <w:r w:rsidR="00384CC3" w:rsidRPr="009F163A">
        <w:rPr>
          <w:rFonts w:ascii="Times New Roman" w:hAnsi="Times New Roman"/>
          <w:szCs w:val="28"/>
          <w:lang w:val="sv-SE"/>
        </w:rPr>
        <w:t>n</w:t>
      </w:r>
      <w:r w:rsidRPr="009F163A">
        <w:rPr>
          <w:rFonts w:ascii="Times New Roman" w:hAnsi="Times New Roman"/>
          <w:szCs w:val="28"/>
          <w:lang w:val="sv-SE"/>
        </w:rPr>
        <w:t xml:space="preserve">ghị quyết sau </w:t>
      </w:r>
      <w:r w:rsidRPr="009F163A">
        <w:rPr>
          <w:rFonts w:ascii="Times New Roman" w:hAnsi="Times New Roman" w:hint="eastAsia"/>
          <w:szCs w:val="28"/>
          <w:lang w:val="sv-SE"/>
        </w:rPr>
        <w:t>đâ</w:t>
      </w:r>
      <w:r w:rsidRPr="009F163A">
        <w:rPr>
          <w:rFonts w:ascii="Times New Roman" w:hAnsi="Times New Roman"/>
          <w:szCs w:val="28"/>
          <w:lang w:val="sv-SE"/>
        </w:rPr>
        <w:t>y hết hiệu lực:</w:t>
      </w:r>
    </w:p>
    <w:p w14:paraId="56D5311A" w14:textId="4718CCF8" w:rsidR="00384CC3" w:rsidRPr="00696438" w:rsidRDefault="00E26FB1" w:rsidP="00E26FB1">
      <w:pPr>
        <w:spacing w:before="120"/>
        <w:ind w:firstLine="709"/>
        <w:jc w:val="both"/>
        <w:rPr>
          <w:rFonts w:ascii="Times New Roman" w:hAnsi="Times New Roman"/>
          <w:iCs/>
          <w:szCs w:val="28"/>
        </w:rPr>
      </w:pPr>
      <w:r w:rsidRPr="00E26FB1">
        <w:rPr>
          <w:rFonts w:ascii="Times New Roman" w:hAnsi="Times New Roman"/>
          <w:color w:val="000000" w:themeColor="text1"/>
          <w:szCs w:val="28"/>
          <w:lang w:val="sv-SE"/>
        </w:rPr>
        <w:tab/>
        <w:t xml:space="preserve">a) Nghị quyết 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>số 44/2017/NQ-H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>ND ngày 29 tháng 9 n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ă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m 2017 của Hội 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ồng nhân dân tỉnh Quảng Ngãi Quy 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ịnh mức kinh phí hỗ trợ hoạt 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ộng của Ban thanh tra nhân dân cấp xã trên 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>ịa bàn tỉnh Quảng Ngãi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 </w:t>
      </w:r>
      <w:r w:rsidR="00384CC3" w:rsidRPr="00696438">
        <w:rPr>
          <w:rFonts w:ascii="Times New Roman" w:hAnsi="Times New Roman"/>
          <w:iCs/>
          <w:szCs w:val="28"/>
        </w:rPr>
        <w:t xml:space="preserve">được áp dụng tại số thứ tự 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13 của Phụ lục danh mục các nghị quyết quy phạm pháp luật quyết </w:t>
      </w:r>
      <w:r w:rsidR="00384CC3"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ịnh áp dụng trên </w:t>
      </w:r>
      <w:r w:rsidR="00384CC3"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>ịa bàn tỉnh Quảng Ngãi kèm theo Nghị quyết số 31/NQ-H</w:t>
      </w:r>
      <w:r w:rsidR="00384CC3"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>ND ngày 24 tháng 10 n</w:t>
      </w:r>
      <w:r w:rsidR="00384CC3"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ă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m 2025 của Hội </w:t>
      </w:r>
      <w:r w:rsidR="00384CC3"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>ồng nhân dân tỉnh</w:t>
      </w:r>
      <w:r w:rsidR="00092CF8" w:rsidRPr="00696438">
        <w:rPr>
          <w:rFonts w:ascii="Times New Roman" w:hAnsi="Times New Roman"/>
          <w:color w:val="000000" w:themeColor="text1"/>
          <w:szCs w:val="28"/>
          <w:lang w:val="sv-SE"/>
        </w:rPr>
        <w:t xml:space="preserve"> Quảng Ngãi</w:t>
      </w:r>
      <w:r w:rsidR="00384CC3" w:rsidRPr="00696438">
        <w:rPr>
          <w:rFonts w:ascii="Times New Roman" w:hAnsi="Times New Roman"/>
          <w:color w:val="000000" w:themeColor="text1"/>
          <w:szCs w:val="28"/>
          <w:lang w:val="sv-SE"/>
        </w:rPr>
        <w:t>.</w:t>
      </w:r>
    </w:p>
    <w:p w14:paraId="238C3E15" w14:textId="054F8605" w:rsidR="00CB5D1E" w:rsidRDefault="00E26FB1" w:rsidP="00E26FB1">
      <w:pPr>
        <w:spacing w:before="120"/>
        <w:ind w:firstLine="709"/>
        <w:jc w:val="both"/>
        <w:rPr>
          <w:rFonts w:ascii="Times New Roman" w:hAnsi="Times New Roman"/>
          <w:color w:val="000000" w:themeColor="text1"/>
          <w:szCs w:val="28"/>
          <w:lang w:val="sv-SE"/>
        </w:rPr>
      </w:pPr>
      <w:r w:rsidRPr="00696438">
        <w:rPr>
          <w:rFonts w:ascii="Times New Roman" w:hAnsi="Times New Roman"/>
          <w:color w:val="000000" w:themeColor="text1"/>
          <w:szCs w:val="28"/>
          <w:lang w:val="sv-SE"/>
        </w:rPr>
        <w:tab/>
        <w:t>b) Nghị quyết số 15/2018/NQ-H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>ND ngày 19 tháng 7 n</w:t>
      </w:r>
      <w:r w:rsidRPr="00696438">
        <w:rPr>
          <w:rFonts w:ascii="Times New Roman" w:hAnsi="Times New Roman" w:hint="eastAsia"/>
          <w:color w:val="000000" w:themeColor="text1"/>
          <w:szCs w:val="28"/>
          <w:lang w:val="sv-SE"/>
        </w:rPr>
        <w:t>ă</w:t>
      </w:r>
      <w:r w:rsidRPr="00696438">
        <w:rPr>
          <w:rFonts w:ascii="Times New Roman" w:hAnsi="Times New Roman"/>
          <w:color w:val="000000" w:themeColor="text1"/>
          <w:szCs w:val="28"/>
          <w:lang w:val="sv-SE"/>
        </w:rPr>
        <w:t>m</w:t>
      </w:r>
      <w:r w:rsidRPr="00384CC3">
        <w:rPr>
          <w:rFonts w:ascii="Times New Roman" w:hAnsi="Times New Roman"/>
          <w:color w:val="000000" w:themeColor="text1"/>
          <w:szCs w:val="28"/>
          <w:lang w:val="sv-SE"/>
        </w:rPr>
        <w:t xml:space="preserve"> 2018 của Hội </w:t>
      </w:r>
      <w:r w:rsidRPr="00384CC3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384CC3">
        <w:rPr>
          <w:rFonts w:ascii="Times New Roman" w:hAnsi="Times New Roman"/>
          <w:color w:val="000000" w:themeColor="text1"/>
          <w:szCs w:val="28"/>
          <w:lang w:val="sv-SE"/>
        </w:rPr>
        <w:t xml:space="preserve">ồng nhân dân tỉnh Kon Tum Quy </w:t>
      </w:r>
      <w:r w:rsidRPr="00384CC3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384CC3">
        <w:rPr>
          <w:rFonts w:ascii="Times New Roman" w:hAnsi="Times New Roman"/>
          <w:color w:val="000000" w:themeColor="text1"/>
          <w:szCs w:val="28"/>
          <w:lang w:val="sv-SE"/>
        </w:rPr>
        <w:t xml:space="preserve">ịnh mức kinh phí hỗ trợ hoạt </w:t>
      </w:r>
      <w:r w:rsidRPr="00384CC3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384CC3">
        <w:rPr>
          <w:rFonts w:ascii="Times New Roman" w:hAnsi="Times New Roman"/>
          <w:color w:val="000000" w:themeColor="text1"/>
          <w:szCs w:val="28"/>
          <w:lang w:val="sv-SE"/>
        </w:rPr>
        <w:t xml:space="preserve">ộng của Ban Thanh tra nhân dân cấp xã trên </w:t>
      </w:r>
      <w:r w:rsidRPr="00384CC3">
        <w:rPr>
          <w:rFonts w:ascii="Times New Roman" w:hAnsi="Times New Roman" w:hint="eastAsia"/>
          <w:color w:val="000000" w:themeColor="text1"/>
          <w:szCs w:val="28"/>
          <w:lang w:val="sv-SE"/>
        </w:rPr>
        <w:t>đ</w:t>
      </w:r>
      <w:r w:rsidRPr="00384CC3">
        <w:rPr>
          <w:rFonts w:ascii="Times New Roman" w:hAnsi="Times New Roman"/>
          <w:color w:val="000000" w:themeColor="text1"/>
          <w:szCs w:val="28"/>
          <w:lang w:val="sv-SE"/>
        </w:rPr>
        <w:t>ịa bàn tỉnh Kon Tum.</w:t>
      </w:r>
    </w:p>
    <w:p w14:paraId="3574F39F" w14:textId="5E5B4681" w:rsidR="00320CD7" w:rsidRPr="00F44F82" w:rsidRDefault="006213B3" w:rsidP="00270559">
      <w:pPr>
        <w:widowControl w:val="0"/>
        <w:spacing w:before="120"/>
        <w:ind w:firstLine="709"/>
        <w:jc w:val="both"/>
        <w:rPr>
          <w:rFonts w:ascii="Times New Roman" w:hAnsi="Times New Roman"/>
          <w:i/>
          <w:iCs/>
          <w:color w:val="000000" w:themeColor="text1"/>
          <w:szCs w:val="28"/>
          <w:lang w:val="sv-SE"/>
        </w:rPr>
      </w:pPr>
      <w:r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Nghị quyết này đã được Hội đồng nhân dân tỉnh Quảng Ngãi </w:t>
      </w:r>
      <w:r w:rsidR="002C7F60" w:rsidRPr="00F44F82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>Khóa</w:t>
      </w:r>
      <w:r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XIII </w:t>
      </w:r>
      <w:r w:rsidR="00657493"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Kỳ họp thứ </w:t>
      </w:r>
      <w:r w:rsidR="005A6C5B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>7</w:t>
      </w:r>
      <w:r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thông qua ngày</w:t>
      </w:r>
      <w:r w:rsidR="00F82981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 xml:space="preserve"> 10</w:t>
      </w:r>
      <w:r w:rsidR="00AD3DD6" w:rsidRPr="00F44F82">
        <w:rPr>
          <w:rFonts w:ascii="Times New Roman" w:hAnsi="Times New Roman"/>
          <w:i/>
          <w:iCs/>
          <w:color w:val="000000" w:themeColor="text1"/>
          <w:szCs w:val="28"/>
          <w:lang w:val="sv-SE"/>
        </w:rPr>
        <w:t xml:space="preserve"> </w:t>
      </w:r>
      <w:r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tháng </w:t>
      </w:r>
      <w:r w:rsidR="00AD3DD6" w:rsidRPr="00F44F82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>1</w:t>
      </w:r>
      <w:r w:rsidR="005A6C5B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>2</w:t>
      </w:r>
      <w:r w:rsidR="00AD3DD6" w:rsidRPr="00F44F82">
        <w:rPr>
          <w:rFonts w:ascii="Times New Roman" w:hAnsi="Times New Roman"/>
          <w:i/>
          <w:iCs/>
          <w:color w:val="000000" w:themeColor="text1"/>
          <w:szCs w:val="28"/>
          <w:lang w:val="en-US"/>
        </w:rPr>
        <w:t xml:space="preserve"> </w:t>
      </w:r>
      <w:r w:rsidRPr="00F44F82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năm 202</w:t>
      </w:r>
      <w:r w:rsidR="002353A2" w:rsidRPr="00F44F82">
        <w:rPr>
          <w:rFonts w:ascii="Times New Roman" w:hAnsi="Times New Roman"/>
          <w:i/>
          <w:iCs/>
          <w:color w:val="000000" w:themeColor="text1"/>
          <w:szCs w:val="28"/>
          <w:lang w:val="sv-SE"/>
        </w:rPr>
        <w:t>5.</w:t>
      </w:r>
    </w:p>
    <w:p w14:paraId="4ACDD62C" w14:textId="77777777" w:rsidR="001E29EE" w:rsidRPr="00F44F82" w:rsidRDefault="001E29EE" w:rsidP="001E29EE">
      <w:pPr>
        <w:widowControl w:val="0"/>
        <w:ind w:firstLine="567"/>
        <w:jc w:val="both"/>
        <w:rPr>
          <w:rFonts w:ascii="Times New Roman" w:hAnsi="Times New Roman"/>
          <w:i/>
          <w:iCs/>
          <w:color w:val="000000" w:themeColor="text1"/>
          <w:szCs w:val="28"/>
          <w:lang w:val="sv-SE"/>
        </w:rPr>
      </w:pPr>
    </w:p>
    <w:tbl>
      <w:tblPr>
        <w:tblW w:w="9356" w:type="dxa"/>
        <w:tblInd w:w="-34" w:type="dxa"/>
        <w:tblLook w:val="0000" w:firstRow="0" w:lastRow="0" w:firstColumn="0" w:lastColumn="0" w:noHBand="0" w:noVBand="0"/>
      </w:tblPr>
      <w:tblGrid>
        <w:gridCol w:w="5592"/>
        <w:gridCol w:w="3764"/>
      </w:tblGrid>
      <w:tr w:rsidR="00F44F82" w:rsidRPr="00F44F82" w14:paraId="794CEAEB" w14:textId="77777777">
        <w:trPr>
          <w:trHeight w:val="426"/>
        </w:trPr>
        <w:tc>
          <w:tcPr>
            <w:tcW w:w="5592" w:type="dxa"/>
          </w:tcPr>
          <w:p w14:paraId="62B2EB9C" w14:textId="77777777" w:rsidR="00DE557F" w:rsidRPr="00F44F82" w:rsidRDefault="00DE557F" w:rsidP="0056383C">
            <w:pPr>
              <w:ind w:hanging="72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zu-ZA"/>
              </w:rPr>
            </w:pPr>
            <w:r w:rsidRPr="00F44F82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zu-ZA"/>
              </w:rPr>
              <w:t>Nơi nhận:</w:t>
            </w:r>
            <w:r w:rsidR="00CA33F1" w:rsidRPr="00F44F82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zu-ZA"/>
              </w:rPr>
              <w:t xml:space="preserve"> </w:t>
            </w:r>
          </w:p>
          <w:p w14:paraId="05059924" w14:textId="1BFBBCC8" w:rsidR="00DE557F" w:rsidRPr="00F44F82" w:rsidRDefault="00DE557F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- </w:t>
            </w:r>
            <w:r w:rsidR="002C7F60"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Ủy ban Thường vụ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 Quốc hội, Chính phủ;</w:t>
            </w:r>
          </w:p>
          <w:p w14:paraId="6EB11ACF" w14:textId="439842A4" w:rsidR="00F82981" w:rsidRDefault="00F82981" w:rsidP="004615E9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Bộ Tài chính;</w:t>
            </w:r>
          </w:p>
          <w:p w14:paraId="637CFA73" w14:textId="6EAC9A87" w:rsidR="004615E9" w:rsidRPr="00F44F82" w:rsidRDefault="002C7F60" w:rsidP="004615E9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- Vụ Pháp chế - </w:t>
            </w:r>
            <w:r w:rsidR="004615E9"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zu-ZA"/>
              </w:rPr>
              <w:t>Bộ</w:t>
            </w:r>
            <w:r w:rsidR="004615E9"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 Tài chính</w:t>
            </w:r>
            <w:r w:rsidR="004615E9"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zu-ZA"/>
              </w:rPr>
              <w:t>;</w:t>
            </w:r>
          </w:p>
          <w:p w14:paraId="71643879" w14:textId="77777777" w:rsidR="002C7F60" w:rsidRPr="00F44F82" w:rsidRDefault="002C7F60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Cục KTVB và QLXLVPHC - Bộ Tư pháp;</w:t>
            </w:r>
          </w:p>
          <w:p w14:paraId="136622CE" w14:textId="77777777" w:rsidR="0097168A" w:rsidRPr="00F44F82" w:rsidRDefault="0097168A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- TTTU, TTHĐND, UBND, UBMTTQVN tỉnh; </w:t>
            </w:r>
          </w:p>
          <w:p w14:paraId="5051F8C0" w14:textId="77777777" w:rsidR="0097168A" w:rsidRPr="00F44F82" w:rsidRDefault="0097168A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Các cơ quan chuyên trách tham mưu, giúp việc Tỉnh ủy;</w:t>
            </w:r>
          </w:p>
          <w:p w14:paraId="73C0B543" w14:textId="77777777" w:rsidR="00A9538A" w:rsidRPr="00F44F82" w:rsidRDefault="00A9538A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Đoàn Đại biểu Quốc hội tỉnh;</w:t>
            </w:r>
          </w:p>
          <w:p w14:paraId="42F6D189" w14:textId="77777777" w:rsidR="0097168A" w:rsidRPr="00F44F82" w:rsidRDefault="0097168A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Các Ban của HĐND tỉnh;</w:t>
            </w:r>
          </w:p>
          <w:p w14:paraId="11D15AE6" w14:textId="77777777" w:rsidR="0097168A" w:rsidRPr="00F44F82" w:rsidRDefault="0097168A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Đại biểu HĐND tỉnh;</w:t>
            </w:r>
          </w:p>
          <w:p w14:paraId="2798F323" w14:textId="68E31CAA" w:rsidR="0072421D" w:rsidRPr="00F44F82" w:rsidRDefault="0072421D" w:rsidP="0056383C">
            <w:pPr>
              <w:ind w:left="34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- Các sở, ban, ngành</w:t>
            </w:r>
            <w:r w:rsidR="00AD3DD6"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 xml:space="preserve"> 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lang w:val="zu-ZA"/>
              </w:rPr>
              <w:t>tỉnh;</w:t>
            </w:r>
          </w:p>
          <w:p w14:paraId="527F54DC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- C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ơ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 xml:space="preserve"> quan Trung 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ươ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 xml:space="preserve">ng 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đó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 xml:space="preserve">ng trên 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ịa bàn tỉnh;</w:t>
            </w:r>
          </w:p>
          <w:p w14:paraId="79E75BD4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- V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ă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n phòng UBND tỉnh;</w:t>
            </w:r>
          </w:p>
          <w:p w14:paraId="3BBAC109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- TT H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ND, UBND các xã, ph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ư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 xml:space="preserve">ờng và 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ặc khu;</w:t>
            </w:r>
          </w:p>
          <w:p w14:paraId="068C5B34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- Báo và Phát thanh, Truyền hình Quảng Ngãi;</w:t>
            </w:r>
          </w:p>
          <w:p w14:paraId="519380B4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- Trung tâm Công báo và Tin học tỉnh;</w:t>
            </w:r>
          </w:p>
          <w:p w14:paraId="22BD56AE" w14:textId="77777777" w:rsidR="00016A66" w:rsidRPr="00F44F82" w:rsidRDefault="00016A66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 xml:space="preserve">- VP 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ĐĐ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BQH và H</w:t>
            </w:r>
            <w:r w:rsidRPr="00F44F82">
              <w:rPr>
                <w:rFonts w:ascii="Times New Roman" w:hAnsi="Times New Roman" w:hint="eastAsia"/>
                <w:color w:val="000000" w:themeColor="text1"/>
                <w:sz w:val="22"/>
                <w:szCs w:val="22"/>
                <w:lang w:val="en-US" w:eastAsia="vi-VN"/>
              </w:rPr>
              <w:t>Đ</w:t>
            </w:r>
            <w:r w:rsidRPr="00F44F82">
              <w:rPr>
                <w:rFonts w:ascii="Times New Roman" w:hAnsi="Times New Roman"/>
                <w:color w:val="000000" w:themeColor="text1"/>
                <w:sz w:val="22"/>
                <w:szCs w:val="22"/>
                <w:lang w:val="en-US" w:eastAsia="vi-VN"/>
              </w:rPr>
              <w:t>ND tỉnh: C-PCVP, các phòng, CV;</w:t>
            </w:r>
          </w:p>
          <w:p w14:paraId="14121B66" w14:textId="623D5D14" w:rsidR="00DE557F" w:rsidRPr="00F44F82" w:rsidRDefault="00657493" w:rsidP="0056383C">
            <w:pPr>
              <w:ind w:left="36" w:hanging="72"/>
              <w:rPr>
                <w:rFonts w:ascii="Times New Roman" w:hAnsi="Times New Roman"/>
                <w:color w:val="000000" w:themeColor="text1"/>
                <w:sz w:val="22"/>
                <w:lang w:val="zu-ZA"/>
              </w:rPr>
            </w:pPr>
            <w:r w:rsidRPr="00F44F82">
              <w:rPr>
                <w:rFonts w:ascii="Times New Roman" w:hAnsi="Times New Roman"/>
                <w:color w:val="000000" w:themeColor="text1"/>
                <w:sz w:val="22"/>
              </w:rPr>
              <w:t xml:space="preserve">- Lưu: VT, </w:t>
            </w:r>
            <w:r w:rsidR="00743C86" w:rsidRPr="00F44F82">
              <w:rPr>
                <w:rFonts w:ascii="Times New Roman" w:hAnsi="Times New Roman"/>
                <w:color w:val="000000" w:themeColor="text1"/>
                <w:sz w:val="22"/>
              </w:rPr>
              <w:t>PC (D)</w:t>
            </w:r>
            <w:r w:rsidRPr="00F44F82">
              <w:rPr>
                <w:rFonts w:ascii="Times New Roman" w:hAnsi="Times New Roman"/>
                <w:color w:val="000000" w:themeColor="text1"/>
                <w:sz w:val="22"/>
              </w:rPr>
              <w:t>.</w:t>
            </w:r>
          </w:p>
        </w:tc>
        <w:tc>
          <w:tcPr>
            <w:tcW w:w="3764" w:type="dxa"/>
          </w:tcPr>
          <w:p w14:paraId="15B1DFD7" w14:textId="77777777" w:rsidR="00DE557F" w:rsidRPr="00F44F82" w:rsidRDefault="00DE557F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F44F82">
              <w:rPr>
                <w:rFonts w:ascii="Times New Roman" w:hAnsi="Times New Roman"/>
                <w:b/>
                <w:color w:val="000000" w:themeColor="text1"/>
                <w:szCs w:val="28"/>
              </w:rPr>
              <w:t>CHỦ TỊCH</w:t>
            </w:r>
          </w:p>
          <w:p w14:paraId="60B2DB06" w14:textId="77777777" w:rsidR="00DE557F" w:rsidRPr="00F44F82" w:rsidRDefault="00DE557F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48895C35" w14:textId="77777777" w:rsidR="00DE557F" w:rsidRPr="00F44F82" w:rsidRDefault="00DE557F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58A32DBA" w14:textId="6F87254A" w:rsidR="00DE557F" w:rsidRPr="00F44F82" w:rsidRDefault="00DE557F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2EAE7EF2" w14:textId="77777777" w:rsidR="009F0FFF" w:rsidRPr="00F44F82" w:rsidRDefault="009F0FFF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49879D1C" w14:textId="72A31934" w:rsidR="00FD653A" w:rsidRPr="00F44F82" w:rsidRDefault="00FD653A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760ADE84" w14:textId="1A076D42" w:rsidR="00FD653A" w:rsidRPr="00F44F82" w:rsidRDefault="00FD653A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</w:p>
          <w:p w14:paraId="1B35C82B" w14:textId="6B32166A" w:rsidR="00DE557F" w:rsidRPr="00F44F82" w:rsidRDefault="00FD653A" w:rsidP="008F2D58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F44F82">
              <w:rPr>
                <w:rFonts w:ascii="Times New Roman" w:hAnsi="Times New Roman"/>
                <w:b/>
                <w:color w:val="000000" w:themeColor="text1"/>
                <w:szCs w:val="28"/>
              </w:rPr>
              <w:t>Nguyễn Đức Tuy</w:t>
            </w:r>
          </w:p>
        </w:tc>
      </w:tr>
    </w:tbl>
    <w:p w14:paraId="16DD21C9" w14:textId="77777777" w:rsidR="00BC6887" w:rsidRPr="00F44F82" w:rsidRDefault="00BC6887" w:rsidP="00922588">
      <w:pPr>
        <w:rPr>
          <w:rFonts w:ascii="Times New Roman" w:hAnsi="Times New Roman"/>
          <w:color w:val="000000" w:themeColor="text1"/>
        </w:rPr>
      </w:pPr>
    </w:p>
    <w:sectPr w:rsidR="00BC6887" w:rsidRPr="00F44F82" w:rsidSect="002C7F60">
      <w:headerReference w:type="default" r:id="rId8"/>
      <w:pgSz w:w="11907" w:h="16840" w:code="9"/>
      <w:pgMar w:top="1134" w:right="1134" w:bottom="1134" w:left="1701" w:header="426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65118" w14:textId="77777777" w:rsidR="009D1153" w:rsidRDefault="009D1153">
      <w:r>
        <w:separator/>
      </w:r>
    </w:p>
  </w:endnote>
  <w:endnote w:type="continuationSeparator" w:id="0">
    <w:p w14:paraId="3DC79ED1" w14:textId="77777777" w:rsidR="009D1153" w:rsidRDefault="009D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B399" w14:textId="77777777" w:rsidR="009D1153" w:rsidRDefault="009D1153">
      <w:r>
        <w:separator/>
      </w:r>
    </w:p>
  </w:footnote>
  <w:footnote w:type="continuationSeparator" w:id="0">
    <w:p w14:paraId="3E098E5F" w14:textId="77777777" w:rsidR="009D1153" w:rsidRDefault="009D1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C827" w14:textId="0BC9BBA8" w:rsidR="007C7F29" w:rsidRPr="00B62DBC" w:rsidRDefault="007C7F29" w:rsidP="004E4AD3">
    <w:pPr>
      <w:pStyle w:val="Header"/>
      <w:jc w:val="center"/>
      <w:rPr>
        <w:rFonts w:ascii="Times New Roman" w:hAnsi="Times New Roman"/>
        <w:sz w:val="26"/>
        <w:szCs w:val="26"/>
      </w:rPr>
    </w:pPr>
    <w:r w:rsidRPr="00B62DBC">
      <w:rPr>
        <w:rFonts w:ascii="Times New Roman" w:hAnsi="Times New Roman"/>
        <w:sz w:val="26"/>
        <w:szCs w:val="26"/>
      </w:rPr>
      <w:fldChar w:fldCharType="begin"/>
    </w:r>
    <w:r w:rsidRPr="00B62DBC">
      <w:rPr>
        <w:rFonts w:ascii="Times New Roman" w:hAnsi="Times New Roman"/>
        <w:sz w:val="26"/>
        <w:szCs w:val="26"/>
      </w:rPr>
      <w:instrText xml:space="preserve"> PAGE   \* MERGEFORMAT </w:instrText>
    </w:r>
    <w:r w:rsidRPr="00B62DBC">
      <w:rPr>
        <w:rFonts w:ascii="Times New Roman" w:hAnsi="Times New Roman"/>
        <w:sz w:val="26"/>
        <w:szCs w:val="26"/>
      </w:rPr>
      <w:fldChar w:fldCharType="separate"/>
    </w:r>
    <w:r w:rsidR="002C7F60">
      <w:rPr>
        <w:rFonts w:ascii="Times New Roman" w:hAnsi="Times New Roman"/>
        <w:noProof/>
        <w:sz w:val="26"/>
        <w:szCs w:val="26"/>
      </w:rPr>
      <w:t>3</w:t>
    </w:r>
    <w:r w:rsidRPr="00B62DBC">
      <w:rPr>
        <w:rFonts w:ascii="Times New Roman" w:hAnsi="Times New Roman"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67E"/>
    <w:multiLevelType w:val="hybridMultilevel"/>
    <w:tmpl w:val="09602AA0"/>
    <w:lvl w:ilvl="0" w:tplc="EC503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32435D"/>
    <w:multiLevelType w:val="singleLevel"/>
    <w:tmpl w:val="2C8AF8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 w15:restartNumberingAfterBreak="0">
    <w:nsid w:val="15796605"/>
    <w:multiLevelType w:val="hybridMultilevel"/>
    <w:tmpl w:val="B45A7EFC"/>
    <w:lvl w:ilvl="0" w:tplc="97DC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2941E8"/>
    <w:multiLevelType w:val="hybridMultilevel"/>
    <w:tmpl w:val="738C631A"/>
    <w:lvl w:ilvl="0" w:tplc="25326A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0F7F7A"/>
    <w:multiLevelType w:val="hybridMultilevel"/>
    <w:tmpl w:val="2FE83D9C"/>
    <w:lvl w:ilvl="0" w:tplc="42B69C3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A70F9"/>
    <w:multiLevelType w:val="hybridMultilevel"/>
    <w:tmpl w:val="A21EDFB6"/>
    <w:lvl w:ilvl="0" w:tplc="7F602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5D694A"/>
    <w:multiLevelType w:val="hybridMultilevel"/>
    <w:tmpl w:val="95E26904"/>
    <w:lvl w:ilvl="0" w:tplc="ADC86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07B6AAE"/>
    <w:multiLevelType w:val="hybridMultilevel"/>
    <w:tmpl w:val="FDC89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2473D"/>
    <w:multiLevelType w:val="hybridMultilevel"/>
    <w:tmpl w:val="A3A440A0"/>
    <w:lvl w:ilvl="0" w:tplc="0B840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C62414"/>
    <w:multiLevelType w:val="hybridMultilevel"/>
    <w:tmpl w:val="D3EA5AE8"/>
    <w:lvl w:ilvl="0" w:tplc="DDB88F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59633697">
    <w:abstractNumId w:val="3"/>
  </w:num>
  <w:num w:numId="2" w16cid:durableId="848569572">
    <w:abstractNumId w:val="5"/>
  </w:num>
  <w:num w:numId="3" w16cid:durableId="237907132">
    <w:abstractNumId w:val="1"/>
  </w:num>
  <w:num w:numId="4" w16cid:durableId="694691009">
    <w:abstractNumId w:val="2"/>
  </w:num>
  <w:num w:numId="5" w16cid:durableId="1053967910">
    <w:abstractNumId w:val="4"/>
  </w:num>
  <w:num w:numId="6" w16cid:durableId="173156229">
    <w:abstractNumId w:val="8"/>
  </w:num>
  <w:num w:numId="7" w16cid:durableId="74792622">
    <w:abstractNumId w:val="0"/>
  </w:num>
  <w:num w:numId="8" w16cid:durableId="1687558455">
    <w:abstractNumId w:val="6"/>
  </w:num>
  <w:num w:numId="9" w16cid:durableId="1034303628">
    <w:abstractNumId w:val="7"/>
  </w:num>
  <w:num w:numId="10" w16cid:durableId="1266426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8D"/>
    <w:rsid w:val="00001F50"/>
    <w:rsid w:val="000030A1"/>
    <w:rsid w:val="0000639B"/>
    <w:rsid w:val="00006AA3"/>
    <w:rsid w:val="00007D44"/>
    <w:rsid w:val="00012F5A"/>
    <w:rsid w:val="00014B15"/>
    <w:rsid w:val="000166AE"/>
    <w:rsid w:val="00016757"/>
    <w:rsid w:val="000167FE"/>
    <w:rsid w:val="00016A66"/>
    <w:rsid w:val="00020C6D"/>
    <w:rsid w:val="00020CF9"/>
    <w:rsid w:val="00020D07"/>
    <w:rsid w:val="00022C6F"/>
    <w:rsid w:val="0002316C"/>
    <w:rsid w:val="00024392"/>
    <w:rsid w:val="0002503D"/>
    <w:rsid w:val="00026036"/>
    <w:rsid w:val="00030EA2"/>
    <w:rsid w:val="00033A73"/>
    <w:rsid w:val="00035A0B"/>
    <w:rsid w:val="00037B8A"/>
    <w:rsid w:val="000420AF"/>
    <w:rsid w:val="00042C85"/>
    <w:rsid w:val="00043A69"/>
    <w:rsid w:val="00043E24"/>
    <w:rsid w:val="000453E5"/>
    <w:rsid w:val="0005009F"/>
    <w:rsid w:val="00051ED8"/>
    <w:rsid w:val="00055B6B"/>
    <w:rsid w:val="0006004A"/>
    <w:rsid w:val="00061446"/>
    <w:rsid w:val="000620A8"/>
    <w:rsid w:val="000620D1"/>
    <w:rsid w:val="00066934"/>
    <w:rsid w:val="00067E07"/>
    <w:rsid w:val="00070195"/>
    <w:rsid w:val="00070D44"/>
    <w:rsid w:val="00070F3E"/>
    <w:rsid w:val="00072585"/>
    <w:rsid w:val="000734EE"/>
    <w:rsid w:val="0007408C"/>
    <w:rsid w:val="000761D8"/>
    <w:rsid w:val="0008088B"/>
    <w:rsid w:val="000810CD"/>
    <w:rsid w:val="000817E7"/>
    <w:rsid w:val="00084377"/>
    <w:rsid w:val="00084596"/>
    <w:rsid w:val="000852C3"/>
    <w:rsid w:val="00086D11"/>
    <w:rsid w:val="00087017"/>
    <w:rsid w:val="00087396"/>
    <w:rsid w:val="00092AAB"/>
    <w:rsid w:val="00092CF8"/>
    <w:rsid w:val="00093541"/>
    <w:rsid w:val="00096E82"/>
    <w:rsid w:val="00097244"/>
    <w:rsid w:val="000A100E"/>
    <w:rsid w:val="000A1F5D"/>
    <w:rsid w:val="000A4BEA"/>
    <w:rsid w:val="000A7E2D"/>
    <w:rsid w:val="000B10D7"/>
    <w:rsid w:val="000B2783"/>
    <w:rsid w:val="000B28CD"/>
    <w:rsid w:val="000B3171"/>
    <w:rsid w:val="000B4B38"/>
    <w:rsid w:val="000B556F"/>
    <w:rsid w:val="000B78FB"/>
    <w:rsid w:val="000C09CC"/>
    <w:rsid w:val="000C3936"/>
    <w:rsid w:val="000C49E1"/>
    <w:rsid w:val="000D0299"/>
    <w:rsid w:val="000D0939"/>
    <w:rsid w:val="000D305A"/>
    <w:rsid w:val="000D43CC"/>
    <w:rsid w:val="000D43E8"/>
    <w:rsid w:val="000D6061"/>
    <w:rsid w:val="000D6EF2"/>
    <w:rsid w:val="000E1A8F"/>
    <w:rsid w:val="000E4057"/>
    <w:rsid w:val="000E7004"/>
    <w:rsid w:val="000F1E2D"/>
    <w:rsid w:val="000F3D71"/>
    <w:rsid w:val="000F6160"/>
    <w:rsid w:val="000F7E50"/>
    <w:rsid w:val="00100FAE"/>
    <w:rsid w:val="001035BA"/>
    <w:rsid w:val="0010451B"/>
    <w:rsid w:val="0010525D"/>
    <w:rsid w:val="00105579"/>
    <w:rsid w:val="00106D23"/>
    <w:rsid w:val="001117D2"/>
    <w:rsid w:val="00113DEB"/>
    <w:rsid w:val="00114C5C"/>
    <w:rsid w:val="00114FFB"/>
    <w:rsid w:val="001165E9"/>
    <w:rsid w:val="001206AD"/>
    <w:rsid w:val="00121370"/>
    <w:rsid w:val="00122385"/>
    <w:rsid w:val="00122AA3"/>
    <w:rsid w:val="00122B44"/>
    <w:rsid w:val="0012329A"/>
    <w:rsid w:val="00123D01"/>
    <w:rsid w:val="00127917"/>
    <w:rsid w:val="001310A3"/>
    <w:rsid w:val="001377E7"/>
    <w:rsid w:val="001405C5"/>
    <w:rsid w:val="0014083E"/>
    <w:rsid w:val="00145714"/>
    <w:rsid w:val="00145A50"/>
    <w:rsid w:val="00145CB4"/>
    <w:rsid w:val="0014610D"/>
    <w:rsid w:val="00147AE8"/>
    <w:rsid w:val="001500A1"/>
    <w:rsid w:val="0015068A"/>
    <w:rsid w:val="001527E2"/>
    <w:rsid w:val="00152F77"/>
    <w:rsid w:val="001546BA"/>
    <w:rsid w:val="00154B34"/>
    <w:rsid w:val="00154BD3"/>
    <w:rsid w:val="00154FF0"/>
    <w:rsid w:val="00160CA3"/>
    <w:rsid w:val="001611C4"/>
    <w:rsid w:val="0016394D"/>
    <w:rsid w:val="001643FA"/>
    <w:rsid w:val="00165953"/>
    <w:rsid w:val="00166F96"/>
    <w:rsid w:val="00170498"/>
    <w:rsid w:val="001712F8"/>
    <w:rsid w:val="00172170"/>
    <w:rsid w:val="001725FA"/>
    <w:rsid w:val="001740F9"/>
    <w:rsid w:val="0017567B"/>
    <w:rsid w:val="0017587A"/>
    <w:rsid w:val="001802ED"/>
    <w:rsid w:val="00181037"/>
    <w:rsid w:val="00181303"/>
    <w:rsid w:val="001814E2"/>
    <w:rsid w:val="00182A4A"/>
    <w:rsid w:val="001833EE"/>
    <w:rsid w:val="00183DE0"/>
    <w:rsid w:val="001843E5"/>
    <w:rsid w:val="001906DE"/>
    <w:rsid w:val="001928AB"/>
    <w:rsid w:val="00192C53"/>
    <w:rsid w:val="0019520B"/>
    <w:rsid w:val="001952CD"/>
    <w:rsid w:val="00196862"/>
    <w:rsid w:val="001A0290"/>
    <w:rsid w:val="001A1095"/>
    <w:rsid w:val="001A2CF4"/>
    <w:rsid w:val="001A3262"/>
    <w:rsid w:val="001A35A8"/>
    <w:rsid w:val="001A4A9D"/>
    <w:rsid w:val="001A5CB6"/>
    <w:rsid w:val="001B072B"/>
    <w:rsid w:val="001B2FE2"/>
    <w:rsid w:val="001B4C77"/>
    <w:rsid w:val="001B4FA0"/>
    <w:rsid w:val="001B7C6E"/>
    <w:rsid w:val="001B7F56"/>
    <w:rsid w:val="001C06DE"/>
    <w:rsid w:val="001C0D85"/>
    <w:rsid w:val="001C1089"/>
    <w:rsid w:val="001C19F3"/>
    <w:rsid w:val="001C4711"/>
    <w:rsid w:val="001C5542"/>
    <w:rsid w:val="001C7663"/>
    <w:rsid w:val="001D0193"/>
    <w:rsid w:val="001D262E"/>
    <w:rsid w:val="001D2E76"/>
    <w:rsid w:val="001D37B5"/>
    <w:rsid w:val="001D61AC"/>
    <w:rsid w:val="001D6715"/>
    <w:rsid w:val="001E027C"/>
    <w:rsid w:val="001E114A"/>
    <w:rsid w:val="001E1A1E"/>
    <w:rsid w:val="001E29EE"/>
    <w:rsid w:val="001E3296"/>
    <w:rsid w:val="001E5987"/>
    <w:rsid w:val="001F0BE3"/>
    <w:rsid w:val="001F30AD"/>
    <w:rsid w:val="001F405B"/>
    <w:rsid w:val="001F4E99"/>
    <w:rsid w:val="001F59C8"/>
    <w:rsid w:val="001F5DA9"/>
    <w:rsid w:val="001F6229"/>
    <w:rsid w:val="001F74D6"/>
    <w:rsid w:val="00201219"/>
    <w:rsid w:val="00203398"/>
    <w:rsid w:val="002036EA"/>
    <w:rsid w:val="00203D19"/>
    <w:rsid w:val="00206F69"/>
    <w:rsid w:val="0020768E"/>
    <w:rsid w:val="00207C4E"/>
    <w:rsid w:val="00210D64"/>
    <w:rsid w:val="0021220C"/>
    <w:rsid w:val="0021351F"/>
    <w:rsid w:val="00215D56"/>
    <w:rsid w:val="00216FDC"/>
    <w:rsid w:val="002178B4"/>
    <w:rsid w:val="00217F11"/>
    <w:rsid w:val="0022035A"/>
    <w:rsid w:val="00220EDC"/>
    <w:rsid w:val="00221DBF"/>
    <w:rsid w:val="0022333A"/>
    <w:rsid w:val="002235A9"/>
    <w:rsid w:val="00224AF9"/>
    <w:rsid w:val="00230238"/>
    <w:rsid w:val="002303CF"/>
    <w:rsid w:val="00230B6F"/>
    <w:rsid w:val="00231E59"/>
    <w:rsid w:val="002321E8"/>
    <w:rsid w:val="00233AE5"/>
    <w:rsid w:val="00234DD4"/>
    <w:rsid w:val="002353A2"/>
    <w:rsid w:val="0023582C"/>
    <w:rsid w:val="002432C8"/>
    <w:rsid w:val="00245BF3"/>
    <w:rsid w:val="0024779D"/>
    <w:rsid w:val="002479C6"/>
    <w:rsid w:val="00247F14"/>
    <w:rsid w:val="00251AF5"/>
    <w:rsid w:val="002527AA"/>
    <w:rsid w:val="00254118"/>
    <w:rsid w:val="002543C7"/>
    <w:rsid w:val="0025579C"/>
    <w:rsid w:val="0025790A"/>
    <w:rsid w:val="0026005B"/>
    <w:rsid w:val="002632C8"/>
    <w:rsid w:val="00264A2C"/>
    <w:rsid w:val="00265437"/>
    <w:rsid w:val="0026563E"/>
    <w:rsid w:val="00267CFB"/>
    <w:rsid w:val="00270559"/>
    <w:rsid w:val="00274240"/>
    <w:rsid w:val="002748ED"/>
    <w:rsid w:val="00275B7E"/>
    <w:rsid w:val="0027605A"/>
    <w:rsid w:val="00276EED"/>
    <w:rsid w:val="00283A2F"/>
    <w:rsid w:val="00285A75"/>
    <w:rsid w:val="00290D70"/>
    <w:rsid w:val="00291750"/>
    <w:rsid w:val="00291D88"/>
    <w:rsid w:val="00292A01"/>
    <w:rsid w:val="00292B78"/>
    <w:rsid w:val="00294776"/>
    <w:rsid w:val="0029639D"/>
    <w:rsid w:val="00297691"/>
    <w:rsid w:val="002A2414"/>
    <w:rsid w:val="002A54DC"/>
    <w:rsid w:val="002A7CF8"/>
    <w:rsid w:val="002B0FFA"/>
    <w:rsid w:val="002B2418"/>
    <w:rsid w:val="002B2BC3"/>
    <w:rsid w:val="002B2FEF"/>
    <w:rsid w:val="002B4937"/>
    <w:rsid w:val="002B5789"/>
    <w:rsid w:val="002C052E"/>
    <w:rsid w:val="002C17B0"/>
    <w:rsid w:val="002C7F60"/>
    <w:rsid w:val="002D151F"/>
    <w:rsid w:val="002D640A"/>
    <w:rsid w:val="002D6CF9"/>
    <w:rsid w:val="002D733D"/>
    <w:rsid w:val="002E1E34"/>
    <w:rsid w:val="002E387C"/>
    <w:rsid w:val="002E738B"/>
    <w:rsid w:val="002F05A9"/>
    <w:rsid w:val="002F4EAF"/>
    <w:rsid w:val="002F57F6"/>
    <w:rsid w:val="002F60BF"/>
    <w:rsid w:val="002F6CF5"/>
    <w:rsid w:val="003008E8"/>
    <w:rsid w:val="003026DA"/>
    <w:rsid w:val="00304B1D"/>
    <w:rsid w:val="003060BB"/>
    <w:rsid w:val="003063C5"/>
    <w:rsid w:val="00307A74"/>
    <w:rsid w:val="0031098D"/>
    <w:rsid w:val="00312557"/>
    <w:rsid w:val="00312ED5"/>
    <w:rsid w:val="00313338"/>
    <w:rsid w:val="00313381"/>
    <w:rsid w:val="0031549F"/>
    <w:rsid w:val="00315EB7"/>
    <w:rsid w:val="00317D1E"/>
    <w:rsid w:val="00320CD7"/>
    <w:rsid w:val="00320D65"/>
    <w:rsid w:val="00320E22"/>
    <w:rsid w:val="00325ADB"/>
    <w:rsid w:val="0032703D"/>
    <w:rsid w:val="00327DB4"/>
    <w:rsid w:val="00330C6A"/>
    <w:rsid w:val="0033181C"/>
    <w:rsid w:val="00331D07"/>
    <w:rsid w:val="003331C4"/>
    <w:rsid w:val="00333518"/>
    <w:rsid w:val="00336991"/>
    <w:rsid w:val="003404BA"/>
    <w:rsid w:val="003407CC"/>
    <w:rsid w:val="00341D5B"/>
    <w:rsid w:val="00347D65"/>
    <w:rsid w:val="00353216"/>
    <w:rsid w:val="00355704"/>
    <w:rsid w:val="00355782"/>
    <w:rsid w:val="0035589B"/>
    <w:rsid w:val="00361877"/>
    <w:rsid w:val="00361E5A"/>
    <w:rsid w:val="00362B87"/>
    <w:rsid w:val="0036777E"/>
    <w:rsid w:val="0038071D"/>
    <w:rsid w:val="00380982"/>
    <w:rsid w:val="00382123"/>
    <w:rsid w:val="00382399"/>
    <w:rsid w:val="00383095"/>
    <w:rsid w:val="003830CE"/>
    <w:rsid w:val="003849EC"/>
    <w:rsid w:val="00384CC3"/>
    <w:rsid w:val="00386183"/>
    <w:rsid w:val="003903AA"/>
    <w:rsid w:val="00392E26"/>
    <w:rsid w:val="00392E77"/>
    <w:rsid w:val="0039308C"/>
    <w:rsid w:val="00395721"/>
    <w:rsid w:val="00395CA7"/>
    <w:rsid w:val="003A0E71"/>
    <w:rsid w:val="003A1D44"/>
    <w:rsid w:val="003A6801"/>
    <w:rsid w:val="003A7AC6"/>
    <w:rsid w:val="003B1263"/>
    <w:rsid w:val="003B1735"/>
    <w:rsid w:val="003B2307"/>
    <w:rsid w:val="003B3129"/>
    <w:rsid w:val="003B3BC3"/>
    <w:rsid w:val="003B6EA5"/>
    <w:rsid w:val="003C3565"/>
    <w:rsid w:val="003C366D"/>
    <w:rsid w:val="003C550F"/>
    <w:rsid w:val="003D1794"/>
    <w:rsid w:val="003D29E5"/>
    <w:rsid w:val="003D3969"/>
    <w:rsid w:val="003D5459"/>
    <w:rsid w:val="003D6436"/>
    <w:rsid w:val="003E2090"/>
    <w:rsid w:val="003E2A3E"/>
    <w:rsid w:val="003E35B3"/>
    <w:rsid w:val="003E37CD"/>
    <w:rsid w:val="003E40DD"/>
    <w:rsid w:val="003E6185"/>
    <w:rsid w:val="003E6B0A"/>
    <w:rsid w:val="003F0A45"/>
    <w:rsid w:val="003F1043"/>
    <w:rsid w:val="003F12EC"/>
    <w:rsid w:val="0040343D"/>
    <w:rsid w:val="004048A1"/>
    <w:rsid w:val="004061F7"/>
    <w:rsid w:val="00411277"/>
    <w:rsid w:val="004112AC"/>
    <w:rsid w:val="00412561"/>
    <w:rsid w:val="00412B43"/>
    <w:rsid w:val="00415281"/>
    <w:rsid w:val="00416A5D"/>
    <w:rsid w:val="00417DEC"/>
    <w:rsid w:val="004205C5"/>
    <w:rsid w:val="0042132C"/>
    <w:rsid w:val="00421420"/>
    <w:rsid w:val="00421A2A"/>
    <w:rsid w:val="00423B75"/>
    <w:rsid w:val="00423DDD"/>
    <w:rsid w:val="00424FD0"/>
    <w:rsid w:val="004252AA"/>
    <w:rsid w:val="004306F1"/>
    <w:rsid w:val="00430A3C"/>
    <w:rsid w:val="004318BB"/>
    <w:rsid w:val="004326F9"/>
    <w:rsid w:val="004328BB"/>
    <w:rsid w:val="00432955"/>
    <w:rsid w:val="00433D61"/>
    <w:rsid w:val="00436087"/>
    <w:rsid w:val="004417C0"/>
    <w:rsid w:val="004441A3"/>
    <w:rsid w:val="004448ED"/>
    <w:rsid w:val="00444AA2"/>
    <w:rsid w:val="00447AF7"/>
    <w:rsid w:val="00453598"/>
    <w:rsid w:val="00454856"/>
    <w:rsid w:val="00454B38"/>
    <w:rsid w:val="0045517B"/>
    <w:rsid w:val="004559C7"/>
    <w:rsid w:val="00456018"/>
    <w:rsid w:val="00456CF2"/>
    <w:rsid w:val="00457348"/>
    <w:rsid w:val="00457872"/>
    <w:rsid w:val="00457F81"/>
    <w:rsid w:val="004615E9"/>
    <w:rsid w:val="0046413B"/>
    <w:rsid w:val="00464953"/>
    <w:rsid w:val="00466A72"/>
    <w:rsid w:val="0047017D"/>
    <w:rsid w:val="004748C8"/>
    <w:rsid w:val="004756AF"/>
    <w:rsid w:val="00477063"/>
    <w:rsid w:val="00483501"/>
    <w:rsid w:val="00484F1E"/>
    <w:rsid w:val="00490E30"/>
    <w:rsid w:val="00491668"/>
    <w:rsid w:val="00491E57"/>
    <w:rsid w:val="0049283C"/>
    <w:rsid w:val="00492EB2"/>
    <w:rsid w:val="00494099"/>
    <w:rsid w:val="00494157"/>
    <w:rsid w:val="00494584"/>
    <w:rsid w:val="004A15C1"/>
    <w:rsid w:val="004A5123"/>
    <w:rsid w:val="004A5B6C"/>
    <w:rsid w:val="004A60D7"/>
    <w:rsid w:val="004A6919"/>
    <w:rsid w:val="004A7C13"/>
    <w:rsid w:val="004B0571"/>
    <w:rsid w:val="004B22E2"/>
    <w:rsid w:val="004B2784"/>
    <w:rsid w:val="004B2C45"/>
    <w:rsid w:val="004B3CAE"/>
    <w:rsid w:val="004B4EF5"/>
    <w:rsid w:val="004B5F67"/>
    <w:rsid w:val="004B7498"/>
    <w:rsid w:val="004C09E3"/>
    <w:rsid w:val="004C1615"/>
    <w:rsid w:val="004C3C0F"/>
    <w:rsid w:val="004C6528"/>
    <w:rsid w:val="004D0524"/>
    <w:rsid w:val="004D2D15"/>
    <w:rsid w:val="004D7032"/>
    <w:rsid w:val="004E16D9"/>
    <w:rsid w:val="004E18E1"/>
    <w:rsid w:val="004E2974"/>
    <w:rsid w:val="004E3296"/>
    <w:rsid w:val="004E3A62"/>
    <w:rsid w:val="004E3B7F"/>
    <w:rsid w:val="004E4AD3"/>
    <w:rsid w:val="004E5D81"/>
    <w:rsid w:val="004E67B5"/>
    <w:rsid w:val="004E729A"/>
    <w:rsid w:val="004F0761"/>
    <w:rsid w:val="004F2F15"/>
    <w:rsid w:val="004F3D05"/>
    <w:rsid w:val="00500DBF"/>
    <w:rsid w:val="00502563"/>
    <w:rsid w:val="00504819"/>
    <w:rsid w:val="005060C0"/>
    <w:rsid w:val="00506BED"/>
    <w:rsid w:val="005123B8"/>
    <w:rsid w:val="00520CE5"/>
    <w:rsid w:val="00523369"/>
    <w:rsid w:val="005235E7"/>
    <w:rsid w:val="00523D1B"/>
    <w:rsid w:val="00526560"/>
    <w:rsid w:val="00526642"/>
    <w:rsid w:val="00526AEB"/>
    <w:rsid w:val="00530981"/>
    <w:rsid w:val="0053395D"/>
    <w:rsid w:val="00533EF9"/>
    <w:rsid w:val="00534137"/>
    <w:rsid w:val="005400A0"/>
    <w:rsid w:val="00540C8C"/>
    <w:rsid w:val="005439BA"/>
    <w:rsid w:val="00543EF8"/>
    <w:rsid w:val="005450EB"/>
    <w:rsid w:val="00550D08"/>
    <w:rsid w:val="005526BB"/>
    <w:rsid w:val="00552A30"/>
    <w:rsid w:val="005547D5"/>
    <w:rsid w:val="00554F76"/>
    <w:rsid w:val="005573AE"/>
    <w:rsid w:val="00557F7D"/>
    <w:rsid w:val="00560E71"/>
    <w:rsid w:val="00561C3C"/>
    <w:rsid w:val="00562C62"/>
    <w:rsid w:val="0056383C"/>
    <w:rsid w:val="0056724C"/>
    <w:rsid w:val="0056752B"/>
    <w:rsid w:val="00567C58"/>
    <w:rsid w:val="00570783"/>
    <w:rsid w:val="00570863"/>
    <w:rsid w:val="00571F27"/>
    <w:rsid w:val="005758DD"/>
    <w:rsid w:val="00577032"/>
    <w:rsid w:val="00582C7C"/>
    <w:rsid w:val="005846EE"/>
    <w:rsid w:val="00586FF3"/>
    <w:rsid w:val="00587396"/>
    <w:rsid w:val="005900C9"/>
    <w:rsid w:val="00590E60"/>
    <w:rsid w:val="0059492C"/>
    <w:rsid w:val="00594AC2"/>
    <w:rsid w:val="005965E5"/>
    <w:rsid w:val="005A06F1"/>
    <w:rsid w:val="005A45DC"/>
    <w:rsid w:val="005A4759"/>
    <w:rsid w:val="005A4D2F"/>
    <w:rsid w:val="005A5E5E"/>
    <w:rsid w:val="005A69A9"/>
    <w:rsid w:val="005A6C5B"/>
    <w:rsid w:val="005A74DA"/>
    <w:rsid w:val="005B12F2"/>
    <w:rsid w:val="005B374F"/>
    <w:rsid w:val="005B4DAF"/>
    <w:rsid w:val="005C1763"/>
    <w:rsid w:val="005C2A22"/>
    <w:rsid w:val="005C362A"/>
    <w:rsid w:val="005C5C81"/>
    <w:rsid w:val="005C6558"/>
    <w:rsid w:val="005C6762"/>
    <w:rsid w:val="005C67B2"/>
    <w:rsid w:val="005D38FF"/>
    <w:rsid w:val="005D4297"/>
    <w:rsid w:val="005D57B8"/>
    <w:rsid w:val="005D5CF5"/>
    <w:rsid w:val="005D716F"/>
    <w:rsid w:val="005E0313"/>
    <w:rsid w:val="005E0F36"/>
    <w:rsid w:val="005E16B3"/>
    <w:rsid w:val="005E3CC9"/>
    <w:rsid w:val="005E40F0"/>
    <w:rsid w:val="005E4757"/>
    <w:rsid w:val="005E47D0"/>
    <w:rsid w:val="005E5699"/>
    <w:rsid w:val="005E574B"/>
    <w:rsid w:val="005E6161"/>
    <w:rsid w:val="005E65B5"/>
    <w:rsid w:val="005E7215"/>
    <w:rsid w:val="005E783A"/>
    <w:rsid w:val="005E7F9D"/>
    <w:rsid w:val="005F087E"/>
    <w:rsid w:val="005F278A"/>
    <w:rsid w:val="005F5603"/>
    <w:rsid w:val="005F7D1F"/>
    <w:rsid w:val="0060245C"/>
    <w:rsid w:val="006036C4"/>
    <w:rsid w:val="0060408A"/>
    <w:rsid w:val="00604D47"/>
    <w:rsid w:val="00604D68"/>
    <w:rsid w:val="006052C1"/>
    <w:rsid w:val="00605BF8"/>
    <w:rsid w:val="00607BE0"/>
    <w:rsid w:val="006102DB"/>
    <w:rsid w:val="00611435"/>
    <w:rsid w:val="0061154D"/>
    <w:rsid w:val="00612D61"/>
    <w:rsid w:val="0061496B"/>
    <w:rsid w:val="00615BA6"/>
    <w:rsid w:val="0061617E"/>
    <w:rsid w:val="006166B4"/>
    <w:rsid w:val="006213B3"/>
    <w:rsid w:val="00621CE8"/>
    <w:rsid w:val="00622810"/>
    <w:rsid w:val="00624E40"/>
    <w:rsid w:val="006253AE"/>
    <w:rsid w:val="006262DA"/>
    <w:rsid w:val="00632E9E"/>
    <w:rsid w:val="00633D17"/>
    <w:rsid w:val="006340EA"/>
    <w:rsid w:val="006369ED"/>
    <w:rsid w:val="00636E2D"/>
    <w:rsid w:val="00640038"/>
    <w:rsid w:val="006400C6"/>
    <w:rsid w:val="006425A8"/>
    <w:rsid w:val="00642FA6"/>
    <w:rsid w:val="006467FB"/>
    <w:rsid w:val="00651CED"/>
    <w:rsid w:val="00652449"/>
    <w:rsid w:val="006531DF"/>
    <w:rsid w:val="006533BB"/>
    <w:rsid w:val="00654B8C"/>
    <w:rsid w:val="00657493"/>
    <w:rsid w:val="006621DC"/>
    <w:rsid w:val="006628CB"/>
    <w:rsid w:val="006654B0"/>
    <w:rsid w:val="00666BB9"/>
    <w:rsid w:val="00670FAE"/>
    <w:rsid w:val="0067135A"/>
    <w:rsid w:val="00671A8F"/>
    <w:rsid w:val="00672114"/>
    <w:rsid w:val="00675BFB"/>
    <w:rsid w:val="00675C27"/>
    <w:rsid w:val="00675D17"/>
    <w:rsid w:val="006775E2"/>
    <w:rsid w:val="0068225C"/>
    <w:rsid w:val="0068300A"/>
    <w:rsid w:val="00685329"/>
    <w:rsid w:val="006857EA"/>
    <w:rsid w:val="00685C7B"/>
    <w:rsid w:val="00685D37"/>
    <w:rsid w:val="00690D50"/>
    <w:rsid w:val="00691916"/>
    <w:rsid w:val="0069264A"/>
    <w:rsid w:val="00694687"/>
    <w:rsid w:val="00696438"/>
    <w:rsid w:val="006A36B4"/>
    <w:rsid w:val="006A4591"/>
    <w:rsid w:val="006A787E"/>
    <w:rsid w:val="006A78EB"/>
    <w:rsid w:val="006B119C"/>
    <w:rsid w:val="006B1230"/>
    <w:rsid w:val="006B24E4"/>
    <w:rsid w:val="006B276E"/>
    <w:rsid w:val="006B51A2"/>
    <w:rsid w:val="006B7AA6"/>
    <w:rsid w:val="006C0E58"/>
    <w:rsid w:val="006C2608"/>
    <w:rsid w:val="006C2B81"/>
    <w:rsid w:val="006C41EF"/>
    <w:rsid w:val="006C62B5"/>
    <w:rsid w:val="006D04D2"/>
    <w:rsid w:val="006D1EF5"/>
    <w:rsid w:val="006D2BA1"/>
    <w:rsid w:val="006D3B8D"/>
    <w:rsid w:val="006D673E"/>
    <w:rsid w:val="006E1B50"/>
    <w:rsid w:val="006E1DF4"/>
    <w:rsid w:val="006E2071"/>
    <w:rsid w:val="006E2454"/>
    <w:rsid w:val="006E5061"/>
    <w:rsid w:val="006E513D"/>
    <w:rsid w:val="006E51E9"/>
    <w:rsid w:val="006E5862"/>
    <w:rsid w:val="006E643D"/>
    <w:rsid w:val="006F1CDC"/>
    <w:rsid w:val="006F6EBA"/>
    <w:rsid w:val="006F7002"/>
    <w:rsid w:val="006F72E2"/>
    <w:rsid w:val="006F79FC"/>
    <w:rsid w:val="006F7C57"/>
    <w:rsid w:val="00701F19"/>
    <w:rsid w:val="0071070F"/>
    <w:rsid w:val="00711EFE"/>
    <w:rsid w:val="00712949"/>
    <w:rsid w:val="007145B3"/>
    <w:rsid w:val="00715D9B"/>
    <w:rsid w:val="00716225"/>
    <w:rsid w:val="00721418"/>
    <w:rsid w:val="00721AFE"/>
    <w:rsid w:val="007224ED"/>
    <w:rsid w:val="0072318A"/>
    <w:rsid w:val="0072421D"/>
    <w:rsid w:val="00724763"/>
    <w:rsid w:val="00724A68"/>
    <w:rsid w:val="00724D57"/>
    <w:rsid w:val="00731221"/>
    <w:rsid w:val="0073131C"/>
    <w:rsid w:val="00731DBB"/>
    <w:rsid w:val="00732597"/>
    <w:rsid w:val="00732B20"/>
    <w:rsid w:val="007334D1"/>
    <w:rsid w:val="00735360"/>
    <w:rsid w:val="00735DA9"/>
    <w:rsid w:val="00737AB9"/>
    <w:rsid w:val="00737B38"/>
    <w:rsid w:val="00742C23"/>
    <w:rsid w:val="00742C56"/>
    <w:rsid w:val="00743C86"/>
    <w:rsid w:val="007462B5"/>
    <w:rsid w:val="007468D2"/>
    <w:rsid w:val="00746AD7"/>
    <w:rsid w:val="00747241"/>
    <w:rsid w:val="00751247"/>
    <w:rsid w:val="00751B3A"/>
    <w:rsid w:val="00752710"/>
    <w:rsid w:val="00752A33"/>
    <w:rsid w:val="007534D7"/>
    <w:rsid w:val="007538FC"/>
    <w:rsid w:val="007553D2"/>
    <w:rsid w:val="00764E98"/>
    <w:rsid w:val="0076756A"/>
    <w:rsid w:val="00772749"/>
    <w:rsid w:val="00775689"/>
    <w:rsid w:val="0077747A"/>
    <w:rsid w:val="00783314"/>
    <w:rsid w:val="007841BD"/>
    <w:rsid w:val="0078421C"/>
    <w:rsid w:val="007849B5"/>
    <w:rsid w:val="00786D24"/>
    <w:rsid w:val="00787621"/>
    <w:rsid w:val="00787957"/>
    <w:rsid w:val="00790B47"/>
    <w:rsid w:val="00790D43"/>
    <w:rsid w:val="007944E2"/>
    <w:rsid w:val="007951B5"/>
    <w:rsid w:val="007A08ED"/>
    <w:rsid w:val="007A0B46"/>
    <w:rsid w:val="007A2E93"/>
    <w:rsid w:val="007A3C2C"/>
    <w:rsid w:val="007A54F4"/>
    <w:rsid w:val="007A6C00"/>
    <w:rsid w:val="007A6C21"/>
    <w:rsid w:val="007B0022"/>
    <w:rsid w:val="007B0968"/>
    <w:rsid w:val="007B0EE4"/>
    <w:rsid w:val="007B1C6D"/>
    <w:rsid w:val="007B2567"/>
    <w:rsid w:val="007B306B"/>
    <w:rsid w:val="007B422F"/>
    <w:rsid w:val="007C7277"/>
    <w:rsid w:val="007C7715"/>
    <w:rsid w:val="007C7F29"/>
    <w:rsid w:val="007D012D"/>
    <w:rsid w:val="007D0E11"/>
    <w:rsid w:val="007D188A"/>
    <w:rsid w:val="007D2487"/>
    <w:rsid w:val="007D2F70"/>
    <w:rsid w:val="007D4C39"/>
    <w:rsid w:val="007D6715"/>
    <w:rsid w:val="007D7DDC"/>
    <w:rsid w:val="007E2646"/>
    <w:rsid w:val="007E6305"/>
    <w:rsid w:val="007E7F3E"/>
    <w:rsid w:val="007F0B82"/>
    <w:rsid w:val="007F3D23"/>
    <w:rsid w:val="007F6538"/>
    <w:rsid w:val="007F6BD9"/>
    <w:rsid w:val="007F7558"/>
    <w:rsid w:val="007F7C82"/>
    <w:rsid w:val="0080017A"/>
    <w:rsid w:val="00805364"/>
    <w:rsid w:val="00806F98"/>
    <w:rsid w:val="008134EA"/>
    <w:rsid w:val="00815602"/>
    <w:rsid w:val="00817E74"/>
    <w:rsid w:val="00821B32"/>
    <w:rsid w:val="00821F07"/>
    <w:rsid w:val="00821F20"/>
    <w:rsid w:val="00822965"/>
    <w:rsid w:val="008247A7"/>
    <w:rsid w:val="008253FE"/>
    <w:rsid w:val="00825F49"/>
    <w:rsid w:val="00827B40"/>
    <w:rsid w:val="008308A0"/>
    <w:rsid w:val="00831035"/>
    <w:rsid w:val="00834D57"/>
    <w:rsid w:val="008400B8"/>
    <w:rsid w:val="00840E7F"/>
    <w:rsid w:val="00842352"/>
    <w:rsid w:val="00842E26"/>
    <w:rsid w:val="0085728F"/>
    <w:rsid w:val="00861F5B"/>
    <w:rsid w:val="00864F67"/>
    <w:rsid w:val="00865CAC"/>
    <w:rsid w:val="00865FAB"/>
    <w:rsid w:val="00867EE1"/>
    <w:rsid w:val="00871912"/>
    <w:rsid w:val="008726F5"/>
    <w:rsid w:val="00875E7A"/>
    <w:rsid w:val="0087687F"/>
    <w:rsid w:val="008802D0"/>
    <w:rsid w:val="0088293C"/>
    <w:rsid w:val="00882FE4"/>
    <w:rsid w:val="00886A9F"/>
    <w:rsid w:val="00887BB3"/>
    <w:rsid w:val="00892412"/>
    <w:rsid w:val="0089378A"/>
    <w:rsid w:val="00893C21"/>
    <w:rsid w:val="00896CD4"/>
    <w:rsid w:val="008974F5"/>
    <w:rsid w:val="008A1A60"/>
    <w:rsid w:val="008A2EB8"/>
    <w:rsid w:val="008A3846"/>
    <w:rsid w:val="008A4409"/>
    <w:rsid w:val="008B0B18"/>
    <w:rsid w:val="008B6780"/>
    <w:rsid w:val="008C034E"/>
    <w:rsid w:val="008C0FBB"/>
    <w:rsid w:val="008C26E6"/>
    <w:rsid w:val="008C2D54"/>
    <w:rsid w:val="008C361B"/>
    <w:rsid w:val="008C53AD"/>
    <w:rsid w:val="008C7E2D"/>
    <w:rsid w:val="008D1C6B"/>
    <w:rsid w:val="008D2BE1"/>
    <w:rsid w:val="008D355B"/>
    <w:rsid w:val="008D3FD7"/>
    <w:rsid w:val="008D5221"/>
    <w:rsid w:val="008D548A"/>
    <w:rsid w:val="008D790D"/>
    <w:rsid w:val="008E1F4A"/>
    <w:rsid w:val="008E26C0"/>
    <w:rsid w:val="008E2FEC"/>
    <w:rsid w:val="008E7978"/>
    <w:rsid w:val="008F2D58"/>
    <w:rsid w:val="008F3B34"/>
    <w:rsid w:val="008F3F63"/>
    <w:rsid w:val="008F5DF9"/>
    <w:rsid w:val="00900291"/>
    <w:rsid w:val="00901209"/>
    <w:rsid w:val="00903D41"/>
    <w:rsid w:val="009053D2"/>
    <w:rsid w:val="009068B2"/>
    <w:rsid w:val="00907F6B"/>
    <w:rsid w:val="00911B67"/>
    <w:rsid w:val="009120EB"/>
    <w:rsid w:val="009158F5"/>
    <w:rsid w:val="00916B6B"/>
    <w:rsid w:val="00922588"/>
    <w:rsid w:val="009235B0"/>
    <w:rsid w:val="0092747B"/>
    <w:rsid w:val="009300B0"/>
    <w:rsid w:val="0093057D"/>
    <w:rsid w:val="009311F6"/>
    <w:rsid w:val="00931E01"/>
    <w:rsid w:val="00933203"/>
    <w:rsid w:val="00934B16"/>
    <w:rsid w:val="00936423"/>
    <w:rsid w:val="00936426"/>
    <w:rsid w:val="00936554"/>
    <w:rsid w:val="0093716A"/>
    <w:rsid w:val="0094426C"/>
    <w:rsid w:val="00944D4E"/>
    <w:rsid w:val="009456F4"/>
    <w:rsid w:val="009459A6"/>
    <w:rsid w:val="009507A8"/>
    <w:rsid w:val="009520F2"/>
    <w:rsid w:val="00954199"/>
    <w:rsid w:val="0095553C"/>
    <w:rsid w:val="00955845"/>
    <w:rsid w:val="009574A3"/>
    <w:rsid w:val="00962234"/>
    <w:rsid w:val="009662D2"/>
    <w:rsid w:val="009700D2"/>
    <w:rsid w:val="0097028F"/>
    <w:rsid w:val="009706FF"/>
    <w:rsid w:val="0097168A"/>
    <w:rsid w:val="009725FF"/>
    <w:rsid w:val="00972849"/>
    <w:rsid w:val="00976431"/>
    <w:rsid w:val="00976AD2"/>
    <w:rsid w:val="00980C35"/>
    <w:rsid w:val="00981C63"/>
    <w:rsid w:val="0098229A"/>
    <w:rsid w:val="009843F8"/>
    <w:rsid w:val="00985C25"/>
    <w:rsid w:val="00986D32"/>
    <w:rsid w:val="00990C19"/>
    <w:rsid w:val="00991180"/>
    <w:rsid w:val="00992FFA"/>
    <w:rsid w:val="00993065"/>
    <w:rsid w:val="00994DEA"/>
    <w:rsid w:val="00994EA0"/>
    <w:rsid w:val="0099526F"/>
    <w:rsid w:val="0099739F"/>
    <w:rsid w:val="009A5FAE"/>
    <w:rsid w:val="009A6B6A"/>
    <w:rsid w:val="009A72F6"/>
    <w:rsid w:val="009B0418"/>
    <w:rsid w:val="009B369A"/>
    <w:rsid w:val="009B6373"/>
    <w:rsid w:val="009B6E94"/>
    <w:rsid w:val="009B7C26"/>
    <w:rsid w:val="009C035B"/>
    <w:rsid w:val="009C1B04"/>
    <w:rsid w:val="009D07E2"/>
    <w:rsid w:val="009D1153"/>
    <w:rsid w:val="009D30BC"/>
    <w:rsid w:val="009D4592"/>
    <w:rsid w:val="009D6505"/>
    <w:rsid w:val="009D7369"/>
    <w:rsid w:val="009E0EF2"/>
    <w:rsid w:val="009F0CAF"/>
    <w:rsid w:val="009F0FFF"/>
    <w:rsid w:val="009F1570"/>
    <w:rsid w:val="009F163A"/>
    <w:rsid w:val="009F2A74"/>
    <w:rsid w:val="009F331D"/>
    <w:rsid w:val="009F6037"/>
    <w:rsid w:val="00A01248"/>
    <w:rsid w:val="00A01823"/>
    <w:rsid w:val="00A03CF4"/>
    <w:rsid w:val="00A04D64"/>
    <w:rsid w:val="00A075F6"/>
    <w:rsid w:val="00A10F2F"/>
    <w:rsid w:val="00A1445B"/>
    <w:rsid w:val="00A17884"/>
    <w:rsid w:val="00A17F23"/>
    <w:rsid w:val="00A2023C"/>
    <w:rsid w:val="00A20515"/>
    <w:rsid w:val="00A21F2F"/>
    <w:rsid w:val="00A22A0F"/>
    <w:rsid w:val="00A255E0"/>
    <w:rsid w:val="00A258CE"/>
    <w:rsid w:val="00A335B7"/>
    <w:rsid w:val="00A35A55"/>
    <w:rsid w:val="00A3648B"/>
    <w:rsid w:val="00A402F3"/>
    <w:rsid w:val="00A4114F"/>
    <w:rsid w:val="00A435D6"/>
    <w:rsid w:val="00A43627"/>
    <w:rsid w:val="00A5110B"/>
    <w:rsid w:val="00A52C13"/>
    <w:rsid w:val="00A55094"/>
    <w:rsid w:val="00A556F9"/>
    <w:rsid w:val="00A55C31"/>
    <w:rsid w:val="00A56D03"/>
    <w:rsid w:val="00A57D2F"/>
    <w:rsid w:val="00A600A4"/>
    <w:rsid w:val="00A62BB6"/>
    <w:rsid w:val="00A651EB"/>
    <w:rsid w:val="00A67F27"/>
    <w:rsid w:val="00A71E75"/>
    <w:rsid w:val="00A738AB"/>
    <w:rsid w:val="00A74D44"/>
    <w:rsid w:val="00A75CF4"/>
    <w:rsid w:val="00A7794E"/>
    <w:rsid w:val="00A813B7"/>
    <w:rsid w:val="00A8160D"/>
    <w:rsid w:val="00A84C52"/>
    <w:rsid w:val="00A85D10"/>
    <w:rsid w:val="00A8708F"/>
    <w:rsid w:val="00A90FCA"/>
    <w:rsid w:val="00A92285"/>
    <w:rsid w:val="00A924E7"/>
    <w:rsid w:val="00A93A13"/>
    <w:rsid w:val="00A9538A"/>
    <w:rsid w:val="00A95947"/>
    <w:rsid w:val="00A9775B"/>
    <w:rsid w:val="00AA2BD3"/>
    <w:rsid w:val="00AA328A"/>
    <w:rsid w:val="00AA4635"/>
    <w:rsid w:val="00AA46C0"/>
    <w:rsid w:val="00AA56AF"/>
    <w:rsid w:val="00AB1666"/>
    <w:rsid w:val="00AB1D6D"/>
    <w:rsid w:val="00AB42CB"/>
    <w:rsid w:val="00AB5CA3"/>
    <w:rsid w:val="00AC1169"/>
    <w:rsid w:val="00AC2FD3"/>
    <w:rsid w:val="00AD0E62"/>
    <w:rsid w:val="00AD15CF"/>
    <w:rsid w:val="00AD232E"/>
    <w:rsid w:val="00AD2581"/>
    <w:rsid w:val="00AD261E"/>
    <w:rsid w:val="00AD3DD6"/>
    <w:rsid w:val="00AD6911"/>
    <w:rsid w:val="00AE47E5"/>
    <w:rsid w:val="00AE6388"/>
    <w:rsid w:val="00AE66F1"/>
    <w:rsid w:val="00AF035A"/>
    <w:rsid w:val="00B003EB"/>
    <w:rsid w:val="00B00CF0"/>
    <w:rsid w:val="00B02752"/>
    <w:rsid w:val="00B05805"/>
    <w:rsid w:val="00B0602A"/>
    <w:rsid w:val="00B0662B"/>
    <w:rsid w:val="00B071F3"/>
    <w:rsid w:val="00B11232"/>
    <w:rsid w:val="00B12B04"/>
    <w:rsid w:val="00B13782"/>
    <w:rsid w:val="00B1464D"/>
    <w:rsid w:val="00B14C0A"/>
    <w:rsid w:val="00B1728C"/>
    <w:rsid w:val="00B24D02"/>
    <w:rsid w:val="00B25C15"/>
    <w:rsid w:val="00B3033A"/>
    <w:rsid w:val="00B3424F"/>
    <w:rsid w:val="00B34335"/>
    <w:rsid w:val="00B358DA"/>
    <w:rsid w:val="00B376B8"/>
    <w:rsid w:val="00B402EF"/>
    <w:rsid w:val="00B40903"/>
    <w:rsid w:val="00B446CF"/>
    <w:rsid w:val="00B44F65"/>
    <w:rsid w:val="00B45F62"/>
    <w:rsid w:val="00B47CE3"/>
    <w:rsid w:val="00B50ED4"/>
    <w:rsid w:val="00B61A9A"/>
    <w:rsid w:val="00B624AD"/>
    <w:rsid w:val="00B62DBC"/>
    <w:rsid w:val="00B67D35"/>
    <w:rsid w:val="00B719B1"/>
    <w:rsid w:val="00B72EA9"/>
    <w:rsid w:val="00B74904"/>
    <w:rsid w:val="00B751C9"/>
    <w:rsid w:val="00B7570D"/>
    <w:rsid w:val="00B76286"/>
    <w:rsid w:val="00B76C1D"/>
    <w:rsid w:val="00B8223B"/>
    <w:rsid w:val="00B84610"/>
    <w:rsid w:val="00B847D2"/>
    <w:rsid w:val="00B853CB"/>
    <w:rsid w:val="00B90DD2"/>
    <w:rsid w:val="00B912F3"/>
    <w:rsid w:val="00B91B96"/>
    <w:rsid w:val="00B937F6"/>
    <w:rsid w:val="00B94614"/>
    <w:rsid w:val="00B9470B"/>
    <w:rsid w:val="00B96881"/>
    <w:rsid w:val="00B9785A"/>
    <w:rsid w:val="00BA0F2A"/>
    <w:rsid w:val="00BA1CDB"/>
    <w:rsid w:val="00BA2350"/>
    <w:rsid w:val="00BA344D"/>
    <w:rsid w:val="00BA3C8E"/>
    <w:rsid w:val="00BA5DDC"/>
    <w:rsid w:val="00BA62C5"/>
    <w:rsid w:val="00BB2346"/>
    <w:rsid w:val="00BB5B9D"/>
    <w:rsid w:val="00BB5FE2"/>
    <w:rsid w:val="00BB7353"/>
    <w:rsid w:val="00BC1762"/>
    <w:rsid w:val="00BC4143"/>
    <w:rsid w:val="00BC46F8"/>
    <w:rsid w:val="00BC4CCB"/>
    <w:rsid w:val="00BC6663"/>
    <w:rsid w:val="00BC6887"/>
    <w:rsid w:val="00BD09B7"/>
    <w:rsid w:val="00BD0FA9"/>
    <w:rsid w:val="00BD2332"/>
    <w:rsid w:val="00BD3131"/>
    <w:rsid w:val="00BD5248"/>
    <w:rsid w:val="00BD5C1D"/>
    <w:rsid w:val="00BD6E96"/>
    <w:rsid w:val="00BD7723"/>
    <w:rsid w:val="00BD7C84"/>
    <w:rsid w:val="00BE130E"/>
    <w:rsid w:val="00BE2B5A"/>
    <w:rsid w:val="00BE7B7B"/>
    <w:rsid w:val="00BF21FD"/>
    <w:rsid w:val="00BF3ED2"/>
    <w:rsid w:val="00BF6698"/>
    <w:rsid w:val="00BF7156"/>
    <w:rsid w:val="00BF7EB9"/>
    <w:rsid w:val="00C03688"/>
    <w:rsid w:val="00C046C8"/>
    <w:rsid w:val="00C04E2E"/>
    <w:rsid w:val="00C0792A"/>
    <w:rsid w:val="00C07C89"/>
    <w:rsid w:val="00C124F0"/>
    <w:rsid w:val="00C12DC1"/>
    <w:rsid w:val="00C13830"/>
    <w:rsid w:val="00C1468E"/>
    <w:rsid w:val="00C1561D"/>
    <w:rsid w:val="00C1569C"/>
    <w:rsid w:val="00C23872"/>
    <w:rsid w:val="00C25E3F"/>
    <w:rsid w:val="00C302C6"/>
    <w:rsid w:val="00C32754"/>
    <w:rsid w:val="00C3386F"/>
    <w:rsid w:val="00C36458"/>
    <w:rsid w:val="00C36DBC"/>
    <w:rsid w:val="00C50520"/>
    <w:rsid w:val="00C52B2C"/>
    <w:rsid w:val="00C5587B"/>
    <w:rsid w:val="00C61F7B"/>
    <w:rsid w:val="00C62933"/>
    <w:rsid w:val="00C62B42"/>
    <w:rsid w:val="00C63138"/>
    <w:rsid w:val="00C6437C"/>
    <w:rsid w:val="00C64586"/>
    <w:rsid w:val="00C6475D"/>
    <w:rsid w:val="00C669FA"/>
    <w:rsid w:val="00C66F76"/>
    <w:rsid w:val="00C71ACA"/>
    <w:rsid w:val="00C721B8"/>
    <w:rsid w:val="00C72412"/>
    <w:rsid w:val="00C73944"/>
    <w:rsid w:val="00C73A1B"/>
    <w:rsid w:val="00C73BDF"/>
    <w:rsid w:val="00C7435D"/>
    <w:rsid w:val="00C7718D"/>
    <w:rsid w:val="00C80DD5"/>
    <w:rsid w:val="00C817A9"/>
    <w:rsid w:val="00C82A7A"/>
    <w:rsid w:val="00C84567"/>
    <w:rsid w:val="00C85845"/>
    <w:rsid w:val="00C91FA6"/>
    <w:rsid w:val="00C9607A"/>
    <w:rsid w:val="00CA2369"/>
    <w:rsid w:val="00CA2D92"/>
    <w:rsid w:val="00CA2E24"/>
    <w:rsid w:val="00CA33F1"/>
    <w:rsid w:val="00CA7D92"/>
    <w:rsid w:val="00CB17A3"/>
    <w:rsid w:val="00CB1F96"/>
    <w:rsid w:val="00CB2080"/>
    <w:rsid w:val="00CB45AC"/>
    <w:rsid w:val="00CB5D1E"/>
    <w:rsid w:val="00CB6E33"/>
    <w:rsid w:val="00CC5088"/>
    <w:rsid w:val="00CC60AF"/>
    <w:rsid w:val="00CD0372"/>
    <w:rsid w:val="00CD239E"/>
    <w:rsid w:val="00CD260C"/>
    <w:rsid w:val="00CD47A1"/>
    <w:rsid w:val="00CD63FC"/>
    <w:rsid w:val="00CD7657"/>
    <w:rsid w:val="00CE41AD"/>
    <w:rsid w:val="00CE489F"/>
    <w:rsid w:val="00CE63D7"/>
    <w:rsid w:val="00CE694D"/>
    <w:rsid w:val="00CE7778"/>
    <w:rsid w:val="00CE7D33"/>
    <w:rsid w:val="00CF0701"/>
    <w:rsid w:val="00CF1F97"/>
    <w:rsid w:val="00CF25D8"/>
    <w:rsid w:val="00CF2696"/>
    <w:rsid w:val="00CF2ACD"/>
    <w:rsid w:val="00CF2AF9"/>
    <w:rsid w:val="00CF38D6"/>
    <w:rsid w:val="00CF65DD"/>
    <w:rsid w:val="00CF6BF1"/>
    <w:rsid w:val="00CF7AD8"/>
    <w:rsid w:val="00CF7E4D"/>
    <w:rsid w:val="00D01461"/>
    <w:rsid w:val="00D01D13"/>
    <w:rsid w:val="00D033DF"/>
    <w:rsid w:val="00D03B4B"/>
    <w:rsid w:val="00D04803"/>
    <w:rsid w:val="00D05859"/>
    <w:rsid w:val="00D06FE7"/>
    <w:rsid w:val="00D10635"/>
    <w:rsid w:val="00D1288E"/>
    <w:rsid w:val="00D133F5"/>
    <w:rsid w:val="00D14A19"/>
    <w:rsid w:val="00D14D4E"/>
    <w:rsid w:val="00D16681"/>
    <w:rsid w:val="00D1708C"/>
    <w:rsid w:val="00D17C6A"/>
    <w:rsid w:val="00D204BE"/>
    <w:rsid w:val="00D20F30"/>
    <w:rsid w:val="00D22BA8"/>
    <w:rsid w:val="00D26F4C"/>
    <w:rsid w:val="00D30744"/>
    <w:rsid w:val="00D3318F"/>
    <w:rsid w:val="00D365E3"/>
    <w:rsid w:val="00D4043B"/>
    <w:rsid w:val="00D42852"/>
    <w:rsid w:val="00D45162"/>
    <w:rsid w:val="00D455BB"/>
    <w:rsid w:val="00D458AB"/>
    <w:rsid w:val="00D467D8"/>
    <w:rsid w:val="00D52313"/>
    <w:rsid w:val="00D53866"/>
    <w:rsid w:val="00D54C6C"/>
    <w:rsid w:val="00D571AD"/>
    <w:rsid w:val="00D578B3"/>
    <w:rsid w:val="00D60A26"/>
    <w:rsid w:val="00D614FF"/>
    <w:rsid w:val="00D650A2"/>
    <w:rsid w:val="00D673F2"/>
    <w:rsid w:val="00D70A4D"/>
    <w:rsid w:val="00D72FBE"/>
    <w:rsid w:val="00D73FA3"/>
    <w:rsid w:val="00D74942"/>
    <w:rsid w:val="00D757BE"/>
    <w:rsid w:val="00D76182"/>
    <w:rsid w:val="00D80542"/>
    <w:rsid w:val="00D8062E"/>
    <w:rsid w:val="00D81C3F"/>
    <w:rsid w:val="00D81F82"/>
    <w:rsid w:val="00D82046"/>
    <w:rsid w:val="00D826C3"/>
    <w:rsid w:val="00D83720"/>
    <w:rsid w:val="00D83E69"/>
    <w:rsid w:val="00D85C10"/>
    <w:rsid w:val="00D8782B"/>
    <w:rsid w:val="00D95A5F"/>
    <w:rsid w:val="00DA0C9D"/>
    <w:rsid w:val="00DA14A9"/>
    <w:rsid w:val="00DA23E2"/>
    <w:rsid w:val="00DA2D1A"/>
    <w:rsid w:val="00DA420D"/>
    <w:rsid w:val="00DA5D4B"/>
    <w:rsid w:val="00DA770E"/>
    <w:rsid w:val="00DA7D61"/>
    <w:rsid w:val="00DB02DE"/>
    <w:rsid w:val="00DB171E"/>
    <w:rsid w:val="00DB5CCB"/>
    <w:rsid w:val="00DB6A2B"/>
    <w:rsid w:val="00DC16E3"/>
    <w:rsid w:val="00DC179D"/>
    <w:rsid w:val="00DC204D"/>
    <w:rsid w:val="00DC7116"/>
    <w:rsid w:val="00DD250A"/>
    <w:rsid w:val="00DD6317"/>
    <w:rsid w:val="00DD71A5"/>
    <w:rsid w:val="00DE05EC"/>
    <w:rsid w:val="00DE138F"/>
    <w:rsid w:val="00DE2023"/>
    <w:rsid w:val="00DE233E"/>
    <w:rsid w:val="00DE300E"/>
    <w:rsid w:val="00DE45E7"/>
    <w:rsid w:val="00DE557F"/>
    <w:rsid w:val="00DF2D27"/>
    <w:rsid w:val="00DF3B93"/>
    <w:rsid w:val="00DF467B"/>
    <w:rsid w:val="00DF5284"/>
    <w:rsid w:val="00DF5682"/>
    <w:rsid w:val="00DF5EA4"/>
    <w:rsid w:val="00DF7172"/>
    <w:rsid w:val="00E00551"/>
    <w:rsid w:val="00E00CDA"/>
    <w:rsid w:val="00E03556"/>
    <w:rsid w:val="00E03A87"/>
    <w:rsid w:val="00E05D4C"/>
    <w:rsid w:val="00E05F8B"/>
    <w:rsid w:val="00E06884"/>
    <w:rsid w:val="00E0725C"/>
    <w:rsid w:val="00E0785A"/>
    <w:rsid w:val="00E11C99"/>
    <w:rsid w:val="00E1204E"/>
    <w:rsid w:val="00E149E8"/>
    <w:rsid w:val="00E14DF0"/>
    <w:rsid w:val="00E16928"/>
    <w:rsid w:val="00E17214"/>
    <w:rsid w:val="00E22966"/>
    <w:rsid w:val="00E2457F"/>
    <w:rsid w:val="00E2483F"/>
    <w:rsid w:val="00E25C22"/>
    <w:rsid w:val="00E260FD"/>
    <w:rsid w:val="00E26FB1"/>
    <w:rsid w:val="00E272F1"/>
    <w:rsid w:val="00E277AA"/>
    <w:rsid w:val="00E309F5"/>
    <w:rsid w:val="00E34D00"/>
    <w:rsid w:val="00E354A9"/>
    <w:rsid w:val="00E37637"/>
    <w:rsid w:val="00E40F65"/>
    <w:rsid w:val="00E4108A"/>
    <w:rsid w:val="00E4196F"/>
    <w:rsid w:val="00E44C55"/>
    <w:rsid w:val="00E451A5"/>
    <w:rsid w:val="00E45AB6"/>
    <w:rsid w:val="00E467F9"/>
    <w:rsid w:val="00E4687C"/>
    <w:rsid w:val="00E54C51"/>
    <w:rsid w:val="00E55D9C"/>
    <w:rsid w:val="00E569BC"/>
    <w:rsid w:val="00E608C0"/>
    <w:rsid w:val="00E61C49"/>
    <w:rsid w:val="00E61D5F"/>
    <w:rsid w:val="00E61E11"/>
    <w:rsid w:val="00E63103"/>
    <w:rsid w:val="00E64B2F"/>
    <w:rsid w:val="00E66D29"/>
    <w:rsid w:val="00E747C5"/>
    <w:rsid w:val="00E76082"/>
    <w:rsid w:val="00E774BC"/>
    <w:rsid w:val="00E779E7"/>
    <w:rsid w:val="00E77C5F"/>
    <w:rsid w:val="00E80643"/>
    <w:rsid w:val="00E82561"/>
    <w:rsid w:val="00E83405"/>
    <w:rsid w:val="00E86C15"/>
    <w:rsid w:val="00E90051"/>
    <w:rsid w:val="00E9089A"/>
    <w:rsid w:val="00E92FEA"/>
    <w:rsid w:val="00E936FC"/>
    <w:rsid w:val="00EA23B8"/>
    <w:rsid w:val="00EA37D8"/>
    <w:rsid w:val="00EA3F51"/>
    <w:rsid w:val="00EA418D"/>
    <w:rsid w:val="00EA68E6"/>
    <w:rsid w:val="00EA691C"/>
    <w:rsid w:val="00EA798F"/>
    <w:rsid w:val="00EB0A70"/>
    <w:rsid w:val="00EB1963"/>
    <w:rsid w:val="00EB21D6"/>
    <w:rsid w:val="00EB2546"/>
    <w:rsid w:val="00EB66C0"/>
    <w:rsid w:val="00EC1120"/>
    <w:rsid w:val="00EC1955"/>
    <w:rsid w:val="00EC2602"/>
    <w:rsid w:val="00EC7D9C"/>
    <w:rsid w:val="00ED6278"/>
    <w:rsid w:val="00ED6A9E"/>
    <w:rsid w:val="00ED7BF3"/>
    <w:rsid w:val="00EE2B40"/>
    <w:rsid w:val="00EE3FC8"/>
    <w:rsid w:val="00EE52EF"/>
    <w:rsid w:val="00EE579A"/>
    <w:rsid w:val="00EE5A87"/>
    <w:rsid w:val="00EE6261"/>
    <w:rsid w:val="00EF1285"/>
    <w:rsid w:val="00EF18D0"/>
    <w:rsid w:val="00EF2DBE"/>
    <w:rsid w:val="00EF3894"/>
    <w:rsid w:val="00EF51E5"/>
    <w:rsid w:val="00EF53F7"/>
    <w:rsid w:val="00F00C8D"/>
    <w:rsid w:val="00F05469"/>
    <w:rsid w:val="00F05859"/>
    <w:rsid w:val="00F068F4"/>
    <w:rsid w:val="00F07913"/>
    <w:rsid w:val="00F11008"/>
    <w:rsid w:val="00F132FF"/>
    <w:rsid w:val="00F13506"/>
    <w:rsid w:val="00F13AD6"/>
    <w:rsid w:val="00F147D1"/>
    <w:rsid w:val="00F17070"/>
    <w:rsid w:val="00F170BE"/>
    <w:rsid w:val="00F177D7"/>
    <w:rsid w:val="00F235C2"/>
    <w:rsid w:val="00F23A83"/>
    <w:rsid w:val="00F244D6"/>
    <w:rsid w:val="00F2509C"/>
    <w:rsid w:val="00F26038"/>
    <w:rsid w:val="00F26050"/>
    <w:rsid w:val="00F26077"/>
    <w:rsid w:val="00F2793D"/>
    <w:rsid w:val="00F32C70"/>
    <w:rsid w:val="00F344B1"/>
    <w:rsid w:val="00F34D07"/>
    <w:rsid w:val="00F3582E"/>
    <w:rsid w:val="00F35B40"/>
    <w:rsid w:val="00F37CCF"/>
    <w:rsid w:val="00F40EB4"/>
    <w:rsid w:val="00F41866"/>
    <w:rsid w:val="00F419E5"/>
    <w:rsid w:val="00F4235A"/>
    <w:rsid w:val="00F42483"/>
    <w:rsid w:val="00F42F23"/>
    <w:rsid w:val="00F43A8F"/>
    <w:rsid w:val="00F44F82"/>
    <w:rsid w:val="00F45979"/>
    <w:rsid w:val="00F45EE5"/>
    <w:rsid w:val="00F53D49"/>
    <w:rsid w:val="00F54E2B"/>
    <w:rsid w:val="00F555F5"/>
    <w:rsid w:val="00F603D7"/>
    <w:rsid w:val="00F607BB"/>
    <w:rsid w:val="00F6153E"/>
    <w:rsid w:val="00F61FF7"/>
    <w:rsid w:val="00F62163"/>
    <w:rsid w:val="00F6731B"/>
    <w:rsid w:val="00F72BF1"/>
    <w:rsid w:val="00F733DD"/>
    <w:rsid w:val="00F73DFC"/>
    <w:rsid w:val="00F76677"/>
    <w:rsid w:val="00F773C5"/>
    <w:rsid w:val="00F7751F"/>
    <w:rsid w:val="00F77E0F"/>
    <w:rsid w:val="00F8023E"/>
    <w:rsid w:val="00F81053"/>
    <w:rsid w:val="00F814CF"/>
    <w:rsid w:val="00F82981"/>
    <w:rsid w:val="00F83FA5"/>
    <w:rsid w:val="00F866C0"/>
    <w:rsid w:val="00F91599"/>
    <w:rsid w:val="00F92109"/>
    <w:rsid w:val="00F92684"/>
    <w:rsid w:val="00F9664D"/>
    <w:rsid w:val="00F9672E"/>
    <w:rsid w:val="00F97331"/>
    <w:rsid w:val="00F97B85"/>
    <w:rsid w:val="00FA03B3"/>
    <w:rsid w:val="00FA0685"/>
    <w:rsid w:val="00FA1339"/>
    <w:rsid w:val="00FA35F9"/>
    <w:rsid w:val="00FA3B13"/>
    <w:rsid w:val="00FA54B7"/>
    <w:rsid w:val="00FA6AC7"/>
    <w:rsid w:val="00FB0185"/>
    <w:rsid w:val="00FB13F5"/>
    <w:rsid w:val="00FB3BCC"/>
    <w:rsid w:val="00FB5402"/>
    <w:rsid w:val="00FB5CE9"/>
    <w:rsid w:val="00FB5E08"/>
    <w:rsid w:val="00FB7601"/>
    <w:rsid w:val="00FB7E64"/>
    <w:rsid w:val="00FC20CD"/>
    <w:rsid w:val="00FC465C"/>
    <w:rsid w:val="00FC4B82"/>
    <w:rsid w:val="00FC5E1C"/>
    <w:rsid w:val="00FC7375"/>
    <w:rsid w:val="00FD0A2F"/>
    <w:rsid w:val="00FD32F5"/>
    <w:rsid w:val="00FD3EF6"/>
    <w:rsid w:val="00FD40AB"/>
    <w:rsid w:val="00FD57A0"/>
    <w:rsid w:val="00FD5EF9"/>
    <w:rsid w:val="00FD653A"/>
    <w:rsid w:val="00FE1659"/>
    <w:rsid w:val="00FE185B"/>
    <w:rsid w:val="00FE18C7"/>
    <w:rsid w:val="00FE3DE8"/>
    <w:rsid w:val="00FE4E78"/>
    <w:rsid w:val="00FE5BB0"/>
    <w:rsid w:val="00FE6CAC"/>
    <w:rsid w:val="00FF0C2D"/>
    <w:rsid w:val="00FF319C"/>
    <w:rsid w:val="00FF4FF3"/>
    <w:rsid w:val="00FF5E3C"/>
    <w:rsid w:val="00F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0467971"/>
  <w15:docId w15:val="{1889FE87-BB8A-44B7-A63F-1CD00D5B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0CE5"/>
    <w:rPr>
      <w:rFonts w:ascii=".VnTime" w:hAnsi=".VnTime"/>
      <w:sz w:val="28"/>
      <w:lang w:val="fi-F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2">
    <w:name w:val="Char Char2"/>
    <w:basedOn w:val="Normal"/>
    <w:next w:val="Normal"/>
    <w:autoRedefine/>
    <w:semiHidden/>
    <w:rsid w:val="00C7718D"/>
    <w:pPr>
      <w:spacing w:before="120" w:after="120" w:line="312" w:lineRule="auto"/>
    </w:pPr>
    <w:rPr>
      <w:rFonts w:ascii="Times New Roman" w:hAnsi="Times New Roman"/>
      <w:szCs w:val="22"/>
      <w:lang w:val="en-US"/>
    </w:rPr>
  </w:style>
  <w:style w:type="paragraph" w:styleId="Header">
    <w:name w:val="header"/>
    <w:basedOn w:val="Normal"/>
    <w:link w:val="HeaderChar"/>
    <w:unhideWhenUsed/>
    <w:rsid w:val="00C7718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7718D"/>
    <w:rPr>
      <w:rFonts w:ascii=".VnTime" w:hAnsi=".VnTime"/>
      <w:sz w:val="28"/>
      <w:lang w:val="fi-FI" w:eastAsia="en-US" w:bidi="ar-SA"/>
    </w:rPr>
  </w:style>
  <w:style w:type="paragraph" w:customStyle="1" w:styleId="BodyTextIndent1">
    <w:name w:val="Body Text Indent1"/>
    <w:aliases w:val="Char Char Char,Char1"/>
    <w:basedOn w:val="Normal"/>
    <w:rsid w:val="00C7718D"/>
    <w:pPr>
      <w:spacing w:after="120"/>
      <w:ind w:left="283"/>
    </w:pPr>
    <w:rPr>
      <w:lang w:eastAsia="x-none"/>
    </w:rPr>
  </w:style>
  <w:style w:type="character" w:customStyle="1" w:styleId="BodyTextIndentChar">
    <w:name w:val="Body Text Indent Char"/>
    <w:link w:val="BodyTextIndent"/>
    <w:locked/>
    <w:rsid w:val="00C7718D"/>
    <w:rPr>
      <w:rFonts w:ascii=".VnTime" w:hAnsi=".VnTime"/>
      <w:color w:val="000000"/>
      <w:sz w:val="26"/>
      <w:lang w:val="en-GB" w:bidi="ar-SA"/>
    </w:rPr>
  </w:style>
  <w:style w:type="paragraph" w:styleId="BodyTextIndent">
    <w:name w:val="Body Text Indent"/>
    <w:basedOn w:val="Normal"/>
    <w:link w:val="BodyTextIndentChar"/>
    <w:rsid w:val="00C7718D"/>
    <w:pPr>
      <w:spacing w:after="120"/>
      <w:ind w:left="360"/>
    </w:pPr>
    <w:rPr>
      <w:color w:val="000000"/>
      <w:sz w:val="26"/>
      <w:lang w:val="en-GB"/>
    </w:rPr>
  </w:style>
  <w:style w:type="paragraph" w:customStyle="1" w:styleId="CharChar">
    <w:name w:val="Char Char"/>
    <w:basedOn w:val="Normal"/>
    <w:rsid w:val="00217F11"/>
    <w:rPr>
      <w:rFonts w:ascii="Arial" w:hAnsi="Arial"/>
      <w:sz w:val="22"/>
      <w:lang w:val="en-AU"/>
    </w:rPr>
  </w:style>
  <w:style w:type="paragraph" w:styleId="Footer">
    <w:name w:val="footer"/>
    <w:basedOn w:val="Normal"/>
    <w:link w:val="FooterChar"/>
    <w:rsid w:val="005C65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C6558"/>
    <w:rPr>
      <w:rFonts w:ascii=".VnTime" w:hAnsi=".VnTime"/>
      <w:sz w:val="28"/>
      <w:lang w:val="fi-FI"/>
    </w:rPr>
  </w:style>
  <w:style w:type="character" w:styleId="Strong">
    <w:name w:val="Strong"/>
    <w:qFormat/>
    <w:rsid w:val="00152F77"/>
    <w:rPr>
      <w:b/>
      <w:bCs/>
    </w:rPr>
  </w:style>
  <w:style w:type="paragraph" w:customStyle="1" w:styleId="CharChar2CharCharCharCharCharCharCharChar">
    <w:name w:val="Char Char2 Char Char Char Char Char Char Char Char"/>
    <w:basedOn w:val="Normal"/>
    <w:next w:val="Normal"/>
    <w:autoRedefine/>
    <w:semiHidden/>
    <w:rsid w:val="00B0602A"/>
    <w:pPr>
      <w:spacing w:before="120" w:after="120" w:line="312" w:lineRule="auto"/>
    </w:pPr>
    <w:rPr>
      <w:rFonts w:ascii="Times New Roman" w:hAnsi="Times New Roman"/>
      <w:szCs w:val="22"/>
      <w:lang w:val="en-US"/>
    </w:rPr>
  </w:style>
  <w:style w:type="paragraph" w:styleId="NormalWeb">
    <w:name w:val="Normal (Web)"/>
    <w:aliases w:val="Normal (Web) Char"/>
    <w:basedOn w:val="Normal"/>
    <w:link w:val="NormalWebChar1"/>
    <w:uiPriority w:val="99"/>
    <w:qFormat/>
    <w:rsid w:val="00DE557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DE557F"/>
    <w:rPr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AA56AF"/>
    <w:rPr>
      <w:i/>
      <w:iCs/>
      <w:sz w:val="26"/>
      <w:szCs w:val="26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uiPriority w:val="99"/>
    <w:rsid w:val="00AA56AF"/>
    <w:pPr>
      <w:widowControl w:val="0"/>
      <w:shd w:val="clear" w:color="auto" w:fill="FFFFFF"/>
      <w:spacing w:before="180" w:after="660" w:line="240" w:lineRule="atLeast"/>
      <w:jc w:val="center"/>
    </w:pPr>
    <w:rPr>
      <w:rFonts w:ascii="Times New Roman" w:hAnsi="Times New Roman"/>
      <w:i/>
      <w:iCs/>
      <w:sz w:val="26"/>
      <w:szCs w:val="26"/>
      <w:lang w:val="en-US"/>
    </w:rPr>
  </w:style>
  <w:style w:type="character" w:customStyle="1" w:styleId="Vnbnnidung4">
    <w:name w:val="Văn bản nội dung (4)_"/>
    <w:link w:val="Vnbnnidung40"/>
    <w:uiPriority w:val="99"/>
    <w:locked/>
    <w:rsid w:val="00742C56"/>
    <w:rPr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uiPriority w:val="99"/>
    <w:rsid w:val="00742C56"/>
    <w:pPr>
      <w:widowControl w:val="0"/>
      <w:shd w:val="clear" w:color="auto" w:fill="FFFFFF"/>
      <w:spacing w:before="120" w:after="120" w:line="326" w:lineRule="exact"/>
      <w:ind w:firstLine="600"/>
      <w:jc w:val="both"/>
    </w:pPr>
    <w:rPr>
      <w:rFonts w:ascii="Times New Roman" w:hAnsi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4F2F1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03A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03A87"/>
    <w:rPr>
      <w:rFonts w:ascii="Tahoma" w:hAnsi="Tahoma" w:cs="Tahoma"/>
      <w:sz w:val="16"/>
      <w:szCs w:val="16"/>
      <w:lang w:val="fi-FI"/>
    </w:rPr>
  </w:style>
  <w:style w:type="paragraph" w:customStyle="1" w:styleId="CharChar3CharCharCharCharCharChar">
    <w:name w:val="Char Char3 Char Char Char Char Char Char"/>
    <w:basedOn w:val="Normal"/>
    <w:next w:val="Normal"/>
    <w:rsid w:val="0097168A"/>
    <w:pPr>
      <w:spacing w:after="160" w:line="240" w:lineRule="exact"/>
    </w:pPr>
    <w:rPr>
      <w:rFonts w:ascii="Times New Roman" w:hAnsi="Times New Roman"/>
      <w:lang w:val="en-US"/>
    </w:rPr>
  </w:style>
  <w:style w:type="paragraph" w:customStyle="1" w:styleId="DefaultParagraphFontParaCharCharCharCharChar">
    <w:name w:val="Default Paragraph Font Para Char Char Char Char Char"/>
    <w:autoRedefine/>
    <w:rsid w:val="00A95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unhideWhenUsed/>
    <w:rsid w:val="00DB0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2B2FEF"/>
    <w:pPr>
      <w:spacing w:after="120"/>
    </w:pPr>
  </w:style>
  <w:style w:type="character" w:customStyle="1" w:styleId="BodyTextChar">
    <w:name w:val="Body Text Char"/>
    <w:link w:val="BodyText"/>
    <w:rsid w:val="002B2FEF"/>
    <w:rPr>
      <w:rFonts w:ascii=".VnTime" w:hAnsi=".VnTime"/>
      <w:sz w:val="28"/>
      <w:lang w:val="fi-F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F8505B-05B8-480B-888D-8438EEF64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E8A020-BF2B-4597-BACF-DB1E30761B76}"/>
</file>

<file path=customXml/itemProps3.xml><?xml version="1.0" encoding="utf-8"?>
<ds:datastoreItem xmlns:ds="http://schemas.openxmlformats.org/officeDocument/2006/customXml" ds:itemID="{DC0A0CA4-0062-466B-9655-982E95FE37E2}"/>
</file>

<file path=customXml/itemProps4.xml><?xml version="1.0" encoding="utf-8"?>
<ds:datastoreItem xmlns:ds="http://schemas.openxmlformats.org/officeDocument/2006/customXml" ds:itemID="{1C06FF68-F2E3-458B-9DC1-CDCC59C722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&lt;arabianhorse&gt;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User</dc:creator>
  <cp:keywords/>
  <dc:description/>
  <cp:lastModifiedBy>Administrator</cp:lastModifiedBy>
  <cp:revision>12</cp:revision>
  <cp:lastPrinted>2025-10-23T09:55:00Z</cp:lastPrinted>
  <dcterms:created xsi:type="dcterms:W3CDTF">2025-10-24T03:12:00Z</dcterms:created>
  <dcterms:modified xsi:type="dcterms:W3CDTF">2025-12-15T04:05:00Z</dcterms:modified>
</cp:coreProperties>
</file>