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380" w:type="pct"/>
        <w:tblCellSpacing w:w="0" w:type="dxa"/>
        <w:tblCellMar>
          <w:left w:w="0" w:type="dxa"/>
          <w:right w:w="0" w:type="dxa"/>
        </w:tblCellMar>
        <w:tblLook w:val="00A0" w:firstRow="1" w:lastRow="0" w:firstColumn="1" w:lastColumn="0" w:noHBand="0" w:noVBand="0"/>
      </w:tblPr>
      <w:tblGrid>
        <w:gridCol w:w="3530"/>
        <w:gridCol w:w="6829"/>
      </w:tblGrid>
      <w:tr w:rsidR="002F511C" w:rsidRPr="00944566" w:rsidTr="000C0E8A">
        <w:trPr>
          <w:trHeight w:val="851"/>
          <w:tblCellSpacing w:w="0" w:type="dxa"/>
        </w:trPr>
        <w:tc>
          <w:tcPr>
            <w:tcW w:w="1704" w:type="pct"/>
            <w:shd w:val="clear" w:color="auto" w:fill="FFFFFF"/>
            <w:tcMar>
              <w:top w:w="0" w:type="dxa"/>
              <w:left w:w="108" w:type="dxa"/>
              <w:bottom w:w="0" w:type="dxa"/>
              <w:right w:w="108" w:type="dxa"/>
            </w:tcMar>
          </w:tcPr>
          <w:p w:rsidR="002F511C" w:rsidRPr="00944566" w:rsidRDefault="002F511C" w:rsidP="00944566">
            <w:pPr>
              <w:spacing w:after="0" w:line="240" w:lineRule="atLeast"/>
              <w:jc w:val="center"/>
              <w:rPr>
                <w:szCs w:val="28"/>
              </w:rPr>
            </w:pPr>
            <w:r>
              <w:rPr>
                <w:noProof/>
                <w:lang w:val="en-US"/>
              </w:rPr>
              <w:pict>
                <v:line id="Straight Connector 1" o:spid="_x0000_s1026" style="position:absolute;left:0;text-align:left;z-index:251655168;visibility:visible" from="39.6pt,32.4pt" to="107.85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" strokeweight=".5pt">
                  <v:stroke joinstyle="miter"/>
                </v:line>
              </w:pict>
            </w:r>
            <w:r w:rsidRPr="00944566">
              <w:rPr>
                <w:b/>
                <w:bCs/>
                <w:szCs w:val="28"/>
              </w:rPr>
              <w:t>ỦY BAN NHÂN DÂN</w:t>
            </w:r>
            <w:r w:rsidRPr="00944566">
              <w:rPr>
                <w:b/>
                <w:bCs/>
                <w:szCs w:val="28"/>
              </w:rPr>
              <w:br/>
              <w:t>TỈNH PHÚ YÊN</w:t>
            </w:r>
          </w:p>
        </w:tc>
        <w:tc>
          <w:tcPr>
            <w:tcW w:w="3296" w:type="pct"/>
            <w:shd w:val="clear" w:color="auto" w:fill="FFFFFF"/>
            <w:tcMar>
              <w:top w:w="0" w:type="dxa"/>
              <w:left w:w="108" w:type="dxa"/>
              <w:bottom w:w="0" w:type="dxa"/>
              <w:right w:w="108" w:type="dxa"/>
            </w:tcMar>
          </w:tcPr>
          <w:p w:rsidR="002F511C" w:rsidRPr="00944566" w:rsidRDefault="002F511C" w:rsidP="00944566">
            <w:pPr>
              <w:spacing w:after="0" w:line="240" w:lineRule="atLeast"/>
              <w:jc w:val="center"/>
              <w:rPr>
                <w:szCs w:val="28"/>
              </w:rPr>
            </w:pPr>
            <w:r>
              <w:rPr>
                <w:noProof/>
                <w:lang w:val="en-US"/>
              </w:rPr>
              <w:pict>
                <v:line id="Straight Connector 2" o:spid="_x0000_s1027" style="position:absolute;left:0;text-align:left;z-index:251656192;visibility:visible;mso-position-horizontal-relative:text;mso-position-vertical-relative:text" from="86.25pt,29.9pt" to="225.75pt,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" strokeweight=".5pt">
                  <v:stroke joinstyle="miter"/>
                </v:line>
              </w:pict>
            </w:r>
            <w:r w:rsidRPr="00944566">
              <w:rPr>
                <w:b/>
                <w:bCs/>
                <w:szCs w:val="28"/>
              </w:rPr>
              <w:t>CỘNG HÒA XÃ HỘI CHỦ NGHĨA VIỆT NAM</w:t>
            </w:r>
            <w:r w:rsidRPr="00944566">
              <w:rPr>
                <w:b/>
                <w:bCs/>
                <w:szCs w:val="28"/>
              </w:rPr>
              <w:br/>
              <w:t>Độc lập - Tự do - Hạnh phúc</w:t>
            </w:r>
            <w:r w:rsidRPr="00944566">
              <w:rPr>
                <w:b/>
                <w:bCs/>
                <w:szCs w:val="28"/>
              </w:rPr>
              <w:br/>
            </w:r>
          </w:p>
        </w:tc>
      </w:tr>
      <w:tr w:rsidR="002F511C" w:rsidRPr="00944566" w:rsidTr="000C0E8A">
        <w:trPr>
          <w:tblCellSpacing w:w="0" w:type="dxa"/>
        </w:trPr>
        <w:tc>
          <w:tcPr>
            <w:tcW w:w="1704" w:type="pct"/>
            <w:shd w:val="clear" w:color="auto" w:fill="FFFFFF"/>
            <w:tcMar>
              <w:top w:w="0" w:type="dxa"/>
              <w:left w:w="108" w:type="dxa"/>
              <w:bottom w:w="0" w:type="dxa"/>
              <w:right w:w="108" w:type="dxa"/>
            </w:tcMar>
          </w:tcPr>
          <w:p w:rsidR="002F511C" w:rsidRPr="00944566" w:rsidRDefault="002F511C" w:rsidP="00944566">
            <w:pPr>
              <w:spacing w:after="0" w:line="240" w:lineRule="atLeast"/>
              <w:jc w:val="center"/>
              <w:rPr>
                <w:szCs w:val="28"/>
              </w:rPr>
            </w:pPr>
            <w:r w:rsidRPr="00944566">
              <w:rPr>
                <w:szCs w:val="28"/>
              </w:rPr>
              <w:t>Số:</w:t>
            </w:r>
            <w:r w:rsidRPr="00944566">
              <w:rPr>
                <w:szCs w:val="28"/>
                <w:lang w:val="en-US"/>
              </w:rPr>
              <w:t>36</w:t>
            </w:r>
            <w:r w:rsidRPr="00944566">
              <w:rPr>
                <w:szCs w:val="28"/>
              </w:rPr>
              <w:t>/202</w:t>
            </w:r>
            <w:r w:rsidRPr="00944566">
              <w:rPr>
                <w:szCs w:val="28"/>
                <w:lang w:val="en-US"/>
              </w:rPr>
              <w:t>5</w:t>
            </w:r>
            <w:r w:rsidRPr="00944566">
              <w:rPr>
                <w:szCs w:val="28"/>
              </w:rPr>
              <w:t>/QĐ-UBND</w:t>
            </w:r>
          </w:p>
        </w:tc>
        <w:tc>
          <w:tcPr>
            <w:tcW w:w="3296" w:type="pct"/>
            <w:shd w:val="clear" w:color="auto" w:fill="FFFFFF"/>
            <w:tcMar>
              <w:top w:w="0" w:type="dxa"/>
              <w:left w:w="108" w:type="dxa"/>
              <w:bottom w:w="0" w:type="dxa"/>
              <w:right w:w="108" w:type="dxa"/>
            </w:tcMar>
          </w:tcPr>
          <w:p w:rsidR="002F511C" w:rsidRPr="00944566" w:rsidRDefault="002F511C" w:rsidP="00944566">
            <w:pPr>
              <w:spacing w:after="0" w:line="240" w:lineRule="atLeast"/>
              <w:jc w:val="center"/>
              <w:rPr>
                <w:szCs w:val="28"/>
              </w:rPr>
            </w:pPr>
            <w:r w:rsidRPr="00944566">
              <w:rPr>
                <w:i/>
                <w:iCs/>
                <w:szCs w:val="28"/>
              </w:rPr>
              <w:t xml:space="preserve">Phú Yên, ngày  </w:t>
            </w:r>
            <w:r w:rsidRPr="00944566">
              <w:rPr>
                <w:i/>
                <w:iCs/>
                <w:szCs w:val="28"/>
                <w:lang w:val="en-US"/>
              </w:rPr>
              <w:t>15</w:t>
            </w:r>
            <w:r w:rsidRPr="00944566">
              <w:rPr>
                <w:i/>
                <w:iCs/>
                <w:szCs w:val="28"/>
              </w:rPr>
              <w:t xml:space="preserve"> tháng 4 năm 2025</w:t>
            </w:r>
          </w:p>
        </w:tc>
      </w:tr>
    </w:tbl>
    <w:p w:rsidR="002F511C" w:rsidRPr="00944566" w:rsidRDefault="002F511C" w:rsidP="00944566">
      <w:pPr>
        <w:spacing w:after="0" w:line="240" w:lineRule="atLeast"/>
        <w:jc w:val="center"/>
        <w:rPr>
          <w:bCs/>
          <w:szCs w:val="28"/>
        </w:rPr>
      </w:pPr>
      <w:bookmarkStart w:id="0" w:name="loai_1"/>
    </w:p>
    <w:p w:rsidR="002F511C" w:rsidRPr="00944566" w:rsidRDefault="002F511C" w:rsidP="00944566">
      <w:pPr>
        <w:spacing w:after="0" w:line="240" w:lineRule="atLeast"/>
        <w:jc w:val="center"/>
        <w:rPr>
          <w:b/>
          <w:bCs/>
          <w:szCs w:val="28"/>
        </w:rPr>
      </w:pPr>
    </w:p>
    <w:p w:rsidR="002F511C" w:rsidRPr="00944566" w:rsidRDefault="002F511C" w:rsidP="00944566">
      <w:pPr>
        <w:spacing w:after="0" w:line="240" w:lineRule="atLeast"/>
        <w:jc w:val="center"/>
        <w:rPr>
          <w:b/>
          <w:bCs/>
          <w:szCs w:val="28"/>
        </w:rPr>
      </w:pPr>
      <w:r w:rsidRPr="00944566">
        <w:rPr>
          <w:b/>
          <w:bCs/>
          <w:szCs w:val="28"/>
        </w:rPr>
        <w:t>QUYẾT ĐỊNH</w:t>
      </w:r>
      <w:bookmarkEnd w:id="0"/>
    </w:p>
    <w:p w:rsidR="002F511C" w:rsidRPr="00944566" w:rsidRDefault="002F511C" w:rsidP="00944566">
      <w:pPr>
        <w:spacing w:after="0" w:line="240" w:lineRule="atLeast"/>
        <w:jc w:val="center"/>
        <w:rPr>
          <w:b/>
          <w:bCs/>
          <w:szCs w:val="28"/>
        </w:rPr>
      </w:pPr>
      <w:r w:rsidRPr="00944566">
        <w:rPr>
          <w:b/>
          <w:bCs/>
          <w:szCs w:val="28"/>
        </w:rPr>
        <w:t xml:space="preserve">Ban hành Quy định chức năng, nhiệm vụ, quyền hạn </w:t>
      </w:r>
    </w:p>
    <w:p w:rsidR="002F511C" w:rsidRPr="00944566" w:rsidRDefault="002F511C" w:rsidP="00944566">
      <w:pPr>
        <w:spacing w:after="0" w:line="240" w:lineRule="atLeast"/>
        <w:jc w:val="center"/>
        <w:rPr>
          <w:b/>
          <w:bCs/>
          <w:szCs w:val="28"/>
        </w:rPr>
      </w:pPr>
      <w:r w:rsidRPr="00944566">
        <w:rPr>
          <w:b/>
          <w:bCs/>
          <w:szCs w:val="28"/>
        </w:rPr>
        <w:t xml:space="preserve">và cơ cấu tổ chức của Chi cục Phát triển nông thôn trực thuộc </w:t>
      </w:r>
    </w:p>
    <w:p w:rsidR="002F511C" w:rsidRPr="00944566" w:rsidRDefault="002F511C" w:rsidP="00944566">
      <w:pPr>
        <w:spacing w:after="0" w:line="240" w:lineRule="atLeast"/>
        <w:jc w:val="center"/>
        <w:rPr>
          <w:szCs w:val="28"/>
        </w:rPr>
      </w:pPr>
      <w:r w:rsidRPr="00944566">
        <w:rPr>
          <w:b/>
          <w:bCs/>
          <w:szCs w:val="28"/>
        </w:rPr>
        <w:t>Sở Nông nghiệp và Môi trường tỉnh Phú Yên</w:t>
      </w:r>
    </w:p>
    <w:p w:rsidR="002F511C" w:rsidRPr="00944566" w:rsidRDefault="002F511C" w:rsidP="00944566">
      <w:pPr>
        <w:spacing w:after="0" w:line="240" w:lineRule="atLeast"/>
        <w:jc w:val="center"/>
        <w:rPr>
          <w:b/>
          <w:bCs/>
          <w:szCs w:val="28"/>
        </w:rPr>
      </w:pPr>
      <w:r>
        <w:rPr>
          <w:noProof/>
          <w:lang w:val="en-US"/>
        </w:rPr>
        <w:pict>
          <v:line id="Straight Connector 3" o:spid="_x0000_s1028" style="position:absolute;left:0;text-align:left;z-index:251657216;visibility:visible" from="177.1pt,2.65pt" to="278.3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" strokeweight=".5pt">
            <v:stroke joinstyle="miter"/>
          </v:line>
        </w:pict>
      </w:r>
    </w:p>
    <w:p w:rsidR="002F511C" w:rsidRPr="00944566" w:rsidRDefault="002F511C" w:rsidP="00944566">
      <w:pPr>
        <w:spacing w:after="0" w:line="240" w:lineRule="atLeast"/>
        <w:jc w:val="center"/>
        <w:rPr>
          <w:b/>
          <w:bCs/>
          <w:szCs w:val="28"/>
        </w:rPr>
      </w:pPr>
      <w:r w:rsidRPr="00944566">
        <w:rPr>
          <w:b/>
          <w:bCs/>
          <w:szCs w:val="28"/>
        </w:rPr>
        <w:t>ỦY BAN NHÂN DÂN TỈNH PHÚ YÊN</w:t>
      </w:r>
    </w:p>
    <w:p w:rsidR="002F511C" w:rsidRPr="00944566" w:rsidRDefault="002F511C" w:rsidP="00944566">
      <w:pPr>
        <w:spacing w:after="0" w:line="240" w:lineRule="atLeast"/>
        <w:jc w:val="center"/>
        <w:rPr>
          <w:szCs w:val="28"/>
        </w:rPr>
      </w:pPr>
    </w:p>
    <w:p w:rsidR="002F511C" w:rsidRPr="00944566" w:rsidRDefault="002F511C" w:rsidP="00944566">
      <w:pPr>
        <w:spacing w:after="0" w:line="240" w:lineRule="atLeast"/>
        <w:ind w:firstLine="709"/>
        <w:jc w:val="both"/>
        <w:rPr>
          <w:szCs w:val="28"/>
        </w:rPr>
      </w:pPr>
      <w:r w:rsidRPr="00944566">
        <w:rPr>
          <w:i/>
          <w:iCs/>
          <w:szCs w:val="28"/>
        </w:rPr>
        <w:t>Căn cứ Luật Tổ chức chính quyền địa phương ngày 19 tháng 02 năm 2025;</w:t>
      </w:r>
    </w:p>
    <w:p w:rsidR="002F511C" w:rsidRPr="00944566" w:rsidRDefault="002F511C" w:rsidP="00944566">
      <w:pPr>
        <w:spacing w:after="0" w:line="240" w:lineRule="atLeast"/>
        <w:ind w:firstLine="709"/>
        <w:jc w:val="both"/>
        <w:rPr>
          <w:szCs w:val="28"/>
        </w:rPr>
      </w:pPr>
      <w:r w:rsidRPr="00944566">
        <w:rPr>
          <w:i/>
          <w:iCs/>
          <w:szCs w:val="28"/>
        </w:rPr>
        <w:t>Căn cứ Luật Ban hành văn bản quy phạm pháp luật ngày 19 tháng 02 năm 2025;</w:t>
      </w:r>
    </w:p>
    <w:p w:rsidR="002F511C" w:rsidRPr="00944566" w:rsidRDefault="002F511C" w:rsidP="00944566">
      <w:pPr>
        <w:spacing w:after="0" w:line="240" w:lineRule="atLeast"/>
        <w:ind w:firstLine="709"/>
        <w:jc w:val="both"/>
        <w:rPr>
          <w:i/>
          <w:iCs/>
          <w:szCs w:val="28"/>
        </w:rPr>
      </w:pPr>
      <w:r w:rsidRPr="00944566">
        <w:rPr>
          <w:rStyle w:val="fontstyle01"/>
          <w:i/>
          <w:color w:val="auto"/>
          <w:szCs w:val="28"/>
        </w:rPr>
        <w:t>Căn cứ Nghị quyết số 190/2025/QH15 ngày 19 tháng 02 năm 2025 của</w:t>
      </w:r>
      <w:r w:rsidRPr="00944566">
        <w:rPr>
          <w:rStyle w:val="fontstyle01"/>
          <w:color w:val="auto"/>
          <w:szCs w:val="28"/>
        </w:rPr>
        <w:t xml:space="preserve"> </w:t>
      </w:r>
      <w:r w:rsidRPr="00944566">
        <w:rPr>
          <w:i/>
          <w:iCs/>
          <w:szCs w:val="28"/>
        </w:rPr>
        <w:t xml:space="preserve">Quốc hội Quy định về xử lý một số vấn đề liên quan đến sắp xếp tổ chức bộ máy nhà nước; </w:t>
      </w:r>
    </w:p>
    <w:p w:rsidR="002F511C" w:rsidRPr="00944566" w:rsidRDefault="002F511C" w:rsidP="00944566">
      <w:pPr>
        <w:spacing w:after="0" w:line="240" w:lineRule="atLeast"/>
        <w:ind w:firstLine="709"/>
        <w:jc w:val="both"/>
        <w:rPr>
          <w:i/>
          <w:szCs w:val="28"/>
        </w:rPr>
      </w:pPr>
      <w:r w:rsidRPr="00944566">
        <w:rPr>
          <w:i/>
          <w:iCs/>
          <w:szCs w:val="28"/>
        </w:rPr>
        <w:t xml:space="preserve">Căn cứ Nghị định số 158/2018/NĐ-CP ngày 22 tháng 11 năm 2018 của Chính phủ </w:t>
      </w:r>
      <w:r w:rsidRPr="00944566">
        <w:rPr>
          <w:i/>
          <w:iCs/>
          <w:szCs w:val="28"/>
          <w:shd w:val="clear" w:color="auto" w:fill="FFFFFF"/>
        </w:rPr>
        <w:t>quy định về thành lập, tổ chức lại, giải thể tổ chức hành chính;</w:t>
      </w:r>
    </w:p>
    <w:p w:rsidR="002F511C" w:rsidRPr="00944566" w:rsidRDefault="002F511C" w:rsidP="00944566">
      <w:pPr>
        <w:spacing w:after="0" w:line="240" w:lineRule="atLeast"/>
        <w:ind w:firstLine="709"/>
        <w:jc w:val="both"/>
        <w:rPr>
          <w:szCs w:val="28"/>
        </w:rPr>
      </w:pPr>
      <w:r w:rsidRPr="00944566">
        <w:rPr>
          <w:i/>
          <w:iCs/>
          <w:szCs w:val="28"/>
        </w:rPr>
        <w:t>Căn cứ Nghị định số 45/2025/NĐ-CP ngày 28 tháng 02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rsidR="002F511C" w:rsidRPr="00944566" w:rsidRDefault="002F511C" w:rsidP="00944566">
      <w:pPr>
        <w:spacing w:after="0" w:line="240" w:lineRule="atLeast"/>
        <w:ind w:firstLine="709"/>
        <w:jc w:val="both"/>
        <w:rPr>
          <w:i/>
          <w:iCs/>
          <w:szCs w:val="28"/>
        </w:rPr>
      </w:pPr>
      <w:r w:rsidRPr="00944566">
        <w:rPr>
          <w:i/>
          <w:iCs/>
          <w:szCs w:val="28"/>
        </w:rPr>
        <w:t>Căn cứ Thông tư số 30/2022/TT-BNNPTNT ngày 30 tháng 12 năm 2022 của Bộ trưởng Bộ Nông nghiệp và Phát triển nông thôn hướng dẫn chức năng, nhiệm vụ, quyền hạn của cơ quan chuyên môn về nông nghiệp và phát triển nông thôn thuộc Ủy ban nhân dân cấp tỉnh, cấp huyện;</w:t>
      </w:r>
    </w:p>
    <w:p w:rsidR="002F511C" w:rsidRPr="00944566" w:rsidRDefault="002F511C" w:rsidP="00944566">
      <w:pPr>
        <w:spacing w:after="0" w:line="240" w:lineRule="atLeast"/>
        <w:ind w:firstLine="709"/>
        <w:jc w:val="both"/>
        <w:rPr>
          <w:i/>
          <w:spacing w:val="-4"/>
          <w:szCs w:val="28"/>
        </w:rPr>
      </w:pPr>
      <w:r w:rsidRPr="00944566">
        <w:rPr>
          <w:i/>
          <w:spacing w:val="-4"/>
          <w:szCs w:val="28"/>
        </w:rPr>
        <w:t>Căn cứ Thông tư số 11/2021/TT-BLĐTBXH ngày 30 tháng 9 năm 2021 của Bộ trưởng Bộ Lao động - Thương binh và Xã hội hướng dẫn chức năng, nhiệm vụ, quyền hạn của Sở Lao động - Thương binh và Xã hội thuộc Ủy ban nhân dân cấp tỉnh và Phòng Lao động - Thương binh và Xã hội thuộc Ủy ban nhân dân cấp huyện;</w:t>
      </w:r>
    </w:p>
    <w:p w:rsidR="002F511C" w:rsidRPr="00944566" w:rsidRDefault="002F511C" w:rsidP="00944566">
      <w:pPr>
        <w:spacing w:after="0" w:line="240" w:lineRule="atLeast"/>
        <w:ind w:firstLine="709"/>
        <w:jc w:val="both"/>
        <w:rPr>
          <w:i/>
          <w:szCs w:val="28"/>
        </w:rPr>
      </w:pPr>
      <w:r w:rsidRPr="00944566">
        <w:rPr>
          <w:i/>
          <w:szCs w:val="28"/>
        </w:rPr>
        <w:t>Theo đề nghị của Giám đốc Sở Nông nghiệp và Môi trường tại Tờ trình số 82/TTr-SNN  ngày 27 tháng 3 năm 2025</w:t>
      </w:r>
      <w:r w:rsidRPr="00944566">
        <w:rPr>
          <w:bCs/>
          <w:i/>
          <w:szCs w:val="28"/>
          <w:lang w:eastAsia="vi-VN"/>
        </w:rPr>
        <w:t xml:space="preserve"> và Báo cáo số 114/BC-SNNMT ngày 03 tháng 4 năm 2025</w:t>
      </w:r>
      <w:r w:rsidRPr="00944566">
        <w:rPr>
          <w:i/>
          <w:szCs w:val="28"/>
        </w:rPr>
        <w:t>.</w:t>
      </w:r>
    </w:p>
    <w:p w:rsidR="002F511C" w:rsidRPr="00944566" w:rsidRDefault="002F511C" w:rsidP="00944566">
      <w:pPr>
        <w:spacing w:after="0" w:line="240" w:lineRule="atLeast"/>
        <w:jc w:val="center"/>
        <w:rPr>
          <w:b/>
          <w:bCs/>
          <w:szCs w:val="28"/>
        </w:rPr>
      </w:pPr>
    </w:p>
    <w:p w:rsidR="002F511C" w:rsidRPr="00944566" w:rsidRDefault="002F511C" w:rsidP="00944566">
      <w:pPr>
        <w:spacing w:after="0" w:line="240" w:lineRule="atLeast"/>
        <w:jc w:val="center"/>
        <w:rPr>
          <w:szCs w:val="28"/>
        </w:rPr>
      </w:pPr>
      <w:r w:rsidRPr="00944566">
        <w:rPr>
          <w:b/>
          <w:bCs/>
          <w:szCs w:val="28"/>
        </w:rPr>
        <w:t>QUYẾT ĐỊNH:</w:t>
      </w:r>
    </w:p>
    <w:p w:rsidR="002F511C" w:rsidRPr="00944566" w:rsidRDefault="002F511C" w:rsidP="00944566">
      <w:pPr>
        <w:spacing w:after="0" w:line="240" w:lineRule="atLeast"/>
        <w:ind w:firstLine="709"/>
        <w:jc w:val="both"/>
        <w:rPr>
          <w:szCs w:val="28"/>
        </w:rPr>
      </w:pPr>
      <w:bookmarkStart w:id="1" w:name="dieu_1"/>
      <w:r w:rsidRPr="00944566">
        <w:rPr>
          <w:b/>
          <w:bCs/>
          <w:szCs w:val="28"/>
        </w:rPr>
        <w:t>Điều 1.</w:t>
      </w:r>
      <w:r w:rsidRPr="00944566">
        <w:rPr>
          <w:szCs w:val="28"/>
        </w:rPr>
        <w:t> Ban hành kèm theo Quyết định này Quy định chức năng, nhiệm vụ, quyền hạn và cơ cấu tổ chức của Chi cục Phát triển nông thôn trực thuộc Sở Nông nghiệp và Môi trường tỉnh Phú Yên.</w:t>
      </w:r>
      <w:bookmarkEnd w:id="1"/>
    </w:p>
    <w:p w:rsidR="002F511C" w:rsidRPr="00944566" w:rsidRDefault="002F511C" w:rsidP="00944566">
      <w:pPr>
        <w:spacing w:after="0" w:line="240" w:lineRule="atLeast"/>
        <w:ind w:firstLine="709"/>
        <w:jc w:val="both"/>
        <w:rPr>
          <w:spacing w:val="-2"/>
          <w:szCs w:val="28"/>
        </w:rPr>
      </w:pPr>
      <w:bookmarkStart w:id="2" w:name="dieu_2"/>
      <w:r w:rsidRPr="00944566">
        <w:rPr>
          <w:b/>
          <w:bCs/>
          <w:spacing w:val="-2"/>
          <w:szCs w:val="28"/>
        </w:rPr>
        <w:t>Điều 2.</w:t>
      </w:r>
      <w:r w:rsidRPr="00944566">
        <w:rPr>
          <w:spacing w:val="-2"/>
          <w:szCs w:val="28"/>
        </w:rPr>
        <w:t> </w:t>
      </w:r>
      <w:bookmarkEnd w:id="2"/>
      <w:r w:rsidRPr="00944566">
        <w:rPr>
          <w:spacing w:val="-2"/>
          <w:szCs w:val="28"/>
        </w:rPr>
        <w:t>Quyết định này có hiệu lực từ ngày ký và thay thế Quyết định số 37/2024/QĐ-UBND ngày 30 tháng 7 năm 2024 của Ủy ban nhân dân tỉnh ban hành Quy định chức năng, nhiệm vụ, quyền hạn và cơ cấu tổ chức của Chi cục Phát triển nông thôn trực thuộc Sở Nông nghiệp và Phát triển nông thôn tỉnh Phú Yên.</w:t>
      </w:r>
    </w:p>
    <w:p w:rsidR="002F511C" w:rsidRPr="00944566" w:rsidRDefault="002F511C" w:rsidP="00944566">
      <w:pPr>
        <w:spacing w:after="0" w:line="240" w:lineRule="atLeast"/>
        <w:ind w:firstLine="709"/>
        <w:jc w:val="both"/>
        <w:rPr>
          <w:szCs w:val="28"/>
          <w:lang w:val="en-US"/>
        </w:rPr>
      </w:pPr>
      <w:bookmarkStart w:id="3" w:name="dieu_3"/>
      <w:r w:rsidRPr="00944566">
        <w:rPr>
          <w:b/>
          <w:bCs/>
          <w:szCs w:val="28"/>
        </w:rPr>
        <w:t>Điều 3.</w:t>
      </w:r>
      <w:r w:rsidRPr="00944566">
        <w:rPr>
          <w:szCs w:val="28"/>
        </w:rPr>
        <w:t xml:space="preserve"> Chánh Văn phòng Ủy ban nhân dân tỉnh, Giám đốc Sở Nông nghiệp và Môi trường, </w:t>
      </w:r>
      <w:bookmarkStart w:id="4" w:name="_Hlk195085889"/>
      <w:r w:rsidRPr="00944566">
        <w:rPr>
          <w:szCs w:val="28"/>
        </w:rPr>
        <w:t>Thủ trưởng các cơ quan, đơn vị, địa phương có liên quan chịu trách nhiệm thi hành Quyết định này</w:t>
      </w:r>
      <w:bookmarkEnd w:id="4"/>
      <w:r w:rsidRPr="00944566">
        <w:rPr>
          <w:szCs w:val="28"/>
        </w:rPr>
        <w:t>./.</w:t>
      </w:r>
      <w:bookmarkEnd w:id="3"/>
    </w:p>
    <w:tbl>
      <w:tblPr>
        <w:tblW w:w="9067" w:type="dxa"/>
        <w:tblLook w:val="00A0" w:firstRow="1" w:lastRow="0" w:firstColumn="1" w:lastColumn="0" w:noHBand="0" w:noVBand="0"/>
      </w:tblPr>
      <w:tblGrid>
        <w:gridCol w:w="4673"/>
        <w:gridCol w:w="4394"/>
      </w:tblGrid>
      <w:tr w:rsidR="002F511C" w:rsidRPr="00944566" w:rsidTr="00110519">
        <w:tc>
          <w:tcPr>
            <w:tcW w:w="4673" w:type="dxa"/>
          </w:tcPr>
          <w:p w:rsidR="002F511C" w:rsidRPr="00944566" w:rsidRDefault="002F511C" w:rsidP="00944566">
            <w:pPr>
              <w:spacing w:after="0" w:line="240" w:lineRule="atLeast"/>
              <w:jc w:val="both"/>
              <w:rPr>
                <w:szCs w:val="28"/>
              </w:rPr>
            </w:pPr>
          </w:p>
        </w:tc>
        <w:tc>
          <w:tcPr>
            <w:tcW w:w="4394" w:type="dxa"/>
          </w:tcPr>
          <w:p w:rsidR="002F511C" w:rsidRPr="00944566" w:rsidRDefault="002F511C" w:rsidP="00944566">
            <w:pPr>
              <w:spacing w:after="0" w:line="240" w:lineRule="atLeast"/>
              <w:jc w:val="center"/>
              <w:rPr>
                <w:b/>
                <w:bCs/>
                <w:szCs w:val="28"/>
                <w:lang w:eastAsia="vi-VN"/>
              </w:rPr>
            </w:pPr>
            <w:r w:rsidRPr="00944566">
              <w:rPr>
                <w:b/>
                <w:bCs/>
                <w:szCs w:val="28"/>
                <w:lang w:eastAsia="vi-VN"/>
              </w:rPr>
              <w:t>TM. ỦY BAN NHÂN DÂN</w:t>
            </w:r>
          </w:p>
          <w:p w:rsidR="002F511C" w:rsidRPr="00944566" w:rsidRDefault="002F511C" w:rsidP="00944566">
            <w:pPr>
              <w:keepNext/>
              <w:widowControl w:val="0"/>
              <w:spacing w:after="0" w:line="240" w:lineRule="atLeast"/>
              <w:jc w:val="center"/>
              <w:rPr>
                <w:b/>
                <w:bCs/>
                <w:iCs/>
                <w:szCs w:val="28"/>
              </w:rPr>
            </w:pPr>
            <w:r w:rsidRPr="00944566">
              <w:rPr>
                <w:b/>
                <w:bCs/>
                <w:iCs/>
                <w:szCs w:val="28"/>
              </w:rPr>
              <w:t>KT. CHỦ TỊCH</w:t>
            </w:r>
          </w:p>
          <w:p w:rsidR="002F511C" w:rsidRPr="00944566" w:rsidRDefault="002F511C" w:rsidP="00944566">
            <w:pPr>
              <w:keepNext/>
              <w:widowControl w:val="0"/>
              <w:spacing w:after="0" w:line="240" w:lineRule="atLeast"/>
              <w:jc w:val="center"/>
              <w:rPr>
                <w:b/>
                <w:bCs/>
                <w:iCs/>
                <w:szCs w:val="28"/>
                <w:lang w:val="en-US"/>
              </w:rPr>
            </w:pPr>
            <w:r w:rsidRPr="00944566">
              <w:rPr>
                <w:b/>
                <w:bCs/>
                <w:iCs/>
                <w:szCs w:val="28"/>
              </w:rPr>
              <w:t>PHÓ CHỦ TỊCH</w:t>
            </w:r>
          </w:p>
          <w:p w:rsidR="002F511C" w:rsidRPr="00944566" w:rsidRDefault="002F511C" w:rsidP="00944566">
            <w:pPr>
              <w:spacing w:after="0" w:line="240" w:lineRule="atLeast"/>
              <w:jc w:val="center"/>
              <w:rPr>
                <w:b/>
                <w:bCs/>
                <w:iCs/>
                <w:szCs w:val="28"/>
                <w:lang w:val="en-US"/>
              </w:rPr>
            </w:pPr>
          </w:p>
          <w:p w:rsidR="002F511C" w:rsidRPr="00944566" w:rsidRDefault="002F511C" w:rsidP="00944566">
            <w:pPr>
              <w:spacing w:after="0" w:line="240" w:lineRule="atLeast"/>
              <w:jc w:val="center"/>
              <w:rPr>
                <w:szCs w:val="28"/>
              </w:rPr>
            </w:pPr>
            <w:r w:rsidRPr="00944566">
              <w:rPr>
                <w:b/>
                <w:bCs/>
                <w:iCs/>
                <w:szCs w:val="28"/>
              </w:rPr>
              <w:t>Đào Mỹ</w:t>
            </w:r>
          </w:p>
        </w:tc>
      </w:tr>
    </w:tbl>
    <w:p w:rsidR="002F511C" w:rsidRPr="00944566" w:rsidRDefault="002F511C" w:rsidP="00944566">
      <w:pPr>
        <w:spacing w:after="0" w:line="240" w:lineRule="atLeast"/>
        <w:ind w:firstLine="709"/>
        <w:jc w:val="both"/>
        <w:rPr>
          <w:szCs w:val="28"/>
        </w:rPr>
      </w:pPr>
    </w:p>
    <w:p w:rsidR="002F511C" w:rsidRPr="00935269" w:rsidRDefault="002F511C" w:rsidP="00935269">
      <w:pPr>
        <w:spacing w:after="0" w:line="240" w:lineRule="atLeast"/>
        <w:rPr>
          <w:b/>
          <w:bCs/>
          <w:szCs w:val="28"/>
          <w:lang w:val="en-US"/>
        </w:rPr>
        <w:sectPr w:rsidR="002F511C" w:rsidRPr="00935269" w:rsidSect="00944566">
          <w:pgSz w:w="11906" w:h="16838" w:code="9"/>
          <w:pgMar w:top="1474" w:right="1361" w:bottom="1134" w:left="1134" w:header="706" w:footer="706" w:gutter="0"/>
          <w:cols w:space="708"/>
          <w:titlePg/>
          <w:docGrid w:linePitch="381"/>
        </w:sectPr>
      </w:pPr>
      <w:bookmarkStart w:id="5" w:name="loai_2"/>
    </w:p>
    <w:tbl>
      <w:tblPr>
        <w:tblW w:w="5640" w:type="pct"/>
        <w:tblCellSpacing w:w="0" w:type="dxa"/>
        <w:tblInd w:w="-567" w:type="dxa"/>
        <w:tblCellMar>
          <w:left w:w="0" w:type="dxa"/>
          <w:right w:w="0" w:type="dxa"/>
        </w:tblCellMar>
        <w:tblLook w:val="00A0" w:firstRow="1" w:lastRow="0" w:firstColumn="1" w:lastColumn="0" w:noHBand="0" w:noVBand="0"/>
      </w:tblPr>
      <w:tblGrid>
        <w:gridCol w:w="3822"/>
        <w:gridCol w:w="7037"/>
      </w:tblGrid>
      <w:tr w:rsidR="002F511C" w:rsidRPr="00944566" w:rsidTr="00944566">
        <w:trPr>
          <w:tblCellSpacing w:w="0" w:type="dxa"/>
        </w:trPr>
        <w:tc>
          <w:tcPr>
            <w:tcW w:w="1760" w:type="pct"/>
            <w:shd w:val="clear" w:color="auto" w:fill="FFFFFF"/>
            <w:tcMar>
              <w:top w:w="0" w:type="dxa"/>
              <w:left w:w="108" w:type="dxa"/>
              <w:bottom w:w="0" w:type="dxa"/>
              <w:right w:w="108" w:type="dxa"/>
            </w:tcMar>
          </w:tcPr>
          <w:p w:rsidR="002F511C" w:rsidRPr="00944566" w:rsidRDefault="002F511C" w:rsidP="00944566">
            <w:pPr>
              <w:spacing w:after="0" w:line="240" w:lineRule="atLeast"/>
              <w:jc w:val="center"/>
              <w:rPr>
                <w:szCs w:val="28"/>
              </w:rPr>
            </w:pPr>
            <w:r>
              <w:rPr>
                <w:noProof/>
                <w:lang w:val="en-US"/>
              </w:rPr>
              <w:pict>
                <v:line id="Straight Connector 4" o:spid="_x0000_s1029" style="position:absolute;left:0;text-align:left;flip:y;z-index:251659264;visibility:visible" from="60.75pt,33.85pt" to="99.75pt,3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" strokeweight=".5pt">
                  <v:stroke joinstyle="miter"/>
                </v:line>
              </w:pict>
            </w:r>
            <w:r w:rsidRPr="00944566">
              <w:rPr>
                <w:b/>
                <w:bCs/>
                <w:szCs w:val="28"/>
              </w:rPr>
              <w:t>ỦY BAN NHÂN DÂN</w:t>
            </w:r>
            <w:r w:rsidRPr="00944566">
              <w:rPr>
                <w:b/>
                <w:bCs/>
                <w:szCs w:val="28"/>
              </w:rPr>
              <w:br/>
              <w:t>TỈNH PHÚ YÊN</w:t>
            </w:r>
            <w:r w:rsidRPr="00944566">
              <w:rPr>
                <w:b/>
                <w:bCs/>
                <w:szCs w:val="28"/>
              </w:rPr>
              <w:br/>
            </w:r>
          </w:p>
        </w:tc>
        <w:tc>
          <w:tcPr>
            <w:tcW w:w="3240" w:type="pct"/>
            <w:shd w:val="clear" w:color="auto" w:fill="FFFFFF"/>
            <w:tcMar>
              <w:top w:w="0" w:type="dxa"/>
              <w:left w:w="108" w:type="dxa"/>
              <w:bottom w:w="0" w:type="dxa"/>
              <w:right w:w="108" w:type="dxa"/>
            </w:tcMar>
          </w:tcPr>
          <w:p w:rsidR="002F511C" w:rsidRPr="00944566" w:rsidRDefault="002F511C" w:rsidP="00944566">
            <w:pPr>
              <w:spacing w:after="0" w:line="240" w:lineRule="atLeast"/>
              <w:jc w:val="center"/>
              <w:rPr>
                <w:szCs w:val="28"/>
              </w:rPr>
            </w:pPr>
            <w:r>
              <w:rPr>
                <w:noProof/>
                <w:lang w:val="en-US"/>
              </w:rPr>
              <w:pict>
                <v:line id="Straight Connector 1550421641" o:spid="_x0000_s1030" style="position:absolute;left:0;text-align:left;z-index:251658240;visibility:visible;mso-position-horizontal-relative:text;mso-position-vertical-relative:text" from="100.9pt,31.15pt" to="240.4pt,3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" strokeweight=".5pt">
                  <v:stroke joinstyle="miter"/>
                </v:line>
              </w:pict>
            </w:r>
            <w:r w:rsidRPr="00944566">
              <w:rPr>
                <w:b/>
                <w:bCs/>
                <w:szCs w:val="28"/>
              </w:rPr>
              <w:t>CỘNG HÒA XÃ HỘI CHỦ NGHĨA VIỆT NAM</w:t>
            </w:r>
            <w:r w:rsidRPr="00944566">
              <w:rPr>
                <w:b/>
                <w:bCs/>
                <w:szCs w:val="28"/>
              </w:rPr>
              <w:br/>
              <w:t>Độc lập - Tự do - Hạnh phúc</w:t>
            </w:r>
            <w:r w:rsidRPr="00944566">
              <w:rPr>
                <w:b/>
                <w:bCs/>
                <w:szCs w:val="28"/>
              </w:rPr>
              <w:br/>
            </w:r>
          </w:p>
        </w:tc>
      </w:tr>
    </w:tbl>
    <w:p w:rsidR="002F511C" w:rsidRPr="00944566" w:rsidRDefault="002F511C" w:rsidP="00944566">
      <w:pPr>
        <w:spacing w:after="0" w:line="240" w:lineRule="atLeast"/>
        <w:jc w:val="center"/>
        <w:rPr>
          <w:szCs w:val="28"/>
        </w:rPr>
      </w:pPr>
      <w:r w:rsidRPr="00944566">
        <w:rPr>
          <w:b/>
          <w:bCs/>
          <w:szCs w:val="28"/>
        </w:rPr>
        <w:t>QUY ĐỊNH</w:t>
      </w:r>
      <w:bookmarkEnd w:id="5"/>
    </w:p>
    <w:p w:rsidR="002F511C" w:rsidRPr="00944566" w:rsidRDefault="002F511C" w:rsidP="00944566">
      <w:pPr>
        <w:spacing w:after="0" w:line="240" w:lineRule="atLeast"/>
        <w:jc w:val="center"/>
        <w:rPr>
          <w:b/>
          <w:szCs w:val="28"/>
        </w:rPr>
      </w:pPr>
      <w:r w:rsidRPr="00944566">
        <w:rPr>
          <w:b/>
          <w:szCs w:val="28"/>
        </w:rPr>
        <w:t xml:space="preserve">Chức năng, nhiệm vụ, quyền hạn và cơ cấu tổ chức </w:t>
      </w:r>
    </w:p>
    <w:p w:rsidR="002F511C" w:rsidRPr="00944566" w:rsidRDefault="002F511C" w:rsidP="00944566">
      <w:pPr>
        <w:spacing w:after="0" w:line="240" w:lineRule="atLeast"/>
        <w:jc w:val="center"/>
        <w:rPr>
          <w:b/>
          <w:szCs w:val="28"/>
          <w:lang w:val="en-US"/>
        </w:rPr>
      </w:pPr>
      <w:r w:rsidRPr="00944566">
        <w:rPr>
          <w:b/>
          <w:szCs w:val="28"/>
        </w:rPr>
        <w:t xml:space="preserve">của Chi cục Phát triển nông thôn trực thuộc Sở </w:t>
      </w:r>
    </w:p>
    <w:p w:rsidR="002F511C" w:rsidRPr="00944566" w:rsidRDefault="002F511C" w:rsidP="00944566">
      <w:pPr>
        <w:spacing w:after="0" w:line="240" w:lineRule="atLeast"/>
        <w:jc w:val="center"/>
        <w:rPr>
          <w:b/>
          <w:szCs w:val="28"/>
        </w:rPr>
      </w:pPr>
      <w:r w:rsidRPr="00944566">
        <w:rPr>
          <w:b/>
          <w:szCs w:val="28"/>
        </w:rPr>
        <w:t>Nông nghiệp và Môi trường tỉnh Phú Yên</w:t>
      </w:r>
      <w:r w:rsidRPr="00944566">
        <w:rPr>
          <w:b/>
          <w:szCs w:val="28"/>
        </w:rPr>
        <w:br/>
      </w:r>
      <w:r w:rsidRPr="00944566">
        <w:rPr>
          <w:i/>
          <w:iCs/>
          <w:szCs w:val="28"/>
        </w:rPr>
        <w:t>(Kèm theo Quyết định số</w:t>
      </w:r>
      <w:r w:rsidRPr="00944566">
        <w:rPr>
          <w:i/>
          <w:iCs/>
          <w:szCs w:val="28"/>
          <w:lang w:val="en-US"/>
        </w:rPr>
        <w:t>:36</w:t>
      </w:r>
      <w:r w:rsidRPr="00944566">
        <w:rPr>
          <w:i/>
          <w:iCs/>
          <w:szCs w:val="28"/>
        </w:rPr>
        <w:t xml:space="preserve">/2025/QĐ-UBND ngày </w:t>
      </w:r>
      <w:r w:rsidRPr="00944566">
        <w:rPr>
          <w:i/>
          <w:iCs/>
          <w:szCs w:val="28"/>
          <w:lang w:val="en-US"/>
        </w:rPr>
        <w:t>15</w:t>
      </w:r>
      <w:r w:rsidRPr="00944566">
        <w:rPr>
          <w:i/>
          <w:iCs/>
          <w:szCs w:val="28"/>
        </w:rPr>
        <w:t xml:space="preserve"> tháng 4 năm 2025 </w:t>
      </w:r>
    </w:p>
    <w:p w:rsidR="002F511C" w:rsidRPr="00944566" w:rsidRDefault="002F511C" w:rsidP="00944566">
      <w:pPr>
        <w:spacing w:after="0" w:line="240" w:lineRule="atLeast"/>
        <w:jc w:val="center"/>
        <w:rPr>
          <w:szCs w:val="28"/>
        </w:rPr>
      </w:pPr>
      <w:r w:rsidRPr="00944566">
        <w:rPr>
          <w:i/>
          <w:iCs/>
          <w:szCs w:val="28"/>
        </w:rPr>
        <w:t>của Ủy ban nhân dân tỉnh Phú Yên)</w:t>
      </w:r>
    </w:p>
    <w:p w:rsidR="002F511C" w:rsidRPr="00944566" w:rsidRDefault="002F511C" w:rsidP="00944566">
      <w:pPr>
        <w:spacing w:after="0" w:line="240" w:lineRule="atLeast"/>
        <w:jc w:val="center"/>
        <w:rPr>
          <w:b/>
          <w:bCs/>
          <w:szCs w:val="28"/>
        </w:rPr>
      </w:pPr>
      <w:bookmarkStart w:id="6" w:name="chuong_1"/>
      <w:r>
        <w:rPr>
          <w:noProof/>
          <w:lang w:val="en-US"/>
        </w:rPr>
        <w:pict>
          <v:line id="Straight Connector 5" o:spid="_x0000_s1031" style="position:absolute;left:0;text-align:left;z-index:251660288;visibility:visible" from="194.55pt,4.5pt" to="270.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" strokeweight=".5pt">
            <v:stroke joinstyle="miter"/>
          </v:line>
        </w:pict>
      </w:r>
    </w:p>
    <w:p w:rsidR="002F511C" w:rsidRPr="00944566" w:rsidRDefault="002F511C" w:rsidP="00944566">
      <w:pPr>
        <w:spacing w:after="0" w:line="240" w:lineRule="atLeast"/>
        <w:jc w:val="center"/>
        <w:rPr>
          <w:szCs w:val="28"/>
        </w:rPr>
      </w:pPr>
      <w:r w:rsidRPr="00944566">
        <w:rPr>
          <w:b/>
          <w:bCs/>
          <w:szCs w:val="28"/>
        </w:rPr>
        <w:t>Chương I</w:t>
      </w:r>
      <w:bookmarkEnd w:id="6"/>
    </w:p>
    <w:p w:rsidR="002F511C" w:rsidRPr="00944566" w:rsidRDefault="002F511C" w:rsidP="00944566">
      <w:pPr>
        <w:spacing w:after="0" w:line="240" w:lineRule="atLeast"/>
        <w:jc w:val="center"/>
        <w:rPr>
          <w:szCs w:val="28"/>
        </w:rPr>
      </w:pPr>
      <w:bookmarkStart w:id="7" w:name="chuong_1_name"/>
      <w:r w:rsidRPr="00944566">
        <w:rPr>
          <w:b/>
          <w:bCs/>
          <w:szCs w:val="28"/>
        </w:rPr>
        <w:t>VỊ TRÍ, CHỨC NĂNG, NHIỆM VỤ, QUYỀN HẠN</w:t>
      </w:r>
      <w:bookmarkEnd w:id="7"/>
    </w:p>
    <w:p w:rsidR="002F511C" w:rsidRPr="00944566" w:rsidRDefault="002F511C" w:rsidP="00944566">
      <w:pPr>
        <w:spacing w:after="0" w:line="240" w:lineRule="atLeast"/>
        <w:ind w:firstLine="709"/>
        <w:jc w:val="both"/>
        <w:rPr>
          <w:b/>
          <w:bCs/>
          <w:szCs w:val="28"/>
        </w:rPr>
      </w:pPr>
      <w:bookmarkStart w:id="8" w:name="dieu_1_1"/>
      <w:r w:rsidRPr="00944566">
        <w:rPr>
          <w:b/>
          <w:bCs/>
          <w:szCs w:val="28"/>
        </w:rPr>
        <w:t>Điều 1. Vị trí, chức năng</w:t>
      </w:r>
      <w:bookmarkEnd w:id="8"/>
    </w:p>
    <w:p w:rsidR="002F511C" w:rsidRPr="00944566" w:rsidRDefault="002F511C" w:rsidP="00944566">
      <w:pPr>
        <w:pStyle w:val="NormalWeb"/>
        <w:shd w:val="clear" w:color="auto" w:fill="FFFFFF"/>
        <w:spacing w:before="0" w:beforeAutospacing="0" w:after="0" w:afterAutospacing="0" w:line="240" w:lineRule="atLeast"/>
        <w:ind w:firstLine="709"/>
        <w:jc w:val="both"/>
        <w:rPr>
          <w:sz w:val="28"/>
          <w:szCs w:val="28"/>
          <w:lang w:val="vi-VN"/>
        </w:rPr>
      </w:pPr>
      <w:r w:rsidRPr="00944566">
        <w:rPr>
          <w:sz w:val="28"/>
          <w:szCs w:val="28"/>
          <w:lang w:val="vi-VN"/>
        </w:rPr>
        <w:t>1. Chi cục Phát triển nông thôn là tổ chức hành chính trực thuộc Sở Nông nghiệp và Môi trường, giúp Giám đốc Sở thực hiện chức năng tham mưu Ủy ban nhân dân tỉnh quản lý nhà nước và tổ chức thực thi pháp luật về phát triển kinh tế tập thể, hợp tác xã, kinh tế trang trại, liên kết trong sản xuất và tiêu thụ sản phẩm nông nghiệp, diêm nghiệp, cơ điện nông nghiệp, bảo hiểm nông nghiệp, phát triển nông thôn, phát triển ngành nghề, làng nghề nông thôn, bố trí dân cư, hỗ trợ giảm nghèo và an sinh xã hội nông thôn, đào tạo nghề nông nghiệp cho lao động nông thôn theo quy định của pháp luật; giảm nghèo; chất lượng, an toàn thực phẩm, chế biến và phát triển thị trường nông sản, lâm sản, thủy sản và muối theo quy định của pháp luật về chất lượng sản phẩm hàng hóa, an toàn thực phẩm.</w:t>
      </w:r>
    </w:p>
    <w:p w:rsidR="002F511C" w:rsidRPr="00944566" w:rsidRDefault="002F511C" w:rsidP="00944566">
      <w:pPr>
        <w:pStyle w:val="NormalWeb"/>
        <w:shd w:val="clear" w:color="auto" w:fill="FFFFFF"/>
        <w:spacing w:before="0" w:beforeAutospacing="0" w:after="0" w:afterAutospacing="0" w:line="240" w:lineRule="atLeast"/>
        <w:ind w:firstLine="709"/>
        <w:jc w:val="both"/>
        <w:rPr>
          <w:sz w:val="28"/>
          <w:szCs w:val="28"/>
          <w:lang w:val="vi-VN"/>
        </w:rPr>
      </w:pPr>
      <w:r w:rsidRPr="00944566">
        <w:rPr>
          <w:sz w:val="28"/>
          <w:szCs w:val="28"/>
          <w:lang w:val="vi-VN"/>
        </w:rPr>
        <w:t xml:space="preserve">2. Chi cục Phát triển nông thôn (sau đây viết tắt là Chi cục) có tư cách pháp nhân, có con dấu và tài khoản riêng để hoạt động, chịu sự chỉ đạo, quản lý trực tiếp của Sở Nông nghiệp và Môi trường theo quy định của pháp luật; đồng thời chịu sự hướng dẫn về chuyên môn, nghiệp vụ của Cục Kinh tế hợp tác và Phát triển nông thôn, Cục Chất lượng, Chế biến và Phát triển thị trường trực thuộc Bộ Nông nghiệp và Môi trường. </w:t>
      </w:r>
    </w:p>
    <w:p w:rsidR="002F511C" w:rsidRPr="00944566" w:rsidRDefault="002F511C" w:rsidP="00944566">
      <w:pPr>
        <w:spacing w:after="0" w:line="240" w:lineRule="atLeast"/>
        <w:ind w:firstLine="709"/>
        <w:jc w:val="both"/>
        <w:rPr>
          <w:szCs w:val="28"/>
        </w:rPr>
      </w:pPr>
      <w:bookmarkStart w:id="9" w:name="dieu_2_1"/>
      <w:r w:rsidRPr="00944566">
        <w:rPr>
          <w:b/>
          <w:bCs/>
          <w:szCs w:val="28"/>
        </w:rPr>
        <w:t>Điều 2. Nhiệm vụ và quyền hạn</w:t>
      </w:r>
      <w:bookmarkEnd w:id="9"/>
    </w:p>
    <w:p w:rsidR="002F511C" w:rsidRPr="00944566" w:rsidRDefault="002F511C" w:rsidP="00944566">
      <w:pPr>
        <w:spacing w:after="0" w:line="240" w:lineRule="atLeast"/>
        <w:ind w:firstLine="709"/>
        <w:jc w:val="both"/>
        <w:rPr>
          <w:szCs w:val="28"/>
        </w:rPr>
      </w:pPr>
      <w:r w:rsidRPr="00944566">
        <w:rPr>
          <w:szCs w:val="28"/>
        </w:rPr>
        <w:t>1. Tham mưu Giám đốc Sở Nông nghiệp và Môi trường trình Ủy ban nhân dân tỉnh, Chủ tịch Ủy ban nhân dân tỉnh hoặc trình cấp có thẩm quyền:</w:t>
      </w:r>
    </w:p>
    <w:p w:rsidR="002F511C" w:rsidRPr="00944566" w:rsidRDefault="002F511C" w:rsidP="00944566">
      <w:pPr>
        <w:spacing w:after="0" w:line="240" w:lineRule="atLeast"/>
        <w:ind w:firstLine="709"/>
        <w:jc w:val="both"/>
        <w:rPr>
          <w:szCs w:val="28"/>
        </w:rPr>
      </w:pPr>
      <w:r w:rsidRPr="00944566">
        <w:rPr>
          <w:szCs w:val="28"/>
        </w:rPr>
        <w:t>a) Dự thảo quyết định, kế hoạch, chương trình, dự án, đề án, biện pháp tổ chức thực hiện các nhiệm vụ và các văn bản liên quan thuộc phạm vi quản lý trên địa bàn tỉnh;</w:t>
      </w:r>
    </w:p>
    <w:p w:rsidR="002F511C" w:rsidRPr="00944566" w:rsidRDefault="002F511C" w:rsidP="00944566">
      <w:pPr>
        <w:spacing w:after="0" w:line="240" w:lineRule="atLeast"/>
        <w:ind w:firstLine="709"/>
        <w:jc w:val="both"/>
        <w:rPr>
          <w:spacing w:val="-2"/>
          <w:szCs w:val="28"/>
        </w:rPr>
      </w:pPr>
      <w:r w:rsidRPr="00944566">
        <w:rPr>
          <w:spacing w:val="-2"/>
          <w:szCs w:val="28"/>
        </w:rPr>
        <w:t>b) Cơ chế, chính sách, biện pháp khuyến khích phát triển nông thôn; phát triển kinh tế trang trại nông nghiệp, kinh tế tập thể, hợp tác xã và liên kết trong sản xuất, tiêu thụ sản phẩm nông nghiệp; kế hoạch chuyển dịch cơ cấu kinh tế và chương trình phát triển nông thôn; giảm nghèo; chính sách phát triển cơ điện nông nghiệp; tổ chức sản xuất phát triển vùng nguyên liệu nông, lâm, thủy sản, diêm nghiệp tập trung; phát triển cơ giới hóa đồng bộ trong sản xuất nông nghiệp và chế biến nông sản; phát triển ngành nghề nông thôn; bảo tồn và phát triển các ngành nghề truyền thống; phát triển ngành thủ công mỹ nghệ; đào tạo, phổ biến chính sách công trong nông nghiệp; đào tạo nghề nông nghiệp cho lao động nông thôn.</w:t>
      </w:r>
    </w:p>
    <w:p w:rsidR="002F511C" w:rsidRPr="00944566" w:rsidRDefault="002F511C" w:rsidP="00944566">
      <w:pPr>
        <w:spacing w:after="0" w:line="240" w:lineRule="atLeast"/>
        <w:ind w:firstLine="709"/>
        <w:jc w:val="both"/>
        <w:rPr>
          <w:szCs w:val="28"/>
        </w:rPr>
      </w:pPr>
      <w:r w:rsidRPr="00944566">
        <w:rPr>
          <w:szCs w:val="28"/>
        </w:rPr>
        <w:t>c) Cơ chế, chính sách, kế hoạch, chương trình, đề án, dự án phát triển sản xuất muối của địa phương.</w:t>
      </w:r>
    </w:p>
    <w:p w:rsidR="002F511C" w:rsidRPr="00944566" w:rsidRDefault="002F511C" w:rsidP="00944566">
      <w:pPr>
        <w:spacing w:after="0" w:line="240" w:lineRule="atLeast"/>
        <w:ind w:firstLine="709"/>
        <w:jc w:val="both"/>
        <w:rPr>
          <w:szCs w:val="28"/>
        </w:rPr>
      </w:pPr>
      <w:r w:rsidRPr="00944566">
        <w:rPr>
          <w:szCs w:val="28"/>
        </w:rPr>
        <w:t>2. Tham mưu Giám đốc Sở Nông nghiệp và Môi trường:</w:t>
      </w:r>
    </w:p>
    <w:p w:rsidR="002F511C" w:rsidRPr="00944566" w:rsidRDefault="002F511C" w:rsidP="00944566">
      <w:pPr>
        <w:spacing w:after="0" w:line="240" w:lineRule="atLeast"/>
        <w:ind w:firstLine="709"/>
        <w:jc w:val="both"/>
        <w:rPr>
          <w:szCs w:val="28"/>
        </w:rPr>
      </w:pPr>
      <w:r w:rsidRPr="00944566">
        <w:rPr>
          <w:szCs w:val="28"/>
        </w:rPr>
        <w:t>a) Chỉ đạo, tổ chức sản xuất, chế biến muối tại địa phương;</w:t>
      </w:r>
    </w:p>
    <w:p w:rsidR="002F511C" w:rsidRPr="00944566" w:rsidRDefault="002F511C" w:rsidP="00944566">
      <w:pPr>
        <w:spacing w:after="0" w:line="240" w:lineRule="atLeast"/>
        <w:ind w:firstLine="709"/>
        <w:jc w:val="both"/>
        <w:rPr>
          <w:szCs w:val="28"/>
        </w:rPr>
      </w:pPr>
      <w:r w:rsidRPr="00944566">
        <w:rPr>
          <w:szCs w:val="28"/>
        </w:rPr>
        <w:t>b) Thực hiện quản lý nhà nước về phát triển nông nghiệp hữu cơ thuộc phạm vi quản lý và bảo quản chế biến phát triển thị trường sản phẩm nông nghiệp hữu cơ;</w:t>
      </w:r>
    </w:p>
    <w:p w:rsidR="002F511C" w:rsidRPr="00944566" w:rsidRDefault="002F511C" w:rsidP="00944566">
      <w:pPr>
        <w:spacing w:after="0" w:line="240" w:lineRule="atLeast"/>
        <w:ind w:firstLine="709"/>
        <w:jc w:val="both"/>
        <w:rPr>
          <w:szCs w:val="28"/>
        </w:rPr>
      </w:pPr>
      <w:r w:rsidRPr="00944566">
        <w:rPr>
          <w:szCs w:val="28"/>
        </w:rPr>
        <w:t>c) Chỉ đạo, hướng dẫn, kiểm tra đối với các doanh nghiệp, tổ chức kinh tế tập thể, kinh tế tư nhân, các hội và các tổ chức phi chính phủ hoạt động trong các lĩnh vực thuộc phạm vi quản lý theo quy định của pháp luật.</w:t>
      </w:r>
    </w:p>
    <w:p w:rsidR="002F511C" w:rsidRPr="00944566" w:rsidRDefault="002F511C" w:rsidP="00944566">
      <w:pPr>
        <w:spacing w:after="0" w:line="240" w:lineRule="atLeast"/>
        <w:ind w:firstLine="709"/>
        <w:jc w:val="both"/>
        <w:rPr>
          <w:szCs w:val="28"/>
        </w:rPr>
      </w:pPr>
      <w:r w:rsidRPr="00944566">
        <w:rPr>
          <w:szCs w:val="28"/>
        </w:rPr>
        <w:t>3. Giúp Giám đốc Sở Nông nghiệp và Môi trường:</w:t>
      </w:r>
    </w:p>
    <w:p w:rsidR="002F511C" w:rsidRPr="00944566" w:rsidRDefault="002F511C" w:rsidP="00944566">
      <w:pPr>
        <w:spacing w:after="0" w:line="240" w:lineRule="atLeast"/>
        <w:ind w:firstLine="709"/>
        <w:jc w:val="both"/>
        <w:rPr>
          <w:szCs w:val="28"/>
        </w:rPr>
      </w:pPr>
      <w:r w:rsidRPr="00944566">
        <w:rPr>
          <w:szCs w:val="28"/>
        </w:rPr>
        <w:t>a) Tổ chức thực hiện các văn bản quy phạm pháp luật, chiến lược, quy hoạch, kế hoạch, chương trình, đề án, dự án, tiêu chuẩn quốc gia, quy chuẩn kỹ thuật quốc gia, định mức kinh tế - kỹ thuật trong lĩnh vực thuộc phạm vi quản lý được cấp có thẩm quyền quyết định, phê duyệt; thông tin, tuyên truyền, hướng dẫn, kiểm tra, theo dõi thi hành pháp luật về các lĩnh vực thuộc phạm vi quản lý nhà nước được giao.</w:t>
      </w:r>
    </w:p>
    <w:p w:rsidR="002F511C" w:rsidRPr="00944566" w:rsidRDefault="002F511C" w:rsidP="00944566">
      <w:pPr>
        <w:spacing w:after="0" w:line="240" w:lineRule="atLeast"/>
        <w:ind w:firstLine="709"/>
        <w:jc w:val="both"/>
        <w:rPr>
          <w:szCs w:val="28"/>
        </w:rPr>
      </w:pPr>
      <w:r w:rsidRPr="00944566">
        <w:rPr>
          <w:szCs w:val="28"/>
        </w:rPr>
        <w:t>b) Về phát triển nông thôn, giảm nghèo</w:t>
      </w:r>
    </w:p>
    <w:p w:rsidR="002F511C" w:rsidRPr="00944566" w:rsidRDefault="002F511C" w:rsidP="00944566">
      <w:pPr>
        <w:spacing w:after="0" w:line="240" w:lineRule="atLeast"/>
        <w:ind w:firstLine="709"/>
        <w:jc w:val="both"/>
        <w:rPr>
          <w:szCs w:val="28"/>
        </w:rPr>
      </w:pPr>
      <w:r w:rsidRPr="00944566">
        <w:rPr>
          <w:szCs w:val="28"/>
        </w:rPr>
        <w:t>Hướng dẫn, kiểm tra và tổ chức thực hiện các quy định về phân công, phân cấp thẩm định các chương trình, dự án liên quan đến phát triển kinh tế hộ, kinh tế trang trại nông nghiệp, kinh tế hợp tác, tổ hợp tác, hợp tác xã, liên hiệp hợp tác xã trong lĩnh vực nông nghiệp; liên kết sản xuất và tiêu thụ sản phẩm nông, lâm, thủy sản và muối; phát triển vùng nguyên liệu nông, lâm, thủy sản và muối tập trung; phát triển cơ giới hóa đồng bộ trong sản xuất nông nghiệp và chế biến nông sản; phát triển ngành nghề nông thôn; bảo hiểm nông nghiệp; bảo tồn và phát triển ngành nghề nông thôn, làng nghề; đào tạo nghề nông nghiệp cho lao động nông thôn theo quy định; theo dõi, tổng hợp báo cáo Ủy ban nhân dân tỉnh về phát triển nông thôn trên địa bàn;</w:t>
      </w:r>
    </w:p>
    <w:p w:rsidR="002F511C" w:rsidRPr="00944566" w:rsidRDefault="002F511C" w:rsidP="00944566">
      <w:pPr>
        <w:spacing w:after="0" w:line="240" w:lineRule="atLeast"/>
        <w:ind w:firstLine="709"/>
        <w:jc w:val="both"/>
        <w:rPr>
          <w:szCs w:val="28"/>
        </w:rPr>
      </w:pPr>
      <w:r w:rsidRPr="00944566">
        <w:rPr>
          <w:szCs w:val="28"/>
        </w:rPr>
        <w:t>Hướng dẫn, kiểm tra việc thực hiện công tác xóa bỏ cây có chứa chất gây nghiện; định canh; bố trí dân cư và di dân, tái định cư trong nông thôn gắn với tiêu chí đạt chuẩn nông thôn mới;</w:t>
      </w:r>
    </w:p>
    <w:p w:rsidR="002F511C" w:rsidRPr="00944566" w:rsidRDefault="002F511C" w:rsidP="00944566">
      <w:pPr>
        <w:spacing w:after="0" w:line="240" w:lineRule="atLeast"/>
        <w:ind w:firstLine="709"/>
        <w:jc w:val="both"/>
        <w:rPr>
          <w:szCs w:val="28"/>
        </w:rPr>
      </w:pPr>
      <w:r w:rsidRPr="00944566">
        <w:rPr>
          <w:szCs w:val="28"/>
        </w:rPr>
        <w:t>Hướng dẫn và tổ chức thực hiện Chương trình mục tiêu quốc gia giảm nghèo bền vững theo thẩm quyền, tổ chức thực hiện chương trình, dự án hoặc hợp phần của chương trình, dự án xoá đói giảm nghèo và an sinh xã hội nông thôn; chương trình hành động không còn nạn đói; bảo hiểm nông nghiệp; xây dựng nông thôn mới; xây dựng khu dân cư; xây dựng cơ sở hạ tầng nông thôn theo phân công hoặc ủy quyền của Ủy ban nhân dân tỉnh và quy định của pháp luật;</w:t>
      </w:r>
    </w:p>
    <w:p w:rsidR="002F511C" w:rsidRPr="00944566" w:rsidRDefault="002F511C" w:rsidP="00944566">
      <w:pPr>
        <w:spacing w:after="0" w:line="240" w:lineRule="atLeast"/>
        <w:ind w:firstLine="709"/>
        <w:jc w:val="both"/>
        <w:rPr>
          <w:szCs w:val="28"/>
        </w:rPr>
      </w:pPr>
      <w:r w:rsidRPr="00944566">
        <w:rPr>
          <w:szCs w:val="28"/>
        </w:rPr>
        <w:t>Hướng dẫn, kiểm tra các chương trình, dự án xây dựng công trình kỹ thuật hạ tầng nông thôn trên địa bàn tỉnh theo phân công và quy định của pháp luật chuyên ngành.</w:t>
      </w:r>
    </w:p>
    <w:p w:rsidR="002F511C" w:rsidRPr="00944566" w:rsidRDefault="002F511C" w:rsidP="00944566">
      <w:pPr>
        <w:spacing w:after="0" w:line="240" w:lineRule="atLeast"/>
        <w:ind w:firstLine="709"/>
        <w:jc w:val="both"/>
        <w:rPr>
          <w:szCs w:val="28"/>
        </w:rPr>
      </w:pPr>
      <w:r w:rsidRPr="00944566">
        <w:rPr>
          <w:szCs w:val="28"/>
        </w:rPr>
        <w:t>c) Về diêm nghiệp</w:t>
      </w:r>
    </w:p>
    <w:p w:rsidR="002F511C" w:rsidRPr="00944566" w:rsidRDefault="002F511C" w:rsidP="00944566">
      <w:pPr>
        <w:spacing w:after="0" w:line="240" w:lineRule="atLeast"/>
        <w:ind w:firstLine="709"/>
        <w:jc w:val="both"/>
        <w:rPr>
          <w:szCs w:val="28"/>
        </w:rPr>
      </w:pPr>
      <w:r w:rsidRPr="00944566">
        <w:rPr>
          <w:szCs w:val="28"/>
        </w:rPr>
        <w:t>Hướng dẫn, kiểm tra việc sản xuất, chế biến, bảo quản muối và các sản phẩm từ muối ở địa phương; thực hiện các quy chuẩn, tiêu chuẩn kỹ thuật quốc gia về chất lượng, an toàn vệ sinh thực phẩm, an toàn lao động, môi trường của các cơ sở sản xuất, chế biến, kinh doanh muối (không bao gồm muối dùng trong lĩnh vực y tế).</w:t>
      </w:r>
    </w:p>
    <w:p w:rsidR="002F511C" w:rsidRPr="00944566" w:rsidRDefault="002F511C" w:rsidP="00944566">
      <w:pPr>
        <w:spacing w:after="0" w:line="240" w:lineRule="atLeast"/>
        <w:ind w:firstLine="709"/>
        <w:jc w:val="both"/>
        <w:rPr>
          <w:szCs w:val="28"/>
        </w:rPr>
      </w:pPr>
      <w:r w:rsidRPr="00944566">
        <w:rPr>
          <w:szCs w:val="28"/>
        </w:rPr>
        <w:t>d) Về chế biến và phát triển thị trường nông sản, lâm sản, thủy sản và muối:</w:t>
      </w:r>
    </w:p>
    <w:p w:rsidR="002F511C" w:rsidRPr="00944566" w:rsidRDefault="002F511C" w:rsidP="00944566">
      <w:pPr>
        <w:spacing w:after="0" w:line="240" w:lineRule="atLeast"/>
        <w:ind w:firstLine="709"/>
        <w:jc w:val="both"/>
        <w:rPr>
          <w:szCs w:val="28"/>
        </w:rPr>
      </w:pPr>
      <w:r w:rsidRPr="00944566">
        <w:rPr>
          <w:szCs w:val="28"/>
        </w:rPr>
        <w:t>Hướng dẫn, kiểm tra việc thực hiện quy hoạch, chương trình, cơ chế, chính sách phát triển lĩnh vực chế biến gắn với sản xuất và thị trường các ngành hàng thuộc phạm vi quản lý nhà nước của Sở;</w:t>
      </w:r>
    </w:p>
    <w:p w:rsidR="002F511C" w:rsidRPr="00944566" w:rsidRDefault="002F511C" w:rsidP="00944566">
      <w:pPr>
        <w:spacing w:after="0" w:line="240" w:lineRule="atLeast"/>
        <w:ind w:firstLine="709"/>
        <w:jc w:val="both"/>
        <w:rPr>
          <w:szCs w:val="28"/>
        </w:rPr>
      </w:pPr>
      <w:r w:rsidRPr="00944566">
        <w:rPr>
          <w:szCs w:val="28"/>
        </w:rPr>
        <w:t>Hướng dẫn, kiểm tra, đánh giá tình hình phát triển chế biến, bảo quản đối với các ngành hàng nông sản, lâm sản, thủy sản và muối;</w:t>
      </w:r>
    </w:p>
    <w:p w:rsidR="002F511C" w:rsidRPr="00944566" w:rsidRDefault="002F511C" w:rsidP="00944566">
      <w:pPr>
        <w:spacing w:after="0" w:line="240" w:lineRule="atLeast"/>
        <w:ind w:firstLine="709"/>
        <w:jc w:val="both"/>
        <w:rPr>
          <w:szCs w:val="28"/>
        </w:rPr>
      </w:pPr>
      <w:r w:rsidRPr="00944566">
        <w:rPr>
          <w:szCs w:val="28"/>
        </w:rPr>
        <w:t>Thực hiện công tác thu thập thông tin, phân tích, dự báo tình hình thị trường, chương trình phát triển thị trường, xúc tiến thương mại nông sản, lâm sản, thủy sản và muối thuộc phạm vi quản lý của Sở;</w:t>
      </w:r>
    </w:p>
    <w:p w:rsidR="002F511C" w:rsidRPr="00944566" w:rsidRDefault="002F511C" w:rsidP="00944566">
      <w:pPr>
        <w:spacing w:after="0" w:line="240" w:lineRule="atLeast"/>
        <w:ind w:firstLine="709"/>
        <w:jc w:val="both"/>
        <w:rPr>
          <w:szCs w:val="28"/>
        </w:rPr>
      </w:pPr>
      <w:r w:rsidRPr="00944566">
        <w:rPr>
          <w:szCs w:val="28"/>
        </w:rPr>
        <w:t>Chủ trì, phối hợp với cơ quan liên quan tổ chức công tác xúc tiến thương mại đối với sản phẩm nông sản, lâm sản, thủy sản và muối.</w:t>
      </w:r>
    </w:p>
    <w:p w:rsidR="002F511C" w:rsidRPr="00944566" w:rsidRDefault="002F511C" w:rsidP="00944566">
      <w:pPr>
        <w:spacing w:after="0" w:line="240" w:lineRule="atLeast"/>
        <w:ind w:firstLine="709"/>
        <w:jc w:val="both"/>
        <w:rPr>
          <w:szCs w:val="28"/>
        </w:rPr>
      </w:pPr>
      <w:r w:rsidRPr="00944566">
        <w:rPr>
          <w:szCs w:val="28"/>
        </w:rPr>
        <w:t>đ) Về chất lượng, an toàn thực phẩm nông sản, lâm sản, thủy sản và muối</w:t>
      </w:r>
    </w:p>
    <w:p w:rsidR="002F511C" w:rsidRPr="00944566" w:rsidRDefault="002F511C" w:rsidP="00944566">
      <w:pPr>
        <w:spacing w:after="0" w:line="240" w:lineRule="atLeast"/>
        <w:ind w:firstLine="709"/>
        <w:jc w:val="both"/>
        <w:rPr>
          <w:szCs w:val="28"/>
        </w:rPr>
      </w:pPr>
      <w:r w:rsidRPr="00944566">
        <w:rPr>
          <w:szCs w:val="28"/>
        </w:rPr>
        <w:t>Hướng dẫn, kiểm tra về chất lượng, an toàn thực phẩm đối với sản phẩm nông sản, lâm sản, thủy sản và muối trên địa bàn tỉnh theo quy định của pháp luật; hướng dẫn, tổ chức thẩm định, chứng nhận đủ điều kiện an toàn thực phẩm đối với cơ sở sản xuất, kinh doanh thực phẩm nông sản, lâm sản, thủy sản và muối trong phạm vi được phân công trên địa bàn tỉnh;</w:t>
      </w:r>
    </w:p>
    <w:p w:rsidR="002F511C" w:rsidRPr="00944566" w:rsidRDefault="002F511C" w:rsidP="00944566">
      <w:pPr>
        <w:spacing w:after="0" w:line="240" w:lineRule="atLeast"/>
        <w:ind w:firstLine="709"/>
        <w:jc w:val="both"/>
        <w:rPr>
          <w:szCs w:val="28"/>
        </w:rPr>
      </w:pPr>
      <w:r w:rsidRPr="00944566">
        <w:rPr>
          <w:szCs w:val="28"/>
        </w:rPr>
        <w:t>Thống kê, đánh giá, phân loại về điều kiện bảo đảm chất lượng, an toàn thực phẩm của cơ sở sản xuất, kinh doanh sản phẩm nông sản, lâm sản, thủy sản và muối; tổng hợp báo cáo kết quả đánh giá, phân loại các cơ sở sản xuất kinh doanh vật tư nông nghiệp theo quy định;</w:t>
      </w:r>
    </w:p>
    <w:p w:rsidR="002F511C" w:rsidRPr="00944566" w:rsidRDefault="002F511C" w:rsidP="00944566">
      <w:pPr>
        <w:spacing w:after="0" w:line="240" w:lineRule="atLeast"/>
        <w:ind w:firstLine="709"/>
        <w:jc w:val="both"/>
        <w:rPr>
          <w:szCs w:val="28"/>
        </w:rPr>
      </w:pPr>
      <w:r w:rsidRPr="00944566">
        <w:rPr>
          <w:szCs w:val="28"/>
        </w:rPr>
        <w:t>Thực hiện các chương trình giám sát an toàn thực phẩm, đánh giá nguy cơ và truy xuất nguồn gốc, điều tra nguyên nhân gây mất an toàn thực phẩm trong phạm vi được phân công trên địa bàn tỉnh theo quy định;</w:t>
      </w:r>
    </w:p>
    <w:p w:rsidR="002F511C" w:rsidRPr="00944566" w:rsidRDefault="002F511C" w:rsidP="00944566">
      <w:pPr>
        <w:spacing w:after="0" w:line="240" w:lineRule="atLeast"/>
        <w:ind w:firstLine="709"/>
        <w:jc w:val="both"/>
        <w:rPr>
          <w:szCs w:val="28"/>
        </w:rPr>
      </w:pPr>
      <w:r w:rsidRPr="00944566">
        <w:rPr>
          <w:szCs w:val="28"/>
        </w:rPr>
        <w:t>Kiểm tra, truy xuất, thu hồi, xử lý thực phẩm không bảo đảm an toàn theo hướng dẫn của cơ quan quản lý chuyên ngành và quy định của pháp luật;</w:t>
      </w:r>
    </w:p>
    <w:p w:rsidR="002F511C" w:rsidRPr="00944566" w:rsidRDefault="002F511C" w:rsidP="00944566">
      <w:pPr>
        <w:spacing w:after="0" w:line="240" w:lineRule="atLeast"/>
        <w:ind w:firstLine="709"/>
        <w:jc w:val="both"/>
        <w:rPr>
          <w:szCs w:val="28"/>
        </w:rPr>
      </w:pPr>
      <w:r w:rsidRPr="00944566">
        <w:rPr>
          <w:szCs w:val="28"/>
        </w:rPr>
        <w:t>Quản lý hoạt động chứng nhận hợp quy, công bố hợp quy thuộc phạm vi quản lý theo quy định của pháp luật;</w:t>
      </w:r>
    </w:p>
    <w:p w:rsidR="002F511C" w:rsidRPr="00944566" w:rsidRDefault="002F511C" w:rsidP="00944566">
      <w:pPr>
        <w:spacing w:after="0" w:line="240" w:lineRule="atLeast"/>
        <w:ind w:firstLine="709"/>
        <w:jc w:val="both"/>
        <w:rPr>
          <w:spacing w:val="-4"/>
          <w:szCs w:val="28"/>
        </w:rPr>
      </w:pPr>
      <w:r w:rsidRPr="00944566">
        <w:rPr>
          <w:spacing w:val="-4"/>
          <w:szCs w:val="28"/>
        </w:rPr>
        <w:t>Quản lý hoạt động kiểm nghiệm, tổ chức cung ứng dịch vụ công về chất lượng, an toàn thực phẩm nông, lâm, thủy sản và muối theo quy định của pháp luật;</w:t>
      </w:r>
    </w:p>
    <w:p w:rsidR="002F511C" w:rsidRPr="00944566" w:rsidRDefault="002F511C" w:rsidP="00944566">
      <w:pPr>
        <w:spacing w:after="0" w:line="240" w:lineRule="atLeast"/>
        <w:ind w:firstLine="709"/>
        <w:jc w:val="both"/>
        <w:rPr>
          <w:szCs w:val="28"/>
        </w:rPr>
      </w:pPr>
      <w:r w:rsidRPr="00944566">
        <w:rPr>
          <w:szCs w:val="28"/>
        </w:rPr>
        <w:t>Quản lý an toàn thực phẩm đối với khu vực và trung tâm logistics nông sản, chợ đầu mối, chợ đấu giá nông sản trên địa bàn theo phân công của Ủy ban nhân dân tỉnh.</w:t>
      </w:r>
    </w:p>
    <w:p w:rsidR="002F511C" w:rsidRPr="00944566" w:rsidRDefault="002F511C" w:rsidP="00944566">
      <w:pPr>
        <w:spacing w:after="0" w:line="240" w:lineRule="atLeast"/>
        <w:ind w:firstLine="709"/>
        <w:jc w:val="both"/>
        <w:rPr>
          <w:szCs w:val="28"/>
        </w:rPr>
      </w:pPr>
      <w:r w:rsidRPr="00944566">
        <w:rPr>
          <w:szCs w:val="28"/>
        </w:rPr>
        <w:t>e) Xây dựng và hướng dẫn thực hiện các biện pháp bảo vệ môi trường trong sản xuất diêm nghiệp và hoạt động phát triển nông thôn tại địa phương.</w:t>
      </w:r>
    </w:p>
    <w:p w:rsidR="002F511C" w:rsidRPr="00944566" w:rsidRDefault="002F511C" w:rsidP="00944566">
      <w:pPr>
        <w:spacing w:after="0" w:line="240" w:lineRule="atLeast"/>
        <w:ind w:firstLine="709"/>
        <w:jc w:val="both"/>
        <w:rPr>
          <w:szCs w:val="28"/>
        </w:rPr>
      </w:pPr>
      <w:r w:rsidRPr="00944566">
        <w:rPr>
          <w:szCs w:val="28"/>
        </w:rPr>
        <w:t>g) Tổ chức thực hiện và chịu trách nhiệm về đăng ký, cấp, cấp lại, gia hạn, thu hồi giấy phép, giấy chứng nhận, xác nhận, quyết định công nhận, chứng chỉ hành nghề thuộc phạm vi quản lý theo quy định của pháp luật, phân công, ủy quyền của Sở Nông nghiệp và Môi trường và hướng dẫn của Bộ Nông nghiệp và Môi trường.</w:t>
      </w:r>
    </w:p>
    <w:p w:rsidR="002F511C" w:rsidRPr="00944566" w:rsidRDefault="002F511C" w:rsidP="00944566">
      <w:pPr>
        <w:spacing w:after="0" w:line="240" w:lineRule="atLeast"/>
        <w:ind w:firstLine="709"/>
        <w:jc w:val="both"/>
        <w:rPr>
          <w:szCs w:val="28"/>
        </w:rPr>
      </w:pPr>
      <w:r w:rsidRPr="00944566">
        <w:rPr>
          <w:szCs w:val="28"/>
        </w:rPr>
        <w:t>h) Xây dựng hệ thống thông tin, lưu trữ tư liệu các nội dung thuộc phạm vi quản lý; tổ chức công tác thống kê diễn biến đất diêm nghiệp và các hoạt động thông tin, lưu trữ, thống kê khác phục vụ yêu cầu quản lý của ngành nông nghiệp và môi trường theo quy định.</w:t>
      </w:r>
    </w:p>
    <w:p w:rsidR="002F511C" w:rsidRPr="00944566" w:rsidRDefault="002F511C" w:rsidP="00944566">
      <w:pPr>
        <w:spacing w:after="0" w:line="240" w:lineRule="atLeast"/>
        <w:ind w:firstLine="709"/>
        <w:jc w:val="both"/>
        <w:rPr>
          <w:szCs w:val="28"/>
        </w:rPr>
      </w:pPr>
      <w:r w:rsidRPr="00944566">
        <w:rPr>
          <w:szCs w:val="28"/>
        </w:rPr>
        <w:t>i) Hướng dẫn, kiểm tra, giám sát, đánh giá việc thực hiện các dự án và xây dựng mô hình phát triển về diêm nghiệp, phát triển nông thôn trên địa bàn tỉnh; chịu trách nhiệm thực hiện các chương trình, dự án được giao.</w:t>
      </w:r>
    </w:p>
    <w:p w:rsidR="002F511C" w:rsidRPr="00944566" w:rsidRDefault="002F511C" w:rsidP="00944566">
      <w:pPr>
        <w:spacing w:after="0" w:line="240" w:lineRule="atLeast"/>
        <w:ind w:firstLine="709"/>
        <w:jc w:val="both"/>
        <w:rPr>
          <w:szCs w:val="28"/>
        </w:rPr>
      </w:pPr>
      <w:r w:rsidRPr="00944566">
        <w:rPr>
          <w:szCs w:val="28"/>
        </w:rPr>
        <w:t>k) Thực hiện hợp tác quốc tế về các lĩnh vực thuộc phạm vi quản lý và theo phân công của Sở và quy định của pháp luật.</w:t>
      </w:r>
    </w:p>
    <w:p w:rsidR="002F511C" w:rsidRPr="00944566" w:rsidRDefault="002F511C" w:rsidP="00944566">
      <w:pPr>
        <w:spacing w:after="0" w:line="240" w:lineRule="atLeast"/>
        <w:ind w:firstLine="709"/>
        <w:jc w:val="both"/>
        <w:rPr>
          <w:szCs w:val="28"/>
        </w:rPr>
      </w:pPr>
      <w:r w:rsidRPr="00944566">
        <w:rPr>
          <w:szCs w:val="28"/>
        </w:rPr>
        <w:t>l) Hướng dẫn chuyên môn, nghiệp vụ về các lĩnh vực thuộc phạm vi quản lý đối với Phòng Nông nghiệp và Môi trường thuộc Ủy ban nhân dân huyện, thị xã, thành phố thuộc tỉnh và chức danh chuyên môn thuộc Ủy ban nhân dân cấp xã; kiểm tra việc thực hiện quy chế quản lý, phối hợp công tác, chế độ thông tin báo cáo thuộc phạm vi quản lý.</w:t>
      </w:r>
    </w:p>
    <w:p w:rsidR="002F511C" w:rsidRPr="00944566" w:rsidRDefault="002F511C" w:rsidP="00944566">
      <w:pPr>
        <w:spacing w:after="0" w:line="240" w:lineRule="atLeast"/>
        <w:ind w:firstLine="709"/>
        <w:jc w:val="both"/>
        <w:rPr>
          <w:szCs w:val="28"/>
        </w:rPr>
      </w:pPr>
      <w:r w:rsidRPr="00944566">
        <w:rPr>
          <w:szCs w:val="28"/>
        </w:rPr>
        <w:t>Tổ chức đào tạo, bồi dưỡng công chức, viên chức và cán bộ không chuyên trách xã, phường, thị trấn làm công tác quản lý về nông nghiệp và phát triển nông thôn thuộc phạm vi quản lý.</w:t>
      </w:r>
    </w:p>
    <w:p w:rsidR="002F511C" w:rsidRPr="00944566" w:rsidRDefault="002F511C" w:rsidP="00944566">
      <w:pPr>
        <w:spacing w:after="0" w:line="240" w:lineRule="atLeast"/>
        <w:ind w:firstLine="709"/>
        <w:jc w:val="both"/>
        <w:rPr>
          <w:szCs w:val="28"/>
        </w:rPr>
      </w:pPr>
      <w:r w:rsidRPr="00944566">
        <w:rPr>
          <w:szCs w:val="28"/>
        </w:rPr>
        <w:t>4. Tổ chức nghiên cứu, ứng dụng tiến bộ khoa học, kỹ thuật và công nghệ vào sản xuất theo lĩnh vực thuộc phạm vi quản lý trên địa bàn tỉnh; trình Sở Nông nghiệp và Môi trường đề xuất, đặt hàng nhiệm vụ khoa học và công nghệ lĩnh vực thuộc phạm vi quản lý theo quy định của pháp luật.</w:t>
      </w:r>
    </w:p>
    <w:p w:rsidR="002F511C" w:rsidRPr="00944566" w:rsidRDefault="002F511C" w:rsidP="00944566">
      <w:pPr>
        <w:spacing w:after="0" w:line="240" w:lineRule="atLeast"/>
        <w:ind w:firstLine="709"/>
        <w:jc w:val="both"/>
        <w:rPr>
          <w:szCs w:val="28"/>
        </w:rPr>
      </w:pPr>
      <w:r w:rsidRPr="00944566">
        <w:rPr>
          <w:szCs w:val="28"/>
        </w:rPr>
        <w:t>5. Thực hiện chuyển đổi số các nội dung phát triển nông thôn; diêm nghiệp; chế biến, phát triển thị trường, chất lượng, an toàn thực phẩm nông sản, lâm sản, thủy sản và muối theo quy định.</w:t>
      </w:r>
    </w:p>
    <w:p w:rsidR="002F511C" w:rsidRPr="00944566" w:rsidRDefault="002F511C" w:rsidP="00944566">
      <w:pPr>
        <w:spacing w:after="0" w:line="240" w:lineRule="atLeast"/>
        <w:ind w:firstLine="709"/>
        <w:jc w:val="both"/>
        <w:rPr>
          <w:szCs w:val="28"/>
        </w:rPr>
      </w:pPr>
      <w:r w:rsidRPr="00944566">
        <w:rPr>
          <w:szCs w:val="28"/>
        </w:rPr>
        <w:t>6. Kiểm tra, tiếp công dân, giải quyết khiếu nại, tố cáo, kiến nghị, phản ánh; phòng, chống tham nhũng, tiêu cực; thực hành tiết kiệm, chống lãng phí và xử lý vi phạm pháp luật thuộc phạm vi quản lý theo quy định của pháp luật hoặc phân cấp, ủy quyền của cấp có thẩm quyền.</w:t>
      </w:r>
    </w:p>
    <w:p w:rsidR="002F511C" w:rsidRPr="00944566" w:rsidRDefault="002F511C" w:rsidP="00944566">
      <w:pPr>
        <w:spacing w:after="0" w:line="240" w:lineRule="atLeast"/>
        <w:ind w:firstLine="709"/>
        <w:jc w:val="both"/>
        <w:rPr>
          <w:szCs w:val="28"/>
        </w:rPr>
      </w:pPr>
      <w:r w:rsidRPr="00944566">
        <w:rPr>
          <w:szCs w:val="28"/>
        </w:rPr>
        <w:t>7. Triển khai thực hiện chương trình cải cách hành chính trong các lĩnh vực thuộc phạm vi quản lý theo quy định.</w:t>
      </w:r>
    </w:p>
    <w:p w:rsidR="002F511C" w:rsidRPr="00944566" w:rsidRDefault="002F511C" w:rsidP="00944566">
      <w:pPr>
        <w:spacing w:after="0" w:line="240" w:lineRule="atLeast"/>
        <w:ind w:firstLine="709"/>
        <w:jc w:val="both"/>
        <w:rPr>
          <w:szCs w:val="28"/>
        </w:rPr>
      </w:pPr>
      <w:r w:rsidRPr="00944566">
        <w:rPr>
          <w:szCs w:val="28"/>
        </w:rPr>
        <w:t>8. Quản lý tổ chức bộ máy, biên chế công chức, cơ cấu ngạch công chức, vị trí việc làm; thực hiện chế độ tiền lương và chính sách, chế độ đãi ngộ, đào tạo, bồi dưỡng, khen thưởng, kỷ luật đối với công chức thuộc phạm vi quản lý theo quy định của pháp luật và phân cấp của Sở Nông nghiệp và Môi trường.</w:t>
      </w:r>
    </w:p>
    <w:p w:rsidR="002F511C" w:rsidRPr="00944566" w:rsidRDefault="002F511C" w:rsidP="00944566">
      <w:pPr>
        <w:spacing w:after="0" w:line="240" w:lineRule="atLeast"/>
        <w:ind w:firstLine="709"/>
        <w:jc w:val="both"/>
        <w:rPr>
          <w:szCs w:val="28"/>
        </w:rPr>
      </w:pPr>
      <w:r w:rsidRPr="00944566">
        <w:rPr>
          <w:szCs w:val="28"/>
        </w:rPr>
        <w:t>9. Quản lý và chịu trách nhiệm về tài chính, tài sản được giao theo quy định của pháp luật và phân công, phân cấp của cấp có thẩm quyền.</w:t>
      </w:r>
    </w:p>
    <w:p w:rsidR="002F511C" w:rsidRPr="00944566" w:rsidRDefault="002F511C" w:rsidP="00944566">
      <w:pPr>
        <w:spacing w:after="0" w:line="240" w:lineRule="atLeast"/>
        <w:ind w:firstLine="709"/>
        <w:jc w:val="both"/>
        <w:rPr>
          <w:szCs w:val="28"/>
        </w:rPr>
      </w:pPr>
      <w:r w:rsidRPr="00944566">
        <w:rPr>
          <w:szCs w:val="28"/>
        </w:rPr>
        <w:t>10. Thực hiện công tác thông tin, báo cáo định kỳ hoặc đột xuất về tình hình thực hiện nhiệm vụ được giao theo quy định của Sở Nông nghiệp và Môi trường và cấp có thẩm quyền.</w:t>
      </w:r>
    </w:p>
    <w:p w:rsidR="002F511C" w:rsidRPr="00944566" w:rsidRDefault="002F511C" w:rsidP="00944566">
      <w:pPr>
        <w:spacing w:after="0" w:line="240" w:lineRule="atLeast"/>
        <w:ind w:firstLine="709"/>
        <w:jc w:val="both"/>
        <w:rPr>
          <w:szCs w:val="28"/>
        </w:rPr>
      </w:pPr>
      <w:r w:rsidRPr="00944566">
        <w:rPr>
          <w:szCs w:val="28"/>
        </w:rPr>
        <w:t>11. Thực hiện nhiệm vụ khác do Giám đốc Sở Nông nghiệp và Môi trường giao theo quy định của pháp luật.</w:t>
      </w:r>
    </w:p>
    <w:p w:rsidR="002F511C" w:rsidRPr="00944566" w:rsidRDefault="002F511C" w:rsidP="00944566">
      <w:pPr>
        <w:spacing w:after="0" w:line="240" w:lineRule="atLeast"/>
        <w:jc w:val="center"/>
        <w:rPr>
          <w:szCs w:val="28"/>
        </w:rPr>
      </w:pPr>
      <w:bookmarkStart w:id="10" w:name="chuong_2"/>
      <w:r w:rsidRPr="00944566">
        <w:rPr>
          <w:b/>
          <w:bCs/>
          <w:szCs w:val="28"/>
        </w:rPr>
        <w:t>Chương II</w:t>
      </w:r>
      <w:bookmarkEnd w:id="10"/>
    </w:p>
    <w:p w:rsidR="002F511C" w:rsidRPr="00944566" w:rsidRDefault="002F511C" w:rsidP="00944566">
      <w:pPr>
        <w:spacing w:after="0" w:line="240" w:lineRule="atLeast"/>
        <w:jc w:val="center"/>
        <w:rPr>
          <w:szCs w:val="28"/>
        </w:rPr>
      </w:pPr>
      <w:bookmarkStart w:id="11" w:name="chuong_2_name"/>
      <w:r w:rsidRPr="00944566">
        <w:rPr>
          <w:b/>
          <w:bCs/>
          <w:szCs w:val="28"/>
        </w:rPr>
        <w:t>CƠ CẤU TỔ CHỨC, BIÊN CHẾ</w:t>
      </w:r>
      <w:bookmarkEnd w:id="11"/>
    </w:p>
    <w:p w:rsidR="002F511C" w:rsidRPr="00944566" w:rsidRDefault="002F511C" w:rsidP="00944566">
      <w:pPr>
        <w:spacing w:after="0" w:line="240" w:lineRule="atLeast"/>
        <w:ind w:firstLine="709"/>
        <w:jc w:val="both"/>
        <w:rPr>
          <w:szCs w:val="28"/>
        </w:rPr>
      </w:pPr>
      <w:bookmarkStart w:id="12" w:name="dieu_3_1"/>
      <w:r w:rsidRPr="00944566">
        <w:rPr>
          <w:b/>
          <w:bCs/>
          <w:szCs w:val="28"/>
        </w:rPr>
        <w:t>Điều 3. Cơ cấu tổ chức</w:t>
      </w:r>
      <w:bookmarkEnd w:id="12"/>
      <w:r w:rsidRPr="00944566">
        <w:rPr>
          <w:b/>
          <w:bCs/>
          <w:szCs w:val="28"/>
        </w:rPr>
        <w:t xml:space="preserve"> </w:t>
      </w:r>
    </w:p>
    <w:p w:rsidR="002F511C" w:rsidRPr="00944566" w:rsidRDefault="002F511C" w:rsidP="00944566">
      <w:pPr>
        <w:spacing w:after="0" w:line="240" w:lineRule="atLeast"/>
        <w:ind w:firstLine="709"/>
        <w:jc w:val="both"/>
        <w:rPr>
          <w:szCs w:val="28"/>
        </w:rPr>
      </w:pPr>
      <w:r w:rsidRPr="00944566">
        <w:rPr>
          <w:szCs w:val="28"/>
        </w:rPr>
        <w:t>1. Lãnh đạo Chi cục, gồm: Chi cục trưởng, 01 Phó Chi cục trưởng.</w:t>
      </w:r>
    </w:p>
    <w:p w:rsidR="002F511C" w:rsidRPr="00944566" w:rsidRDefault="002F511C" w:rsidP="00944566">
      <w:pPr>
        <w:spacing w:after="0" w:line="240" w:lineRule="atLeast"/>
        <w:ind w:firstLine="709"/>
        <w:jc w:val="both"/>
        <w:rPr>
          <w:szCs w:val="28"/>
        </w:rPr>
      </w:pPr>
      <w:r w:rsidRPr="00944566">
        <w:rPr>
          <w:szCs w:val="28"/>
        </w:rPr>
        <w:t>a) Chi cục trưởng là người đứng đầu Chi cục, chịu trách nhiệm trước Giám đốc Sở Nông nghiệp và Môi trường và trước pháp luật về thực hiện chức năng, nhiệm vụ quyền hạn của Chi cục và các công việc được Giám đốc Sở Nông nghiệp và Môi trường phân công hoặc ủy quyền.</w:t>
      </w:r>
    </w:p>
    <w:p w:rsidR="002F511C" w:rsidRPr="00944566" w:rsidRDefault="002F511C" w:rsidP="00944566">
      <w:pPr>
        <w:spacing w:after="0" w:line="240" w:lineRule="atLeast"/>
        <w:ind w:firstLine="709"/>
        <w:jc w:val="both"/>
        <w:rPr>
          <w:szCs w:val="28"/>
        </w:rPr>
      </w:pPr>
      <w:r w:rsidRPr="00944566">
        <w:rPr>
          <w:szCs w:val="28"/>
        </w:rPr>
        <w:t>b) Phó Chi cục trưởng là người giúp Chi cục trưởng phụ trách một hoặc một số nhiệm vụ cụ thể do Chi cục trưởng phân công và chịu trách nhiệm trước Chi cục trưởng và trước pháp luật về thực hiện nhiệm vụ được phân công. Khi Chi cục trưởng vắng mặt, Phó Chi cục trưởng được Chi cục trưởng ủy nhiệm điều hành các hoạt động của Chi cục.</w:t>
      </w:r>
    </w:p>
    <w:p w:rsidR="002F511C" w:rsidRPr="00944566" w:rsidRDefault="002F511C" w:rsidP="00944566">
      <w:pPr>
        <w:spacing w:after="0" w:line="240" w:lineRule="atLeast"/>
        <w:ind w:firstLine="709"/>
        <w:jc w:val="both"/>
        <w:rPr>
          <w:szCs w:val="28"/>
        </w:rPr>
      </w:pPr>
      <w:r w:rsidRPr="00944566">
        <w:rPr>
          <w:szCs w:val="28"/>
        </w:rPr>
        <w:t>c) Việc bổ nhiệm, miễn nhiệm, cách chức, luân chuyển, từ chức đối với Chi cục trưởng, Phó Chi cục trưởng thực hiện theo quy định của pháp luật và phân cấp hiện hành.</w:t>
      </w:r>
    </w:p>
    <w:p w:rsidR="002F511C" w:rsidRPr="00944566" w:rsidRDefault="002F511C" w:rsidP="00944566">
      <w:pPr>
        <w:spacing w:after="0" w:line="240" w:lineRule="atLeast"/>
        <w:ind w:firstLine="709"/>
        <w:jc w:val="both"/>
        <w:rPr>
          <w:szCs w:val="28"/>
        </w:rPr>
      </w:pPr>
      <w:r w:rsidRPr="00944566">
        <w:rPr>
          <w:szCs w:val="28"/>
        </w:rPr>
        <w:t>2. Các phòng chuyên môn, nghiệp vụ:</w:t>
      </w:r>
    </w:p>
    <w:p w:rsidR="002F511C" w:rsidRPr="00944566" w:rsidRDefault="002F511C" w:rsidP="00944566">
      <w:pPr>
        <w:spacing w:after="0" w:line="240" w:lineRule="atLeast"/>
        <w:ind w:firstLine="709"/>
        <w:jc w:val="both"/>
        <w:rPr>
          <w:szCs w:val="28"/>
        </w:rPr>
      </w:pPr>
      <w:r w:rsidRPr="00944566">
        <w:rPr>
          <w:szCs w:val="28"/>
        </w:rPr>
        <w:t>a) Phòng Hành chính, Tổng hợp;</w:t>
      </w:r>
    </w:p>
    <w:p w:rsidR="002F511C" w:rsidRPr="00944566" w:rsidRDefault="002F511C" w:rsidP="00944566">
      <w:pPr>
        <w:spacing w:after="0" w:line="240" w:lineRule="atLeast"/>
        <w:ind w:firstLine="709"/>
        <w:jc w:val="both"/>
        <w:rPr>
          <w:szCs w:val="28"/>
        </w:rPr>
      </w:pPr>
      <w:r w:rsidRPr="00944566">
        <w:rPr>
          <w:szCs w:val="28"/>
        </w:rPr>
        <w:t>b) Phòng Nghiệp vụ.</w:t>
      </w:r>
    </w:p>
    <w:p w:rsidR="002F511C" w:rsidRPr="00944566" w:rsidRDefault="002F511C" w:rsidP="00944566">
      <w:pPr>
        <w:spacing w:after="0" w:line="240" w:lineRule="atLeast"/>
        <w:ind w:firstLine="709"/>
        <w:jc w:val="both"/>
        <w:rPr>
          <w:szCs w:val="28"/>
        </w:rPr>
      </w:pPr>
      <w:bookmarkStart w:id="13" w:name="dieu_4"/>
      <w:r w:rsidRPr="00944566">
        <w:rPr>
          <w:b/>
          <w:bCs/>
          <w:szCs w:val="28"/>
        </w:rPr>
        <w:t>Điều 4. Biên chế</w:t>
      </w:r>
      <w:bookmarkEnd w:id="13"/>
    </w:p>
    <w:p w:rsidR="002F511C" w:rsidRPr="00944566" w:rsidRDefault="002F511C" w:rsidP="00944566">
      <w:pPr>
        <w:spacing w:after="0" w:line="240" w:lineRule="atLeast"/>
        <w:ind w:firstLine="709"/>
        <w:jc w:val="both"/>
        <w:rPr>
          <w:spacing w:val="-2"/>
          <w:szCs w:val="28"/>
        </w:rPr>
      </w:pPr>
      <w:r w:rsidRPr="00944566">
        <w:rPr>
          <w:spacing w:val="-2"/>
          <w:szCs w:val="28"/>
        </w:rPr>
        <w:t>1. Biên chế công chức của Chi cục được giao trên cơ sở vị trí việc làm gắn với chức năng, nhiệm vụ, phạm vi hoạt động của Chi cục và nằm trong tổng số biên chế công chức của Sở Nông nghiệp và Môi trường do cấp có thẩm quyền giao.</w:t>
      </w:r>
    </w:p>
    <w:p w:rsidR="002F511C" w:rsidRPr="00944566" w:rsidRDefault="002F511C" w:rsidP="00944566">
      <w:pPr>
        <w:spacing w:after="0" w:line="240" w:lineRule="atLeast"/>
        <w:ind w:firstLine="709"/>
        <w:jc w:val="both"/>
        <w:rPr>
          <w:szCs w:val="28"/>
        </w:rPr>
      </w:pPr>
      <w:r w:rsidRPr="00944566">
        <w:rPr>
          <w:szCs w:val="28"/>
        </w:rPr>
        <w:t>2. Việc bố trí công tác đối với công chức của Chi cục phải căn cứ vào vị trí việc làm, cơ cấu ngạch công chức, tiêu chuẩn chức danh, phẩm chất, năng lực, sở trường của công chức theo quy định.</w:t>
      </w:r>
    </w:p>
    <w:p w:rsidR="002F511C" w:rsidRPr="00944566" w:rsidRDefault="002F511C" w:rsidP="00944566">
      <w:pPr>
        <w:spacing w:after="0" w:line="240" w:lineRule="atLeast"/>
        <w:ind w:firstLine="709"/>
        <w:jc w:val="both"/>
        <w:rPr>
          <w:szCs w:val="28"/>
        </w:rPr>
      </w:pPr>
    </w:p>
    <w:p w:rsidR="002F511C" w:rsidRPr="00944566" w:rsidRDefault="002F511C" w:rsidP="00944566">
      <w:pPr>
        <w:spacing w:after="0" w:line="240" w:lineRule="atLeast"/>
        <w:jc w:val="center"/>
        <w:rPr>
          <w:b/>
          <w:bCs/>
          <w:szCs w:val="28"/>
        </w:rPr>
      </w:pPr>
      <w:r w:rsidRPr="00944566">
        <w:rPr>
          <w:b/>
          <w:bCs/>
          <w:szCs w:val="28"/>
        </w:rPr>
        <w:t>Chương III</w:t>
      </w:r>
    </w:p>
    <w:p w:rsidR="002F511C" w:rsidRPr="00944566" w:rsidRDefault="002F511C" w:rsidP="00944566">
      <w:pPr>
        <w:spacing w:after="0" w:line="240" w:lineRule="atLeast"/>
        <w:jc w:val="center"/>
        <w:rPr>
          <w:b/>
          <w:bCs/>
          <w:szCs w:val="28"/>
        </w:rPr>
      </w:pPr>
      <w:r w:rsidRPr="00944566">
        <w:rPr>
          <w:b/>
          <w:bCs/>
          <w:szCs w:val="28"/>
        </w:rPr>
        <w:t xml:space="preserve">CHỨC NĂNG, NHIỆM VỤ VÀ CƠ CẤU TỔ CHỨC </w:t>
      </w:r>
    </w:p>
    <w:p w:rsidR="002F511C" w:rsidRPr="00944566" w:rsidRDefault="002F511C" w:rsidP="00944566">
      <w:pPr>
        <w:spacing w:after="0" w:line="240" w:lineRule="atLeast"/>
        <w:jc w:val="center"/>
        <w:rPr>
          <w:b/>
          <w:bCs/>
          <w:szCs w:val="28"/>
        </w:rPr>
      </w:pPr>
      <w:r w:rsidRPr="00944566">
        <w:rPr>
          <w:b/>
          <w:bCs/>
          <w:szCs w:val="28"/>
        </w:rPr>
        <w:t>CỦA CÁC PHÒNG CHUYÊN MÔN, NGHIỆP VỤ THUỘC CHI CỤC</w:t>
      </w:r>
    </w:p>
    <w:p w:rsidR="002F511C" w:rsidRPr="00944566" w:rsidRDefault="002F511C" w:rsidP="00944566">
      <w:pPr>
        <w:spacing w:after="0" w:line="240" w:lineRule="atLeast"/>
        <w:ind w:firstLine="720"/>
        <w:jc w:val="both"/>
        <w:rPr>
          <w:b/>
          <w:bCs/>
          <w:szCs w:val="28"/>
        </w:rPr>
      </w:pPr>
      <w:r w:rsidRPr="00944566">
        <w:rPr>
          <w:b/>
          <w:bCs/>
          <w:szCs w:val="28"/>
        </w:rPr>
        <w:t>Điều 5. Phòng Hành chính, Tổng hợp</w:t>
      </w:r>
    </w:p>
    <w:p w:rsidR="002F511C" w:rsidRPr="00944566" w:rsidRDefault="002F511C" w:rsidP="00944566">
      <w:pPr>
        <w:spacing w:after="0" w:line="240" w:lineRule="atLeast"/>
        <w:ind w:firstLine="720"/>
        <w:jc w:val="both"/>
        <w:rPr>
          <w:bCs/>
          <w:szCs w:val="28"/>
        </w:rPr>
      </w:pPr>
      <w:r w:rsidRPr="00944566">
        <w:rPr>
          <w:bCs/>
          <w:szCs w:val="28"/>
        </w:rPr>
        <w:t>1. Chức năng</w:t>
      </w:r>
    </w:p>
    <w:p w:rsidR="002F511C" w:rsidRPr="00944566" w:rsidRDefault="002F511C" w:rsidP="00944566">
      <w:pPr>
        <w:spacing w:after="0" w:line="240" w:lineRule="atLeast"/>
        <w:ind w:firstLine="720"/>
        <w:jc w:val="both"/>
        <w:rPr>
          <w:bCs/>
          <w:szCs w:val="28"/>
        </w:rPr>
      </w:pPr>
      <w:r w:rsidRPr="00944566">
        <w:rPr>
          <w:bCs/>
          <w:szCs w:val="28"/>
        </w:rPr>
        <w:t>Phòng Hành chính, Tổng hợp có chức năng tham mưu, giúp Chi cục trưởng công tác tổ chức cán bộ, cải cách hành chính, công nghệ thông tin, pháp chế, hành chính, quản trị, văn thư, lưu trữ, tài chính, tài sản; kiểm tra, tiếp công dân, giải quyết khiếu nại, tố cáo</w:t>
      </w:r>
      <w:r w:rsidRPr="00944566">
        <w:rPr>
          <w:szCs w:val="28"/>
        </w:rPr>
        <w:t>, kiến nghị, phản ánh</w:t>
      </w:r>
      <w:r w:rsidRPr="00944566">
        <w:rPr>
          <w:bCs/>
          <w:szCs w:val="28"/>
        </w:rPr>
        <w:t xml:space="preserve"> và phòng chống tham nhũng, tiêu cực thuộc phạm vi quản lý của Chi cục theo quy định của pháp luật.</w:t>
      </w:r>
    </w:p>
    <w:p w:rsidR="002F511C" w:rsidRPr="00944566" w:rsidRDefault="002F511C" w:rsidP="00944566">
      <w:pPr>
        <w:spacing w:after="0" w:line="240" w:lineRule="atLeast"/>
        <w:ind w:firstLine="720"/>
        <w:jc w:val="both"/>
        <w:rPr>
          <w:bCs/>
          <w:szCs w:val="28"/>
        </w:rPr>
      </w:pPr>
      <w:r w:rsidRPr="00944566">
        <w:rPr>
          <w:bCs/>
          <w:szCs w:val="28"/>
        </w:rPr>
        <w:t>2. Nhiệm vụ</w:t>
      </w:r>
    </w:p>
    <w:p w:rsidR="002F511C" w:rsidRPr="00944566" w:rsidRDefault="002F511C" w:rsidP="00944566">
      <w:pPr>
        <w:spacing w:after="0" w:line="240" w:lineRule="atLeast"/>
        <w:ind w:firstLine="720"/>
        <w:jc w:val="both"/>
        <w:rPr>
          <w:bCs/>
          <w:szCs w:val="28"/>
        </w:rPr>
      </w:pPr>
      <w:r w:rsidRPr="00944566">
        <w:rPr>
          <w:bCs/>
          <w:szCs w:val="28"/>
        </w:rPr>
        <w:t>Tham mưu thực hiện nhiệm vụ tại khoản  6, 7, 8, 10 Điều 2 Quy định này.</w:t>
      </w:r>
    </w:p>
    <w:p w:rsidR="002F511C" w:rsidRPr="00944566" w:rsidRDefault="002F511C" w:rsidP="00944566">
      <w:pPr>
        <w:spacing w:after="0" w:line="240" w:lineRule="atLeast"/>
        <w:ind w:firstLine="720"/>
        <w:jc w:val="both"/>
        <w:rPr>
          <w:bCs/>
          <w:szCs w:val="28"/>
        </w:rPr>
      </w:pPr>
      <w:r w:rsidRPr="00944566">
        <w:rPr>
          <w:bCs/>
          <w:szCs w:val="28"/>
        </w:rPr>
        <w:t>Tham mưu xây dựng, theo dõi và đôn đốc, tổng hợp việc thực hiện kế hoạch công tác của Chi cục; chuẩn bị tổ chức, theo dõi các cuộc họp, làm việc của lãnh đạo Chi cục, thông báo kết luận, ý kiến chỉ đạo của lãnh ðạo.</w:t>
      </w:r>
    </w:p>
    <w:p w:rsidR="002F511C" w:rsidRPr="00944566" w:rsidRDefault="002F511C" w:rsidP="00944566">
      <w:pPr>
        <w:spacing w:after="0" w:line="240" w:lineRule="atLeast"/>
        <w:ind w:firstLine="720"/>
        <w:jc w:val="both"/>
        <w:rPr>
          <w:bCs/>
          <w:szCs w:val="28"/>
        </w:rPr>
      </w:pPr>
      <w:r w:rsidRPr="00944566">
        <w:rPr>
          <w:bCs/>
          <w:szCs w:val="28"/>
        </w:rPr>
        <w:t>Tham mưu xây dựng quy chế làm việc, nội quy, quy chế cơ quan và theo dõi, đôn đốc việc thực hiện sau khi được ban hành; an ninh trật tự, bảo vệ cơ quan an toàn; xây dựng cơ quan văn hóa; phòng chống cháy nổ.</w:t>
      </w:r>
    </w:p>
    <w:p w:rsidR="002F511C" w:rsidRPr="00944566" w:rsidRDefault="002F511C" w:rsidP="00944566">
      <w:pPr>
        <w:spacing w:after="0" w:line="240" w:lineRule="atLeast"/>
        <w:ind w:firstLine="720"/>
        <w:jc w:val="both"/>
        <w:rPr>
          <w:bCs/>
          <w:szCs w:val="28"/>
        </w:rPr>
      </w:pPr>
      <w:r w:rsidRPr="00944566">
        <w:rPr>
          <w:bCs/>
          <w:szCs w:val="28"/>
        </w:rPr>
        <w:t>Tham mưu thực hiện công tác pháp chế, văn thư, lưu trữ và ứng dụng công nghệ thông tin theo quy định.</w:t>
      </w:r>
    </w:p>
    <w:p w:rsidR="002F511C" w:rsidRPr="00944566" w:rsidRDefault="002F511C" w:rsidP="00944566">
      <w:pPr>
        <w:spacing w:after="0" w:line="240" w:lineRule="atLeast"/>
        <w:ind w:firstLine="720"/>
        <w:jc w:val="both"/>
        <w:rPr>
          <w:szCs w:val="28"/>
          <w:lang w:val="it-IT"/>
        </w:rPr>
      </w:pPr>
      <w:r w:rsidRPr="00944566">
        <w:rPr>
          <w:szCs w:val="28"/>
          <w:lang w:val="it-IT"/>
        </w:rPr>
        <w:t xml:space="preserve">Tham mưu thực hiện quản lý tài chính, thực hiện công tác kế toán và quản lý tài sản của Chi cục theo đúng quy định của pháp luật. </w:t>
      </w:r>
    </w:p>
    <w:p w:rsidR="002F511C" w:rsidRPr="00944566" w:rsidRDefault="002F511C" w:rsidP="00944566">
      <w:pPr>
        <w:shd w:val="clear" w:color="auto" w:fill="FFFFFF"/>
        <w:spacing w:after="0" w:line="240" w:lineRule="atLeast"/>
        <w:ind w:firstLine="720"/>
        <w:jc w:val="both"/>
        <w:rPr>
          <w:szCs w:val="28"/>
        </w:rPr>
      </w:pPr>
      <w:r w:rsidRPr="00944566">
        <w:rPr>
          <w:szCs w:val="28"/>
        </w:rPr>
        <w:t>Tham mưu công tác thông tin, báo cáo định kỳ hoặc đột xuất các nội dung theo nhiệm vụ được giao.</w:t>
      </w:r>
    </w:p>
    <w:p w:rsidR="002F511C" w:rsidRPr="00944566" w:rsidRDefault="002F511C" w:rsidP="00944566">
      <w:pPr>
        <w:spacing w:after="0" w:line="240" w:lineRule="atLeast"/>
        <w:ind w:firstLine="720"/>
        <w:jc w:val="both"/>
        <w:rPr>
          <w:bCs/>
          <w:szCs w:val="28"/>
          <w:shd w:val="clear" w:color="auto" w:fill="FFFFFF"/>
        </w:rPr>
      </w:pPr>
      <w:r w:rsidRPr="00944566">
        <w:rPr>
          <w:bCs/>
          <w:szCs w:val="28"/>
        </w:rPr>
        <w:t>Thực hiện các nhiệm vụ khác do Chi cục trưởng giao và theo quy định của pháp luật.</w:t>
      </w:r>
    </w:p>
    <w:p w:rsidR="002F511C" w:rsidRPr="00944566" w:rsidRDefault="002F511C" w:rsidP="00944566">
      <w:pPr>
        <w:spacing w:after="0" w:line="240" w:lineRule="atLeast"/>
        <w:ind w:firstLine="720"/>
        <w:jc w:val="both"/>
        <w:rPr>
          <w:bCs/>
          <w:szCs w:val="28"/>
        </w:rPr>
      </w:pPr>
      <w:r w:rsidRPr="00944566">
        <w:rPr>
          <w:bCs/>
          <w:szCs w:val="28"/>
        </w:rPr>
        <w:t xml:space="preserve">3. </w:t>
      </w:r>
      <w:r w:rsidRPr="00944566">
        <w:rPr>
          <w:szCs w:val="28"/>
        </w:rPr>
        <w:t>Cơ cấu tổ chức: Trưởng phòng, 01 Phó Trưởng phòng và công chức chuyên môn, nghiệp vụ và lao động hợp đồng làm công việc hỗ trợ, phục vụ theo quy định.</w:t>
      </w:r>
    </w:p>
    <w:p w:rsidR="002F511C" w:rsidRPr="00944566" w:rsidRDefault="002F511C" w:rsidP="00944566">
      <w:pPr>
        <w:spacing w:after="0" w:line="240" w:lineRule="atLeast"/>
        <w:ind w:firstLine="720"/>
        <w:jc w:val="both"/>
        <w:rPr>
          <w:b/>
          <w:bCs/>
          <w:szCs w:val="28"/>
        </w:rPr>
      </w:pPr>
      <w:r w:rsidRPr="00944566">
        <w:rPr>
          <w:b/>
          <w:bCs/>
          <w:szCs w:val="28"/>
        </w:rPr>
        <w:t>Điều 6</w:t>
      </w:r>
      <w:r w:rsidRPr="00944566">
        <w:rPr>
          <w:bCs/>
          <w:szCs w:val="28"/>
        </w:rPr>
        <w:t xml:space="preserve">. </w:t>
      </w:r>
      <w:r w:rsidRPr="00944566">
        <w:rPr>
          <w:b/>
          <w:bCs/>
          <w:szCs w:val="28"/>
        </w:rPr>
        <w:t>Phòng Nghiệp vụ</w:t>
      </w:r>
    </w:p>
    <w:p w:rsidR="002F511C" w:rsidRPr="00944566" w:rsidRDefault="002F511C" w:rsidP="00944566">
      <w:pPr>
        <w:spacing w:after="0" w:line="240" w:lineRule="atLeast"/>
        <w:ind w:firstLine="720"/>
        <w:jc w:val="both"/>
        <w:rPr>
          <w:bCs/>
          <w:szCs w:val="28"/>
        </w:rPr>
      </w:pPr>
      <w:r w:rsidRPr="00944566">
        <w:rPr>
          <w:bCs/>
          <w:szCs w:val="28"/>
        </w:rPr>
        <w:t>1. Chức năng</w:t>
      </w:r>
    </w:p>
    <w:p w:rsidR="002F511C" w:rsidRPr="00944566" w:rsidRDefault="002F511C" w:rsidP="00944566">
      <w:pPr>
        <w:spacing w:after="0" w:line="240" w:lineRule="atLeast"/>
        <w:ind w:firstLine="720"/>
        <w:jc w:val="both"/>
        <w:rPr>
          <w:szCs w:val="28"/>
        </w:rPr>
      </w:pPr>
      <w:r w:rsidRPr="00944566">
        <w:rPr>
          <w:bCs/>
          <w:szCs w:val="28"/>
        </w:rPr>
        <w:t>Phòng Nghiệp vụ có chức năng tham mưu, giúp Chi cục trưởng thực hiện công tác quản lý nhà nước về các lĩnh vực: Phát triển nông thôn; diêm nghiệp;</w:t>
      </w:r>
      <w:r w:rsidRPr="00944566">
        <w:rPr>
          <w:szCs w:val="28"/>
        </w:rPr>
        <w:t xml:space="preserve"> giảm nghèo; chất lượng, an toàn thực phẩm, chế biến và phát triển thị trường nông sản, lâm sản, thủy sản và muối theo quy định của pháp luật.</w:t>
      </w:r>
    </w:p>
    <w:p w:rsidR="002F511C" w:rsidRPr="00944566" w:rsidRDefault="002F511C" w:rsidP="00944566">
      <w:pPr>
        <w:spacing w:after="0" w:line="240" w:lineRule="atLeast"/>
        <w:ind w:firstLine="720"/>
        <w:jc w:val="both"/>
        <w:rPr>
          <w:szCs w:val="28"/>
        </w:rPr>
      </w:pPr>
      <w:r w:rsidRPr="00944566">
        <w:rPr>
          <w:szCs w:val="28"/>
        </w:rPr>
        <w:t>2. Nhiệm vụ</w:t>
      </w:r>
    </w:p>
    <w:p w:rsidR="002F511C" w:rsidRPr="00944566" w:rsidRDefault="002F511C" w:rsidP="00944566">
      <w:pPr>
        <w:spacing w:after="0" w:line="240" w:lineRule="atLeast"/>
        <w:ind w:firstLine="720"/>
        <w:jc w:val="both"/>
        <w:rPr>
          <w:szCs w:val="28"/>
        </w:rPr>
      </w:pPr>
      <w:r w:rsidRPr="00944566">
        <w:rPr>
          <w:bCs/>
          <w:szCs w:val="28"/>
          <w:shd w:val="clear" w:color="auto" w:fill="FFFFFF"/>
        </w:rPr>
        <w:t>Tham mưu, giúp Chi cục trưởng thực</w:t>
      </w:r>
      <w:r w:rsidRPr="00944566">
        <w:rPr>
          <w:szCs w:val="28"/>
          <w:shd w:val="clear" w:color="auto" w:fill="FFFFFF"/>
        </w:rPr>
        <w:t xml:space="preserve"> hiện nhiệm vụ tại các khoản 1, 2, 3, 4, 5 Điều 2 của Quy định này</w:t>
      </w:r>
      <w:r w:rsidRPr="00944566">
        <w:rPr>
          <w:szCs w:val="28"/>
        </w:rPr>
        <w:t>.</w:t>
      </w:r>
    </w:p>
    <w:p w:rsidR="002F511C" w:rsidRPr="00944566" w:rsidRDefault="002F511C" w:rsidP="00944566">
      <w:pPr>
        <w:shd w:val="clear" w:color="auto" w:fill="FFFFFF"/>
        <w:spacing w:after="0" w:line="240" w:lineRule="atLeast"/>
        <w:ind w:firstLine="720"/>
        <w:jc w:val="both"/>
        <w:rPr>
          <w:szCs w:val="28"/>
        </w:rPr>
      </w:pPr>
      <w:r w:rsidRPr="00944566">
        <w:rPr>
          <w:szCs w:val="28"/>
        </w:rPr>
        <w:t>Tham mưu công tác thông tin, báo cáo định kỳ hoặc đột xuất các nội dung theo nhiệm vụ được giao.</w:t>
      </w:r>
    </w:p>
    <w:p w:rsidR="002F511C" w:rsidRPr="00944566" w:rsidRDefault="002F511C" w:rsidP="00944566">
      <w:pPr>
        <w:spacing w:after="0" w:line="240" w:lineRule="atLeast"/>
        <w:ind w:firstLine="720"/>
        <w:jc w:val="both"/>
        <w:rPr>
          <w:bCs/>
          <w:szCs w:val="28"/>
          <w:shd w:val="clear" w:color="auto" w:fill="FFFFFF"/>
        </w:rPr>
      </w:pPr>
      <w:r w:rsidRPr="00944566">
        <w:rPr>
          <w:bCs/>
          <w:szCs w:val="28"/>
        </w:rPr>
        <w:t>Thực hiện các nhiệm vụ khác do Chi cục trưởng giao và theo quy định của pháp luật.</w:t>
      </w:r>
    </w:p>
    <w:p w:rsidR="002F511C" w:rsidRPr="00944566" w:rsidRDefault="002F511C" w:rsidP="00944566">
      <w:pPr>
        <w:spacing w:after="0" w:line="240" w:lineRule="atLeast"/>
        <w:ind w:firstLine="709"/>
        <w:jc w:val="both"/>
        <w:rPr>
          <w:szCs w:val="28"/>
        </w:rPr>
      </w:pPr>
      <w:r w:rsidRPr="00944566">
        <w:rPr>
          <w:bCs/>
          <w:szCs w:val="28"/>
        </w:rPr>
        <w:t xml:space="preserve">3. </w:t>
      </w:r>
      <w:r w:rsidRPr="00944566">
        <w:rPr>
          <w:szCs w:val="28"/>
        </w:rPr>
        <w:t>Cơ cấu tổ chức: Trưởng phòng, không quá 02 Phó Trưởng phòng và công chức chuyên môn, nghiệp vụ.</w:t>
      </w:r>
    </w:p>
    <w:p w:rsidR="002F511C" w:rsidRPr="00944566" w:rsidRDefault="002F511C" w:rsidP="00944566">
      <w:pPr>
        <w:spacing w:after="0" w:line="240" w:lineRule="atLeast"/>
        <w:jc w:val="center"/>
        <w:rPr>
          <w:szCs w:val="28"/>
        </w:rPr>
      </w:pPr>
      <w:bookmarkStart w:id="14" w:name="chuong_3"/>
      <w:r w:rsidRPr="00944566">
        <w:rPr>
          <w:b/>
          <w:bCs/>
          <w:szCs w:val="28"/>
        </w:rPr>
        <w:t>Chương I</w:t>
      </w:r>
      <w:bookmarkEnd w:id="14"/>
      <w:r w:rsidRPr="00944566">
        <w:rPr>
          <w:b/>
          <w:bCs/>
          <w:szCs w:val="28"/>
        </w:rPr>
        <w:t>V</w:t>
      </w:r>
    </w:p>
    <w:p w:rsidR="002F511C" w:rsidRPr="00944566" w:rsidRDefault="002F511C" w:rsidP="00944566">
      <w:pPr>
        <w:spacing w:after="0" w:line="240" w:lineRule="atLeast"/>
        <w:jc w:val="center"/>
        <w:rPr>
          <w:szCs w:val="28"/>
        </w:rPr>
      </w:pPr>
      <w:bookmarkStart w:id="15" w:name="chuong_4_name"/>
      <w:r w:rsidRPr="00944566">
        <w:rPr>
          <w:b/>
          <w:bCs/>
          <w:szCs w:val="28"/>
        </w:rPr>
        <w:t>TỔ CHỨC THỰC HIỆN</w:t>
      </w:r>
      <w:bookmarkEnd w:id="15"/>
    </w:p>
    <w:p w:rsidR="002F511C" w:rsidRPr="00944566" w:rsidRDefault="002F511C" w:rsidP="00944566">
      <w:pPr>
        <w:spacing w:after="0" w:line="240" w:lineRule="atLeast"/>
        <w:ind w:firstLine="709"/>
        <w:jc w:val="both"/>
        <w:rPr>
          <w:szCs w:val="28"/>
        </w:rPr>
      </w:pPr>
      <w:bookmarkStart w:id="16" w:name="dieu_7"/>
      <w:r w:rsidRPr="00944566">
        <w:rPr>
          <w:b/>
          <w:bCs/>
          <w:szCs w:val="28"/>
        </w:rPr>
        <w:t>Điều 7.</w:t>
      </w:r>
      <w:r w:rsidRPr="00944566">
        <w:rPr>
          <w:szCs w:val="28"/>
        </w:rPr>
        <w:t> Giao Giám đốc Sở Nông nghiệp và Môi trường chịu trách nhiệm chỉ đạo Chi cục trưởng Chi cục Phát triển nông thôn tổ chức triển khai thực hiện các hoạt động của Chi cục theo Quyết định này và các quy định của pháp luật có liên quan.</w:t>
      </w:r>
      <w:bookmarkEnd w:id="16"/>
    </w:p>
    <w:p w:rsidR="002F511C" w:rsidRPr="00944566" w:rsidRDefault="002F511C" w:rsidP="00944566">
      <w:pPr>
        <w:spacing w:after="0" w:line="240" w:lineRule="atLeast"/>
        <w:ind w:firstLine="709"/>
        <w:jc w:val="both"/>
        <w:rPr>
          <w:szCs w:val="28"/>
        </w:rPr>
      </w:pPr>
      <w:bookmarkStart w:id="17" w:name="dieu_8"/>
      <w:r w:rsidRPr="00944566">
        <w:rPr>
          <w:b/>
          <w:bCs/>
          <w:szCs w:val="28"/>
        </w:rPr>
        <w:t>Điều 8.</w:t>
      </w:r>
      <w:r w:rsidRPr="00944566">
        <w:rPr>
          <w:szCs w:val="28"/>
        </w:rPr>
        <w:t> Trong quá trình thực hiện Quy định này, nếu có vấn đề phát sinh hoặc cần sửa đổi, bổ sung chức năng, nhiệm vụ, quyền hạn và cơ cấu tổ chức của Chi cục Phát triển nông thôn thì Giám đốc Sở Nông nghiệp và Môi trường chủ trì, phối hợp với cơ quan, đơn vị, địa phương trình Ủy ban nhân dân tỉnh xem xét, quyết định./.</w:t>
      </w:r>
      <w:bookmarkEnd w:id="17"/>
    </w:p>
    <w:p w:rsidR="002F511C" w:rsidRPr="00944566" w:rsidRDefault="002F511C" w:rsidP="00944566">
      <w:pPr>
        <w:spacing w:after="0" w:line="240" w:lineRule="atLeast"/>
        <w:rPr>
          <w:szCs w:val="28"/>
        </w:rPr>
      </w:pPr>
    </w:p>
    <w:sectPr w:rsidR="002F511C" w:rsidRPr="00944566" w:rsidSect="00944566">
      <w:pgSz w:w="11906" w:h="16838" w:code="9"/>
      <w:pgMar w:top="1474" w:right="1361" w:bottom="1134" w:left="1134" w:header="706" w:footer="706" w:gutter="0"/>
      <w:pgNumType w:start="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511C" w:rsidRDefault="002F511C">
      <w:pPr>
        <w:spacing w:after="0" w:line="240" w:lineRule="auto"/>
      </w:pPr>
      <w:r>
        <w:separator/>
      </w:r>
    </w:p>
  </w:endnote>
  <w:endnote w:type="continuationSeparator" w:id="0">
    <w:p w:rsidR="002F511C" w:rsidRDefault="002F5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511C" w:rsidRDefault="002F511C">
      <w:pPr>
        <w:spacing w:after="0" w:line="240" w:lineRule="auto"/>
      </w:pPr>
      <w:r>
        <w:separator/>
      </w:r>
    </w:p>
  </w:footnote>
  <w:footnote w:type="continuationSeparator" w:id="0">
    <w:p w:rsidR="002F511C" w:rsidRDefault="002F511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1587D"/>
    <w:rsid w:val="00023537"/>
    <w:rsid w:val="00064748"/>
    <w:rsid w:val="000A11DD"/>
    <w:rsid w:val="000C0E8A"/>
    <w:rsid w:val="00110519"/>
    <w:rsid w:val="00116D08"/>
    <w:rsid w:val="00147438"/>
    <w:rsid w:val="001E123B"/>
    <w:rsid w:val="0026735C"/>
    <w:rsid w:val="002F511C"/>
    <w:rsid w:val="00392ABD"/>
    <w:rsid w:val="003A6AFE"/>
    <w:rsid w:val="003D3021"/>
    <w:rsid w:val="003D338C"/>
    <w:rsid w:val="003F77D5"/>
    <w:rsid w:val="0047163A"/>
    <w:rsid w:val="004A1161"/>
    <w:rsid w:val="0050346F"/>
    <w:rsid w:val="005B4609"/>
    <w:rsid w:val="00635922"/>
    <w:rsid w:val="00640279"/>
    <w:rsid w:val="00721A5D"/>
    <w:rsid w:val="00727433"/>
    <w:rsid w:val="00757B13"/>
    <w:rsid w:val="0081587D"/>
    <w:rsid w:val="00836487"/>
    <w:rsid w:val="00854D40"/>
    <w:rsid w:val="00906520"/>
    <w:rsid w:val="00935269"/>
    <w:rsid w:val="009440A0"/>
    <w:rsid w:val="00944566"/>
    <w:rsid w:val="00A319F0"/>
    <w:rsid w:val="00A43520"/>
    <w:rsid w:val="00A63AAD"/>
    <w:rsid w:val="00C66DC3"/>
    <w:rsid w:val="00CA42B5"/>
    <w:rsid w:val="00CA462D"/>
    <w:rsid w:val="00D43186"/>
    <w:rsid w:val="00DC4A31"/>
    <w:rsid w:val="00E339B4"/>
    <w:rsid w:val="00E437CA"/>
    <w:rsid w:val="00E7098E"/>
    <w:rsid w:val="00E84883"/>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2"/>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587D"/>
    <w:pPr>
      <w:spacing w:after="160" w:line="259" w:lineRule="auto"/>
    </w:pPr>
    <w:rPr>
      <w:kern w:val="2"/>
      <w:sz w:val="28"/>
      <w:lang w:val="vi-VN"/>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81587D"/>
    <w:rPr>
      <w:rFonts w:cs="Times New Roman"/>
      <w:color w:val="0563C1"/>
      <w:u w:val="single"/>
    </w:rPr>
  </w:style>
  <w:style w:type="paragraph" w:styleId="Header">
    <w:name w:val="header"/>
    <w:basedOn w:val="Normal"/>
    <w:link w:val="HeaderChar"/>
    <w:uiPriority w:val="99"/>
    <w:rsid w:val="0081587D"/>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81587D"/>
    <w:rPr>
      <w:kern w:val="2"/>
      <w:lang w:val="vi-VN" w:eastAsia="x-none"/>
    </w:rPr>
  </w:style>
  <w:style w:type="character" w:customStyle="1" w:styleId="Vnbnnidung">
    <w:name w:val="Văn bản nội dung_"/>
    <w:link w:val="Vnbnnidung0"/>
    <w:uiPriority w:val="99"/>
    <w:locked/>
    <w:rsid w:val="0081587D"/>
    <w:rPr>
      <w:rFonts w:eastAsia="Times New Roman"/>
      <w:sz w:val="28"/>
    </w:rPr>
  </w:style>
  <w:style w:type="paragraph" w:customStyle="1" w:styleId="Vnbnnidung0">
    <w:name w:val="Văn bản nội dung"/>
    <w:basedOn w:val="Normal"/>
    <w:link w:val="Vnbnnidung"/>
    <w:uiPriority w:val="99"/>
    <w:rsid w:val="0081587D"/>
    <w:pPr>
      <w:widowControl w:val="0"/>
      <w:spacing w:after="120" w:line="240" w:lineRule="auto"/>
      <w:ind w:firstLine="400"/>
    </w:pPr>
    <w:rPr>
      <w:rFonts w:eastAsia="Times New Roman"/>
      <w:kern w:val="0"/>
      <w:szCs w:val="28"/>
      <w:lang w:val="en-US"/>
    </w:rPr>
  </w:style>
  <w:style w:type="table" w:styleId="TableGrid">
    <w:name w:val="Table Grid"/>
    <w:basedOn w:val="TableNormal"/>
    <w:uiPriority w:val="99"/>
    <w:rsid w:val="0081587D"/>
    <w:pPr>
      <w:ind w:firstLine="720"/>
    </w:pPr>
    <w:rPr>
      <w:sz w:val="20"/>
      <w:szCs w:val="20"/>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rsid w:val="0081587D"/>
    <w:pPr>
      <w:spacing w:before="100" w:beforeAutospacing="1" w:after="100" w:afterAutospacing="1" w:line="240" w:lineRule="auto"/>
    </w:pPr>
    <w:rPr>
      <w:rFonts w:eastAsia="Times New Roman"/>
      <w:kern w:val="0"/>
      <w:sz w:val="24"/>
      <w:szCs w:val="24"/>
      <w:lang w:val="en-US"/>
    </w:rPr>
  </w:style>
  <w:style w:type="character" w:customStyle="1" w:styleId="fontstyle01">
    <w:name w:val="fontstyle01"/>
    <w:uiPriority w:val="99"/>
    <w:rsid w:val="0081587D"/>
    <w:rPr>
      <w:rFonts w:ascii="Times New Roman" w:hAnsi="Times New Roman"/>
      <w:color w:val="000000"/>
      <w:sz w:val="28"/>
    </w:rPr>
  </w:style>
  <w:style w:type="paragraph" w:styleId="Footer">
    <w:name w:val="footer"/>
    <w:basedOn w:val="Normal"/>
    <w:link w:val="FooterChar"/>
    <w:uiPriority w:val="99"/>
    <w:rsid w:val="003A6AFE"/>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3A6AFE"/>
    <w:rPr>
      <w:kern w:val="2"/>
      <w:lang w:val="vi-VN"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190FD9-B822-4B06-8FA3-269131397D60}"/>
</file>

<file path=customXml/itemProps2.xml><?xml version="1.0" encoding="utf-8"?>
<ds:datastoreItem xmlns:ds="http://schemas.openxmlformats.org/officeDocument/2006/customXml" ds:itemID="{A3C98945-A20C-405E-828D-0DC17452B78D}"/>
</file>

<file path=customXml/itemProps3.xml><?xml version="1.0" encoding="utf-8"?>
<ds:datastoreItem xmlns:ds="http://schemas.openxmlformats.org/officeDocument/2006/customXml" ds:itemID="{F094BBDB-A72B-416A-9E73-FD2BBA20F803}"/>
</file>

<file path=docProps/app.xml><?xml version="1.0" encoding="utf-8"?>
<Properties xmlns="http://schemas.openxmlformats.org/officeDocument/2006/extended-properties" xmlns:vt="http://schemas.openxmlformats.org/officeDocument/2006/docPropsVTypes">
  <Template>Normal_Wordconv</Template>
  <TotalTime>3</TotalTime>
  <Pages>8</Pages>
  <Words>2663</Words>
  <Characters>15184</Characters>
  <Application>Microsoft Office Word</Application>
  <DocSecurity>0</DocSecurity>
  <Lines>0</Lines>
  <Paragraphs>0</Paragraphs>
  <ScaleCrop>false</ScaleCrop>
  <Company>Tien Ich May Tinh</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Le Tien Duat</dc:creator>
  <cp:keywords/>
  <dc:description/>
  <cp:lastModifiedBy>Admin</cp:lastModifiedBy>
  <cp:revision>4</cp:revision>
  <cp:lastPrinted>2025-04-14T08:10:00Z</cp:lastPrinted>
  <dcterms:created xsi:type="dcterms:W3CDTF">2025-04-15T07:19:00Z</dcterms:created>
  <dcterms:modified xsi:type="dcterms:W3CDTF">2025-04-15T07:21:00Z</dcterms:modified>
</cp:coreProperties>
</file>