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6" w:type="dxa"/>
        <w:tblInd w:w="-32" w:type="dxa"/>
        <w:tblLook w:val="01E0" w:firstRow="1" w:lastRow="1" w:firstColumn="1" w:lastColumn="1" w:noHBand="0" w:noVBand="0"/>
      </w:tblPr>
      <w:tblGrid>
        <w:gridCol w:w="3401"/>
        <w:gridCol w:w="6095"/>
      </w:tblGrid>
      <w:tr w:rsidR="007B53BF" w:rsidRPr="007B53BF" w14:paraId="6131F160" w14:textId="77777777" w:rsidTr="00E23C66">
        <w:tc>
          <w:tcPr>
            <w:tcW w:w="3401" w:type="dxa"/>
          </w:tcPr>
          <w:p w14:paraId="5BD5D498" w14:textId="1EC76289" w:rsidR="00CF42C0" w:rsidRPr="00964650" w:rsidRDefault="000742A3" w:rsidP="00E54D89">
            <w:pPr>
              <w:spacing w:after="0" w:line="240" w:lineRule="auto"/>
              <w:jc w:val="center"/>
              <w:rPr>
                <w:rFonts w:eastAsia="Times New Roman"/>
                <w:b/>
                <w:color w:val="000000" w:themeColor="text1"/>
                <w:sz w:val="27"/>
                <w:szCs w:val="27"/>
                <w:lang w:val="nl-NL"/>
              </w:rPr>
            </w:pPr>
            <w:r w:rsidRPr="00964650">
              <w:rPr>
                <w:rFonts w:eastAsia="Times New Roman"/>
                <w:b/>
                <w:color w:val="000000" w:themeColor="text1"/>
                <w:sz w:val="27"/>
                <w:szCs w:val="27"/>
                <w:lang w:val="nl-NL"/>
              </w:rPr>
              <w:t>HỘI ĐỒNG</w:t>
            </w:r>
            <w:r w:rsidR="00CF42C0" w:rsidRPr="00964650">
              <w:rPr>
                <w:rFonts w:eastAsia="Times New Roman"/>
                <w:b/>
                <w:color w:val="000000" w:themeColor="text1"/>
                <w:sz w:val="27"/>
                <w:szCs w:val="27"/>
                <w:lang w:val="nl-NL"/>
              </w:rPr>
              <w:t xml:space="preserve"> NHÂN DÂN     TỈNH BẮC KẠN</w:t>
            </w:r>
          </w:p>
          <w:p w14:paraId="3549B804" w14:textId="092B4C00" w:rsidR="00B57571" w:rsidRPr="00964650" w:rsidRDefault="00AC55EC" w:rsidP="00CF0AD5">
            <w:pPr>
              <w:spacing w:before="240" w:after="0" w:line="240" w:lineRule="auto"/>
              <w:ind w:firstLine="34"/>
              <w:jc w:val="center"/>
              <w:rPr>
                <w:rFonts w:eastAsia="Times New Roman"/>
                <w:color w:val="000000" w:themeColor="text1"/>
                <w:sz w:val="27"/>
                <w:szCs w:val="27"/>
                <w:lang w:val="nl-NL"/>
              </w:rPr>
            </w:pPr>
            <w:r w:rsidRPr="00964650">
              <w:rPr>
                <w:rFonts w:eastAsia="Times New Roman"/>
                <w:noProof/>
                <w:color w:val="000000" w:themeColor="text1"/>
                <w:sz w:val="27"/>
                <w:szCs w:val="27"/>
                <w:lang w:val="en-US"/>
              </w:rPr>
              <mc:AlternateContent>
                <mc:Choice Requires="wps">
                  <w:drawing>
                    <wp:anchor distT="4294967294" distB="4294967294" distL="114300" distR="114300" simplePos="0" relativeHeight="251655680" behindDoc="0" locked="0" layoutInCell="1" allowOverlap="1" wp14:anchorId="10A5B8AE" wp14:editId="1C400C38">
                      <wp:simplePos x="0" y="0"/>
                      <wp:positionH relativeFrom="column">
                        <wp:posOffset>655437</wp:posOffset>
                      </wp:positionH>
                      <wp:positionV relativeFrom="paragraph">
                        <wp:posOffset>20955</wp:posOffset>
                      </wp:positionV>
                      <wp:extent cx="599237" cy="0"/>
                      <wp:effectExtent l="0" t="0" r="0" b="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2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CD9302A" id="Straight Connector 3"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6pt,1.65pt" to="98.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pf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"/>
                  </w:pict>
                </mc:Fallback>
              </mc:AlternateContent>
            </w:r>
            <w:r w:rsidR="00CF42C0" w:rsidRPr="00964650">
              <w:rPr>
                <w:rFonts w:eastAsia="Times New Roman"/>
                <w:color w:val="000000" w:themeColor="text1"/>
                <w:sz w:val="27"/>
                <w:szCs w:val="27"/>
                <w:lang w:val="nl-NL"/>
              </w:rPr>
              <w:t xml:space="preserve">Số: </w:t>
            </w:r>
            <w:r w:rsidR="00CF0AD5">
              <w:rPr>
                <w:rFonts w:eastAsia="Times New Roman"/>
                <w:color w:val="000000" w:themeColor="text1"/>
                <w:sz w:val="27"/>
                <w:szCs w:val="27"/>
                <w:lang w:val="nl-NL"/>
              </w:rPr>
              <w:t>01</w:t>
            </w:r>
            <w:r w:rsidR="000742A3" w:rsidRPr="00964650">
              <w:rPr>
                <w:rFonts w:eastAsia="Times New Roman"/>
                <w:color w:val="000000" w:themeColor="text1"/>
                <w:sz w:val="27"/>
                <w:szCs w:val="27"/>
                <w:lang w:val="nl-NL"/>
              </w:rPr>
              <w:t>/</w:t>
            </w:r>
            <w:r w:rsidR="009844AE" w:rsidRPr="00964650">
              <w:rPr>
                <w:rFonts w:eastAsia="Times New Roman"/>
                <w:color w:val="000000" w:themeColor="text1"/>
                <w:sz w:val="27"/>
                <w:szCs w:val="27"/>
                <w:lang w:val="nl-NL"/>
              </w:rPr>
              <w:t>2025/</w:t>
            </w:r>
            <w:r w:rsidR="000742A3" w:rsidRPr="00964650">
              <w:rPr>
                <w:rFonts w:eastAsia="Times New Roman"/>
                <w:color w:val="000000" w:themeColor="text1"/>
                <w:sz w:val="27"/>
                <w:szCs w:val="27"/>
                <w:lang w:val="nl-NL"/>
              </w:rPr>
              <w:t>NQ-HĐND</w:t>
            </w:r>
          </w:p>
        </w:tc>
        <w:tc>
          <w:tcPr>
            <w:tcW w:w="6095" w:type="dxa"/>
          </w:tcPr>
          <w:p w14:paraId="68254166" w14:textId="0141C1F9" w:rsidR="00CF42C0" w:rsidRPr="00964650" w:rsidRDefault="00CF42C0" w:rsidP="00E23C66">
            <w:pPr>
              <w:spacing w:after="0" w:line="240" w:lineRule="auto"/>
              <w:jc w:val="center"/>
              <w:rPr>
                <w:rFonts w:eastAsia="Times New Roman"/>
                <w:b/>
                <w:color w:val="000000" w:themeColor="text1"/>
                <w:sz w:val="27"/>
                <w:szCs w:val="27"/>
                <w:lang w:val="nl-NL"/>
              </w:rPr>
            </w:pPr>
            <w:r w:rsidRPr="00964650">
              <w:rPr>
                <w:rFonts w:eastAsia="Times New Roman"/>
                <w:b/>
                <w:color w:val="000000" w:themeColor="text1"/>
                <w:sz w:val="27"/>
                <w:szCs w:val="27"/>
                <w:lang w:val="nl-NL"/>
              </w:rPr>
              <w:t>CỘNG H</w:t>
            </w:r>
            <w:r w:rsidR="0007153C" w:rsidRPr="00964650">
              <w:rPr>
                <w:rFonts w:eastAsia="Times New Roman"/>
                <w:b/>
                <w:color w:val="000000" w:themeColor="text1"/>
                <w:sz w:val="27"/>
                <w:szCs w:val="27"/>
                <w:lang w:val="nl-NL"/>
              </w:rPr>
              <w:t>ÒA</w:t>
            </w:r>
            <w:r w:rsidRPr="00964650">
              <w:rPr>
                <w:rFonts w:eastAsia="Times New Roman"/>
                <w:b/>
                <w:color w:val="000000" w:themeColor="text1"/>
                <w:sz w:val="27"/>
                <w:szCs w:val="27"/>
                <w:lang w:val="nl-NL"/>
              </w:rPr>
              <w:t xml:space="preserve"> XÃ HỘI CHỦ NGHĨA VIỆT NAM</w:t>
            </w:r>
          </w:p>
          <w:p w14:paraId="784ADEFC" w14:textId="77777777" w:rsidR="00CF42C0" w:rsidRPr="00964650" w:rsidRDefault="00CF42C0" w:rsidP="00E23C66">
            <w:pPr>
              <w:spacing w:after="0" w:line="240" w:lineRule="auto"/>
              <w:jc w:val="center"/>
              <w:rPr>
                <w:rFonts w:eastAsia="Times New Roman"/>
                <w:b/>
                <w:color w:val="000000" w:themeColor="text1"/>
                <w:sz w:val="27"/>
                <w:szCs w:val="27"/>
                <w:lang w:val="nl-NL"/>
              </w:rPr>
            </w:pPr>
            <w:r w:rsidRPr="00964650">
              <w:rPr>
                <w:rFonts w:eastAsia="Times New Roman"/>
                <w:b/>
                <w:color w:val="000000" w:themeColor="text1"/>
                <w:sz w:val="27"/>
                <w:szCs w:val="27"/>
                <w:lang w:val="nl-NL"/>
              </w:rPr>
              <w:t>Độc lập - Tự do - Hạnh phúc</w:t>
            </w:r>
          </w:p>
          <w:p w14:paraId="6B597031" w14:textId="2591C28F" w:rsidR="00CF42C0" w:rsidRPr="00964650" w:rsidRDefault="00AC55EC" w:rsidP="00CF0AD5">
            <w:pPr>
              <w:spacing w:before="240" w:after="0" w:line="240" w:lineRule="auto"/>
              <w:jc w:val="center"/>
              <w:rPr>
                <w:rFonts w:eastAsia="Times New Roman"/>
                <w:i/>
                <w:color w:val="000000" w:themeColor="text1"/>
                <w:sz w:val="27"/>
                <w:szCs w:val="27"/>
                <w:lang w:val="nl-NL"/>
              </w:rPr>
            </w:pPr>
            <w:r w:rsidRPr="00964650">
              <w:rPr>
                <w:rFonts w:eastAsia="Times New Roman"/>
                <w:noProof/>
                <w:color w:val="000000" w:themeColor="text1"/>
                <w:sz w:val="27"/>
                <w:szCs w:val="27"/>
                <w:lang w:val="en-US"/>
              </w:rPr>
              <mc:AlternateContent>
                <mc:Choice Requires="wps">
                  <w:drawing>
                    <wp:anchor distT="4294967294" distB="4294967294" distL="114300" distR="114300" simplePos="0" relativeHeight="251656704" behindDoc="0" locked="0" layoutInCell="1" allowOverlap="1" wp14:anchorId="6B128911" wp14:editId="46B93CA2">
                      <wp:simplePos x="0" y="0"/>
                      <wp:positionH relativeFrom="column">
                        <wp:posOffset>820922</wp:posOffset>
                      </wp:positionH>
                      <wp:positionV relativeFrom="paragraph">
                        <wp:posOffset>5242</wp:posOffset>
                      </wp:positionV>
                      <wp:extent cx="2030819" cy="0"/>
                      <wp:effectExtent l="0" t="0" r="2667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08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65pt,.4pt" to="224.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NuW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"/>
                  </w:pict>
                </mc:Fallback>
              </mc:AlternateContent>
            </w:r>
            <w:r w:rsidR="00CE5D83" w:rsidRPr="00964650">
              <w:rPr>
                <w:rFonts w:eastAsia="Times New Roman"/>
                <w:i/>
                <w:color w:val="000000" w:themeColor="text1"/>
                <w:sz w:val="27"/>
                <w:szCs w:val="27"/>
                <w:lang w:val="nl-NL"/>
              </w:rPr>
              <w:t>Bắc Kạn, ngày 03</w:t>
            </w:r>
            <w:r w:rsidR="00CF42C0" w:rsidRPr="00964650">
              <w:rPr>
                <w:rFonts w:eastAsia="Times New Roman"/>
                <w:i/>
                <w:color w:val="000000" w:themeColor="text1"/>
                <w:sz w:val="27"/>
                <w:szCs w:val="27"/>
                <w:lang w:val="nl-NL"/>
              </w:rPr>
              <w:t xml:space="preserve"> tháng </w:t>
            </w:r>
            <w:r w:rsidR="00FE3977" w:rsidRPr="00964650">
              <w:rPr>
                <w:rFonts w:eastAsia="Times New Roman"/>
                <w:i/>
                <w:color w:val="000000" w:themeColor="text1"/>
                <w:sz w:val="27"/>
                <w:szCs w:val="27"/>
                <w:lang w:val="nl-NL"/>
              </w:rPr>
              <w:t>4</w:t>
            </w:r>
            <w:r w:rsidR="00802260" w:rsidRPr="00964650">
              <w:rPr>
                <w:rFonts w:eastAsia="Times New Roman"/>
                <w:i/>
                <w:color w:val="000000" w:themeColor="text1"/>
                <w:sz w:val="27"/>
                <w:szCs w:val="27"/>
                <w:lang w:val="nl-NL"/>
              </w:rPr>
              <w:t xml:space="preserve"> </w:t>
            </w:r>
            <w:r w:rsidR="00CF42C0" w:rsidRPr="00964650">
              <w:rPr>
                <w:rFonts w:eastAsia="Times New Roman"/>
                <w:i/>
                <w:color w:val="000000" w:themeColor="text1"/>
                <w:sz w:val="27"/>
                <w:szCs w:val="27"/>
                <w:lang w:val="nl-NL"/>
              </w:rPr>
              <w:t>năm 20</w:t>
            </w:r>
            <w:r w:rsidR="00A56ED9" w:rsidRPr="00964650">
              <w:rPr>
                <w:rFonts w:eastAsia="Times New Roman"/>
                <w:i/>
                <w:color w:val="000000" w:themeColor="text1"/>
                <w:sz w:val="27"/>
                <w:szCs w:val="27"/>
                <w:lang w:val="nl-NL"/>
              </w:rPr>
              <w:t>2</w:t>
            </w:r>
            <w:r w:rsidR="00A74DDA" w:rsidRPr="00964650">
              <w:rPr>
                <w:rFonts w:eastAsia="Times New Roman"/>
                <w:i/>
                <w:color w:val="000000" w:themeColor="text1"/>
                <w:sz w:val="27"/>
                <w:szCs w:val="27"/>
                <w:lang w:val="nl-NL"/>
              </w:rPr>
              <w:t>5</w:t>
            </w:r>
          </w:p>
        </w:tc>
      </w:tr>
    </w:tbl>
    <w:p w14:paraId="5405C72A" w14:textId="1C1DF80E" w:rsidR="00094F77" w:rsidRPr="00964650" w:rsidRDefault="000742A3" w:rsidP="00A16EF6">
      <w:pPr>
        <w:tabs>
          <w:tab w:val="center" w:pos="1474"/>
          <w:tab w:val="center" w:pos="6566"/>
        </w:tabs>
        <w:spacing w:before="240" w:after="0" w:line="240" w:lineRule="auto"/>
        <w:jc w:val="center"/>
        <w:rPr>
          <w:rFonts w:eastAsia="Times New Roman"/>
          <w:b/>
          <w:bCs/>
          <w:color w:val="000000" w:themeColor="text1"/>
          <w:sz w:val="27"/>
          <w:szCs w:val="27"/>
          <w:lang w:val="nl-NL"/>
        </w:rPr>
      </w:pPr>
      <w:r w:rsidRPr="00964650">
        <w:rPr>
          <w:rFonts w:eastAsia="Times New Roman"/>
          <w:b/>
          <w:bCs/>
          <w:color w:val="000000" w:themeColor="text1"/>
          <w:sz w:val="27"/>
          <w:szCs w:val="27"/>
          <w:lang w:val="nl-NL"/>
        </w:rPr>
        <w:t>NGHỊ QUYẾT</w:t>
      </w:r>
    </w:p>
    <w:p w14:paraId="277E3E74" w14:textId="77777777" w:rsidR="007D165F" w:rsidRDefault="000742A3" w:rsidP="00A16EF6">
      <w:pPr>
        <w:spacing w:after="0" w:line="240" w:lineRule="auto"/>
        <w:jc w:val="center"/>
        <w:rPr>
          <w:b/>
          <w:bCs/>
          <w:color w:val="000000" w:themeColor="text1"/>
          <w:sz w:val="27"/>
          <w:szCs w:val="27"/>
          <w:lang w:val="en-US"/>
        </w:rPr>
      </w:pPr>
      <w:r w:rsidRPr="00964650">
        <w:rPr>
          <w:b/>
          <w:bCs/>
          <w:color w:val="000000" w:themeColor="text1"/>
          <w:sz w:val="27"/>
          <w:szCs w:val="27"/>
          <w:lang w:val="nl-NL"/>
        </w:rPr>
        <w:t>B</w:t>
      </w:r>
      <w:r w:rsidR="00CA5C0B" w:rsidRPr="00964650">
        <w:rPr>
          <w:b/>
          <w:bCs/>
          <w:color w:val="000000" w:themeColor="text1"/>
          <w:sz w:val="27"/>
          <w:szCs w:val="27"/>
          <w:lang w:val="nl-NL"/>
        </w:rPr>
        <w:t xml:space="preserve">ãi bỏ </w:t>
      </w:r>
      <w:r w:rsidR="00CA5C0B" w:rsidRPr="00964650">
        <w:rPr>
          <w:b/>
          <w:bCs/>
          <w:color w:val="000000" w:themeColor="text1"/>
          <w:sz w:val="27"/>
          <w:szCs w:val="27"/>
          <w:lang w:val="en-US"/>
        </w:rPr>
        <w:t xml:space="preserve">Nghị quyết </w:t>
      </w:r>
      <w:r w:rsidR="005F53DA" w:rsidRPr="00964650">
        <w:rPr>
          <w:b/>
          <w:bCs/>
          <w:color w:val="000000" w:themeColor="text1"/>
          <w:sz w:val="27"/>
          <w:szCs w:val="27"/>
          <w:lang w:val="en-US"/>
        </w:rPr>
        <w:t xml:space="preserve">số </w:t>
      </w:r>
      <w:r w:rsidR="00CA5C0B" w:rsidRPr="00964650">
        <w:rPr>
          <w:b/>
          <w:bCs/>
          <w:color w:val="000000" w:themeColor="text1"/>
          <w:sz w:val="27"/>
          <w:szCs w:val="27"/>
          <w:lang w:val="en-US"/>
        </w:rPr>
        <w:t>01/2020/NQ-HĐND ngày 05</w:t>
      </w:r>
      <w:r w:rsidR="00F62415" w:rsidRPr="00964650">
        <w:rPr>
          <w:b/>
          <w:bCs/>
          <w:color w:val="000000" w:themeColor="text1"/>
          <w:sz w:val="27"/>
          <w:szCs w:val="27"/>
          <w:lang w:val="en-US"/>
        </w:rPr>
        <w:t xml:space="preserve"> tháng </w:t>
      </w:r>
      <w:r w:rsidR="00CA5C0B" w:rsidRPr="00964650">
        <w:rPr>
          <w:b/>
          <w:bCs/>
          <w:color w:val="000000" w:themeColor="text1"/>
          <w:sz w:val="27"/>
          <w:szCs w:val="27"/>
          <w:lang w:val="en-US"/>
        </w:rPr>
        <w:t>5</w:t>
      </w:r>
      <w:r w:rsidR="00F62415" w:rsidRPr="00964650">
        <w:rPr>
          <w:b/>
          <w:bCs/>
          <w:color w:val="000000" w:themeColor="text1"/>
          <w:sz w:val="27"/>
          <w:szCs w:val="27"/>
          <w:lang w:val="en-US"/>
        </w:rPr>
        <w:t xml:space="preserve"> năm </w:t>
      </w:r>
      <w:r w:rsidR="00CA5C0B" w:rsidRPr="00964650">
        <w:rPr>
          <w:b/>
          <w:bCs/>
          <w:color w:val="000000" w:themeColor="text1"/>
          <w:sz w:val="27"/>
          <w:szCs w:val="27"/>
          <w:lang w:val="en-US"/>
        </w:rPr>
        <w:t>2020 củ</w:t>
      </w:r>
      <w:r w:rsidR="007D165F">
        <w:rPr>
          <w:b/>
          <w:bCs/>
          <w:color w:val="000000" w:themeColor="text1"/>
          <w:sz w:val="27"/>
          <w:szCs w:val="27"/>
          <w:lang w:val="en-US"/>
        </w:rPr>
        <w:t xml:space="preserve">a </w:t>
      </w:r>
    </w:p>
    <w:p w14:paraId="68591CED" w14:textId="77777777" w:rsidR="007D165F" w:rsidRDefault="007D165F" w:rsidP="00A16EF6">
      <w:pPr>
        <w:spacing w:after="0" w:line="240" w:lineRule="auto"/>
        <w:jc w:val="center"/>
        <w:rPr>
          <w:b/>
          <w:bCs/>
          <w:color w:val="000000" w:themeColor="text1"/>
          <w:sz w:val="27"/>
          <w:szCs w:val="27"/>
          <w:lang w:val="en-US"/>
        </w:rPr>
      </w:pPr>
      <w:r>
        <w:rPr>
          <w:b/>
          <w:bCs/>
          <w:color w:val="000000" w:themeColor="text1"/>
          <w:sz w:val="27"/>
          <w:szCs w:val="27"/>
          <w:lang w:val="en-US"/>
        </w:rPr>
        <w:t>Hội đồng nhân dân</w:t>
      </w:r>
      <w:r w:rsidR="00CA5C0B" w:rsidRPr="00964650">
        <w:rPr>
          <w:b/>
          <w:bCs/>
          <w:color w:val="000000" w:themeColor="text1"/>
          <w:sz w:val="27"/>
          <w:szCs w:val="27"/>
          <w:lang w:val="en-US"/>
        </w:rPr>
        <w:t xml:space="preserve"> tỉnh về việ</w:t>
      </w:r>
      <w:r w:rsidR="0007153C" w:rsidRPr="00964650">
        <w:rPr>
          <w:b/>
          <w:bCs/>
          <w:color w:val="000000" w:themeColor="text1"/>
          <w:sz w:val="27"/>
          <w:szCs w:val="27"/>
          <w:lang w:val="en-US"/>
        </w:rPr>
        <w:t>c giao Ủy</w:t>
      </w:r>
      <w:r w:rsidR="00CA5C0B" w:rsidRPr="00964650">
        <w:rPr>
          <w:b/>
          <w:bCs/>
          <w:color w:val="000000" w:themeColor="text1"/>
          <w:sz w:val="27"/>
          <w:szCs w:val="27"/>
          <w:lang w:val="en-US"/>
        </w:rPr>
        <w:t xml:space="preserve"> ban nhân dân tỉnh quyết định </w:t>
      </w:r>
    </w:p>
    <w:p w14:paraId="017AF847" w14:textId="3DB79062" w:rsidR="00BE0094" w:rsidRPr="00964650" w:rsidRDefault="00CA5C0B" w:rsidP="00A16EF6">
      <w:pPr>
        <w:spacing w:after="0" w:line="240" w:lineRule="auto"/>
        <w:jc w:val="center"/>
        <w:rPr>
          <w:b/>
          <w:bCs/>
          <w:color w:val="000000" w:themeColor="text1"/>
          <w:sz w:val="27"/>
          <w:szCs w:val="27"/>
          <w:lang w:val="nl-NL"/>
        </w:rPr>
      </w:pPr>
      <w:r w:rsidRPr="00964650">
        <w:rPr>
          <w:b/>
          <w:bCs/>
          <w:color w:val="000000" w:themeColor="text1"/>
          <w:sz w:val="27"/>
          <w:szCs w:val="27"/>
          <w:lang w:val="en-US"/>
        </w:rPr>
        <w:t>chủ trương đầu tư một số dự án nhóm C sử dụng vốn ngân sách cấp tỉnh</w:t>
      </w:r>
      <w:r w:rsidRPr="00964650">
        <w:rPr>
          <w:b/>
          <w:bCs/>
          <w:color w:val="000000" w:themeColor="text1"/>
          <w:sz w:val="27"/>
          <w:szCs w:val="27"/>
          <w:lang w:val="nl-NL"/>
        </w:rPr>
        <w:t xml:space="preserve"> </w:t>
      </w:r>
    </w:p>
    <w:p w14:paraId="65937D5A" w14:textId="77777777" w:rsidR="00A56ED9" w:rsidRPr="00964650" w:rsidRDefault="00AC55EC" w:rsidP="00A16EF6">
      <w:pPr>
        <w:spacing w:after="0" w:line="240" w:lineRule="auto"/>
        <w:jc w:val="center"/>
        <w:rPr>
          <w:rFonts w:eastAsia="Times New Roman"/>
          <w:bCs/>
          <w:color w:val="000000" w:themeColor="text1"/>
          <w:sz w:val="27"/>
          <w:szCs w:val="27"/>
          <w:lang w:val="nl-NL"/>
        </w:rPr>
      </w:pPr>
      <w:r w:rsidRPr="00964650">
        <w:rPr>
          <w:rFonts w:eastAsia="Times New Roman"/>
          <w:noProof/>
          <w:color w:val="000000" w:themeColor="text1"/>
          <w:sz w:val="27"/>
          <w:szCs w:val="27"/>
          <w:lang w:val="en-US"/>
        </w:rPr>
        <mc:AlternateContent>
          <mc:Choice Requires="wps">
            <w:drawing>
              <wp:anchor distT="4294967294" distB="4294967294" distL="114300" distR="114300" simplePos="0" relativeHeight="251659776" behindDoc="0" locked="0" layoutInCell="1" allowOverlap="1" wp14:anchorId="334D89D1" wp14:editId="6A4B49AC">
                <wp:simplePos x="0" y="0"/>
                <wp:positionH relativeFrom="column">
                  <wp:posOffset>2226774</wp:posOffset>
                </wp:positionH>
                <wp:positionV relativeFrom="paragraph">
                  <wp:posOffset>23495</wp:posOffset>
                </wp:positionV>
                <wp:extent cx="1470622"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6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7E81005" id="Straight Connector 4"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5.35pt,1.85pt" to="291.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7oI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"/>
            </w:pict>
          </mc:Fallback>
        </mc:AlternateContent>
      </w:r>
    </w:p>
    <w:p w14:paraId="48EDA9F5" w14:textId="55ED60BE" w:rsidR="00E23C66" w:rsidRPr="00964650" w:rsidRDefault="000742A3" w:rsidP="00A16EF6">
      <w:pPr>
        <w:widowControl w:val="0"/>
        <w:tabs>
          <w:tab w:val="left" w:pos="3180"/>
        </w:tabs>
        <w:spacing w:after="0" w:line="240" w:lineRule="auto"/>
        <w:jc w:val="center"/>
        <w:rPr>
          <w:b/>
          <w:bCs/>
          <w:color w:val="000000" w:themeColor="text1"/>
          <w:sz w:val="27"/>
          <w:szCs w:val="27"/>
          <w:lang w:val="en-US"/>
        </w:rPr>
      </w:pPr>
      <w:r w:rsidRPr="00964650">
        <w:rPr>
          <w:b/>
          <w:bCs/>
          <w:color w:val="000000" w:themeColor="text1"/>
          <w:sz w:val="27"/>
          <w:szCs w:val="27"/>
          <w:lang w:val="en-US"/>
        </w:rPr>
        <w:t>HỘI DỒNG NHÂN DÂN TỈNH BẮC KẠN</w:t>
      </w:r>
    </w:p>
    <w:p w14:paraId="34818AAF" w14:textId="0E9EE404" w:rsidR="000742A3" w:rsidRPr="007B53BF" w:rsidRDefault="00D118C5" w:rsidP="00A16EF6">
      <w:pPr>
        <w:widowControl w:val="0"/>
        <w:tabs>
          <w:tab w:val="left" w:pos="3180"/>
        </w:tabs>
        <w:spacing w:after="120" w:line="240" w:lineRule="auto"/>
        <w:jc w:val="center"/>
        <w:rPr>
          <w:b/>
          <w:bCs/>
          <w:color w:val="000000" w:themeColor="text1"/>
          <w:lang w:val="en-US"/>
        </w:rPr>
      </w:pPr>
      <w:r>
        <w:rPr>
          <w:b/>
          <w:bCs/>
          <w:color w:val="000000" w:themeColor="text1"/>
          <w:sz w:val="27"/>
          <w:szCs w:val="27"/>
          <w:lang w:val="en-US"/>
        </w:rPr>
        <w:t>KHÓA</w:t>
      </w:r>
      <w:r w:rsidR="000742A3" w:rsidRPr="00964650">
        <w:rPr>
          <w:b/>
          <w:bCs/>
          <w:color w:val="000000" w:themeColor="text1"/>
          <w:sz w:val="27"/>
          <w:szCs w:val="27"/>
          <w:lang w:val="en-US"/>
        </w:rPr>
        <w:t xml:space="preserve"> X, KỲ HỌP THỨ</w:t>
      </w:r>
      <w:r w:rsidR="001E0D32" w:rsidRPr="00964650">
        <w:rPr>
          <w:b/>
          <w:bCs/>
          <w:color w:val="000000" w:themeColor="text1"/>
          <w:sz w:val="27"/>
          <w:szCs w:val="27"/>
          <w:lang w:val="en-US"/>
        </w:rPr>
        <w:t xml:space="preserve"> 26</w:t>
      </w:r>
      <w:r w:rsidR="00901210" w:rsidRPr="00964650">
        <w:rPr>
          <w:b/>
          <w:bCs/>
          <w:color w:val="000000" w:themeColor="text1"/>
          <w:sz w:val="27"/>
          <w:szCs w:val="27"/>
          <w:lang w:val="en-US"/>
        </w:rPr>
        <w:t xml:space="preserve"> </w:t>
      </w:r>
      <w:r w:rsidR="00901210" w:rsidRPr="00964650">
        <w:rPr>
          <w:b/>
          <w:bCs/>
          <w:i/>
          <w:sz w:val="27"/>
          <w:szCs w:val="27"/>
          <w:highlight w:val="white"/>
        </w:rPr>
        <w:t>(KỲ HỌP CHUYÊN ĐỀ)</w:t>
      </w:r>
    </w:p>
    <w:p w14:paraId="1C0A0A32" w14:textId="69E642B0" w:rsidR="000742A3" w:rsidRPr="00F62415" w:rsidRDefault="00965887" w:rsidP="00A16EF6">
      <w:pPr>
        <w:widowControl w:val="0"/>
        <w:tabs>
          <w:tab w:val="left" w:pos="3180"/>
        </w:tabs>
        <w:spacing w:before="240" w:after="60" w:line="240" w:lineRule="auto"/>
        <w:ind w:firstLine="709"/>
        <w:jc w:val="both"/>
        <w:rPr>
          <w:rFonts w:ascii="Times New Roman Italic" w:hAnsi="Times New Roman Italic"/>
          <w:i/>
          <w:iCs/>
          <w:color w:val="000000" w:themeColor="text1"/>
          <w:spacing w:val="-4"/>
          <w:sz w:val="27"/>
          <w:szCs w:val="27"/>
          <w:lang w:val="en-US"/>
        </w:rPr>
      </w:pPr>
      <w:r w:rsidRPr="00F62415">
        <w:rPr>
          <w:rFonts w:ascii="Times New Roman Italic" w:hAnsi="Times New Roman Italic"/>
          <w:i/>
          <w:iCs/>
          <w:color w:val="000000" w:themeColor="text1"/>
          <w:spacing w:val="-4"/>
          <w:sz w:val="27"/>
          <w:szCs w:val="27"/>
          <w:lang w:val="en-US"/>
        </w:rPr>
        <w:t>Căn cứ</w:t>
      </w:r>
      <w:r w:rsidR="00E35A29" w:rsidRPr="00F62415">
        <w:rPr>
          <w:rFonts w:ascii="Times New Roman Italic" w:hAnsi="Times New Roman Italic"/>
          <w:i/>
          <w:iCs/>
          <w:color w:val="000000" w:themeColor="text1"/>
          <w:spacing w:val="-4"/>
          <w:sz w:val="27"/>
          <w:szCs w:val="27"/>
          <w:lang w:val="en-US"/>
        </w:rPr>
        <w:t xml:space="preserve"> </w:t>
      </w:r>
      <w:r w:rsidRPr="00F62415">
        <w:rPr>
          <w:rFonts w:ascii="Times New Roman Italic" w:hAnsi="Times New Roman Italic"/>
          <w:i/>
          <w:iCs/>
          <w:color w:val="000000" w:themeColor="text1"/>
          <w:spacing w:val="-4"/>
          <w:sz w:val="27"/>
          <w:szCs w:val="27"/>
          <w:lang w:val="en-US"/>
        </w:rPr>
        <w:t xml:space="preserve">Luật Tổ chức </w:t>
      </w:r>
      <w:r w:rsidR="009A4338" w:rsidRPr="00F62415">
        <w:rPr>
          <w:rFonts w:ascii="Times New Roman Italic" w:hAnsi="Times New Roman Italic"/>
          <w:i/>
          <w:iCs/>
          <w:color w:val="000000" w:themeColor="text1"/>
          <w:spacing w:val="-4"/>
          <w:sz w:val="27"/>
          <w:szCs w:val="27"/>
          <w:lang w:val="en-US"/>
        </w:rPr>
        <w:t>c</w:t>
      </w:r>
      <w:r w:rsidRPr="00F62415">
        <w:rPr>
          <w:rFonts w:ascii="Times New Roman Italic" w:hAnsi="Times New Roman Italic"/>
          <w:i/>
          <w:iCs/>
          <w:color w:val="000000" w:themeColor="text1"/>
          <w:spacing w:val="-4"/>
          <w:sz w:val="27"/>
          <w:szCs w:val="27"/>
          <w:lang w:val="en-US"/>
        </w:rPr>
        <w:t>hính quyền địa phương ngày 19 tháng 02 năm 2025</w:t>
      </w:r>
      <w:r w:rsidR="000742A3" w:rsidRPr="00F62415">
        <w:rPr>
          <w:rFonts w:ascii="Times New Roman Italic" w:hAnsi="Times New Roman Italic"/>
          <w:i/>
          <w:iCs/>
          <w:color w:val="000000" w:themeColor="text1"/>
          <w:spacing w:val="-4"/>
          <w:sz w:val="27"/>
          <w:szCs w:val="27"/>
          <w:lang w:val="nl-NL"/>
        </w:rPr>
        <w:t>;</w:t>
      </w:r>
    </w:p>
    <w:p w14:paraId="721AFCAD" w14:textId="6D49116A" w:rsidR="000742A3" w:rsidRPr="00F62415" w:rsidRDefault="00A16EF6" w:rsidP="00A16EF6">
      <w:pPr>
        <w:widowControl w:val="0"/>
        <w:tabs>
          <w:tab w:val="left" w:pos="3180"/>
        </w:tabs>
        <w:spacing w:before="80" w:after="60" w:line="240" w:lineRule="auto"/>
        <w:ind w:firstLine="709"/>
        <w:jc w:val="both"/>
        <w:rPr>
          <w:i/>
          <w:iCs/>
          <w:color w:val="000000" w:themeColor="text1"/>
          <w:sz w:val="27"/>
          <w:szCs w:val="27"/>
          <w:lang w:val="en-US"/>
        </w:rPr>
      </w:pPr>
      <w:r w:rsidRPr="00F62415">
        <w:rPr>
          <w:i/>
          <w:iCs/>
          <w:color w:val="000000" w:themeColor="text1"/>
          <w:sz w:val="27"/>
          <w:szCs w:val="27"/>
          <w:lang w:val="en-US"/>
        </w:rPr>
        <w:t xml:space="preserve">Căn cứ </w:t>
      </w:r>
      <w:r w:rsidR="000742A3" w:rsidRPr="00F62415">
        <w:rPr>
          <w:i/>
          <w:iCs/>
          <w:color w:val="000000" w:themeColor="text1"/>
          <w:sz w:val="27"/>
          <w:szCs w:val="27"/>
          <w:lang w:val="en-US"/>
        </w:rPr>
        <w:t>Luật Đầu tư công ngày 29 tháng 11 năm 2024;</w:t>
      </w:r>
    </w:p>
    <w:p w14:paraId="609E0248" w14:textId="607142E2" w:rsidR="00683CD8" w:rsidRPr="00BC0353" w:rsidRDefault="005F53DA" w:rsidP="00A16EF6">
      <w:pPr>
        <w:spacing w:before="80" w:after="60" w:line="240" w:lineRule="auto"/>
        <w:ind w:firstLine="709"/>
        <w:jc w:val="both"/>
        <w:rPr>
          <w:i/>
          <w:iCs/>
          <w:color w:val="000000" w:themeColor="text1"/>
          <w:lang w:val="en-US"/>
        </w:rPr>
      </w:pPr>
      <w:r w:rsidRPr="00F62415">
        <w:rPr>
          <w:i/>
          <w:iCs/>
          <w:color w:val="000000" w:themeColor="text1"/>
          <w:sz w:val="27"/>
          <w:szCs w:val="27"/>
          <w:lang w:val="en-US"/>
        </w:rPr>
        <w:t>Xét T</w:t>
      </w:r>
      <w:r w:rsidR="000742A3" w:rsidRPr="00F62415">
        <w:rPr>
          <w:i/>
          <w:iCs/>
          <w:color w:val="000000" w:themeColor="text1"/>
          <w:sz w:val="27"/>
          <w:szCs w:val="27"/>
          <w:lang w:val="en-US"/>
        </w:rPr>
        <w:t>ờ trình</w:t>
      </w:r>
      <w:r w:rsidR="00B00AF5" w:rsidRPr="00F62415">
        <w:rPr>
          <w:i/>
          <w:iCs/>
          <w:color w:val="000000" w:themeColor="text1"/>
          <w:sz w:val="27"/>
          <w:szCs w:val="27"/>
          <w:lang w:val="en-US"/>
        </w:rPr>
        <w:t xml:space="preserve"> số </w:t>
      </w:r>
      <w:r w:rsidR="00B00AF5" w:rsidRPr="00F62415">
        <w:rPr>
          <w:rFonts w:eastAsia="Times New Roman"/>
          <w:bCs/>
          <w:i/>
          <w:spacing w:val="-4"/>
          <w:sz w:val="27"/>
          <w:szCs w:val="27"/>
          <w:lang w:val="en-US"/>
        </w:rPr>
        <w:t>40/TTr-UBND ngày 19</w:t>
      </w:r>
      <w:r w:rsidR="00A16EF6" w:rsidRPr="00F62415">
        <w:rPr>
          <w:rFonts w:eastAsia="Times New Roman"/>
          <w:bCs/>
          <w:i/>
          <w:spacing w:val="-4"/>
          <w:sz w:val="27"/>
          <w:szCs w:val="27"/>
          <w:lang w:val="en-US"/>
        </w:rPr>
        <w:t xml:space="preserve"> tháng </w:t>
      </w:r>
      <w:r w:rsidR="00B00AF5" w:rsidRPr="00F62415">
        <w:rPr>
          <w:rFonts w:eastAsia="Times New Roman"/>
          <w:bCs/>
          <w:i/>
          <w:spacing w:val="-4"/>
          <w:sz w:val="27"/>
          <w:szCs w:val="27"/>
          <w:lang w:val="en-US"/>
        </w:rPr>
        <w:t>3</w:t>
      </w:r>
      <w:r w:rsidR="00A16EF6" w:rsidRPr="00F62415">
        <w:rPr>
          <w:rFonts w:eastAsia="Times New Roman"/>
          <w:bCs/>
          <w:i/>
          <w:spacing w:val="-4"/>
          <w:sz w:val="27"/>
          <w:szCs w:val="27"/>
          <w:lang w:val="en-US"/>
        </w:rPr>
        <w:t xml:space="preserve"> năm </w:t>
      </w:r>
      <w:r w:rsidR="00B00AF5" w:rsidRPr="00F62415">
        <w:rPr>
          <w:rFonts w:eastAsia="Times New Roman"/>
          <w:bCs/>
          <w:i/>
          <w:spacing w:val="-4"/>
          <w:sz w:val="27"/>
          <w:szCs w:val="27"/>
          <w:lang w:val="en-US"/>
        </w:rPr>
        <w:t>2025</w:t>
      </w:r>
      <w:r w:rsidR="00B00AF5" w:rsidRPr="00F62415">
        <w:rPr>
          <w:i/>
          <w:iCs/>
          <w:color w:val="000000" w:themeColor="text1"/>
          <w:sz w:val="27"/>
          <w:szCs w:val="27"/>
          <w:lang w:val="en-US"/>
        </w:rPr>
        <w:t xml:space="preserve"> </w:t>
      </w:r>
      <w:r w:rsidR="000742A3" w:rsidRPr="00F62415">
        <w:rPr>
          <w:i/>
          <w:iCs/>
          <w:color w:val="000000" w:themeColor="text1"/>
          <w:sz w:val="27"/>
          <w:szCs w:val="27"/>
          <w:lang w:val="en-US"/>
        </w:rPr>
        <w:t>của Uỷ ban nhân dân tỉnh bãi bỏ Nghị quyết số 01/2020/NQ-HĐND ngày 05</w:t>
      </w:r>
      <w:r w:rsidR="00A16EF6" w:rsidRPr="00F62415">
        <w:rPr>
          <w:i/>
          <w:iCs/>
          <w:color w:val="000000" w:themeColor="text1"/>
          <w:sz w:val="27"/>
          <w:szCs w:val="27"/>
          <w:lang w:val="en-US"/>
        </w:rPr>
        <w:t xml:space="preserve"> tháng </w:t>
      </w:r>
      <w:r w:rsidR="000742A3" w:rsidRPr="00F62415">
        <w:rPr>
          <w:i/>
          <w:iCs/>
          <w:color w:val="000000" w:themeColor="text1"/>
          <w:sz w:val="27"/>
          <w:szCs w:val="27"/>
          <w:lang w:val="en-US"/>
        </w:rPr>
        <w:t>5</w:t>
      </w:r>
      <w:r w:rsidR="00A16EF6" w:rsidRPr="00F62415">
        <w:rPr>
          <w:i/>
          <w:iCs/>
          <w:color w:val="000000" w:themeColor="text1"/>
          <w:sz w:val="27"/>
          <w:szCs w:val="27"/>
          <w:lang w:val="en-US"/>
        </w:rPr>
        <w:t xml:space="preserve"> năm </w:t>
      </w:r>
      <w:r w:rsidR="000742A3" w:rsidRPr="00F62415">
        <w:rPr>
          <w:i/>
          <w:iCs/>
          <w:color w:val="000000" w:themeColor="text1"/>
          <w:sz w:val="27"/>
          <w:szCs w:val="27"/>
          <w:lang w:val="en-US"/>
        </w:rPr>
        <w:t xml:space="preserve">2020 của Hội đồng nhân dân tỉnh về việc giao </w:t>
      </w:r>
      <w:r w:rsidR="0007153C" w:rsidRPr="00F62415">
        <w:rPr>
          <w:i/>
          <w:iCs/>
          <w:color w:val="000000" w:themeColor="text1"/>
          <w:sz w:val="27"/>
          <w:szCs w:val="27"/>
          <w:lang w:val="en-US"/>
        </w:rPr>
        <w:t>Ủy</w:t>
      </w:r>
      <w:r w:rsidR="000742A3" w:rsidRPr="00F62415">
        <w:rPr>
          <w:i/>
          <w:iCs/>
          <w:color w:val="000000" w:themeColor="text1"/>
          <w:sz w:val="27"/>
          <w:szCs w:val="27"/>
          <w:lang w:val="en-US"/>
        </w:rPr>
        <w:t xml:space="preserve"> ban nhân dân tỉnh quyết định chủ trương đầu tư một số dự án nhóm C sử dụng vốn ngân sách cấp tỉ</w:t>
      </w:r>
      <w:r w:rsidRPr="00F62415">
        <w:rPr>
          <w:i/>
          <w:iCs/>
          <w:color w:val="000000" w:themeColor="text1"/>
          <w:sz w:val="27"/>
          <w:szCs w:val="27"/>
          <w:lang w:val="en-US"/>
        </w:rPr>
        <w:t>nh; Báo cáo thẩ</w:t>
      </w:r>
      <w:r w:rsidR="000742A3" w:rsidRPr="00F62415">
        <w:rPr>
          <w:i/>
          <w:iCs/>
          <w:color w:val="000000" w:themeColor="text1"/>
          <w:sz w:val="27"/>
          <w:szCs w:val="27"/>
          <w:lang w:val="en-US"/>
        </w:rPr>
        <w:t>m tra</w:t>
      </w:r>
      <w:r w:rsidR="00A16EF6" w:rsidRPr="00F62415">
        <w:rPr>
          <w:i/>
          <w:iCs/>
          <w:color w:val="000000" w:themeColor="text1"/>
          <w:sz w:val="27"/>
          <w:szCs w:val="27"/>
          <w:lang w:val="en-US"/>
        </w:rPr>
        <w:t xml:space="preserve"> số 25/BC-HĐND ngày 28 tháng 3 năm 2025</w:t>
      </w:r>
      <w:r w:rsidR="000742A3" w:rsidRPr="00F62415">
        <w:rPr>
          <w:i/>
          <w:iCs/>
          <w:color w:val="000000" w:themeColor="text1"/>
          <w:sz w:val="27"/>
          <w:szCs w:val="27"/>
          <w:lang w:val="en-US"/>
        </w:rPr>
        <w:t xml:space="preserve"> của Ban Kinh tế - Ngân sách Hội đồng nhân dân tỉ</w:t>
      </w:r>
      <w:r w:rsidR="00EC6A63" w:rsidRPr="00F62415">
        <w:rPr>
          <w:i/>
          <w:iCs/>
          <w:color w:val="000000" w:themeColor="text1"/>
          <w:sz w:val="27"/>
          <w:szCs w:val="27"/>
          <w:lang w:val="en-US"/>
        </w:rPr>
        <w:t xml:space="preserve">nh </w:t>
      </w:r>
      <w:r w:rsidR="00EC6A63" w:rsidRPr="00F62415">
        <w:rPr>
          <w:i/>
          <w:color w:val="000000" w:themeColor="text1"/>
          <w:sz w:val="27"/>
          <w:szCs w:val="27"/>
          <w:lang w:val="nl-NL"/>
        </w:rPr>
        <w:t>và ý kiến thảo luận của đại biểu Hội đồng nhân dân tỉnh tại kỳ họ</w:t>
      </w:r>
      <w:r w:rsidR="00CB2538" w:rsidRPr="00F62415">
        <w:rPr>
          <w:i/>
          <w:color w:val="000000" w:themeColor="text1"/>
          <w:sz w:val="27"/>
          <w:szCs w:val="27"/>
          <w:lang w:val="nl-NL"/>
        </w:rPr>
        <w:t>p.</w:t>
      </w:r>
    </w:p>
    <w:p w14:paraId="4C25C61F" w14:textId="5A3CA1B6" w:rsidR="000742A3" w:rsidRPr="00964650" w:rsidRDefault="000742A3" w:rsidP="00A16EF6">
      <w:pPr>
        <w:widowControl w:val="0"/>
        <w:tabs>
          <w:tab w:val="left" w:pos="3180"/>
        </w:tabs>
        <w:spacing w:before="120" w:after="120" w:line="380" w:lineRule="atLeast"/>
        <w:jc w:val="center"/>
        <w:rPr>
          <w:b/>
          <w:bCs/>
          <w:color w:val="000000" w:themeColor="text1"/>
          <w:sz w:val="27"/>
          <w:szCs w:val="27"/>
          <w:lang w:val="en-US"/>
        </w:rPr>
      </w:pPr>
      <w:r w:rsidRPr="00964650">
        <w:rPr>
          <w:b/>
          <w:bCs/>
          <w:color w:val="000000" w:themeColor="text1"/>
          <w:sz w:val="27"/>
          <w:szCs w:val="27"/>
          <w:lang w:val="en-US"/>
        </w:rPr>
        <w:t>QUYẾT NGHỊ:</w:t>
      </w:r>
    </w:p>
    <w:p w14:paraId="74E4824C" w14:textId="7CA8B771" w:rsidR="00A74DDA" w:rsidRPr="00964650" w:rsidRDefault="000742A3" w:rsidP="00A16EF6">
      <w:pPr>
        <w:spacing w:before="100" w:after="60" w:line="240" w:lineRule="auto"/>
        <w:ind w:firstLine="709"/>
        <w:jc w:val="both"/>
        <w:rPr>
          <w:bCs/>
          <w:color w:val="000000" w:themeColor="text1"/>
          <w:sz w:val="27"/>
          <w:szCs w:val="27"/>
          <w:lang w:val="en-US"/>
        </w:rPr>
      </w:pPr>
      <w:r w:rsidRPr="00964650">
        <w:rPr>
          <w:b/>
          <w:color w:val="000000" w:themeColor="text1"/>
          <w:sz w:val="27"/>
          <w:szCs w:val="27"/>
          <w:lang w:val="en-US"/>
        </w:rPr>
        <w:t xml:space="preserve">Điều 1. </w:t>
      </w:r>
      <w:r w:rsidR="00A74DDA" w:rsidRPr="00964650">
        <w:rPr>
          <w:bCs/>
          <w:color w:val="000000" w:themeColor="text1"/>
          <w:sz w:val="27"/>
          <w:szCs w:val="27"/>
          <w:lang w:val="en-US"/>
        </w:rPr>
        <w:t xml:space="preserve">Bãi bỏ Nghị quyết </w:t>
      </w:r>
      <w:r w:rsidR="00EC6A63" w:rsidRPr="00964650">
        <w:rPr>
          <w:bCs/>
          <w:color w:val="000000" w:themeColor="text1"/>
          <w:sz w:val="27"/>
          <w:szCs w:val="27"/>
          <w:lang w:val="en-US"/>
        </w:rPr>
        <w:t xml:space="preserve">số </w:t>
      </w:r>
      <w:r w:rsidR="00A74DDA" w:rsidRPr="00964650">
        <w:rPr>
          <w:bCs/>
          <w:color w:val="000000" w:themeColor="text1"/>
          <w:sz w:val="27"/>
          <w:szCs w:val="27"/>
          <w:lang w:val="en-US"/>
        </w:rPr>
        <w:t>01/2020/NQ-HĐND ngày 05</w:t>
      </w:r>
      <w:r w:rsidR="00A16EF6" w:rsidRPr="00964650">
        <w:rPr>
          <w:bCs/>
          <w:color w:val="000000" w:themeColor="text1"/>
          <w:sz w:val="27"/>
          <w:szCs w:val="27"/>
          <w:lang w:val="en-US"/>
        </w:rPr>
        <w:t xml:space="preserve"> tháng </w:t>
      </w:r>
      <w:r w:rsidR="00A74DDA" w:rsidRPr="00964650">
        <w:rPr>
          <w:bCs/>
          <w:color w:val="000000" w:themeColor="text1"/>
          <w:sz w:val="27"/>
          <w:szCs w:val="27"/>
          <w:lang w:val="en-US"/>
        </w:rPr>
        <w:t>5</w:t>
      </w:r>
      <w:r w:rsidR="00A16EF6" w:rsidRPr="00964650">
        <w:rPr>
          <w:bCs/>
          <w:color w:val="000000" w:themeColor="text1"/>
          <w:sz w:val="27"/>
          <w:szCs w:val="27"/>
          <w:lang w:val="en-US"/>
        </w:rPr>
        <w:t xml:space="preserve"> năm </w:t>
      </w:r>
      <w:r w:rsidR="00A74DDA" w:rsidRPr="00964650">
        <w:rPr>
          <w:bCs/>
          <w:color w:val="000000" w:themeColor="text1"/>
          <w:sz w:val="27"/>
          <w:szCs w:val="27"/>
          <w:lang w:val="en-US"/>
        </w:rPr>
        <w:t xml:space="preserve">2020 của </w:t>
      </w:r>
      <w:r w:rsidR="00EC6A63" w:rsidRPr="00964650">
        <w:rPr>
          <w:bCs/>
          <w:color w:val="000000" w:themeColor="text1"/>
          <w:sz w:val="27"/>
          <w:szCs w:val="27"/>
          <w:lang w:val="en-US"/>
        </w:rPr>
        <w:t>Hội đồng nhân dân</w:t>
      </w:r>
      <w:r w:rsidR="00A74DDA" w:rsidRPr="00964650">
        <w:rPr>
          <w:bCs/>
          <w:color w:val="000000" w:themeColor="text1"/>
          <w:sz w:val="27"/>
          <w:szCs w:val="27"/>
          <w:lang w:val="en-US"/>
        </w:rPr>
        <w:t xml:space="preserve"> tỉnh về việc giao </w:t>
      </w:r>
      <w:r w:rsidR="007F468B">
        <w:rPr>
          <w:bCs/>
          <w:color w:val="000000" w:themeColor="text1"/>
          <w:sz w:val="27"/>
          <w:szCs w:val="27"/>
          <w:lang w:val="en-US"/>
        </w:rPr>
        <w:t>Ủy</w:t>
      </w:r>
      <w:r w:rsidR="00A74DDA" w:rsidRPr="00964650">
        <w:rPr>
          <w:bCs/>
          <w:color w:val="000000" w:themeColor="text1"/>
          <w:sz w:val="27"/>
          <w:szCs w:val="27"/>
          <w:lang w:val="en-US"/>
        </w:rPr>
        <w:t xml:space="preserve"> ban nhân dân tỉnh quyết định chủ trương đầu tư một số dự án nhóm C sử dụng vốn ngân sách cấp tỉnh</w:t>
      </w:r>
      <w:r w:rsidR="00965887" w:rsidRPr="00964650">
        <w:rPr>
          <w:bCs/>
          <w:color w:val="000000" w:themeColor="text1"/>
          <w:sz w:val="27"/>
          <w:szCs w:val="27"/>
          <w:lang w:val="en-US"/>
        </w:rPr>
        <w:t>.</w:t>
      </w:r>
    </w:p>
    <w:p w14:paraId="7D5512ED" w14:textId="10F6F967" w:rsidR="001E0D32" w:rsidRPr="00964650" w:rsidRDefault="001E0D32" w:rsidP="00A16EF6">
      <w:pPr>
        <w:spacing w:before="100" w:after="60" w:line="240" w:lineRule="auto"/>
        <w:ind w:firstLine="709"/>
        <w:jc w:val="both"/>
        <w:rPr>
          <w:bCs/>
          <w:color w:val="000000" w:themeColor="text1"/>
          <w:sz w:val="27"/>
          <w:szCs w:val="27"/>
          <w:lang w:val="en-US"/>
        </w:rPr>
      </w:pPr>
      <w:r w:rsidRPr="00964650">
        <w:rPr>
          <w:b/>
          <w:color w:val="000000" w:themeColor="text1"/>
          <w:sz w:val="27"/>
          <w:szCs w:val="27"/>
          <w:lang w:val="en-US"/>
        </w:rPr>
        <w:t>Điều 2</w:t>
      </w:r>
      <w:r w:rsidRPr="00964650">
        <w:rPr>
          <w:bCs/>
          <w:color w:val="000000" w:themeColor="text1"/>
          <w:sz w:val="27"/>
          <w:szCs w:val="27"/>
          <w:lang w:val="en-US"/>
        </w:rPr>
        <w:t xml:space="preserve">. </w:t>
      </w:r>
      <w:r w:rsidRPr="00964650">
        <w:rPr>
          <w:b/>
          <w:color w:val="000000" w:themeColor="text1"/>
          <w:sz w:val="27"/>
          <w:szCs w:val="27"/>
          <w:lang w:val="en-US"/>
        </w:rPr>
        <w:t>Tổ chức thực hiện</w:t>
      </w:r>
    </w:p>
    <w:p w14:paraId="7C18D619" w14:textId="77777777" w:rsidR="00A16EF6" w:rsidRPr="00964650" w:rsidRDefault="00A16EF6" w:rsidP="00A16EF6">
      <w:pPr>
        <w:spacing w:before="100" w:after="0" w:line="240" w:lineRule="auto"/>
        <w:ind w:firstLine="720"/>
        <w:jc w:val="both"/>
        <w:rPr>
          <w:sz w:val="27"/>
          <w:szCs w:val="27"/>
        </w:rPr>
      </w:pPr>
      <w:r w:rsidRPr="00964650">
        <w:rPr>
          <w:sz w:val="27"/>
          <w:szCs w:val="27"/>
        </w:rPr>
        <w:t xml:space="preserve">1. </w:t>
      </w:r>
      <w:bookmarkStart w:id="0" w:name="dieu_3_name"/>
      <w:r w:rsidRPr="00964650">
        <w:rPr>
          <w:sz w:val="27"/>
          <w:szCs w:val="27"/>
        </w:rPr>
        <w:t xml:space="preserve">Giao </w:t>
      </w:r>
      <w:bookmarkEnd w:id="0"/>
      <w:r w:rsidRPr="00964650">
        <w:rPr>
          <w:sz w:val="27"/>
          <w:szCs w:val="27"/>
        </w:rPr>
        <w:t>Ủy ban nhân dân tỉnh tổ chức thực hiện Nghị quyết theo quy định.</w:t>
      </w:r>
    </w:p>
    <w:p w14:paraId="5FDA872C" w14:textId="77777777" w:rsidR="00A16EF6" w:rsidRPr="00964650" w:rsidRDefault="00A16EF6" w:rsidP="00A16EF6">
      <w:pPr>
        <w:spacing w:before="100" w:after="0" w:line="240" w:lineRule="auto"/>
        <w:ind w:firstLine="720"/>
        <w:jc w:val="both"/>
        <w:rPr>
          <w:sz w:val="27"/>
          <w:szCs w:val="27"/>
        </w:rPr>
      </w:pPr>
      <w:r w:rsidRPr="00964650">
        <w:rPr>
          <w:sz w:val="27"/>
          <w:szCs w:val="27"/>
        </w:rPr>
        <w:t>2. Giao Thường trực Hội đồng nhân dân, các Ban Hội đồng nhân dân, Tổ đại biểu Hội đồng nhân dân và đại biểu Hội đồng nhân dân tỉnh giám sát việc thực hiện Nghị quyết.</w:t>
      </w:r>
    </w:p>
    <w:p w14:paraId="1E4179B6" w14:textId="4F2311C4" w:rsidR="00A23166" w:rsidRPr="00EF642E" w:rsidRDefault="00A16EF6" w:rsidP="00A16EF6">
      <w:pPr>
        <w:widowControl w:val="0"/>
        <w:spacing w:before="100" w:after="120" w:line="240" w:lineRule="auto"/>
        <w:ind w:firstLine="709"/>
        <w:jc w:val="both"/>
        <w:rPr>
          <w:color w:val="000000" w:themeColor="text1"/>
          <w:spacing w:val="-6"/>
          <w:lang w:val="nl-NL"/>
        </w:rPr>
      </w:pPr>
      <w:r w:rsidRPr="00964650">
        <w:rPr>
          <w:spacing w:val="4"/>
          <w:sz w:val="27"/>
          <w:szCs w:val="27"/>
          <w:lang w:val="nl-NL"/>
        </w:rPr>
        <w:t xml:space="preserve">Nghị quyết này đã được Hội đồng nhân dân tỉnh khoá X, kỳ họp thứ 26 </w:t>
      </w:r>
      <w:r w:rsidRPr="00964650">
        <w:rPr>
          <w:i/>
          <w:spacing w:val="4"/>
          <w:sz w:val="27"/>
          <w:szCs w:val="27"/>
          <w:lang w:val="nl-NL"/>
        </w:rPr>
        <w:t>(kỳ họp chuyên đề)</w:t>
      </w:r>
      <w:r w:rsidRPr="00964650">
        <w:rPr>
          <w:spacing w:val="4"/>
          <w:sz w:val="27"/>
          <w:szCs w:val="27"/>
          <w:lang w:val="nl-NL"/>
        </w:rPr>
        <w:t xml:space="preserve"> thông qua ngày </w:t>
      </w:r>
      <w:r w:rsidR="003D5D12" w:rsidRPr="00964650">
        <w:rPr>
          <w:spacing w:val="4"/>
          <w:sz w:val="27"/>
          <w:szCs w:val="27"/>
          <w:lang w:val="nl-NL"/>
        </w:rPr>
        <w:t>03</w:t>
      </w:r>
      <w:r w:rsidRPr="00964650">
        <w:rPr>
          <w:spacing w:val="4"/>
          <w:sz w:val="27"/>
          <w:szCs w:val="27"/>
          <w:lang w:val="nl-NL"/>
        </w:rPr>
        <w:t xml:space="preserve"> tháng 4 năm 202</w:t>
      </w:r>
      <w:r w:rsidR="003C047E" w:rsidRPr="00964650">
        <w:rPr>
          <w:spacing w:val="4"/>
          <w:sz w:val="27"/>
          <w:szCs w:val="27"/>
          <w:lang w:val="nl-NL"/>
        </w:rPr>
        <w:t>5</w:t>
      </w:r>
      <w:r w:rsidR="009844AE" w:rsidRPr="00964650">
        <w:rPr>
          <w:spacing w:val="4"/>
          <w:sz w:val="27"/>
          <w:szCs w:val="27"/>
          <w:lang w:val="nl-NL"/>
        </w:rPr>
        <w:t xml:space="preserve"> và có hiệu lực kể từ ngày 13 tháng 4 năm 202</w:t>
      </w:r>
      <w:r w:rsidR="003C047E" w:rsidRPr="00964650">
        <w:rPr>
          <w:spacing w:val="4"/>
          <w:sz w:val="27"/>
          <w:szCs w:val="27"/>
          <w:lang w:val="nl-NL"/>
        </w:rPr>
        <w:t>5</w:t>
      </w:r>
      <w:r w:rsidRPr="00964650">
        <w:rPr>
          <w:spacing w:val="4"/>
          <w:sz w:val="27"/>
          <w:szCs w:val="27"/>
          <w:lang w:val="nl-NL"/>
        </w:rPr>
        <w:t>./.</w:t>
      </w:r>
    </w:p>
    <w:tbl>
      <w:tblPr>
        <w:tblW w:w="0" w:type="auto"/>
        <w:tblInd w:w="108" w:type="dxa"/>
        <w:tblLook w:val="04A0" w:firstRow="1" w:lastRow="0" w:firstColumn="1" w:lastColumn="0" w:noHBand="0" w:noVBand="1"/>
      </w:tblPr>
      <w:tblGrid>
        <w:gridCol w:w="4551"/>
        <w:gridCol w:w="4631"/>
      </w:tblGrid>
      <w:tr w:rsidR="00BC0353" w:rsidRPr="00BC0353" w14:paraId="56D7BD21" w14:textId="77777777" w:rsidTr="00E54D89">
        <w:trPr>
          <w:trHeight w:val="1701"/>
        </w:trPr>
        <w:tc>
          <w:tcPr>
            <w:tcW w:w="4683" w:type="dxa"/>
            <w:shd w:val="clear" w:color="auto" w:fill="auto"/>
          </w:tcPr>
          <w:p w14:paraId="521479D3" w14:textId="77777777" w:rsidR="00045A90" w:rsidRPr="00045A90" w:rsidRDefault="00045A90" w:rsidP="00045A90">
            <w:pPr>
              <w:tabs>
                <w:tab w:val="left" w:pos="0"/>
                <w:tab w:val="center" w:pos="2427"/>
              </w:tabs>
              <w:spacing w:before="120" w:after="0" w:line="240" w:lineRule="auto"/>
              <w:ind w:hanging="108"/>
              <w:jc w:val="both"/>
              <w:rPr>
                <w:rFonts w:eastAsia="Times New Roman" w:cs="Times New Roman"/>
                <w:b/>
                <w:lang w:val="nl-NL"/>
              </w:rPr>
            </w:pPr>
            <w:r w:rsidRPr="00045A90">
              <w:rPr>
                <w:rFonts w:eastAsia="Times New Roman" w:cs="Times New Roman"/>
                <w:b/>
                <w:i/>
                <w:sz w:val="24"/>
                <w:lang w:val="nl-NL"/>
              </w:rPr>
              <w:t>Nơi nhận:</w:t>
            </w:r>
            <w:r w:rsidRPr="00045A90">
              <w:rPr>
                <w:rFonts w:eastAsia="Times New Roman" w:cs="Times New Roman"/>
                <w:b/>
                <w:i/>
                <w:sz w:val="24"/>
                <w:lang w:val="nl-NL"/>
              </w:rPr>
              <w:tab/>
            </w:r>
          </w:p>
          <w:p w14:paraId="76927581"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Uỷ ban Thường vụ Quốc hội;</w:t>
            </w:r>
          </w:p>
          <w:p w14:paraId="6BB2DE9B"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Chính phủ;</w:t>
            </w:r>
          </w:p>
          <w:p w14:paraId="4812CD2E"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bookmarkStart w:id="1" w:name="_GoBack"/>
            <w:r w:rsidRPr="00045A90">
              <w:rPr>
                <w:rFonts w:eastAsia="Times New Roman" w:cs="Times New Roman"/>
                <w:sz w:val="22"/>
                <w:szCs w:val="22"/>
                <w:lang w:val="nl-NL"/>
              </w:rPr>
              <w:t>- VPCP, VPCTN;</w:t>
            </w:r>
          </w:p>
          <w:bookmarkEnd w:id="1"/>
          <w:p w14:paraId="145634B5"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xml:space="preserve">- Cục Kiểm tra văn bản QPPL </w:t>
            </w:r>
            <w:r w:rsidRPr="00045A90">
              <w:rPr>
                <w:rFonts w:eastAsia="Times New Roman" w:cs="Times New Roman"/>
                <w:i/>
                <w:sz w:val="22"/>
                <w:szCs w:val="22"/>
                <w:lang w:val="nl-NL"/>
              </w:rPr>
              <w:t>(Bộ Tư pháp)</w:t>
            </w:r>
            <w:r w:rsidRPr="00045A90">
              <w:rPr>
                <w:rFonts w:eastAsia="Times New Roman" w:cs="Times New Roman"/>
                <w:sz w:val="22"/>
                <w:szCs w:val="22"/>
                <w:lang w:val="nl-NL"/>
              </w:rPr>
              <w:t>;</w:t>
            </w:r>
          </w:p>
          <w:p w14:paraId="49488BBC" w14:textId="7879DF40" w:rsidR="00045A90" w:rsidRPr="00045A90" w:rsidRDefault="00045A90" w:rsidP="00EF642E">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Bộ</w:t>
            </w:r>
            <w:r>
              <w:rPr>
                <w:rFonts w:eastAsia="Times New Roman" w:cs="Times New Roman"/>
                <w:sz w:val="22"/>
                <w:szCs w:val="22"/>
                <w:lang w:val="nl-NL"/>
              </w:rPr>
              <w:t xml:space="preserve"> Tài chính</w:t>
            </w:r>
            <w:r w:rsidRPr="00045A90">
              <w:rPr>
                <w:rFonts w:eastAsia="Times New Roman" w:cs="Times New Roman"/>
                <w:sz w:val="22"/>
                <w:szCs w:val="22"/>
                <w:lang w:val="nl-NL"/>
              </w:rPr>
              <w:t>;</w:t>
            </w:r>
            <w:r w:rsidR="00EF642E">
              <w:rPr>
                <w:rFonts w:eastAsia="Times New Roman" w:cs="Times New Roman"/>
                <w:sz w:val="22"/>
                <w:szCs w:val="22"/>
                <w:lang w:val="nl-NL"/>
              </w:rPr>
              <w:t xml:space="preserve"> </w:t>
            </w:r>
            <w:r w:rsidRPr="00045A90">
              <w:rPr>
                <w:rFonts w:eastAsia="Times New Roman" w:cs="Times New Roman"/>
                <w:sz w:val="22"/>
                <w:szCs w:val="22"/>
                <w:lang w:val="nl-NL"/>
              </w:rPr>
              <w:t xml:space="preserve">Vụ Pháp chế </w:t>
            </w:r>
            <w:r w:rsidRPr="00045A90">
              <w:rPr>
                <w:rFonts w:eastAsia="Times New Roman" w:cs="Times New Roman"/>
                <w:i/>
                <w:sz w:val="22"/>
                <w:szCs w:val="22"/>
                <w:lang w:val="nl-NL"/>
              </w:rPr>
              <w:t>(Bộ Tài chính)</w:t>
            </w:r>
            <w:r w:rsidRPr="00045A90">
              <w:rPr>
                <w:rFonts w:eastAsia="Times New Roman" w:cs="Times New Roman"/>
                <w:sz w:val="22"/>
                <w:szCs w:val="22"/>
                <w:lang w:val="nl-NL"/>
              </w:rPr>
              <w:t xml:space="preserve">; </w:t>
            </w:r>
          </w:p>
          <w:p w14:paraId="7F2591A5" w14:textId="49CE4AD4"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xml:space="preserve">- TT Tỉnh </w:t>
            </w:r>
            <w:r w:rsidR="00B15FC3">
              <w:rPr>
                <w:rFonts w:eastAsia="Times New Roman" w:cs="Times New Roman"/>
                <w:sz w:val="22"/>
                <w:szCs w:val="22"/>
                <w:lang w:val="nl-NL"/>
              </w:rPr>
              <w:t>ủy</w:t>
            </w:r>
            <w:r w:rsidRPr="00045A90">
              <w:rPr>
                <w:rFonts w:eastAsia="Times New Roman" w:cs="Times New Roman"/>
                <w:sz w:val="22"/>
                <w:szCs w:val="22"/>
                <w:lang w:val="nl-NL"/>
              </w:rPr>
              <w:t>, UBND, UBMTTQVN tỉnh;</w:t>
            </w:r>
          </w:p>
          <w:p w14:paraId="5F516BCA" w14:textId="77777777" w:rsidR="00045A90" w:rsidRPr="00045A90" w:rsidRDefault="00045A90" w:rsidP="00045A90">
            <w:pPr>
              <w:tabs>
                <w:tab w:val="left" w:pos="0"/>
                <w:tab w:val="left" w:pos="2198"/>
              </w:tabs>
              <w:spacing w:after="0" w:line="240" w:lineRule="auto"/>
              <w:ind w:hanging="108"/>
              <w:jc w:val="both"/>
              <w:rPr>
                <w:rFonts w:eastAsia="Times New Roman" w:cs="Times New Roman"/>
                <w:b/>
                <w:sz w:val="22"/>
                <w:szCs w:val="22"/>
                <w:lang w:val="nl-NL"/>
              </w:rPr>
            </w:pPr>
            <w:r w:rsidRPr="00045A90">
              <w:rPr>
                <w:rFonts w:eastAsia="Times New Roman" w:cs="Times New Roman"/>
                <w:sz w:val="22"/>
                <w:szCs w:val="22"/>
                <w:lang w:val="nl-NL"/>
              </w:rPr>
              <w:t xml:space="preserve">- Đoàn ĐBQH tỉnh;                                                                                            </w:t>
            </w:r>
          </w:p>
          <w:p w14:paraId="51A1002B"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Đại biểu HĐND tỉnh;</w:t>
            </w:r>
          </w:p>
          <w:p w14:paraId="28905F05"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Các sở, ban, ngành, hội, đoàn thể tỉnh;</w:t>
            </w:r>
          </w:p>
          <w:p w14:paraId="4599FDC9"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xml:space="preserve">- TT Huyện </w:t>
            </w:r>
            <w:r w:rsidRPr="00045A90">
              <w:rPr>
                <w:rFonts w:eastAsia="Times New Roman" w:cs="Times New Roman"/>
                <w:i/>
                <w:sz w:val="22"/>
                <w:szCs w:val="22"/>
                <w:lang w:val="nl-NL"/>
              </w:rPr>
              <w:t xml:space="preserve">(Thành) </w:t>
            </w:r>
            <w:r w:rsidRPr="00045A90">
              <w:rPr>
                <w:rFonts w:eastAsia="Times New Roman" w:cs="Times New Roman"/>
                <w:sz w:val="22"/>
                <w:szCs w:val="22"/>
                <w:lang w:val="nl-NL"/>
              </w:rPr>
              <w:t>ủy, HĐND, UBND,</w:t>
            </w:r>
          </w:p>
          <w:p w14:paraId="3FA9DFFC"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xml:space="preserve">  UBMTTQVN các huyện, thành phố;</w:t>
            </w:r>
          </w:p>
          <w:p w14:paraId="7302A9D3"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Trung tâm Công báo - Tin học tỉnh;</w:t>
            </w:r>
          </w:p>
          <w:p w14:paraId="4839F757" w14:textId="77777777" w:rsidR="00045A90" w:rsidRPr="00045A90" w:rsidRDefault="00045A90" w:rsidP="00045A90">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LĐVP;</w:t>
            </w:r>
          </w:p>
          <w:p w14:paraId="7A62B807" w14:textId="77777777" w:rsidR="00D02939" w:rsidRDefault="00045A90" w:rsidP="00D02939">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nl-NL"/>
              </w:rPr>
              <w:t>- Các phòng thuộc Văn phòng;</w:t>
            </w:r>
          </w:p>
          <w:p w14:paraId="21B97AF7" w14:textId="383AD888" w:rsidR="0068012D" w:rsidRPr="00D02939" w:rsidRDefault="00045A90" w:rsidP="00D02939">
            <w:pPr>
              <w:tabs>
                <w:tab w:val="left" w:pos="0"/>
                <w:tab w:val="left" w:pos="2198"/>
              </w:tabs>
              <w:spacing w:after="0" w:line="240" w:lineRule="auto"/>
              <w:ind w:hanging="108"/>
              <w:jc w:val="both"/>
              <w:rPr>
                <w:rFonts w:eastAsia="Times New Roman" w:cs="Times New Roman"/>
                <w:sz w:val="22"/>
                <w:szCs w:val="22"/>
                <w:lang w:val="nl-NL"/>
              </w:rPr>
            </w:pPr>
            <w:r w:rsidRPr="00045A90">
              <w:rPr>
                <w:rFonts w:eastAsia="Times New Roman" w:cs="Times New Roman"/>
                <w:sz w:val="22"/>
                <w:szCs w:val="22"/>
                <w:lang w:val="en-US"/>
              </w:rPr>
              <w:t xml:space="preserve">- Lưu: VT, HS.  </w:t>
            </w:r>
          </w:p>
        </w:tc>
        <w:tc>
          <w:tcPr>
            <w:tcW w:w="4782" w:type="dxa"/>
            <w:shd w:val="clear" w:color="auto" w:fill="auto"/>
          </w:tcPr>
          <w:p w14:paraId="5190136B" w14:textId="77777777" w:rsidR="0068012D" w:rsidRPr="00BC0353" w:rsidRDefault="0068012D" w:rsidP="00E54D89">
            <w:pPr>
              <w:spacing w:after="0"/>
              <w:jc w:val="center"/>
              <w:rPr>
                <w:rFonts w:eastAsia="Times New Roman"/>
                <w:b/>
                <w:color w:val="000000" w:themeColor="text1"/>
                <w:szCs w:val="28"/>
                <w:lang w:val="nl-NL"/>
              </w:rPr>
            </w:pPr>
            <w:r w:rsidRPr="00BC0353">
              <w:rPr>
                <w:rFonts w:eastAsia="Times New Roman"/>
                <w:b/>
                <w:color w:val="000000" w:themeColor="text1"/>
                <w:szCs w:val="28"/>
                <w:lang w:val="nl-NL"/>
              </w:rPr>
              <w:t>CHỦ TỊCH</w:t>
            </w:r>
          </w:p>
          <w:p w14:paraId="1F45D819" w14:textId="77777777" w:rsidR="0068012D" w:rsidRPr="00BC0353" w:rsidRDefault="0068012D" w:rsidP="00E54D89">
            <w:pPr>
              <w:spacing w:after="0"/>
              <w:jc w:val="center"/>
              <w:rPr>
                <w:rFonts w:eastAsia="Times New Roman"/>
                <w:b/>
                <w:color w:val="000000" w:themeColor="text1"/>
                <w:szCs w:val="28"/>
                <w:lang w:val="nl-NL"/>
              </w:rPr>
            </w:pPr>
          </w:p>
          <w:p w14:paraId="558003F5" w14:textId="77777777" w:rsidR="0068012D" w:rsidRPr="00BC0353" w:rsidRDefault="0068012D" w:rsidP="00E54D89">
            <w:pPr>
              <w:spacing w:after="0"/>
              <w:jc w:val="center"/>
              <w:rPr>
                <w:rFonts w:eastAsia="Times New Roman"/>
                <w:b/>
                <w:color w:val="000000" w:themeColor="text1"/>
                <w:szCs w:val="28"/>
                <w:lang w:val="nl-NL"/>
              </w:rPr>
            </w:pPr>
          </w:p>
          <w:p w14:paraId="2B24B5C8" w14:textId="77777777" w:rsidR="0068012D" w:rsidRDefault="0068012D" w:rsidP="00E54D89">
            <w:pPr>
              <w:spacing w:after="0"/>
              <w:jc w:val="center"/>
              <w:rPr>
                <w:rFonts w:eastAsia="Times New Roman"/>
                <w:color w:val="000000" w:themeColor="text1"/>
                <w:szCs w:val="28"/>
                <w:lang w:val="nl-NL"/>
              </w:rPr>
            </w:pPr>
          </w:p>
          <w:p w14:paraId="080C91C9" w14:textId="77777777" w:rsidR="00A16EF6" w:rsidRDefault="00A16EF6" w:rsidP="00E54D89">
            <w:pPr>
              <w:spacing w:after="0"/>
              <w:jc w:val="center"/>
              <w:rPr>
                <w:rFonts w:eastAsia="Times New Roman"/>
                <w:color w:val="000000" w:themeColor="text1"/>
                <w:szCs w:val="28"/>
                <w:lang w:val="nl-NL"/>
              </w:rPr>
            </w:pPr>
          </w:p>
          <w:p w14:paraId="3386AACB" w14:textId="77777777" w:rsidR="00A16EF6" w:rsidRDefault="00A16EF6" w:rsidP="00E54D89">
            <w:pPr>
              <w:spacing w:after="0"/>
              <w:jc w:val="center"/>
              <w:rPr>
                <w:rFonts w:eastAsia="Times New Roman"/>
                <w:color w:val="000000" w:themeColor="text1"/>
                <w:szCs w:val="28"/>
                <w:lang w:val="nl-NL"/>
              </w:rPr>
            </w:pPr>
          </w:p>
          <w:p w14:paraId="65416EB6" w14:textId="77777777" w:rsidR="00A16EF6" w:rsidRPr="00BC0353" w:rsidRDefault="00A16EF6" w:rsidP="00E54D89">
            <w:pPr>
              <w:spacing w:after="0"/>
              <w:jc w:val="center"/>
              <w:rPr>
                <w:rFonts w:eastAsia="Times New Roman"/>
                <w:color w:val="000000" w:themeColor="text1"/>
                <w:szCs w:val="28"/>
                <w:lang w:val="nl-NL"/>
              </w:rPr>
            </w:pPr>
          </w:p>
          <w:p w14:paraId="4282D10A" w14:textId="77777777" w:rsidR="00A74DDA" w:rsidRPr="00BC0353" w:rsidRDefault="00A74DDA" w:rsidP="00E54D89">
            <w:pPr>
              <w:spacing w:after="0"/>
              <w:jc w:val="center"/>
              <w:rPr>
                <w:rFonts w:eastAsia="Times New Roman"/>
                <w:color w:val="000000" w:themeColor="text1"/>
                <w:szCs w:val="28"/>
                <w:lang w:val="nl-NL"/>
              </w:rPr>
            </w:pPr>
          </w:p>
          <w:p w14:paraId="3A5E8316" w14:textId="147FDB4B" w:rsidR="0068012D" w:rsidRPr="00BC0353" w:rsidRDefault="00A16EF6" w:rsidP="00E54D89">
            <w:pPr>
              <w:spacing w:after="0"/>
              <w:jc w:val="center"/>
              <w:rPr>
                <w:rFonts w:eastAsia="Times New Roman"/>
                <w:b/>
                <w:color w:val="000000" w:themeColor="text1"/>
                <w:szCs w:val="28"/>
                <w:lang w:val="nl-NL"/>
              </w:rPr>
            </w:pPr>
            <w:r>
              <w:rPr>
                <w:rFonts w:eastAsia="Times New Roman"/>
                <w:b/>
                <w:color w:val="000000" w:themeColor="text1"/>
                <w:szCs w:val="28"/>
                <w:lang w:val="nl-NL"/>
              </w:rPr>
              <w:t>Phương Thị Thanh</w:t>
            </w:r>
          </w:p>
        </w:tc>
      </w:tr>
    </w:tbl>
    <w:p w14:paraId="2D7F8889" w14:textId="77777777" w:rsidR="0068012D" w:rsidRPr="00E23C66" w:rsidRDefault="0068012D" w:rsidP="00A23334">
      <w:pPr>
        <w:spacing w:after="0" w:line="240" w:lineRule="auto"/>
        <w:rPr>
          <w:bCs/>
          <w:lang w:val="nl-NL"/>
        </w:rPr>
      </w:pPr>
    </w:p>
    <w:sectPr w:rsidR="0068012D" w:rsidRPr="00E23C66" w:rsidSect="002178E9">
      <w:pgSz w:w="11909" w:h="16834" w:code="9"/>
      <w:pgMar w:top="794" w:right="1134" w:bottom="737" w:left="1701" w:header="720" w:footer="720"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18C174" w14:textId="77777777" w:rsidR="00E00357" w:rsidRDefault="00E00357" w:rsidP="00CD4291">
      <w:pPr>
        <w:spacing w:after="0" w:line="240" w:lineRule="auto"/>
      </w:pPr>
      <w:r>
        <w:separator/>
      </w:r>
    </w:p>
  </w:endnote>
  <w:endnote w:type="continuationSeparator" w:id="0">
    <w:p w14:paraId="40C615EE" w14:textId="77777777" w:rsidR="00E00357" w:rsidRDefault="00E00357" w:rsidP="00CD4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D0DD65" w14:textId="77777777" w:rsidR="00E00357" w:rsidRDefault="00E00357" w:rsidP="00CD4291">
      <w:pPr>
        <w:spacing w:after="0" w:line="240" w:lineRule="auto"/>
      </w:pPr>
      <w:r>
        <w:separator/>
      </w:r>
    </w:p>
  </w:footnote>
  <w:footnote w:type="continuationSeparator" w:id="0">
    <w:p w14:paraId="16133EF7" w14:textId="77777777" w:rsidR="00E00357" w:rsidRDefault="00E00357" w:rsidP="00CD42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4C6A"/>
    <w:multiLevelType w:val="hybridMultilevel"/>
    <w:tmpl w:val="470AA206"/>
    <w:lvl w:ilvl="0" w:tplc="698EC5A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AF021B6"/>
    <w:multiLevelType w:val="hybridMultilevel"/>
    <w:tmpl w:val="A2E22C30"/>
    <w:lvl w:ilvl="0" w:tplc="15D4B21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3632C55"/>
    <w:multiLevelType w:val="hybridMultilevel"/>
    <w:tmpl w:val="6C3C9B3A"/>
    <w:lvl w:ilvl="0" w:tplc="A2B0D47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4D2C5485"/>
    <w:multiLevelType w:val="hybridMultilevel"/>
    <w:tmpl w:val="6FF47C7A"/>
    <w:lvl w:ilvl="0" w:tplc="57B07FA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FA4"/>
    <w:rsid w:val="000027A6"/>
    <w:rsid w:val="00010C35"/>
    <w:rsid w:val="000209D5"/>
    <w:rsid w:val="00033BCE"/>
    <w:rsid w:val="0004001E"/>
    <w:rsid w:val="00045A90"/>
    <w:rsid w:val="00046097"/>
    <w:rsid w:val="000511AB"/>
    <w:rsid w:val="00060903"/>
    <w:rsid w:val="00065C54"/>
    <w:rsid w:val="00070CCD"/>
    <w:rsid w:val="0007153C"/>
    <w:rsid w:val="000739B2"/>
    <w:rsid w:val="000742A3"/>
    <w:rsid w:val="000843F2"/>
    <w:rsid w:val="00094F77"/>
    <w:rsid w:val="00095504"/>
    <w:rsid w:val="000C5C25"/>
    <w:rsid w:val="000D3822"/>
    <w:rsid w:val="000E2B2A"/>
    <w:rsid w:val="00106439"/>
    <w:rsid w:val="00113D22"/>
    <w:rsid w:val="00116367"/>
    <w:rsid w:val="00117DE7"/>
    <w:rsid w:val="00131185"/>
    <w:rsid w:val="00145426"/>
    <w:rsid w:val="00154123"/>
    <w:rsid w:val="0018135E"/>
    <w:rsid w:val="00185636"/>
    <w:rsid w:val="00194B00"/>
    <w:rsid w:val="001958A2"/>
    <w:rsid w:val="001960A1"/>
    <w:rsid w:val="001A64CD"/>
    <w:rsid w:val="001B621B"/>
    <w:rsid w:val="001B78BB"/>
    <w:rsid w:val="001C4A56"/>
    <w:rsid w:val="001D05C3"/>
    <w:rsid w:val="001E0D32"/>
    <w:rsid w:val="001E5455"/>
    <w:rsid w:val="001E6F2A"/>
    <w:rsid w:val="001F6FA1"/>
    <w:rsid w:val="002036A6"/>
    <w:rsid w:val="002178E9"/>
    <w:rsid w:val="0022740A"/>
    <w:rsid w:val="002411C8"/>
    <w:rsid w:val="00244AAC"/>
    <w:rsid w:val="00266251"/>
    <w:rsid w:val="00273B8A"/>
    <w:rsid w:val="00276F38"/>
    <w:rsid w:val="00282C6A"/>
    <w:rsid w:val="002862F6"/>
    <w:rsid w:val="00292379"/>
    <w:rsid w:val="002A0232"/>
    <w:rsid w:val="002A3F2F"/>
    <w:rsid w:val="002A7338"/>
    <w:rsid w:val="002B0452"/>
    <w:rsid w:val="002B7E58"/>
    <w:rsid w:val="002E16BD"/>
    <w:rsid w:val="002E191E"/>
    <w:rsid w:val="002E5DE4"/>
    <w:rsid w:val="002F4701"/>
    <w:rsid w:val="002F7F77"/>
    <w:rsid w:val="00332F06"/>
    <w:rsid w:val="00342D6D"/>
    <w:rsid w:val="00356E26"/>
    <w:rsid w:val="00357A9B"/>
    <w:rsid w:val="00373D6A"/>
    <w:rsid w:val="00375EE4"/>
    <w:rsid w:val="003850F3"/>
    <w:rsid w:val="003954EA"/>
    <w:rsid w:val="003B4846"/>
    <w:rsid w:val="003C047E"/>
    <w:rsid w:val="003C24CA"/>
    <w:rsid w:val="003C50F5"/>
    <w:rsid w:val="003C6633"/>
    <w:rsid w:val="003D0507"/>
    <w:rsid w:val="003D5D12"/>
    <w:rsid w:val="003D6DD8"/>
    <w:rsid w:val="003E16D7"/>
    <w:rsid w:val="003F655B"/>
    <w:rsid w:val="003F6CC4"/>
    <w:rsid w:val="004148D1"/>
    <w:rsid w:val="0042258A"/>
    <w:rsid w:val="00422B2C"/>
    <w:rsid w:val="0042401E"/>
    <w:rsid w:val="00424733"/>
    <w:rsid w:val="004335C8"/>
    <w:rsid w:val="004417C5"/>
    <w:rsid w:val="0044715A"/>
    <w:rsid w:val="00454498"/>
    <w:rsid w:val="00454945"/>
    <w:rsid w:val="00457214"/>
    <w:rsid w:val="00474C4B"/>
    <w:rsid w:val="0048062E"/>
    <w:rsid w:val="004933C2"/>
    <w:rsid w:val="00496587"/>
    <w:rsid w:val="004B78DF"/>
    <w:rsid w:val="004C071C"/>
    <w:rsid w:val="004C62FE"/>
    <w:rsid w:val="004C78FE"/>
    <w:rsid w:val="004D4716"/>
    <w:rsid w:val="004E7EEC"/>
    <w:rsid w:val="004F2115"/>
    <w:rsid w:val="004F2EB1"/>
    <w:rsid w:val="004F41DC"/>
    <w:rsid w:val="004F75BC"/>
    <w:rsid w:val="00502686"/>
    <w:rsid w:val="00505772"/>
    <w:rsid w:val="00506E57"/>
    <w:rsid w:val="005143AD"/>
    <w:rsid w:val="00521917"/>
    <w:rsid w:val="00532D4C"/>
    <w:rsid w:val="00545552"/>
    <w:rsid w:val="0056142C"/>
    <w:rsid w:val="00562E4A"/>
    <w:rsid w:val="00583F75"/>
    <w:rsid w:val="00584DAA"/>
    <w:rsid w:val="005913AC"/>
    <w:rsid w:val="005934CE"/>
    <w:rsid w:val="00595193"/>
    <w:rsid w:val="005B0C27"/>
    <w:rsid w:val="005C5F57"/>
    <w:rsid w:val="005C71CC"/>
    <w:rsid w:val="005C777F"/>
    <w:rsid w:val="005D00DA"/>
    <w:rsid w:val="005D5259"/>
    <w:rsid w:val="005E3C79"/>
    <w:rsid w:val="005F2F47"/>
    <w:rsid w:val="005F53DA"/>
    <w:rsid w:val="005F7AE3"/>
    <w:rsid w:val="006226F2"/>
    <w:rsid w:val="006248B0"/>
    <w:rsid w:val="00624E8B"/>
    <w:rsid w:val="00627BE4"/>
    <w:rsid w:val="00632462"/>
    <w:rsid w:val="0063332C"/>
    <w:rsid w:val="0063556D"/>
    <w:rsid w:val="00636363"/>
    <w:rsid w:val="0064452F"/>
    <w:rsid w:val="0065119A"/>
    <w:rsid w:val="00652543"/>
    <w:rsid w:val="0065493A"/>
    <w:rsid w:val="00660722"/>
    <w:rsid w:val="00661FEA"/>
    <w:rsid w:val="006748AA"/>
    <w:rsid w:val="0068012D"/>
    <w:rsid w:val="00683CD8"/>
    <w:rsid w:val="00687CB9"/>
    <w:rsid w:val="00694E12"/>
    <w:rsid w:val="00696AE0"/>
    <w:rsid w:val="006A5529"/>
    <w:rsid w:val="006B6D7C"/>
    <w:rsid w:val="006D081F"/>
    <w:rsid w:val="006D7B57"/>
    <w:rsid w:val="006E3CC4"/>
    <w:rsid w:val="00703593"/>
    <w:rsid w:val="0071421B"/>
    <w:rsid w:val="0071517F"/>
    <w:rsid w:val="00715EE7"/>
    <w:rsid w:val="0072279D"/>
    <w:rsid w:val="00722A77"/>
    <w:rsid w:val="0072490E"/>
    <w:rsid w:val="007331D4"/>
    <w:rsid w:val="007436B6"/>
    <w:rsid w:val="007541C9"/>
    <w:rsid w:val="0075718A"/>
    <w:rsid w:val="00757F14"/>
    <w:rsid w:val="00782433"/>
    <w:rsid w:val="00794D86"/>
    <w:rsid w:val="007A353B"/>
    <w:rsid w:val="007A5D9D"/>
    <w:rsid w:val="007B4AEE"/>
    <w:rsid w:val="007B53BF"/>
    <w:rsid w:val="007C1949"/>
    <w:rsid w:val="007C528B"/>
    <w:rsid w:val="007D165F"/>
    <w:rsid w:val="007D19E1"/>
    <w:rsid w:val="007E72DD"/>
    <w:rsid w:val="007F1FFD"/>
    <w:rsid w:val="007F430A"/>
    <w:rsid w:val="007F468B"/>
    <w:rsid w:val="008014F2"/>
    <w:rsid w:val="00802260"/>
    <w:rsid w:val="0080784D"/>
    <w:rsid w:val="00814E3F"/>
    <w:rsid w:val="00841821"/>
    <w:rsid w:val="00845E94"/>
    <w:rsid w:val="00846B88"/>
    <w:rsid w:val="008471F6"/>
    <w:rsid w:val="00851151"/>
    <w:rsid w:val="00873FA4"/>
    <w:rsid w:val="008A7307"/>
    <w:rsid w:val="008D5925"/>
    <w:rsid w:val="008E068C"/>
    <w:rsid w:val="00900C08"/>
    <w:rsid w:val="00901210"/>
    <w:rsid w:val="00914E7B"/>
    <w:rsid w:val="0091661F"/>
    <w:rsid w:val="00916961"/>
    <w:rsid w:val="0092297C"/>
    <w:rsid w:val="00935F48"/>
    <w:rsid w:val="00937138"/>
    <w:rsid w:val="0094056D"/>
    <w:rsid w:val="00943788"/>
    <w:rsid w:val="00944EF6"/>
    <w:rsid w:val="0094776A"/>
    <w:rsid w:val="00964650"/>
    <w:rsid w:val="00965887"/>
    <w:rsid w:val="009844AE"/>
    <w:rsid w:val="0099395F"/>
    <w:rsid w:val="00993F50"/>
    <w:rsid w:val="009A4338"/>
    <w:rsid w:val="009A6883"/>
    <w:rsid w:val="009C078B"/>
    <w:rsid w:val="009C08C8"/>
    <w:rsid w:val="009C0B25"/>
    <w:rsid w:val="009C2F7D"/>
    <w:rsid w:val="009D2310"/>
    <w:rsid w:val="009E3788"/>
    <w:rsid w:val="009E642A"/>
    <w:rsid w:val="009F109A"/>
    <w:rsid w:val="009F1DB9"/>
    <w:rsid w:val="00A05E7B"/>
    <w:rsid w:val="00A14C42"/>
    <w:rsid w:val="00A16EF6"/>
    <w:rsid w:val="00A17436"/>
    <w:rsid w:val="00A23166"/>
    <w:rsid w:val="00A23334"/>
    <w:rsid w:val="00A23C0A"/>
    <w:rsid w:val="00A365BD"/>
    <w:rsid w:val="00A53A2F"/>
    <w:rsid w:val="00A53D99"/>
    <w:rsid w:val="00A55A73"/>
    <w:rsid w:val="00A56ED9"/>
    <w:rsid w:val="00A6292C"/>
    <w:rsid w:val="00A71A89"/>
    <w:rsid w:val="00A74DDA"/>
    <w:rsid w:val="00A96D78"/>
    <w:rsid w:val="00AA101C"/>
    <w:rsid w:val="00AB221E"/>
    <w:rsid w:val="00AB3E70"/>
    <w:rsid w:val="00AB4DEE"/>
    <w:rsid w:val="00AC3CFD"/>
    <w:rsid w:val="00AC55EC"/>
    <w:rsid w:val="00AC5B15"/>
    <w:rsid w:val="00B00AF5"/>
    <w:rsid w:val="00B0481C"/>
    <w:rsid w:val="00B05A41"/>
    <w:rsid w:val="00B07417"/>
    <w:rsid w:val="00B1066A"/>
    <w:rsid w:val="00B15FC3"/>
    <w:rsid w:val="00B17330"/>
    <w:rsid w:val="00B21EE7"/>
    <w:rsid w:val="00B34330"/>
    <w:rsid w:val="00B34B19"/>
    <w:rsid w:val="00B35DB5"/>
    <w:rsid w:val="00B41534"/>
    <w:rsid w:val="00B470BE"/>
    <w:rsid w:val="00B54B2B"/>
    <w:rsid w:val="00B57571"/>
    <w:rsid w:val="00B751B1"/>
    <w:rsid w:val="00B920A9"/>
    <w:rsid w:val="00BA27E9"/>
    <w:rsid w:val="00BC0353"/>
    <w:rsid w:val="00BD4E10"/>
    <w:rsid w:val="00BE0094"/>
    <w:rsid w:val="00BF352D"/>
    <w:rsid w:val="00BF6E63"/>
    <w:rsid w:val="00C04FEF"/>
    <w:rsid w:val="00C16EB9"/>
    <w:rsid w:val="00C236C2"/>
    <w:rsid w:val="00C26AFA"/>
    <w:rsid w:val="00C37B73"/>
    <w:rsid w:val="00C44C6C"/>
    <w:rsid w:val="00C453C8"/>
    <w:rsid w:val="00C46B68"/>
    <w:rsid w:val="00C60757"/>
    <w:rsid w:val="00C61CD6"/>
    <w:rsid w:val="00C6402D"/>
    <w:rsid w:val="00CA2C83"/>
    <w:rsid w:val="00CA5C0B"/>
    <w:rsid w:val="00CB2538"/>
    <w:rsid w:val="00CB4F74"/>
    <w:rsid w:val="00CC6E98"/>
    <w:rsid w:val="00CD1819"/>
    <w:rsid w:val="00CD4291"/>
    <w:rsid w:val="00CE5A28"/>
    <w:rsid w:val="00CE5D83"/>
    <w:rsid w:val="00CF0AD5"/>
    <w:rsid w:val="00CF0C85"/>
    <w:rsid w:val="00CF42C0"/>
    <w:rsid w:val="00D01107"/>
    <w:rsid w:val="00D014EB"/>
    <w:rsid w:val="00D02939"/>
    <w:rsid w:val="00D03765"/>
    <w:rsid w:val="00D05879"/>
    <w:rsid w:val="00D10FEC"/>
    <w:rsid w:val="00D118C5"/>
    <w:rsid w:val="00D226C2"/>
    <w:rsid w:val="00D2348A"/>
    <w:rsid w:val="00D2610B"/>
    <w:rsid w:val="00D27CF8"/>
    <w:rsid w:val="00D317D7"/>
    <w:rsid w:val="00D31DD0"/>
    <w:rsid w:val="00D32AB0"/>
    <w:rsid w:val="00D3321D"/>
    <w:rsid w:val="00D34808"/>
    <w:rsid w:val="00D3527E"/>
    <w:rsid w:val="00D37896"/>
    <w:rsid w:val="00D4331B"/>
    <w:rsid w:val="00D53576"/>
    <w:rsid w:val="00D55F03"/>
    <w:rsid w:val="00D577F3"/>
    <w:rsid w:val="00D66E4F"/>
    <w:rsid w:val="00D847C5"/>
    <w:rsid w:val="00D85B17"/>
    <w:rsid w:val="00D97380"/>
    <w:rsid w:val="00DB0EF3"/>
    <w:rsid w:val="00DB127F"/>
    <w:rsid w:val="00DC2A93"/>
    <w:rsid w:val="00DE0063"/>
    <w:rsid w:val="00DE4BEF"/>
    <w:rsid w:val="00DF751F"/>
    <w:rsid w:val="00E00357"/>
    <w:rsid w:val="00E01C67"/>
    <w:rsid w:val="00E03E33"/>
    <w:rsid w:val="00E131D2"/>
    <w:rsid w:val="00E23C66"/>
    <w:rsid w:val="00E3535A"/>
    <w:rsid w:val="00E35A29"/>
    <w:rsid w:val="00E360A6"/>
    <w:rsid w:val="00E36BB3"/>
    <w:rsid w:val="00E54C39"/>
    <w:rsid w:val="00E54D89"/>
    <w:rsid w:val="00E73556"/>
    <w:rsid w:val="00E74A72"/>
    <w:rsid w:val="00E8788F"/>
    <w:rsid w:val="00E93D84"/>
    <w:rsid w:val="00E963C0"/>
    <w:rsid w:val="00E97147"/>
    <w:rsid w:val="00EB3B1A"/>
    <w:rsid w:val="00EC6A5E"/>
    <w:rsid w:val="00EC6A63"/>
    <w:rsid w:val="00EC7137"/>
    <w:rsid w:val="00EC7C7E"/>
    <w:rsid w:val="00EE06EF"/>
    <w:rsid w:val="00EE489F"/>
    <w:rsid w:val="00EF2064"/>
    <w:rsid w:val="00EF3E2E"/>
    <w:rsid w:val="00EF6002"/>
    <w:rsid w:val="00EF642E"/>
    <w:rsid w:val="00F067D9"/>
    <w:rsid w:val="00F142A3"/>
    <w:rsid w:val="00F2754D"/>
    <w:rsid w:val="00F34C40"/>
    <w:rsid w:val="00F42864"/>
    <w:rsid w:val="00F4316E"/>
    <w:rsid w:val="00F444D7"/>
    <w:rsid w:val="00F50259"/>
    <w:rsid w:val="00F57C0A"/>
    <w:rsid w:val="00F61CE8"/>
    <w:rsid w:val="00F62415"/>
    <w:rsid w:val="00F7665A"/>
    <w:rsid w:val="00F80B61"/>
    <w:rsid w:val="00F825AB"/>
    <w:rsid w:val="00F84731"/>
    <w:rsid w:val="00FB0389"/>
    <w:rsid w:val="00FE2B08"/>
    <w:rsid w:val="00FE3977"/>
    <w:rsid w:val="00FE6460"/>
    <w:rsid w:val="00FF3D9C"/>
    <w:rsid w:val="00FF54D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ajorHAnsi"/>
        <w:sz w:val="28"/>
        <w:szCs w:val="24"/>
        <w:lang w:val="vi-VN" w:eastAsia="en-US" w:bidi="ar-SA"/>
      </w:rPr>
    </w:rPrDefault>
    <w:pPrDefault>
      <w:pPr>
        <w:spacing w:before="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6B6"/>
    <w:pPr>
      <w:spacing w:before="0" w:after="200" w:line="276" w:lineRule="auto"/>
      <w:ind w:firstLine="0"/>
    </w:pPr>
    <w:rPr>
      <w:rFonts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E57"/>
    <w:pPr>
      <w:ind w:left="720"/>
      <w:contextualSpacing/>
    </w:pPr>
  </w:style>
  <w:style w:type="paragraph" w:customStyle="1" w:styleId="CharCharCharCharCharCharCharCharCharChar">
    <w:name w:val="Char Char Char Char Char Char Char Char Char Char"/>
    <w:basedOn w:val="Normal"/>
    <w:next w:val="Normal"/>
    <w:autoRedefine/>
    <w:semiHidden/>
    <w:rsid w:val="00506E57"/>
    <w:pPr>
      <w:tabs>
        <w:tab w:val="num" w:pos="360"/>
      </w:tabs>
      <w:spacing w:before="120" w:after="120" w:line="312" w:lineRule="auto"/>
      <w:ind w:left="360" w:hanging="360"/>
    </w:pPr>
    <w:rPr>
      <w:rFonts w:ascii="Arial" w:eastAsia="Times New Roman" w:hAnsi="Arial" w:cs="Times New Roman"/>
      <w:szCs w:val="28"/>
      <w:lang w:val="en-US"/>
    </w:rPr>
  </w:style>
  <w:style w:type="character" w:customStyle="1" w:styleId="apple-converted-space">
    <w:name w:val="apple-converted-space"/>
    <w:rsid w:val="00506E57"/>
  </w:style>
  <w:style w:type="paragraph" w:styleId="NormalWeb">
    <w:name w:val="Normal (Web)"/>
    <w:aliases w:val=" Char Char Char"/>
    <w:basedOn w:val="Normal"/>
    <w:uiPriority w:val="99"/>
    <w:rsid w:val="00D34808"/>
    <w:pPr>
      <w:spacing w:before="100" w:beforeAutospacing="1" w:after="100" w:afterAutospacing="1" w:line="240" w:lineRule="auto"/>
    </w:pPr>
    <w:rPr>
      <w:rFonts w:eastAsia="Times New Roman" w:cs="Times New Roman"/>
      <w:sz w:val="24"/>
      <w:lang w:val="en-US"/>
    </w:rPr>
  </w:style>
  <w:style w:type="paragraph" w:styleId="BodyTextIndent3">
    <w:name w:val="Body Text Indent 3"/>
    <w:basedOn w:val="Normal"/>
    <w:link w:val="BodyTextIndent3Char"/>
    <w:rsid w:val="00D34808"/>
    <w:pPr>
      <w:spacing w:after="60" w:line="240" w:lineRule="auto"/>
      <w:ind w:firstLine="720"/>
      <w:jc w:val="both"/>
    </w:pPr>
    <w:rPr>
      <w:rFonts w:eastAsia="Times New Roman" w:cs="Times New Roman"/>
      <w:kern w:val="28"/>
      <w:szCs w:val="28"/>
      <w:lang w:val="en-GB"/>
    </w:rPr>
  </w:style>
  <w:style w:type="character" w:customStyle="1" w:styleId="BodyTextIndent3Char">
    <w:name w:val="Body Text Indent 3 Char"/>
    <w:basedOn w:val="DefaultParagraphFont"/>
    <w:link w:val="BodyTextIndent3"/>
    <w:rsid w:val="00D34808"/>
    <w:rPr>
      <w:rFonts w:eastAsia="Times New Roman" w:cs="Times New Roman"/>
      <w:kern w:val="28"/>
      <w:szCs w:val="28"/>
      <w:lang w:val="en-GB"/>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basedOn w:val="DefaultParagraphFont"/>
    <w:link w:val="FootnoteText"/>
    <w:locked/>
    <w:rsid w:val="00CD4291"/>
    <w:rPr>
      <w:rFonts w:eastAsia="Times New Roman" w:cs="Times New Roman"/>
      <w:lang w:val="en-US"/>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ar"/>
    <w:basedOn w:val="Normal"/>
    <w:link w:val="FootnoteTextChar"/>
    <w:unhideWhenUsed/>
    <w:rsid w:val="00CD4291"/>
    <w:pPr>
      <w:spacing w:after="0" w:line="240" w:lineRule="auto"/>
    </w:pPr>
    <w:rPr>
      <w:rFonts w:eastAsia="Times New Roman" w:cs="Times New Roman"/>
      <w:lang w:val="en-US"/>
    </w:rPr>
  </w:style>
  <w:style w:type="character" w:customStyle="1" w:styleId="FootnoteTextChar1">
    <w:name w:val="Footnote Text Char1"/>
    <w:basedOn w:val="DefaultParagraphFont"/>
    <w:uiPriority w:val="99"/>
    <w:semiHidden/>
    <w:rsid w:val="00CD4291"/>
    <w:rPr>
      <w:rFonts w:cstheme="minorBidi"/>
      <w:sz w:val="20"/>
      <w:szCs w:val="20"/>
    </w:rPr>
  </w:style>
  <w:style w:type="character" w:styleId="FootnoteReference">
    <w:name w:val="footnote reference"/>
    <w:aliases w:val="Footnote text,Footnote,Footnote + Arial,10 pt,Black"/>
    <w:unhideWhenUsed/>
    <w:rsid w:val="00CD4291"/>
    <w:rPr>
      <w:vertAlign w:val="superscript"/>
    </w:rPr>
  </w:style>
  <w:style w:type="paragraph" w:styleId="Header">
    <w:name w:val="header"/>
    <w:basedOn w:val="Normal"/>
    <w:link w:val="HeaderChar"/>
    <w:uiPriority w:val="99"/>
    <w:unhideWhenUsed/>
    <w:rsid w:val="00F502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259"/>
    <w:rPr>
      <w:rFonts w:cstheme="minorBidi"/>
    </w:rPr>
  </w:style>
  <w:style w:type="paragraph" w:styleId="Footer">
    <w:name w:val="footer"/>
    <w:basedOn w:val="Normal"/>
    <w:link w:val="FooterChar"/>
    <w:uiPriority w:val="99"/>
    <w:unhideWhenUsed/>
    <w:rsid w:val="00F502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259"/>
    <w:rPr>
      <w:rFonts w:cstheme="minorBidi"/>
    </w:rPr>
  </w:style>
  <w:style w:type="paragraph" w:customStyle="1" w:styleId="Default">
    <w:name w:val="Default"/>
    <w:rsid w:val="001F6FA1"/>
    <w:pPr>
      <w:autoSpaceDE w:val="0"/>
      <w:autoSpaceDN w:val="0"/>
      <w:adjustRightInd w:val="0"/>
      <w:spacing w:before="0"/>
      <w:ind w:firstLine="0"/>
    </w:pPr>
    <w:rPr>
      <w:rFonts w:eastAsia="Times New Roman" w:cs="Times New Roman"/>
      <w:color w:val="000000"/>
      <w:sz w:val="24"/>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ajorHAnsi"/>
        <w:sz w:val="28"/>
        <w:szCs w:val="24"/>
        <w:lang w:val="vi-VN" w:eastAsia="en-US" w:bidi="ar-SA"/>
      </w:rPr>
    </w:rPrDefault>
    <w:pPrDefault>
      <w:pPr>
        <w:spacing w:before="120"/>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6B6"/>
    <w:pPr>
      <w:spacing w:before="0" w:after="200" w:line="276" w:lineRule="auto"/>
      <w:ind w:firstLine="0"/>
    </w:pPr>
    <w:rPr>
      <w:rFonts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E57"/>
    <w:pPr>
      <w:ind w:left="720"/>
      <w:contextualSpacing/>
    </w:pPr>
  </w:style>
  <w:style w:type="paragraph" w:customStyle="1" w:styleId="CharCharCharCharCharCharCharCharCharChar">
    <w:name w:val="Char Char Char Char Char Char Char Char Char Char"/>
    <w:basedOn w:val="Normal"/>
    <w:next w:val="Normal"/>
    <w:autoRedefine/>
    <w:semiHidden/>
    <w:rsid w:val="00506E57"/>
    <w:pPr>
      <w:tabs>
        <w:tab w:val="num" w:pos="360"/>
      </w:tabs>
      <w:spacing w:before="120" w:after="120" w:line="312" w:lineRule="auto"/>
      <w:ind w:left="360" w:hanging="360"/>
    </w:pPr>
    <w:rPr>
      <w:rFonts w:ascii="Arial" w:eastAsia="Times New Roman" w:hAnsi="Arial" w:cs="Times New Roman"/>
      <w:szCs w:val="28"/>
      <w:lang w:val="en-US"/>
    </w:rPr>
  </w:style>
  <w:style w:type="character" w:customStyle="1" w:styleId="apple-converted-space">
    <w:name w:val="apple-converted-space"/>
    <w:rsid w:val="00506E57"/>
  </w:style>
  <w:style w:type="paragraph" w:styleId="NormalWeb">
    <w:name w:val="Normal (Web)"/>
    <w:aliases w:val=" Char Char Char"/>
    <w:basedOn w:val="Normal"/>
    <w:uiPriority w:val="99"/>
    <w:rsid w:val="00D34808"/>
    <w:pPr>
      <w:spacing w:before="100" w:beforeAutospacing="1" w:after="100" w:afterAutospacing="1" w:line="240" w:lineRule="auto"/>
    </w:pPr>
    <w:rPr>
      <w:rFonts w:eastAsia="Times New Roman" w:cs="Times New Roman"/>
      <w:sz w:val="24"/>
      <w:lang w:val="en-US"/>
    </w:rPr>
  </w:style>
  <w:style w:type="paragraph" w:styleId="BodyTextIndent3">
    <w:name w:val="Body Text Indent 3"/>
    <w:basedOn w:val="Normal"/>
    <w:link w:val="BodyTextIndent3Char"/>
    <w:rsid w:val="00D34808"/>
    <w:pPr>
      <w:spacing w:after="60" w:line="240" w:lineRule="auto"/>
      <w:ind w:firstLine="720"/>
      <w:jc w:val="both"/>
    </w:pPr>
    <w:rPr>
      <w:rFonts w:eastAsia="Times New Roman" w:cs="Times New Roman"/>
      <w:kern w:val="28"/>
      <w:szCs w:val="28"/>
      <w:lang w:val="en-GB"/>
    </w:rPr>
  </w:style>
  <w:style w:type="character" w:customStyle="1" w:styleId="BodyTextIndent3Char">
    <w:name w:val="Body Text Indent 3 Char"/>
    <w:basedOn w:val="DefaultParagraphFont"/>
    <w:link w:val="BodyTextIndent3"/>
    <w:rsid w:val="00D34808"/>
    <w:rPr>
      <w:rFonts w:eastAsia="Times New Roman" w:cs="Times New Roman"/>
      <w:kern w:val="28"/>
      <w:szCs w:val="28"/>
      <w:lang w:val="en-GB"/>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basedOn w:val="DefaultParagraphFont"/>
    <w:link w:val="FootnoteText"/>
    <w:locked/>
    <w:rsid w:val="00CD4291"/>
    <w:rPr>
      <w:rFonts w:eastAsia="Times New Roman" w:cs="Times New Roman"/>
      <w:lang w:val="en-US"/>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ar"/>
    <w:basedOn w:val="Normal"/>
    <w:link w:val="FootnoteTextChar"/>
    <w:unhideWhenUsed/>
    <w:rsid w:val="00CD4291"/>
    <w:pPr>
      <w:spacing w:after="0" w:line="240" w:lineRule="auto"/>
    </w:pPr>
    <w:rPr>
      <w:rFonts w:eastAsia="Times New Roman" w:cs="Times New Roman"/>
      <w:lang w:val="en-US"/>
    </w:rPr>
  </w:style>
  <w:style w:type="character" w:customStyle="1" w:styleId="FootnoteTextChar1">
    <w:name w:val="Footnote Text Char1"/>
    <w:basedOn w:val="DefaultParagraphFont"/>
    <w:uiPriority w:val="99"/>
    <w:semiHidden/>
    <w:rsid w:val="00CD4291"/>
    <w:rPr>
      <w:rFonts w:cstheme="minorBidi"/>
      <w:sz w:val="20"/>
      <w:szCs w:val="20"/>
    </w:rPr>
  </w:style>
  <w:style w:type="character" w:styleId="FootnoteReference">
    <w:name w:val="footnote reference"/>
    <w:aliases w:val="Footnote text,Footnote,Footnote + Arial,10 pt,Black"/>
    <w:unhideWhenUsed/>
    <w:rsid w:val="00CD4291"/>
    <w:rPr>
      <w:vertAlign w:val="superscript"/>
    </w:rPr>
  </w:style>
  <w:style w:type="paragraph" w:styleId="Header">
    <w:name w:val="header"/>
    <w:basedOn w:val="Normal"/>
    <w:link w:val="HeaderChar"/>
    <w:uiPriority w:val="99"/>
    <w:unhideWhenUsed/>
    <w:rsid w:val="00F502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259"/>
    <w:rPr>
      <w:rFonts w:cstheme="minorBidi"/>
    </w:rPr>
  </w:style>
  <w:style w:type="paragraph" w:styleId="Footer">
    <w:name w:val="footer"/>
    <w:basedOn w:val="Normal"/>
    <w:link w:val="FooterChar"/>
    <w:uiPriority w:val="99"/>
    <w:unhideWhenUsed/>
    <w:rsid w:val="00F502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259"/>
    <w:rPr>
      <w:rFonts w:cstheme="minorBidi"/>
    </w:rPr>
  </w:style>
  <w:style w:type="paragraph" w:customStyle="1" w:styleId="Default">
    <w:name w:val="Default"/>
    <w:rsid w:val="001F6FA1"/>
    <w:pPr>
      <w:autoSpaceDE w:val="0"/>
      <w:autoSpaceDN w:val="0"/>
      <w:adjustRightInd w:val="0"/>
      <w:spacing w:before="0"/>
      <w:ind w:firstLine="0"/>
    </w:pPr>
    <w:rPr>
      <w:rFonts w:eastAsia="Times New Roman" w:cs="Times New Roman"/>
      <w:color w:val="000000"/>
      <w:sz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448084">
      <w:bodyDiv w:val="1"/>
      <w:marLeft w:val="0"/>
      <w:marRight w:val="0"/>
      <w:marTop w:val="0"/>
      <w:marBottom w:val="0"/>
      <w:divBdr>
        <w:top w:val="none" w:sz="0" w:space="0" w:color="auto"/>
        <w:left w:val="none" w:sz="0" w:space="0" w:color="auto"/>
        <w:bottom w:val="none" w:sz="0" w:space="0" w:color="auto"/>
        <w:right w:val="none" w:sz="0" w:space="0" w:color="auto"/>
      </w:divBdr>
    </w:div>
    <w:div w:id="201452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A5624A-1791-4B16-AAC1-54A44126CF4E}">
  <ds:schemaRefs>
    <ds:schemaRef ds:uri="http://schemas.openxmlformats.org/officeDocument/2006/bibliography"/>
  </ds:schemaRefs>
</ds:datastoreItem>
</file>

<file path=customXml/itemProps2.xml><?xml version="1.0" encoding="utf-8"?>
<ds:datastoreItem xmlns:ds="http://schemas.openxmlformats.org/officeDocument/2006/customXml" ds:itemID="{ECA7FBC7-0885-48EC-AEEF-3D1BFE87C8F7}"/>
</file>

<file path=customXml/itemProps3.xml><?xml version="1.0" encoding="utf-8"?>
<ds:datastoreItem xmlns:ds="http://schemas.openxmlformats.org/officeDocument/2006/customXml" ds:itemID="{2544BFF2-2D2C-4D4E-A64C-124D6FDAE00A}"/>
</file>

<file path=customXml/itemProps4.xml><?xml version="1.0" encoding="utf-8"?>
<ds:datastoreItem xmlns:ds="http://schemas.openxmlformats.org/officeDocument/2006/customXml" ds:itemID="{3D53C008-7A6E-4B07-9709-6E40365DA9E0}"/>
</file>

<file path=docProps/app.xml><?xml version="1.0" encoding="utf-8"?>
<Properties xmlns="http://schemas.openxmlformats.org/officeDocument/2006/extended-properties" xmlns:vt="http://schemas.openxmlformats.org/officeDocument/2006/docPropsVTypes">
  <Template>Normal.dotm</Template>
  <TotalTime>1895</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Phòng Tổng hợp - UBND tỉnh Bắc Kạn</vt:lpstr>
    </vt:vector>
  </TitlesOfParts>
  <Company/>
  <LinksUpToDate>false</LinksUpToDate>
  <CharactersWithSpaces>2250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UBND tỉnh Bắc Kạn</dc:title>
  <dc:creator>HIEN SKH</dc:creator>
  <cp:lastModifiedBy>ismail - [2010]</cp:lastModifiedBy>
  <cp:revision>79</cp:revision>
  <cp:lastPrinted>2025-04-03T10:09:00Z</cp:lastPrinted>
  <dcterms:created xsi:type="dcterms:W3CDTF">2023-09-15T08:45:00Z</dcterms:created>
  <dcterms:modified xsi:type="dcterms:W3CDTF">2025-04-05T07:04:00Z</dcterms:modified>
</cp:coreProperties>
</file>