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5" w:type="dxa"/>
        <w:jc w:val="center"/>
        <w:tblLayout w:type="fixed"/>
        <w:tblLook w:val="01E0" w:firstRow="1" w:lastRow="1" w:firstColumn="1" w:lastColumn="1" w:noHBand="0" w:noVBand="0"/>
      </w:tblPr>
      <w:tblGrid>
        <w:gridCol w:w="3443"/>
        <w:gridCol w:w="6142"/>
      </w:tblGrid>
      <w:tr w:rsidR="00754B03" w:rsidRPr="00754B03" w14:paraId="5F2FAB47" w14:textId="77777777" w:rsidTr="0057227E">
        <w:trPr>
          <w:trHeight w:val="1251"/>
          <w:jc w:val="center"/>
        </w:trPr>
        <w:tc>
          <w:tcPr>
            <w:tcW w:w="3443" w:type="dxa"/>
            <w:hideMark/>
          </w:tcPr>
          <w:p w14:paraId="353FAC65" w14:textId="77777777" w:rsidR="003F10D6" w:rsidRPr="00754B03" w:rsidRDefault="003F10D6" w:rsidP="003F10D6">
            <w:pPr>
              <w:spacing w:after="0" w:line="240" w:lineRule="auto"/>
              <w:jc w:val="center"/>
              <w:rPr>
                <w:b/>
                <w:szCs w:val="26"/>
              </w:rPr>
            </w:pPr>
            <w:r w:rsidRPr="00754B03">
              <w:rPr>
                <w:b/>
                <w:szCs w:val="26"/>
              </w:rPr>
              <w:t>HỘI ĐỒNG NHÂN DÂN</w:t>
            </w:r>
          </w:p>
          <w:p w14:paraId="66C57049" w14:textId="77777777" w:rsidR="003F10D6" w:rsidRPr="00754B03" w:rsidRDefault="003F10D6" w:rsidP="003F10D6">
            <w:pPr>
              <w:spacing w:after="0" w:line="240" w:lineRule="auto"/>
              <w:jc w:val="center"/>
              <w:rPr>
                <w:b/>
                <w:szCs w:val="26"/>
              </w:rPr>
            </w:pPr>
            <w:r w:rsidRPr="00754B03">
              <w:rPr>
                <w:b/>
                <w:szCs w:val="26"/>
              </w:rPr>
              <w:t>TỈNH CAO BẰNG</w:t>
            </w:r>
          </w:p>
          <w:p w14:paraId="3F71994E" w14:textId="0E959CF8" w:rsidR="003F10D6" w:rsidRPr="00754B03" w:rsidRDefault="003F10D6" w:rsidP="003F10D6">
            <w:pPr>
              <w:spacing w:before="120" w:after="0" w:line="240" w:lineRule="auto"/>
              <w:jc w:val="center"/>
              <w:rPr>
                <w:szCs w:val="26"/>
              </w:rPr>
            </w:pPr>
            <w:r w:rsidRPr="00754B03">
              <w:rPr>
                <w:noProof/>
              </w:rPr>
              <mc:AlternateContent>
                <mc:Choice Requires="wps">
                  <w:drawing>
                    <wp:anchor distT="0" distB="0" distL="114300" distR="114300" simplePos="0" relativeHeight="251657216" behindDoc="0" locked="0" layoutInCell="1" allowOverlap="1" wp14:anchorId="42339A5C" wp14:editId="50B58740">
                      <wp:simplePos x="0" y="0"/>
                      <wp:positionH relativeFrom="column">
                        <wp:posOffset>737870</wp:posOffset>
                      </wp:positionH>
                      <wp:positionV relativeFrom="paragraph">
                        <wp:posOffset>7620</wp:posOffset>
                      </wp:positionV>
                      <wp:extent cx="474345"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4743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AB65DAC"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6pt" to="95.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" strokecolor="windowText" strokeweight=".5pt">
                      <v:stroke joinstyle="miter"/>
                    </v:line>
                  </w:pict>
                </mc:Fallback>
              </mc:AlternateContent>
            </w:r>
            <w:r w:rsidRPr="00754B03">
              <w:rPr>
                <w:szCs w:val="26"/>
              </w:rPr>
              <w:t>Số:</w:t>
            </w:r>
            <w:r w:rsidR="00993383">
              <w:rPr>
                <w:szCs w:val="26"/>
              </w:rPr>
              <w:t xml:space="preserve"> 07</w:t>
            </w:r>
            <w:r w:rsidRPr="00754B03">
              <w:rPr>
                <w:szCs w:val="26"/>
              </w:rPr>
              <w:t>/2026/NQ-HĐND</w:t>
            </w:r>
          </w:p>
        </w:tc>
        <w:tc>
          <w:tcPr>
            <w:tcW w:w="6142" w:type="dxa"/>
            <w:hideMark/>
          </w:tcPr>
          <w:p w14:paraId="041317B0" w14:textId="222BAA18" w:rsidR="003F10D6" w:rsidRPr="00754B03" w:rsidRDefault="003F10D6" w:rsidP="003F10D6">
            <w:pPr>
              <w:spacing w:after="0" w:line="240" w:lineRule="auto"/>
              <w:jc w:val="center"/>
              <w:rPr>
                <w:b/>
                <w:szCs w:val="26"/>
              </w:rPr>
            </w:pPr>
            <w:r w:rsidRPr="00754B03">
              <w:rPr>
                <w:b/>
                <w:szCs w:val="26"/>
              </w:rPr>
              <w:t>CỘNG H</w:t>
            </w:r>
            <w:r w:rsidR="00067194">
              <w:rPr>
                <w:b/>
                <w:szCs w:val="26"/>
              </w:rPr>
              <w:t>ÒA</w:t>
            </w:r>
            <w:r w:rsidRPr="00754B03">
              <w:rPr>
                <w:b/>
                <w:szCs w:val="26"/>
              </w:rPr>
              <w:t xml:space="preserve"> XÃ HỘI CHỦ NGHĨA VIỆT NAM</w:t>
            </w:r>
          </w:p>
          <w:p w14:paraId="6B805FF3" w14:textId="77777777" w:rsidR="003F10D6" w:rsidRPr="00754B03" w:rsidRDefault="003F10D6" w:rsidP="003F10D6">
            <w:pPr>
              <w:spacing w:after="0" w:line="240" w:lineRule="auto"/>
              <w:jc w:val="center"/>
              <w:rPr>
                <w:b/>
                <w:szCs w:val="26"/>
              </w:rPr>
            </w:pPr>
            <w:r w:rsidRPr="00754B03">
              <w:rPr>
                <w:b/>
                <w:szCs w:val="26"/>
              </w:rPr>
              <w:t>Độc lập - Tự do - Hạnh phúc</w:t>
            </w:r>
          </w:p>
          <w:p w14:paraId="36EDE324" w14:textId="1CB38022" w:rsidR="003F10D6" w:rsidRPr="006F5C04" w:rsidRDefault="003F10D6" w:rsidP="006F5C04">
            <w:pPr>
              <w:spacing w:before="120" w:after="120" w:line="240" w:lineRule="auto"/>
              <w:jc w:val="center"/>
              <w:rPr>
                <w:i/>
                <w:sz w:val="28"/>
                <w:szCs w:val="28"/>
              </w:rPr>
            </w:pPr>
            <w:r w:rsidRPr="00754B03">
              <w:rPr>
                <w:noProof/>
              </w:rPr>
              <mc:AlternateContent>
                <mc:Choice Requires="wps">
                  <w:drawing>
                    <wp:anchor distT="0" distB="0" distL="114300" distR="114300" simplePos="0" relativeHeight="251659264" behindDoc="0" locked="0" layoutInCell="1" allowOverlap="1" wp14:anchorId="5F127532" wp14:editId="6226DBEC">
                      <wp:simplePos x="0" y="0"/>
                      <wp:positionH relativeFrom="column">
                        <wp:posOffset>829310</wp:posOffset>
                      </wp:positionH>
                      <wp:positionV relativeFrom="paragraph">
                        <wp:posOffset>8890</wp:posOffset>
                      </wp:positionV>
                      <wp:extent cx="20789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7899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5E00E3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7pt" to="22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" strokecolor="windowText" strokeweight=".5pt">
                      <v:stroke joinstyle="miter"/>
                    </v:line>
                  </w:pict>
                </mc:Fallback>
              </mc:AlternateContent>
            </w:r>
            <w:r w:rsidRPr="00754B03">
              <w:rPr>
                <w:i/>
                <w:szCs w:val="26"/>
              </w:rPr>
              <w:t xml:space="preserve">  </w:t>
            </w:r>
            <w:r w:rsidRPr="006F5C04">
              <w:rPr>
                <w:i/>
                <w:iCs/>
                <w:sz w:val="28"/>
                <w:szCs w:val="28"/>
              </w:rPr>
              <w:t xml:space="preserve">Cao Bằng, ngày </w:t>
            </w:r>
            <w:r w:rsidR="00DE7DC0">
              <w:rPr>
                <w:i/>
                <w:iCs/>
                <w:sz w:val="28"/>
                <w:szCs w:val="28"/>
              </w:rPr>
              <w:t>24</w:t>
            </w:r>
            <w:r w:rsidRPr="006F5C04">
              <w:rPr>
                <w:i/>
                <w:iCs/>
                <w:sz w:val="28"/>
                <w:szCs w:val="28"/>
              </w:rPr>
              <w:t xml:space="preserve"> tháng </w:t>
            </w:r>
            <w:r w:rsidR="006F5C04">
              <w:rPr>
                <w:i/>
                <w:iCs/>
                <w:sz w:val="28"/>
                <w:szCs w:val="28"/>
              </w:rPr>
              <w:t>6</w:t>
            </w:r>
            <w:r w:rsidRPr="006F5C04">
              <w:rPr>
                <w:i/>
                <w:iCs/>
                <w:sz w:val="28"/>
                <w:szCs w:val="28"/>
              </w:rPr>
              <w:t xml:space="preserve"> năm 2026</w:t>
            </w:r>
          </w:p>
        </w:tc>
      </w:tr>
    </w:tbl>
    <w:p w14:paraId="18348988" w14:textId="533D1A94" w:rsidR="0057227E" w:rsidRDefault="0057227E" w:rsidP="003F10D6">
      <w:pPr>
        <w:spacing w:after="0" w:line="240" w:lineRule="auto"/>
        <w:jc w:val="center"/>
        <w:rPr>
          <w:b/>
          <w:sz w:val="28"/>
          <w:szCs w:val="28"/>
          <w:lang w:val="pt-BR"/>
        </w:rPr>
      </w:pPr>
    </w:p>
    <w:p w14:paraId="71DF24E9" w14:textId="328CEF3D" w:rsidR="003F10D6" w:rsidRPr="000B2389" w:rsidRDefault="003F10D6" w:rsidP="003F10D6">
      <w:pPr>
        <w:spacing w:after="0" w:line="240" w:lineRule="auto"/>
        <w:jc w:val="center"/>
        <w:rPr>
          <w:b/>
          <w:sz w:val="28"/>
          <w:szCs w:val="28"/>
          <w:lang w:val="pt-BR"/>
        </w:rPr>
      </w:pPr>
      <w:r w:rsidRPr="000B2389">
        <w:rPr>
          <w:b/>
          <w:sz w:val="28"/>
          <w:szCs w:val="28"/>
          <w:lang w:val="pt-BR"/>
        </w:rPr>
        <w:t>NGHỊ QUYẾT</w:t>
      </w:r>
    </w:p>
    <w:p w14:paraId="1897E466" w14:textId="77777777" w:rsidR="003F10D6" w:rsidRPr="000B2389" w:rsidRDefault="003F10D6" w:rsidP="003F10D6">
      <w:pPr>
        <w:widowControl w:val="0"/>
        <w:spacing w:after="0" w:line="240" w:lineRule="auto"/>
        <w:jc w:val="center"/>
        <w:rPr>
          <w:b/>
          <w:bCs/>
          <w:iCs/>
          <w:noProof/>
          <w:sz w:val="28"/>
          <w:szCs w:val="28"/>
          <w:lang w:val="pt-BR"/>
        </w:rPr>
      </w:pPr>
      <w:r w:rsidRPr="000B2389">
        <w:rPr>
          <w:b/>
          <w:bCs/>
          <w:noProof/>
          <w:sz w:val="28"/>
          <w:szCs w:val="28"/>
          <w:lang w:val="pt-BR"/>
        </w:rPr>
        <w:t>Q</w:t>
      </w:r>
      <w:r w:rsidRPr="00754B03">
        <w:rPr>
          <w:b/>
          <w:bCs/>
          <w:noProof/>
          <w:sz w:val="28"/>
          <w:szCs w:val="28"/>
          <w:lang w:val="vi-VN"/>
        </w:rPr>
        <w:t xml:space="preserve">uy định </w:t>
      </w:r>
      <w:r w:rsidRPr="000B2389">
        <w:rPr>
          <w:b/>
          <w:bCs/>
          <w:noProof/>
          <w:sz w:val="28"/>
          <w:szCs w:val="28"/>
          <w:lang w:val="pt-BR"/>
        </w:rPr>
        <w:t xml:space="preserve">nội dung chi, định mức khoán </w:t>
      </w:r>
      <w:r w:rsidRPr="00754B03">
        <w:rPr>
          <w:b/>
          <w:bCs/>
          <w:noProof/>
          <w:sz w:val="28"/>
          <w:szCs w:val="28"/>
          <w:lang w:val="vi-VN"/>
        </w:rPr>
        <w:t xml:space="preserve">chi </w:t>
      </w:r>
      <w:r w:rsidRPr="000B2389">
        <w:rPr>
          <w:b/>
          <w:bCs/>
          <w:noProof/>
          <w:sz w:val="28"/>
          <w:szCs w:val="28"/>
          <w:lang w:val="pt-BR"/>
        </w:rPr>
        <w:t xml:space="preserve">đối với </w:t>
      </w:r>
      <w:r w:rsidRPr="00754B03">
        <w:rPr>
          <w:b/>
          <w:bCs/>
          <w:iCs/>
          <w:noProof/>
          <w:sz w:val="28"/>
          <w:szCs w:val="28"/>
          <w:lang w:val="vi-VN"/>
        </w:rPr>
        <w:t xml:space="preserve">công tác xây dựng, </w:t>
      </w:r>
    </w:p>
    <w:p w14:paraId="1621EA4F" w14:textId="77777777" w:rsidR="003F10D6" w:rsidRPr="000B2389" w:rsidRDefault="003F10D6" w:rsidP="003F10D6">
      <w:pPr>
        <w:widowControl w:val="0"/>
        <w:spacing w:after="0" w:line="240" w:lineRule="auto"/>
        <w:jc w:val="center"/>
        <w:rPr>
          <w:b/>
          <w:bCs/>
          <w:iCs/>
          <w:noProof/>
          <w:sz w:val="28"/>
          <w:szCs w:val="28"/>
          <w:lang w:val="pt-BR"/>
        </w:rPr>
      </w:pPr>
      <w:r w:rsidRPr="00754B03">
        <w:rPr>
          <w:b/>
          <w:bCs/>
          <w:iCs/>
          <w:noProof/>
          <w:sz w:val="28"/>
          <w:szCs w:val="28"/>
          <w:lang w:val="vi-VN"/>
        </w:rPr>
        <w:t xml:space="preserve">hoàn thiện văn bản quy phạm pháp luật </w:t>
      </w:r>
      <w:bookmarkStart w:id="0" w:name="_Hlk229317194"/>
      <w:r w:rsidRPr="000B2389">
        <w:rPr>
          <w:b/>
          <w:bCs/>
          <w:iCs/>
          <w:noProof/>
          <w:sz w:val="28"/>
          <w:szCs w:val="28"/>
          <w:lang w:val="pt-BR"/>
        </w:rPr>
        <w:t xml:space="preserve">của Hội đồng nhân dân tỉnh, </w:t>
      </w:r>
    </w:p>
    <w:p w14:paraId="2E269697" w14:textId="77777777" w:rsidR="003F10D6" w:rsidRPr="000B2389" w:rsidRDefault="003F10D6" w:rsidP="003F10D6">
      <w:pPr>
        <w:widowControl w:val="0"/>
        <w:spacing w:after="0" w:line="240" w:lineRule="auto"/>
        <w:jc w:val="center"/>
        <w:rPr>
          <w:b/>
          <w:bCs/>
          <w:iCs/>
          <w:noProof/>
          <w:sz w:val="28"/>
          <w:szCs w:val="28"/>
          <w:lang w:val="pt-BR"/>
        </w:rPr>
      </w:pPr>
      <w:r w:rsidRPr="000B2389">
        <w:rPr>
          <w:b/>
          <w:bCs/>
          <w:iCs/>
          <w:noProof/>
          <w:sz w:val="28"/>
          <w:szCs w:val="28"/>
          <w:lang w:val="pt-BR"/>
        </w:rPr>
        <w:t xml:space="preserve">Ủy ban nhân dân tỉnh và Chủ tịch Ủy ban nhân dân tỉnh </w:t>
      </w:r>
      <w:r w:rsidRPr="00754B03">
        <w:rPr>
          <w:b/>
          <w:bCs/>
          <w:iCs/>
          <w:noProof/>
          <w:sz w:val="28"/>
          <w:szCs w:val="28"/>
          <w:lang w:val="vi-VN"/>
        </w:rPr>
        <w:t>Cao Bằng</w:t>
      </w:r>
      <w:r w:rsidRPr="00754B03">
        <w:rPr>
          <w:b/>
          <w:bCs/>
          <w:sz w:val="28"/>
          <w:szCs w:val="28"/>
          <w:lang w:val="vi-VN"/>
        </w:rPr>
        <w:t xml:space="preserve"> </w:t>
      </w:r>
      <w:bookmarkEnd w:id="0"/>
    </w:p>
    <w:p w14:paraId="196BFA0C" w14:textId="77777777" w:rsidR="003F10D6" w:rsidRPr="00754B03" w:rsidRDefault="003F10D6" w:rsidP="003F10D6">
      <w:pPr>
        <w:spacing w:before="120" w:after="120" w:line="235" w:lineRule="auto"/>
        <w:ind w:firstLine="720"/>
        <w:jc w:val="both"/>
        <w:rPr>
          <w:i/>
          <w:iCs/>
          <w:sz w:val="28"/>
          <w:szCs w:val="28"/>
          <w:lang w:val="vi-VN"/>
        </w:rPr>
      </w:pPr>
    </w:p>
    <w:p w14:paraId="5E645402" w14:textId="77777777" w:rsidR="003F10D6" w:rsidRPr="00754B03" w:rsidRDefault="003F10D6" w:rsidP="003F10D6">
      <w:pPr>
        <w:spacing w:before="120" w:after="120" w:line="240" w:lineRule="auto"/>
        <w:ind w:firstLine="720"/>
        <w:jc w:val="both"/>
        <w:rPr>
          <w:i/>
          <w:iCs/>
          <w:sz w:val="28"/>
          <w:szCs w:val="28"/>
          <w:lang w:val="vi-VN"/>
        </w:rPr>
      </w:pPr>
      <w:r w:rsidRPr="00754B03">
        <w:rPr>
          <w:i/>
          <w:iCs/>
          <w:sz w:val="28"/>
          <w:szCs w:val="28"/>
          <w:lang w:val="vi-VN"/>
        </w:rPr>
        <w:t>Căn cứ Luật Tổ chức chính quyền địa phương số 72/2025/QH15;</w:t>
      </w:r>
    </w:p>
    <w:p w14:paraId="49F7ACAA" w14:textId="77777777" w:rsidR="003F10D6" w:rsidRPr="00754B03" w:rsidRDefault="003F10D6" w:rsidP="003F10D6">
      <w:pPr>
        <w:spacing w:before="120" w:after="120" w:line="240" w:lineRule="auto"/>
        <w:ind w:firstLine="720"/>
        <w:jc w:val="both"/>
        <w:rPr>
          <w:i/>
          <w:iCs/>
          <w:sz w:val="28"/>
          <w:szCs w:val="28"/>
          <w:lang w:val="vi-VN"/>
        </w:rPr>
      </w:pPr>
      <w:r w:rsidRPr="00754B03">
        <w:rPr>
          <w:i/>
          <w:iCs/>
          <w:sz w:val="28"/>
          <w:szCs w:val="28"/>
          <w:lang w:val="vi-VN"/>
        </w:rPr>
        <w:t>Căn cứ Luật Ban hành văn bản quy phạm pháp luật số 64/2025/QH15 được sửa đổi, bổ sung bởi Luật số 87/2025/QH15;</w:t>
      </w:r>
    </w:p>
    <w:p w14:paraId="3DA7CABA" w14:textId="77777777" w:rsidR="003F10D6" w:rsidRPr="00754B03" w:rsidRDefault="003F10D6" w:rsidP="003F10D6">
      <w:pPr>
        <w:spacing w:before="120" w:after="120" w:line="240" w:lineRule="auto"/>
        <w:ind w:firstLine="720"/>
        <w:jc w:val="both"/>
        <w:rPr>
          <w:i/>
          <w:iCs/>
          <w:spacing w:val="-2"/>
          <w:sz w:val="28"/>
          <w:szCs w:val="28"/>
          <w:lang w:val="vi-VN"/>
        </w:rPr>
      </w:pPr>
      <w:r w:rsidRPr="00754B03">
        <w:rPr>
          <w:bCs/>
          <w:i/>
          <w:iCs/>
          <w:sz w:val="28"/>
          <w:szCs w:val="28"/>
          <w:lang w:val="vi-VN"/>
        </w:rPr>
        <w:t>Căn cứ Luật Ngân sách nhà nư</w:t>
      </w:r>
      <w:r w:rsidRPr="00754B03">
        <w:rPr>
          <w:bCs/>
          <w:i/>
          <w:iCs/>
          <w:sz w:val="28"/>
          <w:szCs w:val="28"/>
          <w:lang w:val="vi-VN"/>
        </w:rPr>
        <w:softHyphen/>
        <w:t>ớc số 89/2025/QH15</w:t>
      </w:r>
      <w:r w:rsidRPr="00754B03">
        <w:rPr>
          <w:i/>
          <w:iCs/>
          <w:spacing w:val="-2"/>
          <w:sz w:val="28"/>
          <w:szCs w:val="28"/>
          <w:lang w:val="vi-VN"/>
        </w:rPr>
        <w:t xml:space="preserve">; </w:t>
      </w:r>
    </w:p>
    <w:p w14:paraId="69191AA8" w14:textId="77777777" w:rsidR="003F10D6" w:rsidRPr="00754B03" w:rsidRDefault="003F10D6" w:rsidP="003F10D6">
      <w:pPr>
        <w:widowControl w:val="0"/>
        <w:spacing w:before="120" w:after="120" w:line="240" w:lineRule="auto"/>
        <w:ind w:firstLine="720"/>
        <w:jc w:val="both"/>
        <w:rPr>
          <w:rFonts w:eastAsia="Aptos"/>
          <w:i/>
          <w:kern w:val="2"/>
          <w:sz w:val="28"/>
          <w:szCs w:val="28"/>
          <w:lang w:val="vi-VN"/>
        </w:rPr>
      </w:pPr>
      <w:r w:rsidRPr="00754B03">
        <w:rPr>
          <w:rFonts w:eastAsia="Aptos"/>
          <w:i/>
          <w:kern w:val="2"/>
          <w:sz w:val="28"/>
          <w:szCs w:val="28"/>
          <w:lang w:val="vi-VN"/>
        </w:rPr>
        <w:t xml:space="preserve">Căn cứ </w:t>
      </w:r>
      <w:r w:rsidRPr="00754B03">
        <w:rPr>
          <w:i/>
          <w:sz w:val="28"/>
          <w:szCs w:val="28"/>
          <w:shd w:val="clear" w:color="auto" w:fill="FFFFFF"/>
          <w:lang w:val="vi-VN"/>
        </w:rPr>
        <w:t>Nghị quyết số 197/2025/QH15 của Quốc hội về một số cơ chế, chính sách đặc biệt tạo đột phá trong xây dựng và tổ chức thi hành pháp luật;</w:t>
      </w:r>
    </w:p>
    <w:p w14:paraId="03209E1D" w14:textId="77777777" w:rsidR="003F10D6" w:rsidRPr="00754B03" w:rsidRDefault="003F10D6" w:rsidP="003F10D6">
      <w:pPr>
        <w:widowControl w:val="0"/>
        <w:spacing w:before="120" w:after="120" w:line="240" w:lineRule="auto"/>
        <w:ind w:firstLine="720"/>
        <w:jc w:val="both"/>
        <w:rPr>
          <w:rFonts w:eastAsia="Aptos"/>
          <w:i/>
          <w:spacing w:val="-2"/>
          <w:kern w:val="2"/>
          <w:sz w:val="28"/>
          <w:szCs w:val="28"/>
          <w:lang w:val="vi-VN"/>
        </w:rPr>
      </w:pPr>
      <w:r w:rsidRPr="00754B03">
        <w:rPr>
          <w:rFonts w:eastAsia="Aptos"/>
          <w:i/>
          <w:spacing w:val="-2"/>
          <w:kern w:val="2"/>
          <w:sz w:val="28"/>
          <w:szCs w:val="28"/>
          <w:lang w:val="vi-VN"/>
        </w:rPr>
        <w:t>Căn cứ Nghị định số 289/2025/NĐ-CP của Chính phủ h</w:t>
      </w:r>
      <w:r w:rsidRPr="00754B03">
        <w:rPr>
          <w:i/>
          <w:spacing w:val="-2"/>
          <w:sz w:val="28"/>
          <w:szCs w:val="28"/>
          <w:shd w:val="clear" w:color="auto" w:fill="FFFFFF"/>
          <w:lang w:val="vi-VN"/>
        </w:rPr>
        <w:t xml:space="preserve">ướng dẫn thi hành Nghị quyết số 197/2025/QH15 của Quốc hội về một </w:t>
      </w:r>
      <w:r w:rsidRPr="00754B03">
        <w:rPr>
          <w:rFonts w:ascii="Times New Roman Italic" w:hAnsi="Times New Roman Italic"/>
          <w:i/>
          <w:spacing w:val="-8"/>
          <w:sz w:val="28"/>
          <w:szCs w:val="28"/>
          <w:shd w:val="clear" w:color="auto" w:fill="FFFFFF"/>
          <w:lang w:val="vi-VN"/>
        </w:rPr>
        <w:t>số cơ chế, chính sách đặc biệt tạo đột phá trong xây dựng và tổ chức thi hành pháp luật;</w:t>
      </w:r>
    </w:p>
    <w:p w14:paraId="155E7469" w14:textId="147E5439" w:rsidR="003F10D6" w:rsidRPr="0067377C" w:rsidRDefault="003F10D6" w:rsidP="003F10D6">
      <w:pPr>
        <w:spacing w:before="120" w:after="120" w:line="240" w:lineRule="auto"/>
        <w:ind w:firstLine="720"/>
        <w:jc w:val="both"/>
        <w:rPr>
          <w:rFonts w:eastAsia="Aptos"/>
          <w:i/>
          <w:spacing w:val="-5"/>
          <w:kern w:val="2"/>
          <w:sz w:val="28"/>
          <w:szCs w:val="28"/>
          <w:lang w:val="vi-VN"/>
        </w:rPr>
      </w:pPr>
      <w:r w:rsidRPr="00E579C6">
        <w:rPr>
          <w:bCs/>
          <w:i/>
          <w:iCs/>
          <w:spacing w:val="-5"/>
          <w:sz w:val="28"/>
          <w:szCs w:val="28"/>
          <w:lang w:val="vi-VN"/>
        </w:rPr>
        <w:t xml:space="preserve">Xét Tờ trình số </w:t>
      </w:r>
      <w:r w:rsidR="006F5C04" w:rsidRPr="00E579C6">
        <w:rPr>
          <w:bCs/>
          <w:i/>
          <w:iCs/>
          <w:spacing w:val="-5"/>
          <w:sz w:val="28"/>
          <w:szCs w:val="28"/>
          <w:lang w:val="vi-VN"/>
        </w:rPr>
        <w:t>1796</w:t>
      </w:r>
      <w:r w:rsidRPr="00E579C6">
        <w:rPr>
          <w:bCs/>
          <w:i/>
          <w:iCs/>
          <w:spacing w:val="-5"/>
          <w:sz w:val="28"/>
          <w:szCs w:val="28"/>
          <w:lang w:val="vi-VN"/>
        </w:rPr>
        <w:t xml:space="preserve">/TTr-UBND ngày </w:t>
      </w:r>
      <w:r w:rsidR="006F5C04" w:rsidRPr="00E579C6">
        <w:rPr>
          <w:bCs/>
          <w:i/>
          <w:iCs/>
          <w:spacing w:val="-5"/>
          <w:sz w:val="28"/>
          <w:szCs w:val="28"/>
          <w:lang w:val="vi-VN"/>
        </w:rPr>
        <w:t>0</w:t>
      </w:r>
      <w:r w:rsidR="008E36B6" w:rsidRPr="00E579C6">
        <w:rPr>
          <w:bCs/>
          <w:i/>
          <w:iCs/>
          <w:spacing w:val="-5"/>
          <w:sz w:val="28"/>
          <w:szCs w:val="28"/>
          <w:lang w:val="vi-VN"/>
        </w:rPr>
        <w:t>5</w:t>
      </w:r>
      <w:r w:rsidRPr="00E579C6">
        <w:rPr>
          <w:bCs/>
          <w:i/>
          <w:iCs/>
          <w:spacing w:val="-5"/>
          <w:sz w:val="28"/>
          <w:szCs w:val="28"/>
          <w:lang w:val="vi-VN"/>
        </w:rPr>
        <w:t xml:space="preserve"> tháng 6 năm 2026 của Ủy ban nhân dân tỉnh Cao Bằng </w:t>
      </w:r>
      <w:r w:rsidR="000C2BA9" w:rsidRPr="00E579C6">
        <w:rPr>
          <w:bCs/>
          <w:i/>
          <w:iCs/>
          <w:spacing w:val="-5"/>
          <w:sz w:val="28"/>
          <w:szCs w:val="28"/>
        </w:rPr>
        <w:t xml:space="preserve">về </w:t>
      </w:r>
      <w:r w:rsidRPr="00E579C6">
        <w:rPr>
          <w:bCs/>
          <w:i/>
          <w:iCs/>
          <w:spacing w:val="-5"/>
          <w:sz w:val="28"/>
          <w:szCs w:val="28"/>
          <w:lang w:val="vi-VN"/>
        </w:rPr>
        <w:t xml:space="preserve">dự thảo </w:t>
      </w:r>
      <w:r w:rsidRPr="00E579C6">
        <w:rPr>
          <w:rFonts w:eastAsia="Aptos"/>
          <w:i/>
          <w:spacing w:val="-5"/>
          <w:kern w:val="2"/>
          <w:sz w:val="28"/>
          <w:szCs w:val="28"/>
          <w:lang w:val="vi-VN"/>
        </w:rPr>
        <w:t>Nghị quyết quy định nội dung chi, định mức khoán chi đối với công tác xây dựng, hoàn thiện văn bản quy phạm pháp luật</w:t>
      </w:r>
      <w:r w:rsidRPr="00E579C6">
        <w:rPr>
          <w:sz w:val="28"/>
          <w:szCs w:val="28"/>
          <w:lang w:val="vi-VN"/>
        </w:rPr>
        <w:t xml:space="preserve"> </w:t>
      </w:r>
      <w:r w:rsidRPr="00E579C6">
        <w:rPr>
          <w:rFonts w:eastAsia="Aptos"/>
          <w:i/>
          <w:spacing w:val="-5"/>
          <w:kern w:val="2"/>
          <w:sz w:val="28"/>
          <w:szCs w:val="28"/>
          <w:lang w:val="vi-VN"/>
        </w:rPr>
        <w:t>của Hội đồng nhân dân tỉnh, Ủy ban nhân dân tỉnh và Chủ tịch Ủy ban nhân dân tỉnh Cao Bằng</w:t>
      </w:r>
      <w:r w:rsidRPr="00E579C6">
        <w:rPr>
          <w:bCs/>
          <w:i/>
          <w:iCs/>
          <w:spacing w:val="-5"/>
          <w:sz w:val="28"/>
          <w:szCs w:val="28"/>
          <w:lang w:val="vi-VN"/>
        </w:rPr>
        <w:t>; Báo cáo thẩm tra</w:t>
      </w:r>
      <w:r w:rsidR="0067377C">
        <w:rPr>
          <w:bCs/>
          <w:i/>
          <w:iCs/>
          <w:spacing w:val="-5"/>
          <w:sz w:val="28"/>
          <w:szCs w:val="28"/>
        </w:rPr>
        <w:t xml:space="preserve"> số 215/BC-HĐND ngày 12 tháng 6 năm 2026</w:t>
      </w:r>
      <w:r w:rsidRPr="00E579C6">
        <w:rPr>
          <w:bCs/>
          <w:i/>
          <w:iCs/>
          <w:spacing w:val="-5"/>
          <w:sz w:val="28"/>
          <w:szCs w:val="28"/>
          <w:lang w:val="vi-VN"/>
        </w:rPr>
        <w:t xml:space="preserve"> của Ban Pháp chế Hội đồng nhân dân tỉnh </w:t>
      </w:r>
      <w:r w:rsidRPr="00E579C6">
        <w:rPr>
          <w:i/>
          <w:iCs/>
          <w:spacing w:val="-5"/>
          <w:sz w:val="28"/>
          <w:szCs w:val="28"/>
          <w:lang w:val="vi-VN"/>
        </w:rPr>
        <w:t xml:space="preserve">và ý kiến thảo luận của đại biểu Hội đồng </w:t>
      </w:r>
      <w:r w:rsidRPr="0067377C">
        <w:rPr>
          <w:i/>
          <w:iCs/>
          <w:spacing w:val="-5"/>
          <w:sz w:val="28"/>
          <w:szCs w:val="28"/>
          <w:lang w:val="vi-VN"/>
        </w:rPr>
        <w:t>nhân dân tỉnh tại kỳ họp</w:t>
      </w:r>
      <w:r w:rsidRPr="0067377C">
        <w:rPr>
          <w:bCs/>
          <w:i/>
          <w:iCs/>
          <w:spacing w:val="-5"/>
          <w:sz w:val="28"/>
          <w:szCs w:val="28"/>
          <w:lang w:val="vi-VN"/>
        </w:rPr>
        <w:t>;</w:t>
      </w:r>
    </w:p>
    <w:p w14:paraId="63A4AAA0" w14:textId="16BA02AE" w:rsidR="003F10D6" w:rsidRPr="00E579C6" w:rsidRDefault="003F10D6" w:rsidP="003F10D6">
      <w:pPr>
        <w:widowControl w:val="0"/>
        <w:spacing w:after="0" w:line="240" w:lineRule="auto"/>
        <w:jc w:val="both"/>
        <w:rPr>
          <w:rFonts w:ascii="Times New Roman Italic" w:hAnsi="Times New Roman Italic"/>
          <w:i/>
          <w:iCs/>
          <w:noProof/>
          <w:spacing w:val="-8"/>
          <w:sz w:val="28"/>
          <w:szCs w:val="28"/>
          <w:lang w:val="vi-VN"/>
        </w:rPr>
      </w:pPr>
      <w:r w:rsidRPr="0067377C">
        <w:rPr>
          <w:bCs/>
          <w:i/>
          <w:iCs/>
          <w:sz w:val="28"/>
          <w:szCs w:val="28"/>
          <w:lang w:val="vi-VN"/>
        </w:rPr>
        <w:tab/>
      </w:r>
      <w:r w:rsidRPr="0067377C">
        <w:rPr>
          <w:bCs/>
          <w:i/>
          <w:iCs/>
          <w:spacing w:val="-8"/>
          <w:sz w:val="28"/>
          <w:szCs w:val="28"/>
          <w:lang w:val="vi-VN"/>
        </w:rPr>
        <w:t xml:space="preserve">Hội đồng nhân dân </w:t>
      </w:r>
      <w:r w:rsidR="0067377C" w:rsidRPr="0067377C">
        <w:rPr>
          <w:bCs/>
          <w:i/>
          <w:iCs/>
          <w:spacing w:val="-8"/>
          <w:sz w:val="28"/>
          <w:szCs w:val="28"/>
        </w:rPr>
        <w:t xml:space="preserve">tỉnh </w:t>
      </w:r>
      <w:r w:rsidRPr="0067377C">
        <w:rPr>
          <w:bCs/>
          <w:i/>
          <w:iCs/>
          <w:spacing w:val="-8"/>
          <w:sz w:val="28"/>
          <w:szCs w:val="28"/>
          <w:lang w:val="vi-VN"/>
        </w:rPr>
        <w:t xml:space="preserve">ban hành Nghị quyết </w:t>
      </w:r>
      <w:r w:rsidRPr="0067377C">
        <w:rPr>
          <w:i/>
          <w:iCs/>
          <w:noProof/>
          <w:spacing w:val="-8"/>
          <w:sz w:val="28"/>
          <w:szCs w:val="28"/>
          <w:lang w:val="vi-VN"/>
        </w:rPr>
        <w:t>quy định nội dung chi, định mức khoán chi đối với công tác xây dựng, hoàn thiện văn bản quy phạm pháp luật của Hội đồng nhân dân tỉnh, Ủy ban nhân dân tỉnh</w:t>
      </w:r>
      <w:r w:rsidRPr="00E579C6">
        <w:rPr>
          <w:rFonts w:ascii="Times New Roman Italic" w:hAnsi="Times New Roman Italic"/>
          <w:i/>
          <w:iCs/>
          <w:noProof/>
          <w:spacing w:val="-8"/>
          <w:sz w:val="28"/>
          <w:szCs w:val="28"/>
          <w:lang w:val="vi-VN"/>
        </w:rPr>
        <w:t xml:space="preserve"> và Chủ tịch Ủy ban nhân dân tỉnh Cao Bằng</w:t>
      </w:r>
      <w:r w:rsidRPr="00E579C6">
        <w:rPr>
          <w:rFonts w:ascii="Times New Roman Italic" w:hAnsi="Times New Roman Italic"/>
          <w:i/>
          <w:iCs/>
          <w:spacing w:val="-8"/>
          <w:sz w:val="28"/>
          <w:szCs w:val="28"/>
          <w:lang w:val="vi-VN"/>
        </w:rPr>
        <w:t>.</w:t>
      </w:r>
    </w:p>
    <w:p w14:paraId="3F329BBC" w14:textId="77777777" w:rsidR="003F10D6" w:rsidRPr="000B2389" w:rsidRDefault="003F10D6" w:rsidP="003F10D6">
      <w:pPr>
        <w:widowControl w:val="0"/>
        <w:spacing w:before="120" w:after="120" w:line="240" w:lineRule="auto"/>
        <w:jc w:val="both"/>
        <w:rPr>
          <w:b/>
          <w:bCs/>
          <w:iCs/>
          <w:sz w:val="28"/>
          <w:szCs w:val="28"/>
          <w:lang w:val="vi-VN"/>
        </w:rPr>
      </w:pPr>
      <w:r w:rsidRPr="000B2389">
        <w:rPr>
          <w:b/>
          <w:bCs/>
          <w:iCs/>
          <w:sz w:val="28"/>
          <w:szCs w:val="28"/>
          <w:lang w:val="vi-VN"/>
        </w:rPr>
        <w:tab/>
      </w:r>
      <w:r w:rsidRPr="00754B03">
        <w:rPr>
          <w:b/>
          <w:bCs/>
          <w:iCs/>
          <w:sz w:val="28"/>
          <w:szCs w:val="28"/>
          <w:lang w:val="vi-VN"/>
        </w:rPr>
        <w:t>Điều 1. Phạm vi điều chỉnh</w:t>
      </w:r>
      <w:r w:rsidRPr="000B2389">
        <w:rPr>
          <w:b/>
          <w:bCs/>
          <w:iCs/>
          <w:sz w:val="28"/>
          <w:szCs w:val="28"/>
          <w:lang w:val="vi-VN"/>
        </w:rPr>
        <w:t>, đối tượng áp dụng</w:t>
      </w:r>
    </w:p>
    <w:p w14:paraId="138D4C72" w14:textId="77777777" w:rsidR="003F10D6" w:rsidRPr="000B2389" w:rsidRDefault="003F10D6" w:rsidP="003F10D6">
      <w:pPr>
        <w:widowControl w:val="0"/>
        <w:spacing w:before="120" w:after="120" w:line="240" w:lineRule="auto"/>
        <w:ind w:firstLine="720"/>
        <w:jc w:val="both"/>
        <w:rPr>
          <w:bCs/>
          <w:iCs/>
          <w:noProof/>
          <w:sz w:val="28"/>
          <w:szCs w:val="28"/>
          <w:lang w:val="vi-VN"/>
        </w:rPr>
      </w:pPr>
      <w:r w:rsidRPr="00754B03">
        <w:rPr>
          <w:bCs/>
          <w:iCs/>
          <w:noProof/>
          <w:sz w:val="28"/>
          <w:szCs w:val="28"/>
          <w:lang w:val="vi-VN"/>
        </w:rPr>
        <w:t xml:space="preserve">1. </w:t>
      </w:r>
      <w:r w:rsidRPr="000B2389">
        <w:rPr>
          <w:bCs/>
          <w:iCs/>
          <w:noProof/>
          <w:sz w:val="28"/>
          <w:szCs w:val="28"/>
          <w:lang w:val="vi-VN"/>
        </w:rPr>
        <w:t>Phạm vi điều chỉnh</w:t>
      </w:r>
    </w:p>
    <w:p w14:paraId="2EBA8064" w14:textId="77777777" w:rsidR="003F10D6" w:rsidRPr="000B2389" w:rsidRDefault="003F10D6" w:rsidP="003F10D6">
      <w:pPr>
        <w:widowControl w:val="0"/>
        <w:spacing w:after="0" w:line="240" w:lineRule="auto"/>
        <w:jc w:val="both"/>
        <w:rPr>
          <w:bCs/>
          <w:iCs/>
          <w:noProof/>
          <w:sz w:val="28"/>
          <w:szCs w:val="28"/>
          <w:lang w:val="vi-VN"/>
        </w:rPr>
      </w:pPr>
      <w:r w:rsidRPr="000B2389">
        <w:rPr>
          <w:bCs/>
          <w:iCs/>
          <w:noProof/>
          <w:sz w:val="28"/>
          <w:szCs w:val="28"/>
          <w:lang w:val="vi-VN"/>
        </w:rPr>
        <w:tab/>
        <w:t xml:space="preserve">a) </w:t>
      </w:r>
      <w:r w:rsidRPr="00754B03">
        <w:rPr>
          <w:bCs/>
          <w:iCs/>
          <w:noProof/>
          <w:sz w:val="28"/>
          <w:szCs w:val="28"/>
          <w:lang w:val="vi-VN"/>
        </w:rPr>
        <w:t xml:space="preserve">Nghị quyết này quy định </w:t>
      </w:r>
      <w:r w:rsidRPr="000B2389">
        <w:rPr>
          <w:bCs/>
          <w:noProof/>
          <w:sz w:val="28"/>
          <w:szCs w:val="28"/>
          <w:lang w:val="vi-VN"/>
        </w:rPr>
        <w:t xml:space="preserve">nội dung chi, định mức khoán </w:t>
      </w:r>
      <w:r w:rsidRPr="00754B03">
        <w:rPr>
          <w:bCs/>
          <w:noProof/>
          <w:sz w:val="28"/>
          <w:szCs w:val="28"/>
          <w:lang w:val="vi-VN"/>
        </w:rPr>
        <w:t xml:space="preserve">chi </w:t>
      </w:r>
      <w:r w:rsidRPr="000B2389">
        <w:rPr>
          <w:bCs/>
          <w:noProof/>
          <w:sz w:val="28"/>
          <w:szCs w:val="28"/>
          <w:lang w:val="vi-VN"/>
        </w:rPr>
        <w:t xml:space="preserve">đối với </w:t>
      </w:r>
      <w:r w:rsidRPr="00754B03">
        <w:rPr>
          <w:bCs/>
          <w:iCs/>
          <w:noProof/>
          <w:sz w:val="28"/>
          <w:szCs w:val="28"/>
          <w:lang w:val="vi-VN"/>
        </w:rPr>
        <w:t xml:space="preserve">công tác xây dựng, hoàn thiện văn bản quy phạm pháp luật </w:t>
      </w:r>
      <w:r w:rsidRPr="000B2389">
        <w:rPr>
          <w:bCs/>
          <w:iCs/>
          <w:noProof/>
          <w:sz w:val="28"/>
          <w:szCs w:val="28"/>
          <w:lang w:val="vi-VN"/>
        </w:rPr>
        <w:t xml:space="preserve">của Hội đồng nhân dân tỉnh, Ủy ban nhân dân tỉnh và Chủ tịch Ủy ban nhân dân tỉnh </w:t>
      </w:r>
      <w:r w:rsidRPr="00754B03">
        <w:rPr>
          <w:bCs/>
          <w:iCs/>
          <w:noProof/>
          <w:sz w:val="28"/>
          <w:szCs w:val="28"/>
          <w:lang w:val="vi-VN"/>
        </w:rPr>
        <w:t>Cao Bằng</w:t>
      </w:r>
      <w:r w:rsidRPr="000B2389">
        <w:rPr>
          <w:bCs/>
          <w:iCs/>
          <w:noProof/>
          <w:sz w:val="28"/>
          <w:szCs w:val="28"/>
          <w:lang w:val="vi-VN"/>
        </w:rPr>
        <w:t>.</w:t>
      </w:r>
      <w:r w:rsidRPr="00754B03">
        <w:rPr>
          <w:bCs/>
          <w:sz w:val="28"/>
          <w:szCs w:val="28"/>
          <w:lang w:val="vi-VN"/>
        </w:rPr>
        <w:t xml:space="preserve"> </w:t>
      </w:r>
    </w:p>
    <w:p w14:paraId="43DC410A" w14:textId="77777777" w:rsidR="003F10D6" w:rsidRPr="00754B03" w:rsidRDefault="003F10D6" w:rsidP="003F10D6">
      <w:pPr>
        <w:widowControl w:val="0"/>
        <w:spacing w:before="120" w:after="120" w:line="240" w:lineRule="auto"/>
        <w:ind w:firstLine="720"/>
        <w:jc w:val="both"/>
        <w:rPr>
          <w:rFonts w:eastAsia="Aptos"/>
          <w:b/>
          <w:bCs/>
          <w:iCs/>
          <w:spacing w:val="-2"/>
          <w:kern w:val="2"/>
          <w:sz w:val="28"/>
          <w:szCs w:val="28"/>
          <w:lang w:val="vi-VN"/>
        </w:rPr>
      </w:pPr>
      <w:r w:rsidRPr="000B2389">
        <w:rPr>
          <w:bCs/>
          <w:iCs/>
          <w:noProof/>
          <w:sz w:val="28"/>
          <w:szCs w:val="28"/>
          <w:lang w:val="vi-VN"/>
        </w:rPr>
        <w:t>b)</w:t>
      </w:r>
      <w:r w:rsidRPr="00754B03">
        <w:rPr>
          <w:bCs/>
          <w:iCs/>
          <w:noProof/>
          <w:sz w:val="28"/>
          <w:szCs w:val="28"/>
          <w:lang w:val="vi-VN"/>
        </w:rPr>
        <w:t xml:space="preserve"> Các nội dung khác không quy định tại Nghị quyết này được thực hiện theo quy định tại Nghị quyết số 197/2025/QH15 </w:t>
      </w:r>
      <w:r w:rsidRPr="00754B03">
        <w:rPr>
          <w:iCs/>
          <w:sz w:val="28"/>
          <w:szCs w:val="28"/>
          <w:shd w:val="clear" w:color="auto" w:fill="FFFFFF"/>
          <w:lang w:val="vi-VN"/>
        </w:rPr>
        <w:t>về một số cơ chế, chính sách đặc biệt tạo đột phá trong xây dựng và tổ chức thi hành pháp luật</w:t>
      </w:r>
      <w:r w:rsidRPr="00754B03">
        <w:rPr>
          <w:bCs/>
          <w:iCs/>
          <w:noProof/>
          <w:sz w:val="28"/>
          <w:szCs w:val="28"/>
          <w:lang w:val="vi-VN"/>
        </w:rPr>
        <w:t xml:space="preserve">; Nghị định số 289/2025/NĐ-CP </w:t>
      </w:r>
      <w:r w:rsidRPr="00754B03">
        <w:rPr>
          <w:rFonts w:eastAsia="Aptos"/>
          <w:iCs/>
          <w:kern w:val="2"/>
          <w:sz w:val="28"/>
          <w:szCs w:val="28"/>
          <w:lang w:val="vi-VN"/>
        </w:rPr>
        <w:t>h</w:t>
      </w:r>
      <w:r w:rsidRPr="00754B03">
        <w:rPr>
          <w:iCs/>
          <w:sz w:val="28"/>
          <w:szCs w:val="28"/>
          <w:shd w:val="clear" w:color="auto" w:fill="FFFFFF"/>
          <w:lang w:val="vi-VN"/>
        </w:rPr>
        <w:t>ướng dẫn thi hành Nghị quyết số 197/2025/QH15 ngày 17 tháng 5 năm 2025 của Quốc hội về một số cơ chế, chính sách đặc biệt tạo đột phá trong xây dựng và tổ chức thi hành pháp luật</w:t>
      </w:r>
      <w:r w:rsidRPr="00754B03">
        <w:rPr>
          <w:bCs/>
          <w:iCs/>
          <w:noProof/>
          <w:sz w:val="28"/>
          <w:szCs w:val="28"/>
          <w:lang w:val="vi-VN"/>
        </w:rPr>
        <w:t>.</w:t>
      </w:r>
    </w:p>
    <w:p w14:paraId="73B7E5C3" w14:textId="77777777" w:rsidR="003F10D6" w:rsidRPr="00754B03" w:rsidRDefault="003F10D6" w:rsidP="003F10D6">
      <w:pPr>
        <w:widowControl w:val="0"/>
        <w:spacing w:before="120" w:after="120" w:line="240" w:lineRule="auto"/>
        <w:ind w:firstLine="720"/>
        <w:jc w:val="both"/>
        <w:rPr>
          <w:bCs/>
          <w:kern w:val="2"/>
          <w:sz w:val="28"/>
          <w:szCs w:val="28"/>
          <w:lang w:val="vi-VN"/>
        </w:rPr>
      </w:pPr>
      <w:r w:rsidRPr="000B2389">
        <w:rPr>
          <w:bCs/>
          <w:iCs/>
          <w:noProof/>
          <w:sz w:val="28"/>
          <w:szCs w:val="28"/>
          <w:lang w:val="vi-VN"/>
        </w:rPr>
        <w:lastRenderedPageBreak/>
        <w:t>2.</w:t>
      </w:r>
      <w:r w:rsidRPr="00754B03">
        <w:rPr>
          <w:bCs/>
          <w:iCs/>
          <w:noProof/>
          <w:sz w:val="28"/>
          <w:szCs w:val="28"/>
          <w:lang w:val="vi-VN"/>
        </w:rPr>
        <w:t xml:space="preserve"> </w:t>
      </w:r>
      <w:r w:rsidRPr="00754B03">
        <w:rPr>
          <w:bCs/>
          <w:kern w:val="2"/>
          <w:sz w:val="28"/>
          <w:szCs w:val="28"/>
          <w:lang w:val="vi-VN"/>
        </w:rPr>
        <w:t>Đối tượng áp dụng</w:t>
      </w:r>
    </w:p>
    <w:p w14:paraId="70F64E77" w14:textId="77777777"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r w:rsidRPr="000B2389">
        <w:rPr>
          <w:rFonts w:eastAsia="Times New Roman"/>
          <w:sz w:val="28"/>
          <w:szCs w:val="28"/>
          <w:lang w:val="vi-VN"/>
        </w:rPr>
        <w:t>a)</w:t>
      </w:r>
      <w:r w:rsidRPr="00754B03">
        <w:rPr>
          <w:rFonts w:eastAsia="Times New Roman"/>
          <w:sz w:val="28"/>
          <w:szCs w:val="28"/>
          <w:lang w:val="vi-VN"/>
        </w:rPr>
        <w:t xml:space="preserve"> Các cơ quan, tổ chức, cá nhân tham gia hoặc được giao nhiệm vụ trong công tác xây dựng, hoàn thiện văn bản quy phạm pháp luật.</w:t>
      </w:r>
    </w:p>
    <w:p w14:paraId="342D2956" w14:textId="77777777"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r w:rsidRPr="000B2389">
        <w:rPr>
          <w:rFonts w:eastAsia="Times New Roman"/>
          <w:sz w:val="28"/>
          <w:szCs w:val="28"/>
          <w:lang w:val="vi-VN"/>
        </w:rPr>
        <w:t>b)</w:t>
      </w:r>
      <w:r w:rsidRPr="00754B03">
        <w:rPr>
          <w:rFonts w:eastAsia="Times New Roman"/>
          <w:sz w:val="28"/>
          <w:szCs w:val="28"/>
          <w:lang w:val="vi-VN"/>
        </w:rPr>
        <w:t xml:space="preserve"> Các cơ quan, tổ chức, cá nhân có liên quan đến việc đảm bảo kinh phí phục vụ công tác xây dựng, hoàn thiện văn bản quy phạm pháp luật.</w:t>
      </w:r>
    </w:p>
    <w:p w14:paraId="439796B1" w14:textId="77777777"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r w:rsidRPr="000B2389">
        <w:rPr>
          <w:rFonts w:eastAsia="Times New Roman"/>
          <w:sz w:val="28"/>
          <w:szCs w:val="28"/>
          <w:lang w:val="vi-VN"/>
        </w:rPr>
        <w:t>c)</w:t>
      </w:r>
      <w:r w:rsidRPr="00754B03">
        <w:rPr>
          <w:rFonts w:eastAsia="Times New Roman"/>
          <w:sz w:val="28"/>
          <w:szCs w:val="28"/>
          <w:lang w:val="vi-VN"/>
        </w:rPr>
        <w:t xml:space="preserve"> Các cơ quan, tổ chức, cá nhân khác có liên quan.</w:t>
      </w:r>
    </w:p>
    <w:p w14:paraId="297CE4F6" w14:textId="77777777" w:rsidR="003F10D6" w:rsidRPr="000B2389" w:rsidRDefault="003F10D6" w:rsidP="003F10D6">
      <w:pPr>
        <w:widowControl w:val="0"/>
        <w:spacing w:before="120" w:after="120" w:line="240" w:lineRule="auto"/>
        <w:ind w:firstLine="720"/>
        <w:jc w:val="both"/>
        <w:outlineLvl w:val="2"/>
        <w:rPr>
          <w:b/>
          <w:kern w:val="2"/>
          <w:sz w:val="28"/>
          <w:szCs w:val="28"/>
          <w:lang w:val="vi-VN"/>
        </w:rPr>
      </w:pPr>
      <w:r w:rsidRPr="00754B03">
        <w:rPr>
          <w:b/>
          <w:kern w:val="2"/>
          <w:sz w:val="28"/>
          <w:szCs w:val="28"/>
          <w:lang w:val="vi-VN"/>
        </w:rPr>
        <w:t xml:space="preserve">Điều </w:t>
      </w:r>
      <w:r w:rsidRPr="000B2389">
        <w:rPr>
          <w:b/>
          <w:kern w:val="2"/>
          <w:sz w:val="28"/>
          <w:szCs w:val="28"/>
          <w:lang w:val="vi-VN"/>
        </w:rPr>
        <w:t>2</w:t>
      </w:r>
      <w:r w:rsidRPr="00754B03">
        <w:rPr>
          <w:b/>
          <w:kern w:val="2"/>
          <w:sz w:val="28"/>
          <w:szCs w:val="28"/>
          <w:lang w:val="vi-VN"/>
        </w:rPr>
        <w:t xml:space="preserve">. </w:t>
      </w:r>
      <w:r w:rsidRPr="000B2389">
        <w:rPr>
          <w:b/>
          <w:kern w:val="2"/>
          <w:sz w:val="28"/>
          <w:szCs w:val="28"/>
          <w:lang w:val="vi-VN"/>
        </w:rPr>
        <w:t>Mức chi</w:t>
      </w:r>
      <w:r w:rsidRPr="00754B03">
        <w:rPr>
          <w:b/>
          <w:kern w:val="2"/>
          <w:sz w:val="28"/>
          <w:szCs w:val="28"/>
          <w:lang w:val="vi-VN"/>
        </w:rPr>
        <w:t xml:space="preserve"> đối với xây dựng, hoàn thiện văn bản quy phạm pháp luật </w:t>
      </w:r>
      <w:bookmarkStart w:id="1" w:name="_Hlk229320359"/>
      <w:r w:rsidRPr="000B2389">
        <w:rPr>
          <w:b/>
          <w:bCs/>
          <w:iCs/>
          <w:noProof/>
          <w:sz w:val="28"/>
          <w:szCs w:val="28"/>
          <w:lang w:val="vi-VN"/>
        </w:rPr>
        <w:t>của Hội đồng nhân dân tỉnh, Ủy ban nhân dân tỉnh và Chủ tịch Ủy ban nhân dân tỉnh</w:t>
      </w:r>
      <w:bookmarkEnd w:id="1"/>
    </w:p>
    <w:p w14:paraId="376870FB" w14:textId="77777777" w:rsidR="003F10D6" w:rsidRPr="000C2BA9" w:rsidRDefault="003F10D6" w:rsidP="003F10D6">
      <w:pPr>
        <w:shd w:val="clear" w:color="auto" w:fill="FFFFFF"/>
        <w:spacing w:before="120" w:after="120" w:line="240" w:lineRule="auto"/>
        <w:jc w:val="both"/>
        <w:rPr>
          <w:rFonts w:eastAsia="Times New Roman"/>
          <w:spacing w:val="-4"/>
          <w:sz w:val="28"/>
          <w:szCs w:val="28"/>
          <w:lang w:val="vi-VN"/>
        </w:rPr>
      </w:pPr>
      <w:r w:rsidRPr="00754B03">
        <w:rPr>
          <w:rFonts w:eastAsia="Times New Roman"/>
          <w:sz w:val="28"/>
          <w:szCs w:val="28"/>
          <w:lang w:val="vi-VN"/>
        </w:rPr>
        <w:tab/>
      </w:r>
      <w:r w:rsidRPr="000C2BA9">
        <w:rPr>
          <w:rFonts w:eastAsia="Times New Roman"/>
          <w:spacing w:val="-4"/>
          <w:sz w:val="28"/>
          <w:szCs w:val="28"/>
          <w:lang w:val="vi-VN"/>
        </w:rPr>
        <w:t>1. Mức chi trong xây dựng nghị quyết của Hội đồng nhân dân tỉnh, quyết định của Ủy ban nhân dân tỉnh, quyết định của Chủ tịch Ủy ban nhân dân tỉnh, cụ thể:</w:t>
      </w:r>
    </w:p>
    <w:p w14:paraId="3CC32F31" w14:textId="77777777"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t xml:space="preserve">a) Nghị quyết của Hội đồng nhân dân tỉnh: </w:t>
      </w:r>
      <w:r w:rsidRPr="000B2389">
        <w:rPr>
          <w:rFonts w:eastAsia="Times New Roman"/>
          <w:sz w:val="28"/>
          <w:szCs w:val="28"/>
          <w:lang w:val="vi-VN"/>
        </w:rPr>
        <w:t>75.000.000 đồng</w:t>
      </w:r>
      <w:r w:rsidRPr="00754B03">
        <w:rPr>
          <w:rFonts w:eastAsia="Times New Roman"/>
          <w:sz w:val="28"/>
          <w:szCs w:val="28"/>
          <w:lang w:val="vi-VN"/>
        </w:rPr>
        <w:t>/văn bản;</w:t>
      </w:r>
    </w:p>
    <w:p w14:paraId="26F634C2" w14:textId="77777777"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t xml:space="preserve">b) Quyết định của Ủy ban nhân dân tỉnh: </w:t>
      </w:r>
      <w:r w:rsidRPr="000B2389">
        <w:rPr>
          <w:rFonts w:eastAsia="Times New Roman"/>
          <w:sz w:val="28"/>
          <w:szCs w:val="28"/>
          <w:lang w:val="vi-VN"/>
        </w:rPr>
        <w:t>30.000.000</w:t>
      </w:r>
      <w:r w:rsidRPr="00754B03">
        <w:rPr>
          <w:rFonts w:eastAsia="Times New Roman"/>
          <w:sz w:val="28"/>
          <w:szCs w:val="28"/>
          <w:lang w:val="vi-VN"/>
        </w:rPr>
        <w:t xml:space="preserve"> đồng/văn bản.</w:t>
      </w:r>
    </w:p>
    <w:p w14:paraId="4E52B4AB" w14:textId="77777777" w:rsidR="003F10D6" w:rsidRPr="00754B03" w:rsidRDefault="003F10D6" w:rsidP="003F10D6">
      <w:pPr>
        <w:shd w:val="clear" w:color="auto" w:fill="FFFFFF"/>
        <w:spacing w:before="120" w:after="120" w:line="240" w:lineRule="auto"/>
        <w:jc w:val="both"/>
        <w:rPr>
          <w:rFonts w:eastAsia="Times New Roman"/>
          <w:spacing w:val="-6"/>
          <w:sz w:val="28"/>
          <w:szCs w:val="28"/>
          <w:lang w:val="vi-VN"/>
        </w:rPr>
      </w:pPr>
      <w:r w:rsidRPr="00754B03">
        <w:rPr>
          <w:rFonts w:eastAsia="Times New Roman"/>
          <w:sz w:val="28"/>
          <w:szCs w:val="28"/>
          <w:lang w:val="vi-VN"/>
        </w:rPr>
        <w:tab/>
      </w:r>
      <w:r w:rsidRPr="000B2389">
        <w:rPr>
          <w:rFonts w:eastAsia="Times New Roman"/>
          <w:spacing w:val="-6"/>
          <w:sz w:val="28"/>
          <w:szCs w:val="28"/>
          <w:lang w:val="vi-VN"/>
        </w:rPr>
        <w:t>c)</w:t>
      </w:r>
      <w:r w:rsidRPr="00754B03">
        <w:rPr>
          <w:rFonts w:eastAsia="Times New Roman"/>
          <w:spacing w:val="-6"/>
          <w:sz w:val="28"/>
          <w:szCs w:val="28"/>
          <w:lang w:val="vi-VN"/>
        </w:rPr>
        <w:t xml:space="preserve"> </w:t>
      </w:r>
      <w:r w:rsidRPr="000B2389">
        <w:rPr>
          <w:rFonts w:eastAsia="Times New Roman"/>
          <w:spacing w:val="-6"/>
          <w:sz w:val="28"/>
          <w:szCs w:val="28"/>
          <w:lang w:val="vi-VN"/>
        </w:rPr>
        <w:t>Q</w:t>
      </w:r>
      <w:r w:rsidRPr="00754B03">
        <w:rPr>
          <w:rFonts w:eastAsia="Times New Roman"/>
          <w:spacing w:val="-6"/>
          <w:sz w:val="28"/>
          <w:szCs w:val="28"/>
          <w:lang w:val="vi-VN"/>
        </w:rPr>
        <w:t xml:space="preserve">uyết định của Chủ tịch Ủy ban nhân dân tỉnh: </w:t>
      </w:r>
      <w:r w:rsidRPr="000B2389">
        <w:rPr>
          <w:rFonts w:eastAsia="Times New Roman"/>
          <w:spacing w:val="-6"/>
          <w:sz w:val="28"/>
          <w:szCs w:val="28"/>
          <w:lang w:val="vi-VN"/>
        </w:rPr>
        <w:t>15</w:t>
      </w:r>
      <w:r w:rsidRPr="00754B03">
        <w:rPr>
          <w:rFonts w:eastAsia="Times New Roman"/>
          <w:spacing w:val="-6"/>
          <w:sz w:val="28"/>
          <w:szCs w:val="28"/>
          <w:lang w:val="vi-VN"/>
        </w:rPr>
        <w:t>.000.000 đồng/văn bản.</w:t>
      </w:r>
    </w:p>
    <w:p w14:paraId="55E9D4D1" w14:textId="387B01FE"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r w:rsidRPr="000B2389">
        <w:rPr>
          <w:rFonts w:eastAsia="Times New Roman"/>
          <w:sz w:val="28"/>
          <w:szCs w:val="28"/>
          <w:lang w:val="vi-VN"/>
        </w:rPr>
        <w:t>2</w:t>
      </w:r>
      <w:r w:rsidRPr="00754B03">
        <w:rPr>
          <w:rFonts w:eastAsia="Times New Roman"/>
          <w:sz w:val="28"/>
          <w:szCs w:val="28"/>
          <w:lang w:val="vi-VN"/>
        </w:rPr>
        <w:t xml:space="preserve">. </w:t>
      </w:r>
      <w:r w:rsidRPr="000B2389">
        <w:rPr>
          <w:rFonts w:eastAsia="Times New Roman"/>
          <w:sz w:val="28"/>
          <w:szCs w:val="28"/>
          <w:lang w:val="vi-VN"/>
        </w:rPr>
        <w:t>M</w:t>
      </w:r>
      <w:r w:rsidRPr="00754B03">
        <w:rPr>
          <w:rFonts w:eastAsia="Times New Roman"/>
          <w:sz w:val="28"/>
          <w:szCs w:val="28"/>
          <w:lang w:val="vi-VN"/>
        </w:rPr>
        <w:t>ức chi quy định tại khoản 1 Điều này là mức chi được áp dụng cho việc xây dựng văn bản quy phạm pháp luật mới hoặc thay thế. Trường hợp xây dựng văn bản quy phạm pháp luật sửa đổi, bổ sung một số điều của văn bản quy phạm pháp luật thì áp dụng mức chi như sau:</w:t>
      </w:r>
    </w:p>
    <w:p w14:paraId="069647D2" w14:textId="24D1FD9E"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t>a) Văn bản quy phạm pháp luật sửa đổi, bổ sung một số điều của 02 văn bản quy phạm pháp luật trở lên thì áp dụng mức chi bằng mức chi cho xây dựng 01 văn bản quy phạm pháp luật mới hoặc thay thế tương ứng quy định tại khoản 1 Điều này.</w:t>
      </w:r>
    </w:p>
    <w:p w14:paraId="4E4DFA5C" w14:textId="5678E016" w:rsidR="003F10D6" w:rsidRPr="00754B03"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t>b) Văn bản quy phạm pháp luật sửa đổi, bổ sung một số điều của 01 văn bản quy phạm pháp luật thì áp dụng</w:t>
      </w:r>
      <w:r w:rsidR="00A4438A" w:rsidRPr="000B2389">
        <w:rPr>
          <w:rFonts w:eastAsia="Times New Roman"/>
          <w:sz w:val="28"/>
          <w:szCs w:val="28"/>
          <w:lang w:val="vi-VN"/>
        </w:rPr>
        <w:t xml:space="preserve"> mức chi</w:t>
      </w:r>
      <w:r w:rsidRPr="00754B03">
        <w:rPr>
          <w:rFonts w:eastAsia="Times New Roman"/>
          <w:sz w:val="28"/>
          <w:szCs w:val="28"/>
          <w:lang w:val="vi-VN"/>
        </w:rPr>
        <w:t xml:space="preserve"> bằng 60%</w:t>
      </w:r>
      <w:r w:rsidR="00A4438A" w:rsidRPr="000B2389">
        <w:rPr>
          <w:rFonts w:eastAsia="Times New Roman"/>
          <w:sz w:val="28"/>
          <w:szCs w:val="28"/>
          <w:lang w:val="vi-VN"/>
        </w:rPr>
        <w:t xml:space="preserve"> </w:t>
      </w:r>
      <w:r w:rsidRPr="00754B03">
        <w:rPr>
          <w:rFonts w:eastAsia="Times New Roman"/>
          <w:sz w:val="28"/>
          <w:szCs w:val="28"/>
          <w:lang w:val="vi-VN"/>
        </w:rPr>
        <w:t>mức chi trong xây dựng 01 văn bản quy phạm pháp luật tương ứng quy định tại khoản 1 Điều này.</w:t>
      </w:r>
    </w:p>
    <w:p w14:paraId="208A88AB" w14:textId="6D098B22" w:rsidR="003F10D6" w:rsidRPr="00754B03" w:rsidRDefault="003F10D6" w:rsidP="003F10D6">
      <w:pPr>
        <w:shd w:val="clear" w:color="auto" w:fill="FFFFFF"/>
        <w:spacing w:before="120" w:after="120" w:line="240" w:lineRule="auto"/>
        <w:jc w:val="both"/>
        <w:rPr>
          <w:rFonts w:eastAsia="Times New Roman"/>
          <w:spacing w:val="-4"/>
          <w:sz w:val="28"/>
          <w:szCs w:val="28"/>
          <w:lang w:val="vi-VN"/>
        </w:rPr>
      </w:pPr>
      <w:r w:rsidRPr="00754B03">
        <w:rPr>
          <w:rFonts w:eastAsia="Times New Roman"/>
          <w:sz w:val="28"/>
          <w:szCs w:val="28"/>
          <w:lang w:val="vi-VN"/>
        </w:rPr>
        <w:tab/>
      </w:r>
      <w:r w:rsidRPr="000B2389">
        <w:rPr>
          <w:rFonts w:eastAsia="Times New Roman"/>
          <w:spacing w:val="-4"/>
          <w:sz w:val="28"/>
          <w:szCs w:val="28"/>
          <w:lang w:val="vi-VN"/>
        </w:rPr>
        <w:t>3</w:t>
      </w:r>
      <w:r w:rsidRPr="00754B03">
        <w:rPr>
          <w:rFonts w:eastAsia="Times New Roman"/>
          <w:spacing w:val="-4"/>
          <w:sz w:val="28"/>
          <w:szCs w:val="28"/>
          <w:lang w:val="vi-VN"/>
        </w:rPr>
        <w:t>. Văn bản quy phạm pháp luật bãi bỏ một phần hoặc bãi bỏ toàn bộ văn bản quy phạm pháp luật thì áp dụng</w:t>
      </w:r>
      <w:r w:rsidR="00A4438A" w:rsidRPr="000B2389">
        <w:rPr>
          <w:rFonts w:eastAsia="Times New Roman"/>
          <w:spacing w:val="-4"/>
          <w:sz w:val="28"/>
          <w:szCs w:val="28"/>
          <w:lang w:val="vi-VN"/>
        </w:rPr>
        <w:t xml:space="preserve"> </w:t>
      </w:r>
      <w:r w:rsidRPr="00754B03">
        <w:rPr>
          <w:rFonts w:eastAsia="Times New Roman"/>
          <w:spacing w:val="-4"/>
          <w:sz w:val="28"/>
          <w:szCs w:val="28"/>
          <w:lang w:val="vi-VN"/>
        </w:rPr>
        <w:t>mức chi bằng 30% mức chi trong xây dựng 01 văn bản quy phạm pháp luật tương ứng quy định tại khoản 1 Điều này.</w:t>
      </w:r>
      <w:bookmarkStart w:id="2" w:name="dieu_4"/>
    </w:p>
    <w:p w14:paraId="7DA9DB83" w14:textId="4D60A456" w:rsidR="003F10D6" w:rsidRPr="00754B03" w:rsidRDefault="003F10D6" w:rsidP="003F10D6">
      <w:pPr>
        <w:shd w:val="clear" w:color="auto" w:fill="FFFFFF"/>
        <w:spacing w:before="120" w:after="120" w:line="240" w:lineRule="auto"/>
        <w:jc w:val="both"/>
        <w:rPr>
          <w:rFonts w:eastAsia="Times New Roman"/>
          <w:spacing w:val="-4"/>
          <w:sz w:val="28"/>
          <w:szCs w:val="28"/>
          <w:lang w:val="vi-VN"/>
        </w:rPr>
      </w:pPr>
      <w:r w:rsidRPr="000B2389">
        <w:rPr>
          <w:rFonts w:eastAsia="Times New Roman"/>
          <w:sz w:val="28"/>
          <w:szCs w:val="28"/>
          <w:lang w:val="vi-VN"/>
        </w:rPr>
        <w:tab/>
      </w:r>
      <w:r w:rsidRPr="00754B03">
        <w:rPr>
          <w:rFonts w:eastAsia="Times New Roman"/>
          <w:b/>
          <w:bCs/>
          <w:spacing w:val="-4"/>
          <w:sz w:val="28"/>
          <w:szCs w:val="28"/>
          <w:lang w:val="vi-VN"/>
        </w:rPr>
        <w:t xml:space="preserve">Điều </w:t>
      </w:r>
      <w:r w:rsidRPr="000B2389">
        <w:rPr>
          <w:rFonts w:eastAsia="Times New Roman"/>
          <w:b/>
          <w:bCs/>
          <w:spacing w:val="-4"/>
          <w:sz w:val="28"/>
          <w:szCs w:val="28"/>
          <w:lang w:val="vi-VN"/>
        </w:rPr>
        <w:t>3</w:t>
      </w:r>
      <w:r w:rsidRPr="00754B03">
        <w:rPr>
          <w:rFonts w:eastAsia="Times New Roman"/>
          <w:b/>
          <w:bCs/>
          <w:spacing w:val="-4"/>
          <w:sz w:val="28"/>
          <w:szCs w:val="28"/>
          <w:lang w:val="vi-VN"/>
        </w:rPr>
        <w:t xml:space="preserve">. </w:t>
      </w:r>
      <w:r w:rsidRPr="000B2389">
        <w:rPr>
          <w:rFonts w:eastAsia="Times New Roman"/>
          <w:b/>
          <w:bCs/>
          <w:spacing w:val="-4"/>
          <w:sz w:val="28"/>
          <w:szCs w:val="28"/>
          <w:lang w:val="vi-VN"/>
        </w:rPr>
        <w:t>Nội dung chi,</w:t>
      </w:r>
      <w:r w:rsidRPr="00754B03">
        <w:rPr>
          <w:rFonts w:eastAsia="Times New Roman"/>
          <w:b/>
          <w:bCs/>
          <w:spacing w:val="-4"/>
          <w:sz w:val="28"/>
          <w:szCs w:val="28"/>
          <w:lang w:val="vi-VN"/>
        </w:rPr>
        <w:t xml:space="preserve"> định mức khoán chi cho từng nhiệm vụ, hoạt động đối với xây dựng, hoàn thiện văn bản quy phạm pháp luật </w:t>
      </w:r>
      <w:r w:rsidR="004E51C9" w:rsidRPr="000B2389">
        <w:rPr>
          <w:rFonts w:eastAsia="Times New Roman"/>
          <w:b/>
          <w:bCs/>
          <w:spacing w:val="-4"/>
          <w:sz w:val="28"/>
          <w:szCs w:val="28"/>
          <w:lang w:val="vi-VN"/>
        </w:rPr>
        <w:t xml:space="preserve">ban hành mới hoặc thay thế </w:t>
      </w:r>
      <w:r w:rsidRPr="000B2389">
        <w:rPr>
          <w:b/>
          <w:bCs/>
          <w:iCs/>
          <w:noProof/>
          <w:spacing w:val="-4"/>
          <w:sz w:val="28"/>
          <w:szCs w:val="28"/>
          <w:lang w:val="vi-VN"/>
        </w:rPr>
        <w:t>của Hội đồng nhân dân tỉnh, Ủy ban nhân dân tỉnh và Chủ tịch Ủy ban nhân dân tỉnh</w:t>
      </w:r>
      <w:bookmarkEnd w:id="2"/>
    </w:p>
    <w:p w14:paraId="78573728" w14:textId="3067BBAC" w:rsidR="003F10D6" w:rsidRPr="000B2389"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bookmarkStart w:id="3" w:name="_Hlk229340431"/>
      <w:r w:rsidRPr="000B2389">
        <w:rPr>
          <w:rFonts w:eastAsia="Times New Roman"/>
          <w:sz w:val="28"/>
          <w:szCs w:val="28"/>
          <w:lang w:val="vi-VN"/>
        </w:rPr>
        <w:t xml:space="preserve">1. </w:t>
      </w:r>
      <w:bookmarkStart w:id="4" w:name="_Hlk231018946"/>
      <w:r w:rsidRPr="000B2389">
        <w:rPr>
          <w:rFonts w:eastAsia="Times New Roman"/>
          <w:bCs/>
          <w:sz w:val="28"/>
          <w:szCs w:val="28"/>
          <w:lang w:val="vi-VN"/>
        </w:rPr>
        <w:t>Nội dung chi,</w:t>
      </w:r>
      <w:r w:rsidRPr="00754B03">
        <w:rPr>
          <w:rFonts w:eastAsia="Times New Roman"/>
          <w:bCs/>
          <w:sz w:val="28"/>
          <w:szCs w:val="28"/>
          <w:lang w:val="vi-VN"/>
        </w:rPr>
        <w:t xml:space="preserve"> </w:t>
      </w:r>
      <w:r w:rsidRPr="00754B03">
        <w:rPr>
          <w:rFonts w:eastAsia="Times New Roman"/>
          <w:sz w:val="28"/>
          <w:szCs w:val="28"/>
          <w:lang w:val="vi-VN"/>
        </w:rPr>
        <w:t xml:space="preserve">định mức khoán chi </w:t>
      </w:r>
      <w:bookmarkEnd w:id="4"/>
      <w:r w:rsidRPr="00754B03">
        <w:rPr>
          <w:rFonts w:eastAsia="Times New Roman"/>
          <w:sz w:val="28"/>
          <w:szCs w:val="28"/>
          <w:lang w:val="vi-VN"/>
        </w:rPr>
        <w:t>cho từng nhiệm vụ, hoạt động đối với xây dựng nghị quyết của Hội đồng nhân dân tỉnh ban hành theo Phụ lục I kèm theo Nghị quyết</w:t>
      </w:r>
      <w:r w:rsidR="001B4B03" w:rsidRPr="000B2389">
        <w:rPr>
          <w:rFonts w:eastAsia="Times New Roman"/>
          <w:sz w:val="28"/>
          <w:szCs w:val="28"/>
          <w:lang w:val="vi-VN"/>
        </w:rPr>
        <w:t xml:space="preserve"> này.</w:t>
      </w:r>
    </w:p>
    <w:p w14:paraId="44EC026D" w14:textId="3770DDFE" w:rsidR="003F10D6" w:rsidRPr="000B2389" w:rsidRDefault="003F10D6" w:rsidP="003F10D6">
      <w:pPr>
        <w:shd w:val="clear" w:color="auto" w:fill="FFFFFF"/>
        <w:spacing w:before="120" w:after="120" w:line="240" w:lineRule="auto"/>
        <w:jc w:val="both"/>
        <w:rPr>
          <w:rFonts w:eastAsia="Times New Roman"/>
          <w:sz w:val="28"/>
          <w:szCs w:val="28"/>
          <w:lang w:val="vi-VN"/>
        </w:rPr>
      </w:pPr>
      <w:r w:rsidRPr="00754B03">
        <w:rPr>
          <w:rFonts w:eastAsia="Times New Roman"/>
          <w:sz w:val="28"/>
          <w:szCs w:val="28"/>
          <w:lang w:val="vi-VN"/>
        </w:rPr>
        <w:tab/>
      </w:r>
      <w:r w:rsidRPr="000B2389">
        <w:rPr>
          <w:rFonts w:eastAsia="Times New Roman"/>
          <w:sz w:val="28"/>
          <w:szCs w:val="28"/>
          <w:lang w:val="vi-VN"/>
        </w:rPr>
        <w:t>2.</w:t>
      </w:r>
      <w:r w:rsidRPr="00754B03">
        <w:rPr>
          <w:rFonts w:eastAsia="Times New Roman"/>
          <w:sz w:val="28"/>
          <w:szCs w:val="28"/>
          <w:lang w:val="vi-VN"/>
        </w:rPr>
        <w:t xml:space="preserve"> </w:t>
      </w:r>
      <w:r w:rsidRPr="000B2389">
        <w:rPr>
          <w:rFonts w:eastAsia="Times New Roman"/>
          <w:bCs/>
          <w:sz w:val="28"/>
          <w:szCs w:val="28"/>
          <w:lang w:val="vi-VN"/>
        </w:rPr>
        <w:t>Nội dung chi,</w:t>
      </w:r>
      <w:r w:rsidRPr="00754B03">
        <w:rPr>
          <w:rFonts w:eastAsia="Times New Roman"/>
          <w:bCs/>
          <w:sz w:val="28"/>
          <w:szCs w:val="28"/>
          <w:lang w:val="vi-VN"/>
        </w:rPr>
        <w:t xml:space="preserve"> </w:t>
      </w:r>
      <w:r w:rsidRPr="00754B03">
        <w:rPr>
          <w:rFonts w:eastAsia="Times New Roman"/>
          <w:sz w:val="28"/>
          <w:szCs w:val="28"/>
          <w:lang w:val="vi-VN"/>
        </w:rPr>
        <w:t>định mức khoán chi cho từng nhiệm vụ, hoạt động đối với xây dựng quyết định của Ủy ban nhân dân tỉnh thực hiện theo Phụ lục II kèm theo Nghị quyết</w:t>
      </w:r>
      <w:r w:rsidR="001B4B03" w:rsidRPr="000B2389">
        <w:rPr>
          <w:rFonts w:eastAsia="Times New Roman"/>
          <w:sz w:val="28"/>
          <w:szCs w:val="28"/>
          <w:lang w:val="vi-VN"/>
        </w:rPr>
        <w:t xml:space="preserve"> này.</w:t>
      </w:r>
    </w:p>
    <w:p w14:paraId="2D25E40B" w14:textId="7F0A7014" w:rsidR="003F10D6" w:rsidRPr="000B2389" w:rsidRDefault="003F10D6" w:rsidP="003F10D6">
      <w:pPr>
        <w:shd w:val="clear" w:color="auto" w:fill="FFFFFF"/>
        <w:spacing w:before="120" w:after="120" w:line="240" w:lineRule="auto"/>
        <w:ind w:firstLine="709"/>
        <w:jc w:val="both"/>
        <w:rPr>
          <w:rFonts w:eastAsia="Times New Roman"/>
          <w:sz w:val="28"/>
          <w:szCs w:val="28"/>
          <w:lang w:val="vi-VN"/>
        </w:rPr>
      </w:pPr>
      <w:r w:rsidRPr="000B2389">
        <w:rPr>
          <w:rFonts w:eastAsia="Times New Roman"/>
          <w:sz w:val="28"/>
          <w:szCs w:val="28"/>
          <w:lang w:val="vi-VN"/>
        </w:rPr>
        <w:lastRenderedPageBreak/>
        <w:t>3.</w:t>
      </w:r>
      <w:r w:rsidRPr="00754B03">
        <w:rPr>
          <w:rFonts w:eastAsia="Times New Roman"/>
          <w:sz w:val="28"/>
          <w:szCs w:val="28"/>
          <w:lang w:val="vi-VN"/>
        </w:rPr>
        <w:t xml:space="preserve"> </w:t>
      </w:r>
      <w:r w:rsidRPr="000B2389">
        <w:rPr>
          <w:rFonts w:eastAsia="Times New Roman"/>
          <w:bCs/>
          <w:sz w:val="28"/>
          <w:szCs w:val="28"/>
          <w:lang w:val="vi-VN"/>
        </w:rPr>
        <w:t>Nội dung chi,</w:t>
      </w:r>
      <w:r w:rsidRPr="00754B03">
        <w:rPr>
          <w:rFonts w:eastAsia="Times New Roman"/>
          <w:bCs/>
          <w:sz w:val="28"/>
          <w:szCs w:val="28"/>
          <w:lang w:val="vi-VN"/>
        </w:rPr>
        <w:t xml:space="preserve"> </w:t>
      </w:r>
      <w:r w:rsidRPr="00754B03">
        <w:rPr>
          <w:rFonts w:eastAsia="Times New Roman"/>
          <w:sz w:val="28"/>
          <w:szCs w:val="28"/>
          <w:lang w:val="vi-VN"/>
        </w:rPr>
        <w:t xml:space="preserve">định mức khoán chi cho từng nhiệm vụ, hoạt động đối với xây dựng quyết định của </w:t>
      </w:r>
      <w:r w:rsidRPr="000B2389">
        <w:rPr>
          <w:rFonts w:eastAsia="Times New Roman"/>
          <w:sz w:val="28"/>
          <w:szCs w:val="28"/>
          <w:lang w:val="vi-VN"/>
        </w:rPr>
        <w:t xml:space="preserve">Chủ tịch </w:t>
      </w:r>
      <w:r w:rsidRPr="00754B03">
        <w:rPr>
          <w:rFonts w:eastAsia="Times New Roman"/>
          <w:sz w:val="28"/>
          <w:szCs w:val="28"/>
          <w:lang w:val="vi-VN"/>
        </w:rPr>
        <w:t>Ủy ban nhân dân tỉnh thực hiện theo Phụ lục I</w:t>
      </w:r>
      <w:r w:rsidRPr="000B2389">
        <w:rPr>
          <w:rFonts w:eastAsia="Times New Roman"/>
          <w:sz w:val="28"/>
          <w:szCs w:val="28"/>
          <w:lang w:val="vi-VN"/>
        </w:rPr>
        <w:t>I</w:t>
      </w:r>
      <w:r w:rsidRPr="00754B03">
        <w:rPr>
          <w:rFonts w:eastAsia="Times New Roman"/>
          <w:sz w:val="28"/>
          <w:szCs w:val="28"/>
          <w:lang w:val="vi-VN"/>
        </w:rPr>
        <w:t>I kèm theo Nghị quyết</w:t>
      </w:r>
      <w:r w:rsidR="001B4B03" w:rsidRPr="000B2389">
        <w:rPr>
          <w:rFonts w:eastAsia="Times New Roman"/>
          <w:sz w:val="28"/>
          <w:szCs w:val="28"/>
          <w:lang w:val="vi-VN"/>
        </w:rPr>
        <w:t xml:space="preserve"> này.</w:t>
      </w:r>
    </w:p>
    <w:bookmarkEnd w:id="3"/>
    <w:p w14:paraId="21AA48AC" w14:textId="77777777" w:rsidR="003F10D6" w:rsidRPr="000B2389" w:rsidRDefault="003F10D6" w:rsidP="003F10D6">
      <w:pPr>
        <w:shd w:val="clear" w:color="auto" w:fill="FFFFFF"/>
        <w:spacing w:before="120" w:after="120" w:line="240" w:lineRule="auto"/>
        <w:jc w:val="both"/>
        <w:rPr>
          <w:b/>
          <w:bCs/>
          <w:sz w:val="28"/>
          <w:szCs w:val="28"/>
          <w:lang w:val="vi-VN"/>
        </w:rPr>
      </w:pPr>
      <w:r w:rsidRPr="00754B03">
        <w:rPr>
          <w:rFonts w:eastAsia="Times New Roman"/>
          <w:sz w:val="28"/>
          <w:szCs w:val="28"/>
          <w:lang w:val="vi-VN"/>
        </w:rPr>
        <w:tab/>
      </w:r>
      <w:r w:rsidRPr="00754B03">
        <w:rPr>
          <w:b/>
          <w:kern w:val="2"/>
          <w:sz w:val="28"/>
          <w:szCs w:val="28"/>
          <w:lang w:val="vi-VN"/>
        </w:rPr>
        <w:t xml:space="preserve">Điều </w:t>
      </w:r>
      <w:r w:rsidRPr="000B2389">
        <w:rPr>
          <w:b/>
          <w:kern w:val="2"/>
          <w:sz w:val="28"/>
          <w:szCs w:val="28"/>
          <w:lang w:val="vi-VN"/>
        </w:rPr>
        <w:t>4</w:t>
      </w:r>
      <w:r w:rsidRPr="00754B03">
        <w:rPr>
          <w:b/>
          <w:kern w:val="2"/>
          <w:sz w:val="28"/>
          <w:szCs w:val="28"/>
          <w:lang w:val="vi-VN"/>
        </w:rPr>
        <w:t xml:space="preserve">. </w:t>
      </w:r>
      <w:bookmarkStart w:id="5" w:name="_Hlk226559359"/>
      <w:bookmarkStart w:id="6" w:name="_Hlk219969810"/>
      <w:r w:rsidRPr="000B2389">
        <w:rPr>
          <w:b/>
          <w:kern w:val="2"/>
          <w:sz w:val="28"/>
          <w:szCs w:val="28"/>
          <w:lang w:val="vi-VN"/>
        </w:rPr>
        <w:t>Nguồn kinh phí</w:t>
      </w:r>
      <w:bookmarkEnd w:id="5"/>
      <w:bookmarkEnd w:id="6"/>
    </w:p>
    <w:p w14:paraId="1CB2BDB0" w14:textId="61730930" w:rsidR="003F10D6" w:rsidRPr="000B2389" w:rsidRDefault="003F10D6" w:rsidP="003F10D6">
      <w:pPr>
        <w:shd w:val="clear" w:color="auto" w:fill="FFFFFF"/>
        <w:spacing w:before="120" w:after="120" w:line="240" w:lineRule="auto"/>
        <w:ind w:firstLine="709"/>
        <w:jc w:val="both"/>
        <w:rPr>
          <w:b/>
          <w:bCs/>
          <w:sz w:val="28"/>
          <w:szCs w:val="28"/>
          <w:lang w:val="vi-VN"/>
        </w:rPr>
      </w:pPr>
      <w:r w:rsidRPr="00754B03">
        <w:rPr>
          <w:kern w:val="2"/>
          <w:sz w:val="28"/>
          <w:szCs w:val="28"/>
          <w:lang w:val="vi-VN"/>
        </w:rPr>
        <w:t xml:space="preserve">Kinh phí bảo đảm cho </w:t>
      </w:r>
      <w:r w:rsidRPr="00754B03">
        <w:rPr>
          <w:bCs/>
          <w:iCs/>
          <w:kern w:val="2"/>
          <w:sz w:val="28"/>
          <w:szCs w:val="28"/>
          <w:lang w:val="vi-VN"/>
        </w:rPr>
        <w:t>công tác xây dựng, hoàn thiện văn bản quy phạm pháp luật</w:t>
      </w:r>
      <w:r w:rsidRPr="00754B03">
        <w:rPr>
          <w:kern w:val="2"/>
          <w:sz w:val="28"/>
          <w:szCs w:val="28"/>
          <w:lang w:val="vi-VN"/>
        </w:rPr>
        <w:t xml:space="preserve"> từ nguồn ngân sách </w:t>
      </w:r>
      <w:r w:rsidR="009148B1" w:rsidRPr="000B2389">
        <w:rPr>
          <w:kern w:val="2"/>
          <w:sz w:val="28"/>
          <w:szCs w:val="28"/>
          <w:lang w:val="vi-VN"/>
        </w:rPr>
        <w:t>n</w:t>
      </w:r>
      <w:r w:rsidRPr="00754B03">
        <w:rPr>
          <w:kern w:val="2"/>
          <w:sz w:val="28"/>
          <w:szCs w:val="28"/>
          <w:lang w:val="vi-VN"/>
        </w:rPr>
        <w:t>hà nước</w:t>
      </w:r>
      <w:r w:rsidRPr="000B2389">
        <w:rPr>
          <w:kern w:val="2"/>
          <w:sz w:val="28"/>
          <w:szCs w:val="28"/>
          <w:lang w:val="vi-VN"/>
        </w:rPr>
        <w:t xml:space="preserve">, </w:t>
      </w:r>
      <w:r w:rsidRPr="00754B03">
        <w:rPr>
          <w:kern w:val="2"/>
          <w:sz w:val="28"/>
          <w:szCs w:val="28"/>
          <w:lang w:val="vi-VN"/>
        </w:rPr>
        <w:t>được bố trí trong dự toán giao hàng năm cho các cơ quan, đơn vị theo phân cấp hiện hành.</w:t>
      </w:r>
    </w:p>
    <w:p w14:paraId="1023BC31" w14:textId="77777777" w:rsidR="003F10D6" w:rsidRPr="00754B03" w:rsidRDefault="003F10D6" w:rsidP="003F10D6">
      <w:pPr>
        <w:widowControl w:val="0"/>
        <w:spacing w:before="120" w:after="120" w:line="240" w:lineRule="auto"/>
        <w:ind w:firstLine="720"/>
        <w:jc w:val="both"/>
        <w:outlineLvl w:val="2"/>
        <w:rPr>
          <w:b/>
          <w:kern w:val="2"/>
          <w:sz w:val="28"/>
          <w:szCs w:val="28"/>
          <w:lang w:val="vi-VN"/>
        </w:rPr>
      </w:pPr>
      <w:r w:rsidRPr="00754B03">
        <w:rPr>
          <w:b/>
          <w:kern w:val="2"/>
          <w:sz w:val="28"/>
          <w:szCs w:val="28"/>
          <w:lang w:val="vi-VN"/>
        </w:rPr>
        <w:t xml:space="preserve">Điều </w:t>
      </w:r>
      <w:r w:rsidRPr="000B2389">
        <w:rPr>
          <w:b/>
          <w:kern w:val="2"/>
          <w:sz w:val="28"/>
          <w:szCs w:val="28"/>
          <w:lang w:val="vi-VN"/>
        </w:rPr>
        <w:t>5</w:t>
      </w:r>
      <w:r w:rsidRPr="00754B03">
        <w:rPr>
          <w:b/>
          <w:kern w:val="2"/>
          <w:sz w:val="28"/>
          <w:szCs w:val="28"/>
          <w:lang w:val="vi-VN"/>
        </w:rPr>
        <w:t xml:space="preserve">. </w:t>
      </w:r>
      <w:r w:rsidRPr="000B2389">
        <w:rPr>
          <w:b/>
          <w:kern w:val="2"/>
          <w:sz w:val="28"/>
          <w:szCs w:val="28"/>
          <w:lang w:val="vi-VN"/>
        </w:rPr>
        <w:t>Tổ chức thực hiện</w:t>
      </w:r>
    </w:p>
    <w:p w14:paraId="45F76091" w14:textId="0A619710" w:rsidR="003F10D6" w:rsidRPr="00754B03" w:rsidRDefault="003F10D6" w:rsidP="003F10D6">
      <w:pPr>
        <w:spacing w:before="120" w:after="120" w:line="240" w:lineRule="auto"/>
        <w:ind w:firstLine="720"/>
        <w:jc w:val="both"/>
        <w:rPr>
          <w:bCs/>
          <w:iCs/>
          <w:sz w:val="28"/>
          <w:szCs w:val="28"/>
          <w:lang w:val="vi-VN"/>
        </w:rPr>
      </w:pPr>
      <w:r w:rsidRPr="000B2389">
        <w:rPr>
          <w:sz w:val="28"/>
          <w:szCs w:val="28"/>
          <w:lang w:val="vi-VN"/>
        </w:rPr>
        <w:t>1.</w:t>
      </w:r>
      <w:r w:rsidRPr="00754B03">
        <w:rPr>
          <w:bCs/>
          <w:iCs/>
          <w:sz w:val="28"/>
          <w:szCs w:val="28"/>
          <w:lang w:val="vi-VN"/>
        </w:rPr>
        <w:t xml:space="preserve"> </w:t>
      </w:r>
      <w:r w:rsidR="003862C9" w:rsidRPr="000B2389">
        <w:rPr>
          <w:bCs/>
          <w:iCs/>
          <w:sz w:val="28"/>
          <w:szCs w:val="28"/>
          <w:lang w:val="vi-VN"/>
        </w:rPr>
        <w:t>Hội đồng nhân dân tỉnh g</w:t>
      </w:r>
      <w:r w:rsidRPr="0000029B">
        <w:rPr>
          <w:bCs/>
          <w:iCs/>
          <w:sz w:val="28"/>
          <w:szCs w:val="28"/>
          <w:lang w:val="vi-VN"/>
        </w:rPr>
        <w:t xml:space="preserve">iao </w:t>
      </w:r>
      <w:r w:rsidRPr="00754B03">
        <w:rPr>
          <w:bCs/>
          <w:iCs/>
          <w:sz w:val="28"/>
          <w:szCs w:val="28"/>
          <w:lang w:val="vi-VN"/>
        </w:rPr>
        <w:t xml:space="preserve">Ủy ban nhân dân tỉnh </w:t>
      </w:r>
      <w:r w:rsidR="008F0308" w:rsidRPr="000B2389">
        <w:rPr>
          <w:bCs/>
          <w:iCs/>
          <w:sz w:val="28"/>
          <w:szCs w:val="28"/>
          <w:lang w:val="vi-VN"/>
        </w:rPr>
        <w:t>tổ chức</w:t>
      </w:r>
      <w:r w:rsidRPr="00754B03">
        <w:rPr>
          <w:bCs/>
          <w:iCs/>
          <w:sz w:val="28"/>
          <w:szCs w:val="28"/>
          <w:lang w:val="vi-VN"/>
        </w:rPr>
        <w:t>, triển khai thực hiện Nghị quyết và báo cáo kết quả thực hiện với Hội đồng nhân dân tỉnh theo quy định.</w:t>
      </w:r>
    </w:p>
    <w:p w14:paraId="3E40806E" w14:textId="1A1F44FE" w:rsidR="003F10D6" w:rsidRPr="0095728D" w:rsidRDefault="003F10D6" w:rsidP="003F10D6">
      <w:pPr>
        <w:spacing w:before="120" w:after="120" w:line="240" w:lineRule="auto"/>
        <w:ind w:firstLine="720"/>
        <w:jc w:val="both"/>
        <w:rPr>
          <w:bCs/>
          <w:iCs/>
          <w:spacing w:val="-10"/>
          <w:sz w:val="28"/>
          <w:szCs w:val="28"/>
          <w:lang w:val="vi-VN"/>
        </w:rPr>
      </w:pPr>
      <w:r w:rsidRPr="0095728D">
        <w:rPr>
          <w:bCs/>
          <w:iCs/>
          <w:spacing w:val="-10"/>
          <w:sz w:val="28"/>
          <w:szCs w:val="28"/>
          <w:lang w:val="vi-VN"/>
        </w:rPr>
        <w:t>2. Thường trực Hội đồng nhân dân tỉnh, các Ban của Hội đồng nhân dân tỉnh, các Tổ đại biểu và đại biểu Hội đồng nhân dân tỉnh giám sát việc thực hiện Nghị quyết</w:t>
      </w:r>
      <w:r w:rsidR="008F0308" w:rsidRPr="0095728D">
        <w:rPr>
          <w:bCs/>
          <w:iCs/>
          <w:spacing w:val="-10"/>
          <w:sz w:val="28"/>
          <w:szCs w:val="28"/>
          <w:lang w:val="vi-VN"/>
        </w:rPr>
        <w:t xml:space="preserve"> này</w:t>
      </w:r>
      <w:r w:rsidRPr="0095728D">
        <w:rPr>
          <w:bCs/>
          <w:iCs/>
          <w:spacing w:val="-10"/>
          <w:sz w:val="28"/>
          <w:szCs w:val="28"/>
          <w:lang w:val="vi-VN"/>
        </w:rPr>
        <w:t>.</w:t>
      </w:r>
    </w:p>
    <w:p w14:paraId="4B8BC910" w14:textId="77777777" w:rsidR="003F10D6" w:rsidRPr="000B2389" w:rsidRDefault="003F10D6" w:rsidP="003F10D6">
      <w:pPr>
        <w:spacing w:before="120" w:after="120" w:line="240" w:lineRule="auto"/>
        <w:ind w:firstLine="720"/>
        <w:jc w:val="both"/>
        <w:rPr>
          <w:b/>
          <w:iCs/>
          <w:sz w:val="28"/>
          <w:szCs w:val="28"/>
          <w:lang w:val="vi-VN"/>
        </w:rPr>
      </w:pPr>
      <w:r w:rsidRPr="000B2389">
        <w:rPr>
          <w:b/>
          <w:iCs/>
          <w:sz w:val="28"/>
          <w:szCs w:val="28"/>
          <w:lang w:val="vi-VN"/>
        </w:rPr>
        <w:t>Điều 6. Điều khoản thi hành</w:t>
      </w:r>
    </w:p>
    <w:p w14:paraId="4CAD4121" w14:textId="4C0F4AA9" w:rsidR="003F10D6" w:rsidRPr="000B2389" w:rsidRDefault="003F10D6" w:rsidP="003F10D6">
      <w:pPr>
        <w:widowControl w:val="0"/>
        <w:spacing w:before="120" w:after="120" w:line="240" w:lineRule="auto"/>
        <w:ind w:firstLine="720"/>
        <w:jc w:val="both"/>
        <w:outlineLvl w:val="2"/>
        <w:rPr>
          <w:kern w:val="2"/>
          <w:sz w:val="28"/>
          <w:szCs w:val="28"/>
          <w:lang w:val="vi-VN"/>
        </w:rPr>
      </w:pPr>
      <w:r w:rsidRPr="00754B03">
        <w:rPr>
          <w:kern w:val="2"/>
          <w:sz w:val="28"/>
          <w:szCs w:val="28"/>
          <w:lang w:val="vi-VN"/>
        </w:rPr>
        <w:t>1. Nghị quyết này có hiệu lực</w:t>
      </w:r>
      <w:r w:rsidR="00870D5A" w:rsidRPr="000B2389">
        <w:rPr>
          <w:kern w:val="2"/>
          <w:sz w:val="28"/>
          <w:szCs w:val="28"/>
          <w:lang w:val="vi-VN"/>
        </w:rPr>
        <w:t xml:space="preserve"> thi hành </w:t>
      </w:r>
      <w:r w:rsidRPr="00754B03">
        <w:rPr>
          <w:kern w:val="2"/>
          <w:sz w:val="28"/>
          <w:szCs w:val="28"/>
          <w:lang w:val="vi-VN"/>
        </w:rPr>
        <w:t xml:space="preserve">từ ngày </w:t>
      </w:r>
      <w:r w:rsidR="00DE7DC0">
        <w:rPr>
          <w:kern w:val="2"/>
          <w:sz w:val="28"/>
          <w:szCs w:val="28"/>
        </w:rPr>
        <w:t xml:space="preserve">04 </w:t>
      </w:r>
      <w:r w:rsidRPr="00754B03">
        <w:rPr>
          <w:kern w:val="2"/>
          <w:sz w:val="28"/>
          <w:szCs w:val="28"/>
          <w:lang w:val="vi-VN"/>
        </w:rPr>
        <w:t xml:space="preserve">tháng </w:t>
      </w:r>
      <w:r w:rsidR="00DE7DC0">
        <w:rPr>
          <w:kern w:val="2"/>
          <w:sz w:val="28"/>
          <w:szCs w:val="28"/>
        </w:rPr>
        <w:t>7</w:t>
      </w:r>
      <w:r w:rsidRPr="00754B03">
        <w:rPr>
          <w:kern w:val="2"/>
          <w:sz w:val="28"/>
          <w:szCs w:val="28"/>
          <w:lang w:val="vi-VN"/>
        </w:rPr>
        <w:t xml:space="preserve"> năm 2026 và thay thế Nghị quyết số 49/2023/NQ-HĐND ngày 13 tháng 7 năm 2023 của Hội đồng nhân dân tỉnh Cao Bằng ban hành Quy định định mức phân bổ kinh phí ngân sách nhà nước bảo đảm cho công tác xây dựng và hoàn thiện văn bản quy phạm pháp luật trên địa bàn tỉnh Cao Bằng.</w:t>
      </w:r>
    </w:p>
    <w:p w14:paraId="2DA8726B" w14:textId="47BACB13" w:rsidR="003F10D6" w:rsidRPr="00754B03" w:rsidRDefault="003F10D6" w:rsidP="003F10D6">
      <w:pPr>
        <w:widowControl w:val="0"/>
        <w:spacing w:before="120" w:after="120" w:line="240" w:lineRule="auto"/>
        <w:ind w:firstLine="720"/>
        <w:jc w:val="both"/>
        <w:rPr>
          <w:rFonts w:eastAsia="Aptos"/>
          <w:kern w:val="2"/>
          <w:sz w:val="28"/>
          <w:szCs w:val="28"/>
          <w:lang w:val="vi-VN"/>
        </w:rPr>
      </w:pPr>
      <w:r w:rsidRPr="000B2389">
        <w:rPr>
          <w:kern w:val="2"/>
          <w:sz w:val="28"/>
          <w:szCs w:val="28"/>
          <w:lang w:val="vi-VN"/>
        </w:rPr>
        <w:t xml:space="preserve">2. </w:t>
      </w:r>
      <w:r w:rsidRPr="00754B03">
        <w:rPr>
          <w:rFonts w:eastAsia="Aptos"/>
          <w:kern w:val="2"/>
          <w:sz w:val="28"/>
          <w:szCs w:val="28"/>
          <w:lang w:val="vi-VN"/>
        </w:rPr>
        <w:t xml:space="preserve">Đối với các hoạt động chi cho </w:t>
      </w:r>
      <w:r w:rsidRPr="00754B03">
        <w:rPr>
          <w:iCs/>
          <w:noProof/>
          <w:sz w:val="28"/>
          <w:szCs w:val="28"/>
          <w:lang w:val="vi-VN"/>
        </w:rPr>
        <w:t xml:space="preserve">công tác xây dựng, hoàn thiện văn bản quy phạm pháp luật thực hiện từ ngày 01 tháng </w:t>
      </w:r>
      <w:r w:rsidRPr="000B2389">
        <w:rPr>
          <w:iCs/>
          <w:noProof/>
          <w:sz w:val="28"/>
          <w:szCs w:val="28"/>
          <w:lang w:val="vi-VN"/>
        </w:rPr>
        <w:t>01</w:t>
      </w:r>
      <w:r w:rsidRPr="00754B03">
        <w:rPr>
          <w:iCs/>
          <w:noProof/>
          <w:sz w:val="28"/>
          <w:szCs w:val="28"/>
          <w:lang w:val="vi-VN"/>
        </w:rPr>
        <w:t xml:space="preserve"> năm 2026 đến trước ngày </w:t>
      </w:r>
      <w:r w:rsidRPr="000B2389">
        <w:rPr>
          <w:iCs/>
          <w:noProof/>
          <w:sz w:val="28"/>
          <w:szCs w:val="28"/>
          <w:lang w:val="vi-VN"/>
        </w:rPr>
        <w:t>N</w:t>
      </w:r>
      <w:r w:rsidRPr="00754B03">
        <w:rPr>
          <w:iCs/>
          <w:noProof/>
          <w:sz w:val="28"/>
          <w:szCs w:val="28"/>
          <w:lang w:val="vi-VN"/>
        </w:rPr>
        <w:t xml:space="preserve">ghị quyết này có hiệu lực thi hành mà chưa được thanh quyết toán </w:t>
      </w:r>
      <w:r w:rsidRPr="000B2389">
        <w:rPr>
          <w:iCs/>
          <w:noProof/>
          <w:sz w:val="28"/>
          <w:szCs w:val="28"/>
          <w:lang w:val="vi-VN"/>
        </w:rPr>
        <w:t xml:space="preserve">theo Nghị quyết số 49/2023/NQ-HĐND </w:t>
      </w:r>
      <w:r w:rsidRPr="00754B03">
        <w:rPr>
          <w:iCs/>
          <w:noProof/>
          <w:sz w:val="28"/>
          <w:szCs w:val="28"/>
          <w:lang w:val="vi-VN"/>
        </w:rPr>
        <w:t xml:space="preserve">thì được thanh toán theo </w:t>
      </w:r>
      <w:r w:rsidRPr="000B2389">
        <w:rPr>
          <w:iCs/>
          <w:noProof/>
          <w:sz w:val="28"/>
          <w:szCs w:val="28"/>
          <w:lang w:val="vi-VN"/>
        </w:rPr>
        <w:t xml:space="preserve">nội dung chi, </w:t>
      </w:r>
      <w:r w:rsidR="000B2389" w:rsidRPr="000B2389">
        <w:rPr>
          <w:iCs/>
          <w:noProof/>
          <w:sz w:val="28"/>
          <w:szCs w:val="28"/>
          <w:lang w:val="vi-VN"/>
        </w:rPr>
        <w:t xml:space="preserve">định </w:t>
      </w:r>
      <w:r w:rsidRPr="000B2389">
        <w:rPr>
          <w:iCs/>
          <w:noProof/>
          <w:sz w:val="28"/>
          <w:szCs w:val="28"/>
          <w:lang w:val="vi-VN"/>
        </w:rPr>
        <w:t xml:space="preserve">mức </w:t>
      </w:r>
      <w:r w:rsidRPr="00754B03">
        <w:rPr>
          <w:iCs/>
          <w:noProof/>
          <w:sz w:val="28"/>
          <w:szCs w:val="28"/>
          <w:lang w:val="vi-VN"/>
        </w:rPr>
        <w:t xml:space="preserve">khoán chi </w:t>
      </w:r>
      <w:r w:rsidRPr="000B2389">
        <w:rPr>
          <w:iCs/>
          <w:noProof/>
          <w:sz w:val="28"/>
          <w:szCs w:val="28"/>
          <w:lang w:val="vi-VN"/>
        </w:rPr>
        <w:t>quy định tại Nghị quyết này.</w:t>
      </w:r>
      <w:r w:rsidRPr="00754B03">
        <w:rPr>
          <w:iCs/>
          <w:noProof/>
          <w:sz w:val="28"/>
          <w:szCs w:val="28"/>
          <w:lang w:val="vi-VN"/>
        </w:rPr>
        <w:t xml:space="preserve"> </w:t>
      </w:r>
    </w:p>
    <w:p w14:paraId="323A4E23" w14:textId="1C4EC5EA" w:rsidR="003F10D6" w:rsidRPr="000B2389" w:rsidRDefault="003F10D6" w:rsidP="00EB6B88">
      <w:pPr>
        <w:spacing w:before="120" w:after="240" w:line="240" w:lineRule="auto"/>
        <w:ind w:firstLine="720"/>
        <w:jc w:val="both"/>
        <w:rPr>
          <w:i/>
          <w:iCs/>
          <w:sz w:val="28"/>
          <w:szCs w:val="28"/>
          <w:lang w:val="vi-VN"/>
        </w:rPr>
      </w:pPr>
      <w:r w:rsidRPr="00754B03">
        <w:rPr>
          <w:i/>
          <w:iCs/>
          <w:sz w:val="28"/>
          <w:szCs w:val="28"/>
          <w:lang w:val="vi-VN"/>
        </w:rPr>
        <w:t>Nghị quyết này đã được Hội đồng nhân dân tỉnh Cao Bằng khóa XVIII, Kỳ họp thứ</w:t>
      </w:r>
      <w:r w:rsidR="00DE7DC0">
        <w:rPr>
          <w:i/>
          <w:iCs/>
          <w:sz w:val="28"/>
          <w:szCs w:val="28"/>
        </w:rPr>
        <w:t xml:space="preserve"> </w:t>
      </w:r>
      <w:r w:rsidR="0067377C">
        <w:rPr>
          <w:i/>
          <w:iCs/>
          <w:sz w:val="28"/>
          <w:szCs w:val="28"/>
        </w:rPr>
        <w:t>0</w:t>
      </w:r>
      <w:r w:rsidR="00DE7DC0">
        <w:rPr>
          <w:i/>
          <w:iCs/>
          <w:sz w:val="28"/>
          <w:szCs w:val="28"/>
        </w:rPr>
        <w:t>4</w:t>
      </w:r>
      <w:r w:rsidRPr="00754B03">
        <w:rPr>
          <w:i/>
          <w:iCs/>
          <w:sz w:val="28"/>
          <w:szCs w:val="28"/>
          <w:lang w:val="vi-VN"/>
        </w:rPr>
        <w:t xml:space="preserve"> thông qua ngày</w:t>
      </w:r>
      <w:r w:rsidR="00DE7DC0">
        <w:rPr>
          <w:i/>
          <w:iCs/>
          <w:sz w:val="28"/>
          <w:szCs w:val="28"/>
        </w:rPr>
        <w:t xml:space="preserve"> 24 </w:t>
      </w:r>
      <w:r w:rsidRPr="00754B03">
        <w:rPr>
          <w:i/>
          <w:iCs/>
          <w:sz w:val="28"/>
          <w:szCs w:val="28"/>
          <w:lang w:val="vi-VN"/>
        </w:rPr>
        <w:t xml:space="preserve">tháng </w:t>
      </w:r>
      <w:r w:rsidR="00DE7DC0">
        <w:rPr>
          <w:i/>
          <w:iCs/>
          <w:sz w:val="28"/>
          <w:szCs w:val="28"/>
        </w:rPr>
        <w:t>6</w:t>
      </w:r>
      <w:r w:rsidRPr="00754B03">
        <w:rPr>
          <w:i/>
          <w:iCs/>
          <w:sz w:val="28"/>
          <w:szCs w:val="28"/>
          <w:lang w:val="vi-VN"/>
        </w:rPr>
        <w:t xml:space="preserve"> năm 2026./.</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382"/>
        <w:gridCol w:w="3680"/>
      </w:tblGrid>
      <w:tr w:rsidR="00754B03" w:rsidRPr="0052288D" w14:paraId="6563B416" w14:textId="77777777" w:rsidTr="000C2BA9">
        <w:trPr>
          <w:trHeight w:val="1656"/>
          <w:tblCellSpacing w:w="0" w:type="dxa"/>
        </w:trPr>
        <w:tc>
          <w:tcPr>
            <w:tcW w:w="5382" w:type="dxa"/>
            <w:shd w:val="clear" w:color="auto" w:fill="FFFFFF"/>
            <w:tcMar>
              <w:top w:w="0" w:type="dxa"/>
              <w:left w:w="108" w:type="dxa"/>
              <w:bottom w:w="0" w:type="dxa"/>
              <w:right w:w="108" w:type="dxa"/>
            </w:tcMar>
            <w:hideMark/>
          </w:tcPr>
          <w:p w14:paraId="01D45156" w14:textId="77777777" w:rsidR="003F10D6" w:rsidRPr="0052288D" w:rsidRDefault="003F10D6" w:rsidP="003F10D6">
            <w:pPr>
              <w:spacing w:after="0" w:line="240" w:lineRule="auto"/>
              <w:jc w:val="both"/>
              <w:rPr>
                <w:b/>
                <w:bCs/>
                <w:i/>
                <w:sz w:val="24"/>
                <w:szCs w:val="24"/>
                <w:lang w:val="vi-VN"/>
              </w:rPr>
            </w:pPr>
            <w:r w:rsidRPr="0052288D">
              <w:rPr>
                <w:szCs w:val="26"/>
                <w:lang w:val="vi-VN"/>
              </w:rPr>
              <w:t> </w:t>
            </w:r>
            <w:r w:rsidRPr="0052288D">
              <w:rPr>
                <w:b/>
                <w:bCs/>
                <w:i/>
                <w:sz w:val="24"/>
                <w:szCs w:val="24"/>
                <w:lang w:val="vi-VN"/>
              </w:rPr>
              <w:t>Nơi nhận:  </w:t>
            </w:r>
          </w:p>
          <w:p w14:paraId="494101B2" w14:textId="77777777" w:rsidR="003F10D6" w:rsidRPr="0052288D" w:rsidRDefault="003F10D6" w:rsidP="003F10D6">
            <w:pPr>
              <w:spacing w:after="0" w:line="240" w:lineRule="auto"/>
              <w:rPr>
                <w:sz w:val="22"/>
                <w:shd w:val="clear" w:color="auto" w:fill="FFFFFF"/>
                <w:lang w:val="sv-SE"/>
              </w:rPr>
            </w:pPr>
            <w:r w:rsidRPr="0052288D">
              <w:rPr>
                <w:sz w:val="22"/>
                <w:shd w:val="clear" w:color="auto" w:fill="FFFFFF"/>
                <w:lang w:val="sv-SE"/>
              </w:rPr>
              <w:t>- Ủy ban Thường vụ Quốc hội, Chính phủ (để b/c);</w:t>
            </w:r>
          </w:p>
          <w:p w14:paraId="3682E27F" w14:textId="77777777" w:rsidR="002D1609" w:rsidRPr="0052288D" w:rsidRDefault="002D1609" w:rsidP="002D1609">
            <w:pPr>
              <w:spacing w:after="0" w:line="240" w:lineRule="auto"/>
              <w:rPr>
                <w:sz w:val="22"/>
                <w:shd w:val="clear" w:color="auto" w:fill="FFFFFF"/>
                <w:lang w:val="sv-SE"/>
              </w:rPr>
            </w:pPr>
            <w:r w:rsidRPr="0052288D">
              <w:rPr>
                <w:sz w:val="22"/>
                <w:shd w:val="clear" w:color="auto" w:fill="FFFFFF"/>
                <w:lang w:val="sv-SE"/>
              </w:rPr>
              <w:t>- Cục Kiểm tra văn bản và Tổ chức thi hành pháp luật - Bộ Tư pháp;</w:t>
            </w:r>
          </w:p>
          <w:p w14:paraId="5DEADF02" w14:textId="77777777" w:rsidR="003F10D6" w:rsidRPr="0052288D" w:rsidRDefault="003F10D6" w:rsidP="003F10D6">
            <w:pPr>
              <w:spacing w:after="0" w:line="240" w:lineRule="auto"/>
              <w:rPr>
                <w:sz w:val="22"/>
                <w:shd w:val="clear" w:color="auto" w:fill="FFFFFF"/>
                <w:lang w:val="sv-SE"/>
              </w:rPr>
            </w:pPr>
            <w:r w:rsidRPr="0052288D">
              <w:rPr>
                <w:sz w:val="22"/>
                <w:shd w:val="clear" w:color="auto" w:fill="FFFFFF"/>
                <w:lang w:val="sv-SE"/>
              </w:rPr>
              <w:t>- Vụ Pháp chế - Bộ Tài chính;</w:t>
            </w:r>
          </w:p>
          <w:p w14:paraId="44CABD37" w14:textId="77777777" w:rsidR="000C2BA9" w:rsidRPr="0052288D" w:rsidRDefault="003F10D6" w:rsidP="003F10D6">
            <w:pPr>
              <w:spacing w:after="0" w:line="240" w:lineRule="auto"/>
              <w:rPr>
                <w:sz w:val="22"/>
                <w:shd w:val="clear" w:color="auto" w:fill="FFFFFF"/>
                <w:lang w:val="sv-SE"/>
              </w:rPr>
            </w:pPr>
            <w:r w:rsidRPr="0052288D">
              <w:rPr>
                <w:sz w:val="22"/>
                <w:shd w:val="clear" w:color="auto" w:fill="FFFFFF"/>
                <w:lang w:val="sv-SE"/>
              </w:rPr>
              <w:t>- Thường trực Tỉnh ủy;</w:t>
            </w:r>
          </w:p>
          <w:p w14:paraId="6A681104" w14:textId="30C9B1FC" w:rsidR="003F10D6" w:rsidRPr="0052288D" w:rsidRDefault="000C2BA9" w:rsidP="003F10D6">
            <w:pPr>
              <w:spacing w:after="0" w:line="240" w:lineRule="auto"/>
              <w:rPr>
                <w:sz w:val="22"/>
                <w:shd w:val="clear" w:color="auto" w:fill="FFFFFF"/>
                <w:lang w:val="sv-SE"/>
              </w:rPr>
            </w:pPr>
            <w:r w:rsidRPr="0052288D">
              <w:rPr>
                <w:sz w:val="22"/>
                <w:shd w:val="clear" w:color="auto" w:fill="FFFFFF"/>
                <w:lang w:val="sv-SE"/>
              </w:rPr>
              <w:t>-</w:t>
            </w:r>
            <w:r w:rsidR="003F10D6" w:rsidRPr="0052288D">
              <w:rPr>
                <w:sz w:val="22"/>
                <w:shd w:val="clear" w:color="auto" w:fill="FFFFFF"/>
                <w:lang w:val="sv-SE"/>
              </w:rPr>
              <w:t xml:space="preserve"> Thường trực HĐND tỉnh;</w:t>
            </w:r>
          </w:p>
          <w:p w14:paraId="3478A515" w14:textId="77777777" w:rsidR="000C2BA9" w:rsidRPr="0052288D" w:rsidRDefault="003F10D6" w:rsidP="003F10D6">
            <w:pPr>
              <w:spacing w:after="0" w:line="240" w:lineRule="auto"/>
              <w:rPr>
                <w:sz w:val="22"/>
                <w:lang w:val="sv-SE"/>
              </w:rPr>
            </w:pPr>
            <w:r w:rsidRPr="0052288D">
              <w:rPr>
                <w:sz w:val="22"/>
                <w:lang w:val="sv-SE"/>
              </w:rPr>
              <w:t>- Ủy ban nhân dân tỉnh</w:t>
            </w:r>
            <w:r w:rsidR="000C2BA9" w:rsidRPr="0052288D">
              <w:rPr>
                <w:sz w:val="22"/>
                <w:lang w:val="sv-SE"/>
              </w:rPr>
              <w:t>;</w:t>
            </w:r>
          </w:p>
          <w:p w14:paraId="3561A563" w14:textId="1361EFF2" w:rsidR="003F10D6" w:rsidRPr="0052288D" w:rsidRDefault="000C2BA9" w:rsidP="003F10D6">
            <w:pPr>
              <w:spacing w:after="0" w:line="240" w:lineRule="auto"/>
              <w:rPr>
                <w:sz w:val="22"/>
                <w:lang w:val="sv-SE"/>
              </w:rPr>
            </w:pPr>
            <w:r w:rsidRPr="0052288D">
              <w:rPr>
                <w:sz w:val="22"/>
                <w:lang w:val="sv-SE"/>
              </w:rPr>
              <w:t>-</w:t>
            </w:r>
            <w:r w:rsidR="003F10D6" w:rsidRPr="0052288D">
              <w:rPr>
                <w:sz w:val="22"/>
                <w:lang w:val="sv-SE"/>
              </w:rPr>
              <w:t xml:space="preserve"> Ủy ban MTTQ Việt Nam tỉnh;</w:t>
            </w:r>
          </w:p>
          <w:p w14:paraId="7E12A61F" w14:textId="77777777" w:rsidR="003F10D6" w:rsidRPr="0052288D" w:rsidRDefault="003F10D6" w:rsidP="003F10D6">
            <w:pPr>
              <w:spacing w:after="0" w:line="240" w:lineRule="auto"/>
              <w:rPr>
                <w:sz w:val="22"/>
                <w:lang w:val="sv-SE"/>
              </w:rPr>
            </w:pPr>
            <w:r w:rsidRPr="0052288D">
              <w:rPr>
                <w:sz w:val="22"/>
                <w:lang w:val="sv-SE"/>
              </w:rPr>
              <w:t>- Đoàn đại biểu Quốc hội tỉnh;</w:t>
            </w:r>
          </w:p>
          <w:p w14:paraId="2C7BE754" w14:textId="7E5A3405" w:rsidR="003F10D6" w:rsidRPr="0052288D" w:rsidRDefault="00EB6B88" w:rsidP="003F10D6">
            <w:pPr>
              <w:spacing w:after="0" w:line="240" w:lineRule="auto"/>
              <w:rPr>
                <w:sz w:val="22"/>
                <w:lang w:val="sv-SE"/>
              </w:rPr>
            </w:pPr>
            <w:r>
              <w:rPr>
                <w:sz w:val="22"/>
                <w:lang w:val="sv-SE"/>
              </w:rPr>
              <w:t xml:space="preserve">- Các đại </w:t>
            </w:r>
            <w:r w:rsidR="000C2BA9" w:rsidRPr="0052288D">
              <w:rPr>
                <w:sz w:val="22"/>
                <w:lang w:val="sv-SE"/>
              </w:rPr>
              <w:t>biểu HĐND tỉnh;</w:t>
            </w:r>
          </w:p>
          <w:p w14:paraId="286642EE" w14:textId="77777777" w:rsidR="003F10D6" w:rsidRPr="0052288D" w:rsidRDefault="003F10D6" w:rsidP="003F10D6">
            <w:pPr>
              <w:spacing w:after="0" w:line="240" w:lineRule="auto"/>
              <w:rPr>
                <w:sz w:val="22"/>
                <w:lang w:val="sv-SE"/>
              </w:rPr>
            </w:pPr>
            <w:r w:rsidRPr="0052288D">
              <w:rPr>
                <w:sz w:val="22"/>
                <w:lang w:val="sv-SE"/>
              </w:rPr>
              <w:t>- Các sở, ban, ngành, đoàn thể tỉnh;</w:t>
            </w:r>
          </w:p>
          <w:p w14:paraId="76226DE3" w14:textId="77777777" w:rsidR="003F10D6" w:rsidRPr="0052288D" w:rsidRDefault="003F10D6" w:rsidP="003F10D6">
            <w:pPr>
              <w:spacing w:after="0" w:line="240" w:lineRule="auto"/>
              <w:rPr>
                <w:sz w:val="22"/>
                <w:lang w:val="sv-SE"/>
              </w:rPr>
            </w:pPr>
            <w:r w:rsidRPr="0052288D">
              <w:rPr>
                <w:sz w:val="22"/>
                <w:lang w:val="sv-SE"/>
              </w:rPr>
              <w:t>- Đảng ủy, HĐND, UBND các xã, phường;</w:t>
            </w:r>
          </w:p>
          <w:p w14:paraId="21DE9DF8" w14:textId="2ACC22E6" w:rsidR="003F10D6" w:rsidRPr="0052288D" w:rsidRDefault="00EB6B88" w:rsidP="003F10D6">
            <w:pPr>
              <w:spacing w:after="0" w:line="240" w:lineRule="auto"/>
              <w:rPr>
                <w:sz w:val="22"/>
              </w:rPr>
            </w:pPr>
            <w:r>
              <w:rPr>
                <w:sz w:val="22"/>
              </w:rPr>
              <w:t>- Trung tâm Thông tin - Hội nghị</w:t>
            </w:r>
            <w:r w:rsidR="000C2BA9" w:rsidRPr="0052288D">
              <w:rPr>
                <w:sz w:val="22"/>
              </w:rPr>
              <w:t>, Văn phòng UBND tỉnh</w:t>
            </w:r>
            <w:r w:rsidR="003F10D6" w:rsidRPr="0052288D">
              <w:rPr>
                <w:sz w:val="22"/>
              </w:rPr>
              <w:t>;</w:t>
            </w:r>
          </w:p>
          <w:p w14:paraId="745EFA59" w14:textId="77777777" w:rsidR="003F10D6" w:rsidRPr="0052288D" w:rsidRDefault="003F10D6" w:rsidP="003F10D6">
            <w:pPr>
              <w:spacing w:after="0" w:line="240" w:lineRule="auto"/>
              <w:jc w:val="both"/>
              <w:rPr>
                <w:bCs/>
                <w:szCs w:val="26"/>
                <w:lang w:val="nl-NL"/>
              </w:rPr>
            </w:pPr>
            <w:r w:rsidRPr="0052288D">
              <w:rPr>
                <w:sz w:val="22"/>
                <w:lang w:val="nl-NL"/>
              </w:rPr>
              <w:t>- Lưu: VT.</w:t>
            </w:r>
          </w:p>
        </w:tc>
        <w:tc>
          <w:tcPr>
            <w:tcW w:w="3680" w:type="dxa"/>
            <w:shd w:val="clear" w:color="auto" w:fill="FFFFFF"/>
            <w:tcMar>
              <w:top w:w="0" w:type="dxa"/>
              <w:left w:w="108" w:type="dxa"/>
              <w:bottom w:w="0" w:type="dxa"/>
              <w:right w:w="108" w:type="dxa"/>
            </w:tcMar>
          </w:tcPr>
          <w:p w14:paraId="7AB71E91" w14:textId="77777777" w:rsidR="003F10D6" w:rsidRPr="0052288D" w:rsidRDefault="003F10D6" w:rsidP="003F10D6">
            <w:pPr>
              <w:spacing w:after="0" w:line="240" w:lineRule="auto"/>
              <w:jc w:val="center"/>
              <w:rPr>
                <w:b/>
                <w:bCs/>
                <w:sz w:val="28"/>
                <w:szCs w:val="28"/>
              </w:rPr>
            </w:pPr>
            <w:r w:rsidRPr="0052288D">
              <w:rPr>
                <w:b/>
                <w:bCs/>
                <w:sz w:val="28"/>
                <w:szCs w:val="28"/>
              </w:rPr>
              <w:t>CHỦ TỊCH</w:t>
            </w:r>
            <w:r w:rsidRPr="0052288D">
              <w:rPr>
                <w:b/>
                <w:bCs/>
                <w:sz w:val="28"/>
                <w:szCs w:val="28"/>
                <w:lang w:val="vi-VN"/>
              </w:rPr>
              <w:br/>
            </w:r>
          </w:p>
          <w:p w14:paraId="5E1C92CA" w14:textId="77777777" w:rsidR="003F10D6" w:rsidRPr="0052288D" w:rsidRDefault="003F10D6" w:rsidP="003F10D6">
            <w:pPr>
              <w:spacing w:after="0" w:line="240" w:lineRule="auto"/>
              <w:jc w:val="center"/>
              <w:rPr>
                <w:b/>
                <w:bCs/>
                <w:szCs w:val="26"/>
              </w:rPr>
            </w:pPr>
          </w:p>
          <w:p w14:paraId="093841CD" w14:textId="77777777" w:rsidR="003F10D6" w:rsidRPr="0052288D" w:rsidRDefault="003F10D6" w:rsidP="003F10D6">
            <w:pPr>
              <w:spacing w:after="0" w:line="240" w:lineRule="auto"/>
              <w:jc w:val="center"/>
              <w:rPr>
                <w:b/>
                <w:bCs/>
                <w:szCs w:val="26"/>
              </w:rPr>
            </w:pPr>
          </w:p>
          <w:p w14:paraId="4E4116F6" w14:textId="77777777" w:rsidR="003F10D6" w:rsidRPr="0052288D" w:rsidRDefault="003F10D6" w:rsidP="003F10D6">
            <w:pPr>
              <w:spacing w:after="0" w:line="240" w:lineRule="auto"/>
              <w:jc w:val="center"/>
              <w:rPr>
                <w:b/>
                <w:bCs/>
                <w:szCs w:val="26"/>
              </w:rPr>
            </w:pPr>
          </w:p>
          <w:p w14:paraId="4918F2C7" w14:textId="77777777" w:rsidR="007E1E99" w:rsidRPr="0052288D" w:rsidRDefault="007E1E99" w:rsidP="003F10D6">
            <w:pPr>
              <w:spacing w:after="0" w:line="240" w:lineRule="auto"/>
              <w:jc w:val="center"/>
              <w:rPr>
                <w:b/>
                <w:bCs/>
                <w:szCs w:val="26"/>
              </w:rPr>
            </w:pPr>
          </w:p>
          <w:p w14:paraId="321AABC4" w14:textId="77777777" w:rsidR="003F10D6" w:rsidRPr="0052288D" w:rsidRDefault="003F10D6" w:rsidP="003F10D6">
            <w:pPr>
              <w:spacing w:after="0" w:line="240" w:lineRule="auto"/>
              <w:jc w:val="center"/>
              <w:rPr>
                <w:b/>
                <w:bCs/>
                <w:szCs w:val="26"/>
              </w:rPr>
            </w:pPr>
          </w:p>
          <w:p w14:paraId="443C5439" w14:textId="77777777" w:rsidR="003F10D6" w:rsidRPr="0052288D" w:rsidRDefault="003F10D6" w:rsidP="003F10D6">
            <w:pPr>
              <w:spacing w:after="0" w:line="240" w:lineRule="auto"/>
              <w:jc w:val="center"/>
              <w:rPr>
                <w:b/>
                <w:bCs/>
                <w:szCs w:val="26"/>
              </w:rPr>
            </w:pPr>
          </w:p>
          <w:p w14:paraId="5977D643" w14:textId="77777777" w:rsidR="003F10D6" w:rsidRPr="0052288D" w:rsidRDefault="003F10D6" w:rsidP="003F10D6">
            <w:pPr>
              <w:spacing w:after="0" w:line="240" w:lineRule="auto"/>
              <w:jc w:val="center"/>
              <w:rPr>
                <w:b/>
                <w:bCs/>
                <w:sz w:val="28"/>
                <w:szCs w:val="28"/>
                <w:lang w:val="vi-VN"/>
              </w:rPr>
            </w:pPr>
            <w:r w:rsidRPr="0052288D">
              <w:rPr>
                <w:b/>
                <w:bCs/>
                <w:sz w:val="28"/>
                <w:szCs w:val="28"/>
              </w:rPr>
              <w:t xml:space="preserve">  Phan</w:t>
            </w:r>
            <w:r w:rsidRPr="0052288D">
              <w:rPr>
                <w:b/>
                <w:bCs/>
                <w:sz w:val="28"/>
                <w:szCs w:val="28"/>
                <w:lang w:val="vi-VN"/>
              </w:rPr>
              <w:t xml:space="preserve"> Thăng An</w:t>
            </w:r>
          </w:p>
        </w:tc>
      </w:tr>
    </w:tbl>
    <w:p w14:paraId="3D009179" w14:textId="77777777" w:rsidR="003F10D6" w:rsidRPr="0052288D" w:rsidRDefault="003F10D6" w:rsidP="003F10D6">
      <w:pPr>
        <w:spacing w:line="256" w:lineRule="auto"/>
        <w:rPr>
          <w:szCs w:val="26"/>
        </w:rPr>
      </w:pPr>
    </w:p>
    <w:p w14:paraId="59D9B4DC" w14:textId="77777777" w:rsidR="003F10D6" w:rsidRPr="000B2389" w:rsidRDefault="003F10D6" w:rsidP="003F10D6">
      <w:pPr>
        <w:spacing w:after="0" w:line="256" w:lineRule="auto"/>
        <w:rPr>
          <w:szCs w:val="26"/>
        </w:rPr>
        <w:sectPr w:rsidR="003F10D6" w:rsidRPr="000B2389" w:rsidSect="003F10D6">
          <w:pgSz w:w="11907" w:h="16840"/>
          <w:pgMar w:top="1134" w:right="1134" w:bottom="1134" w:left="1701" w:header="425" w:footer="0" w:gutter="0"/>
          <w:pgNumType w:start="1"/>
          <w:cols w:space="720"/>
        </w:sectPr>
      </w:pPr>
    </w:p>
    <w:p w14:paraId="0FFC36F7" w14:textId="77777777" w:rsidR="003F10D6" w:rsidRPr="00754B03" w:rsidRDefault="003F10D6" w:rsidP="003F10D6">
      <w:pPr>
        <w:spacing w:after="0" w:line="240" w:lineRule="auto"/>
        <w:jc w:val="center"/>
        <w:rPr>
          <w:rFonts w:eastAsia="Aptos"/>
          <w:b/>
          <w:noProof/>
          <w:kern w:val="2"/>
          <w:szCs w:val="26"/>
        </w:rPr>
      </w:pPr>
      <w:r w:rsidRPr="00754B03">
        <w:rPr>
          <w:rFonts w:eastAsia="Aptos"/>
          <w:b/>
          <w:noProof/>
          <w:kern w:val="2"/>
          <w:szCs w:val="26"/>
        </w:rPr>
        <w:lastRenderedPageBreak/>
        <w:t>Phụ lục I</w:t>
      </w:r>
    </w:p>
    <w:p w14:paraId="59D54971"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rPr>
        <w:t>NỘI DUNG CHI,</w:t>
      </w:r>
      <w:r w:rsidRPr="00754B03">
        <w:rPr>
          <w:rFonts w:eastAsia="Times New Roman"/>
          <w:b/>
          <w:bCs/>
          <w:szCs w:val="26"/>
          <w:lang w:val="vi-VN"/>
        </w:rPr>
        <w:t xml:space="preserve"> ĐỊNH MỨC KHOÁN CHI CHO TỪNG NHIỆM VỤ, </w:t>
      </w:r>
    </w:p>
    <w:p w14:paraId="666F583A"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lang w:val="vi-VN"/>
        </w:rPr>
        <w:t>HOẠT ĐỘNG ĐỐI VỚI XÂY DỰNG NGHỊ QUYẾT CỦA HỘI ĐỒNG NHÂN DÂN TỈNH</w:t>
      </w:r>
    </w:p>
    <w:p w14:paraId="5898A3A7" w14:textId="46B134F7" w:rsidR="003F10D6" w:rsidRPr="00754B03" w:rsidRDefault="003F10D6" w:rsidP="003F10D6">
      <w:pPr>
        <w:spacing w:after="0" w:line="240" w:lineRule="auto"/>
        <w:jc w:val="center"/>
        <w:rPr>
          <w:rFonts w:eastAsia="Aptos"/>
          <w:i/>
          <w:iCs/>
          <w:noProof/>
          <w:kern w:val="2"/>
          <w:szCs w:val="26"/>
        </w:rPr>
      </w:pPr>
      <w:r w:rsidRPr="00754B03">
        <w:rPr>
          <w:rFonts w:eastAsia="Aptos"/>
          <w:i/>
          <w:iCs/>
          <w:noProof/>
          <w:kern w:val="2"/>
          <w:szCs w:val="26"/>
          <w:lang w:val="vi-VN"/>
        </w:rPr>
        <w:t xml:space="preserve">(Ban hành kèm theo </w:t>
      </w:r>
      <w:r w:rsidRPr="00754B03">
        <w:rPr>
          <w:rFonts w:eastAsia="Aptos"/>
          <w:i/>
          <w:iCs/>
          <w:noProof/>
          <w:kern w:val="2"/>
          <w:szCs w:val="26"/>
        </w:rPr>
        <w:t xml:space="preserve">Nghị quyết số </w:t>
      </w:r>
      <w:r w:rsidR="0067377C">
        <w:rPr>
          <w:rFonts w:eastAsia="Aptos"/>
          <w:i/>
          <w:iCs/>
          <w:noProof/>
          <w:kern w:val="2"/>
          <w:szCs w:val="26"/>
        </w:rPr>
        <w:t>07</w:t>
      </w:r>
      <w:r w:rsidRPr="00754B03">
        <w:rPr>
          <w:rFonts w:eastAsia="Aptos"/>
          <w:i/>
          <w:iCs/>
          <w:noProof/>
          <w:kern w:val="2"/>
          <w:szCs w:val="26"/>
        </w:rPr>
        <w:t xml:space="preserve">/2026/NQ-HĐND </w:t>
      </w:r>
      <w:r w:rsidRPr="00754B03">
        <w:rPr>
          <w:rFonts w:eastAsia="Aptos"/>
          <w:i/>
          <w:iCs/>
          <w:noProof/>
          <w:kern w:val="2"/>
          <w:szCs w:val="26"/>
          <w:lang w:val="vi-VN"/>
        </w:rPr>
        <w:t>ngà</w:t>
      </w:r>
      <w:r w:rsidR="0067377C">
        <w:rPr>
          <w:rFonts w:eastAsia="Aptos"/>
          <w:i/>
          <w:iCs/>
          <w:noProof/>
          <w:kern w:val="2"/>
          <w:szCs w:val="26"/>
        </w:rPr>
        <w:t>y 24</w:t>
      </w:r>
      <w:r w:rsidRPr="00754B03">
        <w:rPr>
          <w:rFonts w:eastAsia="Aptos"/>
          <w:i/>
          <w:iCs/>
          <w:noProof/>
          <w:kern w:val="2"/>
          <w:szCs w:val="26"/>
        </w:rPr>
        <w:t xml:space="preserve"> tháng</w:t>
      </w:r>
      <w:r w:rsidR="0067377C">
        <w:rPr>
          <w:rFonts w:eastAsia="Aptos"/>
          <w:i/>
          <w:iCs/>
          <w:noProof/>
          <w:kern w:val="2"/>
          <w:szCs w:val="26"/>
        </w:rPr>
        <w:t xml:space="preserve"> 6</w:t>
      </w:r>
      <w:r w:rsidRPr="00754B03">
        <w:rPr>
          <w:rFonts w:eastAsia="Aptos"/>
          <w:i/>
          <w:iCs/>
          <w:noProof/>
          <w:kern w:val="2"/>
          <w:szCs w:val="26"/>
        </w:rPr>
        <w:t xml:space="preserve"> năm </w:t>
      </w:r>
      <w:r w:rsidRPr="00754B03">
        <w:rPr>
          <w:rFonts w:eastAsia="Aptos"/>
          <w:i/>
          <w:iCs/>
          <w:noProof/>
          <w:kern w:val="2"/>
          <w:szCs w:val="26"/>
          <w:lang w:val="vi-VN"/>
        </w:rPr>
        <w:t>202</w:t>
      </w:r>
      <w:r w:rsidRPr="00754B03">
        <w:rPr>
          <w:rFonts w:eastAsia="Aptos"/>
          <w:i/>
          <w:iCs/>
          <w:noProof/>
          <w:kern w:val="2"/>
          <w:szCs w:val="26"/>
        </w:rPr>
        <w:t xml:space="preserve">6 </w:t>
      </w:r>
      <w:r w:rsidRPr="00754B03">
        <w:rPr>
          <w:rFonts w:eastAsia="Aptos"/>
          <w:i/>
          <w:iCs/>
          <w:noProof/>
          <w:kern w:val="2"/>
          <w:szCs w:val="26"/>
          <w:lang w:val="vi-VN"/>
        </w:rPr>
        <w:t xml:space="preserve">của </w:t>
      </w:r>
      <w:r w:rsidRPr="00754B03">
        <w:rPr>
          <w:rFonts w:eastAsia="Aptos"/>
          <w:i/>
          <w:iCs/>
          <w:noProof/>
          <w:kern w:val="2"/>
          <w:szCs w:val="26"/>
        </w:rPr>
        <w:t>Hội đồng</w:t>
      </w:r>
      <w:r w:rsidRPr="00754B03">
        <w:rPr>
          <w:rFonts w:eastAsia="Aptos"/>
          <w:i/>
          <w:iCs/>
          <w:noProof/>
          <w:kern w:val="2"/>
          <w:szCs w:val="26"/>
          <w:lang w:val="vi-VN"/>
        </w:rPr>
        <w:t xml:space="preserve"> nhân dân tỉnh </w:t>
      </w:r>
      <w:r w:rsidRPr="00754B03">
        <w:rPr>
          <w:rFonts w:eastAsia="Aptos"/>
          <w:i/>
          <w:iCs/>
          <w:noProof/>
          <w:kern w:val="2"/>
          <w:szCs w:val="26"/>
        </w:rPr>
        <w:t>Cao Bằng</w:t>
      </w:r>
      <w:r w:rsidRPr="00754B03">
        <w:rPr>
          <w:rFonts w:eastAsia="Aptos"/>
          <w:i/>
          <w:iCs/>
          <w:noProof/>
          <w:kern w:val="2"/>
          <w:szCs w:val="26"/>
          <w:lang w:val="vi-VN"/>
        </w:rPr>
        <w:t>)</w:t>
      </w:r>
    </w:p>
    <w:p w14:paraId="72CB1DCC" w14:textId="77777777" w:rsidR="003F10D6" w:rsidRPr="00754B03" w:rsidRDefault="003F10D6" w:rsidP="003F10D6">
      <w:pPr>
        <w:spacing w:after="0" w:line="240" w:lineRule="auto"/>
        <w:jc w:val="center"/>
        <w:rPr>
          <w:rFonts w:eastAsia="Aptos"/>
          <w:i/>
          <w:iCs/>
          <w:noProof/>
          <w:kern w:val="2"/>
          <w:szCs w:val="26"/>
        </w:rPr>
      </w:pPr>
    </w:p>
    <w:tbl>
      <w:tblPr>
        <w:tblStyle w:val="TableGrid"/>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232"/>
        <w:gridCol w:w="4111"/>
        <w:gridCol w:w="1843"/>
        <w:gridCol w:w="1417"/>
      </w:tblGrid>
      <w:tr w:rsidR="00754B03" w:rsidRPr="00754B03" w14:paraId="26A8FFEF" w14:textId="77777777">
        <w:tc>
          <w:tcPr>
            <w:tcW w:w="709" w:type="dxa"/>
            <w:tcBorders>
              <w:top w:val="single" w:sz="4" w:space="0" w:color="auto"/>
              <w:left w:val="single" w:sz="4" w:space="0" w:color="auto"/>
              <w:bottom w:val="single" w:sz="4" w:space="0" w:color="auto"/>
              <w:right w:val="single" w:sz="4" w:space="0" w:color="auto"/>
            </w:tcBorders>
            <w:hideMark/>
          </w:tcPr>
          <w:p w14:paraId="75431D08" w14:textId="77777777" w:rsidR="003F10D6" w:rsidRPr="00754B03" w:rsidRDefault="003F10D6" w:rsidP="003F10D6">
            <w:pPr>
              <w:spacing w:after="120" w:line="256" w:lineRule="auto"/>
              <w:jc w:val="right"/>
              <w:rPr>
                <w:rFonts w:eastAsia="Aptos"/>
                <w:b/>
                <w:bCs/>
                <w:noProof/>
                <w:kern w:val="2"/>
                <w:szCs w:val="26"/>
              </w:rPr>
            </w:pPr>
            <w:r w:rsidRPr="00754B03">
              <w:rPr>
                <w:rFonts w:eastAsia="Aptos"/>
                <w:b/>
                <w:bCs/>
                <w:noProof/>
                <w:kern w:val="2"/>
                <w:szCs w:val="26"/>
              </w:rPr>
              <w:t>STT</w:t>
            </w:r>
          </w:p>
        </w:tc>
        <w:tc>
          <w:tcPr>
            <w:tcW w:w="6232" w:type="dxa"/>
            <w:tcBorders>
              <w:top w:val="single" w:sz="4" w:space="0" w:color="auto"/>
              <w:left w:val="single" w:sz="4" w:space="0" w:color="auto"/>
              <w:bottom w:val="single" w:sz="4" w:space="0" w:color="auto"/>
              <w:right w:val="single" w:sz="4" w:space="0" w:color="auto"/>
            </w:tcBorders>
            <w:hideMark/>
          </w:tcPr>
          <w:p w14:paraId="2ABDBAE9"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Nhiệm vụ, hoạt động</w:t>
            </w:r>
          </w:p>
        </w:tc>
        <w:tc>
          <w:tcPr>
            <w:tcW w:w="4111" w:type="dxa"/>
            <w:tcBorders>
              <w:top w:val="single" w:sz="4" w:space="0" w:color="auto"/>
              <w:left w:val="single" w:sz="4" w:space="0" w:color="auto"/>
              <w:bottom w:val="single" w:sz="4" w:space="0" w:color="auto"/>
              <w:right w:val="single" w:sz="4" w:space="0" w:color="auto"/>
            </w:tcBorders>
            <w:hideMark/>
          </w:tcPr>
          <w:p w14:paraId="4BB851FD"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Sản phẩm</w:t>
            </w:r>
          </w:p>
        </w:tc>
        <w:tc>
          <w:tcPr>
            <w:tcW w:w="1843" w:type="dxa"/>
            <w:tcBorders>
              <w:top w:val="single" w:sz="4" w:space="0" w:color="auto"/>
              <w:left w:val="single" w:sz="4" w:space="0" w:color="auto"/>
              <w:bottom w:val="single" w:sz="4" w:space="0" w:color="auto"/>
              <w:right w:val="single" w:sz="4" w:space="0" w:color="auto"/>
            </w:tcBorders>
            <w:hideMark/>
          </w:tcPr>
          <w:p w14:paraId="792E2C7A"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Mức khoán chi (triệu đồng)</w:t>
            </w:r>
          </w:p>
        </w:tc>
        <w:tc>
          <w:tcPr>
            <w:tcW w:w="1417" w:type="dxa"/>
            <w:tcBorders>
              <w:top w:val="single" w:sz="4" w:space="0" w:color="auto"/>
              <w:left w:val="single" w:sz="4" w:space="0" w:color="auto"/>
              <w:bottom w:val="single" w:sz="4" w:space="0" w:color="auto"/>
              <w:right w:val="single" w:sz="4" w:space="0" w:color="auto"/>
            </w:tcBorders>
            <w:hideMark/>
          </w:tcPr>
          <w:p w14:paraId="7B6D2ECA"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Ghi chú</w:t>
            </w:r>
          </w:p>
        </w:tc>
      </w:tr>
      <w:tr w:rsidR="00754B03" w:rsidRPr="00754B03" w14:paraId="26C545D6" w14:textId="77777777">
        <w:tc>
          <w:tcPr>
            <w:tcW w:w="709" w:type="dxa"/>
            <w:tcBorders>
              <w:top w:val="single" w:sz="4" w:space="0" w:color="auto"/>
              <w:left w:val="single" w:sz="4" w:space="0" w:color="auto"/>
              <w:bottom w:val="single" w:sz="4" w:space="0" w:color="auto"/>
              <w:right w:val="single" w:sz="4" w:space="0" w:color="auto"/>
            </w:tcBorders>
            <w:hideMark/>
          </w:tcPr>
          <w:p w14:paraId="3C6F33BD" w14:textId="77777777" w:rsidR="003F10D6" w:rsidRPr="00754B03" w:rsidRDefault="003F10D6" w:rsidP="000E0820">
            <w:pPr>
              <w:spacing w:after="120" w:line="256" w:lineRule="auto"/>
              <w:jc w:val="center"/>
              <w:rPr>
                <w:rFonts w:eastAsia="Aptos"/>
                <w:b/>
                <w:bCs/>
                <w:noProof/>
                <w:kern w:val="2"/>
                <w:szCs w:val="26"/>
              </w:rPr>
            </w:pPr>
            <w:r w:rsidRPr="00754B03">
              <w:rPr>
                <w:rFonts w:eastAsia="Aptos"/>
                <w:b/>
                <w:bCs/>
                <w:noProof/>
                <w:kern w:val="2"/>
                <w:szCs w:val="26"/>
              </w:rPr>
              <w:t>I</w:t>
            </w:r>
          </w:p>
        </w:tc>
        <w:tc>
          <w:tcPr>
            <w:tcW w:w="6232" w:type="dxa"/>
            <w:tcBorders>
              <w:top w:val="single" w:sz="4" w:space="0" w:color="auto"/>
              <w:left w:val="single" w:sz="4" w:space="0" w:color="auto"/>
              <w:bottom w:val="single" w:sz="4" w:space="0" w:color="auto"/>
              <w:right w:val="single" w:sz="4" w:space="0" w:color="auto"/>
            </w:tcBorders>
            <w:hideMark/>
          </w:tcPr>
          <w:p w14:paraId="1120B12E" w14:textId="77777777" w:rsidR="003F10D6" w:rsidRPr="00754B03" w:rsidRDefault="003F10D6" w:rsidP="003F10D6">
            <w:pPr>
              <w:spacing w:after="120" w:line="256" w:lineRule="auto"/>
              <w:jc w:val="both"/>
              <w:rPr>
                <w:rFonts w:eastAsia="Aptos"/>
                <w:b/>
                <w:bCs/>
                <w:noProof/>
                <w:kern w:val="2"/>
                <w:szCs w:val="26"/>
              </w:rPr>
            </w:pPr>
            <w:r w:rsidRPr="00754B03">
              <w:rPr>
                <w:rFonts w:eastAsia="Aptos"/>
                <w:b/>
                <w:bCs/>
                <w:noProof/>
                <w:kern w:val="2"/>
                <w:szCs w:val="26"/>
              </w:rPr>
              <w:t>NHIỆM VỤ SOẠN THẢO</w:t>
            </w:r>
          </w:p>
        </w:tc>
        <w:tc>
          <w:tcPr>
            <w:tcW w:w="4111" w:type="dxa"/>
            <w:tcBorders>
              <w:top w:val="single" w:sz="4" w:space="0" w:color="auto"/>
              <w:left w:val="single" w:sz="4" w:space="0" w:color="auto"/>
              <w:bottom w:val="single" w:sz="4" w:space="0" w:color="auto"/>
              <w:right w:val="single" w:sz="4" w:space="0" w:color="auto"/>
            </w:tcBorders>
          </w:tcPr>
          <w:p w14:paraId="2E39EB2F" w14:textId="77777777" w:rsidR="003F10D6" w:rsidRPr="00754B03" w:rsidRDefault="003F10D6" w:rsidP="003F10D6">
            <w:pPr>
              <w:spacing w:after="120" w:line="256" w:lineRule="auto"/>
              <w:jc w:val="both"/>
              <w:rPr>
                <w:rFonts w:eastAsia="Aptos"/>
                <w:b/>
                <w:bCs/>
                <w:noProof/>
                <w:kern w:val="2"/>
                <w:szCs w:val="26"/>
              </w:rPr>
            </w:pPr>
          </w:p>
        </w:tc>
        <w:tc>
          <w:tcPr>
            <w:tcW w:w="1843" w:type="dxa"/>
            <w:tcBorders>
              <w:top w:val="single" w:sz="4" w:space="0" w:color="auto"/>
              <w:left w:val="single" w:sz="4" w:space="0" w:color="auto"/>
              <w:bottom w:val="single" w:sz="4" w:space="0" w:color="auto"/>
              <w:right w:val="single" w:sz="4" w:space="0" w:color="auto"/>
            </w:tcBorders>
            <w:hideMark/>
          </w:tcPr>
          <w:p w14:paraId="7F0029C2" w14:textId="77777777" w:rsidR="003F10D6" w:rsidRPr="00754B03" w:rsidRDefault="003F10D6" w:rsidP="00001027">
            <w:pPr>
              <w:spacing w:after="120" w:line="256" w:lineRule="auto"/>
              <w:jc w:val="center"/>
              <w:rPr>
                <w:rFonts w:eastAsia="Aptos"/>
                <w:b/>
                <w:bCs/>
                <w:noProof/>
                <w:kern w:val="2"/>
                <w:szCs w:val="26"/>
              </w:rPr>
            </w:pPr>
            <w:r w:rsidRPr="00754B03">
              <w:rPr>
                <w:rFonts w:eastAsia="Aptos"/>
                <w:b/>
                <w:bCs/>
                <w:noProof/>
                <w:kern w:val="2"/>
                <w:szCs w:val="26"/>
              </w:rPr>
              <w:t>45</w:t>
            </w:r>
          </w:p>
        </w:tc>
        <w:tc>
          <w:tcPr>
            <w:tcW w:w="1417" w:type="dxa"/>
            <w:tcBorders>
              <w:top w:val="single" w:sz="4" w:space="0" w:color="auto"/>
              <w:left w:val="single" w:sz="4" w:space="0" w:color="auto"/>
              <w:bottom w:val="single" w:sz="4" w:space="0" w:color="auto"/>
              <w:right w:val="single" w:sz="4" w:space="0" w:color="auto"/>
            </w:tcBorders>
            <w:hideMark/>
          </w:tcPr>
          <w:p w14:paraId="444F06D0" w14:textId="77777777" w:rsidR="003F10D6" w:rsidRPr="00754B03" w:rsidRDefault="003F10D6" w:rsidP="002F256E">
            <w:pPr>
              <w:spacing w:after="120" w:line="256" w:lineRule="auto"/>
              <w:jc w:val="center"/>
              <w:rPr>
                <w:rFonts w:eastAsia="Aptos"/>
                <w:b/>
                <w:bCs/>
                <w:noProof/>
                <w:kern w:val="2"/>
                <w:szCs w:val="26"/>
              </w:rPr>
            </w:pPr>
            <w:r w:rsidRPr="00754B03">
              <w:rPr>
                <w:rFonts w:eastAsia="Aptos"/>
                <w:b/>
                <w:bCs/>
                <w:noProof/>
                <w:kern w:val="2"/>
                <w:szCs w:val="26"/>
              </w:rPr>
              <w:t>60%</w:t>
            </w:r>
          </w:p>
        </w:tc>
      </w:tr>
      <w:tr w:rsidR="00754B03" w:rsidRPr="00754B03" w14:paraId="4098B381" w14:textId="77777777">
        <w:tc>
          <w:tcPr>
            <w:tcW w:w="709" w:type="dxa"/>
            <w:tcBorders>
              <w:top w:val="single" w:sz="4" w:space="0" w:color="auto"/>
              <w:left w:val="single" w:sz="4" w:space="0" w:color="auto"/>
              <w:bottom w:val="single" w:sz="4" w:space="0" w:color="auto"/>
              <w:right w:val="single" w:sz="4" w:space="0" w:color="auto"/>
            </w:tcBorders>
            <w:hideMark/>
          </w:tcPr>
          <w:p w14:paraId="7914E846"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1</w:t>
            </w:r>
          </w:p>
        </w:tc>
        <w:tc>
          <w:tcPr>
            <w:tcW w:w="6232" w:type="dxa"/>
            <w:tcBorders>
              <w:top w:val="single" w:sz="4" w:space="0" w:color="auto"/>
              <w:left w:val="single" w:sz="4" w:space="0" w:color="auto"/>
              <w:bottom w:val="single" w:sz="4" w:space="0" w:color="auto"/>
              <w:right w:val="single" w:sz="4" w:space="0" w:color="auto"/>
            </w:tcBorders>
            <w:hideMark/>
          </w:tcPr>
          <w:p w14:paraId="321FB4D9" w14:textId="7A3D888D"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rPr>
              <w:t>T</w:t>
            </w:r>
            <w:r w:rsidRPr="00754B03">
              <w:rPr>
                <w:rFonts w:eastAsia="Aptos"/>
                <w:noProof/>
                <w:kern w:val="2"/>
                <w:szCs w:val="26"/>
                <w:lang w:val="vi-VN"/>
              </w:rPr>
              <w:t>ổng kết thi hành pháp luật</w:t>
            </w:r>
            <w:r w:rsidRPr="00754B03">
              <w:rPr>
                <w:szCs w:val="26"/>
              </w:rPr>
              <w:t>; x</w:t>
            </w:r>
            <w:r w:rsidRPr="00754B03">
              <w:rPr>
                <w:rFonts w:eastAsia="Aptos"/>
                <w:noProof/>
                <w:kern w:val="2"/>
                <w:szCs w:val="26"/>
                <w:lang w:val="vi-VN"/>
              </w:rPr>
              <w:t>ây dựng báo cáo đánh giá thực trạng quan hệ xã hội có liên quan đến dự thảo văn bản</w:t>
            </w:r>
            <w:r w:rsidRPr="00754B03">
              <w:rPr>
                <w:rFonts w:eastAsia="Aptos"/>
                <w:noProof/>
                <w:kern w:val="2"/>
                <w:szCs w:val="26"/>
              </w:rPr>
              <w:t xml:space="preserve"> theo quy định tại điểm b, c, d khoản 1 Điều 21 của Lu</w:t>
            </w:r>
            <w:r w:rsidR="00D639F1">
              <w:rPr>
                <w:rFonts w:eastAsia="Aptos"/>
                <w:noProof/>
                <w:kern w:val="2"/>
                <w:szCs w:val="26"/>
              </w:rPr>
              <w:t>ật</w:t>
            </w:r>
            <w:r w:rsidRPr="00754B03">
              <w:rPr>
                <w:rFonts w:eastAsia="Aptos"/>
                <w:noProof/>
                <w:kern w:val="2"/>
                <w:szCs w:val="26"/>
              </w:rPr>
              <w:t xml:space="preserve"> Ban hành văn bản quy phạm pháp luật (gọi tắt là Luật); </w:t>
            </w:r>
            <w:r w:rsidRPr="00754B03">
              <w:rPr>
                <w:rFonts w:eastAsia="Aptos"/>
                <w:noProof/>
                <w:kern w:val="2"/>
                <w:szCs w:val="26"/>
                <w:lang w:val="vi-VN"/>
              </w:rPr>
              <w:t>Xây dựng Báo cáo đánh giá tác động của chính sách trong dự thảo</w:t>
            </w:r>
            <w:r w:rsidRPr="00754B03">
              <w:rPr>
                <w:rFonts w:eastAsia="Aptos"/>
                <w:noProof/>
                <w:kern w:val="2"/>
                <w:szCs w:val="26"/>
              </w:rPr>
              <w:t xml:space="preserve"> trong trường hợp soạn thảo Nghị quyết theo quy định tại điểm d khoản 1 Điều 21 Luật</w:t>
            </w:r>
          </w:p>
        </w:tc>
        <w:tc>
          <w:tcPr>
            <w:tcW w:w="4111" w:type="dxa"/>
            <w:tcBorders>
              <w:top w:val="single" w:sz="4" w:space="0" w:color="auto"/>
              <w:left w:val="single" w:sz="4" w:space="0" w:color="auto"/>
              <w:bottom w:val="single" w:sz="4" w:space="0" w:color="auto"/>
              <w:right w:val="single" w:sz="4" w:space="0" w:color="auto"/>
            </w:tcBorders>
            <w:hideMark/>
          </w:tcPr>
          <w:p w14:paraId="0569C692"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 xml:space="preserve">Báo cáo tổng kết thi hành pháp luật; </w:t>
            </w:r>
            <w:r w:rsidRPr="00754B03">
              <w:rPr>
                <w:rFonts w:eastAsia="Aptos"/>
                <w:noProof/>
                <w:kern w:val="2"/>
                <w:szCs w:val="26"/>
                <w:lang w:val="vi-VN"/>
              </w:rPr>
              <w:t>báo cáo đánh giá thực trạng quan hệ xã hội</w:t>
            </w:r>
            <w:r w:rsidRPr="00754B03">
              <w:rPr>
                <w:rFonts w:eastAsia="Aptos"/>
                <w:noProof/>
                <w:kern w:val="2"/>
                <w:szCs w:val="26"/>
              </w:rPr>
              <w:t>; báo cáo đánh giá tác động của chính sách</w:t>
            </w:r>
          </w:p>
        </w:tc>
        <w:tc>
          <w:tcPr>
            <w:tcW w:w="1843" w:type="dxa"/>
            <w:tcBorders>
              <w:top w:val="single" w:sz="4" w:space="0" w:color="auto"/>
              <w:left w:val="single" w:sz="4" w:space="0" w:color="auto"/>
              <w:bottom w:val="single" w:sz="4" w:space="0" w:color="auto"/>
              <w:right w:val="single" w:sz="4" w:space="0" w:color="auto"/>
            </w:tcBorders>
            <w:hideMark/>
          </w:tcPr>
          <w:p w14:paraId="45F38B6E"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2B38E43D"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11620B62" w14:textId="77777777">
        <w:tc>
          <w:tcPr>
            <w:tcW w:w="709" w:type="dxa"/>
            <w:tcBorders>
              <w:top w:val="single" w:sz="4" w:space="0" w:color="auto"/>
              <w:left w:val="single" w:sz="4" w:space="0" w:color="auto"/>
              <w:bottom w:val="single" w:sz="4" w:space="0" w:color="auto"/>
              <w:right w:val="single" w:sz="4" w:space="0" w:color="auto"/>
            </w:tcBorders>
            <w:hideMark/>
          </w:tcPr>
          <w:p w14:paraId="3D2B304F"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2</w:t>
            </w:r>
          </w:p>
        </w:tc>
        <w:tc>
          <w:tcPr>
            <w:tcW w:w="6232" w:type="dxa"/>
            <w:tcBorders>
              <w:top w:val="single" w:sz="4" w:space="0" w:color="auto"/>
              <w:left w:val="single" w:sz="4" w:space="0" w:color="auto"/>
              <w:bottom w:val="single" w:sz="4" w:space="0" w:color="auto"/>
              <w:right w:val="single" w:sz="4" w:space="0" w:color="auto"/>
            </w:tcBorders>
            <w:vAlign w:val="center"/>
            <w:hideMark/>
          </w:tcPr>
          <w:p w14:paraId="3CE91560"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Tờ trình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4E5D313"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Tờ trình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FDF5985"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5</w:t>
            </w:r>
          </w:p>
        </w:tc>
        <w:tc>
          <w:tcPr>
            <w:tcW w:w="1417" w:type="dxa"/>
            <w:tcBorders>
              <w:top w:val="single" w:sz="4" w:space="0" w:color="auto"/>
              <w:left w:val="single" w:sz="4" w:space="0" w:color="auto"/>
              <w:bottom w:val="single" w:sz="4" w:space="0" w:color="auto"/>
              <w:right w:val="single" w:sz="4" w:space="0" w:color="auto"/>
            </w:tcBorders>
          </w:tcPr>
          <w:p w14:paraId="067A0016"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49379344" w14:textId="77777777">
        <w:tc>
          <w:tcPr>
            <w:tcW w:w="709" w:type="dxa"/>
            <w:tcBorders>
              <w:top w:val="single" w:sz="4" w:space="0" w:color="auto"/>
              <w:left w:val="single" w:sz="4" w:space="0" w:color="auto"/>
              <w:bottom w:val="single" w:sz="4" w:space="0" w:color="auto"/>
              <w:right w:val="single" w:sz="4" w:space="0" w:color="auto"/>
            </w:tcBorders>
            <w:hideMark/>
          </w:tcPr>
          <w:p w14:paraId="795B7BB3"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3</w:t>
            </w:r>
          </w:p>
        </w:tc>
        <w:tc>
          <w:tcPr>
            <w:tcW w:w="6232" w:type="dxa"/>
            <w:tcBorders>
              <w:top w:val="single" w:sz="4" w:space="0" w:color="auto"/>
              <w:left w:val="single" w:sz="4" w:space="0" w:color="auto"/>
              <w:bottom w:val="single" w:sz="4" w:space="0" w:color="auto"/>
              <w:right w:val="single" w:sz="4" w:space="0" w:color="auto"/>
            </w:tcBorders>
            <w:vAlign w:val="center"/>
            <w:hideMark/>
          </w:tcPr>
          <w:p w14:paraId="45A57EB5"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dự thảo văn bản quy phạm pháp luật</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8FAC92E"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 xml:space="preserve">Dự thảo </w:t>
            </w:r>
            <w:r w:rsidRPr="00754B03">
              <w:rPr>
                <w:rFonts w:eastAsia="Aptos"/>
                <w:noProof/>
                <w:kern w:val="2"/>
                <w:szCs w:val="26"/>
              </w:rPr>
              <w:t>Nghị quyết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804EB56"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15</w:t>
            </w:r>
          </w:p>
        </w:tc>
        <w:tc>
          <w:tcPr>
            <w:tcW w:w="1417" w:type="dxa"/>
            <w:tcBorders>
              <w:top w:val="single" w:sz="4" w:space="0" w:color="auto"/>
              <w:left w:val="single" w:sz="4" w:space="0" w:color="auto"/>
              <w:bottom w:val="single" w:sz="4" w:space="0" w:color="auto"/>
              <w:right w:val="single" w:sz="4" w:space="0" w:color="auto"/>
            </w:tcBorders>
          </w:tcPr>
          <w:p w14:paraId="7FC5255E"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0342DEE4" w14:textId="77777777">
        <w:tc>
          <w:tcPr>
            <w:tcW w:w="709" w:type="dxa"/>
            <w:tcBorders>
              <w:top w:val="single" w:sz="4" w:space="0" w:color="auto"/>
              <w:left w:val="single" w:sz="4" w:space="0" w:color="auto"/>
              <w:bottom w:val="single" w:sz="4" w:space="0" w:color="auto"/>
              <w:right w:val="single" w:sz="4" w:space="0" w:color="auto"/>
            </w:tcBorders>
            <w:hideMark/>
          </w:tcPr>
          <w:p w14:paraId="741964F4"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4</w:t>
            </w:r>
          </w:p>
        </w:tc>
        <w:tc>
          <w:tcPr>
            <w:tcW w:w="6232" w:type="dxa"/>
            <w:tcBorders>
              <w:top w:val="single" w:sz="4" w:space="0" w:color="auto"/>
              <w:left w:val="single" w:sz="4" w:space="0" w:color="auto"/>
              <w:bottom w:val="single" w:sz="4" w:space="0" w:color="auto"/>
              <w:right w:val="single" w:sz="4" w:space="0" w:color="auto"/>
            </w:tcBorders>
            <w:vAlign w:val="center"/>
            <w:hideMark/>
          </w:tcPr>
          <w:p w14:paraId="0D42C8E6"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bản so sánh, thuyết minh nội dung dự thảo</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621D487"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Bản so sánh, thuyết minh nội dung dự thảo</w:t>
            </w:r>
            <w:r w:rsidRPr="00754B03">
              <w:rPr>
                <w:rFonts w:eastAsia="Aptos"/>
                <w:noProof/>
                <w:kern w:val="2"/>
                <w:szCs w:val="26"/>
              </w:rPr>
              <w:t xml:space="preserve"> văn bản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AE328FD"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27A86BF8"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1C527163" w14:textId="77777777">
        <w:tc>
          <w:tcPr>
            <w:tcW w:w="709" w:type="dxa"/>
            <w:tcBorders>
              <w:top w:val="single" w:sz="4" w:space="0" w:color="auto"/>
              <w:left w:val="single" w:sz="4" w:space="0" w:color="auto"/>
              <w:bottom w:val="single" w:sz="4" w:space="0" w:color="auto"/>
              <w:right w:val="single" w:sz="4" w:space="0" w:color="auto"/>
            </w:tcBorders>
            <w:hideMark/>
          </w:tcPr>
          <w:p w14:paraId="376D837B"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5</w:t>
            </w:r>
          </w:p>
        </w:tc>
        <w:tc>
          <w:tcPr>
            <w:tcW w:w="6232" w:type="dxa"/>
            <w:tcBorders>
              <w:top w:val="single" w:sz="4" w:space="0" w:color="auto"/>
              <w:left w:val="single" w:sz="4" w:space="0" w:color="auto"/>
              <w:bottom w:val="single" w:sz="4" w:space="0" w:color="auto"/>
              <w:right w:val="single" w:sz="4" w:space="0" w:color="auto"/>
            </w:tcBorders>
            <w:vAlign w:val="center"/>
            <w:hideMark/>
          </w:tcPr>
          <w:p w14:paraId="7F59D76E"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bản đánh giá thủ tục hành chính, việc phân cấp, thực hiện nhiệm vụ, quyền hạn được phân cấp, việc ứng dụng, thúc đẩy phát triển khoa học, công nghệ, đổi mới sáng tạo và chuyển đổi số (</w:t>
            </w:r>
            <w:r w:rsidRPr="00754B03">
              <w:rPr>
                <w:rFonts w:eastAsia="Aptos"/>
                <w:noProof/>
                <w:kern w:val="2"/>
                <w:szCs w:val="26"/>
              </w:rPr>
              <w:t>nếu có</w:t>
            </w:r>
            <w:r w:rsidRPr="00754B03">
              <w:rPr>
                <w:rFonts w:eastAsia="Aptos"/>
                <w:noProof/>
                <w:kern w:val="2"/>
                <w:szCs w:val="26"/>
                <w:lang w:val="vi-VN"/>
              </w:rPr>
              <w:t>)</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4AA8E53"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Bản đánh giá thủ tục hành chính, việc phân cấp, thực hiện nhiệm vụ, quyền hạn được phân cấp, việc ứng dụng, thúc đẩy phát triển khoa học, công nghệ, đổi mới sáng tạo và chuyển đổi số</w:t>
            </w:r>
            <w:r w:rsidRPr="00754B03">
              <w:rPr>
                <w:rFonts w:eastAsia="Aptos"/>
                <w:noProof/>
                <w:kern w:val="2"/>
                <w:szCs w:val="26"/>
              </w:rPr>
              <w:t xml:space="preserve"> (nếu có)</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E22C745"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3</w:t>
            </w:r>
          </w:p>
        </w:tc>
        <w:tc>
          <w:tcPr>
            <w:tcW w:w="1417" w:type="dxa"/>
            <w:tcBorders>
              <w:top w:val="single" w:sz="4" w:space="0" w:color="auto"/>
              <w:left w:val="single" w:sz="4" w:space="0" w:color="auto"/>
              <w:bottom w:val="single" w:sz="4" w:space="0" w:color="auto"/>
              <w:right w:val="single" w:sz="4" w:space="0" w:color="auto"/>
            </w:tcBorders>
          </w:tcPr>
          <w:p w14:paraId="67434F9F"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788899C0" w14:textId="77777777">
        <w:tc>
          <w:tcPr>
            <w:tcW w:w="709" w:type="dxa"/>
            <w:tcBorders>
              <w:top w:val="single" w:sz="4" w:space="0" w:color="auto"/>
              <w:left w:val="single" w:sz="4" w:space="0" w:color="auto"/>
              <w:bottom w:val="single" w:sz="4" w:space="0" w:color="auto"/>
              <w:right w:val="single" w:sz="4" w:space="0" w:color="auto"/>
            </w:tcBorders>
            <w:hideMark/>
          </w:tcPr>
          <w:p w14:paraId="21D4A8A6" w14:textId="77777777" w:rsidR="003F10D6" w:rsidRPr="00754B03" w:rsidRDefault="003F10D6" w:rsidP="000E0820">
            <w:pPr>
              <w:spacing w:after="120" w:line="256" w:lineRule="auto"/>
              <w:jc w:val="center"/>
              <w:rPr>
                <w:rFonts w:eastAsia="Aptos"/>
                <w:noProof/>
                <w:kern w:val="2"/>
                <w:szCs w:val="26"/>
              </w:rPr>
            </w:pPr>
            <w:bookmarkStart w:id="7" w:name="_Hlk232498036"/>
            <w:r w:rsidRPr="00754B03">
              <w:rPr>
                <w:rFonts w:eastAsia="Aptos"/>
                <w:noProof/>
                <w:kern w:val="2"/>
                <w:szCs w:val="26"/>
              </w:rPr>
              <w:lastRenderedPageBreak/>
              <w:t>6</w:t>
            </w:r>
          </w:p>
        </w:tc>
        <w:tc>
          <w:tcPr>
            <w:tcW w:w="6232" w:type="dxa"/>
            <w:tcBorders>
              <w:top w:val="single" w:sz="4" w:space="0" w:color="auto"/>
              <w:left w:val="single" w:sz="4" w:space="0" w:color="auto"/>
              <w:bottom w:val="single" w:sz="4" w:space="0" w:color="auto"/>
              <w:right w:val="single" w:sz="4" w:space="0" w:color="auto"/>
            </w:tcBorders>
            <w:vAlign w:val="center"/>
            <w:hideMark/>
          </w:tcPr>
          <w:p w14:paraId="7656BF4B" w14:textId="4C66E8F6" w:rsidR="003F10D6" w:rsidRPr="00754B03" w:rsidRDefault="000E0820" w:rsidP="003F10D6">
            <w:pPr>
              <w:spacing w:after="120" w:line="256" w:lineRule="auto"/>
              <w:jc w:val="both"/>
              <w:rPr>
                <w:rFonts w:eastAsia="Aptos"/>
                <w:b/>
                <w:bCs/>
                <w:noProof/>
                <w:kern w:val="2"/>
                <w:szCs w:val="26"/>
              </w:rPr>
            </w:pPr>
            <w:r w:rsidRPr="00754B03">
              <w:rPr>
                <w:rFonts w:eastAsia="Aptos"/>
                <w:noProof/>
                <w:kern w:val="2"/>
                <w:szCs w:val="26"/>
              </w:rPr>
              <w:t>Lấy ý kiến các cơ quan, tổ chức, cá nhân; cơ quan liên quan</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8F59C06" w14:textId="34E200E0" w:rsidR="003F10D6" w:rsidRPr="00754B03" w:rsidRDefault="000E0820" w:rsidP="003F10D6">
            <w:pPr>
              <w:spacing w:after="120" w:line="256" w:lineRule="auto"/>
              <w:jc w:val="both"/>
              <w:rPr>
                <w:rFonts w:eastAsia="Aptos"/>
                <w:b/>
                <w:bCs/>
                <w:noProof/>
                <w:kern w:val="2"/>
                <w:szCs w:val="26"/>
              </w:rPr>
            </w:pPr>
            <w:r w:rsidRPr="00754B03">
              <w:rPr>
                <w:rFonts w:eastAsia="Aptos"/>
                <w:noProof/>
                <w:kern w:val="2"/>
                <w:szCs w:val="26"/>
              </w:rPr>
              <w:t>Bản tổng hợp ý kiến của cơ quan, tổ chức, cá nhân; cơ quan có liên quan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16F9515" w14:textId="1AB8EAB0" w:rsidR="003F10D6" w:rsidRPr="0050545E" w:rsidRDefault="0050545E" w:rsidP="00001027">
            <w:pPr>
              <w:spacing w:after="120" w:line="256" w:lineRule="auto"/>
              <w:jc w:val="center"/>
              <w:rPr>
                <w:rFonts w:eastAsia="Aptos"/>
                <w:noProof/>
                <w:kern w:val="2"/>
                <w:szCs w:val="26"/>
              </w:rPr>
            </w:pPr>
            <w:r w:rsidRPr="0050545E">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30B706B2"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63094182" w14:textId="77777777">
        <w:tc>
          <w:tcPr>
            <w:tcW w:w="709" w:type="dxa"/>
            <w:tcBorders>
              <w:top w:val="single" w:sz="4" w:space="0" w:color="auto"/>
              <w:left w:val="single" w:sz="4" w:space="0" w:color="auto"/>
              <w:bottom w:val="single" w:sz="4" w:space="0" w:color="auto"/>
              <w:right w:val="single" w:sz="4" w:space="0" w:color="auto"/>
            </w:tcBorders>
            <w:hideMark/>
          </w:tcPr>
          <w:p w14:paraId="2B7F6435"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7</w:t>
            </w:r>
          </w:p>
        </w:tc>
        <w:tc>
          <w:tcPr>
            <w:tcW w:w="6232" w:type="dxa"/>
            <w:tcBorders>
              <w:top w:val="single" w:sz="4" w:space="0" w:color="auto"/>
              <w:left w:val="single" w:sz="4" w:space="0" w:color="auto"/>
              <w:bottom w:val="single" w:sz="4" w:space="0" w:color="auto"/>
              <w:right w:val="single" w:sz="4" w:space="0" w:color="auto"/>
            </w:tcBorders>
            <w:vAlign w:val="center"/>
            <w:hideMark/>
          </w:tcPr>
          <w:p w14:paraId="51341474"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lang w:val="vi-VN"/>
              </w:rPr>
              <w:t xml:space="preserve">Lấy ý kiến cơ quan Đảng có thẩm quyền </w:t>
            </w:r>
          </w:p>
        </w:tc>
        <w:tc>
          <w:tcPr>
            <w:tcW w:w="4111" w:type="dxa"/>
            <w:tcBorders>
              <w:top w:val="single" w:sz="4" w:space="0" w:color="auto"/>
              <w:left w:val="single" w:sz="4" w:space="0" w:color="auto"/>
              <w:bottom w:val="single" w:sz="4" w:space="0" w:color="auto"/>
              <w:right w:val="single" w:sz="4" w:space="0" w:color="auto"/>
            </w:tcBorders>
            <w:vAlign w:val="center"/>
          </w:tcPr>
          <w:p w14:paraId="128EF23F" w14:textId="73EB3127" w:rsidR="003F10D6" w:rsidRPr="00754B03" w:rsidRDefault="003F10D6" w:rsidP="000E0820">
            <w:pPr>
              <w:spacing w:after="0" w:line="240" w:lineRule="auto"/>
              <w:jc w:val="both"/>
              <w:rPr>
                <w:rFonts w:eastAsia="Aptos"/>
                <w:noProof/>
                <w:kern w:val="2"/>
                <w:szCs w:val="26"/>
              </w:rPr>
            </w:pPr>
            <w:r w:rsidRPr="00754B03">
              <w:rPr>
                <w:rFonts w:ascii="TimesNewRomanPSMT" w:hAnsi="TimesNewRomanPSMT"/>
                <w:szCs w:val="26"/>
              </w:rPr>
              <w:t>Văn bản thông báo/kết luận chủ trương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0F01A47" w14:textId="5D205D83" w:rsidR="003F10D6" w:rsidRPr="0050545E" w:rsidRDefault="0050545E" w:rsidP="00001027">
            <w:pPr>
              <w:spacing w:after="0" w:line="240" w:lineRule="auto"/>
              <w:jc w:val="center"/>
              <w:rPr>
                <w:rFonts w:eastAsia="Aptos"/>
                <w:noProof/>
                <w:kern w:val="2"/>
                <w:szCs w:val="26"/>
              </w:rPr>
            </w:pPr>
            <w:r w:rsidRPr="0050545E">
              <w:rPr>
                <w:rFonts w:eastAsia="Aptos"/>
                <w:noProof/>
                <w:kern w:val="2"/>
                <w:szCs w:val="26"/>
              </w:rPr>
              <w:t>2</w:t>
            </w:r>
          </w:p>
        </w:tc>
        <w:tc>
          <w:tcPr>
            <w:tcW w:w="1417" w:type="dxa"/>
            <w:tcBorders>
              <w:top w:val="single" w:sz="4" w:space="0" w:color="auto"/>
              <w:left w:val="single" w:sz="4" w:space="0" w:color="auto"/>
              <w:bottom w:val="single" w:sz="4" w:space="0" w:color="auto"/>
              <w:right w:val="single" w:sz="4" w:space="0" w:color="auto"/>
            </w:tcBorders>
          </w:tcPr>
          <w:p w14:paraId="662CE2E4" w14:textId="77777777" w:rsidR="003F10D6" w:rsidRPr="00754B03" w:rsidRDefault="003F10D6" w:rsidP="002F256E">
            <w:pPr>
              <w:spacing w:after="120" w:line="256" w:lineRule="auto"/>
              <w:jc w:val="center"/>
              <w:rPr>
                <w:rFonts w:eastAsia="Aptos"/>
                <w:b/>
                <w:bCs/>
                <w:noProof/>
                <w:kern w:val="2"/>
                <w:szCs w:val="26"/>
              </w:rPr>
            </w:pPr>
          </w:p>
        </w:tc>
      </w:tr>
      <w:bookmarkEnd w:id="7"/>
      <w:tr w:rsidR="00754B03" w:rsidRPr="00754B03" w14:paraId="22B0445F" w14:textId="77777777">
        <w:tc>
          <w:tcPr>
            <w:tcW w:w="709" w:type="dxa"/>
            <w:tcBorders>
              <w:top w:val="single" w:sz="4" w:space="0" w:color="auto"/>
              <w:left w:val="single" w:sz="4" w:space="0" w:color="auto"/>
              <w:bottom w:val="single" w:sz="4" w:space="0" w:color="auto"/>
              <w:right w:val="single" w:sz="4" w:space="0" w:color="auto"/>
            </w:tcBorders>
            <w:hideMark/>
          </w:tcPr>
          <w:p w14:paraId="67613E6A" w14:textId="1C777533" w:rsidR="003F10D6" w:rsidRPr="00754B03" w:rsidRDefault="00BF1718" w:rsidP="000E0820">
            <w:pPr>
              <w:spacing w:after="120" w:line="256" w:lineRule="auto"/>
              <w:jc w:val="center"/>
              <w:rPr>
                <w:rFonts w:eastAsia="Aptos"/>
                <w:noProof/>
                <w:kern w:val="2"/>
                <w:szCs w:val="26"/>
              </w:rPr>
            </w:pPr>
            <w:r w:rsidRPr="00754B03">
              <w:rPr>
                <w:rFonts w:eastAsia="Aptos"/>
                <w:noProof/>
                <w:kern w:val="2"/>
                <w:szCs w:val="26"/>
              </w:rPr>
              <w:t>8</w:t>
            </w:r>
          </w:p>
        </w:tc>
        <w:tc>
          <w:tcPr>
            <w:tcW w:w="6232" w:type="dxa"/>
            <w:tcBorders>
              <w:top w:val="single" w:sz="4" w:space="0" w:color="auto"/>
              <w:left w:val="single" w:sz="4" w:space="0" w:color="auto"/>
              <w:bottom w:val="single" w:sz="4" w:space="0" w:color="auto"/>
              <w:right w:val="single" w:sz="4" w:space="0" w:color="auto"/>
            </w:tcBorders>
            <w:vAlign w:val="center"/>
            <w:hideMark/>
          </w:tcPr>
          <w:p w14:paraId="18A443C6" w14:textId="131700B1"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lang w:val="vi-VN"/>
              </w:rPr>
              <w:t xml:space="preserve">Xây dựng </w:t>
            </w:r>
            <w:r w:rsidRPr="00754B03">
              <w:rPr>
                <w:rFonts w:eastAsia="Aptos"/>
                <w:noProof/>
                <w:kern w:val="2"/>
                <w:szCs w:val="26"/>
              </w:rPr>
              <w:t>Báo cáo</w:t>
            </w:r>
            <w:r w:rsidRPr="00754B03">
              <w:rPr>
                <w:rFonts w:eastAsia="Aptos"/>
                <w:noProof/>
                <w:kern w:val="2"/>
                <w:szCs w:val="26"/>
                <w:lang w:val="vi-VN"/>
              </w:rPr>
              <w:t xml:space="preserve"> tiếp thu</w:t>
            </w:r>
            <w:r w:rsidR="00111448">
              <w:rPr>
                <w:rFonts w:eastAsia="Aptos"/>
                <w:noProof/>
                <w:kern w:val="2"/>
                <w:szCs w:val="26"/>
              </w:rPr>
              <w:t>,</w:t>
            </w:r>
            <w:r w:rsidRPr="00754B03">
              <w:rPr>
                <w:rFonts w:eastAsia="Aptos"/>
                <w:noProof/>
                <w:kern w:val="2"/>
                <w:szCs w:val="26"/>
                <w:lang w:val="vi-VN"/>
              </w:rPr>
              <w:t xml:space="preserve"> giải trình ý kiến thẩm định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0C8BF8B" w14:textId="748234D4"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Bản tiếp thu</w:t>
            </w:r>
            <w:r w:rsidR="00111448">
              <w:rPr>
                <w:rFonts w:eastAsia="Aptos"/>
                <w:noProof/>
                <w:kern w:val="2"/>
                <w:szCs w:val="26"/>
              </w:rPr>
              <w:t>,</w:t>
            </w:r>
            <w:r w:rsidRPr="00754B03">
              <w:rPr>
                <w:rFonts w:eastAsia="Aptos"/>
                <w:noProof/>
                <w:kern w:val="2"/>
                <w:szCs w:val="26"/>
                <w:lang w:val="vi-VN"/>
              </w:rPr>
              <w:t xml:space="preserve"> giải trình ý kiến thẩm định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06935AC"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3F3D0331"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63A32FEA" w14:textId="77777777">
        <w:tc>
          <w:tcPr>
            <w:tcW w:w="709" w:type="dxa"/>
            <w:tcBorders>
              <w:top w:val="single" w:sz="4" w:space="0" w:color="auto"/>
              <w:left w:val="single" w:sz="4" w:space="0" w:color="auto"/>
              <w:bottom w:val="single" w:sz="4" w:space="0" w:color="auto"/>
              <w:right w:val="single" w:sz="4" w:space="0" w:color="auto"/>
            </w:tcBorders>
          </w:tcPr>
          <w:p w14:paraId="226EF510" w14:textId="4CDACAF7" w:rsidR="000E0820" w:rsidRPr="00754B03" w:rsidRDefault="00BF1718" w:rsidP="000E0820">
            <w:pPr>
              <w:spacing w:after="120" w:line="256" w:lineRule="auto"/>
              <w:jc w:val="center"/>
              <w:rPr>
                <w:rFonts w:eastAsia="Aptos"/>
                <w:noProof/>
                <w:kern w:val="2"/>
                <w:szCs w:val="26"/>
              </w:rPr>
            </w:pPr>
            <w:r w:rsidRPr="00754B03">
              <w:rPr>
                <w:rFonts w:eastAsia="Aptos"/>
                <w:noProof/>
                <w:kern w:val="2"/>
                <w:szCs w:val="26"/>
              </w:rPr>
              <w:t>9</w:t>
            </w:r>
          </w:p>
        </w:tc>
        <w:tc>
          <w:tcPr>
            <w:tcW w:w="6232" w:type="dxa"/>
            <w:tcBorders>
              <w:top w:val="single" w:sz="4" w:space="0" w:color="auto"/>
              <w:left w:val="single" w:sz="4" w:space="0" w:color="auto"/>
              <w:bottom w:val="single" w:sz="4" w:space="0" w:color="auto"/>
              <w:right w:val="single" w:sz="4" w:space="0" w:color="auto"/>
            </w:tcBorders>
            <w:vAlign w:val="center"/>
          </w:tcPr>
          <w:p w14:paraId="15BC3723" w14:textId="52818990" w:rsidR="000E0820" w:rsidRPr="00754B03" w:rsidRDefault="000E0820" w:rsidP="003F10D6">
            <w:pPr>
              <w:spacing w:after="120" w:line="256" w:lineRule="auto"/>
              <w:jc w:val="both"/>
              <w:rPr>
                <w:rFonts w:eastAsia="Aptos"/>
                <w:noProof/>
                <w:kern w:val="2"/>
                <w:szCs w:val="26"/>
              </w:rPr>
            </w:pPr>
            <w:r w:rsidRPr="00754B03">
              <w:rPr>
                <w:rFonts w:eastAsia="Aptos"/>
                <w:noProof/>
                <w:kern w:val="2"/>
                <w:szCs w:val="26"/>
              </w:rPr>
              <w:t>Tiếp thu, giải trình ý kiến phản biện xã hội của Mặt trận Tổ quốc Việt Nam tỉnh</w:t>
            </w:r>
            <w:r w:rsidR="008B5D42" w:rsidRPr="00754B03">
              <w:rPr>
                <w:rFonts w:eastAsia="Aptos"/>
                <w:noProof/>
                <w:kern w:val="2"/>
                <w:szCs w:val="26"/>
              </w:rPr>
              <w:t xml:space="preserve">, </w:t>
            </w:r>
            <w:r w:rsidRPr="00754B03">
              <w:rPr>
                <w:rFonts w:eastAsia="Aptos"/>
                <w:noProof/>
                <w:kern w:val="2"/>
                <w:szCs w:val="26"/>
              </w:rPr>
              <w:t>ý kiến của thành viên Ủy ban nhân dân tỉnh</w:t>
            </w:r>
            <w:r w:rsidR="008B5D42" w:rsidRPr="00754B03">
              <w:rPr>
                <w:rFonts w:eastAsia="Aptos"/>
                <w:noProof/>
                <w:kern w:val="2"/>
                <w:szCs w:val="26"/>
              </w:rPr>
              <w:t>, ý kiến thẩm tra của các Ban Hội đồng nhân dân tỉnh</w:t>
            </w:r>
          </w:p>
        </w:tc>
        <w:tc>
          <w:tcPr>
            <w:tcW w:w="4111" w:type="dxa"/>
            <w:tcBorders>
              <w:top w:val="single" w:sz="4" w:space="0" w:color="auto"/>
              <w:left w:val="single" w:sz="4" w:space="0" w:color="auto"/>
              <w:bottom w:val="single" w:sz="4" w:space="0" w:color="auto"/>
              <w:right w:val="single" w:sz="4" w:space="0" w:color="auto"/>
            </w:tcBorders>
            <w:vAlign w:val="center"/>
          </w:tcPr>
          <w:p w14:paraId="709C08C3" w14:textId="199B5747" w:rsidR="000E0820" w:rsidRPr="00754B03" w:rsidRDefault="00BF1718" w:rsidP="003F10D6">
            <w:pPr>
              <w:spacing w:after="120" w:line="256" w:lineRule="auto"/>
              <w:jc w:val="both"/>
              <w:rPr>
                <w:rFonts w:eastAsia="Aptos"/>
                <w:noProof/>
                <w:kern w:val="2"/>
                <w:szCs w:val="26"/>
              </w:rPr>
            </w:pPr>
            <w:r w:rsidRPr="00754B03">
              <w:rPr>
                <w:rFonts w:eastAsia="Aptos"/>
                <w:noProof/>
                <w:kern w:val="2"/>
                <w:szCs w:val="26"/>
              </w:rPr>
              <w:t xml:space="preserve">Văn bản/Báo cáo tiếp thu, giải trình </w:t>
            </w:r>
          </w:p>
        </w:tc>
        <w:tc>
          <w:tcPr>
            <w:tcW w:w="1843" w:type="dxa"/>
            <w:tcBorders>
              <w:top w:val="single" w:sz="4" w:space="0" w:color="auto"/>
              <w:left w:val="single" w:sz="4" w:space="0" w:color="auto"/>
              <w:bottom w:val="single" w:sz="4" w:space="0" w:color="auto"/>
              <w:right w:val="single" w:sz="4" w:space="0" w:color="auto"/>
            </w:tcBorders>
            <w:vAlign w:val="center"/>
          </w:tcPr>
          <w:p w14:paraId="2D0912E2" w14:textId="00A949EA" w:rsidR="000E0820" w:rsidRPr="00754B03" w:rsidRDefault="00BF1718" w:rsidP="00001027">
            <w:pPr>
              <w:spacing w:after="120" w:line="256" w:lineRule="auto"/>
              <w:jc w:val="center"/>
              <w:rPr>
                <w:rFonts w:eastAsia="Aptos"/>
                <w:noProof/>
                <w:kern w:val="2"/>
                <w:szCs w:val="26"/>
              </w:rPr>
            </w:pPr>
            <w:r w:rsidRPr="00754B03">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50262D42" w14:textId="77777777" w:rsidR="000E0820" w:rsidRPr="00754B03" w:rsidRDefault="000E0820" w:rsidP="002F256E">
            <w:pPr>
              <w:spacing w:after="120" w:line="256" w:lineRule="auto"/>
              <w:jc w:val="center"/>
              <w:rPr>
                <w:rFonts w:eastAsia="Aptos"/>
                <w:b/>
                <w:bCs/>
                <w:noProof/>
                <w:kern w:val="2"/>
                <w:szCs w:val="26"/>
              </w:rPr>
            </w:pPr>
          </w:p>
        </w:tc>
      </w:tr>
      <w:tr w:rsidR="00754B03" w:rsidRPr="00754B03" w14:paraId="4FA49775" w14:textId="77777777">
        <w:tc>
          <w:tcPr>
            <w:tcW w:w="709" w:type="dxa"/>
            <w:tcBorders>
              <w:top w:val="single" w:sz="4" w:space="0" w:color="auto"/>
              <w:left w:val="single" w:sz="4" w:space="0" w:color="auto"/>
              <w:bottom w:val="single" w:sz="4" w:space="0" w:color="auto"/>
              <w:right w:val="single" w:sz="4" w:space="0" w:color="auto"/>
            </w:tcBorders>
            <w:hideMark/>
          </w:tcPr>
          <w:p w14:paraId="5F3BB49F" w14:textId="77777777" w:rsidR="003F10D6" w:rsidRPr="00754B03" w:rsidRDefault="003F10D6" w:rsidP="000E0820">
            <w:pPr>
              <w:spacing w:after="120" w:line="256" w:lineRule="auto"/>
              <w:jc w:val="center"/>
              <w:rPr>
                <w:rFonts w:eastAsia="Aptos"/>
                <w:b/>
                <w:bCs/>
                <w:noProof/>
                <w:kern w:val="2"/>
                <w:szCs w:val="26"/>
              </w:rPr>
            </w:pPr>
            <w:r w:rsidRPr="00754B03">
              <w:rPr>
                <w:rFonts w:eastAsia="Aptos"/>
                <w:b/>
                <w:bCs/>
                <w:noProof/>
                <w:kern w:val="2"/>
                <w:szCs w:val="26"/>
              </w:rPr>
              <w:t>II</w:t>
            </w:r>
          </w:p>
        </w:tc>
        <w:tc>
          <w:tcPr>
            <w:tcW w:w="6232" w:type="dxa"/>
            <w:tcBorders>
              <w:top w:val="single" w:sz="4" w:space="0" w:color="auto"/>
              <w:left w:val="single" w:sz="4" w:space="0" w:color="auto"/>
              <w:bottom w:val="single" w:sz="4" w:space="0" w:color="auto"/>
              <w:right w:val="single" w:sz="4" w:space="0" w:color="auto"/>
            </w:tcBorders>
            <w:vAlign w:val="center"/>
            <w:hideMark/>
          </w:tcPr>
          <w:p w14:paraId="108D15E0" w14:textId="77777777" w:rsidR="003F10D6" w:rsidRPr="00754B03" w:rsidRDefault="003F10D6" w:rsidP="003F10D6">
            <w:pPr>
              <w:spacing w:after="120" w:line="256" w:lineRule="auto"/>
              <w:jc w:val="both"/>
              <w:rPr>
                <w:rFonts w:eastAsia="Aptos"/>
                <w:b/>
                <w:bCs/>
                <w:noProof/>
                <w:kern w:val="2"/>
                <w:szCs w:val="26"/>
              </w:rPr>
            </w:pPr>
            <w:r w:rsidRPr="00754B03">
              <w:rPr>
                <w:rFonts w:eastAsia="Aptos"/>
                <w:b/>
                <w:bCs/>
                <w:noProof/>
                <w:kern w:val="2"/>
                <w:szCs w:val="26"/>
              </w:rPr>
              <w:t>NHIỆM VỤ THẨM ĐỊNH</w:t>
            </w:r>
          </w:p>
        </w:tc>
        <w:tc>
          <w:tcPr>
            <w:tcW w:w="4111" w:type="dxa"/>
            <w:tcBorders>
              <w:top w:val="single" w:sz="4" w:space="0" w:color="auto"/>
              <w:left w:val="single" w:sz="4" w:space="0" w:color="auto"/>
              <w:bottom w:val="single" w:sz="4" w:space="0" w:color="auto"/>
              <w:right w:val="single" w:sz="4" w:space="0" w:color="auto"/>
            </w:tcBorders>
            <w:vAlign w:val="center"/>
          </w:tcPr>
          <w:p w14:paraId="0F8CEB40" w14:textId="77777777" w:rsidR="003F10D6" w:rsidRPr="00754B03" w:rsidRDefault="003F10D6" w:rsidP="003F10D6">
            <w:pPr>
              <w:spacing w:after="120" w:line="256" w:lineRule="auto"/>
              <w:jc w:val="both"/>
              <w:rPr>
                <w:rFonts w:eastAsia="Aptos"/>
                <w:noProof/>
                <w:kern w:val="2"/>
                <w:szCs w:val="26"/>
                <w:lang w:val="vi-VN"/>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C29A48F" w14:textId="77777777" w:rsidR="003F10D6" w:rsidRPr="00754B03" w:rsidRDefault="003F10D6" w:rsidP="00001027">
            <w:pPr>
              <w:spacing w:after="120" w:line="256" w:lineRule="auto"/>
              <w:jc w:val="center"/>
              <w:rPr>
                <w:rFonts w:eastAsia="Aptos"/>
                <w:b/>
                <w:bCs/>
                <w:noProof/>
                <w:kern w:val="2"/>
                <w:szCs w:val="26"/>
              </w:rPr>
            </w:pPr>
            <w:r w:rsidRPr="00754B03">
              <w:rPr>
                <w:rFonts w:eastAsia="Aptos"/>
                <w:b/>
                <w:bCs/>
                <w:noProof/>
                <w:kern w:val="2"/>
                <w:szCs w:val="26"/>
              </w:rPr>
              <w:t>9</w:t>
            </w:r>
          </w:p>
        </w:tc>
        <w:tc>
          <w:tcPr>
            <w:tcW w:w="1417" w:type="dxa"/>
            <w:tcBorders>
              <w:top w:val="single" w:sz="4" w:space="0" w:color="auto"/>
              <w:left w:val="single" w:sz="4" w:space="0" w:color="auto"/>
              <w:bottom w:val="single" w:sz="4" w:space="0" w:color="auto"/>
              <w:right w:val="single" w:sz="4" w:space="0" w:color="auto"/>
            </w:tcBorders>
            <w:hideMark/>
          </w:tcPr>
          <w:p w14:paraId="549ABF2A" w14:textId="77777777" w:rsidR="003F10D6" w:rsidRPr="00754B03" w:rsidRDefault="003F10D6" w:rsidP="002F256E">
            <w:pPr>
              <w:spacing w:after="120" w:line="256" w:lineRule="auto"/>
              <w:jc w:val="center"/>
              <w:rPr>
                <w:rFonts w:eastAsia="Aptos"/>
                <w:b/>
                <w:bCs/>
                <w:noProof/>
                <w:kern w:val="2"/>
                <w:szCs w:val="26"/>
              </w:rPr>
            </w:pPr>
            <w:r w:rsidRPr="00754B03">
              <w:rPr>
                <w:rFonts w:eastAsia="Aptos"/>
                <w:b/>
                <w:bCs/>
                <w:noProof/>
                <w:kern w:val="2"/>
                <w:szCs w:val="26"/>
              </w:rPr>
              <w:t>12%</w:t>
            </w:r>
          </w:p>
        </w:tc>
      </w:tr>
      <w:tr w:rsidR="00754B03" w:rsidRPr="00754B03" w14:paraId="58B1E27F" w14:textId="77777777">
        <w:trPr>
          <w:trHeight w:val="787"/>
        </w:trPr>
        <w:tc>
          <w:tcPr>
            <w:tcW w:w="709" w:type="dxa"/>
            <w:tcBorders>
              <w:top w:val="single" w:sz="4" w:space="0" w:color="auto"/>
              <w:left w:val="single" w:sz="4" w:space="0" w:color="auto"/>
              <w:bottom w:val="single" w:sz="4" w:space="0" w:color="auto"/>
              <w:right w:val="single" w:sz="4" w:space="0" w:color="auto"/>
            </w:tcBorders>
            <w:hideMark/>
          </w:tcPr>
          <w:p w14:paraId="78533E3D"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1</w:t>
            </w:r>
          </w:p>
        </w:tc>
        <w:tc>
          <w:tcPr>
            <w:tcW w:w="6232" w:type="dxa"/>
            <w:tcBorders>
              <w:top w:val="single" w:sz="4" w:space="0" w:color="auto"/>
              <w:left w:val="single" w:sz="4" w:space="0" w:color="auto"/>
              <w:bottom w:val="single" w:sz="4" w:space="0" w:color="auto"/>
              <w:right w:val="single" w:sz="4" w:space="0" w:color="auto"/>
            </w:tcBorders>
            <w:vAlign w:val="center"/>
            <w:hideMark/>
          </w:tcPr>
          <w:p w14:paraId="2C87A917"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Trường hợp họp Hội đồng thẩm định hoặc cuộc họp thẩm định</w:t>
            </w:r>
          </w:p>
        </w:tc>
        <w:tc>
          <w:tcPr>
            <w:tcW w:w="4111" w:type="dxa"/>
            <w:tcBorders>
              <w:top w:val="single" w:sz="4" w:space="0" w:color="auto"/>
              <w:left w:val="single" w:sz="4" w:space="0" w:color="auto"/>
              <w:bottom w:val="single" w:sz="4" w:space="0" w:color="auto"/>
              <w:right w:val="single" w:sz="4" w:space="0" w:color="auto"/>
            </w:tcBorders>
            <w:vAlign w:val="center"/>
          </w:tcPr>
          <w:p w14:paraId="6B6EA5CE" w14:textId="77777777" w:rsidR="003F10D6" w:rsidRPr="00754B03" w:rsidRDefault="003F10D6" w:rsidP="003F10D6">
            <w:pPr>
              <w:spacing w:after="120" w:line="256" w:lineRule="auto"/>
              <w:jc w:val="both"/>
              <w:rPr>
                <w:rFonts w:eastAsia="Aptos"/>
                <w:noProof/>
                <w:kern w:val="2"/>
                <w:szCs w:val="26"/>
                <w:lang w:val="vi-VN"/>
              </w:rPr>
            </w:pPr>
          </w:p>
        </w:tc>
        <w:tc>
          <w:tcPr>
            <w:tcW w:w="1843" w:type="dxa"/>
            <w:tcBorders>
              <w:top w:val="single" w:sz="4" w:space="0" w:color="auto"/>
              <w:left w:val="single" w:sz="4" w:space="0" w:color="auto"/>
              <w:bottom w:val="single" w:sz="4" w:space="0" w:color="auto"/>
              <w:right w:val="single" w:sz="4" w:space="0" w:color="auto"/>
            </w:tcBorders>
            <w:vAlign w:val="center"/>
          </w:tcPr>
          <w:p w14:paraId="0EDBB07F" w14:textId="77777777" w:rsidR="003F10D6" w:rsidRPr="00754B03" w:rsidRDefault="003F10D6" w:rsidP="00001027">
            <w:pPr>
              <w:spacing w:after="120" w:line="256" w:lineRule="auto"/>
              <w:jc w:val="center"/>
              <w:rPr>
                <w:rFonts w:eastAsia="Aptos"/>
                <w:b/>
                <w:bCs/>
                <w:noProof/>
                <w:kern w:val="2"/>
                <w:szCs w:val="26"/>
              </w:rPr>
            </w:pPr>
          </w:p>
        </w:tc>
        <w:tc>
          <w:tcPr>
            <w:tcW w:w="1417" w:type="dxa"/>
            <w:tcBorders>
              <w:top w:val="single" w:sz="4" w:space="0" w:color="auto"/>
              <w:left w:val="single" w:sz="4" w:space="0" w:color="auto"/>
              <w:bottom w:val="single" w:sz="4" w:space="0" w:color="auto"/>
              <w:right w:val="single" w:sz="4" w:space="0" w:color="auto"/>
            </w:tcBorders>
          </w:tcPr>
          <w:p w14:paraId="1D0EB7E7"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4CAA3B7D" w14:textId="77777777">
        <w:tc>
          <w:tcPr>
            <w:tcW w:w="709" w:type="dxa"/>
            <w:tcBorders>
              <w:top w:val="single" w:sz="4" w:space="0" w:color="auto"/>
              <w:left w:val="single" w:sz="4" w:space="0" w:color="auto"/>
              <w:bottom w:val="single" w:sz="4" w:space="0" w:color="auto"/>
              <w:right w:val="single" w:sz="4" w:space="0" w:color="auto"/>
            </w:tcBorders>
            <w:hideMark/>
          </w:tcPr>
          <w:p w14:paraId="3B4B0A36"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a</w:t>
            </w:r>
          </w:p>
        </w:tc>
        <w:tc>
          <w:tcPr>
            <w:tcW w:w="6232" w:type="dxa"/>
            <w:tcBorders>
              <w:top w:val="single" w:sz="4" w:space="0" w:color="auto"/>
              <w:left w:val="single" w:sz="4" w:space="0" w:color="auto"/>
              <w:bottom w:val="single" w:sz="4" w:space="0" w:color="auto"/>
              <w:right w:val="single" w:sz="4" w:space="0" w:color="auto"/>
            </w:tcBorders>
            <w:vAlign w:val="center"/>
            <w:hideMark/>
          </w:tcPr>
          <w:p w14:paraId="48D39EEC"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 xml:space="preserve">Tổ chức họp </w:t>
            </w:r>
            <w:r w:rsidRPr="00754B03">
              <w:rPr>
                <w:rFonts w:eastAsia="Aptos"/>
                <w:noProof/>
                <w:kern w:val="2"/>
                <w:szCs w:val="26"/>
              </w:rPr>
              <w:t xml:space="preserve">Hội đồng </w:t>
            </w:r>
            <w:r w:rsidRPr="00754B03">
              <w:rPr>
                <w:rFonts w:eastAsia="Aptos"/>
                <w:noProof/>
                <w:kern w:val="2"/>
                <w:szCs w:val="26"/>
                <w:lang w:val="vi-VN"/>
              </w:rPr>
              <w:t>thẩm định hoặc cuộc họp</w:t>
            </w:r>
            <w:r w:rsidRPr="00754B03">
              <w:rPr>
                <w:rFonts w:eastAsia="Aptos"/>
                <w:noProof/>
                <w:kern w:val="2"/>
                <w:szCs w:val="26"/>
              </w:rPr>
              <w:t xml:space="preserve"> thẩm định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9848D63" w14:textId="3DAC2252" w:rsidR="003F10D6" w:rsidRPr="00754B03"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Chi thành viên tham dự họp, Biên bản cuộc họp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D30FE02"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3</w:t>
            </w:r>
          </w:p>
        </w:tc>
        <w:tc>
          <w:tcPr>
            <w:tcW w:w="1417" w:type="dxa"/>
            <w:tcBorders>
              <w:top w:val="single" w:sz="4" w:space="0" w:color="auto"/>
              <w:left w:val="single" w:sz="4" w:space="0" w:color="auto"/>
              <w:bottom w:val="single" w:sz="4" w:space="0" w:color="auto"/>
              <w:right w:val="single" w:sz="4" w:space="0" w:color="auto"/>
            </w:tcBorders>
          </w:tcPr>
          <w:p w14:paraId="0B8D7410"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3FBF37C5" w14:textId="77777777">
        <w:tc>
          <w:tcPr>
            <w:tcW w:w="709" w:type="dxa"/>
            <w:tcBorders>
              <w:top w:val="single" w:sz="4" w:space="0" w:color="auto"/>
              <w:left w:val="single" w:sz="4" w:space="0" w:color="auto"/>
              <w:bottom w:val="single" w:sz="4" w:space="0" w:color="auto"/>
              <w:right w:val="single" w:sz="4" w:space="0" w:color="auto"/>
            </w:tcBorders>
            <w:hideMark/>
          </w:tcPr>
          <w:p w14:paraId="39B914A9"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b</w:t>
            </w:r>
          </w:p>
        </w:tc>
        <w:tc>
          <w:tcPr>
            <w:tcW w:w="6232" w:type="dxa"/>
            <w:tcBorders>
              <w:top w:val="single" w:sz="4" w:space="0" w:color="auto"/>
              <w:left w:val="single" w:sz="4" w:space="0" w:color="auto"/>
              <w:bottom w:val="single" w:sz="4" w:space="0" w:color="auto"/>
              <w:right w:val="single" w:sz="4" w:space="0" w:color="auto"/>
            </w:tcBorders>
            <w:vAlign w:val="center"/>
            <w:hideMark/>
          </w:tcPr>
          <w:p w14:paraId="0C5A609A" w14:textId="77777777" w:rsidR="003F10D6" w:rsidRPr="00754B03" w:rsidRDefault="003F10D6" w:rsidP="003F10D6">
            <w:pPr>
              <w:spacing w:after="120" w:line="256" w:lineRule="auto"/>
              <w:jc w:val="both"/>
              <w:rPr>
                <w:rFonts w:eastAsia="Aptos"/>
                <w:noProof/>
                <w:kern w:val="2"/>
                <w:szCs w:val="26"/>
              </w:rPr>
            </w:pPr>
            <w:r w:rsidRPr="00754B03">
              <w:rPr>
                <w:rFonts w:eastAsia="Aptos"/>
                <w:noProof/>
                <w:spacing w:val="-8"/>
                <w:kern w:val="2"/>
                <w:szCs w:val="26"/>
                <w:lang w:val="vi-VN"/>
              </w:rPr>
              <w:t>Ý kiến thẩm định</w:t>
            </w:r>
            <w:r w:rsidRPr="00754B03">
              <w:rPr>
                <w:rFonts w:eastAsia="Aptos"/>
                <w:noProof/>
                <w:spacing w:val="-8"/>
                <w:kern w:val="2"/>
                <w:szCs w:val="26"/>
              </w:rPr>
              <w:t xml:space="preserve"> bằng văn bản</w:t>
            </w:r>
            <w:r w:rsidRPr="00754B03">
              <w:rPr>
                <w:rFonts w:eastAsia="Aptos"/>
                <w:noProof/>
                <w:spacing w:val="-8"/>
                <w:kern w:val="2"/>
                <w:szCs w:val="26"/>
                <w:lang w:val="vi-VN"/>
              </w:rPr>
              <w:t xml:space="preserve"> </w:t>
            </w:r>
            <w:r w:rsidRPr="00754B03">
              <w:rPr>
                <w:rFonts w:eastAsia="Aptos"/>
                <w:noProof/>
                <w:spacing w:val="-8"/>
                <w:kern w:val="2"/>
                <w:szCs w:val="26"/>
              </w:rPr>
              <w:t xml:space="preserve">của </w:t>
            </w:r>
            <w:r w:rsidRPr="00754B03">
              <w:rPr>
                <w:rFonts w:eastAsia="Aptos"/>
                <w:noProof/>
                <w:spacing w:val="-8"/>
                <w:kern w:val="2"/>
                <w:szCs w:val="26"/>
                <w:lang w:val="vi-VN"/>
              </w:rPr>
              <w:t xml:space="preserve">Sở Nội vụ, Sở Tài chính, Sở Khoa học và Công nghệ </w:t>
            </w:r>
            <w:r w:rsidRPr="00754B03">
              <w:rPr>
                <w:rFonts w:eastAsia="Aptos"/>
                <w:noProof/>
                <w:spacing w:val="-8"/>
                <w:kern w:val="2"/>
                <w:szCs w:val="26"/>
              </w:rPr>
              <w:t>và các cơ quan, tổ chức khác</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238B92F"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 xml:space="preserve">Ý kiến bằng văn bản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24ED41"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2</w:t>
            </w:r>
          </w:p>
        </w:tc>
        <w:tc>
          <w:tcPr>
            <w:tcW w:w="1417" w:type="dxa"/>
            <w:tcBorders>
              <w:top w:val="single" w:sz="4" w:space="0" w:color="auto"/>
              <w:left w:val="single" w:sz="4" w:space="0" w:color="auto"/>
              <w:bottom w:val="single" w:sz="4" w:space="0" w:color="auto"/>
              <w:right w:val="single" w:sz="4" w:space="0" w:color="auto"/>
            </w:tcBorders>
          </w:tcPr>
          <w:p w14:paraId="04AEC4C4" w14:textId="77777777" w:rsidR="003F10D6" w:rsidRPr="00754B03" w:rsidRDefault="003F10D6" w:rsidP="002F256E">
            <w:pPr>
              <w:spacing w:after="120" w:line="360" w:lineRule="auto"/>
              <w:jc w:val="center"/>
              <w:rPr>
                <w:rFonts w:eastAsia="Aptos"/>
                <w:b/>
                <w:bCs/>
                <w:noProof/>
                <w:kern w:val="2"/>
                <w:szCs w:val="26"/>
              </w:rPr>
            </w:pPr>
          </w:p>
        </w:tc>
      </w:tr>
      <w:tr w:rsidR="00754B03" w:rsidRPr="00754B03" w14:paraId="35B7FC28" w14:textId="77777777">
        <w:tc>
          <w:tcPr>
            <w:tcW w:w="709" w:type="dxa"/>
            <w:tcBorders>
              <w:top w:val="single" w:sz="4" w:space="0" w:color="auto"/>
              <w:left w:val="single" w:sz="4" w:space="0" w:color="auto"/>
              <w:bottom w:val="single" w:sz="4" w:space="0" w:color="auto"/>
              <w:right w:val="single" w:sz="4" w:space="0" w:color="auto"/>
            </w:tcBorders>
          </w:tcPr>
          <w:p w14:paraId="25CB4C9F"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c</w:t>
            </w:r>
          </w:p>
          <w:p w14:paraId="03473141" w14:textId="77777777" w:rsidR="003F10D6" w:rsidRPr="00754B03" w:rsidRDefault="003F10D6" w:rsidP="000E0820">
            <w:pPr>
              <w:spacing w:after="120" w:line="256" w:lineRule="auto"/>
              <w:jc w:val="center"/>
              <w:rPr>
                <w:rFonts w:eastAsia="Aptos"/>
                <w:noProof/>
                <w:kern w:val="2"/>
                <w:szCs w:val="26"/>
              </w:rPr>
            </w:pPr>
          </w:p>
        </w:tc>
        <w:tc>
          <w:tcPr>
            <w:tcW w:w="6232" w:type="dxa"/>
            <w:tcBorders>
              <w:top w:val="single" w:sz="4" w:space="0" w:color="auto"/>
              <w:left w:val="single" w:sz="4" w:space="0" w:color="auto"/>
              <w:bottom w:val="single" w:sz="4" w:space="0" w:color="auto"/>
              <w:right w:val="single" w:sz="4" w:space="0" w:color="auto"/>
            </w:tcBorders>
            <w:vAlign w:val="center"/>
            <w:hideMark/>
          </w:tcPr>
          <w:p w14:paraId="5D3934A6"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Xây dựng báo cáo thẩm định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6A59A52"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Báo cáo thẩm định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A1E40B6"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4</w:t>
            </w:r>
          </w:p>
        </w:tc>
        <w:tc>
          <w:tcPr>
            <w:tcW w:w="1417" w:type="dxa"/>
            <w:tcBorders>
              <w:top w:val="single" w:sz="4" w:space="0" w:color="auto"/>
              <w:left w:val="single" w:sz="4" w:space="0" w:color="auto"/>
              <w:bottom w:val="single" w:sz="4" w:space="0" w:color="auto"/>
              <w:right w:val="single" w:sz="4" w:space="0" w:color="auto"/>
            </w:tcBorders>
          </w:tcPr>
          <w:p w14:paraId="05A568F4"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3FF6B647" w14:textId="77777777">
        <w:tc>
          <w:tcPr>
            <w:tcW w:w="709" w:type="dxa"/>
            <w:tcBorders>
              <w:top w:val="single" w:sz="4" w:space="0" w:color="auto"/>
              <w:left w:val="single" w:sz="4" w:space="0" w:color="auto"/>
              <w:bottom w:val="single" w:sz="4" w:space="0" w:color="auto"/>
              <w:right w:val="single" w:sz="4" w:space="0" w:color="auto"/>
            </w:tcBorders>
            <w:hideMark/>
          </w:tcPr>
          <w:p w14:paraId="6E51681D"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2</w:t>
            </w:r>
          </w:p>
        </w:tc>
        <w:tc>
          <w:tcPr>
            <w:tcW w:w="6232" w:type="dxa"/>
            <w:tcBorders>
              <w:top w:val="single" w:sz="4" w:space="0" w:color="auto"/>
              <w:left w:val="single" w:sz="4" w:space="0" w:color="auto"/>
              <w:bottom w:val="single" w:sz="4" w:space="0" w:color="auto"/>
              <w:right w:val="single" w:sz="4" w:space="0" w:color="auto"/>
            </w:tcBorders>
            <w:vAlign w:val="center"/>
            <w:hideMark/>
          </w:tcPr>
          <w:p w14:paraId="44141BB8"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Trường hợp tự thẩm định tối đa 100% bằng tổng mức chi nhiệm vụ thẩm định</w:t>
            </w:r>
          </w:p>
        </w:tc>
        <w:tc>
          <w:tcPr>
            <w:tcW w:w="4111" w:type="dxa"/>
            <w:tcBorders>
              <w:top w:val="single" w:sz="4" w:space="0" w:color="auto"/>
              <w:left w:val="single" w:sz="4" w:space="0" w:color="auto"/>
              <w:bottom w:val="single" w:sz="4" w:space="0" w:color="auto"/>
              <w:right w:val="single" w:sz="4" w:space="0" w:color="auto"/>
            </w:tcBorders>
            <w:vAlign w:val="center"/>
          </w:tcPr>
          <w:p w14:paraId="52782CFF" w14:textId="77777777" w:rsidR="003F10D6" w:rsidRPr="00754B03" w:rsidRDefault="003F10D6" w:rsidP="003F10D6">
            <w:pPr>
              <w:spacing w:after="120" w:line="256" w:lineRule="auto"/>
              <w:jc w:val="both"/>
              <w:rPr>
                <w:rFonts w:eastAsia="Aptos"/>
                <w:noProof/>
                <w:kern w:val="2"/>
                <w:szCs w:val="26"/>
              </w:rPr>
            </w:pPr>
          </w:p>
        </w:tc>
        <w:tc>
          <w:tcPr>
            <w:tcW w:w="1843" w:type="dxa"/>
            <w:tcBorders>
              <w:top w:val="single" w:sz="4" w:space="0" w:color="auto"/>
              <w:left w:val="single" w:sz="4" w:space="0" w:color="auto"/>
              <w:bottom w:val="single" w:sz="4" w:space="0" w:color="auto"/>
              <w:right w:val="single" w:sz="4" w:space="0" w:color="auto"/>
            </w:tcBorders>
            <w:vAlign w:val="center"/>
          </w:tcPr>
          <w:p w14:paraId="67631398" w14:textId="77777777" w:rsidR="003F10D6" w:rsidRPr="00754B03" w:rsidRDefault="003F10D6" w:rsidP="00001027">
            <w:pPr>
              <w:spacing w:after="120" w:line="256" w:lineRule="auto"/>
              <w:jc w:val="center"/>
              <w:rPr>
                <w:rFonts w:eastAsia="Aptos"/>
                <w:noProof/>
                <w:kern w:val="2"/>
                <w:szCs w:val="26"/>
              </w:rPr>
            </w:pPr>
          </w:p>
        </w:tc>
        <w:tc>
          <w:tcPr>
            <w:tcW w:w="1417" w:type="dxa"/>
            <w:tcBorders>
              <w:top w:val="single" w:sz="4" w:space="0" w:color="auto"/>
              <w:left w:val="single" w:sz="4" w:space="0" w:color="auto"/>
              <w:bottom w:val="single" w:sz="4" w:space="0" w:color="auto"/>
              <w:right w:val="single" w:sz="4" w:space="0" w:color="auto"/>
            </w:tcBorders>
          </w:tcPr>
          <w:p w14:paraId="5EF389B4"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3358745A" w14:textId="77777777">
        <w:tc>
          <w:tcPr>
            <w:tcW w:w="709" w:type="dxa"/>
            <w:tcBorders>
              <w:top w:val="single" w:sz="4" w:space="0" w:color="auto"/>
              <w:left w:val="single" w:sz="4" w:space="0" w:color="auto"/>
              <w:bottom w:val="single" w:sz="4" w:space="0" w:color="auto"/>
              <w:right w:val="single" w:sz="4" w:space="0" w:color="auto"/>
            </w:tcBorders>
            <w:hideMark/>
          </w:tcPr>
          <w:p w14:paraId="76BB8D3E" w14:textId="77777777" w:rsidR="003F10D6" w:rsidRPr="00754B03" w:rsidRDefault="003F10D6" w:rsidP="000E0820">
            <w:pPr>
              <w:spacing w:after="120" w:line="256" w:lineRule="auto"/>
              <w:jc w:val="center"/>
              <w:rPr>
                <w:rFonts w:eastAsia="Aptos"/>
                <w:b/>
                <w:bCs/>
                <w:noProof/>
                <w:kern w:val="2"/>
                <w:szCs w:val="26"/>
              </w:rPr>
            </w:pPr>
            <w:r w:rsidRPr="00754B03">
              <w:rPr>
                <w:rFonts w:eastAsia="Aptos"/>
                <w:b/>
                <w:bCs/>
                <w:noProof/>
                <w:kern w:val="2"/>
                <w:szCs w:val="26"/>
              </w:rPr>
              <w:t>III</w:t>
            </w:r>
          </w:p>
        </w:tc>
        <w:tc>
          <w:tcPr>
            <w:tcW w:w="6232" w:type="dxa"/>
            <w:tcBorders>
              <w:top w:val="single" w:sz="4" w:space="0" w:color="auto"/>
              <w:left w:val="single" w:sz="4" w:space="0" w:color="auto"/>
              <w:bottom w:val="single" w:sz="4" w:space="0" w:color="auto"/>
              <w:right w:val="single" w:sz="4" w:space="0" w:color="auto"/>
            </w:tcBorders>
            <w:hideMark/>
          </w:tcPr>
          <w:p w14:paraId="1426805B"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b/>
                <w:noProof/>
                <w:kern w:val="2"/>
                <w:szCs w:val="26"/>
              </w:rPr>
              <w:t>NHIỆM VỤ TỔNG HỢP, RÀ SOÁT HỒ SƠ VÀ TRÌNH CẤP CÓ THẨM QUYỀN</w:t>
            </w:r>
          </w:p>
        </w:tc>
        <w:tc>
          <w:tcPr>
            <w:tcW w:w="4111" w:type="dxa"/>
            <w:tcBorders>
              <w:top w:val="single" w:sz="4" w:space="0" w:color="auto"/>
              <w:left w:val="single" w:sz="4" w:space="0" w:color="auto"/>
              <w:bottom w:val="single" w:sz="4" w:space="0" w:color="auto"/>
              <w:right w:val="single" w:sz="4" w:space="0" w:color="auto"/>
            </w:tcBorders>
          </w:tcPr>
          <w:p w14:paraId="2416EE37" w14:textId="77777777" w:rsidR="003F10D6" w:rsidRPr="00754B03" w:rsidRDefault="003F10D6" w:rsidP="003F10D6">
            <w:pPr>
              <w:spacing w:after="120" w:line="256" w:lineRule="auto"/>
              <w:jc w:val="both"/>
              <w:rPr>
                <w:rFonts w:eastAsia="Aptos"/>
                <w:noProof/>
                <w:kern w:val="2"/>
                <w:szCs w:val="2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1EBD6E94" w14:textId="77777777" w:rsidR="003F10D6" w:rsidRPr="00754B03" w:rsidRDefault="003F10D6" w:rsidP="00001027">
            <w:pPr>
              <w:spacing w:after="120" w:line="256" w:lineRule="auto"/>
              <w:jc w:val="center"/>
              <w:rPr>
                <w:rFonts w:eastAsia="Aptos"/>
                <w:b/>
                <w:bCs/>
                <w:noProof/>
                <w:kern w:val="2"/>
                <w:szCs w:val="26"/>
              </w:rPr>
            </w:pPr>
            <w:r w:rsidRPr="00754B03">
              <w:rPr>
                <w:rFonts w:eastAsia="Aptos"/>
                <w:b/>
                <w:bCs/>
                <w:noProof/>
                <w:kern w:val="2"/>
                <w:szCs w:val="26"/>
              </w:rPr>
              <w:t>6</w:t>
            </w:r>
          </w:p>
        </w:tc>
        <w:tc>
          <w:tcPr>
            <w:tcW w:w="1417" w:type="dxa"/>
            <w:tcBorders>
              <w:top w:val="single" w:sz="4" w:space="0" w:color="auto"/>
              <w:left w:val="single" w:sz="4" w:space="0" w:color="auto"/>
              <w:bottom w:val="single" w:sz="4" w:space="0" w:color="auto"/>
              <w:right w:val="single" w:sz="4" w:space="0" w:color="auto"/>
            </w:tcBorders>
            <w:hideMark/>
          </w:tcPr>
          <w:p w14:paraId="6447D8E3" w14:textId="77777777" w:rsidR="003F10D6" w:rsidRPr="00754B03" w:rsidRDefault="003F10D6" w:rsidP="002F256E">
            <w:pPr>
              <w:spacing w:after="120" w:line="256" w:lineRule="auto"/>
              <w:jc w:val="center"/>
              <w:rPr>
                <w:rFonts w:eastAsia="Aptos"/>
                <w:b/>
                <w:bCs/>
                <w:noProof/>
                <w:kern w:val="2"/>
                <w:szCs w:val="26"/>
              </w:rPr>
            </w:pPr>
            <w:r w:rsidRPr="00754B03">
              <w:rPr>
                <w:rFonts w:eastAsia="Aptos"/>
                <w:b/>
                <w:bCs/>
                <w:noProof/>
                <w:kern w:val="2"/>
                <w:szCs w:val="26"/>
              </w:rPr>
              <w:t>8%</w:t>
            </w:r>
          </w:p>
        </w:tc>
      </w:tr>
      <w:tr w:rsidR="00754B03" w:rsidRPr="00754B03" w14:paraId="3F99D3CD" w14:textId="77777777">
        <w:tc>
          <w:tcPr>
            <w:tcW w:w="709" w:type="dxa"/>
            <w:tcBorders>
              <w:top w:val="single" w:sz="4" w:space="0" w:color="auto"/>
              <w:left w:val="single" w:sz="4" w:space="0" w:color="auto"/>
              <w:bottom w:val="single" w:sz="4" w:space="0" w:color="auto"/>
              <w:right w:val="single" w:sz="4" w:space="0" w:color="auto"/>
            </w:tcBorders>
            <w:hideMark/>
          </w:tcPr>
          <w:p w14:paraId="63746C25" w14:textId="77777777" w:rsidR="003F10D6" w:rsidRPr="00754B03" w:rsidRDefault="003F10D6" w:rsidP="000E0820">
            <w:pPr>
              <w:spacing w:after="120" w:line="256" w:lineRule="auto"/>
              <w:jc w:val="center"/>
              <w:rPr>
                <w:rFonts w:eastAsia="Aptos"/>
                <w:b/>
                <w:bCs/>
                <w:noProof/>
                <w:kern w:val="2"/>
                <w:szCs w:val="26"/>
              </w:rPr>
            </w:pPr>
            <w:r w:rsidRPr="00754B03">
              <w:rPr>
                <w:rFonts w:eastAsia="Aptos"/>
                <w:noProof/>
                <w:kern w:val="2"/>
                <w:szCs w:val="26"/>
              </w:rPr>
              <w:t>1</w:t>
            </w:r>
          </w:p>
        </w:tc>
        <w:tc>
          <w:tcPr>
            <w:tcW w:w="6232" w:type="dxa"/>
            <w:tcBorders>
              <w:top w:val="single" w:sz="4" w:space="0" w:color="auto"/>
              <w:left w:val="single" w:sz="4" w:space="0" w:color="auto"/>
              <w:bottom w:val="single" w:sz="4" w:space="0" w:color="auto"/>
              <w:right w:val="single" w:sz="4" w:space="0" w:color="auto"/>
            </w:tcBorders>
            <w:vAlign w:val="center"/>
            <w:hideMark/>
          </w:tcPr>
          <w:p w14:paraId="0465C447"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Tiếp nhận, kiểm tra, rà soát hồ sơ dự thảo văn bản quy phạm pháp luật</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F277C6F" w14:textId="77777777" w:rsidR="003F10D6" w:rsidRPr="000B2389"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Báo cáo/ý kiến rà soát của Văn phòng UBND tỉnh đối với hồ sơ dự thảo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8DD8158"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1</w:t>
            </w:r>
          </w:p>
        </w:tc>
        <w:tc>
          <w:tcPr>
            <w:tcW w:w="1417" w:type="dxa"/>
            <w:tcBorders>
              <w:top w:val="single" w:sz="4" w:space="0" w:color="auto"/>
              <w:left w:val="single" w:sz="4" w:space="0" w:color="auto"/>
              <w:bottom w:val="single" w:sz="4" w:space="0" w:color="auto"/>
              <w:right w:val="single" w:sz="4" w:space="0" w:color="auto"/>
            </w:tcBorders>
          </w:tcPr>
          <w:p w14:paraId="24B7F0B3"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5FD5273C" w14:textId="77777777">
        <w:tc>
          <w:tcPr>
            <w:tcW w:w="709" w:type="dxa"/>
            <w:tcBorders>
              <w:top w:val="single" w:sz="4" w:space="0" w:color="auto"/>
              <w:left w:val="single" w:sz="4" w:space="0" w:color="auto"/>
              <w:bottom w:val="single" w:sz="4" w:space="0" w:color="auto"/>
              <w:right w:val="single" w:sz="4" w:space="0" w:color="auto"/>
            </w:tcBorders>
            <w:hideMark/>
          </w:tcPr>
          <w:p w14:paraId="0B5F31F9" w14:textId="77777777" w:rsidR="003F10D6" w:rsidRPr="00754B03" w:rsidRDefault="003F10D6" w:rsidP="000E0820">
            <w:pPr>
              <w:spacing w:after="120" w:line="256" w:lineRule="auto"/>
              <w:jc w:val="center"/>
              <w:rPr>
                <w:rFonts w:eastAsia="Aptos"/>
                <w:b/>
                <w:bCs/>
                <w:noProof/>
                <w:kern w:val="2"/>
                <w:szCs w:val="26"/>
              </w:rPr>
            </w:pPr>
            <w:r w:rsidRPr="00754B03">
              <w:rPr>
                <w:rFonts w:eastAsia="Aptos"/>
                <w:noProof/>
                <w:kern w:val="2"/>
                <w:szCs w:val="26"/>
              </w:rPr>
              <w:lastRenderedPageBreak/>
              <w:t>2</w:t>
            </w:r>
          </w:p>
        </w:tc>
        <w:tc>
          <w:tcPr>
            <w:tcW w:w="6232" w:type="dxa"/>
            <w:tcBorders>
              <w:top w:val="single" w:sz="4" w:space="0" w:color="auto"/>
              <w:left w:val="single" w:sz="4" w:space="0" w:color="auto"/>
              <w:bottom w:val="single" w:sz="4" w:space="0" w:color="auto"/>
              <w:right w:val="single" w:sz="4" w:space="0" w:color="auto"/>
            </w:tcBorders>
            <w:hideMark/>
          </w:tcPr>
          <w:p w14:paraId="5E0CD068" w14:textId="77777777" w:rsidR="003F10D6" w:rsidRPr="00754B03" w:rsidRDefault="003F10D6" w:rsidP="003F10D6">
            <w:pPr>
              <w:spacing w:after="120" w:line="256" w:lineRule="auto"/>
              <w:jc w:val="both"/>
              <w:rPr>
                <w:rFonts w:eastAsia="Aptos"/>
                <w:noProof/>
                <w:kern w:val="2"/>
                <w:szCs w:val="26"/>
                <w:lang w:val="vi-VN"/>
              </w:rPr>
            </w:pPr>
            <w:r w:rsidRPr="00754B03">
              <w:rPr>
                <w:szCs w:val="26"/>
              </w:rPr>
              <w:t>Tham mưu tổ chức phiên họp UBND tỉnh hoặc lấy ý kiến thành viên UBND tỉnh bằng phiếu/văn bản đối với nội dung trình</w:t>
            </w:r>
          </w:p>
        </w:tc>
        <w:tc>
          <w:tcPr>
            <w:tcW w:w="4111" w:type="dxa"/>
            <w:tcBorders>
              <w:top w:val="single" w:sz="4" w:space="0" w:color="auto"/>
              <w:left w:val="single" w:sz="4" w:space="0" w:color="auto"/>
              <w:bottom w:val="single" w:sz="4" w:space="0" w:color="auto"/>
              <w:right w:val="single" w:sz="4" w:space="0" w:color="auto"/>
            </w:tcBorders>
            <w:hideMark/>
          </w:tcPr>
          <w:p w14:paraId="2CA41367" w14:textId="77777777" w:rsidR="003F10D6" w:rsidRPr="000B2389" w:rsidRDefault="003F10D6" w:rsidP="003F10D6">
            <w:pPr>
              <w:spacing w:after="120" w:line="256" w:lineRule="auto"/>
              <w:jc w:val="both"/>
              <w:rPr>
                <w:rFonts w:eastAsia="Aptos"/>
                <w:noProof/>
                <w:kern w:val="2"/>
                <w:szCs w:val="26"/>
                <w:lang w:val="vi-VN"/>
              </w:rPr>
            </w:pPr>
            <w:r w:rsidRPr="000B2389">
              <w:rPr>
                <w:szCs w:val="26"/>
                <w:lang w:val="vi-VN"/>
              </w:rPr>
              <w:t>Giấy mời, tài liệu họp, công văn/phiếu lấy ý kiến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D89264B"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3</w:t>
            </w:r>
          </w:p>
        </w:tc>
        <w:tc>
          <w:tcPr>
            <w:tcW w:w="1417" w:type="dxa"/>
            <w:tcBorders>
              <w:top w:val="single" w:sz="4" w:space="0" w:color="auto"/>
              <w:left w:val="single" w:sz="4" w:space="0" w:color="auto"/>
              <w:bottom w:val="single" w:sz="4" w:space="0" w:color="auto"/>
              <w:right w:val="single" w:sz="4" w:space="0" w:color="auto"/>
            </w:tcBorders>
          </w:tcPr>
          <w:p w14:paraId="018ED6DA"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64D92246" w14:textId="77777777">
        <w:tc>
          <w:tcPr>
            <w:tcW w:w="709" w:type="dxa"/>
            <w:tcBorders>
              <w:top w:val="single" w:sz="4" w:space="0" w:color="auto"/>
              <w:left w:val="single" w:sz="4" w:space="0" w:color="auto"/>
              <w:bottom w:val="single" w:sz="4" w:space="0" w:color="auto"/>
              <w:right w:val="single" w:sz="4" w:space="0" w:color="auto"/>
            </w:tcBorders>
            <w:hideMark/>
          </w:tcPr>
          <w:p w14:paraId="0F4F11ED"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3</w:t>
            </w:r>
          </w:p>
        </w:tc>
        <w:tc>
          <w:tcPr>
            <w:tcW w:w="6232" w:type="dxa"/>
            <w:tcBorders>
              <w:top w:val="single" w:sz="4" w:space="0" w:color="auto"/>
              <w:left w:val="single" w:sz="4" w:space="0" w:color="auto"/>
              <w:bottom w:val="single" w:sz="4" w:space="0" w:color="auto"/>
              <w:right w:val="single" w:sz="4" w:space="0" w:color="auto"/>
            </w:tcBorders>
            <w:hideMark/>
          </w:tcPr>
          <w:p w14:paraId="676F69F7" w14:textId="77777777" w:rsidR="003F10D6" w:rsidRPr="00754B03" w:rsidRDefault="003F10D6" w:rsidP="003F10D6">
            <w:pPr>
              <w:spacing w:after="120" w:line="256" w:lineRule="auto"/>
              <w:jc w:val="both"/>
              <w:rPr>
                <w:rFonts w:eastAsia="Aptos"/>
                <w:noProof/>
                <w:kern w:val="2"/>
                <w:szCs w:val="26"/>
                <w:lang w:val="vi-VN"/>
              </w:rPr>
            </w:pPr>
            <w:r w:rsidRPr="00754B03">
              <w:rPr>
                <w:szCs w:val="26"/>
              </w:rPr>
              <w:t>Tổng hợp ý kiến thành viên UBND tỉnh; tham mưu xử lý các nội dung còn có ý kiến khác nhau; tham mưu ban hành thông báo kết luận hoặc thông báo ý kiến chỉ đạo</w:t>
            </w:r>
          </w:p>
        </w:tc>
        <w:tc>
          <w:tcPr>
            <w:tcW w:w="4111" w:type="dxa"/>
            <w:tcBorders>
              <w:top w:val="single" w:sz="4" w:space="0" w:color="auto"/>
              <w:left w:val="single" w:sz="4" w:space="0" w:color="auto"/>
              <w:bottom w:val="single" w:sz="4" w:space="0" w:color="auto"/>
              <w:right w:val="single" w:sz="4" w:space="0" w:color="auto"/>
            </w:tcBorders>
            <w:hideMark/>
          </w:tcPr>
          <w:p w14:paraId="384123C3" w14:textId="77777777" w:rsidR="003F10D6" w:rsidRPr="000B2389" w:rsidRDefault="003F10D6" w:rsidP="003F10D6">
            <w:pPr>
              <w:spacing w:after="120" w:line="256" w:lineRule="auto"/>
              <w:jc w:val="both"/>
              <w:rPr>
                <w:rFonts w:eastAsia="Aptos"/>
                <w:noProof/>
                <w:kern w:val="2"/>
                <w:szCs w:val="26"/>
                <w:lang w:val="vi-VN"/>
              </w:rPr>
            </w:pPr>
            <w:r w:rsidRPr="000B2389">
              <w:rPr>
                <w:szCs w:val="26"/>
                <w:lang w:val="vi-VN"/>
              </w:rPr>
              <w:t>Báo cáo tổng hợp ý kiến; biên bản họp; thông báo kết luận hoặc thông báo ý kiến chỉ đạo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605D36C"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1</w:t>
            </w:r>
          </w:p>
        </w:tc>
        <w:tc>
          <w:tcPr>
            <w:tcW w:w="1417" w:type="dxa"/>
            <w:tcBorders>
              <w:top w:val="single" w:sz="4" w:space="0" w:color="auto"/>
              <w:left w:val="single" w:sz="4" w:space="0" w:color="auto"/>
              <w:bottom w:val="single" w:sz="4" w:space="0" w:color="auto"/>
              <w:right w:val="single" w:sz="4" w:space="0" w:color="auto"/>
            </w:tcBorders>
          </w:tcPr>
          <w:p w14:paraId="188C9913"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5BD06CC6" w14:textId="77777777">
        <w:tc>
          <w:tcPr>
            <w:tcW w:w="709" w:type="dxa"/>
            <w:tcBorders>
              <w:top w:val="single" w:sz="4" w:space="0" w:color="auto"/>
              <w:left w:val="single" w:sz="4" w:space="0" w:color="auto"/>
              <w:bottom w:val="single" w:sz="4" w:space="0" w:color="auto"/>
              <w:right w:val="single" w:sz="4" w:space="0" w:color="auto"/>
            </w:tcBorders>
            <w:hideMark/>
          </w:tcPr>
          <w:p w14:paraId="7904D65B"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4</w:t>
            </w:r>
          </w:p>
        </w:tc>
        <w:tc>
          <w:tcPr>
            <w:tcW w:w="6232" w:type="dxa"/>
            <w:tcBorders>
              <w:top w:val="single" w:sz="4" w:space="0" w:color="auto"/>
              <w:left w:val="single" w:sz="4" w:space="0" w:color="auto"/>
              <w:bottom w:val="single" w:sz="4" w:space="0" w:color="auto"/>
              <w:right w:val="single" w:sz="4" w:space="0" w:color="auto"/>
            </w:tcBorders>
            <w:hideMark/>
          </w:tcPr>
          <w:p w14:paraId="49A055B9" w14:textId="77777777" w:rsidR="003F10D6" w:rsidRPr="00754B03" w:rsidRDefault="003F10D6" w:rsidP="003F10D6">
            <w:pPr>
              <w:spacing w:after="120" w:line="256" w:lineRule="auto"/>
              <w:jc w:val="both"/>
              <w:rPr>
                <w:rFonts w:eastAsia="Aptos"/>
                <w:noProof/>
                <w:kern w:val="2"/>
                <w:szCs w:val="26"/>
                <w:lang w:val="vi-VN"/>
              </w:rPr>
            </w:pPr>
            <w:r w:rsidRPr="00754B03">
              <w:rPr>
                <w:szCs w:val="26"/>
              </w:rPr>
              <w:t>Rà soát hồ sơ dự thảo sau khi tiếp thu, hoàn thiện theo ý kiến chỉ đạo; lập thủ tục trình hồ sơ dự thảo sau khi đủ điều kiện theo quy định</w:t>
            </w:r>
          </w:p>
        </w:tc>
        <w:tc>
          <w:tcPr>
            <w:tcW w:w="4111" w:type="dxa"/>
            <w:tcBorders>
              <w:top w:val="single" w:sz="4" w:space="0" w:color="auto"/>
              <w:left w:val="single" w:sz="4" w:space="0" w:color="auto"/>
              <w:bottom w:val="single" w:sz="4" w:space="0" w:color="auto"/>
              <w:right w:val="single" w:sz="4" w:space="0" w:color="auto"/>
            </w:tcBorders>
            <w:hideMark/>
          </w:tcPr>
          <w:p w14:paraId="27056D01" w14:textId="77777777" w:rsidR="003F10D6" w:rsidRPr="000B2389" w:rsidRDefault="003F10D6" w:rsidP="003F10D6">
            <w:pPr>
              <w:spacing w:after="120" w:line="256" w:lineRule="auto"/>
              <w:jc w:val="both"/>
              <w:rPr>
                <w:rFonts w:eastAsia="Aptos"/>
                <w:noProof/>
                <w:kern w:val="2"/>
                <w:szCs w:val="26"/>
                <w:lang w:val="vi-VN"/>
              </w:rPr>
            </w:pPr>
            <w:r w:rsidRPr="000B2389">
              <w:rPr>
                <w:szCs w:val="26"/>
                <w:lang w:val="vi-VN"/>
              </w:rPr>
              <w:t>Hồ sơ dự thảo hoàn thiện; phiếu trình; hồ sơ trình ký</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38E31"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1</w:t>
            </w:r>
          </w:p>
        </w:tc>
        <w:tc>
          <w:tcPr>
            <w:tcW w:w="1417" w:type="dxa"/>
            <w:tcBorders>
              <w:top w:val="single" w:sz="4" w:space="0" w:color="auto"/>
              <w:left w:val="single" w:sz="4" w:space="0" w:color="auto"/>
              <w:bottom w:val="single" w:sz="4" w:space="0" w:color="auto"/>
              <w:right w:val="single" w:sz="4" w:space="0" w:color="auto"/>
            </w:tcBorders>
          </w:tcPr>
          <w:p w14:paraId="52E2A493"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7F7E09D8" w14:textId="77777777">
        <w:tc>
          <w:tcPr>
            <w:tcW w:w="709" w:type="dxa"/>
            <w:tcBorders>
              <w:top w:val="single" w:sz="4" w:space="0" w:color="auto"/>
              <w:left w:val="single" w:sz="4" w:space="0" w:color="auto"/>
              <w:bottom w:val="single" w:sz="4" w:space="0" w:color="auto"/>
              <w:right w:val="single" w:sz="4" w:space="0" w:color="auto"/>
            </w:tcBorders>
            <w:hideMark/>
          </w:tcPr>
          <w:p w14:paraId="65E9CBCF" w14:textId="77777777" w:rsidR="003F10D6" w:rsidRPr="00754B03" w:rsidRDefault="003F10D6" w:rsidP="000E0820">
            <w:pPr>
              <w:spacing w:after="120" w:line="256" w:lineRule="auto"/>
              <w:jc w:val="center"/>
              <w:rPr>
                <w:rFonts w:eastAsia="Aptos"/>
                <w:b/>
                <w:bCs/>
                <w:noProof/>
                <w:kern w:val="2"/>
                <w:szCs w:val="26"/>
              </w:rPr>
            </w:pPr>
            <w:r w:rsidRPr="00754B03">
              <w:rPr>
                <w:rFonts w:eastAsia="Aptos"/>
                <w:b/>
                <w:bCs/>
                <w:noProof/>
                <w:kern w:val="2"/>
                <w:szCs w:val="26"/>
              </w:rPr>
              <w:t>IV</w:t>
            </w:r>
          </w:p>
        </w:tc>
        <w:tc>
          <w:tcPr>
            <w:tcW w:w="6232" w:type="dxa"/>
            <w:tcBorders>
              <w:top w:val="single" w:sz="4" w:space="0" w:color="auto"/>
              <w:left w:val="single" w:sz="4" w:space="0" w:color="auto"/>
              <w:bottom w:val="single" w:sz="4" w:space="0" w:color="auto"/>
              <w:right w:val="single" w:sz="4" w:space="0" w:color="auto"/>
            </w:tcBorders>
            <w:vAlign w:val="center"/>
            <w:hideMark/>
          </w:tcPr>
          <w:p w14:paraId="553CA2E8" w14:textId="77777777" w:rsidR="003F10D6" w:rsidRPr="00754B03" w:rsidRDefault="003F10D6" w:rsidP="003F10D6">
            <w:pPr>
              <w:spacing w:after="120" w:line="256" w:lineRule="auto"/>
              <w:jc w:val="both"/>
              <w:rPr>
                <w:rFonts w:eastAsia="Aptos"/>
                <w:b/>
                <w:bCs/>
                <w:noProof/>
                <w:kern w:val="2"/>
                <w:szCs w:val="26"/>
              </w:rPr>
            </w:pPr>
            <w:r w:rsidRPr="00754B03">
              <w:rPr>
                <w:rFonts w:eastAsia="Aptos"/>
                <w:b/>
                <w:bCs/>
                <w:noProof/>
                <w:kern w:val="2"/>
                <w:szCs w:val="26"/>
              </w:rPr>
              <w:t>NHIỆM VỤ THẨM TRA, THÔNG QUA</w:t>
            </w:r>
          </w:p>
        </w:tc>
        <w:tc>
          <w:tcPr>
            <w:tcW w:w="4111" w:type="dxa"/>
            <w:tcBorders>
              <w:top w:val="single" w:sz="4" w:space="0" w:color="auto"/>
              <w:left w:val="single" w:sz="4" w:space="0" w:color="auto"/>
              <w:bottom w:val="single" w:sz="4" w:space="0" w:color="auto"/>
              <w:right w:val="single" w:sz="4" w:space="0" w:color="auto"/>
            </w:tcBorders>
            <w:vAlign w:val="center"/>
          </w:tcPr>
          <w:p w14:paraId="12428EE7" w14:textId="77777777" w:rsidR="003F10D6" w:rsidRPr="00754B03" w:rsidRDefault="003F10D6" w:rsidP="003F10D6">
            <w:pPr>
              <w:spacing w:after="120" w:line="256" w:lineRule="auto"/>
              <w:jc w:val="both"/>
              <w:rPr>
                <w:rFonts w:eastAsia="Aptos"/>
                <w:noProof/>
                <w:kern w:val="2"/>
                <w:szCs w:val="26"/>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1E70E79F" w14:textId="77777777" w:rsidR="003F10D6" w:rsidRPr="00754B03" w:rsidRDefault="003F10D6" w:rsidP="00001027">
            <w:pPr>
              <w:spacing w:after="120" w:line="256" w:lineRule="auto"/>
              <w:jc w:val="center"/>
              <w:rPr>
                <w:rFonts w:eastAsia="Aptos"/>
                <w:b/>
                <w:bCs/>
                <w:noProof/>
                <w:kern w:val="2"/>
                <w:szCs w:val="26"/>
              </w:rPr>
            </w:pPr>
            <w:r w:rsidRPr="00754B03">
              <w:rPr>
                <w:rFonts w:eastAsia="Aptos"/>
                <w:b/>
                <w:bCs/>
                <w:noProof/>
                <w:kern w:val="2"/>
                <w:szCs w:val="26"/>
              </w:rPr>
              <w:t>15</w:t>
            </w:r>
          </w:p>
        </w:tc>
        <w:tc>
          <w:tcPr>
            <w:tcW w:w="1417" w:type="dxa"/>
            <w:tcBorders>
              <w:top w:val="single" w:sz="4" w:space="0" w:color="auto"/>
              <w:left w:val="single" w:sz="4" w:space="0" w:color="auto"/>
              <w:bottom w:val="single" w:sz="4" w:space="0" w:color="auto"/>
              <w:right w:val="single" w:sz="4" w:space="0" w:color="auto"/>
            </w:tcBorders>
            <w:hideMark/>
          </w:tcPr>
          <w:p w14:paraId="6C727EF9" w14:textId="77777777" w:rsidR="003F10D6" w:rsidRPr="00754B03" w:rsidRDefault="003F10D6" w:rsidP="002F256E">
            <w:pPr>
              <w:spacing w:after="120" w:line="256" w:lineRule="auto"/>
              <w:jc w:val="center"/>
              <w:rPr>
                <w:rFonts w:eastAsia="Aptos"/>
                <w:b/>
                <w:bCs/>
                <w:noProof/>
                <w:kern w:val="2"/>
                <w:szCs w:val="26"/>
              </w:rPr>
            </w:pPr>
            <w:r w:rsidRPr="00754B03">
              <w:rPr>
                <w:rFonts w:eastAsia="Aptos"/>
                <w:b/>
                <w:bCs/>
                <w:noProof/>
                <w:kern w:val="2"/>
                <w:szCs w:val="26"/>
              </w:rPr>
              <w:t>20%</w:t>
            </w:r>
          </w:p>
        </w:tc>
      </w:tr>
      <w:tr w:rsidR="00754B03" w:rsidRPr="00754B03" w14:paraId="531E0BB5" w14:textId="77777777">
        <w:tc>
          <w:tcPr>
            <w:tcW w:w="709" w:type="dxa"/>
            <w:tcBorders>
              <w:top w:val="single" w:sz="4" w:space="0" w:color="auto"/>
              <w:left w:val="single" w:sz="4" w:space="0" w:color="auto"/>
              <w:bottom w:val="single" w:sz="4" w:space="0" w:color="auto"/>
              <w:right w:val="single" w:sz="4" w:space="0" w:color="auto"/>
            </w:tcBorders>
            <w:hideMark/>
          </w:tcPr>
          <w:p w14:paraId="214C992F" w14:textId="77777777" w:rsidR="003F10D6" w:rsidRPr="00754B03" w:rsidRDefault="003F10D6" w:rsidP="000E0820">
            <w:pPr>
              <w:spacing w:after="120" w:line="256" w:lineRule="auto"/>
              <w:jc w:val="center"/>
              <w:rPr>
                <w:rFonts w:eastAsia="Aptos"/>
                <w:noProof/>
                <w:kern w:val="2"/>
                <w:szCs w:val="26"/>
              </w:rPr>
            </w:pPr>
            <w:r w:rsidRPr="00754B03">
              <w:rPr>
                <w:rFonts w:eastAsia="Aptos"/>
                <w:noProof/>
                <w:kern w:val="2"/>
                <w:szCs w:val="26"/>
              </w:rPr>
              <w:t>1</w:t>
            </w:r>
          </w:p>
        </w:tc>
        <w:tc>
          <w:tcPr>
            <w:tcW w:w="6232" w:type="dxa"/>
            <w:tcBorders>
              <w:top w:val="single" w:sz="4" w:space="0" w:color="auto"/>
              <w:left w:val="single" w:sz="4" w:space="0" w:color="auto"/>
              <w:bottom w:val="single" w:sz="4" w:space="0" w:color="auto"/>
              <w:right w:val="single" w:sz="4" w:space="0" w:color="auto"/>
            </w:tcBorders>
            <w:vAlign w:val="center"/>
            <w:hideMark/>
          </w:tcPr>
          <w:p w14:paraId="129D6157"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Chủ trì thẩm tra dự thảo văn bản quy phạm pháp luật</w:t>
            </w:r>
          </w:p>
        </w:tc>
        <w:tc>
          <w:tcPr>
            <w:tcW w:w="4111" w:type="dxa"/>
            <w:tcBorders>
              <w:top w:val="single" w:sz="4" w:space="0" w:color="auto"/>
              <w:left w:val="single" w:sz="4" w:space="0" w:color="auto"/>
              <w:bottom w:val="single" w:sz="4" w:space="0" w:color="auto"/>
              <w:right w:val="single" w:sz="4" w:space="0" w:color="auto"/>
            </w:tcBorders>
            <w:vAlign w:val="center"/>
          </w:tcPr>
          <w:p w14:paraId="3AAC0219" w14:textId="77777777" w:rsidR="003F10D6" w:rsidRPr="00754B03" w:rsidRDefault="003F10D6" w:rsidP="003F10D6">
            <w:pPr>
              <w:spacing w:after="120" w:line="256" w:lineRule="auto"/>
              <w:jc w:val="both"/>
              <w:rPr>
                <w:rFonts w:eastAsia="Aptos"/>
                <w:noProof/>
                <w:kern w:val="2"/>
                <w:szCs w:val="26"/>
              </w:rPr>
            </w:pPr>
          </w:p>
        </w:tc>
        <w:tc>
          <w:tcPr>
            <w:tcW w:w="1843" w:type="dxa"/>
            <w:tcBorders>
              <w:top w:val="single" w:sz="4" w:space="0" w:color="auto"/>
              <w:left w:val="single" w:sz="4" w:space="0" w:color="auto"/>
              <w:bottom w:val="single" w:sz="4" w:space="0" w:color="auto"/>
              <w:right w:val="single" w:sz="4" w:space="0" w:color="auto"/>
            </w:tcBorders>
            <w:vAlign w:val="center"/>
          </w:tcPr>
          <w:p w14:paraId="73D95B76" w14:textId="77777777" w:rsidR="003F10D6" w:rsidRPr="00754B03" w:rsidRDefault="003F10D6" w:rsidP="00001027">
            <w:pPr>
              <w:spacing w:after="120" w:line="256" w:lineRule="auto"/>
              <w:jc w:val="center"/>
              <w:rPr>
                <w:rFonts w:eastAsia="Aptos"/>
                <w:b/>
                <w:bCs/>
                <w:noProof/>
                <w:kern w:val="2"/>
                <w:szCs w:val="26"/>
              </w:rPr>
            </w:pPr>
          </w:p>
        </w:tc>
        <w:tc>
          <w:tcPr>
            <w:tcW w:w="1417" w:type="dxa"/>
            <w:tcBorders>
              <w:top w:val="single" w:sz="4" w:space="0" w:color="auto"/>
              <w:left w:val="single" w:sz="4" w:space="0" w:color="auto"/>
              <w:bottom w:val="single" w:sz="4" w:space="0" w:color="auto"/>
              <w:right w:val="single" w:sz="4" w:space="0" w:color="auto"/>
            </w:tcBorders>
          </w:tcPr>
          <w:p w14:paraId="7496AAA9" w14:textId="77777777" w:rsidR="003F10D6" w:rsidRPr="00754B03" w:rsidRDefault="003F10D6" w:rsidP="002F256E">
            <w:pPr>
              <w:spacing w:after="120" w:line="256" w:lineRule="auto"/>
              <w:jc w:val="center"/>
              <w:rPr>
                <w:rFonts w:eastAsia="Aptos"/>
                <w:b/>
                <w:bCs/>
                <w:noProof/>
                <w:kern w:val="2"/>
                <w:szCs w:val="26"/>
              </w:rPr>
            </w:pPr>
          </w:p>
        </w:tc>
      </w:tr>
      <w:tr w:rsidR="00754B03" w:rsidRPr="00754B03" w14:paraId="317FA2B5" w14:textId="77777777">
        <w:tc>
          <w:tcPr>
            <w:tcW w:w="709" w:type="dxa"/>
            <w:tcBorders>
              <w:top w:val="single" w:sz="4" w:space="0" w:color="auto"/>
              <w:left w:val="single" w:sz="4" w:space="0" w:color="auto"/>
              <w:bottom w:val="single" w:sz="4" w:space="0" w:color="auto"/>
              <w:right w:val="single" w:sz="4" w:space="0" w:color="auto"/>
            </w:tcBorders>
            <w:hideMark/>
          </w:tcPr>
          <w:p w14:paraId="42B3F166" w14:textId="77777777" w:rsidR="003F10D6" w:rsidRPr="0067377C" w:rsidRDefault="003F10D6" w:rsidP="000E0820">
            <w:pPr>
              <w:spacing w:after="120" w:line="256" w:lineRule="auto"/>
              <w:jc w:val="center"/>
              <w:rPr>
                <w:rFonts w:eastAsia="Aptos"/>
                <w:noProof/>
                <w:kern w:val="2"/>
                <w:szCs w:val="26"/>
              </w:rPr>
            </w:pPr>
            <w:r w:rsidRPr="0067377C">
              <w:rPr>
                <w:rFonts w:eastAsia="Aptos"/>
                <w:noProof/>
                <w:kern w:val="2"/>
                <w:szCs w:val="26"/>
              </w:rPr>
              <w:t>a</w:t>
            </w:r>
          </w:p>
        </w:tc>
        <w:tc>
          <w:tcPr>
            <w:tcW w:w="6232" w:type="dxa"/>
            <w:tcBorders>
              <w:top w:val="single" w:sz="4" w:space="0" w:color="auto"/>
              <w:left w:val="single" w:sz="4" w:space="0" w:color="auto"/>
              <w:bottom w:val="single" w:sz="4" w:space="0" w:color="auto"/>
              <w:right w:val="single" w:sz="4" w:space="0" w:color="auto"/>
            </w:tcBorders>
            <w:vAlign w:val="center"/>
            <w:hideMark/>
          </w:tcPr>
          <w:p w14:paraId="0C40BD4F"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rPr>
              <w:t>Tiếp nhận, rà soát hồ sơ, quy trình và tham mưu xây dựng các văn bản chuẩn bị thẩm tra</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AAB3EB7"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rPr>
              <w:t>Công văn, kế hoạch hoặc giấy mời họp phục vụ thẩm tra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691C31B" w14:textId="59377F98" w:rsidR="003F10D6" w:rsidRPr="0067377C" w:rsidRDefault="002802B0" w:rsidP="00001027">
            <w:pPr>
              <w:spacing w:after="120" w:line="256" w:lineRule="auto"/>
              <w:jc w:val="center"/>
              <w:rPr>
                <w:rFonts w:eastAsia="Aptos"/>
                <w:noProof/>
                <w:kern w:val="2"/>
                <w:szCs w:val="26"/>
              </w:rPr>
            </w:pPr>
            <w:r w:rsidRPr="0067377C">
              <w:rPr>
                <w:rFonts w:eastAsia="Aptos"/>
                <w:noProof/>
                <w:kern w:val="2"/>
                <w:szCs w:val="26"/>
              </w:rPr>
              <w:t>1</w:t>
            </w:r>
          </w:p>
        </w:tc>
        <w:tc>
          <w:tcPr>
            <w:tcW w:w="1417" w:type="dxa"/>
            <w:tcBorders>
              <w:top w:val="single" w:sz="4" w:space="0" w:color="auto"/>
              <w:left w:val="single" w:sz="4" w:space="0" w:color="auto"/>
              <w:bottom w:val="single" w:sz="4" w:space="0" w:color="auto"/>
              <w:right w:val="single" w:sz="4" w:space="0" w:color="auto"/>
            </w:tcBorders>
          </w:tcPr>
          <w:p w14:paraId="20F6A75F" w14:textId="77777777" w:rsidR="003F10D6" w:rsidRPr="00034F0A" w:rsidRDefault="003F10D6" w:rsidP="002F256E">
            <w:pPr>
              <w:spacing w:after="120" w:line="256" w:lineRule="auto"/>
              <w:jc w:val="center"/>
              <w:rPr>
                <w:rFonts w:eastAsia="Aptos"/>
                <w:b/>
                <w:bCs/>
                <w:noProof/>
                <w:kern w:val="2"/>
                <w:szCs w:val="26"/>
              </w:rPr>
            </w:pPr>
          </w:p>
        </w:tc>
      </w:tr>
      <w:tr w:rsidR="00754B03" w:rsidRPr="00754B03" w14:paraId="5606CA9A" w14:textId="77777777">
        <w:tc>
          <w:tcPr>
            <w:tcW w:w="709" w:type="dxa"/>
            <w:tcBorders>
              <w:top w:val="single" w:sz="4" w:space="0" w:color="auto"/>
              <w:left w:val="single" w:sz="4" w:space="0" w:color="auto"/>
              <w:bottom w:val="single" w:sz="4" w:space="0" w:color="auto"/>
              <w:right w:val="single" w:sz="4" w:space="0" w:color="auto"/>
            </w:tcBorders>
            <w:hideMark/>
          </w:tcPr>
          <w:p w14:paraId="0891C044" w14:textId="77777777" w:rsidR="003F10D6" w:rsidRPr="0067377C" w:rsidRDefault="003F10D6" w:rsidP="000E0820">
            <w:pPr>
              <w:spacing w:after="120" w:line="256" w:lineRule="auto"/>
              <w:jc w:val="center"/>
              <w:rPr>
                <w:rFonts w:eastAsia="Aptos"/>
                <w:noProof/>
                <w:kern w:val="2"/>
                <w:szCs w:val="26"/>
              </w:rPr>
            </w:pPr>
            <w:r w:rsidRPr="0067377C">
              <w:rPr>
                <w:rFonts w:eastAsia="Aptos"/>
                <w:noProof/>
                <w:kern w:val="2"/>
                <w:szCs w:val="26"/>
              </w:rPr>
              <w:t>b</w:t>
            </w:r>
          </w:p>
        </w:tc>
        <w:tc>
          <w:tcPr>
            <w:tcW w:w="6232" w:type="dxa"/>
            <w:tcBorders>
              <w:top w:val="single" w:sz="4" w:space="0" w:color="auto"/>
              <w:left w:val="single" w:sz="4" w:space="0" w:color="auto"/>
              <w:bottom w:val="single" w:sz="4" w:space="0" w:color="auto"/>
              <w:right w:val="single" w:sz="4" w:space="0" w:color="auto"/>
            </w:tcBorders>
            <w:vAlign w:val="center"/>
            <w:hideMark/>
          </w:tcPr>
          <w:p w14:paraId="5A89A141"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lang w:val="vi-VN"/>
              </w:rPr>
              <w:t>Xây dựng báo cáo thẩm tra</w:t>
            </w:r>
            <w:r w:rsidRPr="0067377C">
              <w:rPr>
                <w:rFonts w:eastAsia="Aptos"/>
                <w:noProof/>
                <w:kern w:val="2"/>
                <w:szCs w:val="26"/>
              </w:rPr>
              <w:t xml:space="preserve"> dự thảo văn bản</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CFC2F6D"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rPr>
              <w:t>Báo cáo thẩm tra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1B44942" w14:textId="4B013DA5" w:rsidR="003F10D6" w:rsidRPr="0067377C" w:rsidRDefault="002802B0" w:rsidP="00001027">
            <w:pPr>
              <w:spacing w:after="120" w:line="256" w:lineRule="auto"/>
              <w:jc w:val="center"/>
              <w:rPr>
                <w:rFonts w:eastAsia="Aptos"/>
                <w:noProof/>
                <w:kern w:val="2"/>
                <w:szCs w:val="26"/>
              </w:rPr>
            </w:pPr>
            <w:r w:rsidRPr="0067377C">
              <w:rPr>
                <w:rFonts w:eastAsia="Aptos"/>
                <w:noProof/>
                <w:kern w:val="2"/>
                <w:szCs w:val="26"/>
              </w:rPr>
              <w:t>9</w:t>
            </w:r>
          </w:p>
        </w:tc>
        <w:tc>
          <w:tcPr>
            <w:tcW w:w="1417" w:type="dxa"/>
            <w:tcBorders>
              <w:top w:val="single" w:sz="4" w:space="0" w:color="auto"/>
              <w:left w:val="single" w:sz="4" w:space="0" w:color="auto"/>
              <w:bottom w:val="single" w:sz="4" w:space="0" w:color="auto"/>
              <w:right w:val="single" w:sz="4" w:space="0" w:color="auto"/>
            </w:tcBorders>
          </w:tcPr>
          <w:p w14:paraId="1C6B28BE" w14:textId="77777777" w:rsidR="003F10D6" w:rsidRPr="00034F0A" w:rsidRDefault="003F10D6" w:rsidP="002F256E">
            <w:pPr>
              <w:spacing w:after="120" w:line="256" w:lineRule="auto"/>
              <w:jc w:val="center"/>
              <w:rPr>
                <w:rFonts w:eastAsia="Aptos"/>
                <w:b/>
                <w:bCs/>
                <w:noProof/>
                <w:kern w:val="2"/>
                <w:szCs w:val="26"/>
              </w:rPr>
            </w:pPr>
          </w:p>
        </w:tc>
      </w:tr>
      <w:tr w:rsidR="00754B03" w:rsidRPr="00754B03" w14:paraId="208C1651" w14:textId="77777777">
        <w:tc>
          <w:tcPr>
            <w:tcW w:w="709" w:type="dxa"/>
            <w:tcBorders>
              <w:top w:val="single" w:sz="4" w:space="0" w:color="auto"/>
              <w:left w:val="single" w:sz="4" w:space="0" w:color="auto"/>
              <w:bottom w:val="single" w:sz="4" w:space="0" w:color="auto"/>
              <w:right w:val="single" w:sz="4" w:space="0" w:color="auto"/>
            </w:tcBorders>
            <w:hideMark/>
          </w:tcPr>
          <w:p w14:paraId="5D975E05" w14:textId="77777777" w:rsidR="003F10D6" w:rsidRPr="0067377C" w:rsidRDefault="003F10D6" w:rsidP="000E0820">
            <w:pPr>
              <w:spacing w:after="120" w:line="256" w:lineRule="auto"/>
              <w:jc w:val="center"/>
              <w:rPr>
                <w:rFonts w:eastAsia="Aptos"/>
                <w:noProof/>
                <w:kern w:val="2"/>
                <w:szCs w:val="26"/>
              </w:rPr>
            </w:pPr>
            <w:r w:rsidRPr="0067377C">
              <w:rPr>
                <w:rFonts w:eastAsia="Aptos"/>
                <w:noProof/>
                <w:kern w:val="2"/>
                <w:szCs w:val="26"/>
              </w:rPr>
              <w:t>2</w:t>
            </w:r>
          </w:p>
        </w:tc>
        <w:tc>
          <w:tcPr>
            <w:tcW w:w="6232" w:type="dxa"/>
            <w:tcBorders>
              <w:top w:val="single" w:sz="4" w:space="0" w:color="auto"/>
              <w:left w:val="single" w:sz="4" w:space="0" w:color="auto"/>
              <w:bottom w:val="single" w:sz="4" w:space="0" w:color="auto"/>
              <w:right w:val="single" w:sz="4" w:space="0" w:color="auto"/>
            </w:tcBorders>
            <w:vAlign w:val="center"/>
            <w:hideMark/>
          </w:tcPr>
          <w:p w14:paraId="12FECB1F"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rPr>
              <w:t>Phối hợp thẩm tra của các Ban Hội đồng nhân dân tỉnh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3C32DEA" w14:textId="77777777" w:rsidR="003F10D6" w:rsidRPr="0067377C" w:rsidRDefault="003F10D6" w:rsidP="003F10D6">
            <w:pPr>
              <w:spacing w:after="120" w:line="256" w:lineRule="auto"/>
              <w:jc w:val="both"/>
              <w:rPr>
                <w:rFonts w:eastAsia="Aptos"/>
                <w:noProof/>
                <w:kern w:val="2"/>
                <w:szCs w:val="26"/>
              </w:rPr>
            </w:pPr>
            <w:r w:rsidRPr="0067377C">
              <w:rPr>
                <w:rFonts w:eastAsia="Aptos"/>
                <w:noProof/>
                <w:kern w:val="2"/>
                <w:szCs w:val="26"/>
              </w:rPr>
              <w:t>Báo cáo phối hợp thẩm tra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1C5590E" w14:textId="20FC98E9" w:rsidR="003F10D6" w:rsidRPr="0067377C" w:rsidRDefault="002802B0" w:rsidP="00001027">
            <w:pPr>
              <w:spacing w:after="120" w:line="256" w:lineRule="auto"/>
              <w:jc w:val="center"/>
              <w:rPr>
                <w:rFonts w:eastAsia="Aptos"/>
                <w:noProof/>
                <w:kern w:val="2"/>
                <w:szCs w:val="26"/>
              </w:rPr>
            </w:pPr>
            <w:r w:rsidRPr="0067377C">
              <w:rPr>
                <w:rFonts w:eastAsia="Aptos"/>
                <w:noProof/>
                <w:kern w:val="2"/>
                <w:szCs w:val="26"/>
              </w:rPr>
              <w:t>3</w:t>
            </w:r>
          </w:p>
        </w:tc>
        <w:tc>
          <w:tcPr>
            <w:tcW w:w="1417" w:type="dxa"/>
            <w:tcBorders>
              <w:top w:val="single" w:sz="4" w:space="0" w:color="auto"/>
              <w:left w:val="single" w:sz="4" w:space="0" w:color="auto"/>
              <w:bottom w:val="single" w:sz="4" w:space="0" w:color="auto"/>
              <w:right w:val="single" w:sz="4" w:space="0" w:color="auto"/>
            </w:tcBorders>
          </w:tcPr>
          <w:p w14:paraId="0AF628E9" w14:textId="77777777" w:rsidR="003F10D6" w:rsidRPr="00034F0A" w:rsidRDefault="003F10D6" w:rsidP="002F256E">
            <w:pPr>
              <w:spacing w:after="120" w:line="256" w:lineRule="auto"/>
              <w:jc w:val="center"/>
              <w:rPr>
                <w:rFonts w:eastAsia="Aptos"/>
                <w:b/>
                <w:bCs/>
                <w:noProof/>
                <w:kern w:val="2"/>
                <w:szCs w:val="26"/>
              </w:rPr>
            </w:pPr>
          </w:p>
        </w:tc>
      </w:tr>
      <w:tr w:rsidR="003F10D6" w:rsidRPr="00754B03" w14:paraId="1127B94D" w14:textId="77777777">
        <w:tc>
          <w:tcPr>
            <w:tcW w:w="709" w:type="dxa"/>
            <w:tcBorders>
              <w:top w:val="single" w:sz="4" w:space="0" w:color="auto"/>
              <w:left w:val="single" w:sz="4" w:space="0" w:color="auto"/>
              <w:bottom w:val="single" w:sz="4" w:space="0" w:color="auto"/>
              <w:right w:val="single" w:sz="4" w:space="0" w:color="auto"/>
            </w:tcBorders>
            <w:hideMark/>
          </w:tcPr>
          <w:p w14:paraId="5E038C40" w14:textId="5E45E393" w:rsidR="003F10D6" w:rsidRPr="00754B03" w:rsidRDefault="002802B0" w:rsidP="000E0820">
            <w:pPr>
              <w:spacing w:after="120" w:line="256" w:lineRule="auto"/>
              <w:jc w:val="center"/>
              <w:rPr>
                <w:rFonts w:eastAsia="Aptos"/>
                <w:noProof/>
                <w:kern w:val="2"/>
                <w:szCs w:val="26"/>
              </w:rPr>
            </w:pPr>
            <w:r>
              <w:rPr>
                <w:rFonts w:eastAsia="Aptos"/>
                <w:noProof/>
                <w:kern w:val="2"/>
                <w:szCs w:val="26"/>
              </w:rPr>
              <w:t>3</w:t>
            </w:r>
          </w:p>
        </w:tc>
        <w:tc>
          <w:tcPr>
            <w:tcW w:w="6232" w:type="dxa"/>
            <w:tcBorders>
              <w:top w:val="single" w:sz="4" w:space="0" w:color="auto"/>
              <w:left w:val="single" w:sz="4" w:space="0" w:color="auto"/>
              <w:bottom w:val="single" w:sz="4" w:space="0" w:color="auto"/>
              <w:right w:val="single" w:sz="4" w:space="0" w:color="auto"/>
            </w:tcBorders>
            <w:vAlign w:val="center"/>
            <w:hideMark/>
          </w:tcPr>
          <w:p w14:paraId="49285EEC" w14:textId="77777777" w:rsidR="003F10D6" w:rsidRPr="00754B03" w:rsidRDefault="003F10D6" w:rsidP="003F10D6">
            <w:pPr>
              <w:spacing w:after="120" w:line="256" w:lineRule="auto"/>
              <w:jc w:val="both"/>
              <w:rPr>
                <w:szCs w:val="26"/>
                <w:shd w:val="clear" w:color="auto" w:fill="FFFFFF"/>
              </w:rPr>
            </w:pPr>
            <w:r w:rsidRPr="00754B03">
              <w:rPr>
                <w:rFonts w:eastAsia="Aptos"/>
                <w:noProof/>
                <w:kern w:val="2"/>
                <w:szCs w:val="26"/>
              </w:rPr>
              <w:t>Hoàn thiện dự thảo Nghị quyết trình ký chứng thực, ban hành</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CCE5E40"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Nghị quyết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40280EA" w14:textId="77777777" w:rsidR="003F10D6" w:rsidRPr="00754B03" w:rsidRDefault="003F10D6" w:rsidP="00001027">
            <w:pPr>
              <w:spacing w:after="120" w:line="256" w:lineRule="auto"/>
              <w:jc w:val="center"/>
              <w:rPr>
                <w:rFonts w:eastAsia="Aptos"/>
                <w:noProof/>
                <w:kern w:val="2"/>
                <w:szCs w:val="26"/>
              </w:rPr>
            </w:pPr>
            <w:r w:rsidRPr="00754B03">
              <w:rPr>
                <w:rFonts w:eastAsia="Aptos"/>
                <w:noProof/>
                <w:kern w:val="2"/>
                <w:szCs w:val="26"/>
              </w:rPr>
              <w:t>2</w:t>
            </w:r>
          </w:p>
        </w:tc>
        <w:tc>
          <w:tcPr>
            <w:tcW w:w="1417" w:type="dxa"/>
            <w:tcBorders>
              <w:top w:val="single" w:sz="4" w:space="0" w:color="auto"/>
              <w:left w:val="single" w:sz="4" w:space="0" w:color="auto"/>
              <w:bottom w:val="single" w:sz="4" w:space="0" w:color="auto"/>
              <w:right w:val="single" w:sz="4" w:space="0" w:color="auto"/>
            </w:tcBorders>
          </w:tcPr>
          <w:p w14:paraId="6F18454E" w14:textId="77777777" w:rsidR="003F10D6" w:rsidRPr="00754B03" w:rsidRDefault="003F10D6" w:rsidP="003F10D6">
            <w:pPr>
              <w:spacing w:after="120" w:line="256" w:lineRule="auto"/>
              <w:jc w:val="both"/>
              <w:rPr>
                <w:rFonts w:eastAsia="Aptos"/>
                <w:b/>
                <w:bCs/>
                <w:noProof/>
                <w:kern w:val="2"/>
                <w:szCs w:val="26"/>
              </w:rPr>
            </w:pPr>
          </w:p>
        </w:tc>
      </w:tr>
    </w:tbl>
    <w:p w14:paraId="1DA85F7E" w14:textId="77777777" w:rsidR="003F10D6" w:rsidRPr="00754B03" w:rsidRDefault="003F10D6" w:rsidP="003F10D6">
      <w:pPr>
        <w:spacing w:after="0" w:line="240" w:lineRule="auto"/>
        <w:jc w:val="center"/>
        <w:rPr>
          <w:rFonts w:eastAsia="Aptos"/>
          <w:b/>
          <w:noProof/>
          <w:kern w:val="2"/>
          <w:szCs w:val="26"/>
        </w:rPr>
      </w:pPr>
    </w:p>
    <w:p w14:paraId="5F643013" w14:textId="77777777" w:rsidR="003F10D6" w:rsidRPr="00754B03" w:rsidRDefault="003F10D6" w:rsidP="003F10D6">
      <w:pPr>
        <w:spacing w:after="0" w:line="240" w:lineRule="auto"/>
        <w:jc w:val="center"/>
        <w:rPr>
          <w:rFonts w:eastAsia="Aptos"/>
          <w:b/>
          <w:noProof/>
          <w:kern w:val="2"/>
          <w:szCs w:val="26"/>
        </w:rPr>
      </w:pPr>
    </w:p>
    <w:p w14:paraId="219537CC" w14:textId="77777777" w:rsidR="003F10D6" w:rsidRPr="00754B03" w:rsidRDefault="003F10D6" w:rsidP="003F10D6">
      <w:pPr>
        <w:spacing w:after="0" w:line="240" w:lineRule="auto"/>
        <w:jc w:val="center"/>
        <w:rPr>
          <w:rFonts w:eastAsia="Aptos"/>
          <w:b/>
          <w:noProof/>
          <w:kern w:val="2"/>
          <w:szCs w:val="26"/>
        </w:rPr>
      </w:pPr>
    </w:p>
    <w:p w14:paraId="748A605A" w14:textId="77777777" w:rsidR="003F10D6" w:rsidRPr="00754B03" w:rsidRDefault="003F10D6" w:rsidP="003F10D6">
      <w:pPr>
        <w:spacing w:after="0" w:line="240" w:lineRule="auto"/>
        <w:jc w:val="center"/>
        <w:rPr>
          <w:rFonts w:eastAsia="Aptos"/>
          <w:b/>
          <w:noProof/>
          <w:kern w:val="2"/>
          <w:szCs w:val="26"/>
        </w:rPr>
      </w:pPr>
    </w:p>
    <w:p w14:paraId="7B9F5554" w14:textId="77777777" w:rsidR="003F10D6" w:rsidRPr="00754B03" w:rsidRDefault="003F10D6" w:rsidP="003F10D6">
      <w:pPr>
        <w:spacing w:after="0" w:line="240" w:lineRule="auto"/>
        <w:jc w:val="center"/>
        <w:rPr>
          <w:rFonts w:eastAsia="Aptos"/>
          <w:b/>
          <w:noProof/>
          <w:kern w:val="2"/>
          <w:szCs w:val="26"/>
        </w:rPr>
      </w:pPr>
    </w:p>
    <w:p w14:paraId="2A996271" w14:textId="77777777" w:rsidR="003F10D6" w:rsidRPr="00754B03" w:rsidRDefault="003F10D6" w:rsidP="003F10D6">
      <w:pPr>
        <w:spacing w:after="0" w:line="240" w:lineRule="auto"/>
        <w:jc w:val="center"/>
        <w:rPr>
          <w:rFonts w:eastAsia="Aptos"/>
          <w:b/>
          <w:noProof/>
          <w:kern w:val="2"/>
          <w:szCs w:val="26"/>
        </w:rPr>
      </w:pPr>
    </w:p>
    <w:p w14:paraId="20DF3AAE" w14:textId="77777777" w:rsidR="00001027" w:rsidRPr="00754B03" w:rsidRDefault="00001027" w:rsidP="003F10D6">
      <w:pPr>
        <w:spacing w:after="0" w:line="240" w:lineRule="auto"/>
        <w:jc w:val="center"/>
        <w:rPr>
          <w:rFonts w:eastAsia="Aptos"/>
          <w:b/>
          <w:noProof/>
          <w:kern w:val="2"/>
          <w:szCs w:val="26"/>
        </w:rPr>
      </w:pPr>
    </w:p>
    <w:p w14:paraId="00BB86C5" w14:textId="77777777" w:rsidR="00DE40DC" w:rsidRDefault="00DE40DC" w:rsidP="003F10D6">
      <w:pPr>
        <w:spacing w:after="0" w:line="240" w:lineRule="auto"/>
        <w:jc w:val="center"/>
        <w:rPr>
          <w:rFonts w:eastAsia="Aptos"/>
          <w:b/>
          <w:noProof/>
          <w:kern w:val="2"/>
          <w:szCs w:val="26"/>
        </w:rPr>
      </w:pPr>
    </w:p>
    <w:p w14:paraId="3BF16F16" w14:textId="77777777" w:rsidR="00DE40DC" w:rsidRDefault="00DE40DC" w:rsidP="003F10D6">
      <w:pPr>
        <w:spacing w:after="0" w:line="240" w:lineRule="auto"/>
        <w:jc w:val="center"/>
        <w:rPr>
          <w:rFonts w:eastAsia="Aptos"/>
          <w:b/>
          <w:noProof/>
          <w:kern w:val="2"/>
          <w:szCs w:val="26"/>
        </w:rPr>
      </w:pPr>
    </w:p>
    <w:p w14:paraId="73BF7F88" w14:textId="77777777" w:rsidR="00DE40DC" w:rsidRDefault="00DE40DC" w:rsidP="003F10D6">
      <w:pPr>
        <w:spacing w:after="0" w:line="240" w:lineRule="auto"/>
        <w:jc w:val="center"/>
        <w:rPr>
          <w:rFonts w:eastAsia="Aptos"/>
          <w:b/>
          <w:noProof/>
          <w:kern w:val="2"/>
          <w:szCs w:val="26"/>
        </w:rPr>
      </w:pPr>
    </w:p>
    <w:p w14:paraId="08CA7CAD" w14:textId="383F6982" w:rsidR="003F10D6" w:rsidRPr="00754B03" w:rsidRDefault="003F10D6" w:rsidP="003F10D6">
      <w:pPr>
        <w:spacing w:after="0" w:line="240" w:lineRule="auto"/>
        <w:jc w:val="center"/>
        <w:rPr>
          <w:rFonts w:eastAsia="Aptos"/>
          <w:b/>
          <w:noProof/>
          <w:kern w:val="2"/>
          <w:szCs w:val="26"/>
        </w:rPr>
      </w:pPr>
      <w:r w:rsidRPr="00754B03">
        <w:rPr>
          <w:rFonts w:eastAsia="Aptos"/>
          <w:b/>
          <w:noProof/>
          <w:kern w:val="2"/>
          <w:szCs w:val="26"/>
        </w:rPr>
        <w:lastRenderedPageBreak/>
        <w:t>Phụ lục II</w:t>
      </w:r>
    </w:p>
    <w:p w14:paraId="5B1DC02E"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lang w:val="vi-VN"/>
        </w:rPr>
        <w:t xml:space="preserve">DANH MỤC NHIỆM VỤ, HOẠT ĐỘNG VÀ ĐỊNH MỨC KHOÁN CHI CHO TỪNG NHIỆM VỤ, </w:t>
      </w:r>
    </w:p>
    <w:p w14:paraId="1F627B8E"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lang w:val="vi-VN"/>
        </w:rPr>
        <w:t>HOẠT ĐỘNG ĐỐI VỚI XÂY DỰNG QUYẾT</w:t>
      </w:r>
      <w:r w:rsidRPr="00754B03">
        <w:rPr>
          <w:rFonts w:eastAsia="Times New Roman"/>
          <w:b/>
          <w:bCs/>
          <w:szCs w:val="26"/>
        </w:rPr>
        <w:t xml:space="preserve"> ĐỊNH</w:t>
      </w:r>
      <w:r w:rsidRPr="00754B03">
        <w:rPr>
          <w:rFonts w:eastAsia="Times New Roman"/>
          <w:b/>
          <w:bCs/>
          <w:szCs w:val="26"/>
          <w:lang w:val="vi-VN"/>
        </w:rPr>
        <w:t xml:space="preserve"> CỦA </w:t>
      </w:r>
      <w:r w:rsidRPr="00754B03">
        <w:rPr>
          <w:rFonts w:eastAsia="Times New Roman"/>
          <w:b/>
          <w:bCs/>
          <w:szCs w:val="26"/>
        </w:rPr>
        <w:t>ỦY BAN</w:t>
      </w:r>
      <w:r w:rsidRPr="00754B03">
        <w:rPr>
          <w:rFonts w:eastAsia="Times New Roman"/>
          <w:b/>
          <w:bCs/>
          <w:szCs w:val="26"/>
          <w:lang w:val="vi-VN"/>
        </w:rPr>
        <w:t xml:space="preserve"> NHÂN DÂN TỈNH</w:t>
      </w:r>
    </w:p>
    <w:p w14:paraId="202ABE12" w14:textId="089F8400" w:rsidR="003F10D6" w:rsidRPr="00754B03" w:rsidRDefault="003F10D6" w:rsidP="003F10D6">
      <w:pPr>
        <w:spacing w:after="0" w:line="240" w:lineRule="auto"/>
        <w:jc w:val="center"/>
        <w:rPr>
          <w:rFonts w:eastAsia="Aptos"/>
          <w:i/>
          <w:iCs/>
          <w:noProof/>
          <w:kern w:val="2"/>
          <w:szCs w:val="26"/>
        </w:rPr>
      </w:pPr>
      <w:r w:rsidRPr="00754B03">
        <w:rPr>
          <w:rFonts w:eastAsia="Aptos"/>
          <w:i/>
          <w:iCs/>
          <w:noProof/>
          <w:kern w:val="2"/>
          <w:szCs w:val="26"/>
          <w:lang w:val="vi-VN"/>
        </w:rPr>
        <w:t xml:space="preserve">(Ban hành kèm theo </w:t>
      </w:r>
      <w:r w:rsidRPr="00754B03">
        <w:rPr>
          <w:rFonts w:eastAsia="Aptos"/>
          <w:i/>
          <w:iCs/>
          <w:noProof/>
          <w:kern w:val="2"/>
          <w:szCs w:val="26"/>
        </w:rPr>
        <w:t>Nghị quyết số</w:t>
      </w:r>
      <w:r w:rsidR="0067377C">
        <w:rPr>
          <w:rFonts w:eastAsia="Aptos"/>
          <w:i/>
          <w:iCs/>
          <w:noProof/>
          <w:kern w:val="2"/>
          <w:szCs w:val="26"/>
        </w:rPr>
        <w:t xml:space="preserve"> 07</w:t>
      </w:r>
      <w:r w:rsidRPr="00754B03">
        <w:rPr>
          <w:rFonts w:eastAsia="Aptos"/>
          <w:i/>
          <w:iCs/>
          <w:noProof/>
          <w:kern w:val="2"/>
          <w:szCs w:val="26"/>
        </w:rPr>
        <w:t xml:space="preserve">/2026/NQ-HĐND </w:t>
      </w:r>
      <w:r w:rsidRPr="00754B03">
        <w:rPr>
          <w:rFonts w:eastAsia="Aptos"/>
          <w:i/>
          <w:iCs/>
          <w:noProof/>
          <w:kern w:val="2"/>
          <w:szCs w:val="26"/>
          <w:lang w:val="vi-VN"/>
        </w:rPr>
        <w:t>ngày</w:t>
      </w:r>
      <w:r w:rsidR="0067377C">
        <w:rPr>
          <w:rFonts w:eastAsia="Aptos"/>
          <w:i/>
          <w:iCs/>
          <w:noProof/>
          <w:kern w:val="2"/>
          <w:szCs w:val="26"/>
        </w:rPr>
        <w:t xml:space="preserve"> 24 </w:t>
      </w:r>
      <w:r w:rsidRPr="00754B03">
        <w:rPr>
          <w:rFonts w:eastAsia="Aptos"/>
          <w:i/>
          <w:iCs/>
          <w:noProof/>
          <w:kern w:val="2"/>
          <w:szCs w:val="26"/>
        </w:rPr>
        <w:t xml:space="preserve"> tháng</w:t>
      </w:r>
      <w:r w:rsidR="0067377C">
        <w:rPr>
          <w:rFonts w:eastAsia="Aptos"/>
          <w:i/>
          <w:iCs/>
          <w:noProof/>
          <w:kern w:val="2"/>
          <w:szCs w:val="26"/>
        </w:rPr>
        <w:t xml:space="preserve"> 6 </w:t>
      </w:r>
      <w:r w:rsidRPr="00754B03">
        <w:rPr>
          <w:rFonts w:eastAsia="Aptos"/>
          <w:i/>
          <w:iCs/>
          <w:noProof/>
          <w:kern w:val="2"/>
          <w:szCs w:val="26"/>
        </w:rPr>
        <w:t xml:space="preserve">năm </w:t>
      </w:r>
      <w:r w:rsidRPr="00754B03">
        <w:rPr>
          <w:rFonts w:eastAsia="Aptos"/>
          <w:i/>
          <w:iCs/>
          <w:noProof/>
          <w:kern w:val="2"/>
          <w:szCs w:val="26"/>
          <w:lang w:val="vi-VN"/>
        </w:rPr>
        <w:t>202</w:t>
      </w:r>
      <w:r w:rsidRPr="00754B03">
        <w:rPr>
          <w:rFonts w:eastAsia="Aptos"/>
          <w:i/>
          <w:iCs/>
          <w:noProof/>
          <w:kern w:val="2"/>
          <w:szCs w:val="26"/>
        </w:rPr>
        <w:t xml:space="preserve">6 </w:t>
      </w:r>
      <w:r w:rsidRPr="00754B03">
        <w:rPr>
          <w:rFonts w:eastAsia="Aptos"/>
          <w:i/>
          <w:iCs/>
          <w:noProof/>
          <w:kern w:val="2"/>
          <w:szCs w:val="26"/>
          <w:lang w:val="vi-VN"/>
        </w:rPr>
        <w:t xml:space="preserve">của </w:t>
      </w:r>
      <w:r w:rsidRPr="00754B03">
        <w:rPr>
          <w:rFonts w:eastAsia="Aptos"/>
          <w:i/>
          <w:iCs/>
          <w:noProof/>
          <w:kern w:val="2"/>
          <w:szCs w:val="26"/>
        </w:rPr>
        <w:t>Hội đồng</w:t>
      </w:r>
      <w:r w:rsidRPr="00754B03">
        <w:rPr>
          <w:rFonts w:eastAsia="Aptos"/>
          <w:i/>
          <w:iCs/>
          <w:noProof/>
          <w:kern w:val="2"/>
          <w:szCs w:val="26"/>
          <w:lang w:val="vi-VN"/>
        </w:rPr>
        <w:t xml:space="preserve"> nhân dân tỉnh </w:t>
      </w:r>
      <w:r w:rsidRPr="00754B03">
        <w:rPr>
          <w:rFonts w:eastAsia="Aptos"/>
          <w:i/>
          <w:iCs/>
          <w:noProof/>
          <w:kern w:val="2"/>
          <w:szCs w:val="26"/>
        </w:rPr>
        <w:t>Cao Bằng</w:t>
      </w:r>
      <w:r w:rsidRPr="00754B03">
        <w:rPr>
          <w:rFonts w:eastAsia="Aptos"/>
          <w:i/>
          <w:iCs/>
          <w:noProof/>
          <w:kern w:val="2"/>
          <w:szCs w:val="26"/>
          <w:lang w:val="vi-VN"/>
        </w:rPr>
        <w:t>)</w:t>
      </w:r>
    </w:p>
    <w:p w14:paraId="22CA76F5" w14:textId="77777777" w:rsidR="003F10D6" w:rsidRPr="00754B03" w:rsidRDefault="003F10D6" w:rsidP="003F10D6">
      <w:pPr>
        <w:spacing w:after="0" w:line="240" w:lineRule="auto"/>
        <w:jc w:val="center"/>
        <w:rPr>
          <w:rFonts w:eastAsia="Aptos"/>
          <w:i/>
          <w:iCs/>
          <w:noProof/>
          <w:kern w:val="2"/>
          <w:szCs w:val="26"/>
        </w:rPr>
      </w:pPr>
    </w:p>
    <w:tbl>
      <w:tblPr>
        <w:tblStyle w:val="TableGrid"/>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5807"/>
        <w:gridCol w:w="4365"/>
        <w:gridCol w:w="1985"/>
        <w:gridCol w:w="1559"/>
      </w:tblGrid>
      <w:tr w:rsidR="00754B03" w:rsidRPr="00754B03" w14:paraId="09446B31" w14:textId="77777777" w:rsidTr="00D371CA">
        <w:trPr>
          <w:trHeight w:val="399"/>
        </w:trPr>
        <w:tc>
          <w:tcPr>
            <w:tcW w:w="709" w:type="dxa"/>
            <w:tcBorders>
              <w:top w:val="single" w:sz="4" w:space="0" w:color="auto"/>
              <w:left w:val="single" w:sz="4" w:space="0" w:color="auto"/>
              <w:bottom w:val="single" w:sz="4" w:space="0" w:color="auto"/>
              <w:right w:val="single" w:sz="4" w:space="0" w:color="auto"/>
            </w:tcBorders>
            <w:hideMark/>
          </w:tcPr>
          <w:p w14:paraId="4C42543E" w14:textId="77777777" w:rsidR="003F10D6" w:rsidRPr="00754B03" w:rsidRDefault="003F10D6" w:rsidP="003F10D6">
            <w:pPr>
              <w:spacing w:after="120" w:line="256" w:lineRule="auto"/>
              <w:jc w:val="right"/>
              <w:rPr>
                <w:rFonts w:eastAsia="Aptos"/>
                <w:b/>
                <w:bCs/>
                <w:noProof/>
                <w:kern w:val="2"/>
                <w:szCs w:val="26"/>
              </w:rPr>
            </w:pPr>
            <w:r w:rsidRPr="00754B03">
              <w:rPr>
                <w:rFonts w:eastAsia="Aptos"/>
                <w:b/>
                <w:bCs/>
                <w:noProof/>
                <w:kern w:val="2"/>
                <w:szCs w:val="26"/>
              </w:rPr>
              <w:t>STT</w:t>
            </w:r>
          </w:p>
        </w:tc>
        <w:tc>
          <w:tcPr>
            <w:tcW w:w="5807" w:type="dxa"/>
            <w:tcBorders>
              <w:top w:val="single" w:sz="4" w:space="0" w:color="auto"/>
              <w:left w:val="single" w:sz="4" w:space="0" w:color="auto"/>
              <w:bottom w:val="single" w:sz="4" w:space="0" w:color="auto"/>
              <w:right w:val="single" w:sz="4" w:space="0" w:color="auto"/>
            </w:tcBorders>
            <w:hideMark/>
          </w:tcPr>
          <w:p w14:paraId="27A6B40E"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Nhiệm vụ, hoạt động</w:t>
            </w:r>
          </w:p>
        </w:tc>
        <w:tc>
          <w:tcPr>
            <w:tcW w:w="4365" w:type="dxa"/>
            <w:tcBorders>
              <w:top w:val="single" w:sz="4" w:space="0" w:color="auto"/>
              <w:left w:val="single" w:sz="4" w:space="0" w:color="auto"/>
              <w:bottom w:val="single" w:sz="4" w:space="0" w:color="auto"/>
              <w:right w:val="single" w:sz="4" w:space="0" w:color="auto"/>
            </w:tcBorders>
            <w:hideMark/>
          </w:tcPr>
          <w:p w14:paraId="41563548"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Sản phẩm</w:t>
            </w:r>
          </w:p>
        </w:tc>
        <w:tc>
          <w:tcPr>
            <w:tcW w:w="1985" w:type="dxa"/>
            <w:tcBorders>
              <w:top w:val="single" w:sz="4" w:space="0" w:color="auto"/>
              <w:left w:val="single" w:sz="4" w:space="0" w:color="auto"/>
              <w:bottom w:val="single" w:sz="4" w:space="0" w:color="auto"/>
              <w:right w:val="single" w:sz="4" w:space="0" w:color="auto"/>
            </w:tcBorders>
            <w:hideMark/>
          </w:tcPr>
          <w:p w14:paraId="2346EDD7"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Mức khoán chi (triệu đồng)</w:t>
            </w:r>
          </w:p>
        </w:tc>
        <w:tc>
          <w:tcPr>
            <w:tcW w:w="1559" w:type="dxa"/>
            <w:tcBorders>
              <w:top w:val="single" w:sz="4" w:space="0" w:color="auto"/>
              <w:left w:val="single" w:sz="4" w:space="0" w:color="auto"/>
              <w:bottom w:val="single" w:sz="4" w:space="0" w:color="auto"/>
              <w:right w:val="single" w:sz="4" w:space="0" w:color="auto"/>
            </w:tcBorders>
            <w:hideMark/>
          </w:tcPr>
          <w:p w14:paraId="731F0D0C"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Ghi chú</w:t>
            </w:r>
          </w:p>
        </w:tc>
      </w:tr>
      <w:tr w:rsidR="00754B03" w:rsidRPr="00754B03" w14:paraId="6FB71FD8"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20D0E496" w14:textId="77777777" w:rsidR="003F10D6" w:rsidRPr="00754B03" w:rsidRDefault="003F10D6" w:rsidP="00895653">
            <w:pPr>
              <w:spacing w:after="120" w:line="256" w:lineRule="auto"/>
              <w:jc w:val="center"/>
              <w:rPr>
                <w:rFonts w:eastAsia="Aptos"/>
                <w:b/>
                <w:bCs/>
                <w:noProof/>
                <w:kern w:val="2"/>
                <w:szCs w:val="26"/>
              </w:rPr>
            </w:pPr>
            <w:r w:rsidRPr="00754B03">
              <w:rPr>
                <w:rFonts w:eastAsia="Aptos"/>
                <w:b/>
                <w:bCs/>
                <w:noProof/>
                <w:kern w:val="2"/>
                <w:szCs w:val="26"/>
              </w:rPr>
              <w:t>I</w:t>
            </w:r>
          </w:p>
        </w:tc>
        <w:tc>
          <w:tcPr>
            <w:tcW w:w="5807" w:type="dxa"/>
            <w:tcBorders>
              <w:top w:val="single" w:sz="4" w:space="0" w:color="auto"/>
              <w:left w:val="single" w:sz="4" w:space="0" w:color="auto"/>
              <w:bottom w:val="single" w:sz="4" w:space="0" w:color="auto"/>
              <w:right w:val="single" w:sz="4" w:space="0" w:color="auto"/>
            </w:tcBorders>
            <w:hideMark/>
          </w:tcPr>
          <w:p w14:paraId="08DE014C" w14:textId="77777777" w:rsidR="003F10D6" w:rsidRPr="00754B03" w:rsidRDefault="003F10D6" w:rsidP="003F10D6">
            <w:pPr>
              <w:spacing w:after="120" w:line="256" w:lineRule="auto"/>
              <w:jc w:val="both"/>
              <w:rPr>
                <w:rFonts w:eastAsia="Aptos"/>
                <w:b/>
                <w:bCs/>
                <w:noProof/>
                <w:kern w:val="2"/>
                <w:szCs w:val="26"/>
              </w:rPr>
            </w:pPr>
            <w:r w:rsidRPr="00754B03">
              <w:rPr>
                <w:rFonts w:eastAsia="Aptos"/>
                <w:b/>
                <w:bCs/>
                <w:noProof/>
                <w:kern w:val="2"/>
                <w:szCs w:val="26"/>
              </w:rPr>
              <w:t xml:space="preserve">NHIỆM VỤ SOẠN THẢO </w:t>
            </w:r>
          </w:p>
        </w:tc>
        <w:tc>
          <w:tcPr>
            <w:tcW w:w="4365" w:type="dxa"/>
            <w:tcBorders>
              <w:top w:val="single" w:sz="4" w:space="0" w:color="auto"/>
              <w:left w:val="single" w:sz="4" w:space="0" w:color="auto"/>
              <w:bottom w:val="single" w:sz="4" w:space="0" w:color="auto"/>
              <w:right w:val="single" w:sz="4" w:space="0" w:color="auto"/>
            </w:tcBorders>
          </w:tcPr>
          <w:p w14:paraId="47E479EE" w14:textId="77777777" w:rsidR="003F10D6" w:rsidRPr="00754B03" w:rsidRDefault="003F10D6" w:rsidP="003F10D6">
            <w:pPr>
              <w:spacing w:after="120" w:line="256" w:lineRule="auto"/>
              <w:jc w:val="both"/>
              <w:rPr>
                <w:rFonts w:eastAsia="Aptos"/>
                <w:b/>
                <w:bCs/>
                <w:noProof/>
                <w:kern w:val="2"/>
                <w:szCs w:val="26"/>
              </w:rPr>
            </w:pPr>
          </w:p>
        </w:tc>
        <w:tc>
          <w:tcPr>
            <w:tcW w:w="1985" w:type="dxa"/>
            <w:tcBorders>
              <w:top w:val="single" w:sz="4" w:space="0" w:color="auto"/>
              <w:left w:val="single" w:sz="4" w:space="0" w:color="auto"/>
              <w:bottom w:val="single" w:sz="4" w:space="0" w:color="auto"/>
              <w:right w:val="single" w:sz="4" w:space="0" w:color="auto"/>
            </w:tcBorders>
            <w:hideMark/>
          </w:tcPr>
          <w:p w14:paraId="23267794" w14:textId="77777777" w:rsidR="003F10D6" w:rsidRPr="00754B03" w:rsidRDefault="003F10D6" w:rsidP="00AE0DD3">
            <w:pPr>
              <w:spacing w:after="120" w:line="256" w:lineRule="auto"/>
              <w:jc w:val="center"/>
              <w:rPr>
                <w:rFonts w:eastAsia="Aptos"/>
                <w:b/>
                <w:bCs/>
                <w:noProof/>
                <w:kern w:val="2"/>
                <w:szCs w:val="26"/>
              </w:rPr>
            </w:pPr>
            <w:r w:rsidRPr="00754B03">
              <w:rPr>
                <w:rFonts w:eastAsia="Aptos"/>
                <w:b/>
                <w:bCs/>
                <w:noProof/>
                <w:kern w:val="2"/>
                <w:szCs w:val="26"/>
              </w:rPr>
              <w:t>24</w:t>
            </w:r>
          </w:p>
        </w:tc>
        <w:tc>
          <w:tcPr>
            <w:tcW w:w="1559" w:type="dxa"/>
            <w:tcBorders>
              <w:top w:val="single" w:sz="4" w:space="0" w:color="auto"/>
              <w:left w:val="single" w:sz="4" w:space="0" w:color="auto"/>
              <w:bottom w:val="single" w:sz="4" w:space="0" w:color="auto"/>
              <w:right w:val="single" w:sz="4" w:space="0" w:color="auto"/>
            </w:tcBorders>
            <w:hideMark/>
          </w:tcPr>
          <w:p w14:paraId="15C6339F" w14:textId="77777777" w:rsidR="003F10D6" w:rsidRPr="00754B03" w:rsidRDefault="003F10D6" w:rsidP="00AE0DD3">
            <w:pPr>
              <w:spacing w:after="120" w:line="256" w:lineRule="auto"/>
              <w:jc w:val="center"/>
              <w:rPr>
                <w:rFonts w:eastAsia="Aptos"/>
                <w:b/>
                <w:bCs/>
                <w:noProof/>
                <w:kern w:val="2"/>
                <w:szCs w:val="26"/>
              </w:rPr>
            </w:pPr>
            <w:r w:rsidRPr="00754B03">
              <w:rPr>
                <w:rFonts w:eastAsia="Aptos"/>
                <w:b/>
                <w:bCs/>
                <w:noProof/>
                <w:kern w:val="2"/>
                <w:szCs w:val="26"/>
              </w:rPr>
              <w:t>80%</w:t>
            </w:r>
          </w:p>
        </w:tc>
      </w:tr>
      <w:tr w:rsidR="00754B03" w:rsidRPr="00754B03" w14:paraId="54A337DE"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5F4D8D70"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1</w:t>
            </w:r>
          </w:p>
        </w:tc>
        <w:tc>
          <w:tcPr>
            <w:tcW w:w="5807" w:type="dxa"/>
            <w:tcBorders>
              <w:top w:val="single" w:sz="4" w:space="0" w:color="auto"/>
              <w:left w:val="single" w:sz="4" w:space="0" w:color="auto"/>
              <w:bottom w:val="single" w:sz="4" w:space="0" w:color="auto"/>
              <w:right w:val="single" w:sz="4" w:space="0" w:color="auto"/>
            </w:tcBorders>
            <w:hideMark/>
          </w:tcPr>
          <w:p w14:paraId="3D37F826" w14:textId="56A3FB5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rPr>
              <w:t>T</w:t>
            </w:r>
            <w:r w:rsidRPr="00754B03">
              <w:rPr>
                <w:rFonts w:eastAsia="Aptos"/>
                <w:noProof/>
                <w:kern w:val="2"/>
                <w:szCs w:val="26"/>
                <w:lang w:val="vi-VN"/>
              </w:rPr>
              <w:t>ổng kết thi hành pháp luật</w:t>
            </w:r>
            <w:r w:rsidRPr="00754B03">
              <w:rPr>
                <w:szCs w:val="26"/>
              </w:rPr>
              <w:t>; x</w:t>
            </w:r>
            <w:r w:rsidRPr="00754B03">
              <w:rPr>
                <w:rFonts w:eastAsia="Aptos"/>
                <w:noProof/>
                <w:kern w:val="2"/>
                <w:szCs w:val="26"/>
                <w:lang w:val="vi-VN"/>
              </w:rPr>
              <w:t>ây dựng báo cáo đánh giá thực trạng quan hệ xã hội có liên quan đến dự thảo văn bản</w:t>
            </w:r>
            <w:r w:rsidRPr="00754B03">
              <w:rPr>
                <w:rFonts w:eastAsia="Aptos"/>
                <w:noProof/>
                <w:kern w:val="2"/>
                <w:szCs w:val="26"/>
              </w:rPr>
              <w:t xml:space="preserve"> theo quy định tại điểm b, c, d khoản 2 Điều 21 của Lu</w:t>
            </w:r>
            <w:r w:rsidR="00D639F1">
              <w:rPr>
                <w:rFonts w:eastAsia="Aptos"/>
                <w:noProof/>
                <w:kern w:val="2"/>
                <w:szCs w:val="26"/>
              </w:rPr>
              <w:t>ậ</w:t>
            </w:r>
            <w:r w:rsidRPr="00754B03">
              <w:rPr>
                <w:rFonts w:eastAsia="Aptos"/>
                <w:noProof/>
                <w:kern w:val="2"/>
                <w:szCs w:val="26"/>
              </w:rPr>
              <w:t>t Ban hành văn bản quy phạm pháp luật (gọi tắt là Luật)</w:t>
            </w:r>
          </w:p>
        </w:tc>
        <w:tc>
          <w:tcPr>
            <w:tcW w:w="4365" w:type="dxa"/>
            <w:tcBorders>
              <w:top w:val="single" w:sz="4" w:space="0" w:color="auto"/>
              <w:left w:val="single" w:sz="4" w:space="0" w:color="auto"/>
              <w:bottom w:val="single" w:sz="4" w:space="0" w:color="auto"/>
              <w:right w:val="single" w:sz="4" w:space="0" w:color="auto"/>
            </w:tcBorders>
            <w:hideMark/>
          </w:tcPr>
          <w:p w14:paraId="2737AA50"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 xml:space="preserve">Báo cáo tổng kết thi hành pháp luật; </w:t>
            </w:r>
            <w:r w:rsidRPr="00754B03">
              <w:rPr>
                <w:rFonts w:eastAsia="Aptos"/>
                <w:noProof/>
                <w:kern w:val="2"/>
                <w:szCs w:val="26"/>
                <w:lang w:val="vi-VN"/>
              </w:rPr>
              <w:t>báo cáo đánh giá thực trạng quan hệ xã hội</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D8D971B"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3</w:t>
            </w:r>
          </w:p>
        </w:tc>
        <w:tc>
          <w:tcPr>
            <w:tcW w:w="1559" w:type="dxa"/>
            <w:tcBorders>
              <w:top w:val="single" w:sz="4" w:space="0" w:color="auto"/>
              <w:left w:val="single" w:sz="4" w:space="0" w:color="auto"/>
              <w:bottom w:val="single" w:sz="4" w:space="0" w:color="auto"/>
              <w:right w:val="single" w:sz="4" w:space="0" w:color="auto"/>
            </w:tcBorders>
          </w:tcPr>
          <w:p w14:paraId="5BEAAAB1"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55B458EC"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14A32B40"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2</w:t>
            </w:r>
          </w:p>
        </w:tc>
        <w:tc>
          <w:tcPr>
            <w:tcW w:w="5807" w:type="dxa"/>
            <w:tcBorders>
              <w:top w:val="single" w:sz="4" w:space="0" w:color="auto"/>
              <w:left w:val="single" w:sz="4" w:space="0" w:color="auto"/>
              <w:bottom w:val="single" w:sz="4" w:space="0" w:color="auto"/>
              <w:right w:val="single" w:sz="4" w:space="0" w:color="auto"/>
            </w:tcBorders>
            <w:vAlign w:val="center"/>
            <w:hideMark/>
          </w:tcPr>
          <w:p w14:paraId="52BEE36E"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Tờ trình</w:t>
            </w:r>
          </w:p>
        </w:tc>
        <w:tc>
          <w:tcPr>
            <w:tcW w:w="4365" w:type="dxa"/>
            <w:tcBorders>
              <w:top w:val="single" w:sz="4" w:space="0" w:color="auto"/>
              <w:left w:val="single" w:sz="4" w:space="0" w:color="auto"/>
              <w:bottom w:val="single" w:sz="4" w:space="0" w:color="auto"/>
              <w:right w:val="single" w:sz="4" w:space="0" w:color="auto"/>
            </w:tcBorders>
            <w:vAlign w:val="center"/>
            <w:hideMark/>
          </w:tcPr>
          <w:p w14:paraId="0027E11C"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Tờ trình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4F3A31A"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3</w:t>
            </w:r>
          </w:p>
        </w:tc>
        <w:tc>
          <w:tcPr>
            <w:tcW w:w="1559" w:type="dxa"/>
            <w:tcBorders>
              <w:top w:val="single" w:sz="4" w:space="0" w:color="auto"/>
              <w:left w:val="single" w:sz="4" w:space="0" w:color="auto"/>
              <w:bottom w:val="single" w:sz="4" w:space="0" w:color="auto"/>
              <w:right w:val="single" w:sz="4" w:space="0" w:color="auto"/>
            </w:tcBorders>
          </w:tcPr>
          <w:p w14:paraId="61C4CB33"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25B8FC6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02C42949"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3</w:t>
            </w:r>
          </w:p>
        </w:tc>
        <w:tc>
          <w:tcPr>
            <w:tcW w:w="5807" w:type="dxa"/>
            <w:tcBorders>
              <w:top w:val="single" w:sz="4" w:space="0" w:color="auto"/>
              <w:left w:val="single" w:sz="4" w:space="0" w:color="auto"/>
              <w:bottom w:val="single" w:sz="4" w:space="0" w:color="auto"/>
              <w:right w:val="single" w:sz="4" w:space="0" w:color="auto"/>
            </w:tcBorders>
            <w:vAlign w:val="center"/>
            <w:hideMark/>
          </w:tcPr>
          <w:p w14:paraId="3A7076F0"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dự thảo văn bản quy phạm pháp luật</w:t>
            </w:r>
          </w:p>
        </w:tc>
        <w:tc>
          <w:tcPr>
            <w:tcW w:w="4365" w:type="dxa"/>
            <w:tcBorders>
              <w:top w:val="single" w:sz="4" w:space="0" w:color="auto"/>
              <w:left w:val="single" w:sz="4" w:space="0" w:color="auto"/>
              <w:bottom w:val="single" w:sz="4" w:space="0" w:color="auto"/>
              <w:right w:val="single" w:sz="4" w:space="0" w:color="auto"/>
            </w:tcBorders>
            <w:vAlign w:val="center"/>
            <w:hideMark/>
          </w:tcPr>
          <w:p w14:paraId="078FAF7B"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 xml:space="preserve">Dự thảo </w:t>
            </w:r>
            <w:r w:rsidRPr="00754B03">
              <w:rPr>
                <w:rFonts w:eastAsia="Aptos"/>
                <w:noProof/>
                <w:kern w:val="2"/>
                <w:szCs w:val="26"/>
              </w:rPr>
              <w:t>Quyết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E4BC771"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7</w:t>
            </w:r>
          </w:p>
        </w:tc>
        <w:tc>
          <w:tcPr>
            <w:tcW w:w="1559" w:type="dxa"/>
            <w:tcBorders>
              <w:top w:val="single" w:sz="4" w:space="0" w:color="auto"/>
              <w:left w:val="single" w:sz="4" w:space="0" w:color="auto"/>
              <w:bottom w:val="single" w:sz="4" w:space="0" w:color="auto"/>
              <w:right w:val="single" w:sz="4" w:space="0" w:color="auto"/>
            </w:tcBorders>
          </w:tcPr>
          <w:p w14:paraId="2C2F1803"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174E51E2"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44B73EE0"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4</w:t>
            </w:r>
          </w:p>
        </w:tc>
        <w:tc>
          <w:tcPr>
            <w:tcW w:w="5807" w:type="dxa"/>
            <w:tcBorders>
              <w:top w:val="single" w:sz="4" w:space="0" w:color="auto"/>
              <w:left w:val="single" w:sz="4" w:space="0" w:color="auto"/>
              <w:bottom w:val="single" w:sz="4" w:space="0" w:color="auto"/>
              <w:right w:val="single" w:sz="4" w:space="0" w:color="auto"/>
            </w:tcBorders>
            <w:vAlign w:val="center"/>
            <w:hideMark/>
          </w:tcPr>
          <w:p w14:paraId="44F3FA35"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bản so sánh, thuyết minh nội dung dự thảo</w:t>
            </w:r>
          </w:p>
        </w:tc>
        <w:tc>
          <w:tcPr>
            <w:tcW w:w="4365" w:type="dxa"/>
            <w:tcBorders>
              <w:top w:val="single" w:sz="4" w:space="0" w:color="auto"/>
              <w:left w:val="single" w:sz="4" w:space="0" w:color="auto"/>
              <w:bottom w:val="single" w:sz="4" w:space="0" w:color="auto"/>
              <w:right w:val="single" w:sz="4" w:space="0" w:color="auto"/>
            </w:tcBorders>
            <w:vAlign w:val="center"/>
            <w:hideMark/>
          </w:tcPr>
          <w:p w14:paraId="5ED28D22"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Bản so sánh, thuyết minh nội dung dự thảo</w:t>
            </w:r>
            <w:r w:rsidRPr="00754B03">
              <w:rPr>
                <w:rFonts w:eastAsia="Aptos"/>
                <w:noProof/>
                <w:kern w:val="2"/>
                <w:szCs w:val="26"/>
              </w:rPr>
              <w:t xml:space="preserve"> văn bản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E7D2EF0"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2</w:t>
            </w:r>
          </w:p>
        </w:tc>
        <w:tc>
          <w:tcPr>
            <w:tcW w:w="1559" w:type="dxa"/>
            <w:tcBorders>
              <w:top w:val="single" w:sz="4" w:space="0" w:color="auto"/>
              <w:left w:val="single" w:sz="4" w:space="0" w:color="auto"/>
              <w:bottom w:val="single" w:sz="4" w:space="0" w:color="auto"/>
              <w:right w:val="single" w:sz="4" w:space="0" w:color="auto"/>
            </w:tcBorders>
          </w:tcPr>
          <w:p w14:paraId="337E8202"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1C622822"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32A805B2"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5</w:t>
            </w:r>
          </w:p>
        </w:tc>
        <w:tc>
          <w:tcPr>
            <w:tcW w:w="5807" w:type="dxa"/>
            <w:tcBorders>
              <w:top w:val="single" w:sz="4" w:space="0" w:color="auto"/>
              <w:left w:val="single" w:sz="4" w:space="0" w:color="auto"/>
              <w:bottom w:val="single" w:sz="4" w:space="0" w:color="auto"/>
              <w:right w:val="single" w:sz="4" w:space="0" w:color="auto"/>
            </w:tcBorders>
            <w:vAlign w:val="center"/>
            <w:hideMark/>
          </w:tcPr>
          <w:p w14:paraId="72EF5926"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Xây dựng bản đánh giá thủ tục hành chính, việc phân cấp, thực hiện nhiệm vụ, quyền hạn được phân cấp, việc ứng dụng, thúc đẩy phát triển khoa học, công nghệ, đổi mới sáng tạo và chuyển đổi số (</w:t>
            </w:r>
            <w:r w:rsidRPr="00754B03">
              <w:rPr>
                <w:rFonts w:eastAsia="Aptos"/>
                <w:noProof/>
                <w:kern w:val="2"/>
                <w:szCs w:val="26"/>
              </w:rPr>
              <w:t>nếu có</w:t>
            </w:r>
            <w:r w:rsidRPr="00754B03">
              <w:rPr>
                <w:rFonts w:eastAsia="Aptos"/>
                <w:noProof/>
                <w:kern w:val="2"/>
                <w:szCs w:val="26"/>
                <w:lang w:val="vi-VN"/>
              </w:rPr>
              <w:t>)</w:t>
            </w:r>
          </w:p>
        </w:tc>
        <w:tc>
          <w:tcPr>
            <w:tcW w:w="4365" w:type="dxa"/>
            <w:tcBorders>
              <w:top w:val="single" w:sz="4" w:space="0" w:color="auto"/>
              <w:left w:val="single" w:sz="4" w:space="0" w:color="auto"/>
              <w:bottom w:val="single" w:sz="4" w:space="0" w:color="auto"/>
              <w:right w:val="single" w:sz="4" w:space="0" w:color="auto"/>
            </w:tcBorders>
            <w:vAlign w:val="center"/>
            <w:hideMark/>
          </w:tcPr>
          <w:p w14:paraId="633BFEB0" w14:textId="77777777" w:rsidR="003F10D6" w:rsidRPr="00754B03" w:rsidRDefault="003F10D6" w:rsidP="003F10D6">
            <w:pPr>
              <w:spacing w:after="120" w:line="256" w:lineRule="auto"/>
              <w:jc w:val="both"/>
              <w:rPr>
                <w:rFonts w:eastAsia="Aptos"/>
                <w:b/>
                <w:bCs/>
                <w:noProof/>
                <w:kern w:val="2"/>
                <w:szCs w:val="26"/>
              </w:rPr>
            </w:pPr>
            <w:r w:rsidRPr="00754B03">
              <w:rPr>
                <w:rFonts w:eastAsia="Aptos"/>
                <w:noProof/>
                <w:kern w:val="2"/>
                <w:szCs w:val="26"/>
                <w:lang w:val="vi-VN"/>
              </w:rPr>
              <w:t>Bản đánh giá thủ tục hành chính, việc phân cấp, thực hiện nhiệm vụ, quyền hạn được phân cấp, việc ứng dụng, thúc đẩy phát triển khoa học, công nghệ, đổi mới sáng tạo và chuyển đổi số</w:t>
            </w:r>
            <w:r w:rsidRPr="00754B03">
              <w:rPr>
                <w:rFonts w:eastAsia="Aptos"/>
                <w:noProof/>
                <w:kern w:val="2"/>
                <w:szCs w:val="26"/>
              </w:rPr>
              <w:t xml:space="preserve"> (nếu có)</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A697C2"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2</w:t>
            </w:r>
          </w:p>
        </w:tc>
        <w:tc>
          <w:tcPr>
            <w:tcW w:w="1559" w:type="dxa"/>
            <w:tcBorders>
              <w:top w:val="single" w:sz="4" w:space="0" w:color="auto"/>
              <w:left w:val="single" w:sz="4" w:space="0" w:color="auto"/>
              <w:bottom w:val="single" w:sz="4" w:space="0" w:color="auto"/>
              <w:right w:val="single" w:sz="4" w:space="0" w:color="auto"/>
            </w:tcBorders>
          </w:tcPr>
          <w:p w14:paraId="05189D96"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3E2BA38D" w14:textId="77777777" w:rsidTr="00D371CA">
        <w:tc>
          <w:tcPr>
            <w:tcW w:w="709" w:type="dxa"/>
            <w:tcBorders>
              <w:top w:val="single" w:sz="4" w:space="0" w:color="auto"/>
              <w:left w:val="single" w:sz="4" w:space="0" w:color="auto"/>
              <w:bottom w:val="single" w:sz="4" w:space="0" w:color="auto"/>
              <w:right w:val="single" w:sz="4" w:space="0" w:color="auto"/>
            </w:tcBorders>
          </w:tcPr>
          <w:p w14:paraId="7CAA735E" w14:textId="7B9DD523" w:rsidR="00AE0DD3" w:rsidRPr="00754B03" w:rsidRDefault="00895653" w:rsidP="00895653">
            <w:pPr>
              <w:spacing w:after="120" w:line="256" w:lineRule="auto"/>
              <w:jc w:val="center"/>
              <w:rPr>
                <w:rFonts w:eastAsia="Aptos"/>
                <w:noProof/>
                <w:kern w:val="2"/>
                <w:szCs w:val="26"/>
              </w:rPr>
            </w:pPr>
            <w:r w:rsidRPr="00754B03">
              <w:rPr>
                <w:rFonts w:eastAsia="Aptos"/>
                <w:noProof/>
                <w:kern w:val="2"/>
                <w:szCs w:val="26"/>
              </w:rPr>
              <w:t>6</w:t>
            </w:r>
          </w:p>
        </w:tc>
        <w:tc>
          <w:tcPr>
            <w:tcW w:w="5807" w:type="dxa"/>
            <w:tcBorders>
              <w:top w:val="single" w:sz="4" w:space="0" w:color="auto"/>
              <w:left w:val="single" w:sz="4" w:space="0" w:color="auto"/>
              <w:bottom w:val="single" w:sz="4" w:space="0" w:color="auto"/>
              <w:right w:val="single" w:sz="4" w:space="0" w:color="auto"/>
            </w:tcBorders>
            <w:vAlign w:val="center"/>
            <w:hideMark/>
          </w:tcPr>
          <w:p w14:paraId="3218E73E" w14:textId="04E2F7BF" w:rsidR="00AE0DD3" w:rsidRPr="00754B03" w:rsidRDefault="00AE0DD3" w:rsidP="00AE0DD3">
            <w:pPr>
              <w:spacing w:after="120" w:line="256" w:lineRule="auto"/>
              <w:jc w:val="both"/>
              <w:rPr>
                <w:rFonts w:eastAsia="Aptos"/>
                <w:b/>
                <w:bCs/>
                <w:noProof/>
                <w:kern w:val="2"/>
                <w:szCs w:val="26"/>
              </w:rPr>
            </w:pPr>
            <w:r w:rsidRPr="00754B03">
              <w:rPr>
                <w:rFonts w:eastAsia="Aptos"/>
                <w:noProof/>
                <w:kern w:val="2"/>
                <w:szCs w:val="26"/>
              </w:rPr>
              <w:t>Lấy ý kiến các cơ quan, tổ chức, cá nhân; cơ quan liên quan</w:t>
            </w:r>
          </w:p>
        </w:tc>
        <w:tc>
          <w:tcPr>
            <w:tcW w:w="4365" w:type="dxa"/>
            <w:tcBorders>
              <w:top w:val="single" w:sz="4" w:space="0" w:color="auto"/>
              <w:left w:val="single" w:sz="4" w:space="0" w:color="auto"/>
              <w:bottom w:val="single" w:sz="4" w:space="0" w:color="auto"/>
              <w:right w:val="single" w:sz="4" w:space="0" w:color="auto"/>
            </w:tcBorders>
            <w:vAlign w:val="center"/>
            <w:hideMark/>
          </w:tcPr>
          <w:p w14:paraId="006C0660" w14:textId="4D920A70" w:rsidR="00AE0DD3" w:rsidRPr="00754B03" w:rsidRDefault="00AE0DD3" w:rsidP="00AE0DD3">
            <w:pPr>
              <w:spacing w:after="120" w:line="256" w:lineRule="auto"/>
              <w:jc w:val="both"/>
              <w:rPr>
                <w:rFonts w:eastAsia="Aptos"/>
                <w:b/>
                <w:bCs/>
                <w:noProof/>
                <w:kern w:val="2"/>
                <w:szCs w:val="26"/>
              </w:rPr>
            </w:pPr>
            <w:r w:rsidRPr="00754B03">
              <w:rPr>
                <w:rFonts w:eastAsia="Aptos"/>
                <w:noProof/>
                <w:kern w:val="2"/>
                <w:szCs w:val="26"/>
              </w:rPr>
              <w:t>Bản tổng hợp ý kiến của cơ quan, tổ chức, cá nhân; cơ quan có liên quan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B3D43FA" w14:textId="77777777" w:rsidR="00AE0DD3" w:rsidRPr="00754B03" w:rsidRDefault="00AE0DD3" w:rsidP="00AE0DD3">
            <w:pPr>
              <w:spacing w:after="120" w:line="256" w:lineRule="auto"/>
              <w:jc w:val="center"/>
              <w:rPr>
                <w:rFonts w:eastAsia="Aptos"/>
                <w:noProof/>
                <w:kern w:val="2"/>
                <w:szCs w:val="26"/>
              </w:rPr>
            </w:pPr>
            <w:r w:rsidRPr="00754B03">
              <w:rPr>
                <w:rFonts w:eastAsia="Aptos"/>
                <w:noProof/>
                <w:kern w:val="2"/>
                <w:szCs w:val="26"/>
              </w:rPr>
              <w:t>3</w:t>
            </w:r>
          </w:p>
        </w:tc>
        <w:tc>
          <w:tcPr>
            <w:tcW w:w="1559" w:type="dxa"/>
            <w:tcBorders>
              <w:top w:val="single" w:sz="4" w:space="0" w:color="auto"/>
              <w:left w:val="single" w:sz="4" w:space="0" w:color="auto"/>
              <w:bottom w:val="single" w:sz="4" w:space="0" w:color="auto"/>
              <w:right w:val="single" w:sz="4" w:space="0" w:color="auto"/>
            </w:tcBorders>
          </w:tcPr>
          <w:p w14:paraId="0865A305" w14:textId="77777777" w:rsidR="00AE0DD3" w:rsidRPr="00754B03" w:rsidRDefault="00AE0DD3" w:rsidP="00AE0DD3">
            <w:pPr>
              <w:spacing w:after="120" w:line="256" w:lineRule="auto"/>
              <w:jc w:val="both"/>
              <w:rPr>
                <w:rFonts w:eastAsia="Aptos"/>
                <w:b/>
                <w:bCs/>
                <w:noProof/>
                <w:kern w:val="2"/>
                <w:szCs w:val="26"/>
              </w:rPr>
            </w:pPr>
          </w:p>
        </w:tc>
      </w:tr>
      <w:tr w:rsidR="00754B03" w:rsidRPr="00754B03" w14:paraId="557905B5" w14:textId="77777777" w:rsidTr="00D371CA">
        <w:trPr>
          <w:trHeight w:val="841"/>
        </w:trPr>
        <w:tc>
          <w:tcPr>
            <w:tcW w:w="709" w:type="dxa"/>
            <w:tcBorders>
              <w:top w:val="single" w:sz="4" w:space="0" w:color="auto"/>
              <w:left w:val="single" w:sz="4" w:space="0" w:color="auto"/>
              <w:bottom w:val="single" w:sz="4" w:space="0" w:color="auto"/>
              <w:right w:val="single" w:sz="4" w:space="0" w:color="auto"/>
            </w:tcBorders>
            <w:hideMark/>
          </w:tcPr>
          <w:p w14:paraId="320F7F7B"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7</w:t>
            </w:r>
          </w:p>
        </w:tc>
        <w:tc>
          <w:tcPr>
            <w:tcW w:w="5807" w:type="dxa"/>
            <w:tcBorders>
              <w:top w:val="single" w:sz="4" w:space="0" w:color="auto"/>
              <w:left w:val="single" w:sz="4" w:space="0" w:color="auto"/>
              <w:bottom w:val="single" w:sz="4" w:space="0" w:color="auto"/>
              <w:right w:val="single" w:sz="4" w:space="0" w:color="auto"/>
            </w:tcBorders>
            <w:vAlign w:val="center"/>
            <w:hideMark/>
          </w:tcPr>
          <w:p w14:paraId="17C02083" w14:textId="6BEE1E6E"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lang w:val="vi-VN"/>
              </w:rPr>
              <w:t xml:space="preserve">Xây dựng </w:t>
            </w:r>
            <w:r w:rsidRPr="00754B03">
              <w:rPr>
                <w:rFonts w:eastAsia="Aptos"/>
                <w:noProof/>
                <w:kern w:val="2"/>
                <w:szCs w:val="26"/>
              </w:rPr>
              <w:t>Báo cáo</w:t>
            </w:r>
            <w:r w:rsidRPr="00754B03">
              <w:rPr>
                <w:rFonts w:eastAsia="Aptos"/>
                <w:noProof/>
                <w:kern w:val="2"/>
                <w:szCs w:val="26"/>
                <w:lang w:val="vi-VN"/>
              </w:rPr>
              <w:t xml:space="preserve"> tiếp thu</w:t>
            </w:r>
            <w:r w:rsidR="00D639F1">
              <w:rPr>
                <w:rFonts w:eastAsia="Aptos"/>
                <w:noProof/>
                <w:kern w:val="2"/>
                <w:szCs w:val="26"/>
              </w:rPr>
              <w:t>,</w:t>
            </w:r>
            <w:r w:rsidRPr="00754B03">
              <w:rPr>
                <w:rFonts w:eastAsia="Aptos"/>
                <w:noProof/>
                <w:kern w:val="2"/>
                <w:szCs w:val="26"/>
                <w:lang w:val="vi-VN"/>
              </w:rPr>
              <w:t xml:space="preserve"> giải trình ý kiến thẩm định</w:t>
            </w:r>
          </w:p>
        </w:tc>
        <w:tc>
          <w:tcPr>
            <w:tcW w:w="4365" w:type="dxa"/>
            <w:tcBorders>
              <w:top w:val="single" w:sz="4" w:space="0" w:color="auto"/>
              <w:left w:val="single" w:sz="4" w:space="0" w:color="auto"/>
              <w:bottom w:val="single" w:sz="4" w:space="0" w:color="auto"/>
              <w:right w:val="single" w:sz="4" w:space="0" w:color="auto"/>
            </w:tcBorders>
            <w:vAlign w:val="center"/>
            <w:hideMark/>
          </w:tcPr>
          <w:p w14:paraId="40AC0A0C" w14:textId="38295683"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Bản tiếp thu</w:t>
            </w:r>
            <w:r w:rsidR="00111448">
              <w:rPr>
                <w:rFonts w:eastAsia="Aptos"/>
                <w:noProof/>
                <w:kern w:val="2"/>
                <w:szCs w:val="26"/>
              </w:rPr>
              <w:t>,</w:t>
            </w:r>
            <w:r w:rsidRPr="00754B03">
              <w:rPr>
                <w:rFonts w:eastAsia="Aptos"/>
                <w:noProof/>
                <w:kern w:val="2"/>
                <w:szCs w:val="26"/>
                <w:lang w:val="vi-VN"/>
              </w:rPr>
              <w:t xml:space="preserve"> giải trình ý kiến thẩm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30A3AA3"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2</w:t>
            </w:r>
          </w:p>
        </w:tc>
        <w:tc>
          <w:tcPr>
            <w:tcW w:w="1559" w:type="dxa"/>
            <w:tcBorders>
              <w:top w:val="single" w:sz="4" w:space="0" w:color="auto"/>
              <w:left w:val="single" w:sz="4" w:space="0" w:color="auto"/>
              <w:bottom w:val="single" w:sz="4" w:space="0" w:color="auto"/>
              <w:right w:val="single" w:sz="4" w:space="0" w:color="auto"/>
            </w:tcBorders>
          </w:tcPr>
          <w:p w14:paraId="5A78559B"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1E17BAE0" w14:textId="77777777" w:rsidTr="00D371CA">
        <w:trPr>
          <w:trHeight w:val="841"/>
        </w:trPr>
        <w:tc>
          <w:tcPr>
            <w:tcW w:w="709" w:type="dxa"/>
            <w:tcBorders>
              <w:top w:val="single" w:sz="4" w:space="0" w:color="auto"/>
              <w:left w:val="single" w:sz="4" w:space="0" w:color="auto"/>
              <w:bottom w:val="single" w:sz="4" w:space="0" w:color="auto"/>
              <w:right w:val="single" w:sz="4" w:space="0" w:color="auto"/>
            </w:tcBorders>
          </w:tcPr>
          <w:p w14:paraId="6779C73A" w14:textId="69304397" w:rsidR="00AE0DD3" w:rsidRPr="00754B03" w:rsidRDefault="00895653" w:rsidP="00895653">
            <w:pPr>
              <w:spacing w:after="120" w:line="256" w:lineRule="auto"/>
              <w:jc w:val="center"/>
              <w:rPr>
                <w:rFonts w:eastAsia="Aptos"/>
                <w:noProof/>
                <w:kern w:val="2"/>
                <w:szCs w:val="26"/>
              </w:rPr>
            </w:pPr>
            <w:r w:rsidRPr="00754B03">
              <w:rPr>
                <w:rFonts w:eastAsia="Aptos"/>
                <w:noProof/>
                <w:kern w:val="2"/>
                <w:szCs w:val="26"/>
              </w:rPr>
              <w:lastRenderedPageBreak/>
              <w:t>8</w:t>
            </w:r>
          </w:p>
        </w:tc>
        <w:tc>
          <w:tcPr>
            <w:tcW w:w="5807" w:type="dxa"/>
            <w:tcBorders>
              <w:top w:val="single" w:sz="4" w:space="0" w:color="auto"/>
              <w:left w:val="single" w:sz="4" w:space="0" w:color="auto"/>
              <w:bottom w:val="single" w:sz="4" w:space="0" w:color="auto"/>
              <w:right w:val="single" w:sz="4" w:space="0" w:color="auto"/>
            </w:tcBorders>
            <w:vAlign w:val="center"/>
          </w:tcPr>
          <w:p w14:paraId="45DCF8D3" w14:textId="66A51278" w:rsidR="00AE0DD3" w:rsidRPr="00754B03" w:rsidRDefault="00AE0DD3" w:rsidP="00AE0DD3">
            <w:pPr>
              <w:spacing w:after="120" w:line="256" w:lineRule="auto"/>
              <w:jc w:val="both"/>
              <w:rPr>
                <w:rFonts w:eastAsia="Aptos"/>
                <w:noProof/>
                <w:kern w:val="2"/>
                <w:szCs w:val="26"/>
                <w:lang w:val="vi-VN"/>
              </w:rPr>
            </w:pPr>
            <w:r w:rsidRPr="00754B03">
              <w:rPr>
                <w:rFonts w:eastAsia="Aptos"/>
                <w:noProof/>
                <w:kern w:val="2"/>
                <w:szCs w:val="26"/>
              </w:rPr>
              <w:t>Tiếp thu, giải trình ý kiến phản biện xã hội của Mặt trận Tổ quốc Việt Nam tỉnh; ý kiến của thành viên Ủy ban nhân dân tỉnh</w:t>
            </w:r>
          </w:p>
        </w:tc>
        <w:tc>
          <w:tcPr>
            <w:tcW w:w="4365" w:type="dxa"/>
            <w:tcBorders>
              <w:top w:val="single" w:sz="4" w:space="0" w:color="auto"/>
              <w:left w:val="single" w:sz="4" w:space="0" w:color="auto"/>
              <w:bottom w:val="single" w:sz="4" w:space="0" w:color="auto"/>
              <w:right w:val="single" w:sz="4" w:space="0" w:color="auto"/>
            </w:tcBorders>
            <w:vAlign w:val="center"/>
          </w:tcPr>
          <w:p w14:paraId="4942A10D" w14:textId="3D8A0827" w:rsidR="00AE0DD3" w:rsidRPr="00754B03" w:rsidRDefault="00AE0DD3" w:rsidP="00AE0DD3">
            <w:pPr>
              <w:spacing w:after="120" w:line="256" w:lineRule="auto"/>
              <w:jc w:val="both"/>
              <w:rPr>
                <w:rFonts w:eastAsia="Aptos"/>
                <w:noProof/>
                <w:kern w:val="2"/>
                <w:szCs w:val="26"/>
                <w:lang w:val="vi-VN"/>
              </w:rPr>
            </w:pPr>
            <w:r w:rsidRPr="000B2389">
              <w:rPr>
                <w:rFonts w:eastAsia="Aptos"/>
                <w:noProof/>
                <w:kern w:val="2"/>
                <w:szCs w:val="26"/>
                <w:lang w:val="vi-VN"/>
              </w:rPr>
              <w:t xml:space="preserve">Văn bản/Báo cáo tiếp thu, giải trình </w:t>
            </w:r>
          </w:p>
        </w:tc>
        <w:tc>
          <w:tcPr>
            <w:tcW w:w="1985" w:type="dxa"/>
            <w:tcBorders>
              <w:top w:val="single" w:sz="4" w:space="0" w:color="auto"/>
              <w:left w:val="single" w:sz="4" w:space="0" w:color="auto"/>
              <w:bottom w:val="single" w:sz="4" w:space="0" w:color="auto"/>
              <w:right w:val="single" w:sz="4" w:space="0" w:color="auto"/>
            </w:tcBorders>
            <w:vAlign w:val="center"/>
          </w:tcPr>
          <w:p w14:paraId="1C2946DE" w14:textId="61F76468" w:rsidR="00AE0DD3" w:rsidRPr="00754B03" w:rsidRDefault="00892C49" w:rsidP="00AE0DD3">
            <w:pPr>
              <w:spacing w:after="120" w:line="256" w:lineRule="auto"/>
              <w:jc w:val="center"/>
              <w:rPr>
                <w:rFonts w:eastAsia="Aptos"/>
                <w:noProof/>
                <w:kern w:val="2"/>
                <w:szCs w:val="26"/>
              </w:rPr>
            </w:pPr>
            <w:r w:rsidRPr="00754B03">
              <w:rPr>
                <w:rFonts w:eastAsia="Aptos"/>
                <w:noProof/>
                <w:kern w:val="2"/>
                <w:szCs w:val="26"/>
              </w:rPr>
              <w:t>2</w:t>
            </w:r>
          </w:p>
        </w:tc>
        <w:tc>
          <w:tcPr>
            <w:tcW w:w="1559" w:type="dxa"/>
            <w:tcBorders>
              <w:top w:val="single" w:sz="4" w:space="0" w:color="auto"/>
              <w:left w:val="single" w:sz="4" w:space="0" w:color="auto"/>
              <w:bottom w:val="single" w:sz="4" w:space="0" w:color="auto"/>
              <w:right w:val="single" w:sz="4" w:space="0" w:color="auto"/>
            </w:tcBorders>
          </w:tcPr>
          <w:p w14:paraId="76906FA3" w14:textId="77777777" w:rsidR="00AE0DD3" w:rsidRPr="00754B03" w:rsidRDefault="00AE0DD3" w:rsidP="00AE0DD3">
            <w:pPr>
              <w:spacing w:after="120" w:line="256" w:lineRule="auto"/>
              <w:jc w:val="both"/>
              <w:rPr>
                <w:rFonts w:eastAsia="Aptos"/>
                <w:b/>
                <w:bCs/>
                <w:noProof/>
                <w:kern w:val="2"/>
                <w:szCs w:val="26"/>
              </w:rPr>
            </w:pPr>
          </w:p>
        </w:tc>
      </w:tr>
      <w:tr w:rsidR="00754B03" w:rsidRPr="00754B03" w14:paraId="260B4B88" w14:textId="77777777" w:rsidTr="00D371CA">
        <w:tc>
          <w:tcPr>
            <w:tcW w:w="709" w:type="dxa"/>
            <w:tcBorders>
              <w:top w:val="single" w:sz="4" w:space="0" w:color="auto"/>
              <w:left w:val="single" w:sz="4" w:space="0" w:color="auto"/>
              <w:bottom w:val="single" w:sz="4" w:space="0" w:color="auto"/>
              <w:right w:val="single" w:sz="4" w:space="0" w:color="auto"/>
            </w:tcBorders>
          </w:tcPr>
          <w:p w14:paraId="1EDCC7E6" w14:textId="77777777" w:rsidR="003F10D6" w:rsidRPr="00754B03" w:rsidRDefault="003F10D6" w:rsidP="00895653">
            <w:pPr>
              <w:spacing w:after="120" w:line="256" w:lineRule="auto"/>
              <w:jc w:val="center"/>
              <w:rPr>
                <w:rFonts w:eastAsia="Aptos"/>
                <w:b/>
                <w:bCs/>
                <w:noProof/>
                <w:kern w:val="2"/>
                <w:szCs w:val="26"/>
              </w:rPr>
            </w:pPr>
          </w:p>
          <w:p w14:paraId="16ED7F8D" w14:textId="77777777" w:rsidR="003F10D6" w:rsidRPr="00754B03" w:rsidRDefault="003F10D6" w:rsidP="00895653">
            <w:pPr>
              <w:spacing w:after="120" w:line="256" w:lineRule="auto"/>
              <w:jc w:val="center"/>
              <w:rPr>
                <w:rFonts w:eastAsia="Aptos"/>
                <w:b/>
                <w:bCs/>
                <w:noProof/>
                <w:kern w:val="2"/>
                <w:szCs w:val="26"/>
              </w:rPr>
            </w:pPr>
            <w:r w:rsidRPr="00754B03">
              <w:rPr>
                <w:rFonts w:eastAsia="Aptos"/>
                <w:b/>
                <w:bCs/>
                <w:noProof/>
                <w:kern w:val="2"/>
                <w:szCs w:val="26"/>
              </w:rPr>
              <w:t>II</w:t>
            </w:r>
          </w:p>
        </w:tc>
        <w:tc>
          <w:tcPr>
            <w:tcW w:w="5807" w:type="dxa"/>
            <w:tcBorders>
              <w:top w:val="single" w:sz="4" w:space="0" w:color="auto"/>
              <w:left w:val="single" w:sz="4" w:space="0" w:color="auto"/>
              <w:bottom w:val="single" w:sz="4" w:space="0" w:color="auto"/>
              <w:right w:val="single" w:sz="4" w:space="0" w:color="auto"/>
            </w:tcBorders>
            <w:vAlign w:val="center"/>
            <w:hideMark/>
          </w:tcPr>
          <w:p w14:paraId="3042F228" w14:textId="77777777" w:rsidR="003F10D6" w:rsidRPr="00754B03" w:rsidRDefault="003F10D6" w:rsidP="003F10D6">
            <w:pPr>
              <w:spacing w:after="120" w:line="256" w:lineRule="auto"/>
              <w:jc w:val="both"/>
              <w:rPr>
                <w:rFonts w:eastAsia="Aptos"/>
                <w:b/>
                <w:bCs/>
                <w:noProof/>
                <w:kern w:val="2"/>
                <w:szCs w:val="26"/>
              </w:rPr>
            </w:pPr>
            <w:r w:rsidRPr="00754B03">
              <w:rPr>
                <w:rFonts w:eastAsia="Aptos"/>
                <w:b/>
                <w:bCs/>
                <w:noProof/>
                <w:kern w:val="2"/>
                <w:szCs w:val="26"/>
              </w:rPr>
              <w:t>NHIỆM VỤ THẨM ĐỊNH</w:t>
            </w:r>
          </w:p>
        </w:tc>
        <w:tc>
          <w:tcPr>
            <w:tcW w:w="4365" w:type="dxa"/>
            <w:tcBorders>
              <w:top w:val="single" w:sz="4" w:space="0" w:color="auto"/>
              <w:left w:val="single" w:sz="4" w:space="0" w:color="auto"/>
              <w:bottom w:val="single" w:sz="4" w:space="0" w:color="auto"/>
              <w:right w:val="single" w:sz="4" w:space="0" w:color="auto"/>
            </w:tcBorders>
            <w:vAlign w:val="center"/>
          </w:tcPr>
          <w:p w14:paraId="1350A946" w14:textId="77777777" w:rsidR="003F10D6" w:rsidRPr="00754B03" w:rsidRDefault="003F10D6" w:rsidP="003F10D6">
            <w:pPr>
              <w:spacing w:after="120" w:line="256" w:lineRule="auto"/>
              <w:jc w:val="both"/>
              <w:rPr>
                <w:rFonts w:eastAsia="Aptos"/>
                <w:noProof/>
                <w:kern w:val="2"/>
                <w:szCs w:val="26"/>
                <w:lang w:val="vi-VN"/>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187A9383" w14:textId="77777777" w:rsidR="003F10D6" w:rsidRPr="00754B03" w:rsidRDefault="003F10D6" w:rsidP="00AE0DD3">
            <w:pPr>
              <w:spacing w:after="120" w:line="256" w:lineRule="auto"/>
              <w:jc w:val="center"/>
              <w:rPr>
                <w:rFonts w:eastAsia="Aptos"/>
                <w:b/>
                <w:bCs/>
                <w:noProof/>
                <w:kern w:val="2"/>
                <w:szCs w:val="26"/>
              </w:rPr>
            </w:pPr>
            <w:r w:rsidRPr="00754B03">
              <w:rPr>
                <w:rFonts w:eastAsia="Aptos"/>
                <w:b/>
                <w:bCs/>
                <w:noProof/>
                <w:kern w:val="2"/>
                <w:szCs w:val="26"/>
              </w:rPr>
              <w:t>3,6</w:t>
            </w:r>
          </w:p>
        </w:tc>
        <w:tc>
          <w:tcPr>
            <w:tcW w:w="1559" w:type="dxa"/>
            <w:tcBorders>
              <w:top w:val="single" w:sz="4" w:space="0" w:color="auto"/>
              <w:left w:val="single" w:sz="4" w:space="0" w:color="auto"/>
              <w:bottom w:val="single" w:sz="4" w:space="0" w:color="auto"/>
              <w:right w:val="single" w:sz="4" w:space="0" w:color="auto"/>
            </w:tcBorders>
            <w:hideMark/>
          </w:tcPr>
          <w:p w14:paraId="3179BB18" w14:textId="77777777" w:rsidR="003F10D6" w:rsidRPr="00754B03" w:rsidRDefault="003F10D6" w:rsidP="00D371CA">
            <w:pPr>
              <w:spacing w:after="120" w:line="256" w:lineRule="auto"/>
              <w:jc w:val="center"/>
              <w:rPr>
                <w:rFonts w:eastAsia="Aptos"/>
                <w:b/>
                <w:bCs/>
                <w:noProof/>
                <w:kern w:val="2"/>
                <w:szCs w:val="26"/>
              </w:rPr>
            </w:pPr>
            <w:r w:rsidRPr="00754B03">
              <w:rPr>
                <w:rFonts w:eastAsia="Aptos"/>
                <w:b/>
                <w:bCs/>
                <w:noProof/>
                <w:kern w:val="2"/>
                <w:szCs w:val="26"/>
              </w:rPr>
              <w:t>12%</w:t>
            </w:r>
          </w:p>
        </w:tc>
      </w:tr>
      <w:tr w:rsidR="00754B03" w:rsidRPr="00754B03" w14:paraId="6BAA11CC"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1A5D62A5"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1</w:t>
            </w:r>
          </w:p>
        </w:tc>
        <w:tc>
          <w:tcPr>
            <w:tcW w:w="5807" w:type="dxa"/>
            <w:tcBorders>
              <w:top w:val="single" w:sz="4" w:space="0" w:color="auto"/>
              <w:left w:val="single" w:sz="4" w:space="0" w:color="auto"/>
              <w:bottom w:val="single" w:sz="4" w:space="0" w:color="auto"/>
              <w:right w:val="single" w:sz="4" w:space="0" w:color="auto"/>
            </w:tcBorders>
            <w:vAlign w:val="center"/>
            <w:hideMark/>
          </w:tcPr>
          <w:p w14:paraId="0B9E1D4D"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 xml:space="preserve">Tổ chức họp </w:t>
            </w:r>
            <w:r w:rsidRPr="00754B03">
              <w:rPr>
                <w:rFonts w:eastAsia="Aptos"/>
                <w:noProof/>
                <w:kern w:val="2"/>
                <w:szCs w:val="26"/>
              </w:rPr>
              <w:t xml:space="preserve">Hội đồng </w:t>
            </w:r>
            <w:r w:rsidRPr="00754B03">
              <w:rPr>
                <w:rFonts w:eastAsia="Aptos"/>
                <w:noProof/>
                <w:kern w:val="2"/>
                <w:szCs w:val="26"/>
                <w:lang w:val="vi-VN"/>
              </w:rPr>
              <w:t>thẩm định hoặc cuộc họp</w:t>
            </w:r>
            <w:r w:rsidRPr="00754B03">
              <w:rPr>
                <w:rFonts w:eastAsia="Aptos"/>
                <w:noProof/>
                <w:kern w:val="2"/>
                <w:szCs w:val="26"/>
              </w:rPr>
              <w:t xml:space="preserve"> thẩm định</w:t>
            </w:r>
          </w:p>
        </w:tc>
        <w:tc>
          <w:tcPr>
            <w:tcW w:w="4365" w:type="dxa"/>
            <w:tcBorders>
              <w:top w:val="single" w:sz="4" w:space="0" w:color="auto"/>
              <w:left w:val="single" w:sz="4" w:space="0" w:color="auto"/>
              <w:bottom w:val="single" w:sz="4" w:space="0" w:color="auto"/>
              <w:right w:val="single" w:sz="4" w:space="0" w:color="auto"/>
            </w:tcBorders>
            <w:vAlign w:val="center"/>
            <w:hideMark/>
          </w:tcPr>
          <w:p w14:paraId="4BD6BFC8" w14:textId="77777777" w:rsidR="003F10D6" w:rsidRPr="00754B03"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Chi thành viên tham dự họp, Biên bản cuộc họp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88826F7"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1,6</w:t>
            </w:r>
          </w:p>
        </w:tc>
        <w:tc>
          <w:tcPr>
            <w:tcW w:w="1559" w:type="dxa"/>
            <w:tcBorders>
              <w:top w:val="single" w:sz="4" w:space="0" w:color="auto"/>
              <w:left w:val="single" w:sz="4" w:space="0" w:color="auto"/>
              <w:bottom w:val="single" w:sz="4" w:space="0" w:color="auto"/>
              <w:right w:val="single" w:sz="4" w:space="0" w:color="auto"/>
            </w:tcBorders>
          </w:tcPr>
          <w:p w14:paraId="6A4B73E5" w14:textId="77777777" w:rsidR="003F10D6" w:rsidRPr="00754B03" w:rsidRDefault="003F10D6" w:rsidP="00D371CA">
            <w:pPr>
              <w:spacing w:after="120" w:line="256" w:lineRule="auto"/>
              <w:jc w:val="center"/>
              <w:rPr>
                <w:rFonts w:eastAsia="Aptos"/>
                <w:b/>
                <w:bCs/>
                <w:noProof/>
                <w:kern w:val="2"/>
                <w:szCs w:val="26"/>
              </w:rPr>
            </w:pPr>
          </w:p>
        </w:tc>
      </w:tr>
      <w:tr w:rsidR="00754B03" w:rsidRPr="00754B03" w14:paraId="4D266B75"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7679B7BE"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2</w:t>
            </w:r>
          </w:p>
        </w:tc>
        <w:tc>
          <w:tcPr>
            <w:tcW w:w="5807" w:type="dxa"/>
            <w:tcBorders>
              <w:top w:val="single" w:sz="4" w:space="0" w:color="auto"/>
              <w:left w:val="single" w:sz="4" w:space="0" w:color="auto"/>
              <w:bottom w:val="single" w:sz="4" w:space="0" w:color="auto"/>
              <w:right w:val="single" w:sz="4" w:space="0" w:color="auto"/>
            </w:tcBorders>
            <w:vAlign w:val="center"/>
            <w:hideMark/>
          </w:tcPr>
          <w:p w14:paraId="368ADEF2"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spacing w:val="-8"/>
                <w:kern w:val="2"/>
                <w:szCs w:val="26"/>
                <w:lang w:val="vi-VN"/>
              </w:rPr>
              <w:t>Ý kiến thẩm định</w:t>
            </w:r>
            <w:r w:rsidRPr="00754B03">
              <w:rPr>
                <w:rFonts w:eastAsia="Aptos"/>
                <w:noProof/>
                <w:spacing w:val="-8"/>
                <w:kern w:val="2"/>
                <w:szCs w:val="26"/>
              </w:rPr>
              <w:t xml:space="preserve"> bằng văn bản</w:t>
            </w:r>
            <w:r w:rsidRPr="00754B03">
              <w:rPr>
                <w:rFonts w:eastAsia="Aptos"/>
                <w:noProof/>
                <w:spacing w:val="-8"/>
                <w:kern w:val="2"/>
                <w:szCs w:val="26"/>
                <w:lang w:val="vi-VN"/>
              </w:rPr>
              <w:t xml:space="preserve"> </w:t>
            </w:r>
            <w:r w:rsidRPr="00754B03">
              <w:rPr>
                <w:rFonts w:eastAsia="Aptos"/>
                <w:noProof/>
                <w:spacing w:val="-8"/>
                <w:kern w:val="2"/>
                <w:szCs w:val="26"/>
              </w:rPr>
              <w:t xml:space="preserve">của </w:t>
            </w:r>
            <w:r w:rsidRPr="00754B03">
              <w:rPr>
                <w:rFonts w:eastAsia="Aptos"/>
                <w:noProof/>
                <w:spacing w:val="-8"/>
                <w:kern w:val="2"/>
                <w:szCs w:val="26"/>
                <w:lang w:val="vi-VN"/>
              </w:rPr>
              <w:t>Sở Nội vụ, Sở Tài chính, Sở Khoa học và Công nghệ</w:t>
            </w:r>
            <w:r w:rsidRPr="00754B03">
              <w:rPr>
                <w:rFonts w:eastAsia="Aptos"/>
                <w:noProof/>
                <w:spacing w:val="-8"/>
                <w:kern w:val="2"/>
                <w:szCs w:val="26"/>
              </w:rPr>
              <w:t xml:space="preserve"> và các cơ quan, tổ chức nếu có</w:t>
            </w:r>
            <w:r w:rsidRPr="00754B03">
              <w:rPr>
                <w:rFonts w:eastAsia="Aptos"/>
                <w:noProof/>
                <w:spacing w:val="-8"/>
                <w:kern w:val="2"/>
                <w:szCs w:val="26"/>
                <w:lang w:val="vi-VN"/>
              </w:rPr>
              <w:t>)</w:t>
            </w:r>
          </w:p>
        </w:tc>
        <w:tc>
          <w:tcPr>
            <w:tcW w:w="4365" w:type="dxa"/>
            <w:tcBorders>
              <w:top w:val="single" w:sz="4" w:space="0" w:color="auto"/>
              <w:left w:val="single" w:sz="4" w:space="0" w:color="auto"/>
              <w:bottom w:val="single" w:sz="4" w:space="0" w:color="auto"/>
              <w:right w:val="single" w:sz="4" w:space="0" w:color="auto"/>
            </w:tcBorders>
            <w:vAlign w:val="center"/>
            <w:hideMark/>
          </w:tcPr>
          <w:p w14:paraId="0897CB8D"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 xml:space="preserve">Ý kiến bằng văn bản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688756"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1</w:t>
            </w:r>
          </w:p>
        </w:tc>
        <w:tc>
          <w:tcPr>
            <w:tcW w:w="1559" w:type="dxa"/>
            <w:tcBorders>
              <w:top w:val="single" w:sz="4" w:space="0" w:color="auto"/>
              <w:left w:val="single" w:sz="4" w:space="0" w:color="auto"/>
              <w:bottom w:val="single" w:sz="4" w:space="0" w:color="auto"/>
              <w:right w:val="single" w:sz="4" w:space="0" w:color="auto"/>
            </w:tcBorders>
          </w:tcPr>
          <w:p w14:paraId="3F1CC10A" w14:textId="77777777" w:rsidR="003F10D6" w:rsidRPr="00754B03" w:rsidRDefault="003F10D6" w:rsidP="00D371CA">
            <w:pPr>
              <w:spacing w:after="120" w:line="256" w:lineRule="auto"/>
              <w:jc w:val="center"/>
              <w:rPr>
                <w:rFonts w:eastAsia="Aptos"/>
                <w:b/>
                <w:bCs/>
                <w:noProof/>
                <w:kern w:val="2"/>
                <w:szCs w:val="26"/>
              </w:rPr>
            </w:pPr>
          </w:p>
        </w:tc>
      </w:tr>
      <w:tr w:rsidR="00754B03" w:rsidRPr="00754B03" w14:paraId="40C9935B"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55F544A4"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3</w:t>
            </w:r>
          </w:p>
        </w:tc>
        <w:tc>
          <w:tcPr>
            <w:tcW w:w="5807" w:type="dxa"/>
            <w:tcBorders>
              <w:top w:val="single" w:sz="4" w:space="0" w:color="auto"/>
              <w:left w:val="single" w:sz="4" w:space="0" w:color="auto"/>
              <w:bottom w:val="single" w:sz="4" w:space="0" w:color="auto"/>
              <w:right w:val="single" w:sz="4" w:space="0" w:color="auto"/>
            </w:tcBorders>
            <w:vAlign w:val="center"/>
            <w:hideMark/>
          </w:tcPr>
          <w:p w14:paraId="3D5718F3"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lang w:val="vi-VN"/>
              </w:rPr>
              <w:t>Xây dựng báo cáo thẩm định</w:t>
            </w:r>
          </w:p>
        </w:tc>
        <w:tc>
          <w:tcPr>
            <w:tcW w:w="4365" w:type="dxa"/>
            <w:tcBorders>
              <w:top w:val="single" w:sz="4" w:space="0" w:color="auto"/>
              <w:left w:val="single" w:sz="4" w:space="0" w:color="auto"/>
              <w:bottom w:val="single" w:sz="4" w:space="0" w:color="auto"/>
              <w:right w:val="single" w:sz="4" w:space="0" w:color="auto"/>
            </w:tcBorders>
            <w:vAlign w:val="center"/>
            <w:hideMark/>
          </w:tcPr>
          <w:p w14:paraId="51650628"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Báo cáo thẩm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BAA0B3E"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1</w:t>
            </w:r>
          </w:p>
        </w:tc>
        <w:tc>
          <w:tcPr>
            <w:tcW w:w="1559" w:type="dxa"/>
            <w:tcBorders>
              <w:top w:val="single" w:sz="4" w:space="0" w:color="auto"/>
              <w:left w:val="single" w:sz="4" w:space="0" w:color="auto"/>
              <w:bottom w:val="single" w:sz="4" w:space="0" w:color="auto"/>
              <w:right w:val="single" w:sz="4" w:space="0" w:color="auto"/>
            </w:tcBorders>
          </w:tcPr>
          <w:p w14:paraId="357E13C7" w14:textId="77777777" w:rsidR="003F10D6" w:rsidRPr="00754B03" w:rsidRDefault="003F10D6" w:rsidP="00D371CA">
            <w:pPr>
              <w:spacing w:after="120" w:line="256" w:lineRule="auto"/>
              <w:jc w:val="center"/>
              <w:rPr>
                <w:rFonts w:eastAsia="Aptos"/>
                <w:b/>
                <w:bCs/>
                <w:noProof/>
                <w:kern w:val="2"/>
                <w:szCs w:val="26"/>
              </w:rPr>
            </w:pPr>
          </w:p>
        </w:tc>
      </w:tr>
      <w:tr w:rsidR="00754B03" w:rsidRPr="00754B03" w14:paraId="40FC06C5"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1026F0A3" w14:textId="77777777" w:rsidR="003F10D6" w:rsidRPr="00754B03" w:rsidRDefault="003F10D6" w:rsidP="00895653">
            <w:pPr>
              <w:spacing w:after="120" w:line="256" w:lineRule="auto"/>
              <w:jc w:val="center"/>
              <w:rPr>
                <w:rFonts w:eastAsia="Aptos"/>
                <w:noProof/>
                <w:kern w:val="2"/>
                <w:szCs w:val="26"/>
              </w:rPr>
            </w:pPr>
            <w:r w:rsidRPr="00754B03">
              <w:rPr>
                <w:rFonts w:eastAsia="Aptos"/>
                <w:noProof/>
                <w:kern w:val="2"/>
                <w:szCs w:val="26"/>
              </w:rPr>
              <w:t>4</w:t>
            </w:r>
          </w:p>
        </w:tc>
        <w:tc>
          <w:tcPr>
            <w:tcW w:w="5807" w:type="dxa"/>
            <w:tcBorders>
              <w:top w:val="single" w:sz="4" w:space="0" w:color="auto"/>
              <w:left w:val="single" w:sz="4" w:space="0" w:color="auto"/>
              <w:bottom w:val="single" w:sz="4" w:space="0" w:color="auto"/>
              <w:right w:val="single" w:sz="4" w:space="0" w:color="auto"/>
            </w:tcBorders>
            <w:vAlign w:val="center"/>
            <w:hideMark/>
          </w:tcPr>
          <w:p w14:paraId="40EA6A3E"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Trường hợp tự thẩm định tối đa 100% bằng tổng mức chi nhiệm vụ thẩm định</w:t>
            </w:r>
          </w:p>
        </w:tc>
        <w:tc>
          <w:tcPr>
            <w:tcW w:w="4365" w:type="dxa"/>
            <w:tcBorders>
              <w:top w:val="single" w:sz="4" w:space="0" w:color="auto"/>
              <w:left w:val="single" w:sz="4" w:space="0" w:color="auto"/>
              <w:bottom w:val="single" w:sz="4" w:space="0" w:color="auto"/>
              <w:right w:val="single" w:sz="4" w:space="0" w:color="auto"/>
            </w:tcBorders>
            <w:vAlign w:val="center"/>
          </w:tcPr>
          <w:p w14:paraId="7BFA9BDF" w14:textId="77777777" w:rsidR="003F10D6" w:rsidRPr="00754B03" w:rsidRDefault="003F10D6" w:rsidP="003F10D6">
            <w:pPr>
              <w:spacing w:after="120" w:line="256" w:lineRule="auto"/>
              <w:jc w:val="both"/>
              <w:rPr>
                <w:rFonts w:eastAsia="Aptos"/>
                <w:noProof/>
                <w:kern w:val="2"/>
                <w:szCs w:val="26"/>
              </w:rPr>
            </w:pPr>
          </w:p>
        </w:tc>
        <w:tc>
          <w:tcPr>
            <w:tcW w:w="1985" w:type="dxa"/>
            <w:tcBorders>
              <w:top w:val="single" w:sz="4" w:space="0" w:color="auto"/>
              <w:left w:val="single" w:sz="4" w:space="0" w:color="auto"/>
              <w:bottom w:val="single" w:sz="4" w:space="0" w:color="auto"/>
              <w:right w:val="single" w:sz="4" w:space="0" w:color="auto"/>
            </w:tcBorders>
            <w:vAlign w:val="center"/>
          </w:tcPr>
          <w:p w14:paraId="583AA190" w14:textId="77777777" w:rsidR="003F10D6" w:rsidRPr="00754B03" w:rsidRDefault="003F10D6" w:rsidP="00AE0DD3">
            <w:pPr>
              <w:spacing w:after="120" w:line="256" w:lineRule="auto"/>
              <w:jc w:val="center"/>
              <w:rPr>
                <w:rFonts w:eastAsia="Aptos"/>
                <w:noProof/>
                <w:kern w:val="2"/>
                <w:szCs w:val="26"/>
              </w:rPr>
            </w:pPr>
          </w:p>
        </w:tc>
        <w:tc>
          <w:tcPr>
            <w:tcW w:w="1559" w:type="dxa"/>
            <w:tcBorders>
              <w:top w:val="single" w:sz="4" w:space="0" w:color="auto"/>
              <w:left w:val="single" w:sz="4" w:space="0" w:color="auto"/>
              <w:bottom w:val="single" w:sz="4" w:space="0" w:color="auto"/>
              <w:right w:val="single" w:sz="4" w:space="0" w:color="auto"/>
            </w:tcBorders>
          </w:tcPr>
          <w:p w14:paraId="5C54EC59" w14:textId="77777777" w:rsidR="003F10D6" w:rsidRPr="00754B03" w:rsidRDefault="003F10D6" w:rsidP="00D371CA">
            <w:pPr>
              <w:spacing w:after="120" w:line="256" w:lineRule="auto"/>
              <w:jc w:val="center"/>
              <w:rPr>
                <w:rFonts w:eastAsia="Aptos"/>
                <w:b/>
                <w:bCs/>
                <w:noProof/>
                <w:kern w:val="2"/>
                <w:szCs w:val="26"/>
              </w:rPr>
            </w:pPr>
          </w:p>
        </w:tc>
      </w:tr>
      <w:tr w:rsidR="00754B03" w:rsidRPr="00754B03" w14:paraId="24F34F7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1F9C97BF" w14:textId="77777777" w:rsidR="003F10D6" w:rsidRPr="00754B03" w:rsidRDefault="003F10D6" w:rsidP="00895653">
            <w:pPr>
              <w:spacing w:after="120" w:line="256" w:lineRule="auto"/>
              <w:jc w:val="center"/>
              <w:rPr>
                <w:rFonts w:eastAsia="Aptos"/>
                <w:b/>
                <w:bCs/>
                <w:noProof/>
                <w:kern w:val="2"/>
                <w:szCs w:val="26"/>
              </w:rPr>
            </w:pPr>
            <w:r w:rsidRPr="00754B03">
              <w:rPr>
                <w:rFonts w:eastAsia="Aptos"/>
                <w:b/>
                <w:bCs/>
                <w:noProof/>
                <w:kern w:val="2"/>
                <w:szCs w:val="26"/>
              </w:rPr>
              <w:t>III</w:t>
            </w:r>
          </w:p>
        </w:tc>
        <w:tc>
          <w:tcPr>
            <w:tcW w:w="5807" w:type="dxa"/>
            <w:tcBorders>
              <w:top w:val="single" w:sz="4" w:space="0" w:color="auto"/>
              <w:left w:val="single" w:sz="4" w:space="0" w:color="auto"/>
              <w:bottom w:val="single" w:sz="4" w:space="0" w:color="auto"/>
              <w:right w:val="single" w:sz="4" w:space="0" w:color="auto"/>
            </w:tcBorders>
            <w:hideMark/>
          </w:tcPr>
          <w:p w14:paraId="55764E9B"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b/>
                <w:noProof/>
                <w:kern w:val="2"/>
                <w:szCs w:val="26"/>
              </w:rPr>
              <w:t>TỔNG HỢP, RÀ SOÁT HỒ SƠ VÀ TRÌNH CẤP CÓ THẨM QUYỀN</w:t>
            </w:r>
          </w:p>
        </w:tc>
        <w:tc>
          <w:tcPr>
            <w:tcW w:w="4365" w:type="dxa"/>
            <w:tcBorders>
              <w:top w:val="single" w:sz="4" w:space="0" w:color="auto"/>
              <w:left w:val="single" w:sz="4" w:space="0" w:color="auto"/>
              <w:bottom w:val="single" w:sz="4" w:space="0" w:color="auto"/>
              <w:right w:val="single" w:sz="4" w:space="0" w:color="auto"/>
            </w:tcBorders>
          </w:tcPr>
          <w:p w14:paraId="36B27071" w14:textId="77777777" w:rsidR="003F10D6" w:rsidRPr="00754B03" w:rsidRDefault="003F10D6" w:rsidP="003F10D6">
            <w:pPr>
              <w:spacing w:after="120" w:line="256" w:lineRule="auto"/>
              <w:jc w:val="both"/>
              <w:rPr>
                <w:rFonts w:eastAsia="Aptos"/>
                <w:noProof/>
                <w:kern w:val="2"/>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76907A9C" w14:textId="77777777" w:rsidR="003F10D6" w:rsidRPr="00754B03" w:rsidRDefault="003F10D6" w:rsidP="00AE0DD3">
            <w:pPr>
              <w:spacing w:after="120" w:line="256" w:lineRule="auto"/>
              <w:jc w:val="center"/>
              <w:rPr>
                <w:rFonts w:eastAsia="Aptos"/>
                <w:b/>
                <w:bCs/>
                <w:noProof/>
                <w:kern w:val="2"/>
                <w:szCs w:val="26"/>
              </w:rPr>
            </w:pPr>
            <w:r w:rsidRPr="00754B03">
              <w:rPr>
                <w:rFonts w:eastAsia="Aptos"/>
                <w:b/>
                <w:bCs/>
                <w:noProof/>
                <w:kern w:val="2"/>
                <w:szCs w:val="26"/>
              </w:rPr>
              <w:t>2,4</w:t>
            </w:r>
          </w:p>
        </w:tc>
        <w:tc>
          <w:tcPr>
            <w:tcW w:w="1559" w:type="dxa"/>
            <w:tcBorders>
              <w:top w:val="single" w:sz="4" w:space="0" w:color="auto"/>
              <w:left w:val="single" w:sz="4" w:space="0" w:color="auto"/>
              <w:bottom w:val="single" w:sz="4" w:space="0" w:color="auto"/>
              <w:right w:val="single" w:sz="4" w:space="0" w:color="auto"/>
            </w:tcBorders>
            <w:hideMark/>
          </w:tcPr>
          <w:p w14:paraId="1FBCB187" w14:textId="77777777" w:rsidR="003F10D6" w:rsidRPr="00754B03" w:rsidRDefault="003F10D6" w:rsidP="00D371CA">
            <w:pPr>
              <w:spacing w:after="120" w:line="256" w:lineRule="auto"/>
              <w:jc w:val="center"/>
              <w:rPr>
                <w:rFonts w:eastAsia="Aptos"/>
                <w:b/>
                <w:bCs/>
                <w:noProof/>
                <w:kern w:val="2"/>
                <w:szCs w:val="26"/>
              </w:rPr>
            </w:pPr>
            <w:r w:rsidRPr="00754B03">
              <w:rPr>
                <w:rFonts w:eastAsia="Aptos"/>
                <w:b/>
                <w:bCs/>
                <w:noProof/>
                <w:kern w:val="2"/>
                <w:szCs w:val="26"/>
              </w:rPr>
              <w:t>8%</w:t>
            </w:r>
          </w:p>
        </w:tc>
      </w:tr>
      <w:tr w:rsidR="00754B03" w:rsidRPr="00754B03" w14:paraId="370B099E"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253BCC97" w14:textId="77777777" w:rsidR="003F10D6" w:rsidRPr="00754B03" w:rsidRDefault="003F10D6" w:rsidP="00895653">
            <w:pPr>
              <w:spacing w:after="120" w:line="256" w:lineRule="auto"/>
              <w:jc w:val="center"/>
              <w:rPr>
                <w:rFonts w:eastAsia="Aptos"/>
                <w:b/>
                <w:bCs/>
                <w:noProof/>
                <w:kern w:val="2"/>
                <w:szCs w:val="26"/>
              </w:rPr>
            </w:pPr>
            <w:r w:rsidRPr="00754B03">
              <w:rPr>
                <w:rFonts w:eastAsia="Aptos"/>
                <w:noProof/>
                <w:kern w:val="2"/>
                <w:szCs w:val="26"/>
              </w:rPr>
              <w:t>1</w:t>
            </w:r>
          </w:p>
        </w:tc>
        <w:tc>
          <w:tcPr>
            <w:tcW w:w="5807" w:type="dxa"/>
            <w:tcBorders>
              <w:top w:val="single" w:sz="4" w:space="0" w:color="auto"/>
              <w:left w:val="single" w:sz="4" w:space="0" w:color="auto"/>
              <w:bottom w:val="single" w:sz="4" w:space="0" w:color="auto"/>
              <w:right w:val="single" w:sz="4" w:space="0" w:color="auto"/>
            </w:tcBorders>
            <w:vAlign w:val="center"/>
            <w:hideMark/>
          </w:tcPr>
          <w:p w14:paraId="02248038"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Tiếp nhận, kiểm tra hồ sơ dự thảo văn bản quy phạm pháp luật</w:t>
            </w:r>
          </w:p>
        </w:tc>
        <w:tc>
          <w:tcPr>
            <w:tcW w:w="4365" w:type="dxa"/>
            <w:tcBorders>
              <w:top w:val="single" w:sz="4" w:space="0" w:color="auto"/>
              <w:left w:val="single" w:sz="4" w:space="0" w:color="auto"/>
              <w:bottom w:val="single" w:sz="4" w:space="0" w:color="auto"/>
              <w:right w:val="single" w:sz="4" w:space="0" w:color="auto"/>
            </w:tcBorders>
            <w:vAlign w:val="center"/>
            <w:hideMark/>
          </w:tcPr>
          <w:p w14:paraId="4D57A322" w14:textId="77777777" w:rsidR="003F10D6" w:rsidRPr="000B2389"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Báo cáo/ý kiến của Văn phòng UBND tỉnh đối với hồ sơ dự thảo</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1A3170"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0,5</w:t>
            </w:r>
          </w:p>
        </w:tc>
        <w:tc>
          <w:tcPr>
            <w:tcW w:w="1559" w:type="dxa"/>
            <w:tcBorders>
              <w:top w:val="single" w:sz="4" w:space="0" w:color="auto"/>
              <w:left w:val="single" w:sz="4" w:space="0" w:color="auto"/>
              <w:bottom w:val="single" w:sz="4" w:space="0" w:color="auto"/>
              <w:right w:val="single" w:sz="4" w:space="0" w:color="auto"/>
            </w:tcBorders>
          </w:tcPr>
          <w:p w14:paraId="25E75740"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32468B49"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3D7CC44C" w14:textId="77777777" w:rsidR="003F10D6" w:rsidRPr="00754B03" w:rsidRDefault="003F10D6" w:rsidP="00895653">
            <w:pPr>
              <w:spacing w:after="120" w:line="256" w:lineRule="auto"/>
              <w:jc w:val="center"/>
              <w:rPr>
                <w:rFonts w:eastAsia="Aptos"/>
                <w:b/>
                <w:bCs/>
                <w:noProof/>
                <w:kern w:val="2"/>
                <w:szCs w:val="26"/>
              </w:rPr>
            </w:pPr>
            <w:r w:rsidRPr="00754B03">
              <w:rPr>
                <w:rFonts w:eastAsia="Aptos"/>
                <w:noProof/>
                <w:kern w:val="2"/>
                <w:szCs w:val="26"/>
              </w:rPr>
              <w:t>2</w:t>
            </w:r>
          </w:p>
        </w:tc>
        <w:tc>
          <w:tcPr>
            <w:tcW w:w="5807" w:type="dxa"/>
            <w:tcBorders>
              <w:top w:val="single" w:sz="4" w:space="0" w:color="auto"/>
              <w:left w:val="single" w:sz="4" w:space="0" w:color="auto"/>
              <w:bottom w:val="single" w:sz="4" w:space="0" w:color="auto"/>
              <w:right w:val="single" w:sz="4" w:space="0" w:color="auto"/>
            </w:tcBorders>
            <w:vAlign w:val="center"/>
            <w:hideMark/>
          </w:tcPr>
          <w:p w14:paraId="76835F8A"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Tham mưu tổ chức phiên họp UBND tỉnh hoặc lấy ý kiến thành viên UBND tỉnh bằng phiếu/văn bản đối với nội dung trình</w:t>
            </w:r>
          </w:p>
        </w:tc>
        <w:tc>
          <w:tcPr>
            <w:tcW w:w="4365" w:type="dxa"/>
            <w:tcBorders>
              <w:top w:val="single" w:sz="4" w:space="0" w:color="auto"/>
              <w:left w:val="single" w:sz="4" w:space="0" w:color="auto"/>
              <w:bottom w:val="single" w:sz="4" w:space="0" w:color="auto"/>
              <w:right w:val="single" w:sz="4" w:space="0" w:color="auto"/>
            </w:tcBorders>
            <w:vAlign w:val="center"/>
            <w:hideMark/>
          </w:tcPr>
          <w:p w14:paraId="28F5195C" w14:textId="77777777" w:rsidR="003F10D6" w:rsidRPr="00754B03" w:rsidRDefault="003F10D6" w:rsidP="003F10D6">
            <w:pPr>
              <w:spacing w:after="120" w:line="256" w:lineRule="auto"/>
              <w:jc w:val="both"/>
              <w:rPr>
                <w:rFonts w:eastAsia="Aptos"/>
                <w:noProof/>
                <w:kern w:val="2"/>
                <w:szCs w:val="26"/>
              </w:rPr>
            </w:pPr>
            <w:r w:rsidRPr="00754B03">
              <w:rPr>
                <w:rFonts w:eastAsia="Aptos"/>
                <w:noProof/>
                <w:kern w:val="2"/>
                <w:szCs w:val="26"/>
              </w:rPr>
              <w:t>Giấy mời, tài liệu họp, công văn/phiếu lấy ý kiến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DDAAB5F"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1</w:t>
            </w:r>
          </w:p>
        </w:tc>
        <w:tc>
          <w:tcPr>
            <w:tcW w:w="1559" w:type="dxa"/>
            <w:tcBorders>
              <w:top w:val="single" w:sz="4" w:space="0" w:color="auto"/>
              <w:left w:val="single" w:sz="4" w:space="0" w:color="auto"/>
              <w:bottom w:val="single" w:sz="4" w:space="0" w:color="auto"/>
              <w:right w:val="single" w:sz="4" w:space="0" w:color="auto"/>
            </w:tcBorders>
          </w:tcPr>
          <w:p w14:paraId="28ED4A42" w14:textId="77777777" w:rsidR="003F10D6" w:rsidRPr="00754B03" w:rsidRDefault="003F10D6" w:rsidP="003F10D6">
            <w:pPr>
              <w:spacing w:after="120" w:line="256" w:lineRule="auto"/>
              <w:jc w:val="both"/>
              <w:rPr>
                <w:rFonts w:eastAsia="Aptos"/>
                <w:b/>
                <w:bCs/>
                <w:noProof/>
                <w:kern w:val="2"/>
                <w:szCs w:val="26"/>
              </w:rPr>
            </w:pPr>
          </w:p>
        </w:tc>
      </w:tr>
      <w:tr w:rsidR="00754B03" w:rsidRPr="00754B03" w14:paraId="4DF4A948"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575A4A08" w14:textId="77777777" w:rsidR="003F10D6" w:rsidRPr="00754B03" w:rsidRDefault="003F10D6" w:rsidP="00895653">
            <w:pPr>
              <w:spacing w:after="120" w:line="256" w:lineRule="auto"/>
              <w:jc w:val="center"/>
              <w:rPr>
                <w:rFonts w:eastAsia="Aptos"/>
                <w:b/>
                <w:bCs/>
                <w:noProof/>
                <w:kern w:val="2"/>
                <w:szCs w:val="26"/>
              </w:rPr>
            </w:pPr>
            <w:r w:rsidRPr="00754B03">
              <w:rPr>
                <w:rFonts w:eastAsia="Aptos"/>
                <w:noProof/>
                <w:kern w:val="2"/>
                <w:szCs w:val="26"/>
              </w:rPr>
              <w:t>3</w:t>
            </w:r>
          </w:p>
        </w:tc>
        <w:tc>
          <w:tcPr>
            <w:tcW w:w="5807" w:type="dxa"/>
            <w:tcBorders>
              <w:top w:val="single" w:sz="4" w:space="0" w:color="auto"/>
              <w:left w:val="single" w:sz="4" w:space="0" w:color="auto"/>
              <w:bottom w:val="single" w:sz="4" w:space="0" w:color="auto"/>
              <w:right w:val="single" w:sz="4" w:space="0" w:color="auto"/>
            </w:tcBorders>
            <w:hideMark/>
          </w:tcPr>
          <w:p w14:paraId="3DD6FEEE" w14:textId="77777777" w:rsidR="003F10D6" w:rsidRPr="00754B03" w:rsidRDefault="003F10D6" w:rsidP="003F10D6">
            <w:pPr>
              <w:spacing w:after="120" w:line="256" w:lineRule="auto"/>
              <w:jc w:val="both"/>
              <w:rPr>
                <w:rFonts w:eastAsia="Aptos"/>
                <w:noProof/>
                <w:kern w:val="2"/>
                <w:szCs w:val="26"/>
                <w:lang w:val="vi-VN"/>
              </w:rPr>
            </w:pPr>
            <w:r w:rsidRPr="00754B03">
              <w:rPr>
                <w:szCs w:val="26"/>
              </w:rPr>
              <w:t>Tổng hợp ý kiến thành viên UBND tỉnh; tham mưu xử lý các nội dung còn có ý kiến khác nhau; tham mưu ban hành thông báo kết luận hoặc thông báo ý kiến chỉ đạo</w:t>
            </w:r>
          </w:p>
        </w:tc>
        <w:tc>
          <w:tcPr>
            <w:tcW w:w="4365" w:type="dxa"/>
            <w:tcBorders>
              <w:top w:val="single" w:sz="4" w:space="0" w:color="auto"/>
              <w:left w:val="single" w:sz="4" w:space="0" w:color="auto"/>
              <w:bottom w:val="single" w:sz="4" w:space="0" w:color="auto"/>
              <w:right w:val="single" w:sz="4" w:space="0" w:color="auto"/>
            </w:tcBorders>
            <w:hideMark/>
          </w:tcPr>
          <w:p w14:paraId="7BFECB1F" w14:textId="77777777" w:rsidR="003F10D6" w:rsidRPr="000B2389"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Báo cáo tổng hợp ý kiến; biên bản họp; thông báo kết luận hoặc thông báo ý kiến chỉ đạo</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C35C38"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0,5</w:t>
            </w:r>
          </w:p>
        </w:tc>
        <w:tc>
          <w:tcPr>
            <w:tcW w:w="1559" w:type="dxa"/>
            <w:tcBorders>
              <w:top w:val="single" w:sz="4" w:space="0" w:color="auto"/>
              <w:left w:val="single" w:sz="4" w:space="0" w:color="auto"/>
              <w:bottom w:val="single" w:sz="4" w:space="0" w:color="auto"/>
              <w:right w:val="single" w:sz="4" w:space="0" w:color="auto"/>
            </w:tcBorders>
          </w:tcPr>
          <w:p w14:paraId="79B5C933" w14:textId="77777777" w:rsidR="003F10D6" w:rsidRPr="00754B03" w:rsidRDefault="003F10D6" w:rsidP="003F10D6">
            <w:pPr>
              <w:spacing w:after="120" w:line="256" w:lineRule="auto"/>
              <w:jc w:val="both"/>
              <w:rPr>
                <w:rFonts w:eastAsia="Aptos"/>
                <w:b/>
                <w:bCs/>
                <w:noProof/>
                <w:kern w:val="2"/>
                <w:szCs w:val="26"/>
              </w:rPr>
            </w:pPr>
          </w:p>
        </w:tc>
      </w:tr>
      <w:tr w:rsidR="003F10D6" w:rsidRPr="00754B03" w14:paraId="2AB04D7D"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3E0EFD75" w14:textId="77777777" w:rsidR="003F10D6" w:rsidRPr="00754B03" w:rsidRDefault="003F10D6" w:rsidP="00895653">
            <w:pPr>
              <w:spacing w:after="120" w:line="256" w:lineRule="auto"/>
              <w:jc w:val="center"/>
              <w:rPr>
                <w:rFonts w:eastAsia="Aptos"/>
                <w:b/>
                <w:bCs/>
                <w:noProof/>
                <w:kern w:val="2"/>
                <w:szCs w:val="26"/>
              </w:rPr>
            </w:pPr>
            <w:r w:rsidRPr="00754B03">
              <w:rPr>
                <w:rFonts w:eastAsia="Aptos"/>
                <w:noProof/>
                <w:kern w:val="2"/>
                <w:szCs w:val="26"/>
              </w:rPr>
              <w:lastRenderedPageBreak/>
              <w:t>4</w:t>
            </w:r>
          </w:p>
        </w:tc>
        <w:tc>
          <w:tcPr>
            <w:tcW w:w="5807" w:type="dxa"/>
            <w:tcBorders>
              <w:top w:val="single" w:sz="4" w:space="0" w:color="auto"/>
              <w:left w:val="single" w:sz="4" w:space="0" w:color="auto"/>
              <w:bottom w:val="single" w:sz="4" w:space="0" w:color="auto"/>
              <w:right w:val="single" w:sz="4" w:space="0" w:color="auto"/>
            </w:tcBorders>
            <w:vAlign w:val="center"/>
            <w:hideMark/>
          </w:tcPr>
          <w:p w14:paraId="601E4439" w14:textId="77777777" w:rsidR="003F10D6" w:rsidRPr="00754B03" w:rsidRDefault="003F10D6" w:rsidP="003F10D6">
            <w:pPr>
              <w:spacing w:after="120" w:line="256" w:lineRule="auto"/>
              <w:jc w:val="both"/>
              <w:rPr>
                <w:rFonts w:eastAsia="Aptos"/>
                <w:noProof/>
                <w:kern w:val="2"/>
                <w:szCs w:val="26"/>
                <w:lang w:val="vi-VN"/>
              </w:rPr>
            </w:pPr>
            <w:r w:rsidRPr="00754B03">
              <w:rPr>
                <w:rFonts w:eastAsia="Aptos"/>
                <w:noProof/>
                <w:kern w:val="2"/>
                <w:szCs w:val="26"/>
              </w:rPr>
              <w:t>Rà soát hồ sơ dự thảo sau khi tiếp thu, hoàn thiện theo ý kiến chỉ đạo; lập thủ tục trình ký ban hành văn bản</w:t>
            </w:r>
          </w:p>
        </w:tc>
        <w:tc>
          <w:tcPr>
            <w:tcW w:w="4365" w:type="dxa"/>
            <w:tcBorders>
              <w:top w:val="single" w:sz="4" w:space="0" w:color="auto"/>
              <w:left w:val="single" w:sz="4" w:space="0" w:color="auto"/>
              <w:bottom w:val="single" w:sz="4" w:space="0" w:color="auto"/>
              <w:right w:val="single" w:sz="4" w:space="0" w:color="auto"/>
            </w:tcBorders>
            <w:vAlign w:val="center"/>
            <w:hideMark/>
          </w:tcPr>
          <w:p w14:paraId="042C2CEE" w14:textId="77777777" w:rsidR="003F10D6" w:rsidRPr="000B2389" w:rsidRDefault="003F10D6" w:rsidP="003F10D6">
            <w:pPr>
              <w:spacing w:after="120" w:line="256" w:lineRule="auto"/>
              <w:jc w:val="both"/>
              <w:rPr>
                <w:rFonts w:eastAsia="Aptos"/>
                <w:noProof/>
                <w:kern w:val="2"/>
                <w:szCs w:val="26"/>
                <w:lang w:val="vi-VN"/>
              </w:rPr>
            </w:pPr>
            <w:r w:rsidRPr="000B2389">
              <w:rPr>
                <w:rFonts w:eastAsia="Aptos"/>
                <w:noProof/>
                <w:kern w:val="2"/>
                <w:szCs w:val="26"/>
                <w:lang w:val="vi-VN"/>
              </w:rPr>
              <w:t>Hồ sơ dự thảo hoàn thiện; phiếu trình; hồ sơ trình ký</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C4615B" w14:textId="77777777" w:rsidR="003F10D6" w:rsidRPr="00754B03" w:rsidRDefault="003F10D6" w:rsidP="00AE0DD3">
            <w:pPr>
              <w:spacing w:after="120" w:line="256" w:lineRule="auto"/>
              <w:jc w:val="center"/>
              <w:rPr>
                <w:rFonts w:eastAsia="Aptos"/>
                <w:noProof/>
                <w:kern w:val="2"/>
                <w:szCs w:val="26"/>
              </w:rPr>
            </w:pPr>
            <w:r w:rsidRPr="00754B03">
              <w:rPr>
                <w:rFonts w:eastAsia="Aptos"/>
                <w:noProof/>
                <w:kern w:val="2"/>
                <w:szCs w:val="26"/>
              </w:rPr>
              <w:t>0,4</w:t>
            </w:r>
          </w:p>
        </w:tc>
        <w:tc>
          <w:tcPr>
            <w:tcW w:w="1559" w:type="dxa"/>
            <w:tcBorders>
              <w:top w:val="single" w:sz="4" w:space="0" w:color="auto"/>
              <w:left w:val="single" w:sz="4" w:space="0" w:color="auto"/>
              <w:bottom w:val="single" w:sz="4" w:space="0" w:color="auto"/>
              <w:right w:val="single" w:sz="4" w:space="0" w:color="auto"/>
            </w:tcBorders>
          </w:tcPr>
          <w:p w14:paraId="61D7B10E" w14:textId="77777777" w:rsidR="003F10D6" w:rsidRPr="00754B03" w:rsidRDefault="003F10D6" w:rsidP="003F10D6">
            <w:pPr>
              <w:spacing w:after="120" w:line="256" w:lineRule="auto"/>
              <w:jc w:val="both"/>
              <w:rPr>
                <w:rFonts w:eastAsia="Aptos"/>
                <w:b/>
                <w:bCs/>
                <w:noProof/>
                <w:kern w:val="2"/>
                <w:szCs w:val="26"/>
              </w:rPr>
            </w:pPr>
          </w:p>
        </w:tc>
      </w:tr>
    </w:tbl>
    <w:p w14:paraId="4899815C" w14:textId="77777777" w:rsidR="003F10D6" w:rsidRPr="00754B03" w:rsidRDefault="003F10D6" w:rsidP="003F10D6">
      <w:pPr>
        <w:spacing w:after="120" w:line="256" w:lineRule="auto"/>
        <w:jc w:val="both"/>
        <w:rPr>
          <w:rFonts w:eastAsia="Aptos"/>
          <w:i/>
          <w:iCs/>
          <w:noProof/>
          <w:kern w:val="2"/>
          <w:szCs w:val="26"/>
          <w:highlight w:val="yellow"/>
        </w:rPr>
      </w:pPr>
    </w:p>
    <w:p w14:paraId="4404952A" w14:textId="77777777" w:rsidR="003F10D6" w:rsidRPr="00754B03" w:rsidRDefault="003F10D6" w:rsidP="003F10D6">
      <w:pPr>
        <w:spacing w:after="120" w:line="256" w:lineRule="auto"/>
        <w:jc w:val="both"/>
        <w:rPr>
          <w:rFonts w:eastAsia="Aptos"/>
          <w:i/>
          <w:iCs/>
          <w:noProof/>
          <w:kern w:val="2"/>
          <w:szCs w:val="26"/>
          <w:highlight w:val="yellow"/>
        </w:rPr>
      </w:pPr>
    </w:p>
    <w:p w14:paraId="7EDB57ED" w14:textId="77777777" w:rsidR="003F10D6" w:rsidRPr="00754B03" w:rsidRDefault="003F10D6" w:rsidP="003F10D6">
      <w:pPr>
        <w:spacing w:after="120" w:line="256" w:lineRule="auto"/>
        <w:jc w:val="both"/>
        <w:rPr>
          <w:rFonts w:eastAsia="Aptos"/>
          <w:i/>
          <w:iCs/>
          <w:noProof/>
          <w:kern w:val="2"/>
          <w:szCs w:val="26"/>
          <w:highlight w:val="yellow"/>
        </w:rPr>
      </w:pPr>
    </w:p>
    <w:p w14:paraId="3FC91FFA" w14:textId="77777777" w:rsidR="003F10D6" w:rsidRPr="00754B03" w:rsidRDefault="003F10D6" w:rsidP="003F10D6">
      <w:pPr>
        <w:spacing w:after="120" w:line="256" w:lineRule="auto"/>
        <w:jc w:val="both"/>
        <w:rPr>
          <w:rFonts w:eastAsia="Aptos"/>
          <w:i/>
          <w:iCs/>
          <w:noProof/>
          <w:kern w:val="2"/>
          <w:szCs w:val="26"/>
          <w:highlight w:val="yellow"/>
        </w:rPr>
      </w:pPr>
    </w:p>
    <w:p w14:paraId="21DC7D7C" w14:textId="77777777" w:rsidR="003F10D6" w:rsidRPr="00754B03" w:rsidRDefault="003F10D6" w:rsidP="003F10D6">
      <w:pPr>
        <w:spacing w:after="120" w:line="256" w:lineRule="auto"/>
        <w:jc w:val="both"/>
        <w:rPr>
          <w:rFonts w:eastAsia="Aptos"/>
          <w:i/>
          <w:iCs/>
          <w:noProof/>
          <w:kern w:val="2"/>
          <w:szCs w:val="26"/>
          <w:highlight w:val="yellow"/>
        </w:rPr>
      </w:pPr>
    </w:p>
    <w:p w14:paraId="22C6B259" w14:textId="77777777" w:rsidR="003F10D6" w:rsidRPr="00754B03" w:rsidRDefault="003F10D6" w:rsidP="003F10D6">
      <w:pPr>
        <w:spacing w:after="120" w:line="256" w:lineRule="auto"/>
        <w:jc w:val="both"/>
        <w:rPr>
          <w:rFonts w:eastAsia="Aptos"/>
          <w:i/>
          <w:iCs/>
          <w:noProof/>
          <w:kern w:val="2"/>
          <w:szCs w:val="26"/>
          <w:highlight w:val="yellow"/>
        </w:rPr>
      </w:pPr>
    </w:p>
    <w:p w14:paraId="3BB4D1EE" w14:textId="77777777" w:rsidR="003F10D6" w:rsidRPr="00754B03" w:rsidRDefault="003F10D6" w:rsidP="003F10D6">
      <w:pPr>
        <w:spacing w:after="120" w:line="256" w:lineRule="auto"/>
        <w:jc w:val="both"/>
        <w:rPr>
          <w:rFonts w:eastAsia="Aptos"/>
          <w:i/>
          <w:iCs/>
          <w:noProof/>
          <w:kern w:val="2"/>
          <w:szCs w:val="26"/>
          <w:highlight w:val="yellow"/>
        </w:rPr>
      </w:pPr>
    </w:p>
    <w:p w14:paraId="22E669E2" w14:textId="77777777" w:rsidR="003F10D6" w:rsidRPr="00754B03" w:rsidRDefault="003F10D6" w:rsidP="003F10D6">
      <w:pPr>
        <w:spacing w:after="120" w:line="256" w:lineRule="auto"/>
        <w:jc w:val="both"/>
        <w:rPr>
          <w:rFonts w:eastAsia="Aptos"/>
          <w:i/>
          <w:iCs/>
          <w:noProof/>
          <w:kern w:val="2"/>
          <w:szCs w:val="26"/>
          <w:highlight w:val="yellow"/>
        </w:rPr>
      </w:pPr>
    </w:p>
    <w:p w14:paraId="7C78D572" w14:textId="77777777" w:rsidR="003F10D6" w:rsidRPr="00754B03" w:rsidRDefault="003F10D6" w:rsidP="003F10D6">
      <w:pPr>
        <w:spacing w:after="120" w:line="256" w:lineRule="auto"/>
        <w:jc w:val="both"/>
        <w:rPr>
          <w:rFonts w:eastAsia="Aptos"/>
          <w:i/>
          <w:iCs/>
          <w:noProof/>
          <w:kern w:val="2"/>
          <w:szCs w:val="26"/>
          <w:highlight w:val="yellow"/>
        </w:rPr>
      </w:pPr>
    </w:p>
    <w:p w14:paraId="42A16828" w14:textId="77777777" w:rsidR="003F10D6" w:rsidRPr="00754B03" w:rsidRDefault="003F10D6" w:rsidP="003F10D6">
      <w:pPr>
        <w:spacing w:after="120" w:line="256" w:lineRule="auto"/>
        <w:jc w:val="both"/>
        <w:rPr>
          <w:rFonts w:eastAsia="Aptos"/>
          <w:i/>
          <w:iCs/>
          <w:noProof/>
          <w:kern w:val="2"/>
          <w:szCs w:val="26"/>
          <w:highlight w:val="yellow"/>
        </w:rPr>
      </w:pPr>
    </w:p>
    <w:p w14:paraId="4525962E" w14:textId="77777777" w:rsidR="003F10D6" w:rsidRPr="00754B03" w:rsidRDefault="003F10D6" w:rsidP="003F10D6">
      <w:pPr>
        <w:spacing w:after="120" w:line="256" w:lineRule="auto"/>
        <w:jc w:val="both"/>
        <w:rPr>
          <w:rFonts w:eastAsia="Aptos"/>
          <w:i/>
          <w:iCs/>
          <w:noProof/>
          <w:kern w:val="2"/>
          <w:szCs w:val="26"/>
          <w:highlight w:val="yellow"/>
        </w:rPr>
      </w:pPr>
    </w:p>
    <w:p w14:paraId="4DFF3FC5" w14:textId="77777777" w:rsidR="003F10D6" w:rsidRPr="00754B03" w:rsidRDefault="003F10D6" w:rsidP="003F10D6">
      <w:pPr>
        <w:spacing w:after="120" w:line="256" w:lineRule="auto"/>
        <w:jc w:val="both"/>
        <w:rPr>
          <w:rFonts w:eastAsia="Aptos"/>
          <w:i/>
          <w:iCs/>
          <w:noProof/>
          <w:kern w:val="2"/>
          <w:szCs w:val="26"/>
          <w:highlight w:val="yellow"/>
        </w:rPr>
      </w:pPr>
    </w:p>
    <w:p w14:paraId="543E5955" w14:textId="77777777" w:rsidR="003F10D6" w:rsidRPr="00754B03" w:rsidRDefault="003F10D6" w:rsidP="003F10D6">
      <w:pPr>
        <w:spacing w:after="120" w:line="256" w:lineRule="auto"/>
        <w:jc w:val="both"/>
        <w:rPr>
          <w:rFonts w:eastAsia="Aptos"/>
          <w:i/>
          <w:iCs/>
          <w:noProof/>
          <w:kern w:val="2"/>
          <w:szCs w:val="26"/>
          <w:highlight w:val="yellow"/>
        </w:rPr>
      </w:pPr>
    </w:p>
    <w:p w14:paraId="76F5F9E0" w14:textId="77777777" w:rsidR="003F10D6" w:rsidRPr="00754B03" w:rsidRDefault="003F10D6" w:rsidP="003F10D6">
      <w:pPr>
        <w:spacing w:after="120" w:line="256" w:lineRule="auto"/>
        <w:jc w:val="both"/>
        <w:rPr>
          <w:rFonts w:eastAsia="Aptos"/>
          <w:i/>
          <w:iCs/>
          <w:noProof/>
          <w:kern w:val="2"/>
          <w:szCs w:val="26"/>
          <w:highlight w:val="yellow"/>
        </w:rPr>
      </w:pPr>
    </w:p>
    <w:p w14:paraId="55800B12" w14:textId="77777777" w:rsidR="003F10D6" w:rsidRDefault="003F10D6" w:rsidP="003F10D6">
      <w:pPr>
        <w:spacing w:after="120" w:line="256" w:lineRule="auto"/>
        <w:jc w:val="both"/>
        <w:rPr>
          <w:rFonts w:eastAsia="Aptos"/>
          <w:i/>
          <w:iCs/>
          <w:noProof/>
          <w:kern w:val="2"/>
          <w:szCs w:val="26"/>
          <w:highlight w:val="yellow"/>
        </w:rPr>
      </w:pPr>
    </w:p>
    <w:p w14:paraId="334C9AB5" w14:textId="77777777" w:rsidR="00BA1261" w:rsidRDefault="00BA1261" w:rsidP="003F10D6">
      <w:pPr>
        <w:spacing w:after="120" w:line="256" w:lineRule="auto"/>
        <w:jc w:val="both"/>
        <w:rPr>
          <w:rFonts w:eastAsia="Aptos"/>
          <w:i/>
          <w:iCs/>
          <w:noProof/>
          <w:kern w:val="2"/>
          <w:szCs w:val="26"/>
          <w:highlight w:val="yellow"/>
        </w:rPr>
      </w:pPr>
    </w:p>
    <w:p w14:paraId="1DFB0B7E" w14:textId="77777777" w:rsidR="00BA1261" w:rsidRPr="00754B03" w:rsidRDefault="00BA1261" w:rsidP="003F10D6">
      <w:pPr>
        <w:spacing w:after="120" w:line="256" w:lineRule="auto"/>
        <w:jc w:val="both"/>
        <w:rPr>
          <w:rFonts w:eastAsia="Aptos"/>
          <w:i/>
          <w:iCs/>
          <w:noProof/>
          <w:kern w:val="2"/>
          <w:szCs w:val="26"/>
          <w:highlight w:val="yellow"/>
        </w:rPr>
      </w:pPr>
    </w:p>
    <w:p w14:paraId="2C35A5C1" w14:textId="77777777" w:rsidR="003F10D6" w:rsidRPr="00754B03" w:rsidRDefault="003F10D6" w:rsidP="003F10D6">
      <w:pPr>
        <w:spacing w:after="120" w:line="256" w:lineRule="auto"/>
        <w:jc w:val="both"/>
        <w:rPr>
          <w:rFonts w:eastAsia="Aptos"/>
          <w:i/>
          <w:iCs/>
          <w:noProof/>
          <w:kern w:val="2"/>
          <w:szCs w:val="26"/>
          <w:highlight w:val="yellow"/>
        </w:rPr>
      </w:pPr>
    </w:p>
    <w:p w14:paraId="2124AC64" w14:textId="77777777" w:rsidR="003F10D6" w:rsidRPr="00754B03" w:rsidRDefault="003F10D6" w:rsidP="003F10D6">
      <w:pPr>
        <w:spacing w:after="120" w:line="256" w:lineRule="auto"/>
        <w:jc w:val="both"/>
        <w:rPr>
          <w:rFonts w:eastAsia="Aptos"/>
          <w:i/>
          <w:iCs/>
          <w:noProof/>
          <w:kern w:val="2"/>
          <w:szCs w:val="26"/>
          <w:highlight w:val="yellow"/>
        </w:rPr>
      </w:pPr>
    </w:p>
    <w:p w14:paraId="16F6328D" w14:textId="77777777" w:rsidR="003F10D6" w:rsidRPr="00754B03" w:rsidRDefault="003F10D6" w:rsidP="003F10D6">
      <w:pPr>
        <w:spacing w:after="120" w:line="256" w:lineRule="auto"/>
        <w:jc w:val="both"/>
        <w:rPr>
          <w:rFonts w:eastAsia="Aptos"/>
          <w:i/>
          <w:iCs/>
          <w:noProof/>
          <w:kern w:val="2"/>
          <w:szCs w:val="26"/>
          <w:highlight w:val="yellow"/>
        </w:rPr>
      </w:pPr>
    </w:p>
    <w:p w14:paraId="7DFE03DD" w14:textId="77777777" w:rsidR="003F10D6" w:rsidRPr="00754B03" w:rsidRDefault="003F10D6" w:rsidP="003F10D6">
      <w:pPr>
        <w:spacing w:after="0" w:line="240" w:lineRule="auto"/>
        <w:jc w:val="center"/>
        <w:rPr>
          <w:rFonts w:eastAsia="Aptos"/>
          <w:b/>
          <w:noProof/>
          <w:kern w:val="2"/>
          <w:szCs w:val="26"/>
        </w:rPr>
      </w:pPr>
      <w:r w:rsidRPr="00754B03">
        <w:rPr>
          <w:rFonts w:eastAsia="Aptos"/>
          <w:b/>
          <w:noProof/>
          <w:kern w:val="2"/>
          <w:szCs w:val="26"/>
        </w:rPr>
        <w:lastRenderedPageBreak/>
        <w:t>Phụ lục III</w:t>
      </w:r>
    </w:p>
    <w:p w14:paraId="14E741C7"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lang w:val="vi-VN"/>
        </w:rPr>
        <w:t xml:space="preserve">DANH MỤC NHIỆM VỤ, HOẠT ĐỘNG VÀ ĐỊNH MỨC KHOÁN CHI CHO TỪNG NHIỆM VỤ, </w:t>
      </w:r>
    </w:p>
    <w:p w14:paraId="06D338F4" w14:textId="77777777" w:rsidR="003F10D6" w:rsidRPr="00754B03" w:rsidRDefault="003F10D6" w:rsidP="003F10D6">
      <w:pPr>
        <w:spacing w:after="0" w:line="240" w:lineRule="auto"/>
        <w:jc w:val="center"/>
        <w:rPr>
          <w:rFonts w:eastAsia="Times New Roman"/>
          <w:b/>
          <w:bCs/>
          <w:szCs w:val="26"/>
        </w:rPr>
      </w:pPr>
      <w:r w:rsidRPr="00754B03">
        <w:rPr>
          <w:rFonts w:eastAsia="Times New Roman"/>
          <w:b/>
          <w:bCs/>
          <w:szCs w:val="26"/>
          <w:lang w:val="vi-VN"/>
        </w:rPr>
        <w:t>HOẠT ĐỘNG ĐỐI VỚI XÂY DỰNG QUYẾT</w:t>
      </w:r>
      <w:r w:rsidRPr="00754B03">
        <w:rPr>
          <w:rFonts w:eastAsia="Times New Roman"/>
          <w:b/>
          <w:bCs/>
          <w:szCs w:val="26"/>
        </w:rPr>
        <w:t xml:space="preserve"> ĐỊNH</w:t>
      </w:r>
      <w:r w:rsidRPr="00754B03">
        <w:rPr>
          <w:rFonts w:eastAsia="Times New Roman"/>
          <w:b/>
          <w:bCs/>
          <w:szCs w:val="26"/>
          <w:lang w:val="vi-VN"/>
        </w:rPr>
        <w:t xml:space="preserve"> CỦA </w:t>
      </w:r>
      <w:r w:rsidRPr="00754B03">
        <w:rPr>
          <w:rFonts w:eastAsia="Times New Roman"/>
          <w:b/>
          <w:bCs/>
          <w:szCs w:val="26"/>
        </w:rPr>
        <w:t>CHỦ TỊCH ỦY BAN</w:t>
      </w:r>
      <w:r w:rsidRPr="00754B03">
        <w:rPr>
          <w:rFonts w:eastAsia="Times New Roman"/>
          <w:b/>
          <w:bCs/>
          <w:szCs w:val="26"/>
          <w:lang w:val="vi-VN"/>
        </w:rPr>
        <w:t xml:space="preserve"> NHÂN DÂN TỈNH</w:t>
      </w:r>
    </w:p>
    <w:p w14:paraId="703C8AF5" w14:textId="07D4D16D" w:rsidR="003F10D6" w:rsidRPr="00754B03" w:rsidRDefault="003F10D6" w:rsidP="003F10D6">
      <w:pPr>
        <w:spacing w:after="0" w:line="240" w:lineRule="auto"/>
        <w:jc w:val="center"/>
        <w:rPr>
          <w:rFonts w:eastAsia="Aptos"/>
          <w:i/>
          <w:iCs/>
          <w:noProof/>
          <w:kern w:val="2"/>
          <w:szCs w:val="26"/>
        </w:rPr>
      </w:pPr>
      <w:r w:rsidRPr="00754B03">
        <w:rPr>
          <w:rFonts w:eastAsia="Aptos"/>
          <w:i/>
          <w:iCs/>
          <w:noProof/>
          <w:kern w:val="2"/>
          <w:szCs w:val="26"/>
          <w:lang w:val="vi-VN"/>
        </w:rPr>
        <w:t xml:space="preserve">(Ban hành kèm theo </w:t>
      </w:r>
      <w:r w:rsidRPr="00754B03">
        <w:rPr>
          <w:rFonts w:eastAsia="Aptos"/>
          <w:i/>
          <w:iCs/>
          <w:noProof/>
          <w:kern w:val="2"/>
          <w:szCs w:val="26"/>
        </w:rPr>
        <w:t xml:space="preserve">Nghị quyết số </w:t>
      </w:r>
      <w:r w:rsidR="0067377C">
        <w:rPr>
          <w:rFonts w:eastAsia="Aptos"/>
          <w:i/>
          <w:iCs/>
          <w:noProof/>
          <w:kern w:val="2"/>
          <w:szCs w:val="26"/>
        </w:rPr>
        <w:t>07</w:t>
      </w:r>
      <w:r w:rsidRPr="00754B03">
        <w:rPr>
          <w:rFonts w:eastAsia="Aptos"/>
          <w:i/>
          <w:iCs/>
          <w:noProof/>
          <w:kern w:val="2"/>
          <w:szCs w:val="26"/>
        </w:rPr>
        <w:t xml:space="preserve">/2026/NQ-HĐND </w:t>
      </w:r>
      <w:r w:rsidRPr="00754B03">
        <w:rPr>
          <w:rFonts w:eastAsia="Aptos"/>
          <w:i/>
          <w:iCs/>
          <w:noProof/>
          <w:kern w:val="2"/>
          <w:szCs w:val="26"/>
          <w:lang w:val="vi-VN"/>
        </w:rPr>
        <w:t>ngày</w:t>
      </w:r>
      <w:r w:rsidR="0067377C">
        <w:rPr>
          <w:rFonts w:eastAsia="Aptos"/>
          <w:i/>
          <w:iCs/>
          <w:noProof/>
          <w:kern w:val="2"/>
          <w:szCs w:val="26"/>
        </w:rPr>
        <w:t xml:space="preserve"> 24</w:t>
      </w:r>
      <w:r w:rsidRPr="00754B03">
        <w:rPr>
          <w:rFonts w:eastAsia="Aptos"/>
          <w:i/>
          <w:iCs/>
          <w:noProof/>
          <w:kern w:val="2"/>
          <w:szCs w:val="26"/>
        </w:rPr>
        <w:t xml:space="preserve"> tháng </w:t>
      </w:r>
      <w:r w:rsidR="0067377C">
        <w:rPr>
          <w:rFonts w:eastAsia="Aptos"/>
          <w:i/>
          <w:iCs/>
          <w:noProof/>
          <w:kern w:val="2"/>
          <w:szCs w:val="26"/>
        </w:rPr>
        <w:t>6</w:t>
      </w:r>
      <w:r w:rsidRPr="00754B03">
        <w:rPr>
          <w:rFonts w:eastAsia="Aptos"/>
          <w:i/>
          <w:iCs/>
          <w:noProof/>
          <w:kern w:val="2"/>
          <w:szCs w:val="26"/>
        </w:rPr>
        <w:t xml:space="preserve"> năm </w:t>
      </w:r>
      <w:r w:rsidRPr="00754B03">
        <w:rPr>
          <w:rFonts w:eastAsia="Aptos"/>
          <w:i/>
          <w:iCs/>
          <w:noProof/>
          <w:kern w:val="2"/>
          <w:szCs w:val="26"/>
          <w:lang w:val="vi-VN"/>
        </w:rPr>
        <w:t>202</w:t>
      </w:r>
      <w:r w:rsidRPr="00754B03">
        <w:rPr>
          <w:rFonts w:eastAsia="Aptos"/>
          <w:i/>
          <w:iCs/>
          <w:noProof/>
          <w:kern w:val="2"/>
          <w:szCs w:val="26"/>
        </w:rPr>
        <w:t xml:space="preserve">6 </w:t>
      </w:r>
      <w:r w:rsidRPr="00754B03">
        <w:rPr>
          <w:rFonts w:eastAsia="Aptos"/>
          <w:i/>
          <w:iCs/>
          <w:noProof/>
          <w:kern w:val="2"/>
          <w:szCs w:val="26"/>
          <w:lang w:val="vi-VN"/>
        </w:rPr>
        <w:t xml:space="preserve">của </w:t>
      </w:r>
      <w:r w:rsidRPr="00754B03">
        <w:rPr>
          <w:rFonts w:eastAsia="Aptos"/>
          <w:i/>
          <w:iCs/>
          <w:noProof/>
          <w:kern w:val="2"/>
          <w:szCs w:val="26"/>
        </w:rPr>
        <w:t>Hội đồng</w:t>
      </w:r>
      <w:r w:rsidRPr="00754B03">
        <w:rPr>
          <w:rFonts w:eastAsia="Aptos"/>
          <w:i/>
          <w:iCs/>
          <w:noProof/>
          <w:kern w:val="2"/>
          <w:szCs w:val="26"/>
          <w:lang w:val="vi-VN"/>
        </w:rPr>
        <w:t xml:space="preserve"> nhân dân tỉnh </w:t>
      </w:r>
      <w:r w:rsidRPr="00754B03">
        <w:rPr>
          <w:rFonts w:eastAsia="Aptos"/>
          <w:i/>
          <w:iCs/>
          <w:noProof/>
          <w:kern w:val="2"/>
          <w:szCs w:val="26"/>
        </w:rPr>
        <w:t>Cao Bằng</w:t>
      </w:r>
      <w:r w:rsidRPr="00754B03">
        <w:rPr>
          <w:rFonts w:eastAsia="Aptos"/>
          <w:i/>
          <w:iCs/>
          <w:noProof/>
          <w:kern w:val="2"/>
          <w:szCs w:val="26"/>
          <w:lang w:val="vi-VN"/>
        </w:rPr>
        <w:t>)</w:t>
      </w:r>
    </w:p>
    <w:p w14:paraId="5DABBA2F" w14:textId="77777777" w:rsidR="003F10D6" w:rsidRPr="00754B03" w:rsidRDefault="003F10D6" w:rsidP="003F10D6">
      <w:pPr>
        <w:spacing w:after="0" w:line="240" w:lineRule="auto"/>
        <w:jc w:val="center"/>
        <w:rPr>
          <w:rFonts w:eastAsia="Aptos"/>
          <w:i/>
          <w:iCs/>
          <w:noProof/>
          <w:kern w:val="2"/>
          <w:szCs w:val="26"/>
        </w:rPr>
      </w:pPr>
    </w:p>
    <w:tbl>
      <w:tblPr>
        <w:tblStyle w:val="TableGrid"/>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928"/>
        <w:gridCol w:w="5244"/>
        <w:gridCol w:w="1985"/>
        <w:gridCol w:w="1701"/>
      </w:tblGrid>
      <w:tr w:rsidR="00754B03" w:rsidRPr="00754B03" w14:paraId="70F28EFC" w14:textId="77777777" w:rsidTr="00D371CA">
        <w:trPr>
          <w:trHeight w:val="399"/>
        </w:trPr>
        <w:tc>
          <w:tcPr>
            <w:tcW w:w="709" w:type="dxa"/>
            <w:tcBorders>
              <w:top w:val="single" w:sz="4" w:space="0" w:color="auto"/>
              <w:left w:val="single" w:sz="4" w:space="0" w:color="auto"/>
              <w:bottom w:val="single" w:sz="4" w:space="0" w:color="auto"/>
              <w:right w:val="single" w:sz="4" w:space="0" w:color="auto"/>
            </w:tcBorders>
            <w:hideMark/>
          </w:tcPr>
          <w:p w14:paraId="20128D8B"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STT</w:t>
            </w:r>
          </w:p>
        </w:tc>
        <w:tc>
          <w:tcPr>
            <w:tcW w:w="4928" w:type="dxa"/>
            <w:tcBorders>
              <w:top w:val="single" w:sz="4" w:space="0" w:color="auto"/>
              <w:left w:val="single" w:sz="4" w:space="0" w:color="auto"/>
              <w:bottom w:val="single" w:sz="4" w:space="0" w:color="auto"/>
              <w:right w:val="single" w:sz="4" w:space="0" w:color="auto"/>
            </w:tcBorders>
            <w:hideMark/>
          </w:tcPr>
          <w:p w14:paraId="02CCD9A1"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Nhiệm vụ, hoạt động</w:t>
            </w:r>
          </w:p>
        </w:tc>
        <w:tc>
          <w:tcPr>
            <w:tcW w:w="5244" w:type="dxa"/>
            <w:tcBorders>
              <w:top w:val="single" w:sz="4" w:space="0" w:color="auto"/>
              <w:left w:val="single" w:sz="4" w:space="0" w:color="auto"/>
              <w:bottom w:val="single" w:sz="4" w:space="0" w:color="auto"/>
              <w:right w:val="single" w:sz="4" w:space="0" w:color="auto"/>
            </w:tcBorders>
            <w:hideMark/>
          </w:tcPr>
          <w:p w14:paraId="07C59796"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Sản phẩm</w:t>
            </w:r>
          </w:p>
        </w:tc>
        <w:tc>
          <w:tcPr>
            <w:tcW w:w="1985" w:type="dxa"/>
            <w:tcBorders>
              <w:top w:val="single" w:sz="4" w:space="0" w:color="auto"/>
              <w:left w:val="single" w:sz="4" w:space="0" w:color="auto"/>
              <w:bottom w:val="single" w:sz="4" w:space="0" w:color="auto"/>
              <w:right w:val="single" w:sz="4" w:space="0" w:color="auto"/>
            </w:tcBorders>
            <w:hideMark/>
          </w:tcPr>
          <w:p w14:paraId="4254FB69" w14:textId="3A25386E"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Mức khoán chi</w:t>
            </w:r>
          </w:p>
          <w:p w14:paraId="513DB22B"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(triệu đồng)</w:t>
            </w:r>
          </w:p>
        </w:tc>
        <w:tc>
          <w:tcPr>
            <w:tcW w:w="1701" w:type="dxa"/>
            <w:tcBorders>
              <w:top w:val="single" w:sz="4" w:space="0" w:color="auto"/>
              <w:left w:val="single" w:sz="4" w:space="0" w:color="auto"/>
              <w:bottom w:val="single" w:sz="4" w:space="0" w:color="auto"/>
              <w:right w:val="single" w:sz="4" w:space="0" w:color="auto"/>
            </w:tcBorders>
            <w:hideMark/>
          </w:tcPr>
          <w:p w14:paraId="46E8EDAB"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Ghi chú</w:t>
            </w:r>
          </w:p>
        </w:tc>
      </w:tr>
      <w:tr w:rsidR="00754B03" w:rsidRPr="00754B03" w14:paraId="380E517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24645FE5"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I</w:t>
            </w:r>
          </w:p>
        </w:tc>
        <w:tc>
          <w:tcPr>
            <w:tcW w:w="4928" w:type="dxa"/>
            <w:tcBorders>
              <w:top w:val="single" w:sz="4" w:space="0" w:color="auto"/>
              <w:left w:val="single" w:sz="4" w:space="0" w:color="auto"/>
              <w:bottom w:val="single" w:sz="4" w:space="0" w:color="auto"/>
              <w:right w:val="single" w:sz="4" w:space="0" w:color="auto"/>
            </w:tcBorders>
            <w:hideMark/>
          </w:tcPr>
          <w:p w14:paraId="39BFA1E5" w14:textId="77777777" w:rsidR="003F10D6" w:rsidRPr="00754B03" w:rsidRDefault="003F10D6" w:rsidP="003E050E">
            <w:pPr>
              <w:spacing w:after="120" w:line="256" w:lineRule="auto"/>
              <w:jc w:val="both"/>
              <w:rPr>
                <w:rFonts w:eastAsia="Aptos"/>
                <w:b/>
                <w:bCs/>
                <w:noProof/>
                <w:kern w:val="2"/>
                <w:szCs w:val="26"/>
              </w:rPr>
            </w:pPr>
            <w:r w:rsidRPr="00754B03">
              <w:rPr>
                <w:rFonts w:eastAsia="Aptos"/>
                <w:b/>
                <w:bCs/>
                <w:noProof/>
                <w:kern w:val="2"/>
                <w:szCs w:val="26"/>
              </w:rPr>
              <w:t xml:space="preserve">NHIỆM VỤ SOẠN THẢO </w:t>
            </w:r>
          </w:p>
        </w:tc>
        <w:tc>
          <w:tcPr>
            <w:tcW w:w="5244" w:type="dxa"/>
            <w:tcBorders>
              <w:top w:val="single" w:sz="4" w:space="0" w:color="auto"/>
              <w:left w:val="single" w:sz="4" w:space="0" w:color="auto"/>
              <w:bottom w:val="single" w:sz="4" w:space="0" w:color="auto"/>
              <w:right w:val="single" w:sz="4" w:space="0" w:color="auto"/>
            </w:tcBorders>
          </w:tcPr>
          <w:p w14:paraId="07B28F88" w14:textId="77777777" w:rsidR="003F10D6" w:rsidRPr="00754B03" w:rsidRDefault="003F10D6" w:rsidP="003F10D6">
            <w:pPr>
              <w:spacing w:after="120" w:line="256" w:lineRule="auto"/>
              <w:jc w:val="center"/>
              <w:rPr>
                <w:rFonts w:eastAsia="Aptos"/>
                <w:b/>
                <w:bCs/>
                <w:noProof/>
                <w:kern w:val="2"/>
                <w:szCs w:val="26"/>
              </w:rPr>
            </w:pPr>
          </w:p>
        </w:tc>
        <w:tc>
          <w:tcPr>
            <w:tcW w:w="1985" w:type="dxa"/>
            <w:tcBorders>
              <w:top w:val="single" w:sz="4" w:space="0" w:color="auto"/>
              <w:left w:val="single" w:sz="4" w:space="0" w:color="auto"/>
              <w:bottom w:val="single" w:sz="4" w:space="0" w:color="auto"/>
              <w:right w:val="single" w:sz="4" w:space="0" w:color="auto"/>
            </w:tcBorders>
            <w:hideMark/>
          </w:tcPr>
          <w:p w14:paraId="683916DE"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12</w:t>
            </w:r>
          </w:p>
        </w:tc>
        <w:tc>
          <w:tcPr>
            <w:tcW w:w="1701" w:type="dxa"/>
            <w:tcBorders>
              <w:top w:val="single" w:sz="4" w:space="0" w:color="auto"/>
              <w:left w:val="single" w:sz="4" w:space="0" w:color="auto"/>
              <w:bottom w:val="single" w:sz="4" w:space="0" w:color="auto"/>
              <w:right w:val="single" w:sz="4" w:space="0" w:color="auto"/>
            </w:tcBorders>
            <w:hideMark/>
          </w:tcPr>
          <w:p w14:paraId="712F20E8"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80%</w:t>
            </w:r>
          </w:p>
        </w:tc>
      </w:tr>
      <w:tr w:rsidR="00754B03" w:rsidRPr="00754B03" w14:paraId="73647DCA"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18579BA5"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1</w:t>
            </w:r>
          </w:p>
        </w:tc>
        <w:tc>
          <w:tcPr>
            <w:tcW w:w="4928" w:type="dxa"/>
            <w:tcBorders>
              <w:top w:val="single" w:sz="4" w:space="0" w:color="auto"/>
              <w:left w:val="single" w:sz="4" w:space="0" w:color="auto"/>
              <w:bottom w:val="single" w:sz="4" w:space="0" w:color="auto"/>
              <w:right w:val="single" w:sz="4" w:space="0" w:color="auto"/>
            </w:tcBorders>
            <w:vAlign w:val="center"/>
            <w:hideMark/>
          </w:tcPr>
          <w:p w14:paraId="73FACDDF"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Xây dựng Tờ trình</w:t>
            </w:r>
          </w:p>
        </w:tc>
        <w:tc>
          <w:tcPr>
            <w:tcW w:w="5244" w:type="dxa"/>
            <w:tcBorders>
              <w:top w:val="single" w:sz="4" w:space="0" w:color="auto"/>
              <w:left w:val="single" w:sz="4" w:space="0" w:color="auto"/>
              <w:bottom w:val="single" w:sz="4" w:space="0" w:color="auto"/>
              <w:right w:val="single" w:sz="4" w:space="0" w:color="auto"/>
            </w:tcBorders>
            <w:vAlign w:val="center"/>
            <w:hideMark/>
          </w:tcPr>
          <w:p w14:paraId="77B8E868"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Tờ trình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B8DC7D"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2</w:t>
            </w:r>
          </w:p>
        </w:tc>
        <w:tc>
          <w:tcPr>
            <w:tcW w:w="1701" w:type="dxa"/>
            <w:tcBorders>
              <w:top w:val="single" w:sz="4" w:space="0" w:color="auto"/>
              <w:left w:val="single" w:sz="4" w:space="0" w:color="auto"/>
              <w:bottom w:val="single" w:sz="4" w:space="0" w:color="auto"/>
              <w:right w:val="single" w:sz="4" w:space="0" w:color="auto"/>
            </w:tcBorders>
          </w:tcPr>
          <w:p w14:paraId="4DEF60E1"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55384A56"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713A975B"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2</w:t>
            </w:r>
          </w:p>
        </w:tc>
        <w:tc>
          <w:tcPr>
            <w:tcW w:w="4928" w:type="dxa"/>
            <w:tcBorders>
              <w:top w:val="single" w:sz="4" w:space="0" w:color="auto"/>
              <w:left w:val="single" w:sz="4" w:space="0" w:color="auto"/>
              <w:bottom w:val="single" w:sz="4" w:space="0" w:color="auto"/>
              <w:right w:val="single" w:sz="4" w:space="0" w:color="auto"/>
            </w:tcBorders>
            <w:vAlign w:val="center"/>
            <w:hideMark/>
          </w:tcPr>
          <w:p w14:paraId="6FCD6A54"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Xây dựng dự thảo văn bản quy phạm pháp luật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3675047D"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 xml:space="preserve">Dự thảo </w:t>
            </w:r>
            <w:r w:rsidRPr="00754B03">
              <w:rPr>
                <w:rFonts w:eastAsia="Aptos"/>
                <w:noProof/>
                <w:kern w:val="2"/>
                <w:szCs w:val="26"/>
              </w:rPr>
              <w:t>Quyết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39FF82"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3</w:t>
            </w:r>
          </w:p>
        </w:tc>
        <w:tc>
          <w:tcPr>
            <w:tcW w:w="1701" w:type="dxa"/>
            <w:tcBorders>
              <w:top w:val="single" w:sz="4" w:space="0" w:color="auto"/>
              <w:left w:val="single" w:sz="4" w:space="0" w:color="auto"/>
              <w:bottom w:val="single" w:sz="4" w:space="0" w:color="auto"/>
              <w:right w:val="single" w:sz="4" w:space="0" w:color="auto"/>
            </w:tcBorders>
          </w:tcPr>
          <w:p w14:paraId="460BFEBC"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15FE9E0E"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6B88AF7D"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3</w:t>
            </w:r>
          </w:p>
        </w:tc>
        <w:tc>
          <w:tcPr>
            <w:tcW w:w="4928" w:type="dxa"/>
            <w:tcBorders>
              <w:top w:val="single" w:sz="4" w:space="0" w:color="auto"/>
              <w:left w:val="single" w:sz="4" w:space="0" w:color="auto"/>
              <w:bottom w:val="single" w:sz="4" w:space="0" w:color="auto"/>
              <w:right w:val="single" w:sz="4" w:space="0" w:color="auto"/>
            </w:tcBorders>
            <w:vAlign w:val="center"/>
            <w:hideMark/>
          </w:tcPr>
          <w:p w14:paraId="75C13DFA"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Xây dựng bản so sánh, thuyết minh nội dung dự thảo</w:t>
            </w:r>
          </w:p>
        </w:tc>
        <w:tc>
          <w:tcPr>
            <w:tcW w:w="5244" w:type="dxa"/>
            <w:tcBorders>
              <w:top w:val="single" w:sz="4" w:space="0" w:color="auto"/>
              <w:left w:val="single" w:sz="4" w:space="0" w:color="auto"/>
              <w:bottom w:val="single" w:sz="4" w:space="0" w:color="auto"/>
              <w:right w:val="single" w:sz="4" w:space="0" w:color="auto"/>
            </w:tcBorders>
            <w:vAlign w:val="center"/>
            <w:hideMark/>
          </w:tcPr>
          <w:p w14:paraId="11738B7F"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Bản so sánh, thuyết minh nội dung dự thảo</w:t>
            </w:r>
            <w:r w:rsidRPr="00754B03">
              <w:rPr>
                <w:rFonts w:eastAsia="Aptos"/>
                <w:noProof/>
                <w:kern w:val="2"/>
                <w:szCs w:val="26"/>
              </w:rPr>
              <w:t xml:space="preserve"> văn bản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8BB3B5D"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61E12969"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4C75132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64022AB1"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4</w:t>
            </w:r>
          </w:p>
        </w:tc>
        <w:tc>
          <w:tcPr>
            <w:tcW w:w="4928" w:type="dxa"/>
            <w:tcBorders>
              <w:top w:val="single" w:sz="4" w:space="0" w:color="auto"/>
              <w:left w:val="single" w:sz="4" w:space="0" w:color="auto"/>
              <w:bottom w:val="single" w:sz="4" w:space="0" w:color="auto"/>
              <w:right w:val="single" w:sz="4" w:space="0" w:color="auto"/>
            </w:tcBorders>
            <w:vAlign w:val="center"/>
            <w:hideMark/>
          </w:tcPr>
          <w:p w14:paraId="422CBD90"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Xây dựng bản đánh giá thủ tục hành chính, việc phân cấp, thực hiện nhiệm vụ, quyền hạn được phân cấp, việc ứng dụng, thúc đẩy phát triển khoa học, công nghệ, đổi mới sáng tạo và chuyển đổi số (</w:t>
            </w:r>
            <w:r w:rsidRPr="00754B03">
              <w:rPr>
                <w:rFonts w:eastAsia="Aptos"/>
                <w:noProof/>
                <w:kern w:val="2"/>
                <w:szCs w:val="26"/>
              </w:rPr>
              <w:t>nếu có</w:t>
            </w:r>
            <w:r w:rsidRPr="00754B03">
              <w:rPr>
                <w:rFonts w:eastAsia="Aptos"/>
                <w:noProof/>
                <w:kern w:val="2"/>
                <w:szCs w:val="26"/>
                <w:lang w:val="vi-VN"/>
              </w:rPr>
              <w: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4971216B"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Bản đánh giá thủ tục hành chính, việc phân cấp, thực hiện nhiệm vụ, quyền hạn được phân cấp, việc ứng dụng, thúc đẩy phát triển khoa học, công nghệ, đổi mới sáng tạo và chuyển đổi số</w:t>
            </w:r>
            <w:r w:rsidRPr="00754B03">
              <w:rPr>
                <w:rFonts w:eastAsia="Aptos"/>
                <w:noProof/>
                <w:kern w:val="2"/>
                <w:szCs w:val="26"/>
              </w:rPr>
              <w:t xml:space="preserve"> (nếu có)</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41BD320" w14:textId="05D5E61B" w:rsidR="003F10D6" w:rsidRPr="00754B03" w:rsidRDefault="00D91B2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0A7F3085"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6BA337D9"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426C2817" w14:textId="77777777" w:rsidR="009F1890" w:rsidRPr="00754B03" w:rsidRDefault="009F1890" w:rsidP="009F1890">
            <w:pPr>
              <w:spacing w:after="120" w:line="256" w:lineRule="auto"/>
              <w:jc w:val="center"/>
              <w:rPr>
                <w:rFonts w:eastAsia="Aptos"/>
                <w:noProof/>
                <w:kern w:val="2"/>
                <w:szCs w:val="26"/>
              </w:rPr>
            </w:pPr>
            <w:r w:rsidRPr="00754B03">
              <w:rPr>
                <w:rFonts w:eastAsia="Aptos"/>
                <w:noProof/>
                <w:kern w:val="2"/>
                <w:szCs w:val="26"/>
              </w:rPr>
              <w:t>5</w:t>
            </w:r>
          </w:p>
        </w:tc>
        <w:tc>
          <w:tcPr>
            <w:tcW w:w="4928" w:type="dxa"/>
            <w:tcBorders>
              <w:top w:val="single" w:sz="4" w:space="0" w:color="auto"/>
              <w:left w:val="single" w:sz="4" w:space="0" w:color="auto"/>
              <w:bottom w:val="single" w:sz="4" w:space="0" w:color="auto"/>
              <w:right w:val="single" w:sz="4" w:space="0" w:color="auto"/>
            </w:tcBorders>
            <w:vAlign w:val="center"/>
            <w:hideMark/>
          </w:tcPr>
          <w:p w14:paraId="4A4AD64B" w14:textId="5B24EE16" w:rsidR="009F1890" w:rsidRPr="00754B03" w:rsidRDefault="009F1890" w:rsidP="003E050E">
            <w:pPr>
              <w:spacing w:after="120" w:line="256" w:lineRule="auto"/>
              <w:jc w:val="both"/>
              <w:rPr>
                <w:rFonts w:eastAsia="Aptos"/>
                <w:b/>
                <w:bCs/>
                <w:noProof/>
                <w:kern w:val="2"/>
                <w:szCs w:val="26"/>
              </w:rPr>
            </w:pPr>
            <w:r w:rsidRPr="00754B03">
              <w:rPr>
                <w:rFonts w:eastAsia="Aptos"/>
                <w:noProof/>
                <w:kern w:val="2"/>
                <w:szCs w:val="26"/>
              </w:rPr>
              <w:t>Lấy ý kiến các cơ quan, tổ chức, cá nhân; cơ quan liên quan</w:t>
            </w:r>
          </w:p>
        </w:tc>
        <w:tc>
          <w:tcPr>
            <w:tcW w:w="5244" w:type="dxa"/>
            <w:tcBorders>
              <w:top w:val="single" w:sz="4" w:space="0" w:color="auto"/>
              <w:left w:val="single" w:sz="4" w:space="0" w:color="auto"/>
              <w:bottom w:val="single" w:sz="4" w:space="0" w:color="auto"/>
              <w:right w:val="single" w:sz="4" w:space="0" w:color="auto"/>
            </w:tcBorders>
            <w:vAlign w:val="center"/>
            <w:hideMark/>
          </w:tcPr>
          <w:p w14:paraId="340BD037" w14:textId="3B038EA3" w:rsidR="009F1890" w:rsidRPr="00754B03" w:rsidRDefault="009F1890" w:rsidP="003E050E">
            <w:pPr>
              <w:spacing w:after="120" w:line="256" w:lineRule="auto"/>
              <w:jc w:val="both"/>
              <w:rPr>
                <w:rFonts w:eastAsia="Aptos"/>
                <w:b/>
                <w:bCs/>
                <w:noProof/>
                <w:kern w:val="2"/>
                <w:szCs w:val="26"/>
              </w:rPr>
            </w:pPr>
            <w:r w:rsidRPr="00754B03">
              <w:rPr>
                <w:rFonts w:eastAsia="Aptos"/>
                <w:noProof/>
                <w:kern w:val="2"/>
                <w:szCs w:val="26"/>
              </w:rPr>
              <w:t>Bản tổng hợp ý kiến của cơ quan, tổ chức, cá nhân; cơ quan có liên quan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3FA712" w14:textId="77777777" w:rsidR="009F1890" w:rsidRPr="00754B03" w:rsidRDefault="009F1890" w:rsidP="009F1890">
            <w:pPr>
              <w:spacing w:after="120" w:line="256" w:lineRule="auto"/>
              <w:jc w:val="center"/>
              <w:rPr>
                <w:rFonts w:eastAsia="Aptos"/>
                <w:noProof/>
                <w:kern w:val="2"/>
                <w:szCs w:val="26"/>
              </w:rPr>
            </w:pPr>
            <w:r w:rsidRPr="00754B03">
              <w:rPr>
                <w:rFonts w:eastAsia="Aptos"/>
                <w:noProof/>
                <w:kern w:val="2"/>
                <w:szCs w:val="26"/>
              </w:rPr>
              <w:t>2</w:t>
            </w:r>
          </w:p>
        </w:tc>
        <w:tc>
          <w:tcPr>
            <w:tcW w:w="1701" w:type="dxa"/>
            <w:tcBorders>
              <w:top w:val="single" w:sz="4" w:space="0" w:color="auto"/>
              <w:left w:val="single" w:sz="4" w:space="0" w:color="auto"/>
              <w:bottom w:val="single" w:sz="4" w:space="0" w:color="auto"/>
              <w:right w:val="single" w:sz="4" w:space="0" w:color="auto"/>
            </w:tcBorders>
          </w:tcPr>
          <w:p w14:paraId="58F93641" w14:textId="77777777" w:rsidR="009F1890" w:rsidRPr="00754B03" w:rsidRDefault="009F1890" w:rsidP="009F1890">
            <w:pPr>
              <w:spacing w:after="120" w:line="256" w:lineRule="auto"/>
              <w:jc w:val="center"/>
              <w:rPr>
                <w:rFonts w:eastAsia="Aptos"/>
                <w:b/>
                <w:bCs/>
                <w:noProof/>
                <w:kern w:val="2"/>
                <w:szCs w:val="26"/>
              </w:rPr>
            </w:pPr>
          </w:p>
        </w:tc>
      </w:tr>
      <w:tr w:rsidR="00754B03" w:rsidRPr="00754B03" w14:paraId="729B847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6FA270AC"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6</w:t>
            </w:r>
          </w:p>
        </w:tc>
        <w:tc>
          <w:tcPr>
            <w:tcW w:w="4928" w:type="dxa"/>
            <w:tcBorders>
              <w:top w:val="single" w:sz="4" w:space="0" w:color="auto"/>
              <w:left w:val="single" w:sz="4" w:space="0" w:color="auto"/>
              <w:bottom w:val="single" w:sz="4" w:space="0" w:color="auto"/>
              <w:right w:val="single" w:sz="4" w:space="0" w:color="auto"/>
            </w:tcBorders>
            <w:vAlign w:val="center"/>
            <w:hideMark/>
          </w:tcPr>
          <w:p w14:paraId="45C9659A"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Xây dựng bản tổng hợp, tiếp thu, giải trình ý kiến góp ý</w:t>
            </w:r>
          </w:p>
        </w:tc>
        <w:tc>
          <w:tcPr>
            <w:tcW w:w="5244" w:type="dxa"/>
            <w:tcBorders>
              <w:top w:val="single" w:sz="4" w:space="0" w:color="auto"/>
              <w:left w:val="single" w:sz="4" w:space="0" w:color="auto"/>
              <w:bottom w:val="single" w:sz="4" w:space="0" w:color="auto"/>
              <w:right w:val="single" w:sz="4" w:space="0" w:color="auto"/>
            </w:tcBorders>
            <w:vAlign w:val="center"/>
            <w:hideMark/>
          </w:tcPr>
          <w:p w14:paraId="5A4BAD2B" w14:textId="77777777" w:rsidR="003F10D6" w:rsidRPr="00754B03" w:rsidRDefault="003F10D6" w:rsidP="003E050E">
            <w:pPr>
              <w:spacing w:after="120" w:line="256" w:lineRule="auto"/>
              <w:jc w:val="both"/>
              <w:rPr>
                <w:rFonts w:eastAsia="Aptos"/>
                <w:b/>
                <w:bCs/>
                <w:noProof/>
                <w:kern w:val="2"/>
                <w:szCs w:val="26"/>
              </w:rPr>
            </w:pPr>
            <w:r w:rsidRPr="00754B03">
              <w:rPr>
                <w:rFonts w:eastAsia="Aptos"/>
                <w:noProof/>
                <w:kern w:val="2"/>
                <w:szCs w:val="26"/>
                <w:lang w:val="vi-VN"/>
              </w:rPr>
              <w:t>Bản tổng hợp, tiếp thu, giải trình ý kiến góp ý</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43F3DDD"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293508B3"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52A13A5D"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533556A4" w14:textId="77777777" w:rsidR="003F10D6" w:rsidRPr="00754B03" w:rsidRDefault="003F10D6" w:rsidP="009F1890">
            <w:pPr>
              <w:spacing w:after="120" w:line="256" w:lineRule="auto"/>
              <w:jc w:val="center"/>
              <w:rPr>
                <w:rFonts w:eastAsia="Aptos"/>
                <w:noProof/>
                <w:kern w:val="2"/>
                <w:szCs w:val="26"/>
              </w:rPr>
            </w:pPr>
            <w:r w:rsidRPr="00754B03">
              <w:rPr>
                <w:rFonts w:eastAsia="Aptos"/>
                <w:noProof/>
                <w:kern w:val="2"/>
                <w:szCs w:val="26"/>
              </w:rPr>
              <w:t>7</w:t>
            </w:r>
          </w:p>
        </w:tc>
        <w:tc>
          <w:tcPr>
            <w:tcW w:w="4928" w:type="dxa"/>
            <w:tcBorders>
              <w:top w:val="single" w:sz="4" w:space="0" w:color="auto"/>
              <w:left w:val="single" w:sz="4" w:space="0" w:color="auto"/>
              <w:bottom w:val="single" w:sz="4" w:space="0" w:color="auto"/>
              <w:right w:val="single" w:sz="4" w:space="0" w:color="auto"/>
            </w:tcBorders>
            <w:vAlign w:val="center"/>
            <w:hideMark/>
          </w:tcPr>
          <w:p w14:paraId="4049BF33" w14:textId="24E8AB6B" w:rsidR="003F10D6" w:rsidRPr="00754B03" w:rsidRDefault="003F10D6" w:rsidP="003E050E">
            <w:pPr>
              <w:spacing w:after="120" w:line="256" w:lineRule="auto"/>
              <w:jc w:val="both"/>
              <w:rPr>
                <w:rFonts w:eastAsia="Aptos"/>
                <w:noProof/>
                <w:kern w:val="2"/>
                <w:szCs w:val="26"/>
              </w:rPr>
            </w:pPr>
            <w:r w:rsidRPr="00754B03">
              <w:rPr>
                <w:rFonts w:eastAsia="Aptos"/>
                <w:noProof/>
                <w:kern w:val="2"/>
                <w:szCs w:val="26"/>
                <w:lang w:val="vi-VN"/>
              </w:rPr>
              <w:t xml:space="preserve">Xây dựng </w:t>
            </w:r>
            <w:r w:rsidRPr="00754B03">
              <w:rPr>
                <w:rFonts w:eastAsia="Aptos"/>
                <w:noProof/>
                <w:kern w:val="2"/>
                <w:szCs w:val="26"/>
              </w:rPr>
              <w:t>Báo cáo</w:t>
            </w:r>
            <w:r w:rsidRPr="00754B03">
              <w:rPr>
                <w:rFonts w:eastAsia="Aptos"/>
                <w:noProof/>
                <w:kern w:val="2"/>
                <w:szCs w:val="26"/>
                <w:lang w:val="vi-VN"/>
              </w:rPr>
              <w:t xml:space="preserve"> tiếp thu</w:t>
            </w:r>
            <w:r w:rsidR="00111448">
              <w:rPr>
                <w:rFonts w:eastAsia="Aptos"/>
                <w:noProof/>
                <w:kern w:val="2"/>
                <w:szCs w:val="26"/>
              </w:rPr>
              <w:t>,</w:t>
            </w:r>
            <w:r w:rsidRPr="00754B03">
              <w:rPr>
                <w:rFonts w:eastAsia="Aptos"/>
                <w:noProof/>
                <w:kern w:val="2"/>
                <w:szCs w:val="26"/>
                <w:lang w:val="vi-VN"/>
              </w:rPr>
              <w:t xml:space="preserve"> giải trình </w:t>
            </w:r>
          </w:p>
          <w:p w14:paraId="6838D766"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ý kiến thẩm định</w:t>
            </w:r>
          </w:p>
        </w:tc>
        <w:tc>
          <w:tcPr>
            <w:tcW w:w="5244" w:type="dxa"/>
            <w:tcBorders>
              <w:top w:val="single" w:sz="4" w:space="0" w:color="auto"/>
              <w:left w:val="single" w:sz="4" w:space="0" w:color="auto"/>
              <w:bottom w:val="single" w:sz="4" w:space="0" w:color="auto"/>
              <w:right w:val="single" w:sz="4" w:space="0" w:color="auto"/>
            </w:tcBorders>
            <w:vAlign w:val="center"/>
            <w:hideMark/>
          </w:tcPr>
          <w:p w14:paraId="67AC5605" w14:textId="0D04FAD2"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Bản tiếp thu</w:t>
            </w:r>
            <w:r w:rsidR="00111448" w:rsidRPr="000B2389">
              <w:rPr>
                <w:rFonts w:eastAsia="Aptos"/>
                <w:noProof/>
                <w:kern w:val="2"/>
                <w:szCs w:val="26"/>
                <w:lang w:val="vi-VN"/>
              </w:rPr>
              <w:t>,</w:t>
            </w:r>
            <w:r w:rsidRPr="00754B03">
              <w:rPr>
                <w:rFonts w:eastAsia="Aptos"/>
                <w:noProof/>
                <w:kern w:val="2"/>
                <w:szCs w:val="26"/>
                <w:lang w:val="vi-VN"/>
              </w:rPr>
              <w:t xml:space="preserve"> giải trình ý kiến thẩm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96CE238"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412F6778"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51400C9A" w14:textId="77777777" w:rsidTr="00D371CA">
        <w:tc>
          <w:tcPr>
            <w:tcW w:w="709" w:type="dxa"/>
            <w:tcBorders>
              <w:top w:val="single" w:sz="4" w:space="0" w:color="auto"/>
              <w:left w:val="single" w:sz="4" w:space="0" w:color="auto"/>
              <w:bottom w:val="single" w:sz="4" w:space="0" w:color="auto"/>
              <w:right w:val="single" w:sz="4" w:space="0" w:color="auto"/>
            </w:tcBorders>
          </w:tcPr>
          <w:p w14:paraId="40965529" w14:textId="467FAF49" w:rsidR="009F1890" w:rsidRPr="00754B03" w:rsidRDefault="00E2204C" w:rsidP="009F1890">
            <w:pPr>
              <w:spacing w:after="120" w:line="256" w:lineRule="auto"/>
              <w:jc w:val="center"/>
              <w:rPr>
                <w:rFonts w:eastAsia="Aptos"/>
                <w:noProof/>
                <w:kern w:val="2"/>
                <w:szCs w:val="26"/>
              </w:rPr>
            </w:pPr>
            <w:r>
              <w:rPr>
                <w:rFonts w:eastAsia="Aptos"/>
                <w:noProof/>
                <w:kern w:val="2"/>
                <w:szCs w:val="26"/>
              </w:rPr>
              <w:t>8</w:t>
            </w:r>
          </w:p>
        </w:tc>
        <w:tc>
          <w:tcPr>
            <w:tcW w:w="4928" w:type="dxa"/>
            <w:tcBorders>
              <w:top w:val="single" w:sz="4" w:space="0" w:color="auto"/>
              <w:left w:val="single" w:sz="4" w:space="0" w:color="auto"/>
              <w:bottom w:val="single" w:sz="4" w:space="0" w:color="auto"/>
              <w:right w:val="single" w:sz="4" w:space="0" w:color="auto"/>
            </w:tcBorders>
            <w:vAlign w:val="center"/>
          </w:tcPr>
          <w:p w14:paraId="624DD8EA" w14:textId="798872AA" w:rsidR="009F1890" w:rsidRPr="00754B03" w:rsidRDefault="009F1890" w:rsidP="003E050E">
            <w:pPr>
              <w:spacing w:after="120" w:line="256" w:lineRule="auto"/>
              <w:jc w:val="both"/>
              <w:rPr>
                <w:rFonts w:eastAsia="Aptos"/>
                <w:noProof/>
                <w:kern w:val="2"/>
                <w:szCs w:val="26"/>
              </w:rPr>
            </w:pPr>
            <w:r w:rsidRPr="00754B03">
              <w:rPr>
                <w:rFonts w:eastAsia="Aptos"/>
                <w:noProof/>
                <w:kern w:val="2"/>
                <w:szCs w:val="26"/>
              </w:rPr>
              <w:t>Tiếp thu, giải trình ý kiến của Chủ tịch Ủy ban nhân dân tỉnh</w:t>
            </w:r>
          </w:p>
        </w:tc>
        <w:tc>
          <w:tcPr>
            <w:tcW w:w="5244" w:type="dxa"/>
            <w:tcBorders>
              <w:top w:val="single" w:sz="4" w:space="0" w:color="auto"/>
              <w:left w:val="single" w:sz="4" w:space="0" w:color="auto"/>
              <w:bottom w:val="single" w:sz="4" w:space="0" w:color="auto"/>
              <w:right w:val="single" w:sz="4" w:space="0" w:color="auto"/>
            </w:tcBorders>
            <w:vAlign w:val="center"/>
          </w:tcPr>
          <w:p w14:paraId="5F876CBC" w14:textId="51D6D36B" w:rsidR="009F1890" w:rsidRPr="00754B03" w:rsidRDefault="00D91B26" w:rsidP="003E050E">
            <w:pPr>
              <w:spacing w:after="120" w:line="256" w:lineRule="auto"/>
              <w:jc w:val="both"/>
              <w:rPr>
                <w:rFonts w:eastAsia="Aptos"/>
                <w:noProof/>
                <w:kern w:val="2"/>
                <w:szCs w:val="26"/>
                <w:lang w:val="vi-VN"/>
              </w:rPr>
            </w:pPr>
            <w:r w:rsidRPr="00754B03">
              <w:rPr>
                <w:rFonts w:eastAsia="Aptos"/>
                <w:noProof/>
                <w:kern w:val="2"/>
                <w:szCs w:val="26"/>
              </w:rPr>
              <w:t xml:space="preserve">Văn bản/Báo cáo tiếp thu, giải trình </w:t>
            </w:r>
          </w:p>
        </w:tc>
        <w:tc>
          <w:tcPr>
            <w:tcW w:w="1985" w:type="dxa"/>
            <w:tcBorders>
              <w:top w:val="single" w:sz="4" w:space="0" w:color="auto"/>
              <w:left w:val="single" w:sz="4" w:space="0" w:color="auto"/>
              <w:bottom w:val="single" w:sz="4" w:space="0" w:color="auto"/>
              <w:right w:val="single" w:sz="4" w:space="0" w:color="auto"/>
            </w:tcBorders>
            <w:vAlign w:val="center"/>
          </w:tcPr>
          <w:p w14:paraId="69635F6E" w14:textId="79E942A4" w:rsidR="009F1890" w:rsidRPr="00754B03" w:rsidRDefault="00D91B2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2450F7D3" w14:textId="77777777" w:rsidR="009F1890" w:rsidRPr="00754B03" w:rsidRDefault="009F1890" w:rsidP="003F10D6">
            <w:pPr>
              <w:spacing w:after="120" w:line="256" w:lineRule="auto"/>
              <w:jc w:val="center"/>
              <w:rPr>
                <w:rFonts w:eastAsia="Aptos"/>
                <w:b/>
                <w:bCs/>
                <w:noProof/>
                <w:kern w:val="2"/>
                <w:szCs w:val="26"/>
              </w:rPr>
            </w:pPr>
          </w:p>
        </w:tc>
      </w:tr>
      <w:tr w:rsidR="00754B03" w:rsidRPr="00754B03" w14:paraId="16043C9D" w14:textId="77777777" w:rsidTr="003E050E">
        <w:trPr>
          <w:trHeight w:val="416"/>
        </w:trPr>
        <w:tc>
          <w:tcPr>
            <w:tcW w:w="709" w:type="dxa"/>
            <w:tcBorders>
              <w:top w:val="single" w:sz="4" w:space="0" w:color="auto"/>
              <w:left w:val="single" w:sz="4" w:space="0" w:color="auto"/>
              <w:bottom w:val="single" w:sz="4" w:space="0" w:color="auto"/>
              <w:right w:val="single" w:sz="4" w:space="0" w:color="auto"/>
            </w:tcBorders>
          </w:tcPr>
          <w:p w14:paraId="3201D558" w14:textId="5972BE87" w:rsidR="003F10D6" w:rsidRPr="00754B03" w:rsidRDefault="003F10D6" w:rsidP="009F1890">
            <w:pPr>
              <w:spacing w:after="120" w:line="256" w:lineRule="auto"/>
              <w:jc w:val="center"/>
              <w:rPr>
                <w:rFonts w:eastAsia="Aptos"/>
                <w:b/>
                <w:bCs/>
                <w:noProof/>
                <w:kern w:val="2"/>
                <w:szCs w:val="26"/>
              </w:rPr>
            </w:pPr>
            <w:r w:rsidRPr="00754B03">
              <w:rPr>
                <w:rFonts w:eastAsia="Aptos"/>
                <w:b/>
                <w:bCs/>
                <w:noProof/>
                <w:kern w:val="2"/>
                <w:szCs w:val="26"/>
              </w:rPr>
              <w:lastRenderedPageBreak/>
              <w:t>II</w:t>
            </w:r>
          </w:p>
        </w:tc>
        <w:tc>
          <w:tcPr>
            <w:tcW w:w="4928" w:type="dxa"/>
            <w:tcBorders>
              <w:top w:val="single" w:sz="4" w:space="0" w:color="auto"/>
              <w:left w:val="single" w:sz="4" w:space="0" w:color="auto"/>
              <w:bottom w:val="single" w:sz="4" w:space="0" w:color="auto"/>
              <w:right w:val="single" w:sz="4" w:space="0" w:color="auto"/>
            </w:tcBorders>
            <w:vAlign w:val="center"/>
            <w:hideMark/>
          </w:tcPr>
          <w:p w14:paraId="0B626D6F" w14:textId="77777777" w:rsidR="003F10D6" w:rsidRPr="00754B03" w:rsidRDefault="003F10D6" w:rsidP="003E050E">
            <w:pPr>
              <w:spacing w:after="120" w:line="256" w:lineRule="auto"/>
              <w:jc w:val="both"/>
              <w:rPr>
                <w:rFonts w:eastAsia="Aptos"/>
                <w:b/>
                <w:bCs/>
                <w:noProof/>
                <w:kern w:val="2"/>
                <w:szCs w:val="26"/>
              </w:rPr>
            </w:pPr>
            <w:r w:rsidRPr="00754B03">
              <w:rPr>
                <w:rFonts w:eastAsia="Aptos"/>
                <w:b/>
                <w:bCs/>
                <w:noProof/>
                <w:kern w:val="2"/>
                <w:szCs w:val="26"/>
              </w:rPr>
              <w:t>NHIỆM VỤ THẨM ĐỊNH</w:t>
            </w:r>
          </w:p>
        </w:tc>
        <w:tc>
          <w:tcPr>
            <w:tcW w:w="5244" w:type="dxa"/>
            <w:tcBorders>
              <w:top w:val="single" w:sz="4" w:space="0" w:color="auto"/>
              <w:left w:val="single" w:sz="4" w:space="0" w:color="auto"/>
              <w:bottom w:val="single" w:sz="4" w:space="0" w:color="auto"/>
              <w:right w:val="single" w:sz="4" w:space="0" w:color="auto"/>
            </w:tcBorders>
            <w:vAlign w:val="center"/>
          </w:tcPr>
          <w:p w14:paraId="5A0CF458" w14:textId="77777777" w:rsidR="003F10D6" w:rsidRPr="00754B03" w:rsidRDefault="003F10D6" w:rsidP="003E050E">
            <w:pPr>
              <w:spacing w:after="120" w:line="256" w:lineRule="auto"/>
              <w:jc w:val="both"/>
              <w:rPr>
                <w:rFonts w:eastAsia="Aptos"/>
                <w:noProof/>
                <w:kern w:val="2"/>
                <w:szCs w:val="26"/>
                <w:lang w:val="vi-VN"/>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3E06B693"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1,8</w:t>
            </w:r>
          </w:p>
        </w:tc>
        <w:tc>
          <w:tcPr>
            <w:tcW w:w="1701" w:type="dxa"/>
            <w:tcBorders>
              <w:top w:val="single" w:sz="4" w:space="0" w:color="auto"/>
              <w:left w:val="single" w:sz="4" w:space="0" w:color="auto"/>
              <w:bottom w:val="single" w:sz="4" w:space="0" w:color="auto"/>
              <w:right w:val="single" w:sz="4" w:space="0" w:color="auto"/>
            </w:tcBorders>
            <w:hideMark/>
          </w:tcPr>
          <w:p w14:paraId="229700BE" w14:textId="77777777" w:rsidR="003F10D6" w:rsidRPr="00754B03" w:rsidRDefault="003F10D6" w:rsidP="003F10D6">
            <w:pPr>
              <w:spacing w:after="120" w:line="256" w:lineRule="auto"/>
              <w:jc w:val="center"/>
              <w:rPr>
                <w:rFonts w:eastAsia="Aptos"/>
                <w:b/>
                <w:bCs/>
                <w:noProof/>
                <w:kern w:val="2"/>
                <w:szCs w:val="26"/>
              </w:rPr>
            </w:pPr>
            <w:r w:rsidRPr="00754B03">
              <w:rPr>
                <w:rFonts w:eastAsia="Aptos"/>
                <w:b/>
                <w:bCs/>
                <w:noProof/>
                <w:kern w:val="2"/>
                <w:szCs w:val="26"/>
              </w:rPr>
              <w:t>12%</w:t>
            </w:r>
          </w:p>
        </w:tc>
      </w:tr>
      <w:tr w:rsidR="00754B03" w:rsidRPr="00754B03" w14:paraId="335681B2" w14:textId="77777777" w:rsidTr="00D371CA">
        <w:tc>
          <w:tcPr>
            <w:tcW w:w="709" w:type="dxa"/>
            <w:tcBorders>
              <w:top w:val="single" w:sz="4" w:space="0" w:color="auto"/>
              <w:left w:val="single" w:sz="4" w:space="0" w:color="auto"/>
              <w:bottom w:val="single" w:sz="4" w:space="0" w:color="auto"/>
              <w:right w:val="single" w:sz="4" w:space="0" w:color="auto"/>
            </w:tcBorders>
          </w:tcPr>
          <w:p w14:paraId="3B96005E" w14:textId="1283E24D" w:rsidR="003F10D6" w:rsidRPr="00754B03" w:rsidRDefault="009F1890" w:rsidP="009F1890">
            <w:pPr>
              <w:spacing w:after="120" w:line="256" w:lineRule="auto"/>
              <w:jc w:val="center"/>
              <w:rPr>
                <w:rFonts w:eastAsia="Aptos"/>
                <w:noProof/>
                <w:kern w:val="2"/>
                <w:szCs w:val="26"/>
              </w:rPr>
            </w:pPr>
            <w:r w:rsidRPr="00754B03">
              <w:rPr>
                <w:rFonts w:eastAsia="Aptos"/>
                <w:noProof/>
                <w:kern w:val="2"/>
                <w:szCs w:val="26"/>
              </w:rPr>
              <w:t>1</w:t>
            </w:r>
          </w:p>
        </w:tc>
        <w:tc>
          <w:tcPr>
            <w:tcW w:w="4928" w:type="dxa"/>
            <w:tcBorders>
              <w:top w:val="single" w:sz="4" w:space="0" w:color="auto"/>
              <w:left w:val="single" w:sz="4" w:space="0" w:color="auto"/>
              <w:bottom w:val="single" w:sz="4" w:space="0" w:color="auto"/>
              <w:right w:val="single" w:sz="4" w:space="0" w:color="auto"/>
            </w:tcBorders>
            <w:vAlign w:val="center"/>
            <w:hideMark/>
          </w:tcPr>
          <w:p w14:paraId="0498EBDF"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 xml:space="preserve">Tổ chức họp </w:t>
            </w:r>
            <w:r w:rsidRPr="00754B03">
              <w:rPr>
                <w:rFonts w:eastAsia="Aptos"/>
                <w:noProof/>
                <w:kern w:val="2"/>
                <w:szCs w:val="26"/>
              </w:rPr>
              <w:t xml:space="preserve">Hội đồng </w:t>
            </w:r>
            <w:r w:rsidRPr="00754B03">
              <w:rPr>
                <w:rFonts w:eastAsia="Aptos"/>
                <w:noProof/>
                <w:kern w:val="2"/>
                <w:szCs w:val="26"/>
                <w:lang w:val="vi-VN"/>
              </w:rPr>
              <w:t>thẩm định hoặc cuộc họp</w:t>
            </w:r>
            <w:r w:rsidRPr="00754B03">
              <w:rPr>
                <w:rFonts w:eastAsia="Aptos"/>
                <w:noProof/>
                <w:kern w:val="2"/>
                <w:szCs w:val="26"/>
              </w:rPr>
              <w:t xml:space="preserve"> thẩm định</w:t>
            </w:r>
          </w:p>
        </w:tc>
        <w:tc>
          <w:tcPr>
            <w:tcW w:w="5244" w:type="dxa"/>
            <w:tcBorders>
              <w:top w:val="single" w:sz="4" w:space="0" w:color="auto"/>
              <w:left w:val="single" w:sz="4" w:space="0" w:color="auto"/>
              <w:bottom w:val="single" w:sz="4" w:space="0" w:color="auto"/>
              <w:right w:val="single" w:sz="4" w:space="0" w:color="auto"/>
            </w:tcBorders>
            <w:vAlign w:val="center"/>
            <w:hideMark/>
          </w:tcPr>
          <w:p w14:paraId="799D75B1" w14:textId="6E43E4C4" w:rsidR="003F10D6" w:rsidRPr="00754B03" w:rsidRDefault="003F10D6" w:rsidP="003E050E">
            <w:pPr>
              <w:spacing w:after="120" w:line="256" w:lineRule="auto"/>
              <w:jc w:val="both"/>
              <w:rPr>
                <w:rFonts w:eastAsia="Aptos"/>
                <w:noProof/>
                <w:kern w:val="2"/>
                <w:szCs w:val="26"/>
                <w:lang w:val="vi-VN"/>
              </w:rPr>
            </w:pPr>
            <w:r w:rsidRPr="000B2389">
              <w:rPr>
                <w:rFonts w:eastAsia="Aptos"/>
                <w:noProof/>
                <w:kern w:val="2"/>
                <w:szCs w:val="26"/>
                <w:lang w:val="vi-VN"/>
              </w:rPr>
              <w:t>Chi thành viên tham dự họp, Biên bản cuộc họp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B90389"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0,4</w:t>
            </w:r>
          </w:p>
        </w:tc>
        <w:tc>
          <w:tcPr>
            <w:tcW w:w="1701" w:type="dxa"/>
            <w:tcBorders>
              <w:top w:val="single" w:sz="4" w:space="0" w:color="auto"/>
              <w:left w:val="single" w:sz="4" w:space="0" w:color="auto"/>
              <w:bottom w:val="single" w:sz="4" w:space="0" w:color="auto"/>
              <w:right w:val="single" w:sz="4" w:space="0" w:color="auto"/>
            </w:tcBorders>
          </w:tcPr>
          <w:p w14:paraId="5CC9588A"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6E7A1B1D" w14:textId="77777777" w:rsidTr="00D371CA">
        <w:trPr>
          <w:trHeight w:val="1202"/>
        </w:trPr>
        <w:tc>
          <w:tcPr>
            <w:tcW w:w="709" w:type="dxa"/>
            <w:tcBorders>
              <w:top w:val="single" w:sz="4" w:space="0" w:color="auto"/>
              <w:left w:val="single" w:sz="4" w:space="0" w:color="auto"/>
              <w:bottom w:val="single" w:sz="4" w:space="0" w:color="auto"/>
              <w:right w:val="single" w:sz="4" w:space="0" w:color="auto"/>
            </w:tcBorders>
          </w:tcPr>
          <w:p w14:paraId="18BA6228" w14:textId="688D6AB4" w:rsidR="003F10D6" w:rsidRPr="00754B03" w:rsidRDefault="009F1890" w:rsidP="009F1890">
            <w:pPr>
              <w:spacing w:after="120" w:line="256" w:lineRule="auto"/>
              <w:jc w:val="center"/>
              <w:rPr>
                <w:rFonts w:eastAsia="Aptos"/>
                <w:noProof/>
                <w:kern w:val="2"/>
                <w:szCs w:val="26"/>
              </w:rPr>
            </w:pPr>
            <w:r w:rsidRPr="00754B03">
              <w:rPr>
                <w:rFonts w:eastAsia="Aptos"/>
                <w:noProof/>
                <w:kern w:val="2"/>
                <w:szCs w:val="26"/>
              </w:rPr>
              <w:t>2</w:t>
            </w:r>
          </w:p>
        </w:tc>
        <w:tc>
          <w:tcPr>
            <w:tcW w:w="4928" w:type="dxa"/>
            <w:tcBorders>
              <w:top w:val="single" w:sz="4" w:space="0" w:color="auto"/>
              <w:left w:val="single" w:sz="4" w:space="0" w:color="auto"/>
              <w:bottom w:val="single" w:sz="4" w:space="0" w:color="auto"/>
              <w:right w:val="single" w:sz="4" w:space="0" w:color="auto"/>
            </w:tcBorders>
            <w:vAlign w:val="center"/>
            <w:hideMark/>
          </w:tcPr>
          <w:p w14:paraId="41545FDD"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spacing w:val="-8"/>
                <w:kern w:val="2"/>
                <w:szCs w:val="26"/>
                <w:lang w:val="vi-VN"/>
              </w:rPr>
              <w:t>Ý kiến thẩm định</w:t>
            </w:r>
            <w:r w:rsidRPr="00754B03">
              <w:rPr>
                <w:rFonts w:eastAsia="Aptos"/>
                <w:noProof/>
                <w:spacing w:val="-8"/>
                <w:kern w:val="2"/>
                <w:szCs w:val="26"/>
              </w:rPr>
              <w:t xml:space="preserve"> bằng văn bản</w:t>
            </w:r>
            <w:r w:rsidRPr="00754B03">
              <w:rPr>
                <w:rFonts w:eastAsia="Aptos"/>
                <w:noProof/>
                <w:spacing w:val="-8"/>
                <w:kern w:val="2"/>
                <w:szCs w:val="26"/>
                <w:lang w:val="vi-VN"/>
              </w:rPr>
              <w:t xml:space="preserve"> </w:t>
            </w:r>
            <w:r w:rsidRPr="00754B03">
              <w:rPr>
                <w:rFonts w:eastAsia="Aptos"/>
                <w:noProof/>
                <w:spacing w:val="-8"/>
                <w:kern w:val="2"/>
                <w:szCs w:val="26"/>
              </w:rPr>
              <w:t xml:space="preserve"> của </w:t>
            </w:r>
            <w:r w:rsidRPr="00754B03">
              <w:rPr>
                <w:rFonts w:eastAsia="Aptos"/>
                <w:noProof/>
                <w:spacing w:val="-8"/>
                <w:kern w:val="2"/>
                <w:szCs w:val="26"/>
                <w:lang w:val="vi-VN"/>
              </w:rPr>
              <w:t>Sở Nội vụ, Sở Tài chính, Sở Khoa học và Công nghệ</w:t>
            </w:r>
            <w:r w:rsidRPr="00754B03">
              <w:rPr>
                <w:rFonts w:eastAsia="Aptos"/>
                <w:noProof/>
                <w:spacing w:val="-8"/>
                <w:kern w:val="2"/>
                <w:szCs w:val="26"/>
              </w:rPr>
              <w:t xml:space="preserve"> và các cơ quan, tổ chức nếu có</w:t>
            </w:r>
            <w:r w:rsidRPr="00754B03">
              <w:rPr>
                <w:rFonts w:eastAsia="Aptos"/>
                <w:noProof/>
                <w:spacing w:val="-8"/>
                <w:kern w:val="2"/>
                <w:szCs w:val="26"/>
                <w:lang w:val="vi-VN"/>
              </w:rPr>
              <w: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5CEE7820"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 xml:space="preserve">Ý kiến bằng văn bản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3835178"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1</w:t>
            </w:r>
          </w:p>
        </w:tc>
        <w:tc>
          <w:tcPr>
            <w:tcW w:w="1701" w:type="dxa"/>
            <w:tcBorders>
              <w:top w:val="single" w:sz="4" w:space="0" w:color="auto"/>
              <w:left w:val="single" w:sz="4" w:space="0" w:color="auto"/>
              <w:bottom w:val="single" w:sz="4" w:space="0" w:color="auto"/>
              <w:right w:val="single" w:sz="4" w:space="0" w:color="auto"/>
            </w:tcBorders>
          </w:tcPr>
          <w:p w14:paraId="1FD94D60"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7CB385B2" w14:textId="77777777" w:rsidTr="00D371CA">
        <w:tc>
          <w:tcPr>
            <w:tcW w:w="709" w:type="dxa"/>
            <w:tcBorders>
              <w:top w:val="single" w:sz="4" w:space="0" w:color="auto"/>
              <w:left w:val="single" w:sz="4" w:space="0" w:color="auto"/>
              <w:bottom w:val="single" w:sz="4" w:space="0" w:color="auto"/>
              <w:right w:val="single" w:sz="4" w:space="0" w:color="auto"/>
            </w:tcBorders>
          </w:tcPr>
          <w:p w14:paraId="5D6F0D10" w14:textId="14436737" w:rsidR="003F10D6" w:rsidRPr="00754B03" w:rsidRDefault="009F1890" w:rsidP="009F1890">
            <w:pPr>
              <w:spacing w:after="120" w:line="256" w:lineRule="auto"/>
              <w:jc w:val="center"/>
              <w:rPr>
                <w:rFonts w:eastAsia="Aptos"/>
                <w:noProof/>
                <w:kern w:val="2"/>
                <w:szCs w:val="26"/>
              </w:rPr>
            </w:pPr>
            <w:r w:rsidRPr="00754B03">
              <w:rPr>
                <w:rFonts w:eastAsia="Aptos"/>
                <w:noProof/>
                <w:kern w:val="2"/>
                <w:szCs w:val="26"/>
              </w:rPr>
              <w:t>3</w:t>
            </w:r>
          </w:p>
          <w:p w14:paraId="0854FD73" w14:textId="77777777" w:rsidR="003F10D6" w:rsidRPr="00754B03" w:rsidRDefault="003F10D6" w:rsidP="009F1890">
            <w:pPr>
              <w:spacing w:after="120" w:line="256" w:lineRule="auto"/>
              <w:jc w:val="center"/>
              <w:rPr>
                <w:rFonts w:eastAsia="Aptos"/>
                <w:noProof/>
                <w:kern w:val="2"/>
                <w:szCs w:val="26"/>
              </w:rPr>
            </w:pPr>
          </w:p>
        </w:tc>
        <w:tc>
          <w:tcPr>
            <w:tcW w:w="4928" w:type="dxa"/>
            <w:tcBorders>
              <w:top w:val="single" w:sz="4" w:space="0" w:color="auto"/>
              <w:left w:val="single" w:sz="4" w:space="0" w:color="auto"/>
              <w:bottom w:val="single" w:sz="4" w:space="0" w:color="auto"/>
              <w:right w:val="single" w:sz="4" w:space="0" w:color="auto"/>
            </w:tcBorders>
            <w:vAlign w:val="center"/>
            <w:hideMark/>
          </w:tcPr>
          <w:p w14:paraId="3F8BE810"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Xây dựng báo cáo thẩm định</w:t>
            </w:r>
          </w:p>
        </w:tc>
        <w:tc>
          <w:tcPr>
            <w:tcW w:w="5244" w:type="dxa"/>
            <w:tcBorders>
              <w:top w:val="single" w:sz="4" w:space="0" w:color="auto"/>
              <w:left w:val="single" w:sz="4" w:space="0" w:color="auto"/>
              <w:bottom w:val="single" w:sz="4" w:space="0" w:color="auto"/>
              <w:right w:val="single" w:sz="4" w:space="0" w:color="auto"/>
            </w:tcBorders>
            <w:vAlign w:val="center"/>
            <w:hideMark/>
          </w:tcPr>
          <w:p w14:paraId="75528BFF"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rPr>
              <w:t>Báo cáo thẩm định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AD19BD6"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0,4</w:t>
            </w:r>
          </w:p>
        </w:tc>
        <w:tc>
          <w:tcPr>
            <w:tcW w:w="1701" w:type="dxa"/>
            <w:tcBorders>
              <w:top w:val="single" w:sz="4" w:space="0" w:color="auto"/>
              <w:left w:val="single" w:sz="4" w:space="0" w:color="auto"/>
              <w:bottom w:val="single" w:sz="4" w:space="0" w:color="auto"/>
              <w:right w:val="single" w:sz="4" w:space="0" w:color="auto"/>
            </w:tcBorders>
          </w:tcPr>
          <w:p w14:paraId="565457A7"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60857BAF" w14:textId="77777777" w:rsidTr="00D371CA">
        <w:tc>
          <w:tcPr>
            <w:tcW w:w="709" w:type="dxa"/>
            <w:tcBorders>
              <w:top w:val="single" w:sz="4" w:space="0" w:color="auto"/>
              <w:left w:val="single" w:sz="4" w:space="0" w:color="auto"/>
              <w:bottom w:val="single" w:sz="4" w:space="0" w:color="auto"/>
              <w:right w:val="single" w:sz="4" w:space="0" w:color="auto"/>
            </w:tcBorders>
          </w:tcPr>
          <w:p w14:paraId="0E1CEA50" w14:textId="78DB6B10" w:rsidR="003F10D6" w:rsidRPr="00754B03" w:rsidRDefault="009F1890" w:rsidP="009F1890">
            <w:pPr>
              <w:spacing w:after="120" w:line="256" w:lineRule="auto"/>
              <w:jc w:val="center"/>
              <w:rPr>
                <w:rFonts w:eastAsia="Aptos"/>
                <w:noProof/>
                <w:kern w:val="2"/>
                <w:szCs w:val="26"/>
              </w:rPr>
            </w:pPr>
            <w:r w:rsidRPr="00754B03">
              <w:rPr>
                <w:rFonts w:eastAsia="Aptos"/>
                <w:noProof/>
                <w:kern w:val="2"/>
                <w:szCs w:val="26"/>
              </w:rPr>
              <w:t>4</w:t>
            </w:r>
          </w:p>
        </w:tc>
        <w:tc>
          <w:tcPr>
            <w:tcW w:w="4928" w:type="dxa"/>
            <w:tcBorders>
              <w:top w:val="single" w:sz="4" w:space="0" w:color="auto"/>
              <w:left w:val="single" w:sz="4" w:space="0" w:color="auto"/>
              <w:bottom w:val="single" w:sz="4" w:space="0" w:color="auto"/>
              <w:right w:val="single" w:sz="4" w:space="0" w:color="auto"/>
            </w:tcBorders>
            <w:vAlign w:val="center"/>
            <w:hideMark/>
          </w:tcPr>
          <w:p w14:paraId="0655C13A"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rPr>
              <w:t>Trường hợp tự thẩm định tối đa 100% bằng tổng mức chi thẩm định</w:t>
            </w:r>
          </w:p>
        </w:tc>
        <w:tc>
          <w:tcPr>
            <w:tcW w:w="5244" w:type="dxa"/>
            <w:tcBorders>
              <w:top w:val="single" w:sz="4" w:space="0" w:color="auto"/>
              <w:left w:val="single" w:sz="4" w:space="0" w:color="auto"/>
              <w:bottom w:val="single" w:sz="4" w:space="0" w:color="auto"/>
              <w:right w:val="single" w:sz="4" w:space="0" w:color="auto"/>
            </w:tcBorders>
            <w:vAlign w:val="center"/>
          </w:tcPr>
          <w:p w14:paraId="22E29075" w14:textId="77777777" w:rsidR="003F10D6" w:rsidRPr="00754B03" w:rsidRDefault="003F10D6" w:rsidP="003E050E">
            <w:pPr>
              <w:spacing w:after="120" w:line="256" w:lineRule="auto"/>
              <w:jc w:val="both"/>
              <w:rPr>
                <w:rFonts w:eastAsia="Aptos"/>
                <w:noProof/>
                <w:kern w:val="2"/>
                <w:szCs w:val="26"/>
              </w:rPr>
            </w:pPr>
          </w:p>
        </w:tc>
        <w:tc>
          <w:tcPr>
            <w:tcW w:w="1985" w:type="dxa"/>
            <w:tcBorders>
              <w:top w:val="single" w:sz="4" w:space="0" w:color="auto"/>
              <w:left w:val="single" w:sz="4" w:space="0" w:color="auto"/>
              <w:bottom w:val="single" w:sz="4" w:space="0" w:color="auto"/>
              <w:right w:val="single" w:sz="4" w:space="0" w:color="auto"/>
            </w:tcBorders>
            <w:vAlign w:val="center"/>
          </w:tcPr>
          <w:p w14:paraId="68CCAFCB" w14:textId="77777777" w:rsidR="003F10D6" w:rsidRPr="00754B03" w:rsidRDefault="003F10D6" w:rsidP="003F10D6">
            <w:pPr>
              <w:spacing w:after="120" w:line="256" w:lineRule="auto"/>
              <w:jc w:val="center"/>
              <w:rPr>
                <w:rFonts w:eastAsia="Aptos"/>
                <w:noProof/>
                <w:kern w:val="2"/>
                <w:szCs w:val="26"/>
              </w:rPr>
            </w:pPr>
          </w:p>
        </w:tc>
        <w:tc>
          <w:tcPr>
            <w:tcW w:w="1701" w:type="dxa"/>
            <w:tcBorders>
              <w:top w:val="single" w:sz="4" w:space="0" w:color="auto"/>
              <w:left w:val="single" w:sz="4" w:space="0" w:color="auto"/>
              <w:bottom w:val="single" w:sz="4" w:space="0" w:color="auto"/>
              <w:right w:val="single" w:sz="4" w:space="0" w:color="auto"/>
            </w:tcBorders>
          </w:tcPr>
          <w:p w14:paraId="0F80F00A" w14:textId="77777777" w:rsidR="003F10D6" w:rsidRPr="00754B03" w:rsidRDefault="003F10D6" w:rsidP="003F10D6">
            <w:pPr>
              <w:spacing w:after="120" w:line="256" w:lineRule="auto"/>
              <w:jc w:val="center"/>
              <w:rPr>
                <w:rFonts w:eastAsia="Aptos"/>
                <w:b/>
                <w:bCs/>
                <w:noProof/>
                <w:kern w:val="2"/>
                <w:szCs w:val="26"/>
              </w:rPr>
            </w:pPr>
          </w:p>
        </w:tc>
      </w:tr>
      <w:tr w:rsidR="00754B03" w:rsidRPr="00754B03" w14:paraId="7CCEF8D7"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7BE6D06C"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III</w:t>
            </w:r>
          </w:p>
        </w:tc>
        <w:tc>
          <w:tcPr>
            <w:tcW w:w="4928" w:type="dxa"/>
            <w:tcBorders>
              <w:top w:val="single" w:sz="4" w:space="0" w:color="auto"/>
              <w:left w:val="single" w:sz="4" w:space="0" w:color="auto"/>
              <w:bottom w:val="single" w:sz="4" w:space="0" w:color="auto"/>
              <w:right w:val="single" w:sz="4" w:space="0" w:color="auto"/>
            </w:tcBorders>
            <w:hideMark/>
          </w:tcPr>
          <w:p w14:paraId="60D6B5FE" w14:textId="77777777" w:rsidR="003F10D6" w:rsidRPr="00754B03" w:rsidRDefault="003F10D6" w:rsidP="003E050E">
            <w:pPr>
              <w:spacing w:after="0" w:line="240" w:lineRule="auto"/>
              <w:jc w:val="both"/>
              <w:rPr>
                <w:rFonts w:eastAsia="Aptos"/>
                <w:noProof/>
                <w:kern w:val="2"/>
                <w:szCs w:val="26"/>
                <w:lang w:val="vi-VN"/>
              </w:rPr>
            </w:pPr>
            <w:r w:rsidRPr="00754B03">
              <w:rPr>
                <w:rFonts w:eastAsia="Aptos"/>
                <w:b/>
                <w:noProof/>
                <w:kern w:val="2"/>
                <w:szCs w:val="26"/>
              </w:rPr>
              <w:t>TỔNG HỢP, RÀ SOÁT HỒ SƠ VÀ TRÌNH CẤP CÓ THẨM QUYỀN</w:t>
            </w:r>
          </w:p>
        </w:tc>
        <w:tc>
          <w:tcPr>
            <w:tcW w:w="5244" w:type="dxa"/>
            <w:tcBorders>
              <w:top w:val="single" w:sz="4" w:space="0" w:color="auto"/>
              <w:left w:val="single" w:sz="4" w:space="0" w:color="auto"/>
              <w:bottom w:val="single" w:sz="4" w:space="0" w:color="auto"/>
              <w:right w:val="single" w:sz="4" w:space="0" w:color="auto"/>
            </w:tcBorders>
          </w:tcPr>
          <w:p w14:paraId="2810CDBB" w14:textId="77777777" w:rsidR="003F10D6" w:rsidRPr="00754B03" w:rsidRDefault="003F10D6" w:rsidP="003E050E">
            <w:pPr>
              <w:spacing w:after="0" w:line="240" w:lineRule="auto"/>
              <w:jc w:val="center"/>
              <w:rPr>
                <w:rFonts w:eastAsia="Aptos"/>
                <w:noProof/>
                <w:kern w:val="2"/>
                <w:szCs w:val="26"/>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27B14D76"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1,2</w:t>
            </w:r>
          </w:p>
        </w:tc>
        <w:tc>
          <w:tcPr>
            <w:tcW w:w="1701" w:type="dxa"/>
            <w:tcBorders>
              <w:top w:val="single" w:sz="4" w:space="0" w:color="auto"/>
              <w:left w:val="single" w:sz="4" w:space="0" w:color="auto"/>
              <w:bottom w:val="single" w:sz="4" w:space="0" w:color="auto"/>
              <w:right w:val="single" w:sz="4" w:space="0" w:color="auto"/>
            </w:tcBorders>
            <w:hideMark/>
          </w:tcPr>
          <w:p w14:paraId="57F56921" w14:textId="77777777" w:rsidR="003F10D6" w:rsidRPr="00754B03" w:rsidRDefault="003F10D6" w:rsidP="003E050E">
            <w:pPr>
              <w:spacing w:after="0" w:line="240" w:lineRule="auto"/>
              <w:jc w:val="center"/>
              <w:rPr>
                <w:rFonts w:eastAsia="Aptos"/>
                <w:b/>
                <w:bCs/>
                <w:noProof/>
                <w:kern w:val="2"/>
                <w:szCs w:val="26"/>
              </w:rPr>
            </w:pPr>
            <w:r w:rsidRPr="00754B03">
              <w:rPr>
                <w:rFonts w:eastAsia="Aptos"/>
                <w:b/>
                <w:bCs/>
                <w:noProof/>
                <w:kern w:val="2"/>
                <w:szCs w:val="26"/>
              </w:rPr>
              <w:t>8%</w:t>
            </w:r>
          </w:p>
        </w:tc>
      </w:tr>
      <w:tr w:rsidR="00754B03" w:rsidRPr="00754B03" w14:paraId="0625F4D9"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2B2D58DA" w14:textId="77777777" w:rsidR="003F10D6" w:rsidRPr="00754B03" w:rsidRDefault="003F10D6" w:rsidP="009F1890">
            <w:pPr>
              <w:spacing w:after="120" w:line="256" w:lineRule="auto"/>
              <w:jc w:val="center"/>
              <w:rPr>
                <w:rFonts w:eastAsia="Aptos"/>
                <w:b/>
                <w:bCs/>
                <w:noProof/>
                <w:kern w:val="2"/>
                <w:szCs w:val="26"/>
              </w:rPr>
            </w:pPr>
            <w:r w:rsidRPr="00754B03">
              <w:rPr>
                <w:rFonts w:eastAsia="Aptos"/>
                <w:noProof/>
                <w:kern w:val="2"/>
                <w:szCs w:val="26"/>
              </w:rPr>
              <w:t>1</w:t>
            </w:r>
          </w:p>
        </w:tc>
        <w:tc>
          <w:tcPr>
            <w:tcW w:w="4928" w:type="dxa"/>
            <w:tcBorders>
              <w:top w:val="single" w:sz="4" w:space="0" w:color="auto"/>
              <w:left w:val="single" w:sz="4" w:space="0" w:color="auto"/>
              <w:bottom w:val="single" w:sz="4" w:space="0" w:color="auto"/>
              <w:right w:val="single" w:sz="4" w:space="0" w:color="auto"/>
            </w:tcBorders>
            <w:vAlign w:val="center"/>
            <w:hideMark/>
          </w:tcPr>
          <w:p w14:paraId="05B669B5" w14:textId="77777777"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rPr>
              <w:t>Tiếp nhận, kiểm tra, rà soát hồ sơ dự thảo văn bản quy phạm pháp luật; rà soát trình tự, thủ tục, thể thức và kỹ thuật trình bày văn bản</w:t>
            </w:r>
          </w:p>
        </w:tc>
        <w:tc>
          <w:tcPr>
            <w:tcW w:w="5244" w:type="dxa"/>
            <w:tcBorders>
              <w:top w:val="single" w:sz="4" w:space="0" w:color="auto"/>
              <w:left w:val="single" w:sz="4" w:space="0" w:color="auto"/>
              <w:bottom w:val="single" w:sz="4" w:space="0" w:color="auto"/>
              <w:right w:val="single" w:sz="4" w:space="0" w:color="auto"/>
            </w:tcBorders>
            <w:vAlign w:val="center"/>
            <w:hideMark/>
          </w:tcPr>
          <w:p w14:paraId="4201F54F" w14:textId="77777777" w:rsidR="003F10D6" w:rsidRPr="000B2389" w:rsidRDefault="003F10D6" w:rsidP="003E050E">
            <w:pPr>
              <w:spacing w:after="120" w:line="256" w:lineRule="auto"/>
              <w:jc w:val="both"/>
              <w:rPr>
                <w:rFonts w:eastAsia="Aptos"/>
                <w:noProof/>
                <w:kern w:val="2"/>
                <w:szCs w:val="26"/>
                <w:lang w:val="vi-VN"/>
              </w:rPr>
            </w:pPr>
            <w:r w:rsidRPr="000B2389">
              <w:rPr>
                <w:rFonts w:eastAsia="Aptos"/>
                <w:noProof/>
                <w:kern w:val="2"/>
                <w:szCs w:val="26"/>
                <w:lang w:val="vi-VN"/>
              </w:rPr>
              <w:t>Báo cáo/ý kiến của Văn phòng UBND tỉnh đối với hồ sơ dự thảo</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2CA626"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0,5</w:t>
            </w:r>
          </w:p>
        </w:tc>
        <w:tc>
          <w:tcPr>
            <w:tcW w:w="1701" w:type="dxa"/>
            <w:tcBorders>
              <w:top w:val="single" w:sz="4" w:space="0" w:color="auto"/>
              <w:left w:val="single" w:sz="4" w:space="0" w:color="auto"/>
              <w:bottom w:val="single" w:sz="4" w:space="0" w:color="auto"/>
              <w:right w:val="single" w:sz="4" w:space="0" w:color="auto"/>
            </w:tcBorders>
          </w:tcPr>
          <w:p w14:paraId="2BEEE077" w14:textId="77777777" w:rsidR="003F10D6" w:rsidRPr="00754B03" w:rsidRDefault="003F10D6" w:rsidP="003F10D6">
            <w:pPr>
              <w:spacing w:after="120" w:line="256" w:lineRule="auto"/>
              <w:jc w:val="center"/>
              <w:rPr>
                <w:rFonts w:eastAsia="Aptos"/>
                <w:b/>
                <w:bCs/>
                <w:noProof/>
                <w:kern w:val="2"/>
                <w:szCs w:val="26"/>
              </w:rPr>
            </w:pPr>
          </w:p>
        </w:tc>
      </w:tr>
      <w:tr w:rsidR="003F10D6" w:rsidRPr="00754B03" w14:paraId="1B167AE4" w14:textId="77777777" w:rsidTr="00D371CA">
        <w:tc>
          <w:tcPr>
            <w:tcW w:w="709" w:type="dxa"/>
            <w:tcBorders>
              <w:top w:val="single" w:sz="4" w:space="0" w:color="auto"/>
              <w:left w:val="single" w:sz="4" w:space="0" w:color="auto"/>
              <w:bottom w:val="single" w:sz="4" w:space="0" w:color="auto"/>
              <w:right w:val="single" w:sz="4" w:space="0" w:color="auto"/>
            </w:tcBorders>
            <w:hideMark/>
          </w:tcPr>
          <w:p w14:paraId="792EE479" w14:textId="77777777" w:rsidR="003F10D6" w:rsidRPr="00754B03" w:rsidRDefault="003F10D6" w:rsidP="009F1890">
            <w:pPr>
              <w:spacing w:after="120" w:line="256" w:lineRule="auto"/>
              <w:jc w:val="center"/>
              <w:rPr>
                <w:rFonts w:eastAsia="Aptos"/>
                <w:b/>
                <w:bCs/>
                <w:noProof/>
                <w:kern w:val="2"/>
                <w:szCs w:val="26"/>
              </w:rPr>
            </w:pPr>
            <w:r w:rsidRPr="00754B03">
              <w:rPr>
                <w:rFonts w:eastAsia="Aptos"/>
                <w:noProof/>
                <w:kern w:val="2"/>
                <w:szCs w:val="26"/>
              </w:rPr>
              <w:t>2</w:t>
            </w:r>
          </w:p>
        </w:tc>
        <w:tc>
          <w:tcPr>
            <w:tcW w:w="4928" w:type="dxa"/>
            <w:tcBorders>
              <w:top w:val="single" w:sz="4" w:space="0" w:color="auto"/>
              <w:left w:val="single" w:sz="4" w:space="0" w:color="auto"/>
              <w:bottom w:val="single" w:sz="4" w:space="0" w:color="auto"/>
              <w:right w:val="single" w:sz="4" w:space="0" w:color="auto"/>
            </w:tcBorders>
            <w:vAlign w:val="center"/>
            <w:hideMark/>
          </w:tcPr>
          <w:p w14:paraId="16FFE647" w14:textId="28C6EB46" w:rsidR="003F10D6" w:rsidRPr="00754B03" w:rsidRDefault="003F10D6" w:rsidP="003E050E">
            <w:pPr>
              <w:spacing w:after="120" w:line="256" w:lineRule="auto"/>
              <w:jc w:val="both"/>
              <w:rPr>
                <w:rFonts w:eastAsia="Aptos"/>
                <w:noProof/>
                <w:kern w:val="2"/>
                <w:szCs w:val="26"/>
                <w:lang w:val="vi-VN"/>
              </w:rPr>
            </w:pPr>
            <w:r w:rsidRPr="00754B03">
              <w:rPr>
                <w:rFonts w:eastAsia="Aptos"/>
                <w:noProof/>
                <w:kern w:val="2"/>
                <w:szCs w:val="26"/>
                <w:lang w:val="vi-VN"/>
              </w:rPr>
              <w:t>Tham mưu xử lý hồ sơ dự thảo; rà soát hồ sơ sau khi tiếp thu, hoàn thiện theo ý kiến chỉ đạo của Chủ tịch UBND tỉnh</w:t>
            </w:r>
            <w:r w:rsidRPr="00754B03">
              <w:rPr>
                <w:rFonts w:eastAsia="Aptos"/>
                <w:noProof/>
                <w:kern w:val="2"/>
                <w:szCs w:val="26"/>
              </w:rPr>
              <w:t xml:space="preserve">; Trình hồ sơ dự thảo sau khi đủ điều kiện theo quy </w:t>
            </w:r>
            <w:r w:rsidR="008F0308">
              <w:rPr>
                <w:rFonts w:eastAsia="Aptos"/>
                <w:noProof/>
                <w:kern w:val="2"/>
                <w:szCs w:val="26"/>
              </w:rPr>
              <w:t>định</w:t>
            </w:r>
          </w:p>
        </w:tc>
        <w:tc>
          <w:tcPr>
            <w:tcW w:w="5244" w:type="dxa"/>
            <w:tcBorders>
              <w:top w:val="single" w:sz="4" w:space="0" w:color="auto"/>
              <w:left w:val="single" w:sz="4" w:space="0" w:color="auto"/>
              <w:bottom w:val="single" w:sz="4" w:space="0" w:color="auto"/>
              <w:right w:val="single" w:sz="4" w:space="0" w:color="auto"/>
            </w:tcBorders>
            <w:vAlign w:val="center"/>
            <w:hideMark/>
          </w:tcPr>
          <w:p w14:paraId="7231F00E" w14:textId="77777777" w:rsidR="003F10D6" w:rsidRPr="000B2389" w:rsidRDefault="003F10D6" w:rsidP="003E050E">
            <w:pPr>
              <w:spacing w:after="120" w:line="256" w:lineRule="auto"/>
              <w:jc w:val="both"/>
              <w:rPr>
                <w:rFonts w:eastAsia="Aptos"/>
                <w:noProof/>
                <w:kern w:val="2"/>
                <w:szCs w:val="26"/>
                <w:lang w:val="vi-VN"/>
              </w:rPr>
            </w:pPr>
            <w:r w:rsidRPr="000B2389">
              <w:rPr>
                <w:rFonts w:eastAsia="Aptos"/>
                <w:noProof/>
                <w:kern w:val="2"/>
                <w:szCs w:val="26"/>
                <w:lang w:val="vi-VN"/>
              </w:rPr>
              <w:t>Hồ sơ dự thảo hoàn thiện; Phiếu trình, hồ sơ trình ký</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0D3471F" w14:textId="77777777" w:rsidR="003F10D6" w:rsidRPr="00754B03" w:rsidRDefault="003F10D6" w:rsidP="003F10D6">
            <w:pPr>
              <w:spacing w:after="120" w:line="256" w:lineRule="auto"/>
              <w:jc w:val="center"/>
              <w:rPr>
                <w:rFonts w:eastAsia="Aptos"/>
                <w:noProof/>
                <w:kern w:val="2"/>
                <w:szCs w:val="26"/>
              </w:rPr>
            </w:pPr>
            <w:r w:rsidRPr="00754B03">
              <w:rPr>
                <w:rFonts w:eastAsia="Aptos"/>
                <w:noProof/>
                <w:kern w:val="2"/>
                <w:szCs w:val="26"/>
              </w:rPr>
              <w:t>0,7</w:t>
            </w:r>
          </w:p>
        </w:tc>
        <w:tc>
          <w:tcPr>
            <w:tcW w:w="1701" w:type="dxa"/>
            <w:tcBorders>
              <w:top w:val="single" w:sz="4" w:space="0" w:color="auto"/>
              <w:left w:val="single" w:sz="4" w:space="0" w:color="auto"/>
              <w:bottom w:val="single" w:sz="4" w:space="0" w:color="auto"/>
              <w:right w:val="single" w:sz="4" w:space="0" w:color="auto"/>
            </w:tcBorders>
          </w:tcPr>
          <w:p w14:paraId="445C1174" w14:textId="77777777" w:rsidR="003F10D6" w:rsidRPr="00754B03" w:rsidRDefault="003F10D6" w:rsidP="003F10D6">
            <w:pPr>
              <w:spacing w:after="120" w:line="256" w:lineRule="auto"/>
              <w:jc w:val="center"/>
              <w:rPr>
                <w:rFonts w:eastAsia="Aptos"/>
                <w:b/>
                <w:bCs/>
                <w:noProof/>
                <w:kern w:val="2"/>
                <w:szCs w:val="26"/>
              </w:rPr>
            </w:pPr>
          </w:p>
        </w:tc>
      </w:tr>
    </w:tbl>
    <w:p w14:paraId="55A7F107" w14:textId="77777777" w:rsidR="003F10D6" w:rsidRPr="00754B03" w:rsidRDefault="003F10D6" w:rsidP="003F10D6">
      <w:pPr>
        <w:spacing w:after="120" w:line="256" w:lineRule="auto"/>
        <w:jc w:val="right"/>
        <w:rPr>
          <w:rFonts w:eastAsia="Aptos"/>
          <w:i/>
          <w:iCs/>
          <w:noProof/>
          <w:kern w:val="2"/>
          <w:szCs w:val="26"/>
          <w:highlight w:val="yellow"/>
        </w:rPr>
      </w:pPr>
    </w:p>
    <w:p w14:paraId="26D68A3D" w14:textId="77777777" w:rsidR="003F10D6" w:rsidRPr="00754B03" w:rsidRDefault="003F10D6" w:rsidP="003F10D6">
      <w:pPr>
        <w:spacing w:after="120" w:line="256" w:lineRule="auto"/>
        <w:jc w:val="right"/>
        <w:rPr>
          <w:rFonts w:eastAsia="Aptos"/>
          <w:i/>
          <w:iCs/>
          <w:noProof/>
          <w:kern w:val="2"/>
          <w:szCs w:val="26"/>
          <w:highlight w:val="yellow"/>
        </w:rPr>
      </w:pPr>
    </w:p>
    <w:p w14:paraId="0EEE610E" w14:textId="77777777" w:rsidR="007F5DAC" w:rsidRPr="00754B03" w:rsidRDefault="007F5DAC" w:rsidP="003F10D6"/>
    <w:sectPr w:rsidR="007F5DAC" w:rsidRPr="00754B03" w:rsidSect="007E08C5">
      <w:headerReference w:type="default" r:id="rId8"/>
      <w:headerReference w:type="first" r:id="rId9"/>
      <w:pgSz w:w="16840" w:h="11907" w:orient="landscape"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7BC5" w14:textId="77777777" w:rsidR="00965C7F" w:rsidRDefault="00965C7F" w:rsidP="0039051C">
      <w:pPr>
        <w:spacing w:after="0" w:line="240" w:lineRule="auto"/>
      </w:pPr>
      <w:r>
        <w:separator/>
      </w:r>
    </w:p>
  </w:endnote>
  <w:endnote w:type="continuationSeparator" w:id="0">
    <w:p w14:paraId="1F5C4398" w14:textId="77777777" w:rsidR="00965C7F" w:rsidRDefault="00965C7F" w:rsidP="0039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6F24" w14:textId="77777777" w:rsidR="00965C7F" w:rsidRDefault="00965C7F" w:rsidP="0039051C">
      <w:pPr>
        <w:spacing w:after="0" w:line="240" w:lineRule="auto"/>
      </w:pPr>
      <w:r>
        <w:separator/>
      </w:r>
    </w:p>
  </w:footnote>
  <w:footnote w:type="continuationSeparator" w:id="0">
    <w:p w14:paraId="02C696F4" w14:textId="77777777" w:rsidR="00965C7F" w:rsidRDefault="00965C7F" w:rsidP="00390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3088"/>
      <w:docPartObj>
        <w:docPartGallery w:val="Page Numbers (Top of Page)"/>
        <w:docPartUnique/>
      </w:docPartObj>
    </w:sdtPr>
    <w:sdtEndPr>
      <w:rPr>
        <w:noProof/>
      </w:rPr>
    </w:sdtEndPr>
    <w:sdtContent>
      <w:p w14:paraId="4CAA5B1A" w14:textId="2CB795D3" w:rsidR="00DE074D" w:rsidRDefault="00654D9D" w:rsidP="0076253E">
        <w:pPr>
          <w:pStyle w:val="Header"/>
          <w:spacing w:after="0" w:line="240" w:lineRule="auto"/>
          <w:jc w:val="center"/>
        </w:pPr>
        <w:r>
          <w:fldChar w:fldCharType="begin"/>
        </w:r>
        <w:r>
          <w:instrText xml:space="preserve"> PAGE   \* MERGEFORMAT </w:instrText>
        </w:r>
        <w:r>
          <w:fldChar w:fldCharType="separate"/>
        </w:r>
        <w:r w:rsidR="00EB6B88">
          <w:rPr>
            <w:noProof/>
          </w:rPr>
          <w:t>8</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F04D" w14:textId="77777777" w:rsidR="00DE074D" w:rsidRDefault="00DE074D" w:rsidP="007C1E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9A3"/>
    <w:multiLevelType w:val="hybridMultilevel"/>
    <w:tmpl w:val="8C1E06A0"/>
    <w:lvl w:ilvl="0" w:tplc="4EF6BB7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2F8247F9"/>
    <w:multiLevelType w:val="hybridMultilevel"/>
    <w:tmpl w:val="525AB0DE"/>
    <w:lvl w:ilvl="0" w:tplc="BF50DC8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3AEE74D6"/>
    <w:multiLevelType w:val="hybridMultilevel"/>
    <w:tmpl w:val="58C05836"/>
    <w:lvl w:ilvl="0" w:tplc="A80E91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D9A1DA0"/>
    <w:multiLevelType w:val="hybridMultilevel"/>
    <w:tmpl w:val="6B44A91C"/>
    <w:lvl w:ilvl="0" w:tplc="9934FB5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33345"/>
    <w:multiLevelType w:val="hybridMultilevel"/>
    <w:tmpl w:val="E12A842A"/>
    <w:lvl w:ilvl="0" w:tplc="855C8A4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62A05194"/>
    <w:multiLevelType w:val="hybridMultilevel"/>
    <w:tmpl w:val="EFF07142"/>
    <w:lvl w:ilvl="0" w:tplc="9934FB5E">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3877443">
    <w:abstractNumId w:val="2"/>
  </w:num>
  <w:num w:numId="2" w16cid:durableId="680010661">
    <w:abstractNumId w:val="1"/>
  </w:num>
  <w:num w:numId="3" w16cid:durableId="1064372090">
    <w:abstractNumId w:val="0"/>
  </w:num>
  <w:num w:numId="4" w16cid:durableId="762413028">
    <w:abstractNumId w:val="4"/>
  </w:num>
  <w:num w:numId="5" w16cid:durableId="1839269866">
    <w:abstractNumId w:val="5"/>
  </w:num>
  <w:num w:numId="6" w16cid:durableId="1103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1C"/>
    <w:rsid w:val="0000029B"/>
    <w:rsid w:val="00000CF3"/>
    <w:rsid w:val="00001027"/>
    <w:rsid w:val="00001F31"/>
    <w:rsid w:val="00001FAD"/>
    <w:rsid w:val="0000341F"/>
    <w:rsid w:val="00004365"/>
    <w:rsid w:val="00004503"/>
    <w:rsid w:val="00004BE4"/>
    <w:rsid w:val="00004BFD"/>
    <w:rsid w:val="00005667"/>
    <w:rsid w:val="000068A5"/>
    <w:rsid w:val="0000771C"/>
    <w:rsid w:val="00013D20"/>
    <w:rsid w:val="00013D50"/>
    <w:rsid w:val="00014673"/>
    <w:rsid w:val="00014691"/>
    <w:rsid w:val="00014C5E"/>
    <w:rsid w:val="000158F7"/>
    <w:rsid w:val="0001713C"/>
    <w:rsid w:val="00017AB0"/>
    <w:rsid w:val="000214FF"/>
    <w:rsid w:val="00022F0F"/>
    <w:rsid w:val="00023C34"/>
    <w:rsid w:val="000243B4"/>
    <w:rsid w:val="0002444E"/>
    <w:rsid w:val="000257D4"/>
    <w:rsid w:val="0002675F"/>
    <w:rsid w:val="00027B83"/>
    <w:rsid w:val="00027BD7"/>
    <w:rsid w:val="00027DC8"/>
    <w:rsid w:val="000303C9"/>
    <w:rsid w:val="00030EB9"/>
    <w:rsid w:val="0003235E"/>
    <w:rsid w:val="00032B7E"/>
    <w:rsid w:val="00034F0A"/>
    <w:rsid w:val="00035C9F"/>
    <w:rsid w:val="00037E91"/>
    <w:rsid w:val="00040B80"/>
    <w:rsid w:val="0004171E"/>
    <w:rsid w:val="0004268F"/>
    <w:rsid w:val="0004328D"/>
    <w:rsid w:val="00043E89"/>
    <w:rsid w:val="000455F3"/>
    <w:rsid w:val="000457EC"/>
    <w:rsid w:val="00046BAF"/>
    <w:rsid w:val="00046EE4"/>
    <w:rsid w:val="00047B0E"/>
    <w:rsid w:val="00051007"/>
    <w:rsid w:val="0005271B"/>
    <w:rsid w:val="00052C2D"/>
    <w:rsid w:val="00054D06"/>
    <w:rsid w:val="00054EC2"/>
    <w:rsid w:val="000566BC"/>
    <w:rsid w:val="00057477"/>
    <w:rsid w:val="00060FE5"/>
    <w:rsid w:val="00062A23"/>
    <w:rsid w:val="00066027"/>
    <w:rsid w:val="000665A1"/>
    <w:rsid w:val="00067194"/>
    <w:rsid w:val="000678EA"/>
    <w:rsid w:val="00067F64"/>
    <w:rsid w:val="00070E72"/>
    <w:rsid w:val="00071546"/>
    <w:rsid w:val="00071895"/>
    <w:rsid w:val="000724A1"/>
    <w:rsid w:val="00073EE9"/>
    <w:rsid w:val="00074041"/>
    <w:rsid w:val="00074C5C"/>
    <w:rsid w:val="00081C74"/>
    <w:rsid w:val="00083BCB"/>
    <w:rsid w:val="000850EA"/>
    <w:rsid w:val="00086672"/>
    <w:rsid w:val="00086DC0"/>
    <w:rsid w:val="00087A75"/>
    <w:rsid w:val="00093C2B"/>
    <w:rsid w:val="00093FC5"/>
    <w:rsid w:val="000940D4"/>
    <w:rsid w:val="000944E7"/>
    <w:rsid w:val="0009513B"/>
    <w:rsid w:val="000953E1"/>
    <w:rsid w:val="00096AAD"/>
    <w:rsid w:val="00096FC8"/>
    <w:rsid w:val="00097DE7"/>
    <w:rsid w:val="000A02CB"/>
    <w:rsid w:val="000A0845"/>
    <w:rsid w:val="000A1DAF"/>
    <w:rsid w:val="000A3145"/>
    <w:rsid w:val="000A4B20"/>
    <w:rsid w:val="000A6CAF"/>
    <w:rsid w:val="000A6D1B"/>
    <w:rsid w:val="000A71F1"/>
    <w:rsid w:val="000B10FE"/>
    <w:rsid w:val="000B2389"/>
    <w:rsid w:val="000B25CD"/>
    <w:rsid w:val="000B3A8A"/>
    <w:rsid w:val="000B3E0E"/>
    <w:rsid w:val="000B4842"/>
    <w:rsid w:val="000B4E0D"/>
    <w:rsid w:val="000C00D2"/>
    <w:rsid w:val="000C18D3"/>
    <w:rsid w:val="000C20FA"/>
    <w:rsid w:val="000C24DA"/>
    <w:rsid w:val="000C2BA9"/>
    <w:rsid w:val="000C3287"/>
    <w:rsid w:val="000C483F"/>
    <w:rsid w:val="000C513A"/>
    <w:rsid w:val="000D2542"/>
    <w:rsid w:val="000D3BEE"/>
    <w:rsid w:val="000D4978"/>
    <w:rsid w:val="000D4C5F"/>
    <w:rsid w:val="000D5750"/>
    <w:rsid w:val="000D6840"/>
    <w:rsid w:val="000E0677"/>
    <w:rsid w:val="000E0820"/>
    <w:rsid w:val="000E3D9D"/>
    <w:rsid w:val="000E44F7"/>
    <w:rsid w:val="000E69E7"/>
    <w:rsid w:val="000E7253"/>
    <w:rsid w:val="000F317E"/>
    <w:rsid w:val="000F37D6"/>
    <w:rsid w:val="000F4017"/>
    <w:rsid w:val="000F4303"/>
    <w:rsid w:val="000F5BBB"/>
    <w:rsid w:val="000F65E5"/>
    <w:rsid w:val="0010063E"/>
    <w:rsid w:val="0010269D"/>
    <w:rsid w:val="00105411"/>
    <w:rsid w:val="00106641"/>
    <w:rsid w:val="0010668F"/>
    <w:rsid w:val="00111448"/>
    <w:rsid w:val="00111F80"/>
    <w:rsid w:val="0011406B"/>
    <w:rsid w:val="00115AD7"/>
    <w:rsid w:val="00117674"/>
    <w:rsid w:val="00117B4E"/>
    <w:rsid w:val="00117C7C"/>
    <w:rsid w:val="00120791"/>
    <w:rsid w:val="00121FD5"/>
    <w:rsid w:val="001222F6"/>
    <w:rsid w:val="00122524"/>
    <w:rsid w:val="001236D1"/>
    <w:rsid w:val="00123BE0"/>
    <w:rsid w:val="00127529"/>
    <w:rsid w:val="00132352"/>
    <w:rsid w:val="00133690"/>
    <w:rsid w:val="00133CF5"/>
    <w:rsid w:val="00134171"/>
    <w:rsid w:val="0013424B"/>
    <w:rsid w:val="001353ED"/>
    <w:rsid w:val="00140DD1"/>
    <w:rsid w:val="001436BB"/>
    <w:rsid w:val="00144EC0"/>
    <w:rsid w:val="001458E4"/>
    <w:rsid w:val="00151DE1"/>
    <w:rsid w:val="00153480"/>
    <w:rsid w:val="00153633"/>
    <w:rsid w:val="001650DE"/>
    <w:rsid w:val="00165237"/>
    <w:rsid w:val="00165C63"/>
    <w:rsid w:val="00165E65"/>
    <w:rsid w:val="0016686C"/>
    <w:rsid w:val="0017131B"/>
    <w:rsid w:val="00176081"/>
    <w:rsid w:val="00176455"/>
    <w:rsid w:val="001779D2"/>
    <w:rsid w:val="00180AAD"/>
    <w:rsid w:val="00181AE5"/>
    <w:rsid w:val="0018212E"/>
    <w:rsid w:val="001828B7"/>
    <w:rsid w:val="00183F08"/>
    <w:rsid w:val="0018526F"/>
    <w:rsid w:val="00190267"/>
    <w:rsid w:val="001933DB"/>
    <w:rsid w:val="001933E7"/>
    <w:rsid w:val="00193CA4"/>
    <w:rsid w:val="001945BA"/>
    <w:rsid w:val="0019699F"/>
    <w:rsid w:val="001A0273"/>
    <w:rsid w:val="001A0574"/>
    <w:rsid w:val="001A434B"/>
    <w:rsid w:val="001A6C11"/>
    <w:rsid w:val="001A6F19"/>
    <w:rsid w:val="001A7377"/>
    <w:rsid w:val="001B12CB"/>
    <w:rsid w:val="001B20AF"/>
    <w:rsid w:val="001B23C9"/>
    <w:rsid w:val="001B322C"/>
    <w:rsid w:val="001B3659"/>
    <w:rsid w:val="001B3E80"/>
    <w:rsid w:val="001B49F3"/>
    <w:rsid w:val="001B4B03"/>
    <w:rsid w:val="001B51F5"/>
    <w:rsid w:val="001B5583"/>
    <w:rsid w:val="001C1002"/>
    <w:rsid w:val="001C167B"/>
    <w:rsid w:val="001C69A3"/>
    <w:rsid w:val="001C7C02"/>
    <w:rsid w:val="001D03D5"/>
    <w:rsid w:val="001D05D9"/>
    <w:rsid w:val="001D1377"/>
    <w:rsid w:val="001D313F"/>
    <w:rsid w:val="001D4967"/>
    <w:rsid w:val="001D51AD"/>
    <w:rsid w:val="001D7DD6"/>
    <w:rsid w:val="001E0BA9"/>
    <w:rsid w:val="001E1613"/>
    <w:rsid w:val="001E22E7"/>
    <w:rsid w:val="001E3FFA"/>
    <w:rsid w:val="001E4045"/>
    <w:rsid w:val="001E43D4"/>
    <w:rsid w:val="001E447A"/>
    <w:rsid w:val="001E58FA"/>
    <w:rsid w:val="001F018F"/>
    <w:rsid w:val="001F1824"/>
    <w:rsid w:val="001F3238"/>
    <w:rsid w:val="001F3BFE"/>
    <w:rsid w:val="001F5E02"/>
    <w:rsid w:val="001F64A2"/>
    <w:rsid w:val="001F71EC"/>
    <w:rsid w:val="00200583"/>
    <w:rsid w:val="00200944"/>
    <w:rsid w:val="00200ADB"/>
    <w:rsid w:val="002038F6"/>
    <w:rsid w:val="00204F24"/>
    <w:rsid w:val="00206080"/>
    <w:rsid w:val="002072A2"/>
    <w:rsid w:val="002102E6"/>
    <w:rsid w:val="0021097C"/>
    <w:rsid w:val="002118A9"/>
    <w:rsid w:val="00212651"/>
    <w:rsid w:val="00212A80"/>
    <w:rsid w:val="00214C8A"/>
    <w:rsid w:val="00215538"/>
    <w:rsid w:val="00215674"/>
    <w:rsid w:val="00216B09"/>
    <w:rsid w:val="00220A4F"/>
    <w:rsid w:val="002236D4"/>
    <w:rsid w:val="00230A0E"/>
    <w:rsid w:val="00231C29"/>
    <w:rsid w:val="00233F0B"/>
    <w:rsid w:val="00234A19"/>
    <w:rsid w:val="0023557A"/>
    <w:rsid w:val="002373ED"/>
    <w:rsid w:val="00241F44"/>
    <w:rsid w:val="00243305"/>
    <w:rsid w:val="0024488A"/>
    <w:rsid w:val="0024599C"/>
    <w:rsid w:val="00246109"/>
    <w:rsid w:val="00246910"/>
    <w:rsid w:val="00246D18"/>
    <w:rsid w:val="00247613"/>
    <w:rsid w:val="00250265"/>
    <w:rsid w:val="0025185F"/>
    <w:rsid w:val="00251CAF"/>
    <w:rsid w:val="002527D2"/>
    <w:rsid w:val="00253CC7"/>
    <w:rsid w:val="002544DD"/>
    <w:rsid w:val="00256880"/>
    <w:rsid w:val="00257405"/>
    <w:rsid w:val="002574D9"/>
    <w:rsid w:val="002577EE"/>
    <w:rsid w:val="00260F1B"/>
    <w:rsid w:val="00261B6D"/>
    <w:rsid w:val="002637C3"/>
    <w:rsid w:val="0026450A"/>
    <w:rsid w:val="002668F8"/>
    <w:rsid w:val="00267EF8"/>
    <w:rsid w:val="00272870"/>
    <w:rsid w:val="002734E5"/>
    <w:rsid w:val="00274770"/>
    <w:rsid w:val="00274E53"/>
    <w:rsid w:val="0027561F"/>
    <w:rsid w:val="00275ADB"/>
    <w:rsid w:val="00275E28"/>
    <w:rsid w:val="00275FBB"/>
    <w:rsid w:val="002761D6"/>
    <w:rsid w:val="002763F8"/>
    <w:rsid w:val="00277D00"/>
    <w:rsid w:val="002802B0"/>
    <w:rsid w:val="00280A9A"/>
    <w:rsid w:val="00280B2C"/>
    <w:rsid w:val="00282922"/>
    <w:rsid w:val="00283C12"/>
    <w:rsid w:val="0028401F"/>
    <w:rsid w:val="00284D5E"/>
    <w:rsid w:val="00285552"/>
    <w:rsid w:val="0028660B"/>
    <w:rsid w:val="00286783"/>
    <w:rsid w:val="00286B7D"/>
    <w:rsid w:val="00287BD4"/>
    <w:rsid w:val="002918CA"/>
    <w:rsid w:val="00291944"/>
    <w:rsid w:val="002928AC"/>
    <w:rsid w:val="002930D1"/>
    <w:rsid w:val="0029404D"/>
    <w:rsid w:val="00295376"/>
    <w:rsid w:val="002968BB"/>
    <w:rsid w:val="0029734E"/>
    <w:rsid w:val="002A0710"/>
    <w:rsid w:val="002A136E"/>
    <w:rsid w:val="002A30AE"/>
    <w:rsid w:val="002A3658"/>
    <w:rsid w:val="002A51A6"/>
    <w:rsid w:val="002B2393"/>
    <w:rsid w:val="002B2FC1"/>
    <w:rsid w:val="002B589E"/>
    <w:rsid w:val="002B5C28"/>
    <w:rsid w:val="002B712C"/>
    <w:rsid w:val="002B7C18"/>
    <w:rsid w:val="002C0968"/>
    <w:rsid w:val="002C21F6"/>
    <w:rsid w:val="002C2E99"/>
    <w:rsid w:val="002C3C34"/>
    <w:rsid w:val="002C61FC"/>
    <w:rsid w:val="002C6D42"/>
    <w:rsid w:val="002D1609"/>
    <w:rsid w:val="002D2F08"/>
    <w:rsid w:val="002D4DE1"/>
    <w:rsid w:val="002D5EBB"/>
    <w:rsid w:val="002D7916"/>
    <w:rsid w:val="002E0A0A"/>
    <w:rsid w:val="002E0DDE"/>
    <w:rsid w:val="002E17C0"/>
    <w:rsid w:val="002E2441"/>
    <w:rsid w:val="002E372A"/>
    <w:rsid w:val="002E3B73"/>
    <w:rsid w:val="002E634F"/>
    <w:rsid w:val="002E7074"/>
    <w:rsid w:val="002E7232"/>
    <w:rsid w:val="002E772A"/>
    <w:rsid w:val="002F1D21"/>
    <w:rsid w:val="002F256E"/>
    <w:rsid w:val="002F373B"/>
    <w:rsid w:val="002F6011"/>
    <w:rsid w:val="00301CA9"/>
    <w:rsid w:val="003059D1"/>
    <w:rsid w:val="0030682F"/>
    <w:rsid w:val="0031015C"/>
    <w:rsid w:val="00310A80"/>
    <w:rsid w:val="00310CFD"/>
    <w:rsid w:val="00310DF2"/>
    <w:rsid w:val="00310EA8"/>
    <w:rsid w:val="00311A82"/>
    <w:rsid w:val="00320CBA"/>
    <w:rsid w:val="00321B7A"/>
    <w:rsid w:val="00322D5C"/>
    <w:rsid w:val="0032448E"/>
    <w:rsid w:val="00324763"/>
    <w:rsid w:val="003249E4"/>
    <w:rsid w:val="00326D52"/>
    <w:rsid w:val="003303D9"/>
    <w:rsid w:val="00331F9E"/>
    <w:rsid w:val="003329E8"/>
    <w:rsid w:val="00332B0B"/>
    <w:rsid w:val="0033408B"/>
    <w:rsid w:val="00334796"/>
    <w:rsid w:val="00334AD1"/>
    <w:rsid w:val="003357AA"/>
    <w:rsid w:val="00336CC5"/>
    <w:rsid w:val="003406D1"/>
    <w:rsid w:val="003408E5"/>
    <w:rsid w:val="00341B2F"/>
    <w:rsid w:val="0034529B"/>
    <w:rsid w:val="0034799B"/>
    <w:rsid w:val="003507DE"/>
    <w:rsid w:val="00351CC0"/>
    <w:rsid w:val="0035207E"/>
    <w:rsid w:val="00352CD3"/>
    <w:rsid w:val="00355ABA"/>
    <w:rsid w:val="0035764F"/>
    <w:rsid w:val="003577A2"/>
    <w:rsid w:val="003607C0"/>
    <w:rsid w:val="00360A74"/>
    <w:rsid w:val="003616F7"/>
    <w:rsid w:val="0036187F"/>
    <w:rsid w:val="003623A6"/>
    <w:rsid w:val="00363172"/>
    <w:rsid w:val="0036738D"/>
    <w:rsid w:val="00367912"/>
    <w:rsid w:val="0037137E"/>
    <w:rsid w:val="00371F9D"/>
    <w:rsid w:val="003741DB"/>
    <w:rsid w:val="003746A8"/>
    <w:rsid w:val="003748ED"/>
    <w:rsid w:val="0037514E"/>
    <w:rsid w:val="003752CE"/>
    <w:rsid w:val="00375AEB"/>
    <w:rsid w:val="00375C94"/>
    <w:rsid w:val="00376382"/>
    <w:rsid w:val="00381E2C"/>
    <w:rsid w:val="00381E4B"/>
    <w:rsid w:val="00381E58"/>
    <w:rsid w:val="00384161"/>
    <w:rsid w:val="0038499D"/>
    <w:rsid w:val="003861B2"/>
    <w:rsid w:val="003862C9"/>
    <w:rsid w:val="0039051C"/>
    <w:rsid w:val="00391B38"/>
    <w:rsid w:val="00391D3A"/>
    <w:rsid w:val="00392830"/>
    <w:rsid w:val="003967CD"/>
    <w:rsid w:val="00396BBE"/>
    <w:rsid w:val="003A06F9"/>
    <w:rsid w:val="003A0859"/>
    <w:rsid w:val="003A37A8"/>
    <w:rsid w:val="003A40F9"/>
    <w:rsid w:val="003A4B3E"/>
    <w:rsid w:val="003A55CB"/>
    <w:rsid w:val="003A60E4"/>
    <w:rsid w:val="003A6805"/>
    <w:rsid w:val="003B3318"/>
    <w:rsid w:val="003B3491"/>
    <w:rsid w:val="003B41D7"/>
    <w:rsid w:val="003B5AF8"/>
    <w:rsid w:val="003B5CEA"/>
    <w:rsid w:val="003B5E8F"/>
    <w:rsid w:val="003B77E4"/>
    <w:rsid w:val="003B78B1"/>
    <w:rsid w:val="003C03BD"/>
    <w:rsid w:val="003C4F3A"/>
    <w:rsid w:val="003C579D"/>
    <w:rsid w:val="003C581C"/>
    <w:rsid w:val="003C5D8E"/>
    <w:rsid w:val="003C76F1"/>
    <w:rsid w:val="003D10AB"/>
    <w:rsid w:val="003D33E3"/>
    <w:rsid w:val="003D340A"/>
    <w:rsid w:val="003D3D4C"/>
    <w:rsid w:val="003D5E23"/>
    <w:rsid w:val="003D6160"/>
    <w:rsid w:val="003E050E"/>
    <w:rsid w:val="003E21AE"/>
    <w:rsid w:val="003E43BC"/>
    <w:rsid w:val="003E514D"/>
    <w:rsid w:val="003E7777"/>
    <w:rsid w:val="003F03F0"/>
    <w:rsid w:val="003F06C2"/>
    <w:rsid w:val="003F10D6"/>
    <w:rsid w:val="003F175E"/>
    <w:rsid w:val="003F17C1"/>
    <w:rsid w:val="003F3E86"/>
    <w:rsid w:val="003F3F4A"/>
    <w:rsid w:val="003F573C"/>
    <w:rsid w:val="003F5844"/>
    <w:rsid w:val="003F684C"/>
    <w:rsid w:val="003F70B7"/>
    <w:rsid w:val="00400462"/>
    <w:rsid w:val="00401D45"/>
    <w:rsid w:val="00402654"/>
    <w:rsid w:val="004034A1"/>
    <w:rsid w:val="0040648F"/>
    <w:rsid w:val="0040662C"/>
    <w:rsid w:val="00410118"/>
    <w:rsid w:val="00410D65"/>
    <w:rsid w:val="00411B83"/>
    <w:rsid w:val="00414A05"/>
    <w:rsid w:val="0041654A"/>
    <w:rsid w:val="00416DFA"/>
    <w:rsid w:val="00417F42"/>
    <w:rsid w:val="00420AC0"/>
    <w:rsid w:val="004227C3"/>
    <w:rsid w:val="0042456F"/>
    <w:rsid w:val="00424635"/>
    <w:rsid w:val="00425E1F"/>
    <w:rsid w:val="00425E30"/>
    <w:rsid w:val="00425E59"/>
    <w:rsid w:val="00425E91"/>
    <w:rsid w:val="0042696B"/>
    <w:rsid w:val="00427219"/>
    <w:rsid w:val="004273C7"/>
    <w:rsid w:val="004277B3"/>
    <w:rsid w:val="00430402"/>
    <w:rsid w:val="004304F6"/>
    <w:rsid w:val="00431A01"/>
    <w:rsid w:val="0043248F"/>
    <w:rsid w:val="00433C48"/>
    <w:rsid w:val="00434047"/>
    <w:rsid w:val="00434E7B"/>
    <w:rsid w:val="0043599D"/>
    <w:rsid w:val="004458B6"/>
    <w:rsid w:val="0044662F"/>
    <w:rsid w:val="00446F2D"/>
    <w:rsid w:val="00447110"/>
    <w:rsid w:val="00450508"/>
    <w:rsid w:val="0045095D"/>
    <w:rsid w:val="00453BEC"/>
    <w:rsid w:val="0045419F"/>
    <w:rsid w:val="00455523"/>
    <w:rsid w:val="00457319"/>
    <w:rsid w:val="004607C5"/>
    <w:rsid w:val="004611AB"/>
    <w:rsid w:val="004623A5"/>
    <w:rsid w:val="0046366D"/>
    <w:rsid w:val="00463FF0"/>
    <w:rsid w:val="004643CF"/>
    <w:rsid w:val="004659D5"/>
    <w:rsid w:val="00466241"/>
    <w:rsid w:val="00467603"/>
    <w:rsid w:val="00470742"/>
    <w:rsid w:val="00470A20"/>
    <w:rsid w:val="00473AE5"/>
    <w:rsid w:val="00473DFF"/>
    <w:rsid w:val="00474004"/>
    <w:rsid w:val="004741D3"/>
    <w:rsid w:val="00474449"/>
    <w:rsid w:val="004745F7"/>
    <w:rsid w:val="00475108"/>
    <w:rsid w:val="00475834"/>
    <w:rsid w:val="00475AE8"/>
    <w:rsid w:val="0047722A"/>
    <w:rsid w:val="00477F20"/>
    <w:rsid w:val="00481C74"/>
    <w:rsid w:val="00484A64"/>
    <w:rsid w:val="004874FA"/>
    <w:rsid w:val="00491960"/>
    <w:rsid w:val="00492423"/>
    <w:rsid w:val="004928CA"/>
    <w:rsid w:val="004961D4"/>
    <w:rsid w:val="004A0784"/>
    <w:rsid w:val="004A0E70"/>
    <w:rsid w:val="004A717F"/>
    <w:rsid w:val="004A76AF"/>
    <w:rsid w:val="004A7D97"/>
    <w:rsid w:val="004A7FA7"/>
    <w:rsid w:val="004B0361"/>
    <w:rsid w:val="004B0E54"/>
    <w:rsid w:val="004B2228"/>
    <w:rsid w:val="004B2F4A"/>
    <w:rsid w:val="004B2FAA"/>
    <w:rsid w:val="004B37EF"/>
    <w:rsid w:val="004B41F9"/>
    <w:rsid w:val="004B45BE"/>
    <w:rsid w:val="004B5362"/>
    <w:rsid w:val="004B65AC"/>
    <w:rsid w:val="004B7548"/>
    <w:rsid w:val="004B7EB4"/>
    <w:rsid w:val="004C1025"/>
    <w:rsid w:val="004C14F7"/>
    <w:rsid w:val="004C332C"/>
    <w:rsid w:val="004C5513"/>
    <w:rsid w:val="004C6A76"/>
    <w:rsid w:val="004C6FBC"/>
    <w:rsid w:val="004C747C"/>
    <w:rsid w:val="004D07E3"/>
    <w:rsid w:val="004D2105"/>
    <w:rsid w:val="004D2F8A"/>
    <w:rsid w:val="004D3154"/>
    <w:rsid w:val="004D35D6"/>
    <w:rsid w:val="004D3AE4"/>
    <w:rsid w:val="004D5863"/>
    <w:rsid w:val="004D6616"/>
    <w:rsid w:val="004D75E2"/>
    <w:rsid w:val="004E08F9"/>
    <w:rsid w:val="004E200C"/>
    <w:rsid w:val="004E3AA2"/>
    <w:rsid w:val="004E3AAB"/>
    <w:rsid w:val="004E3D91"/>
    <w:rsid w:val="004E4104"/>
    <w:rsid w:val="004E47E6"/>
    <w:rsid w:val="004E48C7"/>
    <w:rsid w:val="004E51C9"/>
    <w:rsid w:val="004E6756"/>
    <w:rsid w:val="004E7C1A"/>
    <w:rsid w:val="004F322C"/>
    <w:rsid w:val="004F4B4D"/>
    <w:rsid w:val="004F4E80"/>
    <w:rsid w:val="004F50C3"/>
    <w:rsid w:val="004F54CC"/>
    <w:rsid w:val="004F679A"/>
    <w:rsid w:val="004F6A6F"/>
    <w:rsid w:val="004F7B62"/>
    <w:rsid w:val="005006A3"/>
    <w:rsid w:val="00501172"/>
    <w:rsid w:val="005019C3"/>
    <w:rsid w:val="00502192"/>
    <w:rsid w:val="00503181"/>
    <w:rsid w:val="0050545E"/>
    <w:rsid w:val="00507444"/>
    <w:rsid w:val="00507F44"/>
    <w:rsid w:val="00511132"/>
    <w:rsid w:val="00513220"/>
    <w:rsid w:val="005163D9"/>
    <w:rsid w:val="00516499"/>
    <w:rsid w:val="00521951"/>
    <w:rsid w:val="0052288D"/>
    <w:rsid w:val="00522FF8"/>
    <w:rsid w:val="00523048"/>
    <w:rsid w:val="00525D01"/>
    <w:rsid w:val="005315F9"/>
    <w:rsid w:val="005320D6"/>
    <w:rsid w:val="0053357C"/>
    <w:rsid w:val="00536134"/>
    <w:rsid w:val="00537357"/>
    <w:rsid w:val="00541CBA"/>
    <w:rsid w:val="005426CC"/>
    <w:rsid w:val="0054276F"/>
    <w:rsid w:val="00544970"/>
    <w:rsid w:val="005453FA"/>
    <w:rsid w:val="00545651"/>
    <w:rsid w:val="00546566"/>
    <w:rsid w:val="00546AB0"/>
    <w:rsid w:val="00551078"/>
    <w:rsid w:val="005566C5"/>
    <w:rsid w:val="00560344"/>
    <w:rsid w:val="00562B01"/>
    <w:rsid w:val="00562ED4"/>
    <w:rsid w:val="00564B2D"/>
    <w:rsid w:val="005652A6"/>
    <w:rsid w:val="00571EDF"/>
    <w:rsid w:val="0057227E"/>
    <w:rsid w:val="00573635"/>
    <w:rsid w:val="005747EC"/>
    <w:rsid w:val="00575A92"/>
    <w:rsid w:val="00576F56"/>
    <w:rsid w:val="00577BAA"/>
    <w:rsid w:val="00577C3C"/>
    <w:rsid w:val="005813CC"/>
    <w:rsid w:val="00582E00"/>
    <w:rsid w:val="00583969"/>
    <w:rsid w:val="005842AD"/>
    <w:rsid w:val="00585CA3"/>
    <w:rsid w:val="00585FA2"/>
    <w:rsid w:val="005865F2"/>
    <w:rsid w:val="005904E3"/>
    <w:rsid w:val="00590788"/>
    <w:rsid w:val="00592787"/>
    <w:rsid w:val="00592A0B"/>
    <w:rsid w:val="005941BD"/>
    <w:rsid w:val="005943B3"/>
    <w:rsid w:val="005944D4"/>
    <w:rsid w:val="00594B78"/>
    <w:rsid w:val="00595075"/>
    <w:rsid w:val="0059549C"/>
    <w:rsid w:val="0059572A"/>
    <w:rsid w:val="00595F75"/>
    <w:rsid w:val="0059674E"/>
    <w:rsid w:val="005A154F"/>
    <w:rsid w:val="005B0771"/>
    <w:rsid w:val="005B133B"/>
    <w:rsid w:val="005B1939"/>
    <w:rsid w:val="005B1BD1"/>
    <w:rsid w:val="005B3446"/>
    <w:rsid w:val="005B4F8C"/>
    <w:rsid w:val="005B504D"/>
    <w:rsid w:val="005B55B2"/>
    <w:rsid w:val="005B64D9"/>
    <w:rsid w:val="005B6AEB"/>
    <w:rsid w:val="005B6E68"/>
    <w:rsid w:val="005B7AD1"/>
    <w:rsid w:val="005C0455"/>
    <w:rsid w:val="005C0AEE"/>
    <w:rsid w:val="005C4A65"/>
    <w:rsid w:val="005C73A2"/>
    <w:rsid w:val="005C74DC"/>
    <w:rsid w:val="005D09A8"/>
    <w:rsid w:val="005D0E67"/>
    <w:rsid w:val="005D190A"/>
    <w:rsid w:val="005D2735"/>
    <w:rsid w:val="005D30D4"/>
    <w:rsid w:val="005D3E9D"/>
    <w:rsid w:val="005D6C62"/>
    <w:rsid w:val="005D7BA2"/>
    <w:rsid w:val="005E09AE"/>
    <w:rsid w:val="005E3017"/>
    <w:rsid w:val="005E3275"/>
    <w:rsid w:val="005E710A"/>
    <w:rsid w:val="005E7542"/>
    <w:rsid w:val="005F0B41"/>
    <w:rsid w:val="005F170C"/>
    <w:rsid w:val="005F19CB"/>
    <w:rsid w:val="005F2191"/>
    <w:rsid w:val="005F2B56"/>
    <w:rsid w:val="005F3AB8"/>
    <w:rsid w:val="005F3E34"/>
    <w:rsid w:val="005F68DF"/>
    <w:rsid w:val="005F7C2E"/>
    <w:rsid w:val="0060610C"/>
    <w:rsid w:val="00606F14"/>
    <w:rsid w:val="00611939"/>
    <w:rsid w:val="00615703"/>
    <w:rsid w:val="006157A1"/>
    <w:rsid w:val="00616342"/>
    <w:rsid w:val="00616895"/>
    <w:rsid w:val="006177CE"/>
    <w:rsid w:val="00617A65"/>
    <w:rsid w:val="00620BE0"/>
    <w:rsid w:val="00621E0F"/>
    <w:rsid w:val="00621F13"/>
    <w:rsid w:val="00621F54"/>
    <w:rsid w:val="006221AD"/>
    <w:rsid w:val="00622979"/>
    <w:rsid w:val="00623A13"/>
    <w:rsid w:val="00624FD4"/>
    <w:rsid w:val="0062765E"/>
    <w:rsid w:val="00627F89"/>
    <w:rsid w:val="006303FC"/>
    <w:rsid w:val="006348C5"/>
    <w:rsid w:val="006348E5"/>
    <w:rsid w:val="006369EF"/>
    <w:rsid w:val="00641B42"/>
    <w:rsid w:val="00641F25"/>
    <w:rsid w:val="006426ED"/>
    <w:rsid w:val="006443F5"/>
    <w:rsid w:val="00644734"/>
    <w:rsid w:val="00645366"/>
    <w:rsid w:val="0064597A"/>
    <w:rsid w:val="00646B0D"/>
    <w:rsid w:val="00647ACC"/>
    <w:rsid w:val="0065339A"/>
    <w:rsid w:val="00653961"/>
    <w:rsid w:val="00654756"/>
    <w:rsid w:val="00654B01"/>
    <w:rsid w:val="00654D9D"/>
    <w:rsid w:val="0065505E"/>
    <w:rsid w:val="00655110"/>
    <w:rsid w:val="006562D0"/>
    <w:rsid w:val="00656612"/>
    <w:rsid w:val="00657905"/>
    <w:rsid w:val="00657CC4"/>
    <w:rsid w:val="00657D83"/>
    <w:rsid w:val="006704FE"/>
    <w:rsid w:val="00671BE4"/>
    <w:rsid w:val="00672C98"/>
    <w:rsid w:val="00672D0B"/>
    <w:rsid w:val="006733E4"/>
    <w:rsid w:val="0067377C"/>
    <w:rsid w:val="00673B63"/>
    <w:rsid w:val="00674E11"/>
    <w:rsid w:val="00675F42"/>
    <w:rsid w:val="0067613F"/>
    <w:rsid w:val="0067647B"/>
    <w:rsid w:val="006765FD"/>
    <w:rsid w:val="00676F2D"/>
    <w:rsid w:val="00677D37"/>
    <w:rsid w:val="00680604"/>
    <w:rsid w:val="00680B1E"/>
    <w:rsid w:val="006818C6"/>
    <w:rsid w:val="00681F03"/>
    <w:rsid w:val="0068446B"/>
    <w:rsid w:val="006850BE"/>
    <w:rsid w:val="006928CA"/>
    <w:rsid w:val="00692A63"/>
    <w:rsid w:val="00692C5F"/>
    <w:rsid w:val="00693785"/>
    <w:rsid w:val="00693F78"/>
    <w:rsid w:val="00694045"/>
    <w:rsid w:val="0069459B"/>
    <w:rsid w:val="00694CBD"/>
    <w:rsid w:val="00695408"/>
    <w:rsid w:val="00695A0F"/>
    <w:rsid w:val="00696058"/>
    <w:rsid w:val="00697FD1"/>
    <w:rsid w:val="006A043A"/>
    <w:rsid w:val="006A092F"/>
    <w:rsid w:val="006A31BB"/>
    <w:rsid w:val="006A31BC"/>
    <w:rsid w:val="006A419E"/>
    <w:rsid w:val="006A5ACF"/>
    <w:rsid w:val="006A6B92"/>
    <w:rsid w:val="006B1863"/>
    <w:rsid w:val="006B2436"/>
    <w:rsid w:val="006B2ED3"/>
    <w:rsid w:val="006B4148"/>
    <w:rsid w:val="006B4807"/>
    <w:rsid w:val="006B54C1"/>
    <w:rsid w:val="006B5FCF"/>
    <w:rsid w:val="006B6EE8"/>
    <w:rsid w:val="006B7067"/>
    <w:rsid w:val="006B7F63"/>
    <w:rsid w:val="006C1A7D"/>
    <w:rsid w:val="006C3809"/>
    <w:rsid w:val="006C54CE"/>
    <w:rsid w:val="006C59EC"/>
    <w:rsid w:val="006C6458"/>
    <w:rsid w:val="006C6857"/>
    <w:rsid w:val="006C77BD"/>
    <w:rsid w:val="006D1015"/>
    <w:rsid w:val="006D41F3"/>
    <w:rsid w:val="006D4547"/>
    <w:rsid w:val="006E033D"/>
    <w:rsid w:val="006E2261"/>
    <w:rsid w:val="006E32F6"/>
    <w:rsid w:val="006E352C"/>
    <w:rsid w:val="006E4799"/>
    <w:rsid w:val="006E501A"/>
    <w:rsid w:val="006E5CFD"/>
    <w:rsid w:val="006E68B5"/>
    <w:rsid w:val="006E7244"/>
    <w:rsid w:val="006F028A"/>
    <w:rsid w:val="006F2016"/>
    <w:rsid w:val="006F3C0F"/>
    <w:rsid w:val="006F546B"/>
    <w:rsid w:val="006F566D"/>
    <w:rsid w:val="006F5C04"/>
    <w:rsid w:val="006F65C6"/>
    <w:rsid w:val="00701998"/>
    <w:rsid w:val="00703FA8"/>
    <w:rsid w:val="0070426B"/>
    <w:rsid w:val="00704E13"/>
    <w:rsid w:val="007056AD"/>
    <w:rsid w:val="00706AE2"/>
    <w:rsid w:val="00706F7A"/>
    <w:rsid w:val="007074A2"/>
    <w:rsid w:val="00710AF2"/>
    <w:rsid w:val="00710B14"/>
    <w:rsid w:val="00712236"/>
    <w:rsid w:val="0071338F"/>
    <w:rsid w:val="007136AA"/>
    <w:rsid w:val="00714871"/>
    <w:rsid w:val="00720731"/>
    <w:rsid w:val="007209C8"/>
    <w:rsid w:val="00720C44"/>
    <w:rsid w:val="0072453C"/>
    <w:rsid w:val="00725103"/>
    <w:rsid w:val="00725E86"/>
    <w:rsid w:val="00726007"/>
    <w:rsid w:val="0072650B"/>
    <w:rsid w:val="00726D5B"/>
    <w:rsid w:val="00730E33"/>
    <w:rsid w:val="007312F9"/>
    <w:rsid w:val="00731D21"/>
    <w:rsid w:val="00733FD0"/>
    <w:rsid w:val="007366CC"/>
    <w:rsid w:val="00737106"/>
    <w:rsid w:val="00737161"/>
    <w:rsid w:val="0073798F"/>
    <w:rsid w:val="00740860"/>
    <w:rsid w:val="00742542"/>
    <w:rsid w:val="007447DF"/>
    <w:rsid w:val="00744997"/>
    <w:rsid w:val="00744F92"/>
    <w:rsid w:val="00745941"/>
    <w:rsid w:val="00745DBB"/>
    <w:rsid w:val="00746B70"/>
    <w:rsid w:val="00747A9C"/>
    <w:rsid w:val="00750053"/>
    <w:rsid w:val="00750C5F"/>
    <w:rsid w:val="00750D13"/>
    <w:rsid w:val="00750FAD"/>
    <w:rsid w:val="00751CD6"/>
    <w:rsid w:val="00751D38"/>
    <w:rsid w:val="00753025"/>
    <w:rsid w:val="00753673"/>
    <w:rsid w:val="00753968"/>
    <w:rsid w:val="00754B03"/>
    <w:rsid w:val="00754F5E"/>
    <w:rsid w:val="00755DD7"/>
    <w:rsid w:val="00756B98"/>
    <w:rsid w:val="00757A1E"/>
    <w:rsid w:val="00760167"/>
    <w:rsid w:val="00760797"/>
    <w:rsid w:val="0076081E"/>
    <w:rsid w:val="0076253E"/>
    <w:rsid w:val="00763548"/>
    <w:rsid w:val="00763C4A"/>
    <w:rsid w:val="00764AB4"/>
    <w:rsid w:val="00765F05"/>
    <w:rsid w:val="007664B1"/>
    <w:rsid w:val="00767E48"/>
    <w:rsid w:val="00767F45"/>
    <w:rsid w:val="00771962"/>
    <w:rsid w:val="00772027"/>
    <w:rsid w:val="00774941"/>
    <w:rsid w:val="007749EB"/>
    <w:rsid w:val="00774C6E"/>
    <w:rsid w:val="007768FB"/>
    <w:rsid w:val="00781D65"/>
    <w:rsid w:val="00784B4B"/>
    <w:rsid w:val="00784D07"/>
    <w:rsid w:val="00785B45"/>
    <w:rsid w:val="00785C83"/>
    <w:rsid w:val="007906DE"/>
    <w:rsid w:val="007918E8"/>
    <w:rsid w:val="00791EE1"/>
    <w:rsid w:val="00792299"/>
    <w:rsid w:val="007934DF"/>
    <w:rsid w:val="007949CB"/>
    <w:rsid w:val="007955C0"/>
    <w:rsid w:val="00796C14"/>
    <w:rsid w:val="007974AD"/>
    <w:rsid w:val="007A0197"/>
    <w:rsid w:val="007A0724"/>
    <w:rsid w:val="007A0BAD"/>
    <w:rsid w:val="007A10C1"/>
    <w:rsid w:val="007A3A7E"/>
    <w:rsid w:val="007A3AF0"/>
    <w:rsid w:val="007A4205"/>
    <w:rsid w:val="007A758A"/>
    <w:rsid w:val="007A7642"/>
    <w:rsid w:val="007B0AA9"/>
    <w:rsid w:val="007B33F2"/>
    <w:rsid w:val="007B3C4C"/>
    <w:rsid w:val="007B4BB8"/>
    <w:rsid w:val="007B5771"/>
    <w:rsid w:val="007B6ACA"/>
    <w:rsid w:val="007C02AE"/>
    <w:rsid w:val="007C106C"/>
    <w:rsid w:val="007C1AEB"/>
    <w:rsid w:val="007C325B"/>
    <w:rsid w:val="007C3274"/>
    <w:rsid w:val="007C3350"/>
    <w:rsid w:val="007C46B0"/>
    <w:rsid w:val="007C49C1"/>
    <w:rsid w:val="007C5427"/>
    <w:rsid w:val="007C599E"/>
    <w:rsid w:val="007C64C3"/>
    <w:rsid w:val="007D079D"/>
    <w:rsid w:val="007D1327"/>
    <w:rsid w:val="007D189E"/>
    <w:rsid w:val="007D1BFA"/>
    <w:rsid w:val="007D313D"/>
    <w:rsid w:val="007D3277"/>
    <w:rsid w:val="007D38BA"/>
    <w:rsid w:val="007D3C7B"/>
    <w:rsid w:val="007D4389"/>
    <w:rsid w:val="007D6EEC"/>
    <w:rsid w:val="007D7056"/>
    <w:rsid w:val="007E0030"/>
    <w:rsid w:val="007E0473"/>
    <w:rsid w:val="007E08C5"/>
    <w:rsid w:val="007E10B3"/>
    <w:rsid w:val="007E1E99"/>
    <w:rsid w:val="007E2A74"/>
    <w:rsid w:val="007E3155"/>
    <w:rsid w:val="007E5607"/>
    <w:rsid w:val="007E56E2"/>
    <w:rsid w:val="007E609F"/>
    <w:rsid w:val="007E62F5"/>
    <w:rsid w:val="007E6886"/>
    <w:rsid w:val="007E6BBD"/>
    <w:rsid w:val="007E73DE"/>
    <w:rsid w:val="007E76FB"/>
    <w:rsid w:val="007E7B2C"/>
    <w:rsid w:val="007F07CA"/>
    <w:rsid w:val="007F22D7"/>
    <w:rsid w:val="007F289E"/>
    <w:rsid w:val="007F3ECE"/>
    <w:rsid w:val="007F4AC8"/>
    <w:rsid w:val="007F4E53"/>
    <w:rsid w:val="007F53C8"/>
    <w:rsid w:val="007F5DAC"/>
    <w:rsid w:val="007F5EB2"/>
    <w:rsid w:val="007F670E"/>
    <w:rsid w:val="007F671F"/>
    <w:rsid w:val="007F7009"/>
    <w:rsid w:val="007F7565"/>
    <w:rsid w:val="007F7A44"/>
    <w:rsid w:val="007F7CD7"/>
    <w:rsid w:val="007F7DFF"/>
    <w:rsid w:val="00800A75"/>
    <w:rsid w:val="00801065"/>
    <w:rsid w:val="00803260"/>
    <w:rsid w:val="0080483D"/>
    <w:rsid w:val="0080560A"/>
    <w:rsid w:val="00806380"/>
    <w:rsid w:val="008067C0"/>
    <w:rsid w:val="00807E39"/>
    <w:rsid w:val="0081416E"/>
    <w:rsid w:val="008153F8"/>
    <w:rsid w:val="0081773E"/>
    <w:rsid w:val="00817A2D"/>
    <w:rsid w:val="008202A8"/>
    <w:rsid w:val="0082167E"/>
    <w:rsid w:val="00821E37"/>
    <w:rsid w:val="00822D02"/>
    <w:rsid w:val="00822FB0"/>
    <w:rsid w:val="0082500E"/>
    <w:rsid w:val="008251D4"/>
    <w:rsid w:val="0082570C"/>
    <w:rsid w:val="008306BC"/>
    <w:rsid w:val="0083160D"/>
    <w:rsid w:val="00831E75"/>
    <w:rsid w:val="00832B48"/>
    <w:rsid w:val="008337D3"/>
    <w:rsid w:val="00834685"/>
    <w:rsid w:val="00834730"/>
    <w:rsid w:val="00835077"/>
    <w:rsid w:val="0083508D"/>
    <w:rsid w:val="00835327"/>
    <w:rsid w:val="00835D53"/>
    <w:rsid w:val="008361D1"/>
    <w:rsid w:val="0083652E"/>
    <w:rsid w:val="00837BBD"/>
    <w:rsid w:val="00840C17"/>
    <w:rsid w:val="008417EB"/>
    <w:rsid w:val="00842037"/>
    <w:rsid w:val="008451E8"/>
    <w:rsid w:val="008461F3"/>
    <w:rsid w:val="0084654F"/>
    <w:rsid w:val="00847804"/>
    <w:rsid w:val="00851024"/>
    <w:rsid w:val="00852379"/>
    <w:rsid w:val="00852C56"/>
    <w:rsid w:val="00853E94"/>
    <w:rsid w:val="008544A5"/>
    <w:rsid w:val="00854E75"/>
    <w:rsid w:val="00855D03"/>
    <w:rsid w:val="0085709B"/>
    <w:rsid w:val="00857932"/>
    <w:rsid w:val="00860615"/>
    <w:rsid w:val="00861927"/>
    <w:rsid w:val="008622BF"/>
    <w:rsid w:val="00862ACB"/>
    <w:rsid w:val="00863659"/>
    <w:rsid w:val="008658CB"/>
    <w:rsid w:val="00866540"/>
    <w:rsid w:val="00870D5A"/>
    <w:rsid w:val="00871DA6"/>
    <w:rsid w:val="0087285C"/>
    <w:rsid w:val="0087330D"/>
    <w:rsid w:val="008734CA"/>
    <w:rsid w:val="00875010"/>
    <w:rsid w:val="0087652C"/>
    <w:rsid w:val="00876D40"/>
    <w:rsid w:val="00881037"/>
    <w:rsid w:val="00881382"/>
    <w:rsid w:val="00881C44"/>
    <w:rsid w:val="00883B0C"/>
    <w:rsid w:val="00884533"/>
    <w:rsid w:val="008852CC"/>
    <w:rsid w:val="0088674A"/>
    <w:rsid w:val="00886989"/>
    <w:rsid w:val="008875BC"/>
    <w:rsid w:val="00887DCA"/>
    <w:rsid w:val="008907B7"/>
    <w:rsid w:val="00890F87"/>
    <w:rsid w:val="0089217B"/>
    <w:rsid w:val="0089229B"/>
    <w:rsid w:val="00892C49"/>
    <w:rsid w:val="00894657"/>
    <w:rsid w:val="00894E0C"/>
    <w:rsid w:val="00895653"/>
    <w:rsid w:val="008968C0"/>
    <w:rsid w:val="008979BC"/>
    <w:rsid w:val="008A1793"/>
    <w:rsid w:val="008A1F4A"/>
    <w:rsid w:val="008A2199"/>
    <w:rsid w:val="008A3AAA"/>
    <w:rsid w:val="008A6A5C"/>
    <w:rsid w:val="008A7A6F"/>
    <w:rsid w:val="008B1896"/>
    <w:rsid w:val="008B287A"/>
    <w:rsid w:val="008B2CA2"/>
    <w:rsid w:val="008B3D87"/>
    <w:rsid w:val="008B54A5"/>
    <w:rsid w:val="008B5D42"/>
    <w:rsid w:val="008B7F45"/>
    <w:rsid w:val="008C0469"/>
    <w:rsid w:val="008C3EEA"/>
    <w:rsid w:val="008C4372"/>
    <w:rsid w:val="008C69BB"/>
    <w:rsid w:val="008C78F2"/>
    <w:rsid w:val="008D15E9"/>
    <w:rsid w:val="008D209A"/>
    <w:rsid w:val="008D22BF"/>
    <w:rsid w:val="008D28DF"/>
    <w:rsid w:val="008D5748"/>
    <w:rsid w:val="008D5769"/>
    <w:rsid w:val="008D7848"/>
    <w:rsid w:val="008D7A39"/>
    <w:rsid w:val="008E36B6"/>
    <w:rsid w:val="008E52DD"/>
    <w:rsid w:val="008F0308"/>
    <w:rsid w:val="008F0F7B"/>
    <w:rsid w:val="008F31B9"/>
    <w:rsid w:val="008F54D2"/>
    <w:rsid w:val="008F72CF"/>
    <w:rsid w:val="00900542"/>
    <w:rsid w:val="00910321"/>
    <w:rsid w:val="00910AD5"/>
    <w:rsid w:val="0091235F"/>
    <w:rsid w:val="0091247A"/>
    <w:rsid w:val="009128C1"/>
    <w:rsid w:val="00912B00"/>
    <w:rsid w:val="009148B1"/>
    <w:rsid w:val="00914FB3"/>
    <w:rsid w:val="00915360"/>
    <w:rsid w:val="00915D66"/>
    <w:rsid w:val="009162F1"/>
    <w:rsid w:val="00916BED"/>
    <w:rsid w:val="00917469"/>
    <w:rsid w:val="00920265"/>
    <w:rsid w:val="009216E4"/>
    <w:rsid w:val="009222A2"/>
    <w:rsid w:val="00922308"/>
    <w:rsid w:val="00922FA9"/>
    <w:rsid w:val="00924606"/>
    <w:rsid w:val="009255D5"/>
    <w:rsid w:val="00925FFC"/>
    <w:rsid w:val="009266EC"/>
    <w:rsid w:val="009314B5"/>
    <w:rsid w:val="009320E2"/>
    <w:rsid w:val="00932E45"/>
    <w:rsid w:val="00933583"/>
    <w:rsid w:val="00940E14"/>
    <w:rsid w:val="009435A8"/>
    <w:rsid w:val="0094403D"/>
    <w:rsid w:val="0094474A"/>
    <w:rsid w:val="009451C5"/>
    <w:rsid w:val="00946017"/>
    <w:rsid w:val="009468CC"/>
    <w:rsid w:val="00946EEF"/>
    <w:rsid w:val="009470F1"/>
    <w:rsid w:val="00947C88"/>
    <w:rsid w:val="009511D6"/>
    <w:rsid w:val="009513A1"/>
    <w:rsid w:val="00953E37"/>
    <w:rsid w:val="0095579E"/>
    <w:rsid w:val="00956A01"/>
    <w:rsid w:val="00956D3F"/>
    <w:rsid w:val="0095728D"/>
    <w:rsid w:val="00961463"/>
    <w:rsid w:val="00961752"/>
    <w:rsid w:val="00961B65"/>
    <w:rsid w:val="00961D91"/>
    <w:rsid w:val="0096230A"/>
    <w:rsid w:val="00963882"/>
    <w:rsid w:val="009642B0"/>
    <w:rsid w:val="00965C7F"/>
    <w:rsid w:val="009668EA"/>
    <w:rsid w:val="00967F0A"/>
    <w:rsid w:val="0097009E"/>
    <w:rsid w:val="009736DD"/>
    <w:rsid w:val="009743B8"/>
    <w:rsid w:val="009750FE"/>
    <w:rsid w:val="0097557C"/>
    <w:rsid w:val="00976655"/>
    <w:rsid w:val="00976866"/>
    <w:rsid w:val="0097739E"/>
    <w:rsid w:val="009773A6"/>
    <w:rsid w:val="009812D4"/>
    <w:rsid w:val="009813AF"/>
    <w:rsid w:val="00981E09"/>
    <w:rsid w:val="00982200"/>
    <w:rsid w:val="009829DD"/>
    <w:rsid w:val="0098395F"/>
    <w:rsid w:val="00986D17"/>
    <w:rsid w:val="00986D60"/>
    <w:rsid w:val="00986D8B"/>
    <w:rsid w:val="009903EC"/>
    <w:rsid w:val="0099046A"/>
    <w:rsid w:val="00990C35"/>
    <w:rsid w:val="0099215F"/>
    <w:rsid w:val="009922AE"/>
    <w:rsid w:val="009926BD"/>
    <w:rsid w:val="009928C7"/>
    <w:rsid w:val="00993003"/>
    <w:rsid w:val="00993383"/>
    <w:rsid w:val="00995497"/>
    <w:rsid w:val="009971E0"/>
    <w:rsid w:val="009A1229"/>
    <w:rsid w:val="009A26F2"/>
    <w:rsid w:val="009A34E1"/>
    <w:rsid w:val="009A3F17"/>
    <w:rsid w:val="009A461D"/>
    <w:rsid w:val="009A63BF"/>
    <w:rsid w:val="009A7C55"/>
    <w:rsid w:val="009A7F74"/>
    <w:rsid w:val="009B0435"/>
    <w:rsid w:val="009B0F5B"/>
    <w:rsid w:val="009B151C"/>
    <w:rsid w:val="009B21CC"/>
    <w:rsid w:val="009B5B4B"/>
    <w:rsid w:val="009B6653"/>
    <w:rsid w:val="009B71E9"/>
    <w:rsid w:val="009B7930"/>
    <w:rsid w:val="009B7A84"/>
    <w:rsid w:val="009B7B4A"/>
    <w:rsid w:val="009C1765"/>
    <w:rsid w:val="009C1932"/>
    <w:rsid w:val="009C508E"/>
    <w:rsid w:val="009C6990"/>
    <w:rsid w:val="009D0C57"/>
    <w:rsid w:val="009D7FE5"/>
    <w:rsid w:val="009E2A3D"/>
    <w:rsid w:val="009E4104"/>
    <w:rsid w:val="009E602B"/>
    <w:rsid w:val="009E7FF6"/>
    <w:rsid w:val="009F1890"/>
    <w:rsid w:val="009F242B"/>
    <w:rsid w:val="009F5EB2"/>
    <w:rsid w:val="009F697D"/>
    <w:rsid w:val="009F6B61"/>
    <w:rsid w:val="00A00428"/>
    <w:rsid w:val="00A00FE3"/>
    <w:rsid w:val="00A023C3"/>
    <w:rsid w:val="00A02F71"/>
    <w:rsid w:val="00A03762"/>
    <w:rsid w:val="00A05C9A"/>
    <w:rsid w:val="00A0664A"/>
    <w:rsid w:val="00A1421F"/>
    <w:rsid w:val="00A14D5F"/>
    <w:rsid w:val="00A15690"/>
    <w:rsid w:val="00A15E47"/>
    <w:rsid w:val="00A15EA5"/>
    <w:rsid w:val="00A17962"/>
    <w:rsid w:val="00A20085"/>
    <w:rsid w:val="00A20A0E"/>
    <w:rsid w:val="00A2224D"/>
    <w:rsid w:val="00A22FA4"/>
    <w:rsid w:val="00A235AC"/>
    <w:rsid w:val="00A23E40"/>
    <w:rsid w:val="00A2475A"/>
    <w:rsid w:val="00A24846"/>
    <w:rsid w:val="00A26B71"/>
    <w:rsid w:val="00A2712F"/>
    <w:rsid w:val="00A3083F"/>
    <w:rsid w:val="00A31728"/>
    <w:rsid w:val="00A32646"/>
    <w:rsid w:val="00A3569E"/>
    <w:rsid w:val="00A376E1"/>
    <w:rsid w:val="00A37964"/>
    <w:rsid w:val="00A40D1C"/>
    <w:rsid w:val="00A42EE2"/>
    <w:rsid w:val="00A4423E"/>
    <w:rsid w:val="00A4438A"/>
    <w:rsid w:val="00A44904"/>
    <w:rsid w:val="00A47369"/>
    <w:rsid w:val="00A47F24"/>
    <w:rsid w:val="00A53B04"/>
    <w:rsid w:val="00A56839"/>
    <w:rsid w:val="00A56CD8"/>
    <w:rsid w:val="00A57185"/>
    <w:rsid w:val="00A620B2"/>
    <w:rsid w:val="00A63350"/>
    <w:rsid w:val="00A649A6"/>
    <w:rsid w:val="00A65C34"/>
    <w:rsid w:val="00A664AB"/>
    <w:rsid w:val="00A66DCF"/>
    <w:rsid w:val="00A67CAF"/>
    <w:rsid w:val="00A70BF7"/>
    <w:rsid w:val="00A7161C"/>
    <w:rsid w:val="00A716A0"/>
    <w:rsid w:val="00A73670"/>
    <w:rsid w:val="00A73903"/>
    <w:rsid w:val="00A75D6A"/>
    <w:rsid w:val="00A76746"/>
    <w:rsid w:val="00A7700B"/>
    <w:rsid w:val="00A813DF"/>
    <w:rsid w:val="00A83303"/>
    <w:rsid w:val="00A83706"/>
    <w:rsid w:val="00A83EFD"/>
    <w:rsid w:val="00A84829"/>
    <w:rsid w:val="00A8488B"/>
    <w:rsid w:val="00A865F1"/>
    <w:rsid w:val="00A93F41"/>
    <w:rsid w:val="00A951B4"/>
    <w:rsid w:val="00A95AD8"/>
    <w:rsid w:val="00A96323"/>
    <w:rsid w:val="00A97306"/>
    <w:rsid w:val="00AA0463"/>
    <w:rsid w:val="00AA0EC3"/>
    <w:rsid w:val="00AA151F"/>
    <w:rsid w:val="00AA1D01"/>
    <w:rsid w:val="00AA28AB"/>
    <w:rsid w:val="00AA434D"/>
    <w:rsid w:val="00AA5777"/>
    <w:rsid w:val="00AA6F9B"/>
    <w:rsid w:val="00AB5E14"/>
    <w:rsid w:val="00AC13C5"/>
    <w:rsid w:val="00AC5977"/>
    <w:rsid w:val="00AC6703"/>
    <w:rsid w:val="00AC6BA1"/>
    <w:rsid w:val="00AC6C6D"/>
    <w:rsid w:val="00AC7D13"/>
    <w:rsid w:val="00AD09A3"/>
    <w:rsid w:val="00AD1224"/>
    <w:rsid w:val="00AD30FF"/>
    <w:rsid w:val="00AD57F1"/>
    <w:rsid w:val="00AD63DD"/>
    <w:rsid w:val="00AE0DD3"/>
    <w:rsid w:val="00AE1FC6"/>
    <w:rsid w:val="00AE28DE"/>
    <w:rsid w:val="00AE33F3"/>
    <w:rsid w:val="00AE5080"/>
    <w:rsid w:val="00AE51EC"/>
    <w:rsid w:val="00AE55B5"/>
    <w:rsid w:val="00AE57FC"/>
    <w:rsid w:val="00AE5E88"/>
    <w:rsid w:val="00AF07C7"/>
    <w:rsid w:val="00AF0E27"/>
    <w:rsid w:val="00AF171F"/>
    <w:rsid w:val="00AF190C"/>
    <w:rsid w:val="00AF2744"/>
    <w:rsid w:val="00AF44B3"/>
    <w:rsid w:val="00AF4534"/>
    <w:rsid w:val="00AF67EA"/>
    <w:rsid w:val="00B003F1"/>
    <w:rsid w:val="00B009D6"/>
    <w:rsid w:val="00B015D9"/>
    <w:rsid w:val="00B02421"/>
    <w:rsid w:val="00B0266A"/>
    <w:rsid w:val="00B02988"/>
    <w:rsid w:val="00B02E5A"/>
    <w:rsid w:val="00B039EB"/>
    <w:rsid w:val="00B063CB"/>
    <w:rsid w:val="00B06A02"/>
    <w:rsid w:val="00B10E59"/>
    <w:rsid w:val="00B13DE6"/>
    <w:rsid w:val="00B14714"/>
    <w:rsid w:val="00B160A1"/>
    <w:rsid w:val="00B16239"/>
    <w:rsid w:val="00B163B1"/>
    <w:rsid w:val="00B16A58"/>
    <w:rsid w:val="00B16F55"/>
    <w:rsid w:val="00B20412"/>
    <w:rsid w:val="00B23881"/>
    <w:rsid w:val="00B2458F"/>
    <w:rsid w:val="00B26FE0"/>
    <w:rsid w:val="00B30732"/>
    <w:rsid w:val="00B31D1C"/>
    <w:rsid w:val="00B320C8"/>
    <w:rsid w:val="00B3228B"/>
    <w:rsid w:val="00B3391D"/>
    <w:rsid w:val="00B33ABF"/>
    <w:rsid w:val="00B33EC0"/>
    <w:rsid w:val="00B33EFD"/>
    <w:rsid w:val="00B34BC8"/>
    <w:rsid w:val="00B34CA6"/>
    <w:rsid w:val="00B34FCC"/>
    <w:rsid w:val="00B356B0"/>
    <w:rsid w:val="00B35A8D"/>
    <w:rsid w:val="00B35E82"/>
    <w:rsid w:val="00B372AA"/>
    <w:rsid w:val="00B375CE"/>
    <w:rsid w:val="00B37EDA"/>
    <w:rsid w:val="00B4095A"/>
    <w:rsid w:val="00B42391"/>
    <w:rsid w:val="00B42717"/>
    <w:rsid w:val="00B45316"/>
    <w:rsid w:val="00B45988"/>
    <w:rsid w:val="00B46FFD"/>
    <w:rsid w:val="00B47F21"/>
    <w:rsid w:val="00B51050"/>
    <w:rsid w:val="00B51B1F"/>
    <w:rsid w:val="00B535CB"/>
    <w:rsid w:val="00B56F59"/>
    <w:rsid w:val="00B607F7"/>
    <w:rsid w:val="00B61668"/>
    <w:rsid w:val="00B63401"/>
    <w:rsid w:val="00B640A2"/>
    <w:rsid w:val="00B64E48"/>
    <w:rsid w:val="00B65196"/>
    <w:rsid w:val="00B65A0E"/>
    <w:rsid w:val="00B65BBB"/>
    <w:rsid w:val="00B66220"/>
    <w:rsid w:val="00B70299"/>
    <w:rsid w:val="00B7134A"/>
    <w:rsid w:val="00B71ED5"/>
    <w:rsid w:val="00B72232"/>
    <w:rsid w:val="00B742D3"/>
    <w:rsid w:val="00B750CE"/>
    <w:rsid w:val="00B75C7C"/>
    <w:rsid w:val="00B75D9D"/>
    <w:rsid w:val="00B7618F"/>
    <w:rsid w:val="00B767D9"/>
    <w:rsid w:val="00B76814"/>
    <w:rsid w:val="00B777BE"/>
    <w:rsid w:val="00B8095A"/>
    <w:rsid w:val="00B86BC8"/>
    <w:rsid w:val="00B90B97"/>
    <w:rsid w:val="00B91410"/>
    <w:rsid w:val="00B919EF"/>
    <w:rsid w:val="00B92589"/>
    <w:rsid w:val="00B92B04"/>
    <w:rsid w:val="00B9356B"/>
    <w:rsid w:val="00B96F89"/>
    <w:rsid w:val="00B972A4"/>
    <w:rsid w:val="00BA105A"/>
    <w:rsid w:val="00BA1261"/>
    <w:rsid w:val="00BA1677"/>
    <w:rsid w:val="00BA1F62"/>
    <w:rsid w:val="00BA20B3"/>
    <w:rsid w:val="00BA294F"/>
    <w:rsid w:val="00BA3D67"/>
    <w:rsid w:val="00BA4EC6"/>
    <w:rsid w:val="00BA5795"/>
    <w:rsid w:val="00BA67EA"/>
    <w:rsid w:val="00BA6C62"/>
    <w:rsid w:val="00BA7E83"/>
    <w:rsid w:val="00BB058D"/>
    <w:rsid w:val="00BB0B42"/>
    <w:rsid w:val="00BB0F27"/>
    <w:rsid w:val="00BB0F37"/>
    <w:rsid w:val="00BB26BA"/>
    <w:rsid w:val="00BB3B2A"/>
    <w:rsid w:val="00BB3D7E"/>
    <w:rsid w:val="00BB5028"/>
    <w:rsid w:val="00BB6CC4"/>
    <w:rsid w:val="00BB7562"/>
    <w:rsid w:val="00BB7767"/>
    <w:rsid w:val="00BB7C0D"/>
    <w:rsid w:val="00BB7DDF"/>
    <w:rsid w:val="00BC0A20"/>
    <w:rsid w:val="00BC0FED"/>
    <w:rsid w:val="00BC164E"/>
    <w:rsid w:val="00BC18F3"/>
    <w:rsid w:val="00BC4301"/>
    <w:rsid w:val="00BC6D1F"/>
    <w:rsid w:val="00BD0D1B"/>
    <w:rsid w:val="00BD1CEB"/>
    <w:rsid w:val="00BD357B"/>
    <w:rsid w:val="00BD3C3F"/>
    <w:rsid w:val="00BD3FBF"/>
    <w:rsid w:val="00BD4210"/>
    <w:rsid w:val="00BD48E4"/>
    <w:rsid w:val="00BD4C3F"/>
    <w:rsid w:val="00BD4C92"/>
    <w:rsid w:val="00BD59D7"/>
    <w:rsid w:val="00BD671A"/>
    <w:rsid w:val="00BD69AD"/>
    <w:rsid w:val="00BE1401"/>
    <w:rsid w:val="00BE5334"/>
    <w:rsid w:val="00BE56D1"/>
    <w:rsid w:val="00BE7BC2"/>
    <w:rsid w:val="00BE7C66"/>
    <w:rsid w:val="00BF0C5A"/>
    <w:rsid w:val="00BF1718"/>
    <w:rsid w:val="00BF1E8E"/>
    <w:rsid w:val="00BF50EB"/>
    <w:rsid w:val="00BF662C"/>
    <w:rsid w:val="00C00D65"/>
    <w:rsid w:val="00C044D5"/>
    <w:rsid w:val="00C04909"/>
    <w:rsid w:val="00C053F6"/>
    <w:rsid w:val="00C06ED0"/>
    <w:rsid w:val="00C06F7D"/>
    <w:rsid w:val="00C07BEA"/>
    <w:rsid w:val="00C10248"/>
    <w:rsid w:val="00C11E07"/>
    <w:rsid w:val="00C12FB9"/>
    <w:rsid w:val="00C1388E"/>
    <w:rsid w:val="00C140EA"/>
    <w:rsid w:val="00C15F1F"/>
    <w:rsid w:val="00C16440"/>
    <w:rsid w:val="00C175DE"/>
    <w:rsid w:val="00C17C5E"/>
    <w:rsid w:val="00C20B53"/>
    <w:rsid w:val="00C212C7"/>
    <w:rsid w:val="00C21A50"/>
    <w:rsid w:val="00C24D8C"/>
    <w:rsid w:val="00C2560A"/>
    <w:rsid w:val="00C25714"/>
    <w:rsid w:val="00C31027"/>
    <w:rsid w:val="00C3402F"/>
    <w:rsid w:val="00C4041D"/>
    <w:rsid w:val="00C4091D"/>
    <w:rsid w:val="00C41AAA"/>
    <w:rsid w:val="00C41C7B"/>
    <w:rsid w:val="00C42267"/>
    <w:rsid w:val="00C43276"/>
    <w:rsid w:val="00C438FA"/>
    <w:rsid w:val="00C43A37"/>
    <w:rsid w:val="00C44799"/>
    <w:rsid w:val="00C44879"/>
    <w:rsid w:val="00C45040"/>
    <w:rsid w:val="00C454D2"/>
    <w:rsid w:val="00C456DA"/>
    <w:rsid w:val="00C501CB"/>
    <w:rsid w:val="00C5028F"/>
    <w:rsid w:val="00C51087"/>
    <w:rsid w:val="00C512F8"/>
    <w:rsid w:val="00C51D5E"/>
    <w:rsid w:val="00C52299"/>
    <w:rsid w:val="00C52CB8"/>
    <w:rsid w:val="00C53006"/>
    <w:rsid w:val="00C547B0"/>
    <w:rsid w:val="00C54B47"/>
    <w:rsid w:val="00C56191"/>
    <w:rsid w:val="00C56FF8"/>
    <w:rsid w:val="00C606F2"/>
    <w:rsid w:val="00C6105C"/>
    <w:rsid w:val="00C61410"/>
    <w:rsid w:val="00C61884"/>
    <w:rsid w:val="00C61A52"/>
    <w:rsid w:val="00C61E4E"/>
    <w:rsid w:val="00C62372"/>
    <w:rsid w:val="00C62935"/>
    <w:rsid w:val="00C631A2"/>
    <w:rsid w:val="00C66206"/>
    <w:rsid w:val="00C662AA"/>
    <w:rsid w:val="00C67A8E"/>
    <w:rsid w:val="00C7129C"/>
    <w:rsid w:val="00C71559"/>
    <w:rsid w:val="00C729FE"/>
    <w:rsid w:val="00C72D7C"/>
    <w:rsid w:val="00C7438A"/>
    <w:rsid w:val="00C756FF"/>
    <w:rsid w:val="00C75933"/>
    <w:rsid w:val="00C7628E"/>
    <w:rsid w:val="00C77E7A"/>
    <w:rsid w:val="00C82F66"/>
    <w:rsid w:val="00C863EC"/>
    <w:rsid w:val="00C86ED0"/>
    <w:rsid w:val="00C92163"/>
    <w:rsid w:val="00C9603B"/>
    <w:rsid w:val="00CA109B"/>
    <w:rsid w:val="00CA4ABB"/>
    <w:rsid w:val="00CA4F52"/>
    <w:rsid w:val="00CA54BF"/>
    <w:rsid w:val="00CA7E4F"/>
    <w:rsid w:val="00CB05CA"/>
    <w:rsid w:val="00CB0ADE"/>
    <w:rsid w:val="00CB0C63"/>
    <w:rsid w:val="00CB235B"/>
    <w:rsid w:val="00CB2A8A"/>
    <w:rsid w:val="00CB3280"/>
    <w:rsid w:val="00CB3374"/>
    <w:rsid w:val="00CB7E1B"/>
    <w:rsid w:val="00CC12BC"/>
    <w:rsid w:val="00CC1D75"/>
    <w:rsid w:val="00CC2165"/>
    <w:rsid w:val="00CC2CF1"/>
    <w:rsid w:val="00CC2F86"/>
    <w:rsid w:val="00CC31EB"/>
    <w:rsid w:val="00CC3CFB"/>
    <w:rsid w:val="00CC55DA"/>
    <w:rsid w:val="00CC55FA"/>
    <w:rsid w:val="00CC585E"/>
    <w:rsid w:val="00CC5896"/>
    <w:rsid w:val="00CC6966"/>
    <w:rsid w:val="00CC761E"/>
    <w:rsid w:val="00CC7E15"/>
    <w:rsid w:val="00CD14D8"/>
    <w:rsid w:val="00CD1560"/>
    <w:rsid w:val="00CD1A2F"/>
    <w:rsid w:val="00CD3313"/>
    <w:rsid w:val="00CD3911"/>
    <w:rsid w:val="00CD58A9"/>
    <w:rsid w:val="00CD5E11"/>
    <w:rsid w:val="00CD5F14"/>
    <w:rsid w:val="00CD6939"/>
    <w:rsid w:val="00CD7D0F"/>
    <w:rsid w:val="00CE1259"/>
    <w:rsid w:val="00CE3849"/>
    <w:rsid w:val="00CE4AA7"/>
    <w:rsid w:val="00CE6EE5"/>
    <w:rsid w:val="00CE70D0"/>
    <w:rsid w:val="00CE75AB"/>
    <w:rsid w:val="00CF1B7C"/>
    <w:rsid w:val="00CF26B7"/>
    <w:rsid w:val="00CF31E9"/>
    <w:rsid w:val="00CF343F"/>
    <w:rsid w:val="00CF344A"/>
    <w:rsid w:val="00CF4161"/>
    <w:rsid w:val="00CF4330"/>
    <w:rsid w:val="00CF6632"/>
    <w:rsid w:val="00CF6F18"/>
    <w:rsid w:val="00CF7971"/>
    <w:rsid w:val="00D012BD"/>
    <w:rsid w:val="00D02CB9"/>
    <w:rsid w:val="00D03D1F"/>
    <w:rsid w:val="00D03EFE"/>
    <w:rsid w:val="00D0422B"/>
    <w:rsid w:val="00D043F0"/>
    <w:rsid w:val="00D05376"/>
    <w:rsid w:val="00D07F11"/>
    <w:rsid w:val="00D10F77"/>
    <w:rsid w:val="00D113D7"/>
    <w:rsid w:val="00D123F5"/>
    <w:rsid w:val="00D12837"/>
    <w:rsid w:val="00D172FA"/>
    <w:rsid w:val="00D177F0"/>
    <w:rsid w:val="00D20A60"/>
    <w:rsid w:val="00D20E35"/>
    <w:rsid w:val="00D21BCD"/>
    <w:rsid w:val="00D25346"/>
    <w:rsid w:val="00D261D2"/>
    <w:rsid w:val="00D33CC3"/>
    <w:rsid w:val="00D371CA"/>
    <w:rsid w:val="00D3765F"/>
    <w:rsid w:val="00D41383"/>
    <w:rsid w:val="00D41393"/>
    <w:rsid w:val="00D4243D"/>
    <w:rsid w:val="00D4386C"/>
    <w:rsid w:val="00D43B68"/>
    <w:rsid w:val="00D44A61"/>
    <w:rsid w:val="00D44A6B"/>
    <w:rsid w:val="00D45926"/>
    <w:rsid w:val="00D46931"/>
    <w:rsid w:val="00D477F0"/>
    <w:rsid w:val="00D479A3"/>
    <w:rsid w:val="00D47C3F"/>
    <w:rsid w:val="00D526AA"/>
    <w:rsid w:val="00D54804"/>
    <w:rsid w:val="00D61881"/>
    <w:rsid w:val="00D639F1"/>
    <w:rsid w:val="00D6515E"/>
    <w:rsid w:val="00D65D09"/>
    <w:rsid w:val="00D65FD0"/>
    <w:rsid w:val="00D67B05"/>
    <w:rsid w:val="00D7096D"/>
    <w:rsid w:val="00D70AFF"/>
    <w:rsid w:val="00D70DB5"/>
    <w:rsid w:val="00D744F4"/>
    <w:rsid w:val="00D76E45"/>
    <w:rsid w:val="00D82803"/>
    <w:rsid w:val="00D82D03"/>
    <w:rsid w:val="00D8379F"/>
    <w:rsid w:val="00D848C5"/>
    <w:rsid w:val="00D907F8"/>
    <w:rsid w:val="00D91079"/>
    <w:rsid w:val="00D91B26"/>
    <w:rsid w:val="00D95CAE"/>
    <w:rsid w:val="00D96263"/>
    <w:rsid w:val="00DA2539"/>
    <w:rsid w:val="00DA505E"/>
    <w:rsid w:val="00DA56B2"/>
    <w:rsid w:val="00DA6C31"/>
    <w:rsid w:val="00DA72E6"/>
    <w:rsid w:val="00DB26E8"/>
    <w:rsid w:val="00DB464E"/>
    <w:rsid w:val="00DB76AD"/>
    <w:rsid w:val="00DC0378"/>
    <w:rsid w:val="00DC1EFC"/>
    <w:rsid w:val="00DC2BB8"/>
    <w:rsid w:val="00DC384D"/>
    <w:rsid w:val="00DC400D"/>
    <w:rsid w:val="00DC4084"/>
    <w:rsid w:val="00DC533F"/>
    <w:rsid w:val="00DC5D06"/>
    <w:rsid w:val="00DD3ECB"/>
    <w:rsid w:val="00DD4DE5"/>
    <w:rsid w:val="00DD69F0"/>
    <w:rsid w:val="00DD6FBE"/>
    <w:rsid w:val="00DD7092"/>
    <w:rsid w:val="00DD7384"/>
    <w:rsid w:val="00DD7AB0"/>
    <w:rsid w:val="00DE074D"/>
    <w:rsid w:val="00DE0991"/>
    <w:rsid w:val="00DE0F51"/>
    <w:rsid w:val="00DE1F38"/>
    <w:rsid w:val="00DE2C09"/>
    <w:rsid w:val="00DE3E02"/>
    <w:rsid w:val="00DE40DC"/>
    <w:rsid w:val="00DE42A8"/>
    <w:rsid w:val="00DE4DF8"/>
    <w:rsid w:val="00DE4F0F"/>
    <w:rsid w:val="00DE553C"/>
    <w:rsid w:val="00DE5ADE"/>
    <w:rsid w:val="00DE5CBD"/>
    <w:rsid w:val="00DE7DC0"/>
    <w:rsid w:val="00DF0005"/>
    <w:rsid w:val="00DF15F9"/>
    <w:rsid w:val="00DF1FDE"/>
    <w:rsid w:val="00DF67DB"/>
    <w:rsid w:val="00DF6B98"/>
    <w:rsid w:val="00DF6EBA"/>
    <w:rsid w:val="00E01993"/>
    <w:rsid w:val="00E01DEE"/>
    <w:rsid w:val="00E01F11"/>
    <w:rsid w:val="00E02072"/>
    <w:rsid w:val="00E02603"/>
    <w:rsid w:val="00E02B12"/>
    <w:rsid w:val="00E02E26"/>
    <w:rsid w:val="00E035DD"/>
    <w:rsid w:val="00E036B2"/>
    <w:rsid w:val="00E03EB3"/>
    <w:rsid w:val="00E04370"/>
    <w:rsid w:val="00E0503F"/>
    <w:rsid w:val="00E053DB"/>
    <w:rsid w:val="00E057B1"/>
    <w:rsid w:val="00E07D2F"/>
    <w:rsid w:val="00E10514"/>
    <w:rsid w:val="00E11B2D"/>
    <w:rsid w:val="00E1223A"/>
    <w:rsid w:val="00E12AD1"/>
    <w:rsid w:val="00E13B28"/>
    <w:rsid w:val="00E1487A"/>
    <w:rsid w:val="00E2204C"/>
    <w:rsid w:val="00E22894"/>
    <w:rsid w:val="00E22EBE"/>
    <w:rsid w:val="00E236CF"/>
    <w:rsid w:val="00E275CF"/>
    <w:rsid w:val="00E30AD0"/>
    <w:rsid w:val="00E33EFB"/>
    <w:rsid w:val="00E3429E"/>
    <w:rsid w:val="00E34678"/>
    <w:rsid w:val="00E34F68"/>
    <w:rsid w:val="00E35F26"/>
    <w:rsid w:val="00E367E6"/>
    <w:rsid w:val="00E375F1"/>
    <w:rsid w:val="00E40D30"/>
    <w:rsid w:val="00E42497"/>
    <w:rsid w:val="00E448EB"/>
    <w:rsid w:val="00E47A39"/>
    <w:rsid w:val="00E47A99"/>
    <w:rsid w:val="00E525CC"/>
    <w:rsid w:val="00E5289C"/>
    <w:rsid w:val="00E53F00"/>
    <w:rsid w:val="00E54A48"/>
    <w:rsid w:val="00E55B12"/>
    <w:rsid w:val="00E5740D"/>
    <w:rsid w:val="00E57830"/>
    <w:rsid w:val="00E579C6"/>
    <w:rsid w:val="00E61AE1"/>
    <w:rsid w:val="00E641F3"/>
    <w:rsid w:val="00E6446B"/>
    <w:rsid w:val="00E66522"/>
    <w:rsid w:val="00E66C38"/>
    <w:rsid w:val="00E67844"/>
    <w:rsid w:val="00E67ABD"/>
    <w:rsid w:val="00E70A2E"/>
    <w:rsid w:val="00E7230C"/>
    <w:rsid w:val="00E72C3F"/>
    <w:rsid w:val="00E72C7E"/>
    <w:rsid w:val="00E72ECB"/>
    <w:rsid w:val="00E775F6"/>
    <w:rsid w:val="00E81FE8"/>
    <w:rsid w:val="00E85979"/>
    <w:rsid w:val="00E85F6B"/>
    <w:rsid w:val="00E86BA9"/>
    <w:rsid w:val="00E87108"/>
    <w:rsid w:val="00E90930"/>
    <w:rsid w:val="00E90CF8"/>
    <w:rsid w:val="00E92C0C"/>
    <w:rsid w:val="00E9409B"/>
    <w:rsid w:val="00E95BB9"/>
    <w:rsid w:val="00E96BED"/>
    <w:rsid w:val="00E96E49"/>
    <w:rsid w:val="00E9798B"/>
    <w:rsid w:val="00EA23CF"/>
    <w:rsid w:val="00EA6C9C"/>
    <w:rsid w:val="00EA7317"/>
    <w:rsid w:val="00EA7931"/>
    <w:rsid w:val="00EA7E7A"/>
    <w:rsid w:val="00EB0B8A"/>
    <w:rsid w:val="00EB0DC4"/>
    <w:rsid w:val="00EB13C7"/>
    <w:rsid w:val="00EB1CB9"/>
    <w:rsid w:val="00EB2717"/>
    <w:rsid w:val="00EB429D"/>
    <w:rsid w:val="00EB5443"/>
    <w:rsid w:val="00EB6B88"/>
    <w:rsid w:val="00EC0712"/>
    <w:rsid w:val="00EC1443"/>
    <w:rsid w:val="00EC3FE5"/>
    <w:rsid w:val="00EC6D6E"/>
    <w:rsid w:val="00EC6F80"/>
    <w:rsid w:val="00EC741A"/>
    <w:rsid w:val="00EC7FC9"/>
    <w:rsid w:val="00ED2B16"/>
    <w:rsid w:val="00ED3CE0"/>
    <w:rsid w:val="00ED4778"/>
    <w:rsid w:val="00ED7D41"/>
    <w:rsid w:val="00EE135B"/>
    <w:rsid w:val="00EE1468"/>
    <w:rsid w:val="00EE2814"/>
    <w:rsid w:val="00EE3CA9"/>
    <w:rsid w:val="00EE3E68"/>
    <w:rsid w:val="00EE43E6"/>
    <w:rsid w:val="00EE4D5F"/>
    <w:rsid w:val="00EF1100"/>
    <w:rsid w:val="00EF2799"/>
    <w:rsid w:val="00EF3086"/>
    <w:rsid w:val="00EF3563"/>
    <w:rsid w:val="00EF56F6"/>
    <w:rsid w:val="00EF6245"/>
    <w:rsid w:val="00EF6D18"/>
    <w:rsid w:val="00EF739A"/>
    <w:rsid w:val="00EF7F55"/>
    <w:rsid w:val="00F00187"/>
    <w:rsid w:val="00F0159C"/>
    <w:rsid w:val="00F015D4"/>
    <w:rsid w:val="00F02D12"/>
    <w:rsid w:val="00F03083"/>
    <w:rsid w:val="00F03FCF"/>
    <w:rsid w:val="00F04B6F"/>
    <w:rsid w:val="00F04FCC"/>
    <w:rsid w:val="00F0504C"/>
    <w:rsid w:val="00F06075"/>
    <w:rsid w:val="00F0634F"/>
    <w:rsid w:val="00F06416"/>
    <w:rsid w:val="00F070A1"/>
    <w:rsid w:val="00F102A3"/>
    <w:rsid w:val="00F10ACB"/>
    <w:rsid w:val="00F1127C"/>
    <w:rsid w:val="00F115C3"/>
    <w:rsid w:val="00F139C3"/>
    <w:rsid w:val="00F14CB5"/>
    <w:rsid w:val="00F160E8"/>
    <w:rsid w:val="00F16185"/>
    <w:rsid w:val="00F163F8"/>
    <w:rsid w:val="00F17402"/>
    <w:rsid w:val="00F23A0B"/>
    <w:rsid w:val="00F25F99"/>
    <w:rsid w:val="00F2746D"/>
    <w:rsid w:val="00F27579"/>
    <w:rsid w:val="00F3020D"/>
    <w:rsid w:val="00F30F78"/>
    <w:rsid w:val="00F31261"/>
    <w:rsid w:val="00F32AE3"/>
    <w:rsid w:val="00F33014"/>
    <w:rsid w:val="00F33691"/>
    <w:rsid w:val="00F3395A"/>
    <w:rsid w:val="00F35BC3"/>
    <w:rsid w:val="00F40B13"/>
    <w:rsid w:val="00F44879"/>
    <w:rsid w:val="00F4530C"/>
    <w:rsid w:val="00F45ED4"/>
    <w:rsid w:val="00F4658F"/>
    <w:rsid w:val="00F46C32"/>
    <w:rsid w:val="00F46F78"/>
    <w:rsid w:val="00F47465"/>
    <w:rsid w:val="00F5069E"/>
    <w:rsid w:val="00F5086E"/>
    <w:rsid w:val="00F51597"/>
    <w:rsid w:val="00F516C8"/>
    <w:rsid w:val="00F53031"/>
    <w:rsid w:val="00F533B2"/>
    <w:rsid w:val="00F55660"/>
    <w:rsid w:val="00F56B09"/>
    <w:rsid w:val="00F6729B"/>
    <w:rsid w:val="00F677F2"/>
    <w:rsid w:val="00F7006C"/>
    <w:rsid w:val="00F72E90"/>
    <w:rsid w:val="00F74220"/>
    <w:rsid w:val="00F744E6"/>
    <w:rsid w:val="00F77D63"/>
    <w:rsid w:val="00F77E87"/>
    <w:rsid w:val="00F8068E"/>
    <w:rsid w:val="00F8069F"/>
    <w:rsid w:val="00F81324"/>
    <w:rsid w:val="00F82071"/>
    <w:rsid w:val="00F82415"/>
    <w:rsid w:val="00F84399"/>
    <w:rsid w:val="00F84561"/>
    <w:rsid w:val="00F85313"/>
    <w:rsid w:val="00F87B24"/>
    <w:rsid w:val="00F90220"/>
    <w:rsid w:val="00F92C44"/>
    <w:rsid w:val="00F93A5C"/>
    <w:rsid w:val="00F93CF0"/>
    <w:rsid w:val="00F93EC7"/>
    <w:rsid w:val="00F9410B"/>
    <w:rsid w:val="00F950DF"/>
    <w:rsid w:val="00F9513E"/>
    <w:rsid w:val="00F95D1F"/>
    <w:rsid w:val="00F96AE5"/>
    <w:rsid w:val="00FA02EB"/>
    <w:rsid w:val="00FA0B7D"/>
    <w:rsid w:val="00FA1DA3"/>
    <w:rsid w:val="00FA2AA7"/>
    <w:rsid w:val="00FA3680"/>
    <w:rsid w:val="00FA465E"/>
    <w:rsid w:val="00FA584F"/>
    <w:rsid w:val="00FA64C9"/>
    <w:rsid w:val="00FA6628"/>
    <w:rsid w:val="00FA7F4A"/>
    <w:rsid w:val="00FB0B9B"/>
    <w:rsid w:val="00FB308E"/>
    <w:rsid w:val="00FB55AC"/>
    <w:rsid w:val="00FB64E0"/>
    <w:rsid w:val="00FB6E42"/>
    <w:rsid w:val="00FB7A7E"/>
    <w:rsid w:val="00FC2886"/>
    <w:rsid w:val="00FC375A"/>
    <w:rsid w:val="00FC38D8"/>
    <w:rsid w:val="00FC3B17"/>
    <w:rsid w:val="00FC3C88"/>
    <w:rsid w:val="00FC6230"/>
    <w:rsid w:val="00FD0172"/>
    <w:rsid w:val="00FD1DAF"/>
    <w:rsid w:val="00FD1E02"/>
    <w:rsid w:val="00FD261C"/>
    <w:rsid w:val="00FD2B93"/>
    <w:rsid w:val="00FD4427"/>
    <w:rsid w:val="00FD527D"/>
    <w:rsid w:val="00FD7E2D"/>
    <w:rsid w:val="00FE0671"/>
    <w:rsid w:val="00FE369F"/>
    <w:rsid w:val="00FE5D96"/>
    <w:rsid w:val="00FE6369"/>
    <w:rsid w:val="00FE7BEC"/>
    <w:rsid w:val="00FF1711"/>
    <w:rsid w:val="00FF44E7"/>
    <w:rsid w:val="00FF50D0"/>
    <w:rsid w:val="00FF6063"/>
    <w:rsid w:val="00FF73D4"/>
    <w:rsid w:val="00F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549BD"/>
  <w15:docId w15:val="{08B3D793-1A27-4E24-B186-1D365336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rPr>
  </w:style>
  <w:style w:type="paragraph" w:styleId="Heading6">
    <w:name w:val="heading 6"/>
    <w:basedOn w:val="Normal"/>
    <w:next w:val="Normal"/>
    <w:link w:val="Heading6Char"/>
    <w:qFormat/>
    <w:rsid w:val="0039051C"/>
    <w:pPr>
      <w:pBdr>
        <w:top w:val="nil"/>
        <w:left w:val="nil"/>
        <w:bottom w:val="nil"/>
        <w:right w:val="nil"/>
        <w:between w:val="nil"/>
      </w:pBdr>
      <w:spacing w:before="240" w:after="60" w:line="240" w:lineRule="auto"/>
      <w:outlineLvl w:val="5"/>
    </w:pPr>
    <w:rPr>
      <w:rFonts w:eastAsia="Times New Roman"/>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9051C"/>
    <w:rPr>
      <w:rFonts w:eastAsia="Times New Roman"/>
      <w:bCs/>
      <w:sz w:val="22"/>
      <w:szCs w:val="22"/>
    </w:rPr>
  </w:style>
  <w:style w:type="paragraph" w:styleId="Footer">
    <w:name w:val="footer"/>
    <w:basedOn w:val="Normal"/>
    <w:link w:val="FooterChar"/>
    <w:rsid w:val="0039051C"/>
    <w:pPr>
      <w:pBdr>
        <w:top w:val="nil"/>
        <w:left w:val="nil"/>
        <w:bottom w:val="nil"/>
        <w:right w:val="nil"/>
        <w:between w:val="nil"/>
      </w:pBdr>
      <w:tabs>
        <w:tab w:val="center" w:pos="4320"/>
        <w:tab w:val="right" w:pos="8640"/>
      </w:tabs>
      <w:spacing w:after="0" w:line="240" w:lineRule="auto"/>
    </w:pPr>
    <w:rPr>
      <w:rFonts w:eastAsia="Times New Roman"/>
      <w:sz w:val="28"/>
      <w:szCs w:val="28"/>
    </w:rPr>
  </w:style>
  <w:style w:type="character" w:customStyle="1" w:styleId="FooterChar">
    <w:name w:val="Footer Char"/>
    <w:link w:val="Footer"/>
    <w:rsid w:val="0039051C"/>
    <w:rPr>
      <w:rFonts w:eastAsia="Times New Roman"/>
      <w:sz w:val="28"/>
      <w:szCs w:val="28"/>
    </w:rPr>
  </w:style>
  <w:style w:type="character" w:styleId="PageNumber">
    <w:name w:val="page number"/>
    <w:basedOn w:val="DefaultParagraphFont"/>
    <w:rsid w:val="0039051C"/>
  </w:style>
  <w:style w:type="table" w:styleId="TableGrid">
    <w:name w:val="Table Grid"/>
    <w:basedOn w:val="TableNormal"/>
    <w:rsid w:val="0039051C"/>
    <w:rPr>
      <w:rFonts w:eastAsia="MS Mincho"/>
    </w:rPr>
    <w:tblPr/>
  </w:style>
  <w:style w:type="paragraph" w:customStyle="1" w:styleId="FootnoteText1">
    <w:name w:val="Footnote Text1"/>
    <w:aliases w:val="FOOTNOTES,Footnote Text Char Char Char Char Char,Footnote Text Char Char Char Char Char Char Ch,Footnote Text Char Char Char Char Char Char Ch Char,Footnote Text Char Char Char Char Char Char Ch Char Char Char,fn,footnote text"/>
    <w:basedOn w:val="Normal"/>
    <w:rsid w:val="0039051C"/>
    <w:pPr>
      <w:pBdr>
        <w:top w:val="nil"/>
        <w:left w:val="nil"/>
        <w:bottom w:val="nil"/>
        <w:right w:val="nil"/>
        <w:between w:val="nil"/>
      </w:pBdr>
      <w:spacing w:after="0" w:line="240" w:lineRule="auto"/>
    </w:pPr>
    <w:rPr>
      <w:rFonts w:eastAsia="Times New Roman"/>
      <w:sz w:val="20"/>
      <w:szCs w:val="20"/>
    </w:rPr>
  </w:style>
  <w:style w:type="paragraph" w:styleId="NormalWeb">
    <w:name w:val="Normal (Web)"/>
    <w:aliases w:val="Char Char Char Char Char Char Char Char Char Char,Char Char Char Char Char Char Char Char Char Char Char,Normal (Web) Char Char, Char Char25,Char Char25,Char Char Char,Обычный (веб)1,Обычный (веб) Знак,Обычный (веб) Знак1,Char Char1,webb"/>
    <w:basedOn w:val="Normal"/>
    <w:link w:val="NormalWebChar"/>
    <w:qFormat/>
    <w:rsid w:val="0039051C"/>
    <w:pPr>
      <w:pBdr>
        <w:top w:val="nil"/>
        <w:left w:val="nil"/>
        <w:bottom w:val="nil"/>
        <w:right w:val="nil"/>
        <w:between w:val="nil"/>
      </w:pBdr>
      <w:spacing w:before="100" w:beforeAutospacing="1" w:after="100" w:afterAutospacing="1" w:line="240" w:lineRule="auto"/>
    </w:pPr>
    <w:rPr>
      <w:rFonts w:eastAsia="Times New Roman"/>
      <w:sz w:val="24"/>
      <w:szCs w:val="24"/>
    </w:rPr>
  </w:style>
  <w:style w:type="paragraph" w:customStyle="1" w:styleId="normal-p">
    <w:name w:val="normal-p"/>
    <w:basedOn w:val="Normal"/>
    <w:rsid w:val="0039051C"/>
    <w:pPr>
      <w:pBdr>
        <w:top w:val="nil"/>
        <w:left w:val="nil"/>
        <w:bottom w:val="nil"/>
        <w:right w:val="nil"/>
        <w:between w:val="nil"/>
      </w:pBdr>
      <w:spacing w:after="0" w:line="240" w:lineRule="auto"/>
    </w:pPr>
    <w:rPr>
      <w:rFonts w:eastAsia="Times New Roman"/>
      <w:sz w:val="20"/>
      <w:szCs w:val="20"/>
    </w:rPr>
  </w:style>
  <w:style w:type="character" w:customStyle="1" w:styleId="Bodytext">
    <w:name w:val="Body text_"/>
    <w:rsid w:val="0039051C"/>
    <w:rPr>
      <w:sz w:val="23"/>
      <w:szCs w:val="23"/>
      <w:shd w:val="clear" w:color="auto" w:fill="FFFFFF"/>
      <w:lang w:bidi="ar-SA"/>
    </w:rPr>
  </w:style>
  <w:style w:type="paragraph" w:customStyle="1" w:styleId="bodytext-p">
    <w:name w:val="bodytext-p"/>
    <w:basedOn w:val="Normal"/>
    <w:rsid w:val="0039051C"/>
    <w:pPr>
      <w:pBdr>
        <w:top w:val="nil"/>
        <w:left w:val="nil"/>
        <w:bottom w:val="nil"/>
        <w:right w:val="nil"/>
        <w:between w:val="nil"/>
      </w:pBdr>
      <w:spacing w:after="0" w:line="240" w:lineRule="auto"/>
      <w:jc w:val="both"/>
    </w:pPr>
    <w:rPr>
      <w:rFonts w:eastAsia="Times New Roman"/>
      <w:sz w:val="20"/>
      <w:szCs w:val="20"/>
    </w:rPr>
  </w:style>
  <w:style w:type="table" w:customStyle="1" w:styleId="GenStyleDefTable">
    <w:name w:val="GenStyleDefTable"/>
    <w:rsid w:val="0039051C"/>
    <w:rPr>
      <w:rFonts w:eastAsia="Times New Roman"/>
    </w:rPr>
    <w:tblPr>
      <w:tblCellMar>
        <w:top w:w="0" w:type="dxa"/>
        <w:left w:w="0" w:type="dxa"/>
        <w:bottom w:w="0" w:type="dxa"/>
        <w:right w:w="0" w:type="dxa"/>
      </w:tblCellMar>
    </w:tblPr>
  </w:style>
  <w:style w:type="paragraph" w:customStyle="1" w:styleId="CharCharCharCharCharCharChar">
    <w:name w:val="Char Char Char Char Char Char Char"/>
    <w:basedOn w:val="Normal"/>
    <w:semiHidden/>
    <w:rsid w:val="0039051C"/>
    <w:pPr>
      <w:spacing w:line="240" w:lineRule="exact"/>
    </w:pPr>
    <w:rPr>
      <w:rFonts w:ascii="Arial" w:eastAsia="Times New Roman" w:hAnsi="Arial" w:cs="Arial"/>
      <w:sz w:val="22"/>
    </w:rPr>
  </w:style>
  <w:style w:type="paragraph" w:styleId="FootnoteText">
    <w:name w:val="footnote text"/>
    <w:basedOn w:val="Normal"/>
    <w:link w:val="FootnoteTextChar"/>
    <w:unhideWhenUsed/>
    <w:rsid w:val="0039051C"/>
    <w:rPr>
      <w:sz w:val="20"/>
      <w:szCs w:val="20"/>
    </w:rPr>
  </w:style>
  <w:style w:type="character" w:customStyle="1" w:styleId="FootnoteTextChar">
    <w:name w:val="Footnote Text Char"/>
    <w:basedOn w:val="DefaultParagraphFont"/>
    <w:link w:val="FootnoteText"/>
    <w:rsid w:val="0039051C"/>
  </w:style>
  <w:style w:type="character" w:styleId="FootnoteReference">
    <w:name w:val="footnote reference"/>
    <w:aliases w:val="Ref,de nota al pie,Footnote,Footnote text,ftref,BearingPoint,16 Point,Superscript 6 Point,fr,Footnote + Arial,10 pt,Black,Footnote Text11,(NECG) Footnote Reference,BVI fnr,footnote ref,Footnote text + 13 pt,Re,SUPERS,f"/>
    <w:link w:val="ftrefCharChar"/>
    <w:unhideWhenUsed/>
    <w:qFormat/>
    <w:rsid w:val="0039051C"/>
    <w:rPr>
      <w:vertAlign w:val="superscript"/>
    </w:rPr>
  </w:style>
  <w:style w:type="character" w:customStyle="1" w:styleId="FontStyle56">
    <w:name w:val="Font Style56"/>
    <w:rsid w:val="0039051C"/>
    <w:rPr>
      <w:rFonts w:ascii="Times New Roman" w:hAnsi="Times New Roman" w:cs="Times New Roman"/>
      <w:color w:val="000000"/>
      <w:sz w:val="24"/>
      <w:szCs w:val="24"/>
    </w:rPr>
  </w:style>
  <w:style w:type="character" w:customStyle="1" w:styleId="apple-converted-space">
    <w:name w:val="apple-converted-space"/>
    <w:rsid w:val="0039051C"/>
  </w:style>
  <w:style w:type="paragraph" w:styleId="Header">
    <w:name w:val="header"/>
    <w:basedOn w:val="Normal"/>
    <w:link w:val="HeaderChar"/>
    <w:uiPriority w:val="99"/>
    <w:unhideWhenUsed/>
    <w:rsid w:val="0039051C"/>
    <w:pPr>
      <w:tabs>
        <w:tab w:val="center" w:pos="4680"/>
        <w:tab w:val="right" w:pos="9360"/>
      </w:tabs>
    </w:pPr>
  </w:style>
  <w:style w:type="character" w:customStyle="1" w:styleId="HeaderChar">
    <w:name w:val="Header Char"/>
    <w:link w:val="Header"/>
    <w:uiPriority w:val="99"/>
    <w:rsid w:val="0039051C"/>
    <w:rPr>
      <w:sz w:val="26"/>
      <w:szCs w:val="22"/>
    </w:rPr>
  </w:style>
  <w:style w:type="paragraph" w:customStyle="1" w:styleId="Char">
    <w:name w:val="Char"/>
    <w:basedOn w:val="Normal"/>
    <w:rsid w:val="002E372A"/>
    <w:pPr>
      <w:pageBreakBefore/>
      <w:spacing w:before="100" w:beforeAutospacing="1" w:after="100" w:afterAutospacing="1" w:line="240" w:lineRule="auto"/>
    </w:pPr>
    <w:rPr>
      <w:rFonts w:ascii="Tahoma" w:eastAsia="MS Mincho" w:hAnsi="Tahoma" w:cs="Tahoma"/>
      <w:sz w:val="20"/>
      <w:szCs w:val="20"/>
      <w:lang w:eastAsia="ja-JP"/>
    </w:rPr>
  </w:style>
  <w:style w:type="character" w:customStyle="1" w:styleId="fontstyle01">
    <w:name w:val="fontstyle01"/>
    <w:rsid w:val="002E372A"/>
    <w:rPr>
      <w:rFonts w:ascii="TimesNewRomanPSMT" w:hAnsi="TimesNewRomanPSMT" w:hint="default"/>
      <w:b w:val="0"/>
      <w:bCs w:val="0"/>
      <w:i w:val="0"/>
      <w:iCs w:val="0"/>
      <w:color w:val="000000"/>
      <w:sz w:val="28"/>
      <w:szCs w:val="28"/>
    </w:rPr>
  </w:style>
  <w:style w:type="character" w:styleId="Strong">
    <w:name w:val="Strong"/>
    <w:qFormat/>
    <w:rsid w:val="00424635"/>
    <w:rPr>
      <w:b/>
      <w:bCs/>
    </w:rPr>
  </w:style>
  <w:style w:type="paragraph" w:styleId="EndnoteText">
    <w:name w:val="endnote text"/>
    <w:basedOn w:val="Normal"/>
    <w:link w:val="EndnoteTextChar"/>
    <w:uiPriority w:val="99"/>
    <w:semiHidden/>
    <w:unhideWhenUsed/>
    <w:rsid w:val="0065339A"/>
    <w:rPr>
      <w:sz w:val="20"/>
      <w:szCs w:val="20"/>
    </w:rPr>
  </w:style>
  <w:style w:type="character" w:customStyle="1" w:styleId="EndnoteTextChar">
    <w:name w:val="Endnote Text Char"/>
    <w:basedOn w:val="DefaultParagraphFont"/>
    <w:link w:val="EndnoteText"/>
    <w:uiPriority w:val="99"/>
    <w:semiHidden/>
    <w:rsid w:val="0065339A"/>
  </w:style>
  <w:style w:type="character" w:styleId="EndnoteReference">
    <w:name w:val="endnote reference"/>
    <w:uiPriority w:val="99"/>
    <w:semiHidden/>
    <w:unhideWhenUsed/>
    <w:rsid w:val="0065339A"/>
    <w:rPr>
      <w:vertAlign w:val="superscript"/>
    </w:rPr>
  </w:style>
  <w:style w:type="paragraph" w:styleId="Caption">
    <w:name w:val="caption"/>
    <w:basedOn w:val="Normal"/>
    <w:next w:val="Normal"/>
    <w:uiPriority w:val="35"/>
    <w:qFormat/>
    <w:rsid w:val="0065339A"/>
    <w:rPr>
      <w:b/>
      <w:bCs/>
      <w:sz w:val="20"/>
      <w:szCs w:val="20"/>
    </w:rPr>
  </w:style>
  <w:style w:type="character" w:customStyle="1" w:styleId="fontstyle21">
    <w:name w:val="fontstyle21"/>
    <w:rsid w:val="00C454D2"/>
    <w:rPr>
      <w:rFonts w:ascii="TimesNewRomanPSMT" w:hAnsi="TimesNewRomanPSMT" w:hint="default"/>
      <w:b w:val="0"/>
      <w:bCs w:val="0"/>
      <w:i w:val="0"/>
      <w:iCs w:val="0"/>
      <w:color w:val="000000"/>
      <w:sz w:val="28"/>
      <w:szCs w:val="28"/>
    </w:rPr>
  </w:style>
  <w:style w:type="character" w:customStyle="1" w:styleId="fontstyle31">
    <w:name w:val="fontstyle31"/>
    <w:rsid w:val="00C454D2"/>
    <w:rPr>
      <w:rFonts w:ascii="TimesNewRomanPS-ItalicMT" w:hAnsi="TimesNewRomanPS-ItalicMT" w:hint="default"/>
      <w:b w:val="0"/>
      <w:bCs w:val="0"/>
      <w:i/>
      <w:iCs/>
      <w:color w:val="000000"/>
      <w:sz w:val="28"/>
      <w:szCs w:val="28"/>
    </w:rPr>
  </w:style>
  <w:style w:type="paragraph" w:customStyle="1" w:styleId="CharCharCharCharCharCharCharCharChar">
    <w:name w:val="Char Char Char Char Char Char Char Char Char"/>
    <w:basedOn w:val="Normal"/>
    <w:semiHidden/>
    <w:rsid w:val="00C45040"/>
    <w:pPr>
      <w:spacing w:line="240" w:lineRule="exact"/>
    </w:pPr>
    <w:rPr>
      <w:rFonts w:ascii="Arial" w:eastAsia="Times New Roman" w:hAnsi="Arial" w:cs="Arial"/>
      <w:sz w:val="22"/>
    </w:rPr>
  </w:style>
  <w:style w:type="character" w:customStyle="1" w:styleId="FontStyle17">
    <w:name w:val="Font Style17"/>
    <w:rsid w:val="0097009E"/>
    <w:rPr>
      <w:rFonts w:ascii="Times New Roman" w:hAnsi="Times New Roman" w:cs="Times New Roman"/>
      <w:color w:val="000000"/>
      <w:sz w:val="26"/>
      <w:szCs w:val="26"/>
      <w:lang w:val="en-US" w:eastAsia="en-US" w:bidi="ar-SA"/>
    </w:rPr>
  </w:style>
  <w:style w:type="paragraph" w:styleId="ListParagraph">
    <w:name w:val="List Paragraph"/>
    <w:basedOn w:val="Normal"/>
    <w:uiPriority w:val="34"/>
    <w:qFormat/>
    <w:rsid w:val="0097009E"/>
    <w:pPr>
      <w:ind w:left="720"/>
      <w:contextualSpacing/>
    </w:pPr>
  </w:style>
  <w:style w:type="paragraph" w:styleId="BodyText0">
    <w:name w:val="Body Text"/>
    <w:basedOn w:val="Normal"/>
    <w:link w:val="BodyTextChar"/>
    <w:rsid w:val="00F115C3"/>
    <w:pPr>
      <w:spacing w:after="120" w:line="240" w:lineRule="auto"/>
    </w:pPr>
    <w:rPr>
      <w:rFonts w:eastAsia="Times New Roman"/>
      <w:sz w:val="24"/>
      <w:szCs w:val="24"/>
    </w:rPr>
  </w:style>
  <w:style w:type="character" w:customStyle="1" w:styleId="BodyTextChar">
    <w:name w:val="Body Text Char"/>
    <w:link w:val="BodyText0"/>
    <w:rsid w:val="00F115C3"/>
    <w:rPr>
      <w:rFonts w:eastAsia="Times New Roman"/>
      <w:sz w:val="24"/>
      <w:szCs w:val="24"/>
    </w:rPr>
  </w:style>
  <w:style w:type="paragraph" w:customStyle="1" w:styleId="Vnbnnidung">
    <w:name w:val="Văn bản nội dung"/>
    <w:basedOn w:val="Normal"/>
    <w:link w:val="Vnbnnidung0"/>
    <w:uiPriority w:val="99"/>
    <w:rsid w:val="00F115C3"/>
    <w:pPr>
      <w:widowControl w:val="0"/>
      <w:shd w:val="clear" w:color="auto" w:fill="FFFFFF"/>
      <w:spacing w:after="100" w:line="240" w:lineRule="auto"/>
      <w:ind w:firstLine="400"/>
    </w:pPr>
    <w:rPr>
      <w:rFonts w:cs="Calibri"/>
      <w:sz w:val="28"/>
      <w:szCs w:val="28"/>
    </w:rPr>
  </w:style>
  <w:style w:type="character" w:customStyle="1" w:styleId="Vnbnnidung0">
    <w:name w:val="Văn bản nội dung_"/>
    <w:link w:val="Vnbnnidung"/>
    <w:uiPriority w:val="99"/>
    <w:locked/>
    <w:rsid w:val="00F115C3"/>
    <w:rPr>
      <w:rFonts w:cs="Calibri"/>
      <w:sz w:val="28"/>
      <w:szCs w:val="28"/>
      <w:shd w:val="clear" w:color="auto" w:fill="FFFFFF"/>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Char Char Char Char,Обычный (веб)1 Char,Char Char1 Char"/>
    <w:link w:val="NormalWeb"/>
    <w:uiPriority w:val="99"/>
    <w:locked/>
    <w:rsid w:val="00F04FCC"/>
    <w:rPr>
      <w:rFonts w:eastAsia="Times New Roman"/>
      <w:sz w:val="24"/>
      <w:szCs w:val="24"/>
    </w:rPr>
  </w:style>
  <w:style w:type="paragraph" w:customStyle="1" w:styleId="ftrefCharChar">
    <w:name w:val="ftref Char Char"/>
    <w:aliases w:val="fr Char Char,ftref Char1 Char Char,fr Char Char Char"/>
    <w:basedOn w:val="Normal"/>
    <w:link w:val="FootnoteReference"/>
    <w:rsid w:val="009642B0"/>
    <w:pPr>
      <w:spacing w:line="240" w:lineRule="exact"/>
    </w:pPr>
    <w:rPr>
      <w:sz w:val="20"/>
      <w:szCs w:val="20"/>
      <w:vertAlign w:val="superscript"/>
    </w:rPr>
  </w:style>
  <w:style w:type="character" w:styleId="Hyperlink">
    <w:name w:val="Hyperlink"/>
    <w:basedOn w:val="DefaultParagraphFont"/>
    <w:uiPriority w:val="99"/>
    <w:semiHidden/>
    <w:unhideWhenUsed/>
    <w:rsid w:val="00BC0A20"/>
    <w:rPr>
      <w:color w:val="0000FF"/>
      <w:u w:val="single"/>
    </w:rPr>
  </w:style>
  <w:style w:type="character" w:customStyle="1" w:styleId="Tiu1">
    <w:name w:val="Tiêu đề #1_"/>
    <w:basedOn w:val="DefaultParagraphFont"/>
    <w:link w:val="Tiu10"/>
    <w:rsid w:val="00F02D12"/>
    <w:rPr>
      <w:rFonts w:eastAsia="Times New Roman"/>
      <w:b/>
      <w:bCs/>
      <w:color w:val="222226"/>
      <w:szCs w:val="26"/>
    </w:rPr>
  </w:style>
  <w:style w:type="paragraph" w:customStyle="1" w:styleId="Tiu10">
    <w:name w:val="Tiêu đề #1"/>
    <w:basedOn w:val="Normal"/>
    <w:link w:val="Tiu1"/>
    <w:rsid w:val="00F02D12"/>
    <w:pPr>
      <w:widowControl w:val="0"/>
      <w:spacing w:after="100" w:line="262" w:lineRule="auto"/>
      <w:ind w:firstLine="350"/>
      <w:outlineLvl w:val="0"/>
    </w:pPr>
    <w:rPr>
      <w:rFonts w:eastAsia="Times New Roman"/>
      <w:b/>
      <w:bCs/>
      <w:color w:val="222226"/>
      <w:sz w:val="20"/>
      <w:szCs w:val="26"/>
    </w:rPr>
  </w:style>
  <w:style w:type="paragraph" w:customStyle="1" w:styleId="msonormal0">
    <w:name w:val="msonormal"/>
    <w:basedOn w:val="Normal"/>
    <w:rsid w:val="007B4BB8"/>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7049">
      <w:bodyDiv w:val="1"/>
      <w:marLeft w:val="0"/>
      <w:marRight w:val="0"/>
      <w:marTop w:val="0"/>
      <w:marBottom w:val="0"/>
      <w:divBdr>
        <w:top w:val="none" w:sz="0" w:space="0" w:color="auto"/>
        <w:left w:val="none" w:sz="0" w:space="0" w:color="auto"/>
        <w:bottom w:val="none" w:sz="0" w:space="0" w:color="auto"/>
        <w:right w:val="none" w:sz="0" w:space="0" w:color="auto"/>
      </w:divBdr>
    </w:div>
    <w:div w:id="556746277">
      <w:bodyDiv w:val="1"/>
      <w:marLeft w:val="0"/>
      <w:marRight w:val="0"/>
      <w:marTop w:val="0"/>
      <w:marBottom w:val="0"/>
      <w:divBdr>
        <w:top w:val="none" w:sz="0" w:space="0" w:color="auto"/>
        <w:left w:val="none" w:sz="0" w:space="0" w:color="auto"/>
        <w:bottom w:val="none" w:sz="0" w:space="0" w:color="auto"/>
        <w:right w:val="none" w:sz="0" w:space="0" w:color="auto"/>
      </w:divBdr>
    </w:div>
    <w:div w:id="766659248">
      <w:bodyDiv w:val="1"/>
      <w:marLeft w:val="0"/>
      <w:marRight w:val="0"/>
      <w:marTop w:val="0"/>
      <w:marBottom w:val="0"/>
      <w:divBdr>
        <w:top w:val="none" w:sz="0" w:space="0" w:color="auto"/>
        <w:left w:val="none" w:sz="0" w:space="0" w:color="auto"/>
        <w:bottom w:val="none" w:sz="0" w:space="0" w:color="auto"/>
        <w:right w:val="none" w:sz="0" w:space="0" w:color="auto"/>
      </w:divBdr>
    </w:div>
    <w:div w:id="864055046">
      <w:bodyDiv w:val="1"/>
      <w:marLeft w:val="0"/>
      <w:marRight w:val="0"/>
      <w:marTop w:val="0"/>
      <w:marBottom w:val="0"/>
      <w:divBdr>
        <w:top w:val="none" w:sz="0" w:space="0" w:color="auto"/>
        <w:left w:val="none" w:sz="0" w:space="0" w:color="auto"/>
        <w:bottom w:val="none" w:sz="0" w:space="0" w:color="auto"/>
        <w:right w:val="none" w:sz="0" w:space="0" w:color="auto"/>
      </w:divBdr>
    </w:div>
    <w:div w:id="919799762">
      <w:bodyDiv w:val="1"/>
      <w:marLeft w:val="0"/>
      <w:marRight w:val="0"/>
      <w:marTop w:val="0"/>
      <w:marBottom w:val="0"/>
      <w:divBdr>
        <w:top w:val="none" w:sz="0" w:space="0" w:color="auto"/>
        <w:left w:val="none" w:sz="0" w:space="0" w:color="auto"/>
        <w:bottom w:val="none" w:sz="0" w:space="0" w:color="auto"/>
        <w:right w:val="none" w:sz="0" w:space="0" w:color="auto"/>
      </w:divBdr>
    </w:div>
    <w:div w:id="1094088936">
      <w:bodyDiv w:val="1"/>
      <w:marLeft w:val="0"/>
      <w:marRight w:val="0"/>
      <w:marTop w:val="0"/>
      <w:marBottom w:val="0"/>
      <w:divBdr>
        <w:top w:val="none" w:sz="0" w:space="0" w:color="auto"/>
        <w:left w:val="none" w:sz="0" w:space="0" w:color="auto"/>
        <w:bottom w:val="none" w:sz="0" w:space="0" w:color="auto"/>
        <w:right w:val="none" w:sz="0" w:space="0" w:color="auto"/>
      </w:divBdr>
    </w:div>
    <w:div w:id="1134450220">
      <w:bodyDiv w:val="1"/>
      <w:marLeft w:val="0"/>
      <w:marRight w:val="0"/>
      <w:marTop w:val="0"/>
      <w:marBottom w:val="0"/>
      <w:divBdr>
        <w:top w:val="none" w:sz="0" w:space="0" w:color="auto"/>
        <w:left w:val="none" w:sz="0" w:space="0" w:color="auto"/>
        <w:bottom w:val="none" w:sz="0" w:space="0" w:color="auto"/>
        <w:right w:val="none" w:sz="0" w:space="0" w:color="auto"/>
      </w:divBdr>
    </w:div>
    <w:div w:id="1245408174">
      <w:bodyDiv w:val="1"/>
      <w:marLeft w:val="0"/>
      <w:marRight w:val="0"/>
      <w:marTop w:val="0"/>
      <w:marBottom w:val="0"/>
      <w:divBdr>
        <w:top w:val="none" w:sz="0" w:space="0" w:color="auto"/>
        <w:left w:val="none" w:sz="0" w:space="0" w:color="auto"/>
        <w:bottom w:val="none" w:sz="0" w:space="0" w:color="auto"/>
        <w:right w:val="none" w:sz="0" w:space="0" w:color="auto"/>
      </w:divBdr>
    </w:div>
    <w:div w:id="14997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A5FF1-E5B4-444B-8FB9-237F55756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15833</CharactersWithSpaces>
  <SharedDoc>false</SharedDoc>
  <HLinks>
    <vt:vector size="12" baseType="variant">
      <vt:variant>
        <vt:i4>6094922</vt:i4>
      </vt:variant>
      <vt:variant>
        <vt:i4>3</vt:i4>
      </vt:variant>
      <vt:variant>
        <vt:i4>0</vt:i4>
      </vt:variant>
      <vt:variant>
        <vt:i4>5</vt:i4>
      </vt:variant>
      <vt:variant>
        <vt:lpwstr>https://thuvienphapluat.vn/van-ban/dau-tu/nghi-dinh-40-2020-nd-cp-huong-dan-luat-dau-tu-cong-426374.aspx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user</cp:lastModifiedBy>
  <cp:revision>13</cp:revision>
  <cp:lastPrinted>2026-05-11T09:37:00Z</cp:lastPrinted>
  <dcterms:created xsi:type="dcterms:W3CDTF">2026-06-16T09:21:00Z</dcterms:created>
  <dcterms:modified xsi:type="dcterms:W3CDTF">2026-07-01T03:04:00Z</dcterms:modified>
</cp:coreProperties>
</file>