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655BC3" w14:paraId="377C4F17" w14:textId="77777777" w:rsidTr="002B4E85">
        <w:trPr>
          <w:trHeight w:val="851"/>
        </w:trPr>
        <w:tc>
          <w:tcPr>
            <w:tcW w:w="1890" w:type="pct"/>
            <w:tcBorders>
              <w:top w:val="nil"/>
              <w:left w:val="nil"/>
              <w:bottom w:val="nil"/>
              <w:right w:val="nil"/>
              <w:tl2br w:val="nil"/>
              <w:tr2bl w:val="nil"/>
            </w:tcBorders>
            <w:tcMar>
              <w:top w:w="0" w:type="dxa"/>
              <w:left w:w="108" w:type="dxa"/>
              <w:bottom w:w="0" w:type="dxa"/>
              <w:right w:w="108" w:type="dxa"/>
            </w:tcMar>
          </w:tcPr>
          <w:p w14:paraId="41B64937" w14:textId="77777777" w:rsidR="008D4296" w:rsidRDefault="00BF2BBA" w:rsidP="00E577ED">
            <w:pPr>
              <w:spacing w:line="252" w:lineRule="auto"/>
              <w:jc w:val="center"/>
            </w:pPr>
            <w:r>
              <w:rPr>
                <w:noProof/>
                <w:sz w:val="28"/>
                <w:szCs w:val="28"/>
              </w:rPr>
              <w:pict w14:anchorId="0F358859">
                <v:shapetype id="_x0000_t32" coordsize="21600,21600" o:spt="32" o:oned="t" path="m,l21600,21600e" filled="f">
                  <v:path arrowok="t" fillok="f" o:connecttype="none"/>
                  <o:lock v:ext="edit" shapetype="t"/>
                </v:shapetype>
                <v:shape id="_x0000_s1029" type="#_x0000_t32" style="position:absolute;left:0;text-align:left;margin-left:54.6pt;margin-top:30.75pt;width:51.7pt;height:0;z-index:251658752" o:connectortype="straight"/>
              </w:pict>
            </w:r>
            <w:r w:rsidR="00655BC3" w:rsidRPr="00E249C9">
              <w:rPr>
                <w:b/>
                <w:bCs/>
                <w:sz w:val="26"/>
                <w:szCs w:val="26"/>
              </w:rPr>
              <w:t>HỘI ĐỒNG NHÂN DÂN</w:t>
            </w:r>
            <w:r w:rsidR="00BC5F12">
              <w:rPr>
                <w:b/>
                <w:bCs/>
                <w:sz w:val="26"/>
                <w:szCs w:val="26"/>
                <w:lang w:val="vi-VN"/>
              </w:rPr>
              <w:t xml:space="preserve"> </w:t>
            </w:r>
            <w:r w:rsidR="00702097" w:rsidRPr="00E249C9">
              <w:rPr>
                <w:b/>
                <w:bCs/>
                <w:sz w:val="26"/>
                <w:szCs w:val="26"/>
              </w:rPr>
              <w:t>TỈNH HÀ TĨNH</w:t>
            </w:r>
          </w:p>
        </w:tc>
        <w:tc>
          <w:tcPr>
            <w:tcW w:w="3110" w:type="pct"/>
            <w:tcBorders>
              <w:top w:val="nil"/>
              <w:left w:val="nil"/>
              <w:bottom w:val="nil"/>
              <w:right w:val="nil"/>
              <w:tl2br w:val="nil"/>
              <w:tr2bl w:val="nil"/>
            </w:tcBorders>
            <w:tcMar>
              <w:top w:w="0" w:type="dxa"/>
              <w:left w:w="108" w:type="dxa"/>
              <w:bottom w:w="0" w:type="dxa"/>
              <w:right w:w="108" w:type="dxa"/>
            </w:tcMar>
          </w:tcPr>
          <w:p w14:paraId="09238A17" w14:textId="77777777" w:rsidR="008D4296" w:rsidRDefault="00655BC3" w:rsidP="00E577ED">
            <w:pPr>
              <w:spacing w:line="252" w:lineRule="auto"/>
              <w:jc w:val="center"/>
              <w:rPr>
                <w:b/>
                <w:bCs/>
                <w:sz w:val="28"/>
                <w:szCs w:val="28"/>
              </w:rPr>
            </w:pPr>
            <w:r w:rsidRPr="00E249C9">
              <w:rPr>
                <w:b/>
                <w:bCs/>
                <w:sz w:val="26"/>
                <w:szCs w:val="26"/>
              </w:rPr>
              <w:t>CỘNG HÒA XÃ HỘI CHỦ NGHĨA VIỆT NAM</w:t>
            </w:r>
          </w:p>
          <w:p w14:paraId="3375564B" w14:textId="33238F52" w:rsidR="008D4296" w:rsidRDefault="00BF2BBA" w:rsidP="00E577ED">
            <w:pPr>
              <w:spacing w:line="252" w:lineRule="auto"/>
              <w:jc w:val="center"/>
            </w:pPr>
            <w:r>
              <w:rPr>
                <w:b/>
                <w:bCs/>
                <w:noProof/>
                <w:sz w:val="26"/>
                <w:szCs w:val="26"/>
              </w:rPr>
              <w:pict w14:anchorId="13BC68F8">
                <v:shape id="_x0000_s1031" type="#_x0000_t32" style="position:absolute;left:0;text-align:left;margin-left:65.55pt;margin-top:20.45pt;width:152.9pt;height:0;z-index:251660800" o:connectortype="straight"/>
              </w:pict>
            </w:r>
            <w:r w:rsidR="00655BC3" w:rsidRPr="00E249C9">
              <w:rPr>
                <w:b/>
                <w:bCs/>
                <w:sz w:val="28"/>
                <w:szCs w:val="28"/>
              </w:rPr>
              <w:t>Độc lập - Tự do - Hạnh phúc</w:t>
            </w:r>
          </w:p>
        </w:tc>
      </w:tr>
      <w:tr w:rsidR="00655BC3" w14:paraId="2F5D04CF" w14:textId="77777777" w:rsidTr="00E05642">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36F30903" w14:textId="469AF44C" w:rsidR="008D4296" w:rsidRDefault="00586EF9" w:rsidP="00E577ED">
            <w:pPr>
              <w:spacing w:line="252" w:lineRule="auto"/>
              <w:jc w:val="center"/>
              <w:rPr>
                <w:sz w:val="28"/>
                <w:szCs w:val="28"/>
              </w:rPr>
            </w:pPr>
            <w:r>
              <w:rPr>
                <w:sz w:val="28"/>
                <w:szCs w:val="28"/>
                <w:lang w:val="vi-VN"/>
              </w:rPr>
              <w:t xml:space="preserve">   </w:t>
            </w:r>
            <w:r w:rsidR="00655BC3" w:rsidRPr="00E249C9">
              <w:rPr>
                <w:sz w:val="28"/>
                <w:szCs w:val="28"/>
              </w:rPr>
              <w:t>Số:</w:t>
            </w:r>
            <w:r w:rsidR="008D3022">
              <w:rPr>
                <w:sz w:val="28"/>
                <w:szCs w:val="28"/>
                <w:lang w:val="vi-VN"/>
              </w:rPr>
              <w:t xml:space="preserve"> 173</w:t>
            </w:r>
            <w:r w:rsidR="00655BC3" w:rsidRPr="00E249C9">
              <w:rPr>
                <w:sz w:val="28"/>
                <w:szCs w:val="28"/>
              </w:rPr>
              <w:t>/</w:t>
            </w:r>
            <w:r w:rsidR="00655BC3">
              <w:rPr>
                <w:sz w:val="28"/>
                <w:szCs w:val="28"/>
              </w:rPr>
              <w:t>2025</w:t>
            </w:r>
            <w:r w:rsidR="00655BC3" w:rsidRPr="00E249C9">
              <w:rPr>
                <w:sz w:val="28"/>
                <w:szCs w:val="28"/>
              </w:rPr>
              <w:t>/NQ-HĐND</w:t>
            </w:r>
          </w:p>
        </w:tc>
        <w:tc>
          <w:tcPr>
            <w:tcW w:w="3110" w:type="pct"/>
            <w:tcBorders>
              <w:top w:val="nil"/>
              <w:left w:val="nil"/>
              <w:bottom w:val="nil"/>
              <w:right w:val="nil"/>
              <w:tl2br w:val="nil"/>
              <w:tr2bl w:val="nil"/>
            </w:tcBorders>
            <w:tcMar>
              <w:top w:w="0" w:type="dxa"/>
              <w:left w:w="108" w:type="dxa"/>
              <w:bottom w:w="0" w:type="dxa"/>
              <w:right w:w="108" w:type="dxa"/>
            </w:tcMar>
          </w:tcPr>
          <w:p w14:paraId="24AD81E5" w14:textId="6931771C" w:rsidR="008D4296" w:rsidRDefault="00586EF9" w:rsidP="00E577ED">
            <w:pPr>
              <w:spacing w:line="252" w:lineRule="auto"/>
              <w:jc w:val="center"/>
              <w:rPr>
                <w:sz w:val="28"/>
                <w:szCs w:val="28"/>
              </w:rPr>
            </w:pPr>
            <w:r>
              <w:rPr>
                <w:i/>
                <w:iCs/>
                <w:sz w:val="28"/>
                <w:szCs w:val="28"/>
                <w:lang w:val="vi-VN"/>
              </w:rPr>
              <w:t xml:space="preserve">    </w:t>
            </w:r>
            <w:r w:rsidR="00702097" w:rsidRPr="00E249C9">
              <w:rPr>
                <w:i/>
                <w:iCs/>
                <w:sz w:val="28"/>
                <w:szCs w:val="28"/>
              </w:rPr>
              <w:t>Hà Tĩnh</w:t>
            </w:r>
            <w:r w:rsidR="00655BC3" w:rsidRPr="00E249C9">
              <w:rPr>
                <w:i/>
                <w:iCs/>
                <w:sz w:val="28"/>
                <w:szCs w:val="28"/>
              </w:rPr>
              <w:t xml:space="preserve">, ngày </w:t>
            </w:r>
            <w:r w:rsidR="00AC7FF9">
              <w:rPr>
                <w:i/>
                <w:iCs/>
                <w:sz w:val="28"/>
                <w:szCs w:val="28"/>
                <w:lang w:val="vi-VN"/>
              </w:rPr>
              <w:t>10</w:t>
            </w:r>
            <w:r w:rsidR="00702097" w:rsidRPr="00E249C9">
              <w:rPr>
                <w:i/>
                <w:iCs/>
                <w:sz w:val="28"/>
                <w:szCs w:val="28"/>
              </w:rPr>
              <w:t xml:space="preserve"> </w:t>
            </w:r>
            <w:r w:rsidR="00655BC3" w:rsidRPr="00E249C9">
              <w:rPr>
                <w:i/>
                <w:iCs/>
                <w:sz w:val="28"/>
                <w:szCs w:val="28"/>
              </w:rPr>
              <w:t xml:space="preserve">tháng </w:t>
            </w:r>
            <w:r w:rsidR="00AC7FF9">
              <w:rPr>
                <w:i/>
                <w:iCs/>
                <w:sz w:val="28"/>
                <w:szCs w:val="28"/>
                <w:lang w:val="vi-VN"/>
              </w:rPr>
              <w:t>12</w:t>
            </w:r>
            <w:r w:rsidR="00655BC3" w:rsidRPr="00E249C9">
              <w:rPr>
                <w:i/>
                <w:iCs/>
                <w:sz w:val="28"/>
                <w:szCs w:val="28"/>
              </w:rPr>
              <w:t xml:space="preserve"> năm</w:t>
            </w:r>
            <w:r w:rsidR="00E21895">
              <w:rPr>
                <w:i/>
                <w:iCs/>
                <w:sz w:val="28"/>
                <w:szCs w:val="28"/>
                <w:lang w:val="vi-VN"/>
              </w:rPr>
              <w:t xml:space="preserve"> 2025</w:t>
            </w:r>
          </w:p>
        </w:tc>
      </w:tr>
    </w:tbl>
    <w:p w14:paraId="1E8E5224" w14:textId="77777777" w:rsidR="008D4296" w:rsidRDefault="008D4296" w:rsidP="00E577ED">
      <w:pPr>
        <w:spacing w:line="252" w:lineRule="auto"/>
        <w:jc w:val="center"/>
      </w:pPr>
    </w:p>
    <w:p w14:paraId="54F1F9DB" w14:textId="77777777" w:rsidR="008D4296" w:rsidRPr="00F26CB0" w:rsidRDefault="008D4296" w:rsidP="00E577ED">
      <w:pPr>
        <w:spacing w:line="252" w:lineRule="auto"/>
        <w:jc w:val="center"/>
        <w:rPr>
          <w:b/>
          <w:bCs/>
          <w:sz w:val="28"/>
          <w:szCs w:val="28"/>
        </w:rPr>
      </w:pPr>
    </w:p>
    <w:p w14:paraId="620B2B09" w14:textId="77777777" w:rsidR="008D4296" w:rsidRDefault="00655BC3" w:rsidP="00E577ED">
      <w:pPr>
        <w:spacing w:line="252" w:lineRule="auto"/>
        <w:jc w:val="center"/>
        <w:rPr>
          <w:sz w:val="28"/>
          <w:szCs w:val="28"/>
        </w:rPr>
      </w:pPr>
      <w:r w:rsidRPr="00BD3AF3">
        <w:rPr>
          <w:b/>
          <w:bCs/>
          <w:sz w:val="28"/>
          <w:szCs w:val="28"/>
        </w:rPr>
        <w:t>NGHỊ QUYẾT</w:t>
      </w:r>
    </w:p>
    <w:p w14:paraId="617EE85C" w14:textId="77777777" w:rsidR="008D4296" w:rsidRDefault="00BD3AF3" w:rsidP="00E577ED">
      <w:pPr>
        <w:spacing w:line="252" w:lineRule="auto"/>
        <w:jc w:val="center"/>
        <w:rPr>
          <w:b/>
          <w:bCs/>
          <w:sz w:val="28"/>
          <w:szCs w:val="28"/>
        </w:rPr>
      </w:pPr>
      <w:r w:rsidRPr="00B24B39">
        <w:rPr>
          <w:b/>
          <w:bCs/>
          <w:sz w:val="28"/>
          <w:szCs w:val="28"/>
        </w:rPr>
        <w:t>Quy định việc lập,</w:t>
      </w:r>
      <w:r w:rsidR="00100A8D" w:rsidRPr="00B24B39">
        <w:rPr>
          <w:b/>
          <w:bCs/>
          <w:sz w:val="28"/>
          <w:szCs w:val="28"/>
        </w:rPr>
        <w:t xml:space="preserve"> điều chỉnh,</w:t>
      </w:r>
      <w:r w:rsidRPr="00B24B39">
        <w:rPr>
          <w:b/>
          <w:bCs/>
          <w:sz w:val="28"/>
          <w:szCs w:val="28"/>
        </w:rPr>
        <w:t xml:space="preserve"> thẩm định, phê duyệt quy hoạch khu vực</w:t>
      </w:r>
      <w:r w:rsidR="002B7678" w:rsidRPr="00B24B39">
        <w:rPr>
          <w:b/>
          <w:bCs/>
          <w:sz w:val="28"/>
          <w:szCs w:val="28"/>
        </w:rPr>
        <w:t xml:space="preserve"> bao gồm nhà ga và vùng phụ cận </w:t>
      </w:r>
      <w:r w:rsidR="00B24B39" w:rsidRPr="00B24B39">
        <w:rPr>
          <w:b/>
          <w:bCs/>
          <w:sz w:val="28"/>
          <w:szCs w:val="28"/>
        </w:rPr>
        <w:t xml:space="preserve">theo định hướng ưu tiên đi lại bằng giao thông công cộng đối với </w:t>
      </w:r>
      <w:r w:rsidRPr="00B24B39">
        <w:rPr>
          <w:b/>
          <w:bCs/>
          <w:sz w:val="28"/>
          <w:szCs w:val="28"/>
        </w:rPr>
        <w:t xml:space="preserve">đường sắt </w:t>
      </w:r>
      <w:r w:rsidR="001D0ECE" w:rsidRPr="00B24B39">
        <w:rPr>
          <w:b/>
          <w:bCs/>
          <w:sz w:val="28"/>
          <w:szCs w:val="28"/>
        </w:rPr>
        <w:t xml:space="preserve">quốc gia </w:t>
      </w:r>
      <w:r w:rsidRPr="00B24B39">
        <w:rPr>
          <w:b/>
          <w:bCs/>
          <w:sz w:val="28"/>
          <w:szCs w:val="28"/>
        </w:rPr>
        <w:t>trên địa bàn tỉnh Hà Tĩnh</w:t>
      </w:r>
    </w:p>
    <w:p w14:paraId="5CA5076F" w14:textId="77777777" w:rsidR="008D4296" w:rsidRPr="00E577ED" w:rsidRDefault="00BF2BBA" w:rsidP="00E577ED">
      <w:pPr>
        <w:spacing w:line="252" w:lineRule="auto"/>
        <w:jc w:val="center"/>
        <w:rPr>
          <w:b/>
          <w:bCs/>
          <w:sz w:val="40"/>
          <w:szCs w:val="28"/>
        </w:rPr>
      </w:pPr>
      <w:r>
        <w:rPr>
          <w:noProof/>
          <w:sz w:val="40"/>
          <w:szCs w:val="28"/>
        </w:rPr>
        <w:pict w14:anchorId="14CBEC4E">
          <v:shape id="_x0000_s1027" type="#_x0000_t32" style="position:absolute;left:0;text-align:left;margin-left:153.65pt;margin-top:3.35pt;width:139.15pt;height:0;z-index:251656704" o:connectortype="straight"/>
        </w:pict>
      </w:r>
    </w:p>
    <w:p w14:paraId="421B0A63" w14:textId="77777777" w:rsidR="008D4296" w:rsidRPr="00E577ED" w:rsidRDefault="008D4296" w:rsidP="00E577ED">
      <w:pPr>
        <w:spacing w:line="252" w:lineRule="auto"/>
        <w:jc w:val="center"/>
        <w:rPr>
          <w:b/>
          <w:bCs/>
          <w:sz w:val="2"/>
          <w:szCs w:val="28"/>
        </w:rPr>
      </w:pPr>
    </w:p>
    <w:p w14:paraId="6180F826" w14:textId="77777777" w:rsidR="008D4296" w:rsidRDefault="00655BC3" w:rsidP="00E577ED">
      <w:pPr>
        <w:spacing w:before="120" w:after="120" w:line="252" w:lineRule="auto"/>
        <w:ind w:firstLine="720"/>
        <w:jc w:val="both"/>
        <w:rPr>
          <w:sz w:val="28"/>
          <w:szCs w:val="28"/>
        </w:rPr>
      </w:pPr>
      <w:r w:rsidRPr="00BD3AF3">
        <w:rPr>
          <w:i/>
          <w:iCs/>
          <w:sz w:val="28"/>
          <w:szCs w:val="28"/>
        </w:rPr>
        <w:t>C</w:t>
      </w:r>
      <w:r w:rsidRPr="00A74493">
        <w:rPr>
          <w:i/>
          <w:iCs/>
          <w:sz w:val="28"/>
          <w:szCs w:val="28"/>
        </w:rPr>
        <w:t xml:space="preserve">ăn cứ Luật Tổ chức chính quyền địa phương </w:t>
      </w:r>
      <w:r w:rsidR="00EF2041" w:rsidRPr="00A74493">
        <w:rPr>
          <w:i/>
          <w:iCs/>
          <w:sz w:val="28"/>
          <w:szCs w:val="28"/>
          <w:lang w:val="vi-VN"/>
        </w:rPr>
        <w:t>ngày 1</w:t>
      </w:r>
      <w:r w:rsidR="00EF2041" w:rsidRPr="00A74493">
        <w:rPr>
          <w:i/>
          <w:iCs/>
          <w:sz w:val="28"/>
          <w:szCs w:val="28"/>
        </w:rPr>
        <w:t>6</w:t>
      </w:r>
      <w:r w:rsidR="00EF2041" w:rsidRPr="00A74493">
        <w:rPr>
          <w:i/>
          <w:iCs/>
          <w:sz w:val="28"/>
          <w:szCs w:val="28"/>
          <w:lang w:val="vi-VN"/>
        </w:rPr>
        <w:t xml:space="preserve"> tháng </w:t>
      </w:r>
      <w:r w:rsidR="00EF2041" w:rsidRPr="00A74493">
        <w:rPr>
          <w:i/>
          <w:iCs/>
          <w:sz w:val="28"/>
          <w:szCs w:val="28"/>
        </w:rPr>
        <w:t>6</w:t>
      </w:r>
      <w:r w:rsidR="00EF2041" w:rsidRPr="00A74493">
        <w:rPr>
          <w:i/>
          <w:iCs/>
          <w:sz w:val="28"/>
          <w:szCs w:val="28"/>
          <w:lang w:val="vi-VN"/>
        </w:rPr>
        <w:t xml:space="preserve"> năm 20</w:t>
      </w:r>
      <w:r w:rsidR="00EF2041" w:rsidRPr="00A74493">
        <w:rPr>
          <w:i/>
          <w:iCs/>
          <w:sz w:val="28"/>
          <w:szCs w:val="28"/>
        </w:rPr>
        <w:t>2</w:t>
      </w:r>
      <w:r w:rsidR="00EF2041" w:rsidRPr="00A74493">
        <w:rPr>
          <w:i/>
          <w:iCs/>
          <w:sz w:val="28"/>
          <w:szCs w:val="28"/>
          <w:lang w:val="vi-VN"/>
        </w:rPr>
        <w:t>5</w:t>
      </w:r>
      <w:r w:rsidRPr="00A74493">
        <w:rPr>
          <w:i/>
          <w:iCs/>
          <w:sz w:val="28"/>
          <w:szCs w:val="28"/>
        </w:rPr>
        <w:t>;</w:t>
      </w:r>
    </w:p>
    <w:p w14:paraId="2BBCA824" w14:textId="629797A2" w:rsidR="008D4296" w:rsidRDefault="00AA6D07" w:rsidP="00E577ED">
      <w:pPr>
        <w:spacing w:before="120" w:after="120" w:line="252" w:lineRule="auto"/>
        <w:ind w:firstLine="720"/>
        <w:jc w:val="both"/>
        <w:rPr>
          <w:i/>
          <w:iCs/>
          <w:sz w:val="28"/>
          <w:szCs w:val="28"/>
        </w:rPr>
      </w:pPr>
      <w:r w:rsidRPr="00A74493">
        <w:rPr>
          <w:i/>
          <w:iCs/>
          <w:sz w:val="28"/>
          <w:szCs w:val="28"/>
        </w:rPr>
        <w:t xml:space="preserve">Căn cứ Luật Ban hành văn bản </w:t>
      </w:r>
      <w:r w:rsidR="00655BC3" w:rsidRPr="00A74493">
        <w:rPr>
          <w:i/>
          <w:iCs/>
          <w:sz w:val="28"/>
          <w:szCs w:val="28"/>
        </w:rPr>
        <w:t>q</w:t>
      </w:r>
      <w:r w:rsidRPr="00A74493">
        <w:rPr>
          <w:i/>
          <w:iCs/>
          <w:sz w:val="28"/>
          <w:szCs w:val="28"/>
        </w:rPr>
        <w:t>uy phạm pháp luật</w:t>
      </w:r>
      <w:r w:rsidR="00FB3F79" w:rsidRPr="00A74493">
        <w:rPr>
          <w:i/>
          <w:iCs/>
          <w:sz w:val="28"/>
          <w:szCs w:val="28"/>
        </w:rPr>
        <w:t xml:space="preserve"> </w:t>
      </w:r>
      <w:r w:rsidR="00EF2041" w:rsidRPr="00A74493">
        <w:rPr>
          <w:i/>
          <w:iCs/>
          <w:sz w:val="28"/>
          <w:szCs w:val="28"/>
          <w:lang w:val="vi-VN"/>
        </w:rPr>
        <w:t>ngày 09 tháng 02 năm 2025</w:t>
      </w:r>
      <w:r w:rsidRPr="00A74493">
        <w:rPr>
          <w:i/>
          <w:iCs/>
          <w:sz w:val="28"/>
          <w:szCs w:val="28"/>
        </w:rPr>
        <w:t>;</w:t>
      </w:r>
      <w:r w:rsidR="00EF2041" w:rsidRPr="00A74493">
        <w:rPr>
          <w:i/>
          <w:iCs/>
          <w:sz w:val="28"/>
          <w:szCs w:val="28"/>
          <w:lang w:val="vi-VN"/>
        </w:rPr>
        <w:t xml:space="preserve"> </w:t>
      </w:r>
      <w:r w:rsidRPr="00A74493">
        <w:rPr>
          <w:i/>
          <w:iCs/>
          <w:sz w:val="28"/>
          <w:szCs w:val="28"/>
        </w:rPr>
        <w:t xml:space="preserve">Luật </w:t>
      </w:r>
      <w:r w:rsidR="00AA4916">
        <w:rPr>
          <w:i/>
          <w:iCs/>
          <w:sz w:val="28"/>
          <w:szCs w:val="28"/>
        </w:rPr>
        <w:t>S</w:t>
      </w:r>
      <w:r w:rsidRPr="00A74493">
        <w:rPr>
          <w:i/>
          <w:iCs/>
          <w:sz w:val="28"/>
          <w:szCs w:val="28"/>
        </w:rPr>
        <w:t xml:space="preserve">ửa đổi, bổ sung một số điều của Luật Ban hành văn bản </w:t>
      </w:r>
      <w:r w:rsidR="00505D90">
        <w:rPr>
          <w:i/>
          <w:iCs/>
          <w:sz w:val="28"/>
          <w:szCs w:val="28"/>
        </w:rPr>
        <w:t>q</w:t>
      </w:r>
      <w:r w:rsidRPr="00A74493">
        <w:rPr>
          <w:i/>
          <w:iCs/>
          <w:sz w:val="28"/>
          <w:szCs w:val="28"/>
        </w:rPr>
        <w:t xml:space="preserve">uy phạm pháp luật </w:t>
      </w:r>
      <w:r w:rsidR="00EF2041" w:rsidRPr="00A74493">
        <w:rPr>
          <w:i/>
          <w:iCs/>
          <w:sz w:val="28"/>
          <w:szCs w:val="28"/>
          <w:lang w:val="vi-VN"/>
        </w:rPr>
        <w:t xml:space="preserve">ngày </w:t>
      </w:r>
      <w:r w:rsidR="00EF2041" w:rsidRPr="00A74493">
        <w:rPr>
          <w:i/>
          <w:iCs/>
          <w:sz w:val="28"/>
          <w:szCs w:val="28"/>
        </w:rPr>
        <w:t>25 tháng 6 năm 2025</w:t>
      </w:r>
      <w:r w:rsidRPr="00A74493">
        <w:rPr>
          <w:i/>
          <w:iCs/>
          <w:sz w:val="28"/>
          <w:szCs w:val="28"/>
        </w:rPr>
        <w:t>;</w:t>
      </w:r>
    </w:p>
    <w:p w14:paraId="7F8B3ADA" w14:textId="7900EEA8" w:rsidR="008D4296" w:rsidRDefault="00662C7B" w:rsidP="00E577ED">
      <w:pPr>
        <w:spacing w:before="120" w:after="120" w:line="252" w:lineRule="auto"/>
        <w:ind w:firstLine="720"/>
        <w:jc w:val="both"/>
        <w:rPr>
          <w:i/>
          <w:iCs/>
          <w:sz w:val="28"/>
          <w:szCs w:val="28"/>
        </w:rPr>
      </w:pPr>
      <w:r w:rsidRPr="00A74493">
        <w:rPr>
          <w:i/>
          <w:iCs/>
          <w:sz w:val="28"/>
          <w:szCs w:val="28"/>
        </w:rPr>
        <w:t xml:space="preserve">Căn cứ Luật Đường sắt </w:t>
      </w:r>
      <w:r w:rsidR="00EF2041" w:rsidRPr="00A74493">
        <w:rPr>
          <w:i/>
          <w:iCs/>
          <w:sz w:val="28"/>
          <w:szCs w:val="28"/>
        </w:rPr>
        <w:t>ngày 27 tháng 6 năm 2025</w:t>
      </w:r>
      <w:r w:rsidRPr="00A74493">
        <w:rPr>
          <w:i/>
          <w:iCs/>
          <w:sz w:val="28"/>
          <w:szCs w:val="28"/>
        </w:rPr>
        <w:t>;</w:t>
      </w:r>
    </w:p>
    <w:p w14:paraId="1B5DABDE" w14:textId="33D09B71" w:rsidR="008D4296" w:rsidRDefault="00662C7B" w:rsidP="00E577ED">
      <w:pPr>
        <w:spacing w:before="120" w:after="120" w:line="252" w:lineRule="auto"/>
        <w:ind w:firstLine="720"/>
        <w:jc w:val="both"/>
        <w:rPr>
          <w:i/>
          <w:iCs/>
          <w:sz w:val="28"/>
          <w:szCs w:val="28"/>
        </w:rPr>
      </w:pPr>
      <w:r w:rsidRPr="00505D90">
        <w:rPr>
          <w:i/>
          <w:iCs/>
          <w:sz w:val="28"/>
          <w:szCs w:val="28"/>
        </w:rPr>
        <w:t xml:space="preserve">Căn cứ Luật Quy hoạch đô thị và nông thôn </w:t>
      </w:r>
      <w:r w:rsidR="00EF2041" w:rsidRPr="00505D90">
        <w:rPr>
          <w:i/>
          <w:iCs/>
          <w:sz w:val="28"/>
          <w:szCs w:val="28"/>
        </w:rPr>
        <w:t>ngày 26 tháng 11 năm 2024</w:t>
      </w:r>
      <w:r w:rsidRPr="00505D90">
        <w:rPr>
          <w:i/>
          <w:iCs/>
          <w:sz w:val="28"/>
          <w:szCs w:val="28"/>
        </w:rPr>
        <w:t>;</w:t>
      </w:r>
    </w:p>
    <w:p w14:paraId="73972210" w14:textId="4A812093" w:rsidR="008D4296" w:rsidRPr="00E577ED" w:rsidRDefault="00A10AD8" w:rsidP="00E577ED">
      <w:pPr>
        <w:spacing w:before="120" w:after="120" w:line="252" w:lineRule="auto"/>
        <w:ind w:firstLine="720"/>
        <w:jc w:val="both"/>
        <w:rPr>
          <w:rFonts w:ascii="Times New Roman Italic" w:hAnsi="Times New Roman Italic"/>
          <w:i/>
          <w:iCs/>
          <w:spacing w:val="4"/>
          <w:sz w:val="28"/>
          <w:szCs w:val="28"/>
        </w:rPr>
      </w:pPr>
      <w:r w:rsidRPr="00E577ED">
        <w:rPr>
          <w:rFonts w:ascii="Times New Roman Italic" w:hAnsi="Times New Roman Italic"/>
          <w:i/>
          <w:iCs/>
          <w:spacing w:val="4"/>
          <w:sz w:val="28"/>
          <w:szCs w:val="28"/>
        </w:rPr>
        <w:t xml:space="preserve">Căn cứ các </w:t>
      </w:r>
      <w:r w:rsidR="00F26CB0" w:rsidRPr="00E577ED">
        <w:rPr>
          <w:rFonts w:ascii="Times New Roman Italic" w:hAnsi="Times New Roman Italic"/>
          <w:i/>
          <w:iCs/>
          <w:spacing w:val="4"/>
          <w:sz w:val="28"/>
          <w:szCs w:val="28"/>
        </w:rPr>
        <w:t>n</w:t>
      </w:r>
      <w:r w:rsidRPr="00E577ED">
        <w:rPr>
          <w:rFonts w:ascii="Times New Roman Italic" w:hAnsi="Times New Roman Italic"/>
          <w:i/>
          <w:iCs/>
          <w:spacing w:val="4"/>
          <w:sz w:val="28"/>
          <w:szCs w:val="28"/>
        </w:rPr>
        <w:t>ghị định của Chính phủ: số 78/2025/NĐ-CP ngày 01 tháng 4 năm 2025 quy định chi tiết một số điều và biện pháp để tổ chức, hướng dẫn thi hành Luật Ban hành văn bản quy phạm pháp luật; số 187/2025/NĐ-CP ngày 01 tháng 7 năm 2025 sửa đổi, bổ sung một số điều của Nghị định số 78/2025/NĐ-CP ngày 01 tháng 4 năm 2025 và Nghị định số 79/2025/NĐ-CP ngày 01 tháng 4 năm 2025 về kiểm tra, rà soát, hệ thống hóa và xử lý văn bản quy phạm pháp luật;</w:t>
      </w:r>
    </w:p>
    <w:p w14:paraId="0802A56B" w14:textId="5C6AD10A" w:rsidR="008D4296" w:rsidRDefault="006B5FA0" w:rsidP="00E577ED">
      <w:pPr>
        <w:spacing w:before="120" w:after="120" w:line="252" w:lineRule="auto"/>
        <w:ind w:firstLine="720"/>
        <w:jc w:val="both"/>
        <w:rPr>
          <w:i/>
          <w:iCs/>
          <w:sz w:val="28"/>
          <w:szCs w:val="28"/>
        </w:rPr>
      </w:pPr>
      <w:r>
        <w:rPr>
          <w:i/>
          <w:iCs/>
          <w:sz w:val="28"/>
          <w:szCs w:val="28"/>
          <w:lang w:val="vi-VN"/>
        </w:rPr>
        <w:t>Xét</w:t>
      </w:r>
      <w:r w:rsidR="00675957">
        <w:rPr>
          <w:i/>
          <w:iCs/>
          <w:sz w:val="28"/>
          <w:szCs w:val="28"/>
          <w:lang w:val="vi-VN"/>
        </w:rPr>
        <w:t xml:space="preserve"> </w:t>
      </w:r>
      <w:r w:rsidR="00655BC3" w:rsidRPr="00A74493">
        <w:rPr>
          <w:i/>
          <w:iCs/>
          <w:sz w:val="28"/>
          <w:szCs w:val="28"/>
        </w:rPr>
        <w:t xml:space="preserve">Tờ trình số </w:t>
      </w:r>
      <w:r w:rsidR="00E21895" w:rsidRPr="00E577ED">
        <w:rPr>
          <w:i/>
          <w:iCs/>
          <w:sz w:val="28"/>
          <w:szCs w:val="28"/>
        </w:rPr>
        <w:t>562</w:t>
      </w:r>
      <w:r w:rsidR="00655BC3" w:rsidRPr="00A74493">
        <w:rPr>
          <w:i/>
          <w:iCs/>
          <w:sz w:val="28"/>
          <w:szCs w:val="28"/>
        </w:rPr>
        <w:t xml:space="preserve">/TTr-UBND ngày </w:t>
      </w:r>
      <w:r w:rsidR="00E21895" w:rsidRPr="00E577ED">
        <w:rPr>
          <w:i/>
          <w:iCs/>
          <w:sz w:val="28"/>
          <w:szCs w:val="28"/>
        </w:rPr>
        <w:t>28</w:t>
      </w:r>
      <w:r w:rsidR="00655BC3" w:rsidRPr="00A74493">
        <w:rPr>
          <w:i/>
          <w:iCs/>
          <w:sz w:val="28"/>
          <w:szCs w:val="28"/>
        </w:rPr>
        <w:t xml:space="preserve"> tháng </w:t>
      </w:r>
      <w:r w:rsidR="00E21895" w:rsidRPr="00E577ED">
        <w:rPr>
          <w:i/>
          <w:iCs/>
          <w:sz w:val="28"/>
          <w:szCs w:val="28"/>
        </w:rPr>
        <w:t>11</w:t>
      </w:r>
      <w:r w:rsidR="00655BC3" w:rsidRPr="00A74493">
        <w:rPr>
          <w:i/>
          <w:iCs/>
          <w:sz w:val="28"/>
          <w:szCs w:val="28"/>
        </w:rPr>
        <w:t xml:space="preserve"> năm 2025 </w:t>
      </w:r>
      <w:r w:rsidR="00675957">
        <w:rPr>
          <w:i/>
          <w:iCs/>
          <w:sz w:val="28"/>
          <w:szCs w:val="28"/>
        </w:rPr>
        <w:t xml:space="preserve">của </w:t>
      </w:r>
      <w:r w:rsidR="00675957" w:rsidRPr="00A74493">
        <w:rPr>
          <w:i/>
          <w:iCs/>
          <w:sz w:val="28"/>
          <w:szCs w:val="28"/>
        </w:rPr>
        <w:t>Ủy ban nhân dân tỉnh</w:t>
      </w:r>
      <w:r w:rsidR="00675957">
        <w:rPr>
          <w:i/>
          <w:iCs/>
          <w:sz w:val="28"/>
          <w:szCs w:val="28"/>
        </w:rPr>
        <w:t xml:space="preserve"> </w:t>
      </w:r>
      <w:r w:rsidR="00655BC3" w:rsidRPr="00A74493">
        <w:rPr>
          <w:i/>
          <w:iCs/>
          <w:sz w:val="28"/>
          <w:szCs w:val="28"/>
        </w:rPr>
        <w:t xml:space="preserve">về </w:t>
      </w:r>
      <w:r w:rsidR="00505D90">
        <w:rPr>
          <w:i/>
          <w:iCs/>
          <w:sz w:val="28"/>
          <w:szCs w:val="28"/>
        </w:rPr>
        <w:t>q</w:t>
      </w:r>
      <w:r w:rsidR="001379E1" w:rsidRPr="00A74493">
        <w:rPr>
          <w:i/>
          <w:iCs/>
          <w:sz w:val="28"/>
          <w:szCs w:val="28"/>
        </w:rPr>
        <w:t>uy định việc lập, điều chỉnh,</w:t>
      </w:r>
      <w:r w:rsidR="001079E0">
        <w:rPr>
          <w:i/>
          <w:iCs/>
          <w:sz w:val="28"/>
          <w:szCs w:val="28"/>
        </w:rPr>
        <w:t xml:space="preserve"> </w:t>
      </w:r>
      <w:r w:rsidR="001379E1" w:rsidRPr="00A74493">
        <w:rPr>
          <w:i/>
          <w:iCs/>
          <w:sz w:val="28"/>
          <w:szCs w:val="28"/>
        </w:rPr>
        <w:t>thẩm định,</w:t>
      </w:r>
      <w:r w:rsidR="00505D90">
        <w:rPr>
          <w:i/>
          <w:iCs/>
          <w:sz w:val="28"/>
          <w:szCs w:val="28"/>
        </w:rPr>
        <w:t xml:space="preserve"> </w:t>
      </w:r>
      <w:r w:rsidR="001379E1" w:rsidRPr="00A74493">
        <w:rPr>
          <w:i/>
          <w:iCs/>
          <w:sz w:val="28"/>
          <w:szCs w:val="28"/>
        </w:rPr>
        <w:t>phê duyệt quy hoạch khu vực bao gồm nhà ga và vùng phụ cận theo định hướng ưu tiên đi lại bằng giao thông công cộng đối với đường sắt quốc gia trên địa bàn tỉnh Hà Tĩnh</w:t>
      </w:r>
      <w:r w:rsidR="00091FB2" w:rsidRPr="00E577ED">
        <w:rPr>
          <w:i/>
          <w:iCs/>
          <w:sz w:val="28"/>
          <w:szCs w:val="28"/>
        </w:rPr>
        <w:t xml:space="preserve"> </w:t>
      </w:r>
      <w:r w:rsidR="00091FB2" w:rsidRPr="00A74493">
        <w:rPr>
          <w:i/>
          <w:iCs/>
          <w:sz w:val="28"/>
          <w:szCs w:val="28"/>
        </w:rPr>
        <w:t>(</w:t>
      </w:r>
      <w:r w:rsidR="00091FB2" w:rsidRPr="00E577ED">
        <w:rPr>
          <w:i/>
          <w:iCs/>
          <w:sz w:val="28"/>
          <w:szCs w:val="28"/>
        </w:rPr>
        <w:t xml:space="preserve">sau đây gọi là </w:t>
      </w:r>
      <w:r w:rsidR="00091FB2" w:rsidRPr="00A74493">
        <w:rPr>
          <w:i/>
          <w:iCs/>
          <w:sz w:val="28"/>
          <w:szCs w:val="28"/>
        </w:rPr>
        <w:t>quy hoạch khu vực TOD)</w:t>
      </w:r>
      <w:r w:rsidR="00CC27FD" w:rsidRPr="00A74493">
        <w:rPr>
          <w:i/>
          <w:iCs/>
          <w:sz w:val="28"/>
          <w:szCs w:val="28"/>
        </w:rPr>
        <w:t xml:space="preserve">; Báo cáo thẩm tra số </w:t>
      </w:r>
      <w:r w:rsidR="001379E1" w:rsidRPr="00A74493">
        <w:rPr>
          <w:i/>
          <w:iCs/>
          <w:sz w:val="28"/>
          <w:szCs w:val="28"/>
          <w:lang w:val="vi-VN"/>
        </w:rPr>
        <w:t>708</w:t>
      </w:r>
      <w:r w:rsidR="00CC27FD" w:rsidRPr="00A74493">
        <w:rPr>
          <w:i/>
          <w:iCs/>
          <w:sz w:val="28"/>
          <w:szCs w:val="28"/>
        </w:rPr>
        <w:t>/BC-HĐND ngày</w:t>
      </w:r>
      <w:r w:rsidR="001379E1" w:rsidRPr="00A74493">
        <w:rPr>
          <w:i/>
          <w:iCs/>
          <w:sz w:val="28"/>
          <w:szCs w:val="28"/>
          <w:lang w:val="vi-VN"/>
        </w:rPr>
        <w:t xml:space="preserve"> 08 tháng 12 năm </w:t>
      </w:r>
      <w:r w:rsidR="00CC27FD" w:rsidRPr="00A74493">
        <w:rPr>
          <w:i/>
          <w:iCs/>
          <w:sz w:val="28"/>
          <w:szCs w:val="28"/>
        </w:rPr>
        <w:t>2025 của Ban Kinh tế - Ngân sách</w:t>
      </w:r>
      <w:r w:rsidR="002B4E85" w:rsidRPr="00A74493">
        <w:rPr>
          <w:i/>
          <w:iCs/>
          <w:sz w:val="28"/>
          <w:szCs w:val="28"/>
          <w:lang w:val="vi-VN"/>
        </w:rPr>
        <w:t xml:space="preserve"> Hội đồng nhân dân tỉnh</w:t>
      </w:r>
      <w:r w:rsidR="00383804">
        <w:rPr>
          <w:i/>
          <w:iCs/>
          <w:sz w:val="28"/>
          <w:szCs w:val="28"/>
        </w:rPr>
        <w:t xml:space="preserve"> và</w:t>
      </w:r>
      <w:r w:rsidR="00CC27FD" w:rsidRPr="00A74493">
        <w:rPr>
          <w:i/>
          <w:iCs/>
          <w:sz w:val="28"/>
          <w:szCs w:val="28"/>
        </w:rPr>
        <w:t xml:space="preserve"> ý kiến thảo </w:t>
      </w:r>
      <w:r w:rsidR="00EC2F07">
        <w:rPr>
          <w:i/>
          <w:iCs/>
          <w:sz w:val="28"/>
          <w:szCs w:val="28"/>
          <w:lang w:val="vi-VN"/>
        </w:rPr>
        <w:t>luận, biểu quyết</w:t>
      </w:r>
      <w:r w:rsidR="00CC27FD" w:rsidRPr="00A74493">
        <w:rPr>
          <w:i/>
          <w:iCs/>
          <w:sz w:val="28"/>
          <w:szCs w:val="28"/>
        </w:rPr>
        <w:t xml:space="preserve"> của đ</w:t>
      </w:r>
      <w:bookmarkStart w:id="0" w:name="_GoBack"/>
      <w:bookmarkEnd w:id="0"/>
      <w:r w:rsidR="00CC27FD" w:rsidRPr="00A74493">
        <w:rPr>
          <w:i/>
          <w:iCs/>
          <w:sz w:val="28"/>
          <w:szCs w:val="28"/>
        </w:rPr>
        <w:t>ại biểu Hội đồng nhân dân tỉnh tại Kỳ họp;</w:t>
      </w:r>
    </w:p>
    <w:p w14:paraId="6890B909" w14:textId="4041369D" w:rsidR="008D4296" w:rsidRDefault="00655BC3" w:rsidP="00E577ED">
      <w:pPr>
        <w:spacing w:before="120" w:after="120" w:line="252" w:lineRule="auto"/>
        <w:ind w:firstLine="720"/>
        <w:jc w:val="both"/>
        <w:rPr>
          <w:i/>
          <w:iCs/>
          <w:sz w:val="28"/>
          <w:szCs w:val="28"/>
        </w:rPr>
      </w:pPr>
      <w:r w:rsidRPr="00A74493">
        <w:rPr>
          <w:i/>
          <w:iCs/>
          <w:sz w:val="28"/>
          <w:szCs w:val="28"/>
        </w:rPr>
        <w:t xml:space="preserve">Hội đồng nhân dân </w:t>
      </w:r>
      <w:r w:rsidR="00CC27FD" w:rsidRPr="00A74493">
        <w:rPr>
          <w:i/>
          <w:iCs/>
          <w:sz w:val="28"/>
          <w:szCs w:val="28"/>
        </w:rPr>
        <w:t>tỉnh</w:t>
      </w:r>
      <w:r w:rsidRPr="00A74493">
        <w:rPr>
          <w:i/>
          <w:iCs/>
          <w:sz w:val="28"/>
          <w:szCs w:val="28"/>
        </w:rPr>
        <w:t xml:space="preserve"> ban hành Nghị quyết quy định việc lập,</w:t>
      </w:r>
      <w:r w:rsidR="001079E0">
        <w:rPr>
          <w:i/>
          <w:iCs/>
          <w:sz w:val="28"/>
          <w:szCs w:val="28"/>
        </w:rPr>
        <w:t xml:space="preserve"> điều chỉnh,</w:t>
      </w:r>
      <w:r w:rsidRPr="00A74493">
        <w:rPr>
          <w:i/>
          <w:iCs/>
          <w:sz w:val="28"/>
          <w:szCs w:val="28"/>
        </w:rPr>
        <w:t xml:space="preserve"> thẩm định, phê duyệt </w:t>
      </w:r>
      <w:r w:rsidR="00CC27FD" w:rsidRPr="00A74493">
        <w:rPr>
          <w:i/>
          <w:iCs/>
          <w:sz w:val="28"/>
          <w:szCs w:val="28"/>
        </w:rPr>
        <w:t xml:space="preserve">quy hoạch khu vực TOD đối với đường sắt </w:t>
      </w:r>
      <w:r w:rsidR="004C2DB5" w:rsidRPr="00A74493">
        <w:rPr>
          <w:i/>
          <w:iCs/>
          <w:sz w:val="28"/>
          <w:szCs w:val="28"/>
        </w:rPr>
        <w:t xml:space="preserve">quốc gia </w:t>
      </w:r>
      <w:r w:rsidR="00CF2C9A" w:rsidRPr="00A74493">
        <w:rPr>
          <w:i/>
          <w:iCs/>
          <w:sz w:val="28"/>
          <w:szCs w:val="28"/>
        </w:rPr>
        <w:t>trên địa bàn tỉnh</w:t>
      </w:r>
      <w:r w:rsidRPr="00A74493">
        <w:rPr>
          <w:i/>
          <w:iCs/>
          <w:sz w:val="28"/>
          <w:szCs w:val="28"/>
        </w:rPr>
        <w:t>.</w:t>
      </w:r>
    </w:p>
    <w:p w14:paraId="04B6E3B3" w14:textId="77777777" w:rsidR="008D4296" w:rsidRDefault="00655BC3" w:rsidP="00E577ED">
      <w:pPr>
        <w:spacing w:before="120" w:after="120" w:line="252" w:lineRule="auto"/>
        <w:ind w:firstLine="720"/>
        <w:rPr>
          <w:sz w:val="28"/>
          <w:szCs w:val="28"/>
        </w:rPr>
      </w:pPr>
      <w:r w:rsidRPr="00BD3AF3">
        <w:rPr>
          <w:b/>
          <w:bCs/>
          <w:sz w:val="28"/>
          <w:szCs w:val="28"/>
        </w:rPr>
        <w:t>Điều 1. Phạm vi điều chỉnh</w:t>
      </w:r>
    </w:p>
    <w:p w14:paraId="774A05F8" w14:textId="20D8F4FC" w:rsidR="008D4296" w:rsidRDefault="00655BC3" w:rsidP="00E577ED">
      <w:pPr>
        <w:spacing w:before="120" w:after="120" w:line="252" w:lineRule="auto"/>
        <w:ind w:firstLine="720"/>
        <w:jc w:val="both"/>
        <w:rPr>
          <w:sz w:val="28"/>
          <w:szCs w:val="28"/>
        </w:rPr>
      </w:pPr>
      <w:r w:rsidRPr="00BD3AF3">
        <w:rPr>
          <w:sz w:val="28"/>
          <w:szCs w:val="28"/>
        </w:rPr>
        <w:t xml:space="preserve">Nghị quyết này quy định </w:t>
      </w:r>
      <w:r w:rsidR="00FC534A" w:rsidRPr="00FC534A">
        <w:rPr>
          <w:sz w:val="28"/>
          <w:szCs w:val="28"/>
        </w:rPr>
        <w:t>việc lập,</w:t>
      </w:r>
      <w:r w:rsidR="00100A8D">
        <w:rPr>
          <w:sz w:val="28"/>
          <w:szCs w:val="28"/>
        </w:rPr>
        <w:t xml:space="preserve"> điều chỉnh,</w:t>
      </w:r>
      <w:r w:rsidR="00FC534A" w:rsidRPr="00FC534A">
        <w:rPr>
          <w:sz w:val="28"/>
          <w:szCs w:val="28"/>
        </w:rPr>
        <w:t xml:space="preserve"> thẩm định, phê duyệt quy hoạch khu vực T</w:t>
      </w:r>
      <w:r w:rsidR="00FC534A" w:rsidRPr="00D4633B">
        <w:rPr>
          <w:sz w:val="28"/>
          <w:szCs w:val="28"/>
        </w:rPr>
        <w:t>OD theo quy định tại</w:t>
      </w:r>
      <w:r w:rsidR="00A10AD8">
        <w:rPr>
          <w:sz w:val="28"/>
          <w:szCs w:val="28"/>
        </w:rPr>
        <w:t xml:space="preserve"> khoản 1 Điều 25 Luật Đường sắt </w:t>
      </w:r>
      <w:r w:rsidR="00A10AD8" w:rsidRPr="00E577ED">
        <w:rPr>
          <w:iCs/>
          <w:sz w:val="28"/>
          <w:szCs w:val="28"/>
        </w:rPr>
        <w:t>ngày 27 tháng 6 năm 2025</w:t>
      </w:r>
      <w:r w:rsidR="00DD2AF2" w:rsidRPr="00D4633B">
        <w:rPr>
          <w:sz w:val="28"/>
          <w:szCs w:val="28"/>
        </w:rPr>
        <w:t>.</w:t>
      </w:r>
    </w:p>
    <w:p w14:paraId="6DD3E0EB" w14:textId="77777777" w:rsidR="008D4296" w:rsidRDefault="00655BC3" w:rsidP="00E577ED">
      <w:pPr>
        <w:spacing w:before="120" w:after="120" w:line="252" w:lineRule="auto"/>
        <w:ind w:firstLine="720"/>
        <w:jc w:val="both"/>
        <w:rPr>
          <w:sz w:val="28"/>
          <w:szCs w:val="28"/>
        </w:rPr>
      </w:pPr>
      <w:r w:rsidRPr="00BD3AF3">
        <w:rPr>
          <w:b/>
          <w:bCs/>
          <w:sz w:val="28"/>
          <w:szCs w:val="28"/>
        </w:rPr>
        <w:t>Điều 2. Đối tượng áp dụng</w:t>
      </w:r>
    </w:p>
    <w:p w14:paraId="746891E0" w14:textId="77777777" w:rsidR="008D4296" w:rsidRDefault="00655BC3" w:rsidP="00E577ED">
      <w:pPr>
        <w:spacing w:before="120" w:after="120" w:line="252" w:lineRule="auto"/>
        <w:ind w:firstLine="720"/>
        <w:jc w:val="both"/>
        <w:rPr>
          <w:sz w:val="28"/>
          <w:szCs w:val="28"/>
        </w:rPr>
      </w:pPr>
      <w:r w:rsidRPr="00BD3AF3">
        <w:rPr>
          <w:sz w:val="28"/>
          <w:szCs w:val="28"/>
        </w:rPr>
        <w:lastRenderedPageBreak/>
        <w:t>Các cơ quan, tổ chức, cá nhân tham gia hoạt động lập,</w:t>
      </w:r>
      <w:r w:rsidR="00620435">
        <w:rPr>
          <w:sz w:val="28"/>
          <w:szCs w:val="28"/>
        </w:rPr>
        <w:t xml:space="preserve"> </w:t>
      </w:r>
      <w:r w:rsidR="00620435" w:rsidRPr="00BD3AF3">
        <w:rPr>
          <w:sz w:val="28"/>
          <w:szCs w:val="28"/>
        </w:rPr>
        <w:t>điều chỉnh</w:t>
      </w:r>
      <w:r w:rsidR="00620435">
        <w:rPr>
          <w:sz w:val="28"/>
          <w:szCs w:val="28"/>
        </w:rPr>
        <w:t xml:space="preserve">, </w:t>
      </w:r>
      <w:r w:rsidRPr="00BD3AF3">
        <w:rPr>
          <w:sz w:val="28"/>
          <w:szCs w:val="28"/>
        </w:rPr>
        <w:t>thẩm định, phê duyệt</w:t>
      </w:r>
      <w:r w:rsidR="00652A70">
        <w:rPr>
          <w:sz w:val="28"/>
          <w:szCs w:val="28"/>
        </w:rPr>
        <w:t xml:space="preserve"> </w:t>
      </w:r>
      <w:r w:rsidRPr="00BD3AF3">
        <w:rPr>
          <w:sz w:val="28"/>
          <w:szCs w:val="28"/>
        </w:rPr>
        <w:t xml:space="preserve">quy hoạch khu vực </w:t>
      </w:r>
      <w:r w:rsidR="007D5D52" w:rsidRPr="00BD3AF3">
        <w:rPr>
          <w:sz w:val="28"/>
          <w:szCs w:val="28"/>
        </w:rPr>
        <w:t>TOD</w:t>
      </w:r>
      <w:r w:rsidRPr="00BD3AF3">
        <w:rPr>
          <w:sz w:val="28"/>
          <w:szCs w:val="28"/>
        </w:rPr>
        <w:t>.</w:t>
      </w:r>
    </w:p>
    <w:p w14:paraId="6AB13DFA" w14:textId="77777777" w:rsidR="008D4296" w:rsidRDefault="00655BC3" w:rsidP="00E577ED">
      <w:pPr>
        <w:spacing w:before="120" w:after="120" w:line="252" w:lineRule="auto"/>
        <w:ind w:firstLine="720"/>
        <w:rPr>
          <w:sz w:val="28"/>
          <w:szCs w:val="28"/>
        </w:rPr>
      </w:pPr>
      <w:r w:rsidRPr="00BD3AF3">
        <w:rPr>
          <w:b/>
          <w:bCs/>
          <w:sz w:val="28"/>
          <w:szCs w:val="28"/>
        </w:rPr>
        <w:t xml:space="preserve">Điều </w:t>
      </w:r>
      <w:r w:rsidR="00991F02">
        <w:rPr>
          <w:b/>
          <w:bCs/>
          <w:sz w:val="28"/>
          <w:szCs w:val="28"/>
        </w:rPr>
        <w:t>3</w:t>
      </w:r>
      <w:r w:rsidRPr="00BD3AF3">
        <w:rPr>
          <w:b/>
          <w:bCs/>
          <w:sz w:val="28"/>
          <w:szCs w:val="28"/>
        </w:rPr>
        <w:t xml:space="preserve">. </w:t>
      </w:r>
      <w:r w:rsidR="00A61F3E" w:rsidRPr="00BD3AF3">
        <w:rPr>
          <w:b/>
          <w:bCs/>
          <w:sz w:val="28"/>
          <w:szCs w:val="28"/>
        </w:rPr>
        <w:t>Quy mô, r</w:t>
      </w:r>
      <w:r w:rsidRPr="00BD3AF3">
        <w:rPr>
          <w:b/>
          <w:bCs/>
          <w:sz w:val="28"/>
          <w:szCs w:val="28"/>
        </w:rPr>
        <w:t>anh giới khu vực TOD</w:t>
      </w:r>
      <w:r w:rsidR="00E12A6E" w:rsidRPr="00BD3AF3">
        <w:rPr>
          <w:b/>
          <w:bCs/>
          <w:sz w:val="28"/>
          <w:szCs w:val="28"/>
        </w:rPr>
        <w:t xml:space="preserve"> </w:t>
      </w:r>
    </w:p>
    <w:p w14:paraId="2CA3868C" w14:textId="77777777" w:rsidR="008D4296" w:rsidRDefault="00A61F3E" w:rsidP="00E577ED">
      <w:pPr>
        <w:spacing w:before="120" w:after="120" w:line="252" w:lineRule="auto"/>
        <w:ind w:firstLine="720"/>
        <w:jc w:val="both"/>
        <w:rPr>
          <w:sz w:val="28"/>
          <w:szCs w:val="28"/>
        </w:rPr>
      </w:pPr>
      <w:r w:rsidRPr="00BD3AF3">
        <w:rPr>
          <w:sz w:val="28"/>
          <w:szCs w:val="28"/>
        </w:rPr>
        <w:t>Quy mô, r</w:t>
      </w:r>
      <w:r w:rsidR="00655BC3" w:rsidRPr="00BD3AF3">
        <w:rPr>
          <w:sz w:val="28"/>
          <w:szCs w:val="28"/>
        </w:rPr>
        <w:t>anh giới khu vực TOD được xác định</w:t>
      </w:r>
      <w:r w:rsidR="007D5D52" w:rsidRPr="00BD3AF3">
        <w:rPr>
          <w:sz w:val="28"/>
          <w:szCs w:val="28"/>
        </w:rPr>
        <w:t xml:space="preserve"> theo </w:t>
      </w:r>
      <w:r w:rsidR="0076752F" w:rsidRPr="00BD3AF3">
        <w:rPr>
          <w:sz w:val="28"/>
          <w:szCs w:val="28"/>
        </w:rPr>
        <w:t xml:space="preserve">quy hoạch </w:t>
      </w:r>
      <w:r w:rsidR="009B0ABD" w:rsidRPr="00BD3AF3">
        <w:rPr>
          <w:sz w:val="28"/>
          <w:szCs w:val="28"/>
        </w:rPr>
        <w:t>phân khu</w:t>
      </w:r>
      <w:r w:rsidR="007D5D52" w:rsidRPr="00BD3AF3">
        <w:rPr>
          <w:sz w:val="28"/>
          <w:szCs w:val="28"/>
        </w:rPr>
        <w:t xml:space="preserve"> được </w:t>
      </w:r>
      <w:r w:rsidR="00091FB2">
        <w:rPr>
          <w:sz w:val="28"/>
          <w:szCs w:val="28"/>
          <w:lang w:val="vi-VN"/>
        </w:rPr>
        <w:t>Ủy ban nhân dân</w:t>
      </w:r>
      <w:r w:rsidR="00B43FB2" w:rsidRPr="00BD3AF3">
        <w:rPr>
          <w:sz w:val="28"/>
          <w:szCs w:val="28"/>
        </w:rPr>
        <w:t xml:space="preserve"> tỉnh</w:t>
      </w:r>
      <w:r w:rsidR="007D5D52" w:rsidRPr="00BD3AF3">
        <w:rPr>
          <w:sz w:val="28"/>
          <w:szCs w:val="28"/>
        </w:rPr>
        <w:t xml:space="preserve"> phê duyệt</w:t>
      </w:r>
      <w:r w:rsidR="004572D2">
        <w:rPr>
          <w:sz w:val="28"/>
          <w:szCs w:val="28"/>
        </w:rPr>
        <w:t xml:space="preserve"> theo quy định tại Điều 5 Nghị quyết này</w:t>
      </w:r>
      <w:r w:rsidR="007D5D52" w:rsidRPr="00BD3AF3">
        <w:rPr>
          <w:sz w:val="28"/>
          <w:szCs w:val="28"/>
        </w:rPr>
        <w:t>.</w:t>
      </w:r>
      <w:r w:rsidR="00655BC3" w:rsidRPr="00BD3AF3">
        <w:rPr>
          <w:sz w:val="28"/>
          <w:szCs w:val="28"/>
        </w:rPr>
        <w:t xml:space="preserve"> </w:t>
      </w:r>
    </w:p>
    <w:p w14:paraId="186D83D3" w14:textId="77777777" w:rsidR="008D4296" w:rsidRDefault="00655BC3" w:rsidP="00E577ED">
      <w:pPr>
        <w:spacing w:before="120" w:after="120" w:line="252" w:lineRule="auto"/>
        <w:ind w:firstLine="720"/>
        <w:jc w:val="both"/>
        <w:rPr>
          <w:b/>
          <w:bCs/>
          <w:sz w:val="28"/>
          <w:szCs w:val="28"/>
        </w:rPr>
      </w:pPr>
      <w:r w:rsidRPr="00BD3AF3">
        <w:rPr>
          <w:b/>
          <w:bCs/>
          <w:sz w:val="28"/>
          <w:szCs w:val="28"/>
        </w:rPr>
        <w:t xml:space="preserve">Điều </w:t>
      </w:r>
      <w:r w:rsidR="00991F02">
        <w:rPr>
          <w:b/>
          <w:bCs/>
          <w:sz w:val="28"/>
          <w:szCs w:val="28"/>
        </w:rPr>
        <w:t>4</w:t>
      </w:r>
      <w:r w:rsidRPr="00BD3AF3">
        <w:rPr>
          <w:b/>
          <w:bCs/>
          <w:sz w:val="28"/>
          <w:szCs w:val="28"/>
        </w:rPr>
        <w:t xml:space="preserve">. </w:t>
      </w:r>
      <w:r w:rsidR="00B43FB2" w:rsidRPr="00BD3AF3">
        <w:rPr>
          <w:b/>
          <w:bCs/>
          <w:sz w:val="28"/>
          <w:szCs w:val="28"/>
        </w:rPr>
        <w:t>Chỉ tiêu kinh tế - kỹ thuật, chức năng sử dụng các khu đất, chỉ tiêu sử dụng đất quy hoạch xây dựng trong khu vực TOD</w:t>
      </w:r>
    </w:p>
    <w:p w14:paraId="3C66FCC3" w14:textId="77777777" w:rsidR="008D4296" w:rsidRDefault="00B43FB2" w:rsidP="00E577ED">
      <w:pPr>
        <w:spacing w:before="120" w:after="120" w:line="252" w:lineRule="auto"/>
        <w:ind w:firstLine="720"/>
        <w:jc w:val="both"/>
        <w:rPr>
          <w:sz w:val="28"/>
          <w:szCs w:val="28"/>
        </w:rPr>
      </w:pPr>
      <w:r w:rsidRPr="00BD3AF3">
        <w:rPr>
          <w:sz w:val="28"/>
          <w:szCs w:val="28"/>
        </w:rPr>
        <w:t xml:space="preserve">1. </w:t>
      </w:r>
      <w:r w:rsidR="00091FB2">
        <w:rPr>
          <w:sz w:val="28"/>
          <w:szCs w:val="28"/>
          <w:lang w:val="vi-VN"/>
        </w:rPr>
        <w:t>Ủy ban nhân dân</w:t>
      </w:r>
      <w:r w:rsidR="00091FB2" w:rsidRPr="00BD3AF3">
        <w:rPr>
          <w:sz w:val="28"/>
          <w:szCs w:val="28"/>
        </w:rPr>
        <w:t xml:space="preserve"> tỉnh</w:t>
      </w:r>
      <w:r w:rsidRPr="00BD3AF3">
        <w:rPr>
          <w:sz w:val="28"/>
          <w:szCs w:val="28"/>
        </w:rPr>
        <w:t xml:space="preserve"> quyết định chỉ tiêu kinh tế - kỹ thuật, chức năng sử dụng các khu đất, chỉ tiêu sử dụng đất quy hoạch xây dựng trong khu vực TOD.</w:t>
      </w:r>
    </w:p>
    <w:p w14:paraId="55FB86C7" w14:textId="77777777" w:rsidR="008D4296" w:rsidRDefault="000528C5" w:rsidP="00E577ED">
      <w:pPr>
        <w:spacing w:before="120" w:after="120" w:line="252" w:lineRule="auto"/>
        <w:ind w:firstLine="720"/>
        <w:jc w:val="both"/>
        <w:rPr>
          <w:sz w:val="28"/>
          <w:szCs w:val="28"/>
        </w:rPr>
      </w:pPr>
      <w:r w:rsidRPr="00BD3AF3">
        <w:rPr>
          <w:sz w:val="28"/>
          <w:szCs w:val="28"/>
        </w:rPr>
        <w:t>2. Chỉ tiêu kinh tế - kỹ thuật, chức năng sử dụng các khu đất, chỉ tiêu sử dụng đất quy hoạch xây dựng trong khu vực TOD phải bảo đảm không vượt quá khả năng đáp ứng của hệ thống công trình hạ tầng kỹ thuật, hạ tầng xã hội trong khu vực TOD và vùng phụ cận.</w:t>
      </w:r>
    </w:p>
    <w:p w14:paraId="2D6E5424" w14:textId="77777777" w:rsidR="008D4296" w:rsidRPr="00F26CB0" w:rsidRDefault="000528C5" w:rsidP="00E577ED">
      <w:pPr>
        <w:spacing w:before="120" w:after="120" w:line="252" w:lineRule="auto"/>
        <w:ind w:firstLine="720"/>
        <w:jc w:val="both"/>
        <w:rPr>
          <w:sz w:val="28"/>
          <w:szCs w:val="28"/>
        </w:rPr>
      </w:pPr>
      <w:r w:rsidRPr="00BD3AF3">
        <w:rPr>
          <w:sz w:val="28"/>
          <w:szCs w:val="28"/>
        </w:rPr>
        <w:t>3</w:t>
      </w:r>
      <w:r w:rsidR="00B43FB2" w:rsidRPr="00BD3AF3">
        <w:rPr>
          <w:sz w:val="28"/>
          <w:szCs w:val="28"/>
        </w:rPr>
        <w:t xml:space="preserve">. Trường hợp chỉ tiêu kinh tế - kỹ thuật, chức năng sử dụng các khu đất, chỉ tiêu sử dụng đất quy hoạch xây dựng trong khu vực TOD khác với quy chuẩn kỹ thuật về quy hoạch xây dựng thì </w:t>
      </w:r>
      <w:r w:rsidR="00091FB2">
        <w:rPr>
          <w:sz w:val="28"/>
          <w:szCs w:val="28"/>
          <w:lang w:val="vi-VN"/>
        </w:rPr>
        <w:t>Ủy ban nhân dân</w:t>
      </w:r>
      <w:r w:rsidR="00091FB2" w:rsidRPr="00BD3AF3">
        <w:rPr>
          <w:sz w:val="28"/>
          <w:szCs w:val="28"/>
        </w:rPr>
        <w:t xml:space="preserve"> tỉnh</w:t>
      </w:r>
      <w:r w:rsidR="00B43FB2" w:rsidRPr="00BD3AF3">
        <w:rPr>
          <w:sz w:val="28"/>
          <w:szCs w:val="28"/>
        </w:rPr>
        <w:t xml:space="preserve"> báo cáo, thông </w:t>
      </w:r>
      <w:r w:rsidR="00B43FB2" w:rsidRPr="00F26CB0">
        <w:rPr>
          <w:sz w:val="28"/>
          <w:szCs w:val="28"/>
        </w:rPr>
        <w:t>qua Hội đồng nhân dân tỉnh trước khi quyết định.</w:t>
      </w:r>
    </w:p>
    <w:p w14:paraId="7C9EA65E" w14:textId="77777777" w:rsidR="008D4296" w:rsidRPr="00E577ED" w:rsidRDefault="00655BC3" w:rsidP="00E577ED">
      <w:pPr>
        <w:spacing w:before="120" w:after="120" w:line="252" w:lineRule="auto"/>
        <w:ind w:firstLine="720"/>
        <w:jc w:val="both"/>
        <w:rPr>
          <w:b/>
          <w:bCs/>
          <w:sz w:val="28"/>
          <w:szCs w:val="28"/>
        </w:rPr>
      </w:pPr>
      <w:r w:rsidRPr="00E577ED">
        <w:rPr>
          <w:rFonts w:hint="eastAsia"/>
          <w:b/>
          <w:bCs/>
          <w:sz w:val="28"/>
          <w:szCs w:val="28"/>
        </w:rPr>
        <w:t>Đ</w:t>
      </w:r>
      <w:r w:rsidRPr="00E577ED">
        <w:rPr>
          <w:b/>
          <w:bCs/>
          <w:sz w:val="28"/>
          <w:szCs w:val="28"/>
        </w:rPr>
        <w:t xml:space="preserve">iều </w:t>
      </w:r>
      <w:r w:rsidR="00E01BD9" w:rsidRPr="00E577ED">
        <w:rPr>
          <w:b/>
          <w:bCs/>
          <w:sz w:val="28"/>
          <w:szCs w:val="28"/>
        </w:rPr>
        <w:t>5</w:t>
      </w:r>
      <w:r w:rsidRPr="00E577ED">
        <w:rPr>
          <w:b/>
          <w:bCs/>
          <w:sz w:val="28"/>
          <w:szCs w:val="28"/>
        </w:rPr>
        <w:t xml:space="preserve">. Lập, </w:t>
      </w:r>
      <w:r w:rsidR="00100A8D" w:rsidRPr="00E577ED">
        <w:rPr>
          <w:rFonts w:hint="eastAsia"/>
          <w:b/>
          <w:bCs/>
          <w:sz w:val="28"/>
          <w:szCs w:val="28"/>
        </w:rPr>
        <w:t>đ</w:t>
      </w:r>
      <w:r w:rsidR="00100A8D" w:rsidRPr="00E577ED">
        <w:rPr>
          <w:b/>
          <w:bCs/>
          <w:sz w:val="28"/>
          <w:szCs w:val="28"/>
        </w:rPr>
        <w:t xml:space="preserve">iều chỉnh, </w:t>
      </w:r>
      <w:r w:rsidRPr="00E577ED">
        <w:rPr>
          <w:b/>
          <w:bCs/>
          <w:sz w:val="28"/>
          <w:szCs w:val="28"/>
        </w:rPr>
        <w:t xml:space="preserve">thẩm </w:t>
      </w:r>
      <w:r w:rsidRPr="00E577ED">
        <w:rPr>
          <w:rFonts w:hint="eastAsia"/>
          <w:b/>
          <w:bCs/>
          <w:sz w:val="28"/>
          <w:szCs w:val="28"/>
        </w:rPr>
        <w:t>đ</w:t>
      </w:r>
      <w:r w:rsidRPr="00E577ED">
        <w:rPr>
          <w:b/>
          <w:bCs/>
          <w:sz w:val="28"/>
          <w:szCs w:val="28"/>
        </w:rPr>
        <w:t>ịnh, ph</w:t>
      </w:r>
      <w:r w:rsidRPr="00E577ED">
        <w:rPr>
          <w:rFonts w:hint="eastAsia"/>
          <w:b/>
          <w:bCs/>
          <w:sz w:val="28"/>
          <w:szCs w:val="28"/>
        </w:rPr>
        <w:t>ê</w:t>
      </w:r>
      <w:r w:rsidRPr="00E577ED">
        <w:rPr>
          <w:b/>
          <w:bCs/>
          <w:sz w:val="28"/>
          <w:szCs w:val="28"/>
        </w:rPr>
        <w:t xml:space="preserve"> duyệt quy hoạch khu vực TOD</w:t>
      </w:r>
    </w:p>
    <w:p w14:paraId="6D615450" w14:textId="77777777" w:rsidR="008D4296" w:rsidRDefault="0027284A" w:rsidP="00E577ED">
      <w:pPr>
        <w:spacing w:before="120" w:after="120" w:line="252" w:lineRule="auto"/>
        <w:ind w:firstLine="720"/>
        <w:jc w:val="both"/>
        <w:rPr>
          <w:sz w:val="28"/>
          <w:szCs w:val="28"/>
        </w:rPr>
      </w:pPr>
      <w:r w:rsidRPr="00BD3AF3">
        <w:rPr>
          <w:sz w:val="28"/>
          <w:szCs w:val="28"/>
        </w:rPr>
        <w:t>1. Ủy ban nhân dân tỉnh tổ chức lập,</w:t>
      </w:r>
      <w:r w:rsidR="00100A8D">
        <w:rPr>
          <w:sz w:val="28"/>
          <w:szCs w:val="28"/>
        </w:rPr>
        <w:t xml:space="preserve"> điều chỉnh,</w:t>
      </w:r>
      <w:r w:rsidRPr="00BD3AF3">
        <w:rPr>
          <w:sz w:val="28"/>
          <w:szCs w:val="28"/>
        </w:rPr>
        <w:t xml:space="preserve"> thẩm định, phê duyệt nhiệm vụ quy hoạch, quy hoạch phân khu khu vực TOD trên địa bàn tỉnh.</w:t>
      </w:r>
    </w:p>
    <w:p w14:paraId="49EC7E1E" w14:textId="77777777" w:rsidR="008D4296" w:rsidRDefault="005B6C8F" w:rsidP="00E577ED">
      <w:pPr>
        <w:spacing w:before="120" w:after="120" w:line="252" w:lineRule="auto"/>
        <w:ind w:firstLine="720"/>
        <w:jc w:val="both"/>
        <w:rPr>
          <w:sz w:val="28"/>
          <w:szCs w:val="28"/>
        </w:rPr>
      </w:pPr>
      <w:r w:rsidRPr="00712C52">
        <w:rPr>
          <w:sz w:val="28"/>
          <w:szCs w:val="28"/>
        </w:rPr>
        <w:t xml:space="preserve">2. Đơn vị được </w:t>
      </w:r>
      <w:r w:rsidR="00091FB2">
        <w:rPr>
          <w:sz w:val="28"/>
          <w:szCs w:val="28"/>
          <w:lang w:val="vi-VN"/>
        </w:rPr>
        <w:t>Ủy ban nhân dân</w:t>
      </w:r>
      <w:r w:rsidR="00091FB2" w:rsidRPr="00BD3AF3">
        <w:rPr>
          <w:sz w:val="28"/>
          <w:szCs w:val="28"/>
        </w:rPr>
        <w:t xml:space="preserve"> tỉnh</w:t>
      </w:r>
      <w:r w:rsidR="00091FB2">
        <w:rPr>
          <w:sz w:val="28"/>
          <w:szCs w:val="28"/>
          <w:lang w:val="vi-VN"/>
        </w:rPr>
        <w:t xml:space="preserve"> </w:t>
      </w:r>
      <w:r w:rsidRPr="00712C52">
        <w:rPr>
          <w:sz w:val="28"/>
          <w:szCs w:val="28"/>
        </w:rPr>
        <w:t>giao lập</w:t>
      </w:r>
      <w:r w:rsidR="00E363F3" w:rsidRPr="00712C52">
        <w:rPr>
          <w:sz w:val="28"/>
          <w:szCs w:val="28"/>
        </w:rPr>
        <w:t xml:space="preserve">, điều chỉnh </w:t>
      </w:r>
      <w:r w:rsidRPr="00712C52">
        <w:rPr>
          <w:sz w:val="28"/>
          <w:szCs w:val="28"/>
        </w:rPr>
        <w:t xml:space="preserve">quy hoạch phân khu khu vực TOD có trách nhiệm phối hợp với Sở Xây dựng, Sở Nông nghiệp và Môi trường, Ủy ban nhân dân xã, phường có </w:t>
      </w:r>
      <w:r w:rsidR="00F94639">
        <w:rPr>
          <w:sz w:val="28"/>
          <w:szCs w:val="28"/>
        </w:rPr>
        <w:t>liên quan trong quá trình rà soát, lập, điều chỉnh quy hoạch.</w:t>
      </w:r>
    </w:p>
    <w:p w14:paraId="10AF24E3" w14:textId="77777777" w:rsidR="008D4296" w:rsidRDefault="005B6C8F" w:rsidP="00E577ED">
      <w:pPr>
        <w:spacing w:before="120" w:after="120" w:line="252" w:lineRule="auto"/>
        <w:ind w:firstLine="720"/>
        <w:jc w:val="both"/>
        <w:rPr>
          <w:sz w:val="28"/>
          <w:szCs w:val="28"/>
        </w:rPr>
      </w:pPr>
      <w:r w:rsidRPr="001B71C3">
        <w:rPr>
          <w:sz w:val="28"/>
          <w:szCs w:val="28"/>
        </w:rPr>
        <w:t>3</w:t>
      </w:r>
      <w:r w:rsidR="0027284A" w:rsidRPr="001B71C3">
        <w:rPr>
          <w:sz w:val="28"/>
          <w:szCs w:val="28"/>
        </w:rPr>
        <w:t>. Trình tự, thủ tục lập, điều chỉnh, thẩm định</w:t>
      </w:r>
      <w:r w:rsidR="00F707A5" w:rsidRPr="001B71C3">
        <w:rPr>
          <w:sz w:val="28"/>
          <w:szCs w:val="28"/>
        </w:rPr>
        <w:t>, phê duyệt</w:t>
      </w:r>
      <w:r w:rsidR="00294172" w:rsidRPr="001B71C3">
        <w:rPr>
          <w:sz w:val="28"/>
          <w:szCs w:val="28"/>
        </w:rPr>
        <w:t xml:space="preserve"> </w:t>
      </w:r>
      <w:r w:rsidR="0027284A" w:rsidRPr="001B71C3">
        <w:rPr>
          <w:sz w:val="28"/>
          <w:szCs w:val="28"/>
        </w:rPr>
        <w:t>nhiệm vụ quy hoạch</w:t>
      </w:r>
      <w:r w:rsidR="009701F3" w:rsidRPr="001B71C3">
        <w:rPr>
          <w:sz w:val="28"/>
          <w:szCs w:val="28"/>
        </w:rPr>
        <w:t>,</w:t>
      </w:r>
      <w:r w:rsidR="0027284A" w:rsidRPr="001B71C3">
        <w:rPr>
          <w:sz w:val="28"/>
          <w:szCs w:val="28"/>
        </w:rPr>
        <w:t xml:space="preserve"> quy hoạch phân khu khu vực TOD thực hiện theo quy định của pháp luật về quy hoạch đô thị và nông thôn về quy hoạch phân khu khu chức năng.</w:t>
      </w:r>
    </w:p>
    <w:p w14:paraId="2A26BFBB" w14:textId="77777777" w:rsidR="008D4296" w:rsidRDefault="005B6C8F" w:rsidP="00E577ED">
      <w:pPr>
        <w:spacing w:before="120" w:after="120" w:line="252" w:lineRule="auto"/>
        <w:ind w:firstLine="720"/>
        <w:jc w:val="both"/>
        <w:rPr>
          <w:sz w:val="28"/>
          <w:szCs w:val="28"/>
        </w:rPr>
      </w:pPr>
      <w:r>
        <w:rPr>
          <w:sz w:val="28"/>
          <w:szCs w:val="28"/>
        </w:rPr>
        <w:t>4</w:t>
      </w:r>
      <w:r w:rsidR="005D0E6E" w:rsidRPr="00BD3AF3">
        <w:rPr>
          <w:sz w:val="28"/>
          <w:szCs w:val="28"/>
        </w:rPr>
        <w:t>. Việc lập, điều chỉnh, thẩm định, phê duyệt quy hoạch chi tiết, quy hoạch tổng mặt bằng trong khu vực TOD thực hiện theo quy định của pháp luật về quy hoạch đô thị và nông thôn.</w:t>
      </w:r>
    </w:p>
    <w:p w14:paraId="2B96234E" w14:textId="77777777" w:rsidR="008D4296" w:rsidRDefault="005B6C8F" w:rsidP="00E577ED">
      <w:pPr>
        <w:spacing w:before="120" w:after="120" w:line="252" w:lineRule="auto"/>
        <w:ind w:firstLine="720"/>
        <w:jc w:val="both"/>
        <w:rPr>
          <w:sz w:val="28"/>
          <w:szCs w:val="28"/>
        </w:rPr>
      </w:pPr>
      <w:r>
        <w:rPr>
          <w:sz w:val="28"/>
          <w:szCs w:val="28"/>
        </w:rPr>
        <w:t>5</w:t>
      </w:r>
      <w:r w:rsidR="00F41067" w:rsidRPr="00AE0F92">
        <w:rPr>
          <w:sz w:val="28"/>
          <w:szCs w:val="28"/>
        </w:rPr>
        <w:t>. Quy hoạch khu vực TOD có thể được lập mới, điều chỉnh khác với quy hoạch đô thị và nông thôn, quy hoạch sử dụng đất, kế hoạch sử dụng đất đã được phê duyệt mà không phải thực hiện thủ tục điều chỉnh kế hoạch sử dụng đất</w:t>
      </w:r>
      <w:r w:rsidR="00803A18">
        <w:rPr>
          <w:sz w:val="28"/>
          <w:szCs w:val="28"/>
        </w:rPr>
        <w:t xml:space="preserve"> </w:t>
      </w:r>
      <w:r w:rsidR="00803A18" w:rsidRPr="00803A18">
        <w:rPr>
          <w:sz w:val="28"/>
          <w:szCs w:val="28"/>
        </w:rPr>
        <w:t>và các quy hoạch có liên quan</w:t>
      </w:r>
      <w:r w:rsidR="00F41067" w:rsidRPr="00AE0F92">
        <w:rPr>
          <w:sz w:val="28"/>
          <w:szCs w:val="28"/>
        </w:rPr>
        <w:t>. Sau khi phê duyệt quy hoạch khu vực TOD</w:t>
      </w:r>
      <w:r w:rsidR="002D605E">
        <w:rPr>
          <w:sz w:val="28"/>
          <w:szCs w:val="28"/>
        </w:rPr>
        <w:t>,</w:t>
      </w:r>
      <w:r w:rsidR="00F41067" w:rsidRPr="00AE0F92">
        <w:rPr>
          <w:sz w:val="28"/>
          <w:szCs w:val="28"/>
        </w:rPr>
        <w:t xml:space="preserve"> </w:t>
      </w:r>
      <w:r w:rsidR="002D605E" w:rsidRPr="002D605E">
        <w:rPr>
          <w:sz w:val="28"/>
          <w:szCs w:val="28"/>
        </w:rPr>
        <w:t>kế hoạch sử dụng đất, các quy hoạch khác có liên quan phải được kịp thời cập nhật và công bố</w:t>
      </w:r>
      <w:r w:rsidR="00F41067" w:rsidRPr="00AE0F92">
        <w:rPr>
          <w:sz w:val="28"/>
          <w:szCs w:val="28"/>
        </w:rPr>
        <w:t>.</w:t>
      </w:r>
    </w:p>
    <w:p w14:paraId="39D52DEB" w14:textId="77777777" w:rsidR="008D4296" w:rsidRDefault="00655BC3" w:rsidP="00E577ED">
      <w:pPr>
        <w:spacing w:before="120" w:after="120" w:line="252" w:lineRule="auto"/>
        <w:ind w:firstLine="720"/>
        <w:rPr>
          <w:sz w:val="28"/>
          <w:szCs w:val="28"/>
        </w:rPr>
      </w:pPr>
      <w:r w:rsidRPr="00BD3AF3">
        <w:rPr>
          <w:b/>
          <w:bCs/>
          <w:sz w:val="28"/>
          <w:szCs w:val="28"/>
        </w:rPr>
        <w:lastRenderedPageBreak/>
        <w:t xml:space="preserve">Điều </w:t>
      </w:r>
      <w:r w:rsidR="00E01BD9">
        <w:rPr>
          <w:b/>
          <w:bCs/>
          <w:sz w:val="28"/>
          <w:szCs w:val="28"/>
        </w:rPr>
        <w:t>6</w:t>
      </w:r>
      <w:r w:rsidRPr="00BD3AF3">
        <w:rPr>
          <w:b/>
          <w:bCs/>
          <w:sz w:val="28"/>
          <w:szCs w:val="28"/>
        </w:rPr>
        <w:t>. Tổ chức thực hiện</w:t>
      </w:r>
    </w:p>
    <w:p w14:paraId="424F6E42" w14:textId="3E3B3A1E" w:rsidR="008D4296" w:rsidRDefault="00655BC3" w:rsidP="00E577ED">
      <w:pPr>
        <w:spacing w:before="120" w:after="120" w:line="252" w:lineRule="auto"/>
        <w:ind w:firstLine="720"/>
        <w:jc w:val="both"/>
        <w:rPr>
          <w:sz w:val="28"/>
          <w:szCs w:val="28"/>
        </w:rPr>
      </w:pPr>
      <w:r w:rsidRPr="00BD3AF3">
        <w:rPr>
          <w:sz w:val="28"/>
          <w:szCs w:val="28"/>
        </w:rPr>
        <w:t>1. Ủy ban nhân dân</w:t>
      </w:r>
      <w:r w:rsidR="001079E0">
        <w:rPr>
          <w:sz w:val="28"/>
          <w:szCs w:val="28"/>
        </w:rPr>
        <w:t xml:space="preserve"> tỉnh</w:t>
      </w:r>
      <w:r w:rsidRPr="00BD3AF3">
        <w:rPr>
          <w:sz w:val="28"/>
          <w:szCs w:val="28"/>
        </w:rPr>
        <w:t xml:space="preserve"> tổ chức thực hiện Nghị quyết.</w:t>
      </w:r>
    </w:p>
    <w:p w14:paraId="7C45A44D" w14:textId="68F1F631" w:rsidR="008D4296" w:rsidRDefault="00655BC3" w:rsidP="00E577ED">
      <w:pPr>
        <w:spacing w:before="120" w:after="120" w:line="252" w:lineRule="auto"/>
        <w:ind w:firstLine="720"/>
        <w:jc w:val="both"/>
        <w:rPr>
          <w:sz w:val="28"/>
          <w:szCs w:val="28"/>
        </w:rPr>
      </w:pPr>
      <w:r w:rsidRPr="00BD3AF3">
        <w:rPr>
          <w:sz w:val="28"/>
          <w:szCs w:val="28"/>
        </w:rPr>
        <w:t xml:space="preserve">2. Thường trực Hội đồng nhân dân, các </w:t>
      </w:r>
      <w:r w:rsidR="00D4633B">
        <w:rPr>
          <w:sz w:val="28"/>
          <w:szCs w:val="28"/>
        </w:rPr>
        <w:t>b</w:t>
      </w:r>
      <w:r w:rsidRPr="00BD3AF3">
        <w:rPr>
          <w:sz w:val="28"/>
          <w:szCs w:val="28"/>
        </w:rPr>
        <w:t xml:space="preserve">an Hội đồng nhân dân, </w:t>
      </w:r>
      <w:r w:rsidR="00B25DD6" w:rsidRPr="00BD3AF3">
        <w:rPr>
          <w:sz w:val="28"/>
          <w:szCs w:val="28"/>
        </w:rPr>
        <w:t xml:space="preserve">các </w:t>
      </w:r>
      <w:r w:rsidR="00D4633B">
        <w:rPr>
          <w:sz w:val="28"/>
          <w:szCs w:val="28"/>
        </w:rPr>
        <w:t>t</w:t>
      </w:r>
      <w:r w:rsidRPr="00BD3AF3">
        <w:rPr>
          <w:sz w:val="28"/>
          <w:szCs w:val="28"/>
        </w:rPr>
        <w:t xml:space="preserve">ổ </w:t>
      </w:r>
      <w:r w:rsidR="00B25DD6" w:rsidRPr="00BD3AF3">
        <w:rPr>
          <w:sz w:val="28"/>
          <w:szCs w:val="28"/>
        </w:rPr>
        <w:t>đ</w:t>
      </w:r>
      <w:r w:rsidRPr="00BD3AF3">
        <w:rPr>
          <w:sz w:val="28"/>
          <w:szCs w:val="28"/>
        </w:rPr>
        <w:t>ại biểu</w:t>
      </w:r>
      <w:r w:rsidR="00B25DD6" w:rsidRPr="00BD3AF3">
        <w:rPr>
          <w:sz w:val="28"/>
          <w:szCs w:val="28"/>
        </w:rPr>
        <w:t xml:space="preserve"> Hội đồng nhân dân </w:t>
      </w:r>
      <w:r w:rsidRPr="00BD3AF3">
        <w:rPr>
          <w:sz w:val="28"/>
          <w:szCs w:val="28"/>
        </w:rPr>
        <w:t xml:space="preserve">và </w:t>
      </w:r>
      <w:r w:rsidR="00B25DD6" w:rsidRPr="00BD3AF3">
        <w:rPr>
          <w:sz w:val="28"/>
          <w:szCs w:val="28"/>
        </w:rPr>
        <w:t>đ</w:t>
      </w:r>
      <w:r w:rsidRPr="00BD3AF3">
        <w:rPr>
          <w:sz w:val="28"/>
          <w:szCs w:val="28"/>
        </w:rPr>
        <w:t xml:space="preserve">ại biểu Hội đồng nhân dân </w:t>
      </w:r>
      <w:r w:rsidR="005D0E6E" w:rsidRPr="00BD3AF3">
        <w:rPr>
          <w:sz w:val="28"/>
          <w:szCs w:val="28"/>
        </w:rPr>
        <w:t>tỉnh</w:t>
      </w:r>
      <w:r w:rsidRPr="00BD3AF3">
        <w:rPr>
          <w:sz w:val="28"/>
          <w:szCs w:val="28"/>
        </w:rPr>
        <w:t xml:space="preserve"> giám sát việc thực hiện Nghị quyết.</w:t>
      </w:r>
    </w:p>
    <w:p w14:paraId="16BD255F" w14:textId="77777777" w:rsidR="008D4296" w:rsidRDefault="00655BC3" w:rsidP="00E577ED">
      <w:pPr>
        <w:spacing w:before="120" w:after="120" w:line="252" w:lineRule="auto"/>
        <w:ind w:firstLine="720"/>
        <w:rPr>
          <w:sz w:val="28"/>
          <w:szCs w:val="28"/>
        </w:rPr>
      </w:pPr>
      <w:r w:rsidRPr="00BD3AF3">
        <w:rPr>
          <w:b/>
          <w:bCs/>
          <w:sz w:val="28"/>
          <w:szCs w:val="28"/>
        </w:rPr>
        <w:t xml:space="preserve">Điều </w:t>
      </w:r>
      <w:r w:rsidR="00E01BD9">
        <w:rPr>
          <w:b/>
          <w:bCs/>
          <w:sz w:val="28"/>
          <w:szCs w:val="28"/>
        </w:rPr>
        <w:t>7</w:t>
      </w:r>
      <w:r w:rsidRPr="00BD3AF3">
        <w:rPr>
          <w:b/>
          <w:bCs/>
          <w:sz w:val="28"/>
          <w:szCs w:val="28"/>
        </w:rPr>
        <w:t>. Hiệu lực thi hành</w:t>
      </w:r>
    </w:p>
    <w:p w14:paraId="714F69AD" w14:textId="77777777" w:rsidR="008D4296" w:rsidRDefault="00655BC3" w:rsidP="00E577ED">
      <w:pPr>
        <w:spacing w:before="120" w:after="120" w:line="252" w:lineRule="auto"/>
        <w:ind w:firstLine="720"/>
        <w:rPr>
          <w:sz w:val="28"/>
          <w:szCs w:val="28"/>
        </w:rPr>
      </w:pPr>
      <w:r w:rsidRPr="00BD3AF3">
        <w:rPr>
          <w:sz w:val="28"/>
          <w:szCs w:val="28"/>
        </w:rPr>
        <w:t>Nghị quyết này có hiệu lực thi hành kể từ ngày</w:t>
      </w:r>
      <w:r w:rsidR="00B36C91">
        <w:rPr>
          <w:sz w:val="28"/>
          <w:szCs w:val="28"/>
        </w:rPr>
        <w:t xml:space="preserve"> 01 </w:t>
      </w:r>
      <w:r w:rsidRPr="00BD3AF3">
        <w:rPr>
          <w:sz w:val="28"/>
          <w:szCs w:val="28"/>
        </w:rPr>
        <w:t>tháng</w:t>
      </w:r>
      <w:r w:rsidR="00B36C91">
        <w:rPr>
          <w:sz w:val="28"/>
          <w:szCs w:val="28"/>
        </w:rPr>
        <w:t xml:space="preserve"> 01 </w:t>
      </w:r>
      <w:r w:rsidRPr="00BD3AF3">
        <w:rPr>
          <w:sz w:val="28"/>
          <w:szCs w:val="28"/>
        </w:rPr>
        <w:t>năm</w:t>
      </w:r>
      <w:r w:rsidR="00B36C91">
        <w:rPr>
          <w:sz w:val="28"/>
          <w:szCs w:val="28"/>
        </w:rPr>
        <w:t xml:space="preserve"> 2026.</w:t>
      </w:r>
    </w:p>
    <w:p w14:paraId="0E960C95" w14:textId="52258102" w:rsidR="008D4296" w:rsidRPr="00E577ED" w:rsidRDefault="00A10AD8" w:rsidP="00E577ED">
      <w:pPr>
        <w:spacing w:before="120" w:after="120" w:line="252" w:lineRule="auto"/>
        <w:ind w:firstLine="720"/>
        <w:jc w:val="both"/>
        <w:rPr>
          <w:i/>
          <w:iCs/>
          <w:sz w:val="28"/>
          <w:szCs w:val="28"/>
        </w:rPr>
      </w:pPr>
      <w:r w:rsidRPr="00E577ED">
        <w:rPr>
          <w:i/>
          <w:iCs/>
          <w:sz w:val="28"/>
          <w:szCs w:val="28"/>
        </w:rPr>
        <w:t xml:space="preserve">Nghị quyết này đã được Hội đồng nhân dân tỉnh khóa </w:t>
      </w:r>
      <w:r w:rsidRPr="00E577ED">
        <w:rPr>
          <w:i/>
          <w:iCs/>
          <w:sz w:val="28"/>
          <w:szCs w:val="28"/>
          <w:lang w:val="vi-VN"/>
        </w:rPr>
        <w:t>XVIII</w:t>
      </w:r>
      <w:r w:rsidRPr="00E577ED">
        <w:rPr>
          <w:i/>
          <w:iCs/>
          <w:sz w:val="28"/>
          <w:szCs w:val="28"/>
        </w:rPr>
        <w:t>, Kỳ họp</w:t>
      </w:r>
      <w:r w:rsidR="001079E0">
        <w:rPr>
          <w:i/>
          <w:iCs/>
          <w:sz w:val="28"/>
          <w:szCs w:val="28"/>
        </w:rPr>
        <w:t xml:space="preserve"> thứ</w:t>
      </w:r>
      <w:r w:rsidRPr="00E577ED">
        <w:rPr>
          <w:i/>
          <w:iCs/>
          <w:sz w:val="28"/>
          <w:szCs w:val="28"/>
        </w:rPr>
        <w:t xml:space="preserve"> </w:t>
      </w:r>
      <w:r w:rsidRPr="00E577ED">
        <w:rPr>
          <w:i/>
          <w:iCs/>
          <w:sz w:val="28"/>
          <w:szCs w:val="28"/>
          <w:lang w:val="vi-VN"/>
        </w:rPr>
        <w:t>3</w:t>
      </w:r>
      <w:r w:rsidRPr="00E577ED">
        <w:rPr>
          <w:i/>
          <w:iCs/>
          <w:sz w:val="28"/>
          <w:szCs w:val="28"/>
        </w:rPr>
        <w:t xml:space="preserve">4 thông qua ngày </w:t>
      </w:r>
      <w:r w:rsidRPr="00E577ED">
        <w:rPr>
          <w:i/>
          <w:iCs/>
          <w:sz w:val="28"/>
          <w:szCs w:val="28"/>
          <w:lang w:val="vi-VN"/>
        </w:rPr>
        <w:t xml:space="preserve">10 </w:t>
      </w:r>
      <w:r w:rsidRPr="00E577ED">
        <w:rPr>
          <w:i/>
          <w:iCs/>
          <w:sz w:val="28"/>
          <w:szCs w:val="28"/>
        </w:rPr>
        <w:t xml:space="preserve">tháng </w:t>
      </w:r>
      <w:r w:rsidRPr="00E577ED">
        <w:rPr>
          <w:i/>
          <w:iCs/>
          <w:sz w:val="28"/>
          <w:szCs w:val="28"/>
          <w:lang w:val="vi-VN"/>
        </w:rPr>
        <w:t>12</w:t>
      </w:r>
      <w:r w:rsidRPr="00E577ED">
        <w:rPr>
          <w:i/>
          <w:iCs/>
          <w:sz w:val="28"/>
          <w:szCs w:val="28"/>
        </w:rPr>
        <w:t xml:space="preserve"> năm </w:t>
      </w:r>
      <w:r w:rsidRPr="00E577ED">
        <w:rPr>
          <w:i/>
          <w:iCs/>
          <w:sz w:val="28"/>
          <w:szCs w:val="28"/>
          <w:lang w:val="vi-VN"/>
        </w:rPr>
        <w:t>202</w:t>
      </w:r>
      <w:r w:rsidRPr="00E577ED">
        <w:rPr>
          <w:i/>
          <w:iCs/>
          <w:sz w:val="28"/>
          <w:szCs w:val="28"/>
        </w:rPr>
        <w:t>5</w:t>
      </w:r>
      <w:r w:rsidRPr="00E577ED">
        <w:rPr>
          <w:i/>
          <w:iCs/>
          <w:sz w:val="28"/>
          <w:szCs w:val="28"/>
          <w:lang w:val="vi-VN"/>
        </w:rPr>
        <w:t>.</w:t>
      </w:r>
      <w:r w:rsidRPr="00E577ED">
        <w:rPr>
          <w:i/>
          <w:iCs/>
          <w:sz w:val="28"/>
          <w:szCs w:val="28"/>
        </w:rPr>
        <w:t>/.</w:t>
      </w:r>
    </w:p>
    <w:p w14:paraId="2D6D77D6" w14:textId="77777777" w:rsidR="008D4296" w:rsidRDefault="008D4296" w:rsidP="00E577ED">
      <w:pPr>
        <w:spacing w:line="252" w:lineRule="auto"/>
        <w:ind w:firstLine="720"/>
        <w:jc w:val="both"/>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38"/>
        <w:gridCol w:w="3650"/>
      </w:tblGrid>
      <w:tr w:rsidR="00655BC3" w14:paraId="5F3CEDCE" w14:textId="77777777" w:rsidTr="00E577ED">
        <w:tc>
          <w:tcPr>
            <w:tcW w:w="3035" w:type="pct"/>
            <w:tcBorders>
              <w:top w:val="nil"/>
              <w:left w:val="nil"/>
              <w:bottom w:val="nil"/>
              <w:right w:val="nil"/>
              <w:tl2br w:val="nil"/>
              <w:tr2bl w:val="nil"/>
            </w:tcBorders>
            <w:tcMar>
              <w:top w:w="0" w:type="dxa"/>
              <w:left w:w="108" w:type="dxa"/>
              <w:bottom w:w="0" w:type="dxa"/>
              <w:right w:w="108" w:type="dxa"/>
            </w:tcMar>
          </w:tcPr>
          <w:p w14:paraId="5B9B2010" w14:textId="77777777" w:rsidR="008D4296" w:rsidRDefault="00655BC3" w:rsidP="00E577ED">
            <w:pPr>
              <w:spacing w:line="252" w:lineRule="auto"/>
              <w:rPr>
                <w:sz w:val="22"/>
                <w:szCs w:val="22"/>
              </w:rPr>
            </w:pPr>
            <w:r>
              <w:rPr>
                <w:b/>
                <w:bCs/>
                <w:i/>
                <w:iCs/>
              </w:rPr>
              <w:t>Nơi nhận:</w:t>
            </w:r>
          </w:p>
          <w:p w14:paraId="6929DF0D" w14:textId="77777777" w:rsidR="008D4296" w:rsidRDefault="00655BC3" w:rsidP="00E577ED">
            <w:pPr>
              <w:spacing w:line="252" w:lineRule="auto"/>
              <w:rPr>
                <w:sz w:val="22"/>
                <w:szCs w:val="22"/>
              </w:rPr>
            </w:pPr>
            <w:r w:rsidRPr="00655BC3">
              <w:rPr>
                <w:sz w:val="22"/>
                <w:szCs w:val="22"/>
              </w:rPr>
              <w:t>- Ủy ban Thường vụ Quốc hội;</w:t>
            </w:r>
          </w:p>
          <w:p w14:paraId="065EDC61" w14:textId="77777777" w:rsidR="008D4296" w:rsidRDefault="00655BC3" w:rsidP="00E577ED">
            <w:pPr>
              <w:spacing w:line="252" w:lineRule="auto"/>
              <w:rPr>
                <w:sz w:val="22"/>
                <w:szCs w:val="22"/>
              </w:rPr>
            </w:pPr>
            <w:r w:rsidRPr="00655BC3">
              <w:rPr>
                <w:sz w:val="22"/>
                <w:szCs w:val="22"/>
              </w:rPr>
              <w:t>- Văn phòng Chính phủ;</w:t>
            </w:r>
            <w:r w:rsidR="00F04EDE" w:rsidRPr="00655BC3">
              <w:rPr>
                <w:sz w:val="22"/>
                <w:szCs w:val="22"/>
              </w:rPr>
              <w:t xml:space="preserve"> </w:t>
            </w:r>
          </w:p>
          <w:p w14:paraId="003922E0" w14:textId="77777777" w:rsidR="008D4296" w:rsidRDefault="00655BC3" w:rsidP="00E577ED">
            <w:pPr>
              <w:spacing w:line="252" w:lineRule="auto"/>
              <w:rPr>
                <w:sz w:val="22"/>
                <w:szCs w:val="22"/>
              </w:rPr>
            </w:pPr>
            <w:r w:rsidRPr="00655BC3">
              <w:rPr>
                <w:sz w:val="22"/>
                <w:szCs w:val="22"/>
              </w:rPr>
              <w:t xml:space="preserve">- </w:t>
            </w:r>
            <w:r w:rsidR="00932CDD">
              <w:rPr>
                <w:sz w:val="22"/>
                <w:szCs w:val="22"/>
                <w:lang w:val="vi-VN"/>
              </w:rPr>
              <w:t>Các bộ:</w:t>
            </w:r>
            <w:r w:rsidRPr="00655BC3">
              <w:rPr>
                <w:sz w:val="22"/>
                <w:szCs w:val="22"/>
              </w:rPr>
              <w:t xml:space="preserve"> Xây </w:t>
            </w:r>
            <w:r w:rsidR="00932CDD">
              <w:rPr>
                <w:sz w:val="22"/>
                <w:szCs w:val="22"/>
                <w:lang w:val="vi-VN"/>
              </w:rPr>
              <w:t xml:space="preserve">dựng, </w:t>
            </w:r>
            <w:r w:rsidRPr="00655BC3">
              <w:rPr>
                <w:sz w:val="22"/>
                <w:szCs w:val="22"/>
              </w:rPr>
              <w:t>Nông nghiệp và Môi trường;</w:t>
            </w:r>
          </w:p>
          <w:p w14:paraId="2AFB903E" w14:textId="77777777" w:rsidR="008D4296" w:rsidRDefault="00D4633B" w:rsidP="00E577ED">
            <w:pPr>
              <w:spacing w:line="252" w:lineRule="auto"/>
              <w:rPr>
                <w:sz w:val="22"/>
                <w:szCs w:val="22"/>
              </w:rPr>
            </w:pPr>
            <w:r w:rsidRPr="00F94189">
              <w:rPr>
                <w:sz w:val="22"/>
                <w:szCs w:val="22"/>
                <w:shd w:val="clear" w:color="auto" w:fill="FFFFFF"/>
              </w:rPr>
              <w:t>- Cục Kiểm tra văn bản và Quản lý XLVPHC - Bộ Tư pháp;</w:t>
            </w:r>
          </w:p>
          <w:p w14:paraId="0FD95C17" w14:textId="77777777" w:rsidR="008D4296" w:rsidRDefault="00655BC3" w:rsidP="00E577ED">
            <w:pPr>
              <w:spacing w:line="252" w:lineRule="auto"/>
              <w:rPr>
                <w:sz w:val="22"/>
                <w:szCs w:val="22"/>
              </w:rPr>
            </w:pPr>
            <w:r w:rsidRPr="00655BC3">
              <w:rPr>
                <w:sz w:val="22"/>
                <w:szCs w:val="22"/>
              </w:rPr>
              <w:t xml:space="preserve">- </w:t>
            </w:r>
            <w:r w:rsidR="00F04EDE" w:rsidRPr="00655BC3">
              <w:rPr>
                <w:sz w:val="22"/>
                <w:szCs w:val="22"/>
              </w:rPr>
              <w:t>Thường trực</w:t>
            </w:r>
            <w:r w:rsidRPr="00655BC3">
              <w:rPr>
                <w:sz w:val="22"/>
                <w:szCs w:val="22"/>
              </w:rPr>
              <w:t xml:space="preserve"> </w:t>
            </w:r>
            <w:r w:rsidR="00F45213" w:rsidRPr="00655BC3">
              <w:rPr>
                <w:sz w:val="22"/>
                <w:szCs w:val="22"/>
              </w:rPr>
              <w:t>Tỉnh ủy</w:t>
            </w:r>
            <w:r w:rsidRPr="00655BC3">
              <w:rPr>
                <w:sz w:val="22"/>
                <w:szCs w:val="22"/>
              </w:rPr>
              <w:t>;</w:t>
            </w:r>
          </w:p>
          <w:p w14:paraId="20AE9DBF" w14:textId="4DF80B38" w:rsidR="008D4296" w:rsidRDefault="00655BC3" w:rsidP="00E577ED">
            <w:pPr>
              <w:spacing w:line="252" w:lineRule="auto"/>
              <w:rPr>
                <w:sz w:val="22"/>
                <w:szCs w:val="22"/>
              </w:rPr>
            </w:pPr>
            <w:r w:rsidRPr="00655BC3">
              <w:rPr>
                <w:sz w:val="22"/>
                <w:szCs w:val="22"/>
              </w:rPr>
              <w:t xml:space="preserve">- Thường trực </w:t>
            </w:r>
            <w:r w:rsidR="001505B8">
              <w:rPr>
                <w:sz w:val="22"/>
                <w:szCs w:val="22"/>
                <w:lang w:val="vi-VN"/>
              </w:rPr>
              <w:t>Hội đồng nhân dân</w:t>
            </w:r>
            <w:r w:rsidRPr="00655BC3">
              <w:rPr>
                <w:sz w:val="22"/>
                <w:szCs w:val="22"/>
              </w:rPr>
              <w:t xml:space="preserve"> </w:t>
            </w:r>
            <w:r w:rsidR="00F45213" w:rsidRPr="00655BC3">
              <w:rPr>
                <w:sz w:val="22"/>
                <w:szCs w:val="22"/>
              </w:rPr>
              <w:t>tỉnh</w:t>
            </w:r>
            <w:r w:rsidRPr="00655BC3">
              <w:rPr>
                <w:sz w:val="22"/>
                <w:szCs w:val="22"/>
              </w:rPr>
              <w:t>;</w:t>
            </w:r>
          </w:p>
          <w:p w14:paraId="65E6757C" w14:textId="77777777" w:rsidR="008D4296" w:rsidRDefault="00F04EDE" w:rsidP="00E577ED">
            <w:pPr>
              <w:spacing w:line="252" w:lineRule="auto"/>
              <w:rPr>
                <w:sz w:val="22"/>
                <w:szCs w:val="22"/>
              </w:rPr>
            </w:pPr>
            <w:r w:rsidRPr="00655BC3">
              <w:rPr>
                <w:sz w:val="22"/>
                <w:szCs w:val="22"/>
              </w:rPr>
              <w:t xml:space="preserve">- </w:t>
            </w:r>
            <w:r w:rsidR="00091FB2">
              <w:rPr>
                <w:sz w:val="22"/>
                <w:szCs w:val="22"/>
                <w:lang w:val="vi-VN"/>
              </w:rPr>
              <w:t>Ủy ban nhân dân</w:t>
            </w:r>
            <w:r w:rsidRPr="00655BC3">
              <w:rPr>
                <w:sz w:val="22"/>
                <w:szCs w:val="22"/>
              </w:rPr>
              <w:t xml:space="preserve"> </w:t>
            </w:r>
            <w:r w:rsidR="00091FB2">
              <w:rPr>
                <w:sz w:val="22"/>
                <w:szCs w:val="22"/>
                <w:lang w:val="vi-VN"/>
              </w:rPr>
              <w:t>tỉnh;</w:t>
            </w:r>
          </w:p>
          <w:p w14:paraId="553612BA" w14:textId="77777777" w:rsidR="008D4296" w:rsidRDefault="00091FB2" w:rsidP="00E577ED">
            <w:pPr>
              <w:spacing w:line="252" w:lineRule="auto"/>
              <w:rPr>
                <w:sz w:val="22"/>
                <w:szCs w:val="22"/>
              </w:rPr>
            </w:pPr>
            <w:r>
              <w:rPr>
                <w:sz w:val="22"/>
                <w:szCs w:val="22"/>
                <w:lang w:val="vi-VN"/>
              </w:rPr>
              <w:t xml:space="preserve">- </w:t>
            </w:r>
            <w:r w:rsidR="00F04EDE" w:rsidRPr="00655BC3">
              <w:rPr>
                <w:sz w:val="22"/>
                <w:szCs w:val="22"/>
              </w:rPr>
              <w:t xml:space="preserve">Ủy ban MTTQ </w:t>
            </w:r>
            <w:r>
              <w:rPr>
                <w:sz w:val="22"/>
                <w:szCs w:val="22"/>
                <w:lang w:val="vi-VN"/>
              </w:rPr>
              <w:t xml:space="preserve">Việt Nam </w:t>
            </w:r>
            <w:r w:rsidR="00F04EDE" w:rsidRPr="00655BC3">
              <w:rPr>
                <w:sz w:val="22"/>
                <w:szCs w:val="22"/>
              </w:rPr>
              <w:t>tỉnh;</w:t>
            </w:r>
          </w:p>
          <w:p w14:paraId="16794D01" w14:textId="77777777" w:rsidR="008D4296" w:rsidRDefault="00655BC3" w:rsidP="00E577ED">
            <w:pPr>
              <w:spacing w:line="252" w:lineRule="auto"/>
              <w:rPr>
                <w:sz w:val="22"/>
                <w:szCs w:val="22"/>
              </w:rPr>
            </w:pPr>
            <w:r w:rsidRPr="00655BC3">
              <w:rPr>
                <w:sz w:val="22"/>
                <w:szCs w:val="22"/>
              </w:rPr>
              <w:t xml:space="preserve">- </w:t>
            </w:r>
            <w:r w:rsidR="00091FB2">
              <w:rPr>
                <w:sz w:val="22"/>
                <w:szCs w:val="22"/>
                <w:lang w:val="vi-VN"/>
              </w:rPr>
              <w:t xml:space="preserve">Đoàn </w:t>
            </w:r>
            <w:r w:rsidR="00F04EDE" w:rsidRPr="00655BC3">
              <w:rPr>
                <w:sz w:val="22"/>
                <w:szCs w:val="22"/>
              </w:rPr>
              <w:t xml:space="preserve">Đại biểu Quốc hội </w:t>
            </w:r>
            <w:r w:rsidR="00091FB2">
              <w:rPr>
                <w:sz w:val="22"/>
                <w:szCs w:val="22"/>
                <w:lang w:val="vi-VN"/>
              </w:rPr>
              <w:t>tỉ</w:t>
            </w:r>
            <w:r w:rsidR="00F04EDE" w:rsidRPr="00655BC3">
              <w:rPr>
                <w:sz w:val="22"/>
                <w:szCs w:val="22"/>
              </w:rPr>
              <w:t>nh</w:t>
            </w:r>
            <w:r w:rsidRPr="00655BC3">
              <w:rPr>
                <w:sz w:val="22"/>
                <w:szCs w:val="22"/>
              </w:rPr>
              <w:t>;</w:t>
            </w:r>
          </w:p>
          <w:p w14:paraId="468BD443" w14:textId="62332993" w:rsidR="008D4296" w:rsidRDefault="00F04EDE" w:rsidP="00E577ED">
            <w:pPr>
              <w:spacing w:line="252" w:lineRule="auto"/>
              <w:rPr>
                <w:sz w:val="22"/>
                <w:szCs w:val="22"/>
              </w:rPr>
            </w:pPr>
            <w:r w:rsidRPr="00655BC3">
              <w:rPr>
                <w:sz w:val="22"/>
                <w:szCs w:val="22"/>
              </w:rPr>
              <w:t xml:space="preserve">- Đại biểu </w:t>
            </w:r>
            <w:r w:rsidR="001505B8">
              <w:rPr>
                <w:sz w:val="22"/>
                <w:szCs w:val="22"/>
                <w:lang w:val="vi-VN"/>
              </w:rPr>
              <w:t>Hội đồng nhân dân</w:t>
            </w:r>
            <w:r w:rsidRPr="00655BC3">
              <w:rPr>
                <w:sz w:val="22"/>
                <w:szCs w:val="22"/>
              </w:rPr>
              <w:t xml:space="preserve"> tỉnh;</w:t>
            </w:r>
          </w:p>
          <w:p w14:paraId="7D5AF151" w14:textId="77777777" w:rsidR="008D4296" w:rsidRDefault="00655BC3" w:rsidP="00E577ED">
            <w:pPr>
              <w:spacing w:line="252" w:lineRule="auto"/>
              <w:rPr>
                <w:sz w:val="22"/>
                <w:szCs w:val="22"/>
              </w:rPr>
            </w:pPr>
            <w:r w:rsidRPr="00655BC3">
              <w:rPr>
                <w:sz w:val="22"/>
                <w:szCs w:val="22"/>
              </w:rPr>
              <w:t xml:space="preserve">- </w:t>
            </w:r>
            <w:r w:rsidR="00F04EDE" w:rsidRPr="00655BC3">
              <w:rPr>
                <w:sz w:val="22"/>
                <w:szCs w:val="22"/>
              </w:rPr>
              <w:t>Các sở, ban, ngành cấp tỉnh</w:t>
            </w:r>
            <w:r w:rsidRPr="00655BC3">
              <w:rPr>
                <w:sz w:val="22"/>
                <w:szCs w:val="22"/>
              </w:rPr>
              <w:t>;</w:t>
            </w:r>
          </w:p>
          <w:p w14:paraId="24E8AE9B" w14:textId="77777777" w:rsidR="008D4296" w:rsidRDefault="00655BC3" w:rsidP="00E577ED">
            <w:pPr>
              <w:spacing w:line="252" w:lineRule="auto"/>
              <w:rPr>
                <w:sz w:val="22"/>
                <w:szCs w:val="22"/>
              </w:rPr>
            </w:pPr>
            <w:r w:rsidRPr="00655BC3">
              <w:rPr>
                <w:sz w:val="22"/>
                <w:szCs w:val="22"/>
              </w:rPr>
              <w:t xml:space="preserve">- </w:t>
            </w:r>
            <w:r w:rsidR="00091FB2">
              <w:rPr>
                <w:sz w:val="22"/>
                <w:szCs w:val="22"/>
                <w:lang w:val="vi-VN"/>
              </w:rPr>
              <w:t>TTr</w:t>
            </w:r>
            <w:r w:rsidR="00F26CB0">
              <w:rPr>
                <w:sz w:val="22"/>
                <w:szCs w:val="22"/>
              </w:rPr>
              <w:t>:</w:t>
            </w:r>
            <w:r w:rsidR="00091FB2">
              <w:rPr>
                <w:sz w:val="22"/>
                <w:szCs w:val="22"/>
                <w:lang w:val="vi-VN"/>
              </w:rPr>
              <w:t xml:space="preserve"> Đảng ủy, </w:t>
            </w:r>
            <w:r w:rsidRPr="00655BC3">
              <w:rPr>
                <w:sz w:val="22"/>
                <w:szCs w:val="22"/>
              </w:rPr>
              <w:t>HĐND, UBND</w:t>
            </w:r>
            <w:r w:rsidR="00F04EDE" w:rsidRPr="00655BC3">
              <w:rPr>
                <w:sz w:val="22"/>
                <w:szCs w:val="22"/>
              </w:rPr>
              <w:t xml:space="preserve"> các xã, phường;</w:t>
            </w:r>
          </w:p>
          <w:p w14:paraId="0D7F45A8" w14:textId="03D310C2" w:rsidR="008D4296" w:rsidRDefault="00655BC3" w:rsidP="00E577ED">
            <w:pPr>
              <w:spacing w:line="252" w:lineRule="auto"/>
              <w:rPr>
                <w:sz w:val="22"/>
                <w:szCs w:val="22"/>
              </w:rPr>
            </w:pPr>
            <w:r w:rsidRPr="00655BC3">
              <w:rPr>
                <w:sz w:val="22"/>
                <w:szCs w:val="22"/>
              </w:rPr>
              <w:t xml:space="preserve">- Trung tâm </w:t>
            </w:r>
            <w:r w:rsidR="00091FB2">
              <w:rPr>
                <w:sz w:val="22"/>
                <w:szCs w:val="22"/>
                <w:lang w:val="vi-VN"/>
              </w:rPr>
              <w:t>CB-TH, Cổng thông tin điện tử tỉnh</w:t>
            </w:r>
            <w:r w:rsidRPr="00655BC3">
              <w:rPr>
                <w:sz w:val="22"/>
                <w:szCs w:val="22"/>
              </w:rPr>
              <w:t>;</w:t>
            </w:r>
          </w:p>
          <w:p w14:paraId="669FED3C" w14:textId="77777777" w:rsidR="008D4296" w:rsidRDefault="00655BC3" w:rsidP="00E577ED">
            <w:pPr>
              <w:spacing w:line="252" w:lineRule="auto"/>
            </w:pPr>
            <w:r w:rsidRPr="00655BC3">
              <w:rPr>
                <w:sz w:val="22"/>
                <w:szCs w:val="22"/>
              </w:rPr>
              <w:t>- Lưu: VT,</w:t>
            </w:r>
            <w:r w:rsidR="00F04EDE" w:rsidRPr="00655BC3">
              <w:rPr>
                <w:sz w:val="22"/>
                <w:szCs w:val="22"/>
              </w:rPr>
              <w:t xml:space="preserve"> HĐ, TH</w:t>
            </w:r>
            <w:r w:rsidR="00A10AD8" w:rsidRPr="00E577ED">
              <w:rPr>
                <w:sz w:val="22"/>
                <w:szCs w:val="22"/>
                <w:vertAlign w:val="subscript"/>
              </w:rPr>
              <w:t>2</w:t>
            </w:r>
            <w:r w:rsidRPr="00655BC3">
              <w:rPr>
                <w:sz w:val="22"/>
                <w:szCs w:val="22"/>
              </w:rPr>
              <w:t>.</w:t>
            </w:r>
          </w:p>
        </w:tc>
        <w:tc>
          <w:tcPr>
            <w:tcW w:w="1965" w:type="pct"/>
            <w:tcBorders>
              <w:top w:val="nil"/>
              <w:left w:val="nil"/>
              <w:bottom w:val="nil"/>
              <w:right w:val="nil"/>
              <w:tl2br w:val="nil"/>
              <w:tr2bl w:val="nil"/>
            </w:tcBorders>
            <w:tcMar>
              <w:top w:w="0" w:type="dxa"/>
              <w:left w:w="108" w:type="dxa"/>
              <w:bottom w:w="0" w:type="dxa"/>
              <w:right w:w="108" w:type="dxa"/>
            </w:tcMar>
          </w:tcPr>
          <w:p w14:paraId="205D0146" w14:textId="77777777" w:rsidR="008D4296" w:rsidRPr="00E577ED" w:rsidRDefault="00655BC3" w:rsidP="00E577ED">
            <w:pPr>
              <w:spacing w:line="252" w:lineRule="auto"/>
              <w:jc w:val="center"/>
              <w:rPr>
                <w:b/>
                <w:sz w:val="26"/>
              </w:rPr>
            </w:pPr>
            <w:r w:rsidRPr="00E577ED">
              <w:rPr>
                <w:b/>
                <w:bCs/>
                <w:sz w:val="26"/>
              </w:rPr>
              <w:t>CHỦ TỊCH</w:t>
            </w:r>
          </w:p>
          <w:p w14:paraId="2B06922E" w14:textId="77777777" w:rsidR="008D4296" w:rsidRDefault="008D4296" w:rsidP="00E577ED">
            <w:pPr>
              <w:spacing w:line="252" w:lineRule="auto"/>
              <w:jc w:val="center"/>
              <w:rPr>
                <w:b/>
                <w:sz w:val="28"/>
              </w:rPr>
            </w:pPr>
          </w:p>
          <w:p w14:paraId="3622A795" w14:textId="77777777" w:rsidR="008D4296" w:rsidRDefault="008D4296" w:rsidP="00E577ED">
            <w:pPr>
              <w:spacing w:line="252" w:lineRule="auto"/>
              <w:jc w:val="center"/>
              <w:rPr>
                <w:b/>
                <w:sz w:val="28"/>
              </w:rPr>
            </w:pPr>
          </w:p>
          <w:p w14:paraId="6A83D3CC" w14:textId="77777777" w:rsidR="008D4296" w:rsidRDefault="008D4296" w:rsidP="00E577ED">
            <w:pPr>
              <w:spacing w:line="252" w:lineRule="auto"/>
              <w:jc w:val="center"/>
              <w:rPr>
                <w:b/>
                <w:sz w:val="28"/>
              </w:rPr>
            </w:pPr>
          </w:p>
          <w:p w14:paraId="5E611CB0" w14:textId="77777777" w:rsidR="008D4296" w:rsidRDefault="008D4296" w:rsidP="00E577ED">
            <w:pPr>
              <w:spacing w:line="252" w:lineRule="auto"/>
              <w:jc w:val="center"/>
              <w:rPr>
                <w:b/>
                <w:sz w:val="28"/>
              </w:rPr>
            </w:pPr>
          </w:p>
          <w:p w14:paraId="4E967523" w14:textId="77777777" w:rsidR="008D4296" w:rsidRDefault="008D4296" w:rsidP="00E577ED">
            <w:pPr>
              <w:spacing w:line="252" w:lineRule="auto"/>
              <w:jc w:val="center"/>
              <w:rPr>
                <w:b/>
                <w:sz w:val="28"/>
              </w:rPr>
            </w:pPr>
          </w:p>
          <w:p w14:paraId="7D189A73" w14:textId="77777777" w:rsidR="008D4296" w:rsidRDefault="008D4296" w:rsidP="00E577ED">
            <w:pPr>
              <w:spacing w:line="252" w:lineRule="auto"/>
              <w:jc w:val="center"/>
              <w:rPr>
                <w:b/>
                <w:sz w:val="28"/>
              </w:rPr>
            </w:pPr>
          </w:p>
          <w:p w14:paraId="33EA2CB5" w14:textId="77777777" w:rsidR="008D4296" w:rsidRDefault="008D4296" w:rsidP="00E577ED">
            <w:pPr>
              <w:spacing w:line="252" w:lineRule="auto"/>
              <w:jc w:val="center"/>
              <w:rPr>
                <w:b/>
                <w:sz w:val="28"/>
              </w:rPr>
            </w:pPr>
          </w:p>
          <w:p w14:paraId="39C1EA0E" w14:textId="77777777" w:rsidR="008D4296" w:rsidRDefault="00E05642" w:rsidP="00E577ED">
            <w:pPr>
              <w:spacing w:line="252" w:lineRule="auto"/>
              <w:jc w:val="center"/>
              <w:rPr>
                <w:lang w:val="vi-VN"/>
              </w:rPr>
            </w:pPr>
            <w:r w:rsidRPr="00E05642">
              <w:rPr>
                <w:b/>
                <w:sz w:val="28"/>
                <w:lang w:val="vi-VN"/>
              </w:rPr>
              <w:t>Nguyễn Hồng Lĩnh</w:t>
            </w:r>
          </w:p>
        </w:tc>
      </w:tr>
    </w:tbl>
    <w:p w14:paraId="3F7BE60E" w14:textId="77777777" w:rsidR="00A876EA" w:rsidRDefault="00A876EA" w:rsidP="00E577ED">
      <w:pPr>
        <w:spacing w:line="252" w:lineRule="auto"/>
      </w:pPr>
    </w:p>
    <w:sectPr w:rsidR="00A876EA" w:rsidSect="00E577ED">
      <w:headerReference w:type="default" r:id="rId6"/>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9FF2B9" w14:textId="77777777" w:rsidR="00BF2BBA" w:rsidRDefault="00BF2BBA" w:rsidP="00F26CB0">
      <w:r>
        <w:separator/>
      </w:r>
    </w:p>
  </w:endnote>
  <w:endnote w:type="continuationSeparator" w:id="0">
    <w:p w14:paraId="141E762B" w14:textId="77777777" w:rsidR="00BF2BBA" w:rsidRDefault="00BF2BBA" w:rsidP="00F26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8FF296" w14:textId="77777777" w:rsidR="00BF2BBA" w:rsidRDefault="00BF2BBA" w:rsidP="00F26CB0">
      <w:r>
        <w:separator/>
      </w:r>
    </w:p>
  </w:footnote>
  <w:footnote w:type="continuationSeparator" w:id="0">
    <w:p w14:paraId="12BA4434" w14:textId="77777777" w:rsidR="00BF2BBA" w:rsidRDefault="00BF2BBA" w:rsidP="00F26C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0045668"/>
      <w:docPartObj>
        <w:docPartGallery w:val="Page Numbers (Top of Page)"/>
        <w:docPartUnique/>
      </w:docPartObj>
    </w:sdtPr>
    <w:sdtEndPr>
      <w:rPr>
        <w:noProof/>
        <w:sz w:val="28"/>
        <w:szCs w:val="28"/>
      </w:rPr>
    </w:sdtEndPr>
    <w:sdtContent>
      <w:p w14:paraId="5B60F048" w14:textId="3749AFA0" w:rsidR="00F26CB0" w:rsidRPr="00E577ED" w:rsidRDefault="00F26CB0">
        <w:pPr>
          <w:pStyle w:val="Header"/>
          <w:jc w:val="center"/>
          <w:rPr>
            <w:sz w:val="28"/>
            <w:szCs w:val="28"/>
          </w:rPr>
        </w:pPr>
        <w:r w:rsidRPr="00E577ED">
          <w:rPr>
            <w:sz w:val="28"/>
            <w:szCs w:val="28"/>
          </w:rPr>
          <w:fldChar w:fldCharType="begin"/>
        </w:r>
        <w:r w:rsidRPr="00E577ED">
          <w:rPr>
            <w:sz w:val="28"/>
            <w:szCs w:val="28"/>
          </w:rPr>
          <w:instrText xml:space="preserve"> PAGE   \* MERGEFORMAT </w:instrText>
        </w:r>
        <w:r w:rsidRPr="00E577ED">
          <w:rPr>
            <w:sz w:val="28"/>
            <w:szCs w:val="28"/>
          </w:rPr>
          <w:fldChar w:fldCharType="separate"/>
        </w:r>
        <w:r w:rsidR="00EC2F07">
          <w:rPr>
            <w:noProof/>
            <w:sz w:val="28"/>
            <w:szCs w:val="28"/>
          </w:rPr>
          <w:t>2</w:t>
        </w:r>
        <w:r w:rsidRPr="00E577ED">
          <w:rPr>
            <w:noProof/>
            <w:sz w:val="28"/>
            <w:szCs w:val="28"/>
          </w:rPr>
          <w:fldChar w:fldCharType="end"/>
        </w:r>
      </w:p>
    </w:sdtContent>
  </w:sdt>
  <w:p w14:paraId="30EEDF3C" w14:textId="77777777" w:rsidR="00F26CB0" w:rsidRDefault="00F26C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0C7992"/>
    <w:rsid w:val="00003E88"/>
    <w:rsid w:val="00014725"/>
    <w:rsid w:val="000170ED"/>
    <w:rsid w:val="00037D7C"/>
    <w:rsid w:val="000528C5"/>
    <w:rsid w:val="00091FB2"/>
    <w:rsid w:val="00094348"/>
    <w:rsid w:val="000C7992"/>
    <w:rsid w:val="000E53E6"/>
    <w:rsid w:val="000E7D4F"/>
    <w:rsid w:val="000F2F3B"/>
    <w:rsid w:val="00100A8D"/>
    <w:rsid w:val="0010363A"/>
    <w:rsid w:val="001079E0"/>
    <w:rsid w:val="001115CD"/>
    <w:rsid w:val="001379E1"/>
    <w:rsid w:val="001505B8"/>
    <w:rsid w:val="00157FA6"/>
    <w:rsid w:val="00165F5B"/>
    <w:rsid w:val="00167232"/>
    <w:rsid w:val="00173384"/>
    <w:rsid w:val="001761DD"/>
    <w:rsid w:val="00182447"/>
    <w:rsid w:val="001B2079"/>
    <w:rsid w:val="001B71C3"/>
    <w:rsid w:val="001D0ECE"/>
    <w:rsid w:val="001D5C3A"/>
    <w:rsid w:val="00236FDB"/>
    <w:rsid w:val="00252548"/>
    <w:rsid w:val="00271EBF"/>
    <w:rsid w:val="0027284A"/>
    <w:rsid w:val="00287B50"/>
    <w:rsid w:val="00294172"/>
    <w:rsid w:val="002B4E85"/>
    <w:rsid w:val="002B7678"/>
    <w:rsid w:val="002D605E"/>
    <w:rsid w:val="002F0ACA"/>
    <w:rsid w:val="003339C1"/>
    <w:rsid w:val="00375EED"/>
    <w:rsid w:val="00383804"/>
    <w:rsid w:val="003B4603"/>
    <w:rsid w:val="003D73CE"/>
    <w:rsid w:val="003F6261"/>
    <w:rsid w:val="003F7163"/>
    <w:rsid w:val="0042357A"/>
    <w:rsid w:val="00451EF0"/>
    <w:rsid w:val="004572D2"/>
    <w:rsid w:val="0046620F"/>
    <w:rsid w:val="00467913"/>
    <w:rsid w:val="004C2DB5"/>
    <w:rsid w:val="004F57E4"/>
    <w:rsid w:val="00505D90"/>
    <w:rsid w:val="00516F10"/>
    <w:rsid w:val="005317ED"/>
    <w:rsid w:val="00534E02"/>
    <w:rsid w:val="00561740"/>
    <w:rsid w:val="00573EF4"/>
    <w:rsid w:val="005744F6"/>
    <w:rsid w:val="005858D5"/>
    <w:rsid w:val="00586EF9"/>
    <w:rsid w:val="005B6C8F"/>
    <w:rsid w:val="005D0E6E"/>
    <w:rsid w:val="005D7C0B"/>
    <w:rsid w:val="005F35A6"/>
    <w:rsid w:val="00620435"/>
    <w:rsid w:val="006213B8"/>
    <w:rsid w:val="00652A70"/>
    <w:rsid w:val="00655BC3"/>
    <w:rsid w:val="00662C7B"/>
    <w:rsid w:val="00675957"/>
    <w:rsid w:val="0068411B"/>
    <w:rsid w:val="006A6835"/>
    <w:rsid w:val="006A7341"/>
    <w:rsid w:val="006B5FA0"/>
    <w:rsid w:val="006C5146"/>
    <w:rsid w:val="006E33BC"/>
    <w:rsid w:val="006F2441"/>
    <w:rsid w:val="00702097"/>
    <w:rsid w:val="00712C52"/>
    <w:rsid w:val="00731272"/>
    <w:rsid w:val="007357FF"/>
    <w:rsid w:val="007412B8"/>
    <w:rsid w:val="007421E7"/>
    <w:rsid w:val="0076752F"/>
    <w:rsid w:val="00773713"/>
    <w:rsid w:val="00775852"/>
    <w:rsid w:val="007C4306"/>
    <w:rsid w:val="007D5D52"/>
    <w:rsid w:val="007E4581"/>
    <w:rsid w:val="00803A18"/>
    <w:rsid w:val="00813D94"/>
    <w:rsid w:val="00817914"/>
    <w:rsid w:val="008B64D2"/>
    <w:rsid w:val="008B73AA"/>
    <w:rsid w:val="008C1387"/>
    <w:rsid w:val="008D3022"/>
    <w:rsid w:val="008D3E5B"/>
    <w:rsid w:val="008D4296"/>
    <w:rsid w:val="009125C6"/>
    <w:rsid w:val="00912753"/>
    <w:rsid w:val="00923B8E"/>
    <w:rsid w:val="009312C6"/>
    <w:rsid w:val="00932CDD"/>
    <w:rsid w:val="0093324E"/>
    <w:rsid w:val="009701F3"/>
    <w:rsid w:val="00973D06"/>
    <w:rsid w:val="00991F02"/>
    <w:rsid w:val="009B0ABD"/>
    <w:rsid w:val="009B1E67"/>
    <w:rsid w:val="009B36BF"/>
    <w:rsid w:val="009E755E"/>
    <w:rsid w:val="009F46F2"/>
    <w:rsid w:val="00A0355D"/>
    <w:rsid w:val="00A10AD8"/>
    <w:rsid w:val="00A15651"/>
    <w:rsid w:val="00A25897"/>
    <w:rsid w:val="00A25B62"/>
    <w:rsid w:val="00A407F0"/>
    <w:rsid w:val="00A45964"/>
    <w:rsid w:val="00A5497C"/>
    <w:rsid w:val="00A61F3E"/>
    <w:rsid w:val="00A74493"/>
    <w:rsid w:val="00A876EA"/>
    <w:rsid w:val="00AA4916"/>
    <w:rsid w:val="00AA51C6"/>
    <w:rsid w:val="00AA6D07"/>
    <w:rsid w:val="00AC7FF9"/>
    <w:rsid w:val="00AE0ED7"/>
    <w:rsid w:val="00AE0F92"/>
    <w:rsid w:val="00B16077"/>
    <w:rsid w:val="00B20BB9"/>
    <w:rsid w:val="00B24B39"/>
    <w:rsid w:val="00B25DD6"/>
    <w:rsid w:val="00B36C91"/>
    <w:rsid w:val="00B43FB2"/>
    <w:rsid w:val="00B6520F"/>
    <w:rsid w:val="00BA400C"/>
    <w:rsid w:val="00BC5F12"/>
    <w:rsid w:val="00BD3AF3"/>
    <w:rsid w:val="00BE4C6B"/>
    <w:rsid w:val="00BF2BBA"/>
    <w:rsid w:val="00BF3527"/>
    <w:rsid w:val="00C13ABC"/>
    <w:rsid w:val="00C608B7"/>
    <w:rsid w:val="00CB61B0"/>
    <w:rsid w:val="00CC27FD"/>
    <w:rsid w:val="00CD24D0"/>
    <w:rsid w:val="00CF2C9A"/>
    <w:rsid w:val="00CF5349"/>
    <w:rsid w:val="00CF5D2E"/>
    <w:rsid w:val="00D43D16"/>
    <w:rsid w:val="00D4633B"/>
    <w:rsid w:val="00D710D7"/>
    <w:rsid w:val="00DA6C79"/>
    <w:rsid w:val="00DD2AF2"/>
    <w:rsid w:val="00E01BD9"/>
    <w:rsid w:val="00E05642"/>
    <w:rsid w:val="00E12A6E"/>
    <w:rsid w:val="00E21895"/>
    <w:rsid w:val="00E236CB"/>
    <w:rsid w:val="00E249C9"/>
    <w:rsid w:val="00E25A3C"/>
    <w:rsid w:val="00E363F3"/>
    <w:rsid w:val="00E45716"/>
    <w:rsid w:val="00E51689"/>
    <w:rsid w:val="00E555B3"/>
    <w:rsid w:val="00E577ED"/>
    <w:rsid w:val="00E656F0"/>
    <w:rsid w:val="00E71D23"/>
    <w:rsid w:val="00EC2F07"/>
    <w:rsid w:val="00EC32DB"/>
    <w:rsid w:val="00EC33C3"/>
    <w:rsid w:val="00EC6A3C"/>
    <w:rsid w:val="00EF2041"/>
    <w:rsid w:val="00F04EDE"/>
    <w:rsid w:val="00F10997"/>
    <w:rsid w:val="00F26CB0"/>
    <w:rsid w:val="00F35864"/>
    <w:rsid w:val="00F41067"/>
    <w:rsid w:val="00F45213"/>
    <w:rsid w:val="00F45EC6"/>
    <w:rsid w:val="00F707A5"/>
    <w:rsid w:val="00F94639"/>
    <w:rsid w:val="00FB3F79"/>
    <w:rsid w:val="00FB67F5"/>
    <w:rsid w:val="00FC534A"/>
    <w:rsid w:val="00FD717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rules v:ext="edit">
        <o:r id="V:Rule1" type="connector" idref="#_x0000_s1029"/>
        <o:r id="V:Rule2" type="connector" idref="#_x0000_s1031"/>
        <o:r id="V:Rule3" type="connector" idref="#_x0000_s1027"/>
      </o:rules>
    </o:shapelayout>
  </w:shapeDefaults>
  <w:decimalSymbol w:val=","/>
  <w:listSeparator w:val=","/>
  <w14:docId w14:val="74392C3A"/>
  <w15:docId w15:val="{D56F1E6A-37E4-4BE4-B4B5-6B1DC418B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254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752F"/>
  </w:style>
  <w:style w:type="paragraph" w:styleId="BalloonText">
    <w:name w:val="Balloon Text"/>
    <w:basedOn w:val="Normal"/>
    <w:link w:val="BalloonTextChar"/>
    <w:uiPriority w:val="99"/>
    <w:semiHidden/>
    <w:unhideWhenUsed/>
    <w:rsid w:val="00E21895"/>
    <w:rPr>
      <w:rFonts w:ascii="Segoe UI" w:hAnsi="Segoe UI" w:cs="Segoe UI"/>
      <w:sz w:val="18"/>
      <w:szCs w:val="18"/>
    </w:rPr>
  </w:style>
  <w:style w:type="character" w:customStyle="1" w:styleId="BalloonTextChar">
    <w:name w:val="Balloon Text Char"/>
    <w:link w:val="BalloonText"/>
    <w:uiPriority w:val="99"/>
    <w:semiHidden/>
    <w:rsid w:val="00E21895"/>
    <w:rPr>
      <w:rFonts w:ascii="Segoe UI" w:hAnsi="Segoe UI" w:cs="Segoe UI"/>
      <w:sz w:val="18"/>
      <w:szCs w:val="18"/>
      <w:lang w:val="en-US" w:eastAsia="en-US"/>
    </w:rPr>
  </w:style>
  <w:style w:type="paragraph" w:styleId="Header">
    <w:name w:val="header"/>
    <w:basedOn w:val="Normal"/>
    <w:link w:val="HeaderChar"/>
    <w:uiPriority w:val="99"/>
    <w:unhideWhenUsed/>
    <w:rsid w:val="00F26CB0"/>
    <w:pPr>
      <w:tabs>
        <w:tab w:val="center" w:pos="4680"/>
        <w:tab w:val="right" w:pos="9360"/>
      </w:tabs>
    </w:pPr>
  </w:style>
  <w:style w:type="character" w:customStyle="1" w:styleId="HeaderChar">
    <w:name w:val="Header Char"/>
    <w:basedOn w:val="DefaultParagraphFont"/>
    <w:link w:val="Header"/>
    <w:uiPriority w:val="99"/>
    <w:rsid w:val="00F26CB0"/>
    <w:rPr>
      <w:sz w:val="24"/>
      <w:szCs w:val="24"/>
    </w:rPr>
  </w:style>
  <w:style w:type="paragraph" w:styleId="Footer">
    <w:name w:val="footer"/>
    <w:basedOn w:val="Normal"/>
    <w:link w:val="FooterChar"/>
    <w:uiPriority w:val="99"/>
    <w:unhideWhenUsed/>
    <w:rsid w:val="00F26CB0"/>
    <w:pPr>
      <w:tabs>
        <w:tab w:val="center" w:pos="4680"/>
        <w:tab w:val="right" w:pos="9360"/>
      </w:tabs>
    </w:pPr>
  </w:style>
  <w:style w:type="character" w:customStyle="1" w:styleId="FooterChar">
    <w:name w:val="Footer Char"/>
    <w:basedOn w:val="DefaultParagraphFont"/>
    <w:link w:val="Footer"/>
    <w:uiPriority w:val="99"/>
    <w:rsid w:val="00F26C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323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581BE9-323E-4DBA-AEB1-388CB8982A00}"/>
</file>

<file path=customXml/itemProps2.xml><?xml version="1.0" encoding="utf-8"?>
<ds:datastoreItem xmlns:ds="http://schemas.openxmlformats.org/officeDocument/2006/customXml" ds:itemID="{F5DC7032-ADA9-4B02-BDB3-D689237DA57F}"/>
</file>

<file path=customXml/itemProps3.xml><?xml version="1.0" encoding="utf-8"?>
<ds:datastoreItem xmlns:ds="http://schemas.openxmlformats.org/officeDocument/2006/customXml" ds:itemID="{86612E27-2D69-46ED-99E7-8EBEA88E06CE}"/>
</file>

<file path=docProps/app.xml><?xml version="1.0" encoding="utf-8"?>
<Properties xmlns="http://schemas.openxmlformats.org/officeDocument/2006/extended-properties" xmlns:vt="http://schemas.openxmlformats.org/officeDocument/2006/docPropsVTypes">
  <Template>Normal</Template>
  <TotalTime>23</TotalTime>
  <Pages>3</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 TDC</dc:creator>
  <cp:lastModifiedBy>Administrator</cp:lastModifiedBy>
  <cp:revision>16</cp:revision>
  <cp:lastPrinted>1900-12-31T17:00:00Z</cp:lastPrinted>
  <dcterms:created xsi:type="dcterms:W3CDTF">2025-12-12T02:35:00Z</dcterms:created>
  <dcterms:modified xsi:type="dcterms:W3CDTF">2025-12-17T08:20:00Z</dcterms:modified>
</cp:coreProperties>
</file>