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73B7" w14:textId="77777777" w:rsidR="00D77468" w:rsidRPr="009A5A95" w:rsidRDefault="00D77468" w:rsidP="00685420">
      <w:pPr>
        <w:jc w:val="center"/>
        <w:rPr>
          <w:rFonts w:eastAsia="Times New Roman"/>
          <w:b/>
          <w:szCs w:val="28"/>
        </w:rPr>
      </w:pPr>
      <w:r w:rsidRPr="009A5A95">
        <w:rPr>
          <w:rFonts w:eastAsia="Times New Roman"/>
          <w:b/>
          <w:szCs w:val="28"/>
        </w:rPr>
        <w:t>Phụ lục III:</w:t>
      </w:r>
    </w:p>
    <w:p w14:paraId="1EE31364" w14:textId="77777777" w:rsidR="00D77468" w:rsidRPr="009A5A95" w:rsidRDefault="00D77468" w:rsidP="00685420">
      <w:pPr>
        <w:jc w:val="center"/>
        <w:rPr>
          <w:rFonts w:eastAsia="Times New Roman"/>
          <w:b/>
          <w:szCs w:val="28"/>
        </w:rPr>
      </w:pPr>
      <w:r w:rsidRPr="009A5A95">
        <w:rPr>
          <w:rFonts w:eastAsia="Times New Roman"/>
          <w:b/>
          <w:szCs w:val="28"/>
        </w:rPr>
        <w:t>GIÁ BỒI THƯỜNG VẬT NUÔI LÀ THỦY SẢN</w:t>
      </w:r>
    </w:p>
    <w:p w14:paraId="086BA9FD" w14:textId="19B2DD7F" w:rsidR="00D77468" w:rsidRPr="009A5A95" w:rsidRDefault="00D77468" w:rsidP="00685420">
      <w:pPr>
        <w:jc w:val="center"/>
        <w:rPr>
          <w:i/>
        </w:rPr>
      </w:pPr>
      <w:r w:rsidRPr="009A5A95">
        <w:rPr>
          <w:i/>
        </w:rPr>
        <w:t>(Kèm theo Quyết định số</w:t>
      </w:r>
      <w:r w:rsidR="00685420">
        <w:rPr>
          <w:i/>
        </w:rPr>
        <w:t>:</w:t>
      </w:r>
      <w:r w:rsidR="005C7E10">
        <w:rPr>
          <w:i/>
        </w:rPr>
        <w:t xml:space="preserve"> 87</w:t>
      </w:r>
      <w:r w:rsidRPr="009A5A95">
        <w:rPr>
          <w:i/>
        </w:rPr>
        <w:t xml:space="preserve"> /2024/QĐ-UBND ngày</w:t>
      </w:r>
      <w:r w:rsidR="005C7E10">
        <w:rPr>
          <w:i/>
        </w:rPr>
        <w:t xml:space="preserve"> 31 </w:t>
      </w:r>
      <w:r w:rsidRPr="009A5A95">
        <w:rPr>
          <w:i/>
        </w:rPr>
        <w:t>tháng</w:t>
      </w:r>
      <w:r w:rsidR="005C7E10">
        <w:rPr>
          <w:i/>
        </w:rPr>
        <w:t xml:space="preserve"> 12 </w:t>
      </w:r>
      <w:r w:rsidRPr="009A5A95">
        <w:rPr>
          <w:i/>
        </w:rPr>
        <w:t>năm 2024</w:t>
      </w:r>
    </w:p>
    <w:p w14:paraId="25650D67" w14:textId="4FE99F9D" w:rsidR="00D77468" w:rsidRDefault="00D77468" w:rsidP="00685420">
      <w:pPr>
        <w:jc w:val="center"/>
        <w:rPr>
          <w:i/>
        </w:rPr>
      </w:pPr>
      <w:r w:rsidRPr="009A5A95">
        <w:rPr>
          <w:i/>
        </w:rPr>
        <w:t xml:space="preserve"> của Ủy ban nhân dân tỉnh Kon Tum)</w:t>
      </w:r>
    </w:p>
    <w:p w14:paraId="509D3A94" w14:textId="4E296C9F" w:rsidR="00685420" w:rsidRPr="00685420" w:rsidRDefault="00685420" w:rsidP="0068542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8DC6A" wp14:editId="1F392D4E">
                <wp:simplePos x="0" y="0"/>
                <wp:positionH relativeFrom="column">
                  <wp:posOffset>2532586</wp:posOffset>
                </wp:positionH>
                <wp:positionV relativeFrom="paragraph">
                  <wp:posOffset>83267</wp:posOffset>
                </wp:positionV>
                <wp:extent cx="71244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44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067D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4pt,6.55pt" to="255.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" strokecolor="black [3213]" strokeweight="1pt">
                <v:stroke joinstyle="miter"/>
              </v:line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70"/>
        <w:gridCol w:w="4047"/>
        <w:gridCol w:w="1083"/>
        <w:gridCol w:w="996"/>
        <w:gridCol w:w="1291"/>
        <w:gridCol w:w="978"/>
      </w:tblGrid>
      <w:tr w:rsidR="00D77468" w:rsidRPr="009A5A95" w14:paraId="1A030C28" w14:textId="77777777" w:rsidTr="005B42EC">
        <w:trPr>
          <w:trHeight w:val="227"/>
          <w:tblHeader/>
        </w:trPr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FEEA1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25188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Đối tượng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EAD56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ĐVT</w:t>
            </w:r>
          </w:p>
        </w:tc>
        <w:tc>
          <w:tcPr>
            <w:tcW w:w="5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CC1C3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24A0D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Thời gian nuôi (tháng)</w:t>
            </w:r>
          </w:p>
        </w:tc>
        <w:tc>
          <w:tcPr>
            <w:tcW w:w="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FFCA5C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D77468" w:rsidRPr="009A5A95" w14:paraId="35759C14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6211E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1336B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Nuôi ghép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E8090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70C5A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18BB9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1A066F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D77468" w:rsidRPr="009A5A95" w14:paraId="458442E1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1773D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86667" w14:textId="77777777" w:rsidR="00D77468" w:rsidRPr="009A5A95" w:rsidRDefault="00D77468" w:rsidP="004C16C7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Nuôi thủy sản trong ao, hồ </w:t>
            </w:r>
            <w:r w:rsidRPr="009A5A95">
              <w:rPr>
                <w:rFonts w:eastAsia="Times New Roman"/>
                <w:b/>
                <w:bCs/>
                <w:i/>
                <w:iCs/>
                <w:sz w:val="24"/>
                <w:szCs w:val="24"/>
              </w:rPr>
              <w:t>(nuôi ghép trắm, trôi, mè, rô phi…)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D7861" w14:textId="77777777" w:rsidR="00D77468" w:rsidRPr="009A5A95" w:rsidRDefault="00D77468" w:rsidP="004C16C7">
            <w:pPr>
              <w:jc w:val="left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A5A95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FD791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D7D3D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CBA636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572DA42D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6914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FF49B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thủy sản các loại cá đạt trọng lượng dưới 100g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7D7E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324A4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8.000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1925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4F785A51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28FBFB42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0288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F2572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thủy sản các loại cá đạt trọng lượng từ 100g - 300g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C69E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A83E9A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11.000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678E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2-3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64082EE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5C798626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2D450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7E9E3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thủy sản các loại cá đạt trọng lượng từ 300g - 500g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487B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7B160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16.000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CA2A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4-5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62C9381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045A454B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C37B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183F9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thủy sản các loại cá đạt trọng lượng từ 500g - 700g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0DF4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21E9F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22.000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DC1A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6-8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51DC1D3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0052DAD9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0EE18" w14:textId="580D391B" w:rsidR="00D77468" w:rsidRPr="009A5A95" w:rsidRDefault="0023721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AC9C4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Nuôi thương phẩm thủy sản các loại 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(quảng canh, quảng canh tiên tiến)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B1CC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BB717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7.500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BBB0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≥ 15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43EFC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59475847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26EBC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EC2BE" w14:textId="77777777" w:rsidR="00D77468" w:rsidRPr="009A5A95" w:rsidRDefault="00D77468" w:rsidP="004C16C7">
            <w:pPr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 xml:space="preserve">Giống thủy sản 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1CDD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1E055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7FE3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F035A8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08DFD1DD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28B5D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93404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Ao ương nuôi giống thủy sản chưa đến kỳ thu hoạch 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775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8F291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22.000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E7EF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≤ 1,5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C99ED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1EC3517C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2B566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5C0AD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Nuôi đơn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D96A6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92411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957C7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19183B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D77468" w:rsidRPr="009A5A95" w14:paraId="2B3312E2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9CD2A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08E8C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chép (Mật độ thâm canh: 4 con/m2; bán thâm canh: 3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9818D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BDF42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A312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3ECB6F2" w14:textId="77777777" w:rsidR="00D77468" w:rsidRPr="009A5A95" w:rsidRDefault="00D77468" w:rsidP="004C16C7">
            <w:pPr>
              <w:jc w:val="center"/>
              <w:rPr>
                <w:rFonts w:eastAsia="Times New Roman"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48DD3E00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8235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0510D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dưới 100g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247B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6628A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F3C4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554811B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473E1E20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064A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18481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100g - 300g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500A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81FC7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7E5D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2-3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2EE94D10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2C593D54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69E1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CE5B3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300g - 500g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4E71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1EF6A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A86B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4-5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7EFF89D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4410CFB6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2892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525AA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500g - 700g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2CC1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C6666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11AF1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6-9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2358C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6A8F21E1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D4CAA" w14:textId="20A98603" w:rsidR="00D77468" w:rsidRPr="009A5A95" w:rsidRDefault="0023721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2E901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Nuôi thương phẩm 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(quảng canh, quảng canh tiên tiến)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19DA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93AA1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11.000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ADFB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≥ 15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6712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616E7B21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3B0BF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05A77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chình (Mật độ thả 01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B6139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D80F4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8E1C9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EEAD15C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 xml:space="preserve">Đơn giá nuôi bán </w:t>
            </w:r>
            <w:r w:rsidRPr="009A5A95">
              <w:rPr>
                <w:rFonts w:eastAsia="Times New Roman"/>
                <w:bCs/>
                <w:sz w:val="24"/>
                <w:szCs w:val="24"/>
              </w:rPr>
              <w:lastRenderedPageBreak/>
              <w:t>thâm canh bằng 50% đơn giá nuôi thâm canh</w:t>
            </w:r>
          </w:p>
        </w:tc>
      </w:tr>
      <w:tr w:rsidR="00D77468" w:rsidRPr="009A5A95" w14:paraId="2A5AD3FE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6907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1A34F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dưới 200g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30BB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55CC7D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2C32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3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2355B70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2E32754A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3924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lastRenderedPageBreak/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0D523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200g - 500g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D840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F7C27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185.000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ABC0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3-6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066D67C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0547F130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A5C5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65CBC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500g - 1.000g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0894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FB26D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350.000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CD1A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6-12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4F337CC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2AFC8F54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C65B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664C2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1.000g - 1.500g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4536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13445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450.000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F135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12-15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357CA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55A5841F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34FE0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C0D5C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điêu hồng (Mật độ thâm canh: 3 con/m2; bán thâm canh: 2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932C1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CCFA8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4D0C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543D093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5EE2D21D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A889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778FF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dưới 100g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9D4E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9B54D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12.000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D2FD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1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5AA09E3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6E3B381F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38178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AB7C1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10g - 200g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834D1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EF744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26.000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0AE2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1-2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0E765F8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3A11F497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4F00D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A070E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200g - 300g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D5FF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6F281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43.000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1F0B1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2-3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6D2B881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1CD37EDB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10AE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C867B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300g - 400g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FDD7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12F8C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9E29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3-4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D7187D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61BA2EE7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64C61" w14:textId="575ECB7C" w:rsidR="00D77468" w:rsidRPr="009A5A95" w:rsidRDefault="0023721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D279E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Nuôi thương phẩm 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(quảng canh, quảng canh tiên tiến)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58DF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45E6E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9.000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754B0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≥ 10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88BCA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46E78F9C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644C3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8B573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lăng nha (Mật độ thâm canh: 2 con/m2; bán thâm canh: 1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5B0A0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5DEA4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AFE5C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54D05E3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4823E67B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D2BB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2CF5E" w14:textId="77777777" w:rsidR="00D77468" w:rsidRPr="00B65717" w:rsidRDefault="00D77468" w:rsidP="004C16C7">
            <w:pPr>
              <w:rPr>
                <w:rFonts w:eastAsia="Times New Roman"/>
                <w:spacing w:val="-4"/>
                <w:sz w:val="24"/>
                <w:szCs w:val="24"/>
              </w:rPr>
            </w:pPr>
            <w:r w:rsidRPr="00B65717">
              <w:rPr>
                <w:rFonts w:eastAsia="Times New Roman"/>
                <w:spacing w:val="-4"/>
                <w:sz w:val="24"/>
                <w:szCs w:val="24"/>
              </w:rPr>
              <w:t>Nuôi thương phẩm cá đạt trọng lượng dưới 100g </w:t>
            </w:r>
            <w:r w:rsidRPr="00B65717">
              <w:rPr>
                <w:rFonts w:eastAsia="Times New Roman"/>
                <w:i/>
                <w:iCs/>
                <w:spacing w:val="-4"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A125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EF24B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1FAC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331F058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42969838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DDFB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D3471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B65717">
              <w:rPr>
                <w:rFonts w:eastAsia="Times New Roman"/>
                <w:spacing w:val="-4"/>
                <w:sz w:val="24"/>
                <w:szCs w:val="24"/>
              </w:rPr>
              <w:t>Nuôi thương phẩm cá đạt trọng lượng từ 10g - 300g 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1CAA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7A529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70.000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7D68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2-4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412EFC6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33F64424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A862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8FF32" w14:textId="77777777" w:rsidR="00D77468" w:rsidRPr="00B65717" w:rsidRDefault="00D77468" w:rsidP="004C16C7">
            <w:pPr>
              <w:rPr>
                <w:rFonts w:eastAsia="Times New Roman"/>
                <w:spacing w:val="-6"/>
                <w:sz w:val="24"/>
                <w:szCs w:val="24"/>
              </w:rPr>
            </w:pPr>
            <w:r w:rsidRPr="00B65717">
              <w:rPr>
                <w:rFonts w:eastAsia="Times New Roman"/>
                <w:spacing w:val="-6"/>
                <w:sz w:val="24"/>
                <w:szCs w:val="24"/>
              </w:rPr>
              <w:t>Nuôi thương phẩm cá đạt trọng lượng từ 300g - 500g 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3257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1FDDC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110.000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4A56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4-6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2A7A615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35BBFAAD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0EFA0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578BB" w14:textId="77777777" w:rsidR="00D77468" w:rsidRPr="00B65717" w:rsidRDefault="00D77468" w:rsidP="004C16C7">
            <w:pPr>
              <w:rPr>
                <w:rFonts w:eastAsia="Times New Roman"/>
                <w:spacing w:val="-6"/>
                <w:sz w:val="24"/>
                <w:szCs w:val="24"/>
              </w:rPr>
            </w:pPr>
            <w:r w:rsidRPr="00B65717">
              <w:rPr>
                <w:rFonts w:eastAsia="Times New Roman"/>
                <w:spacing w:val="-6"/>
                <w:sz w:val="24"/>
                <w:szCs w:val="24"/>
              </w:rPr>
              <w:t>Nuôi thương phẩm cá đạt trọng lượng từ 500g - 800g 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5933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CC957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160.000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5092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8-11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2E569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47213D04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C9E4F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1FFE9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rô đồng (Mật độ thâm canh: 50 con/m2; bán thâm canh: 30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364DD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1363E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ADF10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3C29ED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317C5E2B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EAD1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29DF3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dưới 10g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24A4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80E7C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19.000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0879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1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2FBE457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2F8FC0A2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5735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66A4F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10g - 30g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917C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277FA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1724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1-2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23592FE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508F1908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DC92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B2095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30g - 50g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DC32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58764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68.000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7CC5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2-3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4FA6E43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7E81C281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0211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18F3A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50g - 70g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055D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94A82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92.000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C2250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3-4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3D1CA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1C845332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FCEC4" w14:textId="22D69876" w:rsidR="00D77468" w:rsidRPr="009A5A95" w:rsidRDefault="0023721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đ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C1171" w14:textId="79B15408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Nuôi thương phẩm 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(quảng canh, quảng canh tiên tiến)</w:t>
            </w:r>
            <w:r w:rsidR="009C0C3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5E68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9B803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5254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≥ 10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A4EF7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0C0FFB78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87544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76BD8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lóc (Mật độ thâm canh: 10 con/m2; bán thâm canh: 6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13BE0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2C457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2E76B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734B4FD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2A577A9A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EEED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E0D3F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dưới 50g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EDA8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1CF60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18.000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D4C0D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1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7B8B4EB5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0D70EAAD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741B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19055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50g - 100g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AC7D8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1A7CD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32.000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F208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1-2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79F0296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1658CE57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7A060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05F30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100g - 250g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085E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D19F3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48.000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959D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2-3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</w:tcPr>
          <w:p w14:paraId="2F09644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627F0F1E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08B3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98BE2" w14:textId="1DE1D385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250g - 400g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  <w:r w:rsidR="00165733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81AD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A9DB9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1802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3-4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6EFA2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339CDF88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3DC26" w14:textId="3E0814D3" w:rsidR="00D77468" w:rsidRPr="009A5A95" w:rsidRDefault="0023721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16702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Nuôi thương phẩm 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(quảng canh, quảng canh tiên tiến)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9A35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B7AB3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12.000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EECC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≥ 10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1F9B7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676318A6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82512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2F404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rô phi (Mật độ thâm canh: 4 con/m2; bán thâm canh: 3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7F414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B66B3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FCD25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7ABE08C3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58FD6139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5833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829A0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dưới 50g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1CC00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BCC8E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14.000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33208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1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D6363E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51F8FC7B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7B7A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D4361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50g - 100g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EC58A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D2F27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28.000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6B3D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1-2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B8E6D0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38BDD940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AE63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E4BD4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100g - 250g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FF64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80213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41.000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4452D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2-3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3BFECAFB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4E37AF73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42C7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A9E41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250g - 400g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6195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66CB5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5106E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3-5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141A0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18B3BA93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2A312" w14:textId="03FAB4B9" w:rsidR="00D77468" w:rsidRPr="009A5A95" w:rsidRDefault="0023721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6D0A5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Nuôi thương phẩm 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(quảng canh, quảng canh tiên tiến)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EFB0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0C7AF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12.000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95F7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≥ 10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00185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0C338D18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94682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2D066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Cá trắm cỏ (Mật độ thâm canh: 2,5 con/m2; bán thâm canh: 1,5 con/m2)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1DDD4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7E2C3" w14:textId="77777777" w:rsidR="00D77468" w:rsidRPr="009A5A95" w:rsidRDefault="00D77468" w:rsidP="00D64CFE">
            <w:pPr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31706" w14:textId="77777777" w:rsidR="00D77468" w:rsidRPr="009A5A95" w:rsidRDefault="00D77468" w:rsidP="004C16C7">
            <w:pPr>
              <w:jc w:val="left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" w:type="pct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C672642" w14:textId="77777777" w:rsidR="00D77468" w:rsidRPr="009A5A95" w:rsidRDefault="00D77468" w:rsidP="004C16C7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A5A95">
              <w:rPr>
                <w:rFonts w:eastAsia="Times New Roman"/>
                <w:bCs/>
                <w:sz w:val="24"/>
                <w:szCs w:val="24"/>
              </w:rPr>
              <w:t>Đơn giá nuôi bán thâm canh bằng 50% đơn giá nuôi thâm canh</w:t>
            </w:r>
          </w:p>
        </w:tc>
      </w:tr>
      <w:tr w:rsidR="00D77468" w:rsidRPr="009A5A95" w14:paraId="1FDAA065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8806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a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2A91D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dưới 50g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E9222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8D89A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A52E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&lt; 2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A6B4249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261671DD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80D2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b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E1997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50g - 150g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89011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BD0B1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30.000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1DB16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2-4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49EAB18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184E84AB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B0353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c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B7167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150g - 300g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A459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DD05C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51.000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5F2CF7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4-6</w:t>
            </w:r>
          </w:p>
        </w:tc>
        <w:tc>
          <w:tcPr>
            <w:tcW w:w="563" w:type="pct"/>
            <w:vMerge/>
            <w:tcBorders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E4CEDD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3B20CC9C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442F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d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95246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Nuôi thương phẩm cá đạt trọng lượng từ 300g - 500g 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(thâm canh và bán thâm canh)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613C8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11BD05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90.000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D28B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6-8</w:t>
            </w:r>
          </w:p>
        </w:tc>
        <w:tc>
          <w:tcPr>
            <w:tcW w:w="56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606574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D77468" w:rsidRPr="009A5A95" w14:paraId="69721B95" w14:textId="77777777" w:rsidTr="005B42EC">
        <w:trPr>
          <w:trHeight w:val="227"/>
        </w:trPr>
        <w:tc>
          <w:tcPr>
            <w:tcW w:w="3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662B9" w14:textId="7C576C8D" w:rsidR="00D77468" w:rsidRPr="009A5A95" w:rsidRDefault="00B65717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đ</w:t>
            </w:r>
          </w:p>
        </w:tc>
        <w:tc>
          <w:tcPr>
            <w:tcW w:w="2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63C2F" w14:textId="77777777" w:rsidR="00D77468" w:rsidRPr="009A5A95" w:rsidRDefault="00D77468" w:rsidP="004C16C7">
            <w:pPr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 xml:space="preserve">Nuôi thương phẩm </w:t>
            </w:r>
            <w:r w:rsidRPr="009A5A95">
              <w:rPr>
                <w:rFonts w:eastAsia="Times New Roman"/>
                <w:i/>
                <w:iCs/>
                <w:sz w:val="24"/>
                <w:szCs w:val="24"/>
              </w:rPr>
              <w:t>(quảng canh, quảng canh tiên tiến)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F9CFC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Đồng/m</w:t>
            </w:r>
            <w:r w:rsidRPr="009A5A95">
              <w:rPr>
                <w:rFonts w:eastAsia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63515" w14:textId="77777777" w:rsidR="00D77468" w:rsidRPr="009A5A95" w:rsidRDefault="00D77468" w:rsidP="00D64CFE">
            <w:pPr>
              <w:jc w:val="right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15.000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F2FAF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9A5A95">
              <w:rPr>
                <w:rFonts w:eastAsia="Times New Roman"/>
                <w:sz w:val="24"/>
                <w:szCs w:val="24"/>
              </w:rPr>
              <w:t>≥ 15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452A3D" w14:textId="77777777" w:rsidR="00D77468" w:rsidRPr="009A5A95" w:rsidRDefault="00D77468" w:rsidP="004C16C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59991086" w14:textId="77777777" w:rsidR="001B3DF7" w:rsidRPr="00B65717" w:rsidRDefault="001B3DF7" w:rsidP="00B65717">
      <w:pPr>
        <w:rPr>
          <w:sz w:val="2"/>
          <w:szCs w:val="2"/>
        </w:rPr>
      </w:pPr>
    </w:p>
    <w:sectPr w:rsidR="001B3DF7" w:rsidRPr="00B65717" w:rsidSect="00D64CFE">
      <w:headerReference w:type="default" r:id="rId6"/>
      <w:pgSz w:w="11910" w:h="16850"/>
      <w:pgMar w:top="1134" w:right="1134" w:bottom="1134" w:left="1701" w:header="726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4DF8" w14:textId="77777777" w:rsidR="002118AB" w:rsidRDefault="002118AB" w:rsidP="00C809BC">
      <w:r>
        <w:separator/>
      </w:r>
    </w:p>
  </w:endnote>
  <w:endnote w:type="continuationSeparator" w:id="0">
    <w:p w14:paraId="28E651BB" w14:textId="77777777" w:rsidR="002118AB" w:rsidRDefault="002118AB" w:rsidP="00C8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3BA95" w14:textId="77777777" w:rsidR="002118AB" w:rsidRDefault="002118AB" w:rsidP="00C809BC">
      <w:r>
        <w:separator/>
      </w:r>
    </w:p>
  </w:footnote>
  <w:footnote w:type="continuationSeparator" w:id="0">
    <w:p w14:paraId="09093A63" w14:textId="77777777" w:rsidR="002118AB" w:rsidRDefault="002118AB" w:rsidP="00C80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51357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49B5E8" w14:textId="5E736FEE" w:rsidR="00C809BC" w:rsidRDefault="00C809BC" w:rsidP="00E972C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04C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6CA"/>
    <w:rsid w:val="000925B0"/>
    <w:rsid w:val="00165733"/>
    <w:rsid w:val="001B3DF7"/>
    <w:rsid w:val="00210F9F"/>
    <w:rsid w:val="002118AB"/>
    <w:rsid w:val="00237218"/>
    <w:rsid w:val="0038187D"/>
    <w:rsid w:val="0044791A"/>
    <w:rsid w:val="00486267"/>
    <w:rsid w:val="005B42EC"/>
    <w:rsid w:val="005C7E10"/>
    <w:rsid w:val="00654946"/>
    <w:rsid w:val="00680064"/>
    <w:rsid w:val="006804C1"/>
    <w:rsid w:val="00685420"/>
    <w:rsid w:val="008E11F1"/>
    <w:rsid w:val="009C0C33"/>
    <w:rsid w:val="00A61DF2"/>
    <w:rsid w:val="00B65717"/>
    <w:rsid w:val="00B67F4B"/>
    <w:rsid w:val="00B875A4"/>
    <w:rsid w:val="00BB66CA"/>
    <w:rsid w:val="00C14CD8"/>
    <w:rsid w:val="00C809BC"/>
    <w:rsid w:val="00D64CFE"/>
    <w:rsid w:val="00D77468"/>
    <w:rsid w:val="00E9286C"/>
    <w:rsid w:val="00E972C2"/>
    <w:rsid w:val="00FB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9B69"/>
  <w15:chartTrackingRefBased/>
  <w15:docId w15:val="{568E315F-59B6-4688-94FF-8644F8D9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468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9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9BC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809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9BC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0FE441-163E-4785-9843-20127B890DDA}"/>
</file>

<file path=customXml/itemProps2.xml><?xml version="1.0" encoding="utf-8"?>
<ds:datastoreItem xmlns:ds="http://schemas.openxmlformats.org/officeDocument/2006/customXml" ds:itemID="{A41F2579-8982-4632-98BC-3C84F9D80356}"/>
</file>

<file path=customXml/itemProps3.xml><?xml version="1.0" encoding="utf-8"?>
<ds:datastoreItem xmlns:ds="http://schemas.openxmlformats.org/officeDocument/2006/customXml" ds:itemID="{52FA7C18-A15F-4D7E-A122-5FCF0852DD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dcterms:created xsi:type="dcterms:W3CDTF">2024-12-31T06:50:00Z</dcterms:created>
  <dcterms:modified xsi:type="dcterms:W3CDTF">2025-01-01T06:27:00Z</dcterms:modified>
</cp:coreProperties>
</file>