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16" w:type="dxa"/>
        <w:tblInd w:w="108" w:type="dxa"/>
        <w:tblLayout w:type="fixed"/>
        <w:tblLook w:val="0000" w:firstRow="0" w:lastRow="0" w:firstColumn="0" w:lastColumn="0" w:noHBand="0" w:noVBand="0"/>
      </w:tblPr>
      <w:tblGrid>
        <w:gridCol w:w="3402"/>
        <w:gridCol w:w="6014"/>
      </w:tblGrid>
      <w:tr w:rsidR="00814C04" w:rsidRPr="00992775" w:rsidTr="0061573E">
        <w:trPr>
          <w:trHeight w:val="1128"/>
        </w:trPr>
        <w:tc>
          <w:tcPr>
            <w:tcW w:w="3402" w:type="dxa"/>
          </w:tcPr>
          <w:p w:rsidR="00814C04" w:rsidRPr="00992775" w:rsidRDefault="008E3C4B" w:rsidP="009C5F5B">
            <w:pPr>
              <w:spacing w:line="240" w:lineRule="auto"/>
              <w:jc w:val="center"/>
              <w:rPr>
                <w:rFonts w:ascii="Times New Roman" w:hAnsi="Times New Roman"/>
                <w:b/>
                <w:bCs/>
              </w:rPr>
            </w:pPr>
            <w:r>
              <w:rPr>
                <w:rFonts w:ascii="Times New Roman" w:hAnsi="Times New Roman"/>
                <w:b/>
                <w:bCs/>
                <w:lang w:val="vi-VN"/>
              </w:rPr>
              <w:t>ỦY BAN</w:t>
            </w:r>
            <w:r w:rsidR="00814C04" w:rsidRPr="00992775">
              <w:rPr>
                <w:rFonts w:ascii="Times New Roman" w:hAnsi="Times New Roman"/>
                <w:b/>
                <w:bCs/>
              </w:rPr>
              <w:t xml:space="preserve"> NHÂN DÂN</w:t>
            </w:r>
          </w:p>
          <w:p w:rsidR="00814C04" w:rsidRPr="00992775" w:rsidRDefault="00814C04" w:rsidP="009C5F5B">
            <w:pPr>
              <w:spacing w:line="240" w:lineRule="auto"/>
              <w:jc w:val="center"/>
              <w:rPr>
                <w:rFonts w:ascii="Times New Roman" w:hAnsi="Times New Roman"/>
              </w:rPr>
            </w:pPr>
            <w:r w:rsidRPr="00992775">
              <w:rPr>
                <w:rFonts w:ascii="Times New Roman" w:hAnsi="Times New Roman"/>
                <w:b/>
                <w:bCs/>
              </w:rPr>
              <w:t>TỈNH HẬU GIANG</w:t>
            </w:r>
          </w:p>
          <w:p w:rsidR="00814C04" w:rsidRPr="00992775" w:rsidRDefault="00BF357E" w:rsidP="006A0AA1">
            <w:pPr>
              <w:spacing w:before="120"/>
              <w:jc w:val="center"/>
              <w:rPr>
                <w:rFonts w:ascii="Times New Roman" w:hAnsi="Times New Roman"/>
              </w:rPr>
            </w:pPr>
            <w:r w:rsidRPr="00992775">
              <w:rPr>
                <w:rFonts w:ascii="Times New Roman" w:hAnsi="Times New Roman"/>
                <w:noProof/>
                <w:sz w:val="20"/>
                <w:lang w:val="en-US" w:eastAsia="en-US"/>
              </w:rPr>
              <mc:AlternateContent>
                <mc:Choice Requires="wps">
                  <w:drawing>
                    <wp:anchor distT="0" distB="0" distL="114300" distR="114300" simplePos="0" relativeHeight="251656704" behindDoc="0" locked="0" layoutInCell="1" allowOverlap="1">
                      <wp:simplePos x="0" y="0"/>
                      <wp:positionH relativeFrom="column">
                        <wp:posOffset>654685</wp:posOffset>
                      </wp:positionH>
                      <wp:positionV relativeFrom="paragraph">
                        <wp:posOffset>26670</wp:posOffset>
                      </wp:positionV>
                      <wp:extent cx="641985" cy="0"/>
                      <wp:effectExtent l="0" t="0" r="0" b="0"/>
                      <wp:wrapNone/>
                      <wp:docPr id="1085584081"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BA98C" id="Line 4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2.1pt" to="102.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"/>
                  </w:pict>
                </mc:Fallback>
              </mc:AlternateContent>
            </w:r>
            <w:r w:rsidR="00814C04" w:rsidRPr="00992775">
              <w:rPr>
                <w:rFonts w:ascii="Times New Roman" w:hAnsi="Times New Roman"/>
              </w:rPr>
              <w:t xml:space="preserve">Số: </w:t>
            </w:r>
            <w:r w:rsidR="002D489C">
              <w:rPr>
                <w:rFonts w:ascii="Times New Roman" w:hAnsi="Times New Roman"/>
              </w:rPr>
              <w:t>03</w:t>
            </w:r>
            <w:r w:rsidR="00814C04" w:rsidRPr="00992775">
              <w:rPr>
                <w:rFonts w:ascii="Times New Roman" w:hAnsi="Times New Roman"/>
              </w:rPr>
              <w:t>/202</w:t>
            </w:r>
            <w:r w:rsidR="006A0AA1">
              <w:rPr>
                <w:rFonts w:ascii="Times New Roman" w:hAnsi="Times New Roman"/>
              </w:rPr>
              <w:t>5</w:t>
            </w:r>
            <w:r w:rsidR="00814C04" w:rsidRPr="00992775">
              <w:rPr>
                <w:rFonts w:ascii="Times New Roman" w:hAnsi="Times New Roman"/>
              </w:rPr>
              <w:t>/Q</w:t>
            </w:r>
            <w:r w:rsidR="00F5460D">
              <w:rPr>
                <w:rFonts w:ascii="Times New Roman" w:hAnsi="Times New Roman"/>
                <w:lang w:val="vi-VN"/>
              </w:rPr>
              <w:t>Đ</w:t>
            </w:r>
            <w:r w:rsidR="00814C04" w:rsidRPr="00992775">
              <w:rPr>
                <w:rFonts w:ascii="Times New Roman" w:hAnsi="Times New Roman"/>
              </w:rPr>
              <w:t>-</w:t>
            </w:r>
            <w:r w:rsidR="00F5460D">
              <w:rPr>
                <w:rFonts w:ascii="Times New Roman" w:hAnsi="Times New Roman"/>
                <w:lang w:val="vi-VN"/>
              </w:rPr>
              <w:t>UBND</w:t>
            </w:r>
          </w:p>
        </w:tc>
        <w:tc>
          <w:tcPr>
            <w:tcW w:w="6014" w:type="dxa"/>
          </w:tcPr>
          <w:p w:rsidR="00814C04" w:rsidRPr="00992775" w:rsidRDefault="00814C04">
            <w:pPr>
              <w:spacing w:line="240" w:lineRule="auto"/>
              <w:jc w:val="center"/>
              <w:rPr>
                <w:rFonts w:ascii="Times New Roman" w:hAnsi="Times New Roman"/>
                <w:b/>
                <w:bCs/>
                <w:szCs w:val="26"/>
              </w:rPr>
            </w:pPr>
            <w:r w:rsidRPr="00992775">
              <w:rPr>
                <w:rFonts w:ascii="Times New Roman" w:hAnsi="Times New Roman"/>
                <w:b/>
                <w:bCs/>
                <w:szCs w:val="26"/>
              </w:rPr>
              <w:t>CỘNG HÒA XÃ HỘI CHỦ NGHĨA VIỆT NAM</w:t>
            </w:r>
          </w:p>
          <w:p w:rsidR="00814C04" w:rsidRPr="00992775" w:rsidRDefault="00814C04">
            <w:pPr>
              <w:spacing w:line="240" w:lineRule="auto"/>
              <w:jc w:val="center"/>
              <w:rPr>
                <w:rFonts w:ascii="Times New Roman" w:hAnsi="Times New Roman"/>
                <w:b/>
                <w:bCs/>
                <w:sz w:val="28"/>
                <w:szCs w:val="28"/>
              </w:rPr>
            </w:pPr>
            <w:r w:rsidRPr="00992775">
              <w:rPr>
                <w:rFonts w:ascii="Times New Roman" w:hAnsi="Times New Roman"/>
                <w:b/>
                <w:bCs/>
                <w:sz w:val="28"/>
                <w:szCs w:val="28"/>
              </w:rPr>
              <w:t>Độc lập - Tự do - Hạnh phúc</w:t>
            </w:r>
          </w:p>
          <w:p w:rsidR="00814C04" w:rsidRPr="00992775" w:rsidRDefault="00BF357E" w:rsidP="007A60C0">
            <w:pPr>
              <w:spacing w:before="120"/>
              <w:jc w:val="center"/>
              <w:rPr>
                <w:rFonts w:ascii="Times New Roman" w:hAnsi="Times New Roman"/>
                <w:i/>
                <w:iCs/>
              </w:rPr>
            </w:pPr>
            <w:r w:rsidRPr="00992775">
              <w:rPr>
                <w:rFonts w:ascii="Times New Roman" w:hAnsi="Times New Roman"/>
                <w:noProof/>
                <w:szCs w:val="26"/>
                <w:lang w:val="en-US" w:eastAsia="en-US"/>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23495</wp:posOffset>
                      </wp:positionV>
                      <wp:extent cx="2160270" cy="0"/>
                      <wp:effectExtent l="0" t="0" r="0" b="0"/>
                      <wp:wrapNone/>
                      <wp:docPr id="143805495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78347" id="Line 43"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5pt" to="17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">
                      <w10:wrap anchorx="margin"/>
                    </v:line>
                  </w:pict>
                </mc:Fallback>
              </mc:AlternateContent>
            </w:r>
            <w:r w:rsidR="00814C04" w:rsidRPr="00992775">
              <w:rPr>
                <w:rFonts w:ascii="Times New Roman" w:hAnsi="Times New Roman"/>
                <w:i/>
                <w:iCs/>
                <w:szCs w:val="26"/>
              </w:rPr>
              <w:t xml:space="preserve">Hậu Giang, ngày </w:t>
            </w:r>
            <w:r w:rsidR="002D489C">
              <w:rPr>
                <w:rFonts w:ascii="Times New Roman" w:hAnsi="Times New Roman"/>
                <w:i/>
                <w:iCs/>
                <w:szCs w:val="26"/>
              </w:rPr>
              <w:t>03</w:t>
            </w:r>
            <w:r w:rsidR="00814C04" w:rsidRPr="00992775">
              <w:rPr>
                <w:rFonts w:ascii="Times New Roman" w:hAnsi="Times New Roman"/>
                <w:i/>
                <w:iCs/>
                <w:szCs w:val="26"/>
              </w:rPr>
              <w:t xml:space="preserve"> tháng </w:t>
            </w:r>
            <w:r w:rsidR="002D489C">
              <w:rPr>
                <w:rFonts w:ascii="Times New Roman" w:hAnsi="Times New Roman"/>
                <w:i/>
                <w:iCs/>
                <w:szCs w:val="26"/>
              </w:rPr>
              <w:t>01</w:t>
            </w:r>
            <w:r w:rsidR="00814C04" w:rsidRPr="00992775">
              <w:rPr>
                <w:rFonts w:ascii="Times New Roman" w:hAnsi="Times New Roman"/>
                <w:i/>
                <w:iCs/>
                <w:szCs w:val="26"/>
              </w:rPr>
              <w:t xml:space="preserve"> năm 202</w:t>
            </w:r>
            <w:r w:rsidR="007A60C0">
              <w:rPr>
                <w:rFonts w:ascii="Times New Roman" w:hAnsi="Times New Roman"/>
                <w:i/>
                <w:iCs/>
                <w:szCs w:val="26"/>
              </w:rPr>
              <w:t>5</w:t>
            </w:r>
          </w:p>
        </w:tc>
      </w:tr>
    </w:tbl>
    <w:p w:rsidR="00814C04" w:rsidRPr="006E6938" w:rsidRDefault="00814C04" w:rsidP="00E141BC">
      <w:pPr>
        <w:tabs>
          <w:tab w:val="center" w:pos="4536"/>
        </w:tabs>
        <w:rPr>
          <w:rFonts w:ascii="Times New Roman" w:hAnsi="Times New Roman"/>
          <w:i/>
          <w:iCs/>
          <w:sz w:val="2"/>
        </w:rPr>
      </w:pPr>
      <w:r w:rsidRPr="00992775">
        <w:rPr>
          <w:rFonts w:ascii="Times New Roman" w:hAnsi="Times New Roman"/>
          <w:i/>
          <w:iCs/>
          <w:sz w:val="10"/>
        </w:rPr>
        <w:t xml:space="preserve">     </w:t>
      </w:r>
      <w:r w:rsidR="00E141BC">
        <w:rPr>
          <w:rFonts w:ascii="Times New Roman" w:hAnsi="Times New Roman"/>
          <w:i/>
          <w:iCs/>
          <w:sz w:val="10"/>
        </w:rPr>
        <w:tab/>
      </w:r>
    </w:p>
    <w:p w:rsidR="00814C04" w:rsidRPr="00F5460D" w:rsidRDefault="00814C04">
      <w:pPr>
        <w:pStyle w:val="Heading1"/>
        <w:spacing w:before="120"/>
        <w:jc w:val="center"/>
        <w:rPr>
          <w:rFonts w:ascii="Times New Roman" w:hAnsi="Times New Roman"/>
          <w:b/>
          <w:lang w:val="vi-VN"/>
        </w:rPr>
      </w:pPr>
      <w:r w:rsidRPr="00992775">
        <w:rPr>
          <w:rFonts w:ascii="Times New Roman" w:hAnsi="Times New Roman"/>
          <w:b/>
          <w:sz w:val="28"/>
        </w:rPr>
        <w:t>QUYẾT</w:t>
      </w:r>
      <w:r w:rsidR="00F5460D">
        <w:rPr>
          <w:rFonts w:ascii="Times New Roman" w:hAnsi="Times New Roman"/>
          <w:b/>
          <w:sz w:val="28"/>
          <w:lang w:val="vi-VN"/>
        </w:rPr>
        <w:t xml:space="preserve"> ĐỊNH</w:t>
      </w:r>
    </w:p>
    <w:p w:rsidR="00F5460D" w:rsidRPr="00E8081B" w:rsidRDefault="00F5460D" w:rsidP="00F5460D">
      <w:pPr>
        <w:spacing w:line="340" w:lineRule="exact"/>
        <w:jc w:val="center"/>
        <w:rPr>
          <w:rFonts w:ascii="Times New Roman" w:hAnsi="Times New Roman"/>
          <w:b/>
          <w:noProof/>
          <w:color w:val="000000"/>
          <w:sz w:val="28"/>
          <w:szCs w:val="28"/>
        </w:rPr>
      </w:pPr>
      <w:r>
        <w:rPr>
          <w:rFonts w:ascii="Times New Roman" w:hAnsi="Times New Roman"/>
          <w:b/>
          <w:sz w:val="28"/>
          <w:szCs w:val="28"/>
          <w:lang w:val="vi-VN"/>
        </w:rPr>
        <w:t>Q</w:t>
      </w:r>
      <w:r w:rsidR="0087417B">
        <w:rPr>
          <w:rFonts w:ascii="Times New Roman" w:hAnsi="Times New Roman"/>
          <w:b/>
          <w:sz w:val="28"/>
          <w:szCs w:val="28"/>
        </w:rPr>
        <w:t xml:space="preserve">uy định mức </w:t>
      </w:r>
      <w:r w:rsidR="0087417B" w:rsidRPr="0087417B">
        <w:rPr>
          <w:rFonts w:ascii="Times New Roman" w:hAnsi="Times New Roman"/>
          <w:b/>
          <w:sz w:val="28"/>
          <w:szCs w:val="28"/>
        </w:rPr>
        <w:t xml:space="preserve">nộp tiền để </w:t>
      </w:r>
      <w:r w:rsidR="00804766">
        <w:rPr>
          <w:rFonts w:ascii="Times New Roman" w:hAnsi="Times New Roman"/>
          <w:b/>
          <w:sz w:val="28"/>
          <w:szCs w:val="28"/>
        </w:rPr>
        <w:t>N</w:t>
      </w:r>
      <w:r w:rsidR="0087417B" w:rsidRPr="0087417B">
        <w:rPr>
          <w:rFonts w:ascii="Times New Roman" w:hAnsi="Times New Roman"/>
          <w:b/>
          <w:sz w:val="28"/>
          <w:szCs w:val="28"/>
        </w:rPr>
        <w:t>hà nước bổ sung diện tích đất chuyên trồng lúa bị mất hoặc tăng hiệu quả sử dụng đất trồng lúa</w:t>
      </w:r>
      <w:r w:rsidR="0087417B" w:rsidRPr="0087417B">
        <w:rPr>
          <w:rFonts w:ascii="Times New Roman" w:hAnsi="Times New Roman"/>
          <w:b/>
          <w:spacing w:val="-6"/>
          <w:sz w:val="28"/>
          <w:szCs w:val="28"/>
          <w:lang w:val="vi-VN"/>
        </w:rPr>
        <w:t xml:space="preserve"> trên địa bàn tỉnh Hậu Giang</w:t>
      </w:r>
    </w:p>
    <w:p w:rsidR="00E8081B" w:rsidRPr="00E8081B" w:rsidRDefault="00BF357E" w:rsidP="00E8081B">
      <w:pPr>
        <w:spacing w:line="340" w:lineRule="exact"/>
        <w:jc w:val="center"/>
        <w:rPr>
          <w:rFonts w:ascii="Times New Roman" w:hAnsi="Times New Roman"/>
          <w:b/>
          <w:noProof/>
          <w:color w:val="000000"/>
          <w:sz w:val="28"/>
          <w:szCs w:val="28"/>
        </w:rPr>
      </w:pPr>
      <w:r w:rsidRPr="00992775">
        <w:rPr>
          <w:rFonts w:ascii="Times New Roman" w:hAnsi="Times New Roman"/>
          <w:noProof/>
          <w:sz w:val="20"/>
          <w:lang w:val="en-US" w:eastAsia="en-US"/>
        </w:rPr>
        <mc:AlternateContent>
          <mc:Choice Requires="wps">
            <w:drawing>
              <wp:anchor distT="0" distB="0" distL="114300" distR="114300" simplePos="0" relativeHeight="251658752" behindDoc="0" locked="0" layoutInCell="1" allowOverlap="1">
                <wp:simplePos x="0" y="0"/>
                <wp:positionH relativeFrom="column">
                  <wp:posOffset>2198370</wp:posOffset>
                </wp:positionH>
                <wp:positionV relativeFrom="paragraph">
                  <wp:posOffset>97155</wp:posOffset>
                </wp:positionV>
                <wp:extent cx="1367155" cy="0"/>
                <wp:effectExtent l="0" t="0" r="0" b="0"/>
                <wp:wrapNone/>
                <wp:docPr id="1519991115"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44D63" id="Line 4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1pt,7.65pt" to="280.7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"/>
            </w:pict>
          </mc:Fallback>
        </mc:AlternateContent>
      </w:r>
    </w:p>
    <w:p w:rsidR="00814C04" w:rsidRPr="00992775" w:rsidRDefault="00F5460D" w:rsidP="006E6938">
      <w:pPr>
        <w:pStyle w:val="Heading4"/>
        <w:tabs>
          <w:tab w:val="left" w:pos="2595"/>
          <w:tab w:val="center" w:pos="4536"/>
        </w:tabs>
        <w:spacing w:before="120"/>
        <w:rPr>
          <w:rFonts w:ascii="Times New Roman" w:hAnsi="Times New Roman"/>
          <w:b/>
          <w:szCs w:val="28"/>
        </w:rPr>
      </w:pPr>
      <w:r>
        <w:rPr>
          <w:rFonts w:ascii="Times New Roman" w:hAnsi="Times New Roman"/>
          <w:b/>
          <w:szCs w:val="28"/>
          <w:lang w:val="vi-VN"/>
        </w:rPr>
        <w:t xml:space="preserve">ỦY BAN </w:t>
      </w:r>
      <w:r w:rsidR="00814C04" w:rsidRPr="00992775">
        <w:rPr>
          <w:rFonts w:ascii="Times New Roman" w:hAnsi="Times New Roman"/>
          <w:b/>
          <w:szCs w:val="28"/>
        </w:rPr>
        <w:t>NHÂN DÂN TỈNH HẬU GIANG</w:t>
      </w:r>
    </w:p>
    <w:p w:rsidR="008C102E" w:rsidRPr="00E141BC" w:rsidRDefault="008C102E" w:rsidP="008C102E">
      <w:pPr>
        <w:pStyle w:val="BodyText"/>
        <w:widowControl w:val="0"/>
        <w:spacing w:before="60" w:after="60" w:line="252" w:lineRule="auto"/>
        <w:ind w:firstLine="709"/>
        <w:rPr>
          <w:rFonts w:ascii="Times New Roman" w:hAnsi="Times New Roman"/>
          <w:i/>
          <w:sz w:val="10"/>
          <w:szCs w:val="28"/>
        </w:rPr>
      </w:pPr>
    </w:p>
    <w:p w:rsidR="00814C04" w:rsidRPr="00A12C7B" w:rsidRDefault="00814C04" w:rsidP="00E141BC">
      <w:pPr>
        <w:pStyle w:val="BodyText"/>
        <w:widowControl w:val="0"/>
        <w:spacing w:before="60" w:after="60" w:line="245" w:lineRule="auto"/>
        <w:ind w:firstLine="709"/>
        <w:rPr>
          <w:rFonts w:ascii="Times New Roman" w:hAnsi="Times New Roman"/>
          <w:i/>
          <w:szCs w:val="28"/>
        </w:rPr>
      </w:pPr>
      <w:r w:rsidRPr="00A12C7B">
        <w:rPr>
          <w:rFonts w:ascii="Times New Roman" w:hAnsi="Times New Roman"/>
          <w:i/>
          <w:szCs w:val="28"/>
        </w:rPr>
        <w:t>Căn cứ Luật Tổ chức chính quyền địa phương ngày 19 tháng 6 năm 2015;</w:t>
      </w:r>
    </w:p>
    <w:p w:rsidR="00814C04" w:rsidRPr="00A12C7B" w:rsidRDefault="00814C04" w:rsidP="00E141BC">
      <w:pPr>
        <w:pStyle w:val="BodyText"/>
        <w:widowControl w:val="0"/>
        <w:spacing w:before="60" w:after="60" w:line="245" w:lineRule="auto"/>
        <w:ind w:firstLine="709"/>
        <w:rPr>
          <w:rFonts w:ascii="Times New Roman" w:hAnsi="Times New Roman"/>
          <w:i/>
          <w:spacing w:val="2"/>
          <w:szCs w:val="28"/>
        </w:rPr>
      </w:pPr>
      <w:r w:rsidRPr="00A12C7B">
        <w:rPr>
          <w:rFonts w:ascii="Times New Roman" w:hAnsi="Times New Roman"/>
          <w:i/>
          <w:spacing w:val="2"/>
          <w:szCs w:val="28"/>
        </w:rPr>
        <w:t>Căn cứ Luật sửa đổi, bổ sung một số điều của Luật Tổ chức Chính phủ và Luật Tổ chức chính quyền địa phương ngày 22 tháng 11 năm 2019;</w:t>
      </w:r>
    </w:p>
    <w:p w:rsidR="00814C04" w:rsidRPr="008C102E" w:rsidRDefault="00814C04" w:rsidP="00E141BC">
      <w:pPr>
        <w:pStyle w:val="BodyText"/>
        <w:widowControl w:val="0"/>
        <w:spacing w:before="60" w:after="60" w:line="245" w:lineRule="auto"/>
        <w:ind w:firstLine="709"/>
        <w:rPr>
          <w:rFonts w:ascii="Times New Roman" w:hAnsi="Times New Roman"/>
          <w:i/>
          <w:spacing w:val="-10"/>
          <w:szCs w:val="28"/>
        </w:rPr>
      </w:pPr>
      <w:r w:rsidRPr="008C102E">
        <w:rPr>
          <w:rFonts w:ascii="Times New Roman" w:hAnsi="Times New Roman"/>
          <w:i/>
          <w:spacing w:val="-10"/>
          <w:szCs w:val="28"/>
        </w:rPr>
        <w:t>Căn cứ Luật Ban hành văn bản quy phạm pháp luật ngày 22 tháng 6 năm 2015;</w:t>
      </w:r>
    </w:p>
    <w:p w:rsidR="00374EA1" w:rsidRPr="00A12C7B" w:rsidRDefault="00374EA1" w:rsidP="00E141BC">
      <w:pPr>
        <w:pStyle w:val="BodyText"/>
        <w:widowControl w:val="0"/>
        <w:spacing w:before="60" w:after="60" w:line="245" w:lineRule="auto"/>
        <w:ind w:firstLine="709"/>
        <w:rPr>
          <w:rFonts w:ascii="Times New Roman" w:hAnsi="Times New Roman"/>
          <w:i/>
          <w:spacing w:val="2"/>
          <w:szCs w:val="28"/>
        </w:rPr>
      </w:pPr>
      <w:r w:rsidRPr="00A12C7B">
        <w:rPr>
          <w:rFonts w:ascii="Times New Roman" w:hAnsi="Times New Roman"/>
          <w:i/>
          <w:spacing w:val="2"/>
          <w:szCs w:val="28"/>
        </w:rPr>
        <w:t>Căn cứ Luật sửa đổi, bổ sung một số điều của Luật Ban hành văn bản quy phạm pháp luật ngày 18 tháng 6 năm 2020;</w:t>
      </w:r>
    </w:p>
    <w:p w:rsidR="00762628" w:rsidRPr="00A12C7B" w:rsidRDefault="00762628" w:rsidP="00E141BC">
      <w:pPr>
        <w:pStyle w:val="BodyText"/>
        <w:widowControl w:val="0"/>
        <w:spacing w:before="60" w:after="60" w:line="245" w:lineRule="auto"/>
        <w:ind w:firstLine="709"/>
        <w:rPr>
          <w:rFonts w:ascii="Times New Roman" w:hAnsi="Times New Roman"/>
          <w:i/>
          <w:spacing w:val="2"/>
          <w:szCs w:val="28"/>
        </w:rPr>
      </w:pPr>
      <w:r w:rsidRPr="00A12C7B">
        <w:rPr>
          <w:rFonts w:ascii="Times New Roman" w:hAnsi="Times New Roman"/>
          <w:i/>
          <w:spacing w:val="2"/>
          <w:szCs w:val="28"/>
        </w:rPr>
        <w:t>Căn cứ Luật Đất đai ngày 18 tháng 01 năm 2024;</w:t>
      </w:r>
    </w:p>
    <w:p w:rsidR="00374EA1" w:rsidRPr="00B60763" w:rsidRDefault="00374EA1" w:rsidP="00E141BC">
      <w:pPr>
        <w:pStyle w:val="BodyText"/>
        <w:widowControl w:val="0"/>
        <w:spacing w:before="60" w:after="60" w:line="245" w:lineRule="auto"/>
        <w:ind w:firstLine="709"/>
        <w:rPr>
          <w:rFonts w:ascii="Times New Roman Italic" w:hAnsi="Times New Roman Italic"/>
          <w:i/>
          <w:spacing w:val="-6"/>
          <w:szCs w:val="28"/>
          <w:lang w:val="vi-VN"/>
        </w:rPr>
      </w:pPr>
      <w:r w:rsidRPr="00B60763">
        <w:rPr>
          <w:rFonts w:ascii="Times New Roman Italic" w:hAnsi="Times New Roman Italic"/>
          <w:i/>
          <w:spacing w:val="-6"/>
          <w:szCs w:val="28"/>
        </w:rPr>
        <w:t xml:space="preserve">Căn cứ Luật sửa đổi, bổ sung một số điều của Luật Đất đai số 31/2024/QH15, Luật Nhà ở số 27/2023/QH15, Luật Kinh </w:t>
      </w:r>
      <w:r w:rsidR="008A03E6" w:rsidRPr="00B60763">
        <w:rPr>
          <w:rFonts w:ascii="Times New Roman Italic" w:hAnsi="Times New Roman Italic"/>
          <w:i/>
          <w:spacing w:val="-6"/>
          <w:szCs w:val="28"/>
        </w:rPr>
        <w:t>doanh bất</w:t>
      </w:r>
      <w:r w:rsidRPr="00B60763">
        <w:rPr>
          <w:rFonts w:ascii="Times New Roman Italic" w:hAnsi="Times New Roman Italic"/>
          <w:i/>
          <w:spacing w:val="-6"/>
          <w:szCs w:val="28"/>
        </w:rPr>
        <w:t xml:space="preserve"> động sản số 29/2023/QH15 và Luật Các tổ chức tín dụng số 32/2024/QH15 ngày 29 tháng 6 năm 2024;</w:t>
      </w:r>
    </w:p>
    <w:p w:rsidR="00814C04" w:rsidRPr="00A12C7B" w:rsidRDefault="00814C04" w:rsidP="00E141BC">
      <w:pPr>
        <w:pStyle w:val="BodyText"/>
        <w:widowControl w:val="0"/>
        <w:spacing w:before="60" w:after="60" w:line="245" w:lineRule="auto"/>
        <w:ind w:firstLine="709"/>
        <w:rPr>
          <w:rFonts w:ascii="Times New Roman" w:hAnsi="Times New Roman"/>
          <w:i/>
          <w:spacing w:val="2"/>
          <w:szCs w:val="28"/>
        </w:rPr>
      </w:pPr>
      <w:r w:rsidRPr="00A12C7B">
        <w:rPr>
          <w:rFonts w:ascii="Times New Roman" w:hAnsi="Times New Roman"/>
          <w:i/>
          <w:spacing w:val="2"/>
          <w:szCs w:val="28"/>
        </w:rPr>
        <w:t xml:space="preserve">Căn cứ Nghị định số </w:t>
      </w:r>
      <w:r w:rsidR="007B1B49" w:rsidRPr="00A12C7B">
        <w:rPr>
          <w:rFonts w:ascii="Times New Roman" w:hAnsi="Times New Roman"/>
          <w:i/>
          <w:spacing w:val="2"/>
          <w:szCs w:val="28"/>
        </w:rPr>
        <w:t>112/2024</w:t>
      </w:r>
      <w:r w:rsidRPr="00A12C7B">
        <w:rPr>
          <w:rFonts w:ascii="Times New Roman" w:hAnsi="Times New Roman"/>
          <w:i/>
          <w:spacing w:val="2"/>
          <w:szCs w:val="28"/>
        </w:rPr>
        <w:t xml:space="preserve">/NĐ-CP ngày </w:t>
      </w:r>
      <w:r w:rsidR="007B1B49" w:rsidRPr="00A12C7B">
        <w:rPr>
          <w:rFonts w:ascii="Times New Roman" w:hAnsi="Times New Roman"/>
          <w:i/>
          <w:spacing w:val="2"/>
          <w:szCs w:val="28"/>
        </w:rPr>
        <w:t>11</w:t>
      </w:r>
      <w:r w:rsidRPr="00A12C7B">
        <w:rPr>
          <w:rFonts w:ascii="Times New Roman" w:hAnsi="Times New Roman"/>
          <w:i/>
          <w:spacing w:val="2"/>
          <w:szCs w:val="28"/>
        </w:rPr>
        <w:t xml:space="preserve"> tháng </w:t>
      </w:r>
      <w:r w:rsidR="007B1B49" w:rsidRPr="00A12C7B">
        <w:rPr>
          <w:rFonts w:ascii="Times New Roman" w:hAnsi="Times New Roman"/>
          <w:i/>
          <w:spacing w:val="2"/>
          <w:szCs w:val="28"/>
        </w:rPr>
        <w:t>9</w:t>
      </w:r>
      <w:r w:rsidRPr="00A12C7B">
        <w:rPr>
          <w:rFonts w:ascii="Times New Roman" w:hAnsi="Times New Roman"/>
          <w:i/>
          <w:spacing w:val="2"/>
          <w:szCs w:val="28"/>
        </w:rPr>
        <w:t xml:space="preserve"> năm </w:t>
      </w:r>
      <w:r w:rsidR="007B1B49" w:rsidRPr="00A12C7B">
        <w:rPr>
          <w:rFonts w:ascii="Times New Roman" w:hAnsi="Times New Roman"/>
          <w:i/>
          <w:spacing w:val="2"/>
          <w:szCs w:val="28"/>
        </w:rPr>
        <w:t>2024</w:t>
      </w:r>
      <w:r w:rsidRPr="00A12C7B">
        <w:rPr>
          <w:rFonts w:ascii="Times New Roman" w:hAnsi="Times New Roman"/>
          <w:i/>
          <w:spacing w:val="2"/>
          <w:szCs w:val="28"/>
        </w:rPr>
        <w:t xml:space="preserve"> của Chính phủ quy định chi tiết </w:t>
      </w:r>
      <w:r w:rsidR="007B1B49" w:rsidRPr="00A12C7B">
        <w:rPr>
          <w:rFonts w:ascii="Times New Roman" w:hAnsi="Times New Roman"/>
          <w:i/>
          <w:spacing w:val="2"/>
          <w:szCs w:val="28"/>
        </w:rPr>
        <w:t>về đất trồng lúa;</w:t>
      </w:r>
    </w:p>
    <w:p w:rsidR="00814C04" w:rsidRPr="00A12C7B" w:rsidRDefault="00F5460D" w:rsidP="00E141BC">
      <w:pPr>
        <w:pStyle w:val="BodyText"/>
        <w:widowControl w:val="0"/>
        <w:spacing w:before="60" w:after="60" w:line="247" w:lineRule="auto"/>
        <w:ind w:firstLine="709"/>
        <w:rPr>
          <w:rFonts w:ascii="Times New Roman" w:hAnsi="Times New Roman"/>
          <w:i/>
          <w:spacing w:val="2"/>
          <w:szCs w:val="28"/>
        </w:rPr>
      </w:pPr>
      <w:r w:rsidRPr="00A12C7B">
        <w:rPr>
          <w:rFonts w:ascii="Times New Roman" w:hAnsi="Times New Roman"/>
          <w:i/>
          <w:spacing w:val="2"/>
          <w:szCs w:val="28"/>
          <w:lang w:val="vi-VN"/>
        </w:rPr>
        <w:t>Theo đề nghị của Giám đốc Sở Tài chính</w:t>
      </w:r>
      <w:r w:rsidR="00814C04" w:rsidRPr="00A12C7B">
        <w:rPr>
          <w:rFonts w:ascii="Times New Roman" w:hAnsi="Times New Roman"/>
          <w:i/>
          <w:spacing w:val="2"/>
          <w:szCs w:val="28"/>
        </w:rPr>
        <w:t>.</w:t>
      </w:r>
    </w:p>
    <w:p w:rsidR="00814C04" w:rsidRPr="00992775" w:rsidRDefault="00814C04" w:rsidP="003D21EF">
      <w:pPr>
        <w:spacing w:before="120" w:after="120" w:line="288" w:lineRule="auto"/>
        <w:jc w:val="center"/>
        <w:rPr>
          <w:rFonts w:ascii="Times New Roman" w:hAnsi="Times New Roman"/>
          <w:b/>
          <w:sz w:val="28"/>
        </w:rPr>
      </w:pPr>
      <w:r w:rsidRPr="00992775">
        <w:rPr>
          <w:rFonts w:ascii="Times New Roman" w:hAnsi="Times New Roman"/>
          <w:b/>
          <w:sz w:val="28"/>
        </w:rPr>
        <w:t xml:space="preserve">QUYẾT </w:t>
      </w:r>
      <w:r w:rsidR="00F5460D">
        <w:rPr>
          <w:rFonts w:ascii="Times New Roman" w:hAnsi="Times New Roman"/>
          <w:b/>
          <w:sz w:val="28"/>
          <w:lang w:val="vi-VN"/>
        </w:rPr>
        <w:t>ĐỊNH</w:t>
      </w:r>
      <w:r w:rsidRPr="00992775">
        <w:rPr>
          <w:rFonts w:ascii="Times New Roman" w:hAnsi="Times New Roman"/>
          <w:b/>
          <w:sz w:val="28"/>
        </w:rPr>
        <w:t>:</w:t>
      </w:r>
    </w:p>
    <w:p w:rsidR="00983B0E" w:rsidRPr="00216591" w:rsidRDefault="00814C04" w:rsidP="00E141BC">
      <w:pPr>
        <w:widowControl w:val="0"/>
        <w:tabs>
          <w:tab w:val="right" w:leader="dot" w:pos="7920"/>
        </w:tabs>
        <w:spacing w:before="60" w:after="60" w:line="245" w:lineRule="auto"/>
        <w:ind w:firstLine="720"/>
        <w:rPr>
          <w:rFonts w:ascii="Times New Roman" w:hAnsi="Times New Roman"/>
          <w:b/>
          <w:spacing w:val="-6"/>
          <w:sz w:val="28"/>
          <w:szCs w:val="28"/>
        </w:rPr>
      </w:pPr>
      <w:r w:rsidRPr="00216591">
        <w:rPr>
          <w:rFonts w:ascii="Times New Roman" w:hAnsi="Times New Roman"/>
          <w:b/>
          <w:spacing w:val="-6"/>
          <w:sz w:val="28"/>
          <w:szCs w:val="28"/>
        </w:rPr>
        <w:t xml:space="preserve">Điều 1. </w:t>
      </w:r>
      <w:r w:rsidR="00983B0E" w:rsidRPr="00216591">
        <w:rPr>
          <w:rFonts w:ascii="Times New Roman" w:hAnsi="Times New Roman"/>
          <w:b/>
          <w:spacing w:val="-6"/>
          <w:sz w:val="28"/>
          <w:szCs w:val="28"/>
        </w:rPr>
        <w:t>Phạm vi điều chỉnh và đối tượng áp dụng</w:t>
      </w:r>
    </w:p>
    <w:p w:rsidR="00983B0E" w:rsidRPr="00216591" w:rsidRDefault="00983B0E" w:rsidP="00E141BC">
      <w:pPr>
        <w:widowControl w:val="0"/>
        <w:tabs>
          <w:tab w:val="right" w:leader="dot" w:pos="7920"/>
        </w:tabs>
        <w:spacing w:before="60" w:after="60" w:line="245" w:lineRule="auto"/>
        <w:ind w:firstLine="720"/>
        <w:rPr>
          <w:rFonts w:ascii="Times New Roman" w:hAnsi="Times New Roman"/>
          <w:spacing w:val="-6"/>
          <w:sz w:val="28"/>
          <w:szCs w:val="28"/>
        </w:rPr>
      </w:pPr>
      <w:r w:rsidRPr="00216591">
        <w:rPr>
          <w:rFonts w:ascii="Times New Roman" w:hAnsi="Times New Roman"/>
          <w:spacing w:val="-6"/>
          <w:sz w:val="28"/>
          <w:szCs w:val="28"/>
        </w:rPr>
        <w:t>1. Phạm vi điều chỉnh</w:t>
      </w:r>
    </w:p>
    <w:p w:rsidR="00983B0E" w:rsidRPr="00216591" w:rsidRDefault="00E141BC" w:rsidP="00E141BC">
      <w:pPr>
        <w:widowControl w:val="0"/>
        <w:tabs>
          <w:tab w:val="right" w:leader="dot" w:pos="7920"/>
        </w:tabs>
        <w:spacing w:before="60" w:after="60" w:line="245" w:lineRule="auto"/>
        <w:ind w:firstLine="720"/>
        <w:rPr>
          <w:rFonts w:ascii="Times New Roman" w:hAnsi="Times New Roman"/>
          <w:spacing w:val="-6"/>
          <w:sz w:val="28"/>
          <w:szCs w:val="28"/>
        </w:rPr>
      </w:pPr>
      <w:r>
        <w:rPr>
          <w:rFonts w:ascii="Times New Roman" w:hAnsi="Times New Roman"/>
          <w:sz w:val="28"/>
          <w:szCs w:val="28"/>
        </w:rPr>
        <w:t>Quyết định này q</w:t>
      </w:r>
      <w:r w:rsidR="00983B0E" w:rsidRPr="00216591">
        <w:rPr>
          <w:rFonts w:ascii="Times New Roman" w:hAnsi="Times New Roman"/>
          <w:sz w:val="28"/>
          <w:szCs w:val="28"/>
        </w:rPr>
        <w:t>uy</w:t>
      </w:r>
      <w:r w:rsidR="00983B0E" w:rsidRPr="00216591">
        <w:rPr>
          <w:rFonts w:ascii="Times New Roman" w:hAnsi="Times New Roman"/>
          <w:iCs/>
          <w:sz w:val="28"/>
          <w:szCs w:val="28"/>
          <w:shd w:val="clear" w:color="auto" w:fill="FFFFFF"/>
        </w:rPr>
        <w:t xml:space="preserve"> định </w:t>
      </w:r>
      <w:r w:rsidR="00F70A72">
        <w:rPr>
          <w:rFonts w:ascii="Times New Roman" w:hAnsi="Times New Roman"/>
          <w:iCs/>
          <w:sz w:val="28"/>
          <w:szCs w:val="28"/>
          <w:shd w:val="clear" w:color="auto" w:fill="FFFFFF"/>
        </w:rPr>
        <w:t xml:space="preserve">về </w:t>
      </w:r>
      <w:r w:rsidR="00983B0E" w:rsidRPr="00216591">
        <w:rPr>
          <w:rFonts w:ascii="Times New Roman" w:hAnsi="Times New Roman"/>
          <w:iCs/>
          <w:sz w:val="28"/>
          <w:szCs w:val="28"/>
          <w:shd w:val="clear" w:color="auto" w:fill="FFFFFF"/>
        </w:rPr>
        <w:t xml:space="preserve">mức </w:t>
      </w:r>
      <w:r w:rsidR="00983B0E" w:rsidRPr="00216591">
        <w:rPr>
          <w:rFonts w:ascii="Times New Roman" w:hAnsi="Times New Roman"/>
          <w:sz w:val="28"/>
          <w:szCs w:val="28"/>
        </w:rPr>
        <w:t xml:space="preserve">nộp tiền để </w:t>
      </w:r>
      <w:r>
        <w:rPr>
          <w:rFonts w:ascii="Times New Roman" w:hAnsi="Times New Roman"/>
          <w:sz w:val="28"/>
          <w:szCs w:val="28"/>
        </w:rPr>
        <w:t>N</w:t>
      </w:r>
      <w:r w:rsidR="00983B0E" w:rsidRPr="00216591">
        <w:rPr>
          <w:rFonts w:ascii="Times New Roman" w:hAnsi="Times New Roman"/>
          <w:sz w:val="28"/>
          <w:szCs w:val="28"/>
        </w:rPr>
        <w:t>hà nước bổ sung diện tích đất chuyên trồng lúa bị mất hoặc tăng hiệu quả sử dụng đất trồng lúa</w:t>
      </w:r>
      <w:r w:rsidR="00983B0E" w:rsidRPr="00216591">
        <w:rPr>
          <w:rFonts w:ascii="Times New Roman" w:hAnsi="Times New Roman"/>
          <w:iCs/>
          <w:sz w:val="28"/>
          <w:szCs w:val="28"/>
          <w:shd w:val="clear" w:color="auto" w:fill="FFFFFF"/>
        </w:rPr>
        <w:t xml:space="preserve"> trên địa bàn tỉnh Hậu Giang</w:t>
      </w:r>
      <w:r w:rsidR="00AB336D">
        <w:rPr>
          <w:rFonts w:ascii="Times New Roman" w:hAnsi="Times New Roman"/>
          <w:iCs/>
          <w:sz w:val="28"/>
          <w:szCs w:val="28"/>
          <w:shd w:val="clear" w:color="auto" w:fill="FFFFFF"/>
        </w:rPr>
        <w:t xml:space="preserve"> theo quy định tại điểm b khoản 4 Điều 182 Luật Đất đai và khoản 1 Điều 12 Nghị định số 112/2024/NĐ-CP ngày 11 tháng 9 năm 2024 của Chính phủ quy định chi tiết về đất trồng lúa</w:t>
      </w:r>
      <w:r w:rsidR="00983B0E" w:rsidRPr="00216591">
        <w:rPr>
          <w:rFonts w:ascii="Times New Roman" w:hAnsi="Times New Roman"/>
          <w:spacing w:val="-6"/>
          <w:sz w:val="28"/>
          <w:szCs w:val="28"/>
        </w:rPr>
        <w:t>.</w:t>
      </w:r>
    </w:p>
    <w:p w:rsidR="00983B0E" w:rsidRPr="00216591" w:rsidRDefault="00983B0E" w:rsidP="00E141BC">
      <w:pPr>
        <w:widowControl w:val="0"/>
        <w:tabs>
          <w:tab w:val="right" w:leader="dot" w:pos="7920"/>
        </w:tabs>
        <w:spacing w:before="60" w:after="60" w:line="245" w:lineRule="auto"/>
        <w:ind w:firstLine="720"/>
        <w:rPr>
          <w:rFonts w:ascii="Times New Roman" w:hAnsi="Times New Roman"/>
          <w:spacing w:val="-6"/>
          <w:sz w:val="28"/>
          <w:szCs w:val="28"/>
        </w:rPr>
      </w:pPr>
      <w:r w:rsidRPr="00216591">
        <w:rPr>
          <w:rFonts w:ascii="Times New Roman" w:hAnsi="Times New Roman"/>
          <w:spacing w:val="-6"/>
          <w:sz w:val="28"/>
          <w:szCs w:val="28"/>
        </w:rPr>
        <w:t>2. Đối tượng áp dụng</w:t>
      </w:r>
    </w:p>
    <w:p w:rsidR="006E6938" w:rsidRDefault="006E6938" w:rsidP="006E6938">
      <w:pPr>
        <w:widowControl w:val="0"/>
        <w:tabs>
          <w:tab w:val="right" w:leader="dot" w:pos="7920"/>
        </w:tabs>
        <w:spacing w:before="60" w:after="60" w:line="245" w:lineRule="auto"/>
        <w:ind w:firstLine="720"/>
        <w:rPr>
          <w:rFonts w:ascii="Times New Roman" w:hAnsi="Times New Roman"/>
          <w:sz w:val="28"/>
          <w:szCs w:val="28"/>
        </w:rPr>
      </w:pPr>
      <w:r>
        <w:rPr>
          <w:rFonts w:ascii="Times New Roman" w:hAnsi="Times New Roman"/>
          <w:sz w:val="28"/>
          <w:szCs w:val="28"/>
        </w:rPr>
        <w:t>a) Người được Nhà nước giao đất, cho thuê đất để sử dụng vào mục đích phi nông nghiệp từ đất chuyên trồng lúa, trừ các công trình, dự án sử dụng vốn đầu tư công hoặc vốn nhà nước ngoài đầu tư công theo quy định của pháp luật về đầu tư công, pháp luật về xây dựng</w:t>
      </w:r>
      <w:r w:rsidRPr="00216591">
        <w:rPr>
          <w:rFonts w:ascii="Times New Roman" w:hAnsi="Times New Roman"/>
          <w:sz w:val="28"/>
          <w:szCs w:val="28"/>
        </w:rPr>
        <w:t>.</w:t>
      </w:r>
    </w:p>
    <w:p w:rsidR="00983B0E" w:rsidRPr="00216591" w:rsidRDefault="00E141BC" w:rsidP="00E141BC">
      <w:pPr>
        <w:widowControl w:val="0"/>
        <w:tabs>
          <w:tab w:val="right" w:leader="dot" w:pos="7920"/>
        </w:tabs>
        <w:spacing w:before="60" w:after="60" w:line="245" w:lineRule="auto"/>
        <w:ind w:firstLine="720"/>
        <w:rPr>
          <w:rFonts w:ascii="Times New Roman" w:hAnsi="Times New Roman"/>
          <w:sz w:val="28"/>
          <w:szCs w:val="28"/>
        </w:rPr>
      </w:pPr>
      <w:r>
        <w:rPr>
          <w:rFonts w:ascii="Times New Roman" w:hAnsi="Times New Roman"/>
          <w:sz w:val="28"/>
          <w:szCs w:val="28"/>
        </w:rPr>
        <w:t>b)</w:t>
      </w:r>
      <w:r w:rsidR="00804766">
        <w:rPr>
          <w:rFonts w:ascii="Times New Roman" w:hAnsi="Times New Roman"/>
          <w:sz w:val="28"/>
          <w:szCs w:val="28"/>
        </w:rPr>
        <w:t xml:space="preserve"> </w:t>
      </w:r>
      <w:r>
        <w:rPr>
          <w:rFonts w:ascii="Times New Roman" w:hAnsi="Times New Roman"/>
          <w:sz w:val="28"/>
          <w:szCs w:val="28"/>
        </w:rPr>
        <w:t>C</w:t>
      </w:r>
      <w:r w:rsidR="00804766">
        <w:rPr>
          <w:rFonts w:ascii="Times New Roman" w:hAnsi="Times New Roman"/>
          <w:sz w:val="28"/>
          <w:szCs w:val="28"/>
        </w:rPr>
        <w:t>ác tổ</w:t>
      </w:r>
      <w:r w:rsidR="006E6938">
        <w:rPr>
          <w:rFonts w:ascii="Times New Roman" w:hAnsi="Times New Roman"/>
          <w:sz w:val="28"/>
          <w:szCs w:val="28"/>
        </w:rPr>
        <w:t xml:space="preserve"> chức, cá nhân khác có liên quan</w:t>
      </w:r>
      <w:r w:rsidR="00983B0E" w:rsidRPr="00216591">
        <w:rPr>
          <w:rFonts w:ascii="Times New Roman" w:hAnsi="Times New Roman"/>
          <w:sz w:val="28"/>
          <w:szCs w:val="28"/>
        </w:rPr>
        <w:t>.</w:t>
      </w:r>
    </w:p>
    <w:p w:rsidR="00983B0E" w:rsidRPr="00216591" w:rsidRDefault="00983B0E" w:rsidP="008C102E">
      <w:pPr>
        <w:widowControl w:val="0"/>
        <w:tabs>
          <w:tab w:val="right" w:leader="dot" w:pos="7920"/>
        </w:tabs>
        <w:spacing w:before="60" w:after="60" w:line="264" w:lineRule="auto"/>
        <w:ind w:firstLine="720"/>
        <w:rPr>
          <w:rFonts w:ascii="Times New Roman" w:hAnsi="Times New Roman"/>
          <w:b/>
          <w:spacing w:val="-6"/>
          <w:sz w:val="28"/>
          <w:szCs w:val="28"/>
        </w:rPr>
      </w:pPr>
      <w:r w:rsidRPr="00216591">
        <w:rPr>
          <w:rFonts w:ascii="Times New Roman" w:hAnsi="Times New Roman"/>
          <w:b/>
          <w:spacing w:val="-6"/>
          <w:sz w:val="28"/>
          <w:szCs w:val="28"/>
        </w:rPr>
        <w:lastRenderedPageBreak/>
        <w:t xml:space="preserve">Điều 2. </w:t>
      </w:r>
      <w:r w:rsidRPr="00216591">
        <w:rPr>
          <w:rFonts w:ascii="Times New Roman" w:hAnsi="Times New Roman"/>
          <w:b/>
          <w:iCs/>
          <w:sz w:val="28"/>
          <w:szCs w:val="28"/>
          <w:shd w:val="clear" w:color="auto" w:fill="FFFFFF"/>
        </w:rPr>
        <w:t xml:space="preserve">Mức </w:t>
      </w:r>
      <w:r w:rsidRPr="00216591">
        <w:rPr>
          <w:rFonts w:ascii="Times New Roman" w:hAnsi="Times New Roman"/>
          <w:b/>
          <w:sz w:val="28"/>
          <w:szCs w:val="28"/>
        </w:rPr>
        <w:t xml:space="preserve">nộp tiền để </w:t>
      </w:r>
      <w:r w:rsidR="00DA3EAD">
        <w:rPr>
          <w:rFonts w:ascii="Times New Roman" w:hAnsi="Times New Roman"/>
          <w:b/>
          <w:sz w:val="28"/>
          <w:szCs w:val="28"/>
        </w:rPr>
        <w:t>N</w:t>
      </w:r>
      <w:r w:rsidRPr="00216591">
        <w:rPr>
          <w:rFonts w:ascii="Times New Roman" w:hAnsi="Times New Roman"/>
          <w:b/>
          <w:sz w:val="28"/>
          <w:szCs w:val="28"/>
        </w:rPr>
        <w:t>hà nước bổ sung diện tích đất chuyên trồng lúa bị mất hoặc tăng hiệu quả sử dụng đất trồng lúa</w:t>
      </w:r>
    </w:p>
    <w:p w:rsidR="00814C04" w:rsidRPr="008C102E" w:rsidRDefault="0087417B" w:rsidP="008C102E">
      <w:pPr>
        <w:widowControl w:val="0"/>
        <w:tabs>
          <w:tab w:val="right" w:leader="dot" w:pos="7920"/>
        </w:tabs>
        <w:spacing w:before="60" w:after="60" w:line="264" w:lineRule="auto"/>
        <w:ind w:firstLine="720"/>
        <w:rPr>
          <w:rFonts w:ascii="Times New Roman" w:hAnsi="Times New Roman"/>
          <w:b/>
          <w:spacing w:val="-6"/>
          <w:sz w:val="28"/>
          <w:szCs w:val="28"/>
          <w:lang w:val="vi-VN"/>
        </w:rPr>
      </w:pPr>
      <w:r w:rsidRPr="008C102E">
        <w:rPr>
          <w:rFonts w:ascii="Times New Roman" w:hAnsi="Times New Roman"/>
          <w:iCs/>
          <w:spacing w:val="-6"/>
          <w:sz w:val="28"/>
          <w:szCs w:val="28"/>
          <w:shd w:val="clear" w:color="auto" w:fill="FFFFFF"/>
        </w:rPr>
        <w:t xml:space="preserve">Mức </w:t>
      </w:r>
      <w:r w:rsidRPr="008C102E">
        <w:rPr>
          <w:rFonts w:ascii="Times New Roman" w:hAnsi="Times New Roman"/>
          <w:spacing w:val="-6"/>
          <w:sz w:val="28"/>
          <w:szCs w:val="28"/>
        </w:rPr>
        <w:t xml:space="preserve">nộp tiền để </w:t>
      </w:r>
      <w:r w:rsidR="00DA3EAD" w:rsidRPr="008C102E">
        <w:rPr>
          <w:rFonts w:ascii="Times New Roman" w:hAnsi="Times New Roman"/>
          <w:spacing w:val="-6"/>
          <w:sz w:val="28"/>
          <w:szCs w:val="28"/>
        </w:rPr>
        <w:t>N</w:t>
      </w:r>
      <w:r w:rsidRPr="008C102E">
        <w:rPr>
          <w:rFonts w:ascii="Times New Roman" w:hAnsi="Times New Roman"/>
          <w:spacing w:val="-6"/>
          <w:sz w:val="28"/>
          <w:szCs w:val="28"/>
        </w:rPr>
        <w:t>hà nước bổ sung diện tích đất chuyên trồng lúa bị mất hoặc tăng hiệu quả sử dụng đất trồng lúa</w:t>
      </w:r>
      <w:r w:rsidR="00F5460D" w:rsidRPr="008C102E">
        <w:rPr>
          <w:rFonts w:ascii="Times New Roman" w:hAnsi="Times New Roman"/>
          <w:spacing w:val="-6"/>
          <w:sz w:val="28"/>
          <w:szCs w:val="28"/>
          <w:lang w:val="vi-VN"/>
        </w:rPr>
        <w:t xml:space="preserve"> trên địa bàn tỉnh Hậu Giang</w:t>
      </w:r>
      <w:r w:rsidR="00BF798E" w:rsidRPr="008C102E">
        <w:rPr>
          <w:rFonts w:ascii="Times New Roman" w:hAnsi="Times New Roman"/>
          <w:spacing w:val="-6"/>
          <w:sz w:val="28"/>
          <w:szCs w:val="28"/>
          <w:lang w:val="vi-VN"/>
        </w:rPr>
        <w:t>, cụ thể như sau:</w:t>
      </w:r>
    </w:p>
    <w:p w:rsidR="00BF798E" w:rsidRPr="00216591" w:rsidRDefault="00BF798E" w:rsidP="008C102E">
      <w:pPr>
        <w:widowControl w:val="0"/>
        <w:spacing w:before="60" w:after="60" w:line="264" w:lineRule="auto"/>
        <w:ind w:firstLine="720"/>
        <w:rPr>
          <w:rFonts w:ascii="Times New Roman" w:hAnsi="Times New Roman"/>
          <w:spacing w:val="-4"/>
          <w:sz w:val="28"/>
          <w:szCs w:val="28"/>
          <w:lang w:val="vi-VN"/>
        </w:rPr>
      </w:pPr>
      <w:r w:rsidRPr="00216591">
        <w:rPr>
          <w:rFonts w:ascii="Times New Roman" w:hAnsi="Times New Roman"/>
          <w:spacing w:val="-4"/>
          <w:sz w:val="28"/>
          <w:szCs w:val="28"/>
          <w:lang w:val="vi-VN"/>
        </w:rPr>
        <w:t xml:space="preserve">Mức </w:t>
      </w:r>
      <w:r w:rsidR="0087417B" w:rsidRPr="00216591">
        <w:rPr>
          <w:rFonts w:ascii="Times New Roman" w:hAnsi="Times New Roman"/>
          <w:spacing w:val="-4"/>
          <w:sz w:val="28"/>
          <w:szCs w:val="28"/>
        </w:rPr>
        <w:t>nộp</w:t>
      </w:r>
      <w:r w:rsidRPr="00216591">
        <w:rPr>
          <w:rFonts w:ascii="Times New Roman" w:hAnsi="Times New Roman"/>
          <w:spacing w:val="-4"/>
          <w:sz w:val="28"/>
          <w:szCs w:val="28"/>
          <w:lang w:val="vi-VN"/>
        </w:rPr>
        <w:t xml:space="preserve"> tiền = 50% (x) diện tích (x) giá của loại đất </w:t>
      </w:r>
      <w:r w:rsidR="001A1A39">
        <w:rPr>
          <w:rFonts w:ascii="Times New Roman" w:hAnsi="Times New Roman"/>
          <w:spacing w:val="-4"/>
          <w:sz w:val="28"/>
          <w:szCs w:val="28"/>
        </w:rPr>
        <w:t xml:space="preserve">trồng </w:t>
      </w:r>
      <w:r w:rsidRPr="00216591">
        <w:rPr>
          <w:rFonts w:ascii="Times New Roman" w:hAnsi="Times New Roman"/>
          <w:spacing w:val="-4"/>
          <w:sz w:val="28"/>
          <w:szCs w:val="28"/>
          <w:lang w:val="vi-VN"/>
        </w:rPr>
        <w:t>lúa.</w:t>
      </w:r>
    </w:p>
    <w:p w:rsidR="00BF798E" w:rsidRPr="00216591" w:rsidRDefault="00BF798E" w:rsidP="008C102E">
      <w:pPr>
        <w:widowControl w:val="0"/>
        <w:spacing w:before="60" w:after="60" w:line="264" w:lineRule="auto"/>
        <w:ind w:firstLine="720"/>
        <w:rPr>
          <w:rFonts w:ascii="Times New Roman" w:hAnsi="Times New Roman"/>
          <w:spacing w:val="-4"/>
          <w:sz w:val="28"/>
          <w:szCs w:val="28"/>
          <w:lang w:val="vi-VN"/>
        </w:rPr>
      </w:pPr>
      <w:r w:rsidRPr="00216591">
        <w:rPr>
          <w:rFonts w:ascii="Times New Roman" w:hAnsi="Times New Roman"/>
          <w:spacing w:val="-4"/>
          <w:sz w:val="28"/>
          <w:szCs w:val="28"/>
          <w:lang w:val="vi-VN"/>
        </w:rPr>
        <w:t>Trong đó:</w:t>
      </w:r>
    </w:p>
    <w:p w:rsidR="00BF798E" w:rsidRPr="00216591" w:rsidRDefault="00BF798E" w:rsidP="008C102E">
      <w:pPr>
        <w:shd w:val="clear" w:color="auto" w:fill="FFFFFF"/>
        <w:spacing w:before="60" w:after="60" w:line="264" w:lineRule="auto"/>
        <w:ind w:firstLine="720"/>
        <w:rPr>
          <w:rFonts w:ascii="Times New Roman" w:hAnsi="Times New Roman"/>
          <w:sz w:val="28"/>
          <w:szCs w:val="28"/>
        </w:rPr>
      </w:pPr>
      <w:r w:rsidRPr="00216591">
        <w:rPr>
          <w:rFonts w:ascii="Times New Roman" w:hAnsi="Times New Roman"/>
          <w:sz w:val="28"/>
          <w:szCs w:val="28"/>
        </w:rPr>
        <w:t xml:space="preserve">Diện tích là phần diện tích đất chuyên trồng lúa </w:t>
      </w:r>
      <w:r w:rsidRPr="00216591">
        <w:rPr>
          <w:rFonts w:ascii="Times New Roman" w:hAnsi="Times New Roman"/>
          <w:sz w:val="28"/>
          <w:szCs w:val="28"/>
          <w:lang w:val="vi-VN"/>
        </w:rPr>
        <w:t xml:space="preserve">phải </w:t>
      </w:r>
      <w:r w:rsidRPr="00216591">
        <w:rPr>
          <w:rFonts w:ascii="Times New Roman" w:hAnsi="Times New Roman"/>
          <w:sz w:val="28"/>
          <w:szCs w:val="28"/>
        </w:rPr>
        <w:t>chuyển sang đất phi nông nghiệp ghi cụ thể trong quyết định cho phép chuyển mục đích sử dụng đất từ đất chuyên trồng lúa sang đất phi nông n</w:t>
      </w:r>
      <w:r w:rsidR="00E141BC">
        <w:rPr>
          <w:rFonts w:ascii="Times New Roman" w:hAnsi="Times New Roman"/>
          <w:sz w:val="28"/>
          <w:szCs w:val="28"/>
        </w:rPr>
        <w:t>ghiệp của cơ quan có thẩm quyền.</w:t>
      </w:r>
    </w:p>
    <w:p w:rsidR="00BF798E" w:rsidRPr="00216591" w:rsidRDefault="00BF798E" w:rsidP="008C102E">
      <w:pPr>
        <w:shd w:val="clear" w:color="auto" w:fill="FFFFFF"/>
        <w:spacing w:before="60" w:after="60" w:line="264" w:lineRule="auto"/>
        <w:ind w:firstLine="720"/>
        <w:rPr>
          <w:rFonts w:ascii="Times New Roman" w:hAnsi="Times New Roman"/>
          <w:sz w:val="28"/>
          <w:szCs w:val="28"/>
        </w:rPr>
      </w:pPr>
      <w:r w:rsidRPr="00216591">
        <w:rPr>
          <w:rFonts w:ascii="Times New Roman" w:hAnsi="Times New Roman"/>
          <w:sz w:val="28"/>
          <w:szCs w:val="28"/>
        </w:rPr>
        <w:t>Giá của loại đất trồng lúa tính theo Bảng giá đất đang được áp dụng tại thời điểm chuyển mục đích sử dụng đất do Ủy ban nhân dân tỉnh ban hành.</w:t>
      </w:r>
    </w:p>
    <w:p w:rsidR="00ED0E9F" w:rsidRPr="00216591" w:rsidRDefault="00BF798E" w:rsidP="008C102E">
      <w:pPr>
        <w:shd w:val="clear" w:color="auto" w:fill="FFFFFF"/>
        <w:spacing w:before="60" w:after="60" w:line="264" w:lineRule="auto"/>
        <w:ind w:firstLine="720"/>
        <w:rPr>
          <w:rFonts w:ascii="Times New Roman" w:hAnsi="Times New Roman"/>
          <w:sz w:val="28"/>
          <w:szCs w:val="28"/>
        </w:rPr>
      </w:pPr>
      <w:r w:rsidRPr="00216591">
        <w:rPr>
          <w:rFonts w:ascii="Times New Roman" w:hAnsi="Times New Roman"/>
          <w:b/>
          <w:bCs/>
          <w:sz w:val="28"/>
          <w:szCs w:val="28"/>
        </w:rPr>
        <w:t xml:space="preserve">Điều </w:t>
      </w:r>
      <w:r w:rsidR="003D21EF">
        <w:rPr>
          <w:rFonts w:ascii="Times New Roman" w:hAnsi="Times New Roman"/>
          <w:b/>
          <w:bCs/>
          <w:sz w:val="28"/>
          <w:szCs w:val="28"/>
        </w:rPr>
        <w:t>3</w:t>
      </w:r>
      <w:r w:rsidRPr="00216591">
        <w:rPr>
          <w:rFonts w:ascii="Times New Roman" w:hAnsi="Times New Roman"/>
          <w:b/>
          <w:bCs/>
          <w:sz w:val="28"/>
          <w:szCs w:val="28"/>
        </w:rPr>
        <w:t>.</w:t>
      </w:r>
      <w:r w:rsidRPr="00216591">
        <w:rPr>
          <w:rFonts w:ascii="Times New Roman" w:hAnsi="Times New Roman"/>
          <w:sz w:val="28"/>
          <w:szCs w:val="28"/>
        </w:rPr>
        <w:t> </w:t>
      </w:r>
      <w:r w:rsidR="00ED0E9F" w:rsidRPr="00216591">
        <w:rPr>
          <w:rFonts w:ascii="Times New Roman" w:hAnsi="Times New Roman"/>
          <w:b/>
          <w:sz w:val="28"/>
          <w:szCs w:val="28"/>
        </w:rPr>
        <w:t>Hiệu lực thi hành</w:t>
      </w:r>
    </w:p>
    <w:p w:rsidR="00DA3EAD" w:rsidRDefault="00ED0E9F" w:rsidP="008C102E">
      <w:pPr>
        <w:shd w:val="clear" w:color="auto" w:fill="FFFFFF"/>
        <w:spacing w:before="60" w:after="60" w:line="264" w:lineRule="auto"/>
        <w:ind w:firstLine="720"/>
        <w:rPr>
          <w:rFonts w:ascii="Times New Roman" w:hAnsi="Times New Roman"/>
          <w:sz w:val="28"/>
          <w:szCs w:val="28"/>
        </w:rPr>
      </w:pPr>
      <w:r w:rsidRPr="00216591">
        <w:rPr>
          <w:rFonts w:ascii="Times New Roman" w:hAnsi="Times New Roman"/>
          <w:sz w:val="28"/>
          <w:szCs w:val="28"/>
        </w:rPr>
        <w:t xml:space="preserve">1. Quyết định có hiệu lực từ ngày </w:t>
      </w:r>
      <w:r w:rsidR="00AB336D">
        <w:rPr>
          <w:rFonts w:ascii="Times New Roman" w:hAnsi="Times New Roman"/>
          <w:sz w:val="28"/>
          <w:szCs w:val="28"/>
        </w:rPr>
        <w:t>0</w:t>
      </w:r>
      <w:r w:rsidR="00355CC6">
        <w:rPr>
          <w:rFonts w:ascii="Times New Roman" w:hAnsi="Times New Roman"/>
          <w:sz w:val="28"/>
          <w:szCs w:val="28"/>
        </w:rPr>
        <w:t>3</w:t>
      </w:r>
      <w:r w:rsidRPr="00216591">
        <w:rPr>
          <w:rFonts w:ascii="Times New Roman" w:hAnsi="Times New Roman"/>
          <w:sz w:val="28"/>
          <w:szCs w:val="28"/>
        </w:rPr>
        <w:t xml:space="preserve"> tháng </w:t>
      </w:r>
      <w:r w:rsidR="00AB336D">
        <w:rPr>
          <w:rFonts w:ascii="Times New Roman" w:hAnsi="Times New Roman"/>
          <w:sz w:val="28"/>
          <w:szCs w:val="28"/>
        </w:rPr>
        <w:t>01</w:t>
      </w:r>
      <w:r w:rsidRPr="00216591">
        <w:rPr>
          <w:rFonts w:ascii="Times New Roman" w:hAnsi="Times New Roman"/>
          <w:sz w:val="28"/>
          <w:szCs w:val="28"/>
        </w:rPr>
        <w:t xml:space="preserve"> năm 202</w:t>
      </w:r>
      <w:r w:rsidR="00AB336D">
        <w:rPr>
          <w:rFonts w:ascii="Times New Roman" w:hAnsi="Times New Roman"/>
          <w:sz w:val="28"/>
          <w:szCs w:val="28"/>
        </w:rPr>
        <w:t>5</w:t>
      </w:r>
      <w:r w:rsidR="00DA3EAD">
        <w:rPr>
          <w:rFonts w:ascii="Times New Roman" w:hAnsi="Times New Roman"/>
          <w:sz w:val="28"/>
          <w:szCs w:val="28"/>
        </w:rPr>
        <w:t>.</w:t>
      </w:r>
    </w:p>
    <w:p w:rsidR="00ED0E9F" w:rsidRPr="00216591" w:rsidRDefault="00DA3EAD" w:rsidP="008C102E">
      <w:pPr>
        <w:shd w:val="clear" w:color="auto" w:fill="FFFFFF"/>
        <w:spacing w:before="60" w:after="60" w:line="264" w:lineRule="auto"/>
        <w:ind w:firstLine="720"/>
        <w:rPr>
          <w:rFonts w:ascii="Times New Roman" w:hAnsi="Times New Roman"/>
          <w:sz w:val="28"/>
          <w:szCs w:val="28"/>
          <w:lang w:val="vi-VN"/>
        </w:rPr>
      </w:pPr>
      <w:r>
        <w:rPr>
          <w:rFonts w:ascii="Times New Roman" w:hAnsi="Times New Roman"/>
          <w:sz w:val="28"/>
          <w:szCs w:val="28"/>
        </w:rPr>
        <w:t>2. Quyết định này t</w:t>
      </w:r>
      <w:r w:rsidR="00ED0E9F" w:rsidRPr="00216591">
        <w:rPr>
          <w:rFonts w:ascii="Times New Roman" w:hAnsi="Times New Roman"/>
          <w:sz w:val="28"/>
          <w:szCs w:val="28"/>
          <w:lang w:val="vi-VN"/>
        </w:rPr>
        <w:t xml:space="preserve">hay thế Quyết định số 19/2016/QĐ-UBND ngày 29 tháng 7 năm 2016 </w:t>
      </w:r>
      <w:r>
        <w:rPr>
          <w:rFonts w:ascii="Times New Roman" w:hAnsi="Times New Roman"/>
          <w:sz w:val="28"/>
          <w:szCs w:val="28"/>
        </w:rPr>
        <w:t xml:space="preserve">của Ủy ban nhân dân tỉnh Hậu Giang </w:t>
      </w:r>
      <w:r w:rsidR="00ED0E9F" w:rsidRPr="00216591">
        <w:rPr>
          <w:rFonts w:ascii="Times New Roman" w:hAnsi="Times New Roman"/>
          <w:sz w:val="28"/>
          <w:szCs w:val="28"/>
          <w:lang w:val="vi-VN"/>
        </w:rPr>
        <w:t>về việc sửa đổi, bổ sung mức thu lệ phí hộ tịch và quy định mức thu tiền bảo vệ, phát triển đất trồng lúa trên địa bàn tỉnh Hậu Giang.</w:t>
      </w:r>
    </w:p>
    <w:p w:rsidR="008E3C4B" w:rsidRDefault="00DA3EAD" w:rsidP="008C102E">
      <w:pPr>
        <w:shd w:val="clear" w:color="auto" w:fill="FFFFFF"/>
        <w:spacing w:before="60" w:after="60" w:line="264" w:lineRule="auto"/>
        <w:ind w:firstLine="720"/>
        <w:rPr>
          <w:rFonts w:ascii="Times New Roman" w:hAnsi="Times New Roman"/>
          <w:spacing w:val="-4"/>
          <w:sz w:val="28"/>
          <w:szCs w:val="28"/>
        </w:rPr>
      </w:pPr>
      <w:r w:rsidRPr="008C102E">
        <w:rPr>
          <w:rFonts w:ascii="Times New Roman" w:hAnsi="Times New Roman"/>
          <w:b/>
          <w:bCs/>
          <w:spacing w:val="-4"/>
          <w:sz w:val="28"/>
          <w:szCs w:val="28"/>
        </w:rPr>
        <w:t xml:space="preserve">Điều </w:t>
      </w:r>
      <w:r w:rsidR="003D21EF" w:rsidRPr="008C102E">
        <w:rPr>
          <w:rFonts w:ascii="Times New Roman" w:hAnsi="Times New Roman"/>
          <w:b/>
          <w:bCs/>
          <w:spacing w:val="-4"/>
          <w:sz w:val="28"/>
          <w:szCs w:val="28"/>
        </w:rPr>
        <w:t>4</w:t>
      </w:r>
      <w:r w:rsidRPr="008C102E">
        <w:rPr>
          <w:rFonts w:ascii="Times New Roman" w:hAnsi="Times New Roman"/>
          <w:b/>
          <w:bCs/>
          <w:spacing w:val="-4"/>
          <w:sz w:val="28"/>
          <w:szCs w:val="28"/>
        </w:rPr>
        <w:t>.</w:t>
      </w:r>
      <w:r w:rsidRPr="008C102E">
        <w:rPr>
          <w:rFonts w:ascii="Times New Roman" w:hAnsi="Times New Roman"/>
          <w:spacing w:val="-4"/>
          <w:sz w:val="28"/>
          <w:szCs w:val="28"/>
        </w:rPr>
        <w:t> </w:t>
      </w:r>
      <w:r w:rsidR="00BF798E" w:rsidRPr="008C102E">
        <w:rPr>
          <w:rFonts w:ascii="Times New Roman" w:hAnsi="Times New Roman"/>
          <w:spacing w:val="-4"/>
          <w:sz w:val="28"/>
          <w:szCs w:val="28"/>
        </w:rPr>
        <w:t xml:space="preserve">Chánh Văn phòng Ủy ban nhân dân tỉnh; Giám đốc </w:t>
      </w:r>
      <w:r w:rsidR="008C102E">
        <w:rPr>
          <w:rFonts w:ascii="Times New Roman" w:hAnsi="Times New Roman"/>
          <w:spacing w:val="-4"/>
          <w:sz w:val="28"/>
          <w:szCs w:val="28"/>
        </w:rPr>
        <w:t>s</w:t>
      </w:r>
      <w:r w:rsidR="00BF798E" w:rsidRPr="008C102E">
        <w:rPr>
          <w:rFonts w:ascii="Times New Roman" w:hAnsi="Times New Roman"/>
          <w:spacing w:val="-4"/>
          <w:sz w:val="28"/>
          <w:szCs w:val="28"/>
        </w:rPr>
        <w:t>ở, Thủ trưởng cơ quan, ban</w:t>
      </w:r>
      <w:r w:rsidRPr="008C102E">
        <w:rPr>
          <w:rFonts w:ascii="Times New Roman" w:hAnsi="Times New Roman"/>
          <w:spacing w:val="-4"/>
          <w:sz w:val="28"/>
          <w:szCs w:val="28"/>
        </w:rPr>
        <w:t>,</w:t>
      </w:r>
      <w:r w:rsidR="00BF798E" w:rsidRPr="008C102E">
        <w:rPr>
          <w:rFonts w:ascii="Times New Roman" w:hAnsi="Times New Roman"/>
          <w:spacing w:val="-4"/>
          <w:sz w:val="28"/>
          <w:szCs w:val="28"/>
        </w:rPr>
        <w:t xml:space="preserve"> ngành tỉnh; Chủ tịch Ủy ban nhân dân huyện, thị xã, thành phố và các tổ chức, cá nhân có liên quan chịu trách </w:t>
      </w:r>
      <w:r w:rsidR="008E3C4B" w:rsidRPr="008C102E">
        <w:rPr>
          <w:rFonts w:ascii="Times New Roman" w:hAnsi="Times New Roman"/>
          <w:spacing w:val="-4"/>
          <w:sz w:val="28"/>
          <w:szCs w:val="28"/>
        </w:rPr>
        <w:t>nhiệm thi hành Quyết định này.</w:t>
      </w:r>
      <w:r w:rsidR="0028216F" w:rsidRPr="008C102E">
        <w:rPr>
          <w:rFonts w:ascii="Times New Roman" w:hAnsi="Times New Roman"/>
          <w:spacing w:val="-4"/>
          <w:sz w:val="28"/>
          <w:szCs w:val="28"/>
        </w:rPr>
        <w:t>/.</w:t>
      </w:r>
    </w:p>
    <w:p w:rsidR="008C102E" w:rsidRPr="008C102E" w:rsidRDefault="008C102E" w:rsidP="008C102E">
      <w:pPr>
        <w:shd w:val="clear" w:color="auto" w:fill="FFFFFF"/>
        <w:spacing w:before="60" w:after="60" w:line="264" w:lineRule="auto"/>
        <w:ind w:firstLine="720"/>
        <w:rPr>
          <w:rFonts w:ascii="Times New Roman" w:hAnsi="Times New Roman"/>
          <w:spacing w:val="-4"/>
          <w:sz w:val="8"/>
          <w:szCs w:val="28"/>
        </w:rPr>
      </w:pPr>
    </w:p>
    <w:tbl>
      <w:tblPr>
        <w:tblpPr w:leftFromText="180" w:rightFromText="180" w:vertAnchor="text" w:tblpX="108" w:tblpY="1"/>
        <w:tblOverlap w:val="never"/>
        <w:tblW w:w="0" w:type="auto"/>
        <w:tblInd w:w="0" w:type="dxa"/>
        <w:tblLayout w:type="fixed"/>
        <w:tblLook w:val="0000" w:firstRow="0" w:lastRow="0" w:firstColumn="0" w:lastColumn="0" w:noHBand="0" w:noVBand="0"/>
      </w:tblPr>
      <w:tblGrid>
        <w:gridCol w:w="4219"/>
        <w:gridCol w:w="4853"/>
      </w:tblGrid>
      <w:tr w:rsidR="008C102E" w:rsidRPr="00216591" w:rsidTr="00FB1B5A">
        <w:trPr>
          <w:trHeight w:val="510"/>
        </w:trPr>
        <w:tc>
          <w:tcPr>
            <w:tcW w:w="4219" w:type="dxa"/>
          </w:tcPr>
          <w:p w:rsidR="008C102E" w:rsidRPr="00216591" w:rsidRDefault="008C102E" w:rsidP="008E3C4B">
            <w:pPr>
              <w:pStyle w:val="Heading3"/>
              <w:rPr>
                <w:rFonts w:ascii="Times New Roman" w:hAnsi="Times New Roman" w:cs="Times New Roman"/>
                <w:i/>
                <w:sz w:val="24"/>
                <w:szCs w:val="24"/>
              </w:rPr>
            </w:pPr>
            <w:r w:rsidRPr="00216591">
              <w:rPr>
                <w:rFonts w:ascii="Times New Roman" w:hAnsi="Times New Roman" w:cs="Times New Roman"/>
                <w:i/>
                <w:sz w:val="24"/>
                <w:szCs w:val="24"/>
              </w:rPr>
              <w:t>Nơi nhận:</w:t>
            </w:r>
          </w:p>
        </w:tc>
        <w:tc>
          <w:tcPr>
            <w:tcW w:w="4853" w:type="dxa"/>
            <w:vMerge w:val="restart"/>
          </w:tcPr>
          <w:p w:rsidR="008C102E" w:rsidRPr="00C34325" w:rsidRDefault="00F95F50" w:rsidP="008C102E">
            <w:pPr>
              <w:jc w:val="center"/>
              <w:rPr>
                <w:rFonts w:ascii="Times New Roman Bold" w:hAnsi="Times New Roman Bold"/>
                <w:b/>
                <w:bCs/>
              </w:rPr>
            </w:pPr>
            <w:r>
              <w:rPr>
                <w:rFonts w:ascii="Times New Roman Bold" w:hAnsi="Times New Roman Bold"/>
                <w:b/>
                <w:bCs/>
              </w:rPr>
              <w:t xml:space="preserve">  </w:t>
            </w:r>
            <w:r w:rsidR="008C102E" w:rsidRPr="00C34325">
              <w:rPr>
                <w:rFonts w:ascii="Times New Roman Bold" w:hAnsi="Times New Roman Bold"/>
                <w:b/>
                <w:bCs/>
              </w:rPr>
              <w:t>TM. ỦY BAN NHÂN DÂN</w:t>
            </w:r>
            <w:r w:rsidR="008C102E" w:rsidRPr="00C34325">
              <w:rPr>
                <w:rFonts w:ascii="Times New Roman Bold" w:hAnsi="Times New Roman Bold"/>
                <w:b/>
                <w:bCs/>
              </w:rPr>
              <w:br/>
            </w:r>
            <w:r>
              <w:rPr>
                <w:rFonts w:ascii="Times New Roman Bold" w:hAnsi="Times New Roman Bold"/>
                <w:b/>
                <w:bCs/>
              </w:rPr>
              <w:t xml:space="preserve"> </w:t>
            </w:r>
            <w:r w:rsidR="008C102E" w:rsidRPr="00C34325">
              <w:rPr>
                <w:rFonts w:ascii="Times New Roman Bold" w:hAnsi="Times New Roman Bold"/>
                <w:b/>
                <w:bCs/>
              </w:rPr>
              <w:t>KT. CHỦ TỊCH</w:t>
            </w:r>
            <w:r w:rsidR="008C102E" w:rsidRPr="00C34325">
              <w:rPr>
                <w:rFonts w:ascii="Times New Roman Bold" w:hAnsi="Times New Roman Bold"/>
                <w:b/>
                <w:bCs/>
              </w:rPr>
              <w:br/>
            </w:r>
            <w:r>
              <w:rPr>
                <w:rFonts w:ascii="Times New Roman Bold" w:hAnsi="Times New Roman Bold"/>
                <w:b/>
                <w:bCs/>
              </w:rPr>
              <w:t xml:space="preserve">  </w:t>
            </w:r>
            <w:r w:rsidR="008C102E" w:rsidRPr="00C34325">
              <w:rPr>
                <w:rFonts w:ascii="Times New Roman Bold" w:hAnsi="Times New Roman Bold"/>
                <w:b/>
                <w:bCs/>
              </w:rPr>
              <w:t>PHÓ CHỦ TỊCH</w:t>
            </w:r>
          </w:p>
          <w:p w:rsidR="008C102E" w:rsidRPr="00C34325" w:rsidRDefault="008C102E" w:rsidP="008C102E">
            <w:pPr>
              <w:jc w:val="center"/>
              <w:rPr>
                <w:rFonts w:ascii="Times New Roman Bold" w:hAnsi="Times New Roman Bold"/>
                <w:bCs/>
              </w:rPr>
            </w:pPr>
          </w:p>
          <w:p w:rsidR="008C102E" w:rsidRPr="00C34325" w:rsidRDefault="008C102E" w:rsidP="008C102E">
            <w:pPr>
              <w:jc w:val="center"/>
              <w:rPr>
                <w:rFonts w:ascii="Times New Roman Bold" w:hAnsi="Times New Roman Bold"/>
                <w:bCs/>
              </w:rPr>
            </w:pPr>
          </w:p>
          <w:p w:rsidR="008C102E" w:rsidRPr="00A26F83" w:rsidRDefault="008C102E" w:rsidP="008C102E">
            <w:pPr>
              <w:jc w:val="center"/>
              <w:rPr>
                <w:rFonts w:ascii="Times New Roman Bold" w:hAnsi="Times New Roman Bold"/>
                <w:bCs/>
                <w:sz w:val="56"/>
              </w:rPr>
            </w:pPr>
          </w:p>
          <w:p w:rsidR="008C102E" w:rsidRPr="00A02566" w:rsidRDefault="008C102E" w:rsidP="008C102E">
            <w:pPr>
              <w:jc w:val="center"/>
              <w:rPr>
                <w:rFonts w:ascii="Times New Roman Bold" w:hAnsi="Times New Roman Bold"/>
                <w:bCs/>
                <w:sz w:val="36"/>
              </w:rPr>
            </w:pPr>
          </w:p>
          <w:p w:rsidR="008C102E" w:rsidRPr="00C34325" w:rsidRDefault="008C102E" w:rsidP="008C102E">
            <w:pPr>
              <w:jc w:val="center"/>
              <w:rPr>
                <w:rFonts w:ascii="Times New Roman Bold" w:hAnsi="Times New Roman Bold"/>
                <w:bCs/>
              </w:rPr>
            </w:pPr>
          </w:p>
          <w:p w:rsidR="008C102E" w:rsidRPr="008C102E" w:rsidRDefault="008C102E" w:rsidP="006D356F">
            <w:pPr>
              <w:spacing w:line="240" w:lineRule="auto"/>
              <w:jc w:val="center"/>
              <w:rPr>
                <w:rFonts w:ascii="Times New Roman" w:hAnsi="Times New Roman"/>
                <w:b/>
                <w:iCs/>
                <w:szCs w:val="26"/>
              </w:rPr>
            </w:pPr>
            <w:r>
              <w:rPr>
                <w:b/>
                <w:bCs/>
                <w:spacing w:val="-4"/>
                <w:sz w:val="28"/>
                <w:szCs w:val="28"/>
                <w:lang w:val="fr-FR"/>
              </w:rPr>
              <w:t xml:space="preserve">         </w:t>
            </w:r>
            <w:r w:rsidRPr="008C102E">
              <w:rPr>
                <w:rFonts w:ascii="Times New Roman" w:hAnsi="Times New Roman"/>
                <w:b/>
                <w:bCs/>
                <w:spacing w:val="-4"/>
                <w:sz w:val="28"/>
                <w:szCs w:val="28"/>
                <w:lang w:val="fr-FR"/>
              </w:rPr>
              <w:t>Trương Cảnh Tuyên</w:t>
            </w:r>
          </w:p>
        </w:tc>
      </w:tr>
      <w:tr w:rsidR="008C102E" w:rsidRPr="00216591" w:rsidTr="00FB1B5A">
        <w:trPr>
          <w:trHeight w:val="3226"/>
        </w:trPr>
        <w:tc>
          <w:tcPr>
            <w:tcW w:w="4219" w:type="dxa"/>
          </w:tcPr>
          <w:p w:rsidR="008C102E" w:rsidRPr="00216591" w:rsidRDefault="008C102E" w:rsidP="008E3C4B">
            <w:pPr>
              <w:tabs>
                <w:tab w:val="center" w:pos="1956"/>
              </w:tabs>
              <w:spacing w:line="240" w:lineRule="auto"/>
              <w:rPr>
                <w:rFonts w:ascii="Times New Roman" w:hAnsi="Times New Roman"/>
                <w:sz w:val="22"/>
                <w:szCs w:val="22"/>
              </w:rPr>
            </w:pPr>
            <w:r w:rsidRPr="00216591">
              <w:rPr>
                <w:rFonts w:ascii="Times New Roman" w:hAnsi="Times New Roman"/>
                <w:sz w:val="22"/>
                <w:szCs w:val="22"/>
              </w:rPr>
              <w:t>- VP. Chính phủ (HN - TP.HCM);</w:t>
            </w:r>
          </w:p>
          <w:p w:rsidR="008C102E" w:rsidRPr="00216591" w:rsidRDefault="008C102E" w:rsidP="008E3C4B">
            <w:pPr>
              <w:tabs>
                <w:tab w:val="center" w:pos="1956"/>
              </w:tabs>
              <w:spacing w:line="240" w:lineRule="auto"/>
              <w:rPr>
                <w:rFonts w:ascii="Times New Roman" w:hAnsi="Times New Roman"/>
                <w:sz w:val="22"/>
                <w:szCs w:val="22"/>
              </w:rPr>
            </w:pPr>
            <w:r w:rsidRPr="00216591">
              <w:rPr>
                <w:rFonts w:ascii="Times New Roman" w:hAnsi="Times New Roman"/>
                <w:sz w:val="22"/>
                <w:szCs w:val="22"/>
              </w:rPr>
              <w:t>- Bộ Tài chính;</w:t>
            </w:r>
          </w:p>
          <w:p w:rsidR="008C102E" w:rsidRPr="00216591" w:rsidRDefault="008C102E" w:rsidP="008E3C4B">
            <w:pPr>
              <w:tabs>
                <w:tab w:val="center" w:pos="1956"/>
              </w:tabs>
              <w:spacing w:line="240" w:lineRule="auto"/>
              <w:rPr>
                <w:rFonts w:ascii="Times New Roman" w:hAnsi="Times New Roman"/>
                <w:sz w:val="22"/>
                <w:szCs w:val="22"/>
              </w:rPr>
            </w:pPr>
            <w:r w:rsidRPr="00216591">
              <w:rPr>
                <w:rFonts w:ascii="Times New Roman" w:hAnsi="Times New Roman"/>
                <w:sz w:val="22"/>
                <w:szCs w:val="22"/>
              </w:rPr>
              <w:t>- Bộ Tư pháp (Cục Kiểm tra văn bản</w:t>
            </w:r>
            <w:r>
              <w:rPr>
                <w:rFonts w:ascii="Times New Roman" w:hAnsi="Times New Roman"/>
                <w:sz w:val="22"/>
                <w:szCs w:val="22"/>
              </w:rPr>
              <w:t xml:space="preserve"> QPPL</w:t>
            </w:r>
            <w:r w:rsidRPr="00216591">
              <w:rPr>
                <w:rFonts w:ascii="Times New Roman" w:hAnsi="Times New Roman"/>
                <w:sz w:val="22"/>
                <w:szCs w:val="22"/>
              </w:rPr>
              <w:t>);</w:t>
            </w:r>
          </w:p>
          <w:p w:rsidR="008C102E" w:rsidRPr="00216591" w:rsidRDefault="008C102E" w:rsidP="008E3C4B">
            <w:pPr>
              <w:tabs>
                <w:tab w:val="center" w:pos="1956"/>
              </w:tabs>
              <w:spacing w:line="240" w:lineRule="auto"/>
              <w:rPr>
                <w:rFonts w:ascii="Times New Roman" w:hAnsi="Times New Roman"/>
                <w:sz w:val="22"/>
                <w:szCs w:val="22"/>
              </w:rPr>
            </w:pPr>
            <w:r w:rsidRPr="00216591">
              <w:rPr>
                <w:rFonts w:ascii="Times New Roman" w:hAnsi="Times New Roman"/>
                <w:sz w:val="22"/>
                <w:szCs w:val="22"/>
              </w:rPr>
              <w:t>- TT: TU, HĐND, UBND tỉnh;</w:t>
            </w:r>
          </w:p>
          <w:p w:rsidR="008C102E" w:rsidRPr="008C102E" w:rsidRDefault="008C102E" w:rsidP="008E3C4B">
            <w:pPr>
              <w:tabs>
                <w:tab w:val="center" w:pos="1956"/>
              </w:tabs>
              <w:spacing w:line="240" w:lineRule="auto"/>
              <w:rPr>
                <w:rFonts w:ascii="Times New Roman" w:hAnsi="Times New Roman"/>
                <w:sz w:val="22"/>
                <w:szCs w:val="22"/>
                <w:lang w:val="pt-BR"/>
              </w:rPr>
            </w:pPr>
            <w:r w:rsidRPr="008C102E">
              <w:rPr>
                <w:rFonts w:ascii="Times New Roman" w:hAnsi="Times New Roman"/>
                <w:sz w:val="22"/>
                <w:szCs w:val="22"/>
                <w:lang w:val="pt-BR"/>
              </w:rPr>
              <w:t>- Các cơ quan tham mưu, giúp việc Tỉnh ủy;</w:t>
            </w:r>
          </w:p>
          <w:p w:rsidR="008C102E" w:rsidRPr="008C102E" w:rsidRDefault="008C102E" w:rsidP="008E3C4B">
            <w:pPr>
              <w:tabs>
                <w:tab w:val="center" w:pos="1956"/>
              </w:tabs>
              <w:spacing w:line="240" w:lineRule="auto"/>
              <w:rPr>
                <w:rFonts w:ascii="Times New Roman" w:hAnsi="Times New Roman"/>
                <w:sz w:val="22"/>
                <w:szCs w:val="22"/>
              </w:rPr>
            </w:pPr>
            <w:r w:rsidRPr="008C102E">
              <w:rPr>
                <w:rFonts w:ascii="Times New Roman" w:hAnsi="Times New Roman"/>
                <w:sz w:val="22"/>
                <w:szCs w:val="22"/>
              </w:rPr>
              <w:t>- UBMTTQVN, các Đoàn thể tỉnh;</w:t>
            </w:r>
          </w:p>
          <w:p w:rsidR="008C102E" w:rsidRPr="008C102E" w:rsidRDefault="008C102E" w:rsidP="008E3C4B">
            <w:pPr>
              <w:tabs>
                <w:tab w:val="center" w:pos="1956"/>
              </w:tabs>
              <w:spacing w:line="240" w:lineRule="auto"/>
              <w:rPr>
                <w:rFonts w:ascii="Times New Roman" w:hAnsi="Times New Roman"/>
                <w:sz w:val="22"/>
                <w:szCs w:val="22"/>
              </w:rPr>
            </w:pPr>
            <w:r w:rsidRPr="008C102E">
              <w:rPr>
                <w:rFonts w:ascii="Times New Roman" w:hAnsi="Times New Roman"/>
                <w:spacing w:val="-4"/>
                <w:sz w:val="22"/>
                <w:szCs w:val="22"/>
                <w:lang w:val="de-DE"/>
              </w:rPr>
              <w:t>- VP. Đoàn ĐBQH và HĐND tỉnh;</w:t>
            </w:r>
          </w:p>
          <w:p w:rsidR="008C102E" w:rsidRPr="00216591" w:rsidRDefault="008C102E" w:rsidP="008E3C4B">
            <w:pPr>
              <w:tabs>
                <w:tab w:val="center" w:pos="1956"/>
              </w:tabs>
              <w:spacing w:line="240" w:lineRule="auto"/>
              <w:rPr>
                <w:rFonts w:ascii="Times New Roman" w:hAnsi="Times New Roman"/>
                <w:sz w:val="22"/>
                <w:szCs w:val="22"/>
                <w:lang w:val="pt-BR"/>
              </w:rPr>
            </w:pPr>
            <w:r w:rsidRPr="00216591">
              <w:rPr>
                <w:rFonts w:ascii="Times New Roman" w:hAnsi="Times New Roman"/>
                <w:sz w:val="22"/>
                <w:szCs w:val="22"/>
                <w:lang w:val="pt-BR"/>
              </w:rPr>
              <w:t xml:space="preserve">- Như Điều </w:t>
            </w:r>
            <w:r>
              <w:rPr>
                <w:rFonts w:ascii="Times New Roman" w:hAnsi="Times New Roman"/>
                <w:sz w:val="22"/>
                <w:szCs w:val="22"/>
                <w:lang w:val="pt-BR"/>
              </w:rPr>
              <w:t>4</w:t>
            </w:r>
            <w:r w:rsidRPr="00216591">
              <w:rPr>
                <w:rFonts w:ascii="Times New Roman" w:hAnsi="Times New Roman"/>
                <w:sz w:val="22"/>
                <w:szCs w:val="22"/>
                <w:lang w:val="pt-BR"/>
              </w:rPr>
              <w:t>;</w:t>
            </w:r>
          </w:p>
          <w:p w:rsidR="008C102E" w:rsidRPr="00216591" w:rsidRDefault="008C102E" w:rsidP="008E3C4B">
            <w:pPr>
              <w:tabs>
                <w:tab w:val="center" w:pos="1956"/>
              </w:tabs>
              <w:spacing w:line="240" w:lineRule="auto"/>
              <w:rPr>
                <w:rFonts w:ascii="Times New Roman" w:hAnsi="Times New Roman"/>
                <w:sz w:val="22"/>
                <w:szCs w:val="22"/>
                <w:lang w:val="pt-BR"/>
              </w:rPr>
            </w:pPr>
            <w:r w:rsidRPr="00216591">
              <w:rPr>
                <w:rFonts w:ascii="Times New Roman" w:hAnsi="Times New Roman"/>
                <w:sz w:val="22"/>
                <w:szCs w:val="22"/>
                <w:lang w:val="pt-BR"/>
              </w:rPr>
              <w:t>- Cơ quan Báo, Đài tỉnh;</w:t>
            </w:r>
          </w:p>
          <w:p w:rsidR="008C102E" w:rsidRPr="00216591" w:rsidRDefault="008C102E" w:rsidP="008E3C4B">
            <w:pPr>
              <w:tabs>
                <w:tab w:val="center" w:pos="1956"/>
              </w:tabs>
              <w:spacing w:line="240" w:lineRule="auto"/>
              <w:rPr>
                <w:rFonts w:ascii="Times New Roman" w:hAnsi="Times New Roman"/>
                <w:sz w:val="22"/>
                <w:szCs w:val="22"/>
                <w:lang w:val="pt-BR"/>
              </w:rPr>
            </w:pPr>
            <w:r w:rsidRPr="00216591">
              <w:rPr>
                <w:rFonts w:ascii="Times New Roman" w:hAnsi="Times New Roman"/>
                <w:sz w:val="22"/>
                <w:szCs w:val="22"/>
                <w:lang w:val="pt-BR"/>
              </w:rPr>
              <w:t>- Công báo tỉnh;</w:t>
            </w:r>
          </w:p>
          <w:p w:rsidR="008C102E" w:rsidRPr="00216591" w:rsidRDefault="008C102E" w:rsidP="008E3C4B">
            <w:pPr>
              <w:tabs>
                <w:tab w:val="center" w:pos="1956"/>
              </w:tabs>
              <w:spacing w:line="240" w:lineRule="auto"/>
              <w:rPr>
                <w:rFonts w:ascii="Times New Roman" w:hAnsi="Times New Roman"/>
                <w:sz w:val="22"/>
                <w:szCs w:val="22"/>
                <w:lang w:val="pt-BR"/>
              </w:rPr>
            </w:pPr>
            <w:r w:rsidRPr="00216591">
              <w:rPr>
                <w:rFonts w:ascii="Times New Roman" w:hAnsi="Times New Roman"/>
                <w:sz w:val="22"/>
                <w:szCs w:val="22"/>
              </w:rPr>
              <w:t>- </w:t>
            </w:r>
            <w:r w:rsidRPr="00216591">
              <w:rPr>
                <w:rFonts w:ascii="Times New Roman" w:hAnsi="Times New Roman"/>
                <w:sz w:val="22"/>
                <w:szCs w:val="22"/>
                <w:lang w:val="pt-BR"/>
              </w:rPr>
              <w:t>Cổng Thông tin điện tử tỉnh;</w:t>
            </w:r>
          </w:p>
          <w:p w:rsidR="008C102E" w:rsidRPr="00216591" w:rsidRDefault="008C102E" w:rsidP="008E3C4B">
            <w:pPr>
              <w:tabs>
                <w:tab w:val="center" w:pos="1956"/>
              </w:tabs>
              <w:spacing w:line="240" w:lineRule="auto"/>
              <w:rPr>
                <w:rFonts w:ascii="Times New Roman" w:hAnsi="Times New Roman"/>
                <w:sz w:val="22"/>
                <w:szCs w:val="22"/>
                <w:lang w:val="vi-VN"/>
              </w:rPr>
            </w:pPr>
            <w:r w:rsidRPr="00216591">
              <w:rPr>
                <w:rFonts w:ascii="Times New Roman" w:hAnsi="Times New Roman"/>
                <w:sz w:val="22"/>
                <w:szCs w:val="22"/>
              </w:rPr>
              <w:t>- Lưu: VT,</w:t>
            </w:r>
            <w:r>
              <w:rPr>
                <w:rFonts w:ascii="Times New Roman" w:hAnsi="Times New Roman"/>
                <w:sz w:val="22"/>
                <w:szCs w:val="22"/>
              </w:rPr>
              <w:t xml:space="preserve"> NCTH.</w:t>
            </w:r>
            <w:r w:rsidRPr="00216591">
              <w:rPr>
                <w:rFonts w:ascii="Times New Roman" w:hAnsi="Times New Roman"/>
                <w:sz w:val="22"/>
                <w:szCs w:val="22"/>
              </w:rPr>
              <w:t xml:space="preserve"> </w:t>
            </w:r>
            <w:r w:rsidRPr="008C102E">
              <w:rPr>
                <w:rFonts w:ascii="Times New Roman" w:hAnsi="Times New Roman"/>
                <w:sz w:val="12"/>
                <w:szCs w:val="12"/>
              </w:rPr>
              <w:t>STP</w:t>
            </w:r>
          </w:p>
          <w:p w:rsidR="008C102E" w:rsidRPr="00216591" w:rsidRDefault="008C102E" w:rsidP="008E3C4B">
            <w:pPr>
              <w:tabs>
                <w:tab w:val="center" w:pos="1956"/>
              </w:tabs>
              <w:spacing w:line="240" w:lineRule="auto"/>
              <w:rPr>
                <w:rFonts w:ascii="Times New Roman" w:hAnsi="Times New Roman"/>
                <w:sz w:val="22"/>
              </w:rPr>
            </w:pPr>
          </w:p>
        </w:tc>
        <w:tc>
          <w:tcPr>
            <w:tcW w:w="4853" w:type="dxa"/>
            <w:vMerge/>
          </w:tcPr>
          <w:p w:rsidR="008C102E" w:rsidRPr="00216591" w:rsidRDefault="008C102E" w:rsidP="008C102E">
            <w:pPr>
              <w:jc w:val="center"/>
              <w:rPr>
                <w:rFonts w:ascii="Times New Roman" w:hAnsi="Times New Roman"/>
                <w:iCs/>
                <w:sz w:val="28"/>
              </w:rPr>
            </w:pPr>
          </w:p>
        </w:tc>
      </w:tr>
    </w:tbl>
    <w:p w:rsidR="00814C04" w:rsidRPr="00216591" w:rsidRDefault="00814C04" w:rsidP="003A4D63">
      <w:pPr>
        <w:spacing w:before="60" w:after="60" w:line="240" w:lineRule="auto"/>
        <w:rPr>
          <w:rFonts w:ascii="Times New Roman" w:hAnsi="Times New Roman"/>
          <w:sz w:val="22"/>
          <w:szCs w:val="22"/>
        </w:rPr>
      </w:pPr>
    </w:p>
    <w:sectPr w:rsidR="00814C04" w:rsidRPr="00216591" w:rsidSect="008C102E">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7388E" w:rsidRDefault="00A7388E">
      <w:pPr>
        <w:spacing w:line="240" w:lineRule="auto"/>
      </w:pPr>
      <w:r>
        <w:separator/>
      </w:r>
    </w:p>
  </w:endnote>
  <w:endnote w:type="continuationSeparator" w:id="0">
    <w:p w:rsidR="00A7388E" w:rsidRDefault="00A738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210C" w:rsidRDefault="002A21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210C" w:rsidRDefault="002A21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210C" w:rsidRDefault="002A2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7388E" w:rsidRDefault="00A7388E">
      <w:pPr>
        <w:spacing w:line="240" w:lineRule="auto"/>
      </w:pPr>
      <w:r>
        <w:separator/>
      </w:r>
    </w:p>
  </w:footnote>
  <w:footnote w:type="continuationSeparator" w:id="0">
    <w:p w:rsidR="00A7388E" w:rsidRDefault="00A738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4C04" w:rsidRDefault="00814C04">
    <w:pPr>
      <w:pStyle w:val="Header"/>
      <w:framePr w:wrap="around" w:vAnchor="text" w:hAnchor="margin" w:xAlign="center" w:y="1"/>
      <w:rPr>
        <w:rStyle w:val="PageNumber"/>
      </w:rPr>
    </w:pPr>
    <w:r>
      <w:fldChar w:fldCharType="begin"/>
    </w:r>
    <w:r>
      <w:rPr>
        <w:rStyle w:val="PageNumber"/>
      </w:rPr>
      <w:instrText xml:space="preserve">PAGE  </w:instrText>
    </w:r>
    <w:r>
      <w:fldChar w:fldCharType="end"/>
    </w:r>
  </w:p>
  <w:p w:rsidR="00814C04" w:rsidRDefault="00814C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7A92" w:rsidRPr="002A210C" w:rsidRDefault="00E87A92">
    <w:pPr>
      <w:pStyle w:val="Header"/>
      <w:jc w:val="center"/>
      <w:rPr>
        <w:rFonts w:ascii="Times New Roman" w:hAnsi="Times New Roman"/>
        <w:sz w:val="28"/>
        <w:szCs w:val="28"/>
      </w:rPr>
    </w:pPr>
    <w:r w:rsidRPr="002A210C">
      <w:rPr>
        <w:rFonts w:ascii="Times New Roman" w:hAnsi="Times New Roman"/>
        <w:sz w:val="28"/>
        <w:szCs w:val="28"/>
      </w:rPr>
      <w:fldChar w:fldCharType="begin"/>
    </w:r>
    <w:r w:rsidRPr="002A210C">
      <w:rPr>
        <w:rFonts w:ascii="Times New Roman" w:hAnsi="Times New Roman"/>
        <w:sz w:val="28"/>
        <w:szCs w:val="28"/>
      </w:rPr>
      <w:instrText xml:space="preserve"> PAGE   \* MERGEFORMAT </w:instrText>
    </w:r>
    <w:r w:rsidRPr="002A210C">
      <w:rPr>
        <w:rFonts w:ascii="Times New Roman" w:hAnsi="Times New Roman"/>
        <w:sz w:val="28"/>
        <w:szCs w:val="28"/>
      </w:rPr>
      <w:fldChar w:fldCharType="separate"/>
    </w:r>
    <w:r w:rsidR="006D356F">
      <w:rPr>
        <w:rFonts w:ascii="Times New Roman" w:hAnsi="Times New Roman"/>
        <w:noProof/>
        <w:sz w:val="28"/>
        <w:szCs w:val="28"/>
      </w:rPr>
      <w:t>2</w:t>
    </w:r>
    <w:r w:rsidRPr="002A210C">
      <w:rPr>
        <w:rFonts w:ascii="Times New Roman" w:hAnsi="Times New Roman"/>
        <w:noProof/>
        <w:sz w:val="28"/>
        <w:szCs w:val="28"/>
      </w:rPr>
      <w:fldChar w:fldCharType="end"/>
    </w:r>
  </w:p>
  <w:p w:rsidR="00814C04" w:rsidRDefault="00814C04">
    <w:pPr>
      <w:pStyle w:val="Header"/>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210C" w:rsidRDefault="002A21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43"/>
    <w:rsid w:val="00003CE7"/>
    <w:rsid w:val="0000622A"/>
    <w:rsid w:val="000124E7"/>
    <w:rsid w:val="000137C7"/>
    <w:rsid w:val="000144F3"/>
    <w:rsid w:val="00014963"/>
    <w:rsid w:val="00014B28"/>
    <w:rsid w:val="000155AE"/>
    <w:rsid w:val="00021DBE"/>
    <w:rsid w:val="00026CAF"/>
    <w:rsid w:val="00032E11"/>
    <w:rsid w:val="00033A10"/>
    <w:rsid w:val="000340BC"/>
    <w:rsid w:val="00035947"/>
    <w:rsid w:val="000371A1"/>
    <w:rsid w:val="00042A54"/>
    <w:rsid w:val="00043163"/>
    <w:rsid w:val="0004774C"/>
    <w:rsid w:val="00054CD4"/>
    <w:rsid w:val="00056CEB"/>
    <w:rsid w:val="00057B62"/>
    <w:rsid w:val="000610BC"/>
    <w:rsid w:val="000669F8"/>
    <w:rsid w:val="00067AF4"/>
    <w:rsid w:val="00072CDF"/>
    <w:rsid w:val="00076D5E"/>
    <w:rsid w:val="00077A18"/>
    <w:rsid w:val="00081EA9"/>
    <w:rsid w:val="00092ED7"/>
    <w:rsid w:val="000967C3"/>
    <w:rsid w:val="000972D2"/>
    <w:rsid w:val="000A0D50"/>
    <w:rsid w:val="000A1B16"/>
    <w:rsid w:val="000A5017"/>
    <w:rsid w:val="000A6D79"/>
    <w:rsid w:val="000B0F04"/>
    <w:rsid w:val="000B186D"/>
    <w:rsid w:val="000B7BD1"/>
    <w:rsid w:val="000C2A5A"/>
    <w:rsid w:val="000C3C77"/>
    <w:rsid w:val="000C43D1"/>
    <w:rsid w:val="000C5F05"/>
    <w:rsid w:val="000D003F"/>
    <w:rsid w:val="000D5BB3"/>
    <w:rsid w:val="000E0710"/>
    <w:rsid w:val="000E0798"/>
    <w:rsid w:val="000E22F8"/>
    <w:rsid w:val="000E3C49"/>
    <w:rsid w:val="000E79CF"/>
    <w:rsid w:val="000F0858"/>
    <w:rsid w:val="001046B1"/>
    <w:rsid w:val="00106BA6"/>
    <w:rsid w:val="00106DB4"/>
    <w:rsid w:val="00111642"/>
    <w:rsid w:val="0011266C"/>
    <w:rsid w:val="0011346E"/>
    <w:rsid w:val="001175B7"/>
    <w:rsid w:val="001207C6"/>
    <w:rsid w:val="00124F5B"/>
    <w:rsid w:val="00130E4F"/>
    <w:rsid w:val="00135911"/>
    <w:rsid w:val="00140037"/>
    <w:rsid w:val="001444C7"/>
    <w:rsid w:val="00154018"/>
    <w:rsid w:val="00160048"/>
    <w:rsid w:val="0016291D"/>
    <w:rsid w:val="00165462"/>
    <w:rsid w:val="00180B37"/>
    <w:rsid w:val="001841BA"/>
    <w:rsid w:val="00184987"/>
    <w:rsid w:val="00194DA4"/>
    <w:rsid w:val="00196F9B"/>
    <w:rsid w:val="001A1A39"/>
    <w:rsid w:val="001A2B4F"/>
    <w:rsid w:val="001A2C8B"/>
    <w:rsid w:val="001A3724"/>
    <w:rsid w:val="001A3BA7"/>
    <w:rsid w:val="001A4A2C"/>
    <w:rsid w:val="001A6D06"/>
    <w:rsid w:val="001B23D6"/>
    <w:rsid w:val="001B2DDE"/>
    <w:rsid w:val="001C7C6C"/>
    <w:rsid w:val="001D0E9A"/>
    <w:rsid w:val="001D1834"/>
    <w:rsid w:val="001D391E"/>
    <w:rsid w:val="001D5FA0"/>
    <w:rsid w:val="001D5FC0"/>
    <w:rsid w:val="001D6627"/>
    <w:rsid w:val="001E16EE"/>
    <w:rsid w:val="001E3839"/>
    <w:rsid w:val="001E5319"/>
    <w:rsid w:val="001E6F82"/>
    <w:rsid w:val="001F00AF"/>
    <w:rsid w:val="001F2648"/>
    <w:rsid w:val="001F272F"/>
    <w:rsid w:val="001F3881"/>
    <w:rsid w:val="001F3FCD"/>
    <w:rsid w:val="001F6813"/>
    <w:rsid w:val="001F7991"/>
    <w:rsid w:val="002005BC"/>
    <w:rsid w:val="002024D8"/>
    <w:rsid w:val="0020369F"/>
    <w:rsid w:val="00204F2D"/>
    <w:rsid w:val="002071EE"/>
    <w:rsid w:val="00207677"/>
    <w:rsid w:val="00207D10"/>
    <w:rsid w:val="00214018"/>
    <w:rsid w:val="00215CE9"/>
    <w:rsid w:val="00216591"/>
    <w:rsid w:val="002204E6"/>
    <w:rsid w:val="00222E94"/>
    <w:rsid w:val="00224397"/>
    <w:rsid w:val="002262DE"/>
    <w:rsid w:val="0023399A"/>
    <w:rsid w:val="00234C29"/>
    <w:rsid w:val="0023702F"/>
    <w:rsid w:val="00240D67"/>
    <w:rsid w:val="0024105D"/>
    <w:rsid w:val="00246142"/>
    <w:rsid w:val="00250E2B"/>
    <w:rsid w:val="0025404D"/>
    <w:rsid w:val="00255272"/>
    <w:rsid w:val="00255A74"/>
    <w:rsid w:val="0026085C"/>
    <w:rsid w:val="00263A7B"/>
    <w:rsid w:val="002653D2"/>
    <w:rsid w:val="00265E4A"/>
    <w:rsid w:val="00270E10"/>
    <w:rsid w:val="0027128C"/>
    <w:rsid w:val="002714DA"/>
    <w:rsid w:val="00277F4E"/>
    <w:rsid w:val="00280014"/>
    <w:rsid w:val="002817A4"/>
    <w:rsid w:val="0028216F"/>
    <w:rsid w:val="00282C85"/>
    <w:rsid w:val="002840FE"/>
    <w:rsid w:val="0028611E"/>
    <w:rsid w:val="002921E3"/>
    <w:rsid w:val="00293CFD"/>
    <w:rsid w:val="002A043A"/>
    <w:rsid w:val="002A210C"/>
    <w:rsid w:val="002B2B30"/>
    <w:rsid w:val="002B3F48"/>
    <w:rsid w:val="002B5C3E"/>
    <w:rsid w:val="002B61E5"/>
    <w:rsid w:val="002D489C"/>
    <w:rsid w:val="002E1F0F"/>
    <w:rsid w:val="002E4AD2"/>
    <w:rsid w:val="002E65EF"/>
    <w:rsid w:val="002E6AF3"/>
    <w:rsid w:val="002E7FF8"/>
    <w:rsid w:val="002F1AC8"/>
    <w:rsid w:val="002F447C"/>
    <w:rsid w:val="002F47B4"/>
    <w:rsid w:val="002F5138"/>
    <w:rsid w:val="002F5254"/>
    <w:rsid w:val="002F63C2"/>
    <w:rsid w:val="00301A24"/>
    <w:rsid w:val="00305B08"/>
    <w:rsid w:val="00310DD3"/>
    <w:rsid w:val="00311837"/>
    <w:rsid w:val="00313067"/>
    <w:rsid w:val="003204C4"/>
    <w:rsid w:val="00325A72"/>
    <w:rsid w:val="00326B28"/>
    <w:rsid w:val="0032766F"/>
    <w:rsid w:val="0033153D"/>
    <w:rsid w:val="0033238D"/>
    <w:rsid w:val="00332771"/>
    <w:rsid w:val="003358EB"/>
    <w:rsid w:val="003400CE"/>
    <w:rsid w:val="00344BD7"/>
    <w:rsid w:val="00346319"/>
    <w:rsid w:val="00347677"/>
    <w:rsid w:val="00352BEF"/>
    <w:rsid w:val="00354BFD"/>
    <w:rsid w:val="00355CC6"/>
    <w:rsid w:val="003619F9"/>
    <w:rsid w:val="00363101"/>
    <w:rsid w:val="00364874"/>
    <w:rsid w:val="003651C7"/>
    <w:rsid w:val="00366397"/>
    <w:rsid w:val="00371C85"/>
    <w:rsid w:val="00374EA1"/>
    <w:rsid w:val="0037617B"/>
    <w:rsid w:val="00381597"/>
    <w:rsid w:val="00382589"/>
    <w:rsid w:val="00382E9B"/>
    <w:rsid w:val="00384A05"/>
    <w:rsid w:val="00391D1C"/>
    <w:rsid w:val="00391EC3"/>
    <w:rsid w:val="00394183"/>
    <w:rsid w:val="00396D69"/>
    <w:rsid w:val="00397355"/>
    <w:rsid w:val="003A218B"/>
    <w:rsid w:val="003A4D63"/>
    <w:rsid w:val="003A662B"/>
    <w:rsid w:val="003B1C67"/>
    <w:rsid w:val="003B2443"/>
    <w:rsid w:val="003B3C26"/>
    <w:rsid w:val="003B5334"/>
    <w:rsid w:val="003C01F2"/>
    <w:rsid w:val="003C2B6F"/>
    <w:rsid w:val="003C32A5"/>
    <w:rsid w:val="003C3FF4"/>
    <w:rsid w:val="003C589A"/>
    <w:rsid w:val="003C7DAD"/>
    <w:rsid w:val="003D0A20"/>
    <w:rsid w:val="003D12CE"/>
    <w:rsid w:val="003D21EF"/>
    <w:rsid w:val="003D28AF"/>
    <w:rsid w:val="003D41AF"/>
    <w:rsid w:val="003D4C86"/>
    <w:rsid w:val="003D53AB"/>
    <w:rsid w:val="003E01BC"/>
    <w:rsid w:val="003E17EE"/>
    <w:rsid w:val="003E5E92"/>
    <w:rsid w:val="003E60BA"/>
    <w:rsid w:val="003F2E25"/>
    <w:rsid w:val="003F2EDE"/>
    <w:rsid w:val="003F36D5"/>
    <w:rsid w:val="0040137D"/>
    <w:rsid w:val="00401CDC"/>
    <w:rsid w:val="004024CF"/>
    <w:rsid w:val="004033AB"/>
    <w:rsid w:val="00407901"/>
    <w:rsid w:val="00413C9E"/>
    <w:rsid w:val="00416020"/>
    <w:rsid w:val="00417FAF"/>
    <w:rsid w:val="004304FD"/>
    <w:rsid w:val="00437E05"/>
    <w:rsid w:val="0044126B"/>
    <w:rsid w:val="004526F9"/>
    <w:rsid w:val="00455454"/>
    <w:rsid w:val="0045549F"/>
    <w:rsid w:val="00455550"/>
    <w:rsid w:val="00456FC2"/>
    <w:rsid w:val="00462E68"/>
    <w:rsid w:val="00463F88"/>
    <w:rsid w:val="00464FEF"/>
    <w:rsid w:val="0046541D"/>
    <w:rsid w:val="00466A92"/>
    <w:rsid w:val="004672DB"/>
    <w:rsid w:val="00467382"/>
    <w:rsid w:val="00485B8F"/>
    <w:rsid w:val="0048634C"/>
    <w:rsid w:val="004931EC"/>
    <w:rsid w:val="00495777"/>
    <w:rsid w:val="004A15E1"/>
    <w:rsid w:val="004A2E84"/>
    <w:rsid w:val="004A53AF"/>
    <w:rsid w:val="004B067D"/>
    <w:rsid w:val="004B376B"/>
    <w:rsid w:val="004B5897"/>
    <w:rsid w:val="004C0CDE"/>
    <w:rsid w:val="004C2491"/>
    <w:rsid w:val="004C3FF6"/>
    <w:rsid w:val="004C6D41"/>
    <w:rsid w:val="004C70D2"/>
    <w:rsid w:val="004F0780"/>
    <w:rsid w:val="004F2AC7"/>
    <w:rsid w:val="004F4578"/>
    <w:rsid w:val="004F5ECD"/>
    <w:rsid w:val="004F6145"/>
    <w:rsid w:val="004F628A"/>
    <w:rsid w:val="0050489E"/>
    <w:rsid w:val="0050702B"/>
    <w:rsid w:val="00507BDB"/>
    <w:rsid w:val="0051763A"/>
    <w:rsid w:val="005208A0"/>
    <w:rsid w:val="0053287E"/>
    <w:rsid w:val="00533E35"/>
    <w:rsid w:val="00535815"/>
    <w:rsid w:val="00542FE0"/>
    <w:rsid w:val="00544782"/>
    <w:rsid w:val="0055050E"/>
    <w:rsid w:val="005538A6"/>
    <w:rsid w:val="00556B8B"/>
    <w:rsid w:val="005606AF"/>
    <w:rsid w:val="00583368"/>
    <w:rsid w:val="00594AA3"/>
    <w:rsid w:val="00596C06"/>
    <w:rsid w:val="005A0899"/>
    <w:rsid w:val="005A1B8A"/>
    <w:rsid w:val="005A2E71"/>
    <w:rsid w:val="005A3389"/>
    <w:rsid w:val="005A4F1B"/>
    <w:rsid w:val="005B3DC8"/>
    <w:rsid w:val="005B4450"/>
    <w:rsid w:val="005B7495"/>
    <w:rsid w:val="005B759F"/>
    <w:rsid w:val="005C337B"/>
    <w:rsid w:val="005C4B8A"/>
    <w:rsid w:val="005C571B"/>
    <w:rsid w:val="005C5AFA"/>
    <w:rsid w:val="005C72B0"/>
    <w:rsid w:val="005D0806"/>
    <w:rsid w:val="005D54F7"/>
    <w:rsid w:val="005D5E38"/>
    <w:rsid w:val="005E51AF"/>
    <w:rsid w:val="005F0DBF"/>
    <w:rsid w:val="005F4607"/>
    <w:rsid w:val="005F5643"/>
    <w:rsid w:val="005F57FF"/>
    <w:rsid w:val="005F614B"/>
    <w:rsid w:val="005F65A9"/>
    <w:rsid w:val="005F7298"/>
    <w:rsid w:val="005F75F7"/>
    <w:rsid w:val="005F7F46"/>
    <w:rsid w:val="00601854"/>
    <w:rsid w:val="006025BF"/>
    <w:rsid w:val="006036D4"/>
    <w:rsid w:val="006055DD"/>
    <w:rsid w:val="006057CF"/>
    <w:rsid w:val="00607622"/>
    <w:rsid w:val="00612B44"/>
    <w:rsid w:val="00612D92"/>
    <w:rsid w:val="0061544D"/>
    <w:rsid w:val="0061573E"/>
    <w:rsid w:val="00625051"/>
    <w:rsid w:val="0062694B"/>
    <w:rsid w:val="00632DAA"/>
    <w:rsid w:val="00635AB3"/>
    <w:rsid w:val="00636A2B"/>
    <w:rsid w:val="00640243"/>
    <w:rsid w:val="00640B4E"/>
    <w:rsid w:val="00646652"/>
    <w:rsid w:val="00656787"/>
    <w:rsid w:val="006627B6"/>
    <w:rsid w:val="00664D3D"/>
    <w:rsid w:val="00670CA2"/>
    <w:rsid w:val="00670DC3"/>
    <w:rsid w:val="00670EB1"/>
    <w:rsid w:val="00673514"/>
    <w:rsid w:val="0067585D"/>
    <w:rsid w:val="006770DD"/>
    <w:rsid w:val="006810C3"/>
    <w:rsid w:val="006823C6"/>
    <w:rsid w:val="00685C7B"/>
    <w:rsid w:val="006870FE"/>
    <w:rsid w:val="006916CE"/>
    <w:rsid w:val="00693146"/>
    <w:rsid w:val="00696260"/>
    <w:rsid w:val="006A0AA1"/>
    <w:rsid w:val="006A1AEF"/>
    <w:rsid w:val="006A4E6F"/>
    <w:rsid w:val="006A59D1"/>
    <w:rsid w:val="006A6CAA"/>
    <w:rsid w:val="006A6D2D"/>
    <w:rsid w:val="006A6EB1"/>
    <w:rsid w:val="006B6623"/>
    <w:rsid w:val="006B67F4"/>
    <w:rsid w:val="006C03AE"/>
    <w:rsid w:val="006D10CD"/>
    <w:rsid w:val="006D1ED1"/>
    <w:rsid w:val="006D356F"/>
    <w:rsid w:val="006D4660"/>
    <w:rsid w:val="006D67A7"/>
    <w:rsid w:val="006D6A77"/>
    <w:rsid w:val="006D6F7E"/>
    <w:rsid w:val="006E2CB1"/>
    <w:rsid w:val="006E5F0F"/>
    <w:rsid w:val="006E6938"/>
    <w:rsid w:val="006F31A6"/>
    <w:rsid w:val="006F6C10"/>
    <w:rsid w:val="00705046"/>
    <w:rsid w:val="00706DB2"/>
    <w:rsid w:val="00712240"/>
    <w:rsid w:val="00714351"/>
    <w:rsid w:val="00714A08"/>
    <w:rsid w:val="007161A4"/>
    <w:rsid w:val="0072012A"/>
    <w:rsid w:val="00723DE2"/>
    <w:rsid w:val="0072587B"/>
    <w:rsid w:val="007276DB"/>
    <w:rsid w:val="00730497"/>
    <w:rsid w:val="007312E9"/>
    <w:rsid w:val="007315A2"/>
    <w:rsid w:val="00736EC9"/>
    <w:rsid w:val="007407CE"/>
    <w:rsid w:val="007422E5"/>
    <w:rsid w:val="00743F00"/>
    <w:rsid w:val="00745A25"/>
    <w:rsid w:val="00747FF5"/>
    <w:rsid w:val="00750CA1"/>
    <w:rsid w:val="00752B45"/>
    <w:rsid w:val="007548B9"/>
    <w:rsid w:val="00754E33"/>
    <w:rsid w:val="00760A29"/>
    <w:rsid w:val="0076181A"/>
    <w:rsid w:val="007624E5"/>
    <w:rsid w:val="00762628"/>
    <w:rsid w:val="00763A4E"/>
    <w:rsid w:val="007644F5"/>
    <w:rsid w:val="007666EF"/>
    <w:rsid w:val="007669D9"/>
    <w:rsid w:val="00777F7F"/>
    <w:rsid w:val="00783008"/>
    <w:rsid w:val="007912ED"/>
    <w:rsid w:val="00792733"/>
    <w:rsid w:val="00793FB0"/>
    <w:rsid w:val="00794895"/>
    <w:rsid w:val="0079617B"/>
    <w:rsid w:val="007A0397"/>
    <w:rsid w:val="007A48B7"/>
    <w:rsid w:val="007A5EC4"/>
    <w:rsid w:val="007A60C0"/>
    <w:rsid w:val="007B1B49"/>
    <w:rsid w:val="007B333F"/>
    <w:rsid w:val="007B56D3"/>
    <w:rsid w:val="007C3733"/>
    <w:rsid w:val="007C7E34"/>
    <w:rsid w:val="007D01C0"/>
    <w:rsid w:val="007D117B"/>
    <w:rsid w:val="007D1BD4"/>
    <w:rsid w:val="007D2C54"/>
    <w:rsid w:val="007D4904"/>
    <w:rsid w:val="007D7F22"/>
    <w:rsid w:val="007E0CB7"/>
    <w:rsid w:val="007E6A49"/>
    <w:rsid w:val="007E6B6F"/>
    <w:rsid w:val="007F522F"/>
    <w:rsid w:val="007F7794"/>
    <w:rsid w:val="0080010F"/>
    <w:rsid w:val="00804766"/>
    <w:rsid w:val="00806FAE"/>
    <w:rsid w:val="00807C0F"/>
    <w:rsid w:val="00814C04"/>
    <w:rsid w:val="00814D11"/>
    <w:rsid w:val="00816218"/>
    <w:rsid w:val="00817315"/>
    <w:rsid w:val="00820AA3"/>
    <w:rsid w:val="008336DD"/>
    <w:rsid w:val="00834CAB"/>
    <w:rsid w:val="008404F6"/>
    <w:rsid w:val="00841405"/>
    <w:rsid w:val="00841C65"/>
    <w:rsid w:val="00842145"/>
    <w:rsid w:val="008422C1"/>
    <w:rsid w:val="008430EA"/>
    <w:rsid w:val="00843BDF"/>
    <w:rsid w:val="0084457A"/>
    <w:rsid w:val="0084746E"/>
    <w:rsid w:val="0085062E"/>
    <w:rsid w:val="008507AC"/>
    <w:rsid w:val="00850E76"/>
    <w:rsid w:val="00854761"/>
    <w:rsid w:val="00854E25"/>
    <w:rsid w:val="008552AC"/>
    <w:rsid w:val="00866802"/>
    <w:rsid w:val="00866960"/>
    <w:rsid w:val="00867A99"/>
    <w:rsid w:val="00867CED"/>
    <w:rsid w:val="00872F74"/>
    <w:rsid w:val="00873AA2"/>
    <w:rsid w:val="0087417B"/>
    <w:rsid w:val="0087661F"/>
    <w:rsid w:val="008768FB"/>
    <w:rsid w:val="0087796F"/>
    <w:rsid w:val="0088131A"/>
    <w:rsid w:val="00883DE6"/>
    <w:rsid w:val="00886791"/>
    <w:rsid w:val="00890903"/>
    <w:rsid w:val="00895F79"/>
    <w:rsid w:val="0089740C"/>
    <w:rsid w:val="008A03E6"/>
    <w:rsid w:val="008A11B9"/>
    <w:rsid w:val="008B101B"/>
    <w:rsid w:val="008B1538"/>
    <w:rsid w:val="008B453A"/>
    <w:rsid w:val="008B772E"/>
    <w:rsid w:val="008C102E"/>
    <w:rsid w:val="008C3132"/>
    <w:rsid w:val="008C37B3"/>
    <w:rsid w:val="008C4413"/>
    <w:rsid w:val="008C4B49"/>
    <w:rsid w:val="008D32A0"/>
    <w:rsid w:val="008D625E"/>
    <w:rsid w:val="008E18BC"/>
    <w:rsid w:val="008E3C4B"/>
    <w:rsid w:val="008E521C"/>
    <w:rsid w:val="008E5499"/>
    <w:rsid w:val="008E5B35"/>
    <w:rsid w:val="008F4A46"/>
    <w:rsid w:val="008F556F"/>
    <w:rsid w:val="008F5CC0"/>
    <w:rsid w:val="00901F2C"/>
    <w:rsid w:val="00903DFD"/>
    <w:rsid w:val="0090568C"/>
    <w:rsid w:val="00906A27"/>
    <w:rsid w:val="00906B33"/>
    <w:rsid w:val="00911995"/>
    <w:rsid w:val="0091645C"/>
    <w:rsid w:val="00926255"/>
    <w:rsid w:val="009324EF"/>
    <w:rsid w:val="00933B2B"/>
    <w:rsid w:val="00934277"/>
    <w:rsid w:val="00941865"/>
    <w:rsid w:val="00941A2C"/>
    <w:rsid w:val="0094228E"/>
    <w:rsid w:val="00942D38"/>
    <w:rsid w:val="009453D8"/>
    <w:rsid w:val="0094579B"/>
    <w:rsid w:val="009458CD"/>
    <w:rsid w:val="00945BF5"/>
    <w:rsid w:val="00947059"/>
    <w:rsid w:val="00952D21"/>
    <w:rsid w:val="00952F98"/>
    <w:rsid w:val="00953408"/>
    <w:rsid w:val="00953B15"/>
    <w:rsid w:val="00954384"/>
    <w:rsid w:val="00954795"/>
    <w:rsid w:val="00955EE5"/>
    <w:rsid w:val="00962E1B"/>
    <w:rsid w:val="009664E3"/>
    <w:rsid w:val="009732BA"/>
    <w:rsid w:val="009763C5"/>
    <w:rsid w:val="00981EB8"/>
    <w:rsid w:val="00983421"/>
    <w:rsid w:val="00983B0E"/>
    <w:rsid w:val="00984467"/>
    <w:rsid w:val="009859BB"/>
    <w:rsid w:val="00987F63"/>
    <w:rsid w:val="00990C4C"/>
    <w:rsid w:val="00992775"/>
    <w:rsid w:val="00992B49"/>
    <w:rsid w:val="009931A1"/>
    <w:rsid w:val="009A1801"/>
    <w:rsid w:val="009A3A8C"/>
    <w:rsid w:val="009A5196"/>
    <w:rsid w:val="009A52A2"/>
    <w:rsid w:val="009B1412"/>
    <w:rsid w:val="009B163B"/>
    <w:rsid w:val="009B26A7"/>
    <w:rsid w:val="009B37D1"/>
    <w:rsid w:val="009B482D"/>
    <w:rsid w:val="009B5473"/>
    <w:rsid w:val="009B5659"/>
    <w:rsid w:val="009B73E1"/>
    <w:rsid w:val="009C0920"/>
    <w:rsid w:val="009C0CE5"/>
    <w:rsid w:val="009C5F5B"/>
    <w:rsid w:val="009C6166"/>
    <w:rsid w:val="009D09D0"/>
    <w:rsid w:val="009E17EF"/>
    <w:rsid w:val="009E1BEE"/>
    <w:rsid w:val="009E244E"/>
    <w:rsid w:val="009E602C"/>
    <w:rsid w:val="009F2484"/>
    <w:rsid w:val="009F3152"/>
    <w:rsid w:val="009F6D43"/>
    <w:rsid w:val="00A016B3"/>
    <w:rsid w:val="00A0232A"/>
    <w:rsid w:val="00A02566"/>
    <w:rsid w:val="00A04EC7"/>
    <w:rsid w:val="00A06947"/>
    <w:rsid w:val="00A07DCB"/>
    <w:rsid w:val="00A11A43"/>
    <w:rsid w:val="00A12757"/>
    <w:rsid w:val="00A12C7B"/>
    <w:rsid w:val="00A150C2"/>
    <w:rsid w:val="00A207F3"/>
    <w:rsid w:val="00A23BE0"/>
    <w:rsid w:val="00A24296"/>
    <w:rsid w:val="00A26C0D"/>
    <w:rsid w:val="00A26F83"/>
    <w:rsid w:val="00A34694"/>
    <w:rsid w:val="00A40689"/>
    <w:rsid w:val="00A4136C"/>
    <w:rsid w:val="00A41F04"/>
    <w:rsid w:val="00A46C31"/>
    <w:rsid w:val="00A471F8"/>
    <w:rsid w:val="00A47E28"/>
    <w:rsid w:val="00A5619E"/>
    <w:rsid w:val="00A565F3"/>
    <w:rsid w:val="00A5703B"/>
    <w:rsid w:val="00A62788"/>
    <w:rsid w:val="00A64767"/>
    <w:rsid w:val="00A65094"/>
    <w:rsid w:val="00A658B3"/>
    <w:rsid w:val="00A667D3"/>
    <w:rsid w:val="00A674D4"/>
    <w:rsid w:val="00A67AE0"/>
    <w:rsid w:val="00A7119B"/>
    <w:rsid w:val="00A72484"/>
    <w:rsid w:val="00A7388E"/>
    <w:rsid w:val="00A75265"/>
    <w:rsid w:val="00A77DA5"/>
    <w:rsid w:val="00A8070B"/>
    <w:rsid w:val="00A81B94"/>
    <w:rsid w:val="00A81F7A"/>
    <w:rsid w:val="00A82F49"/>
    <w:rsid w:val="00A83697"/>
    <w:rsid w:val="00A866DA"/>
    <w:rsid w:val="00A87EAB"/>
    <w:rsid w:val="00A91286"/>
    <w:rsid w:val="00A95033"/>
    <w:rsid w:val="00A955EA"/>
    <w:rsid w:val="00A9764E"/>
    <w:rsid w:val="00AA355E"/>
    <w:rsid w:val="00AA482B"/>
    <w:rsid w:val="00AA54E6"/>
    <w:rsid w:val="00AA59A0"/>
    <w:rsid w:val="00AB1E1F"/>
    <w:rsid w:val="00AB2558"/>
    <w:rsid w:val="00AB336D"/>
    <w:rsid w:val="00AB3A85"/>
    <w:rsid w:val="00AB4B09"/>
    <w:rsid w:val="00AB5DAD"/>
    <w:rsid w:val="00AC76F7"/>
    <w:rsid w:val="00AD184E"/>
    <w:rsid w:val="00AD2728"/>
    <w:rsid w:val="00AD3D9D"/>
    <w:rsid w:val="00AD5BB2"/>
    <w:rsid w:val="00AD70AD"/>
    <w:rsid w:val="00AD7881"/>
    <w:rsid w:val="00AD7C2C"/>
    <w:rsid w:val="00AE4825"/>
    <w:rsid w:val="00AE52D7"/>
    <w:rsid w:val="00AE7A6D"/>
    <w:rsid w:val="00AF0C78"/>
    <w:rsid w:val="00AF3C13"/>
    <w:rsid w:val="00AF48AF"/>
    <w:rsid w:val="00B00F02"/>
    <w:rsid w:val="00B03E71"/>
    <w:rsid w:val="00B14DC1"/>
    <w:rsid w:val="00B17794"/>
    <w:rsid w:val="00B270CE"/>
    <w:rsid w:val="00B301B0"/>
    <w:rsid w:val="00B30A7B"/>
    <w:rsid w:val="00B31EF6"/>
    <w:rsid w:val="00B43425"/>
    <w:rsid w:val="00B4521F"/>
    <w:rsid w:val="00B45EE5"/>
    <w:rsid w:val="00B47AAD"/>
    <w:rsid w:val="00B518C2"/>
    <w:rsid w:val="00B548D8"/>
    <w:rsid w:val="00B56159"/>
    <w:rsid w:val="00B60763"/>
    <w:rsid w:val="00B60D3B"/>
    <w:rsid w:val="00B61729"/>
    <w:rsid w:val="00B665B2"/>
    <w:rsid w:val="00B66CA9"/>
    <w:rsid w:val="00B66EAA"/>
    <w:rsid w:val="00B67BF9"/>
    <w:rsid w:val="00B70574"/>
    <w:rsid w:val="00B71D7B"/>
    <w:rsid w:val="00B72E86"/>
    <w:rsid w:val="00B75401"/>
    <w:rsid w:val="00B7765F"/>
    <w:rsid w:val="00B80048"/>
    <w:rsid w:val="00B819C2"/>
    <w:rsid w:val="00B84385"/>
    <w:rsid w:val="00B84E2A"/>
    <w:rsid w:val="00B85EA8"/>
    <w:rsid w:val="00B86CD1"/>
    <w:rsid w:val="00B94159"/>
    <w:rsid w:val="00BB26CA"/>
    <w:rsid w:val="00BB2C5E"/>
    <w:rsid w:val="00BB5001"/>
    <w:rsid w:val="00BD1E31"/>
    <w:rsid w:val="00BE22F4"/>
    <w:rsid w:val="00BF357E"/>
    <w:rsid w:val="00BF4286"/>
    <w:rsid w:val="00BF5F70"/>
    <w:rsid w:val="00BF798E"/>
    <w:rsid w:val="00C013DC"/>
    <w:rsid w:val="00C020EA"/>
    <w:rsid w:val="00C02263"/>
    <w:rsid w:val="00C05E4E"/>
    <w:rsid w:val="00C06076"/>
    <w:rsid w:val="00C115C1"/>
    <w:rsid w:val="00C11E74"/>
    <w:rsid w:val="00C121F2"/>
    <w:rsid w:val="00C14934"/>
    <w:rsid w:val="00C1495F"/>
    <w:rsid w:val="00C168F7"/>
    <w:rsid w:val="00C26DEB"/>
    <w:rsid w:val="00C27651"/>
    <w:rsid w:val="00C332FF"/>
    <w:rsid w:val="00C377F5"/>
    <w:rsid w:val="00C4038A"/>
    <w:rsid w:val="00C41439"/>
    <w:rsid w:val="00C41D9E"/>
    <w:rsid w:val="00C43883"/>
    <w:rsid w:val="00C439B5"/>
    <w:rsid w:val="00C55431"/>
    <w:rsid w:val="00C55754"/>
    <w:rsid w:val="00C57426"/>
    <w:rsid w:val="00C57EB0"/>
    <w:rsid w:val="00C616ED"/>
    <w:rsid w:val="00C64C04"/>
    <w:rsid w:val="00C72D11"/>
    <w:rsid w:val="00C73A99"/>
    <w:rsid w:val="00C75DE4"/>
    <w:rsid w:val="00C854B5"/>
    <w:rsid w:val="00C90760"/>
    <w:rsid w:val="00C91087"/>
    <w:rsid w:val="00C9726C"/>
    <w:rsid w:val="00C9758B"/>
    <w:rsid w:val="00C97758"/>
    <w:rsid w:val="00CA2D32"/>
    <w:rsid w:val="00CA5B8C"/>
    <w:rsid w:val="00CB572D"/>
    <w:rsid w:val="00CB7516"/>
    <w:rsid w:val="00CC2FBB"/>
    <w:rsid w:val="00CC74B4"/>
    <w:rsid w:val="00CD1794"/>
    <w:rsid w:val="00CD23AF"/>
    <w:rsid w:val="00CE03BA"/>
    <w:rsid w:val="00CE32DA"/>
    <w:rsid w:val="00CF146B"/>
    <w:rsid w:val="00CF2D53"/>
    <w:rsid w:val="00CF45B2"/>
    <w:rsid w:val="00CF63F4"/>
    <w:rsid w:val="00CF6AF4"/>
    <w:rsid w:val="00D0285A"/>
    <w:rsid w:val="00D06A58"/>
    <w:rsid w:val="00D17CD5"/>
    <w:rsid w:val="00D21DA9"/>
    <w:rsid w:val="00D27403"/>
    <w:rsid w:val="00D3268E"/>
    <w:rsid w:val="00D33771"/>
    <w:rsid w:val="00D435DD"/>
    <w:rsid w:val="00D44B1A"/>
    <w:rsid w:val="00D44D97"/>
    <w:rsid w:val="00D44E93"/>
    <w:rsid w:val="00D45841"/>
    <w:rsid w:val="00D51010"/>
    <w:rsid w:val="00D51C6D"/>
    <w:rsid w:val="00D56039"/>
    <w:rsid w:val="00D567F1"/>
    <w:rsid w:val="00D56E29"/>
    <w:rsid w:val="00D57BEE"/>
    <w:rsid w:val="00D6286A"/>
    <w:rsid w:val="00D67333"/>
    <w:rsid w:val="00D677A0"/>
    <w:rsid w:val="00D7056C"/>
    <w:rsid w:val="00D71895"/>
    <w:rsid w:val="00D81BE6"/>
    <w:rsid w:val="00D84703"/>
    <w:rsid w:val="00D86176"/>
    <w:rsid w:val="00D95CE5"/>
    <w:rsid w:val="00D97C81"/>
    <w:rsid w:val="00DA3EAD"/>
    <w:rsid w:val="00DA56A7"/>
    <w:rsid w:val="00DA56AC"/>
    <w:rsid w:val="00DB063F"/>
    <w:rsid w:val="00DB263B"/>
    <w:rsid w:val="00DB3F0E"/>
    <w:rsid w:val="00DB577E"/>
    <w:rsid w:val="00DC1207"/>
    <w:rsid w:val="00DC21FD"/>
    <w:rsid w:val="00DC41B2"/>
    <w:rsid w:val="00DC50BD"/>
    <w:rsid w:val="00DC51F2"/>
    <w:rsid w:val="00DC7093"/>
    <w:rsid w:val="00DD0126"/>
    <w:rsid w:val="00DD062C"/>
    <w:rsid w:val="00DD7FAF"/>
    <w:rsid w:val="00DE26C6"/>
    <w:rsid w:val="00DE4280"/>
    <w:rsid w:val="00DE4895"/>
    <w:rsid w:val="00DE515D"/>
    <w:rsid w:val="00DF29D2"/>
    <w:rsid w:val="00DF4E6F"/>
    <w:rsid w:val="00DF51B5"/>
    <w:rsid w:val="00DF6D06"/>
    <w:rsid w:val="00DF782F"/>
    <w:rsid w:val="00E02A45"/>
    <w:rsid w:val="00E0706D"/>
    <w:rsid w:val="00E1097B"/>
    <w:rsid w:val="00E116F9"/>
    <w:rsid w:val="00E129A8"/>
    <w:rsid w:val="00E141BC"/>
    <w:rsid w:val="00E157C1"/>
    <w:rsid w:val="00E16915"/>
    <w:rsid w:val="00E21D04"/>
    <w:rsid w:val="00E225A1"/>
    <w:rsid w:val="00E226AA"/>
    <w:rsid w:val="00E2535D"/>
    <w:rsid w:val="00E25822"/>
    <w:rsid w:val="00E2657D"/>
    <w:rsid w:val="00E3037F"/>
    <w:rsid w:val="00E30C1D"/>
    <w:rsid w:val="00E31E01"/>
    <w:rsid w:val="00E336C3"/>
    <w:rsid w:val="00E3390F"/>
    <w:rsid w:val="00E3408D"/>
    <w:rsid w:val="00E3508A"/>
    <w:rsid w:val="00E37911"/>
    <w:rsid w:val="00E37992"/>
    <w:rsid w:val="00E37EA6"/>
    <w:rsid w:val="00E45921"/>
    <w:rsid w:val="00E5413F"/>
    <w:rsid w:val="00E57073"/>
    <w:rsid w:val="00E62663"/>
    <w:rsid w:val="00E642FA"/>
    <w:rsid w:val="00E648E1"/>
    <w:rsid w:val="00E655B7"/>
    <w:rsid w:val="00E67EFE"/>
    <w:rsid w:val="00E738D1"/>
    <w:rsid w:val="00E8081B"/>
    <w:rsid w:val="00E8447C"/>
    <w:rsid w:val="00E85F09"/>
    <w:rsid w:val="00E87A92"/>
    <w:rsid w:val="00E91F0F"/>
    <w:rsid w:val="00E95283"/>
    <w:rsid w:val="00E972A7"/>
    <w:rsid w:val="00EA00A6"/>
    <w:rsid w:val="00EA2743"/>
    <w:rsid w:val="00EA3001"/>
    <w:rsid w:val="00EA3451"/>
    <w:rsid w:val="00EA4E11"/>
    <w:rsid w:val="00EA5D50"/>
    <w:rsid w:val="00EA7CBB"/>
    <w:rsid w:val="00EB0B96"/>
    <w:rsid w:val="00EB62BB"/>
    <w:rsid w:val="00EC042E"/>
    <w:rsid w:val="00EC1266"/>
    <w:rsid w:val="00EC387B"/>
    <w:rsid w:val="00EC38FD"/>
    <w:rsid w:val="00EC39CE"/>
    <w:rsid w:val="00EC3FDD"/>
    <w:rsid w:val="00EC791A"/>
    <w:rsid w:val="00ED0E9F"/>
    <w:rsid w:val="00ED4574"/>
    <w:rsid w:val="00ED5122"/>
    <w:rsid w:val="00ED67EC"/>
    <w:rsid w:val="00ED75B1"/>
    <w:rsid w:val="00EE4C8E"/>
    <w:rsid w:val="00EF2091"/>
    <w:rsid w:val="00EF46CE"/>
    <w:rsid w:val="00EF4D81"/>
    <w:rsid w:val="00F00EAD"/>
    <w:rsid w:val="00F019BB"/>
    <w:rsid w:val="00F03443"/>
    <w:rsid w:val="00F051FA"/>
    <w:rsid w:val="00F13DB3"/>
    <w:rsid w:val="00F16D7A"/>
    <w:rsid w:val="00F22E79"/>
    <w:rsid w:val="00F22FE9"/>
    <w:rsid w:val="00F23B8F"/>
    <w:rsid w:val="00F257D2"/>
    <w:rsid w:val="00F305C1"/>
    <w:rsid w:val="00F35E0E"/>
    <w:rsid w:val="00F35EE4"/>
    <w:rsid w:val="00F36F59"/>
    <w:rsid w:val="00F40AA8"/>
    <w:rsid w:val="00F43B66"/>
    <w:rsid w:val="00F43C0A"/>
    <w:rsid w:val="00F4456D"/>
    <w:rsid w:val="00F46B88"/>
    <w:rsid w:val="00F46E40"/>
    <w:rsid w:val="00F51667"/>
    <w:rsid w:val="00F5460D"/>
    <w:rsid w:val="00F549F3"/>
    <w:rsid w:val="00F56C21"/>
    <w:rsid w:val="00F57837"/>
    <w:rsid w:val="00F62DDD"/>
    <w:rsid w:val="00F65A03"/>
    <w:rsid w:val="00F67285"/>
    <w:rsid w:val="00F70A72"/>
    <w:rsid w:val="00F721E7"/>
    <w:rsid w:val="00F737EB"/>
    <w:rsid w:val="00F77EC4"/>
    <w:rsid w:val="00F80B77"/>
    <w:rsid w:val="00F826CE"/>
    <w:rsid w:val="00F83D9C"/>
    <w:rsid w:val="00F86CB0"/>
    <w:rsid w:val="00F912EA"/>
    <w:rsid w:val="00F93773"/>
    <w:rsid w:val="00F93F3F"/>
    <w:rsid w:val="00F94A5B"/>
    <w:rsid w:val="00F9544A"/>
    <w:rsid w:val="00F95F50"/>
    <w:rsid w:val="00F97228"/>
    <w:rsid w:val="00F97293"/>
    <w:rsid w:val="00FA05E5"/>
    <w:rsid w:val="00FA43F6"/>
    <w:rsid w:val="00FB107A"/>
    <w:rsid w:val="00FB1B5A"/>
    <w:rsid w:val="00FB2B5E"/>
    <w:rsid w:val="00FB4EE7"/>
    <w:rsid w:val="00FB532F"/>
    <w:rsid w:val="00FB6D2D"/>
    <w:rsid w:val="00FB751B"/>
    <w:rsid w:val="00FC0950"/>
    <w:rsid w:val="00FC0F8D"/>
    <w:rsid w:val="00FC19C9"/>
    <w:rsid w:val="00FC2CE9"/>
    <w:rsid w:val="00FD0CC6"/>
    <w:rsid w:val="00FD2C5B"/>
    <w:rsid w:val="00FD39BE"/>
    <w:rsid w:val="00FD5668"/>
    <w:rsid w:val="00FE103E"/>
    <w:rsid w:val="00FE52FD"/>
    <w:rsid w:val="00FE64E2"/>
    <w:rsid w:val="00FE6696"/>
    <w:rsid w:val="00FF1075"/>
    <w:rsid w:val="00FF32AA"/>
    <w:rsid w:val="00FF66B5"/>
    <w:rsid w:val="16624CD4"/>
    <w:rsid w:val="1ED06519"/>
    <w:rsid w:val="25A77A9C"/>
    <w:rsid w:val="427760B7"/>
    <w:rsid w:val="451224A5"/>
    <w:rsid w:val="4B514A2B"/>
    <w:rsid w:val="4F7A34CE"/>
    <w:rsid w:val="55430373"/>
    <w:rsid w:val="561A6584"/>
    <w:rsid w:val="6501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DEAD"/>
  <w15:chartTrackingRefBased/>
  <w15:docId w15:val="{E0866A98-B056-4B66-BFAE-0DA9A498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exact"/>
      <w:jc w:val="both"/>
    </w:pPr>
    <w:rPr>
      <w:rFonts w:ascii=".VnTime" w:hAnsi=".VnTime"/>
      <w:sz w:val="26"/>
    </w:rPr>
  </w:style>
  <w:style w:type="paragraph" w:styleId="Heading1">
    <w:name w:val="heading 1"/>
    <w:basedOn w:val="Normal"/>
    <w:next w:val="Normal"/>
    <w:qFormat/>
    <w:pPr>
      <w:keepNext/>
      <w:spacing w:line="240" w:lineRule="auto"/>
      <w:outlineLvl w:val="0"/>
    </w:pPr>
    <w:rPr>
      <w:rFonts w:ascii=".VnTimeH" w:hAnsi=".VnTimeH"/>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Cs w:val="26"/>
    </w:rPr>
  </w:style>
  <w:style w:type="paragraph" w:styleId="Heading4">
    <w:name w:val="heading 4"/>
    <w:basedOn w:val="Normal"/>
    <w:next w:val="Normal"/>
    <w:qFormat/>
    <w:pPr>
      <w:keepNext/>
      <w:spacing w:line="240" w:lineRule="auto"/>
      <w:jc w:val="center"/>
      <w:outlineLvl w:val="3"/>
    </w:pPr>
    <w:rPr>
      <w:sz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PageNumber">
    <w:name w:val="page number"/>
    <w:basedOn w:val="DefaultParagraphFont"/>
  </w:style>
  <w:style w:type="character" w:customStyle="1" w:styleId="Vanbnnidung">
    <w:name w:val="Van b?n n?i dung_"/>
    <w:link w:val="Vanbnnidung1"/>
    <w:uiPriority w:val="99"/>
    <w:locked/>
    <w:rPr>
      <w:sz w:val="25"/>
      <w:szCs w:val="25"/>
      <w:shd w:val="clear" w:color="auto" w:fill="FFFFFF"/>
    </w:rPr>
  </w:style>
  <w:style w:type="character" w:customStyle="1" w:styleId="Vanbnnidung13pt">
    <w:name w:val="Van b?n n?i dung + 13 pt"/>
    <w:aliases w:val="In nghiêng1"/>
    <w:uiPriority w:val="99"/>
    <w:rPr>
      <w:i/>
      <w:iCs/>
      <w:sz w:val="26"/>
      <w:szCs w:val="26"/>
      <w:shd w:val="clear" w:color="auto" w:fill="FFFFFF"/>
    </w:rPr>
  </w:style>
  <w:style w:type="character" w:customStyle="1" w:styleId="BodyTextChar">
    <w:name w:val="Body Text Char"/>
    <w:link w:val="BodyText"/>
    <w:uiPriority w:val="99"/>
    <w:rPr>
      <w:rFonts w:ascii=".VnTime" w:hAnsi=".VnTime"/>
      <w:sz w:val="28"/>
    </w:rPr>
  </w:style>
  <w:style w:type="character" w:customStyle="1" w:styleId="apple-converted-space">
    <w:name w:val="apple-converted-space"/>
  </w:style>
  <w:style w:type="character" w:customStyle="1" w:styleId="BalloonTextChar">
    <w:name w:val="Balloon Text Char"/>
    <w:link w:val="BalloonText"/>
    <w:rPr>
      <w:rFonts w:ascii="Tahoma" w:hAnsi="Tahoma" w:cs="Tahoma"/>
      <w:sz w:val="16"/>
      <w:szCs w:val="16"/>
    </w:rPr>
  </w:style>
  <w:style w:type="character" w:customStyle="1" w:styleId="normal-h1">
    <w:name w:val="normal-h1"/>
    <w:rPr>
      <w:rFonts w:ascii="Times New Roman" w:hAnsi="Times New Roman" w:cs="Times New Roman" w:hint="default"/>
      <w:sz w:val="24"/>
      <w:szCs w:val="24"/>
    </w:rPr>
  </w:style>
  <w:style w:type="character" w:customStyle="1" w:styleId="BodyText2Char">
    <w:name w:val="Body Text 2 Char"/>
    <w:link w:val="BodyText2"/>
    <w:rPr>
      <w:sz w:val="24"/>
      <w:szCs w:val="24"/>
      <w:lang w:val="vi-VN" w:eastAsia="vi-VN"/>
    </w:rPr>
  </w:style>
  <w:style w:type="character" w:customStyle="1" w:styleId="Vanbnnidung2">
    <w:name w:val="Van b?n n?i dung2"/>
    <w:uiPriority w:val="99"/>
  </w:style>
  <w:style w:type="character" w:customStyle="1" w:styleId="Chthchbng">
    <w:name w:val="Chú thích b?ng_"/>
    <w:link w:val="Chthchbng0"/>
    <w:uiPriority w:val="99"/>
    <w:locked/>
    <w:rPr>
      <w:sz w:val="25"/>
      <w:szCs w:val="25"/>
      <w:shd w:val="clear" w:color="auto" w:fill="FFFFFF"/>
    </w:rPr>
  </w:style>
  <w:style w:type="character" w:customStyle="1" w:styleId="Vanbnnidung0">
    <w:name w:val="Van b?n n?i dung"/>
    <w:uiPriority w:val="99"/>
  </w:style>
  <w:style w:type="paragraph" w:styleId="BlockText">
    <w:name w:val="Block Text"/>
    <w:basedOn w:val="Normal"/>
    <w:pPr>
      <w:widowControl w:val="0"/>
      <w:spacing w:line="240" w:lineRule="auto"/>
      <w:ind w:left="357" w:right="-505"/>
    </w:pPr>
    <w:rPr>
      <w:snapToGrid w:val="0"/>
      <w:sz w:val="28"/>
    </w:rPr>
  </w:style>
  <w:style w:type="paragraph" w:styleId="BodyText2">
    <w:name w:val="Body Text 2"/>
    <w:basedOn w:val="Normal"/>
    <w:link w:val="BodyText2Char"/>
    <w:pPr>
      <w:spacing w:after="120" w:line="480" w:lineRule="auto"/>
      <w:jc w:val="left"/>
    </w:pPr>
    <w:rPr>
      <w:rFonts w:ascii="Times New Roman" w:hAnsi="Times New Roman"/>
      <w:sz w:val="24"/>
      <w:szCs w:val="24"/>
      <w:lang w:val="vi-VN" w:eastAsia="vi-VN"/>
    </w:rPr>
  </w:style>
  <w:style w:type="paragraph" w:styleId="BodyText">
    <w:name w:val="Body Text"/>
    <w:basedOn w:val="Normal"/>
    <w:link w:val="BodyTextChar"/>
    <w:pPr>
      <w:spacing w:line="240" w:lineRule="auto"/>
    </w:pPr>
    <w:rPr>
      <w:sz w:val="28"/>
    </w:rPr>
  </w:style>
  <w:style w:type="paragraph" w:styleId="BalloonText">
    <w:name w:val="Balloon Text"/>
    <w:basedOn w:val="Normal"/>
    <w:link w:val="BalloonTextChar"/>
    <w:pPr>
      <w:spacing w:line="240" w:lineRule="auto"/>
    </w:pPr>
    <w:rPr>
      <w:rFonts w:ascii="Tahoma" w:hAnsi="Tahoma"/>
      <w:sz w:val="16"/>
      <w:szCs w:val="16"/>
    </w:rPr>
  </w:style>
  <w:style w:type="paragraph" w:styleId="BodyTextIndent2">
    <w:name w:val="Body Text Indent 2"/>
    <w:basedOn w:val="Normal"/>
    <w:pPr>
      <w:spacing w:after="120" w:line="240" w:lineRule="auto"/>
      <w:ind w:firstLine="778"/>
    </w:pPr>
    <w:rPr>
      <w:rFonts w:ascii="Times New Roman" w:hAnsi="Times New Roman"/>
      <w:sz w:val="28"/>
      <w:szCs w:val="28"/>
    </w:rPr>
  </w:style>
  <w:style w:type="paragraph" w:styleId="BodyTextIndent">
    <w:name w:val="Body Text Indent"/>
    <w:basedOn w:val="Normal"/>
    <w:pPr>
      <w:spacing w:after="120"/>
      <w:ind w:left="360"/>
    </w:pPr>
  </w:style>
  <w:style w:type="paragraph" w:styleId="BodyTextIndent3">
    <w:name w:val="Body Text Indent 3"/>
    <w:basedOn w:val="Normal"/>
    <w:pPr>
      <w:spacing w:after="120" w:line="264" w:lineRule="auto"/>
      <w:ind w:firstLine="720"/>
    </w:pPr>
    <w:rPr>
      <w:rFonts w:ascii="Times New Roman" w:hAnsi="Times New Roman"/>
      <w:color w:val="FF0000"/>
      <w:sz w:val="28"/>
      <w:szCs w:val="28"/>
    </w:rPr>
  </w:style>
  <w:style w:type="paragraph" w:styleId="NormalWeb">
    <w:name w:val="Normal (Web)"/>
    <w:aliases w:val="Char Char Char"/>
    <w:basedOn w:val="Normal"/>
    <w:link w:val="NormalWebChar"/>
    <w:uiPriority w:val="99"/>
    <w:unhideWhenUsed/>
    <w:qFormat/>
    <w:pPr>
      <w:spacing w:before="100" w:beforeAutospacing="1" w:after="100" w:afterAutospacing="1" w:line="240" w:lineRule="auto"/>
      <w:jc w:val="left"/>
    </w:pPr>
    <w:rPr>
      <w:rFonts w:ascii="Times New Roman" w:hAnsi="Times New Roman"/>
      <w:sz w:val="24"/>
      <w:szCs w:val="24"/>
    </w:rPr>
  </w:style>
  <w:style w:type="paragraph" w:styleId="Header">
    <w:name w:val="header"/>
    <w:basedOn w:val="Normal"/>
    <w:link w:val="HeaderChar"/>
    <w:uiPriority w:val="99"/>
    <w:pPr>
      <w:tabs>
        <w:tab w:val="center" w:pos="4320"/>
        <w:tab w:val="right" w:pos="8640"/>
      </w:tabs>
    </w:pPr>
  </w:style>
  <w:style w:type="paragraph" w:styleId="DocumentMap">
    <w:name w:val="Document Map"/>
    <w:basedOn w:val="Normal"/>
    <w:semiHidden/>
    <w:pPr>
      <w:shd w:val="clear" w:color="auto" w:fill="000080"/>
    </w:pPr>
    <w:rPr>
      <w:rFonts w:ascii="Tahoma" w:hAnsi="Tahoma" w:cs="Tahoma"/>
      <w:sz w:val="20"/>
    </w:rPr>
  </w:style>
  <w:style w:type="paragraph" w:styleId="Footer">
    <w:name w:val="footer"/>
    <w:basedOn w:val="Normal"/>
    <w:pPr>
      <w:tabs>
        <w:tab w:val="center" w:pos="4320"/>
        <w:tab w:val="right" w:pos="8640"/>
      </w:tabs>
    </w:pPr>
  </w:style>
  <w:style w:type="paragraph" w:customStyle="1" w:styleId="CharCharChar1Char">
    <w:name w:val=" Char Char Char1 Char"/>
    <w:basedOn w:val="Normal"/>
    <w:pPr>
      <w:spacing w:after="160" w:line="240" w:lineRule="exact"/>
      <w:jc w:val="left"/>
    </w:pPr>
    <w:rPr>
      <w:rFonts w:ascii="Verdana" w:hAnsi="Verdana"/>
      <w:sz w:val="20"/>
    </w:rPr>
  </w:style>
  <w:style w:type="paragraph" w:customStyle="1" w:styleId="Chthchbng0">
    <w:name w:val="Chú thích b?ng"/>
    <w:basedOn w:val="Normal"/>
    <w:link w:val="Chthchbng"/>
    <w:uiPriority w:val="99"/>
    <w:pPr>
      <w:widowControl w:val="0"/>
      <w:shd w:val="clear" w:color="auto" w:fill="FFFFFF"/>
      <w:spacing w:line="240" w:lineRule="atLeast"/>
      <w:jc w:val="left"/>
    </w:pPr>
    <w:rPr>
      <w:rFonts w:ascii="Times New Roman" w:hAnsi="Times New Roman"/>
      <w:sz w:val="25"/>
      <w:szCs w:val="25"/>
    </w:rPr>
  </w:style>
  <w:style w:type="paragraph" w:customStyle="1" w:styleId="Char">
    <w:name w:val=" Char"/>
    <w:basedOn w:val="Normal"/>
    <w:pPr>
      <w:spacing w:after="160" w:line="240" w:lineRule="exact"/>
      <w:jc w:val="left"/>
    </w:pPr>
    <w:rPr>
      <w:rFonts w:ascii="Verdana" w:hAnsi="Verdana"/>
      <w:sz w:val="20"/>
    </w:rPr>
  </w:style>
  <w:style w:type="paragraph" w:customStyle="1" w:styleId="Char0">
    <w:name w:val="Char"/>
    <w:next w:val="Normal"/>
    <w:semiHidden/>
    <w:pPr>
      <w:spacing w:after="160" w:line="240" w:lineRule="exact"/>
      <w:jc w:val="both"/>
    </w:pPr>
    <w:rPr>
      <w:rFonts w:eastAsia="SimSun"/>
      <w:sz w:val="28"/>
      <w:szCs w:val="22"/>
    </w:rPr>
  </w:style>
  <w:style w:type="paragraph" w:customStyle="1" w:styleId="CharCharCharChar">
    <w:name w:val=" Char Char Char Char"/>
    <w:basedOn w:val="Normal"/>
    <w:pPr>
      <w:pageBreakBefore/>
      <w:spacing w:before="100" w:beforeAutospacing="1" w:after="100" w:afterAutospacing="1" w:line="240" w:lineRule="auto"/>
      <w:jc w:val="left"/>
    </w:pPr>
    <w:rPr>
      <w:rFonts w:ascii="Tahoma" w:hAnsi="Tahoma"/>
      <w:sz w:val="20"/>
    </w:rPr>
  </w:style>
  <w:style w:type="paragraph" w:customStyle="1" w:styleId="Vanbnnidung1">
    <w:name w:val="Van b?n n?i dung1"/>
    <w:basedOn w:val="Normal"/>
    <w:link w:val="Vanbnnidung"/>
    <w:uiPriority w:val="99"/>
    <w:pPr>
      <w:widowControl w:val="0"/>
      <w:shd w:val="clear" w:color="auto" w:fill="FFFFFF"/>
      <w:spacing w:before="240" w:after="240" w:line="240" w:lineRule="atLeast"/>
      <w:jc w:val="center"/>
    </w:pPr>
    <w:rPr>
      <w:rFonts w:ascii="Times New Roman" w:hAnsi="Times New Roman"/>
      <w:sz w:val="25"/>
      <w:szCs w:val="25"/>
    </w:rPr>
  </w:style>
  <w:style w:type="paragraph" w:customStyle="1" w:styleId="1Char">
    <w:name w:val="1 Char"/>
    <w:basedOn w:val="DocumentMap"/>
    <w:pPr>
      <w:widowControl w:val="0"/>
      <w:spacing w:line="240" w:lineRule="auto"/>
    </w:pPr>
    <w:rPr>
      <w:rFonts w:eastAsia="SimSun" w:cs="Times New Roman"/>
      <w:kern w:val="2"/>
      <w:sz w:val="24"/>
      <w:szCs w:val="24"/>
      <w:lang w:eastAsia="zh-CN"/>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table" w:styleId="TableGrid">
    <w:name w:val="Table Grid"/>
    <w:basedOn w:val="TableNormal"/>
    <w:pPr>
      <w:spacing w:line="3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E87A92"/>
    <w:rPr>
      <w:rFonts w:ascii=".VnTime" w:hAnsi=".VnTime"/>
      <w:sz w:val="26"/>
    </w:rPr>
  </w:style>
  <w:style w:type="character" w:customStyle="1" w:styleId="NormalWebChar">
    <w:name w:val="Normal (Web) Char"/>
    <w:aliases w:val="Char Char Char Char"/>
    <w:link w:val="NormalWeb"/>
    <w:uiPriority w:val="99"/>
    <w:qFormat/>
    <w:locked/>
    <w:rsid w:val="00140037"/>
    <w:rPr>
      <w:sz w:val="24"/>
      <w:szCs w:val="24"/>
    </w:rPr>
  </w:style>
  <w:style w:type="character" w:styleId="Hyperlink">
    <w:name w:val="Hyperlink"/>
    <w:uiPriority w:val="99"/>
    <w:unhideWhenUsed/>
    <w:rsid w:val="002165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A2362C-6716-4A17-90D6-1CA6888D09A8}"/>
</file>

<file path=customXml/itemProps2.xml><?xml version="1.0" encoding="utf-8"?>
<ds:datastoreItem xmlns:ds="http://schemas.openxmlformats.org/officeDocument/2006/customXml" ds:itemID="{78325B1D-69FE-42EB-BCEB-0D308DDD0F3D}"/>
</file>

<file path=customXml/itemProps3.xml><?xml version="1.0" encoding="utf-8"?>
<ds:datastoreItem xmlns:ds="http://schemas.openxmlformats.org/officeDocument/2006/customXml" ds:itemID="{82CDCF40-0B87-4B49-B2CE-334480DFF9C4}"/>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dc:creator>
  <cp:keywords/>
  <cp:lastModifiedBy>Dao Nguyen Hong</cp:lastModifiedBy>
  <cp:revision>2</cp:revision>
  <cp:lastPrinted>2024-12-31T00:58:00Z</cp:lastPrinted>
  <dcterms:created xsi:type="dcterms:W3CDTF">2025-01-08T01:38:00Z</dcterms:created>
  <dcterms:modified xsi:type="dcterms:W3CDTF">2025-01-08T01:38:00Z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