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1B55DF" w14:textId="165977D3" w:rsidR="00A1441D" w:rsidRPr="000A5023" w:rsidRDefault="004A7845" w:rsidP="004A7845">
      <w:pPr>
        <w:jc w:val="center"/>
        <w:rPr>
          <w:b/>
          <w:bCs/>
          <w:iCs/>
          <w:sz w:val="26"/>
          <w:szCs w:val="26"/>
          <w:lang w:val="nl-NL"/>
        </w:rPr>
      </w:pPr>
      <w:r w:rsidRPr="000A5023">
        <w:rPr>
          <w:b/>
          <w:bCs/>
          <w:iCs/>
          <w:sz w:val="26"/>
          <w:szCs w:val="26"/>
          <w:lang w:val="nl-NL"/>
        </w:rPr>
        <w:t xml:space="preserve">Phụ lục </w:t>
      </w:r>
      <w:r w:rsidR="000E1A3C">
        <w:rPr>
          <w:b/>
          <w:bCs/>
          <w:iCs/>
          <w:sz w:val="26"/>
          <w:szCs w:val="26"/>
          <w:lang w:val="nl-NL"/>
        </w:rPr>
        <w:t>VI</w:t>
      </w:r>
    </w:p>
    <w:p w14:paraId="73BA17B0" w14:textId="77777777" w:rsidR="004A7845" w:rsidRDefault="004A7845" w:rsidP="004A7845">
      <w:pPr>
        <w:jc w:val="center"/>
        <w:rPr>
          <w:b/>
          <w:sz w:val="26"/>
          <w:szCs w:val="26"/>
          <w:lang w:val="nl-NL"/>
        </w:rPr>
      </w:pPr>
      <w:r w:rsidRPr="000A5023">
        <w:rPr>
          <w:b/>
          <w:bCs/>
          <w:iCs/>
          <w:sz w:val="26"/>
          <w:szCs w:val="26"/>
          <w:lang w:val="nl-NL"/>
        </w:rPr>
        <w:t>ĐƠN GIÁ BỒI THƯỜNG</w:t>
      </w:r>
      <w:r w:rsidRPr="000A5023">
        <w:rPr>
          <w:b/>
          <w:sz w:val="26"/>
          <w:szCs w:val="26"/>
          <w:lang w:val="nl-NL"/>
        </w:rPr>
        <w:t xml:space="preserve"> THIỆT HẠI CÂY LÂM NGHIỆP</w:t>
      </w:r>
    </w:p>
    <w:p w14:paraId="78686209" w14:textId="5B87C17F" w:rsidR="00E65367" w:rsidRPr="00E65367" w:rsidRDefault="00E65367" w:rsidP="004A7845">
      <w:pPr>
        <w:jc w:val="center"/>
        <w:rPr>
          <w:bCs/>
          <w:i/>
          <w:iCs/>
          <w:sz w:val="26"/>
          <w:szCs w:val="26"/>
          <w:lang w:val="nl-NL"/>
        </w:rPr>
      </w:pPr>
      <w:r w:rsidRPr="00E65367">
        <w:rPr>
          <w:bCs/>
          <w:i/>
          <w:iCs/>
          <w:sz w:val="26"/>
          <w:szCs w:val="26"/>
          <w:lang w:val="nl-NL"/>
        </w:rPr>
        <w:t>(Ban hành kèm theo Quyết định số        /2026/QĐ-UBND)</w:t>
      </w:r>
    </w:p>
    <w:p w14:paraId="369809C7" w14:textId="02171D7A" w:rsidR="00345E75" w:rsidRDefault="00345E75" w:rsidP="004A7845">
      <w:pPr>
        <w:jc w:val="center"/>
        <w:rPr>
          <w:b/>
          <w:bCs/>
          <w:iCs/>
          <w:sz w:val="26"/>
          <w:szCs w:val="26"/>
          <w:lang w:val="nl-NL"/>
        </w:rPr>
      </w:pPr>
    </w:p>
    <w:p w14:paraId="13F90D29" w14:textId="5954C772" w:rsidR="00DB60E7" w:rsidRPr="00DB60E7" w:rsidRDefault="00DB60E7" w:rsidP="00DB60E7">
      <w:pPr>
        <w:spacing w:before="120" w:after="120"/>
        <w:ind w:firstLine="567"/>
        <w:contextualSpacing/>
        <w:jc w:val="both"/>
        <w:rPr>
          <w:rFonts w:eastAsia="Calibri"/>
          <w:spacing w:val="2"/>
          <w:kern w:val="2"/>
          <w:sz w:val="28"/>
          <w:szCs w:val="28"/>
          <w:lang w:val="nl-NL"/>
        </w:rPr>
      </w:pPr>
      <w:r w:rsidRPr="00DB60E7">
        <w:rPr>
          <w:rFonts w:eastAsia="Calibri"/>
          <w:spacing w:val="2"/>
          <w:kern w:val="2"/>
          <w:sz w:val="28"/>
          <w:szCs w:val="28"/>
          <w:lang w:val="vi-VN"/>
        </w:rPr>
        <w:t>Về cách x</w:t>
      </w:r>
      <w:r w:rsidRPr="00DB60E7">
        <w:rPr>
          <w:rFonts w:eastAsia="Calibri"/>
          <w:spacing w:val="2"/>
          <w:kern w:val="2"/>
          <w:sz w:val="28"/>
          <w:szCs w:val="28"/>
          <w:lang w:val="nl-NL"/>
        </w:rPr>
        <w:t>ác định đường kính cây:</w:t>
      </w:r>
    </w:p>
    <w:p w14:paraId="547A9EEE" w14:textId="77777777" w:rsidR="00DB60E7" w:rsidRPr="00DB60E7" w:rsidRDefault="00DB60E7" w:rsidP="00DB60E7">
      <w:pPr>
        <w:spacing w:before="120" w:after="120"/>
        <w:ind w:firstLine="567"/>
        <w:contextualSpacing/>
        <w:jc w:val="both"/>
        <w:rPr>
          <w:rFonts w:eastAsia="Calibri"/>
          <w:spacing w:val="2"/>
          <w:kern w:val="2"/>
          <w:sz w:val="28"/>
          <w:szCs w:val="28"/>
          <w:lang w:val="nl-NL"/>
        </w:rPr>
      </w:pPr>
      <w:r w:rsidRPr="00DB60E7">
        <w:rPr>
          <w:rFonts w:eastAsia="Calibri"/>
          <w:spacing w:val="2"/>
          <w:kern w:val="2"/>
          <w:sz w:val="28"/>
          <w:szCs w:val="28"/>
          <w:lang w:val="nl-NL"/>
        </w:rPr>
        <w:t>- Đối với cây mới trồng trong thời gian chăm sóc, cây tái sinh chồi có tuổi  dưới 4 năm xác định đường kính tại vị trí gốc cây.</w:t>
      </w:r>
    </w:p>
    <w:p w14:paraId="7F3003C6" w14:textId="77777777" w:rsidR="00DB60E7" w:rsidRPr="00DB60E7" w:rsidRDefault="00DB60E7" w:rsidP="00DB60E7">
      <w:pPr>
        <w:spacing w:before="120" w:after="120"/>
        <w:ind w:firstLine="567"/>
        <w:contextualSpacing/>
        <w:jc w:val="both"/>
        <w:rPr>
          <w:rFonts w:eastAsia="Calibri"/>
          <w:spacing w:val="2"/>
          <w:kern w:val="2"/>
          <w:sz w:val="28"/>
          <w:szCs w:val="28"/>
          <w:lang w:val="nl-NL"/>
        </w:rPr>
      </w:pPr>
      <w:r w:rsidRPr="00DB60E7">
        <w:rPr>
          <w:rFonts w:eastAsia="Calibri"/>
          <w:spacing w:val="2"/>
          <w:kern w:val="2"/>
          <w:sz w:val="28"/>
          <w:szCs w:val="28"/>
          <w:lang w:val="nl-NL"/>
        </w:rPr>
        <w:t>- Đối với cây đã xác định được gỗ, củi có đường kính  trên 06 cm xác định đường kính tại vị trí 1,3 m của thân cây tính từ mặt đất.</w:t>
      </w:r>
    </w:p>
    <w:p w14:paraId="700DB1AC" w14:textId="77777777" w:rsidR="00DB60E7" w:rsidRPr="000021F9" w:rsidRDefault="00DB60E7" w:rsidP="00DB60E7">
      <w:pPr>
        <w:spacing w:before="120" w:after="120"/>
        <w:ind w:firstLine="567"/>
        <w:contextualSpacing/>
        <w:jc w:val="both"/>
        <w:rPr>
          <w:rFonts w:eastAsia="Calibri"/>
          <w:spacing w:val="2"/>
          <w:kern w:val="2"/>
          <w:sz w:val="28"/>
          <w:szCs w:val="28"/>
          <w:lang w:val="nl-NL"/>
        </w:rPr>
      </w:pPr>
      <w:r w:rsidRPr="00DB60E7">
        <w:rPr>
          <w:rFonts w:eastAsia="Calibri"/>
          <w:spacing w:val="2"/>
          <w:kern w:val="2"/>
          <w:sz w:val="28"/>
          <w:szCs w:val="28"/>
          <w:lang w:val="nl-NL"/>
        </w:rPr>
        <w:t xml:space="preserve">- </w:t>
      </w:r>
      <w:r w:rsidRPr="00DB60E7">
        <w:rPr>
          <w:rFonts w:eastAsia="Calibri"/>
          <w:spacing w:val="2"/>
          <w:kern w:val="2"/>
          <w:sz w:val="28"/>
          <w:szCs w:val="28"/>
        </w:rPr>
        <w:t xml:space="preserve">Trường hợp tuổi cây và đường kính không thống nhất thì </w:t>
      </w:r>
      <w:r w:rsidRPr="000021F9">
        <w:rPr>
          <w:rFonts w:eastAsia="Calibri"/>
          <w:bCs/>
          <w:spacing w:val="2"/>
          <w:kern w:val="2"/>
          <w:sz w:val="28"/>
          <w:szCs w:val="28"/>
        </w:rPr>
        <w:t>áp dụng tiêu chí đường kính</w:t>
      </w:r>
      <w:r w:rsidRPr="000021F9">
        <w:rPr>
          <w:rFonts w:eastAsia="Calibri"/>
          <w:spacing w:val="2"/>
          <w:kern w:val="2"/>
          <w:sz w:val="28"/>
          <w:szCs w:val="28"/>
        </w:rPr>
        <w:t>.</w:t>
      </w:r>
    </w:p>
    <w:p w14:paraId="5865FF4E" w14:textId="77777777" w:rsidR="00DB60E7" w:rsidRPr="00DB60E7" w:rsidRDefault="00DB60E7" w:rsidP="00DB60E7">
      <w:pPr>
        <w:spacing w:before="120" w:after="120"/>
        <w:ind w:firstLine="567"/>
        <w:contextualSpacing/>
        <w:jc w:val="both"/>
        <w:rPr>
          <w:rFonts w:eastAsia="Calibri"/>
          <w:kern w:val="2"/>
          <w:sz w:val="28"/>
          <w:szCs w:val="28"/>
          <w:lang w:val="vi-VN"/>
        </w:rPr>
      </w:pPr>
    </w:p>
    <w:tbl>
      <w:tblPr>
        <w:tblW w:w="5006" w:type="pct"/>
        <w:shd w:val="clear" w:color="auto" w:fill="FFFFFF"/>
        <w:tblCellMar>
          <w:left w:w="0" w:type="dxa"/>
          <w:right w:w="0" w:type="dxa"/>
        </w:tblCellMar>
        <w:tblLook w:val="04A0" w:firstRow="1" w:lastRow="0" w:firstColumn="1" w:lastColumn="0" w:noHBand="0" w:noVBand="1"/>
      </w:tblPr>
      <w:tblGrid>
        <w:gridCol w:w="730"/>
        <w:gridCol w:w="5789"/>
        <w:gridCol w:w="1202"/>
        <w:gridCol w:w="1384"/>
      </w:tblGrid>
      <w:tr w:rsidR="00DB60E7" w:rsidRPr="00DB60E7" w14:paraId="55EB2FC2" w14:textId="77777777" w:rsidTr="00C27397">
        <w:tc>
          <w:tcPr>
            <w:tcW w:w="401" w:type="pc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5C003BDC" w14:textId="77777777" w:rsidR="00DB60E7" w:rsidRPr="00DB60E7" w:rsidRDefault="00DB60E7" w:rsidP="00DB60E7">
            <w:pPr>
              <w:jc w:val="center"/>
              <w:rPr>
                <w:rFonts w:eastAsia="Calibri"/>
                <w:kern w:val="2"/>
                <w:sz w:val="28"/>
                <w:szCs w:val="28"/>
              </w:rPr>
            </w:pPr>
            <w:r w:rsidRPr="00DB60E7">
              <w:rPr>
                <w:rFonts w:eastAsia="Calibri"/>
                <w:b/>
                <w:bCs/>
                <w:kern w:val="2"/>
                <w:sz w:val="28"/>
                <w:szCs w:val="28"/>
              </w:rPr>
              <w:t>STT</w:t>
            </w:r>
          </w:p>
        </w:tc>
        <w:tc>
          <w:tcPr>
            <w:tcW w:w="3179" w:type="pct"/>
            <w:tcBorders>
              <w:top w:val="single" w:sz="8" w:space="0" w:color="auto"/>
              <w:left w:val="nil"/>
              <w:bottom w:val="single" w:sz="8" w:space="0" w:color="auto"/>
              <w:right w:val="single" w:sz="8" w:space="0" w:color="auto"/>
            </w:tcBorders>
            <w:shd w:val="clear" w:color="auto" w:fill="FFFFFF"/>
            <w:vAlign w:val="center"/>
            <w:hideMark/>
          </w:tcPr>
          <w:p w14:paraId="10054FAD" w14:textId="77777777" w:rsidR="00DB60E7" w:rsidRPr="00DB60E7" w:rsidRDefault="00DB60E7" w:rsidP="00DB60E7">
            <w:pPr>
              <w:jc w:val="center"/>
              <w:rPr>
                <w:rFonts w:eastAsia="Calibri"/>
                <w:kern w:val="2"/>
                <w:sz w:val="28"/>
                <w:szCs w:val="28"/>
              </w:rPr>
            </w:pPr>
            <w:r w:rsidRPr="00DB60E7">
              <w:rPr>
                <w:rFonts w:eastAsia="Calibri"/>
                <w:b/>
                <w:bCs/>
                <w:kern w:val="2"/>
                <w:sz w:val="28"/>
                <w:szCs w:val="28"/>
              </w:rPr>
              <w:t>Danh mục cây trồng</w:t>
            </w:r>
          </w:p>
        </w:tc>
        <w:tc>
          <w:tcPr>
            <w:tcW w:w="657" w:type="pct"/>
            <w:tcBorders>
              <w:top w:val="single" w:sz="8" w:space="0" w:color="auto"/>
              <w:left w:val="nil"/>
              <w:bottom w:val="single" w:sz="8" w:space="0" w:color="auto"/>
              <w:right w:val="single" w:sz="8" w:space="0" w:color="auto"/>
            </w:tcBorders>
            <w:shd w:val="clear" w:color="auto" w:fill="FFFFFF"/>
            <w:vAlign w:val="center"/>
            <w:hideMark/>
          </w:tcPr>
          <w:p w14:paraId="36CE50C7" w14:textId="77777777" w:rsidR="00DB60E7" w:rsidRPr="00DB60E7" w:rsidRDefault="00DB60E7" w:rsidP="00DB60E7">
            <w:pPr>
              <w:jc w:val="center"/>
              <w:rPr>
                <w:rFonts w:eastAsia="Calibri"/>
                <w:kern w:val="2"/>
                <w:sz w:val="28"/>
                <w:szCs w:val="28"/>
              </w:rPr>
            </w:pPr>
            <w:r w:rsidRPr="00DB60E7">
              <w:rPr>
                <w:rFonts w:eastAsia="Calibri"/>
                <w:b/>
                <w:bCs/>
                <w:kern w:val="2"/>
                <w:sz w:val="28"/>
                <w:szCs w:val="28"/>
              </w:rPr>
              <w:t>Đơn vị tính</w:t>
            </w:r>
          </w:p>
        </w:tc>
        <w:tc>
          <w:tcPr>
            <w:tcW w:w="760" w:type="pct"/>
            <w:tcBorders>
              <w:top w:val="single" w:sz="8" w:space="0" w:color="auto"/>
              <w:left w:val="nil"/>
              <w:bottom w:val="single" w:sz="8" w:space="0" w:color="auto"/>
              <w:right w:val="single" w:sz="8" w:space="0" w:color="auto"/>
            </w:tcBorders>
            <w:shd w:val="clear" w:color="auto" w:fill="FFFFFF"/>
            <w:vAlign w:val="center"/>
            <w:hideMark/>
          </w:tcPr>
          <w:p w14:paraId="23FDAD39" w14:textId="77777777" w:rsidR="00DB60E7" w:rsidRPr="00DB60E7" w:rsidRDefault="00DB60E7" w:rsidP="00DB60E7">
            <w:pPr>
              <w:jc w:val="center"/>
              <w:rPr>
                <w:rFonts w:eastAsia="Calibri"/>
                <w:kern w:val="2"/>
                <w:sz w:val="28"/>
                <w:szCs w:val="28"/>
              </w:rPr>
            </w:pPr>
            <w:r w:rsidRPr="00DB60E7">
              <w:rPr>
                <w:rFonts w:eastAsia="Calibri"/>
                <w:b/>
                <w:bCs/>
                <w:kern w:val="2"/>
                <w:sz w:val="28"/>
                <w:szCs w:val="28"/>
              </w:rPr>
              <w:t>Đơn giá</w:t>
            </w:r>
          </w:p>
        </w:tc>
      </w:tr>
      <w:tr w:rsidR="00DB60E7" w:rsidRPr="00DB60E7" w14:paraId="37652A07"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A940D54"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1</w:t>
            </w:r>
          </w:p>
        </w:tc>
        <w:tc>
          <w:tcPr>
            <w:tcW w:w="4596" w:type="pct"/>
            <w:gridSpan w:val="3"/>
            <w:tcBorders>
              <w:top w:val="nil"/>
              <w:left w:val="nil"/>
              <w:bottom w:val="single" w:sz="8" w:space="0" w:color="auto"/>
              <w:right w:val="single" w:sz="8" w:space="0" w:color="auto"/>
            </w:tcBorders>
            <w:shd w:val="clear" w:color="auto" w:fill="FFFFFF"/>
            <w:vAlign w:val="center"/>
            <w:hideMark/>
          </w:tcPr>
          <w:p w14:paraId="5CD01FEA"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Nhóm cây sinh trưởng nhanh, sản phẩm nguyên liệu giấy, viên nén: Bạch Đàn các loại, Keo các loại.</w:t>
            </w:r>
          </w:p>
        </w:tc>
      </w:tr>
      <w:tr w:rsidR="00DB60E7" w:rsidRPr="00DB60E7" w14:paraId="49D17A22"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F0A161A"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0FEA8D5"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449FAE7F"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3CF6240A" w14:textId="77777777" w:rsidR="00DB60E7" w:rsidRPr="00DB60E7" w:rsidRDefault="00DB60E7" w:rsidP="00DB60E7">
            <w:pPr>
              <w:jc w:val="center"/>
              <w:rPr>
                <w:rFonts w:eastAsia="Calibri"/>
                <w:color w:val="EE0000"/>
                <w:kern w:val="2"/>
                <w:sz w:val="28"/>
                <w:szCs w:val="28"/>
              </w:rPr>
            </w:pPr>
            <w:r w:rsidRPr="00DB60E7">
              <w:rPr>
                <w:rFonts w:eastAsia="Calibri"/>
                <w:kern w:val="2"/>
                <w:sz w:val="28"/>
                <w:szCs w:val="22"/>
              </w:rPr>
              <w:t>17.915</w:t>
            </w:r>
          </w:p>
        </w:tc>
      </w:tr>
      <w:tr w:rsidR="00DB60E7" w:rsidRPr="00DB60E7" w14:paraId="6D635536"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044756C7"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FD8BD6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02 năm tuổi hoặc cây có đường kính từ ≥ 02cm đến &lt; 04cm</w:t>
            </w:r>
          </w:p>
        </w:tc>
        <w:tc>
          <w:tcPr>
            <w:tcW w:w="657" w:type="pct"/>
            <w:tcBorders>
              <w:top w:val="nil"/>
              <w:left w:val="nil"/>
              <w:bottom w:val="single" w:sz="8" w:space="0" w:color="auto"/>
              <w:right w:val="single" w:sz="8" w:space="0" w:color="auto"/>
            </w:tcBorders>
            <w:shd w:val="clear" w:color="auto" w:fill="FFFFFF"/>
            <w:vAlign w:val="center"/>
            <w:hideMark/>
          </w:tcPr>
          <w:p w14:paraId="78E6D93A"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4B288AD8" w14:textId="77777777" w:rsidR="00DB60E7" w:rsidRPr="00DB60E7" w:rsidRDefault="00DB60E7" w:rsidP="00DB60E7">
            <w:pPr>
              <w:jc w:val="center"/>
              <w:rPr>
                <w:rFonts w:eastAsia="Calibri"/>
                <w:color w:val="EE0000"/>
                <w:kern w:val="2"/>
                <w:sz w:val="28"/>
                <w:szCs w:val="28"/>
              </w:rPr>
            </w:pPr>
            <w:r w:rsidRPr="00DB60E7">
              <w:rPr>
                <w:rFonts w:eastAsia="Calibri"/>
                <w:kern w:val="2"/>
                <w:sz w:val="28"/>
                <w:szCs w:val="22"/>
              </w:rPr>
              <w:t>25.291</w:t>
            </w:r>
          </w:p>
        </w:tc>
      </w:tr>
      <w:tr w:rsidR="00DB60E7" w:rsidRPr="00DB60E7" w14:paraId="54C96EE8"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16C8E32B"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3BFA77D"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03 năm tuổi hoặc cây có đường kính từ ≥ 04cm đến &lt; 06cm</w:t>
            </w:r>
          </w:p>
        </w:tc>
        <w:tc>
          <w:tcPr>
            <w:tcW w:w="657" w:type="pct"/>
            <w:tcBorders>
              <w:top w:val="nil"/>
              <w:left w:val="nil"/>
              <w:bottom w:val="single" w:sz="8" w:space="0" w:color="auto"/>
              <w:right w:val="single" w:sz="8" w:space="0" w:color="auto"/>
            </w:tcBorders>
            <w:shd w:val="clear" w:color="auto" w:fill="FFFFFF"/>
            <w:vAlign w:val="center"/>
            <w:hideMark/>
          </w:tcPr>
          <w:p w14:paraId="5A89291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5AFA70E2" w14:textId="77777777" w:rsidR="00DB60E7" w:rsidRPr="00DB60E7" w:rsidRDefault="00DB60E7" w:rsidP="00DB60E7">
            <w:pPr>
              <w:jc w:val="center"/>
              <w:rPr>
                <w:rFonts w:eastAsia="Calibri"/>
                <w:kern w:val="2"/>
                <w:sz w:val="28"/>
                <w:szCs w:val="28"/>
              </w:rPr>
            </w:pPr>
            <w:r w:rsidRPr="00DB60E7">
              <w:rPr>
                <w:rFonts w:eastAsia="Calibri"/>
                <w:kern w:val="2"/>
                <w:sz w:val="28"/>
                <w:szCs w:val="22"/>
              </w:rPr>
              <w:t>30.560</w:t>
            </w:r>
          </w:p>
        </w:tc>
      </w:tr>
      <w:tr w:rsidR="00DB60E7" w:rsidRPr="00DB60E7" w14:paraId="681D594A"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EB0AE32"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B178DED"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04 năm tuổi 4 hoặc cây có đường kính từ ≥ 06cm đến &lt; 08cm</w:t>
            </w:r>
          </w:p>
        </w:tc>
        <w:tc>
          <w:tcPr>
            <w:tcW w:w="657" w:type="pct"/>
            <w:tcBorders>
              <w:top w:val="nil"/>
              <w:left w:val="nil"/>
              <w:bottom w:val="single" w:sz="8" w:space="0" w:color="auto"/>
              <w:right w:val="single" w:sz="8" w:space="0" w:color="auto"/>
            </w:tcBorders>
            <w:shd w:val="clear" w:color="auto" w:fill="FFFFFF"/>
            <w:vAlign w:val="center"/>
            <w:hideMark/>
          </w:tcPr>
          <w:p w14:paraId="01ACAE2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58A25ED8" w14:textId="77777777" w:rsidR="00DB60E7" w:rsidRPr="00DB60E7" w:rsidRDefault="00DB60E7" w:rsidP="00DB60E7">
            <w:pPr>
              <w:jc w:val="center"/>
              <w:rPr>
                <w:rFonts w:eastAsia="Calibri"/>
                <w:kern w:val="2"/>
                <w:sz w:val="28"/>
                <w:szCs w:val="28"/>
              </w:rPr>
            </w:pPr>
            <w:r w:rsidRPr="00DB60E7">
              <w:rPr>
                <w:rFonts w:eastAsia="Calibri"/>
                <w:kern w:val="2"/>
                <w:sz w:val="28"/>
                <w:szCs w:val="22"/>
              </w:rPr>
              <w:t>33.722</w:t>
            </w:r>
          </w:p>
        </w:tc>
      </w:tr>
      <w:tr w:rsidR="00DB60E7" w:rsidRPr="00DB60E7" w14:paraId="7A9F0BB0"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8F74E0A"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5279AD8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05 năm tuổi trở đi; cây có đường kính từ ≥ 08cm đến &lt; 10cm</w:t>
            </w:r>
          </w:p>
        </w:tc>
        <w:tc>
          <w:tcPr>
            <w:tcW w:w="657" w:type="pct"/>
            <w:tcBorders>
              <w:top w:val="nil"/>
              <w:left w:val="nil"/>
              <w:bottom w:val="single" w:sz="8" w:space="0" w:color="auto"/>
              <w:right w:val="single" w:sz="8" w:space="0" w:color="auto"/>
            </w:tcBorders>
            <w:shd w:val="clear" w:color="auto" w:fill="FFFFFF"/>
            <w:vAlign w:val="center"/>
            <w:hideMark/>
          </w:tcPr>
          <w:p w14:paraId="2102C9FE"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030BE6B9" w14:textId="77777777" w:rsidR="00DB60E7" w:rsidRPr="00DB60E7" w:rsidRDefault="00DB60E7" w:rsidP="00DB60E7">
            <w:pPr>
              <w:jc w:val="center"/>
              <w:rPr>
                <w:rFonts w:eastAsia="Calibri"/>
                <w:color w:val="EE0000"/>
                <w:kern w:val="2"/>
                <w:sz w:val="28"/>
                <w:szCs w:val="28"/>
              </w:rPr>
            </w:pPr>
            <w:r w:rsidRPr="00DB60E7">
              <w:rPr>
                <w:rFonts w:eastAsia="Calibri"/>
                <w:kern w:val="2"/>
                <w:sz w:val="28"/>
                <w:szCs w:val="22"/>
              </w:rPr>
              <w:t>63.228</w:t>
            </w:r>
          </w:p>
        </w:tc>
      </w:tr>
      <w:tr w:rsidR="00DB60E7" w:rsidRPr="00DB60E7" w14:paraId="1BC60F08"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2905FE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7BB8F7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06 năm tuổi trở đi; cây có đường kính từ ≥ 10cm đến &lt; 12cm</w:t>
            </w:r>
          </w:p>
        </w:tc>
        <w:tc>
          <w:tcPr>
            <w:tcW w:w="657" w:type="pct"/>
            <w:tcBorders>
              <w:top w:val="nil"/>
              <w:left w:val="nil"/>
              <w:bottom w:val="single" w:sz="8" w:space="0" w:color="auto"/>
              <w:right w:val="single" w:sz="8" w:space="0" w:color="auto"/>
            </w:tcBorders>
            <w:shd w:val="clear" w:color="auto" w:fill="FFFFFF"/>
            <w:vAlign w:val="center"/>
            <w:hideMark/>
          </w:tcPr>
          <w:p w14:paraId="317B6F5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676B55C3" w14:textId="77777777" w:rsidR="00DB60E7" w:rsidRPr="00DB60E7" w:rsidRDefault="00DB60E7" w:rsidP="00DB60E7">
            <w:pPr>
              <w:jc w:val="center"/>
              <w:rPr>
                <w:rFonts w:eastAsia="Calibri"/>
                <w:color w:val="EE0000"/>
                <w:kern w:val="2"/>
                <w:sz w:val="28"/>
                <w:szCs w:val="28"/>
              </w:rPr>
            </w:pPr>
            <w:r w:rsidRPr="00DB60E7">
              <w:rPr>
                <w:rFonts w:eastAsia="Calibri"/>
                <w:kern w:val="2"/>
                <w:sz w:val="28"/>
                <w:szCs w:val="22"/>
              </w:rPr>
              <w:t>55.851</w:t>
            </w:r>
          </w:p>
        </w:tc>
      </w:tr>
      <w:tr w:rsidR="00DB60E7" w:rsidRPr="00DB60E7" w14:paraId="7AA3B9F0"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183B5CAE"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85F5095"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07 năm tuổi trở đi; cây có đường kính từ ≥ 12 cm</w:t>
            </w:r>
          </w:p>
        </w:tc>
        <w:tc>
          <w:tcPr>
            <w:tcW w:w="657" w:type="pct"/>
            <w:tcBorders>
              <w:top w:val="nil"/>
              <w:left w:val="nil"/>
              <w:bottom w:val="single" w:sz="8" w:space="0" w:color="auto"/>
              <w:right w:val="single" w:sz="8" w:space="0" w:color="auto"/>
            </w:tcBorders>
            <w:shd w:val="clear" w:color="auto" w:fill="FFFFFF"/>
            <w:vAlign w:val="center"/>
            <w:hideMark/>
          </w:tcPr>
          <w:p w14:paraId="3BA34802"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hideMark/>
          </w:tcPr>
          <w:p w14:paraId="020E5371" w14:textId="77777777" w:rsidR="00DB60E7" w:rsidRPr="00DB60E7" w:rsidRDefault="00DB60E7" w:rsidP="00DB60E7">
            <w:pPr>
              <w:jc w:val="center"/>
              <w:rPr>
                <w:rFonts w:eastAsia="Calibri"/>
                <w:color w:val="EE0000"/>
                <w:kern w:val="2"/>
                <w:sz w:val="28"/>
                <w:szCs w:val="28"/>
              </w:rPr>
            </w:pPr>
            <w:r w:rsidRPr="00DB60E7">
              <w:rPr>
                <w:rFonts w:eastAsia="Calibri"/>
                <w:kern w:val="2"/>
                <w:sz w:val="28"/>
                <w:szCs w:val="22"/>
              </w:rPr>
              <w:t>21.076</w:t>
            </w:r>
          </w:p>
        </w:tc>
      </w:tr>
      <w:tr w:rsidR="00DB60E7" w:rsidRPr="00DB60E7" w14:paraId="748AD14D"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76212C9D"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2</w:t>
            </w:r>
          </w:p>
        </w:tc>
        <w:tc>
          <w:tcPr>
            <w:tcW w:w="4596" w:type="pct"/>
            <w:gridSpan w:val="3"/>
            <w:tcBorders>
              <w:top w:val="nil"/>
              <w:left w:val="nil"/>
              <w:bottom w:val="single" w:sz="8" w:space="0" w:color="auto"/>
              <w:right w:val="single" w:sz="8" w:space="0" w:color="auto"/>
            </w:tcBorders>
            <w:shd w:val="clear" w:color="auto" w:fill="FFFFFF"/>
            <w:vAlign w:val="center"/>
            <w:hideMark/>
          </w:tcPr>
          <w:p w14:paraId="71B980B0"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Các loài cây sinh trưởng nhanh sản phẩm gỗ, củi có giá trị thấp: Gòn, Gạo, Sa kê, So đũa, Trâm Bầu (Chân Bầu), Lồng mức, Thanh thất (Bút)</w:t>
            </w:r>
          </w:p>
        </w:tc>
      </w:tr>
      <w:tr w:rsidR="00DB60E7" w:rsidRPr="00DB60E7" w14:paraId="45D5656F"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0C8C706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2C216BD"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6AEEFDEA"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D8FEF1F"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31.614</w:t>
            </w:r>
          </w:p>
        </w:tc>
      </w:tr>
      <w:tr w:rsidR="00DB60E7" w:rsidRPr="00DB60E7" w14:paraId="1180544F"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26A11FD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E4ECCF4"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02 năm tuổi hoặc cây có đường kính từ ≥ 02cm đến &lt; 04cm</w:t>
            </w:r>
          </w:p>
        </w:tc>
        <w:tc>
          <w:tcPr>
            <w:tcW w:w="657" w:type="pct"/>
            <w:tcBorders>
              <w:top w:val="nil"/>
              <w:left w:val="nil"/>
              <w:bottom w:val="single" w:sz="8" w:space="0" w:color="auto"/>
              <w:right w:val="single" w:sz="8" w:space="0" w:color="auto"/>
            </w:tcBorders>
            <w:shd w:val="clear" w:color="auto" w:fill="FFFFFF"/>
            <w:vAlign w:val="center"/>
            <w:hideMark/>
          </w:tcPr>
          <w:p w14:paraId="00196451"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92A2953" w14:textId="77777777" w:rsidR="00DB60E7" w:rsidRPr="00DB60E7" w:rsidRDefault="00DB60E7" w:rsidP="00DB60E7">
            <w:pPr>
              <w:jc w:val="center"/>
              <w:rPr>
                <w:rFonts w:eastAsia="Calibri"/>
                <w:color w:val="EE0000"/>
                <w:kern w:val="2"/>
                <w:sz w:val="28"/>
                <w:szCs w:val="28"/>
              </w:rPr>
            </w:pPr>
            <w:r w:rsidRPr="00DB60E7">
              <w:rPr>
                <w:rFonts w:eastAsia="Calibri"/>
                <w:color w:val="000000"/>
                <w:kern w:val="2"/>
                <w:sz w:val="28"/>
                <w:szCs w:val="28"/>
              </w:rPr>
              <w:t>52.690</w:t>
            </w:r>
          </w:p>
        </w:tc>
      </w:tr>
      <w:tr w:rsidR="00DB60E7" w:rsidRPr="00DB60E7" w14:paraId="32E7BB04"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032F252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42B21E51"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03 năm tuổi hoặc cây có đường kính từ ≥ 04cm đến &lt; 06cm</w:t>
            </w:r>
          </w:p>
        </w:tc>
        <w:tc>
          <w:tcPr>
            <w:tcW w:w="657" w:type="pct"/>
            <w:tcBorders>
              <w:top w:val="nil"/>
              <w:left w:val="nil"/>
              <w:bottom w:val="single" w:sz="8" w:space="0" w:color="auto"/>
              <w:right w:val="single" w:sz="8" w:space="0" w:color="auto"/>
            </w:tcBorders>
            <w:shd w:val="clear" w:color="auto" w:fill="FFFFFF"/>
            <w:vAlign w:val="center"/>
            <w:hideMark/>
          </w:tcPr>
          <w:p w14:paraId="4641E3A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8C6EFBB" w14:textId="77777777" w:rsidR="00DB60E7" w:rsidRPr="00DB60E7" w:rsidRDefault="00DB60E7" w:rsidP="00DB60E7">
            <w:pPr>
              <w:jc w:val="center"/>
              <w:rPr>
                <w:rFonts w:eastAsia="Calibri"/>
                <w:color w:val="EE0000"/>
                <w:kern w:val="2"/>
                <w:sz w:val="28"/>
                <w:szCs w:val="28"/>
              </w:rPr>
            </w:pPr>
            <w:r w:rsidRPr="00DB60E7">
              <w:rPr>
                <w:rFonts w:eastAsia="Calibri"/>
                <w:color w:val="000000"/>
                <w:kern w:val="2"/>
                <w:sz w:val="28"/>
                <w:szCs w:val="28"/>
              </w:rPr>
              <w:t>60.067</w:t>
            </w:r>
          </w:p>
        </w:tc>
      </w:tr>
      <w:tr w:rsidR="00DB60E7" w:rsidRPr="00DB60E7" w14:paraId="77F3E7C7"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7EFE595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7EB7984E"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04 năm tuổi hoặc cây có đường kính từ ≥ 06cm đến &lt; 08cm</w:t>
            </w:r>
          </w:p>
        </w:tc>
        <w:tc>
          <w:tcPr>
            <w:tcW w:w="657" w:type="pct"/>
            <w:tcBorders>
              <w:top w:val="nil"/>
              <w:left w:val="nil"/>
              <w:bottom w:val="single" w:sz="8" w:space="0" w:color="auto"/>
              <w:right w:val="single" w:sz="8" w:space="0" w:color="auto"/>
            </w:tcBorders>
            <w:shd w:val="clear" w:color="auto" w:fill="FFFFFF"/>
            <w:vAlign w:val="center"/>
            <w:hideMark/>
          </w:tcPr>
          <w:p w14:paraId="645ADFD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0D4A56E3"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66.389</w:t>
            </w:r>
          </w:p>
        </w:tc>
      </w:tr>
      <w:tr w:rsidR="00DB60E7" w:rsidRPr="00DB60E7" w14:paraId="7D6E8C00"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630FA8AA"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AC666D5"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05 năm tuổi đến 07 năm tuổi hoặc cây có đường kính từ ≥ 08cm đến &lt; 14cm</w:t>
            </w:r>
          </w:p>
        </w:tc>
        <w:tc>
          <w:tcPr>
            <w:tcW w:w="657" w:type="pct"/>
            <w:tcBorders>
              <w:top w:val="nil"/>
              <w:left w:val="nil"/>
              <w:bottom w:val="single" w:sz="8" w:space="0" w:color="auto"/>
              <w:right w:val="single" w:sz="8" w:space="0" w:color="auto"/>
            </w:tcBorders>
            <w:shd w:val="clear" w:color="auto" w:fill="FFFFFF"/>
            <w:vAlign w:val="center"/>
            <w:hideMark/>
          </w:tcPr>
          <w:p w14:paraId="5863FAD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0E9B789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123.295</w:t>
            </w:r>
          </w:p>
        </w:tc>
      </w:tr>
      <w:tr w:rsidR="00DB60E7" w:rsidRPr="00DB60E7" w14:paraId="1AFF6D87"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14FDD6F6"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92C51B0"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08 năm tuổi đến 09 năm tuổi hoặc cây có đường kính từ ≥ 14cm đến &lt; 18cm</w:t>
            </w:r>
          </w:p>
        </w:tc>
        <w:tc>
          <w:tcPr>
            <w:tcW w:w="657" w:type="pct"/>
            <w:tcBorders>
              <w:top w:val="nil"/>
              <w:left w:val="nil"/>
              <w:bottom w:val="single" w:sz="8" w:space="0" w:color="auto"/>
              <w:right w:val="single" w:sz="8" w:space="0" w:color="auto"/>
            </w:tcBorders>
            <w:shd w:val="clear" w:color="auto" w:fill="FFFFFF"/>
            <w:vAlign w:val="center"/>
            <w:hideMark/>
          </w:tcPr>
          <w:p w14:paraId="6446C139"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096FA451"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124.348</w:t>
            </w:r>
          </w:p>
        </w:tc>
      </w:tr>
      <w:tr w:rsidR="00DB60E7" w:rsidRPr="00DB60E7" w14:paraId="24539675"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54198D10"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7345816A"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10 năm tuổi hoặc cây có đường kính ≥ 18cm</w:t>
            </w:r>
          </w:p>
        </w:tc>
        <w:tc>
          <w:tcPr>
            <w:tcW w:w="657" w:type="pct"/>
            <w:tcBorders>
              <w:top w:val="nil"/>
              <w:left w:val="nil"/>
              <w:bottom w:val="single" w:sz="8" w:space="0" w:color="auto"/>
              <w:right w:val="single" w:sz="8" w:space="0" w:color="auto"/>
            </w:tcBorders>
            <w:shd w:val="clear" w:color="auto" w:fill="FFFFFF"/>
            <w:vAlign w:val="center"/>
            <w:hideMark/>
          </w:tcPr>
          <w:p w14:paraId="4C82C135"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F3AF847"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73.766</w:t>
            </w:r>
          </w:p>
        </w:tc>
      </w:tr>
      <w:tr w:rsidR="00DB60E7" w:rsidRPr="00DB60E7" w14:paraId="698329FE"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5BFD81A"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lastRenderedPageBreak/>
              <w:t>3</w:t>
            </w:r>
          </w:p>
        </w:tc>
        <w:tc>
          <w:tcPr>
            <w:tcW w:w="4596" w:type="pct"/>
            <w:gridSpan w:val="3"/>
            <w:tcBorders>
              <w:top w:val="nil"/>
              <w:left w:val="nil"/>
              <w:bottom w:val="single" w:sz="8" w:space="0" w:color="auto"/>
              <w:right w:val="single" w:sz="8" w:space="0" w:color="auto"/>
            </w:tcBorders>
            <w:shd w:val="clear" w:color="auto" w:fill="FFFFFF"/>
            <w:vAlign w:val="center"/>
            <w:hideMark/>
          </w:tcPr>
          <w:p w14:paraId="1BD22FDE"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Các loài cây sinh trưởng chậm sản phẩm gỗ, củi có giá trị cao: Giổi hạt, Giổi xanh, Bằng lăng, Lát hoa, Lim (xanh, xẹt, vàng), Sấu, Sơn tra, Thông (Thông ba lá, Thông Caribe…), Muồng đen, Muồng Hoàng yến, Sao đen, Vối thuốc, Bình Binh, Sơn giá (Song giá), Trâm, Xà cừ, Xoan, Căm xe, Cầy, Ké, Chay, Giáng hương, Dầu, Duối, Gáo, Tếch, Gõ đỏ (Cà te), Trắc, Gụ (gõ), Huyết giác (Sắc màu), Huỳnh đàn (Sưa).</w:t>
            </w:r>
            <w:bookmarkStart w:id="0" w:name="_GoBack"/>
            <w:bookmarkEnd w:id="0"/>
          </w:p>
        </w:tc>
      </w:tr>
      <w:tr w:rsidR="00DB60E7" w:rsidRPr="00DB60E7" w14:paraId="7C2C6F14"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67EEE703"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532153F4"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409E86C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1CA4DFDA"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74.293</w:t>
            </w:r>
          </w:p>
        </w:tc>
      </w:tr>
      <w:tr w:rsidR="00DB60E7" w:rsidRPr="00DB60E7" w14:paraId="1BE1C9B2"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FAE5E02"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F59436C"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02 năm tuổi hoặc cây có đường kính từ ≥ 02cm đến &lt; 04cm</w:t>
            </w:r>
          </w:p>
        </w:tc>
        <w:tc>
          <w:tcPr>
            <w:tcW w:w="657" w:type="pct"/>
            <w:tcBorders>
              <w:top w:val="nil"/>
              <w:left w:val="nil"/>
              <w:bottom w:val="single" w:sz="8" w:space="0" w:color="auto"/>
              <w:right w:val="single" w:sz="8" w:space="0" w:color="auto"/>
            </w:tcBorders>
            <w:shd w:val="clear" w:color="auto" w:fill="FFFFFF"/>
            <w:vAlign w:val="center"/>
            <w:hideMark/>
          </w:tcPr>
          <w:p w14:paraId="4E7C7820"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18194110"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94.842</w:t>
            </w:r>
          </w:p>
        </w:tc>
      </w:tr>
      <w:tr w:rsidR="00DB60E7" w:rsidRPr="00DB60E7" w14:paraId="5EF1C047"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003850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21470A8"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03 năm tuổi hoặc cây có đường kính từ ≥ 04cm đến &lt; 06cm</w:t>
            </w:r>
          </w:p>
        </w:tc>
        <w:tc>
          <w:tcPr>
            <w:tcW w:w="657" w:type="pct"/>
            <w:tcBorders>
              <w:top w:val="nil"/>
              <w:left w:val="nil"/>
              <w:bottom w:val="single" w:sz="8" w:space="0" w:color="auto"/>
              <w:right w:val="single" w:sz="8" w:space="0" w:color="auto"/>
            </w:tcBorders>
            <w:shd w:val="clear" w:color="auto" w:fill="FFFFFF"/>
            <w:vAlign w:val="center"/>
            <w:hideMark/>
          </w:tcPr>
          <w:p w14:paraId="4532BF90"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6EBCBAF"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115.918</w:t>
            </w:r>
          </w:p>
        </w:tc>
      </w:tr>
      <w:tr w:rsidR="00DB60E7" w:rsidRPr="00DB60E7" w14:paraId="4568C3AB"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7B6A5D79"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A90EA90"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04 năm tuổi hoặc cây có đường kính từ ≥ 06cm đến &lt; 08cm</w:t>
            </w:r>
          </w:p>
        </w:tc>
        <w:tc>
          <w:tcPr>
            <w:tcW w:w="657" w:type="pct"/>
            <w:tcBorders>
              <w:top w:val="nil"/>
              <w:left w:val="nil"/>
              <w:bottom w:val="single" w:sz="8" w:space="0" w:color="auto"/>
              <w:right w:val="single" w:sz="8" w:space="0" w:color="auto"/>
            </w:tcBorders>
            <w:shd w:val="clear" w:color="auto" w:fill="FFFFFF"/>
            <w:vAlign w:val="center"/>
            <w:hideMark/>
          </w:tcPr>
          <w:p w14:paraId="648356AD"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1DA105D0"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133.833</w:t>
            </w:r>
          </w:p>
        </w:tc>
      </w:tr>
      <w:tr w:rsidR="00DB60E7" w:rsidRPr="00DB60E7" w14:paraId="4A02BFD3"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5F275F6B"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4848615"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05 năm tuổi đến 06 năm tuổi hoặc cây có đường kính từ ≥ 08cm đến &lt; 12cm</w:t>
            </w:r>
          </w:p>
        </w:tc>
        <w:tc>
          <w:tcPr>
            <w:tcW w:w="657" w:type="pct"/>
            <w:tcBorders>
              <w:top w:val="nil"/>
              <w:left w:val="nil"/>
              <w:bottom w:val="single" w:sz="8" w:space="0" w:color="auto"/>
              <w:right w:val="single" w:sz="8" w:space="0" w:color="auto"/>
            </w:tcBorders>
            <w:shd w:val="clear" w:color="auto" w:fill="FFFFFF"/>
            <w:vAlign w:val="center"/>
            <w:hideMark/>
          </w:tcPr>
          <w:p w14:paraId="6B1890E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87C778A"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147.532</w:t>
            </w:r>
          </w:p>
        </w:tc>
      </w:tr>
      <w:tr w:rsidR="00DB60E7" w:rsidRPr="00DB60E7" w14:paraId="46905774"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6685E18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92B17F8"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07 năm tuổi đến 09 năm tuổi hoặc cây có đường kính từ ≥ 12cm đến &lt; 18cm</w:t>
            </w:r>
          </w:p>
        </w:tc>
        <w:tc>
          <w:tcPr>
            <w:tcW w:w="657" w:type="pct"/>
            <w:tcBorders>
              <w:top w:val="nil"/>
              <w:left w:val="nil"/>
              <w:bottom w:val="single" w:sz="8" w:space="0" w:color="auto"/>
              <w:right w:val="single" w:sz="8" w:space="0" w:color="auto"/>
            </w:tcBorders>
            <w:shd w:val="clear" w:color="auto" w:fill="FFFFFF"/>
            <w:vAlign w:val="center"/>
            <w:hideMark/>
          </w:tcPr>
          <w:p w14:paraId="454369F2"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644557C"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150.693</w:t>
            </w:r>
          </w:p>
        </w:tc>
      </w:tr>
      <w:tr w:rsidR="00DB60E7" w:rsidRPr="00DB60E7" w14:paraId="2B4303B6"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2A77DC1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5342A40F"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10 năm tuổi đến 12 năm tuổi hoặc cây có đường kính từ ≥ 18cm đến &lt; 24cm</w:t>
            </w:r>
          </w:p>
        </w:tc>
        <w:tc>
          <w:tcPr>
            <w:tcW w:w="657" w:type="pct"/>
            <w:tcBorders>
              <w:top w:val="nil"/>
              <w:left w:val="nil"/>
              <w:bottom w:val="single" w:sz="8" w:space="0" w:color="auto"/>
              <w:right w:val="single" w:sz="8" w:space="0" w:color="auto"/>
            </w:tcBorders>
            <w:shd w:val="clear" w:color="auto" w:fill="FFFFFF"/>
            <w:vAlign w:val="center"/>
            <w:hideMark/>
          </w:tcPr>
          <w:p w14:paraId="3E9CC783"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1F9ED44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154.909</w:t>
            </w:r>
          </w:p>
        </w:tc>
      </w:tr>
      <w:tr w:rsidR="00DB60E7" w:rsidRPr="00DB60E7" w14:paraId="74B2A5A2"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4F2150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161D0143"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13 năm tuổi đến 17 năm tuổi hoặc cây có đường kính từ ≥ 24cm đến &lt; 34cm</w:t>
            </w:r>
          </w:p>
        </w:tc>
        <w:tc>
          <w:tcPr>
            <w:tcW w:w="657" w:type="pct"/>
            <w:tcBorders>
              <w:top w:val="nil"/>
              <w:left w:val="nil"/>
              <w:bottom w:val="single" w:sz="8" w:space="0" w:color="auto"/>
              <w:right w:val="single" w:sz="8" w:space="0" w:color="auto"/>
            </w:tcBorders>
            <w:shd w:val="clear" w:color="auto" w:fill="FFFFFF"/>
            <w:vAlign w:val="center"/>
            <w:hideMark/>
          </w:tcPr>
          <w:p w14:paraId="71C633C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5BBCCA88"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158.070</w:t>
            </w:r>
          </w:p>
        </w:tc>
      </w:tr>
      <w:tr w:rsidR="00DB60E7" w:rsidRPr="00DB60E7" w14:paraId="2559B242"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04893D1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1FF8DA3F"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18 năm tuổi đến 19 năm tuổi hoặc cây có đường kính từ ≥ 34cm đến &lt; 38cm</w:t>
            </w:r>
          </w:p>
        </w:tc>
        <w:tc>
          <w:tcPr>
            <w:tcW w:w="657" w:type="pct"/>
            <w:tcBorders>
              <w:top w:val="nil"/>
              <w:left w:val="nil"/>
              <w:bottom w:val="single" w:sz="8" w:space="0" w:color="auto"/>
              <w:right w:val="single" w:sz="8" w:space="0" w:color="auto"/>
            </w:tcBorders>
            <w:shd w:val="clear" w:color="auto" w:fill="FFFFFF"/>
            <w:vAlign w:val="center"/>
            <w:hideMark/>
          </w:tcPr>
          <w:p w14:paraId="28D95C49"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35B6153E"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159.124</w:t>
            </w:r>
          </w:p>
        </w:tc>
      </w:tr>
      <w:tr w:rsidR="00DB60E7" w:rsidRPr="00DB60E7" w14:paraId="5F4E26E4"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7D18536F"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2945B1C7"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20 năm tuổi hoặc cây có đường kính ≥ 38cm</w:t>
            </w:r>
          </w:p>
        </w:tc>
        <w:tc>
          <w:tcPr>
            <w:tcW w:w="657" w:type="pct"/>
            <w:tcBorders>
              <w:top w:val="nil"/>
              <w:left w:val="nil"/>
              <w:bottom w:val="single" w:sz="8" w:space="0" w:color="auto"/>
              <w:right w:val="single" w:sz="8" w:space="0" w:color="auto"/>
            </w:tcBorders>
            <w:shd w:val="clear" w:color="auto" w:fill="FFFFFF"/>
            <w:vAlign w:val="center"/>
            <w:hideMark/>
          </w:tcPr>
          <w:p w14:paraId="71C1DADC"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34F61346"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210.760</w:t>
            </w:r>
          </w:p>
        </w:tc>
      </w:tr>
      <w:tr w:rsidR="00DB60E7" w:rsidRPr="00DB60E7" w14:paraId="5D379BAF"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5436D716"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4</w:t>
            </w:r>
          </w:p>
        </w:tc>
        <w:tc>
          <w:tcPr>
            <w:tcW w:w="4596" w:type="pct"/>
            <w:gridSpan w:val="3"/>
            <w:tcBorders>
              <w:top w:val="nil"/>
              <w:left w:val="nil"/>
              <w:bottom w:val="single" w:sz="8" w:space="0" w:color="auto"/>
              <w:right w:val="single" w:sz="8" w:space="0" w:color="auto"/>
            </w:tcBorders>
            <w:shd w:val="clear" w:color="auto" w:fill="FFFFFF"/>
            <w:vAlign w:val="center"/>
            <w:hideMark/>
          </w:tcPr>
          <w:p w14:paraId="56E65429" w14:textId="309C2BA4"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 xml:space="preserve">Cây Phi lao (cây </w:t>
            </w:r>
            <w:r w:rsidR="008F6BAA">
              <w:rPr>
                <w:rFonts w:eastAsia="Calibri"/>
                <w:b/>
                <w:bCs/>
                <w:kern w:val="2"/>
                <w:sz w:val="28"/>
                <w:szCs w:val="28"/>
              </w:rPr>
              <w:t>Dương</w:t>
            </w:r>
            <w:r w:rsidRPr="00DB60E7">
              <w:rPr>
                <w:rFonts w:eastAsia="Calibri"/>
                <w:b/>
                <w:bCs/>
                <w:kern w:val="2"/>
                <w:sz w:val="28"/>
                <w:szCs w:val="28"/>
              </w:rPr>
              <w:t>)</w:t>
            </w:r>
          </w:p>
        </w:tc>
      </w:tr>
      <w:tr w:rsidR="00DB60E7" w:rsidRPr="00DB60E7" w14:paraId="328F14E6"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95C6CE7"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29CABC13"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619DFCC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04F7D410" w14:textId="77777777" w:rsidR="00DB60E7" w:rsidRPr="00DB60E7" w:rsidRDefault="00DB60E7" w:rsidP="00DB60E7">
            <w:pPr>
              <w:jc w:val="center"/>
              <w:rPr>
                <w:rFonts w:eastAsia="Calibri"/>
                <w:color w:val="EE0000"/>
                <w:kern w:val="2"/>
                <w:sz w:val="28"/>
                <w:szCs w:val="28"/>
              </w:rPr>
            </w:pPr>
            <w:r w:rsidRPr="00DB60E7">
              <w:rPr>
                <w:rFonts w:eastAsia="Calibri"/>
                <w:color w:val="000000"/>
                <w:kern w:val="2"/>
                <w:sz w:val="28"/>
                <w:szCs w:val="28"/>
              </w:rPr>
              <w:t>22.657</w:t>
            </w:r>
          </w:p>
        </w:tc>
      </w:tr>
      <w:tr w:rsidR="00DB60E7" w:rsidRPr="00DB60E7" w14:paraId="4AEB24FE"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621800A"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E39DA39"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02 năm tuổi hoặc cây có đường kính từ ≥ 02cm đến &lt; 04cm</w:t>
            </w:r>
          </w:p>
        </w:tc>
        <w:tc>
          <w:tcPr>
            <w:tcW w:w="657" w:type="pct"/>
            <w:tcBorders>
              <w:top w:val="nil"/>
              <w:left w:val="nil"/>
              <w:bottom w:val="single" w:sz="8" w:space="0" w:color="auto"/>
              <w:right w:val="single" w:sz="8" w:space="0" w:color="auto"/>
            </w:tcBorders>
            <w:shd w:val="clear" w:color="auto" w:fill="FFFFFF"/>
            <w:vAlign w:val="center"/>
            <w:hideMark/>
          </w:tcPr>
          <w:p w14:paraId="4C758756"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53D5C4C9" w14:textId="77777777" w:rsidR="00DB60E7" w:rsidRPr="00DB60E7" w:rsidRDefault="00DB60E7" w:rsidP="00DB60E7">
            <w:pPr>
              <w:jc w:val="center"/>
              <w:rPr>
                <w:rFonts w:eastAsia="Calibri"/>
                <w:color w:val="EE0000"/>
                <w:kern w:val="2"/>
                <w:sz w:val="28"/>
                <w:szCs w:val="28"/>
              </w:rPr>
            </w:pPr>
            <w:r w:rsidRPr="00DB60E7">
              <w:rPr>
                <w:rFonts w:eastAsia="Calibri"/>
                <w:color w:val="000000"/>
                <w:kern w:val="2"/>
                <w:sz w:val="28"/>
                <w:szCs w:val="28"/>
              </w:rPr>
              <w:t>30.560</w:t>
            </w:r>
          </w:p>
        </w:tc>
      </w:tr>
      <w:tr w:rsidR="00DB60E7" w:rsidRPr="00DB60E7" w14:paraId="159C9BA7"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9F6F32C"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51DBC31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03 năm tuổi hoặc cây có đường kính từ ≥ 04cm đến &lt; 06cm</w:t>
            </w:r>
          </w:p>
        </w:tc>
        <w:tc>
          <w:tcPr>
            <w:tcW w:w="657" w:type="pct"/>
            <w:tcBorders>
              <w:top w:val="nil"/>
              <w:left w:val="nil"/>
              <w:bottom w:val="single" w:sz="8" w:space="0" w:color="auto"/>
              <w:right w:val="single" w:sz="8" w:space="0" w:color="auto"/>
            </w:tcBorders>
            <w:shd w:val="clear" w:color="auto" w:fill="FFFFFF"/>
            <w:vAlign w:val="center"/>
            <w:hideMark/>
          </w:tcPr>
          <w:p w14:paraId="76D8169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5AE81C90" w14:textId="77777777" w:rsidR="00DB60E7" w:rsidRPr="00DB60E7" w:rsidRDefault="00DB60E7" w:rsidP="00DB60E7">
            <w:pPr>
              <w:jc w:val="center"/>
              <w:rPr>
                <w:rFonts w:eastAsia="Calibri"/>
                <w:color w:val="EE0000"/>
                <w:kern w:val="2"/>
                <w:sz w:val="28"/>
                <w:szCs w:val="28"/>
              </w:rPr>
            </w:pPr>
            <w:r w:rsidRPr="00DB60E7">
              <w:rPr>
                <w:rFonts w:eastAsia="Calibri"/>
                <w:color w:val="000000"/>
                <w:kern w:val="2"/>
                <w:sz w:val="28"/>
                <w:szCs w:val="28"/>
              </w:rPr>
              <w:t>35.829</w:t>
            </w:r>
          </w:p>
        </w:tc>
      </w:tr>
      <w:tr w:rsidR="00DB60E7" w:rsidRPr="00DB60E7" w14:paraId="360A893D"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340C1941"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4F31A64F"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04 năm tuổi đến 09 năm tuổi hoặc cây có đường kính từ ≥ 06cm đến &lt; 18cm</w:t>
            </w:r>
          </w:p>
        </w:tc>
        <w:tc>
          <w:tcPr>
            <w:tcW w:w="657" w:type="pct"/>
            <w:tcBorders>
              <w:top w:val="nil"/>
              <w:left w:val="nil"/>
              <w:bottom w:val="single" w:sz="8" w:space="0" w:color="auto"/>
              <w:right w:val="single" w:sz="8" w:space="0" w:color="auto"/>
            </w:tcBorders>
            <w:shd w:val="clear" w:color="auto" w:fill="FFFFFF"/>
            <w:vAlign w:val="center"/>
            <w:hideMark/>
          </w:tcPr>
          <w:p w14:paraId="3EC5FA6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C24ACE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38.991</w:t>
            </w:r>
          </w:p>
        </w:tc>
      </w:tr>
      <w:tr w:rsidR="00DB60E7" w:rsidRPr="00DB60E7" w14:paraId="585C7DF4" w14:textId="77777777" w:rsidTr="00C27397">
        <w:tc>
          <w:tcPr>
            <w:tcW w:w="401" w:type="pct"/>
            <w:tcBorders>
              <w:top w:val="nil"/>
              <w:left w:val="single" w:sz="8" w:space="0" w:color="auto"/>
              <w:bottom w:val="single" w:sz="8" w:space="0" w:color="auto"/>
              <w:right w:val="single" w:sz="8" w:space="0" w:color="auto"/>
            </w:tcBorders>
            <w:shd w:val="clear" w:color="auto" w:fill="FFFFFF"/>
            <w:noWrap/>
            <w:vAlign w:val="center"/>
            <w:hideMark/>
          </w:tcPr>
          <w:p w14:paraId="4D3FC925"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23145E12"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10 năm tuổi hoặc cây có đường kính ≥ 18cm</w:t>
            </w:r>
          </w:p>
        </w:tc>
        <w:tc>
          <w:tcPr>
            <w:tcW w:w="657" w:type="pct"/>
            <w:tcBorders>
              <w:top w:val="nil"/>
              <w:left w:val="nil"/>
              <w:bottom w:val="single" w:sz="8" w:space="0" w:color="auto"/>
              <w:right w:val="single" w:sz="8" w:space="0" w:color="auto"/>
            </w:tcBorders>
            <w:shd w:val="clear" w:color="auto" w:fill="FFFFFF"/>
            <w:vAlign w:val="center"/>
            <w:hideMark/>
          </w:tcPr>
          <w:p w14:paraId="5F6992E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7035BB39"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73.766</w:t>
            </w:r>
          </w:p>
        </w:tc>
      </w:tr>
      <w:tr w:rsidR="00DB60E7" w:rsidRPr="00DB60E7" w14:paraId="56A3F9FD"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6F58EA68"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5</w:t>
            </w:r>
          </w:p>
        </w:tc>
        <w:tc>
          <w:tcPr>
            <w:tcW w:w="4596" w:type="pct"/>
            <w:gridSpan w:val="3"/>
            <w:tcBorders>
              <w:top w:val="nil"/>
              <w:left w:val="nil"/>
              <w:bottom w:val="single" w:sz="8" w:space="0" w:color="auto"/>
              <w:right w:val="single" w:sz="8" w:space="0" w:color="auto"/>
            </w:tcBorders>
            <w:shd w:val="clear" w:color="auto" w:fill="FFFFFF"/>
            <w:vAlign w:val="center"/>
            <w:hideMark/>
          </w:tcPr>
          <w:p w14:paraId="41257FC8"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Nhóm cây lấy tinh dầu</w:t>
            </w:r>
          </w:p>
        </w:tc>
      </w:tr>
      <w:tr w:rsidR="00DB60E7" w:rsidRPr="00DB60E7" w14:paraId="30BC0B53"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6BBA530C"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5.1</w:t>
            </w:r>
          </w:p>
        </w:tc>
        <w:tc>
          <w:tcPr>
            <w:tcW w:w="4596" w:type="pct"/>
            <w:gridSpan w:val="3"/>
            <w:tcBorders>
              <w:top w:val="nil"/>
              <w:left w:val="nil"/>
              <w:bottom w:val="single" w:sz="8" w:space="0" w:color="auto"/>
              <w:right w:val="single" w:sz="8" w:space="0" w:color="auto"/>
            </w:tcBorders>
            <w:shd w:val="clear" w:color="auto" w:fill="FFFFFF"/>
            <w:vAlign w:val="center"/>
            <w:hideMark/>
          </w:tcPr>
          <w:p w14:paraId="6610E207"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Cây Dó bầu</w:t>
            </w:r>
          </w:p>
        </w:tc>
      </w:tr>
      <w:tr w:rsidR="00DB60E7" w:rsidRPr="00DB60E7" w14:paraId="7AA42FE2"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390B2E6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7CFF97DA"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74718B1E"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2F2E0B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43.733</w:t>
            </w:r>
          </w:p>
        </w:tc>
      </w:tr>
      <w:tr w:rsidR="00DB60E7" w:rsidRPr="00DB60E7" w14:paraId="36BD9F8D"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07CDFC06"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44A1CAB"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02 năm tuổi hoặc cây có đường kính từ &gt; 02cm đến ≤ 04cm</w:t>
            </w:r>
          </w:p>
        </w:tc>
        <w:tc>
          <w:tcPr>
            <w:tcW w:w="657" w:type="pct"/>
            <w:tcBorders>
              <w:top w:val="nil"/>
              <w:left w:val="nil"/>
              <w:bottom w:val="single" w:sz="8" w:space="0" w:color="auto"/>
              <w:right w:val="single" w:sz="8" w:space="0" w:color="auto"/>
            </w:tcBorders>
            <w:shd w:val="clear" w:color="auto" w:fill="FFFFFF"/>
            <w:vAlign w:val="center"/>
            <w:hideMark/>
          </w:tcPr>
          <w:p w14:paraId="2A3A7F39"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12F82E7"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59.013</w:t>
            </w:r>
          </w:p>
        </w:tc>
      </w:tr>
      <w:tr w:rsidR="00DB60E7" w:rsidRPr="00DB60E7" w14:paraId="344E7B58"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239EB09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19E8D4C4"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03 năm tuổi hoặc cây có đường kính từ &gt; 04cm đến ≤ 06cm</w:t>
            </w:r>
          </w:p>
        </w:tc>
        <w:tc>
          <w:tcPr>
            <w:tcW w:w="657" w:type="pct"/>
            <w:tcBorders>
              <w:top w:val="nil"/>
              <w:left w:val="nil"/>
              <w:bottom w:val="single" w:sz="8" w:space="0" w:color="auto"/>
              <w:right w:val="single" w:sz="8" w:space="0" w:color="auto"/>
            </w:tcBorders>
            <w:shd w:val="clear" w:color="auto" w:fill="FFFFFF"/>
            <w:vAlign w:val="center"/>
            <w:hideMark/>
          </w:tcPr>
          <w:p w14:paraId="1437231F"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24B0D6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72.185</w:t>
            </w:r>
          </w:p>
        </w:tc>
      </w:tr>
      <w:tr w:rsidR="00DB60E7" w:rsidRPr="00DB60E7" w14:paraId="639EDCEA"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1DE9EA8"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14797C02"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04 năm tuổi hoặc cây có đường kính từ &gt; 06cm đến ≤ 08cm</w:t>
            </w:r>
          </w:p>
        </w:tc>
        <w:tc>
          <w:tcPr>
            <w:tcW w:w="657" w:type="pct"/>
            <w:tcBorders>
              <w:top w:val="nil"/>
              <w:left w:val="nil"/>
              <w:bottom w:val="single" w:sz="8" w:space="0" w:color="auto"/>
              <w:right w:val="single" w:sz="8" w:space="0" w:color="auto"/>
            </w:tcBorders>
            <w:shd w:val="clear" w:color="auto" w:fill="FFFFFF"/>
            <w:vAlign w:val="center"/>
            <w:hideMark/>
          </w:tcPr>
          <w:p w14:paraId="13971E90"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77C38E1"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82.723</w:t>
            </w:r>
          </w:p>
        </w:tc>
      </w:tr>
      <w:tr w:rsidR="00DB60E7" w:rsidRPr="00DB60E7" w14:paraId="5618B7D5"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608DDA4B"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CFC4E8E"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05 năm tuổi hoặc cây có đường kính từ &gt; 08cm đến ≤ 10cm</w:t>
            </w:r>
          </w:p>
        </w:tc>
        <w:tc>
          <w:tcPr>
            <w:tcW w:w="657" w:type="pct"/>
            <w:tcBorders>
              <w:top w:val="nil"/>
              <w:left w:val="nil"/>
              <w:bottom w:val="single" w:sz="8" w:space="0" w:color="auto"/>
              <w:right w:val="single" w:sz="8" w:space="0" w:color="auto"/>
            </w:tcBorders>
            <w:shd w:val="clear" w:color="auto" w:fill="FFFFFF"/>
            <w:vAlign w:val="center"/>
            <w:hideMark/>
          </w:tcPr>
          <w:p w14:paraId="365E7939"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15D5F2A"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89.046</w:t>
            </w:r>
          </w:p>
        </w:tc>
      </w:tr>
      <w:tr w:rsidR="00DB60E7" w:rsidRPr="00DB60E7" w14:paraId="2B82DE01"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0D513D99"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0B4DA8C"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06 năm tuổi hoặc cây có đường kính từ &gt; 10cm đến ≤ 12cm</w:t>
            </w:r>
          </w:p>
        </w:tc>
        <w:tc>
          <w:tcPr>
            <w:tcW w:w="657" w:type="pct"/>
            <w:tcBorders>
              <w:top w:val="nil"/>
              <w:left w:val="nil"/>
              <w:bottom w:val="single" w:sz="8" w:space="0" w:color="auto"/>
              <w:right w:val="single" w:sz="8" w:space="0" w:color="auto"/>
            </w:tcBorders>
            <w:shd w:val="clear" w:color="auto" w:fill="FFFFFF"/>
            <w:vAlign w:val="center"/>
            <w:hideMark/>
          </w:tcPr>
          <w:p w14:paraId="3530D6AC"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DA8459A"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95.896</w:t>
            </w:r>
          </w:p>
        </w:tc>
      </w:tr>
      <w:tr w:rsidR="00DB60E7" w:rsidRPr="00DB60E7" w14:paraId="1C74E493"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568B9F45"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456A068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07 năm tuổi hoặc cây có đường kính từ &gt; 12cm đến ≤ 14cm</w:t>
            </w:r>
          </w:p>
        </w:tc>
        <w:tc>
          <w:tcPr>
            <w:tcW w:w="657" w:type="pct"/>
            <w:tcBorders>
              <w:top w:val="nil"/>
              <w:left w:val="nil"/>
              <w:bottom w:val="single" w:sz="8" w:space="0" w:color="auto"/>
              <w:right w:val="single" w:sz="8" w:space="0" w:color="auto"/>
            </w:tcBorders>
            <w:shd w:val="clear" w:color="auto" w:fill="FFFFFF"/>
            <w:vAlign w:val="center"/>
            <w:hideMark/>
          </w:tcPr>
          <w:p w14:paraId="0F892CC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1C87AFED"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103.272</w:t>
            </w:r>
          </w:p>
        </w:tc>
      </w:tr>
      <w:tr w:rsidR="00DB60E7" w:rsidRPr="00DB60E7" w14:paraId="1FC623C8"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B71AE33"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334A95A"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08 năm tuổi hoặc cây có đường kính từ &gt; 14cm đến ≤ 16cm</w:t>
            </w:r>
          </w:p>
        </w:tc>
        <w:tc>
          <w:tcPr>
            <w:tcW w:w="657" w:type="pct"/>
            <w:tcBorders>
              <w:top w:val="nil"/>
              <w:left w:val="nil"/>
              <w:bottom w:val="single" w:sz="8" w:space="0" w:color="auto"/>
              <w:right w:val="single" w:sz="8" w:space="0" w:color="auto"/>
            </w:tcBorders>
            <w:shd w:val="clear" w:color="auto" w:fill="FFFFFF"/>
            <w:vAlign w:val="center"/>
            <w:hideMark/>
          </w:tcPr>
          <w:p w14:paraId="7651BED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3912C2C0"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111.176</w:t>
            </w:r>
          </w:p>
        </w:tc>
      </w:tr>
      <w:tr w:rsidR="00DB60E7" w:rsidRPr="00DB60E7" w14:paraId="74821512"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0F5775F1"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29546090"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09 năm tuổi hoặc cây có đường kính từ &gt; 16cm đến ≤ 18cm</w:t>
            </w:r>
          </w:p>
        </w:tc>
        <w:tc>
          <w:tcPr>
            <w:tcW w:w="657" w:type="pct"/>
            <w:tcBorders>
              <w:top w:val="nil"/>
              <w:left w:val="nil"/>
              <w:bottom w:val="single" w:sz="8" w:space="0" w:color="auto"/>
              <w:right w:val="single" w:sz="8" w:space="0" w:color="auto"/>
            </w:tcBorders>
            <w:shd w:val="clear" w:color="auto" w:fill="FFFFFF"/>
            <w:vAlign w:val="center"/>
            <w:hideMark/>
          </w:tcPr>
          <w:p w14:paraId="25094F21"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712D5E28"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120.133</w:t>
            </w:r>
          </w:p>
        </w:tc>
      </w:tr>
      <w:tr w:rsidR="00DB60E7" w:rsidRPr="00DB60E7" w14:paraId="75B12649"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3D6F4D26"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71EF7D2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10 năm tuổi hoặc cây có đường kính từ &gt; 18cm đến ≤ 20cm</w:t>
            </w:r>
          </w:p>
        </w:tc>
        <w:tc>
          <w:tcPr>
            <w:tcW w:w="657" w:type="pct"/>
            <w:tcBorders>
              <w:top w:val="nil"/>
              <w:left w:val="nil"/>
              <w:bottom w:val="single" w:sz="8" w:space="0" w:color="auto"/>
              <w:right w:val="single" w:sz="8" w:space="0" w:color="auto"/>
            </w:tcBorders>
            <w:shd w:val="clear" w:color="auto" w:fill="FFFFFF"/>
            <w:vAlign w:val="center"/>
            <w:hideMark/>
          </w:tcPr>
          <w:p w14:paraId="0BA10C8D"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3C6B2682"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129.091</w:t>
            </w:r>
          </w:p>
        </w:tc>
      </w:tr>
      <w:tr w:rsidR="00DB60E7" w:rsidRPr="00DB60E7" w14:paraId="46DF8B86"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2816AF4A" w14:textId="77777777" w:rsidR="00DB60E7" w:rsidRPr="00DB60E7" w:rsidRDefault="00DB60E7" w:rsidP="00DB60E7">
            <w:pPr>
              <w:jc w:val="both"/>
              <w:rPr>
                <w:rFonts w:eastAsia="Calibri"/>
                <w:kern w:val="2"/>
                <w:sz w:val="28"/>
                <w:szCs w:val="28"/>
              </w:rPr>
            </w:pPr>
          </w:p>
        </w:tc>
        <w:tc>
          <w:tcPr>
            <w:tcW w:w="4596" w:type="pct"/>
            <w:gridSpan w:val="3"/>
            <w:tcBorders>
              <w:top w:val="nil"/>
              <w:left w:val="nil"/>
              <w:bottom w:val="single" w:sz="8" w:space="0" w:color="auto"/>
              <w:right w:val="single" w:sz="8" w:space="0" w:color="auto"/>
            </w:tcBorders>
            <w:shd w:val="clear" w:color="auto" w:fill="FFFFFF"/>
            <w:vAlign w:val="center"/>
            <w:hideMark/>
          </w:tcPr>
          <w:p w14:paraId="094F6B99" w14:textId="77777777" w:rsidR="00DB60E7" w:rsidRPr="00DB60E7" w:rsidRDefault="00DB60E7" w:rsidP="000021F9">
            <w:pPr>
              <w:ind w:firstLine="131"/>
              <w:jc w:val="both"/>
              <w:rPr>
                <w:rFonts w:eastAsia="Calibri"/>
                <w:kern w:val="2"/>
                <w:sz w:val="28"/>
                <w:szCs w:val="28"/>
              </w:rPr>
            </w:pPr>
            <w:r w:rsidRPr="00DB60E7">
              <w:rPr>
                <w:rFonts w:eastAsia="Calibri"/>
                <w:kern w:val="2"/>
                <w:sz w:val="28"/>
                <w:szCs w:val="28"/>
              </w:rPr>
              <w:t>Riêng đối với cây Dó bầu mới tạo trầm hoặc đã có trầm: Tùy theo trường hợp cụ thể Hội đồng bồi thường trình cấp có thẩm quyền xem xét, quyết định.</w:t>
            </w:r>
          </w:p>
        </w:tc>
      </w:tr>
      <w:tr w:rsidR="00DB60E7" w:rsidRPr="00DB60E7" w14:paraId="0D8F62EB"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08F85D56"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5.2</w:t>
            </w:r>
          </w:p>
        </w:tc>
        <w:tc>
          <w:tcPr>
            <w:tcW w:w="4596" w:type="pct"/>
            <w:gridSpan w:val="3"/>
            <w:tcBorders>
              <w:top w:val="nil"/>
              <w:left w:val="nil"/>
              <w:bottom w:val="single" w:sz="8" w:space="0" w:color="auto"/>
              <w:right w:val="single" w:sz="8" w:space="0" w:color="auto"/>
            </w:tcBorders>
            <w:shd w:val="clear" w:color="auto" w:fill="FFFFFF"/>
            <w:vAlign w:val="center"/>
            <w:hideMark/>
          </w:tcPr>
          <w:p w14:paraId="3B2174EC"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Cây Quế</w:t>
            </w:r>
          </w:p>
        </w:tc>
      </w:tr>
      <w:tr w:rsidR="00DB60E7" w:rsidRPr="00DB60E7" w14:paraId="7A634CEC"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50D29B66"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AA08394"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mới trồng</w:t>
            </w:r>
          </w:p>
        </w:tc>
        <w:tc>
          <w:tcPr>
            <w:tcW w:w="657" w:type="pct"/>
            <w:tcBorders>
              <w:top w:val="nil"/>
              <w:left w:val="nil"/>
              <w:bottom w:val="single" w:sz="8" w:space="0" w:color="auto"/>
              <w:right w:val="single" w:sz="8" w:space="0" w:color="auto"/>
            </w:tcBorders>
            <w:shd w:val="clear" w:color="auto" w:fill="FFFFFF"/>
            <w:vAlign w:val="center"/>
            <w:hideMark/>
          </w:tcPr>
          <w:p w14:paraId="3AE49158"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DA8A8DE"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18.968</w:t>
            </w:r>
          </w:p>
        </w:tc>
      </w:tr>
      <w:tr w:rsidR="00DB60E7" w:rsidRPr="00DB60E7" w14:paraId="7998C5EE"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E8AF8BD"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44754001"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&lt; 2cm</w:t>
            </w:r>
          </w:p>
        </w:tc>
        <w:tc>
          <w:tcPr>
            <w:tcW w:w="657" w:type="pct"/>
            <w:tcBorders>
              <w:top w:val="nil"/>
              <w:left w:val="nil"/>
              <w:bottom w:val="single" w:sz="8" w:space="0" w:color="auto"/>
              <w:right w:val="single" w:sz="8" w:space="0" w:color="auto"/>
            </w:tcBorders>
            <w:shd w:val="clear" w:color="auto" w:fill="FFFFFF"/>
            <w:vAlign w:val="center"/>
            <w:hideMark/>
          </w:tcPr>
          <w:p w14:paraId="61253BEE"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6C7903EF"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31.614</w:t>
            </w:r>
          </w:p>
        </w:tc>
      </w:tr>
      <w:tr w:rsidR="00DB60E7" w:rsidRPr="00DB60E7" w14:paraId="79E69704"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74EE410E"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7342B131"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2cm đến &lt; 4cm</w:t>
            </w:r>
          </w:p>
        </w:tc>
        <w:tc>
          <w:tcPr>
            <w:tcW w:w="657" w:type="pct"/>
            <w:tcBorders>
              <w:top w:val="nil"/>
              <w:left w:val="nil"/>
              <w:bottom w:val="single" w:sz="8" w:space="0" w:color="auto"/>
              <w:right w:val="single" w:sz="8" w:space="0" w:color="auto"/>
            </w:tcBorders>
            <w:shd w:val="clear" w:color="auto" w:fill="FFFFFF"/>
            <w:vAlign w:val="center"/>
            <w:hideMark/>
          </w:tcPr>
          <w:p w14:paraId="60948F6C"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3E4F0E5B"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84.304</w:t>
            </w:r>
          </w:p>
        </w:tc>
      </w:tr>
      <w:tr w:rsidR="00DB60E7" w:rsidRPr="00DB60E7" w14:paraId="5B4B8C11"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1E3C6C1E"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0F0C7186"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4cm đến &lt; 8cm</w:t>
            </w:r>
          </w:p>
        </w:tc>
        <w:tc>
          <w:tcPr>
            <w:tcW w:w="657" w:type="pct"/>
            <w:tcBorders>
              <w:top w:val="nil"/>
              <w:left w:val="nil"/>
              <w:bottom w:val="single" w:sz="8" w:space="0" w:color="auto"/>
              <w:right w:val="single" w:sz="8" w:space="0" w:color="auto"/>
            </w:tcBorders>
            <w:shd w:val="clear" w:color="auto" w:fill="FFFFFF"/>
            <w:vAlign w:val="center"/>
            <w:hideMark/>
          </w:tcPr>
          <w:p w14:paraId="6B6BE51D"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254175A9"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210.760</w:t>
            </w:r>
          </w:p>
        </w:tc>
      </w:tr>
      <w:tr w:rsidR="00DB60E7" w:rsidRPr="00DB60E7" w14:paraId="17478F1C"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7C494070"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213A07D8"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8cm đến &lt; 10cm</w:t>
            </w:r>
          </w:p>
        </w:tc>
        <w:tc>
          <w:tcPr>
            <w:tcW w:w="657" w:type="pct"/>
            <w:tcBorders>
              <w:top w:val="nil"/>
              <w:left w:val="nil"/>
              <w:bottom w:val="single" w:sz="8" w:space="0" w:color="auto"/>
              <w:right w:val="single" w:sz="8" w:space="0" w:color="auto"/>
            </w:tcBorders>
            <w:shd w:val="clear" w:color="auto" w:fill="FFFFFF"/>
            <w:vAlign w:val="center"/>
            <w:hideMark/>
          </w:tcPr>
          <w:p w14:paraId="4A4BA663"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533AF14A"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316.140</w:t>
            </w:r>
          </w:p>
        </w:tc>
      </w:tr>
      <w:tr w:rsidR="00DB60E7" w:rsidRPr="00DB60E7" w14:paraId="7449D7A4"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2F49D5E0"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3E9ECEC3"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10cm đến &lt; 12cm</w:t>
            </w:r>
          </w:p>
        </w:tc>
        <w:tc>
          <w:tcPr>
            <w:tcW w:w="657" w:type="pct"/>
            <w:tcBorders>
              <w:top w:val="nil"/>
              <w:left w:val="nil"/>
              <w:bottom w:val="single" w:sz="8" w:space="0" w:color="auto"/>
              <w:right w:val="single" w:sz="8" w:space="0" w:color="auto"/>
            </w:tcBorders>
            <w:shd w:val="clear" w:color="auto" w:fill="FFFFFF"/>
            <w:vAlign w:val="center"/>
            <w:hideMark/>
          </w:tcPr>
          <w:p w14:paraId="6D6EE741"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52AA8F57"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474.210</w:t>
            </w:r>
          </w:p>
        </w:tc>
      </w:tr>
      <w:tr w:rsidR="00DB60E7" w:rsidRPr="00DB60E7" w14:paraId="7FAC0373"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FE2A304"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4494B4C8"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12cm đến &lt; 15cm</w:t>
            </w:r>
          </w:p>
        </w:tc>
        <w:tc>
          <w:tcPr>
            <w:tcW w:w="657" w:type="pct"/>
            <w:tcBorders>
              <w:top w:val="nil"/>
              <w:left w:val="nil"/>
              <w:bottom w:val="single" w:sz="8" w:space="0" w:color="auto"/>
              <w:right w:val="single" w:sz="8" w:space="0" w:color="auto"/>
            </w:tcBorders>
            <w:shd w:val="clear" w:color="auto" w:fill="FFFFFF"/>
            <w:vAlign w:val="center"/>
            <w:hideMark/>
          </w:tcPr>
          <w:p w14:paraId="17E83ED1"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43BE8974"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632.280</w:t>
            </w:r>
          </w:p>
        </w:tc>
      </w:tr>
      <w:tr w:rsidR="00DB60E7" w:rsidRPr="00DB60E7" w14:paraId="1E66217E"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050D4A97" w14:textId="77777777" w:rsidR="00DB60E7" w:rsidRPr="00DB60E7" w:rsidRDefault="00DB60E7" w:rsidP="00DB60E7">
            <w:pPr>
              <w:jc w:val="center"/>
              <w:rPr>
                <w:rFonts w:eastAsia="Calibri"/>
                <w:kern w:val="2"/>
                <w:sz w:val="28"/>
                <w:szCs w:val="28"/>
              </w:rPr>
            </w:pPr>
          </w:p>
        </w:tc>
        <w:tc>
          <w:tcPr>
            <w:tcW w:w="3179" w:type="pct"/>
            <w:tcBorders>
              <w:top w:val="nil"/>
              <w:left w:val="nil"/>
              <w:bottom w:val="single" w:sz="8" w:space="0" w:color="auto"/>
              <w:right w:val="single" w:sz="8" w:space="0" w:color="auto"/>
            </w:tcBorders>
            <w:shd w:val="clear" w:color="auto" w:fill="FFFFFF"/>
            <w:vAlign w:val="center"/>
            <w:hideMark/>
          </w:tcPr>
          <w:p w14:paraId="69F3476A"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Cây có đường kính gốc ≥ 15cm</w:t>
            </w:r>
          </w:p>
        </w:tc>
        <w:tc>
          <w:tcPr>
            <w:tcW w:w="657" w:type="pct"/>
            <w:tcBorders>
              <w:top w:val="nil"/>
              <w:left w:val="nil"/>
              <w:bottom w:val="single" w:sz="8" w:space="0" w:color="auto"/>
              <w:right w:val="single" w:sz="8" w:space="0" w:color="auto"/>
            </w:tcBorders>
            <w:shd w:val="clear" w:color="auto" w:fill="FFFFFF"/>
            <w:vAlign w:val="center"/>
            <w:hideMark/>
          </w:tcPr>
          <w:p w14:paraId="35078F11"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0" w:type="pct"/>
            <w:tcBorders>
              <w:top w:val="nil"/>
              <w:left w:val="nil"/>
              <w:bottom w:val="single" w:sz="8" w:space="0" w:color="auto"/>
              <w:right w:val="single" w:sz="8" w:space="0" w:color="auto"/>
            </w:tcBorders>
            <w:shd w:val="clear" w:color="auto" w:fill="FFFFFF"/>
            <w:vAlign w:val="bottom"/>
            <w:hideMark/>
          </w:tcPr>
          <w:p w14:paraId="7E0845AE" w14:textId="77777777" w:rsidR="00DB60E7" w:rsidRPr="00DB60E7" w:rsidRDefault="00DB60E7" w:rsidP="00DB60E7">
            <w:pPr>
              <w:jc w:val="center"/>
              <w:rPr>
                <w:rFonts w:eastAsia="Calibri"/>
                <w:kern w:val="2"/>
                <w:sz w:val="28"/>
                <w:szCs w:val="28"/>
              </w:rPr>
            </w:pPr>
            <w:r w:rsidRPr="00DB60E7">
              <w:rPr>
                <w:rFonts w:eastAsia="Calibri"/>
                <w:color w:val="000000"/>
                <w:kern w:val="2"/>
                <w:sz w:val="28"/>
                <w:szCs w:val="28"/>
              </w:rPr>
              <w:t>843.040</w:t>
            </w:r>
          </w:p>
        </w:tc>
      </w:tr>
      <w:tr w:rsidR="00DB60E7" w:rsidRPr="00DB60E7" w14:paraId="355C89C3"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F1FAD39" w14:textId="77777777" w:rsidR="00DB60E7" w:rsidRPr="00DB60E7" w:rsidRDefault="00DB60E7" w:rsidP="00DB60E7">
            <w:pPr>
              <w:jc w:val="center"/>
              <w:rPr>
                <w:rFonts w:eastAsia="Calibri"/>
                <w:b/>
                <w:bCs/>
                <w:kern w:val="2"/>
                <w:sz w:val="28"/>
                <w:szCs w:val="28"/>
              </w:rPr>
            </w:pPr>
            <w:r w:rsidRPr="00DB60E7">
              <w:rPr>
                <w:rFonts w:eastAsia="Calibri"/>
                <w:b/>
                <w:bCs/>
                <w:kern w:val="2"/>
                <w:sz w:val="28"/>
                <w:szCs w:val="28"/>
              </w:rPr>
              <w:t>6</w:t>
            </w:r>
          </w:p>
        </w:tc>
        <w:tc>
          <w:tcPr>
            <w:tcW w:w="4599" w:type="pct"/>
            <w:gridSpan w:val="3"/>
            <w:tcBorders>
              <w:top w:val="nil"/>
              <w:left w:val="nil"/>
              <w:bottom w:val="single" w:sz="8" w:space="0" w:color="auto"/>
              <w:right w:val="single" w:sz="8" w:space="0" w:color="auto"/>
            </w:tcBorders>
            <w:shd w:val="clear" w:color="auto" w:fill="FFFFFF"/>
            <w:vAlign w:val="center"/>
            <w:hideMark/>
          </w:tcPr>
          <w:p w14:paraId="0D45445E" w14:textId="77777777" w:rsidR="00DB60E7" w:rsidRPr="00DB60E7" w:rsidRDefault="00DB60E7" w:rsidP="000021F9">
            <w:pPr>
              <w:ind w:firstLine="131"/>
              <w:jc w:val="both"/>
              <w:rPr>
                <w:rFonts w:eastAsia="Calibri"/>
                <w:b/>
                <w:bCs/>
                <w:kern w:val="2"/>
                <w:sz w:val="28"/>
                <w:szCs w:val="28"/>
              </w:rPr>
            </w:pPr>
            <w:r w:rsidRPr="00DB60E7">
              <w:rPr>
                <w:rFonts w:eastAsia="Calibri"/>
                <w:b/>
                <w:bCs/>
                <w:kern w:val="2"/>
                <w:sz w:val="28"/>
                <w:szCs w:val="28"/>
              </w:rPr>
              <w:t>Cây Mắc ca (Mật độ 278 cây/ha)</w:t>
            </w:r>
          </w:p>
        </w:tc>
      </w:tr>
      <w:tr w:rsidR="00DB60E7" w:rsidRPr="00DB60E7" w14:paraId="03B418FA"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3A1DDFD9"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272151CA" w14:textId="77777777" w:rsidR="00DB60E7" w:rsidRPr="00DB60E7" w:rsidRDefault="00DB60E7" w:rsidP="000021F9">
            <w:pPr>
              <w:ind w:firstLine="131"/>
              <w:rPr>
                <w:rFonts w:eastAsia="Calibri"/>
                <w:kern w:val="2"/>
                <w:sz w:val="28"/>
                <w:szCs w:val="28"/>
              </w:rPr>
            </w:pPr>
            <w:r w:rsidRPr="00DB60E7">
              <w:rPr>
                <w:rFonts w:eastAsia="Calibri"/>
                <w:kern w:val="2"/>
                <w:sz w:val="28"/>
                <w:szCs w:val="28"/>
              </w:rPr>
              <w:t>Trồng mới và chăm sóc dưới 12 tháng</w:t>
            </w:r>
          </w:p>
        </w:tc>
        <w:tc>
          <w:tcPr>
            <w:tcW w:w="660" w:type="pct"/>
            <w:tcBorders>
              <w:top w:val="nil"/>
              <w:left w:val="nil"/>
              <w:bottom w:val="single" w:sz="8" w:space="0" w:color="auto"/>
              <w:right w:val="single" w:sz="8" w:space="0" w:color="auto"/>
            </w:tcBorders>
            <w:shd w:val="clear" w:color="auto" w:fill="FFFFFF"/>
            <w:vAlign w:val="center"/>
            <w:hideMark/>
          </w:tcPr>
          <w:p w14:paraId="444B7093"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1D2A881A" w14:textId="77777777" w:rsidR="00DB60E7" w:rsidRPr="00DB60E7" w:rsidRDefault="00DB60E7" w:rsidP="00DB60E7">
            <w:pPr>
              <w:jc w:val="center"/>
              <w:rPr>
                <w:rFonts w:eastAsia="Calibri"/>
                <w:kern w:val="2"/>
                <w:sz w:val="28"/>
                <w:szCs w:val="28"/>
              </w:rPr>
            </w:pPr>
            <w:r w:rsidRPr="00DB60E7">
              <w:rPr>
                <w:rFonts w:eastAsia="Calibri"/>
                <w:kern w:val="2"/>
                <w:sz w:val="28"/>
                <w:szCs w:val="28"/>
              </w:rPr>
              <w:t>223.000</w:t>
            </w:r>
          </w:p>
        </w:tc>
      </w:tr>
      <w:tr w:rsidR="00DB60E7" w:rsidRPr="00DB60E7" w14:paraId="50500475"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2F2EE5E5"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35364913" w14:textId="49897992" w:rsidR="00DB60E7" w:rsidRPr="00DB60E7" w:rsidRDefault="00DB60E7" w:rsidP="000021F9">
            <w:pPr>
              <w:ind w:firstLine="131"/>
              <w:rPr>
                <w:rFonts w:eastAsia="Calibri"/>
                <w:kern w:val="2"/>
                <w:sz w:val="28"/>
                <w:szCs w:val="28"/>
              </w:rPr>
            </w:pPr>
            <w:r w:rsidRPr="00DB60E7">
              <w:rPr>
                <w:rFonts w:eastAsia="Calibri"/>
                <w:kern w:val="2"/>
                <w:sz w:val="28"/>
                <w:szCs w:val="28"/>
              </w:rPr>
              <w:t>Chăm sóc năm 2</w:t>
            </w:r>
          </w:p>
        </w:tc>
        <w:tc>
          <w:tcPr>
            <w:tcW w:w="660" w:type="pct"/>
            <w:tcBorders>
              <w:top w:val="nil"/>
              <w:left w:val="nil"/>
              <w:bottom w:val="single" w:sz="8" w:space="0" w:color="auto"/>
              <w:right w:val="single" w:sz="8" w:space="0" w:color="auto"/>
            </w:tcBorders>
            <w:shd w:val="clear" w:color="auto" w:fill="FFFFFF"/>
            <w:hideMark/>
          </w:tcPr>
          <w:p w14:paraId="7E9E314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15D610D2" w14:textId="77777777" w:rsidR="00DB60E7" w:rsidRPr="00DB60E7" w:rsidRDefault="00DB60E7" w:rsidP="00DB60E7">
            <w:pPr>
              <w:jc w:val="center"/>
              <w:rPr>
                <w:rFonts w:eastAsia="Calibri"/>
                <w:kern w:val="2"/>
                <w:sz w:val="28"/>
                <w:szCs w:val="28"/>
              </w:rPr>
            </w:pPr>
            <w:r w:rsidRPr="00DB60E7">
              <w:rPr>
                <w:rFonts w:eastAsia="Calibri"/>
                <w:kern w:val="2"/>
                <w:sz w:val="28"/>
                <w:szCs w:val="28"/>
              </w:rPr>
              <w:t>269.000</w:t>
            </w:r>
          </w:p>
        </w:tc>
      </w:tr>
      <w:tr w:rsidR="00DB60E7" w:rsidRPr="00DB60E7" w14:paraId="25DA4A9B"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28C7D0E0"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14A4E916" w14:textId="01B34A7C" w:rsidR="00DB60E7" w:rsidRPr="00DB60E7" w:rsidRDefault="00DB60E7" w:rsidP="000021F9">
            <w:pPr>
              <w:ind w:firstLine="131"/>
              <w:rPr>
                <w:rFonts w:eastAsia="Calibri"/>
                <w:kern w:val="2"/>
                <w:sz w:val="28"/>
                <w:szCs w:val="28"/>
              </w:rPr>
            </w:pPr>
            <w:r w:rsidRPr="00DB60E7">
              <w:rPr>
                <w:rFonts w:eastAsia="Calibri"/>
                <w:kern w:val="2"/>
                <w:sz w:val="28"/>
                <w:szCs w:val="28"/>
              </w:rPr>
              <w:t>Chăm sóc năm 3</w:t>
            </w:r>
          </w:p>
        </w:tc>
        <w:tc>
          <w:tcPr>
            <w:tcW w:w="660" w:type="pct"/>
            <w:tcBorders>
              <w:top w:val="nil"/>
              <w:left w:val="nil"/>
              <w:bottom w:val="single" w:sz="8" w:space="0" w:color="auto"/>
              <w:right w:val="single" w:sz="8" w:space="0" w:color="auto"/>
            </w:tcBorders>
            <w:shd w:val="clear" w:color="auto" w:fill="FFFFFF"/>
            <w:hideMark/>
          </w:tcPr>
          <w:p w14:paraId="158E9DF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1B4E4C85" w14:textId="77777777" w:rsidR="00DB60E7" w:rsidRPr="00DB60E7" w:rsidRDefault="00DB60E7" w:rsidP="00DB60E7">
            <w:pPr>
              <w:jc w:val="center"/>
              <w:rPr>
                <w:rFonts w:eastAsia="Calibri"/>
                <w:kern w:val="2"/>
                <w:sz w:val="28"/>
                <w:szCs w:val="28"/>
              </w:rPr>
            </w:pPr>
            <w:r w:rsidRPr="00DB60E7">
              <w:rPr>
                <w:rFonts w:eastAsia="Calibri"/>
                <w:kern w:val="2"/>
                <w:sz w:val="28"/>
                <w:szCs w:val="28"/>
              </w:rPr>
              <w:t>328.000</w:t>
            </w:r>
          </w:p>
        </w:tc>
      </w:tr>
      <w:tr w:rsidR="00DB60E7" w:rsidRPr="00DB60E7" w14:paraId="1510EEF1"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26CF04E"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684BAB90" w14:textId="46622364" w:rsidR="00DB60E7" w:rsidRPr="00DB60E7" w:rsidRDefault="00DB60E7" w:rsidP="000021F9">
            <w:pPr>
              <w:ind w:firstLine="131"/>
              <w:rPr>
                <w:rFonts w:eastAsia="Calibri"/>
                <w:kern w:val="2"/>
                <w:sz w:val="28"/>
                <w:szCs w:val="28"/>
              </w:rPr>
            </w:pPr>
            <w:r w:rsidRPr="00DB60E7">
              <w:rPr>
                <w:rFonts w:eastAsia="Calibri"/>
                <w:kern w:val="2"/>
                <w:sz w:val="28"/>
                <w:szCs w:val="28"/>
              </w:rPr>
              <w:t>Chăm sóc năm 4</w:t>
            </w:r>
          </w:p>
        </w:tc>
        <w:tc>
          <w:tcPr>
            <w:tcW w:w="660" w:type="pct"/>
            <w:tcBorders>
              <w:top w:val="nil"/>
              <w:left w:val="nil"/>
              <w:bottom w:val="single" w:sz="8" w:space="0" w:color="auto"/>
              <w:right w:val="single" w:sz="8" w:space="0" w:color="auto"/>
            </w:tcBorders>
            <w:shd w:val="clear" w:color="auto" w:fill="FFFFFF"/>
            <w:hideMark/>
          </w:tcPr>
          <w:p w14:paraId="3A019B3D"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6AAD4A86" w14:textId="77777777" w:rsidR="00DB60E7" w:rsidRPr="00DB60E7" w:rsidRDefault="00DB60E7" w:rsidP="00DB60E7">
            <w:pPr>
              <w:jc w:val="center"/>
              <w:rPr>
                <w:rFonts w:eastAsia="Calibri"/>
                <w:kern w:val="2"/>
                <w:sz w:val="28"/>
                <w:szCs w:val="28"/>
              </w:rPr>
            </w:pPr>
            <w:r w:rsidRPr="00DB60E7">
              <w:rPr>
                <w:rFonts w:eastAsia="Calibri"/>
                <w:kern w:val="2"/>
                <w:sz w:val="28"/>
                <w:szCs w:val="28"/>
              </w:rPr>
              <w:t>391.000</w:t>
            </w:r>
          </w:p>
        </w:tc>
      </w:tr>
      <w:tr w:rsidR="00DB60E7" w:rsidRPr="00DB60E7" w14:paraId="08A2C827"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5AB5B7B"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59E165E8" w14:textId="09CA2901" w:rsidR="00DB60E7" w:rsidRPr="00DB60E7" w:rsidRDefault="00DB60E7" w:rsidP="000021F9">
            <w:pPr>
              <w:ind w:firstLine="131"/>
              <w:rPr>
                <w:rFonts w:eastAsia="Calibri"/>
                <w:kern w:val="2"/>
                <w:sz w:val="28"/>
                <w:szCs w:val="28"/>
              </w:rPr>
            </w:pPr>
            <w:r w:rsidRPr="00DB60E7">
              <w:rPr>
                <w:rFonts w:eastAsia="Calibri"/>
                <w:kern w:val="2"/>
                <w:sz w:val="28"/>
                <w:szCs w:val="28"/>
              </w:rPr>
              <w:t>Chăm sóc năm 5</w:t>
            </w:r>
          </w:p>
        </w:tc>
        <w:tc>
          <w:tcPr>
            <w:tcW w:w="660" w:type="pct"/>
            <w:tcBorders>
              <w:top w:val="nil"/>
              <w:left w:val="nil"/>
              <w:bottom w:val="single" w:sz="8" w:space="0" w:color="auto"/>
              <w:right w:val="single" w:sz="8" w:space="0" w:color="auto"/>
            </w:tcBorders>
            <w:shd w:val="clear" w:color="auto" w:fill="FFFFFF"/>
            <w:hideMark/>
          </w:tcPr>
          <w:p w14:paraId="370F6886"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65299E17" w14:textId="77777777" w:rsidR="00DB60E7" w:rsidRPr="00DB60E7" w:rsidRDefault="00DB60E7" w:rsidP="00DB60E7">
            <w:pPr>
              <w:jc w:val="center"/>
              <w:rPr>
                <w:rFonts w:eastAsia="Calibri"/>
                <w:kern w:val="2"/>
                <w:sz w:val="28"/>
                <w:szCs w:val="28"/>
              </w:rPr>
            </w:pPr>
            <w:r w:rsidRPr="00DB60E7">
              <w:rPr>
                <w:rFonts w:eastAsia="Calibri"/>
                <w:kern w:val="2"/>
                <w:sz w:val="28"/>
                <w:szCs w:val="28"/>
              </w:rPr>
              <w:t>459.000</w:t>
            </w:r>
          </w:p>
        </w:tc>
      </w:tr>
      <w:tr w:rsidR="00DB60E7" w:rsidRPr="00DB60E7" w14:paraId="03DE38E3"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67E533F1"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5F069218" w14:textId="2FF0FA5B" w:rsidR="00DB60E7" w:rsidRPr="00DB60E7" w:rsidRDefault="00DB60E7" w:rsidP="000021F9">
            <w:pPr>
              <w:ind w:firstLine="131"/>
              <w:rPr>
                <w:rFonts w:eastAsia="Calibri"/>
                <w:kern w:val="2"/>
                <w:sz w:val="28"/>
                <w:szCs w:val="28"/>
              </w:rPr>
            </w:pPr>
            <w:r w:rsidRPr="00DB60E7">
              <w:rPr>
                <w:rFonts w:eastAsia="Calibri"/>
                <w:kern w:val="2"/>
                <w:sz w:val="28"/>
                <w:szCs w:val="28"/>
              </w:rPr>
              <w:t>Chăm sóc và thu hoạch năm 6 đến năm 9</w:t>
            </w:r>
          </w:p>
        </w:tc>
        <w:tc>
          <w:tcPr>
            <w:tcW w:w="660" w:type="pct"/>
            <w:tcBorders>
              <w:top w:val="nil"/>
              <w:left w:val="nil"/>
              <w:bottom w:val="single" w:sz="8" w:space="0" w:color="auto"/>
              <w:right w:val="single" w:sz="8" w:space="0" w:color="auto"/>
            </w:tcBorders>
            <w:shd w:val="clear" w:color="auto" w:fill="FFFFFF"/>
            <w:hideMark/>
          </w:tcPr>
          <w:p w14:paraId="1A1F91FD"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483066A2" w14:textId="77777777" w:rsidR="00DB60E7" w:rsidRPr="00DB60E7" w:rsidRDefault="00DB60E7" w:rsidP="00DB60E7">
            <w:pPr>
              <w:jc w:val="center"/>
              <w:rPr>
                <w:rFonts w:eastAsia="Calibri"/>
                <w:kern w:val="2"/>
                <w:sz w:val="28"/>
                <w:szCs w:val="28"/>
              </w:rPr>
            </w:pPr>
            <w:r w:rsidRPr="00DB60E7">
              <w:rPr>
                <w:rFonts w:eastAsia="Calibri"/>
                <w:kern w:val="2"/>
                <w:sz w:val="28"/>
                <w:szCs w:val="28"/>
              </w:rPr>
              <w:t>1.235.000</w:t>
            </w:r>
          </w:p>
        </w:tc>
      </w:tr>
      <w:tr w:rsidR="00DB60E7" w:rsidRPr="00DB60E7" w14:paraId="2E3F2009"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7F38FC61"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483723FA" w14:textId="4FFEFA1A" w:rsidR="00DB60E7" w:rsidRPr="00DB60E7" w:rsidRDefault="00DB60E7" w:rsidP="000021F9">
            <w:pPr>
              <w:ind w:firstLine="131"/>
              <w:rPr>
                <w:rFonts w:eastAsia="Calibri"/>
                <w:kern w:val="2"/>
                <w:sz w:val="28"/>
                <w:szCs w:val="28"/>
              </w:rPr>
            </w:pPr>
            <w:r w:rsidRPr="00DB60E7">
              <w:rPr>
                <w:rFonts w:eastAsia="Calibri"/>
                <w:kern w:val="2"/>
                <w:sz w:val="28"/>
                <w:szCs w:val="28"/>
              </w:rPr>
              <w:t>Chăm sóc năm 10 đến năm 14</w:t>
            </w:r>
          </w:p>
        </w:tc>
        <w:tc>
          <w:tcPr>
            <w:tcW w:w="660" w:type="pct"/>
            <w:tcBorders>
              <w:top w:val="nil"/>
              <w:left w:val="nil"/>
              <w:bottom w:val="single" w:sz="8" w:space="0" w:color="auto"/>
              <w:right w:val="single" w:sz="8" w:space="0" w:color="auto"/>
            </w:tcBorders>
            <w:shd w:val="clear" w:color="auto" w:fill="FFFFFF"/>
            <w:hideMark/>
          </w:tcPr>
          <w:p w14:paraId="066C08B6"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7996EE41" w14:textId="77777777" w:rsidR="00DB60E7" w:rsidRPr="00DB60E7" w:rsidRDefault="00DB60E7" w:rsidP="00DB60E7">
            <w:pPr>
              <w:jc w:val="center"/>
              <w:rPr>
                <w:rFonts w:eastAsia="Calibri"/>
                <w:kern w:val="2"/>
                <w:sz w:val="28"/>
                <w:szCs w:val="28"/>
              </w:rPr>
            </w:pPr>
            <w:r w:rsidRPr="00DB60E7">
              <w:rPr>
                <w:rFonts w:eastAsia="Calibri"/>
                <w:kern w:val="2"/>
                <w:sz w:val="28"/>
                <w:szCs w:val="28"/>
              </w:rPr>
              <w:t>1.695.000</w:t>
            </w:r>
          </w:p>
        </w:tc>
      </w:tr>
      <w:tr w:rsidR="00DB60E7" w:rsidRPr="00DB60E7" w14:paraId="3E264190"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46BCCCD1"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540A35B5" w14:textId="1F9DF1E9" w:rsidR="00DB60E7" w:rsidRPr="00DB60E7" w:rsidRDefault="00DB60E7" w:rsidP="000021F9">
            <w:pPr>
              <w:ind w:firstLine="131"/>
              <w:rPr>
                <w:rFonts w:eastAsia="Calibri"/>
                <w:kern w:val="2"/>
                <w:sz w:val="28"/>
                <w:szCs w:val="28"/>
              </w:rPr>
            </w:pPr>
            <w:r w:rsidRPr="00DB60E7">
              <w:rPr>
                <w:rFonts w:eastAsia="Calibri"/>
                <w:kern w:val="2"/>
                <w:sz w:val="28"/>
                <w:szCs w:val="28"/>
              </w:rPr>
              <w:t>Chăm sóc và thu hoạch năm 15 đến năm 30</w:t>
            </w:r>
          </w:p>
        </w:tc>
        <w:tc>
          <w:tcPr>
            <w:tcW w:w="660" w:type="pct"/>
            <w:tcBorders>
              <w:top w:val="nil"/>
              <w:left w:val="nil"/>
              <w:bottom w:val="single" w:sz="8" w:space="0" w:color="auto"/>
              <w:right w:val="single" w:sz="8" w:space="0" w:color="auto"/>
            </w:tcBorders>
            <w:shd w:val="clear" w:color="auto" w:fill="FFFFFF"/>
            <w:hideMark/>
          </w:tcPr>
          <w:p w14:paraId="26BB3B0B"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77D4EA1D" w14:textId="77777777" w:rsidR="00DB60E7" w:rsidRPr="00DB60E7" w:rsidRDefault="00DB60E7" w:rsidP="00DB60E7">
            <w:pPr>
              <w:jc w:val="center"/>
              <w:rPr>
                <w:rFonts w:eastAsia="Calibri"/>
                <w:kern w:val="2"/>
                <w:sz w:val="28"/>
                <w:szCs w:val="28"/>
              </w:rPr>
            </w:pPr>
            <w:r w:rsidRPr="00DB60E7">
              <w:rPr>
                <w:rFonts w:eastAsia="Calibri"/>
                <w:kern w:val="2"/>
                <w:sz w:val="28"/>
                <w:szCs w:val="28"/>
              </w:rPr>
              <w:t>2.270.000</w:t>
            </w:r>
          </w:p>
        </w:tc>
      </w:tr>
      <w:tr w:rsidR="00DB60E7" w:rsidRPr="00DB60E7" w14:paraId="3B5FC8C8"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5CAE01DC"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1A8A38E1" w14:textId="4DD0F893" w:rsidR="00DB60E7" w:rsidRPr="00DB60E7" w:rsidRDefault="00DB60E7" w:rsidP="000021F9">
            <w:pPr>
              <w:ind w:firstLine="131"/>
              <w:rPr>
                <w:rFonts w:eastAsia="Calibri"/>
                <w:kern w:val="2"/>
                <w:sz w:val="28"/>
                <w:szCs w:val="28"/>
              </w:rPr>
            </w:pPr>
            <w:r w:rsidRPr="00DB60E7">
              <w:rPr>
                <w:rFonts w:eastAsia="Calibri"/>
                <w:kern w:val="2"/>
                <w:sz w:val="28"/>
                <w:szCs w:val="28"/>
              </w:rPr>
              <w:t>Chăm sóc và thu hoạch năm 31 đến năm 35</w:t>
            </w:r>
          </w:p>
        </w:tc>
        <w:tc>
          <w:tcPr>
            <w:tcW w:w="660" w:type="pct"/>
            <w:tcBorders>
              <w:top w:val="nil"/>
              <w:left w:val="nil"/>
              <w:bottom w:val="single" w:sz="8" w:space="0" w:color="auto"/>
              <w:right w:val="single" w:sz="8" w:space="0" w:color="auto"/>
            </w:tcBorders>
            <w:shd w:val="clear" w:color="auto" w:fill="FFFFFF"/>
            <w:hideMark/>
          </w:tcPr>
          <w:p w14:paraId="43B4CF0E"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0A781239" w14:textId="77777777" w:rsidR="00DB60E7" w:rsidRPr="00DB60E7" w:rsidRDefault="00DB60E7" w:rsidP="00DB60E7">
            <w:pPr>
              <w:jc w:val="center"/>
              <w:rPr>
                <w:rFonts w:eastAsia="Calibri"/>
                <w:kern w:val="2"/>
                <w:sz w:val="28"/>
                <w:szCs w:val="28"/>
              </w:rPr>
            </w:pPr>
            <w:r w:rsidRPr="00DB60E7">
              <w:rPr>
                <w:rFonts w:eastAsia="Calibri"/>
                <w:kern w:val="2"/>
                <w:sz w:val="28"/>
                <w:szCs w:val="28"/>
              </w:rPr>
              <w:t>1.925.000</w:t>
            </w:r>
          </w:p>
        </w:tc>
      </w:tr>
      <w:tr w:rsidR="00DB60E7" w:rsidRPr="00DB60E7" w14:paraId="6E2EE3C4" w14:textId="77777777" w:rsidTr="00C27397">
        <w:tc>
          <w:tcPr>
            <w:tcW w:w="401" w:type="pct"/>
            <w:tcBorders>
              <w:top w:val="nil"/>
              <w:left w:val="single" w:sz="8" w:space="0" w:color="auto"/>
              <w:bottom w:val="single" w:sz="8" w:space="0" w:color="auto"/>
              <w:right w:val="single" w:sz="8" w:space="0" w:color="auto"/>
            </w:tcBorders>
            <w:shd w:val="clear" w:color="auto" w:fill="FFFFFF"/>
            <w:vAlign w:val="center"/>
            <w:hideMark/>
          </w:tcPr>
          <w:p w14:paraId="64A683B6" w14:textId="77777777" w:rsidR="00DB60E7" w:rsidRPr="00DB60E7" w:rsidRDefault="00DB60E7" w:rsidP="00DB60E7">
            <w:pPr>
              <w:jc w:val="center"/>
              <w:rPr>
                <w:rFonts w:eastAsia="Calibri"/>
                <w:kern w:val="2"/>
                <w:sz w:val="28"/>
                <w:szCs w:val="28"/>
              </w:rPr>
            </w:pPr>
          </w:p>
        </w:tc>
        <w:tc>
          <w:tcPr>
            <w:tcW w:w="3176" w:type="pct"/>
            <w:tcBorders>
              <w:top w:val="nil"/>
              <w:left w:val="nil"/>
              <w:bottom w:val="single" w:sz="8" w:space="0" w:color="auto"/>
              <w:right w:val="single" w:sz="8" w:space="0" w:color="auto"/>
            </w:tcBorders>
            <w:shd w:val="clear" w:color="auto" w:fill="FFFFFF"/>
            <w:vAlign w:val="center"/>
            <w:hideMark/>
          </w:tcPr>
          <w:p w14:paraId="6317BBE6" w14:textId="0B149E6A" w:rsidR="00DB60E7" w:rsidRPr="00DB60E7" w:rsidRDefault="00DB60E7" w:rsidP="000021F9">
            <w:pPr>
              <w:ind w:firstLine="131"/>
              <w:rPr>
                <w:rFonts w:eastAsia="Calibri"/>
                <w:kern w:val="2"/>
                <w:sz w:val="28"/>
                <w:szCs w:val="28"/>
              </w:rPr>
            </w:pPr>
            <w:r w:rsidRPr="00DB60E7">
              <w:rPr>
                <w:rFonts w:eastAsia="Calibri"/>
                <w:kern w:val="2"/>
                <w:sz w:val="28"/>
                <w:szCs w:val="28"/>
              </w:rPr>
              <w:t xml:space="preserve">Chăm sóc và thu hoạch năm 36 đến năm 40  </w:t>
            </w:r>
          </w:p>
        </w:tc>
        <w:tc>
          <w:tcPr>
            <w:tcW w:w="660" w:type="pct"/>
            <w:tcBorders>
              <w:top w:val="nil"/>
              <w:left w:val="nil"/>
              <w:bottom w:val="single" w:sz="8" w:space="0" w:color="auto"/>
              <w:right w:val="single" w:sz="8" w:space="0" w:color="auto"/>
            </w:tcBorders>
            <w:shd w:val="clear" w:color="auto" w:fill="FFFFFF"/>
            <w:hideMark/>
          </w:tcPr>
          <w:p w14:paraId="20905E24" w14:textId="77777777" w:rsidR="00DB60E7" w:rsidRPr="00DB60E7" w:rsidRDefault="00DB60E7" w:rsidP="00DB60E7">
            <w:pPr>
              <w:jc w:val="center"/>
              <w:rPr>
                <w:rFonts w:eastAsia="Calibri"/>
                <w:kern w:val="2"/>
                <w:sz w:val="28"/>
                <w:szCs w:val="28"/>
              </w:rPr>
            </w:pPr>
            <w:r w:rsidRPr="00DB60E7">
              <w:rPr>
                <w:rFonts w:eastAsia="Calibri"/>
                <w:kern w:val="2"/>
                <w:sz w:val="28"/>
                <w:szCs w:val="28"/>
              </w:rPr>
              <w:t>đồng/cây</w:t>
            </w:r>
          </w:p>
        </w:tc>
        <w:tc>
          <w:tcPr>
            <w:tcW w:w="763" w:type="pct"/>
            <w:tcBorders>
              <w:top w:val="nil"/>
              <w:left w:val="nil"/>
              <w:bottom w:val="single" w:sz="8" w:space="0" w:color="auto"/>
              <w:right w:val="single" w:sz="8" w:space="0" w:color="auto"/>
            </w:tcBorders>
            <w:shd w:val="clear" w:color="auto" w:fill="FFFFFF"/>
            <w:vAlign w:val="center"/>
            <w:hideMark/>
          </w:tcPr>
          <w:p w14:paraId="5D786105" w14:textId="77777777" w:rsidR="00DB60E7" w:rsidRPr="00DB60E7" w:rsidRDefault="00DB60E7" w:rsidP="00DB60E7">
            <w:pPr>
              <w:jc w:val="center"/>
              <w:rPr>
                <w:rFonts w:eastAsia="Calibri"/>
                <w:kern w:val="2"/>
                <w:sz w:val="28"/>
                <w:szCs w:val="28"/>
              </w:rPr>
            </w:pPr>
            <w:r w:rsidRPr="00DB60E7">
              <w:rPr>
                <w:rFonts w:eastAsia="Calibri"/>
                <w:kern w:val="2"/>
                <w:sz w:val="28"/>
                <w:szCs w:val="28"/>
              </w:rPr>
              <w:t>1.580.000</w:t>
            </w:r>
          </w:p>
        </w:tc>
      </w:tr>
    </w:tbl>
    <w:p w14:paraId="04374494" w14:textId="77777777" w:rsidR="009E0B43" w:rsidRPr="000A5023" w:rsidRDefault="009E0B43" w:rsidP="004A7845">
      <w:pPr>
        <w:jc w:val="center"/>
        <w:rPr>
          <w:b/>
          <w:bCs/>
          <w:iCs/>
          <w:sz w:val="26"/>
          <w:szCs w:val="26"/>
          <w:lang w:val="nl-NL"/>
        </w:rPr>
      </w:pPr>
    </w:p>
    <w:sectPr w:rsidR="009E0B43" w:rsidRPr="000A5023" w:rsidSect="00BD2E8D">
      <w:headerReference w:type="default" r:id="rId9"/>
      <w:pgSz w:w="11909" w:h="16834" w:code="9"/>
      <w:pgMar w:top="1134" w:right="1134" w:bottom="1134" w:left="1701" w:header="851" w:footer="5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5056D6" w14:textId="77777777" w:rsidR="00745B3C" w:rsidRDefault="00745B3C" w:rsidP="009C6881">
      <w:r>
        <w:separator/>
      </w:r>
    </w:p>
  </w:endnote>
  <w:endnote w:type="continuationSeparator" w:id="0">
    <w:p w14:paraId="2F35504A" w14:textId="77777777" w:rsidR="00745B3C" w:rsidRDefault="00745B3C" w:rsidP="009C6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Century Schoolbook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F288B" w14:textId="77777777" w:rsidR="00745B3C" w:rsidRDefault="00745B3C" w:rsidP="009C6881">
      <w:r>
        <w:separator/>
      </w:r>
    </w:p>
  </w:footnote>
  <w:footnote w:type="continuationSeparator" w:id="0">
    <w:p w14:paraId="5AAC2B8B" w14:textId="77777777" w:rsidR="00745B3C" w:rsidRDefault="00745B3C" w:rsidP="009C6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61E4B7" w14:textId="77777777" w:rsidR="00FE3A66" w:rsidRPr="00FE3A66" w:rsidRDefault="00FE3A66" w:rsidP="00FE3A66">
    <w:pPr>
      <w:pStyle w:val="Header"/>
      <w:jc w:val="center"/>
      <w:rPr>
        <w:lang w:val="en-US"/>
      </w:rPr>
    </w:pPr>
    <w:r>
      <w:fldChar w:fldCharType="begin"/>
    </w:r>
    <w:r>
      <w:instrText xml:space="preserve"> PAGE   \* MERGEFORMAT </w:instrText>
    </w:r>
    <w:r>
      <w:fldChar w:fldCharType="separate"/>
    </w:r>
    <w:r w:rsidR="00806BF6">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71BF2"/>
    <w:multiLevelType w:val="hybridMultilevel"/>
    <w:tmpl w:val="5E64B1A2"/>
    <w:lvl w:ilvl="0" w:tplc="AFAAA8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651AFD"/>
    <w:multiLevelType w:val="hybridMultilevel"/>
    <w:tmpl w:val="00FC03F6"/>
    <w:lvl w:ilvl="0" w:tplc="2BACF4C6">
      <w:start w:val="2"/>
      <w:numFmt w:val="bullet"/>
      <w:lvlText w:val="-"/>
      <w:lvlJc w:val="left"/>
      <w:pPr>
        <w:ind w:left="1144" w:hanging="360"/>
      </w:pPr>
      <w:rPr>
        <w:rFonts w:ascii="Times New Roman" w:eastAsia="Times New Roman" w:hAnsi="Times New Roman" w:cs="Times New Roman"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2">
    <w:nsid w:val="0D3964AC"/>
    <w:multiLevelType w:val="hybridMultilevel"/>
    <w:tmpl w:val="31A00C2A"/>
    <w:lvl w:ilvl="0" w:tplc="68109D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C75A09"/>
    <w:multiLevelType w:val="hybridMultilevel"/>
    <w:tmpl w:val="E2E4D332"/>
    <w:lvl w:ilvl="0" w:tplc="157A39B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6CC50B0"/>
    <w:multiLevelType w:val="hybridMultilevel"/>
    <w:tmpl w:val="575608E0"/>
    <w:lvl w:ilvl="0" w:tplc="CC9645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8D31940"/>
    <w:multiLevelType w:val="hybridMultilevel"/>
    <w:tmpl w:val="8EF4B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71682A"/>
    <w:multiLevelType w:val="hybridMultilevel"/>
    <w:tmpl w:val="4516B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DD6252"/>
    <w:multiLevelType w:val="hybridMultilevel"/>
    <w:tmpl w:val="6666B542"/>
    <w:lvl w:ilvl="0" w:tplc="FD5AF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02D39AD"/>
    <w:multiLevelType w:val="hybridMultilevel"/>
    <w:tmpl w:val="26A051DA"/>
    <w:lvl w:ilvl="0" w:tplc="CFCA0E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EA01CAA"/>
    <w:multiLevelType w:val="hybridMultilevel"/>
    <w:tmpl w:val="052CBD90"/>
    <w:lvl w:ilvl="0" w:tplc="2AC8C2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3C03450"/>
    <w:multiLevelType w:val="hybridMultilevel"/>
    <w:tmpl w:val="3070ACBC"/>
    <w:lvl w:ilvl="0" w:tplc="AD4A7FAA">
      <w:start w:val="1"/>
      <w:numFmt w:val="decimal"/>
      <w:lvlText w:val="%1."/>
      <w:lvlJc w:val="left"/>
      <w:pPr>
        <w:ind w:left="927"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F1D217C"/>
    <w:multiLevelType w:val="hybridMultilevel"/>
    <w:tmpl w:val="C35ACC8C"/>
    <w:lvl w:ilvl="0" w:tplc="B1BAC1E4">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721D1691"/>
    <w:multiLevelType w:val="hybridMultilevel"/>
    <w:tmpl w:val="39224758"/>
    <w:lvl w:ilvl="0" w:tplc="C61E215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nsid w:val="75866F73"/>
    <w:multiLevelType w:val="hybridMultilevel"/>
    <w:tmpl w:val="EF6CA788"/>
    <w:lvl w:ilvl="0" w:tplc="EFBEEE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2"/>
  </w:num>
  <w:num w:numId="2">
    <w:abstractNumId w:val="7"/>
  </w:num>
  <w:num w:numId="3">
    <w:abstractNumId w:val="0"/>
  </w:num>
  <w:num w:numId="4">
    <w:abstractNumId w:val="3"/>
  </w:num>
  <w:num w:numId="5">
    <w:abstractNumId w:val="1"/>
  </w:num>
  <w:num w:numId="6">
    <w:abstractNumId w:val="9"/>
  </w:num>
  <w:num w:numId="7">
    <w:abstractNumId w:val="11"/>
  </w:num>
  <w:num w:numId="8">
    <w:abstractNumId w:val="13"/>
  </w:num>
  <w:num w:numId="9">
    <w:abstractNumId w:val="4"/>
  </w:num>
  <w:num w:numId="10">
    <w:abstractNumId w:val="8"/>
  </w:num>
  <w:num w:numId="11">
    <w:abstractNumId w:val="10"/>
  </w:num>
  <w:num w:numId="12">
    <w:abstractNumId w:val="2"/>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56"/>
    <w:rsid w:val="00001573"/>
    <w:rsid w:val="000021F9"/>
    <w:rsid w:val="00004B3D"/>
    <w:rsid w:val="000068CC"/>
    <w:rsid w:val="00006AA4"/>
    <w:rsid w:val="00006ABF"/>
    <w:rsid w:val="00006B2E"/>
    <w:rsid w:val="00006BDF"/>
    <w:rsid w:val="00007F7E"/>
    <w:rsid w:val="000104EE"/>
    <w:rsid w:val="00010ABD"/>
    <w:rsid w:val="000116EE"/>
    <w:rsid w:val="00011B6E"/>
    <w:rsid w:val="00012BA2"/>
    <w:rsid w:val="00012CED"/>
    <w:rsid w:val="00014829"/>
    <w:rsid w:val="000160B6"/>
    <w:rsid w:val="000170BD"/>
    <w:rsid w:val="00030D0F"/>
    <w:rsid w:val="00034169"/>
    <w:rsid w:val="00035198"/>
    <w:rsid w:val="00035451"/>
    <w:rsid w:val="00040E4A"/>
    <w:rsid w:val="00042367"/>
    <w:rsid w:val="0004279F"/>
    <w:rsid w:val="00043095"/>
    <w:rsid w:val="00045CAC"/>
    <w:rsid w:val="0004692D"/>
    <w:rsid w:val="00046DEF"/>
    <w:rsid w:val="00050B7D"/>
    <w:rsid w:val="00050F5D"/>
    <w:rsid w:val="00052611"/>
    <w:rsid w:val="00053264"/>
    <w:rsid w:val="00054980"/>
    <w:rsid w:val="000558C3"/>
    <w:rsid w:val="00055F15"/>
    <w:rsid w:val="00056AD1"/>
    <w:rsid w:val="00057A1A"/>
    <w:rsid w:val="00057A43"/>
    <w:rsid w:val="00060ED5"/>
    <w:rsid w:val="00063081"/>
    <w:rsid w:val="00063A32"/>
    <w:rsid w:val="00066CBF"/>
    <w:rsid w:val="00070CEB"/>
    <w:rsid w:val="00070E10"/>
    <w:rsid w:val="000720F2"/>
    <w:rsid w:val="000723CE"/>
    <w:rsid w:val="00073CCF"/>
    <w:rsid w:val="00073F4B"/>
    <w:rsid w:val="00075104"/>
    <w:rsid w:val="000773D5"/>
    <w:rsid w:val="0007790A"/>
    <w:rsid w:val="000810A7"/>
    <w:rsid w:val="00083301"/>
    <w:rsid w:val="00083D5A"/>
    <w:rsid w:val="00084314"/>
    <w:rsid w:val="00086937"/>
    <w:rsid w:val="000873F7"/>
    <w:rsid w:val="00087561"/>
    <w:rsid w:val="000910F4"/>
    <w:rsid w:val="00091BD5"/>
    <w:rsid w:val="00093D27"/>
    <w:rsid w:val="00096320"/>
    <w:rsid w:val="000A06C1"/>
    <w:rsid w:val="000A0B89"/>
    <w:rsid w:val="000A11BB"/>
    <w:rsid w:val="000A17E4"/>
    <w:rsid w:val="000A25FD"/>
    <w:rsid w:val="000A2624"/>
    <w:rsid w:val="000A2701"/>
    <w:rsid w:val="000A2BD4"/>
    <w:rsid w:val="000A2CF8"/>
    <w:rsid w:val="000A368B"/>
    <w:rsid w:val="000A3D42"/>
    <w:rsid w:val="000A5023"/>
    <w:rsid w:val="000A6D2E"/>
    <w:rsid w:val="000B0E2F"/>
    <w:rsid w:val="000B4DE3"/>
    <w:rsid w:val="000B5B26"/>
    <w:rsid w:val="000B644B"/>
    <w:rsid w:val="000B7402"/>
    <w:rsid w:val="000B7A38"/>
    <w:rsid w:val="000C2555"/>
    <w:rsid w:val="000C2D4A"/>
    <w:rsid w:val="000C38E6"/>
    <w:rsid w:val="000C61F8"/>
    <w:rsid w:val="000C645B"/>
    <w:rsid w:val="000C68A6"/>
    <w:rsid w:val="000C6B1E"/>
    <w:rsid w:val="000C7E23"/>
    <w:rsid w:val="000D3A1D"/>
    <w:rsid w:val="000D402D"/>
    <w:rsid w:val="000D499F"/>
    <w:rsid w:val="000E0BFA"/>
    <w:rsid w:val="000E1A3C"/>
    <w:rsid w:val="000E3F44"/>
    <w:rsid w:val="000E4845"/>
    <w:rsid w:val="000E4FC0"/>
    <w:rsid w:val="000E6434"/>
    <w:rsid w:val="000E6644"/>
    <w:rsid w:val="000F0EE6"/>
    <w:rsid w:val="000F4FA4"/>
    <w:rsid w:val="000F5293"/>
    <w:rsid w:val="000F6144"/>
    <w:rsid w:val="000F62FA"/>
    <w:rsid w:val="000F6C07"/>
    <w:rsid w:val="000F6F37"/>
    <w:rsid w:val="00100C92"/>
    <w:rsid w:val="00102BE2"/>
    <w:rsid w:val="00103191"/>
    <w:rsid w:val="00103BB2"/>
    <w:rsid w:val="00104FD3"/>
    <w:rsid w:val="001056D5"/>
    <w:rsid w:val="0010683C"/>
    <w:rsid w:val="00107C3F"/>
    <w:rsid w:val="00110080"/>
    <w:rsid w:val="0011010D"/>
    <w:rsid w:val="00112369"/>
    <w:rsid w:val="00113961"/>
    <w:rsid w:val="00113CC3"/>
    <w:rsid w:val="00114A46"/>
    <w:rsid w:val="00117395"/>
    <w:rsid w:val="00117AB0"/>
    <w:rsid w:val="0012016D"/>
    <w:rsid w:val="00121609"/>
    <w:rsid w:val="0012255C"/>
    <w:rsid w:val="001232CD"/>
    <w:rsid w:val="0012343F"/>
    <w:rsid w:val="00124A6D"/>
    <w:rsid w:val="00125631"/>
    <w:rsid w:val="00127557"/>
    <w:rsid w:val="00131AD9"/>
    <w:rsid w:val="00132A59"/>
    <w:rsid w:val="00134466"/>
    <w:rsid w:val="00136F5F"/>
    <w:rsid w:val="0013713B"/>
    <w:rsid w:val="00137168"/>
    <w:rsid w:val="00137884"/>
    <w:rsid w:val="0014010A"/>
    <w:rsid w:val="00142DAC"/>
    <w:rsid w:val="0014311C"/>
    <w:rsid w:val="001432A3"/>
    <w:rsid w:val="00143799"/>
    <w:rsid w:val="00144D68"/>
    <w:rsid w:val="00146E6D"/>
    <w:rsid w:val="00150238"/>
    <w:rsid w:val="0015238D"/>
    <w:rsid w:val="00152E3A"/>
    <w:rsid w:val="00153517"/>
    <w:rsid w:val="001541D8"/>
    <w:rsid w:val="00154D1C"/>
    <w:rsid w:val="00155028"/>
    <w:rsid w:val="00155B79"/>
    <w:rsid w:val="00156765"/>
    <w:rsid w:val="001579CA"/>
    <w:rsid w:val="0016085F"/>
    <w:rsid w:val="001609BE"/>
    <w:rsid w:val="001617BA"/>
    <w:rsid w:val="001629E2"/>
    <w:rsid w:val="0016353C"/>
    <w:rsid w:val="00163ECA"/>
    <w:rsid w:val="00166737"/>
    <w:rsid w:val="00166D0B"/>
    <w:rsid w:val="0017040F"/>
    <w:rsid w:val="00173760"/>
    <w:rsid w:val="00174E9D"/>
    <w:rsid w:val="0017748F"/>
    <w:rsid w:val="001777DA"/>
    <w:rsid w:val="001778CF"/>
    <w:rsid w:val="00177B5C"/>
    <w:rsid w:val="00177CE3"/>
    <w:rsid w:val="00180FB9"/>
    <w:rsid w:val="00182125"/>
    <w:rsid w:val="00182D9E"/>
    <w:rsid w:val="00184632"/>
    <w:rsid w:val="0018482D"/>
    <w:rsid w:val="00184FB2"/>
    <w:rsid w:val="0018786D"/>
    <w:rsid w:val="00191E09"/>
    <w:rsid w:val="001931DD"/>
    <w:rsid w:val="0019523E"/>
    <w:rsid w:val="00195D71"/>
    <w:rsid w:val="00197324"/>
    <w:rsid w:val="001978C0"/>
    <w:rsid w:val="001A1940"/>
    <w:rsid w:val="001A588D"/>
    <w:rsid w:val="001A591E"/>
    <w:rsid w:val="001A5ED1"/>
    <w:rsid w:val="001A6738"/>
    <w:rsid w:val="001B05F4"/>
    <w:rsid w:val="001B2D7B"/>
    <w:rsid w:val="001B372A"/>
    <w:rsid w:val="001B3906"/>
    <w:rsid w:val="001B483E"/>
    <w:rsid w:val="001B4AA9"/>
    <w:rsid w:val="001B5841"/>
    <w:rsid w:val="001B7197"/>
    <w:rsid w:val="001B7DBB"/>
    <w:rsid w:val="001C0AB0"/>
    <w:rsid w:val="001C0D6E"/>
    <w:rsid w:val="001C2715"/>
    <w:rsid w:val="001C5C24"/>
    <w:rsid w:val="001C76F6"/>
    <w:rsid w:val="001D0F09"/>
    <w:rsid w:val="001D198E"/>
    <w:rsid w:val="001D2344"/>
    <w:rsid w:val="001D2FB5"/>
    <w:rsid w:val="001D5B16"/>
    <w:rsid w:val="001E0A69"/>
    <w:rsid w:val="001E0D9E"/>
    <w:rsid w:val="001E21A2"/>
    <w:rsid w:val="001E274C"/>
    <w:rsid w:val="001E3612"/>
    <w:rsid w:val="001E47ED"/>
    <w:rsid w:val="001E56CB"/>
    <w:rsid w:val="001E79FF"/>
    <w:rsid w:val="001F0554"/>
    <w:rsid w:val="001F0DEE"/>
    <w:rsid w:val="001F10C6"/>
    <w:rsid w:val="001F155E"/>
    <w:rsid w:val="001F192E"/>
    <w:rsid w:val="001F3376"/>
    <w:rsid w:val="001F4AC1"/>
    <w:rsid w:val="001F507B"/>
    <w:rsid w:val="001F5905"/>
    <w:rsid w:val="001F69C4"/>
    <w:rsid w:val="001F6AD7"/>
    <w:rsid w:val="00201699"/>
    <w:rsid w:val="00203823"/>
    <w:rsid w:val="00204B7C"/>
    <w:rsid w:val="00207874"/>
    <w:rsid w:val="002132A6"/>
    <w:rsid w:val="0021373A"/>
    <w:rsid w:val="00216433"/>
    <w:rsid w:val="002170EB"/>
    <w:rsid w:val="00221948"/>
    <w:rsid w:val="0022245A"/>
    <w:rsid w:val="00222AC8"/>
    <w:rsid w:val="00223043"/>
    <w:rsid w:val="002243C4"/>
    <w:rsid w:val="0022553E"/>
    <w:rsid w:val="002271E2"/>
    <w:rsid w:val="00230267"/>
    <w:rsid w:val="00230884"/>
    <w:rsid w:val="00233E64"/>
    <w:rsid w:val="00235156"/>
    <w:rsid w:val="002464B5"/>
    <w:rsid w:val="002465C0"/>
    <w:rsid w:val="00246B5A"/>
    <w:rsid w:val="00246F67"/>
    <w:rsid w:val="00247701"/>
    <w:rsid w:val="00250622"/>
    <w:rsid w:val="00250772"/>
    <w:rsid w:val="00250D58"/>
    <w:rsid w:val="00251090"/>
    <w:rsid w:val="002532DD"/>
    <w:rsid w:val="00255F6E"/>
    <w:rsid w:val="00256466"/>
    <w:rsid w:val="002569C4"/>
    <w:rsid w:val="002627B9"/>
    <w:rsid w:val="00263B46"/>
    <w:rsid w:val="002654CA"/>
    <w:rsid w:val="002706F8"/>
    <w:rsid w:val="0027154D"/>
    <w:rsid w:val="002747AB"/>
    <w:rsid w:val="002749A3"/>
    <w:rsid w:val="002749B5"/>
    <w:rsid w:val="00274C0F"/>
    <w:rsid w:val="002757EB"/>
    <w:rsid w:val="0027717E"/>
    <w:rsid w:val="00277904"/>
    <w:rsid w:val="00277964"/>
    <w:rsid w:val="0028068A"/>
    <w:rsid w:val="002811B9"/>
    <w:rsid w:val="00281642"/>
    <w:rsid w:val="00282231"/>
    <w:rsid w:val="002839B8"/>
    <w:rsid w:val="00284015"/>
    <w:rsid w:val="00286DEA"/>
    <w:rsid w:val="0029059B"/>
    <w:rsid w:val="002925D6"/>
    <w:rsid w:val="00292693"/>
    <w:rsid w:val="00292C15"/>
    <w:rsid w:val="00293241"/>
    <w:rsid w:val="002939A1"/>
    <w:rsid w:val="0029434D"/>
    <w:rsid w:val="002956F6"/>
    <w:rsid w:val="00296A59"/>
    <w:rsid w:val="0029748A"/>
    <w:rsid w:val="002A01E3"/>
    <w:rsid w:val="002A0F36"/>
    <w:rsid w:val="002A1A11"/>
    <w:rsid w:val="002A2B73"/>
    <w:rsid w:val="002A5D87"/>
    <w:rsid w:val="002A6B76"/>
    <w:rsid w:val="002B1D8C"/>
    <w:rsid w:val="002B2D2D"/>
    <w:rsid w:val="002B2F4F"/>
    <w:rsid w:val="002B3660"/>
    <w:rsid w:val="002B3740"/>
    <w:rsid w:val="002B664A"/>
    <w:rsid w:val="002B6908"/>
    <w:rsid w:val="002B764F"/>
    <w:rsid w:val="002C15B4"/>
    <w:rsid w:val="002C2952"/>
    <w:rsid w:val="002C4F78"/>
    <w:rsid w:val="002C576F"/>
    <w:rsid w:val="002C62C5"/>
    <w:rsid w:val="002C7D60"/>
    <w:rsid w:val="002D0E4C"/>
    <w:rsid w:val="002D0F11"/>
    <w:rsid w:val="002D106B"/>
    <w:rsid w:val="002D1096"/>
    <w:rsid w:val="002D2596"/>
    <w:rsid w:val="002D2670"/>
    <w:rsid w:val="002D27BB"/>
    <w:rsid w:val="002D3264"/>
    <w:rsid w:val="002D3399"/>
    <w:rsid w:val="002D3B9A"/>
    <w:rsid w:val="002D4F04"/>
    <w:rsid w:val="002D6449"/>
    <w:rsid w:val="002D69EB"/>
    <w:rsid w:val="002D7A89"/>
    <w:rsid w:val="002E1348"/>
    <w:rsid w:val="002E1675"/>
    <w:rsid w:val="002E4305"/>
    <w:rsid w:val="002E5B5D"/>
    <w:rsid w:val="002F0F3F"/>
    <w:rsid w:val="002F2ACD"/>
    <w:rsid w:val="002F44BB"/>
    <w:rsid w:val="002F4ECC"/>
    <w:rsid w:val="002F661D"/>
    <w:rsid w:val="002F6D13"/>
    <w:rsid w:val="002F7B41"/>
    <w:rsid w:val="00300014"/>
    <w:rsid w:val="00300F9B"/>
    <w:rsid w:val="003037D6"/>
    <w:rsid w:val="00303AC2"/>
    <w:rsid w:val="003042C2"/>
    <w:rsid w:val="00304DFC"/>
    <w:rsid w:val="00305C02"/>
    <w:rsid w:val="00306843"/>
    <w:rsid w:val="003076BE"/>
    <w:rsid w:val="003102B9"/>
    <w:rsid w:val="003107CC"/>
    <w:rsid w:val="00310FFE"/>
    <w:rsid w:val="003111D8"/>
    <w:rsid w:val="0031303C"/>
    <w:rsid w:val="00314F4A"/>
    <w:rsid w:val="00315171"/>
    <w:rsid w:val="00320381"/>
    <w:rsid w:val="00321723"/>
    <w:rsid w:val="00322A82"/>
    <w:rsid w:val="003230F0"/>
    <w:rsid w:val="00323B4C"/>
    <w:rsid w:val="00323E76"/>
    <w:rsid w:val="0032418B"/>
    <w:rsid w:val="003258FE"/>
    <w:rsid w:val="00325FCD"/>
    <w:rsid w:val="003264F0"/>
    <w:rsid w:val="003314EE"/>
    <w:rsid w:val="0033187C"/>
    <w:rsid w:val="00334112"/>
    <w:rsid w:val="00334AE6"/>
    <w:rsid w:val="00335A83"/>
    <w:rsid w:val="00340940"/>
    <w:rsid w:val="00340AA7"/>
    <w:rsid w:val="00344A96"/>
    <w:rsid w:val="00344E1F"/>
    <w:rsid w:val="00345E75"/>
    <w:rsid w:val="00346732"/>
    <w:rsid w:val="003506B0"/>
    <w:rsid w:val="00350E5F"/>
    <w:rsid w:val="00351480"/>
    <w:rsid w:val="00351651"/>
    <w:rsid w:val="0035175D"/>
    <w:rsid w:val="00351987"/>
    <w:rsid w:val="0035209C"/>
    <w:rsid w:val="0035244D"/>
    <w:rsid w:val="0035246D"/>
    <w:rsid w:val="00352ABA"/>
    <w:rsid w:val="00352F0F"/>
    <w:rsid w:val="00354215"/>
    <w:rsid w:val="00355C87"/>
    <w:rsid w:val="00356367"/>
    <w:rsid w:val="003568E9"/>
    <w:rsid w:val="00356975"/>
    <w:rsid w:val="0036192B"/>
    <w:rsid w:val="00363EE4"/>
    <w:rsid w:val="00364610"/>
    <w:rsid w:val="00365F11"/>
    <w:rsid w:val="0036609A"/>
    <w:rsid w:val="00373885"/>
    <w:rsid w:val="00373FCC"/>
    <w:rsid w:val="003753A6"/>
    <w:rsid w:val="003757FB"/>
    <w:rsid w:val="00375868"/>
    <w:rsid w:val="00375D9B"/>
    <w:rsid w:val="0037725B"/>
    <w:rsid w:val="003777CF"/>
    <w:rsid w:val="00380A4A"/>
    <w:rsid w:val="00381068"/>
    <w:rsid w:val="003839B6"/>
    <w:rsid w:val="003856E0"/>
    <w:rsid w:val="0038742A"/>
    <w:rsid w:val="0039218F"/>
    <w:rsid w:val="00392CEB"/>
    <w:rsid w:val="00395AB6"/>
    <w:rsid w:val="0039707C"/>
    <w:rsid w:val="0039797D"/>
    <w:rsid w:val="003A078A"/>
    <w:rsid w:val="003A1A94"/>
    <w:rsid w:val="003A2B99"/>
    <w:rsid w:val="003A43A2"/>
    <w:rsid w:val="003A7275"/>
    <w:rsid w:val="003A7CA3"/>
    <w:rsid w:val="003B1521"/>
    <w:rsid w:val="003B1769"/>
    <w:rsid w:val="003B1C0A"/>
    <w:rsid w:val="003B5369"/>
    <w:rsid w:val="003B7000"/>
    <w:rsid w:val="003C072A"/>
    <w:rsid w:val="003C142F"/>
    <w:rsid w:val="003C18D7"/>
    <w:rsid w:val="003C1A51"/>
    <w:rsid w:val="003C21E0"/>
    <w:rsid w:val="003C3D66"/>
    <w:rsid w:val="003C5A0E"/>
    <w:rsid w:val="003C7521"/>
    <w:rsid w:val="003D204E"/>
    <w:rsid w:val="003D37A8"/>
    <w:rsid w:val="003D49F7"/>
    <w:rsid w:val="003D4D79"/>
    <w:rsid w:val="003D6D60"/>
    <w:rsid w:val="003E01B2"/>
    <w:rsid w:val="003E1C6E"/>
    <w:rsid w:val="003E5363"/>
    <w:rsid w:val="003E5F83"/>
    <w:rsid w:val="003F1E04"/>
    <w:rsid w:val="003F24EE"/>
    <w:rsid w:val="003F2E3F"/>
    <w:rsid w:val="003F4CA4"/>
    <w:rsid w:val="003F5E69"/>
    <w:rsid w:val="003F6415"/>
    <w:rsid w:val="003F7AE4"/>
    <w:rsid w:val="003F7E95"/>
    <w:rsid w:val="00400179"/>
    <w:rsid w:val="00401F8B"/>
    <w:rsid w:val="0040214F"/>
    <w:rsid w:val="00403ED4"/>
    <w:rsid w:val="0040491A"/>
    <w:rsid w:val="00405DE3"/>
    <w:rsid w:val="00406C0F"/>
    <w:rsid w:val="0041162F"/>
    <w:rsid w:val="00411F39"/>
    <w:rsid w:val="00413831"/>
    <w:rsid w:val="00415C24"/>
    <w:rsid w:val="00415E8E"/>
    <w:rsid w:val="00423FF9"/>
    <w:rsid w:val="00424B03"/>
    <w:rsid w:val="00424E32"/>
    <w:rsid w:val="004260CF"/>
    <w:rsid w:val="00427F24"/>
    <w:rsid w:val="0043035E"/>
    <w:rsid w:val="00432C50"/>
    <w:rsid w:val="0043350A"/>
    <w:rsid w:val="00433BD6"/>
    <w:rsid w:val="004358BD"/>
    <w:rsid w:val="004373F1"/>
    <w:rsid w:val="00437736"/>
    <w:rsid w:val="00437A87"/>
    <w:rsid w:val="004405AC"/>
    <w:rsid w:val="00443962"/>
    <w:rsid w:val="00443CD5"/>
    <w:rsid w:val="004456F2"/>
    <w:rsid w:val="004464F2"/>
    <w:rsid w:val="00447E7F"/>
    <w:rsid w:val="00450B31"/>
    <w:rsid w:val="00452CFA"/>
    <w:rsid w:val="004542CD"/>
    <w:rsid w:val="004559F2"/>
    <w:rsid w:val="00455B2A"/>
    <w:rsid w:val="004560DE"/>
    <w:rsid w:val="004577F6"/>
    <w:rsid w:val="004579CC"/>
    <w:rsid w:val="0046006A"/>
    <w:rsid w:val="004609A8"/>
    <w:rsid w:val="00460F71"/>
    <w:rsid w:val="0046111B"/>
    <w:rsid w:val="00461F73"/>
    <w:rsid w:val="00463266"/>
    <w:rsid w:val="004644C3"/>
    <w:rsid w:val="00466856"/>
    <w:rsid w:val="00470554"/>
    <w:rsid w:val="0047080D"/>
    <w:rsid w:val="004709FF"/>
    <w:rsid w:val="004710FE"/>
    <w:rsid w:val="00471317"/>
    <w:rsid w:val="0047351C"/>
    <w:rsid w:val="00475029"/>
    <w:rsid w:val="0047790D"/>
    <w:rsid w:val="00477A8B"/>
    <w:rsid w:val="00481704"/>
    <w:rsid w:val="00483875"/>
    <w:rsid w:val="00484108"/>
    <w:rsid w:val="004860BD"/>
    <w:rsid w:val="00487B3B"/>
    <w:rsid w:val="004938BA"/>
    <w:rsid w:val="00493FB1"/>
    <w:rsid w:val="0049464B"/>
    <w:rsid w:val="00496F7B"/>
    <w:rsid w:val="00497DDC"/>
    <w:rsid w:val="004A0A53"/>
    <w:rsid w:val="004A3FD8"/>
    <w:rsid w:val="004A7499"/>
    <w:rsid w:val="004A7845"/>
    <w:rsid w:val="004B04C3"/>
    <w:rsid w:val="004B0E41"/>
    <w:rsid w:val="004B320B"/>
    <w:rsid w:val="004B3B67"/>
    <w:rsid w:val="004B6F8C"/>
    <w:rsid w:val="004C12A6"/>
    <w:rsid w:val="004C2533"/>
    <w:rsid w:val="004C254C"/>
    <w:rsid w:val="004C255A"/>
    <w:rsid w:val="004C2629"/>
    <w:rsid w:val="004C40DA"/>
    <w:rsid w:val="004D0816"/>
    <w:rsid w:val="004D1ABC"/>
    <w:rsid w:val="004D6C7B"/>
    <w:rsid w:val="004D79BD"/>
    <w:rsid w:val="004E07A8"/>
    <w:rsid w:val="004E1A92"/>
    <w:rsid w:val="004E25F4"/>
    <w:rsid w:val="004E3179"/>
    <w:rsid w:val="004E31AB"/>
    <w:rsid w:val="004E32BF"/>
    <w:rsid w:val="004E5857"/>
    <w:rsid w:val="004E74B6"/>
    <w:rsid w:val="004E7D7F"/>
    <w:rsid w:val="004F0CE3"/>
    <w:rsid w:val="004F3FAF"/>
    <w:rsid w:val="004F5EFD"/>
    <w:rsid w:val="004F6D18"/>
    <w:rsid w:val="004F7AAA"/>
    <w:rsid w:val="004F7B63"/>
    <w:rsid w:val="005020BD"/>
    <w:rsid w:val="005039FD"/>
    <w:rsid w:val="00506779"/>
    <w:rsid w:val="005068BE"/>
    <w:rsid w:val="005076E5"/>
    <w:rsid w:val="00510737"/>
    <w:rsid w:val="00510AE7"/>
    <w:rsid w:val="00512FE2"/>
    <w:rsid w:val="00513FED"/>
    <w:rsid w:val="00514A19"/>
    <w:rsid w:val="00515179"/>
    <w:rsid w:val="00516796"/>
    <w:rsid w:val="00516820"/>
    <w:rsid w:val="00516A6A"/>
    <w:rsid w:val="005177AB"/>
    <w:rsid w:val="00517BFD"/>
    <w:rsid w:val="00521523"/>
    <w:rsid w:val="00521FD9"/>
    <w:rsid w:val="005223A0"/>
    <w:rsid w:val="005239F4"/>
    <w:rsid w:val="00525A9F"/>
    <w:rsid w:val="00525EF5"/>
    <w:rsid w:val="00527261"/>
    <w:rsid w:val="005301B5"/>
    <w:rsid w:val="0053041F"/>
    <w:rsid w:val="005304C4"/>
    <w:rsid w:val="005329AA"/>
    <w:rsid w:val="0053340B"/>
    <w:rsid w:val="00536244"/>
    <w:rsid w:val="00536499"/>
    <w:rsid w:val="00536EFA"/>
    <w:rsid w:val="00540AC1"/>
    <w:rsid w:val="00541000"/>
    <w:rsid w:val="005419D4"/>
    <w:rsid w:val="00541DFB"/>
    <w:rsid w:val="00542320"/>
    <w:rsid w:val="0054267A"/>
    <w:rsid w:val="00544EB9"/>
    <w:rsid w:val="00545C56"/>
    <w:rsid w:val="00551C92"/>
    <w:rsid w:val="005524CF"/>
    <w:rsid w:val="00552A1E"/>
    <w:rsid w:val="005534B6"/>
    <w:rsid w:val="00553838"/>
    <w:rsid w:val="00554B61"/>
    <w:rsid w:val="00554FFD"/>
    <w:rsid w:val="00555153"/>
    <w:rsid w:val="00555CF2"/>
    <w:rsid w:val="005565AB"/>
    <w:rsid w:val="00557C61"/>
    <w:rsid w:val="005608A7"/>
    <w:rsid w:val="005617D3"/>
    <w:rsid w:val="005622BC"/>
    <w:rsid w:val="00562697"/>
    <w:rsid w:val="00562B16"/>
    <w:rsid w:val="00563EC8"/>
    <w:rsid w:val="00563FBB"/>
    <w:rsid w:val="00564798"/>
    <w:rsid w:val="0056481B"/>
    <w:rsid w:val="00567D1A"/>
    <w:rsid w:val="00570294"/>
    <w:rsid w:val="00570B13"/>
    <w:rsid w:val="00570DA0"/>
    <w:rsid w:val="00572499"/>
    <w:rsid w:val="00572BA2"/>
    <w:rsid w:val="005733DA"/>
    <w:rsid w:val="00575B0D"/>
    <w:rsid w:val="00575B30"/>
    <w:rsid w:val="005770ED"/>
    <w:rsid w:val="005777C7"/>
    <w:rsid w:val="00577E77"/>
    <w:rsid w:val="0058076A"/>
    <w:rsid w:val="00580A6C"/>
    <w:rsid w:val="0058144B"/>
    <w:rsid w:val="00582D94"/>
    <w:rsid w:val="00583862"/>
    <w:rsid w:val="00584F65"/>
    <w:rsid w:val="00585DC1"/>
    <w:rsid w:val="00586793"/>
    <w:rsid w:val="00590A28"/>
    <w:rsid w:val="00591A7A"/>
    <w:rsid w:val="00593782"/>
    <w:rsid w:val="00593854"/>
    <w:rsid w:val="005949AE"/>
    <w:rsid w:val="00594FB3"/>
    <w:rsid w:val="00596863"/>
    <w:rsid w:val="005A0C28"/>
    <w:rsid w:val="005A2687"/>
    <w:rsid w:val="005A34C8"/>
    <w:rsid w:val="005A6141"/>
    <w:rsid w:val="005A7101"/>
    <w:rsid w:val="005A7458"/>
    <w:rsid w:val="005A7A59"/>
    <w:rsid w:val="005A7C11"/>
    <w:rsid w:val="005B04A5"/>
    <w:rsid w:val="005B13E4"/>
    <w:rsid w:val="005B1656"/>
    <w:rsid w:val="005B1AD8"/>
    <w:rsid w:val="005B2828"/>
    <w:rsid w:val="005B2EB7"/>
    <w:rsid w:val="005B49ED"/>
    <w:rsid w:val="005B5885"/>
    <w:rsid w:val="005B5E6C"/>
    <w:rsid w:val="005C0037"/>
    <w:rsid w:val="005C3AE9"/>
    <w:rsid w:val="005C5A05"/>
    <w:rsid w:val="005C5DB7"/>
    <w:rsid w:val="005C68DE"/>
    <w:rsid w:val="005D0A85"/>
    <w:rsid w:val="005D1606"/>
    <w:rsid w:val="005D7372"/>
    <w:rsid w:val="005D7A56"/>
    <w:rsid w:val="005E18B4"/>
    <w:rsid w:val="005E1B34"/>
    <w:rsid w:val="005E1FD5"/>
    <w:rsid w:val="005E41A3"/>
    <w:rsid w:val="005E512C"/>
    <w:rsid w:val="005E626C"/>
    <w:rsid w:val="005E6497"/>
    <w:rsid w:val="005E7723"/>
    <w:rsid w:val="005E7772"/>
    <w:rsid w:val="005E78F9"/>
    <w:rsid w:val="005E7C27"/>
    <w:rsid w:val="005F156C"/>
    <w:rsid w:val="005F32BC"/>
    <w:rsid w:val="005F5282"/>
    <w:rsid w:val="005F67DF"/>
    <w:rsid w:val="00600163"/>
    <w:rsid w:val="00600934"/>
    <w:rsid w:val="00604895"/>
    <w:rsid w:val="006050DF"/>
    <w:rsid w:val="00612AA5"/>
    <w:rsid w:val="006130E6"/>
    <w:rsid w:val="0061496B"/>
    <w:rsid w:val="00614F53"/>
    <w:rsid w:val="00615E67"/>
    <w:rsid w:val="00615F3A"/>
    <w:rsid w:val="00617FCB"/>
    <w:rsid w:val="00621B95"/>
    <w:rsid w:val="00624C85"/>
    <w:rsid w:val="00625D6A"/>
    <w:rsid w:val="0062682A"/>
    <w:rsid w:val="00626EB4"/>
    <w:rsid w:val="006271FB"/>
    <w:rsid w:val="0063249C"/>
    <w:rsid w:val="006339ED"/>
    <w:rsid w:val="0063649B"/>
    <w:rsid w:val="00640477"/>
    <w:rsid w:val="00640DD4"/>
    <w:rsid w:val="00646F58"/>
    <w:rsid w:val="00647456"/>
    <w:rsid w:val="00652D10"/>
    <w:rsid w:val="006535E3"/>
    <w:rsid w:val="006540FA"/>
    <w:rsid w:val="00654476"/>
    <w:rsid w:val="00654CA2"/>
    <w:rsid w:val="0065627B"/>
    <w:rsid w:val="00664E60"/>
    <w:rsid w:val="00665B51"/>
    <w:rsid w:val="00666B3F"/>
    <w:rsid w:val="00667539"/>
    <w:rsid w:val="00670597"/>
    <w:rsid w:val="0067091C"/>
    <w:rsid w:val="00671C89"/>
    <w:rsid w:val="00671FB3"/>
    <w:rsid w:val="006722EA"/>
    <w:rsid w:val="00673244"/>
    <w:rsid w:val="00673E15"/>
    <w:rsid w:val="00674D59"/>
    <w:rsid w:val="00674E09"/>
    <w:rsid w:val="00675405"/>
    <w:rsid w:val="00676560"/>
    <w:rsid w:val="00680319"/>
    <w:rsid w:val="00680D9D"/>
    <w:rsid w:val="00680E7C"/>
    <w:rsid w:val="00680E9F"/>
    <w:rsid w:val="00681B8F"/>
    <w:rsid w:val="00683E42"/>
    <w:rsid w:val="00686070"/>
    <w:rsid w:val="00687093"/>
    <w:rsid w:val="006871D8"/>
    <w:rsid w:val="00690A6C"/>
    <w:rsid w:val="00691259"/>
    <w:rsid w:val="0069190C"/>
    <w:rsid w:val="00692AE1"/>
    <w:rsid w:val="00693129"/>
    <w:rsid w:val="00693141"/>
    <w:rsid w:val="006931B1"/>
    <w:rsid w:val="00693219"/>
    <w:rsid w:val="00694924"/>
    <w:rsid w:val="00695AAD"/>
    <w:rsid w:val="00695D73"/>
    <w:rsid w:val="006965D9"/>
    <w:rsid w:val="00696A49"/>
    <w:rsid w:val="006A01F3"/>
    <w:rsid w:val="006A1553"/>
    <w:rsid w:val="006A41D0"/>
    <w:rsid w:val="006A4CB2"/>
    <w:rsid w:val="006A5C60"/>
    <w:rsid w:val="006A6434"/>
    <w:rsid w:val="006A64DC"/>
    <w:rsid w:val="006A6918"/>
    <w:rsid w:val="006A6A28"/>
    <w:rsid w:val="006B0004"/>
    <w:rsid w:val="006B08A8"/>
    <w:rsid w:val="006B11B7"/>
    <w:rsid w:val="006B26D0"/>
    <w:rsid w:val="006B3078"/>
    <w:rsid w:val="006B44D9"/>
    <w:rsid w:val="006B4B9A"/>
    <w:rsid w:val="006B6A8F"/>
    <w:rsid w:val="006B7925"/>
    <w:rsid w:val="006B7BCF"/>
    <w:rsid w:val="006C0374"/>
    <w:rsid w:val="006C0F16"/>
    <w:rsid w:val="006C2444"/>
    <w:rsid w:val="006C3FDF"/>
    <w:rsid w:val="006C540D"/>
    <w:rsid w:val="006C5872"/>
    <w:rsid w:val="006D0A81"/>
    <w:rsid w:val="006D2920"/>
    <w:rsid w:val="006D2C09"/>
    <w:rsid w:val="006D2C25"/>
    <w:rsid w:val="006D393B"/>
    <w:rsid w:val="006D613C"/>
    <w:rsid w:val="006D6581"/>
    <w:rsid w:val="006D7402"/>
    <w:rsid w:val="006E049A"/>
    <w:rsid w:val="006E0CFE"/>
    <w:rsid w:val="006E1D30"/>
    <w:rsid w:val="006E201A"/>
    <w:rsid w:val="006E202D"/>
    <w:rsid w:val="006E2099"/>
    <w:rsid w:val="006E23DB"/>
    <w:rsid w:val="006E359C"/>
    <w:rsid w:val="006E3B91"/>
    <w:rsid w:val="006E3CE7"/>
    <w:rsid w:val="006E3EEC"/>
    <w:rsid w:val="006E67D0"/>
    <w:rsid w:val="006E74E0"/>
    <w:rsid w:val="006E7BA8"/>
    <w:rsid w:val="006F068B"/>
    <w:rsid w:val="006F1DCE"/>
    <w:rsid w:val="006F595B"/>
    <w:rsid w:val="006F6B8B"/>
    <w:rsid w:val="007002A1"/>
    <w:rsid w:val="0070036A"/>
    <w:rsid w:val="00703B57"/>
    <w:rsid w:val="007043FF"/>
    <w:rsid w:val="007046CC"/>
    <w:rsid w:val="00705241"/>
    <w:rsid w:val="00705BD4"/>
    <w:rsid w:val="00706072"/>
    <w:rsid w:val="007074BA"/>
    <w:rsid w:val="00710BA8"/>
    <w:rsid w:val="00711978"/>
    <w:rsid w:val="00712B3E"/>
    <w:rsid w:val="007131F1"/>
    <w:rsid w:val="007136CA"/>
    <w:rsid w:val="00713B19"/>
    <w:rsid w:val="00714A8F"/>
    <w:rsid w:val="0071510D"/>
    <w:rsid w:val="00715D2A"/>
    <w:rsid w:val="007179A2"/>
    <w:rsid w:val="007207D3"/>
    <w:rsid w:val="00720E7E"/>
    <w:rsid w:val="00721A8C"/>
    <w:rsid w:val="00721E64"/>
    <w:rsid w:val="007223C9"/>
    <w:rsid w:val="007236D1"/>
    <w:rsid w:val="00723B5D"/>
    <w:rsid w:val="007241EF"/>
    <w:rsid w:val="00725570"/>
    <w:rsid w:val="007264CB"/>
    <w:rsid w:val="0072657D"/>
    <w:rsid w:val="007275DC"/>
    <w:rsid w:val="007309DF"/>
    <w:rsid w:val="00730EF2"/>
    <w:rsid w:val="0073365B"/>
    <w:rsid w:val="00740385"/>
    <w:rsid w:val="00745B3C"/>
    <w:rsid w:val="00746D75"/>
    <w:rsid w:val="0075056B"/>
    <w:rsid w:val="007507DD"/>
    <w:rsid w:val="0075115F"/>
    <w:rsid w:val="00751FC3"/>
    <w:rsid w:val="0075350F"/>
    <w:rsid w:val="00754149"/>
    <w:rsid w:val="00756219"/>
    <w:rsid w:val="00761B70"/>
    <w:rsid w:val="007624EA"/>
    <w:rsid w:val="00764D0F"/>
    <w:rsid w:val="00765A8E"/>
    <w:rsid w:val="00765C25"/>
    <w:rsid w:val="00766594"/>
    <w:rsid w:val="00766E89"/>
    <w:rsid w:val="007709EC"/>
    <w:rsid w:val="00771F90"/>
    <w:rsid w:val="00772206"/>
    <w:rsid w:val="007733FA"/>
    <w:rsid w:val="00776037"/>
    <w:rsid w:val="00776089"/>
    <w:rsid w:val="007815A1"/>
    <w:rsid w:val="00781783"/>
    <w:rsid w:val="00781C5E"/>
    <w:rsid w:val="007835E8"/>
    <w:rsid w:val="0078586F"/>
    <w:rsid w:val="007863C1"/>
    <w:rsid w:val="00786594"/>
    <w:rsid w:val="00786FA4"/>
    <w:rsid w:val="0079162C"/>
    <w:rsid w:val="00793A5E"/>
    <w:rsid w:val="00794E15"/>
    <w:rsid w:val="00795039"/>
    <w:rsid w:val="00795A0F"/>
    <w:rsid w:val="007967CB"/>
    <w:rsid w:val="00796823"/>
    <w:rsid w:val="0079788E"/>
    <w:rsid w:val="00797AA7"/>
    <w:rsid w:val="007A13EC"/>
    <w:rsid w:val="007A17DD"/>
    <w:rsid w:val="007A1CBD"/>
    <w:rsid w:val="007A2994"/>
    <w:rsid w:val="007A67D5"/>
    <w:rsid w:val="007A7D42"/>
    <w:rsid w:val="007B0D44"/>
    <w:rsid w:val="007B25D2"/>
    <w:rsid w:val="007B2C88"/>
    <w:rsid w:val="007B4A5D"/>
    <w:rsid w:val="007B55E9"/>
    <w:rsid w:val="007B60E5"/>
    <w:rsid w:val="007B63E1"/>
    <w:rsid w:val="007B7756"/>
    <w:rsid w:val="007C1419"/>
    <w:rsid w:val="007C35C1"/>
    <w:rsid w:val="007C55B3"/>
    <w:rsid w:val="007C6D00"/>
    <w:rsid w:val="007C7807"/>
    <w:rsid w:val="007C7AFF"/>
    <w:rsid w:val="007D1679"/>
    <w:rsid w:val="007D2857"/>
    <w:rsid w:val="007D36D6"/>
    <w:rsid w:val="007D3700"/>
    <w:rsid w:val="007D39E0"/>
    <w:rsid w:val="007D44E2"/>
    <w:rsid w:val="007D4A59"/>
    <w:rsid w:val="007D4DE5"/>
    <w:rsid w:val="007D4E6E"/>
    <w:rsid w:val="007D5452"/>
    <w:rsid w:val="007D69C3"/>
    <w:rsid w:val="007D6ADA"/>
    <w:rsid w:val="007D781C"/>
    <w:rsid w:val="007D7F50"/>
    <w:rsid w:val="007E1D1B"/>
    <w:rsid w:val="007E33FA"/>
    <w:rsid w:val="007F30FD"/>
    <w:rsid w:val="007F3E2C"/>
    <w:rsid w:val="007F3FEA"/>
    <w:rsid w:val="0080180E"/>
    <w:rsid w:val="00801B83"/>
    <w:rsid w:val="0080265D"/>
    <w:rsid w:val="00803642"/>
    <w:rsid w:val="00804C82"/>
    <w:rsid w:val="00805340"/>
    <w:rsid w:val="00805355"/>
    <w:rsid w:val="00805865"/>
    <w:rsid w:val="00806BF6"/>
    <w:rsid w:val="008071E8"/>
    <w:rsid w:val="0081029F"/>
    <w:rsid w:val="00811E69"/>
    <w:rsid w:val="00812EEB"/>
    <w:rsid w:val="008137EF"/>
    <w:rsid w:val="00813B47"/>
    <w:rsid w:val="0081414F"/>
    <w:rsid w:val="00814DED"/>
    <w:rsid w:val="008177D1"/>
    <w:rsid w:val="0081781D"/>
    <w:rsid w:val="0082184F"/>
    <w:rsid w:val="00822919"/>
    <w:rsid w:val="00824DF8"/>
    <w:rsid w:val="0083043E"/>
    <w:rsid w:val="00830D1E"/>
    <w:rsid w:val="00831CFF"/>
    <w:rsid w:val="00831E09"/>
    <w:rsid w:val="008325CB"/>
    <w:rsid w:val="008328A9"/>
    <w:rsid w:val="00834BA8"/>
    <w:rsid w:val="00834D7A"/>
    <w:rsid w:val="00835AC6"/>
    <w:rsid w:val="008374EF"/>
    <w:rsid w:val="00837B9D"/>
    <w:rsid w:val="0084408D"/>
    <w:rsid w:val="008464C4"/>
    <w:rsid w:val="00846B92"/>
    <w:rsid w:val="00851DD9"/>
    <w:rsid w:val="00853868"/>
    <w:rsid w:val="00853BCA"/>
    <w:rsid w:val="00853BD6"/>
    <w:rsid w:val="00855D9B"/>
    <w:rsid w:val="00855DFD"/>
    <w:rsid w:val="008566BF"/>
    <w:rsid w:val="00857D8A"/>
    <w:rsid w:val="00862149"/>
    <w:rsid w:val="00862C16"/>
    <w:rsid w:val="00863579"/>
    <w:rsid w:val="008638FB"/>
    <w:rsid w:val="00864505"/>
    <w:rsid w:val="00864DD0"/>
    <w:rsid w:val="008669DA"/>
    <w:rsid w:val="00870AE3"/>
    <w:rsid w:val="0087183A"/>
    <w:rsid w:val="00872A3D"/>
    <w:rsid w:val="008733DF"/>
    <w:rsid w:val="008738F2"/>
    <w:rsid w:val="008760AD"/>
    <w:rsid w:val="0087627B"/>
    <w:rsid w:val="00877D54"/>
    <w:rsid w:val="008800F4"/>
    <w:rsid w:val="0088219B"/>
    <w:rsid w:val="00883BBD"/>
    <w:rsid w:val="008865C2"/>
    <w:rsid w:val="00887C01"/>
    <w:rsid w:val="008901A0"/>
    <w:rsid w:val="00890E28"/>
    <w:rsid w:val="008A0EAE"/>
    <w:rsid w:val="008A137F"/>
    <w:rsid w:val="008A39B8"/>
    <w:rsid w:val="008A3D31"/>
    <w:rsid w:val="008A42F2"/>
    <w:rsid w:val="008A493D"/>
    <w:rsid w:val="008A56B1"/>
    <w:rsid w:val="008A5A4D"/>
    <w:rsid w:val="008A648B"/>
    <w:rsid w:val="008B011E"/>
    <w:rsid w:val="008B0C9A"/>
    <w:rsid w:val="008B2439"/>
    <w:rsid w:val="008B29ED"/>
    <w:rsid w:val="008B3144"/>
    <w:rsid w:val="008B4130"/>
    <w:rsid w:val="008B5585"/>
    <w:rsid w:val="008B5ED4"/>
    <w:rsid w:val="008B7E46"/>
    <w:rsid w:val="008C021A"/>
    <w:rsid w:val="008C24EE"/>
    <w:rsid w:val="008C2F46"/>
    <w:rsid w:val="008C331B"/>
    <w:rsid w:val="008C5E52"/>
    <w:rsid w:val="008C6339"/>
    <w:rsid w:val="008D1DEF"/>
    <w:rsid w:val="008D2D87"/>
    <w:rsid w:val="008D3AEE"/>
    <w:rsid w:val="008D4D35"/>
    <w:rsid w:val="008D5CA6"/>
    <w:rsid w:val="008D78D6"/>
    <w:rsid w:val="008E08F3"/>
    <w:rsid w:val="008E1447"/>
    <w:rsid w:val="008E162F"/>
    <w:rsid w:val="008E1739"/>
    <w:rsid w:val="008E1DED"/>
    <w:rsid w:val="008E3D73"/>
    <w:rsid w:val="008E401B"/>
    <w:rsid w:val="008E6B5E"/>
    <w:rsid w:val="008E789C"/>
    <w:rsid w:val="008F1E0A"/>
    <w:rsid w:val="008F33E6"/>
    <w:rsid w:val="008F37E6"/>
    <w:rsid w:val="008F44F1"/>
    <w:rsid w:val="008F4774"/>
    <w:rsid w:val="008F4A10"/>
    <w:rsid w:val="008F5A5C"/>
    <w:rsid w:val="008F6BAA"/>
    <w:rsid w:val="008F710A"/>
    <w:rsid w:val="009003C8"/>
    <w:rsid w:val="00901321"/>
    <w:rsid w:val="009112BA"/>
    <w:rsid w:val="009140F6"/>
    <w:rsid w:val="0091458D"/>
    <w:rsid w:val="00914D28"/>
    <w:rsid w:val="00914F03"/>
    <w:rsid w:val="00916D8B"/>
    <w:rsid w:val="0091732E"/>
    <w:rsid w:val="009174B7"/>
    <w:rsid w:val="0091781B"/>
    <w:rsid w:val="00917EFB"/>
    <w:rsid w:val="009204C8"/>
    <w:rsid w:val="00922C08"/>
    <w:rsid w:val="00924657"/>
    <w:rsid w:val="00924F45"/>
    <w:rsid w:val="00925AA6"/>
    <w:rsid w:val="00926B1E"/>
    <w:rsid w:val="00927391"/>
    <w:rsid w:val="009273C4"/>
    <w:rsid w:val="009323C4"/>
    <w:rsid w:val="00932C46"/>
    <w:rsid w:val="00933771"/>
    <w:rsid w:val="009347B5"/>
    <w:rsid w:val="00934FEC"/>
    <w:rsid w:val="00935A0D"/>
    <w:rsid w:val="0093770A"/>
    <w:rsid w:val="0094061E"/>
    <w:rsid w:val="00940D75"/>
    <w:rsid w:val="009412C8"/>
    <w:rsid w:val="00941361"/>
    <w:rsid w:val="0094157F"/>
    <w:rsid w:val="00941EC5"/>
    <w:rsid w:val="00944040"/>
    <w:rsid w:val="00945A8F"/>
    <w:rsid w:val="00946252"/>
    <w:rsid w:val="00947517"/>
    <w:rsid w:val="00947777"/>
    <w:rsid w:val="00950394"/>
    <w:rsid w:val="00951AAC"/>
    <w:rsid w:val="00951AFE"/>
    <w:rsid w:val="009520F2"/>
    <w:rsid w:val="00952CF9"/>
    <w:rsid w:val="00954807"/>
    <w:rsid w:val="009561A3"/>
    <w:rsid w:val="00957783"/>
    <w:rsid w:val="00957A9A"/>
    <w:rsid w:val="009608BE"/>
    <w:rsid w:val="0096132F"/>
    <w:rsid w:val="00961A9A"/>
    <w:rsid w:val="009637EC"/>
    <w:rsid w:val="0096573C"/>
    <w:rsid w:val="00965837"/>
    <w:rsid w:val="00965FA0"/>
    <w:rsid w:val="00966EA7"/>
    <w:rsid w:val="00970E6D"/>
    <w:rsid w:val="00971250"/>
    <w:rsid w:val="009719EE"/>
    <w:rsid w:val="00972F0E"/>
    <w:rsid w:val="0097378C"/>
    <w:rsid w:val="00973898"/>
    <w:rsid w:val="009739E8"/>
    <w:rsid w:val="00973F20"/>
    <w:rsid w:val="009744EB"/>
    <w:rsid w:val="0098013A"/>
    <w:rsid w:val="00980EC0"/>
    <w:rsid w:val="009825A6"/>
    <w:rsid w:val="009835A4"/>
    <w:rsid w:val="00984840"/>
    <w:rsid w:val="00984BEA"/>
    <w:rsid w:val="00985F0B"/>
    <w:rsid w:val="00987A1F"/>
    <w:rsid w:val="0099130C"/>
    <w:rsid w:val="009A0DA8"/>
    <w:rsid w:val="009A1F54"/>
    <w:rsid w:val="009A2049"/>
    <w:rsid w:val="009A2D6D"/>
    <w:rsid w:val="009A3CC5"/>
    <w:rsid w:val="009A54A9"/>
    <w:rsid w:val="009A5A69"/>
    <w:rsid w:val="009A7BF8"/>
    <w:rsid w:val="009B050A"/>
    <w:rsid w:val="009B0D06"/>
    <w:rsid w:val="009B1B50"/>
    <w:rsid w:val="009B1FFB"/>
    <w:rsid w:val="009B2199"/>
    <w:rsid w:val="009B4725"/>
    <w:rsid w:val="009B5878"/>
    <w:rsid w:val="009B5EF7"/>
    <w:rsid w:val="009B631D"/>
    <w:rsid w:val="009B6DCD"/>
    <w:rsid w:val="009B6E71"/>
    <w:rsid w:val="009C07C1"/>
    <w:rsid w:val="009C56EA"/>
    <w:rsid w:val="009C6881"/>
    <w:rsid w:val="009C6CAF"/>
    <w:rsid w:val="009C7B82"/>
    <w:rsid w:val="009D1F84"/>
    <w:rsid w:val="009D28DB"/>
    <w:rsid w:val="009D32F1"/>
    <w:rsid w:val="009D3D1B"/>
    <w:rsid w:val="009D3E7D"/>
    <w:rsid w:val="009D60F6"/>
    <w:rsid w:val="009D6822"/>
    <w:rsid w:val="009D75E5"/>
    <w:rsid w:val="009D7858"/>
    <w:rsid w:val="009D7CE8"/>
    <w:rsid w:val="009E0538"/>
    <w:rsid w:val="009E0B43"/>
    <w:rsid w:val="009E0CE9"/>
    <w:rsid w:val="009E0FF4"/>
    <w:rsid w:val="009E12BA"/>
    <w:rsid w:val="009E16C9"/>
    <w:rsid w:val="009E1A3B"/>
    <w:rsid w:val="009E1AC2"/>
    <w:rsid w:val="009E3DAC"/>
    <w:rsid w:val="009E5514"/>
    <w:rsid w:val="009F0EC8"/>
    <w:rsid w:val="009F144A"/>
    <w:rsid w:val="009F2AFD"/>
    <w:rsid w:val="009F2D9B"/>
    <w:rsid w:val="009F2FCE"/>
    <w:rsid w:val="009F354F"/>
    <w:rsid w:val="009F5542"/>
    <w:rsid w:val="009F57D4"/>
    <w:rsid w:val="009F59B7"/>
    <w:rsid w:val="009F6DCA"/>
    <w:rsid w:val="009F776A"/>
    <w:rsid w:val="00A00CA0"/>
    <w:rsid w:val="00A010B3"/>
    <w:rsid w:val="00A01447"/>
    <w:rsid w:val="00A035F8"/>
    <w:rsid w:val="00A0400C"/>
    <w:rsid w:val="00A07AB7"/>
    <w:rsid w:val="00A1243C"/>
    <w:rsid w:val="00A129BF"/>
    <w:rsid w:val="00A13954"/>
    <w:rsid w:val="00A1441D"/>
    <w:rsid w:val="00A14570"/>
    <w:rsid w:val="00A149DE"/>
    <w:rsid w:val="00A14E4A"/>
    <w:rsid w:val="00A1526C"/>
    <w:rsid w:val="00A15C7F"/>
    <w:rsid w:val="00A15D83"/>
    <w:rsid w:val="00A162FA"/>
    <w:rsid w:val="00A17431"/>
    <w:rsid w:val="00A22413"/>
    <w:rsid w:val="00A23FBE"/>
    <w:rsid w:val="00A24A92"/>
    <w:rsid w:val="00A26590"/>
    <w:rsid w:val="00A313B8"/>
    <w:rsid w:val="00A33ED2"/>
    <w:rsid w:val="00A36021"/>
    <w:rsid w:val="00A36CB7"/>
    <w:rsid w:val="00A40A7E"/>
    <w:rsid w:val="00A40E95"/>
    <w:rsid w:val="00A41682"/>
    <w:rsid w:val="00A41A11"/>
    <w:rsid w:val="00A41D0C"/>
    <w:rsid w:val="00A4248E"/>
    <w:rsid w:val="00A43496"/>
    <w:rsid w:val="00A43A78"/>
    <w:rsid w:val="00A43F88"/>
    <w:rsid w:val="00A4487B"/>
    <w:rsid w:val="00A47E1F"/>
    <w:rsid w:val="00A503C7"/>
    <w:rsid w:val="00A520C0"/>
    <w:rsid w:val="00A52801"/>
    <w:rsid w:val="00A533D5"/>
    <w:rsid w:val="00A55EAE"/>
    <w:rsid w:val="00A5737A"/>
    <w:rsid w:val="00A6007C"/>
    <w:rsid w:val="00A60BDA"/>
    <w:rsid w:val="00A6166B"/>
    <w:rsid w:val="00A61DBF"/>
    <w:rsid w:val="00A62D16"/>
    <w:rsid w:val="00A62FF4"/>
    <w:rsid w:val="00A654AE"/>
    <w:rsid w:val="00A65C92"/>
    <w:rsid w:val="00A65DC5"/>
    <w:rsid w:val="00A66075"/>
    <w:rsid w:val="00A70189"/>
    <w:rsid w:val="00A70C52"/>
    <w:rsid w:val="00A71D63"/>
    <w:rsid w:val="00A73F0F"/>
    <w:rsid w:val="00A769C3"/>
    <w:rsid w:val="00A77B52"/>
    <w:rsid w:val="00A80BB0"/>
    <w:rsid w:val="00A8146E"/>
    <w:rsid w:val="00A81BE0"/>
    <w:rsid w:val="00A82399"/>
    <w:rsid w:val="00A82660"/>
    <w:rsid w:val="00A82854"/>
    <w:rsid w:val="00A83E75"/>
    <w:rsid w:val="00A84017"/>
    <w:rsid w:val="00A845E4"/>
    <w:rsid w:val="00A84862"/>
    <w:rsid w:val="00A8510F"/>
    <w:rsid w:val="00A85F13"/>
    <w:rsid w:val="00A8726E"/>
    <w:rsid w:val="00A91C7B"/>
    <w:rsid w:val="00A92633"/>
    <w:rsid w:val="00A92ABF"/>
    <w:rsid w:val="00A9431D"/>
    <w:rsid w:val="00A962C5"/>
    <w:rsid w:val="00AA137A"/>
    <w:rsid w:val="00AA4467"/>
    <w:rsid w:val="00AA49F3"/>
    <w:rsid w:val="00AA59B7"/>
    <w:rsid w:val="00AA6676"/>
    <w:rsid w:val="00AB1D4A"/>
    <w:rsid w:val="00AB29CD"/>
    <w:rsid w:val="00AB3D19"/>
    <w:rsid w:val="00AB4B09"/>
    <w:rsid w:val="00AB76BB"/>
    <w:rsid w:val="00AC1C26"/>
    <w:rsid w:val="00AC2AA2"/>
    <w:rsid w:val="00AC44E1"/>
    <w:rsid w:val="00AC4AD5"/>
    <w:rsid w:val="00AC7271"/>
    <w:rsid w:val="00AC76A0"/>
    <w:rsid w:val="00AD0132"/>
    <w:rsid w:val="00AD06F2"/>
    <w:rsid w:val="00AD0BDD"/>
    <w:rsid w:val="00AD236A"/>
    <w:rsid w:val="00AD280F"/>
    <w:rsid w:val="00AD2FD3"/>
    <w:rsid w:val="00AD4DCD"/>
    <w:rsid w:val="00AE1200"/>
    <w:rsid w:val="00AE2013"/>
    <w:rsid w:val="00AE3258"/>
    <w:rsid w:val="00AE3F91"/>
    <w:rsid w:val="00AE61E0"/>
    <w:rsid w:val="00AE6A38"/>
    <w:rsid w:val="00AF0239"/>
    <w:rsid w:val="00AF5413"/>
    <w:rsid w:val="00AF5FA7"/>
    <w:rsid w:val="00AF6DE4"/>
    <w:rsid w:val="00AF714E"/>
    <w:rsid w:val="00B0084F"/>
    <w:rsid w:val="00B00917"/>
    <w:rsid w:val="00B00A3E"/>
    <w:rsid w:val="00B02708"/>
    <w:rsid w:val="00B0412B"/>
    <w:rsid w:val="00B04619"/>
    <w:rsid w:val="00B055E1"/>
    <w:rsid w:val="00B05EA0"/>
    <w:rsid w:val="00B0747C"/>
    <w:rsid w:val="00B07976"/>
    <w:rsid w:val="00B10C2A"/>
    <w:rsid w:val="00B11CFC"/>
    <w:rsid w:val="00B13451"/>
    <w:rsid w:val="00B13B21"/>
    <w:rsid w:val="00B14ED2"/>
    <w:rsid w:val="00B14FFF"/>
    <w:rsid w:val="00B15555"/>
    <w:rsid w:val="00B15CEE"/>
    <w:rsid w:val="00B171C1"/>
    <w:rsid w:val="00B2120B"/>
    <w:rsid w:val="00B227E6"/>
    <w:rsid w:val="00B23A23"/>
    <w:rsid w:val="00B23A9E"/>
    <w:rsid w:val="00B241B5"/>
    <w:rsid w:val="00B276DB"/>
    <w:rsid w:val="00B3336F"/>
    <w:rsid w:val="00B339CB"/>
    <w:rsid w:val="00B346B1"/>
    <w:rsid w:val="00B35314"/>
    <w:rsid w:val="00B36469"/>
    <w:rsid w:val="00B3697E"/>
    <w:rsid w:val="00B36F77"/>
    <w:rsid w:val="00B40E9B"/>
    <w:rsid w:val="00B4373D"/>
    <w:rsid w:val="00B500FC"/>
    <w:rsid w:val="00B51111"/>
    <w:rsid w:val="00B52A3E"/>
    <w:rsid w:val="00B5317D"/>
    <w:rsid w:val="00B60FA4"/>
    <w:rsid w:val="00B6212C"/>
    <w:rsid w:val="00B62886"/>
    <w:rsid w:val="00B62E3C"/>
    <w:rsid w:val="00B63159"/>
    <w:rsid w:val="00B64CDF"/>
    <w:rsid w:val="00B65398"/>
    <w:rsid w:val="00B66C07"/>
    <w:rsid w:val="00B66CE5"/>
    <w:rsid w:val="00B67D2A"/>
    <w:rsid w:val="00B703FD"/>
    <w:rsid w:val="00B70C43"/>
    <w:rsid w:val="00B72BA4"/>
    <w:rsid w:val="00B75A13"/>
    <w:rsid w:val="00B80D86"/>
    <w:rsid w:val="00B81640"/>
    <w:rsid w:val="00B81707"/>
    <w:rsid w:val="00B81CF4"/>
    <w:rsid w:val="00B81DAA"/>
    <w:rsid w:val="00B828BA"/>
    <w:rsid w:val="00B82F1E"/>
    <w:rsid w:val="00B840B6"/>
    <w:rsid w:val="00B84AFE"/>
    <w:rsid w:val="00B84C59"/>
    <w:rsid w:val="00B8502C"/>
    <w:rsid w:val="00B87355"/>
    <w:rsid w:val="00B873B1"/>
    <w:rsid w:val="00B87E6E"/>
    <w:rsid w:val="00B9050D"/>
    <w:rsid w:val="00B91EB1"/>
    <w:rsid w:val="00B9328D"/>
    <w:rsid w:val="00B933FA"/>
    <w:rsid w:val="00B94B5C"/>
    <w:rsid w:val="00B9628E"/>
    <w:rsid w:val="00B96A94"/>
    <w:rsid w:val="00B96FCD"/>
    <w:rsid w:val="00B97933"/>
    <w:rsid w:val="00BA1099"/>
    <w:rsid w:val="00BA18DE"/>
    <w:rsid w:val="00BA2458"/>
    <w:rsid w:val="00BA322E"/>
    <w:rsid w:val="00BA3277"/>
    <w:rsid w:val="00BA42B3"/>
    <w:rsid w:val="00BA44CB"/>
    <w:rsid w:val="00BA5EA2"/>
    <w:rsid w:val="00BA6074"/>
    <w:rsid w:val="00BA719A"/>
    <w:rsid w:val="00BA7E2C"/>
    <w:rsid w:val="00BB01A9"/>
    <w:rsid w:val="00BB0B85"/>
    <w:rsid w:val="00BB34D1"/>
    <w:rsid w:val="00BB46AE"/>
    <w:rsid w:val="00BB6FE0"/>
    <w:rsid w:val="00BC0D37"/>
    <w:rsid w:val="00BC12C3"/>
    <w:rsid w:val="00BC33B5"/>
    <w:rsid w:val="00BC6208"/>
    <w:rsid w:val="00BC668D"/>
    <w:rsid w:val="00BC7699"/>
    <w:rsid w:val="00BC7B38"/>
    <w:rsid w:val="00BD2A06"/>
    <w:rsid w:val="00BD2E8D"/>
    <w:rsid w:val="00BD2F31"/>
    <w:rsid w:val="00BD39E8"/>
    <w:rsid w:val="00BE0301"/>
    <w:rsid w:val="00BE0630"/>
    <w:rsid w:val="00BE3479"/>
    <w:rsid w:val="00BE3F42"/>
    <w:rsid w:val="00BF09BC"/>
    <w:rsid w:val="00BF0F7B"/>
    <w:rsid w:val="00BF24A2"/>
    <w:rsid w:val="00BF454D"/>
    <w:rsid w:val="00BF51B0"/>
    <w:rsid w:val="00BF548D"/>
    <w:rsid w:val="00BF5B09"/>
    <w:rsid w:val="00BF671A"/>
    <w:rsid w:val="00BF7867"/>
    <w:rsid w:val="00C01074"/>
    <w:rsid w:val="00C010D9"/>
    <w:rsid w:val="00C01705"/>
    <w:rsid w:val="00C02A2B"/>
    <w:rsid w:val="00C04175"/>
    <w:rsid w:val="00C04479"/>
    <w:rsid w:val="00C05A25"/>
    <w:rsid w:val="00C0687E"/>
    <w:rsid w:val="00C06F59"/>
    <w:rsid w:val="00C07B6A"/>
    <w:rsid w:val="00C11266"/>
    <w:rsid w:val="00C1380D"/>
    <w:rsid w:val="00C14DC0"/>
    <w:rsid w:val="00C1750B"/>
    <w:rsid w:val="00C2084F"/>
    <w:rsid w:val="00C20908"/>
    <w:rsid w:val="00C20EA6"/>
    <w:rsid w:val="00C2199F"/>
    <w:rsid w:val="00C223D7"/>
    <w:rsid w:val="00C263B3"/>
    <w:rsid w:val="00C2665F"/>
    <w:rsid w:val="00C274FE"/>
    <w:rsid w:val="00C27667"/>
    <w:rsid w:val="00C32689"/>
    <w:rsid w:val="00C37C7C"/>
    <w:rsid w:val="00C401A4"/>
    <w:rsid w:val="00C403F7"/>
    <w:rsid w:val="00C40519"/>
    <w:rsid w:val="00C42D51"/>
    <w:rsid w:val="00C43729"/>
    <w:rsid w:val="00C43B0B"/>
    <w:rsid w:val="00C44083"/>
    <w:rsid w:val="00C46BEC"/>
    <w:rsid w:val="00C46CFB"/>
    <w:rsid w:val="00C4727A"/>
    <w:rsid w:val="00C510CE"/>
    <w:rsid w:val="00C5165D"/>
    <w:rsid w:val="00C51929"/>
    <w:rsid w:val="00C52209"/>
    <w:rsid w:val="00C52E74"/>
    <w:rsid w:val="00C5537B"/>
    <w:rsid w:val="00C60026"/>
    <w:rsid w:val="00C64758"/>
    <w:rsid w:val="00C6712F"/>
    <w:rsid w:val="00C70578"/>
    <w:rsid w:val="00C70875"/>
    <w:rsid w:val="00C71CB1"/>
    <w:rsid w:val="00C72058"/>
    <w:rsid w:val="00C729CD"/>
    <w:rsid w:val="00C72AD7"/>
    <w:rsid w:val="00C732B7"/>
    <w:rsid w:val="00C77251"/>
    <w:rsid w:val="00C82094"/>
    <w:rsid w:val="00C843A6"/>
    <w:rsid w:val="00C86314"/>
    <w:rsid w:val="00C875BA"/>
    <w:rsid w:val="00C9022E"/>
    <w:rsid w:val="00C92815"/>
    <w:rsid w:val="00C93064"/>
    <w:rsid w:val="00C93910"/>
    <w:rsid w:val="00C96213"/>
    <w:rsid w:val="00C96B6E"/>
    <w:rsid w:val="00CA0774"/>
    <w:rsid w:val="00CA39EE"/>
    <w:rsid w:val="00CA4099"/>
    <w:rsid w:val="00CA5C1F"/>
    <w:rsid w:val="00CA6F74"/>
    <w:rsid w:val="00CA7113"/>
    <w:rsid w:val="00CA7531"/>
    <w:rsid w:val="00CA7539"/>
    <w:rsid w:val="00CB0FCB"/>
    <w:rsid w:val="00CB260B"/>
    <w:rsid w:val="00CB42DD"/>
    <w:rsid w:val="00CB448D"/>
    <w:rsid w:val="00CB47F5"/>
    <w:rsid w:val="00CB4B7A"/>
    <w:rsid w:val="00CB550C"/>
    <w:rsid w:val="00CC0619"/>
    <w:rsid w:val="00CC304A"/>
    <w:rsid w:val="00CC3EB1"/>
    <w:rsid w:val="00CC48ED"/>
    <w:rsid w:val="00CD15A1"/>
    <w:rsid w:val="00CD1FB3"/>
    <w:rsid w:val="00CD2BC4"/>
    <w:rsid w:val="00CD37ED"/>
    <w:rsid w:val="00CD5702"/>
    <w:rsid w:val="00CD5F6B"/>
    <w:rsid w:val="00CE01C0"/>
    <w:rsid w:val="00CE12BE"/>
    <w:rsid w:val="00CE1660"/>
    <w:rsid w:val="00CE2D3F"/>
    <w:rsid w:val="00CE3C28"/>
    <w:rsid w:val="00CE4362"/>
    <w:rsid w:val="00CE594D"/>
    <w:rsid w:val="00CF4240"/>
    <w:rsid w:val="00CF4787"/>
    <w:rsid w:val="00CF4CED"/>
    <w:rsid w:val="00CF65CD"/>
    <w:rsid w:val="00CF6647"/>
    <w:rsid w:val="00CF7240"/>
    <w:rsid w:val="00CF7723"/>
    <w:rsid w:val="00D00A7F"/>
    <w:rsid w:val="00D01F35"/>
    <w:rsid w:val="00D037AC"/>
    <w:rsid w:val="00D05BE2"/>
    <w:rsid w:val="00D1034E"/>
    <w:rsid w:val="00D11108"/>
    <w:rsid w:val="00D113D9"/>
    <w:rsid w:val="00D12534"/>
    <w:rsid w:val="00D13D71"/>
    <w:rsid w:val="00D176BC"/>
    <w:rsid w:val="00D20696"/>
    <w:rsid w:val="00D21133"/>
    <w:rsid w:val="00D2302A"/>
    <w:rsid w:val="00D233CF"/>
    <w:rsid w:val="00D23A26"/>
    <w:rsid w:val="00D23D32"/>
    <w:rsid w:val="00D24ED0"/>
    <w:rsid w:val="00D2520A"/>
    <w:rsid w:val="00D26365"/>
    <w:rsid w:val="00D2706E"/>
    <w:rsid w:val="00D274E5"/>
    <w:rsid w:val="00D30F63"/>
    <w:rsid w:val="00D311F1"/>
    <w:rsid w:val="00D31AFA"/>
    <w:rsid w:val="00D3309F"/>
    <w:rsid w:val="00D338C5"/>
    <w:rsid w:val="00D348E0"/>
    <w:rsid w:val="00D349AB"/>
    <w:rsid w:val="00D36765"/>
    <w:rsid w:val="00D370DB"/>
    <w:rsid w:val="00D37F74"/>
    <w:rsid w:val="00D421D4"/>
    <w:rsid w:val="00D4272E"/>
    <w:rsid w:val="00D43259"/>
    <w:rsid w:val="00D44923"/>
    <w:rsid w:val="00D449E3"/>
    <w:rsid w:val="00D44CBF"/>
    <w:rsid w:val="00D4510E"/>
    <w:rsid w:val="00D46F14"/>
    <w:rsid w:val="00D47425"/>
    <w:rsid w:val="00D52256"/>
    <w:rsid w:val="00D564DB"/>
    <w:rsid w:val="00D5694B"/>
    <w:rsid w:val="00D571BC"/>
    <w:rsid w:val="00D60097"/>
    <w:rsid w:val="00D606AC"/>
    <w:rsid w:val="00D60AA8"/>
    <w:rsid w:val="00D6118F"/>
    <w:rsid w:val="00D619A3"/>
    <w:rsid w:val="00D62A18"/>
    <w:rsid w:val="00D636FB"/>
    <w:rsid w:val="00D6396D"/>
    <w:rsid w:val="00D63CE8"/>
    <w:rsid w:val="00D65EE8"/>
    <w:rsid w:val="00D66850"/>
    <w:rsid w:val="00D67F94"/>
    <w:rsid w:val="00D703EB"/>
    <w:rsid w:val="00D747C8"/>
    <w:rsid w:val="00D80213"/>
    <w:rsid w:val="00D8035B"/>
    <w:rsid w:val="00D80FC7"/>
    <w:rsid w:val="00D82817"/>
    <w:rsid w:val="00D84669"/>
    <w:rsid w:val="00D877CE"/>
    <w:rsid w:val="00D9108B"/>
    <w:rsid w:val="00D91A09"/>
    <w:rsid w:val="00D9355D"/>
    <w:rsid w:val="00D94770"/>
    <w:rsid w:val="00D95D83"/>
    <w:rsid w:val="00D96F26"/>
    <w:rsid w:val="00DA2049"/>
    <w:rsid w:val="00DA319C"/>
    <w:rsid w:val="00DA468F"/>
    <w:rsid w:val="00DA5E6F"/>
    <w:rsid w:val="00DB08F7"/>
    <w:rsid w:val="00DB1C78"/>
    <w:rsid w:val="00DB1CE4"/>
    <w:rsid w:val="00DB5ED5"/>
    <w:rsid w:val="00DB60E7"/>
    <w:rsid w:val="00DB6AAD"/>
    <w:rsid w:val="00DC0923"/>
    <w:rsid w:val="00DC1AD8"/>
    <w:rsid w:val="00DC1D66"/>
    <w:rsid w:val="00DC24FA"/>
    <w:rsid w:val="00DC2D81"/>
    <w:rsid w:val="00DC49C9"/>
    <w:rsid w:val="00DC4C69"/>
    <w:rsid w:val="00DC5090"/>
    <w:rsid w:val="00DC56B2"/>
    <w:rsid w:val="00DC5BD7"/>
    <w:rsid w:val="00DD0087"/>
    <w:rsid w:val="00DD0436"/>
    <w:rsid w:val="00DD181A"/>
    <w:rsid w:val="00DD32DB"/>
    <w:rsid w:val="00DD61E3"/>
    <w:rsid w:val="00DD651C"/>
    <w:rsid w:val="00DD66CC"/>
    <w:rsid w:val="00DE0B0A"/>
    <w:rsid w:val="00DE0B4C"/>
    <w:rsid w:val="00DE1B9A"/>
    <w:rsid w:val="00DE5E89"/>
    <w:rsid w:val="00DE7DE0"/>
    <w:rsid w:val="00DF13ED"/>
    <w:rsid w:val="00DF15E9"/>
    <w:rsid w:val="00DF181E"/>
    <w:rsid w:val="00DF1993"/>
    <w:rsid w:val="00DF2722"/>
    <w:rsid w:val="00DF31CD"/>
    <w:rsid w:val="00DF4180"/>
    <w:rsid w:val="00DF4850"/>
    <w:rsid w:val="00DF561B"/>
    <w:rsid w:val="00DF6C11"/>
    <w:rsid w:val="00DF6DBD"/>
    <w:rsid w:val="00E00D11"/>
    <w:rsid w:val="00E026FB"/>
    <w:rsid w:val="00E032A8"/>
    <w:rsid w:val="00E045DC"/>
    <w:rsid w:val="00E05E27"/>
    <w:rsid w:val="00E0693A"/>
    <w:rsid w:val="00E06B8A"/>
    <w:rsid w:val="00E06BF8"/>
    <w:rsid w:val="00E06E9E"/>
    <w:rsid w:val="00E1103C"/>
    <w:rsid w:val="00E1123B"/>
    <w:rsid w:val="00E11481"/>
    <w:rsid w:val="00E11836"/>
    <w:rsid w:val="00E11B2B"/>
    <w:rsid w:val="00E146E1"/>
    <w:rsid w:val="00E1525A"/>
    <w:rsid w:val="00E1659B"/>
    <w:rsid w:val="00E167B2"/>
    <w:rsid w:val="00E20BAB"/>
    <w:rsid w:val="00E21828"/>
    <w:rsid w:val="00E23761"/>
    <w:rsid w:val="00E24249"/>
    <w:rsid w:val="00E25274"/>
    <w:rsid w:val="00E2554F"/>
    <w:rsid w:val="00E27469"/>
    <w:rsid w:val="00E27DBE"/>
    <w:rsid w:val="00E30F4F"/>
    <w:rsid w:val="00E31047"/>
    <w:rsid w:val="00E32552"/>
    <w:rsid w:val="00E3438B"/>
    <w:rsid w:val="00E36AB9"/>
    <w:rsid w:val="00E3731A"/>
    <w:rsid w:val="00E37425"/>
    <w:rsid w:val="00E40212"/>
    <w:rsid w:val="00E4048A"/>
    <w:rsid w:val="00E407B2"/>
    <w:rsid w:val="00E40C7A"/>
    <w:rsid w:val="00E43029"/>
    <w:rsid w:val="00E45A71"/>
    <w:rsid w:val="00E4762F"/>
    <w:rsid w:val="00E47A1C"/>
    <w:rsid w:val="00E50683"/>
    <w:rsid w:val="00E516F8"/>
    <w:rsid w:val="00E51E98"/>
    <w:rsid w:val="00E5297E"/>
    <w:rsid w:val="00E529DE"/>
    <w:rsid w:val="00E54EEC"/>
    <w:rsid w:val="00E54F0B"/>
    <w:rsid w:val="00E57939"/>
    <w:rsid w:val="00E57B31"/>
    <w:rsid w:val="00E57B37"/>
    <w:rsid w:val="00E626FD"/>
    <w:rsid w:val="00E63BE6"/>
    <w:rsid w:val="00E641B7"/>
    <w:rsid w:val="00E65367"/>
    <w:rsid w:val="00E6571C"/>
    <w:rsid w:val="00E67B90"/>
    <w:rsid w:val="00E70BC4"/>
    <w:rsid w:val="00E721CF"/>
    <w:rsid w:val="00E73CBA"/>
    <w:rsid w:val="00E744E0"/>
    <w:rsid w:val="00E754E9"/>
    <w:rsid w:val="00E76CA2"/>
    <w:rsid w:val="00E80553"/>
    <w:rsid w:val="00E82037"/>
    <w:rsid w:val="00E821CF"/>
    <w:rsid w:val="00E84092"/>
    <w:rsid w:val="00E85E8E"/>
    <w:rsid w:val="00E86D91"/>
    <w:rsid w:val="00E87537"/>
    <w:rsid w:val="00E913A5"/>
    <w:rsid w:val="00E91A55"/>
    <w:rsid w:val="00E93279"/>
    <w:rsid w:val="00E936F5"/>
    <w:rsid w:val="00E95A5C"/>
    <w:rsid w:val="00E96433"/>
    <w:rsid w:val="00EA1AAB"/>
    <w:rsid w:val="00EA4B4E"/>
    <w:rsid w:val="00EA6F07"/>
    <w:rsid w:val="00EA7DD7"/>
    <w:rsid w:val="00EB0605"/>
    <w:rsid w:val="00EB0B5B"/>
    <w:rsid w:val="00EB175E"/>
    <w:rsid w:val="00EB2D9B"/>
    <w:rsid w:val="00EB3580"/>
    <w:rsid w:val="00EB42A6"/>
    <w:rsid w:val="00EB5E60"/>
    <w:rsid w:val="00EC0A09"/>
    <w:rsid w:val="00EC23B7"/>
    <w:rsid w:val="00EC35B1"/>
    <w:rsid w:val="00EC42B4"/>
    <w:rsid w:val="00EC490E"/>
    <w:rsid w:val="00EC4C15"/>
    <w:rsid w:val="00EC4E2B"/>
    <w:rsid w:val="00EC51C8"/>
    <w:rsid w:val="00EC5861"/>
    <w:rsid w:val="00ED04C4"/>
    <w:rsid w:val="00ED3CCD"/>
    <w:rsid w:val="00ED4901"/>
    <w:rsid w:val="00ED5919"/>
    <w:rsid w:val="00ED7B07"/>
    <w:rsid w:val="00EE0228"/>
    <w:rsid w:val="00EE0FB8"/>
    <w:rsid w:val="00EE1255"/>
    <w:rsid w:val="00EE1885"/>
    <w:rsid w:val="00EE27C9"/>
    <w:rsid w:val="00EE3954"/>
    <w:rsid w:val="00EF030F"/>
    <w:rsid w:val="00EF091B"/>
    <w:rsid w:val="00EF108D"/>
    <w:rsid w:val="00EF23DF"/>
    <w:rsid w:val="00EF3067"/>
    <w:rsid w:val="00EF4636"/>
    <w:rsid w:val="00EF5297"/>
    <w:rsid w:val="00EF6174"/>
    <w:rsid w:val="00F00A13"/>
    <w:rsid w:val="00F00A3D"/>
    <w:rsid w:val="00F013C9"/>
    <w:rsid w:val="00F02276"/>
    <w:rsid w:val="00F02AA2"/>
    <w:rsid w:val="00F03A5B"/>
    <w:rsid w:val="00F06968"/>
    <w:rsid w:val="00F06D5B"/>
    <w:rsid w:val="00F07077"/>
    <w:rsid w:val="00F07609"/>
    <w:rsid w:val="00F07CD1"/>
    <w:rsid w:val="00F10144"/>
    <w:rsid w:val="00F1209B"/>
    <w:rsid w:val="00F12222"/>
    <w:rsid w:val="00F13D3B"/>
    <w:rsid w:val="00F1574F"/>
    <w:rsid w:val="00F16288"/>
    <w:rsid w:val="00F16D0E"/>
    <w:rsid w:val="00F17397"/>
    <w:rsid w:val="00F233A1"/>
    <w:rsid w:val="00F242FD"/>
    <w:rsid w:val="00F26189"/>
    <w:rsid w:val="00F275D7"/>
    <w:rsid w:val="00F27E88"/>
    <w:rsid w:val="00F30907"/>
    <w:rsid w:val="00F348A9"/>
    <w:rsid w:val="00F34DFA"/>
    <w:rsid w:val="00F369A6"/>
    <w:rsid w:val="00F40197"/>
    <w:rsid w:val="00F420B9"/>
    <w:rsid w:val="00F45750"/>
    <w:rsid w:val="00F46581"/>
    <w:rsid w:val="00F47132"/>
    <w:rsid w:val="00F47EA7"/>
    <w:rsid w:val="00F51030"/>
    <w:rsid w:val="00F5167F"/>
    <w:rsid w:val="00F523E5"/>
    <w:rsid w:val="00F55C35"/>
    <w:rsid w:val="00F56E94"/>
    <w:rsid w:val="00F60674"/>
    <w:rsid w:val="00F6082C"/>
    <w:rsid w:val="00F6110E"/>
    <w:rsid w:val="00F616AB"/>
    <w:rsid w:val="00F61A19"/>
    <w:rsid w:val="00F62050"/>
    <w:rsid w:val="00F63603"/>
    <w:rsid w:val="00F649E5"/>
    <w:rsid w:val="00F652F8"/>
    <w:rsid w:val="00F66DE5"/>
    <w:rsid w:val="00F71E3D"/>
    <w:rsid w:val="00F72185"/>
    <w:rsid w:val="00F721C8"/>
    <w:rsid w:val="00F73057"/>
    <w:rsid w:val="00F73779"/>
    <w:rsid w:val="00F73EA0"/>
    <w:rsid w:val="00F766A6"/>
    <w:rsid w:val="00F804C4"/>
    <w:rsid w:val="00F80554"/>
    <w:rsid w:val="00F815BC"/>
    <w:rsid w:val="00F82DB8"/>
    <w:rsid w:val="00F83DA8"/>
    <w:rsid w:val="00F84E1B"/>
    <w:rsid w:val="00F85ED7"/>
    <w:rsid w:val="00F86DFE"/>
    <w:rsid w:val="00F911BE"/>
    <w:rsid w:val="00F92B89"/>
    <w:rsid w:val="00F959F4"/>
    <w:rsid w:val="00F9625B"/>
    <w:rsid w:val="00FA068D"/>
    <w:rsid w:val="00FA172E"/>
    <w:rsid w:val="00FA1A99"/>
    <w:rsid w:val="00FA2A07"/>
    <w:rsid w:val="00FA2D8B"/>
    <w:rsid w:val="00FA4209"/>
    <w:rsid w:val="00FA4BEA"/>
    <w:rsid w:val="00FA513E"/>
    <w:rsid w:val="00FA60B6"/>
    <w:rsid w:val="00FA71C0"/>
    <w:rsid w:val="00FB1D83"/>
    <w:rsid w:val="00FB2301"/>
    <w:rsid w:val="00FB594C"/>
    <w:rsid w:val="00FB5D2C"/>
    <w:rsid w:val="00FB5FB6"/>
    <w:rsid w:val="00FC0041"/>
    <w:rsid w:val="00FC137D"/>
    <w:rsid w:val="00FC1FCD"/>
    <w:rsid w:val="00FC2D3A"/>
    <w:rsid w:val="00FC4882"/>
    <w:rsid w:val="00FC5345"/>
    <w:rsid w:val="00FC5B20"/>
    <w:rsid w:val="00FC5CF5"/>
    <w:rsid w:val="00FC68C0"/>
    <w:rsid w:val="00FC77C9"/>
    <w:rsid w:val="00FC7B08"/>
    <w:rsid w:val="00FD0119"/>
    <w:rsid w:val="00FD32B7"/>
    <w:rsid w:val="00FD4B35"/>
    <w:rsid w:val="00FD66F1"/>
    <w:rsid w:val="00FD7062"/>
    <w:rsid w:val="00FD7206"/>
    <w:rsid w:val="00FD7BB1"/>
    <w:rsid w:val="00FD7CCB"/>
    <w:rsid w:val="00FE1710"/>
    <w:rsid w:val="00FE29AB"/>
    <w:rsid w:val="00FE3A66"/>
    <w:rsid w:val="00FE445E"/>
    <w:rsid w:val="00FE63E0"/>
    <w:rsid w:val="00FF043C"/>
    <w:rsid w:val="00FF0F58"/>
    <w:rsid w:val="00FF113D"/>
    <w:rsid w:val="00FF24F6"/>
    <w:rsid w:val="00FF25F2"/>
    <w:rsid w:val="00FF2A60"/>
    <w:rsid w:val="00FF2BC3"/>
    <w:rsid w:val="00FF392F"/>
    <w:rsid w:val="00FF3B16"/>
    <w:rsid w:val="00FF3E55"/>
    <w:rsid w:val="00FF5031"/>
    <w:rsid w:val="00FF63F3"/>
    <w:rsid w:val="00FF6457"/>
    <w:rsid w:val="00FF6575"/>
    <w:rsid w:val="00FF6607"/>
    <w:rsid w:val="00FF7E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5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Subtitle" w:uiPriority="11" w:qFormat="1"/>
    <w:lsdException w:name="Hyperlink" w:uiPriority="99"/>
    <w:lsdException w:name="Followed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BF"/>
    <w:rPr>
      <w:sz w:val="24"/>
      <w:szCs w:val="24"/>
      <w:lang w:val="en-US" w:eastAsia="en-US"/>
    </w:rPr>
  </w:style>
  <w:style w:type="paragraph" w:styleId="Heading1">
    <w:name w:val="heading 1"/>
    <w:basedOn w:val="Normal"/>
    <w:next w:val="Normal"/>
    <w:link w:val="Heading1Char"/>
    <w:uiPriority w:val="9"/>
    <w:qFormat/>
    <w:rsid w:val="00647456"/>
    <w:pPr>
      <w:keepNext/>
      <w:jc w:val="center"/>
      <w:outlineLvl w:val="0"/>
    </w:pPr>
    <w:rPr>
      <w:rFonts w:ascii="VNI-Times" w:hAnsi="VNI-Times"/>
      <w:b/>
      <w:sz w:val="26"/>
      <w:szCs w:val="20"/>
    </w:rPr>
  </w:style>
  <w:style w:type="paragraph" w:styleId="Heading2">
    <w:name w:val="heading 2"/>
    <w:basedOn w:val="Normal"/>
    <w:next w:val="Normal"/>
    <w:link w:val="Heading2Char"/>
    <w:uiPriority w:val="9"/>
    <w:qFormat/>
    <w:rsid w:val="00647456"/>
    <w:pPr>
      <w:keepNext/>
      <w:ind w:left="288"/>
      <w:jc w:val="center"/>
      <w:outlineLvl w:val="1"/>
    </w:pPr>
    <w:rPr>
      <w:rFonts w:ascii=".VnCentury SchoolbookH" w:hAnsi=".VnCentury SchoolbookH"/>
      <w:b/>
      <w:i/>
      <w:sz w:val="26"/>
      <w:szCs w:val="20"/>
      <w:lang w:val="x-none" w:eastAsia="x-none"/>
    </w:rPr>
  </w:style>
  <w:style w:type="paragraph" w:styleId="Heading3">
    <w:name w:val="heading 3"/>
    <w:basedOn w:val="Normal"/>
    <w:next w:val="Normal"/>
    <w:link w:val="Heading3Char"/>
    <w:uiPriority w:val="9"/>
    <w:qFormat/>
    <w:rsid w:val="009C6881"/>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unhideWhenUsed/>
    <w:qFormat/>
    <w:rsid w:val="000B0E2F"/>
    <w:pPr>
      <w:keepNext/>
      <w:keepLines/>
      <w:spacing w:before="80" w:after="40" w:line="256" w:lineRule="auto"/>
      <w:outlineLvl w:val="3"/>
    </w:pPr>
    <w:rPr>
      <w:rFonts w:ascii="Aptos" w:hAnsi="Aptos"/>
      <w:i/>
      <w:iCs/>
      <w:color w:val="0F4761"/>
      <w:kern w:val="2"/>
      <w:sz w:val="28"/>
      <w:szCs w:val="22"/>
    </w:rPr>
  </w:style>
  <w:style w:type="paragraph" w:styleId="Heading5">
    <w:name w:val="heading 5"/>
    <w:basedOn w:val="Normal"/>
    <w:next w:val="Normal"/>
    <w:link w:val="Heading5Char"/>
    <w:uiPriority w:val="9"/>
    <w:semiHidden/>
    <w:unhideWhenUsed/>
    <w:qFormat/>
    <w:rsid w:val="000B0E2F"/>
    <w:pPr>
      <w:keepNext/>
      <w:keepLines/>
      <w:spacing w:before="80" w:after="40" w:line="256" w:lineRule="auto"/>
      <w:outlineLvl w:val="4"/>
    </w:pPr>
    <w:rPr>
      <w:rFonts w:ascii="Aptos" w:hAnsi="Aptos"/>
      <w:color w:val="0F4761"/>
      <w:kern w:val="2"/>
      <w:sz w:val="28"/>
      <w:szCs w:val="22"/>
    </w:rPr>
  </w:style>
  <w:style w:type="paragraph" w:styleId="Heading6">
    <w:name w:val="heading 6"/>
    <w:basedOn w:val="Normal"/>
    <w:next w:val="Normal"/>
    <w:link w:val="Heading6Char"/>
    <w:uiPriority w:val="9"/>
    <w:qFormat/>
    <w:rsid w:val="000B0E2F"/>
    <w:pPr>
      <w:keepNext/>
      <w:tabs>
        <w:tab w:val="left" w:pos="3261"/>
      </w:tabs>
      <w:jc w:val="center"/>
      <w:outlineLvl w:val="5"/>
    </w:pPr>
    <w:rPr>
      <w:rFonts w:ascii=".VnTime" w:hAnsi=".VnTime"/>
      <w:i/>
      <w:sz w:val="28"/>
      <w:szCs w:val="20"/>
    </w:rPr>
  </w:style>
  <w:style w:type="paragraph" w:styleId="Heading7">
    <w:name w:val="heading 7"/>
    <w:basedOn w:val="Normal"/>
    <w:next w:val="Normal"/>
    <w:link w:val="Heading7Char"/>
    <w:uiPriority w:val="9"/>
    <w:semiHidden/>
    <w:unhideWhenUsed/>
    <w:qFormat/>
    <w:rsid w:val="000B0E2F"/>
    <w:pPr>
      <w:keepNext/>
      <w:keepLines/>
      <w:spacing w:before="40" w:line="256" w:lineRule="auto"/>
      <w:outlineLvl w:val="6"/>
    </w:pPr>
    <w:rPr>
      <w:rFonts w:ascii="Aptos" w:hAnsi="Aptos"/>
      <w:color w:val="595959"/>
      <w:kern w:val="2"/>
      <w:sz w:val="28"/>
      <w:szCs w:val="22"/>
    </w:rPr>
  </w:style>
  <w:style w:type="paragraph" w:styleId="Heading8">
    <w:name w:val="heading 8"/>
    <w:basedOn w:val="Normal"/>
    <w:next w:val="Normal"/>
    <w:link w:val="Heading8Char"/>
    <w:uiPriority w:val="9"/>
    <w:semiHidden/>
    <w:unhideWhenUsed/>
    <w:qFormat/>
    <w:rsid w:val="000B0E2F"/>
    <w:pPr>
      <w:keepNext/>
      <w:keepLines/>
      <w:spacing w:line="256" w:lineRule="auto"/>
      <w:outlineLvl w:val="7"/>
    </w:pPr>
    <w:rPr>
      <w:rFonts w:ascii="Aptos" w:hAnsi="Aptos"/>
      <w:i/>
      <w:iCs/>
      <w:color w:val="272727"/>
      <w:kern w:val="2"/>
      <w:sz w:val="28"/>
      <w:szCs w:val="22"/>
    </w:rPr>
  </w:style>
  <w:style w:type="paragraph" w:styleId="Heading9">
    <w:name w:val="heading 9"/>
    <w:basedOn w:val="Normal"/>
    <w:next w:val="Normal"/>
    <w:link w:val="Heading9Char"/>
    <w:uiPriority w:val="9"/>
    <w:semiHidden/>
    <w:unhideWhenUsed/>
    <w:qFormat/>
    <w:rsid w:val="000B0E2F"/>
    <w:pPr>
      <w:keepNext/>
      <w:keepLines/>
      <w:spacing w:line="256" w:lineRule="auto"/>
      <w:outlineLvl w:val="8"/>
    </w:pPr>
    <w:rPr>
      <w:rFonts w:ascii="Aptos" w:hAnsi="Aptos"/>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47456"/>
    <w:pPr>
      <w:tabs>
        <w:tab w:val="left" w:pos="1152"/>
      </w:tabs>
      <w:spacing w:before="120" w:after="120" w:line="312" w:lineRule="auto"/>
    </w:pPr>
    <w:rPr>
      <w:rFonts w:ascii="Arial" w:hAnsi="Arial" w:cs="Arial"/>
      <w:sz w:val="26"/>
      <w:szCs w:val="26"/>
      <w:lang w:val="en-US" w:eastAsia="en-US"/>
    </w:rPr>
  </w:style>
  <w:style w:type="character" w:customStyle="1" w:styleId="Heading3Char">
    <w:name w:val="Heading 3 Char"/>
    <w:link w:val="Heading3"/>
    <w:uiPriority w:val="9"/>
    <w:rsid w:val="009C6881"/>
    <w:rPr>
      <w:rFonts w:ascii="Cambria" w:eastAsia="Times New Roman" w:hAnsi="Cambria" w:cs="Times New Roman"/>
      <w:b/>
      <w:bCs/>
      <w:sz w:val="26"/>
      <w:szCs w:val="26"/>
    </w:rPr>
  </w:style>
  <w:style w:type="paragraph" w:styleId="BodyText2">
    <w:name w:val="Body Text 2"/>
    <w:basedOn w:val="Normal"/>
    <w:link w:val="BodyText2Char"/>
    <w:rsid w:val="009C6881"/>
    <w:pPr>
      <w:jc w:val="both"/>
    </w:pPr>
    <w:rPr>
      <w:sz w:val="28"/>
      <w:szCs w:val="20"/>
      <w:lang w:val="x-none" w:eastAsia="x-none"/>
    </w:rPr>
  </w:style>
  <w:style w:type="character" w:customStyle="1" w:styleId="BodyText2Char">
    <w:name w:val="Body Text 2 Char"/>
    <w:link w:val="BodyText2"/>
    <w:rsid w:val="009C6881"/>
    <w:rPr>
      <w:sz w:val="28"/>
    </w:rPr>
  </w:style>
  <w:style w:type="paragraph" w:styleId="BodyText">
    <w:name w:val="Body Text"/>
    <w:basedOn w:val="Normal"/>
    <w:link w:val="BodyTextChar"/>
    <w:rsid w:val="009C6881"/>
    <w:pPr>
      <w:jc w:val="both"/>
    </w:pPr>
    <w:rPr>
      <w:sz w:val="28"/>
      <w:szCs w:val="20"/>
      <w:lang w:val="x-none" w:eastAsia="x-none"/>
    </w:rPr>
  </w:style>
  <w:style w:type="character" w:customStyle="1" w:styleId="BodyTextChar">
    <w:name w:val="Body Text Char"/>
    <w:link w:val="BodyText"/>
    <w:rsid w:val="009C6881"/>
    <w:rPr>
      <w:sz w:val="28"/>
    </w:rPr>
  </w:style>
  <w:style w:type="paragraph" w:styleId="BodyTextIndent2">
    <w:name w:val="Body Text Indent 2"/>
    <w:basedOn w:val="Normal"/>
    <w:link w:val="BodyTextIndent2Char"/>
    <w:rsid w:val="009C6881"/>
    <w:pPr>
      <w:ind w:firstLine="720"/>
      <w:jc w:val="both"/>
    </w:pPr>
    <w:rPr>
      <w:sz w:val="28"/>
      <w:szCs w:val="20"/>
      <w:lang w:val="x-none" w:eastAsia="x-none"/>
    </w:rPr>
  </w:style>
  <w:style w:type="character" w:customStyle="1" w:styleId="BodyTextIndent2Char">
    <w:name w:val="Body Text Indent 2 Char"/>
    <w:link w:val="BodyTextIndent2"/>
    <w:rsid w:val="009C6881"/>
    <w:rPr>
      <w:sz w:val="28"/>
      <w:lang w:val="x-none" w:eastAsia="x-none"/>
    </w:rPr>
  </w:style>
  <w:style w:type="paragraph" w:styleId="Header">
    <w:name w:val="header"/>
    <w:basedOn w:val="Normal"/>
    <w:link w:val="HeaderChar"/>
    <w:uiPriority w:val="99"/>
    <w:rsid w:val="009C6881"/>
    <w:pPr>
      <w:tabs>
        <w:tab w:val="center" w:pos="4680"/>
        <w:tab w:val="right" w:pos="9360"/>
      </w:tabs>
    </w:pPr>
    <w:rPr>
      <w:lang w:val="x-none" w:eastAsia="x-none"/>
    </w:rPr>
  </w:style>
  <w:style w:type="character" w:customStyle="1" w:styleId="HeaderChar">
    <w:name w:val="Header Char"/>
    <w:link w:val="Header"/>
    <w:uiPriority w:val="99"/>
    <w:rsid w:val="009C6881"/>
    <w:rPr>
      <w:sz w:val="24"/>
      <w:szCs w:val="24"/>
    </w:rPr>
  </w:style>
  <w:style w:type="paragraph" w:styleId="Footer">
    <w:name w:val="footer"/>
    <w:basedOn w:val="Normal"/>
    <w:link w:val="FooterChar"/>
    <w:uiPriority w:val="99"/>
    <w:rsid w:val="009C6881"/>
    <w:pPr>
      <w:tabs>
        <w:tab w:val="center" w:pos="4680"/>
        <w:tab w:val="right" w:pos="9360"/>
      </w:tabs>
    </w:pPr>
    <w:rPr>
      <w:lang w:val="x-none" w:eastAsia="x-none"/>
    </w:rPr>
  </w:style>
  <w:style w:type="character" w:customStyle="1" w:styleId="FooterChar">
    <w:name w:val="Footer Char"/>
    <w:link w:val="Footer"/>
    <w:uiPriority w:val="99"/>
    <w:rsid w:val="009C6881"/>
    <w:rPr>
      <w:sz w:val="24"/>
      <w:szCs w:val="24"/>
    </w:rPr>
  </w:style>
  <w:style w:type="paragraph" w:styleId="BodyTextIndent">
    <w:name w:val="Body Text Indent"/>
    <w:basedOn w:val="Normal"/>
    <w:link w:val="BodyTextIndentChar"/>
    <w:rsid w:val="00725570"/>
    <w:pPr>
      <w:spacing w:after="120"/>
      <w:ind w:left="360"/>
    </w:pPr>
    <w:rPr>
      <w:lang w:val="x-none" w:eastAsia="x-none"/>
    </w:rPr>
  </w:style>
  <w:style w:type="character" w:customStyle="1" w:styleId="BodyTextIndentChar">
    <w:name w:val="Body Text Indent Char"/>
    <w:link w:val="BodyTextIndent"/>
    <w:rsid w:val="00725570"/>
    <w:rPr>
      <w:sz w:val="24"/>
      <w:szCs w:val="24"/>
    </w:rPr>
  </w:style>
  <w:style w:type="paragraph" w:customStyle="1" w:styleId="CharCharCharCharCharCharChar">
    <w:name w:val="Char Char Char Char Char Char Char"/>
    <w:basedOn w:val="Normal"/>
    <w:semiHidden/>
    <w:rsid w:val="008E789C"/>
    <w:pPr>
      <w:spacing w:after="160" w:line="240" w:lineRule="exact"/>
    </w:pPr>
    <w:rPr>
      <w:rFonts w:ascii="Arial" w:hAnsi="Arial"/>
      <w:sz w:val="22"/>
      <w:szCs w:val="22"/>
    </w:rPr>
  </w:style>
  <w:style w:type="paragraph" w:customStyle="1" w:styleId="CharCharChar1Char">
    <w:name w:val="Char Char Char1 Char"/>
    <w:basedOn w:val="Normal"/>
    <w:rsid w:val="005608A7"/>
    <w:pPr>
      <w:spacing w:after="160" w:line="240" w:lineRule="exact"/>
    </w:pPr>
    <w:rPr>
      <w:rFonts w:ascii="Verdana" w:hAnsi="Verdana"/>
      <w:sz w:val="20"/>
      <w:szCs w:val="20"/>
    </w:rPr>
  </w:style>
  <w:style w:type="paragraph" w:customStyle="1" w:styleId="CharCharCharChar">
    <w:name w:val="Char Char Char Char"/>
    <w:autoRedefine/>
    <w:rsid w:val="009F144A"/>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link w:val="Heading2"/>
    <w:uiPriority w:val="9"/>
    <w:rsid w:val="001B5841"/>
    <w:rPr>
      <w:rFonts w:ascii=".VnCentury SchoolbookH" w:hAnsi=".VnCentury SchoolbookH"/>
      <w:b/>
      <w:i/>
      <w:sz w:val="26"/>
    </w:rPr>
  </w:style>
  <w:style w:type="paragraph" w:styleId="ListParagraph">
    <w:name w:val="List Paragraph"/>
    <w:basedOn w:val="Normal"/>
    <w:uiPriority w:val="34"/>
    <w:qFormat/>
    <w:rsid w:val="000C7E23"/>
    <w:pPr>
      <w:ind w:left="720"/>
      <w:contextualSpacing/>
    </w:pPr>
  </w:style>
  <w:style w:type="paragraph" w:styleId="BalloonText">
    <w:name w:val="Balloon Text"/>
    <w:basedOn w:val="Normal"/>
    <w:link w:val="BalloonTextChar"/>
    <w:uiPriority w:val="99"/>
    <w:rsid w:val="00405DE3"/>
    <w:rPr>
      <w:rFonts w:ascii="Tahoma" w:hAnsi="Tahoma"/>
      <w:sz w:val="16"/>
      <w:szCs w:val="16"/>
      <w:lang w:val="x-none" w:eastAsia="x-none"/>
    </w:rPr>
  </w:style>
  <w:style w:type="character" w:customStyle="1" w:styleId="BalloonTextChar">
    <w:name w:val="Balloon Text Char"/>
    <w:link w:val="BalloonText"/>
    <w:uiPriority w:val="99"/>
    <w:rsid w:val="00405DE3"/>
    <w:rPr>
      <w:rFonts w:ascii="Tahoma" w:hAnsi="Tahoma" w:cs="Tahoma"/>
      <w:sz w:val="16"/>
      <w:szCs w:val="16"/>
    </w:rPr>
  </w:style>
  <w:style w:type="character" w:customStyle="1" w:styleId="apple-converted-space">
    <w:name w:val="apple-converted-space"/>
    <w:rsid w:val="00564798"/>
  </w:style>
  <w:style w:type="character" w:customStyle="1" w:styleId="fontstyle01">
    <w:name w:val="fontstyle01"/>
    <w:rsid w:val="00BA44CB"/>
    <w:rPr>
      <w:rFonts w:ascii="Times New Roman" w:hAnsi="Times New Roman" w:cs="Times New Roman" w:hint="default"/>
      <w:b w:val="0"/>
      <w:bCs w:val="0"/>
      <w:i w:val="0"/>
      <w:iCs w:val="0"/>
      <w:color w:val="000000"/>
      <w:sz w:val="28"/>
      <w:szCs w:val="28"/>
    </w:rPr>
  </w:style>
  <w:style w:type="character" w:customStyle="1" w:styleId="Heading4Char">
    <w:name w:val="Heading 4 Char"/>
    <w:link w:val="Heading4"/>
    <w:uiPriority w:val="9"/>
    <w:rsid w:val="000B0E2F"/>
    <w:rPr>
      <w:rFonts w:ascii="Aptos" w:hAnsi="Aptos"/>
      <w:i/>
      <w:iCs/>
      <w:color w:val="0F4761"/>
      <w:kern w:val="2"/>
      <w:sz w:val="28"/>
      <w:szCs w:val="22"/>
    </w:rPr>
  </w:style>
  <w:style w:type="character" w:customStyle="1" w:styleId="Heading5Char">
    <w:name w:val="Heading 5 Char"/>
    <w:link w:val="Heading5"/>
    <w:uiPriority w:val="9"/>
    <w:semiHidden/>
    <w:rsid w:val="000B0E2F"/>
    <w:rPr>
      <w:rFonts w:ascii="Aptos" w:hAnsi="Aptos"/>
      <w:color w:val="0F4761"/>
      <w:kern w:val="2"/>
      <w:sz w:val="28"/>
      <w:szCs w:val="22"/>
    </w:rPr>
  </w:style>
  <w:style w:type="character" w:customStyle="1" w:styleId="Heading6Char">
    <w:name w:val="Heading 6 Char"/>
    <w:link w:val="Heading6"/>
    <w:uiPriority w:val="9"/>
    <w:rsid w:val="000B0E2F"/>
    <w:rPr>
      <w:rFonts w:ascii=".VnTime" w:hAnsi=".VnTime"/>
      <w:i/>
      <w:sz w:val="28"/>
    </w:rPr>
  </w:style>
  <w:style w:type="character" w:customStyle="1" w:styleId="Heading7Char">
    <w:name w:val="Heading 7 Char"/>
    <w:link w:val="Heading7"/>
    <w:uiPriority w:val="9"/>
    <w:semiHidden/>
    <w:rsid w:val="000B0E2F"/>
    <w:rPr>
      <w:rFonts w:ascii="Aptos" w:hAnsi="Aptos"/>
      <w:color w:val="595959"/>
      <w:kern w:val="2"/>
      <w:sz w:val="28"/>
      <w:szCs w:val="22"/>
    </w:rPr>
  </w:style>
  <w:style w:type="character" w:customStyle="1" w:styleId="Heading8Char">
    <w:name w:val="Heading 8 Char"/>
    <w:link w:val="Heading8"/>
    <w:uiPriority w:val="9"/>
    <w:semiHidden/>
    <w:rsid w:val="000B0E2F"/>
    <w:rPr>
      <w:rFonts w:ascii="Aptos" w:hAnsi="Aptos"/>
      <w:i/>
      <w:iCs/>
      <w:color w:val="272727"/>
      <w:kern w:val="2"/>
      <w:sz w:val="28"/>
      <w:szCs w:val="22"/>
    </w:rPr>
  </w:style>
  <w:style w:type="character" w:customStyle="1" w:styleId="Heading9Char">
    <w:name w:val="Heading 9 Char"/>
    <w:link w:val="Heading9"/>
    <w:uiPriority w:val="9"/>
    <w:semiHidden/>
    <w:rsid w:val="000B0E2F"/>
    <w:rPr>
      <w:rFonts w:ascii="Aptos" w:hAnsi="Aptos"/>
      <w:color w:val="272727"/>
      <w:kern w:val="2"/>
      <w:sz w:val="28"/>
      <w:szCs w:val="22"/>
    </w:rPr>
  </w:style>
  <w:style w:type="paragraph" w:styleId="NormalWeb">
    <w:name w:val="Normal (Web)"/>
    <w:aliases w:val="Char Char Char Char Char Char Char Char Char Char Char,webb,Char Char Cha, webb"/>
    <w:basedOn w:val="Normal"/>
    <w:link w:val="NormalWebChar"/>
    <w:rsid w:val="000B0E2F"/>
    <w:pPr>
      <w:spacing w:before="100" w:beforeAutospacing="1" w:after="100" w:afterAutospacing="1"/>
    </w:pPr>
  </w:style>
  <w:style w:type="paragraph" w:styleId="FootnoteText">
    <w:name w:val="footnote text"/>
    <w:basedOn w:val="Normal"/>
    <w:link w:val="FootnoteTextChar"/>
    <w:uiPriority w:val="99"/>
    <w:rsid w:val="000B0E2F"/>
    <w:rPr>
      <w:sz w:val="20"/>
      <w:szCs w:val="20"/>
    </w:rPr>
  </w:style>
  <w:style w:type="character" w:customStyle="1" w:styleId="FootnoteTextChar">
    <w:name w:val="Footnote Text Char"/>
    <w:basedOn w:val="DefaultParagraphFont"/>
    <w:link w:val="FootnoteText"/>
    <w:uiPriority w:val="99"/>
    <w:rsid w:val="000B0E2F"/>
  </w:style>
  <w:style w:type="character" w:styleId="FootnoteReference">
    <w:name w:val="footnote reference"/>
    <w:uiPriority w:val="99"/>
    <w:rsid w:val="000B0E2F"/>
    <w:rPr>
      <w:vertAlign w:val="superscript"/>
    </w:rPr>
  </w:style>
  <w:style w:type="table" w:styleId="TableGrid">
    <w:name w:val="Table Grid"/>
    <w:basedOn w:val="TableNormal"/>
    <w:uiPriority w:val="39"/>
    <w:rsid w:val="000B0E2F"/>
    <w:rPr>
      <w:rFonts w:eastAsia="Aptos"/>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0B0E2F"/>
    <w:rPr>
      <w:rFonts w:ascii="VNI-Times" w:hAnsi="VNI-Times"/>
      <w:b/>
      <w:sz w:val="26"/>
    </w:rPr>
  </w:style>
  <w:style w:type="character" w:styleId="Hyperlink">
    <w:name w:val="Hyperlink"/>
    <w:uiPriority w:val="99"/>
    <w:unhideWhenUsed/>
    <w:rsid w:val="000B0E2F"/>
    <w:rPr>
      <w:color w:val="0000FF"/>
      <w:u w:val="single"/>
    </w:rPr>
  </w:style>
  <w:style w:type="character" w:styleId="FollowedHyperlink">
    <w:name w:val="FollowedHyperlink"/>
    <w:uiPriority w:val="99"/>
    <w:unhideWhenUsed/>
    <w:rsid w:val="000B0E2F"/>
    <w:rPr>
      <w:color w:val="800080"/>
      <w:u w:val="single"/>
    </w:rPr>
  </w:style>
  <w:style w:type="paragraph" w:customStyle="1" w:styleId="msonormal0">
    <w:name w:val="msonormal"/>
    <w:basedOn w:val="Normal"/>
    <w:rsid w:val="000B0E2F"/>
    <w:pPr>
      <w:spacing w:before="100" w:beforeAutospacing="1" w:after="100" w:afterAutospacing="1"/>
    </w:pPr>
  </w:style>
  <w:style w:type="paragraph" w:styleId="CommentText">
    <w:name w:val="annotation text"/>
    <w:basedOn w:val="Normal"/>
    <w:link w:val="CommentTextChar"/>
    <w:uiPriority w:val="99"/>
    <w:unhideWhenUsed/>
    <w:rsid w:val="000B0E2F"/>
    <w:pPr>
      <w:spacing w:after="160"/>
    </w:pPr>
    <w:rPr>
      <w:rFonts w:ascii="Calibri" w:eastAsia="Calibri" w:hAnsi="Calibri"/>
      <w:sz w:val="20"/>
      <w:szCs w:val="20"/>
    </w:rPr>
  </w:style>
  <w:style w:type="character" w:customStyle="1" w:styleId="CommentTextChar">
    <w:name w:val="Comment Text Char"/>
    <w:link w:val="CommentText"/>
    <w:uiPriority w:val="99"/>
    <w:rsid w:val="000B0E2F"/>
    <w:rPr>
      <w:rFonts w:ascii="Calibri" w:eastAsia="Calibri" w:hAnsi="Calibri"/>
    </w:rPr>
  </w:style>
  <w:style w:type="paragraph" w:styleId="Title">
    <w:name w:val="Title"/>
    <w:basedOn w:val="Normal"/>
    <w:next w:val="Normal"/>
    <w:link w:val="TitleChar"/>
    <w:uiPriority w:val="10"/>
    <w:qFormat/>
    <w:rsid w:val="000B0E2F"/>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0B0E2F"/>
    <w:rPr>
      <w:rFonts w:ascii="Aptos Display" w:hAnsi="Aptos Display"/>
      <w:spacing w:val="-10"/>
      <w:kern w:val="28"/>
      <w:sz w:val="56"/>
      <w:szCs w:val="56"/>
    </w:rPr>
  </w:style>
  <w:style w:type="paragraph" w:styleId="Subtitle">
    <w:name w:val="Subtitle"/>
    <w:basedOn w:val="Normal"/>
    <w:next w:val="Normal"/>
    <w:link w:val="SubtitleChar"/>
    <w:uiPriority w:val="11"/>
    <w:qFormat/>
    <w:rsid w:val="000B0E2F"/>
    <w:pPr>
      <w:spacing w:after="160" w:line="256" w:lineRule="auto"/>
    </w:pPr>
    <w:rPr>
      <w:rFonts w:ascii="Aptos" w:hAnsi="Aptos"/>
      <w:color w:val="595959"/>
      <w:spacing w:val="15"/>
      <w:kern w:val="2"/>
      <w:sz w:val="28"/>
      <w:szCs w:val="28"/>
    </w:rPr>
  </w:style>
  <w:style w:type="character" w:customStyle="1" w:styleId="SubtitleChar">
    <w:name w:val="Subtitle Char"/>
    <w:link w:val="Subtitle"/>
    <w:uiPriority w:val="11"/>
    <w:rsid w:val="000B0E2F"/>
    <w:rPr>
      <w:rFonts w:ascii="Aptos" w:hAnsi="Aptos"/>
      <w:color w:val="595959"/>
      <w:spacing w:val="15"/>
      <w:kern w:val="2"/>
      <w:sz w:val="28"/>
      <w:szCs w:val="28"/>
    </w:rPr>
  </w:style>
  <w:style w:type="paragraph" w:styleId="CommentSubject">
    <w:name w:val="annotation subject"/>
    <w:basedOn w:val="CommentText"/>
    <w:next w:val="CommentText"/>
    <w:link w:val="CommentSubjectChar"/>
    <w:uiPriority w:val="99"/>
    <w:unhideWhenUsed/>
    <w:rsid w:val="000B0E2F"/>
    <w:rPr>
      <w:b/>
      <w:bCs/>
    </w:rPr>
  </w:style>
  <w:style w:type="character" w:customStyle="1" w:styleId="CommentSubjectChar">
    <w:name w:val="Comment Subject Char"/>
    <w:link w:val="CommentSubject"/>
    <w:uiPriority w:val="99"/>
    <w:rsid w:val="000B0E2F"/>
    <w:rPr>
      <w:rFonts w:ascii="Calibri" w:eastAsia="Calibri" w:hAnsi="Calibri"/>
      <w:b/>
      <w:bCs/>
    </w:rPr>
  </w:style>
  <w:style w:type="paragraph" w:styleId="Quote">
    <w:name w:val="Quote"/>
    <w:basedOn w:val="Normal"/>
    <w:next w:val="Normal"/>
    <w:link w:val="QuoteChar"/>
    <w:uiPriority w:val="29"/>
    <w:qFormat/>
    <w:rsid w:val="000B0E2F"/>
    <w:pPr>
      <w:spacing w:before="160" w:after="160" w:line="256" w:lineRule="auto"/>
      <w:jc w:val="center"/>
    </w:pPr>
    <w:rPr>
      <w:rFonts w:eastAsia="Aptos"/>
      <w:i/>
      <w:iCs/>
      <w:color w:val="404040"/>
      <w:kern w:val="2"/>
      <w:sz w:val="28"/>
      <w:szCs w:val="22"/>
    </w:rPr>
  </w:style>
  <w:style w:type="character" w:customStyle="1" w:styleId="QuoteChar">
    <w:name w:val="Quote Char"/>
    <w:link w:val="Quote"/>
    <w:uiPriority w:val="29"/>
    <w:rsid w:val="000B0E2F"/>
    <w:rPr>
      <w:rFonts w:eastAsia="Aptos"/>
      <w:i/>
      <w:iCs/>
      <w:color w:val="404040"/>
      <w:kern w:val="2"/>
      <w:sz w:val="28"/>
      <w:szCs w:val="22"/>
    </w:rPr>
  </w:style>
  <w:style w:type="paragraph" w:styleId="IntenseQuote">
    <w:name w:val="Intense Quote"/>
    <w:basedOn w:val="Normal"/>
    <w:next w:val="Normal"/>
    <w:link w:val="IntenseQuoteChar"/>
    <w:uiPriority w:val="30"/>
    <w:qFormat/>
    <w:rsid w:val="000B0E2F"/>
    <w:pPr>
      <w:pBdr>
        <w:top w:val="single" w:sz="4" w:space="10" w:color="0F4761"/>
        <w:bottom w:val="single" w:sz="4" w:space="10" w:color="0F4761"/>
      </w:pBdr>
      <w:spacing w:before="360" w:after="360" w:line="256" w:lineRule="auto"/>
      <w:ind w:left="864" w:right="864"/>
      <w:jc w:val="center"/>
    </w:pPr>
    <w:rPr>
      <w:rFonts w:eastAsia="Aptos"/>
      <w:i/>
      <w:iCs/>
      <w:color w:val="0F4761"/>
      <w:kern w:val="2"/>
      <w:sz w:val="28"/>
      <w:szCs w:val="22"/>
    </w:rPr>
  </w:style>
  <w:style w:type="character" w:customStyle="1" w:styleId="IntenseQuoteChar">
    <w:name w:val="Intense Quote Char"/>
    <w:link w:val="IntenseQuote"/>
    <w:uiPriority w:val="30"/>
    <w:rsid w:val="000B0E2F"/>
    <w:rPr>
      <w:rFonts w:eastAsia="Aptos"/>
      <w:i/>
      <w:iCs/>
      <w:color w:val="0F4761"/>
      <w:kern w:val="2"/>
      <w:sz w:val="28"/>
      <w:szCs w:val="22"/>
    </w:rPr>
  </w:style>
  <w:style w:type="paragraph" w:customStyle="1" w:styleId="font5">
    <w:name w:val="font5"/>
    <w:basedOn w:val="Normal"/>
    <w:rsid w:val="000B0E2F"/>
    <w:pPr>
      <w:spacing w:before="100" w:beforeAutospacing="1" w:after="100" w:afterAutospacing="1"/>
    </w:pPr>
    <w:rPr>
      <w:i/>
      <w:iCs/>
      <w:color w:val="000000"/>
      <w:sz w:val="28"/>
      <w:szCs w:val="28"/>
    </w:rPr>
  </w:style>
  <w:style w:type="paragraph" w:customStyle="1" w:styleId="xl65">
    <w:name w:val="xl6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7">
    <w:name w:val="xl6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68">
    <w:name w:val="xl6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69">
    <w:name w:val="xl6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0">
    <w:name w:val="xl7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1">
    <w:name w:val="xl7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72">
    <w:name w:val="xl72"/>
    <w:basedOn w:val="Normal"/>
    <w:rsid w:val="000B0E2F"/>
    <w:pPr>
      <w:pBdr>
        <w:top w:val="single" w:sz="4" w:space="0" w:color="auto"/>
        <w:left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3">
    <w:name w:val="xl73"/>
    <w:basedOn w:val="Normal"/>
    <w:rsid w:val="000B0E2F"/>
    <w:pPr>
      <w:pBdr>
        <w:top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4">
    <w:name w:val="xl74"/>
    <w:basedOn w:val="Normal"/>
    <w:rsid w:val="000B0E2F"/>
    <w:pPr>
      <w:pBdr>
        <w:top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5">
    <w:name w:val="xl75"/>
    <w:basedOn w:val="Normal"/>
    <w:rsid w:val="000B0E2F"/>
    <w:pPr>
      <w:pBdr>
        <w:top w:val="single" w:sz="4" w:space="0" w:color="auto"/>
        <w:left w:val="single" w:sz="4" w:space="0" w:color="auto"/>
        <w:right w:val="single" w:sz="4" w:space="0" w:color="auto"/>
      </w:pBdr>
      <w:spacing w:before="100" w:beforeAutospacing="1" w:after="100" w:afterAutospacing="1"/>
      <w:jc w:val="center"/>
    </w:pPr>
    <w:rPr>
      <w:color w:val="000000"/>
      <w:sz w:val="28"/>
      <w:szCs w:val="28"/>
    </w:rPr>
  </w:style>
  <w:style w:type="paragraph" w:customStyle="1" w:styleId="xl76">
    <w:name w:val="xl76"/>
    <w:basedOn w:val="Normal"/>
    <w:rsid w:val="000B0E2F"/>
    <w:pPr>
      <w:pBdr>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3">
    <w:name w:val="xl63"/>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4">
    <w:name w:val="xl64"/>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font6">
    <w:name w:val="font6"/>
    <w:basedOn w:val="Normal"/>
    <w:rsid w:val="000B0E2F"/>
    <w:pPr>
      <w:spacing w:before="100" w:beforeAutospacing="1" w:after="100" w:afterAutospacing="1"/>
    </w:pPr>
    <w:rPr>
      <w:i/>
      <w:iCs/>
      <w:color w:val="000000"/>
      <w:sz w:val="28"/>
      <w:szCs w:val="28"/>
    </w:rPr>
  </w:style>
  <w:style w:type="paragraph" w:customStyle="1" w:styleId="font7">
    <w:name w:val="font7"/>
    <w:basedOn w:val="Normal"/>
    <w:rsid w:val="000B0E2F"/>
    <w:pPr>
      <w:spacing w:before="100" w:beforeAutospacing="1" w:after="100" w:afterAutospacing="1"/>
    </w:pPr>
    <w:rPr>
      <w:color w:val="000000"/>
      <w:sz w:val="28"/>
      <w:szCs w:val="28"/>
    </w:rPr>
  </w:style>
  <w:style w:type="paragraph" w:customStyle="1" w:styleId="xl88">
    <w:name w:val="xl8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89">
    <w:name w:val="xl8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0">
    <w:name w:val="xl9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1">
    <w:name w:val="xl9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92">
    <w:name w:val="xl9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3">
    <w:name w:val="xl9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4">
    <w:name w:val="xl9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5">
    <w:name w:val="xl95"/>
    <w:basedOn w:val="Normal"/>
    <w:rsid w:val="000B0E2F"/>
    <w:pPr>
      <w:spacing w:before="100" w:beforeAutospacing="1" w:after="100" w:afterAutospacing="1"/>
    </w:pPr>
  </w:style>
  <w:style w:type="paragraph" w:customStyle="1" w:styleId="xl96">
    <w:name w:val="xl96"/>
    <w:basedOn w:val="Normal"/>
    <w:rsid w:val="000B0E2F"/>
    <w:pPr>
      <w:pBdr>
        <w:top w:val="single" w:sz="4" w:space="0" w:color="auto"/>
        <w:left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7">
    <w:name w:val="xl97"/>
    <w:basedOn w:val="Normal"/>
    <w:rsid w:val="000B0E2F"/>
    <w:pPr>
      <w:pBdr>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character" w:styleId="CommentReference">
    <w:name w:val="annotation reference"/>
    <w:uiPriority w:val="99"/>
    <w:unhideWhenUsed/>
    <w:rsid w:val="000B0E2F"/>
    <w:rPr>
      <w:sz w:val="16"/>
      <w:szCs w:val="16"/>
    </w:rPr>
  </w:style>
  <w:style w:type="character" w:styleId="IntenseEmphasis">
    <w:name w:val="Intense Emphasis"/>
    <w:uiPriority w:val="21"/>
    <w:qFormat/>
    <w:rsid w:val="000B0E2F"/>
    <w:rPr>
      <w:i/>
      <w:iCs/>
      <w:color w:val="0F4761"/>
    </w:rPr>
  </w:style>
  <w:style w:type="character" w:styleId="IntenseReference">
    <w:name w:val="Intense Reference"/>
    <w:uiPriority w:val="32"/>
    <w:qFormat/>
    <w:rsid w:val="000B0E2F"/>
    <w:rPr>
      <w:b/>
      <w:bCs/>
      <w:smallCaps/>
      <w:color w:val="0F4761"/>
      <w:spacing w:val="5"/>
    </w:rPr>
  </w:style>
  <w:style w:type="table" w:customStyle="1" w:styleId="BangThun11">
    <w:name w:val="Bảng Thuần 11"/>
    <w:basedOn w:val="TableNormal"/>
    <w:uiPriority w:val="41"/>
    <w:rsid w:val="000B0E2F"/>
    <w:rPr>
      <w:rFonts w:eastAsia="Aptos"/>
      <w:kern w:val="2"/>
      <w:sz w:val="28"/>
      <w:szCs w:val="22"/>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angThun21">
    <w:name w:val="Bảng Thuần  21"/>
    <w:basedOn w:val="TableNormal"/>
    <w:uiPriority w:val="42"/>
    <w:rsid w:val="000B0E2F"/>
    <w:rPr>
      <w:rFonts w:eastAsia="Aptos"/>
      <w:kern w:val="2"/>
      <w:sz w:val="28"/>
      <w:szCs w:val="22"/>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ngLiNhat1">
    <w:name w:val="Bảng Lưới Nhạt1"/>
    <w:basedOn w:val="TableNormal"/>
    <w:uiPriority w:val="40"/>
    <w:rsid w:val="000B0E2F"/>
    <w:rPr>
      <w:rFonts w:ascii="Calibri" w:eastAsia="Calibri" w:hAnsi="Calibri"/>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79">
    <w:name w:val="xl79"/>
    <w:basedOn w:val="Normal"/>
    <w:rsid w:val="000B0E2F"/>
    <w:pPr>
      <w:spacing w:before="100" w:beforeAutospacing="1" w:after="100" w:afterAutospacing="1"/>
    </w:pPr>
    <w:rPr>
      <w:b/>
      <w:bCs/>
    </w:rPr>
  </w:style>
  <w:style w:type="paragraph" w:customStyle="1" w:styleId="xl80">
    <w:name w:val="xl8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1">
    <w:name w:val="xl8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3">
    <w:name w:val="xl8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4">
    <w:name w:val="xl8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5">
    <w:name w:val="xl8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6">
    <w:name w:val="xl8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7">
    <w:name w:val="xl8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Default">
    <w:name w:val="Default"/>
    <w:rsid w:val="000B0E2F"/>
    <w:pPr>
      <w:autoSpaceDE w:val="0"/>
      <w:autoSpaceDN w:val="0"/>
      <w:adjustRightInd w:val="0"/>
    </w:pPr>
    <w:rPr>
      <w:color w:val="000000"/>
      <w:sz w:val="24"/>
      <w:szCs w:val="24"/>
      <w:lang w:val="en-US" w:eastAsia="en-US"/>
    </w:rPr>
  </w:style>
  <w:style w:type="character" w:styleId="Emphasis">
    <w:name w:val="Emphasis"/>
    <w:qFormat/>
    <w:rsid w:val="000B0E2F"/>
    <w:rPr>
      <w:i/>
      <w:iCs/>
    </w:rPr>
  </w:style>
  <w:style w:type="character" w:styleId="Strong">
    <w:name w:val="Strong"/>
    <w:uiPriority w:val="22"/>
    <w:qFormat/>
    <w:rsid w:val="000B0E2F"/>
    <w:rPr>
      <w:b/>
      <w:bCs/>
    </w:rPr>
  </w:style>
  <w:style w:type="character" w:customStyle="1" w:styleId="UnresolvedMention">
    <w:name w:val="Unresolved Mention"/>
    <w:uiPriority w:val="99"/>
    <w:semiHidden/>
    <w:unhideWhenUsed/>
    <w:rsid w:val="000B0E2F"/>
    <w:rPr>
      <w:color w:val="605E5C"/>
      <w:shd w:val="clear" w:color="auto" w:fill="E1DFDD"/>
    </w:rPr>
  </w:style>
  <w:style w:type="paragraph" w:customStyle="1" w:styleId="xl77">
    <w:name w:val="xl7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8">
    <w:name w:val="xl7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98">
    <w:name w:val="xl9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9">
    <w:name w:val="xl9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1">
    <w:name w:val="xl10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2">
    <w:name w:val="xl102"/>
    <w:basedOn w:val="Normal"/>
    <w:rsid w:val="000B0E2F"/>
    <w:pPr>
      <w:spacing w:before="100" w:beforeAutospacing="1" w:after="100" w:afterAutospacing="1"/>
      <w:textAlignment w:val="center"/>
    </w:pPr>
    <w:rPr>
      <w:sz w:val="20"/>
      <w:szCs w:val="20"/>
    </w:rPr>
  </w:style>
  <w:style w:type="paragraph" w:customStyle="1" w:styleId="xl103">
    <w:name w:val="xl10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04">
    <w:name w:val="xl10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5">
    <w:name w:val="xl10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6">
    <w:name w:val="xl10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07">
    <w:name w:val="xl10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8">
    <w:name w:val="xl10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09">
    <w:name w:val="xl10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0">
    <w:name w:val="xl110"/>
    <w:basedOn w:val="Normal"/>
    <w:rsid w:val="000B0E2F"/>
    <w:pPr>
      <w:spacing w:before="100" w:beforeAutospacing="1" w:after="100" w:afterAutospacing="1"/>
      <w:textAlignment w:val="center"/>
    </w:pPr>
    <w:rPr>
      <w:b/>
      <w:bCs/>
      <w:i/>
      <w:iCs/>
      <w:sz w:val="18"/>
      <w:szCs w:val="18"/>
    </w:rPr>
  </w:style>
  <w:style w:type="paragraph" w:customStyle="1" w:styleId="xl111">
    <w:name w:val="xl11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2">
    <w:name w:val="xl11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3">
    <w:name w:val="xl11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14">
    <w:name w:val="xl11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5">
    <w:name w:val="xl115"/>
    <w:basedOn w:val="Normal"/>
    <w:rsid w:val="000B0E2F"/>
    <w:pPr>
      <w:spacing w:before="100" w:beforeAutospacing="1" w:after="100" w:afterAutospacing="1"/>
      <w:textAlignment w:val="center"/>
    </w:pPr>
    <w:rPr>
      <w:sz w:val="18"/>
      <w:szCs w:val="18"/>
    </w:rPr>
  </w:style>
  <w:style w:type="paragraph" w:customStyle="1" w:styleId="xl116">
    <w:name w:val="xl11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17">
    <w:name w:val="xl11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118">
    <w:name w:val="xl11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19">
    <w:name w:val="xl11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0">
    <w:name w:val="xl12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1">
    <w:name w:val="xl12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2">
    <w:name w:val="xl12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3">
    <w:name w:val="xl12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4">
    <w:name w:val="xl124"/>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5">
    <w:name w:val="xl12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6">
    <w:name w:val="xl12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7">
    <w:name w:val="xl12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rPr>
  </w:style>
  <w:style w:type="paragraph" w:customStyle="1" w:styleId="xl128">
    <w:name w:val="xl12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9">
    <w:name w:val="xl12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0">
    <w:name w:val="xl13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sz w:val="18"/>
      <w:szCs w:val="18"/>
    </w:rPr>
  </w:style>
  <w:style w:type="paragraph" w:customStyle="1" w:styleId="xl131">
    <w:name w:val="xl13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32">
    <w:name w:val="xl13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3">
    <w:name w:val="xl13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character" w:customStyle="1" w:styleId="NormalWebChar">
    <w:name w:val="Normal (Web) Char"/>
    <w:aliases w:val="Char Char Char Char Char Char Char Char Char Char Char Char,webb Char,Char Char Cha Char, webb Char"/>
    <w:link w:val="NormalWeb"/>
    <w:locked/>
    <w:rsid w:val="00C6002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Subtitle" w:uiPriority="11" w:qFormat="1"/>
    <w:lsdException w:name="Hyperlink" w:uiPriority="99"/>
    <w:lsdException w:name="Followed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BF"/>
    <w:rPr>
      <w:sz w:val="24"/>
      <w:szCs w:val="24"/>
      <w:lang w:val="en-US" w:eastAsia="en-US"/>
    </w:rPr>
  </w:style>
  <w:style w:type="paragraph" w:styleId="Heading1">
    <w:name w:val="heading 1"/>
    <w:basedOn w:val="Normal"/>
    <w:next w:val="Normal"/>
    <w:link w:val="Heading1Char"/>
    <w:uiPriority w:val="9"/>
    <w:qFormat/>
    <w:rsid w:val="00647456"/>
    <w:pPr>
      <w:keepNext/>
      <w:jc w:val="center"/>
      <w:outlineLvl w:val="0"/>
    </w:pPr>
    <w:rPr>
      <w:rFonts w:ascii="VNI-Times" w:hAnsi="VNI-Times"/>
      <w:b/>
      <w:sz w:val="26"/>
      <w:szCs w:val="20"/>
    </w:rPr>
  </w:style>
  <w:style w:type="paragraph" w:styleId="Heading2">
    <w:name w:val="heading 2"/>
    <w:basedOn w:val="Normal"/>
    <w:next w:val="Normal"/>
    <w:link w:val="Heading2Char"/>
    <w:uiPriority w:val="9"/>
    <w:qFormat/>
    <w:rsid w:val="00647456"/>
    <w:pPr>
      <w:keepNext/>
      <w:ind w:left="288"/>
      <w:jc w:val="center"/>
      <w:outlineLvl w:val="1"/>
    </w:pPr>
    <w:rPr>
      <w:rFonts w:ascii=".VnCentury SchoolbookH" w:hAnsi=".VnCentury SchoolbookH"/>
      <w:b/>
      <w:i/>
      <w:sz w:val="26"/>
      <w:szCs w:val="20"/>
      <w:lang w:val="x-none" w:eastAsia="x-none"/>
    </w:rPr>
  </w:style>
  <w:style w:type="paragraph" w:styleId="Heading3">
    <w:name w:val="heading 3"/>
    <w:basedOn w:val="Normal"/>
    <w:next w:val="Normal"/>
    <w:link w:val="Heading3Char"/>
    <w:uiPriority w:val="9"/>
    <w:qFormat/>
    <w:rsid w:val="009C6881"/>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unhideWhenUsed/>
    <w:qFormat/>
    <w:rsid w:val="000B0E2F"/>
    <w:pPr>
      <w:keepNext/>
      <w:keepLines/>
      <w:spacing w:before="80" w:after="40" w:line="256" w:lineRule="auto"/>
      <w:outlineLvl w:val="3"/>
    </w:pPr>
    <w:rPr>
      <w:rFonts w:ascii="Aptos" w:hAnsi="Aptos"/>
      <w:i/>
      <w:iCs/>
      <w:color w:val="0F4761"/>
      <w:kern w:val="2"/>
      <w:sz w:val="28"/>
      <w:szCs w:val="22"/>
    </w:rPr>
  </w:style>
  <w:style w:type="paragraph" w:styleId="Heading5">
    <w:name w:val="heading 5"/>
    <w:basedOn w:val="Normal"/>
    <w:next w:val="Normal"/>
    <w:link w:val="Heading5Char"/>
    <w:uiPriority w:val="9"/>
    <w:semiHidden/>
    <w:unhideWhenUsed/>
    <w:qFormat/>
    <w:rsid w:val="000B0E2F"/>
    <w:pPr>
      <w:keepNext/>
      <w:keepLines/>
      <w:spacing w:before="80" w:after="40" w:line="256" w:lineRule="auto"/>
      <w:outlineLvl w:val="4"/>
    </w:pPr>
    <w:rPr>
      <w:rFonts w:ascii="Aptos" w:hAnsi="Aptos"/>
      <w:color w:val="0F4761"/>
      <w:kern w:val="2"/>
      <w:sz w:val="28"/>
      <w:szCs w:val="22"/>
    </w:rPr>
  </w:style>
  <w:style w:type="paragraph" w:styleId="Heading6">
    <w:name w:val="heading 6"/>
    <w:basedOn w:val="Normal"/>
    <w:next w:val="Normal"/>
    <w:link w:val="Heading6Char"/>
    <w:uiPriority w:val="9"/>
    <w:qFormat/>
    <w:rsid w:val="000B0E2F"/>
    <w:pPr>
      <w:keepNext/>
      <w:tabs>
        <w:tab w:val="left" w:pos="3261"/>
      </w:tabs>
      <w:jc w:val="center"/>
      <w:outlineLvl w:val="5"/>
    </w:pPr>
    <w:rPr>
      <w:rFonts w:ascii=".VnTime" w:hAnsi=".VnTime"/>
      <w:i/>
      <w:sz w:val="28"/>
      <w:szCs w:val="20"/>
    </w:rPr>
  </w:style>
  <w:style w:type="paragraph" w:styleId="Heading7">
    <w:name w:val="heading 7"/>
    <w:basedOn w:val="Normal"/>
    <w:next w:val="Normal"/>
    <w:link w:val="Heading7Char"/>
    <w:uiPriority w:val="9"/>
    <w:semiHidden/>
    <w:unhideWhenUsed/>
    <w:qFormat/>
    <w:rsid w:val="000B0E2F"/>
    <w:pPr>
      <w:keepNext/>
      <w:keepLines/>
      <w:spacing w:before="40" w:line="256" w:lineRule="auto"/>
      <w:outlineLvl w:val="6"/>
    </w:pPr>
    <w:rPr>
      <w:rFonts w:ascii="Aptos" w:hAnsi="Aptos"/>
      <w:color w:val="595959"/>
      <w:kern w:val="2"/>
      <w:sz w:val="28"/>
      <w:szCs w:val="22"/>
    </w:rPr>
  </w:style>
  <w:style w:type="paragraph" w:styleId="Heading8">
    <w:name w:val="heading 8"/>
    <w:basedOn w:val="Normal"/>
    <w:next w:val="Normal"/>
    <w:link w:val="Heading8Char"/>
    <w:uiPriority w:val="9"/>
    <w:semiHidden/>
    <w:unhideWhenUsed/>
    <w:qFormat/>
    <w:rsid w:val="000B0E2F"/>
    <w:pPr>
      <w:keepNext/>
      <w:keepLines/>
      <w:spacing w:line="256" w:lineRule="auto"/>
      <w:outlineLvl w:val="7"/>
    </w:pPr>
    <w:rPr>
      <w:rFonts w:ascii="Aptos" w:hAnsi="Aptos"/>
      <w:i/>
      <w:iCs/>
      <w:color w:val="272727"/>
      <w:kern w:val="2"/>
      <w:sz w:val="28"/>
      <w:szCs w:val="22"/>
    </w:rPr>
  </w:style>
  <w:style w:type="paragraph" w:styleId="Heading9">
    <w:name w:val="heading 9"/>
    <w:basedOn w:val="Normal"/>
    <w:next w:val="Normal"/>
    <w:link w:val="Heading9Char"/>
    <w:uiPriority w:val="9"/>
    <w:semiHidden/>
    <w:unhideWhenUsed/>
    <w:qFormat/>
    <w:rsid w:val="000B0E2F"/>
    <w:pPr>
      <w:keepNext/>
      <w:keepLines/>
      <w:spacing w:line="256" w:lineRule="auto"/>
      <w:outlineLvl w:val="8"/>
    </w:pPr>
    <w:rPr>
      <w:rFonts w:ascii="Aptos" w:hAnsi="Aptos"/>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47456"/>
    <w:pPr>
      <w:tabs>
        <w:tab w:val="left" w:pos="1152"/>
      </w:tabs>
      <w:spacing w:before="120" w:after="120" w:line="312" w:lineRule="auto"/>
    </w:pPr>
    <w:rPr>
      <w:rFonts w:ascii="Arial" w:hAnsi="Arial" w:cs="Arial"/>
      <w:sz w:val="26"/>
      <w:szCs w:val="26"/>
      <w:lang w:val="en-US" w:eastAsia="en-US"/>
    </w:rPr>
  </w:style>
  <w:style w:type="character" w:customStyle="1" w:styleId="Heading3Char">
    <w:name w:val="Heading 3 Char"/>
    <w:link w:val="Heading3"/>
    <w:uiPriority w:val="9"/>
    <w:rsid w:val="009C6881"/>
    <w:rPr>
      <w:rFonts w:ascii="Cambria" w:eastAsia="Times New Roman" w:hAnsi="Cambria" w:cs="Times New Roman"/>
      <w:b/>
      <w:bCs/>
      <w:sz w:val="26"/>
      <w:szCs w:val="26"/>
    </w:rPr>
  </w:style>
  <w:style w:type="paragraph" w:styleId="BodyText2">
    <w:name w:val="Body Text 2"/>
    <w:basedOn w:val="Normal"/>
    <w:link w:val="BodyText2Char"/>
    <w:rsid w:val="009C6881"/>
    <w:pPr>
      <w:jc w:val="both"/>
    </w:pPr>
    <w:rPr>
      <w:sz w:val="28"/>
      <w:szCs w:val="20"/>
      <w:lang w:val="x-none" w:eastAsia="x-none"/>
    </w:rPr>
  </w:style>
  <w:style w:type="character" w:customStyle="1" w:styleId="BodyText2Char">
    <w:name w:val="Body Text 2 Char"/>
    <w:link w:val="BodyText2"/>
    <w:rsid w:val="009C6881"/>
    <w:rPr>
      <w:sz w:val="28"/>
    </w:rPr>
  </w:style>
  <w:style w:type="paragraph" w:styleId="BodyText">
    <w:name w:val="Body Text"/>
    <w:basedOn w:val="Normal"/>
    <w:link w:val="BodyTextChar"/>
    <w:rsid w:val="009C6881"/>
    <w:pPr>
      <w:jc w:val="both"/>
    </w:pPr>
    <w:rPr>
      <w:sz w:val="28"/>
      <w:szCs w:val="20"/>
      <w:lang w:val="x-none" w:eastAsia="x-none"/>
    </w:rPr>
  </w:style>
  <w:style w:type="character" w:customStyle="1" w:styleId="BodyTextChar">
    <w:name w:val="Body Text Char"/>
    <w:link w:val="BodyText"/>
    <w:rsid w:val="009C6881"/>
    <w:rPr>
      <w:sz w:val="28"/>
    </w:rPr>
  </w:style>
  <w:style w:type="paragraph" w:styleId="BodyTextIndent2">
    <w:name w:val="Body Text Indent 2"/>
    <w:basedOn w:val="Normal"/>
    <w:link w:val="BodyTextIndent2Char"/>
    <w:rsid w:val="009C6881"/>
    <w:pPr>
      <w:ind w:firstLine="720"/>
      <w:jc w:val="both"/>
    </w:pPr>
    <w:rPr>
      <w:sz w:val="28"/>
      <w:szCs w:val="20"/>
      <w:lang w:val="x-none" w:eastAsia="x-none"/>
    </w:rPr>
  </w:style>
  <w:style w:type="character" w:customStyle="1" w:styleId="BodyTextIndent2Char">
    <w:name w:val="Body Text Indent 2 Char"/>
    <w:link w:val="BodyTextIndent2"/>
    <w:rsid w:val="009C6881"/>
    <w:rPr>
      <w:sz w:val="28"/>
      <w:lang w:val="x-none" w:eastAsia="x-none"/>
    </w:rPr>
  </w:style>
  <w:style w:type="paragraph" w:styleId="Header">
    <w:name w:val="header"/>
    <w:basedOn w:val="Normal"/>
    <w:link w:val="HeaderChar"/>
    <w:uiPriority w:val="99"/>
    <w:rsid w:val="009C6881"/>
    <w:pPr>
      <w:tabs>
        <w:tab w:val="center" w:pos="4680"/>
        <w:tab w:val="right" w:pos="9360"/>
      </w:tabs>
    </w:pPr>
    <w:rPr>
      <w:lang w:val="x-none" w:eastAsia="x-none"/>
    </w:rPr>
  </w:style>
  <w:style w:type="character" w:customStyle="1" w:styleId="HeaderChar">
    <w:name w:val="Header Char"/>
    <w:link w:val="Header"/>
    <w:uiPriority w:val="99"/>
    <w:rsid w:val="009C6881"/>
    <w:rPr>
      <w:sz w:val="24"/>
      <w:szCs w:val="24"/>
    </w:rPr>
  </w:style>
  <w:style w:type="paragraph" w:styleId="Footer">
    <w:name w:val="footer"/>
    <w:basedOn w:val="Normal"/>
    <w:link w:val="FooterChar"/>
    <w:uiPriority w:val="99"/>
    <w:rsid w:val="009C6881"/>
    <w:pPr>
      <w:tabs>
        <w:tab w:val="center" w:pos="4680"/>
        <w:tab w:val="right" w:pos="9360"/>
      </w:tabs>
    </w:pPr>
    <w:rPr>
      <w:lang w:val="x-none" w:eastAsia="x-none"/>
    </w:rPr>
  </w:style>
  <w:style w:type="character" w:customStyle="1" w:styleId="FooterChar">
    <w:name w:val="Footer Char"/>
    <w:link w:val="Footer"/>
    <w:uiPriority w:val="99"/>
    <w:rsid w:val="009C6881"/>
    <w:rPr>
      <w:sz w:val="24"/>
      <w:szCs w:val="24"/>
    </w:rPr>
  </w:style>
  <w:style w:type="paragraph" w:styleId="BodyTextIndent">
    <w:name w:val="Body Text Indent"/>
    <w:basedOn w:val="Normal"/>
    <w:link w:val="BodyTextIndentChar"/>
    <w:rsid w:val="00725570"/>
    <w:pPr>
      <w:spacing w:after="120"/>
      <w:ind w:left="360"/>
    </w:pPr>
    <w:rPr>
      <w:lang w:val="x-none" w:eastAsia="x-none"/>
    </w:rPr>
  </w:style>
  <w:style w:type="character" w:customStyle="1" w:styleId="BodyTextIndentChar">
    <w:name w:val="Body Text Indent Char"/>
    <w:link w:val="BodyTextIndent"/>
    <w:rsid w:val="00725570"/>
    <w:rPr>
      <w:sz w:val="24"/>
      <w:szCs w:val="24"/>
    </w:rPr>
  </w:style>
  <w:style w:type="paragraph" w:customStyle="1" w:styleId="CharCharCharCharCharCharChar">
    <w:name w:val="Char Char Char Char Char Char Char"/>
    <w:basedOn w:val="Normal"/>
    <w:semiHidden/>
    <w:rsid w:val="008E789C"/>
    <w:pPr>
      <w:spacing w:after="160" w:line="240" w:lineRule="exact"/>
    </w:pPr>
    <w:rPr>
      <w:rFonts w:ascii="Arial" w:hAnsi="Arial"/>
      <w:sz w:val="22"/>
      <w:szCs w:val="22"/>
    </w:rPr>
  </w:style>
  <w:style w:type="paragraph" w:customStyle="1" w:styleId="CharCharChar1Char">
    <w:name w:val="Char Char Char1 Char"/>
    <w:basedOn w:val="Normal"/>
    <w:rsid w:val="005608A7"/>
    <w:pPr>
      <w:spacing w:after="160" w:line="240" w:lineRule="exact"/>
    </w:pPr>
    <w:rPr>
      <w:rFonts w:ascii="Verdana" w:hAnsi="Verdana"/>
      <w:sz w:val="20"/>
      <w:szCs w:val="20"/>
    </w:rPr>
  </w:style>
  <w:style w:type="paragraph" w:customStyle="1" w:styleId="CharCharCharChar">
    <w:name w:val="Char Char Char Char"/>
    <w:autoRedefine/>
    <w:rsid w:val="009F144A"/>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link w:val="Heading2"/>
    <w:uiPriority w:val="9"/>
    <w:rsid w:val="001B5841"/>
    <w:rPr>
      <w:rFonts w:ascii=".VnCentury SchoolbookH" w:hAnsi=".VnCentury SchoolbookH"/>
      <w:b/>
      <w:i/>
      <w:sz w:val="26"/>
    </w:rPr>
  </w:style>
  <w:style w:type="paragraph" w:styleId="ListParagraph">
    <w:name w:val="List Paragraph"/>
    <w:basedOn w:val="Normal"/>
    <w:uiPriority w:val="34"/>
    <w:qFormat/>
    <w:rsid w:val="000C7E23"/>
    <w:pPr>
      <w:ind w:left="720"/>
      <w:contextualSpacing/>
    </w:pPr>
  </w:style>
  <w:style w:type="paragraph" w:styleId="BalloonText">
    <w:name w:val="Balloon Text"/>
    <w:basedOn w:val="Normal"/>
    <w:link w:val="BalloonTextChar"/>
    <w:uiPriority w:val="99"/>
    <w:rsid w:val="00405DE3"/>
    <w:rPr>
      <w:rFonts w:ascii="Tahoma" w:hAnsi="Tahoma"/>
      <w:sz w:val="16"/>
      <w:szCs w:val="16"/>
      <w:lang w:val="x-none" w:eastAsia="x-none"/>
    </w:rPr>
  </w:style>
  <w:style w:type="character" w:customStyle="1" w:styleId="BalloonTextChar">
    <w:name w:val="Balloon Text Char"/>
    <w:link w:val="BalloonText"/>
    <w:uiPriority w:val="99"/>
    <w:rsid w:val="00405DE3"/>
    <w:rPr>
      <w:rFonts w:ascii="Tahoma" w:hAnsi="Tahoma" w:cs="Tahoma"/>
      <w:sz w:val="16"/>
      <w:szCs w:val="16"/>
    </w:rPr>
  </w:style>
  <w:style w:type="character" w:customStyle="1" w:styleId="apple-converted-space">
    <w:name w:val="apple-converted-space"/>
    <w:rsid w:val="00564798"/>
  </w:style>
  <w:style w:type="character" w:customStyle="1" w:styleId="fontstyle01">
    <w:name w:val="fontstyle01"/>
    <w:rsid w:val="00BA44CB"/>
    <w:rPr>
      <w:rFonts w:ascii="Times New Roman" w:hAnsi="Times New Roman" w:cs="Times New Roman" w:hint="default"/>
      <w:b w:val="0"/>
      <w:bCs w:val="0"/>
      <w:i w:val="0"/>
      <w:iCs w:val="0"/>
      <w:color w:val="000000"/>
      <w:sz w:val="28"/>
      <w:szCs w:val="28"/>
    </w:rPr>
  </w:style>
  <w:style w:type="character" w:customStyle="1" w:styleId="Heading4Char">
    <w:name w:val="Heading 4 Char"/>
    <w:link w:val="Heading4"/>
    <w:uiPriority w:val="9"/>
    <w:rsid w:val="000B0E2F"/>
    <w:rPr>
      <w:rFonts w:ascii="Aptos" w:hAnsi="Aptos"/>
      <w:i/>
      <w:iCs/>
      <w:color w:val="0F4761"/>
      <w:kern w:val="2"/>
      <w:sz w:val="28"/>
      <w:szCs w:val="22"/>
    </w:rPr>
  </w:style>
  <w:style w:type="character" w:customStyle="1" w:styleId="Heading5Char">
    <w:name w:val="Heading 5 Char"/>
    <w:link w:val="Heading5"/>
    <w:uiPriority w:val="9"/>
    <w:semiHidden/>
    <w:rsid w:val="000B0E2F"/>
    <w:rPr>
      <w:rFonts w:ascii="Aptos" w:hAnsi="Aptos"/>
      <w:color w:val="0F4761"/>
      <w:kern w:val="2"/>
      <w:sz w:val="28"/>
      <w:szCs w:val="22"/>
    </w:rPr>
  </w:style>
  <w:style w:type="character" w:customStyle="1" w:styleId="Heading6Char">
    <w:name w:val="Heading 6 Char"/>
    <w:link w:val="Heading6"/>
    <w:uiPriority w:val="9"/>
    <w:rsid w:val="000B0E2F"/>
    <w:rPr>
      <w:rFonts w:ascii=".VnTime" w:hAnsi=".VnTime"/>
      <w:i/>
      <w:sz w:val="28"/>
    </w:rPr>
  </w:style>
  <w:style w:type="character" w:customStyle="1" w:styleId="Heading7Char">
    <w:name w:val="Heading 7 Char"/>
    <w:link w:val="Heading7"/>
    <w:uiPriority w:val="9"/>
    <w:semiHidden/>
    <w:rsid w:val="000B0E2F"/>
    <w:rPr>
      <w:rFonts w:ascii="Aptos" w:hAnsi="Aptos"/>
      <w:color w:val="595959"/>
      <w:kern w:val="2"/>
      <w:sz w:val="28"/>
      <w:szCs w:val="22"/>
    </w:rPr>
  </w:style>
  <w:style w:type="character" w:customStyle="1" w:styleId="Heading8Char">
    <w:name w:val="Heading 8 Char"/>
    <w:link w:val="Heading8"/>
    <w:uiPriority w:val="9"/>
    <w:semiHidden/>
    <w:rsid w:val="000B0E2F"/>
    <w:rPr>
      <w:rFonts w:ascii="Aptos" w:hAnsi="Aptos"/>
      <w:i/>
      <w:iCs/>
      <w:color w:val="272727"/>
      <w:kern w:val="2"/>
      <w:sz w:val="28"/>
      <w:szCs w:val="22"/>
    </w:rPr>
  </w:style>
  <w:style w:type="character" w:customStyle="1" w:styleId="Heading9Char">
    <w:name w:val="Heading 9 Char"/>
    <w:link w:val="Heading9"/>
    <w:uiPriority w:val="9"/>
    <w:semiHidden/>
    <w:rsid w:val="000B0E2F"/>
    <w:rPr>
      <w:rFonts w:ascii="Aptos" w:hAnsi="Aptos"/>
      <w:color w:val="272727"/>
      <w:kern w:val="2"/>
      <w:sz w:val="28"/>
      <w:szCs w:val="22"/>
    </w:rPr>
  </w:style>
  <w:style w:type="paragraph" w:styleId="NormalWeb">
    <w:name w:val="Normal (Web)"/>
    <w:aliases w:val="Char Char Char Char Char Char Char Char Char Char Char,webb,Char Char Cha, webb"/>
    <w:basedOn w:val="Normal"/>
    <w:link w:val="NormalWebChar"/>
    <w:rsid w:val="000B0E2F"/>
    <w:pPr>
      <w:spacing w:before="100" w:beforeAutospacing="1" w:after="100" w:afterAutospacing="1"/>
    </w:pPr>
  </w:style>
  <w:style w:type="paragraph" w:styleId="FootnoteText">
    <w:name w:val="footnote text"/>
    <w:basedOn w:val="Normal"/>
    <w:link w:val="FootnoteTextChar"/>
    <w:uiPriority w:val="99"/>
    <w:rsid w:val="000B0E2F"/>
    <w:rPr>
      <w:sz w:val="20"/>
      <w:szCs w:val="20"/>
    </w:rPr>
  </w:style>
  <w:style w:type="character" w:customStyle="1" w:styleId="FootnoteTextChar">
    <w:name w:val="Footnote Text Char"/>
    <w:basedOn w:val="DefaultParagraphFont"/>
    <w:link w:val="FootnoteText"/>
    <w:uiPriority w:val="99"/>
    <w:rsid w:val="000B0E2F"/>
  </w:style>
  <w:style w:type="character" w:styleId="FootnoteReference">
    <w:name w:val="footnote reference"/>
    <w:uiPriority w:val="99"/>
    <w:rsid w:val="000B0E2F"/>
    <w:rPr>
      <w:vertAlign w:val="superscript"/>
    </w:rPr>
  </w:style>
  <w:style w:type="table" w:styleId="TableGrid">
    <w:name w:val="Table Grid"/>
    <w:basedOn w:val="TableNormal"/>
    <w:uiPriority w:val="39"/>
    <w:rsid w:val="000B0E2F"/>
    <w:rPr>
      <w:rFonts w:eastAsia="Aptos"/>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0B0E2F"/>
    <w:rPr>
      <w:rFonts w:ascii="VNI-Times" w:hAnsi="VNI-Times"/>
      <w:b/>
      <w:sz w:val="26"/>
    </w:rPr>
  </w:style>
  <w:style w:type="character" w:styleId="Hyperlink">
    <w:name w:val="Hyperlink"/>
    <w:uiPriority w:val="99"/>
    <w:unhideWhenUsed/>
    <w:rsid w:val="000B0E2F"/>
    <w:rPr>
      <w:color w:val="0000FF"/>
      <w:u w:val="single"/>
    </w:rPr>
  </w:style>
  <w:style w:type="character" w:styleId="FollowedHyperlink">
    <w:name w:val="FollowedHyperlink"/>
    <w:uiPriority w:val="99"/>
    <w:unhideWhenUsed/>
    <w:rsid w:val="000B0E2F"/>
    <w:rPr>
      <w:color w:val="800080"/>
      <w:u w:val="single"/>
    </w:rPr>
  </w:style>
  <w:style w:type="paragraph" w:customStyle="1" w:styleId="msonormal0">
    <w:name w:val="msonormal"/>
    <w:basedOn w:val="Normal"/>
    <w:rsid w:val="000B0E2F"/>
    <w:pPr>
      <w:spacing w:before="100" w:beforeAutospacing="1" w:after="100" w:afterAutospacing="1"/>
    </w:pPr>
  </w:style>
  <w:style w:type="paragraph" w:styleId="CommentText">
    <w:name w:val="annotation text"/>
    <w:basedOn w:val="Normal"/>
    <w:link w:val="CommentTextChar"/>
    <w:uiPriority w:val="99"/>
    <w:unhideWhenUsed/>
    <w:rsid w:val="000B0E2F"/>
    <w:pPr>
      <w:spacing w:after="160"/>
    </w:pPr>
    <w:rPr>
      <w:rFonts w:ascii="Calibri" w:eastAsia="Calibri" w:hAnsi="Calibri"/>
      <w:sz w:val="20"/>
      <w:szCs w:val="20"/>
    </w:rPr>
  </w:style>
  <w:style w:type="character" w:customStyle="1" w:styleId="CommentTextChar">
    <w:name w:val="Comment Text Char"/>
    <w:link w:val="CommentText"/>
    <w:uiPriority w:val="99"/>
    <w:rsid w:val="000B0E2F"/>
    <w:rPr>
      <w:rFonts w:ascii="Calibri" w:eastAsia="Calibri" w:hAnsi="Calibri"/>
    </w:rPr>
  </w:style>
  <w:style w:type="paragraph" w:styleId="Title">
    <w:name w:val="Title"/>
    <w:basedOn w:val="Normal"/>
    <w:next w:val="Normal"/>
    <w:link w:val="TitleChar"/>
    <w:uiPriority w:val="10"/>
    <w:qFormat/>
    <w:rsid w:val="000B0E2F"/>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0B0E2F"/>
    <w:rPr>
      <w:rFonts w:ascii="Aptos Display" w:hAnsi="Aptos Display"/>
      <w:spacing w:val="-10"/>
      <w:kern w:val="28"/>
      <w:sz w:val="56"/>
      <w:szCs w:val="56"/>
    </w:rPr>
  </w:style>
  <w:style w:type="paragraph" w:styleId="Subtitle">
    <w:name w:val="Subtitle"/>
    <w:basedOn w:val="Normal"/>
    <w:next w:val="Normal"/>
    <w:link w:val="SubtitleChar"/>
    <w:uiPriority w:val="11"/>
    <w:qFormat/>
    <w:rsid w:val="000B0E2F"/>
    <w:pPr>
      <w:spacing w:after="160" w:line="256" w:lineRule="auto"/>
    </w:pPr>
    <w:rPr>
      <w:rFonts w:ascii="Aptos" w:hAnsi="Aptos"/>
      <w:color w:val="595959"/>
      <w:spacing w:val="15"/>
      <w:kern w:val="2"/>
      <w:sz w:val="28"/>
      <w:szCs w:val="28"/>
    </w:rPr>
  </w:style>
  <w:style w:type="character" w:customStyle="1" w:styleId="SubtitleChar">
    <w:name w:val="Subtitle Char"/>
    <w:link w:val="Subtitle"/>
    <w:uiPriority w:val="11"/>
    <w:rsid w:val="000B0E2F"/>
    <w:rPr>
      <w:rFonts w:ascii="Aptos" w:hAnsi="Aptos"/>
      <w:color w:val="595959"/>
      <w:spacing w:val="15"/>
      <w:kern w:val="2"/>
      <w:sz w:val="28"/>
      <w:szCs w:val="28"/>
    </w:rPr>
  </w:style>
  <w:style w:type="paragraph" w:styleId="CommentSubject">
    <w:name w:val="annotation subject"/>
    <w:basedOn w:val="CommentText"/>
    <w:next w:val="CommentText"/>
    <w:link w:val="CommentSubjectChar"/>
    <w:uiPriority w:val="99"/>
    <w:unhideWhenUsed/>
    <w:rsid w:val="000B0E2F"/>
    <w:rPr>
      <w:b/>
      <w:bCs/>
    </w:rPr>
  </w:style>
  <w:style w:type="character" w:customStyle="1" w:styleId="CommentSubjectChar">
    <w:name w:val="Comment Subject Char"/>
    <w:link w:val="CommentSubject"/>
    <w:uiPriority w:val="99"/>
    <w:rsid w:val="000B0E2F"/>
    <w:rPr>
      <w:rFonts w:ascii="Calibri" w:eastAsia="Calibri" w:hAnsi="Calibri"/>
      <w:b/>
      <w:bCs/>
    </w:rPr>
  </w:style>
  <w:style w:type="paragraph" w:styleId="Quote">
    <w:name w:val="Quote"/>
    <w:basedOn w:val="Normal"/>
    <w:next w:val="Normal"/>
    <w:link w:val="QuoteChar"/>
    <w:uiPriority w:val="29"/>
    <w:qFormat/>
    <w:rsid w:val="000B0E2F"/>
    <w:pPr>
      <w:spacing w:before="160" w:after="160" w:line="256" w:lineRule="auto"/>
      <w:jc w:val="center"/>
    </w:pPr>
    <w:rPr>
      <w:rFonts w:eastAsia="Aptos"/>
      <w:i/>
      <w:iCs/>
      <w:color w:val="404040"/>
      <w:kern w:val="2"/>
      <w:sz w:val="28"/>
      <w:szCs w:val="22"/>
    </w:rPr>
  </w:style>
  <w:style w:type="character" w:customStyle="1" w:styleId="QuoteChar">
    <w:name w:val="Quote Char"/>
    <w:link w:val="Quote"/>
    <w:uiPriority w:val="29"/>
    <w:rsid w:val="000B0E2F"/>
    <w:rPr>
      <w:rFonts w:eastAsia="Aptos"/>
      <w:i/>
      <w:iCs/>
      <w:color w:val="404040"/>
      <w:kern w:val="2"/>
      <w:sz w:val="28"/>
      <w:szCs w:val="22"/>
    </w:rPr>
  </w:style>
  <w:style w:type="paragraph" w:styleId="IntenseQuote">
    <w:name w:val="Intense Quote"/>
    <w:basedOn w:val="Normal"/>
    <w:next w:val="Normal"/>
    <w:link w:val="IntenseQuoteChar"/>
    <w:uiPriority w:val="30"/>
    <w:qFormat/>
    <w:rsid w:val="000B0E2F"/>
    <w:pPr>
      <w:pBdr>
        <w:top w:val="single" w:sz="4" w:space="10" w:color="0F4761"/>
        <w:bottom w:val="single" w:sz="4" w:space="10" w:color="0F4761"/>
      </w:pBdr>
      <w:spacing w:before="360" w:after="360" w:line="256" w:lineRule="auto"/>
      <w:ind w:left="864" w:right="864"/>
      <w:jc w:val="center"/>
    </w:pPr>
    <w:rPr>
      <w:rFonts w:eastAsia="Aptos"/>
      <w:i/>
      <w:iCs/>
      <w:color w:val="0F4761"/>
      <w:kern w:val="2"/>
      <w:sz w:val="28"/>
      <w:szCs w:val="22"/>
    </w:rPr>
  </w:style>
  <w:style w:type="character" w:customStyle="1" w:styleId="IntenseQuoteChar">
    <w:name w:val="Intense Quote Char"/>
    <w:link w:val="IntenseQuote"/>
    <w:uiPriority w:val="30"/>
    <w:rsid w:val="000B0E2F"/>
    <w:rPr>
      <w:rFonts w:eastAsia="Aptos"/>
      <w:i/>
      <w:iCs/>
      <w:color w:val="0F4761"/>
      <w:kern w:val="2"/>
      <w:sz w:val="28"/>
      <w:szCs w:val="22"/>
    </w:rPr>
  </w:style>
  <w:style w:type="paragraph" w:customStyle="1" w:styleId="font5">
    <w:name w:val="font5"/>
    <w:basedOn w:val="Normal"/>
    <w:rsid w:val="000B0E2F"/>
    <w:pPr>
      <w:spacing w:before="100" w:beforeAutospacing="1" w:after="100" w:afterAutospacing="1"/>
    </w:pPr>
    <w:rPr>
      <w:i/>
      <w:iCs/>
      <w:color w:val="000000"/>
      <w:sz w:val="28"/>
      <w:szCs w:val="28"/>
    </w:rPr>
  </w:style>
  <w:style w:type="paragraph" w:customStyle="1" w:styleId="xl65">
    <w:name w:val="xl6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7">
    <w:name w:val="xl6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68">
    <w:name w:val="xl6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69">
    <w:name w:val="xl6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0">
    <w:name w:val="xl7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1">
    <w:name w:val="xl7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72">
    <w:name w:val="xl72"/>
    <w:basedOn w:val="Normal"/>
    <w:rsid w:val="000B0E2F"/>
    <w:pPr>
      <w:pBdr>
        <w:top w:val="single" w:sz="4" w:space="0" w:color="auto"/>
        <w:left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3">
    <w:name w:val="xl73"/>
    <w:basedOn w:val="Normal"/>
    <w:rsid w:val="000B0E2F"/>
    <w:pPr>
      <w:pBdr>
        <w:top w:val="single" w:sz="4" w:space="0" w:color="auto"/>
        <w:bottom w:val="single" w:sz="4" w:space="0" w:color="auto"/>
      </w:pBdr>
      <w:spacing w:before="100" w:beforeAutospacing="1" w:after="100" w:afterAutospacing="1"/>
      <w:jc w:val="center"/>
    </w:pPr>
    <w:rPr>
      <w:color w:val="000000"/>
      <w:sz w:val="28"/>
      <w:szCs w:val="28"/>
    </w:rPr>
  </w:style>
  <w:style w:type="paragraph" w:customStyle="1" w:styleId="xl74">
    <w:name w:val="xl74"/>
    <w:basedOn w:val="Normal"/>
    <w:rsid w:val="000B0E2F"/>
    <w:pPr>
      <w:pBdr>
        <w:top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75">
    <w:name w:val="xl75"/>
    <w:basedOn w:val="Normal"/>
    <w:rsid w:val="000B0E2F"/>
    <w:pPr>
      <w:pBdr>
        <w:top w:val="single" w:sz="4" w:space="0" w:color="auto"/>
        <w:left w:val="single" w:sz="4" w:space="0" w:color="auto"/>
        <w:right w:val="single" w:sz="4" w:space="0" w:color="auto"/>
      </w:pBdr>
      <w:spacing w:before="100" w:beforeAutospacing="1" w:after="100" w:afterAutospacing="1"/>
      <w:jc w:val="center"/>
    </w:pPr>
    <w:rPr>
      <w:color w:val="000000"/>
      <w:sz w:val="28"/>
      <w:szCs w:val="28"/>
    </w:rPr>
  </w:style>
  <w:style w:type="paragraph" w:customStyle="1" w:styleId="xl76">
    <w:name w:val="xl76"/>
    <w:basedOn w:val="Normal"/>
    <w:rsid w:val="000B0E2F"/>
    <w:pPr>
      <w:pBdr>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63">
    <w:name w:val="xl63"/>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4">
    <w:name w:val="xl64"/>
    <w:basedOn w:val="Normal"/>
    <w:uiPriority w:val="99"/>
    <w:semiHidden/>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font6">
    <w:name w:val="font6"/>
    <w:basedOn w:val="Normal"/>
    <w:rsid w:val="000B0E2F"/>
    <w:pPr>
      <w:spacing w:before="100" w:beforeAutospacing="1" w:after="100" w:afterAutospacing="1"/>
    </w:pPr>
    <w:rPr>
      <w:i/>
      <w:iCs/>
      <w:color w:val="000000"/>
      <w:sz w:val="28"/>
      <w:szCs w:val="28"/>
    </w:rPr>
  </w:style>
  <w:style w:type="paragraph" w:customStyle="1" w:styleId="font7">
    <w:name w:val="font7"/>
    <w:basedOn w:val="Normal"/>
    <w:rsid w:val="000B0E2F"/>
    <w:pPr>
      <w:spacing w:before="100" w:beforeAutospacing="1" w:after="100" w:afterAutospacing="1"/>
    </w:pPr>
    <w:rPr>
      <w:color w:val="000000"/>
      <w:sz w:val="28"/>
      <w:szCs w:val="28"/>
    </w:rPr>
  </w:style>
  <w:style w:type="paragraph" w:customStyle="1" w:styleId="xl88">
    <w:name w:val="xl8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8"/>
      <w:szCs w:val="28"/>
    </w:rPr>
  </w:style>
  <w:style w:type="paragraph" w:customStyle="1" w:styleId="xl89">
    <w:name w:val="xl8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0">
    <w:name w:val="xl9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1">
    <w:name w:val="xl9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8"/>
      <w:szCs w:val="28"/>
    </w:rPr>
  </w:style>
  <w:style w:type="paragraph" w:customStyle="1" w:styleId="xl92">
    <w:name w:val="xl9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3">
    <w:name w:val="xl9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8"/>
      <w:szCs w:val="28"/>
    </w:rPr>
  </w:style>
  <w:style w:type="paragraph" w:customStyle="1" w:styleId="xl94">
    <w:name w:val="xl9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5">
    <w:name w:val="xl95"/>
    <w:basedOn w:val="Normal"/>
    <w:rsid w:val="000B0E2F"/>
    <w:pPr>
      <w:spacing w:before="100" w:beforeAutospacing="1" w:after="100" w:afterAutospacing="1"/>
    </w:pPr>
  </w:style>
  <w:style w:type="paragraph" w:customStyle="1" w:styleId="xl96">
    <w:name w:val="xl96"/>
    <w:basedOn w:val="Normal"/>
    <w:rsid w:val="000B0E2F"/>
    <w:pPr>
      <w:pBdr>
        <w:top w:val="single" w:sz="4" w:space="0" w:color="auto"/>
        <w:left w:val="single" w:sz="4" w:space="0" w:color="auto"/>
        <w:right w:val="single" w:sz="4" w:space="0" w:color="auto"/>
      </w:pBdr>
      <w:spacing w:before="100" w:beforeAutospacing="1" w:after="100" w:afterAutospacing="1"/>
      <w:jc w:val="center"/>
    </w:pPr>
    <w:rPr>
      <w:b/>
      <w:bCs/>
      <w:color w:val="000000"/>
      <w:sz w:val="28"/>
      <w:szCs w:val="28"/>
    </w:rPr>
  </w:style>
  <w:style w:type="paragraph" w:customStyle="1" w:styleId="xl97">
    <w:name w:val="xl97"/>
    <w:basedOn w:val="Normal"/>
    <w:rsid w:val="000B0E2F"/>
    <w:pPr>
      <w:pBdr>
        <w:left w:val="single" w:sz="4" w:space="0" w:color="auto"/>
        <w:bottom w:val="single" w:sz="4" w:space="0" w:color="auto"/>
        <w:right w:val="single" w:sz="4" w:space="0" w:color="auto"/>
      </w:pBdr>
      <w:spacing w:before="100" w:beforeAutospacing="1" w:after="100" w:afterAutospacing="1"/>
      <w:jc w:val="center"/>
    </w:pPr>
    <w:rPr>
      <w:b/>
      <w:bCs/>
      <w:color w:val="000000"/>
      <w:sz w:val="28"/>
      <w:szCs w:val="28"/>
    </w:rPr>
  </w:style>
  <w:style w:type="character" w:styleId="CommentReference">
    <w:name w:val="annotation reference"/>
    <w:uiPriority w:val="99"/>
    <w:unhideWhenUsed/>
    <w:rsid w:val="000B0E2F"/>
    <w:rPr>
      <w:sz w:val="16"/>
      <w:szCs w:val="16"/>
    </w:rPr>
  </w:style>
  <w:style w:type="character" w:styleId="IntenseEmphasis">
    <w:name w:val="Intense Emphasis"/>
    <w:uiPriority w:val="21"/>
    <w:qFormat/>
    <w:rsid w:val="000B0E2F"/>
    <w:rPr>
      <w:i/>
      <w:iCs/>
      <w:color w:val="0F4761"/>
    </w:rPr>
  </w:style>
  <w:style w:type="character" w:styleId="IntenseReference">
    <w:name w:val="Intense Reference"/>
    <w:uiPriority w:val="32"/>
    <w:qFormat/>
    <w:rsid w:val="000B0E2F"/>
    <w:rPr>
      <w:b/>
      <w:bCs/>
      <w:smallCaps/>
      <w:color w:val="0F4761"/>
      <w:spacing w:val="5"/>
    </w:rPr>
  </w:style>
  <w:style w:type="table" w:customStyle="1" w:styleId="BangThun11">
    <w:name w:val="Bảng Thuần 11"/>
    <w:basedOn w:val="TableNormal"/>
    <w:uiPriority w:val="41"/>
    <w:rsid w:val="000B0E2F"/>
    <w:rPr>
      <w:rFonts w:eastAsia="Aptos"/>
      <w:kern w:val="2"/>
      <w:sz w:val="28"/>
      <w:szCs w:val="22"/>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angThun21">
    <w:name w:val="Bảng Thuần  21"/>
    <w:basedOn w:val="TableNormal"/>
    <w:uiPriority w:val="42"/>
    <w:rsid w:val="000B0E2F"/>
    <w:rPr>
      <w:rFonts w:eastAsia="Aptos"/>
      <w:kern w:val="2"/>
      <w:sz w:val="28"/>
      <w:szCs w:val="22"/>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ngLiNhat1">
    <w:name w:val="Bảng Lưới Nhạt1"/>
    <w:basedOn w:val="TableNormal"/>
    <w:uiPriority w:val="40"/>
    <w:rsid w:val="000B0E2F"/>
    <w:rPr>
      <w:rFonts w:ascii="Calibri" w:eastAsia="Calibri" w:hAnsi="Calibri"/>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79">
    <w:name w:val="xl79"/>
    <w:basedOn w:val="Normal"/>
    <w:rsid w:val="000B0E2F"/>
    <w:pPr>
      <w:spacing w:before="100" w:beforeAutospacing="1" w:after="100" w:afterAutospacing="1"/>
    </w:pPr>
    <w:rPr>
      <w:b/>
      <w:bCs/>
    </w:rPr>
  </w:style>
  <w:style w:type="paragraph" w:customStyle="1" w:styleId="xl80">
    <w:name w:val="xl8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1">
    <w:name w:val="xl8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3">
    <w:name w:val="xl8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4">
    <w:name w:val="xl8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5">
    <w:name w:val="xl8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6">
    <w:name w:val="xl8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7">
    <w:name w:val="xl8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Default">
    <w:name w:val="Default"/>
    <w:rsid w:val="000B0E2F"/>
    <w:pPr>
      <w:autoSpaceDE w:val="0"/>
      <w:autoSpaceDN w:val="0"/>
      <w:adjustRightInd w:val="0"/>
    </w:pPr>
    <w:rPr>
      <w:color w:val="000000"/>
      <w:sz w:val="24"/>
      <w:szCs w:val="24"/>
      <w:lang w:val="en-US" w:eastAsia="en-US"/>
    </w:rPr>
  </w:style>
  <w:style w:type="character" w:styleId="Emphasis">
    <w:name w:val="Emphasis"/>
    <w:qFormat/>
    <w:rsid w:val="000B0E2F"/>
    <w:rPr>
      <w:i/>
      <w:iCs/>
    </w:rPr>
  </w:style>
  <w:style w:type="character" w:styleId="Strong">
    <w:name w:val="Strong"/>
    <w:uiPriority w:val="22"/>
    <w:qFormat/>
    <w:rsid w:val="000B0E2F"/>
    <w:rPr>
      <w:b/>
      <w:bCs/>
    </w:rPr>
  </w:style>
  <w:style w:type="character" w:customStyle="1" w:styleId="UnresolvedMention">
    <w:name w:val="Unresolved Mention"/>
    <w:uiPriority w:val="99"/>
    <w:semiHidden/>
    <w:unhideWhenUsed/>
    <w:rsid w:val="000B0E2F"/>
    <w:rPr>
      <w:color w:val="605E5C"/>
      <w:shd w:val="clear" w:color="auto" w:fill="E1DFDD"/>
    </w:rPr>
  </w:style>
  <w:style w:type="paragraph" w:customStyle="1" w:styleId="xl77">
    <w:name w:val="xl7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8">
    <w:name w:val="xl7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98">
    <w:name w:val="xl9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9">
    <w:name w:val="xl9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1">
    <w:name w:val="xl10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2">
    <w:name w:val="xl102"/>
    <w:basedOn w:val="Normal"/>
    <w:rsid w:val="000B0E2F"/>
    <w:pPr>
      <w:spacing w:before="100" w:beforeAutospacing="1" w:after="100" w:afterAutospacing="1"/>
      <w:textAlignment w:val="center"/>
    </w:pPr>
    <w:rPr>
      <w:sz w:val="20"/>
      <w:szCs w:val="20"/>
    </w:rPr>
  </w:style>
  <w:style w:type="paragraph" w:customStyle="1" w:styleId="xl103">
    <w:name w:val="xl10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04">
    <w:name w:val="xl10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5">
    <w:name w:val="xl10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6">
    <w:name w:val="xl10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07">
    <w:name w:val="xl10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08">
    <w:name w:val="xl10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09">
    <w:name w:val="xl10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0">
    <w:name w:val="xl110"/>
    <w:basedOn w:val="Normal"/>
    <w:rsid w:val="000B0E2F"/>
    <w:pPr>
      <w:spacing w:before="100" w:beforeAutospacing="1" w:after="100" w:afterAutospacing="1"/>
      <w:textAlignment w:val="center"/>
    </w:pPr>
    <w:rPr>
      <w:b/>
      <w:bCs/>
      <w:i/>
      <w:iCs/>
      <w:sz w:val="18"/>
      <w:szCs w:val="18"/>
    </w:rPr>
  </w:style>
  <w:style w:type="paragraph" w:customStyle="1" w:styleId="xl111">
    <w:name w:val="xl11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2">
    <w:name w:val="xl11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3">
    <w:name w:val="xl11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18"/>
      <w:szCs w:val="18"/>
    </w:rPr>
  </w:style>
  <w:style w:type="paragraph" w:customStyle="1" w:styleId="xl114">
    <w:name w:val="xl114"/>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15">
    <w:name w:val="xl115"/>
    <w:basedOn w:val="Normal"/>
    <w:rsid w:val="000B0E2F"/>
    <w:pPr>
      <w:spacing w:before="100" w:beforeAutospacing="1" w:after="100" w:afterAutospacing="1"/>
      <w:textAlignment w:val="center"/>
    </w:pPr>
    <w:rPr>
      <w:sz w:val="18"/>
      <w:szCs w:val="18"/>
    </w:rPr>
  </w:style>
  <w:style w:type="paragraph" w:customStyle="1" w:styleId="xl116">
    <w:name w:val="xl11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17">
    <w:name w:val="xl11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118">
    <w:name w:val="xl11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19">
    <w:name w:val="xl11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0">
    <w:name w:val="xl12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1">
    <w:name w:val="xl12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2">
    <w:name w:val="xl12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3">
    <w:name w:val="xl12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rPr>
  </w:style>
  <w:style w:type="paragraph" w:customStyle="1" w:styleId="xl124">
    <w:name w:val="xl124"/>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18"/>
      <w:szCs w:val="18"/>
    </w:rPr>
  </w:style>
  <w:style w:type="paragraph" w:customStyle="1" w:styleId="xl125">
    <w:name w:val="xl125"/>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6">
    <w:name w:val="xl126"/>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27">
    <w:name w:val="xl127"/>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rPr>
  </w:style>
  <w:style w:type="paragraph" w:customStyle="1" w:styleId="xl128">
    <w:name w:val="xl128"/>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9">
    <w:name w:val="xl129"/>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0">
    <w:name w:val="xl130"/>
    <w:basedOn w:val="Normal"/>
    <w:rsid w:val="000B0E2F"/>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sz w:val="18"/>
      <w:szCs w:val="18"/>
    </w:rPr>
  </w:style>
  <w:style w:type="paragraph" w:customStyle="1" w:styleId="xl131">
    <w:name w:val="xl131"/>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32">
    <w:name w:val="xl132"/>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18"/>
      <w:szCs w:val="18"/>
    </w:rPr>
  </w:style>
  <w:style w:type="paragraph" w:customStyle="1" w:styleId="xl133">
    <w:name w:val="xl133"/>
    <w:basedOn w:val="Normal"/>
    <w:rsid w:val="000B0E2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character" w:customStyle="1" w:styleId="NormalWebChar">
    <w:name w:val="Normal (Web) Char"/>
    <w:aliases w:val="Char Char Char Char Char Char Char Char Char Char Char Char,webb Char,Char Char Cha Char, webb Char"/>
    <w:link w:val="NormalWeb"/>
    <w:locked/>
    <w:rsid w:val="00C600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0034">
      <w:bodyDiv w:val="1"/>
      <w:marLeft w:val="0"/>
      <w:marRight w:val="0"/>
      <w:marTop w:val="0"/>
      <w:marBottom w:val="0"/>
      <w:divBdr>
        <w:top w:val="none" w:sz="0" w:space="0" w:color="auto"/>
        <w:left w:val="none" w:sz="0" w:space="0" w:color="auto"/>
        <w:bottom w:val="none" w:sz="0" w:space="0" w:color="auto"/>
        <w:right w:val="none" w:sz="0" w:space="0" w:color="auto"/>
      </w:divBdr>
    </w:div>
    <w:div w:id="86660648">
      <w:bodyDiv w:val="1"/>
      <w:marLeft w:val="0"/>
      <w:marRight w:val="0"/>
      <w:marTop w:val="0"/>
      <w:marBottom w:val="0"/>
      <w:divBdr>
        <w:top w:val="none" w:sz="0" w:space="0" w:color="auto"/>
        <w:left w:val="none" w:sz="0" w:space="0" w:color="auto"/>
        <w:bottom w:val="none" w:sz="0" w:space="0" w:color="auto"/>
        <w:right w:val="none" w:sz="0" w:space="0" w:color="auto"/>
      </w:divBdr>
    </w:div>
    <w:div w:id="146211773">
      <w:bodyDiv w:val="1"/>
      <w:marLeft w:val="0"/>
      <w:marRight w:val="0"/>
      <w:marTop w:val="0"/>
      <w:marBottom w:val="0"/>
      <w:divBdr>
        <w:top w:val="none" w:sz="0" w:space="0" w:color="auto"/>
        <w:left w:val="none" w:sz="0" w:space="0" w:color="auto"/>
        <w:bottom w:val="none" w:sz="0" w:space="0" w:color="auto"/>
        <w:right w:val="none" w:sz="0" w:space="0" w:color="auto"/>
      </w:divBdr>
    </w:div>
    <w:div w:id="265430615">
      <w:bodyDiv w:val="1"/>
      <w:marLeft w:val="0"/>
      <w:marRight w:val="0"/>
      <w:marTop w:val="0"/>
      <w:marBottom w:val="0"/>
      <w:divBdr>
        <w:top w:val="none" w:sz="0" w:space="0" w:color="auto"/>
        <w:left w:val="none" w:sz="0" w:space="0" w:color="auto"/>
        <w:bottom w:val="none" w:sz="0" w:space="0" w:color="auto"/>
        <w:right w:val="none" w:sz="0" w:space="0" w:color="auto"/>
      </w:divBdr>
    </w:div>
    <w:div w:id="293800282">
      <w:bodyDiv w:val="1"/>
      <w:marLeft w:val="0"/>
      <w:marRight w:val="0"/>
      <w:marTop w:val="0"/>
      <w:marBottom w:val="0"/>
      <w:divBdr>
        <w:top w:val="none" w:sz="0" w:space="0" w:color="auto"/>
        <w:left w:val="none" w:sz="0" w:space="0" w:color="auto"/>
        <w:bottom w:val="none" w:sz="0" w:space="0" w:color="auto"/>
        <w:right w:val="none" w:sz="0" w:space="0" w:color="auto"/>
      </w:divBdr>
    </w:div>
    <w:div w:id="373190035">
      <w:bodyDiv w:val="1"/>
      <w:marLeft w:val="0"/>
      <w:marRight w:val="0"/>
      <w:marTop w:val="0"/>
      <w:marBottom w:val="0"/>
      <w:divBdr>
        <w:top w:val="none" w:sz="0" w:space="0" w:color="auto"/>
        <w:left w:val="none" w:sz="0" w:space="0" w:color="auto"/>
        <w:bottom w:val="none" w:sz="0" w:space="0" w:color="auto"/>
        <w:right w:val="none" w:sz="0" w:space="0" w:color="auto"/>
      </w:divBdr>
    </w:div>
    <w:div w:id="406806560">
      <w:bodyDiv w:val="1"/>
      <w:marLeft w:val="0"/>
      <w:marRight w:val="0"/>
      <w:marTop w:val="0"/>
      <w:marBottom w:val="0"/>
      <w:divBdr>
        <w:top w:val="none" w:sz="0" w:space="0" w:color="auto"/>
        <w:left w:val="none" w:sz="0" w:space="0" w:color="auto"/>
        <w:bottom w:val="none" w:sz="0" w:space="0" w:color="auto"/>
        <w:right w:val="none" w:sz="0" w:space="0" w:color="auto"/>
      </w:divBdr>
    </w:div>
    <w:div w:id="447698501">
      <w:bodyDiv w:val="1"/>
      <w:marLeft w:val="0"/>
      <w:marRight w:val="0"/>
      <w:marTop w:val="0"/>
      <w:marBottom w:val="0"/>
      <w:divBdr>
        <w:top w:val="none" w:sz="0" w:space="0" w:color="auto"/>
        <w:left w:val="none" w:sz="0" w:space="0" w:color="auto"/>
        <w:bottom w:val="none" w:sz="0" w:space="0" w:color="auto"/>
        <w:right w:val="none" w:sz="0" w:space="0" w:color="auto"/>
      </w:divBdr>
    </w:div>
    <w:div w:id="480342141">
      <w:bodyDiv w:val="1"/>
      <w:marLeft w:val="0"/>
      <w:marRight w:val="0"/>
      <w:marTop w:val="0"/>
      <w:marBottom w:val="0"/>
      <w:divBdr>
        <w:top w:val="none" w:sz="0" w:space="0" w:color="auto"/>
        <w:left w:val="none" w:sz="0" w:space="0" w:color="auto"/>
        <w:bottom w:val="none" w:sz="0" w:space="0" w:color="auto"/>
        <w:right w:val="none" w:sz="0" w:space="0" w:color="auto"/>
      </w:divBdr>
    </w:div>
    <w:div w:id="518273631">
      <w:bodyDiv w:val="1"/>
      <w:marLeft w:val="0"/>
      <w:marRight w:val="0"/>
      <w:marTop w:val="0"/>
      <w:marBottom w:val="0"/>
      <w:divBdr>
        <w:top w:val="none" w:sz="0" w:space="0" w:color="auto"/>
        <w:left w:val="none" w:sz="0" w:space="0" w:color="auto"/>
        <w:bottom w:val="none" w:sz="0" w:space="0" w:color="auto"/>
        <w:right w:val="none" w:sz="0" w:space="0" w:color="auto"/>
      </w:divBdr>
    </w:div>
    <w:div w:id="527181371">
      <w:bodyDiv w:val="1"/>
      <w:marLeft w:val="0"/>
      <w:marRight w:val="0"/>
      <w:marTop w:val="0"/>
      <w:marBottom w:val="0"/>
      <w:divBdr>
        <w:top w:val="none" w:sz="0" w:space="0" w:color="auto"/>
        <w:left w:val="none" w:sz="0" w:space="0" w:color="auto"/>
        <w:bottom w:val="none" w:sz="0" w:space="0" w:color="auto"/>
        <w:right w:val="none" w:sz="0" w:space="0" w:color="auto"/>
      </w:divBdr>
    </w:div>
    <w:div w:id="575239324">
      <w:bodyDiv w:val="1"/>
      <w:marLeft w:val="0"/>
      <w:marRight w:val="0"/>
      <w:marTop w:val="0"/>
      <w:marBottom w:val="0"/>
      <w:divBdr>
        <w:top w:val="none" w:sz="0" w:space="0" w:color="auto"/>
        <w:left w:val="none" w:sz="0" w:space="0" w:color="auto"/>
        <w:bottom w:val="none" w:sz="0" w:space="0" w:color="auto"/>
        <w:right w:val="none" w:sz="0" w:space="0" w:color="auto"/>
      </w:divBdr>
    </w:div>
    <w:div w:id="736241685">
      <w:bodyDiv w:val="1"/>
      <w:marLeft w:val="0"/>
      <w:marRight w:val="0"/>
      <w:marTop w:val="0"/>
      <w:marBottom w:val="0"/>
      <w:divBdr>
        <w:top w:val="none" w:sz="0" w:space="0" w:color="auto"/>
        <w:left w:val="none" w:sz="0" w:space="0" w:color="auto"/>
        <w:bottom w:val="none" w:sz="0" w:space="0" w:color="auto"/>
        <w:right w:val="none" w:sz="0" w:space="0" w:color="auto"/>
      </w:divBdr>
    </w:div>
    <w:div w:id="819731055">
      <w:bodyDiv w:val="1"/>
      <w:marLeft w:val="0"/>
      <w:marRight w:val="0"/>
      <w:marTop w:val="0"/>
      <w:marBottom w:val="0"/>
      <w:divBdr>
        <w:top w:val="none" w:sz="0" w:space="0" w:color="auto"/>
        <w:left w:val="none" w:sz="0" w:space="0" w:color="auto"/>
        <w:bottom w:val="none" w:sz="0" w:space="0" w:color="auto"/>
        <w:right w:val="none" w:sz="0" w:space="0" w:color="auto"/>
      </w:divBdr>
    </w:div>
    <w:div w:id="847208802">
      <w:bodyDiv w:val="1"/>
      <w:marLeft w:val="0"/>
      <w:marRight w:val="0"/>
      <w:marTop w:val="0"/>
      <w:marBottom w:val="0"/>
      <w:divBdr>
        <w:top w:val="none" w:sz="0" w:space="0" w:color="auto"/>
        <w:left w:val="none" w:sz="0" w:space="0" w:color="auto"/>
        <w:bottom w:val="none" w:sz="0" w:space="0" w:color="auto"/>
        <w:right w:val="none" w:sz="0" w:space="0" w:color="auto"/>
      </w:divBdr>
    </w:div>
    <w:div w:id="904533957">
      <w:bodyDiv w:val="1"/>
      <w:marLeft w:val="0"/>
      <w:marRight w:val="0"/>
      <w:marTop w:val="0"/>
      <w:marBottom w:val="0"/>
      <w:divBdr>
        <w:top w:val="none" w:sz="0" w:space="0" w:color="auto"/>
        <w:left w:val="none" w:sz="0" w:space="0" w:color="auto"/>
        <w:bottom w:val="none" w:sz="0" w:space="0" w:color="auto"/>
        <w:right w:val="none" w:sz="0" w:space="0" w:color="auto"/>
      </w:divBdr>
    </w:div>
    <w:div w:id="998844224">
      <w:bodyDiv w:val="1"/>
      <w:marLeft w:val="0"/>
      <w:marRight w:val="0"/>
      <w:marTop w:val="0"/>
      <w:marBottom w:val="0"/>
      <w:divBdr>
        <w:top w:val="none" w:sz="0" w:space="0" w:color="auto"/>
        <w:left w:val="none" w:sz="0" w:space="0" w:color="auto"/>
        <w:bottom w:val="none" w:sz="0" w:space="0" w:color="auto"/>
        <w:right w:val="none" w:sz="0" w:space="0" w:color="auto"/>
      </w:divBdr>
    </w:div>
    <w:div w:id="999041355">
      <w:bodyDiv w:val="1"/>
      <w:marLeft w:val="0"/>
      <w:marRight w:val="0"/>
      <w:marTop w:val="0"/>
      <w:marBottom w:val="0"/>
      <w:divBdr>
        <w:top w:val="none" w:sz="0" w:space="0" w:color="auto"/>
        <w:left w:val="none" w:sz="0" w:space="0" w:color="auto"/>
        <w:bottom w:val="none" w:sz="0" w:space="0" w:color="auto"/>
        <w:right w:val="none" w:sz="0" w:space="0" w:color="auto"/>
      </w:divBdr>
    </w:div>
    <w:div w:id="1028678058">
      <w:bodyDiv w:val="1"/>
      <w:marLeft w:val="0"/>
      <w:marRight w:val="0"/>
      <w:marTop w:val="0"/>
      <w:marBottom w:val="0"/>
      <w:divBdr>
        <w:top w:val="none" w:sz="0" w:space="0" w:color="auto"/>
        <w:left w:val="none" w:sz="0" w:space="0" w:color="auto"/>
        <w:bottom w:val="none" w:sz="0" w:space="0" w:color="auto"/>
        <w:right w:val="none" w:sz="0" w:space="0" w:color="auto"/>
      </w:divBdr>
    </w:div>
    <w:div w:id="1138718148">
      <w:bodyDiv w:val="1"/>
      <w:marLeft w:val="0"/>
      <w:marRight w:val="0"/>
      <w:marTop w:val="0"/>
      <w:marBottom w:val="0"/>
      <w:divBdr>
        <w:top w:val="none" w:sz="0" w:space="0" w:color="auto"/>
        <w:left w:val="none" w:sz="0" w:space="0" w:color="auto"/>
        <w:bottom w:val="none" w:sz="0" w:space="0" w:color="auto"/>
        <w:right w:val="none" w:sz="0" w:space="0" w:color="auto"/>
      </w:divBdr>
    </w:div>
    <w:div w:id="1144732486">
      <w:bodyDiv w:val="1"/>
      <w:marLeft w:val="0"/>
      <w:marRight w:val="0"/>
      <w:marTop w:val="0"/>
      <w:marBottom w:val="0"/>
      <w:divBdr>
        <w:top w:val="none" w:sz="0" w:space="0" w:color="auto"/>
        <w:left w:val="none" w:sz="0" w:space="0" w:color="auto"/>
        <w:bottom w:val="none" w:sz="0" w:space="0" w:color="auto"/>
        <w:right w:val="none" w:sz="0" w:space="0" w:color="auto"/>
      </w:divBdr>
    </w:div>
    <w:div w:id="1155686780">
      <w:bodyDiv w:val="1"/>
      <w:marLeft w:val="0"/>
      <w:marRight w:val="0"/>
      <w:marTop w:val="0"/>
      <w:marBottom w:val="0"/>
      <w:divBdr>
        <w:top w:val="none" w:sz="0" w:space="0" w:color="auto"/>
        <w:left w:val="none" w:sz="0" w:space="0" w:color="auto"/>
        <w:bottom w:val="none" w:sz="0" w:space="0" w:color="auto"/>
        <w:right w:val="none" w:sz="0" w:space="0" w:color="auto"/>
      </w:divBdr>
    </w:div>
    <w:div w:id="1189373815">
      <w:bodyDiv w:val="1"/>
      <w:marLeft w:val="0"/>
      <w:marRight w:val="0"/>
      <w:marTop w:val="0"/>
      <w:marBottom w:val="0"/>
      <w:divBdr>
        <w:top w:val="none" w:sz="0" w:space="0" w:color="auto"/>
        <w:left w:val="none" w:sz="0" w:space="0" w:color="auto"/>
        <w:bottom w:val="none" w:sz="0" w:space="0" w:color="auto"/>
        <w:right w:val="none" w:sz="0" w:space="0" w:color="auto"/>
      </w:divBdr>
    </w:div>
    <w:div w:id="1261907848">
      <w:bodyDiv w:val="1"/>
      <w:marLeft w:val="0"/>
      <w:marRight w:val="0"/>
      <w:marTop w:val="0"/>
      <w:marBottom w:val="0"/>
      <w:divBdr>
        <w:top w:val="none" w:sz="0" w:space="0" w:color="auto"/>
        <w:left w:val="none" w:sz="0" w:space="0" w:color="auto"/>
        <w:bottom w:val="none" w:sz="0" w:space="0" w:color="auto"/>
        <w:right w:val="none" w:sz="0" w:space="0" w:color="auto"/>
      </w:divBdr>
    </w:div>
    <w:div w:id="1289168132">
      <w:bodyDiv w:val="1"/>
      <w:marLeft w:val="0"/>
      <w:marRight w:val="0"/>
      <w:marTop w:val="0"/>
      <w:marBottom w:val="0"/>
      <w:divBdr>
        <w:top w:val="none" w:sz="0" w:space="0" w:color="auto"/>
        <w:left w:val="none" w:sz="0" w:space="0" w:color="auto"/>
        <w:bottom w:val="none" w:sz="0" w:space="0" w:color="auto"/>
        <w:right w:val="none" w:sz="0" w:space="0" w:color="auto"/>
      </w:divBdr>
    </w:div>
    <w:div w:id="1296526422">
      <w:bodyDiv w:val="1"/>
      <w:marLeft w:val="0"/>
      <w:marRight w:val="0"/>
      <w:marTop w:val="0"/>
      <w:marBottom w:val="0"/>
      <w:divBdr>
        <w:top w:val="none" w:sz="0" w:space="0" w:color="auto"/>
        <w:left w:val="none" w:sz="0" w:space="0" w:color="auto"/>
        <w:bottom w:val="none" w:sz="0" w:space="0" w:color="auto"/>
        <w:right w:val="none" w:sz="0" w:space="0" w:color="auto"/>
      </w:divBdr>
    </w:div>
    <w:div w:id="1301036534">
      <w:bodyDiv w:val="1"/>
      <w:marLeft w:val="0"/>
      <w:marRight w:val="0"/>
      <w:marTop w:val="0"/>
      <w:marBottom w:val="0"/>
      <w:divBdr>
        <w:top w:val="none" w:sz="0" w:space="0" w:color="auto"/>
        <w:left w:val="none" w:sz="0" w:space="0" w:color="auto"/>
        <w:bottom w:val="none" w:sz="0" w:space="0" w:color="auto"/>
        <w:right w:val="none" w:sz="0" w:space="0" w:color="auto"/>
      </w:divBdr>
    </w:div>
    <w:div w:id="1347056655">
      <w:bodyDiv w:val="1"/>
      <w:marLeft w:val="0"/>
      <w:marRight w:val="0"/>
      <w:marTop w:val="0"/>
      <w:marBottom w:val="0"/>
      <w:divBdr>
        <w:top w:val="none" w:sz="0" w:space="0" w:color="auto"/>
        <w:left w:val="none" w:sz="0" w:space="0" w:color="auto"/>
        <w:bottom w:val="none" w:sz="0" w:space="0" w:color="auto"/>
        <w:right w:val="none" w:sz="0" w:space="0" w:color="auto"/>
      </w:divBdr>
    </w:div>
    <w:div w:id="1366373101">
      <w:bodyDiv w:val="1"/>
      <w:marLeft w:val="0"/>
      <w:marRight w:val="0"/>
      <w:marTop w:val="0"/>
      <w:marBottom w:val="0"/>
      <w:divBdr>
        <w:top w:val="none" w:sz="0" w:space="0" w:color="auto"/>
        <w:left w:val="none" w:sz="0" w:space="0" w:color="auto"/>
        <w:bottom w:val="none" w:sz="0" w:space="0" w:color="auto"/>
        <w:right w:val="none" w:sz="0" w:space="0" w:color="auto"/>
      </w:divBdr>
    </w:div>
    <w:div w:id="1393624361">
      <w:bodyDiv w:val="1"/>
      <w:marLeft w:val="0"/>
      <w:marRight w:val="0"/>
      <w:marTop w:val="0"/>
      <w:marBottom w:val="0"/>
      <w:divBdr>
        <w:top w:val="none" w:sz="0" w:space="0" w:color="auto"/>
        <w:left w:val="none" w:sz="0" w:space="0" w:color="auto"/>
        <w:bottom w:val="none" w:sz="0" w:space="0" w:color="auto"/>
        <w:right w:val="none" w:sz="0" w:space="0" w:color="auto"/>
      </w:divBdr>
    </w:div>
    <w:div w:id="1409039871">
      <w:bodyDiv w:val="1"/>
      <w:marLeft w:val="0"/>
      <w:marRight w:val="0"/>
      <w:marTop w:val="0"/>
      <w:marBottom w:val="0"/>
      <w:divBdr>
        <w:top w:val="none" w:sz="0" w:space="0" w:color="auto"/>
        <w:left w:val="none" w:sz="0" w:space="0" w:color="auto"/>
        <w:bottom w:val="none" w:sz="0" w:space="0" w:color="auto"/>
        <w:right w:val="none" w:sz="0" w:space="0" w:color="auto"/>
      </w:divBdr>
    </w:div>
    <w:div w:id="1502282562">
      <w:bodyDiv w:val="1"/>
      <w:marLeft w:val="0"/>
      <w:marRight w:val="0"/>
      <w:marTop w:val="0"/>
      <w:marBottom w:val="0"/>
      <w:divBdr>
        <w:top w:val="none" w:sz="0" w:space="0" w:color="auto"/>
        <w:left w:val="none" w:sz="0" w:space="0" w:color="auto"/>
        <w:bottom w:val="none" w:sz="0" w:space="0" w:color="auto"/>
        <w:right w:val="none" w:sz="0" w:space="0" w:color="auto"/>
      </w:divBdr>
    </w:div>
    <w:div w:id="1503357294">
      <w:bodyDiv w:val="1"/>
      <w:marLeft w:val="0"/>
      <w:marRight w:val="0"/>
      <w:marTop w:val="0"/>
      <w:marBottom w:val="0"/>
      <w:divBdr>
        <w:top w:val="none" w:sz="0" w:space="0" w:color="auto"/>
        <w:left w:val="none" w:sz="0" w:space="0" w:color="auto"/>
        <w:bottom w:val="none" w:sz="0" w:space="0" w:color="auto"/>
        <w:right w:val="none" w:sz="0" w:space="0" w:color="auto"/>
      </w:divBdr>
    </w:div>
    <w:div w:id="1512254569">
      <w:bodyDiv w:val="1"/>
      <w:marLeft w:val="0"/>
      <w:marRight w:val="0"/>
      <w:marTop w:val="0"/>
      <w:marBottom w:val="0"/>
      <w:divBdr>
        <w:top w:val="none" w:sz="0" w:space="0" w:color="auto"/>
        <w:left w:val="none" w:sz="0" w:space="0" w:color="auto"/>
        <w:bottom w:val="none" w:sz="0" w:space="0" w:color="auto"/>
        <w:right w:val="none" w:sz="0" w:space="0" w:color="auto"/>
      </w:divBdr>
    </w:div>
    <w:div w:id="1720661515">
      <w:bodyDiv w:val="1"/>
      <w:marLeft w:val="0"/>
      <w:marRight w:val="0"/>
      <w:marTop w:val="0"/>
      <w:marBottom w:val="0"/>
      <w:divBdr>
        <w:top w:val="none" w:sz="0" w:space="0" w:color="auto"/>
        <w:left w:val="none" w:sz="0" w:space="0" w:color="auto"/>
        <w:bottom w:val="none" w:sz="0" w:space="0" w:color="auto"/>
        <w:right w:val="none" w:sz="0" w:space="0" w:color="auto"/>
      </w:divBdr>
    </w:div>
    <w:div w:id="1740595926">
      <w:bodyDiv w:val="1"/>
      <w:marLeft w:val="0"/>
      <w:marRight w:val="0"/>
      <w:marTop w:val="0"/>
      <w:marBottom w:val="0"/>
      <w:divBdr>
        <w:top w:val="none" w:sz="0" w:space="0" w:color="auto"/>
        <w:left w:val="none" w:sz="0" w:space="0" w:color="auto"/>
        <w:bottom w:val="none" w:sz="0" w:space="0" w:color="auto"/>
        <w:right w:val="none" w:sz="0" w:space="0" w:color="auto"/>
      </w:divBdr>
    </w:div>
    <w:div w:id="1754158340">
      <w:bodyDiv w:val="1"/>
      <w:marLeft w:val="0"/>
      <w:marRight w:val="0"/>
      <w:marTop w:val="0"/>
      <w:marBottom w:val="0"/>
      <w:divBdr>
        <w:top w:val="none" w:sz="0" w:space="0" w:color="auto"/>
        <w:left w:val="none" w:sz="0" w:space="0" w:color="auto"/>
        <w:bottom w:val="none" w:sz="0" w:space="0" w:color="auto"/>
        <w:right w:val="none" w:sz="0" w:space="0" w:color="auto"/>
      </w:divBdr>
    </w:div>
    <w:div w:id="1769891094">
      <w:bodyDiv w:val="1"/>
      <w:marLeft w:val="0"/>
      <w:marRight w:val="0"/>
      <w:marTop w:val="0"/>
      <w:marBottom w:val="0"/>
      <w:divBdr>
        <w:top w:val="none" w:sz="0" w:space="0" w:color="auto"/>
        <w:left w:val="none" w:sz="0" w:space="0" w:color="auto"/>
        <w:bottom w:val="none" w:sz="0" w:space="0" w:color="auto"/>
        <w:right w:val="none" w:sz="0" w:space="0" w:color="auto"/>
      </w:divBdr>
    </w:div>
    <w:div w:id="1824856678">
      <w:bodyDiv w:val="1"/>
      <w:marLeft w:val="0"/>
      <w:marRight w:val="0"/>
      <w:marTop w:val="0"/>
      <w:marBottom w:val="0"/>
      <w:divBdr>
        <w:top w:val="none" w:sz="0" w:space="0" w:color="auto"/>
        <w:left w:val="none" w:sz="0" w:space="0" w:color="auto"/>
        <w:bottom w:val="none" w:sz="0" w:space="0" w:color="auto"/>
        <w:right w:val="none" w:sz="0" w:space="0" w:color="auto"/>
      </w:divBdr>
    </w:div>
    <w:div w:id="1894543482">
      <w:bodyDiv w:val="1"/>
      <w:marLeft w:val="0"/>
      <w:marRight w:val="0"/>
      <w:marTop w:val="0"/>
      <w:marBottom w:val="0"/>
      <w:divBdr>
        <w:top w:val="none" w:sz="0" w:space="0" w:color="auto"/>
        <w:left w:val="none" w:sz="0" w:space="0" w:color="auto"/>
        <w:bottom w:val="none" w:sz="0" w:space="0" w:color="auto"/>
        <w:right w:val="none" w:sz="0" w:space="0" w:color="auto"/>
      </w:divBdr>
    </w:div>
    <w:div w:id="1935353813">
      <w:bodyDiv w:val="1"/>
      <w:marLeft w:val="0"/>
      <w:marRight w:val="0"/>
      <w:marTop w:val="0"/>
      <w:marBottom w:val="0"/>
      <w:divBdr>
        <w:top w:val="none" w:sz="0" w:space="0" w:color="auto"/>
        <w:left w:val="none" w:sz="0" w:space="0" w:color="auto"/>
        <w:bottom w:val="none" w:sz="0" w:space="0" w:color="auto"/>
        <w:right w:val="none" w:sz="0" w:space="0" w:color="auto"/>
      </w:divBdr>
    </w:div>
    <w:div w:id="1951933969">
      <w:bodyDiv w:val="1"/>
      <w:marLeft w:val="0"/>
      <w:marRight w:val="0"/>
      <w:marTop w:val="0"/>
      <w:marBottom w:val="0"/>
      <w:divBdr>
        <w:top w:val="none" w:sz="0" w:space="0" w:color="auto"/>
        <w:left w:val="none" w:sz="0" w:space="0" w:color="auto"/>
        <w:bottom w:val="none" w:sz="0" w:space="0" w:color="auto"/>
        <w:right w:val="none" w:sz="0" w:space="0" w:color="auto"/>
      </w:divBdr>
    </w:div>
    <w:div w:id="1982883841">
      <w:bodyDiv w:val="1"/>
      <w:marLeft w:val="0"/>
      <w:marRight w:val="0"/>
      <w:marTop w:val="0"/>
      <w:marBottom w:val="0"/>
      <w:divBdr>
        <w:top w:val="none" w:sz="0" w:space="0" w:color="auto"/>
        <w:left w:val="none" w:sz="0" w:space="0" w:color="auto"/>
        <w:bottom w:val="none" w:sz="0" w:space="0" w:color="auto"/>
        <w:right w:val="none" w:sz="0" w:space="0" w:color="auto"/>
      </w:divBdr>
    </w:div>
    <w:div w:id="2107843119">
      <w:bodyDiv w:val="1"/>
      <w:marLeft w:val="0"/>
      <w:marRight w:val="0"/>
      <w:marTop w:val="0"/>
      <w:marBottom w:val="0"/>
      <w:divBdr>
        <w:top w:val="none" w:sz="0" w:space="0" w:color="auto"/>
        <w:left w:val="none" w:sz="0" w:space="0" w:color="auto"/>
        <w:bottom w:val="none" w:sz="0" w:space="0" w:color="auto"/>
        <w:right w:val="none" w:sz="0" w:space="0" w:color="auto"/>
      </w:divBdr>
    </w:div>
    <w:div w:id="211189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712084-CEFA-4ED7-ADDA-E83FF85D6CCC}">
  <ds:schemaRefs>
    <ds:schemaRef ds:uri="http://schemas.openxmlformats.org/officeDocument/2006/bibliography"/>
  </ds:schemaRefs>
</ds:datastoreItem>
</file>

<file path=customXml/itemProps2.xml><?xml version="1.0" encoding="utf-8"?>
<ds:datastoreItem xmlns:ds="http://schemas.openxmlformats.org/officeDocument/2006/customXml" ds:itemID="{EF4EF955-F078-4493-BBFF-D62C1ABFC9D9}"/>
</file>

<file path=customXml/itemProps3.xml><?xml version="1.0" encoding="utf-8"?>
<ds:datastoreItem xmlns:ds="http://schemas.openxmlformats.org/officeDocument/2006/customXml" ds:itemID="{F8F003F8-F9CB-4A0C-A4C9-D0978D59A898}"/>
</file>

<file path=customXml/itemProps4.xml><?xml version="1.0" encoding="utf-8"?>
<ds:datastoreItem xmlns:ds="http://schemas.openxmlformats.org/officeDocument/2006/customXml" ds:itemID="{5ABE9C36-4D04-480D-BE6B-85E2C1A135DF}"/>
</file>

<file path=docProps/app.xml><?xml version="1.0" encoding="utf-8"?>
<Properties xmlns="http://schemas.openxmlformats.org/officeDocument/2006/extended-properties" xmlns:vt="http://schemas.openxmlformats.org/officeDocument/2006/docPropsVTypes">
  <Template>Normal</Template>
  <TotalTime>1</TotalTime>
  <Pages>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5248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vvchien.vpubnd</dc:creator>
  <cp:lastModifiedBy>Nguyen Ngoc Duong</cp:lastModifiedBy>
  <cp:revision>2</cp:revision>
  <cp:lastPrinted>2026-03-30T04:02:00Z</cp:lastPrinted>
  <dcterms:created xsi:type="dcterms:W3CDTF">2026-03-31T03:21:00Z</dcterms:created>
  <dcterms:modified xsi:type="dcterms:W3CDTF">2026-03-31T03:21:00Z</dcterms:modified>
</cp:coreProperties>
</file>