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42" w:type="dxa"/>
        <w:tblCellMar>
          <w:left w:w="0" w:type="dxa"/>
          <w:right w:w="0" w:type="dxa"/>
        </w:tblCellMar>
        <w:tblLook w:val="04A0" w:firstRow="1" w:lastRow="0" w:firstColumn="1" w:lastColumn="0" w:noHBand="0" w:noVBand="1"/>
      </w:tblPr>
      <w:tblGrid>
        <w:gridCol w:w="3261"/>
        <w:gridCol w:w="6237"/>
      </w:tblGrid>
      <w:tr w:rsidR="008A178A" w14:paraId="1E64C1CA" w14:textId="77777777" w:rsidTr="00537B8E">
        <w:trPr>
          <w:trHeight w:val="983"/>
        </w:trPr>
        <w:tc>
          <w:tcPr>
            <w:tcW w:w="3261" w:type="dxa"/>
            <w:tcMar>
              <w:top w:w="0" w:type="dxa"/>
              <w:left w:w="108" w:type="dxa"/>
              <w:bottom w:w="0" w:type="dxa"/>
              <w:right w:w="108" w:type="dxa"/>
            </w:tcMar>
          </w:tcPr>
          <w:p w14:paraId="1EE77E39" w14:textId="35E2D9C6" w:rsidR="001F00F5" w:rsidRDefault="000E57AC" w:rsidP="00537B8E">
            <w:pPr>
              <w:shd w:val="clear" w:color="auto" w:fill="FFFFFF"/>
              <w:jc w:val="center"/>
              <w:rPr>
                <w:b/>
                <w:bCs/>
                <w:color w:val="000000"/>
                <w:sz w:val="26"/>
                <w:szCs w:val="26"/>
                <w:lang w:val="vi-VN"/>
              </w:rPr>
            </w:pPr>
            <w:r>
              <w:rPr>
                <w:b/>
                <w:bCs/>
                <w:color w:val="000000"/>
                <w:sz w:val="26"/>
                <w:szCs w:val="26"/>
                <w:lang w:val="vi-VN"/>
              </w:rPr>
              <w:t>HỘI Đ</w:t>
            </w:r>
            <w:r>
              <w:rPr>
                <w:b/>
                <w:bCs/>
                <w:color w:val="000000"/>
                <w:sz w:val="26"/>
                <w:szCs w:val="26"/>
              </w:rPr>
              <w:t>Ồ</w:t>
            </w:r>
            <w:r>
              <w:rPr>
                <w:b/>
                <w:bCs/>
                <w:color w:val="000000"/>
                <w:sz w:val="26"/>
                <w:szCs w:val="26"/>
                <w:lang w:val="vi-VN"/>
              </w:rPr>
              <w:t>NG NHÂN DÂN</w:t>
            </w:r>
          </w:p>
          <w:p w14:paraId="1A3E084B" w14:textId="7C4FDD3E" w:rsidR="008A178A" w:rsidRDefault="000E57AC" w:rsidP="00537B8E">
            <w:pPr>
              <w:shd w:val="clear" w:color="auto" w:fill="FFFFFF"/>
              <w:jc w:val="center"/>
              <w:rPr>
                <w:color w:val="000000"/>
                <w:sz w:val="26"/>
                <w:szCs w:val="26"/>
              </w:rPr>
            </w:pPr>
            <w:r>
              <w:rPr>
                <w:b/>
                <w:bCs/>
                <w:color w:val="000000"/>
                <w:sz w:val="26"/>
                <w:szCs w:val="26"/>
                <w:lang w:val="vi-VN"/>
              </w:rPr>
              <w:t xml:space="preserve">TỈNH </w:t>
            </w:r>
            <w:r>
              <w:rPr>
                <w:b/>
                <w:bCs/>
                <w:color w:val="000000"/>
                <w:sz w:val="26"/>
                <w:szCs w:val="26"/>
              </w:rPr>
              <w:t>HÀ TĨNH</w:t>
            </w:r>
          </w:p>
          <w:p w14:paraId="58D0E1DD" w14:textId="0A30328E" w:rsidR="008A178A" w:rsidRDefault="00873F27">
            <w:pPr>
              <w:shd w:val="clear" w:color="auto" w:fill="FFFFFF"/>
              <w:jc w:val="center"/>
              <w:rPr>
                <w:color w:val="000000"/>
                <w:sz w:val="26"/>
                <w:szCs w:val="26"/>
              </w:rPr>
            </w:pPr>
            <w:r>
              <w:rPr>
                <w:b/>
                <w:bCs/>
                <w:noProof/>
                <w:color w:val="000000"/>
                <w:sz w:val="26"/>
                <w:szCs w:val="26"/>
              </w:rPr>
              <mc:AlternateContent>
                <mc:Choice Requires="wps">
                  <w:drawing>
                    <wp:anchor distT="0" distB="0" distL="114300" distR="114300" simplePos="0" relativeHeight="251658240" behindDoc="0" locked="0" layoutInCell="1" allowOverlap="1" wp14:anchorId="49C494F9" wp14:editId="40A7D8F2">
                      <wp:simplePos x="0" y="0"/>
                      <wp:positionH relativeFrom="column">
                        <wp:posOffset>645599</wp:posOffset>
                      </wp:positionH>
                      <wp:positionV relativeFrom="paragraph">
                        <wp:posOffset>22225</wp:posOffset>
                      </wp:positionV>
                      <wp:extent cx="561975" cy="0"/>
                      <wp:effectExtent l="0" t="0" r="28575" b="19050"/>
                      <wp:wrapNone/>
                      <wp:docPr id="55159879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7860BD" id="_x0000_t32" coordsize="21600,21600" o:spt="32" o:oned="t" path="m,l21600,21600e" filled="f">
                      <v:path arrowok="t" fillok="f" o:connecttype="none"/>
                      <o:lock v:ext="edit" shapetype="t"/>
                    </v:shapetype>
                    <v:shape id="AutoShape 4" o:spid="_x0000_s1026" type="#_x0000_t32" style="position:absolute;margin-left:50.85pt;margin-top:1.75pt;width:44.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"/>
                  </w:pict>
                </mc:Fallback>
              </mc:AlternateContent>
            </w:r>
          </w:p>
        </w:tc>
        <w:tc>
          <w:tcPr>
            <w:tcW w:w="6237" w:type="dxa"/>
            <w:tcMar>
              <w:top w:w="0" w:type="dxa"/>
              <w:left w:w="108" w:type="dxa"/>
              <w:bottom w:w="0" w:type="dxa"/>
              <w:right w:w="108" w:type="dxa"/>
            </w:tcMar>
          </w:tcPr>
          <w:p w14:paraId="6075B319" w14:textId="77777777" w:rsidR="008A178A" w:rsidRDefault="000E57AC" w:rsidP="00537B8E">
            <w:pPr>
              <w:shd w:val="clear" w:color="auto" w:fill="FFFFFF"/>
              <w:jc w:val="center"/>
              <w:rPr>
                <w:color w:val="000000"/>
                <w:sz w:val="28"/>
                <w:szCs w:val="28"/>
              </w:rPr>
            </w:pPr>
            <w:r>
              <w:rPr>
                <w:b/>
                <w:bCs/>
                <w:noProof/>
                <w:color w:val="000000"/>
                <w:sz w:val="26"/>
                <w:szCs w:val="26"/>
              </w:rPr>
              <mc:AlternateContent>
                <mc:Choice Requires="wps">
                  <w:drawing>
                    <wp:anchor distT="0" distB="0" distL="114300" distR="114300" simplePos="0" relativeHeight="251657216" behindDoc="0" locked="0" layoutInCell="1" allowOverlap="1" wp14:anchorId="65CDDAED" wp14:editId="3CBBB8E1">
                      <wp:simplePos x="0" y="0"/>
                      <wp:positionH relativeFrom="column">
                        <wp:posOffset>861060</wp:posOffset>
                      </wp:positionH>
                      <wp:positionV relativeFrom="paragraph">
                        <wp:posOffset>436758</wp:posOffset>
                      </wp:positionV>
                      <wp:extent cx="2106295" cy="0"/>
                      <wp:effectExtent l="7620" t="9525" r="10160" b="9525"/>
                      <wp:wrapNone/>
                      <wp:docPr id="172947283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D63663" id="AutoShape 3" o:spid="_x0000_s1026" type="#_x0000_t32" style="position:absolute;margin-left:67.8pt;margin-top:34.4pt;width:165.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f8wJQIAAEQ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"/>
                  </w:pict>
                </mc:Fallback>
              </mc:AlternateContent>
            </w:r>
            <w:r>
              <w:rPr>
                <w:b/>
                <w:bCs/>
                <w:color w:val="000000"/>
                <w:sz w:val="26"/>
                <w:szCs w:val="26"/>
                <w:lang w:val="vi-VN"/>
              </w:rPr>
              <w:t>CỘNG HÒA XÃ HỘI CHỦ NGHĨA VIỆT NAM</w:t>
            </w:r>
            <w:r>
              <w:rPr>
                <w:b/>
                <w:bCs/>
                <w:color w:val="000000"/>
                <w:sz w:val="28"/>
                <w:szCs w:val="28"/>
                <w:lang w:val="vi-VN"/>
              </w:rPr>
              <w:br/>
              <w:t>Độc lập - Tự do - Hạnh phúc</w:t>
            </w:r>
          </w:p>
        </w:tc>
      </w:tr>
      <w:tr w:rsidR="008A178A" w14:paraId="3D5656DC" w14:textId="77777777" w:rsidTr="00537B8E">
        <w:trPr>
          <w:trHeight w:val="386"/>
        </w:trPr>
        <w:tc>
          <w:tcPr>
            <w:tcW w:w="3261" w:type="dxa"/>
            <w:tcMar>
              <w:top w:w="0" w:type="dxa"/>
              <w:left w:w="108" w:type="dxa"/>
              <w:bottom w:w="0" w:type="dxa"/>
              <w:right w:w="108" w:type="dxa"/>
            </w:tcMar>
          </w:tcPr>
          <w:p w14:paraId="1A6B37F4" w14:textId="5AC94424" w:rsidR="008A178A" w:rsidRDefault="001F00F5">
            <w:pPr>
              <w:shd w:val="clear" w:color="auto" w:fill="FFFFFF"/>
              <w:jc w:val="center"/>
              <w:rPr>
                <w:color w:val="000000"/>
                <w:sz w:val="28"/>
                <w:szCs w:val="28"/>
              </w:rPr>
            </w:pPr>
            <w:r>
              <w:rPr>
                <w:color w:val="000000"/>
                <w:sz w:val="28"/>
                <w:szCs w:val="28"/>
                <w:lang w:val="vi-VN"/>
              </w:rPr>
              <w:t xml:space="preserve">    </w:t>
            </w:r>
            <w:r w:rsidR="000E57AC">
              <w:rPr>
                <w:color w:val="000000"/>
                <w:sz w:val="28"/>
                <w:szCs w:val="28"/>
                <w:lang w:val="vi-VN"/>
              </w:rPr>
              <w:t xml:space="preserve">Số: </w:t>
            </w:r>
            <w:r>
              <w:rPr>
                <w:color w:val="000000"/>
                <w:sz w:val="28"/>
                <w:szCs w:val="28"/>
                <w:lang w:val="vi-VN"/>
              </w:rPr>
              <w:t>15</w:t>
            </w:r>
            <w:r w:rsidR="000E57AC">
              <w:rPr>
                <w:color w:val="000000"/>
                <w:sz w:val="28"/>
                <w:szCs w:val="28"/>
              </w:rPr>
              <w:t>/2026</w:t>
            </w:r>
            <w:r w:rsidR="000E57AC">
              <w:rPr>
                <w:color w:val="000000"/>
                <w:sz w:val="28"/>
                <w:szCs w:val="28"/>
                <w:lang w:val="vi-VN"/>
              </w:rPr>
              <w:t>/NQ-HĐND</w:t>
            </w:r>
          </w:p>
        </w:tc>
        <w:tc>
          <w:tcPr>
            <w:tcW w:w="6237" w:type="dxa"/>
            <w:tcMar>
              <w:top w:w="0" w:type="dxa"/>
              <w:left w:w="108" w:type="dxa"/>
              <w:bottom w:w="0" w:type="dxa"/>
              <w:right w:w="108" w:type="dxa"/>
            </w:tcMar>
          </w:tcPr>
          <w:p w14:paraId="1E4E4FC1" w14:textId="40DA5792" w:rsidR="008A178A" w:rsidRDefault="001F00F5">
            <w:pPr>
              <w:shd w:val="clear" w:color="auto" w:fill="FFFFFF"/>
              <w:jc w:val="center"/>
              <w:rPr>
                <w:color w:val="000000"/>
                <w:sz w:val="28"/>
                <w:szCs w:val="28"/>
              </w:rPr>
            </w:pPr>
            <w:r>
              <w:rPr>
                <w:i/>
                <w:iCs/>
                <w:color w:val="000000"/>
                <w:sz w:val="28"/>
                <w:szCs w:val="28"/>
                <w:lang w:val="vi-VN"/>
              </w:rPr>
              <w:t xml:space="preserve">      </w:t>
            </w:r>
            <w:r w:rsidR="000E57AC">
              <w:rPr>
                <w:i/>
                <w:iCs/>
                <w:color w:val="000000"/>
                <w:sz w:val="28"/>
                <w:szCs w:val="28"/>
              </w:rPr>
              <w:t>Hà Tĩnh</w:t>
            </w:r>
            <w:r w:rsidR="000E57AC">
              <w:rPr>
                <w:i/>
                <w:iCs/>
                <w:color w:val="000000"/>
                <w:sz w:val="28"/>
                <w:szCs w:val="28"/>
                <w:lang w:val="vi-VN"/>
              </w:rPr>
              <w:t>, ngày</w:t>
            </w:r>
            <w:r w:rsidR="004A5D84">
              <w:rPr>
                <w:i/>
                <w:iCs/>
                <w:color w:val="000000"/>
                <w:sz w:val="28"/>
                <w:szCs w:val="28"/>
              </w:rPr>
              <w:t xml:space="preserve"> </w:t>
            </w:r>
            <w:r>
              <w:rPr>
                <w:i/>
                <w:iCs/>
                <w:color w:val="000000"/>
                <w:sz w:val="28"/>
                <w:szCs w:val="28"/>
                <w:lang w:val="vi-VN"/>
              </w:rPr>
              <w:t>26</w:t>
            </w:r>
            <w:r w:rsidR="004A5D84">
              <w:rPr>
                <w:i/>
                <w:iCs/>
                <w:color w:val="000000"/>
                <w:sz w:val="28"/>
                <w:szCs w:val="28"/>
              </w:rPr>
              <w:t xml:space="preserve"> </w:t>
            </w:r>
            <w:r w:rsidR="000E57AC">
              <w:rPr>
                <w:i/>
                <w:iCs/>
                <w:color w:val="000000"/>
                <w:sz w:val="28"/>
                <w:szCs w:val="28"/>
                <w:lang w:val="vi-VN"/>
              </w:rPr>
              <w:t>tháng</w:t>
            </w:r>
            <w:r w:rsidR="004A5D84">
              <w:rPr>
                <w:i/>
                <w:iCs/>
                <w:color w:val="000000"/>
                <w:sz w:val="28"/>
                <w:szCs w:val="28"/>
              </w:rPr>
              <w:t xml:space="preserve"> </w:t>
            </w:r>
            <w:r>
              <w:rPr>
                <w:i/>
                <w:iCs/>
                <w:color w:val="000000"/>
                <w:sz w:val="28"/>
                <w:szCs w:val="28"/>
                <w:lang w:val="vi-VN"/>
              </w:rPr>
              <w:t>6</w:t>
            </w:r>
            <w:r w:rsidR="004A5D84">
              <w:rPr>
                <w:i/>
                <w:iCs/>
                <w:color w:val="000000"/>
                <w:sz w:val="28"/>
                <w:szCs w:val="28"/>
              </w:rPr>
              <w:t xml:space="preserve"> </w:t>
            </w:r>
            <w:r w:rsidR="000E57AC">
              <w:rPr>
                <w:i/>
                <w:iCs/>
                <w:color w:val="000000"/>
                <w:sz w:val="28"/>
                <w:szCs w:val="28"/>
                <w:lang w:val="vi-VN"/>
              </w:rPr>
              <w:t xml:space="preserve">năm </w:t>
            </w:r>
            <w:r w:rsidR="000E57AC">
              <w:rPr>
                <w:i/>
                <w:iCs/>
                <w:color w:val="000000"/>
                <w:sz w:val="28"/>
                <w:szCs w:val="28"/>
              </w:rPr>
              <w:t>2026</w:t>
            </w:r>
          </w:p>
        </w:tc>
      </w:tr>
    </w:tbl>
    <w:p w14:paraId="2899197F" w14:textId="77777777" w:rsidR="001F00F5" w:rsidRDefault="001F00F5">
      <w:pPr>
        <w:shd w:val="clear" w:color="auto" w:fill="FFFFFF"/>
        <w:jc w:val="center"/>
        <w:rPr>
          <w:b/>
          <w:bCs/>
          <w:color w:val="000000"/>
          <w:sz w:val="28"/>
          <w:szCs w:val="28"/>
          <w:lang w:val="vi-VN"/>
        </w:rPr>
      </w:pPr>
    </w:p>
    <w:p w14:paraId="3A7004B3" w14:textId="77777777" w:rsidR="001F00F5" w:rsidRDefault="001F00F5">
      <w:pPr>
        <w:shd w:val="clear" w:color="auto" w:fill="FFFFFF"/>
        <w:jc w:val="center"/>
        <w:rPr>
          <w:b/>
          <w:bCs/>
          <w:color w:val="000000"/>
          <w:sz w:val="28"/>
          <w:szCs w:val="28"/>
          <w:lang w:val="vi-VN"/>
        </w:rPr>
      </w:pPr>
    </w:p>
    <w:p w14:paraId="58EB7433" w14:textId="1473D2F0" w:rsidR="008A178A" w:rsidRPr="00537B8E" w:rsidRDefault="000E57AC">
      <w:pPr>
        <w:shd w:val="clear" w:color="auto" w:fill="FFFFFF"/>
        <w:jc w:val="center"/>
        <w:rPr>
          <w:color w:val="000000"/>
          <w:sz w:val="28"/>
          <w:szCs w:val="28"/>
          <w:lang w:val="vi-VN"/>
        </w:rPr>
      </w:pPr>
      <w:r>
        <w:rPr>
          <w:b/>
          <w:bCs/>
          <w:color w:val="000000"/>
          <w:sz w:val="28"/>
          <w:szCs w:val="28"/>
          <w:lang w:val="vi-VN"/>
        </w:rPr>
        <w:t>NGHỊ QUYẾT</w:t>
      </w:r>
    </w:p>
    <w:p w14:paraId="5BD5AC1B" w14:textId="77777777" w:rsidR="008A178A" w:rsidRPr="00537B8E" w:rsidRDefault="000E57AC">
      <w:pPr>
        <w:shd w:val="clear" w:color="auto" w:fill="FFFFFF"/>
        <w:jc w:val="center"/>
        <w:rPr>
          <w:b/>
          <w:color w:val="000000"/>
          <w:sz w:val="28"/>
          <w:szCs w:val="28"/>
          <w:lang w:val="vi-VN"/>
        </w:rPr>
      </w:pPr>
      <w:r w:rsidRPr="00537B8E">
        <w:rPr>
          <w:b/>
          <w:color w:val="000000"/>
          <w:sz w:val="28"/>
          <w:szCs w:val="28"/>
          <w:lang w:val="vi-VN"/>
        </w:rPr>
        <w:t>Quy định chế độ hỗ trợ đặc thù đối với cán bộ, công chức, viên chức</w:t>
      </w:r>
    </w:p>
    <w:p w14:paraId="2F387102" w14:textId="6F0114D2" w:rsidR="008A178A" w:rsidRPr="00537B8E" w:rsidRDefault="000E57AC">
      <w:pPr>
        <w:shd w:val="clear" w:color="auto" w:fill="FFFFFF"/>
        <w:jc w:val="center"/>
        <w:rPr>
          <w:b/>
          <w:color w:val="000000"/>
          <w:sz w:val="28"/>
          <w:szCs w:val="28"/>
          <w:lang w:val="vi-VN"/>
        </w:rPr>
      </w:pPr>
      <w:r w:rsidRPr="00537B8E">
        <w:rPr>
          <w:b/>
          <w:color w:val="000000"/>
          <w:sz w:val="28"/>
          <w:szCs w:val="28"/>
          <w:lang w:val="vi-VN"/>
        </w:rPr>
        <w:t xml:space="preserve">làm việc tại </w:t>
      </w:r>
      <w:r>
        <w:rPr>
          <w:b/>
          <w:sz w:val="28"/>
          <w:szCs w:val="28"/>
          <w:lang w:val="nl-NL"/>
        </w:rPr>
        <w:t>Trung tâm Phục vụ hành chính công</w:t>
      </w:r>
      <w:r w:rsidRPr="00537B8E">
        <w:rPr>
          <w:b/>
          <w:color w:val="000000"/>
          <w:sz w:val="28"/>
          <w:szCs w:val="28"/>
          <w:lang w:val="vi-VN"/>
        </w:rPr>
        <w:t xml:space="preserve"> các cấp </w:t>
      </w:r>
    </w:p>
    <w:p w14:paraId="23543478" w14:textId="77777777" w:rsidR="008A178A" w:rsidRPr="00537B8E" w:rsidRDefault="000E57AC">
      <w:pPr>
        <w:shd w:val="clear" w:color="auto" w:fill="FFFFFF"/>
        <w:jc w:val="center"/>
        <w:rPr>
          <w:b/>
          <w:color w:val="000000"/>
          <w:sz w:val="28"/>
          <w:szCs w:val="28"/>
          <w:lang w:val="vi-VN"/>
        </w:rPr>
      </w:pPr>
      <w:r w:rsidRPr="00537B8E">
        <w:rPr>
          <w:b/>
          <w:color w:val="000000"/>
          <w:sz w:val="28"/>
          <w:szCs w:val="28"/>
          <w:lang w:val="vi-VN"/>
        </w:rPr>
        <w:t>trên địa bàn tỉnh Hà Tĩnh</w:t>
      </w:r>
    </w:p>
    <w:p w14:paraId="11F45077" w14:textId="68D04DD5" w:rsidR="001F00F5" w:rsidRPr="00537B8E" w:rsidRDefault="001F00F5" w:rsidP="00537B8E">
      <w:pPr>
        <w:shd w:val="clear" w:color="auto" w:fill="FFFFFF"/>
        <w:jc w:val="center"/>
        <w:rPr>
          <w:b/>
          <w:bCs/>
          <w:color w:val="000000"/>
          <w:sz w:val="28"/>
          <w:szCs w:val="28"/>
          <w:lang w:val="vi-VN"/>
        </w:rPr>
      </w:pPr>
      <w:r>
        <w:rPr>
          <w:b/>
          <w:noProof/>
          <w:color w:val="000000"/>
          <w:sz w:val="28"/>
          <w:szCs w:val="28"/>
        </w:rPr>
        <mc:AlternateContent>
          <mc:Choice Requires="wps">
            <w:drawing>
              <wp:anchor distT="0" distB="0" distL="114300" distR="114300" simplePos="0" relativeHeight="251656192" behindDoc="0" locked="0" layoutInCell="1" allowOverlap="1" wp14:anchorId="05A1C1B0" wp14:editId="2C9C5B3A">
                <wp:simplePos x="0" y="0"/>
                <wp:positionH relativeFrom="column">
                  <wp:posOffset>2227580</wp:posOffset>
                </wp:positionH>
                <wp:positionV relativeFrom="paragraph">
                  <wp:posOffset>57785</wp:posOffset>
                </wp:positionV>
                <wp:extent cx="1439545" cy="0"/>
                <wp:effectExtent l="0" t="0" r="0" b="0"/>
                <wp:wrapNone/>
                <wp:docPr id="33052446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9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7D820" id="AutoShape 2" o:spid="_x0000_s1026" type="#_x0000_t32" style="position:absolute;margin-left:175.4pt;margin-top:4.55pt;width:113.3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"/>
            </w:pict>
          </mc:Fallback>
        </mc:AlternateContent>
      </w:r>
    </w:p>
    <w:p w14:paraId="706D91CB" w14:textId="3D5E6187" w:rsidR="008A178A" w:rsidRPr="00537B8E" w:rsidRDefault="008A178A" w:rsidP="00537B8E">
      <w:pPr>
        <w:shd w:val="clear" w:color="auto" w:fill="FFFFFF"/>
        <w:jc w:val="center"/>
        <w:rPr>
          <w:b/>
          <w:bCs/>
          <w:color w:val="000000"/>
          <w:sz w:val="28"/>
          <w:szCs w:val="28"/>
          <w:lang w:val="vi-VN"/>
        </w:rPr>
      </w:pPr>
    </w:p>
    <w:p w14:paraId="6389DB32" w14:textId="6B31CC03" w:rsidR="001D665D" w:rsidRPr="00537B8E" w:rsidRDefault="001D665D" w:rsidP="00537B8E">
      <w:pPr>
        <w:spacing w:before="120" w:line="340" w:lineRule="exact"/>
        <w:ind w:firstLine="720"/>
        <w:jc w:val="both"/>
        <w:rPr>
          <w:i/>
          <w:sz w:val="28"/>
          <w:lang w:val="vi-VN"/>
        </w:rPr>
      </w:pPr>
      <w:r w:rsidRPr="00537B8E">
        <w:rPr>
          <w:i/>
          <w:sz w:val="28"/>
          <w:lang w:val="vi-VN"/>
        </w:rPr>
        <w:t xml:space="preserve">Căn cứ Luật Tổ chức chính quyền địa phương số 72/2025/QH15; </w:t>
      </w:r>
    </w:p>
    <w:p w14:paraId="3AAAF5EA" w14:textId="591A4328" w:rsidR="001D665D" w:rsidRPr="00537B8E" w:rsidRDefault="001D665D" w:rsidP="00537B8E">
      <w:pPr>
        <w:spacing w:before="120" w:line="340" w:lineRule="exact"/>
        <w:ind w:firstLine="720"/>
        <w:jc w:val="both"/>
        <w:rPr>
          <w:i/>
          <w:sz w:val="28"/>
          <w:lang w:val="vi-VN"/>
        </w:rPr>
      </w:pPr>
      <w:r w:rsidRPr="00537B8E">
        <w:rPr>
          <w:i/>
          <w:sz w:val="28"/>
          <w:lang w:val="vi-VN"/>
        </w:rPr>
        <w:t>Căn cứ Luật Ban hành văn bản quy phạm pháp luật số 64/2025/QH15 được sửa đổi, bổ sung bởi Luật số 87/2025/QH15;</w:t>
      </w:r>
    </w:p>
    <w:p w14:paraId="3EA9BF59" w14:textId="77777777" w:rsidR="003B1C4F" w:rsidRDefault="001D665D" w:rsidP="003B1C4F">
      <w:pPr>
        <w:spacing w:before="120" w:line="340" w:lineRule="exact"/>
        <w:ind w:firstLine="720"/>
        <w:jc w:val="both"/>
        <w:rPr>
          <w:i/>
          <w:sz w:val="28"/>
          <w:lang w:val="vi-VN"/>
        </w:rPr>
      </w:pPr>
      <w:r w:rsidRPr="00537B8E">
        <w:rPr>
          <w:i/>
          <w:sz w:val="28"/>
          <w:lang w:val="vi-VN"/>
        </w:rPr>
        <w:t>Căn cứ Luật Ngân sách nhà nước số 89/2025/QH15;</w:t>
      </w:r>
    </w:p>
    <w:p w14:paraId="18CDBB03" w14:textId="699AB835" w:rsidR="008A178A" w:rsidRPr="00537B8E" w:rsidRDefault="00887098" w:rsidP="00537B8E">
      <w:pPr>
        <w:spacing w:before="120" w:line="340" w:lineRule="exact"/>
        <w:ind w:firstLine="720"/>
        <w:jc w:val="both"/>
        <w:rPr>
          <w:i/>
          <w:sz w:val="28"/>
          <w:lang w:val="vi-VN"/>
        </w:rPr>
      </w:pPr>
      <w:r w:rsidRPr="003B1C4F">
        <w:rPr>
          <w:i/>
          <w:sz w:val="28"/>
        </w:rPr>
        <w:t xml:space="preserve">Căn cứ Nghị định số 118/2025/NĐ-CP của Chính phủ </w:t>
      </w:r>
      <w:r w:rsidR="003B1C4F" w:rsidRPr="003B1C4F">
        <w:rPr>
          <w:i/>
          <w:sz w:val="28"/>
        </w:rPr>
        <w:t>về thực hiện thủ tục hành chính theo cơ chế một cửa, một cửa liên thông tại Bộ phận Một cửa và Cổng Dịch vụ công quốc gia</w:t>
      </w:r>
      <w:r w:rsidR="003B1C4F">
        <w:rPr>
          <w:i/>
          <w:sz w:val="28"/>
        </w:rPr>
        <w:t xml:space="preserve"> </w:t>
      </w:r>
      <w:r w:rsidR="00501339" w:rsidRPr="00537B8E">
        <w:rPr>
          <w:i/>
          <w:sz w:val="28"/>
          <w:lang w:val="vi-VN"/>
        </w:rPr>
        <w:t>được sửa đổi, bổ sung bởi</w:t>
      </w:r>
      <w:r w:rsidRPr="00537B8E">
        <w:rPr>
          <w:i/>
          <w:sz w:val="28"/>
          <w:lang w:val="vi-VN"/>
        </w:rPr>
        <w:t xml:space="preserve"> Nghị định số 367/2025/NĐ-CP</w:t>
      </w:r>
      <w:r w:rsidR="00501339" w:rsidRPr="00537B8E">
        <w:rPr>
          <w:i/>
          <w:sz w:val="28"/>
          <w:lang w:val="vi-VN"/>
        </w:rPr>
        <w:t>;</w:t>
      </w:r>
    </w:p>
    <w:p w14:paraId="278C338A" w14:textId="3A57F6E8" w:rsidR="008A178A" w:rsidRPr="00537B8E" w:rsidRDefault="000E57AC" w:rsidP="00537B8E">
      <w:pPr>
        <w:spacing w:before="120" w:line="340" w:lineRule="exact"/>
        <w:ind w:firstLine="720"/>
        <w:jc w:val="both"/>
        <w:rPr>
          <w:i/>
          <w:sz w:val="28"/>
          <w:lang w:val="vi-VN"/>
        </w:rPr>
      </w:pPr>
      <w:r w:rsidRPr="00537B8E">
        <w:rPr>
          <w:i/>
          <w:sz w:val="28"/>
          <w:lang w:val="vi-VN"/>
        </w:rPr>
        <w:t xml:space="preserve">Xét Tờ trình số </w:t>
      </w:r>
      <w:r w:rsidR="00F9560B" w:rsidRPr="00537B8E">
        <w:rPr>
          <w:i/>
          <w:sz w:val="28"/>
          <w:lang w:val="vi-VN"/>
        </w:rPr>
        <w:t>266</w:t>
      </w:r>
      <w:r w:rsidRPr="00537B8E">
        <w:rPr>
          <w:i/>
          <w:sz w:val="28"/>
          <w:lang w:val="vi-VN"/>
        </w:rPr>
        <w:t xml:space="preserve">/TTr-UBND ngày </w:t>
      </w:r>
      <w:r w:rsidR="00F9560B" w:rsidRPr="00537B8E">
        <w:rPr>
          <w:i/>
          <w:sz w:val="28"/>
          <w:lang w:val="vi-VN"/>
        </w:rPr>
        <w:t>10</w:t>
      </w:r>
      <w:r w:rsidRPr="00537B8E">
        <w:rPr>
          <w:i/>
          <w:sz w:val="28"/>
          <w:lang w:val="vi-VN"/>
        </w:rPr>
        <w:t xml:space="preserve"> tháng </w:t>
      </w:r>
      <w:r w:rsidR="00F9560B" w:rsidRPr="00537B8E">
        <w:rPr>
          <w:i/>
          <w:sz w:val="28"/>
          <w:lang w:val="vi-VN"/>
        </w:rPr>
        <w:t xml:space="preserve">5 </w:t>
      </w:r>
      <w:r w:rsidRPr="00537B8E">
        <w:rPr>
          <w:i/>
          <w:sz w:val="28"/>
          <w:lang w:val="vi-VN"/>
        </w:rPr>
        <w:t>năm 2026 của Ủy ban nhân dân tỉnh</w:t>
      </w:r>
      <w:r w:rsidR="00F51D3B" w:rsidRPr="00537B8E">
        <w:rPr>
          <w:i/>
          <w:sz w:val="28"/>
          <w:lang w:val="vi-VN"/>
        </w:rPr>
        <w:t xml:space="preserve"> về </w:t>
      </w:r>
      <w:r w:rsidR="00CB407E" w:rsidRPr="00537B8E">
        <w:rPr>
          <w:i/>
          <w:sz w:val="28"/>
          <w:lang w:val="vi-VN"/>
        </w:rPr>
        <w:t>dự thảo Nghị quyết</w:t>
      </w:r>
      <w:r w:rsidR="00F51D3B" w:rsidRPr="00537B8E">
        <w:rPr>
          <w:i/>
          <w:sz w:val="28"/>
          <w:lang w:val="vi-VN"/>
        </w:rPr>
        <w:t xml:space="preserve"> quy định chế độ hỗ trợ đặc thù đối với cán bộ, công chức, viên chức làm việc tại Trung tâm Phục vụ hành chính công các cấp trên địa bàn tỉnh Hà Tĩnh</w:t>
      </w:r>
      <w:r w:rsidR="0000060F">
        <w:rPr>
          <w:i/>
          <w:sz w:val="28"/>
          <w:lang w:val="vi-VN"/>
        </w:rPr>
        <w:t xml:space="preserve">; </w:t>
      </w:r>
      <w:r w:rsidRPr="00537B8E">
        <w:rPr>
          <w:i/>
          <w:sz w:val="28"/>
          <w:lang w:val="vi-VN"/>
        </w:rPr>
        <w:t>Báo cáo thẩm</w:t>
      </w:r>
      <w:bookmarkStart w:id="0" w:name="_GoBack"/>
      <w:bookmarkEnd w:id="0"/>
      <w:r w:rsidRPr="00537B8E">
        <w:rPr>
          <w:i/>
          <w:sz w:val="28"/>
          <w:lang w:val="vi-VN"/>
        </w:rPr>
        <w:t xml:space="preserve"> tra</w:t>
      </w:r>
      <w:r w:rsidR="006E0AC9" w:rsidRPr="00537B8E">
        <w:rPr>
          <w:i/>
          <w:sz w:val="28"/>
          <w:lang w:val="vi-VN"/>
        </w:rPr>
        <w:t xml:space="preserve"> số 507/BC-HĐND ngày 22 tháng 6 năm 2026</w:t>
      </w:r>
      <w:r w:rsidRPr="00537B8E">
        <w:rPr>
          <w:i/>
          <w:sz w:val="28"/>
          <w:lang w:val="vi-VN"/>
        </w:rPr>
        <w:t xml:space="preserve"> của Ban Pháp chế Hội đồng nhân dân tỉnh</w:t>
      </w:r>
      <w:r w:rsidR="006E0AC9" w:rsidRPr="00537B8E">
        <w:rPr>
          <w:i/>
          <w:sz w:val="28"/>
          <w:lang w:val="vi-VN"/>
        </w:rPr>
        <w:t xml:space="preserve"> và</w:t>
      </w:r>
      <w:r w:rsidRPr="00537B8E">
        <w:rPr>
          <w:i/>
          <w:sz w:val="28"/>
          <w:lang w:val="vi-VN"/>
        </w:rPr>
        <w:t xml:space="preserve"> ý kiến thảo luận</w:t>
      </w:r>
      <w:r w:rsidR="00D35DCB" w:rsidRPr="00537B8E">
        <w:rPr>
          <w:i/>
          <w:sz w:val="28"/>
          <w:lang w:val="vi-VN"/>
        </w:rPr>
        <w:t>, biểu quyết</w:t>
      </w:r>
      <w:r w:rsidRPr="00537B8E">
        <w:rPr>
          <w:i/>
          <w:sz w:val="28"/>
          <w:lang w:val="vi-VN"/>
        </w:rPr>
        <w:t xml:space="preserve"> của đại biểu Hội đồng nhân dân tỉnh tại </w:t>
      </w:r>
      <w:r w:rsidR="006E0AC9" w:rsidRPr="00537B8E">
        <w:rPr>
          <w:i/>
          <w:sz w:val="28"/>
          <w:lang w:val="vi-VN"/>
        </w:rPr>
        <w:t>K</w:t>
      </w:r>
      <w:r w:rsidRPr="00537B8E">
        <w:rPr>
          <w:i/>
          <w:sz w:val="28"/>
          <w:lang w:val="vi-VN"/>
        </w:rPr>
        <w:t>ỳ họp</w:t>
      </w:r>
      <w:r w:rsidR="00823D7B" w:rsidRPr="00537B8E">
        <w:rPr>
          <w:i/>
          <w:sz w:val="28"/>
          <w:lang w:val="vi-VN"/>
        </w:rPr>
        <w:t>;</w:t>
      </w:r>
    </w:p>
    <w:p w14:paraId="48A1F99E" w14:textId="77777777" w:rsidR="008A178A" w:rsidRPr="00537B8E" w:rsidRDefault="000E57AC" w:rsidP="00537B8E">
      <w:pPr>
        <w:spacing w:before="120" w:line="340" w:lineRule="exact"/>
        <w:ind w:firstLine="720"/>
        <w:jc w:val="both"/>
        <w:rPr>
          <w:i/>
          <w:sz w:val="28"/>
          <w:lang w:val="vi-VN"/>
        </w:rPr>
      </w:pPr>
      <w:r w:rsidRPr="00537B8E">
        <w:rPr>
          <w:i/>
          <w:sz w:val="28"/>
          <w:lang w:val="vi-VN"/>
        </w:rPr>
        <w:t>Hội đồng nhân dân tỉnh ban hành Nghị quyết quy định chế độ hỗ trợ đặc thù đối với cán bộ, công chức, viên chức làm việc tại Trung tâm Phục vụ hành chính công các cấp trên địa bàn tỉnh Hà Tĩnh.</w:t>
      </w:r>
    </w:p>
    <w:p w14:paraId="08F1FCFE" w14:textId="50D6E443" w:rsidR="008A178A" w:rsidRPr="00537B8E" w:rsidRDefault="000E57AC" w:rsidP="00537B8E">
      <w:pPr>
        <w:spacing w:before="120" w:after="120" w:line="360" w:lineRule="exact"/>
        <w:ind w:firstLine="720"/>
        <w:jc w:val="both"/>
        <w:rPr>
          <w:b/>
          <w:sz w:val="28"/>
          <w:lang w:val="vi-VN"/>
        </w:rPr>
      </w:pPr>
      <w:r w:rsidRPr="00537B8E">
        <w:rPr>
          <w:b/>
          <w:sz w:val="28"/>
          <w:lang w:val="vi-VN"/>
        </w:rPr>
        <w:t xml:space="preserve">Điều 1. Phạm vi điều chỉnh và đối tượng áp dụng </w:t>
      </w:r>
    </w:p>
    <w:p w14:paraId="4683408A" w14:textId="77777777" w:rsidR="008A178A" w:rsidRPr="00537B8E" w:rsidRDefault="000E57AC" w:rsidP="00537B8E">
      <w:pPr>
        <w:spacing w:before="120" w:after="120" w:line="360" w:lineRule="exact"/>
        <w:ind w:firstLine="720"/>
        <w:jc w:val="both"/>
        <w:rPr>
          <w:sz w:val="28"/>
          <w:lang w:val="vi-VN"/>
        </w:rPr>
      </w:pPr>
      <w:r w:rsidRPr="00537B8E">
        <w:rPr>
          <w:sz w:val="28"/>
          <w:lang w:val="vi-VN"/>
        </w:rPr>
        <w:t>1. Phạm vi điều chỉnh</w:t>
      </w:r>
    </w:p>
    <w:p w14:paraId="344FC4AD" w14:textId="77777777" w:rsidR="008A178A" w:rsidRPr="00537B8E" w:rsidRDefault="000E57AC" w:rsidP="00537B8E">
      <w:pPr>
        <w:spacing w:before="120" w:after="120" w:line="360" w:lineRule="exact"/>
        <w:ind w:firstLine="720"/>
        <w:jc w:val="both"/>
        <w:rPr>
          <w:sz w:val="28"/>
          <w:lang w:val="vi-VN"/>
        </w:rPr>
      </w:pPr>
      <w:r w:rsidRPr="00537B8E">
        <w:rPr>
          <w:sz w:val="28"/>
          <w:lang w:val="vi-VN"/>
        </w:rPr>
        <w:t>Nghị quyết này quy định chế độ hỗ trợ đặc thù đối với cán bộ, công chức, viên chức làm việc tại Trung tâm Phục vụ hành chính công các cấp trên địa bàn tỉnh Hà Tĩnh.</w:t>
      </w:r>
    </w:p>
    <w:p w14:paraId="7338F2D1" w14:textId="77777777" w:rsidR="008A178A" w:rsidRPr="00537B8E" w:rsidRDefault="000E57AC" w:rsidP="00537B8E">
      <w:pPr>
        <w:spacing w:before="120" w:after="120" w:line="360" w:lineRule="exact"/>
        <w:ind w:firstLine="720"/>
        <w:jc w:val="both"/>
        <w:rPr>
          <w:sz w:val="28"/>
          <w:lang w:val="vi-VN"/>
        </w:rPr>
      </w:pPr>
      <w:r w:rsidRPr="00537B8E">
        <w:rPr>
          <w:sz w:val="28"/>
          <w:lang w:val="vi-VN"/>
        </w:rPr>
        <w:t>2. Đối tượng áp dụng</w:t>
      </w:r>
    </w:p>
    <w:p w14:paraId="6AC83130" w14:textId="77777777" w:rsidR="008A178A" w:rsidRPr="00537B8E" w:rsidRDefault="000E57AC" w:rsidP="00537B8E">
      <w:pPr>
        <w:spacing w:before="120" w:after="120" w:line="360" w:lineRule="exact"/>
        <w:ind w:firstLine="720"/>
        <w:jc w:val="both"/>
        <w:rPr>
          <w:sz w:val="28"/>
          <w:lang w:val="vi-VN"/>
        </w:rPr>
      </w:pPr>
      <w:r w:rsidRPr="00537B8E">
        <w:rPr>
          <w:sz w:val="28"/>
          <w:lang w:val="vi-VN"/>
        </w:rPr>
        <w:t>a) Cán bộ, công chức, viên chức làm việc tại Trung tâm Phục vụ hành chính công tỉnh, Trung tâm Phục vụ hành chính công cấp xã.</w:t>
      </w:r>
    </w:p>
    <w:p w14:paraId="1D13E29E" w14:textId="77777777" w:rsidR="008A178A" w:rsidRPr="00537B8E" w:rsidRDefault="000E57AC" w:rsidP="00537B8E">
      <w:pPr>
        <w:spacing w:before="120" w:after="120" w:line="360" w:lineRule="exact"/>
        <w:ind w:firstLine="720"/>
        <w:jc w:val="both"/>
        <w:rPr>
          <w:sz w:val="28"/>
          <w:lang w:val="vi-VN"/>
        </w:rPr>
      </w:pPr>
      <w:r w:rsidRPr="00537B8E">
        <w:rPr>
          <w:sz w:val="28"/>
          <w:lang w:val="vi-VN"/>
        </w:rPr>
        <w:lastRenderedPageBreak/>
        <w:t>b) Cơ quan, tổ chức, cá nhân có liên quan đến việc thực hiện chính sách hỗ trợ đối với cán bộ, công chức, viên chức làm việc tại Trung tâm Phục vụ hành chính công các cấp.</w:t>
      </w:r>
    </w:p>
    <w:p w14:paraId="1EE99BB2" w14:textId="77777777" w:rsidR="008A178A" w:rsidRPr="00537B8E" w:rsidRDefault="000E57AC" w:rsidP="00537B8E">
      <w:pPr>
        <w:spacing w:before="120" w:after="120" w:line="360" w:lineRule="exact"/>
        <w:ind w:firstLine="720"/>
        <w:jc w:val="both"/>
        <w:rPr>
          <w:b/>
          <w:sz w:val="28"/>
          <w:lang w:val="vi-VN"/>
        </w:rPr>
      </w:pPr>
      <w:r w:rsidRPr="00537B8E">
        <w:rPr>
          <w:b/>
          <w:sz w:val="28"/>
          <w:lang w:val="vi-VN"/>
        </w:rPr>
        <w:t xml:space="preserve">Điều 2. Điều kiện và chính sách hỗ trợ </w:t>
      </w:r>
    </w:p>
    <w:p w14:paraId="0306BC68" w14:textId="77777777" w:rsidR="008A178A" w:rsidRPr="00537B8E" w:rsidRDefault="000E57AC" w:rsidP="00537B8E">
      <w:pPr>
        <w:spacing w:before="120" w:after="120" w:line="360" w:lineRule="exact"/>
        <w:ind w:firstLine="720"/>
        <w:jc w:val="both"/>
        <w:rPr>
          <w:sz w:val="28"/>
          <w:lang w:val="vi-VN"/>
        </w:rPr>
      </w:pPr>
      <w:r w:rsidRPr="00537B8E">
        <w:rPr>
          <w:sz w:val="28"/>
          <w:lang w:val="vi-VN"/>
        </w:rPr>
        <w:t>1. Điều kiện hỗ trợ</w:t>
      </w:r>
    </w:p>
    <w:p w14:paraId="347692DC" w14:textId="14C77636" w:rsidR="008A178A" w:rsidRPr="00537B8E" w:rsidRDefault="000E57AC" w:rsidP="00537B8E">
      <w:pPr>
        <w:spacing w:before="120" w:after="120" w:line="360" w:lineRule="exact"/>
        <w:ind w:firstLine="720"/>
        <w:jc w:val="both"/>
        <w:rPr>
          <w:sz w:val="28"/>
          <w:lang w:val="vi-VN"/>
        </w:rPr>
      </w:pPr>
      <w:r w:rsidRPr="00537B8E">
        <w:rPr>
          <w:sz w:val="28"/>
          <w:lang w:val="vi-VN"/>
        </w:rPr>
        <w:t xml:space="preserve">Cán bộ, công chức, viên chức thuộc </w:t>
      </w:r>
      <w:r w:rsidR="00110F74" w:rsidRPr="00537B8E">
        <w:rPr>
          <w:sz w:val="28"/>
          <w:lang w:val="vi-VN"/>
        </w:rPr>
        <w:t xml:space="preserve">thẩm quyền </w:t>
      </w:r>
      <w:r w:rsidRPr="00537B8E">
        <w:rPr>
          <w:sz w:val="28"/>
          <w:lang w:val="vi-VN"/>
        </w:rPr>
        <w:t xml:space="preserve">quản lý của các cơ quan chuyên môn thuộc </w:t>
      </w:r>
      <w:r w:rsidR="00D35DCB" w:rsidRPr="00537B8E">
        <w:rPr>
          <w:sz w:val="28"/>
          <w:lang w:val="vi-VN"/>
        </w:rPr>
        <w:t>Ủy ban nhân dân</w:t>
      </w:r>
      <w:r w:rsidRPr="00537B8E">
        <w:rPr>
          <w:sz w:val="28"/>
          <w:lang w:val="vi-VN"/>
        </w:rPr>
        <w:t xml:space="preserve"> tỉnh, </w:t>
      </w:r>
      <w:r w:rsidR="00D35DCB" w:rsidRPr="00537B8E">
        <w:rPr>
          <w:sz w:val="28"/>
          <w:lang w:val="vi-VN"/>
        </w:rPr>
        <w:t>Ủy ban nhân dân</w:t>
      </w:r>
      <w:r w:rsidRPr="00537B8E">
        <w:rPr>
          <w:sz w:val="28"/>
          <w:lang w:val="vi-VN"/>
        </w:rPr>
        <w:t xml:space="preserve"> cấp xã trên địa bàn tỉnh Hà </w:t>
      </w:r>
      <w:r w:rsidR="00832846">
        <w:rPr>
          <w:sz w:val="28"/>
          <w:lang w:val="vi-VN"/>
        </w:rPr>
        <w:t xml:space="preserve">Tĩnh </w:t>
      </w:r>
      <w:r w:rsidRPr="00537B8E">
        <w:rPr>
          <w:sz w:val="28"/>
          <w:lang w:val="vi-VN"/>
        </w:rPr>
        <w:t>phải có quyết định bổ nhiệm hoặc có văn bản điều động, luân chuyển, biệt phái, phân công, giao nhiệm vụ của Thủ trưởng cơ quan hoặc được cấp có thẩm quyền phê duyệt danh sách cử đến làm việc tại Trung tâm Phục vụ hành chính công.</w:t>
      </w:r>
    </w:p>
    <w:p w14:paraId="43ECDACA" w14:textId="77777777" w:rsidR="008A178A" w:rsidRPr="00537B8E" w:rsidRDefault="000E57AC" w:rsidP="00537B8E">
      <w:pPr>
        <w:spacing w:before="120" w:after="120" w:line="360" w:lineRule="exact"/>
        <w:ind w:firstLine="720"/>
        <w:jc w:val="both"/>
        <w:rPr>
          <w:sz w:val="28"/>
          <w:lang w:val="vi-VN"/>
        </w:rPr>
      </w:pPr>
      <w:r w:rsidRPr="00537B8E">
        <w:rPr>
          <w:sz w:val="28"/>
          <w:lang w:val="vi-VN"/>
        </w:rPr>
        <w:t>2. Chính sách hỗ trợ</w:t>
      </w:r>
    </w:p>
    <w:p w14:paraId="70925231" w14:textId="77777777" w:rsidR="008A178A" w:rsidRPr="00537B8E" w:rsidRDefault="000E57AC" w:rsidP="00537B8E">
      <w:pPr>
        <w:spacing w:before="120" w:after="120" w:line="360" w:lineRule="exact"/>
        <w:ind w:firstLine="720"/>
        <w:jc w:val="both"/>
        <w:rPr>
          <w:sz w:val="28"/>
          <w:lang w:val="vi-VN"/>
        </w:rPr>
      </w:pPr>
      <w:r w:rsidRPr="00537B8E">
        <w:rPr>
          <w:sz w:val="28"/>
          <w:lang w:val="vi-VN"/>
        </w:rPr>
        <w:t>Cán bộ, công chức, viên chức thực hiện nhiệm vụ tại Trung tâm Phục vụ hành chính công các cấp được hưởng chính sách hỗ trợ, cụ thể như sau:</w:t>
      </w:r>
    </w:p>
    <w:p w14:paraId="72C91ADD" w14:textId="23491D1A" w:rsidR="00110F74" w:rsidRPr="00537B8E" w:rsidRDefault="000E57AC" w:rsidP="00537B8E">
      <w:pPr>
        <w:spacing w:before="120" w:after="120" w:line="360" w:lineRule="exact"/>
        <w:ind w:firstLine="720"/>
        <w:jc w:val="both"/>
        <w:rPr>
          <w:sz w:val="28"/>
        </w:rPr>
      </w:pPr>
      <w:r w:rsidRPr="00537B8E">
        <w:rPr>
          <w:sz w:val="28"/>
        </w:rPr>
        <w:t>a) Hỗ trợ h</w:t>
      </w:r>
      <w:r w:rsidR="00A25E70">
        <w:rPr>
          <w:sz w:val="28"/>
        </w:rPr>
        <w:t>ằ</w:t>
      </w:r>
      <w:r w:rsidRPr="00537B8E">
        <w:rPr>
          <w:sz w:val="28"/>
        </w:rPr>
        <w:t>ng tháng:</w:t>
      </w:r>
    </w:p>
    <w:p w14:paraId="448C7E83" w14:textId="77777777" w:rsidR="00110F74" w:rsidRDefault="000E57AC" w:rsidP="00537B8E">
      <w:pPr>
        <w:spacing w:before="120" w:after="120" w:line="360" w:lineRule="exact"/>
        <w:ind w:firstLine="720"/>
        <w:jc w:val="both"/>
        <w:rPr>
          <w:spacing w:val="-6"/>
          <w:sz w:val="28"/>
        </w:rPr>
      </w:pPr>
      <w:r w:rsidRPr="00537B8E">
        <w:rPr>
          <w:spacing w:val="-6"/>
          <w:sz w:val="28"/>
        </w:rPr>
        <w:t>- Tại Trung tâm Phục vụ hành chính công tỉnh: 2.000.000 đồng/người/tháng;</w:t>
      </w:r>
    </w:p>
    <w:p w14:paraId="215B4C39" w14:textId="75BBD62D" w:rsidR="008A178A" w:rsidRPr="00537B8E" w:rsidRDefault="00A62AAB" w:rsidP="00537B8E">
      <w:pPr>
        <w:spacing w:before="120" w:after="120" w:line="360" w:lineRule="exact"/>
        <w:ind w:firstLine="720"/>
        <w:jc w:val="both"/>
        <w:rPr>
          <w:spacing w:val="-8"/>
          <w:sz w:val="28"/>
        </w:rPr>
      </w:pPr>
      <w:r>
        <w:rPr>
          <w:spacing w:val="-8"/>
          <w:sz w:val="28"/>
        </w:rPr>
        <w:t xml:space="preserve">- </w:t>
      </w:r>
      <w:r w:rsidR="000E57AC" w:rsidRPr="00537B8E">
        <w:rPr>
          <w:spacing w:val="-8"/>
          <w:sz w:val="28"/>
        </w:rPr>
        <w:t>Tại Trung tâm Phục vụ hành chính công cấp xã: 1.000.000 đồng/người/tháng.</w:t>
      </w:r>
    </w:p>
    <w:p w14:paraId="4687E6EC" w14:textId="77777777" w:rsidR="008A178A" w:rsidRPr="00537B8E" w:rsidRDefault="000E57AC" w:rsidP="00537B8E">
      <w:pPr>
        <w:spacing w:before="120" w:after="120" w:line="360" w:lineRule="exact"/>
        <w:ind w:firstLine="720"/>
        <w:jc w:val="both"/>
        <w:rPr>
          <w:sz w:val="28"/>
        </w:rPr>
      </w:pPr>
      <w:r w:rsidRPr="00537B8E">
        <w:rPr>
          <w:sz w:val="28"/>
        </w:rPr>
        <w:t>b) Hỗ trợ kinh phí may đồng phục: 3.000.000 đồng/người/năm.</w:t>
      </w:r>
    </w:p>
    <w:p w14:paraId="66B2B8C2" w14:textId="77777777" w:rsidR="008A178A" w:rsidRPr="00537B8E" w:rsidRDefault="000E57AC" w:rsidP="00537B8E">
      <w:pPr>
        <w:spacing w:before="120" w:after="120" w:line="360" w:lineRule="exact"/>
        <w:ind w:firstLine="720"/>
        <w:jc w:val="both"/>
        <w:rPr>
          <w:sz w:val="28"/>
        </w:rPr>
      </w:pPr>
      <w:r w:rsidRPr="00537B8E">
        <w:rPr>
          <w:sz w:val="28"/>
        </w:rPr>
        <w:t>Không áp dụng đối với công chức, viên chức thuộc các cơ quan, đơn vị có quy định trang phục ngành.</w:t>
      </w:r>
    </w:p>
    <w:p w14:paraId="7166E030" w14:textId="77777777" w:rsidR="008A178A" w:rsidRPr="00537B8E" w:rsidRDefault="000E57AC" w:rsidP="00537B8E">
      <w:pPr>
        <w:spacing w:before="120" w:after="120" w:line="360" w:lineRule="exact"/>
        <w:ind w:firstLine="720"/>
        <w:jc w:val="both"/>
        <w:rPr>
          <w:sz w:val="28"/>
        </w:rPr>
      </w:pPr>
      <w:r w:rsidRPr="00537B8E">
        <w:rPr>
          <w:sz w:val="28"/>
        </w:rPr>
        <w:t>c) Chính sách hỗ trợ này không áp dụng đối với nhân sự dự phòng.</w:t>
      </w:r>
    </w:p>
    <w:p w14:paraId="12B378FE" w14:textId="77777777" w:rsidR="008A178A" w:rsidRPr="00537B8E" w:rsidRDefault="000E57AC" w:rsidP="00537B8E">
      <w:pPr>
        <w:spacing w:before="120" w:after="120" w:line="360" w:lineRule="exact"/>
        <w:ind w:firstLine="720"/>
        <w:jc w:val="both"/>
        <w:rPr>
          <w:b/>
          <w:sz w:val="28"/>
        </w:rPr>
      </w:pPr>
      <w:r w:rsidRPr="00537B8E">
        <w:rPr>
          <w:b/>
          <w:sz w:val="28"/>
        </w:rPr>
        <w:t>Điều 3. Nguồn kinh phí thực hiện</w:t>
      </w:r>
    </w:p>
    <w:p w14:paraId="0A355CF4" w14:textId="77777777" w:rsidR="008A178A" w:rsidRPr="00537B8E" w:rsidRDefault="000E57AC" w:rsidP="00537B8E">
      <w:pPr>
        <w:spacing w:before="120" w:after="120" w:line="360" w:lineRule="exact"/>
        <w:ind w:firstLine="720"/>
        <w:jc w:val="both"/>
        <w:rPr>
          <w:sz w:val="28"/>
        </w:rPr>
      </w:pPr>
      <w:r w:rsidRPr="00537B8E">
        <w:rPr>
          <w:sz w:val="28"/>
        </w:rPr>
        <w:t>1. Kinh phí hỗ trợ cán bộ, công chức, viên chức làm việc tại Trung tâm Phục vụ hành chính công tỉnh do ngân sách cấp tỉnh đảm bảo.</w:t>
      </w:r>
    </w:p>
    <w:p w14:paraId="3C3BA45A" w14:textId="42146C24" w:rsidR="008A178A" w:rsidRPr="00537B8E" w:rsidRDefault="000E57AC" w:rsidP="00537B8E">
      <w:pPr>
        <w:spacing w:before="120" w:after="120" w:line="360" w:lineRule="exact"/>
        <w:ind w:firstLine="720"/>
        <w:jc w:val="both"/>
        <w:rPr>
          <w:sz w:val="28"/>
        </w:rPr>
      </w:pPr>
      <w:r w:rsidRPr="00537B8E">
        <w:rPr>
          <w:sz w:val="28"/>
        </w:rPr>
        <w:t xml:space="preserve">2. Kinh phí hỗ trợ cán bộ, công chức, viên chức làm việc tại Trung tâm Phục vụ hành chính công cấp xã: ngân sách cấp xã bảo </w:t>
      </w:r>
      <w:r w:rsidR="009130D3" w:rsidRPr="0028602D">
        <w:rPr>
          <w:sz w:val="28"/>
        </w:rPr>
        <w:t>đảm</w:t>
      </w:r>
      <w:r w:rsidR="009130D3" w:rsidRPr="007851A8">
        <w:rPr>
          <w:sz w:val="28"/>
        </w:rPr>
        <w:t xml:space="preserve"> </w:t>
      </w:r>
      <w:r w:rsidR="008951B4" w:rsidRPr="00537B8E">
        <w:rPr>
          <w:sz w:val="28"/>
        </w:rPr>
        <w:t>3</w:t>
      </w:r>
      <w:r w:rsidRPr="00537B8E">
        <w:rPr>
          <w:sz w:val="28"/>
        </w:rPr>
        <w:t xml:space="preserve">0%, ngân sách cấp tỉnh hỗ trợ </w:t>
      </w:r>
      <w:r w:rsidR="008951B4" w:rsidRPr="00537B8E">
        <w:rPr>
          <w:sz w:val="28"/>
        </w:rPr>
        <w:t>7</w:t>
      </w:r>
      <w:r w:rsidRPr="00537B8E">
        <w:rPr>
          <w:sz w:val="28"/>
        </w:rPr>
        <w:t>0%.</w:t>
      </w:r>
    </w:p>
    <w:p w14:paraId="571CF4E0" w14:textId="273FF203" w:rsidR="008A178A" w:rsidRPr="00537B8E" w:rsidRDefault="000E57AC" w:rsidP="00537B8E">
      <w:pPr>
        <w:spacing w:before="120" w:after="120" w:line="360" w:lineRule="exact"/>
        <w:ind w:firstLine="720"/>
        <w:jc w:val="both"/>
        <w:rPr>
          <w:sz w:val="28"/>
        </w:rPr>
      </w:pPr>
      <w:r w:rsidRPr="00537B8E">
        <w:rPr>
          <w:sz w:val="28"/>
        </w:rPr>
        <w:t xml:space="preserve">3. Văn phòng </w:t>
      </w:r>
      <w:r w:rsidR="00D35DCB" w:rsidRPr="00537B8E">
        <w:rPr>
          <w:sz w:val="28"/>
        </w:rPr>
        <w:t>Ủy ban nhân dân t</w:t>
      </w:r>
      <w:r w:rsidRPr="00537B8E">
        <w:rPr>
          <w:sz w:val="28"/>
        </w:rPr>
        <w:t xml:space="preserve">ỉnh thực hiện chi trả cho cán bộ, công chức, viên chức làm việc tại Trung tâm Phục vụ hành chính công tỉnh, Văn phòng </w:t>
      </w:r>
      <w:r w:rsidR="00D35DCB" w:rsidRPr="00537B8E">
        <w:rPr>
          <w:sz w:val="28"/>
        </w:rPr>
        <w:t xml:space="preserve">Hội đồng nhân dân </w:t>
      </w:r>
      <w:r w:rsidRPr="00537B8E">
        <w:rPr>
          <w:sz w:val="28"/>
        </w:rPr>
        <w:t>-</w:t>
      </w:r>
      <w:r w:rsidR="00D35DCB" w:rsidRPr="00537B8E">
        <w:rPr>
          <w:sz w:val="28"/>
        </w:rPr>
        <w:t xml:space="preserve"> Ủy ban nhân dân</w:t>
      </w:r>
      <w:r w:rsidRPr="00537B8E">
        <w:rPr>
          <w:sz w:val="28"/>
        </w:rPr>
        <w:t xml:space="preserve"> cấp xã thực hiện chi trả cho cán bộ, công chức, viên chức làm việc tại Trung tâm Phục vụ hành chính công cấp xã theo đề xuất của Trung tâm Phục vụ hành chính công</w:t>
      </w:r>
      <w:r w:rsidR="00181B3B" w:rsidRPr="00537B8E">
        <w:rPr>
          <w:sz w:val="28"/>
        </w:rPr>
        <w:t xml:space="preserve"> cấp xã</w:t>
      </w:r>
      <w:r w:rsidRPr="00537B8E">
        <w:rPr>
          <w:sz w:val="28"/>
        </w:rPr>
        <w:t>.</w:t>
      </w:r>
    </w:p>
    <w:p w14:paraId="2FDBEC5A" w14:textId="77777777" w:rsidR="008A178A" w:rsidRPr="00537B8E" w:rsidRDefault="000E57AC" w:rsidP="00537B8E">
      <w:pPr>
        <w:spacing w:before="120" w:after="120" w:line="360" w:lineRule="exact"/>
        <w:ind w:firstLine="720"/>
        <w:jc w:val="both"/>
        <w:rPr>
          <w:b/>
          <w:sz w:val="28"/>
        </w:rPr>
      </w:pPr>
      <w:r w:rsidRPr="00537B8E">
        <w:rPr>
          <w:b/>
          <w:sz w:val="28"/>
        </w:rPr>
        <w:t>Điều 4. Tổ chức thực hiện</w:t>
      </w:r>
    </w:p>
    <w:p w14:paraId="23071443" w14:textId="24857B38" w:rsidR="008A178A" w:rsidRPr="00537B8E" w:rsidRDefault="000E57AC" w:rsidP="00537B8E">
      <w:pPr>
        <w:spacing w:before="120" w:after="120" w:line="360" w:lineRule="exact"/>
        <w:ind w:firstLine="720"/>
        <w:jc w:val="both"/>
        <w:rPr>
          <w:sz w:val="28"/>
        </w:rPr>
      </w:pPr>
      <w:r w:rsidRPr="00537B8E">
        <w:rPr>
          <w:sz w:val="28"/>
        </w:rPr>
        <w:t xml:space="preserve">1. Nghị quyết này có hiệu lực kể từ ngày </w:t>
      </w:r>
      <w:r w:rsidR="009130D3">
        <w:rPr>
          <w:sz w:val="28"/>
          <w:lang w:val="vi-VN"/>
        </w:rPr>
        <w:t>07</w:t>
      </w:r>
      <w:r w:rsidRPr="00537B8E">
        <w:rPr>
          <w:sz w:val="28"/>
        </w:rPr>
        <w:t xml:space="preserve"> tháng </w:t>
      </w:r>
      <w:r w:rsidR="00D35DCB" w:rsidRPr="00537B8E">
        <w:rPr>
          <w:sz w:val="28"/>
        </w:rPr>
        <w:t>7</w:t>
      </w:r>
      <w:r w:rsidRPr="00537B8E">
        <w:rPr>
          <w:sz w:val="28"/>
        </w:rPr>
        <w:t xml:space="preserve"> năm 2026.</w:t>
      </w:r>
    </w:p>
    <w:p w14:paraId="61A10077" w14:textId="77777777" w:rsidR="008A178A" w:rsidRPr="00537B8E" w:rsidRDefault="000E57AC" w:rsidP="00537B8E">
      <w:pPr>
        <w:spacing w:before="120" w:after="120" w:line="360" w:lineRule="exact"/>
        <w:ind w:firstLine="720"/>
        <w:jc w:val="both"/>
        <w:rPr>
          <w:sz w:val="28"/>
        </w:rPr>
      </w:pPr>
      <w:r w:rsidRPr="00537B8E">
        <w:rPr>
          <w:sz w:val="28"/>
        </w:rPr>
        <w:lastRenderedPageBreak/>
        <w:t>2. Ủy ban nhân dân tỉnh tổ chức triển khai thực hiện Nghị quyết.</w:t>
      </w:r>
    </w:p>
    <w:p w14:paraId="789BC2EC" w14:textId="35B27B01" w:rsidR="008A178A" w:rsidRPr="00537B8E" w:rsidRDefault="000E57AC" w:rsidP="00537B8E">
      <w:pPr>
        <w:spacing w:before="120" w:after="120" w:line="360" w:lineRule="exact"/>
        <w:ind w:firstLine="720"/>
        <w:jc w:val="both"/>
        <w:rPr>
          <w:sz w:val="28"/>
        </w:rPr>
      </w:pPr>
      <w:r w:rsidRPr="00537B8E">
        <w:rPr>
          <w:sz w:val="28"/>
        </w:rPr>
        <w:t xml:space="preserve">3. Thường trực Hội đồng nhân dân, các </w:t>
      </w:r>
      <w:r w:rsidR="00D35DCB" w:rsidRPr="00537B8E">
        <w:rPr>
          <w:sz w:val="28"/>
        </w:rPr>
        <w:t>b</w:t>
      </w:r>
      <w:r w:rsidRPr="00537B8E">
        <w:rPr>
          <w:sz w:val="28"/>
        </w:rPr>
        <w:t xml:space="preserve">an Hội đồng nhân dân, </w:t>
      </w:r>
      <w:r w:rsidR="00D35DCB" w:rsidRPr="00537B8E">
        <w:rPr>
          <w:sz w:val="28"/>
        </w:rPr>
        <w:t xml:space="preserve">các </w:t>
      </w:r>
      <w:r w:rsidR="00B83757" w:rsidRPr="00537B8E">
        <w:rPr>
          <w:sz w:val="28"/>
        </w:rPr>
        <w:t>t</w:t>
      </w:r>
      <w:r w:rsidRPr="00537B8E">
        <w:rPr>
          <w:sz w:val="28"/>
        </w:rPr>
        <w:t>ổ đại biểu</w:t>
      </w:r>
      <w:r w:rsidR="00D35DCB" w:rsidRPr="00537B8E">
        <w:rPr>
          <w:sz w:val="28"/>
        </w:rPr>
        <w:t xml:space="preserve"> Hội đồng nhân dân</w:t>
      </w:r>
      <w:r w:rsidRPr="00537B8E">
        <w:rPr>
          <w:sz w:val="28"/>
        </w:rPr>
        <w:t xml:space="preserve"> và đại biểu Hội đồng nhân dân tỉnh giám sát việc thực hiện Nghị quyết.</w:t>
      </w:r>
    </w:p>
    <w:p w14:paraId="0A91D4F1" w14:textId="1B259308" w:rsidR="008A178A" w:rsidRPr="00633528" w:rsidRDefault="000E57AC" w:rsidP="008C4349">
      <w:pPr>
        <w:widowControl w:val="0"/>
        <w:shd w:val="clear" w:color="auto" w:fill="FFFFFF"/>
        <w:spacing w:before="120" w:after="120" w:line="340" w:lineRule="exact"/>
        <w:ind w:firstLine="567"/>
        <w:jc w:val="both"/>
        <w:rPr>
          <w:i/>
          <w:iCs/>
          <w:color w:val="000000" w:themeColor="text1"/>
          <w:spacing w:val="2"/>
          <w:sz w:val="28"/>
          <w:szCs w:val="28"/>
          <w:lang w:val="vi-VN"/>
        </w:rPr>
      </w:pPr>
      <w:r w:rsidRPr="00633528">
        <w:rPr>
          <w:i/>
          <w:iCs/>
          <w:color w:val="000000" w:themeColor="text1"/>
          <w:spacing w:val="2"/>
          <w:sz w:val="28"/>
          <w:szCs w:val="28"/>
          <w:lang w:val="vi-VN"/>
        </w:rPr>
        <w:t xml:space="preserve">Nghị quyết này được Hội đồng nhân dân tỉnh Hà Tĩnh </w:t>
      </w:r>
      <w:r w:rsidR="00DA59CD">
        <w:rPr>
          <w:i/>
          <w:iCs/>
          <w:color w:val="000000" w:themeColor="text1"/>
          <w:spacing w:val="2"/>
          <w:sz w:val="28"/>
          <w:szCs w:val="28"/>
          <w:lang w:val="vi-VN"/>
        </w:rPr>
        <w:t>k</w:t>
      </w:r>
      <w:r w:rsidRPr="00633528">
        <w:rPr>
          <w:i/>
          <w:iCs/>
          <w:color w:val="000000" w:themeColor="text1"/>
          <w:spacing w:val="2"/>
          <w:sz w:val="28"/>
          <w:szCs w:val="28"/>
          <w:lang w:val="vi-VN"/>
        </w:rPr>
        <w:t xml:space="preserve">hóa </w:t>
      </w:r>
      <w:r w:rsidR="00B83757" w:rsidRPr="00633528">
        <w:rPr>
          <w:i/>
          <w:iCs/>
          <w:color w:val="000000" w:themeColor="text1"/>
          <w:spacing w:val="2"/>
          <w:sz w:val="28"/>
          <w:szCs w:val="28"/>
          <w:lang w:val="cs-CZ"/>
        </w:rPr>
        <w:t>X</w:t>
      </w:r>
      <w:r w:rsidR="00B83757">
        <w:rPr>
          <w:i/>
          <w:iCs/>
          <w:color w:val="000000" w:themeColor="text1"/>
          <w:spacing w:val="2"/>
          <w:sz w:val="28"/>
          <w:szCs w:val="28"/>
          <w:lang w:val="cs-CZ"/>
        </w:rPr>
        <w:t>IX</w:t>
      </w:r>
      <w:r w:rsidRPr="00633528">
        <w:rPr>
          <w:i/>
          <w:iCs/>
          <w:color w:val="000000" w:themeColor="text1"/>
          <w:spacing w:val="2"/>
          <w:sz w:val="28"/>
          <w:szCs w:val="28"/>
          <w:lang w:val="cs-CZ"/>
        </w:rPr>
        <w:t xml:space="preserve">, </w:t>
      </w:r>
      <w:r w:rsidR="00854CC9">
        <w:rPr>
          <w:i/>
          <w:iCs/>
          <w:color w:val="000000" w:themeColor="text1"/>
          <w:spacing w:val="2"/>
          <w:sz w:val="28"/>
          <w:szCs w:val="28"/>
          <w:lang w:val="cs-CZ"/>
        </w:rPr>
        <w:t>K</w:t>
      </w:r>
      <w:r w:rsidRPr="00633528">
        <w:rPr>
          <w:i/>
          <w:iCs/>
          <w:color w:val="000000" w:themeColor="text1"/>
          <w:spacing w:val="2"/>
          <w:sz w:val="28"/>
          <w:szCs w:val="28"/>
          <w:lang w:val="cs-CZ"/>
        </w:rPr>
        <w:t xml:space="preserve">ỳ họp thứ </w:t>
      </w:r>
      <w:r w:rsidR="00D35DCB" w:rsidRPr="00633528">
        <w:rPr>
          <w:i/>
          <w:iCs/>
          <w:color w:val="000000" w:themeColor="text1"/>
          <w:spacing w:val="2"/>
          <w:sz w:val="28"/>
          <w:szCs w:val="28"/>
          <w:lang w:val="cs-CZ"/>
        </w:rPr>
        <w:t>5</w:t>
      </w:r>
      <w:r w:rsidRPr="00633528">
        <w:rPr>
          <w:i/>
          <w:iCs/>
          <w:color w:val="000000" w:themeColor="text1"/>
          <w:spacing w:val="2"/>
          <w:sz w:val="28"/>
          <w:szCs w:val="28"/>
          <w:lang w:val="cs-CZ"/>
        </w:rPr>
        <w:t xml:space="preserve"> </w:t>
      </w:r>
      <w:r w:rsidRPr="00633528">
        <w:rPr>
          <w:i/>
          <w:iCs/>
          <w:color w:val="000000" w:themeColor="text1"/>
          <w:spacing w:val="2"/>
          <w:sz w:val="28"/>
          <w:szCs w:val="28"/>
          <w:lang w:val="vi-VN"/>
        </w:rPr>
        <w:t xml:space="preserve">thông qua ngày </w:t>
      </w:r>
      <w:r w:rsidR="00D35DCB" w:rsidRPr="00633528">
        <w:rPr>
          <w:i/>
          <w:iCs/>
          <w:color w:val="000000" w:themeColor="text1"/>
          <w:spacing w:val="2"/>
          <w:sz w:val="28"/>
          <w:szCs w:val="28"/>
          <w:lang w:val="vi-VN"/>
        </w:rPr>
        <w:t>26</w:t>
      </w:r>
      <w:r w:rsidRPr="00633528">
        <w:rPr>
          <w:i/>
          <w:iCs/>
          <w:color w:val="000000" w:themeColor="text1"/>
          <w:spacing w:val="2"/>
          <w:sz w:val="28"/>
          <w:szCs w:val="28"/>
          <w:lang w:val="vi-VN"/>
        </w:rPr>
        <w:t xml:space="preserve"> tháng </w:t>
      </w:r>
      <w:r w:rsidR="00D35DCB" w:rsidRPr="00633528">
        <w:rPr>
          <w:i/>
          <w:iCs/>
          <w:color w:val="000000" w:themeColor="text1"/>
          <w:spacing w:val="2"/>
          <w:sz w:val="28"/>
          <w:szCs w:val="28"/>
          <w:lang w:val="vi-VN"/>
        </w:rPr>
        <w:t>6</w:t>
      </w:r>
      <w:r w:rsidRPr="00633528">
        <w:rPr>
          <w:i/>
          <w:iCs/>
          <w:color w:val="000000" w:themeColor="text1"/>
          <w:spacing w:val="2"/>
          <w:sz w:val="28"/>
          <w:szCs w:val="28"/>
          <w:lang w:val="vi-VN"/>
        </w:rPr>
        <w:t xml:space="preserve"> năm 2026./.</w:t>
      </w:r>
    </w:p>
    <w:p w14:paraId="4B14262B" w14:textId="77777777" w:rsidR="006C528F" w:rsidRPr="008D0263" w:rsidRDefault="006C528F" w:rsidP="006C528F">
      <w:pPr>
        <w:widowControl w:val="0"/>
        <w:shd w:val="clear" w:color="auto" w:fill="FFFFFF"/>
        <w:spacing w:before="60"/>
        <w:ind w:firstLine="567"/>
        <w:jc w:val="both"/>
        <w:rPr>
          <w:i/>
          <w:iCs/>
          <w:color w:val="000000" w:themeColor="text1"/>
          <w:spacing w:val="2"/>
          <w:sz w:val="10"/>
          <w:szCs w:val="10"/>
          <w:lang w:val="vi-VN"/>
        </w:rPr>
      </w:pPr>
    </w:p>
    <w:tbl>
      <w:tblPr>
        <w:tblW w:w="5000" w:type="pct"/>
        <w:tblLayout w:type="fixed"/>
        <w:tblLook w:val="0000" w:firstRow="0" w:lastRow="0" w:firstColumn="0" w:lastColumn="0" w:noHBand="0" w:noVBand="0"/>
      </w:tblPr>
      <w:tblGrid>
        <w:gridCol w:w="6108"/>
        <w:gridCol w:w="3180"/>
      </w:tblGrid>
      <w:tr w:rsidR="008A178A" w14:paraId="5F71D314" w14:textId="77777777" w:rsidTr="00537B8E">
        <w:trPr>
          <w:trHeight w:val="328"/>
        </w:trPr>
        <w:tc>
          <w:tcPr>
            <w:tcW w:w="3288" w:type="pct"/>
          </w:tcPr>
          <w:p w14:paraId="5FD59C8E" w14:textId="77777777" w:rsidR="008A178A" w:rsidRDefault="000E57AC">
            <w:pPr>
              <w:shd w:val="clear" w:color="auto" w:fill="FFFFFF"/>
              <w:rPr>
                <w:color w:val="000000"/>
                <w:sz w:val="22"/>
              </w:rPr>
            </w:pPr>
            <w:r>
              <w:rPr>
                <w:b/>
                <w:i/>
                <w:color w:val="000000"/>
              </w:rPr>
              <w:t xml:space="preserve">Nơi nhận: </w:t>
            </w:r>
          </w:p>
        </w:tc>
        <w:tc>
          <w:tcPr>
            <w:tcW w:w="1712" w:type="pct"/>
          </w:tcPr>
          <w:p w14:paraId="20E3D512" w14:textId="77777777" w:rsidR="008A178A" w:rsidRDefault="000E57AC">
            <w:pPr>
              <w:shd w:val="clear" w:color="auto" w:fill="FFFFFF"/>
              <w:jc w:val="center"/>
              <w:rPr>
                <w:b/>
                <w:color w:val="000000"/>
                <w:sz w:val="28"/>
                <w:szCs w:val="28"/>
              </w:rPr>
            </w:pPr>
            <w:r>
              <w:rPr>
                <w:b/>
                <w:color w:val="000000"/>
                <w:sz w:val="28"/>
                <w:szCs w:val="28"/>
              </w:rPr>
              <w:t xml:space="preserve">CHỦ TỊCH </w:t>
            </w:r>
          </w:p>
        </w:tc>
      </w:tr>
      <w:tr w:rsidR="008A178A" w14:paraId="12ADA986" w14:textId="77777777" w:rsidTr="00537B8E">
        <w:trPr>
          <w:trHeight w:val="2717"/>
        </w:trPr>
        <w:tc>
          <w:tcPr>
            <w:tcW w:w="3288" w:type="pct"/>
          </w:tcPr>
          <w:p w14:paraId="588A1B7C" w14:textId="77777777" w:rsidR="006C528F" w:rsidRPr="00B611D5" w:rsidRDefault="006C528F" w:rsidP="006C528F">
            <w:pPr>
              <w:ind w:right="38"/>
              <w:jc w:val="both"/>
              <w:rPr>
                <w:sz w:val="22"/>
                <w:szCs w:val="22"/>
                <w:lang w:val="vi-VN"/>
              </w:rPr>
            </w:pPr>
            <w:r w:rsidRPr="00B611D5">
              <w:rPr>
                <w:sz w:val="22"/>
                <w:szCs w:val="22"/>
                <w:lang w:val="vi-VN"/>
              </w:rPr>
              <w:t>- Ủy ban Thường vụ Quốc hội;</w:t>
            </w:r>
          </w:p>
          <w:p w14:paraId="454D5830" w14:textId="77777777" w:rsidR="006C528F" w:rsidRPr="00B611D5" w:rsidRDefault="006C528F" w:rsidP="006C528F">
            <w:pPr>
              <w:ind w:right="38"/>
              <w:jc w:val="both"/>
              <w:rPr>
                <w:sz w:val="22"/>
                <w:szCs w:val="22"/>
                <w:lang w:val="vi-VN"/>
              </w:rPr>
            </w:pPr>
            <w:r w:rsidRPr="00B611D5">
              <w:rPr>
                <w:sz w:val="22"/>
                <w:szCs w:val="22"/>
                <w:lang w:val="vi-VN"/>
              </w:rPr>
              <w:t>- Văn phòng Chính phủ;</w:t>
            </w:r>
          </w:p>
          <w:p w14:paraId="433CF1BE" w14:textId="3D24F9D0" w:rsidR="006C528F" w:rsidRPr="00B611D5" w:rsidRDefault="006C528F" w:rsidP="006C528F">
            <w:pPr>
              <w:ind w:right="38"/>
              <w:jc w:val="both"/>
              <w:rPr>
                <w:sz w:val="22"/>
                <w:szCs w:val="22"/>
                <w:lang w:val="vi-VN"/>
              </w:rPr>
            </w:pPr>
            <w:r w:rsidRPr="00B611D5">
              <w:rPr>
                <w:sz w:val="22"/>
                <w:szCs w:val="22"/>
                <w:lang w:val="vi-VN"/>
              </w:rPr>
              <w:t xml:space="preserve">- </w:t>
            </w:r>
            <w:r w:rsidRPr="005F361F">
              <w:rPr>
                <w:sz w:val="22"/>
                <w:szCs w:val="22"/>
                <w:lang w:val="vi-VN"/>
              </w:rPr>
              <w:t xml:space="preserve">Các </w:t>
            </w:r>
            <w:r w:rsidR="00251EF2">
              <w:rPr>
                <w:sz w:val="22"/>
                <w:szCs w:val="22"/>
                <w:lang w:val="vi-VN"/>
              </w:rPr>
              <w:t>B</w:t>
            </w:r>
            <w:r w:rsidRPr="00B611D5">
              <w:rPr>
                <w:sz w:val="22"/>
                <w:szCs w:val="22"/>
                <w:lang w:val="vi-VN"/>
              </w:rPr>
              <w:t>ộ</w:t>
            </w:r>
            <w:r w:rsidRPr="005F361F">
              <w:rPr>
                <w:sz w:val="22"/>
                <w:szCs w:val="22"/>
                <w:lang w:val="vi-VN"/>
              </w:rPr>
              <w:t>: Nội vụ, Tài chính</w:t>
            </w:r>
            <w:r w:rsidRPr="00B611D5">
              <w:rPr>
                <w:sz w:val="22"/>
                <w:szCs w:val="22"/>
                <w:lang w:val="vi-VN"/>
              </w:rPr>
              <w:t>;</w:t>
            </w:r>
          </w:p>
          <w:p w14:paraId="46788408" w14:textId="77777777" w:rsidR="003B4AAE" w:rsidRPr="008D0263" w:rsidRDefault="006C528F" w:rsidP="006C528F">
            <w:pPr>
              <w:ind w:right="38"/>
              <w:jc w:val="both"/>
              <w:rPr>
                <w:sz w:val="22"/>
                <w:szCs w:val="22"/>
                <w:lang w:val="vi-VN"/>
              </w:rPr>
            </w:pPr>
            <w:r w:rsidRPr="00B611D5">
              <w:rPr>
                <w:sz w:val="22"/>
                <w:szCs w:val="22"/>
                <w:lang w:val="vi-VN"/>
              </w:rPr>
              <w:t xml:space="preserve">- </w:t>
            </w:r>
            <w:r w:rsidRPr="00B611D5">
              <w:rPr>
                <w:sz w:val="22"/>
                <w:szCs w:val="26"/>
                <w:lang w:val="vi-VN"/>
              </w:rPr>
              <w:t>Cục Kiểm tra văn bản</w:t>
            </w:r>
            <w:r w:rsidRPr="00B611D5">
              <w:rPr>
                <w:i/>
                <w:iCs/>
                <w:sz w:val="22"/>
                <w:szCs w:val="26"/>
                <w:lang w:val="vi-VN"/>
              </w:rPr>
              <w:t xml:space="preserve"> </w:t>
            </w:r>
            <w:r w:rsidRPr="00B611D5">
              <w:rPr>
                <w:sz w:val="22"/>
                <w:szCs w:val="26"/>
                <w:lang w:val="vi-VN"/>
              </w:rPr>
              <w:t>và Tổ chức thi hành pháp luật,</w:t>
            </w:r>
            <w:r w:rsidRPr="00B611D5">
              <w:rPr>
                <w:sz w:val="22"/>
                <w:szCs w:val="22"/>
                <w:lang w:val="vi-VN"/>
              </w:rPr>
              <w:t xml:space="preserve"> </w:t>
            </w:r>
          </w:p>
          <w:p w14:paraId="1412EABB" w14:textId="04D26766" w:rsidR="006C528F" w:rsidRPr="00B611D5" w:rsidRDefault="00A25E70" w:rsidP="006C528F">
            <w:pPr>
              <w:ind w:right="38"/>
              <w:jc w:val="both"/>
              <w:rPr>
                <w:sz w:val="22"/>
                <w:szCs w:val="22"/>
                <w:lang w:val="vi-VN"/>
              </w:rPr>
            </w:pPr>
            <w:r>
              <w:rPr>
                <w:sz w:val="22"/>
                <w:szCs w:val="22"/>
              </w:rPr>
              <w:t xml:space="preserve">  </w:t>
            </w:r>
            <w:r w:rsidR="006C528F" w:rsidRPr="00B611D5">
              <w:rPr>
                <w:sz w:val="22"/>
                <w:szCs w:val="22"/>
                <w:lang w:val="vi-VN"/>
              </w:rPr>
              <w:t>Bộ Tư pháp;</w:t>
            </w:r>
          </w:p>
          <w:p w14:paraId="34C3C035" w14:textId="77777777" w:rsidR="006C528F" w:rsidRPr="00B611D5" w:rsidRDefault="006C528F" w:rsidP="006C528F">
            <w:pPr>
              <w:ind w:right="38"/>
              <w:jc w:val="both"/>
              <w:rPr>
                <w:sz w:val="22"/>
                <w:szCs w:val="22"/>
                <w:lang w:val="vi-VN"/>
              </w:rPr>
            </w:pPr>
            <w:r w:rsidRPr="00B611D5">
              <w:rPr>
                <w:sz w:val="22"/>
                <w:szCs w:val="22"/>
                <w:lang w:val="vi-VN"/>
              </w:rPr>
              <w:t>- Thường trực Tỉnh ủy;</w:t>
            </w:r>
          </w:p>
          <w:p w14:paraId="54B1748A" w14:textId="77777777" w:rsidR="006C528F" w:rsidRPr="00B611D5" w:rsidRDefault="006C528F" w:rsidP="006C528F">
            <w:pPr>
              <w:ind w:right="38"/>
              <w:jc w:val="both"/>
              <w:rPr>
                <w:sz w:val="22"/>
                <w:szCs w:val="22"/>
                <w:lang w:val="vi-VN"/>
              </w:rPr>
            </w:pPr>
            <w:r w:rsidRPr="00B611D5">
              <w:rPr>
                <w:sz w:val="22"/>
                <w:szCs w:val="22"/>
                <w:lang w:val="vi-VN"/>
              </w:rPr>
              <w:t>- Thường trực Hội đồng nhân dân tỉnh;</w:t>
            </w:r>
          </w:p>
          <w:p w14:paraId="36D0B052" w14:textId="77777777" w:rsidR="006C528F" w:rsidRPr="00B611D5" w:rsidRDefault="006C528F" w:rsidP="006C528F">
            <w:pPr>
              <w:ind w:right="38"/>
              <w:jc w:val="both"/>
              <w:rPr>
                <w:sz w:val="22"/>
                <w:szCs w:val="22"/>
              </w:rPr>
            </w:pPr>
            <w:r w:rsidRPr="00B611D5">
              <w:rPr>
                <w:sz w:val="22"/>
                <w:szCs w:val="22"/>
                <w:lang w:val="vi-VN"/>
              </w:rPr>
              <w:t xml:space="preserve">- </w:t>
            </w:r>
            <w:r w:rsidRPr="00B611D5">
              <w:rPr>
                <w:sz w:val="22"/>
                <w:szCs w:val="22"/>
              </w:rPr>
              <w:t>Ủy ban nhân dân</w:t>
            </w:r>
            <w:r w:rsidRPr="00B611D5">
              <w:rPr>
                <w:sz w:val="22"/>
                <w:szCs w:val="22"/>
                <w:lang w:val="vi-VN"/>
              </w:rPr>
              <w:t xml:space="preserve"> tỉnh; </w:t>
            </w:r>
          </w:p>
          <w:p w14:paraId="7F08F9A0" w14:textId="2B22D8B9" w:rsidR="006C528F" w:rsidRPr="00B611D5" w:rsidRDefault="006C528F" w:rsidP="006C528F">
            <w:pPr>
              <w:ind w:right="38"/>
              <w:jc w:val="both"/>
              <w:rPr>
                <w:sz w:val="22"/>
                <w:szCs w:val="22"/>
                <w:lang w:val="vi-VN"/>
              </w:rPr>
            </w:pPr>
            <w:r w:rsidRPr="00B611D5">
              <w:rPr>
                <w:sz w:val="22"/>
                <w:szCs w:val="22"/>
              </w:rPr>
              <w:t xml:space="preserve">- </w:t>
            </w:r>
            <w:r w:rsidR="000E7808">
              <w:rPr>
                <w:sz w:val="22"/>
                <w:szCs w:val="22"/>
              </w:rPr>
              <w:t>Ủy</w:t>
            </w:r>
            <w:r w:rsidR="000E7808" w:rsidRPr="00B611D5">
              <w:rPr>
                <w:sz w:val="22"/>
                <w:szCs w:val="22"/>
                <w:lang w:val="vi-VN"/>
              </w:rPr>
              <w:t xml:space="preserve"> </w:t>
            </w:r>
            <w:r w:rsidRPr="00B611D5">
              <w:rPr>
                <w:sz w:val="22"/>
                <w:szCs w:val="22"/>
                <w:lang w:val="vi-VN"/>
              </w:rPr>
              <w:t xml:space="preserve">ban </w:t>
            </w:r>
            <w:r w:rsidRPr="00B611D5">
              <w:rPr>
                <w:sz w:val="22"/>
                <w:szCs w:val="22"/>
              </w:rPr>
              <w:t>Mặt trận Tổ quốc Việt Nam</w:t>
            </w:r>
            <w:r w:rsidRPr="00B611D5">
              <w:rPr>
                <w:sz w:val="22"/>
                <w:szCs w:val="22"/>
                <w:lang w:val="vi-VN"/>
              </w:rPr>
              <w:t xml:space="preserve"> tỉnh;</w:t>
            </w:r>
          </w:p>
          <w:p w14:paraId="165D660A" w14:textId="17D9F169" w:rsidR="006C528F" w:rsidRPr="00B611D5" w:rsidRDefault="006C528F" w:rsidP="006C528F">
            <w:pPr>
              <w:ind w:right="38"/>
              <w:jc w:val="both"/>
              <w:rPr>
                <w:sz w:val="22"/>
                <w:szCs w:val="22"/>
                <w:lang w:val="vi-VN"/>
              </w:rPr>
            </w:pPr>
            <w:r w:rsidRPr="00B611D5">
              <w:rPr>
                <w:sz w:val="22"/>
                <w:szCs w:val="22"/>
                <w:lang w:val="vi-VN"/>
              </w:rPr>
              <w:t xml:space="preserve">- </w:t>
            </w:r>
            <w:r w:rsidR="00A25E70" w:rsidRPr="00537B8E">
              <w:rPr>
                <w:sz w:val="22"/>
                <w:szCs w:val="22"/>
                <w:lang w:val="vi-VN"/>
              </w:rPr>
              <w:t>Đoàn đ</w:t>
            </w:r>
            <w:r w:rsidRPr="00B611D5">
              <w:rPr>
                <w:sz w:val="22"/>
                <w:szCs w:val="22"/>
                <w:lang w:val="vi-VN"/>
              </w:rPr>
              <w:t>ại biểu Quốc hội</w:t>
            </w:r>
            <w:r w:rsidR="00A25E70" w:rsidRPr="00537B8E">
              <w:rPr>
                <w:sz w:val="22"/>
                <w:szCs w:val="22"/>
                <w:lang w:val="vi-VN"/>
              </w:rPr>
              <w:t xml:space="preserve"> tỉnh</w:t>
            </w:r>
            <w:r w:rsidRPr="00B611D5">
              <w:rPr>
                <w:sz w:val="22"/>
                <w:szCs w:val="22"/>
                <w:lang w:val="vi-VN"/>
              </w:rPr>
              <w:t>;</w:t>
            </w:r>
          </w:p>
          <w:p w14:paraId="18204B4D" w14:textId="77777777" w:rsidR="006C528F" w:rsidRPr="00B611D5" w:rsidRDefault="006C528F" w:rsidP="006C528F">
            <w:pPr>
              <w:ind w:right="38"/>
              <w:jc w:val="both"/>
              <w:rPr>
                <w:sz w:val="22"/>
                <w:szCs w:val="22"/>
                <w:lang w:val="vi-VN"/>
              </w:rPr>
            </w:pPr>
            <w:r w:rsidRPr="00B611D5">
              <w:rPr>
                <w:sz w:val="22"/>
                <w:szCs w:val="22"/>
                <w:lang w:val="vi-VN"/>
              </w:rPr>
              <w:t>- Đại biểu Hội đồng nhân dân tỉnh;</w:t>
            </w:r>
          </w:p>
          <w:p w14:paraId="29F58F42" w14:textId="77777777" w:rsidR="006C528F" w:rsidRPr="00B611D5" w:rsidRDefault="006C528F" w:rsidP="006C528F">
            <w:pPr>
              <w:ind w:right="38"/>
              <w:jc w:val="both"/>
              <w:rPr>
                <w:sz w:val="22"/>
                <w:szCs w:val="22"/>
                <w:lang w:val="vi-VN"/>
              </w:rPr>
            </w:pPr>
            <w:r w:rsidRPr="00B611D5">
              <w:rPr>
                <w:sz w:val="22"/>
                <w:szCs w:val="22"/>
                <w:lang w:val="vi-VN"/>
              </w:rPr>
              <w:t>- Các sở, ban, ngành cấp tỉnh;</w:t>
            </w:r>
          </w:p>
          <w:p w14:paraId="4C8598FD" w14:textId="20652A40" w:rsidR="006C528F" w:rsidRPr="00B611D5" w:rsidRDefault="006C528F" w:rsidP="006C528F">
            <w:pPr>
              <w:ind w:right="38"/>
              <w:jc w:val="both"/>
              <w:rPr>
                <w:sz w:val="22"/>
                <w:szCs w:val="22"/>
                <w:lang w:val="vi-VN"/>
              </w:rPr>
            </w:pPr>
            <w:r w:rsidRPr="00B611D5">
              <w:rPr>
                <w:sz w:val="22"/>
                <w:szCs w:val="22"/>
                <w:lang w:val="vi-VN"/>
              </w:rPr>
              <w:t xml:space="preserve">- Báo và </w:t>
            </w:r>
            <w:r w:rsidR="00A25E70" w:rsidRPr="00537B8E">
              <w:rPr>
                <w:sz w:val="22"/>
                <w:szCs w:val="22"/>
                <w:lang w:val="vi-VN"/>
              </w:rPr>
              <w:t>p</w:t>
            </w:r>
            <w:r w:rsidRPr="00B611D5">
              <w:rPr>
                <w:sz w:val="22"/>
                <w:szCs w:val="22"/>
                <w:lang w:val="vi-VN"/>
              </w:rPr>
              <w:t>hát thanh, truyền hình Hà Tĩnh;</w:t>
            </w:r>
          </w:p>
          <w:p w14:paraId="3C4AFCB9" w14:textId="77777777" w:rsidR="006C528F" w:rsidRPr="00B611D5" w:rsidRDefault="006C528F" w:rsidP="006C528F">
            <w:pPr>
              <w:ind w:right="38"/>
              <w:rPr>
                <w:sz w:val="22"/>
                <w:szCs w:val="22"/>
                <w:lang w:val="vi-VN"/>
              </w:rPr>
            </w:pPr>
            <w:r w:rsidRPr="00B611D5">
              <w:rPr>
                <w:sz w:val="22"/>
                <w:szCs w:val="22"/>
                <w:lang w:val="vi-VN"/>
              </w:rPr>
              <w:t>- Thường trực HĐND, UBND các xã, phường;</w:t>
            </w:r>
            <w:r w:rsidRPr="00B611D5">
              <w:rPr>
                <w:sz w:val="22"/>
                <w:szCs w:val="22"/>
                <w:lang w:val="vi-VN"/>
              </w:rPr>
              <w:br/>
            </w:r>
            <w:r w:rsidRPr="00B611D5">
              <w:rPr>
                <w:spacing w:val="-6"/>
                <w:sz w:val="22"/>
                <w:szCs w:val="22"/>
                <w:lang w:val="vi-VN"/>
              </w:rPr>
              <w:t>- Trung tâm Thông tin và Xúc tiến, hỗ trợ đầu tư tỉnh;</w:t>
            </w:r>
          </w:p>
          <w:p w14:paraId="23CE24BE" w14:textId="77777777" w:rsidR="006C528F" w:rsidRPr="00B611D5" w:rsidRDefault="006C528F" w:rsidP="006C528F">
            <w:pPr>
              <w:ind w:right="38"/>
              <w:jc w:val="both"/>
              <w:rPr>
                <w:sz w:val="22"/>
                <w:szCs w:val="22"/>
                <w:lang w:val="vi-VN"/>
              </w:rPr>
            </w:pPr>
            <w:r w:rsidRPr="00B611D5">
              <w:rPr>
                <w:sz w:val="22"/>
                <w:szCs w:val="22"/>
                <w:lang w:val="vi-VN"/>
              </w:rPr>
              <w:t>- Cổng Thông tin điện tử tỉnh;</w:t>
            </w:r>
          </w:p>
          <w:p w14:paraId="7FE760A8" w14:textId="39345025" w:rsidR="008A178A" w:rsidRDefault="006C528F" w:rsidP="00537B8E">
            <w:pPr>
              <w:shd w:val="clear" w:color="auto" w:fill="FFFFFF"/>
              <w:rPr>
                <w:color w:val="000000"/>
                <w:sz w:val="22"/>
              </w:rPr>
            </w:pPr>
            <w:r w:rsidRPr="00B611D5">
              <w:rPr>
                <w:sz w:val="22"/>
                <w:szCs w:val="22"/>
                <w:lang w:val="vi-VN"/>
              </w:rPr>
              <w:t xml:space="preserve">- Lưu: </w:t>
            </w:r>
            <w:r w:rsidRPr="00B611D5">
              <w:rPr>
                <w:sz w:val="22"/>
                <w:szCs w:val="22"/>
              </w:rPr>
              <w:t>VT, HĐ</w:t>
            </w:r>
            <w:r w:rsidRPr="00B611D5">
              <w:rPr>
                <w:sz w:val="22"/>
                <w:szCs w:val="22"/>
                <w:vertAlign w:val="subscript"/>
              </w:rPr>
              <w:t>1</w:t>
            </w:r>
            <w:r w:rsidR="00DA59CD">
              <w:rPr>
                <w:sz w:val="22"/>
                <w:szCs w:val="22"/>
                <w:lang w:val="vi-VN"/>
              </w:rPr>
              <w:t>, TH</w:t>
            </w:r>
            <w:r w:rsidR="00DA59CD" w:rsidRPr="00537B8E">
              <w:rPr>
                <w:sz w:val="22"/>
                <w:szCs w:val="22"/>
                <w:vertAlign w:val="subscript"/>
                <w:lang w:val="vi-VN"/>
              </w:rPr>
              <w:t>2</w:t>
            </w:r>
            <w:r w:rsidR="00DA59CD">
              <w:rPr>
                <w:sz w:val="22"/>
                <w:szCs w:val="22"/>
                <w:lang w:val="vi-VN"/>
              </w:rPr>
              <w:t>.</w:t>
            </w:r>
          </w:p>
        </w:tc>
        <w:tc>
          <w:tcPr>
            <w:tcW w:w="1712" w:type="pct"/>
          </w:tcPr>
          <w:p w14:paraId="0572BE12" w14:textId="77777777" w:rsidR="00DA59CD" w:rsidRDefault="00DA59CD">
            <w:pPr>
              <w:shd w:val="clear" w:color="auto" w:fill="FFFFFF"/>
              <w:jc w:val="center"/>
              <w:rPr>
                <w:b/>
                <w:color w:val="000000"/>
                <w:sz w:val="28"/>
                <w:szCs w:val="28"/>
              </w:rPr>
            </w:pPr>
          </w:p>
          <w:p w14:paraId="65625F9A" w14:textId="77777777" w:rsidR="00DA59CD" w:rsidRDefault="00DA59CD">
            <w:pPr>
              <w:shd w:val="clear" w:color="auto" w:fill="FFFFFF"/>
              <w:jc w:val="center"/>
              <w:rPr>
                <w:b/>
                <w:color w:val="000000"/>
                <w:sz w:val="28"/>
                <w:szCs w:val="28"/>
              </w:rPr>
            </w:pPr>
          </w:p>
          <w:p w14:paraId="67B12BE3" w14:textId="77777777" w:rsidR="00DA59CD" w:rsidRDefault="00DA59CD">
            <w:pPr>
              <w:shd w:val="clear" w:color="auto" w:fill="FFFFFF"/>
              <w:jc w:val="center"/>
              <w:rPr>
                <w:b/>
                <w:color w:val="000000"/>
                <w:sz w:val="28"/>
                <w:szCs w:val="28"/>
              </w:rPr>
            </w:pPr>
          </w:p>
          <w:p w14:paraId="422CDACA" w14:textId="77777777" w:rsidR="00DA59CD" w:rsidRDefault="00DA59CD">
            <w:pPr>
              <w:shd w:val="clear" w:color="auto" w:fill="FFFFFF"/>
              <w:jc w:val="center"/>
              <w:rPr>
                <w:b/>
                <w:color w:val="000000"/>
                <w:sz w:val="28"/>
                <w:szCs w:val="28"/>
              </w:rPr>
            </w:pPr>
          </w:p>
          <w:p w14:paraId="7A1C9D5F" w14:textId="77777777" w:rsidR="00DA59CD" w:rsidRDefault="00DA59CD">
            <w:pPr>
              <w:shd w:val="clear" w:color="auto" w:fill="FFFFFF"/>
              <w:jc w:val="center"/>
              <w:rPr>
                <w:b/>
                <w:color w:val="000000"/>
                <w:sz w:val="28"/>
                <w:szCs w:val="28"/>
              </w:rPr>
            </w:pPr>
          </w:p>
          <w:p w14:paraId="5DF8CCE0" w14:textId="77777777" w:rsidR="00DA59CD" w:rsidRDefault="00DA59CD">
            <w:pPr>
              <w:shd w:val="clear" w:color="auto" w:fill="FFFFFF"/>
              <w:jc w:val="center"/>
              <w:rPr>
                <w:b/>
                <w:color w:val="000000"/>
                <w:sz w:val="28"/>
                <w:szCs w:val="28"/>
              </w:rPr>
            </w:pPr>
          </w:p>
          <w:p w14:paraId="17055633" w14:textId="77777777" w:rsidR="00DA59CD" w:rsidRDefault="00DA59CD">
            <w:pPr>
              <w:shd w:val="clear" w:color="auto" w:fill="FFFFFF"/>
              <w:jc w:val="center"/>
              <w:rPr>
                <w:b/>
                <w:color w:val="000000"/>
                <w:sz w:val="28"/>
                <w:szCs w:val="28"/>
              </w:rPr>
            </w:pPr>
          </w:p>
          <w:p w14:paraId="3B10E854" w14:textId="242DA327" w:rsidR="008A178A" w:rsidRDefault="000E57AC" w:rsidP="00537B8E">
            <w:pPr>
              <w:shd w:val="clear" w:color="auto" w:fill="FFFFFF"/>
              <w:jc w:val="center"/>
              <w:rPr>
                <w:b/>
                <w:color w:val="000000"/>
                <w:sz w:val="28"/>
                <w:szCs w:val="28"/>
              </w:rPr>
            </w:pPr>
            <w:r>
              <w:rPr>
                <w:b/>
                <w:color w:val="000000"/>
                <w:sz w:val="28"/>
                <w:szCs w:val="28"/>
              </w:rPr>
              <w:t>Nguyễn Hồng Lĩnh</w:t>
            </w:r>
          </w:p>
        </w:tc>
      </w:tr>
    </w:tbl>
    <w:p w14:paraId="2B4D2657" w14:textId="05D8C92B" w:rsidR="008A178A" w:rsidRDefault="008A178A">
      <w:pPr>
        <w:shd w:val="clear" w:color="auto" w:fill="FFFFFF"/>
        <w:spacing w:before="120" w:after="280" w:afterAutospacing="1"/>
        <w:rPr>
          <w:color w:val="000000"/>
          <w:sz w:val="28"/>
          <w:szCs w:val="28"/>
        </w:rPr>
      </w:pPr>
    </w:p>
    <w:sectPr w:rsidR="008A178A" w:rsidSect="00B80225">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3D8DDC" w14:textId="77777777" w:rsidR="00A35A36" w:rsidRDefault="00A35A36">
      <w:r>
        <w:separator/>
      </w:r>
    </w:p>
  </w:endnote>
  <w:endnote w:type="continuationSeparator" w:id="0">
    <w:p w14:paraId="69A927DB" w14:textId="77777777" w:rsidR="00A35A36" w:rsidRDefault="00A35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0BFE65" w14:textId="77777777" w:rsidR="00A35A36" w:rsidRDefault="00A35A36">
      <w:r>
        <w:separator/>
      </w:r>
    </w:p>
  </w:footnote>
  <w:footnote w:type="continuationSeparator" w:id="0">
    <w:p w14:paraId="45685253" w14:textId="77777777" w:rsidR="00A35A36" w:rsidRDefault="00A35A3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A734AF" w14:textId="6B20DBD9" w:rsidR="008A178A" w:rsidRDefault="000E57AC">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00060F">
      <w:rPr>
        <w:noProof/>
        <w:sz w:val="28"/>
        <w:szCs w:val="28"/>
      </w:rPr>
      <w:t>2</w:t>
    </w:r>
    <w:r>
      <w:rPr>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462579"/>
    <w:multiLevelType w:val="hybridMultilevel"/>
    <w:tmpl w:val="52D87F36"/>
    <w:lvl w:ilvl="0" w:tplc="F648CC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43F6B04"/>
    <w:multiLevelType w:val="hybridMultilevel"/>
    <w:tmpl w:val="46EC1ED4"/>
    <w:lvl w:ilvl="0" w:tplc="0F4E6558">
      <w:start w:val="1"/>
      <w:numFmt w:val="decimal"/>
      <w:lvlText w:val="%1."/>
      <w:lvlJc w:val="left"/>
      <w:pPr>
        <w:ind w:left="1080" w:hanging="360"/>
      </w:pPr>
      <w:rPr>
        <w:rFonts w:ascii="Times New Roman" w:hAnsi="Times New Roman" w:cs="Times New Roman" w:hint="default"/>
        <w:color w:val="081C36"/>
        <w:sz w:val="23"/>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4D296536"/>
    <w:multiLevelType w:val="hybridMultilevel"/>
    <w:tmpl w:val="6D7E1E12"/>
    <w:lvl w:ilvl="0" w:tplc="EBE65D36">
      <w:start w:val="200"/>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68CB735D"/>
    <w:multiLevelType w:val="hybridMultilevel"/>
    <w:tmpl w:val="AED256FC"/>
    <w:lvl w:ilvl="0" w:tplc="C00C02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178A"/>
    <w:rsid w:val="0000060F"/>
    <w:rsid w:val="00037893"/>
    <w:rsid w:val="00047536"/>
    <w:rsid w:val="000C016A"/>
    <w:rsid w:val="000E57AC"/>
    <w:rsid w:val="000E7808"/>
    <w:rsid w:val="000F34E6"/>
    <w:rsid w:val="00110F74"/>
    <w:rsid w:val="00181B3B"/>
    <w:rsid w:val="001D665D"/>
    <w:rsid w:val="001F00F5"/>
    <w:rsid w:val="00251EF2"/>
    <w:rsid w:val="002E155B"/>
    <w:rsid w:val="00305F9D"/>
    <w:rsid w:val="00354318"/>
    <w:rsid w:val="00380433"/>
    <w:rsid w:val="003B1C4F"/>
    <w:rsid w:val="003B4AAE"/>
    <w:rsid w:val="003B6940"/>
    <w:rsid w:val="00437034"/>
    <w:rsid w:val="004A5D84"/>
    <w:rsid w:val="004C16FA"/>
    <w:rsid w:val="004D75AF"/>
    <w:rsid w:val="00501339"/>
    <w:rsid w:val="0050417F"/>
    <w:rsid w:val="00537B8E"/>
    <w:rsid w:val="005F361F"/>
    <w:rsid w:val="00624623"/>
    <w:rsid w:val="00633528"/>
    <w:rsid w:val="006A2883"/>
    <w:rsid w:val="006C528F"/>
    <w:rsid w:val="006E0AC9"/>
    <w:rsid w:val="007172D4"/>
    <w:rsid w:val="0072607C"/>
    <w:rsid w:val="007851A8"/>
    <w:rsid w:val="007C65C6"/>
    <w:rsid w:val="00823D7B"/>
    <w:rsid w:val="00832846"/>
    <w:rsid w:val="00854CC9"/>
    <w:rsid w:val="00873F27"/>
    <w:rsid w:val="00887098"/>
    <w:rsid w:val="008951B4"/>
    <w:rsid w:val="008A178A"/>
    <w:rsid w:val="008C4349"/>
    <w:rsid w:val="008D0263"/>
    <w:rsid w:val="00900C64"/>
    <w:rsid w:val="009130D3"/>
    <w:rsid w:val="009B1E0E"/>
    <w:rsid w:val="009D4D7A"/>
    <w:rsid w:val="009E7F13"/>
    <w:rsid w:val="00A16FD1"/>
    <w:rsid w:val="00A25E70"/>
    <w:rsid w:val="00A35A36"/>
    <w:rsid w:val="00A62AAB"/>
    <w:rsid w:val="00B15AD0"/>
    <w:rsid w:val="00B80225"/>
    <w:rsid w:val="00B83757"/>
    <w:rsid w:val="00BC3B8B"/>
    <w:rsid w:val="00C23ADE"/>
    <w:rsid w:val="00C630CF"/>
    <w:rsid w:val="00CA39A4"/>
    <w:rsid w:val="00CB407E"/>
    <w:rsid w:val="00CF7057"/>
    <w:rsid w:val="00D35DCB"/>
    <w:rsid w:val="00D42B8E"/>
    <w:rsid w:val="00DA59CD"/>
    <w:rsid w:val="00DB36E3"/>
    <w:rsid w:val="00E039E4"/>
    <w:rsid w:val="00E140EA"/>
    <w:rsid w:val="00E63B48"/>
    <w:rsid w:val="00EA5987"/>
    <w:rsid w:val="00F1428C"/>
    <w:rsid w:val="00F33215"/>
    <w:rsid w:val="00F51D3B"/>
    <w:rsid w:val="00F9560B"/>
    <w:rsid w:val="00FC43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A732E75"/>
  <w15:docId w15:val="{44813E87-CCB9-44A0-99B7-2E32B6EA9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4">
    <w:name w:val="heading 4"/>
    <w:basedOn w:val="Normal"/>
    <w:link w:val="Heading4Char"/>
    <w:uiPriority w:val="9"/>
    <w:qFormat/>
    <w:rsid w:val="003B1C4F"/>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unhideWhenUsed/>
    <w:pPr>
      <w:spacing w:after="120"/>
    </w:pPr>
    <w:rPr>
      <w:sz w:val="16"/>
      <w:szCs w:val="16"/>
      <w:lang w:val="x-none" w:eastAsia="x-none"/>
    </w:rPr>
  </w:style>
  <w:style w:type="character" w:customStyle="1" w:styleId="BodyText3Char">
    <w:name w:val="Body Text 3 Char"/>
    <w:link w:val="BodyText3"/>
    <w:uiPriority w:val="99"/>
    <w:rPr>
      <w:sz w:val="16"/>
      <w:szCs w:val="16"/>
    </w:rPr>
  </w:style>
  <w:style w:type="character" w:customStyle="1" w:styleId="Bodytext">
    <w:name w:val="Body text_"/>
    <w:link w:val="Bodytext1"/>
    <w:locked/>
    <w:rPr>
      <w:sz w:val="29"/>
      <w:szCs w:val="29"/>
      <w:shd w:val="clear" w:color="auto" w:fill="FFFFFF"/>
    </w:rPr>
  </w:style>
  <w:style w:type="paragraph" w:customStyle="1" w:styleId="Bodytext1">
    <w:name w:val="Body text1"/>
    <w:basedOn w:val="Normal"/>
    <w:link w:val="Bodytext"/>
    <w:pPr>
      <w:widowControl w:val="0"/>
      <w:shd w:val="clear" w:color="auto" w:fill="FFFFFF"/>
      <w:spacing w:line="240" w:lineRule="atLeast"/>
      <w:jc w:val="both"/>
    </w:pPr>
    <w:rPr>
      <w:sz w:val="29"/>
      <w:szCs w:val="29"/>
      <w:lang w:val="x-none" w:eastAsia="x-non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styleId="Hyperlink">
    <w:name w:val="Hyperlink"/>
    <w:uiPriority w:val="99"/>
    <w:unhideWhenUsed/>
    <w:rPr>
      <w:color w:val="0563C1"/>
      <w:u w:val="single"/>
    </w:rPr>
  </w:style>
  <w:style w:type="character" w:customStyle="1" w:styleId="UnresolvedMention1">
    <w:name w:val="Unresolved Mention1"/>
    <w:uiPriority w:val="99"/>
    <w:semiHidden/>
    <w:unhideWhenUsed/>
    <w:rPr>
      <w:color w:val="605E5C"/>
      <w:shd w:val="clear" w:color="auto" w:fill="E1DFDD"/>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Revision">
    <w:name w:val="Revision"/>
    <w:hidden/>
    <w:uiPriority w:val="99"/>
    <w:unhideWhenUsed/>
    <w:rPr>
      <w:sz w:val="24"/>
      <w:szCs w:val="24"/>
    </w:rPr>
  </w:style>
  <w:style w:type="character" w:customStyle="1" w:styleId="Heading4Char">
    <w:name w:val="Heading 4 Char"/>
    <w:basedOn w:val="DefaultParagraphFont"/>
    <w:link w:val="Heading4"/>
    <w:uiPriority w:val="9"/>
    <w:rsid w:val="003B1C4F"/>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7845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556D61-462A-4FDB-979E-1A3B0514C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VNN.R9</dc:creator>
  <cp:keywords/>
  <cp:lastModifiedBy>Luuthanh</cp:lastModifiedBy>
  <cp:revision>16</cp:revision>
  <cp:lastPrinted>2026-06-29T01:32:00Z</cp:lastPrinted>
  <dcterms:created xsi:type="dcterms:W3CDTF">2026-06-29T01:32:00Z</dcterms:created>
  <dcterms:modified xsi:type="dcterms:W3CDTF">2026-07-02T11:07:00Z</dcterms:modified>
</cp:coreProperties>
</file>