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854"/>
      </w:tblGrid>
      <w:tr w:rsidR="008B7C9B" w:rsidRPr="004F4663" w:rsidTr="008B7C9B">
        <w:trPr>
          <w:trHeight w:val="704"/>
        </w:trPr>
        <w:tc>
          <w:tcPr>
            <w:tcW w:w="3510" w:type="dxa"/>
          </w:tcPr>
          <w:p w:rsidR="008B7C9B" w:rsidRPr="004F4663" w:rsidRDefault="008B7C9B">
            <w:pPr>
              <w:pStyle w:val="BodyText"/>
              <w:spacing w:after="0"/>
              <w:ind w:firstLine="0"/>
              <w:jc w:val="center"/>
              <w:rPr>
                <w:b/>
                <w:bCs/>
                <w:sz w:val="26"/>
                <w:szCs w:val="26"/>
                <w:lang w:val="en-US"/>
              </w:rPr>
            </w:pPr>
            <w:r w:rsidRPr="004F4663">
              <w:rPr>
                <w:b/>
                <w:bCs/>
                <w:sz w:val="26"/>
                <w:szCs w:val="26"/>
                <w:lang w:val="en-US"/>
              </w:rPr>
              <w:t>ỦY BAN NHÂN DÂN</w:t>
            </w:r>
          </w:p>
          <w:p w:rsidR="008B7C9B" w:rsidRPr="004F4663" w:rsidRDefault="008B7C9B">
            <w:pPr>
              <w:pStyle w:val="BodyText"/>
              <w:spacing w:after="0"/>
              <w:ind w:firstLine="0"/>
              <w:jc w:val="center"/>
              <w:rPr>
                <w:b/>
                <w:bCs/>
                <w:sz w:val="26"/>
                <w:szCs w:val="26"/>
                <w:lang w:val="en-US"/>
              </w:rPr>
            </w:pPr>
            <w:r w:rsidRPr="004F4663">
              <w:rPr>
                <w:b/>
                <w:bCs/>
                <w:noProof/>
                <w:sz w:val="26"/>
                <w:szCs w:val="26"/>
                <w:lang w:val="en-US" w:eastAsia="en-US" w:bidi="ar-SA"/>
              </w:rPr>
              <mc:AlternateContent>
                <mc:Choice Requires="wps">
                  <w:drawing>
                    <wp:anchor distT="0" distB="0" distL="114300" distR="114300" simplePos="0" relativeHeight="251659264" behindDoc="0" locked="0" layoutInCell="1" allowOverlap="1" wp14:anchorId="510F1641" wp14:editId="4AD5A8A2">
                      <wp:simplePos x="0" y="0"/>
                      <wp:positionH relativeFrom="column">
                        <wp:posOffset>616585</wp:posOffset>
                      </wp:positionH>
                      <wp:positionV relativeFrom="paragraph">
                        <wp:posOffset>192422</wp:posOffset>
                      </wp:positionV>
                      <wp:extent cx="840105"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84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55pt,15.15pt" to="114.7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" strokecolor="black [3040]"/>
                  </w:pict>
                </mc:Fallback>
              </mc:AlternateContent>
            </w:r>
            <w:r w:rsidRPr="004F4663">
              <w:rPr>
                <w:b/>
                <w:bCs/>
                <w:sz w:val="26"/>
                <w:szCs w:val="26"/>
                <w:lang w:val="en-US"/>
              </w:rPr>
              <w:t>TỈNH VĨNH LONG</w:t>
            </w:r>
          </w:p>
        </w:tc>
        <w:tc>
          <w:tcPr>
            <w:tcW w:w="5854" w:type="dxa"/>
          </w:tcPr>
          <w:p w:rsidR="008B7C9B" w:rsidRPr="004F4663" w:rsidRDefault="008B7C9B">
            <w:pPr>
              <w:pStyle w:val="BodyText"/>
              <w:spacing w:after="0"/>
              <w:ind w:firstLine="0"/>
              <w:jc w:val="center"/>
              <w:rPr>
                <w:b/>
                <w:bCs/>
                <w:sz w:val="26"/>
                <w:szCs w:val="26"/>
                <w:lang w:val="en-US"/>
              </w:rPr>
            </w:pPr>
            <w:r w:rsidRPr="004F4663">
              <w:rPr>
                <w:b/>
                <w:bCs/>
                <w:sz w:val="26"/>
                <w:szCs w:val="26"/>
                <w:lang w:val="en-US"/>
              </w:rPr>
              <w:t>CỘNG HÒA XÃ HỘI CHỦ NGHĨA VIỆT NAM</w:t>
            </w:r>
          </w:p>
          <w:p w:rsidR="008B7C9B" w:rsidRPr="004F4663" w:rsidRDefault="008B7C9B" w:rsidP="008B7C9B">
            <w:pPr>
              <w:pStyle w:val="BodyText"/>
              <w:spacing w:after="0"/>
              <w:ind w:firstLine="0"/>
              <w:jc w:val="center"/>
              <w:rPr>
                <w:b/>
                <w:bCs/>
                <w:sz w:val="26"/>
                <w:szCs w:val="26"/>
                <w:lang w:val="en-US"/>
              </w:rPr>
            </w:pPr>
            <w:r w:rsidRPr="004F4663">
              <w:rPr>
                <w:b/>
                <w:bCs/>
                <w:noProof/>
                <w:sz w:val="26"/>
                <w:szCs w:val="26"/>
                <w:lang w:val="en-US" w:eastAsia="en-US" w:bidi="ar-SA"/>
              </w:rPr>
              <mc:AlternateContent>
                <mc:Choice Requires="wps">
                  <w:drawing>
                    <wp:anchor distT="0" distB="0" distL="114300" distR="114300" simplePos="0" relativeHeight="251660288" behindDoc="0" locked="0" layoutInCell="1" allowOverlap="1" wp14:anchorId="01B333B6" wp14:editId="52D36CF6">
                      <wp:simplePos x="0" y="0"/>
                      <wp:positionH relativeFrom="column">
                        <wp:posOffset>760112</wp:posOffset>
                      </wp:positionH>
                      <wp:positionV relativeFrom="paragraph">
                        <wp:posOffset>198755</wp:posOffset>
                      </wp:positionV>
                      <wp:extent cx="2042984"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204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85pt,15.65pt" to="220.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" strokecolor="black [3040]"/>
                  </w:pict>
                </mc:Fallback>
              </mc:AlternateContent>
            </w:r>
            <w:r w:rsidRPr="004F4663">
              <w:rPr>
                <w:b/>
                <w:bCs/>
                <w:sz w:val="26"/>
                <w:szCs w:val="26"/>
                <w:lang w:val="en-US"/>
              </w:rPr>
              <w:t>Độc lập - Tự do - Hạnh phúc</w:t>
            </w:r>
          </w:p>
        </w:tc>
      </w:tr>
      <w:tr w:rsidR="008B7C9B" w:rsidRPr="004F4663" w:rsidTr="008B7C9B">
        <w:trPr>
          <w:trHeight w:val="290"/>
        </w:trPr>
        <w:tc>
          <w:tcPr>
            <w:tcW w:w="3510" w:type="dxa"/>
          </w:tcPr>
          <w:p w:rsidR="008B7C9B" w:rsidRPr="004F4663" w:rsidRDefault="008B7C9B" w:rsidP="008B7C9B">
            <w:pPr>
              <w:jc w:val="center"/>
              <w:rPr>
                <w:rFonts w:ascii="Times New Roman" w:hAnsi="Times New Roman" w:cs="Times New Roman"/>
                <w:b/>
                <w:bCs/>
                <w:sz w:val="26"/>
                <w:szCs w:val="26"/>
                <w:lang w:val="en-US"/>
              </w:rPr>
            </w:pPr>
            <w:r w:rsidRPr="004F4663">
              <w:rPr>
                <w:rStyle w:val="fontstyle01"/>
                <w:sz w:val="26"/>
                <w:szCs w:val="26"/>
              </w:rPr>
              <w:t>62/2025/QĐ-UBND</w:t>
            </w:r>
          </w:p>
        </w:tc>
        <w:tc>
          <w:tcPr>
            <w:tcW w:w="5854" w:type="dxa"/>
          </w:tcPr>
          <w:p w:rsidR="008B7C9B" w:rsidRPr="004F4663" w:rsidRDefault="008B7C9B" w:rsidP="008B7C9B">
            <w:pPr>
              <w:pStyle w:val="BodyText"/>
              <w:spacing w:after="0"/>
              <w:ind w:firstLine="0"/>
              <w:jc w:val="center"/>
              <w:rPr>
                <w:bCs/>
                <w:i/>
                <w:sz w:val="26"/>
                <w:szCs w:val="26"/>
                <w:lang w:val="en-US"/>
              </w:rPr>
            </w:pPr>
            <w:r w:rsidRPr="004F4663">
              <w:rPr>
                <w:bCs/>
                <w:i/>
                <w:sz w:val="26"/>
                <w:szCs w:val="26"/>
                <w:lang w:val="en-US"/>
              </w:rPr>
              <w:t>Vĩnh Long, ngày 27 tháng 3 năm 2025</w:t>
            </w:r>
          </w:p>
        </w:tc>
      </w:tr>
    </w:tbl>
    <w:p w:rsidR="008B7C9B" w:rsidRPr="004F4663" w:rsidRDefault="008B7C9B">
      <w:pPr>
        <w:pStyle w:val="BodyText"/>
        <w:spacing w:after="0"/>
        <w:ind w:firstLine="0"/>
        <w:jc w:val="center"/>
        <w:rPr>
          <w:b/>
          <w:bCs/>
          <w:lang w:val="en-US"/>
        </w:rPr>
      </w:pPr>
    </w:p>
    <w:p w:rsidR="008E3C14" w:rsidRPr="004F4663" w:rsidRDefault="008B7C9B">
      <w:pPr>
        <w:pStyle w:val="BodyText"/>
        <w:spacing w:after="0"/>
        <w:ind w:firstLine="0"/>
        <w:jc w:val="center"/>
      </w:pPr>
      <w:r w:rsidRPr="004F4663">
        <w:rPr>
          <w:b/>
          <w:bCs/>
        </w:rPr>
        <w:t>QUY</w:t>
      </w:r>
      <w:r w:rsidRPr="004F4663">
        <w:rPr>
          <w:b/>
          <w:bCs/>
          <w:lang w:val="en-US"/>
        </w:rPr>
        <w:t>Ế</w:t>
      </w:r>
      <w:r w:rsidR="00EA5CB9" w:rsidRPr="004F4663">
        <w:rPr>
          <w:b/>
          <w:bCs/>
        </w:rPr>
        <w:t>T ĐỊNH</w:t>
      </w:r>
    </w:p>
    <w:p w:rsidR="008E3C14" w:rsidRPr="004F4663" w:rsidRDefault="008B7C9B">
      <w:pPr>
        <w:pStyle w:val="BodyText"/>
        <w:spacing w:after="360"/>
        <w:ind w:firstLine="0"/>
        <w:jc w:val="center"/>
      </w:pPr>
      <w:r w:rsidRPr="004F4663">
        <w:rPr>
          <w:b/>
          <w:bCs/>
          <w:noProof/>
          <w:lang w:val="en-US" w:eastAsia="en-US" w:bidi="ar-SA"/>
        </w:rPr>
        <mc:AlternateContent>
          <mc:Choice Requires="wps">
            <w:drawing>
              <wp:anchor distT="0" distB="0" distL="114300" distR="114300" simplePos="0" relativeHeight="251661312" behindDoc="0" locked="0" layoutInCell="1" allowOverlap="1" wp14:anchorId="3F3A40E6" wp14:editId="38D89DFC">
                <wp:simplePos x="0" y="0"/>
                <wp:positionH relativeFrom="column">
                  <wp:posOffset>2181877</wp:posOffset>
                </wp:positionH>
                <wp:positionV relativeFrom="paragraph">
                  <wp:posOffset>646430</wp:posOffset>
                </wp:positionV>
                <wp:extent cx="1424786" cy="0"/>
                <wp:effectExtent l="0" t="0" r="23495" b="19050"/>
                <wp:wrapNone/>
                <wp:docPr id="6" name="Straight Connector 6"/>
                <wp:cNvGraphicFramePr/>
                <a:graphic xmlns:a="http://schemas.openxmlformats.org/drawingml/2006/main">
                  <a:graphicData uri="http://schemas.microsoft.com/office/word/2010/wordprocessingShape">
                    <wps:wsp>
                      <wps:cNvCnPr/>
                      <wps:spPr>
                        <a:xfrm>
                          <a:off x="0" y="0"/>
                          <a:ext cx="1424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8pt,50.9pt" to="284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" strokecolor="black [3040]"/>
            </w:pict>
          </mc:Fallback>
        </mc:AlternateContent>
      </w:r>
      <w:r w:rsidRPr="004F4663">
        <w:rPr>
          <w:b/>
          <w:bCs/>
        </w:rPr>
        <w:t>Quy định điều kiện</w:t>
      </w:r>
      <w:r w:rsidR="00EA5CB9" w:rsidRPr="004F4663">
        <w:rPr>
          <w:b/>
          <w:bCs/>
        </w:rPr>
        <w:t xml:space="preserve">, tiêu </w:t>
      </w:r>
      <w:r w:rsidRPr="004F4663">
        <w:rPr>
          <w:b/>
          <w:bCs/>
        </w:rPr>
        <w:t>chí, quy mô, tỷ lệ để tách thành dự án độ</w:t>
      </w:r>
      <w:r w:rsidR="00EA5CB9" w:rsidRPr="004F4663">
        <w:rPr>
          <w:b/>
          <w:bCs/>
        </w:rPr>
        <w:t>c lập</w:t>
      </w:r>
      <w:r w:rsidR="00EA5CB9" w:rsidRPr="004F4663">
        <w:rPr>
          <w:b/>
          <w:bCs/>
        </w:rPr>
        <w:br/>
        <w:t xml:space="preserve">đối </w:t>
      </w:r>
      <w:r w:rsidRPr="004F4663">
        <w:rPr>
          <w:b/>
          <w:bCs/>
        </w:rPr>
        <w:t>với p</w:t>
      </w:r>
      <w:r w:rsidR="00EA5CB9" w:rsidRPr="004F4663">
        <w:rPr>
          <w:b/>
          <w:bCs/>
        </w:rPr>
        <w:t>hần diện tích đất d</w:t>
      </w:r>
      <w:r w:rsidRPr="004F4663">
        <w:rPr>
          <w:b/>
          <w:bCs/>
          <w:lang w:val="en-US"/>
        </w:rPr>
        <w:t>o</w:t>
      </w:r>
      <w:r w:rsidR="00EA5CB9" w:rsidRPr="004F4663">
        <w:rPr>
          <w:b/>
          <w:bCs/>
        </w:rPr>
        <w:t xml:space="preserve"> cơ quan</w:t>
      </w:r>
      <w:r w:rsidRPr="004F4663">
        <w:rPr>
          <w:b/>
          <w:bCs/>
        </w:rPr>
        <w:t>, tổ chức của Nhà nước quản lý</w:t>
      </w:r>
      <w:r w:rsidRPr="004F4663">
        <w:rPr>
          <w:b/>
          <w:bCs/>
        </w:rPr>
        <w:br/>
        <w:t>trên địa bàn tỉnh Vĩn</w:t>
      </w:r>
      <w:r w:rsidR="00EA5CB9" w:rsidRPr="004F4663">
        <w:rPr>
          <w:b/>
          <w:bCs/>
        </w:rPr>
        <w:t>h L</w:t>
      </w:r>
      <w:r w:rsidRPr="004F4663">
        <w:rPr>
          <w:b/>
          <w:bCs/>
          <w:lang w:val="en-US"/>
        </w:rPr>
        <w:t>o</w:t>
      </w:r>
      <w:r w:rsidR="00EA5CB9" w:rsidRPr="004F4663">
        <w:rPr>
          <w:b/>
          <w:bCs/>
        </w:rPr>
        <w:t>ng</w:t>
      </w:r>
    </w:p>
    <w:p w:rsidR="008E3C14" w:rsidRPr="004F4663" w:rsidRDefault="00EA5CB9">
      <w:pPr>
        <w:pStyle w:val="BodyText"/>
        <w:spacing w:after="360"/>
        <w:ind w:firstLine="0"/>
        <w:jc w:val="center"/>
      </w:pPr>
      <w:r w:rsidRPr="004F4663">
        <w:rPr>
          <w:b/>
          <w:bCs/>
        </w:rPr>
        <w:t>ỦY BAN NHÂN DÂN TỈNH VĨNH LONG</w:t>
      </w:r>
    </w:p>
    <w:p w:rsidR="008E3C14" w:rsidRPr="004F4663" w:rsidRDefault="00EA5CB9">
      <w:pPr>
        <w:pStyle w:val="BodyText"/>
        <w:spacing w:after="80"/>
        <w:ind w:firstLine="600"/>
        <w:jc w:val="both"/>
      </w:pPr>
      <w:r w:rsidRPr="004F4663">
        <w:rPr>
          <w:i/>
          <w:iCs/>
        </w:rPr>
        <w:t>Căn cứ Luật T</w:t>
      </w:r>
      <w:r w:rsidR="008B7C9B" w:rsidRPr="004F4663">
        <w:rPr>
          <w:i/>
          <w:iCs/>
          <w:lang w:val="en-US"/>
        </w:rPr>
        <w:t>ổ</w:t>
      </w:r>
      <w:r w:rsidR="008B7C9B" w:rsidRPr="004F4663">
        <w:rPr>
          <w:i/>
          <w:iCs/>
        </w:rPr>
        <w:t xml:space="preserve"> ch</w:t>
      </w:r>
      <w:r w:rsidRPr="004F4663">
        <w:rPr>
          <w:i/>
          <w:iCs/>
        </w:rPr>
        <w:t>ức chính quy</w:t>
      </w:r>
      <w:r w:rsidR="008B7C9B" w:rsidRPr="004F4663">
        <w:rPr>
          <w:i/>
          <w:iCs/>
          <w:lang w:val="en-US"/>
        </w:rPr>
        <w:t>ề</w:t>
      </w:r>
      <w:r w:rsidR="008B7C9B" w:rsidRPr="004F4663">
        <w:rPr>
          <w:i/>
          <w:iCs/>
        </w:rPr>
        <w:t>n địa ph</w:t>
      </w:r>
      <w:r w:rsidRPr="004F4663">
        <w:rPr>
          <w:i/>
          <w:iCs/>
        </w:rPr>
        <w:t>ương ngày 19 tháng 02 năm 2025;</w:t>
      </w:r>
    </w:p>
    <w:p w:rsidR="008E3C14" w:rsidRPr="004F4663" w:rsidRDefault="00EA5CB9">
      <w:pPr>
        <w:pStyle w:val="BodyText"/>
        <w:spacing w:after="80"/>
        <w:ind w:firstLine="600"/>
        <w:jc w:val="both"/>
      </w:pPr>
      <w:r w:rsidRPr="004F4663">
        <w:rPr>
          <w:i/>
          <w:iCs/>
        </w:rPr>
        <w:t>Căn cứ Luật Đầu tư ngày 17 tháng 6 năm 2020;</w:t>
      </w:r>
    </w:p>
    <w:p w:rsidR="008E3C14" w:rsidRPr="004F4663" w:rsidRDefault="00EA5CB9">
      <w:pPr>
        <w:pStyle w:val="BodyText"/>
        <w:spacing w:after="80"/>
        <w:ind w:firstLine="600"/>
        <w:jc w:val="both"/>
      </w:pPr>
      <w:r w:rsidRPr="004F4663">
        <w:rPr>
          <w:i/>
          <w:iCs/>
        </w:rPr>
        <w:t>Căn cứ L</w:t>
      </w:r>
      <w:r w:rsidR="008B7C9B" w:rsidRPr="004F4663">
        <w:rPr>
          <w:i/>
          <w:iCs/>
        </w:rPr>
        <w:t>uật Đất đai ngày 18 tháng 01 n</w:t>
      </w:r>
      <w:r w:rsidRPr="004F4663">
        <w:rPr>
          <w:i/>
          <w:iCs/>
        </w:rPr>
        <w:t>ăm 2024; Luật sửa đ</w:t>
      </w:r>
      <w:r w:rsidR="008B7C9B" w:rsidRPr="004F4663">
        <w:rPr>
          <w:i/>
          <w:iCs/>
          <w:lang w:val="en-US"/>
        </w:rPr>
        <w:t>ổ</w:t>
      </w:r>
      <w:r w:rsidRPr="004F4663">
        <w:rPr>
          <w:i/>
          <w:iCs/>
        </w:rPr>
        <w:t>i, b</w:t>
      </w:r>
      <w:r w:rsidR="008B7C9B" w:rsidRPr="004F4663">
        <w:rPr>
          <w:i/>
          <w:iCs/>
          <w:lang w:val="en-US"/>
        </w:rPr>
        <w:t>ổ</w:t>
      </w:r>
      <w:r w:rsidRPr="004F4663">
        <w:rPr>
          <w:i/>
          <w:iCs/>
        </w:rPr>
        <w:t xml:space="preserve"> sung một số đi</w:t>
      </w:r>
      <w:r w:rsidR="008B7C9B" w:rsidRPr="004F4663">
        <w:rPr>
          <w:i/>
          <w:iCs/>
          <w:lang w:val="en-US"/>
        </w:rPr>
        <w:t>ề</w:t>
      </w:r>
      <w:r w:rsidRPr="004F4663">
        <w:rPr>
          <w:i/>
          <w:iCs/>
        </w:rPr>
        <w:t xml:space="preserve">u của Luật Đất đai số 31/2024/QH15, Luật </w:t>
      </w:r>
      <w:r w:rsidR="004F4663" w:rsidRPr="004F4663">
        <w:rPr>
          <w:i/>
          <w:iCs/>
        </w:rPr>
        <w:t>Nhà ở số 27/2023/QH15, Luật Kin</w:t>
      </w:r>
      <w:r w:rsidRPr="004F4663">
        <w:rPr>
          <w:i/>
          <w:iCs/>
        </w:rPr>
        <w:t>h doanh bất động sản số 29/2023/QH15, Luật Các t</w:t>
      </w:r>
      <w:r w:rsidR="004F4663" w:rsidRPr="004F4663">
        <w:rPr>
          <w:i/>
          <w:iCs/>
          <w:lang w:val="en-US"/>
        </w:rPr>
        <w:t>ổ</w:t>
      </w:r>
      <w:r w:rsidR="004F4663" w:rsidRPr="004F4663">
        <w:rPr>
          <w:i/>
          <w:iCs/>
        </w:rPr>
        <w:t xml:space="preserve"> ch</w:t>
      </w:r>
      <w:r w:rsidRPr="004F4663">
        <w:rPr>
          <w:i/>
          <w:iCs/>
        </w:rPr>
        <w:t>ức tín dụng số 32/2024/QH15 ngày 29 tháng 6 năm 2024;</w:t>
      </w:r>
    </w:p>
    <w:p w:rsidR="008E3C14" w:rsidRPr="004F4663" w:rsidRDefault="004F4663">
      <w:pPr>
        <w:pStyle w:val="BodyText"/>
        <w:spacing w:after="80"/>
        <w:ind w:firstLine="600"/>
        <w:jc w:val="both"/>
      </w:pPr>
      <w:r w:rsidRPr="004F4663">
        <w:rPr>
          <w:i/>
          <w:iCs/>
        </w:rPr>
        <w:t>Căn cứ Nghị địn</w:t>
      </w:r>
      <w:r w:rsidR="00EA5CB9" w:rsidRPr="004F4663">
        <w:rPr>
          <w:i/>
          <w:iCs/>
        </w:rPr>
        <w:t>h số</w:t>
      </w:r>
      <w:hyperlink r:id="rId8" w:history="1">
        <w:r w:rsidR="00EA5CB9" w:rsidRPr="004F4663">
          <w:rPr>
            <w:i/>
            <w:iCs/>
          </w:rPr>
          <w:t xml:space="preserve"> 31/2021/NĐ-CP </w:t>
        </w:r>
      </w:hyperlink>
      <w:r>
        <w:rPr>
          <w:i/>
          <w:iCs/>
        </w:rPr>
        <w:t>ngày 26 th</w:t>
      </w:r>
      <w:r w:rsidR="00EA5CB9" w:rsidRPr="004F4663">
        <w:rPr>
          <w:i/>
          <w:iCs/>
        </w:rPr>
        <w:t>áng 3 năm 2021 của Chính p</w:t>
      </w:r>
      <w:r w:rsidRPr="004F4663">
        <w:rPr>
          <w:i/>
          <w:iCs/>
        </w:rPr>
        <w:t>hủ quy định chi tiết và hướng d</w:t>
      </w:r>
      <w:r w:rsidRPr="004F4663">
        <w:rPr>
          <w:i/>
          <w:iCs/>
          <w:lang w:val="en-US"/>
        </w:rPr>
        <w:t>ẫ</w:t>
      </w:r>
      <w:r w:rsidR="00EA5CB9" w:rsidRPr="004F4663">
        <w:rPr>
          <w:i/>
          <w:iCs/>
        </w:rPr>
        <w:t>n thi hành một số đi</w:t>
      </w:r>
      <w:r w:rsidRPr="004F4663">
        <w:rPr>
          <w:i/>
          <w:iCs/>
          <w:lang w:val="en-US"/>
        </w:rPr>
        <w:t>ề</w:t>
      </w:r>
      <w:r w:rsidR="00EA5CB9" w:rsidRPr="004F4663">
        <w:rPr>
          <w:i/>
          <w:iCs/>
        </w:rPr>
        <w:t>u của Luật Đầu tư;</w:t>
      </w:r>
    </w:p>
    <w:p w:rsidR="008E3C14" w:rsidRPr="004F4663" w:rsidRDefault="00EA5CB9">
      <w:pPr>
        <w:pStyle w:val="BodyText"/>
        <w:spacing w:after="80"/>
        <w:ind w:firstLine="600"/>
        <w:jc w:val="both"/>
      </w:pPr>
      <w:r w:rsidRPr="004F4663">
        <w:rPr>
          <w:i/>
          <w:iCs/>
        </w:rPr>
        <w:t>Căn cứ khoản 3 Điêu 59 Nghị định số 102/2024/NĐ-CP ngày 30 tháng 7 năm 2024 của Chính phủ quy định chi tiết thi hành một số đi</w:t>
      </w:r>
      <w:r w:rsidR="004F4663" w:rsidRPr="004F4663">
        <w:rPr>
          <w:i/>
          <w:iCs/>
          <w:lang w:val="en-US"/>
        </w:rPr>
        <w:t>ề</w:t>
      </w:r>
      <w:r w:rsidRPr="004F4663">
        <w:rPr>
          <w:i/>
          <w:iCs/>
        </w:rPr>
        <w:t>u của Luật Đất đai;</w:t>
      </w:r>
    </w:p>
    <w:p w:rsidR="008E3C14" w:rsidRPr="004F4663" w:rsidRDefault="00EA5CB9">
      <w:pPr>
        <w:pStyle w:val="BodyText"/>
        <w:spacing w:after="360"/>
        <w:ind w:firstLine="600"/>
        <w:jc w:val="both"/>
      </w:pPr>
      <w:r w:rsidRPr="004F4663">
        <w:rPr>
          <w:i/>
          <w:iCs/>
        </w:rPr>
        <w:t>Theo đ</w:t>
      </w:r>
      <w:r w:rsidR="004F4663" w:rsidRPr="004F4663">
        <w:rPr>
          <w:i/>
          <w:iCs/>
          <w:lang w:val="en-US"/>
        </w:rPr>
        <w:t>ề</w:t>
      </w:r>
      <w:r w:rsidRPr="004F4663">
        <w:rPr>
          <w:i/>
          <w:iCs/>
        </w:rPr>
        <w:t xml:space="preserve"> nghị của Giám đốc Sở Nông nghiệp và Môi trường.</w:t>
      </w:r>
    </w:p>
    <w:p w:rsidR="008E3C14" w:rsidRPr="004F4663" w:rsidRDefault="004F4663">
      <w:pPr>
        <w:pStyle w:val="BodyText"/>
        <w:spacing w:after="140"/>
        <w:ind w:firstLine="0"/>
        <w:jc w:val="center"/>
      </w:pPr>
      <w:r w:rsidRPr="004F4663">
        <w:rPr>
          <w:b/>
          <w:bCs/>
        </w:rPr>
        <w:t>QUY</w:t>
      </w:r>
      <w:r w:rsidRPr="004F4663">
        <w:rPr>
          <w:b/>
          <w:bCs/>
          <w:lang w:val="en-US"/>
        </w:rPr>
        <w:t>Ế</w:t>
      </w:r>
      <w:r w:rsidRPr="004F4663">
        <w:rPr>
          <w:b/>
          <w:bCs/>
        </w:rPr>
        <w:t>T ĐỊNH</w:t>
      </w:r>
      <w:r w:rsidR="00EA5CB9" w:rsidRPr="004F4663">
        <w:rPr>
          <w:b/>
          <w:bCs/>
        </w:rPr>
        <w:t>:</w:t>
      </w:r>
    </w:p>
    <w:p w:rsidR="008E3C14" w:rsidRPr="004F4663" w:rsidRDefault="00EA5CB9" w:rsidP="000F2B0D">
      <w:pPr>
        <w:pStyle w:val="BodyText"/>
        <w:spacing w:after="0"/>
        <w:ind w:firstLine="0"/>
        <w:jc w:val="center"/>
      </w:pPr>
      <w:r w:rsidRPr="004F4663">
        <w:rPr>
          <w:b/>
          <w:bCs/>
        </w:rPr>
        <w:t>Chương</w:t>
      </w:r>
      <w:r w:rsidR="00724C45">
        <w:rPr>
          <w:b/>
          <w:bCs/>
          <w:lang w:val="en-US"/>
        </w:rPr>
        <w:t xml:space="preserve"> </w:t>
      </w:r>
      <w:bookmarkStart w:id="0" w:name="_GoBack"/>
      <w:bookmarkEnd w:id="0"/>
      <w:r w:rsidRPr="004F4663">
        <w:rPr>
          <w:b/>
          <w:bCs/>
        </w:rPr>
        <w:t>I</w:t>
      </w:r>
    </w:p>
    <w:p w:rsidR="008E3C14" w:rsidRDefault="00EA5CB9" w:rsidP="000F2B0D">
      <w:pPr>
        <w:pStyle w:val="BodyText"/>
        <w:spacing w:after="0"/>
        <w:ind w:firstLine="0"/>
        <w:jc w:val="center"/>
        <w:rPr>
          <w:b/>
          <w:bCs/>
          <w:lang w:val="en-US"/>
        </w:rPr>
      </w:pPr>
      <w:r w:rsidRPr="004F4663">
        <w:rPr>
          <w:b/>
          <w:bCs/>
        </w:rPr>
        <w:t>NHỮNG QUY ĐỊNH CHUNG</w:t>
      </w:r>
    </w:p>
    <w:p w:rsidR="000F2B0D" w:rsidRPr="000F2B0D" w:rsidRDefault="000F2B0D" w:rsidP="000F2B0D">
      <w:pPr>
        <w:pStyle w:val="BodyText"/>
        <w:spacing w:after="0"/>
        <w:ind w:firstLine="0"/>
        <w:jc w:val="center"/>
        <w:rPr>
          <w:lang w:val="en-US"/>
        </w:rPr>
      </w:pPr>
    </w:p>
    <w:p w:rsidR="008E3C14" w:rsidRPr="004F4663" w:rsidRDefault="00EA5CB9">
      <w:pPr>
        <w:pStyle w:val="BodyText"/>
        <w:spacing w:after="80" w:line="254" w:lineRule="auto"/>
        <w:ind w:firstLine="600"/>
        <w:jc w:val="both"/>
      </w:pPr>
      <w:r w:rsidRPr="004F4663">
        <w:rPr>
          <w:b/>
          <w:bCs/>
        </w:rPr>
        <w:t>Điều 1.</w:t>
      </w:r>
      <w:r w:rsidR="004F4663" w:rsidRPr="004F4663">
        <w:rPr>
          <w:b/>
          <w:bCs/>
        </w:rPr>
        <w:t xml:space="preserve"> P</w:t>
      </w:r>
      <w:r w:rsidRPr="004F4663">
        <w:rPr>
          <w:b/>
          <w:bCs/>
        </w:rPr>
        <w:t>h</w:t>
      </w:r>
      <w:r w:rsidR="004F4663" w:rsidRPr="004F4663">
        <w:rPr>
          <w:b/>
          <w:bCs/>
        </w:rPr>
        <w:t>ạm vi điều c</w:t>
      </w:r>
      <w:r w:rsidRPr="004F4663">
        <w:rPr>
          <w:b/>
          <w:bCs/>
        </w:rPr>
        <w:t>h</w:t>
      </w:r>
      <w:r w:rsidR="004F4663" w:rsidRPr="004F4663">
        <w:rPr>
          <w:b/>
          <w:bCs/>
        </w:rPr>
        <w:t>ỉn</w:t>
      </w:r>
      <w:r w:rsidRPr="004F4663">
        <w:rPr>
          <w:b/>
          <w:bCs/>
        </w:rPr>
        <w:t>h</w:t>
      </w:r>
    </w:p>
    <w:p w:rsidR="008E3C14" w:rsidRPr="004F4663" w:rsidRDefault="00EA5CB9" w:rsidP="00B01A29">
      <w:pPr>
        <w:pStyle w:val="BodyText"/>
        <w:numPr>
          <w:ilvl w:val="0"/>
          <w:numId w:val="2"/>
        </w:numPr>
        <w:tabs>
          <w:tab w:val="left" w:pos="851"/>
        </w:tabs>
        <w:spacing w:after="80" w:line="254" w:lineRule="auto"/>
        <w:ind w:firstLine="600"/>
        <w:jc w:val="both"/>
      </w:pPr>
      <w:bookmarkStart w:id="1" w:name="bookmark13"/>
      <w:bookmarkEnd w:id="1"/>
      <w:r w:rsidRPr="004F4663">
        <w:t>Quyết định này quy định điều kiện, tiêu chí, quy mô, tỷ lệ để tách thành dự án độc lập đối với phần diện tích đất do cơ quan, tổ chức của Nhà nước quản lý trên địa bàn tỉnh Vĩnh Long mà phần diện tích đất này có trong khu vực đất thực hiện dự án phát triển kinh tế - xã hội thông qua thỏa thuận về nhận quyền sử dụng đất theo Điều 127 Luật Đất đai.</w:t>
      </w:r>
    </w:p>
    <w:p w:rsidR="008E3C14" w:rsidRPr="004F4663" w:rsidRDefault="00EA5CB9" w:rsidP="00B01A29">
      <w:pPr>
        <w:pStyle w:val="BodyText"/>
        <w:numPr>
          <w:ilvl w:val="0"/>
          <w:numId w:val="2"/>
        </w:numPr>
        <w:tabs>
          <w:tab w:val="left" w:pos="851"/>
        </w:tabs>
        <w:spacing w:after="80" w:line="254" w:lineRule="auto"/>
        <w:ind w:firstLine="600"/>
        <w:jc w:val="both"/>
      </w:pPr>
      <w:bookmarkStart w:id="2" w:name="bookmark14"/>
      <w:bookmarkEnd w:id="2"/>
      <w:r w:rsidRPr="004F4663">
        <w:t>Trường hợp phần đất do Nhà nước quản lý không đáp ứng điều kiện, tiêu chí, quy mô, tỷ lệ diện tích để tách thành dự án độc lập quy định t</w:t>
      </w:r>
      <w:r w:rsidR="004F4663">
        <w:rPr>
          <w:lang w:val="en-US"/>
        </w:rPr>
        <w:t>ạ</w:t>
      </w:r>
      <w:r w:rsidRPr="004F4663">
        <w:t xml:space="preserve">i khoản 1, khoản 2 Điều 3 của Quyết định này thì thực hiện theo quy định </w:t>
      </w:r>
      <w:r w:rsidR="004F4663">
        <w:t>tại khoản 2 Điều 59 Nghị định s</w:t>
      </w:r>
      <w:r w:rsidRPr="004F4663">
        <w:t>ố 102/2024/NĐ-CP</w:t>
      </w:r>
      <w:r w:rsidR="004F4663">
        <w:t xml:space="preserve"> ngày 30 tháng 7 năm 2024 của c</w:t>
      </w:r>
      <w:r w:rsidRPr="004F4663">
        <w:t>hính phủ q</w:t>
      </w:r>
      <w:r w:rsidR="004F4663">
        <w:t>uy định chi tiết thi hành một s</w:t>
      </w:r>
      <w:r w:rsidRPr="004F4663">
        <w:t>ố điều của Luật Đất đai.</w:t>
      </w:r>
    </w:p>
    <w:p w:rsidR="008E3C14" w:rsidRPr="004F4663" w:rsidRDefault="00B01A29">
      <w:pPr>
        <w:pStyle w:val="BodyText"/>
        <w:spacing w:after="80" w:line="254" w:lineRule="auto"/>
        <w:ind w:firstLine="600"/>
        <w:jc w:val="both"/>
      </w:pPr>
      <w:r>
        <w:rPr>
          <w:b/>
          <w:bCs/>
        </w:rPr>
        <w:t>Điều 2. Đối tượng áp dụn</w:t>
      </w:r>
      <w:r w:rsidR="00EA5CB9" w:rsidRPr="004F4663">
        <w:rPr>
          <w:b/>
          <w:bCs/>
        </w:rPr>
        <w:t>g</w:t>
      </w:r>
    </w:p>
    <w:p w:rsidR="008E3C14" w:rsidRPr="004F4663" w:rsidRDefault="004F4663" w:rsidP="004F4663">
      <w:pPr>
        <w:pStyle w:val="BodyText"/>
        <w:numPr>
          <w:ilvl w:val="0"/>
          <w:numId w:val="3"/>
        </w:numPr>
        <w:tabs>
          <w:tab w:val="left" w:pos="851"/>
        </w:tabs>
        <w:spacing w:line="254" w:lineRule="auto"/>
        <w:ind w:firstLine="600"/>
        <w:jc w:val="both"/>
      </w:pPr>
      <w:bookmarkStart w:id="3" w:name="bookmark15"/>
      <w:bookmarkEnd w:id="3"/>
      <w:r>
        <w:t>T</w:t>
      </w:r>
      <w:r w:rsidR="00EA5CB9" w:rsidRPr="004F4663">
        <w:t xml:space="preserve">ổ chức kinh tế thực hiện đầu tư dự án phát triển kinh tế - xã hội có sử dụng đất thông qua thỏa thuận về nhận quyền sử dụng đất mà khu đất thực hiện dự án đầu </w:t>
      </w:r>
      <w:r w:rsidR="00EA5CB9" w:rsidRPr="004F4663">
        <w:lastRenderedPageBreak/>
        <w:t>tư có phần diện tích đất do cơ quan, tổ chức của Nhà nước quản lý.</w:t>
      </w:r>
    </w:p>
    <w:p w:rsidR="008E3C14" w:rsidRPr="004F4663" w:rsidRDefault="00EA5CB9" w:rsidP="004F4663">
      <w:pPr>
        <w:pStyle w:val="BodyText"/>
        <w:numPr>
          <w:ilvl w:val="0"/>
          <w:numId w:val="3"/>
        </w:numPr>
        <w:tabs>
          <w:tab w:val="left" w:pos="851"/>
        </w:tabs>
        <w:spacing w:line="257" w:lineRule="auto"/>
        <w:ind w:firstLine="580"/>
        <w:jc w:val="both"/>
      </w:pPr>
      <w:bookmarkStart w:id="4" w:name="bookmark16"/>
      <w:bookmarkEnd w:id="4"/>
      <w:r w:rsidRPr="004F4663">
        <w:t>Người chịu trách nhiệm trước Nhà nướ</w:t>
      </w:r>
      <w:r w:rsidR="004F4663">
        <w:t>c đố</w:t>
      </w:r>
      <w:r w:rsidRPr="004F4663">
        <w:t>i với đất được giao quản lý theo quy định tại Điều 7 của Luật Đất đai.</w:t>
      </w:r>
    </w:p>
    <w:p w:rsidR="008E3C14" w:rsidRPr="004F4663" w:rsidRDefault="004F4663" w:rsidP="004F4663">
      <w:pPr>
        <w:pStyle w:val="BodyText"/>
        <w:numPr>
          <w:ilvl w:val="0"/>
          <w:numId w:val="3"/>
        </w:numPr>
        <w:tabs>
          <w:tab w:val="left" w:pos="851"/>
        </w:tabs>
        <w:spacing w:after="220" w:line="254" w:lineRule="auto"/>
        <w:ind w:firstLine="580"/>
        <w:jc w:val="both"/>
      </w:pPr>
      <w:bookmarkStart w:id="5" w:name="bookmark17"/>
      <w:bookmarkEnd w:id="5"/>
      <w:r>
        <w:rPr>
          <w:lang w:val="en-US"/>
        </w:rPr>
        <w:t>C</w:t>
      </w:r>
      <w:r w:rsidR="00EA5CB9" w:rsidRPr="004F4663">
        <w:t>ác cơ quan, tổ chức, cá nhân có liên quan đến việc đầu tư dự án phát triển kinh tế - xã hội có sử dụng đất do cơ quan, tổ chức của Nhà nước quản lý trên địa bàn tỉnh.</w:t>
      </w:r>
    </w:p>
    <w:p w:rsidR="008E3C14" w:rsidRPr="004F4663" w:rsidRDefault="00B01A29" w:rsidP="000F2B0D">
      <w:pPr>
        <w:pStyle w:val="BodyText"/>
        <w:spacing w:after="0"/>
        <w:ind w:firstLine="0"/>
        <w:jc w:val="center"/>
      </w:pPr>
      <w:r>
        <w:rPr>
          <w:b/>
          <w:bCs/>
        </w:rPr>
        <w:t>C</w:t>
      </w:r>
      <w:r w:rsidR="00EA5CB9" w:rsidRPr="004F4663">
        <w:rPr>
          <w:b/>
          <w:bCs/>
        </w:rPr>
        <w:t>hương II</w:t>
      </w:r>
    </w:p>
    <w:p w:rsidR="008E3C14" w:rsidRDefault="004F4663" w:rsidP="000F2B0D">
      <w:pPr>
        <w:pStyle w:val="BodyText"/>
        <w:spacing w:after="0"/>
        <w:ind w:firstLine="0"/>
        <w:jc w:val="center"/>
        <w:rPr>
          <w:b/>
          <w:bCs/>
          <w:lang w:val="en-US"/>
        </w:rPr>
      </w:pPr>
      <w:r w:rsidRPr="004F4663">
        <w:rPr>
          <w:b/>
          <w:bCs/>
        </w:rPr>
        <w:t>ĐIỀU KIỆ</w:t>
      </w:r>
      <w:r w:rsidR="00EA5CB9" w:rsidRPr="004F4663">
        <w:rPr>
          <w:b/>
          <w:bCs/>
        </w:rPr>
        <w:t>N, TIÊU CHÍ, QUY MÔ, TỶ LỆ Đ</w:t>
      </w:r>
      <w:r w:rsidRPr="004F4663">
        <w:rPr>
          <w:b/>
          <w:bCs/>
          <w:lang w:val="en-US"/>
        </w:rPr>
        <w:t>Ể</w:t>
      </w:r>
      <w:r w:rsidR="00EA5CB9" w:rsidRPr="004F4663">
        <w:rPr>
          <w:b/>
          <w:bCs/>
        </w:rPr>
        <w:t xml:space="preserve"> TÁCH THÀNH D</w:t>
      </w:r>
      <w:r w:rsidRPr="004F4663">
        <w:rPr>
          <w:b/>
          <w:bCs/>
          <w:lang w:val="en-US"/>
        </w:rPr>
        <w:t>Ự</w:t>
      </w:r>
      <w:r w:rsidRPr="004F4663">
        <w:rPr>
          <w:b/>
          <w:bCs/>
        </w:rPr>
        <w:br/>
        <w:t>ÁN ĐỘC LẬP ĐỐI VỚI PHẦN DIỆ</w:t>
      </w:r>
      <w:r w:rsidR="00EA5CB9" w:rsidRPr="004F4663">
        <w:rPr>
          <w:b/>
          <w:bCs/>
        </w:rPr>
        <w:t xml:space="preserve">N TÍCH </w:t>
      </w:r>
      <w:r w:rsidR="00EA5CB9" w:rsidRPr="004F4663">
        <w:rPr>
          <w:b/>
          <w:bCs/>
          <w:smallCaps/>
        </w:rPr>
        <w:t>Đ</w:t>
      </w:r>
      <w:r>
        <w:rPr>
          <w:b/>
          <w:bCs/>
          <w:smallCaps/>
          <w:lang w:val="en-US"/>
        </w:rPr>
        <w:t>ẤT DO CƠ QUAN TỔ</w:t>
      </w:r>
      <w:r w:rsidR="00EA5CB9" w:rsidRPr="004F4663">
        <w:rPr>
          <w:b/>
          <w:bCs/>
          <w:smallCaps/>
        </w:rPr>
        <w:br/>
      </w:r>
      <w:r w:rsidR="00EA5CB9" w:rsidRPr="004F4663">
        <w:rPr>
          <w:b/>
          <w:bCs/>
        </w:rPr>
        <w:t>CHỨC CỦA NHÀ NƯỚC QUẢN LÝ</w:t>
      </w:r>
    </w:p>
    <w:p w:rsidR="000F2B0D" w:rsidRPr="000F2B0D" w:rsidRDefault="000F2B0D" w:rsidP="000F2B0D">
      <w:pPr>
        <w:pStyle w:val="BodyText"/>
        <w:spacing w:after="0"/>
        <w:ind w:firstLine="0"/>
        <w:jc w:val="center"/>
        <w:rPr>
          <w:lang w:val="en-US"/>
        </w:rPr>
      </w:pPr>
    </w:p>
    <w:p w:rsidR="008E3C14" w:rsidRPr="004F4663" w:rsidRDefault="004F4663">
      <w:pPr>
        <w:pStyle w:val="BodyText"/>
        <w:ind w:firstLine="580"/>
        <w:jc w:val="both"/>
      </w:pPr>
      <w:r>
        <w:rPr>
          <w:b/>
          <w:bCs/>
        </w:rPr>
        <w:t>Điều 3. Điều kiện, tiêu chí, quy mô, tỷ lệ để tách thà</w:t>
      </w:r>
      <w:r w:rsidR="00EA5CB9" w:rsidRPr="004F4663">
        <w:rPr>
          <w:b/>
          <w:bCs/>
        </w:rPr>
        <w:t>nh dự án độc lập</w:t>
      </w:r>
    </w:p>
    <w:p w:rsidR="008E3C14" w:rsidRPr="004F4663" w:rsidRDefault="00EA5CB9">
      <w:pPr>
        <w:pStyle w:val="BodyText"/>
        <w:ind w:firstLine="580"/>
        <w:jc w:val="both"/>
      </w:pPr>
      <w:r w:rsidRPr="004F4663">
        <w:t>Phần diện tích đất do cơ quan, tổ chức của Nhà nước quản lý được xem xét tách thành dự án độc lập khi đảm bảo đầy đủ các quy định về điều kiện, tiêu chí, quy mô, tỷ lệ như sau:</w:t>
      </w:r>
    </w:p>
    <w:p w:rsidR="008E3C14" w:rsidRPr="004F4663" w:rsidRDefault="00EA5CB9" w:rsidP="004F4663">
      <w:pPr>
        <w:pStyle w:val="BodyText"/>
        <w:numPr>
          <w:ilvl w:val="0"/>
          <w:numId w:val="4"/>
        </w:numPr>
        <w:tabs>
          <w:tab w:val="left" w:pos="851"/>
        </w:tabs>
        <w:ind w:firstLine="580"/>
        <w:jc w:val="both"/>
      </w:pPr>
      <w:bookmarkStart w:id="6" w:name="bookmark18"/>
      <w:bookmarkEnd w:id="6"/>
      <w:r w:rsidRPr="004F4663">
        <w:t>Điều kiện, tiêu chí</w:t>
      </w:r>
    </w:p>
    <w:p w:rsidR="008E3C14" w:rsidRPr="004F4663" w:rsidRDefault="004F4663" w:rsidP="004F4663">
      <w:pPr>
        <w:pStyle w:val="BodyText"/>
        <w:numPr>
          <w:ilvl w:val="0"/>
          <w:numId w:val="5"/>
        </w:numPr>
        <w:tabs>
          <w:tab w:val="left" w:pos="851"/>
        </w:tabs>
        <w:ind w:firstLine="580"/>
        <w:jc w:val="both"/>
      </w:pPr>
      <w:bookmarkStart w:id="7" w:name="bookmark19"/>
      <w:bookmarkEnd w:id="7"/>
      <w:r>
        <w:t>Phù hợp với quy hoạch, kế ho</w:t>
      </w:r>
      <w:r w:rsidR="00EA5CB9" w:rsidRPr="004F4663">
        <w:t xml:space="preserve">ạch sử dụng đất cấp huyện đã được phê </w:t>
      </w:r>
      <w:r>
        <w:t>duyệt và phù hợp với các quy ho</w:t>
      </w:r>
      <w:r w:rsidR="00EA5CB9" w:rsidRPr="004F4663">
        <w:t>ạch khác (nếu có);</w:t>
      </w:r>
    </w:p>
    <w:p w:rsidR="008E3C14" w:rsidRPr="004F4663" w:rsidRDefault="00EA5CB9" w:rsidP="004F4663">
      <w:pPr>
        <w:pStyle w:val="BodyText"/>
        <w:numPr>
          <w:ilvl w:val="0"/>
          <w:numId w:val="5"/>
        </w:numPr>
        <w:tabs>
          <w:tab w:val="left" w:pos="851"/>
        </w:tabs>
        <w:ind w:firstLine="580"/>
        <w:jc w:val="both"/>
      </w:pPr>
      <w:bookmarkStart w:id="8" w:name="bookmark20"/>
      <w:bookmarkEnd w:id="8"/>
      <w:r w:rsidRPr="004F4663">
        <w:t>Phần diện tích đất tách thành dự án độc lập phải nằm trên một thửa, trường hợp có nhiều thửa thì phải liền thửa, không bị chia cắt bởi các thửa đất không phải do cơ quan, tổ chức của Nhà nước quản lý;</w:t>
      </w:r>
    </w:p>
    <w:p w:rsidR="008E3C14" w:rsidRPr="004F4663" w:rsidRDefault="00EA5CB9" w:rsidP="004F4663">
      <w:pPr>
        <w:pStyle w:val="BodyText"/>
        <w:numPr>
          <w:ilvl w:val="0"/>
          <w:numId w:val="5"/>
        </w:numPr>
        <w:tabs>
          <w:tab w:val="left" w:pos="851"/>
        </w:tabs>
        <w:ind w:firstLine="580"/>
        <w:jc w:val="both"/>
      </w:pPr>
      <w:bookmarkStart w:id="9" w:name="bookmark21"/>
      <w:bookmarkEnd w:id="9"/>
      <w:r w:rsidRPr="004F4663">
        <w:t>Đất không có tranh chấp, khiếu nại, vi phạm hoặc có tranh chấp, khiếu nại, vi phạm nhưng đã có văn bản giải quyết của cơ quan có thẩm quyền;</w:t>
      </w:r>
    </w:p>
    <w:p w:rsidR="008E3C14" w:rsidRPr="004F4663" w:rsidRDefault="004F4663" w:rsidP="004F4663">
      <w:pPr>
        <w:pStyle w:val="BodyText"/>
        <w:numPr>
          <w:ilvl w:val="0"/>
          <w:numId w:val="5"/>
        </w:numPr>
        <w:tabs>
          <w:tab w:val="left" w:pos="851"/>
        </w:tabs>
        <w:ind w:firstLine="580"/>
        <w:jc w:val="both"/>
      </w:pPr>
      <w:bookmarkStart w:id="10" w:name="bookmark22"/>
      <w:bookmarkEnd w:id="10"/>
      <w:r>
        <w:rPr>
          <w:lang w:val="en-US"/>
        </w:rPr>
        <w:t>C</w:t>
      </w:r>
      <w:r>
        <w:t>ó ít nhất một c</w:t>
      </w:r>
      <w:r w:rsidR="00EA5CB9" w:rsidRPr="004F4663">
        <w:t>ạnh tiếp giáp đường giao thông (đường bộ) có chiều rộng mặt đường từ</w:t>
      </w:r>
      <w:r>
        <w:t xml:space="preserve"> 3,5m trở lên, chiều rộng của c</w:t>
      </w:r>
      <w:r w:rsidR="00EA5CB9" w:rsidRPr="004F4663">
        <w:t>ạnh tiếp giáp mặt đường từ 5m trở lên, chiều sâu thửa đất từ 20m trở lên tính từ chỉ giới xây dựng hoặc từ hàng lang bảo vệ công tr</w:t>
      </w:r>
      <w:r>
        <w:rPr>
          <w:lang w:val="en-US"/>
        </w:rPr>
        <w:t>ình</w:t>
      </w:r>
      <w:r w:rsidR="00EA5CB9" w:rsidRPr="004F4663">
        <w:t xml:space="preserve"> đ</w:t>
      </w:r>
      <w:r>
        <w:rPr>
          <w:lang w:val="en-US"/>
        </w:rPr>
        <w:t>ố</w:t>
      </w:r>
      <w:r w:rsidR="00EA5CB9" w:rsidRPr="004F4663">
        <w:t>i với các đư</w:t>
      </w:r>
      <w:r>
        <w:rPr>
          <w:lang w:val="en-US"/>
        </w:rPr>
        <w:t>ờ</w:t>
      </w:r>
      <w:r w:rsidR="00EA5CB9" w:rsidRPr="004F4663">
        <w:t>ng giao thông có hành lang bảo vệ.</w:t>
      </w:r>
    </w:p>
    <w:p w:rsidR="008E3C14" w:rsidRPr="004F4663" w:rsidRDefault="00EA5CB9" w:rsidP="004F4663">
      <w:pPr>
        <w:pStyle w:val="BodyText"/>
        <w:numPr>
          <w:ilvl w:val="0"/>
          <w:numId w:val="4"/>
        </w:numPr>
        <w:tabs>
          <w:tab w:val="left" w:pos="851"/>
        </w:tabs>
        <w:ind w:firstLine="580"/>
        <w:jc w:val="both"/>
      </w:pPr>
      <w:bookmarkStart w:id="11" w:name="bookmark23"/>
      <w:bookmarkEnd w:id="11"/>
      <w:r w:rsidRPr="004F4663">
        <w:t>Quy mô, tỷ lệ</w:t>
      </w:r>
    </w:p>
    <w:p w:rsidR="008E3C14" w:rsidRPr="004F4663" w:rsidRDefault="00EA5CB9" w:rsidP="004F4663">
      <w:pPr>
        <w:pStyle w:val="BodyText"/>
        <w:numPr>
          <w:ilvl w:val="0"/>
          <w:numId w:val="6"/>
        </w:numPr>
        <w:tabs>
          <w:tab w:val="left" w:pos="851"/>
        </w:tabs>
        <w:ind w:firstLine="580"/>
        <w:jc w:val="both"/>
      </w:pPr>
      <w:bookmarkStart w:id="12" w:name="bookmark24"/>
      <w:bookmarkEnd w:id="12"/>
      <w:r w:rsidRPr="004F4663">
        <w:t>Đối với dự án sản xuất kinh doanh; thương mại, dịch vụ; nhà ở: Tỷ lệ phần diện tích đất để tách thành dự án độc lập là từ 20% trở lên so với tổng diện tích khu đất đề xuất thự</w:t>
      </w:r>
      <w:r w:rsidR="00963F41">
        <w:t>c hiện dự án và có diện tích tố</w:t>
      </w:r>
      <w:r w:rsidRPr="004F4663">
        <w:t>i thiểu là 1.000m</w:t>
      </w:r>
      <w:r w:rsidRPr="004F4663">
        <w:rPr>
          <w:vertAlign w:val="superscript"/>
        </w:rPr>
        <w:t>2</w:t>
      </w:r>
      <w:r w:rsidRPr="004F4663">
        <w:t>. Khi phần diện tích đất do cơ quan, tổ chức của nhà nước quản lý từ 5.000m</w:t>
      </w:r>
      <w:r w:rsidRPr="004F4663">
        <w:rPr>
          <w:vertAlign w:val="superscript"/>
        </w:rPr>
        <w:t>2</w:t>
      </w:r>
      <w:r w:rsidRPr="004F4663">
        <w:t xml:space="preserve"> trở lên thì không xét đến tỷ lệ;</w:t>
      </w:r>
    </w:p>
    <w:p w:rsidR="008E3C14" w:rsidRPr="004F4663" w:rsidRDefault="00963F41" w:rsidP="00963F41">
      <w:pPr>
        <w:pStyle w:val="BodyText"/>
        <w:numPr>
          <w:ilvl w:val="0"/>
          <w:numId w:val="6"/>
        </w:numPr>
        <w:tabs>
          <w:tab w:val="left" w:pos="851"/>
        </w:tabs>
        <w:ind w:firstLine="580"/>
        <w:jc w:val="both"/>
      </w:pPr>
      <w:bookmarkStart w:id="13" w:name="bookmark25"/>
      <w:bookmarkEnd w:id="13"/>
      <w:r>
        <w:t>Đố</w:t>
      </w:r>
      <w:r w:rsidR="00EA5CB9" w:rsidRPr="004F4663">
        <w:t xml:space="preserve">i với các dự </w:t>
      </w:r>
      <w:r>
        <w:t>án còn l</w:t>
      </w:r>
      <w:r w:rsidR="00EA5CB9" w:rsidRPr="004F4663">
        <w:t>ại không thuộc quy định tại điểm a khoản này: Tỷ lệ phần diện tích đất để tách thành dự án độc lập là từ 30% trở lên so với tổng diện tích khu đất đề xuất thực hiện dự án và có diện tích tối thiểu là 2.000m</w:t>
      </w:r>
      <w:r w:rsidR="00EA5CB9" w:rsidRPr="004F4663">
        <w:rPr>
          <w:vertAlign w:val="superscript"/>
        </w:rPr>
        <w:t>2</w:t>
      </w:r>
      <w:r w:rsidR="00EA5CB9" w:rsidRPr="004F4663">
        <w:t>. Khi phần diện tích đất do cơ quan, tổ chức của nhà nước quản lý từ 10.000m</w:t>
      </w:r>
      <w:r w:rsidR="00EA5CB9" w:rsidRPr="004F4663">
        <w:rPr>
          <w:vertAlign w:val="superscript"/>
        </w:rPr>
        <w:t>2</w:t>
      </w:r>
      <w:r w:rsidR="00EA5CB9" w:rsidRPr="004F4663">
        <w:t xml:space="preserve"> trở lên thì không xét đến tỷ lệ;</w:t>
      </w:r>
    </w:p>
    <w:p w:rsidR="008E3C14" w:rsidRPr="004F4663" w:rsidRDefault="00EA5CB9" w:rsidP="00963F41">
      <w:pPr>
        <w:pStyle w:val="BodyText"/>
        <w:numPr>
          <w:ilvl w:val="0"/>
          <w:numId w:val="6"/>
        </w:numPr>
        <w:tabs>
          <w:tab w:val="left" w:pos="851"/>
        </w:tabs>
        <w:ind w:firstLine="600"/>
        <w:jc w:val="both"/>
      </w:pPr>
      <w:bookmarkStart w:id="14" w:name="bookmark26"/>
      <w:bookmarkEnd w:id="14"/>
      <w:r w:rsidRPr="004F4663">
        <w:t>Trường hợp mở rộng diện tích đất thực hiện dự án thì việc xác định diện tích đất tách thành dự án độc lập quy định tại điểm a, điểm b khoản này chỉ tính trên phần diện tích đất mở rộng.</w:t>
      </w:r>
    </w:p>
    <w:p w:rsidR="008E3C14" w:rsidRPr="004F4663" w:rsidRDefault="00963F41" w:rsidP="00963F41">
      <w:pPr>
        <w:pStyle w:val="BodyText"/>
        <w:numPr>
          <w:ilvl w:val="0"/>
          <w:numId w:val="4"/>
        </w:numPr>
        <w:tabs>
          <w:tab w:val="left" w:pos="851"/>
        </w:tabs>
        <w:spacing w:after="220"/>
        <w:ind w:firstLine="600"/>
        <w:jc w:val="both"/>
      </w:pPr>
      <w:bookmarkStart w:id="15" w:name="bookmark27"/>
      <w:bookmarkEnd w:id="15"/>
      <w:r>
        <w:rPr>
          <w:lang w:val="en-US"/>
        </w:rPr>
        <w:lastRenderedPageBreak/>
        <w:t>P</w:t>
      </w:r>
      <w:r w:rsidR="00EA5CB9" w:rsidRPr="004F4663">
        <w:t>hần diện tích quy định tại khoản 2 Điều này không bao gồm phần diện tích trong hành lang an toàn giao thông đã được cô</w:t>
      </w:r>
      <w:r w:rsidR="000F2B0D">
        <w:t>ng bố hoặc theo quy hoạch đã đư</w:t>
      </w:r>
      <w:r w:rsidR="000F2B0D">
        <w:rPr>
          <w:lang w:val="en-US"/>
        </w:rPr>
        <w:t>ợ</w:t>
      </w:r>
      <w:r w:rsidR="00EA5CB9" w:rsidRPr="004F4663">
        <w:t>c phê duyệt.</w:t>
      </w:r>
    </w:p>
    <w:p w:rsidR="008E3C14" w:rsidRPr="004F4663" w:rsidRDefault="00963F41" w:rsidP="000F2B0D">
      <w:pPr>
        <w:pStyle w:val="BodyText"/>
        <w:spacing w:after="0"/>
        <w:ind w:firstLine="0"/>
        <w:jc w:val="center"/>
      </w:pPr>
      <w:r>
        <w:rPr>
          <w:b/>
          <w:bCs/>
        </w:rPr>
        <w:t>C</w:t>
      </w:r>
      <w:r w:rsidR="00EA5CB9" w:rsidRPr="004F4663">
        <w:rPr>
          <w:b/>
          <w:bCs/>
        </w:rPr>
        <w:t>hương III</w:t>
      </w:r>
    </w:p>
    <w:p w:rsidR="008E3C14" w:rsidRDefault="00963F41" w:rsidP="000F2B0D">
      <w:pPr>
        <w:pStyle w:val="BodyText"/>
        <w:spacing w:after="0"/>
        <w:ind w:firstLine="0"/>
        <w:jc w:val="center"/>
        <w:rPr>
          <w:b/>
          <w:bCs/>
          <w:lang w:val="en-US"/>
        </w:rPr>
      </w:pPr>
      <w:r>
        <w:rPr>
          <w:b/>
          <w:bCs/>
        </w:rPr>
        <w:t>TỔ CHỨC THỰC HIỆ</w:t>
      </w:r>
      <w:r w:rsidR="00EA5CB9" w:rsidRPr="004F4663">
        <w:rPr>
          <w:b/>
          <w:bCs/>
        </w:rPr>
        <w:t>N</w:t>
      </w:r>
    </w:p>
    <w:p w:rsidR="000F2B0D" w:rsidRPr="000F2B0D" w:rsidRDefault="000F2B0D" w:rsidP="000F2B0D">
      <w:pPr>
        <w:pStyle w:val="BodyText"/>
        <w:spacing w:after="0"/>
        <w:ind w:firstLine="0"/>
        <w:jc w:val="center"/>
        <w:rPr>
          <w:lang w:val="en-US"/>
        </w:rPr>
      </w:pPr>
    </w:p>
    <w:p w:rsidR="008E3C14" w:rsidRPr="004F4663" w:rsidRDefault="00963F41">
      <w:pPr>
        <w:pStyle w:val="BodyText"/>
        <w:ind w:firstLine="600"/>
        <w:jc w:val="both"/>
      </w:pPr>
      <w:r>
        <w:rPr>
          <w:b/>
          <w:bCs/>
        </w:rPr>
        <w:t>Điều 4. Trách nhiệm thi hà</w:t>
      </w:r>
      <w:r w:rsidR="00EA5CB9" w:rsidRPr="004F4663">
        <w:rPr>
          <w:b/>
          <w:bCs/>
        </w:rPr>
        <w:t>nh</w:t>
      </w:r>
    </w:p>
    <w:p w:rsidR="008E3C14" w:rsidRPr="004F4663" w:rsidRDefault="00963F41" w:rsidP="00963F41">
      <w:pPr>
        <w:pStyle w:val="BodyText"/>
        <w:numPr>
          <w:ilvl w:val="0"/>
          <w:numId w:val="12"/>
        </w:numPr>
        <w:tabs>
          <w:tab w:val="left" w:pos="851"/>
        </w:tabs>
        <w:ind w:left="0" w:firstLine="600"/>
        <w:jc w:val="both"/>
      </w:pPr>
      <w:bookmarkStart w:id="16" w:name="bookmark28"/>
      <w:bookmarkEnd w:id="16"/>
      <w:r>
        <w:rPr>
          <w:lang w:val="en-US"/>
        </w:rPr>
        <w:t>S</w:t>
      </w:r>
      <w:r w:rsidR="00EA5CB9" w:rsidRPr="004F4663">
        <w:t>ở Nông nghiệp và Môi trường</w:t>
      </w:r>
    </w:p>
    <w:p w:rsidR="008E3C14" w:rsidRPr="004F4663" w:rsidRDefault="00EA5CB9" w:rsidP="00963F41">
      <w:pPr>
        <w:pStyle w:val="BodyText"/>
        <w:numPr>
          <w:ilvl w:val="0"/>
          <w:numId w:val="8"/>
        </w:numPr>
        <w:tabs>
          <w:tab w:val="left" w:pos="851"/>
        </w:tabs>
        <w:ind w:firstLine="600"/>
        <w:jc w:val="both"/>
      </w:pPr>
      <w:bookmarkStart w:id="17" w:name="bookmark29"/>
      <w:bookmarkEnd w:id="17"/>
      <w:r w:rsidRPr="004F4663">
        <w:t>Chủ trì, phối hợp với các đơn vị liên quan hướng dẫn, tổ chức thực hiện Quyết định này và tham mưu tách phần đất do cơ quan, tổ chức của Nhà nước quản lý thành dự án độc lập nếu đủ điều kiện, tiêu chí, quy mô, tỷ lệ theo Quyết định này khi thẩm định, tham mưu Ủy ban nhân dân tỉnh chấp thuận tổ chức kinh tế được nhận chuyển nhượng quyền sử dụng đất để thực hiện dự án và khi xem xét, tham mưu Ủy ban nhân dân tỉnh quyết định giao đất, cho thuê đất;</w:t>
      </w:r>
    </w:p>
    <w:p w:rsidR="008E3C14" w:rsidRPr="004F4663" w:rsidRDefault="00EA5CB9" w:rsidP="00963F41">
      <w:pPr>
        <w:pStyle w:val="BodyText"/>
        <w:numPr>
          <w:ilvl w:val="0"/>
          <w:numId w:val="8"/>
        </w:numPr>
        <w:tabs>
          <w:tab w:val="left" w:pos="851"/>
        </w:tabs>
        <w:ind w:firstLine="600"/>
        <w:jc w:val="both"/>
      </w:pPr>
      <w:bookmarkStart w:id="18" w:name="bookmark30"/>
      <w:bookmarkEnd w:id="18"/>
      <w:r w:rsidRPr="004F4663">
        <w:t>Tham mưu Ủy ban nhân dân tỉnh giao phần đất do cơ quan, tổ chức của Nhà nước quản lý nếu đủ điều kiện, tiêu chí, quy mô, tỷ lệ tách thành dự án độc lập cho Trung tâm phát triển Quỹ đất quản lý để tổ chức đấu giá quyền sử dụng đất hoặc giao cho các cơ quan có chức năng tổ chức đấu thầu lựa chọn nhà đầu tư theo quy định của pháp luật về đầu tư.</w:t>
      </w:r>
    </w:p>
    <w:p w:rsidR="008E3C14" w:rsidRPr="004F4663" w:rsidRDefault="00963F41" w:rsidP="00963F41">
      <w:pPr>
        <w:pStyle w:val="BodyText"/>
        <w:numPr>
          <w:ilvl w:val="0"/>
          <w:numId w:val="7"/>
        </w:numPr>
        <w:tabs>
          <w:tab w:val="left" w:pos="851"/>
        </w:tabs>
        <w:ind w:firstLine="600"/>
        <w:jc w:val="both"/>
      </w:pPr>
      <w:bookmarkStart w:id="19" w:name="bookmark31"/>
      <w:bookmarkEnd w:id="19"/>
      <w:r>
        <w:rPr>
          <w:lang w:val="en-US"/>
        </w:rPr>
        <w:t>S</w:t>
      </w:r>
      <w:r w:rsidR="00EA5CB9" w:rsidRPr="004F4663">
        <w:t>ở Tài chính</w:t>
      </w:r>
    </w:p>
    <w:p w:rsidR="008E3C14" w:rsidRPr="004F4663" w:rsidRDefault="00EA5CB9" w:rsidP="00963F41">
      <w:pPr>
        <w:pStyle w:val="BodyText"/>
        <w:numPr>
          <w:ilvl w:val="0"/>
          <w:numId w:val="9"/>
        </w:numPr>
        <w:tabs>
          <w:tab w:val="left" w:pos="851"/>
        </w:tabs>
        <w:ind w:firstLine="600"/>
        <w:jc w:val="both"/>
      </w:pPr>
      <w:bookmarkStart w:id="20" w:name="bookmark32"/>
      <w:bookmarkEnd w:id="20"/>
      <w:r w:rsidRPr="004F4663">
        <w:t xml:space="preserve">Chủ trì, tổng hợp báo cáo Ủy ban nhân dân tỉnh các nội dung liên quan theo chức năng, nhiệm vụ khi tham mưu thủ tục chấp thuận hoặc </w:t>
      </w:r>
      <w:r w:rsidR="00963F41">
        <w:t>điều chỉnh chủ trương đầu tư đố</w:t>
      </w:r>
      <w:r w:rsidRPr="004F4663">
        <w:t>i với các dự án đầu tư thuộc các trường hợp quy định tại Quyết định này;</w:t>
      </w:r>
    </w:p>
    <w:p w:rsidR="008E3C14" w:rsidRPr="004F4663" w:rsidRDefault="00963F41" w:rsidP="00963F41">
      <w:pPr>
        <w:pStyle w:val="BodyText"/>
        <w:numPr>
          <w:ilvl w:val="0"/>
          <w:numId w:val="9"/>
        </w:numPr>
        <w:tabs>
          <w:tab w:val="left" w:pos="851"/>
        </w:tabs>
        <w:ind w:firstLine="600"/>
        <w:jc w:val="both"/>
      </w:pPr>
      <w:bookmarkStart w:id="21" w:name="bookmark33"/>
      <w:bookmarkEnd w:id="21"/>
      <w:r>
        <w:t xml:space="preserve">Phối hợp với </w:t>
      </w:r>
      <w:r>
        <w:rPr>
          <w:lang w:val="en-US"/>
        </w:rPr>
        <w:t>S</w:t>
      </w:r>
      <w:r w:rsidR="00EA5CB9" w:rsidRPr="004F4663">
        <w:t>ở Nông nghiệp và Môi trường và các cơ quan liên quan tổ chức thực hiện Quy định này;</w:t>
      </w:r>
    </w:p>
    <w:p w:rsidR="008E3C14" w:rsidRPr="004F4663" w:rsidRDefault="00963F41" w:rsidP="000F2B0D">
      <w:pPr>
        <w:pStyle w:val="BodyText"/>
        <w:numPr>
          <w:ilvl w:val="0"/>
          <w:numId w:val="9"/>
        </w:numPr>
        <w:tabs>
          <w:tab w:val="left" w:pos="851"/>
        </w:tabs>
        <w:ind w:firstLine="600"/>
        <w:jc w:val="both"/>
      </w:pPr>
      <w:bookmarkStart w:id="22" w:name="bookmark34"/>
      <w:bookmarkEnd w:id="22"/>
      <w:r>
        <w:t xml:space="preserve">Phối hợp với </w:t>
      </w:r>
      <w:r>
        <w:rPr>
          <w:lang w:val="en-US"/>
        </w:rPr>
        <w:t>S</w:t>
      </w:r>
      <w:r w:rsidR="00EA5CB9" w:rsidRPr="004F4663">
        <w:t>ở Nông nghiệp và Môi trường, các cơ quan, đơn vị, địa phương liên quan tham mưu Ủy ban nhân dân tỉnh tổ chức đấu giá quyền sử dụng đất hoặc tổ chức đấu thầu lựa chọn nhà đầu tư theo quy định.</w:t>
      </w:r>
    </w:p>
    <w:p w:rsidR="008E3C14" w:rsidRPr="004F4663" w:rsidRDefault="00963F41" w:rsidP="00963F41">
      <w:pPr>
        <w:pStyle w:val="BodyText"/>
        <w:numPr>
          <w:ilvl w:val="0"/>
          <w:numId w:val="7"/>
        </w:numPr>
        <w:tabs>
          <w:tab w:val="left" w:pos="851"/>
        </w:tabs>
        <w:ind w:firstLine="600"/>
        <w:jc w:val="both"/>
      </w:pPr>
      <w:bookmarkStart w:id="23" w:name="bookmark35"/>
      <w:bookmarkEnd w:id="23"/>
      <w:r>
        <w:rPr>
          <w:lang w:val="en-US"/>
        </w:rPr>
        <w:t>S</w:t>
      </w:r>
      <w:r w:rsidR="00EA5CB9" w:rsidRPr="004F4663">
        <w:t>ở Xây dựng</w:t>
      </w:r>
    </w:p>
    <w:p w:rsidR="008E3C14" w:rsidRPr="004F4663" w:rsidRDefault="00963F41">
      <w:pPr>
        <w:pStyle w:val="BodyText"/>
        <w:ind w:firstLine="600"/>
        <w:jc w:val="both"/>
      </w:pPr>
      <w:r>
        <w:t>Phố</w:t>
      </w:r>
      <w:r w:rsidR="00EA5CB9" w:rsidRPr="004F4663">
        <w:t>i hợp</w:t>
      </w:r>
      <w:r>
        <w:t xml:space="preserve"> có ý kiến về sự phù hợp quy ho</w:t>
      </w:r>
      <w:r w:rsidR="00EA5CB9" w:rsidRPr="004F4663">
        <w:t>ạch tại điểm a khoản 1 Điều 3 của Quyết định này khi cơ quan chủ trì thực hiện xác định điều kiện, tiêu chí, quy mô, tỷ lệ để tách thành dự án độc lập theo chức năng, nhiệm vụ.</w:t>
      </w:r>
    </w:p>
    <w:p w:rsidR="008E3C14" w:rsidRPr="004F4663" w:rsidRDefault="00963F41" w:rsidP="00963F41">
      <w:pPr>
        <w:pStyle w:val="BodyText"/>
        <w:numPr>
          <w:ilvl w:val="0"/>
          <w:numId w:val="7"/>
        </w:numPr>
        <w:tabs>
          <w:tab w:val="left" w:pos="851"/>
        </w:tabs>
        <w:ind w:firstLine="600"/>
        <w:jc w:val="both"/>
      </w:pPr>
      <w:bookmarkStart w:id="24" w:name="bookmark36"/>
      <w:bookmarkEnd w:id="24"/>
      <w:r>
        <w:t>C</w:t>
      </w:r>
      <w:r w:rsidR="00EA5CB9" w:rsidRPr="004F4663">
        <w:t>ác sở, ban, ngành khác có liên quan</w:t>
      </w:r>
    </w:p>
    <w:p w:rsidR="008E3C14" w:rsidRPr="004F4663" w:rsidRDefault="00963F41">
      <w:pPr>
        <w:pStyle w:val="BodyText"/>
        <w:ind w:firstLine="600"/>
        <w:jc w:val="both"/>
      </w:pPr>
      <w:r>
        <w:t xml:space="preserve">Phối hợp với </w:t>
      </w:r>
      <w:r>
        <w:rPr>
          <w:lang w:val="en-US"/>
        </w:rPr>
        <w:t>S</w:t>
      </w:r>
      <w:r>
        <w:t xml:space="preserve">ở Nông nghiệp và Môi trường, </w:t>
      </w:r>
      <w:r>
        <w:rPr>
          <w:lang w:val="en-US"/>
        </w:rPr>
        <w:t>S</w:t>
      </w:r>
      <w:r w:rsidR="00EA5CB9" w:rsidRPr="004F4663">
        <w:t>ở Tài ch</w:t>
      </w:r>
      <w:r>
        <w:t>ính tham gia đóng góp ý kiến đố</w:t>
      </w:r>
      <w:r w:rsidR="00EA5CB9" w:rsidRPr="004F4663">
        <w:t>i với các nội du</w:t>
      </w:r>
      <w:r>
        <w:t xml:space="preserve">ng liên quan theo đề nghị của </w:t>
      </w:r>
      <w:r>
        <w:rPr>
          <w:lang w:val="en-US"/>
        </w:rPr>
        <w:t>S</w:t>
      </w:r>
      <w:r>
        <w:t xml:space="preserve">ở Tài chính, </w:t>
      </w:r>
      <w:r>
        <w:rPr>
          <w:lang w:val="en-US"/>
        </w:rPr>
        <w:t>S</w:t>
      </w:r>
      <w:r w:rsidR="00EA5CB9" w:rsidRPr="004F4663">
        <w:t>ở Nông nghiệp và Môi trường.</w:t>
      </w:r>
    </w:p>
    <w:p w:rsidR="008E3C14" w:rsidRPr="004F4663" w:rsidRDefault="000F2B0D" w:rsidP="00963F41">
      <w:pPr>
        <w:pStyle w:val="BodyText"/>
        <w:numPr>
          <w:ilvl w:val="0"/>
          <w:numId w:val="7"/>
        </w:numPr>
        <w:tabs>
          <w:tab w:val="left" w:pos="851"/>
        </w:tabs>
        <w:ind w:firstLine="600"/>
        <w:jc w:val="both"/>
      </w:pPr>
      <w:bookmarkStart w:id="25" w:name="bookmark37"/>
      <w:bookmarkEnd w:id="25"/>
      <w:r>
        <w:rPr>
          <w:lang w:val="en-US"/>
        </w:rPr>
        <w:t>Ủ</w:t>
      </w:r>
      <w:r w:rsidR="00EA5CB9" w:rsidRPr="004F4663">
        <w:t>y ban nhân dân cấp huyện</w:t>
      </w:r>
    </w:p>
    <w:p w:rsidR="008E3C14" w:rsidRPr="004F4663" w:rsidRDefault="00963F41" w:rsidP="00963F41">
      <w:pPr>
        <w:pStyle w:val="BodyText"/>
        <w:numPr>
          <w:ilvl w:val="0"/>
          <w:numId w:val="10"/>
        </w:numPr>
        <w:tabs>
          <w:tab w:val="left" w:pos="851"/>
        </w:tabs>
        <w:ind w:firstLine="600"/>
        <w:jc w:val="both"/>
      </w:pPr>
      <w:bookmarkStart w:id="26" w:name="bookmark38"/>
      <w:bookmarkEnd w:id="26"/>
      <w:r>
        <w:t>Có ý kiến về sự phù hợp quy ho</w:t>
      </w:r>
      <w:r w:rsidR="00EA5CB9" w:rsidRPr="004F4663">
        <w:t>ạc</w:t>
      </w:r>
      <w:r>
        <w:t>h sử dụng đất cấp huyện, quy hoạch phân khu, quy ho</w:t>
      </w:r>
      <w:r w:rsidR="00EA5CB9" w:rsidRPr="004F4663">
        <w:t>ạch chi tiết theo phân cấp quản lý trong việc xác định điều kiện để tách thành dự án độc lập theo chức năng, nhiệm vụ;</w:t>
      </w:r>
    </w:p>
    <w:p w:rsidR="008E3C14" w:rsidRPr="004F4663" w:rsidRDefault="00963F41" w:rsidP="00963F41">
      <w:pPr>
        <w:pStyle w:val="BodyText"/>
        <w:numPr>
          <w:ilvl w:val="0"/>
          <w:numId w:val="10"/>
        </w:numPr>
        <w:tabs>
          <w:tab w:val="left" w:pos="851"/>
        </w:tabs>
        <w:ind w:firstLine="600"/>
        <w:jc w:val="both"/>
      </w:pPr>
      <w:bookmarkStart w:id="27" w:name="bookmark39"/>
      <w:bookmarkEnd w:id="27"/>
      <w:r>
        <w:t>C</w:t>
      </w:r>
      <w:r w:rsidR="00EA5CB9" w:rsidRPr="004F4663">
        <w:t xml:space="preserve">hỉ đạo cơ quan Quản lý Đất đai cấp huyện phối hợp Ủy ban nhân dân </w:t>
      </w:r>
      <w:r w:rsidR="000F2B0D">
        <w:t xml:space="preserve">các </w:t>
      </w:r>
      <w:r w:rsidR="000F2B0D">
        <w:lastRenderedPageBreak/>
        <w:t>phường, xã rà soát nguồn gố</w:t>
      </w:r>
      <w:r w:rsidR="00EA5CB9" w:rsidRPr="004F4663">
        <w:t>c đ</w:t>
      </w:r>
      <w:r w:rsidR="000F2B0D">
        <w:rPr>
          <w:lang w:val="en-US"/>
        </w:rPr>
        <w:t>ấ</w:t>
      </w:r>
      <w:r w:rsidR="00EA5CB9" w:rsidRPr="004F4663">
        <w:t>t đai, tài</w:t>
      </w:r>
      <w:r>
        <w:t xml:space="preserve"> sản trên đất; báo cáo nguồn gố</w:t>
      </w:r>
      <w:r w:rsidR="00EA5CB9" w:rsidRPr="004F4663">
        <w:t>c đất đai, tài sản trên đất trong quá trình tiếp nhận hồ sơ đề xuất dự án đầu tư và chịu trách nhiệm trước pháp luật về tính chính xác của nguồn gốc đất đai, tài sản trên đất.</w:t>
      </w:r>
    </w:p>
    <w:p w:rsidR="008E3C14" w:rsidRPr="004F4663" w:rsidRDefault="00EA5CB9" w:rsidP="00963F41">
      <w:pPr>
        <w:pStyle w:val="BodyText"/>
        <w:numPr>
          <w:ilvl w:val="0"/>
          <w:numId w:val="7"/>
        </w:numPr>
        <w:tabs>
          <w:tab w:val="left" w:pos="851"/>
        </w:tabs>
        <w:ind w:firstLine="600"/>
        <w:jc w:val="both"/>
      </w:pPr>
      <w:bookmarkStart w:id="28" w:name="bookmark40"/>
      <w:bookmarkEnd w:id="28"/>
      <w:r w:rsidRPr="004F4663">
        <w:t>Ủy ban nhân dân cấp xã</w:t>
      </w:r>
    </w:p>
    <w:p w:rsidR="008E3C14" w:rsidRPr="004F4663" w:rsidRDefault="00963F41">
      <w:pPr>
        <w:pStyle w:val="BodyText"/>
        <w:ind w:firstLine="600"/>
        <w:jc w:val="both"/>
      </w:pPr>
      <w:r>
        <w:t>Phố</w:t>
      </w:r>
      <w:r w:rsidR="00EA5CB9" w:rsidRPr="004F4663">
        <w:t>i hợp với cơ quan Quản lý Đất</w:t>
      </w:r>
      <w:r>
        <w:t xml:space="preserve"> đai cấp huyện rà soát nguồn gố</w:t>
      </w:r>
      <w:r w:rsidR="00EA5CB9" w:rsidRPr="004F4663">
        <w:t>c đất đai, tài sản trên đất do cơ quan, tổ chức của Nhà nước quản lý trong quá trình tham gia ý kiến xác định điều kiện để tách thành dự án độc lập.</w:t>
      </w:r>
    </w:p>
    <w:p w:rsidR="008E3C14" w:rsidRPr="004F4663" w:rsidRDefault="00963F41">
      <w:pPr>
        <w:pStyle w:val="BodyText"/>
        <w:ind w:firstLine="600"/>
        <w:jc w:val="both"/>
      </w:pPr>
      <w:r>
        <w:rPr>
          <w:b/>
          <w:bCs/>
        </w:rPr>
        <w:t>Điều 5. Hiệu lực th</w:t>
      </w:r>
      <w:r w:rsidR="00EA5CB9" w:rsidRPr="004F4663">
        <w:rPr>
          <w:b/>
          <w:bCs/>
        </w:rPr>
        <w:t>i hành</w:t>
      </w:r>
    </w:p>
    <w:p w:rsidR="008E3C14" w:rsidRPr="004F4663" w:rsidRDefault="00EA5CB9">
      <w:pPr>
        <w:pStyle w:val="BodyText"/>
        <w:ind w:firstLine="600"/>
        <w:jc w:val="both"/>
      </w:pPr>
      <w:r w:rsidRPr="004F4663">
        <w:t>Quyết định này có hiệu lực thi hành kể từ ngày 08 tháng 4 năm 2025.</w:t>
      </w:r>
    </w:p>
    <w:p w:rsidR="008E3C14" w:rsidRPr="004F4663" w:rsidRDefault="00EA5CB9">
      <w:pPr>
        <w:pStyle w:val="BodyText"/>
        <w:ind w:firstLine="600"/>
        <w:jc w:val="both"/>
      </w:pPr>
      <w:r w:rsidRPr="004F4663">
        <w:rPr>
          <w:b/>
          <w:bCs/>
        </w:rPr>
        <w:t>Điều 6. Quy định chuyển tiếp</w:t>
      </w:r>
    </w:p>
    <w:p w:rsidR="008E3C14" w:rsidRPr="004F4663" w:rsidRDefault="00EA5CB9">
      <w:pPr>
        <w:pStyle w:val="BodyText"/>
        <w:ind w:firstLine="600"/>
        <w:jc w:val="both"/>
      </w:pPr>
      <w:r w:rsidRPr="004F4663">
        <w:t>Các dự án có sử dụng đất để thực hiện phát triển kinh tế - xã hội thông qua thỏa thuận về nhận quyền sử dụng đất đã được chấp thuận đầu tư trước ngày Quyết định này có hiệu lực thi hành nhưng chưa được Nhà nước giao đất, cho thuê đất, chuyển mục đích sử dụng đất mà trong khu vực thực hiện dự án có diện tích đất do cơ quan, tổ chức của Nhà nước quản lý thì việc xem xét tách phần diện tích đất do cơ quan, tổ chức của Nhà nước quản lý thành dự án độc lập thực hiện theo quy định tại Điều 3 của Quyết định này.</w:t>
      </w:r>
    </w:p>
    <w:p w:rsidR="008E3C14" w:rsidRPr="004F4663" w:rsidRDefault="00963F41">
      <w:pPr>
        <w:pStyle w:val="BodyText"/>
        <w:ind w:firstLine="600"/>
        <w:jc w:val="both"/>
      </w:pPr>
      <w:r>
        <w:rPr>
          <w:b/>
          <w:bCs/>
        </w:rPr>
        <w:t>Điều 7. Tổ c</w:t>
      </w:r>
      <w:r w:rsidR="00EA5CB9" w:rsidRPr="004F4663">
        <w:rPr>
          <w:b/>
          <w:bCs/>
        </w:rPr>
        <w:t>hức thực hiện</w:t>
      </w:r>
    </w:p>
    <w:p w:rsidR="008E3C14" w:rsidRPr="004F4663" w:rsidRDefault="00EA5CB9">
      <w:pPr>
        <w:pStyle w:val="BodyText"/>
        <w:ind w:firstLine="600"/>
        <w:jc w:val="both"/>
      </w:pPr>
      <w:r w:rsidRPr="004F4663">
        <w:t>Chánh Văn phòng Ủy ban nhân dân tỉnh; Thủ trưởng các sở, ban, ngành cấp tỉnh có liên quan; Chủ tịch Ủy ban nhân dân các huyện, thị xã, thành phố; Chủ tịch Ủy ban nhân dân các xã, phường, thị trấn; Thủ trưởng các đơn vị, Chủ đầu tư các dự án và các cá nhân có liên quan chịu trách nhiệm thi hành Quyết định này.</w:t>
      </w:r>
    </w:p>
    <w:p w:rsidR="00963F41" w:rsidRDefault="00EA5CB9">
      <w:pPr>
        <w:pStyle w:val="BodyText"/>
        <w:tabs>
          <w:tab w:val="left" w:pos="5126"/>
        </w:tabs>
        <w:spacing w:line="266" w:lineRule="auto"/>
        <w:ind w:firstLine="600"/>
        <w:jc w:val="both"/>
        <w:rPr>
          <w:lang w:val="en-US"/>
        </w:rPr>
      </w:pPr>
      <w:r w:rsidRPr="004F4663">
        <w:t>Trong quá trình thực hiện Quyết định này, nếu có khó khăn, vướng mắc, đề nghị các cơ quan, đơn vị kịp thời báo cáo Ủy</w:t>
      </w:r>
      <w:r w:rsidR="00963F41">
        <w:t xml:space="preserve"> ban nhân dân tỉnh (thông qua </w:t>
      </w:r>
      <w:r w:rsidR="00963F41">
        <w:rPr>
          <w:lang w:val="en-US"/>
        </w:rPr>
        <w:t>S</w:t>
      </w:r>
      <w:r w:rsidRPr="004F4663">
        <w:t xml:space="preserve">ở Nông ngiệp và Môi trường) xem xét, giải quyết theo đúng quy định của pháp luật. </w:t>
      </w:r>
    </w:p>
    <w:p w:rsidR="00E03AE8" w:rsidRPr="00E03AE8" w:rsidRDefault="00E03AE8">
      <w:pPr>
        <w:pStyle w:val="BodyText"/>
        <w:tabs>
          <w:tab w:val="left" w:pos="5126"/>
        </w:tabs>
        <w:spacing w:line="266" w:lineRule="auto"/>
        <w:ind w:firstLine="600"/>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2"/>
        <w:gridCol w:w="4782"/>
      </w:tblGrid>
      <w:tr w:rsidR="00963F41" w:rsidTr="00E03AE8">
        <w:tc>
          <w:tcPr>
            <w:tcW w:w="4782" w:type="dxa"/>
          </w:tcPr>
          <w:p w:rsidR="00963F41" w:rsidRPr="00E03AE8" w:rsidRDefault="00963F41" w:rsidP="00963F41">
            <w:pPr>
              <w:jc w:val="both"/>
              <w:rPr>
                <w:rStyle w:val="fontstyle01"/>
                <w:b/>
                <w:i/>
                <w:sz w:val="24"/>
                <w:szCs w:val="24"/>
                <w:lang w:val="en-US"/>
              </w:rPr>
            </w:pPr>
            <w:r w:rsidRPr="00E03AE8">
              <w:rPr>
                <w:rStyle w:val="fontstyle01"/>
                <w:b/>
                <w:i/>
                <w:sz w:val="24"/>
                <w:szCs w:val="24"/>
              </w:rPr>
              <w:t>Nơi nhận:</w:t>
            </w:r>
          </w:p>
          <w:p w:rsidR="00963F41" w:rsidRPr="00E03AE8" w:rsidRDefault="00963F41" w:rsidP="00963F41">
            <w:pPr>
              <w:jc w:val="both"/>
              <w:rPr>
                <w:rStyle w:val="fontstyle21"/>
                <w:lang w:val="en-US"/>
              </w:rPr>
            </w:pPr>
            <w:r w:rsidRPr="00E03AE8">
              <w:rPr>
                <w:rStyle w:val="fontstyle21"/>
              </w:rPr>
              <w:t xml:space="preserve">- Như Điều 7; </w:t>
            </w:r>
          </w:p>
          <w:p w:rsidR="00963F41" w:rsidRPr="00E03AE8" w:rsidRDefault="00963F41" w:rsidP="00963F41">
            <w:pPr>
              <w:jc w:val="both"/>
              <w:rPr>
                <w:rStyle w:val="fontstyle21"/>
                <w:lang w:val="en-US"/>
              </w:rPr>
            </w:pPr>
            <w:r w:rsidRPr="00E03AE8">
              <w:rPr>
                <w:rStyle w:val="fontstyle21"/>
              </w:rPr>
              <w:t>- Bộ Nông nghiệp và Môi tr</w:t>
            </w:r>
            <w:r w:rsidRPr="00E03AE8">
              <w:rPr>
                <w:rStyle w:val="fontstyle21"/>
                <w:lang w:val="en-US"/>
              </w:rPr>
              <w:t>ườ</w:t>
            </w:r>
            <w:r w:rsidRPr="00E03AE8">
              <w:rPr>
                <w:rStyle w:val="fontstyle21"/>
              </w:rPr>
              <w:t>ng;</w:t>
            </w:r>
          </w:p>
          <w:p w:rsidR="00963F41" w:rsidRPr="00E03AE8" w:rsidRDefault="00963F41" w:rsidP="00963F41">
            <w:pPr>
              <w:jc w:val="both"/>
              <w:rPr>
                <w:rStyle w:val="fontstyle21"/>
                <w:lang w:val="en-US"/>
              </w:rPr>
            </w:pPr>
            <w:r w:rsidRPr="00E03AE8">
              <w:rPr>
                <w:rStyle w:val="fontstyle21"/>
              </w:rPr>
              <w:t xml:space="preserve">- </w:t>
            </w:r>
            <w:r w:rsidRPr="00E03AE8">
              <w:rPr>
                <w:rStyle w:val="fontstyle21"/>
                <w:lang w:val="en-US"/>
              </w:rPr>
              <w:t>C</w:t>
            </w:r>
            <w:r w:rsidRPr="00E03AE8">
              <w:rPr>
                <w:rStyle w:val="fontstyle21"/>
              </w:rPr>
              <w:t>ục Kiểm tra v</w:t>
            </w:r>
            <w:r w:rsidRPr="00E03AE8">
              <w:rPr>
                <w:rStyle w:val="fontstyle21"/>
                <w:lang w:val="en-US"/>
              </w:rPr>
              <w:t>ă</w:t>
            </w:r>
            <w:r w:rsidRPr="00E03AE8">
              <w:rPr>
                <w:rStyle w:val="fontstyle21"/>
              </w:rPr>
              <w:t>n bản Q</w:t>
            </w:r>
            <w:r w:rsidRPr="00E03AE8">
              <w:rPr>
                <w:rStyle w:val="fontstyle21"/>
                <w:lang w:val="en-US"/>
              </w:rPr>
              <w:t>PPL</w:t>
            </w:r>
            <w:r w:rsidRPr="00E03AE8">
              <w:rPr>
                <w:rStyle w:val="fontstyle21"/>
              </w:rPr>
              <w:t xml:space="preserve"> - Bộ ư pháp;</w:t>
            </w:r>
          </w:p>
          <w:p w:rsidR="00963F41" w:rsidRPr="00E03AE8" w:rsidRDefault="00963F41" w:rsidP="00963F41">
            <w:pPr>
              <w:jc w:val="both"/>
              <w:rPr>
                <w:rStyle w:val="fontstyle21"/>
                <w:lang w:val="en-US"/>
              </w:rPr>
            </w:pPr>
            <w:r w:rsidRPr="00E03AE8">
              <w:rPr>
                <w:rStyle w:val="fontstyle21"/>
              </w:rPr>
              <w:t>-</w:t>
            </w:r>
            <w:r w:rsidRPr="00E03AE8">
              <w:rPr>
                <w:rStyle w:val="fontstyle21"/>
                <w:lang w:val="en-US"/>
              </w:rPr>
              <w:t xml:space="preserve"> TT</w:t>
            </w:r>
            <w:r w:rsidRPr="00E03AE8">
              <w:rPr>
                <w:rStyle w:val="fontstyle21"/>
              </w:rPr>
              <w:t xml:space="preserve">. </w:t>
            </w:r>
            <w:r w:rsidRPr="00E03AE8">
              <w:rPr>
                <w:rStyle w:val="fontstyle21"/>
                <w:lang w:val="en-US"/>
              </w:rPr>
              <w:t>T</w:t>
            </w:r>
            <w:r w:rsidRPr="00E03AE8">
              <w:rPr>
                <w:rStyle w:val="fontstyle21"/>
              </w:rPr>
              <w:t xml:space="preserve">ỉnh ủy và </w:t>
            </w:r>
            <w:r w:rsidRPr="00E03AE8">
              <w:rPr>
                <w:rStyle w:val="fontstyle21"/>
                <w:lang w:val="en-US"/>
              </w:rPr>
              <w:t>TT</w:t>
            </w:r>
            <w:r w:rsidRPr="00E03AE8">
              <w:rPr>
                <w:rStyle w:val="fontstyle21"/>
              </w:rPr>
              <w:t>.HĐND tỉnh Vĩnh Long;</w:t>
            </w:r>
          </w:p>
          <w:p w:rsidR="00963F41" w:rsidRPr="00E03AE8" w:rsidRDefault="00963F41" w:rsidP="00963F41">
            <w:pPr>
              <w:jc w:val="both"/>
              <w:rPr>
                <w:rStyle w:val="fontstyle21"/>
                <w:lang w:val="en-US"/>
              </w:rPr>
            </w:pPr>
            <w:r w:rsidRPr="00E03AE8">
              <w:rPr>
                <w:rStyle w:val="fontstyle21"/>
              </w:rPr>
              <w:t>- Đoàn Đ</w:t>
            </w:r>
            <w:r w:rsidRPr="00E03AE8">
              <w:rPr>
                <w:rStyle w:val="fontstyle21"/>
                <w:lang w:val="en-US"/>
              </w:rPr>
              <w:t>ạ</w:t>
            </w:r>
            <w:r w:rsidRPr="00E03AE8">
              <w:rPr>
                <w:rStyle w:val="fontstyle21"/>
              </w:rPr>
              <w:t>i biểu Qu</w:t>
            </w:r>
            <w:r w:rsidRPr="00E03AE8">
              <w:rPr>
                <w:rStyle w:val="fontstyle21"/>
                <w:lang w:val="en-US"/>
              </w:rPr>
              <w:t>ố</w:t>
            </w:r>
            <w:r w:rsidRPr="00E03AE8">
              <w:rPr>
                <w:rStyle w:val="fontstyle21"/>
              </w:rPr>
              <w:t>c hội tỉnh Vĩnh Long;</w:t>
            </w:r>
          </w:p>
          <w:p w:rsidR="00963F41" w:rsidRPr="00E03AE8" w:rsidRDefault="00963F41" w:rsidP="00963F41">
            <w:pPr>
              <w:jc w:val="both"/>
              <w:rPr>
                <w:rStyle w:val="fontstyle21"/>
                <w:lang w:val="en-US"/>
              </w:rPr>
            </w:pPr>
            <w:r w:rsidRPr="00E03AE8">
              <w:rPr>
                <w:rStyle w:val="fontstyle21"/>
              </w:rPr>
              <w:t xml:space="preserve">- </w:t>
            </w:r>
            <w:r w:rsidRPr="00E03AE8">
              <w:rPr>
                <w:rStyle w:val="fontstyle21"/>
                <w:lang w:val="en-US"/>
              </w:rPr>
              <w:t>CT</w:t>
            </w:r>
            <w:r w:rsidRPr="00E03AE8">
              <w:rPr>
                <w:rStyle w:val="fontstyle21"/>
              </w:rPr>
              <w:t>,</w:t>
            </w:r>
            <w:r w:rsidRPr="00E03AE8">
              <w:rPr>
                <w:rStyle w:val="fontstyle21"/>
                <w:lang w:val="en-US"/>
              </w:rPr>
              <w:t xml:space="preserve"> P</w:t>
            </w:r>
            <w:r w:rsidRPr="00E03AE8">
              <w:rPr>
                <w:rStyle w:val="fontstyle21"/>
              </w:rPr>
              <w:t>.</w:t>
            </w:r>
            <w:r w:rsidRPr="00E03AE8">
              <w:rPr>
                <w:rStyle w:val="fontstyle21"/>
                <w:lang w:val="en-US"/>
              </w:rPr>
              <w:t>CT</w:t>
            </w:r>
            <w:r w:rsidRPr="00E03AE8">
              <w:rPr>
                <w:rStyle w:val="fontstyle21"/>
              </w:rPr>
              <w:t>.UBND tỉnh Vĩnh Long;</w:t>
            </w:r>
          </w:p>
          <w:p w:rsidR="00963F41" w:rsidRPr="00E03AE8" w:rsidRDefault="00963F41" w:rsidP="00963F41">
            <w:pPr>
              <w:jc w:val="both"/>
              <w:rPr>
                <w:rStyle w:val="fontstyle21"/>
                <w:lang w:val="en-US"/>
              </w:rPr>
            </w:pPr>
            <w:r w:rsidRPr="00E03AE8">
              <w:rPr>
                <w:rStyle w:val="fontstyle21"/>
              </w:rPr>
              <w:t>- Lãnh đ</w:t>
            </w:r>
            <w:r w:rsidRPr="00E03AE8">
              <w:rPr>
                <w:rStyle w:val="fontstyle21"/>
                <w:lang w:val="en-US"/>
              </w:rPr>
              <w:t>ạ</w:t>
            </w:r>
            <w:r w:rsidRPr="00E03AE8">
              <w:rPr>
                <w:rStyle w:val="fontstyle21"/>
              </w:rPr>
              <w:t>o V</w:t>
            </w:r>
            <w:r w:rsidRPr="00E03AE8">
              <w:rPr>
                <w:rStyle w:val="fontstyle21"/>
                <w:lang w:val="en-US"/>
              </w:rPr>
              <w:t>P</w:t>
            </w:r>
            <w:r w:rsidRPr="00E03AE8">
              <w:rPr>
                <w:rStyle w:val="fontstyle21"/>
              </w:rPr>
              <w:t>. UBND tỉnh Vĩnh Long;</w:t>
            </w:r>
          </w:p>
          <w:p w:rsidR="00963F41" w:rsidRPr="00E03AE8" w:rsidRDefault="00963F41" w:rsidP="00963F41">
            <w:pPr>
              <w:jc w:val="both"/>
              <w:rPr>
                <w:rStyle w:val="fontstyle21"/>
                <w:lang w:val="en-US"/>
              </w:rPr>
            </w:pPr>
            <w:r w:rsidRPr="00E03AE8">
              <w:rPr>
                <w:rStyle w:val="fontstyle21"/>
              </w:rPr>
              <w:t xml:space="preserve">- </w:t>
            </w:r>
            <w:r w:rsidRPr="00E03AE8">
              <w:rPr>
                <w:rStyle w:val="fontstyle21"/>
                <w:lang w:val="en-US"/>
              </w:rPr>
              <w:t>S</w:t>
            </w:r>
            <w:r w:rsidRPr="00E03AE8">
              <w:rPr>
                <w:rStyle w:val="fontstyle21"/>
              </w:rPr>
              <w:t xml:space="preserve">ở </w:t>
            </w:r>
            <w:r w:rsidRPr="00E03AE8">
              <w:rPr>
                <w:rStyle w:val="fontstyle21"/>
                <w:lang w:val="en-US"/>
              </w:rPr>
              <w:t>T</w:t>
            </w:r>
            <w:r w:rsidRPr="00E03AE8">
              <w:rPr>
                <w:rStyle w:val="fontstyle21"/>
              </w:rPr>
              <w:t>ư pháp;</w:t>
            </w:r>
          </w:p>
          <w:p w:rsidR="00963F41" w:rsidRPr="00E03AE8" w:rsidRDefault="00963F41" w:rsidP="00963F41">
            <w:pPr>
              <w:jc w:val="both"/>
              <w:rPr>
                <w:rStyle w:val="fontstyle21"/>
                <w:lang w:val="en-US"/>
              </w:rPr>
            </w:pPr>
            <w:r w:rsidRPr="00E03AE8">
              <w:rPr>
                <w:rStyle w:val="fontstyle21"/>
              </w:rPr>
              <w:t>- Báo Vĩnh Long (đ</w:t>
            </w:r>
            <w:r w:rsidRPr="00E03AE8">
              <w:rPr>
                <w:rStyle w:val="fontstyle21"/>
                <w:lang w:val="en-US"/>
              </w:rPr>
              <w:t>ă</w:t>
            </w:r>
            <w:r w:rsidRPr="00E03AE8">
              <w:rPr>
                <w:rStyle w:val="fontstyle21"/>
              </w:rPr>
              <w:t>ng báo);</w:t>
            </w:r>
          </w:p>
          <w:p w:rsidR="00963F41" w:rsidRPr="00E03AE8" w:rsidRDefault="00963F41" w:rsidP="00963F41">
            <w:pPr>
              <w:jc w:val="both"/>
              <w:rPr>
                <w:rStyle w:val="fontstyle21"/>
                <w:lang w:val="en-US"/>
              </w:rPr>
            </w:pPr>
            <w:r w:rsidRPr="00E03AE8">
              <w:rPr>
                <w:rStyle w:val="fontstyle21"/>
              </w:rPr>
              <w:t xml:space="preserve">- </w:t>
            </w:r>
            <w:r w:rsidRPr="00E03AE8">
              <w:rPr>
                <w:rStyle w:val="fontstyle21"/>
                <w:lang w:val="en-US"/>
              </w:rPr>
              <w:t>T</w:t>
            </w:r>
            <w:r w:rsidRPr="00E03AE8">
              <w:rPr>
                <w:rStyle w:val="fontstyle21"/>
              </w:rPr>
              <w:t xml:space="preserve">rung tâm </w:t>
            </w:r>
            <w:r w:rsidRPr="00E03AE8">
              <w:rPr>
                <w:rStyle w:val="fontstyle21"/>
                <w:lang w:val="en-US"/>
              </w:rPr>
              <w:t>T</w:t>
            </w:r>
            <w:r w:rsidRPr="00E03AE8">
              <w:rPr>
                <w:rStyle w:val="fontstyle21"/>
              </w:rPr>
              <w:t xml:space="preserve">in học - </w:t>
            </w:r>
            <w:r w:rsidRPr="00E03AE8">
              <w:rPr>
                <w:rStyle w:val="fontstyle21"/>
                <w:lang w:val="en-US"/>
              </w:rPr>
              <w:t>C</w:t>
            </w:r>
            <w:r w:rsidRPr="00E03AE8">
              <w:rPr>
                <w:rStyle w:val="fontstyle21"/>
              </w:rPr>
              <w:t>ông báo tỉnh;</w:t>
            </w:r>
          </w:p>
          <w:p w:rsidR="00963F41" w:rsidRPr="00E03AE8" w:rsidRDefault="00963F41" w:rsidP="00963F41">
            <w:pPr>
              <w:jc w:val="both"/>
              <w:rPr>
                <w:rStyle w:val="fontstyle21"/>
                <w:lang w:val="en-US"/>
              </w:rPr>
            </w:pPr>
            <w:r w:rsidRPr="00E03AE8">
              <w:rPr>
                <w:rStyle w:val="fontstyle21"/>
              </w:rPr>
              <w:t xml:space="preserve">- </w:t>
            </w:r>
            <w:r w:rsidRPr="00E03AE8">
              <w:rPr>
                <w:rStyle w:val="fontstyle21"/>
                <w:lang w:val="en-US"/>
              </w:rPr>
              <w:t>C</w:t>
            </w:r>
            <w:r w:rsidRPr="00E03AE8">
              <w:rPr>
                <w:rStyle w:val="fontstyle21"/>
              </w:rPr>
              <w:t xml:space="preserve">ổng </w:t>
            </w:r>
            <w:r w:rsidRPr="00E03AE8">
              <w:rPr>
                <w:rStyle w:val="fontstyle21"/>
                <w:lang w:val="en-US"/>
              </w:rPr>
              <w:t>TT</w:t>
            </w:r>
            <w:r w:rsidRPr="00E03AE8">
              <w:rPr>
                <w:rStyle w:val="fontstyle21"/>
              </w:rPr>
              <w:t>Đ</w:t>
            </w:r>
            <w:r w:rsidRPr="00E03AE8">
              <w:rPr>
                <w:rStyle w:val="fontstyle21"/>
                <w:lang w:val="en-US"/>
              </w:rPr>
              <w:t>T</w:t>
            </w:r>
            <w:r w:rsidRPr="00E03AE8">
              <w:rPr>
                <w:rStyle w:val="fontstyle21"/>
              </w:rPr>
              <w:t xml:space="preserve">, </w:t>
            </w:r>
            <w:r w:rsidRPr="00E03AE8">
              <w:rPr>
                <w:rStyle w:val="fontstyle21"/>
                <w:lang w:val="en-US"/>
              </w:rPr>
              <w:t>C</w:t>
            </w:r>
            <w:r w:rsidRPr="00E03AE8">
              <w:rPr>
                <w:rStyle w:val="fontstyle21"/>
              </w:rPr>
              <w:t xml:space="preserve">ông báo tỉnh; </w:t>
            </w:r>
          </w:p>
          <w:p w:rsidR="00E03AE8" w:rsidRPr="00E03AE8" w:rsidRDefault="00963F41" w:rsidP="00963F41">
            <w:pPr>
              <w:jc w:val="both"/>
              <w:rPr>
                <w:rStyle w:val="fontstyle21"/>
                <w:lang w:val="en-US"/>
              </w:rPr>
            </w:pPr>
            <w:r w:rsidRPr="00E03AE8">
              <w:rPr>
                <w:rStyle w:val="fontstyle21"/>
              </w:rPr>
              <w:t xml:space="preserve">- Phòng: KTNV; </w:t>
            </w:r>
          </w:p>
          <w:p w:rsidR="00963F41" w:rsidRDefault="00963F41" w:rsidP="00E03AE8">
            <w:pPr>
              <w:jc w:val="both"/>
              <w:rPr>
                <w:lang w:val="en-US"/>
              </w:rPr>
            </w:pPr>
            <w:r w:rsidRPr="00E03AE8">
              <w:rPr>
                <w:rStyle w:val="fontstyle21"/>
              </w:rPr>
              <w:t>- Lưu: V</w:t>
            </w:r>
            <w:r w:rsidR="00E03AE8" w:rsidRPr="00E03AE8">
              <w:rPr>
                <w:rStyle w:val="fontstyle21"/>
                <w:lang w:val="en-US"/>
              </w:rPr>
              <w:t>T</w:t>
            </w:r>
            <w:r w:rsidRPr="00E03AE8">
              <w:rPr>
                <w:rStyle w:val="fontstyle21"/>
              </w:rPr>
              <w:t>, 45. KTNV.</w:t>
            </w:r>
          </w:p>
        </w:tc>
        <w:tc>
          <w:tcPr>
            <w:tcW w:w="4782" w:type="dxa"/>
          </w:tcPr>
          <w:p w:rsidR="00E03AE8" w:rsidRPr="00E03AE8" w:rsidRDefault="00E03AE8" w:rsidP="00E03AE8">
            <w:pPr>
              <w:jc w:val="center"/>
              <w:rPr>
                <w:rStyle w:val="fontstyle01"/>
                <w:b/>
                <w:lang w:val="en-US"/>
              </w:rPr>
            </w:pPr>
            <w:r w:rsidRPr="00E03AE8">
              <w:rPr>
                <w:rStyle w:val="fontstyle01"/>
                <w:b/>
              </w:rPr>
              <w:t>TM. ỦY BAN NHÂN DÂN</w:t>
            </w:r>
          </w:p>
          <w:p w:rsidR="00E03AE8" w:rsidRPr="00E03AE8" w:rsidRDefault="00E03AE8" w:rsidP="00E03AE8">
            <w:pPr>
              <w:jc w:val="center"/>
              <w:rPr>
                <w:rStyle w:val="fontstyle01"/>
                <w:b/>
                <w:lang w:val="en-US"/>
              </w:rPr>
            </w:pPr>
            <w:r w:rsidRPr="00E03AE8">
              <w:rPr>
                <w:rStyle w:val="fontstyle01"/>
                <w:b/>
              </w:rPr>
              <w:t>KT. CHỦ TỊCH</w:t>
            </w:r>
          </w:p>
          <w:p w:rsidR="00E03AE8" w:rsidRPr="00E03AE8" w:rsidRDefault="00E03AE8" w:rsidP="00E03AE8">
            <w:pPr>
              <w:jc w:val="center"/>
              <w:rPr>
                <w:rStyle w:val="fontstyle01"/>
                <w:b/>
                <w:lang w:val="en-US"/>
              </w:rPr>
            </w:pPr>
            <w:r w:rsidRPr="00E03AE8">
              <w:rPr>
                <w:rStyle w:val="fontstyle01"/>
                <w:b/>
                <w:lang w:val="en-US"/>
              </w:rPr>
              <w:t>PHÓ CHỦ TỊCH</w:t>
            </w:r>
          </w:p>
          <w:p w:rsidR="00E03AE8" w:rsidRPr="00E03AE8" w:rsidRDefault="00E03AE8" w:rsidP="00E03AE8">
            <w:pPr>
              <w:jc w:val="center"/>
              <w:rPr>
                <w:rStyle w:val="fontstyle01"/>
                <w:b/>
                <w:lang w:val="en-US"/>
              </w:rPr>
            </w:pPr>
          </w:p>
          <w:p w:rsidR="00E03AE8" w:rsidRDefault="00E03AE8" w:rsidP="00E03AE8">
            <w:pPr>
              <w:jc w:val="center"/>
              <w:rPr>
                <w:rStyle w:val="fontstyle01"/>
                <w:b/>
                <w:lang w:val="en-US"/>
              </w:rPr>
            </w:pPr>
          </w:p>
          <w:p w:rsidR="00E03AE8" w:rsidRPr="00E03AE8" w:rsidRDefault="00E03AE8" w:rsidP="00E03AE8">
            <w:pPr>
              <w:jc w:val="center"/>
              <w:rPr>
                <w:rStyle w:val="fontstyle01"/>
                <w:b/>
                <w:lang w:val="en-US"/>
              </w:rPr>
            </w:pPr>
          </w:p>
          <w:p w:rsidR="00E03AE8" w:rsidRPr="00E03AE8" w:rsidRDefault="00E03AE8" w:rsidP="00E03AE8">
            <w:pPr>
              <w:jc w:val="center"/>
              <w:rPr>
                <w:rStyle w:val="fontstyle01"/>
                <w:b/>
                <w:lang w:val="en-US"/>
              </w:rPr>
            </w:pPr>
          </w:p>
          <w:p w:rsidR="00963F41" w:rsidRDefault="00E03AE8" w:rsidP="00E03AE8">
            <w:pPr>
              <w:jc w:val="center"/>
              <w:rPr>
                <w:lang w:val="en-US"/>
              </w:rPr>
            </w:pPr>
            <w:r w:rsidRPr="00E03AE8">
              <w:rPr>
                <w:rStyle w:val="fontstyle01"/>
                <w:b/>
                <w:lang w:val="en-US"/>
              </w:rPr>
              <w:t>Nguyễn Văn Liệt</w:t>
            </w:r>
          </w:p>
        </w:tc>
      </w:tr>
    </w:tbl>
    <w:p w:rsidR="00963F41" w:rsidRPr="00963F41" w:rsidRDefault="00963F41">
      <w:pPr>
        <w:pStyle w:val="BodyText"/>
        <w:tabs>
          <w:tab w:val="left" w:pos="5126"/>
        </w:tabs>
        <w:spacing w:line="266" w:lineRule="auto"/>
        <w:ind w:firstLine="600"/>
        <w:jc w:val="both"/>
        <w:rPr>
          <w:lang w:val="en-US"/>
        </w:rPr>
      </w:pPr>
    </w:p>
    <w:p w:rsidR="00963F41" w:rsidRPr="00963F41" w:rsidRDefault="00963F41">
      <w:pPr>
        <w:pStyle w:val="BodyText"/>
        <w:tabs>
          <w:tab w:val="left" w:pos="5126"/>
        </w:tabs>
        <w:spacing w:line="266" w:lineRule="auto"/>
        <w:ind w:firstLine="600"/>
        <w:jc w:val="both"/>
        <w:rPr>
          <w:lang w:val="en-US"/>
        </w:rPr>
      </w:pPr>
    </w:p>
    <w:p w:rsidR="008E3C14" w:rsidRPr="00963F41" w:rsidRDefault="008E3C14">
      <w:pPr>
        <w:pStyle w:val="BodyText"/>
        <w:tabs>
          <w:tab w:val="left" w:pos="5126"/>
        </w:tabs>
        <w:spacing w:line="266" w:lineRule="auto"/>
        <w:ind w:firstLine="600"/>
        <w:jc w:val="both"/>
        <w:rPr>
          <w:lang w:val="en-US"/>
        </w:rPr>
      </w:pPr>
    </w:p>
    <w:sectPr w:rsidR="008E3C14" w:rsidRPr="00963F41" w:rsidSect="004F4663">
      <w:headerReference w:type="default" r:id="rId9"/>
      <w:headerReference w:type="first" r:id="rId10"/>
      <w:pgSz w:w="11900" w:h="16840"/>
      <w:pgMar w:top="1134" w:right="1134" w:bottom="1134" w:left="1418" w:header="0" w:footer="6"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3CA0" w:rsidRDefault="00DB3CA0">
      <w:r>
        <w:separator/>
      </w:r>
    </w:p>
  </w:endnote>
  <w:endnote w:type="continuationSeparator" w:id="0">
    <w:p w:rsidR="00DB3CA0" w:rsidRDefault="00DB3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3CA0" w:rsidRDefault="00DB3CA0"/>
  </w:footnote>
  <w:footnote w:type="continuationSeparator" w:id="0">
    <w:p w:rsidR="00DB3CA0" w:rsidRDefault="00DB3CA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C14" w:rsidRDefault="008E3C14">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C14" w:rsidRDefault="008E3C14">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F77E5"/>
    <w:multiLevelType w:val="multilevel"/>
    <w:tmpl w:val="2FB6B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9A61B5"/>
    <w:multiLevelType w:val="multilevel"/>
    <w:tmpl w:val="5E5C89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1E660A7"/>
    <w:multiLevelType w:val="multilevel"/>
    <w:tmpl w:val="3FE6ED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4193D73"/>
    <w:multiLevelType w:val="multilevel"/>
    <w:tmpl w:val="36D85E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6139D2"/>
    <w:multiLevelType w:val="multilevel"/>
    <w:tmpl w:val="F8BE14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735903"/>
    <w:multiLevelType w:val="multilevel"/>
    <w:tmpl w:val="34C02A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35C59F9"/>
    <w:multiLevelType w:val="hybridMultilevel"/>
    <w:tmpl w:val="DDE65758"/>
    <w:lvl w:ilvl="0" w:tplc="14123490">
      <w:start w:val="3"/>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7">
    <w:nsid w:val="54E22B00"/>
    <w:multiLevelType w:val="hybridMultilevel"/>
    <w:tmpl w:val="AD36A46A"/>
    <w:lvl w:ilvl="0" w:tplc="3984ED72">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nsid w:val="56D01EE1"/>
    <w:multiLevelType w:val="multilevel"/>
    <w:tmpl w:val="9A7058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4E8625B"/>
    <w:multiLevelType w:val="multilevel"/>
    <w:tmpl w:val="28EAF4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D3A10A8"/>
    <w:multiLevelType w:val="multilevel"/>
    <w:tmpl w:val="6602B2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E4A43C3"/>
    <w:multiLevelType w:val="multilevel"/>
    <w:tmpl w:val="BF50FD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10"/>
  </w:num>
  <w:num w:numId="5">
    <w:abstractNumId w:val="11"/>
  </w:num>
  <w:num w:numId="6">
    <w:abstractNumId w:val="8"/>
  </w:num>
  <w:num w:numId="7">
    <w:abstractNumId w:val="5"/>
  </w:num>
  <w:num w:numId="8">
    <w:abstractNumId w:val="4"/>
  </w:num>
  <w:num w:numId="9">
    <w:abstractNumId w:val="9"/>
  </w:num>
  <w:num w:numId="10">
    <w:abstractNumId w:val="3"/>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8E3C14"/>
    <w:rsid w:val="00092548"/>
    <w:rsid w:val="000E6725"/>
    <w:rsid w:val="000F2B0D"/>
    <w:rsid w:val="004F4663"/>
    <w:rsid w:val="00724C45"/>
    <w:rsid w:val="008B7C9B"/>
    <w:rsid w:val="008E3C14"/>
    <w:rsid w:val="00963F41"/>
    <w:rsid w:val="00B01A29"/>
    <w:rsid w:val="00DB3CA0"/>
    <w:rsid w:val="00E03AE8"/>
    <w:rsid w:val="00EA5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60"/>
      <w:ind w:firstLine="400"/>
    </w:pPr>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B7C9B"/>
    <w:pPr>
      <w:tabs>
        <w:tab w:val="center" w:pos="4680"/>
        <w:tab w:val="right" w:pos="9360"/>
      </w:tabs>
    </w:pPr>
  </w:style>
  <w:style w:type="character" w:customStyle="1" w:styleId="HeaderChar">
    <w:name w:val="Header Char"/>
    <w:basedOn w:val="DefaultParagraphFont"/>
    <w:link w:val="Header"/>
    <w:uiPriority w:val="99"/>
    <w:rsid w:val="008B7C9B"/>
    <w:rPr>
      <w:color w:val="000000"/>
    </w:rPr>
  </w:style>
  <w:style w:type="paragraph" w:styleId="Footer">
    <w:name w:val="footer"/>
    <w:basedOn w:val="Normal"/>
    <w:link w:val="FooterChar"/>
    <w:uiPriority w:val="99"/>
    <w:unhideWhenUsed/>
    <w:rsid w:val="008B7C9B"/>
    <w:pPr>
      <w:tabs>
        <w:tab w:val="center" w:pos="4680"/>
        <w:tab w:val="right" w:pos="9360"/>
      </w:tabs>
    </w:pPr>
  </w:style>
  <w:style w:type="character" w:customStyle="1" w:styleId="FooterChar">
    <w:name w:val="Footer Char"/>
    <w:basedOn w:val="DefaultParagraphFont"/>
    <w:link w:val="Footer"/>
    <w:uiPriority w:val="99"/>
    <w:rsid w:val="008B7C9B"/>
    <w:rPr>
      <w:color w:val="000000"/>
    </w:rPr>
  </w:style>
  <w:style w:type="table" w:styleId="TableGrid">
    <w:name w:val="Table Grid"/>
    <w:basedOn w:val="TableNormal"/>
    <w:uiPriority w:val="59"/>
    <w:rsid w:val="008B7C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B7C9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963F41"/>
    <w:rPr>
      <w:rFonts w:ascii="Times New Roman" w:hAnsi="Times New Roman" w:cs="Times New Roman"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60"/>
      <w:ind w:firstLine="400"/>
    </w:pPr>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B7C9B"/>
    <w:pPr>
      <w:tabs>
        <w:tab w:val="center" w:pos="4680"/>
        <w:tab w:val="right" w:pos="9360"/>
      </w:tabs>
    </w:pPr>
  </w:style>
  <w:style w:type="character" w:customStyle="1" w:styleId="HeaderChar">
    <w:name w:val="Header Char"/>
    <w:basedOn w:val="DefaultParagraphFont"/>
    <w:link w:val="Header"/>
    <w:uiPriority w:val="99"/>
    <w:rsid w:val="008B7C9B"/>
    <w:rPr>
      <w:color w:val="000000"/>
    </w:rPr>
  </w:style>
  <w:style w:type="paragraph" w:styleId="Footer">
    <w:name w:val="footer"/>
    <w:basedOn w:val="Normal"/>
    <w:link w:val="FooterChar"/>
    <w:uiPriority w:val="99"/>
    <w:unhideWhenUsed/>
    <w:rsid w:val="008B7C9B"/>
    <w:pPr>
      <w:tabs>
        <w:tab w:val="center" w:pos="4680"/>
        <w:tab w:val="right" w:pos="9360"/>
      </w:tabs>
    </w:pPr>
  </w:style>
  <w:style w:type="character" w:customStyle="1" w:styleId="FooterChar">
    <w:name w:val="Footer Char"/>
    <w:basedOn w:val="DefaultParagraphFont"/>
    <w:link w:val="Footer"/>
    <w:uiPriority w:val="99"/>
    <w:rsid w:val="008B7C9B"/>
    <w:rPr>
      <w:color w:val="000000"/>
    </w:rPr>
  </w:style>
  <w:style w:type="table" w:styleId="TableGrid">
    <w:name w:val="Table Grid"/>
    <w:basedOn w:val="TableNormal"/>
    <w:uiPriority w:val="59"/>
    <w:rsid w:val="008B7C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B7C9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963F41"/>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233662">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991522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31-2021-nd-cp-huong-dan-luat-dau-tu-462291.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8CD3EB-B5D1-4555-B4E3-0B2A92FC6045}"/>
</file>

<file path=customXml/itemProps2.xml><?xml version="1.0" encoding="utf-8"?>
<ds:datastoreItem xmlns:ds="http://schemas.openxmlformats.org/officeDocument/2006/customXml" ds:itemID="{D49BD65D-2AB8-43A2-B084-9D0E484B6C8C}"/>
</file>

<file path=customXml/itemProps3.xml><?xml version="1.0" encoding="utf-8"?>
<ds:datastoreItem xmlns:ds="http://schemas.openxmlformats.org/officeDocument/2006/customXml" ds:itemID="{54CFFBEB-7746-4DDE-A9B6-9D7A4F3697A0}"/>
</file>

<file path=docProps/app.xml><?xml version="1.0" encoding="utf-8"?>
<Properties xmlns="http://schemas.openxmlformats.org/officeDocument/2006/extended-properties" xmlns:vt="http://schemas.openxmlformats.org/officeDocument/2006/docPropsVTypes">
  <Template>Normal.dotm</Template>
  <TotalTime>54</TotalTime>
  <Pages>4</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ngoaivu5</dc:creator>
  <cp:keywords/>
  <cp:lastModifiedBy>STP-BTMTUYEN</cp:lastModifiedBy>
  <cp:revision>13</cp:revision>
  <dcterms:created xsi:type="dcterms:W3CDTF">2025-03-31T08:42:00Z</dcterms:created>
  <dcterms:modified xsi:type="dcterms:W3CDTF">2025-03-31T09:37:00Z</dcterms:modified>
</cp:coreProperties>
</file>