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5162" w:type="dxa"/>
        <w:tblInd w:w="90" w:type="dxa"/>
        <w:tblLook w:val="04A0" w:firstRow="1" w:lastRow="0" w:firstColumn="1" w:lastColumn="0" w:noHBand="0" w:noVBand="1"/>
      </w:tblPr>
      <w:tblGrid>
        <w:gridCol w:w="3420"/>
        <w:gridCol w:w="5850"/>
        <w:gridCol w:w="3420"/>
        <w:gridCol w:w="3240"/>
        <w:gridCol w:w="3420"/>
        <w:gridCol w:w="5812"/>
      </w:tblGrid>
      <w:tr w:rsidR="00C26890" w:rsidRPr="00C26890" w14:paraId="1B3DE3E7" w14:textId="77777777" w:rsidTr="0095018B">
        <w:trPr>
          <w:trHeight w:val="995"/>
        </w:trPr>
        <w:tc>
          <w:tcPr>
            <w:tcW w:w="3420" w:type="dxa"/>
          </w:tcPr>
          <w:p w14:paraId="4901344C" w14:textId="77777777" w:rsidR="00A43B9A" w:rsidRPr="00C26890" w:rsidRDefault="00A43B9A" w:rsidP="00A43B9A">
            <w:pPr>
              <w:jc w:val="center"/>
              <w:rPr>
                <w:b/>
                <w:color w:val="000000" w:themeColor="text1"/>
                <w:szCs w:val="26"/>
              </w:rPr>
            </w:pPr>
            <w:r w:rsidRPr="00C26890">
              <w:rPr>
                <w:b/>
                <w:color w:val="000000" w:themeColor="text1"/>
                <w:szCs w:val="26"/>
              </w:rPr>
              <w:t>ỦY</w:t>
            </w:r>
            <w:r w:rsidRPr="00C26890">
              <w:rPr>
                <w:color w:val="000000" w:themeColor="text1"/>
                <w:szCs w:val="26"/>
              </w:rPr>
              <w:t xml:space="preserve"> </w:t>
            </w:r>
            <w:r w:rsidRPr="00C26890">
              <w:rPr>
                <w:b/>
                <w:color w:val="000000" w:themeColor="text1"/>
                <w:szCs w:val="26"/>
              </w:rPr>
              <w:t>BAN NHÂN DÂN</w:t>
            </w:r>
          </w:p>
          <w:p w14:paraId="4E401875" w14:textId="77777777" w:rsidR="00A43B9A" w:rsidRPr="00C26890" w:rsidRDefault="00A43B9A" w:rsidP="00A43B9A">
            <w:pPr>
              <w:jc w:val="center"/>
              <w:rPr>
                <w:b/>
                <w:color w:val="000000" w:themeColor="text1"/>
                <w:szCs w:val="26"/>
              </w:rPr>
            </w:pPr>
            <w:r w:rsidRPr="00C26890">
              <w:rPr>
                <w:b/>
                <w:color w:val="000000" w:themeColor="text1"/>
                <w:szCs w:val="26"/>
              </w:rPr>
              <w:t>TỈNH NGHỆ AN</w:t>
            </w:r>
          </w:p>
          <w:p w14:paraId="0BF719F9" w14:textId="77777777" w:rsidR="00A43B9A" w:rsidRPr="00C26890" w:rsidRDefault="00F81DA7" w:rsidP="00A43B9A">
            <w:pPr>
              <w:jc w:val="center"/>
              <w:rPr>
                <w:color w:val="000000" w:themeColor="text1"/>
                <w:sz w:val="16"/>
                <w:szCs w:val="26"/>
              </w:rPr>
            </w:pPr>
            <w:r>
              <w:rPr>
                <w:noProof/>
                <w:color w:val="000000" w:themeColor="text1"/>
                <w:sz w:val="16"/>
                <w:szCs w:val="26"/>
              </w:rPr>
              <w:pict w14:anchorId="469E5EEE">
                <v:line id="_x0000_s1028" style="position:absolute;left:0;text-align:left;z-index:251664384" from="51.35pt,3.4pt" to="107.7pt,3.4pt"/>
              </w:pict>
            </w:r>
          </w:p>
          <w:p w14:paraId="21AC144A" w14:textId="09BF5261" w:rsidR="00A43B9A" w:rsidRPr="00C26890" w:rsidRDefault="00A43B9A" w:rsidP="00A43B9A">
            <w:pPr>
              <w:jc w:val="center"/>
              <w:rPr>
                <w:color w:val="000000" w:themeColor="text1"/>
                <w:sz w:val="26"/>
                <w:szCs w:val="26"/>
              </w:rPr>
            </w:pPr>
          </w:p>
        </w:tc>
        <w:tc>
          <w:tcPr>
            <w:tcW w:w="5850" w:type="dxa"/>
          </w:tcPr>
          <w:p w14:paraId="61932283" w14:textId="77777777" w:rsidR="00A43B9A" w:rsidRPr="00C26890" w:rsidRDefault="00A43B9A" w:rsidP="00A43B9A">
            <w:pPr>
              <w:jc w:val="center"/>
              <w:rPr>
                <w:b/>
                <w:color w:val="000000" w:themeColor="text1"/>
                <w:sz w:val="26"/>
                <w:szCs w:val="26"/>
              </w:rPr>
            </w:pPr>
            <w:r w:rsidRPr="00C26890">
              <w:rPr>
                <w:b/>
                <w:color w:val="000000" w:themeColor="text1"/>
                <w:sz w:val="26"/>
                <w:szCs w:val="26"/>
              </w:rPr>
              <w:t>CỘNG HÒA XÃ HỘI CHỦ NGHĨA VIỆT NAM</w:t>
            </w:r>
          </w:p>
          <w:p w14:paraId="649FEE4E" w14:textId="77777777" w:rsidR="00A43B9A" w:rsidRPr="00C26890" w:rsidRDefault="00A43B9A" w:rsidP="00A43B9A">
            <w:pPr>
              <w:jc w:val="center"/>
              <w:rPr>
                <w:color w:val="000000" w:themeColor="text1"/>
                <w:sz w:val="28"/>
                <w:szCs w:val="28"/>
              </w:rPr>
            </w:pPr>
            <w:r w:rsidRPr="00C26890">
              <w:rPr>
                <w:b/>
                <w:color w:val="000000" w:themeColor="text1"/>
                <w:sz w:val="28"/>
                <w:szCs w:val="28"/>
              </w:rPr>
              <w:t>Độc lập - Tự do - Hạnh phúc</w:t>
            </w:r>
          </w:p>
          <w:p w14:paraId="668603B2" w14:textId="77777777" w:rsidR="00A43B9A" w:rsidRPr="00C26890" w:rsidRDefault="00E2002E" w:rsidP="00A43B9A">
            <w:pPr>
              <w:jc w:val="center"/>
              <w:rPr>
                <w:i/>
                <w:color w:val="000000" w:themeColor="text1"/>
                <w:sz w:val="16"/>
                <w:szCs w:val="26"/>
              </w:rPr>
            </w:pPr>
            <w:r w:rsidRPr="00C26890">
              <w:rPr>
                <w:i/>
                <w:noProof/>
                <w:color w:val="000000" w:themeColor="text1"/>
                <w:sz w:val="16"/>
                <w:szCs w:val="26"/>
                <w:lang w:val="vi-VN" w:eastAsia="vi-VN"/>
              </w:rPr>
              <mc:AlternateContent>
                <mc:Choice Requires="wps">
                  <w:drawing>
                    <wp:anchor distT="0" distB="0" distL="114300" distR="114300" simplePos="0" relativeHeight="251665408" behindDoc="0" locked="0" layoutInCell="1" allowOverlap="1" wp14:anchorId="0C687142" wp14:editId="1DCDB7F0">
                      <wp:simplePos x="0" y="0"/>
                      <wp:positionH relativeFrom="column">
                        <wp:posOffset>754380</wp:posOffset>
                      </wp:positionH>
                      <wp:positionV relativeFrom="paragraph">
                        <wp:posOffset>18415</wp:posOffset>
                      </wp:positionV>
                      <wp:extent cx="2057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021237"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9.4pt,1.45pt" to="221.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" strokecolor="black [3200]" strokeweight=".5pt">
                      <v:stroke joinstyle="miter"/>
                    </v:line>
                  </w:pict>
                </mc:Fallback>
              </mc:AlternateContent>
            </w:r>
          </w:p>
          <w:p w14:paraId="3E48A9F1" w14:textId="77777777" w:rsidR="00A43B9A" w:rsidRPr="00C26890" w:rsidRDefault="00A43B9A" w:rsidP="00A43B9A">
            <w:pPr>
              <w:jc w:val="center"/>
              <w:rPr>
                <w:color w:val="000000" w:themeColor="text1"/>
                <w:sz w:val="26"/>
                <w:szCs w:val="26"/>
              </w:rPr>
            </w:pPr>
            <w:r w:rsidRPr="00C26890">
              <w:rPr>
                <w:i/>
                <w:color w:val="000000" w:themeColor="text1"/>
                <w:sz w:val="26"/>
                <w:szCs w:val="26"/>
              </w:rPr>
              <w:t xml:space="preserve">     </w:t>
            </w:r>
          </w:p>
        </w:tc>
        <w:tc>
          <w:tcPr>
            <w:tcW w:w="3420" w:type="dxa"/>
          </w:tcPr>
          <w:p w14:paraId="04AC5A12" w14:textId="77777777" w:rsidR="00A43B9A" w:rsidRPr="00C26890" w:rsidRDefault="00A43B9A" w:rsidP="00A43B9A">
            <w:pPr>
              <w:jc w:val="center"/>
              <w:rPr>
                <w:color w:val="000000" w:themeColor="text1"/>
                <w:sz w:val="26"/>
                <w:szCs w:val="26"/>
              </w:rPr>
            </w:pPr>
          </w:p>
        </w:tc>
        <w:tc>
          <w:tcPr>
            <w:tcW w:w="3240" w:type="dxa"/>
          </w:tcPr>
          <w:p w14:paraId="63081E02" w14:textId="77777777" w:rsidR="00A43B9A" w:rsidRPr="00C26890" w:rsidRDefault="00A43B9A" w:rsidP="00A43B9A">
            <w:pPr>
              <w:ind w:right="252"/>
              <w:jc w:val="center"/>
              <w:rPr>
                <w:color w:val="000000" w:themeColor="text1"/>
                <w:sz w:val="26"/>
                <w:szCs w:val="26"/>
              </w:rPr>
            </w:pPr>
          </w:p>
        </w:tc>
        <w:tc>
          <w:tcPr>
            <w:tcW w:w="3420" w:type="dxa"/>
            <w:shd w:val="clear" w:color="auto" w:fill="auto"/>
          </w:tcPr>
          <w:p w14:paraId="497418C7" w14:textId="77777777" w:rsidR="00A43B9A" w:rsidRPr="00C26890" w:rsidRDefault="00A43B9A" w:rsidP="00A43B9A">
            <w:pPr>
              <w:keepNext/>
              <w:ind w:left="-108" w:right="-108"/>
              <w:jc w:val="center"/>
              <w:outlineLvl w:val="0"/>
              <w:rPr>
                <w:rFonts w:eastAsia="Calibri"/>
                <w:b/>
                <w:color w:val="000000" w:themeColor="text1"/>
                <w:sz w:val="28"/>
                <w:szCs w:val="28"/>
              </w:rPr>
            </w:pPr>
          </w:p>
        </w:tc>
        <w:tc>
          <w:tcPr>
            <w:tcW w:w="5812" w:type="dxa"/>
            <w:shd w:val="clear" w:color="auto" w:fill="auto"/>
          </w:tcPr>
          <w:p w14:paraId="05E77345" w14:textId="77777777" w:rsidR="00A43B9A" w:rsidRPr="00C26890" w:rsidRDefault="00A43B9A" w:rsidP="00A43B9A">
            <w:pPr>
              <w:keepNext/>
              <w:ind w:left="-108" w:right="-108"/>
              <w:jc w:val="center"/>
              <w:outlineLvl w:val="0"/>
              <w:rPr>
                <w:rFonts w:eastAsia="Calibri"/>
                <w:color w:val="000000" w:themeColor="text1"/>
                <w:sz w:val="28"/>
                <w:szCs w:val="28"/>
              </w:rPr>
            </w:pPr>
          </w:p>
        </w:tc>
      </w:tr>
    </w:tbl>
    <w:p w14:paraId="305CD37C" w14:textId="77777777" w:rsidR="00A1427E" w:rsidRPr="00C26890" w:rsidRDefault="00A1427E" w:rsidP="00A710E3">
      <w:pPr>
        <w:spacing w:before="240"/>
        <w:jc w:val="center"/>
        <w:rPr>
          <w:b/>
          <w:color w:val="000000" w:themeColor="text1"/>
          <w:sz w:val="28"/>
          <w:szCs w:val="28"/>
        </w:rPr>
      </w:pPr>
      <w:r w:rsidRPr="00C26890">
        <w:rPr>
          <w:b/>
          <w:color w:val="000000" w:themeColor="text1"/>
          <w:sz w:val="28"/>
          <w:szCs w:val="28"/>
        </w:rPr>
        <w:t xml:space="preserve">QUY ĐỊNH </w:t>
      </w:r>
    </w:p>
    <w:p w14:paraId="742A0938" w14:textId="77777777" w:rsidR="00992732" w:rsidRPr="00C26890" w:rsidRDefault="00F87690" w:rsidP="00A1427E">
      <w:pPr>
        <w:jc w:val="center"/>
        <w:rPr>
          <w:b/>
          <w:color w:val="000000" w:themeColor="text1"/>
          <w:sz w:val="28"/>
          <w:szCs w:val="28"/>
        </w:rPr>
      </w:pPr>
      <w:r w:rsidRPr="00C26890">
        <w:rPr>
          <w:b/>
          <w:color w:val="000000" w:themeColor="text1"/>
          <w:sz w:val="28"/>
          <w:szCs w:val="28"/>
        </w:rPr>
        <w:t>T</w:t>
      </w:r>
      <w:r w:rsidR="00A1427E" w:rsidRPr="00C26890">
        <w:rPr>
          <w:b/>
          <w:color w:val="000000" w:themeColor="text1"/>
          <w:sz w:val="28"/>
          <w:szCs w:val="28"/>
        </w:rPr>
        <w:t xml:space="preserve">iêu chuẩn xét tặng danh hiệu </w:t>
      </w:r>
      <w:r w:rsidR="007106B4" w:rsidRPr="00C26890">
        <w:rPr>
          <w:b/>
          <w:color w:val="000000" w:themeColor="text1"/>
          <w:sz w:val="28"/>
          <w:szCs w:val="28"/>
        </w:rPr>
        <w:t>“</w:t>
      </w:r>
      <w:r w:rsidR="00A1427E" w:rsidRPr="00C26890">
        <w:rPr>
          <w:b/>
          <w:color w:val="000000" w:themeColor="text1"/>
          <w:sz w:val="28"/>
          <w:szCs w:val="28"/>
        </w:rPr>
        <w:t xml:space="preserve">Gia đình văn hóa”, “Thôn, </w:t>
      </w:r>
      <w:r w:rsidR="0075528E" w:rsidRPr="00C26890">
        <w:rPr>
          <w:b/>
          <w:color w:val="000000" w:themeColor="text1"/>
          <w:sz w:val="28"/>
          <w:szCs w:val="28"/>
        </w:rPr>
        <w:t>tổ dân</w:t>
      </w:r>
    </w:p>
    <w:p w14:paraId="0BB0ACFF" w14:textId="77777777" w:rsidR="00A1427E" w:rsidRPr="00C26890" w:rsidRDefault="00A1427E" w:rsidP="00A1427E">
      <w:pPr>
        <w:jc w:val="center"/>
        <w:rPr>
          <w:b/>
          <w:color w:val="000000" w:themeColor="text1"/>
          <w:sz w:val="28"/>
          <w:szCs w:val="28"/>
        </w:rPr>
      </w:pPr>
      <w:r w:rsidRPr="00C26890">
        <w:rPr>
          <w:b/>
          <w:color w:val="000000" w:themeColor="text1"/>
          <w:sz w:val="28"/>
          <w:szCs w:val="28"/>
        </w:rPr>
        <w:t xml:space="preserve"> phố văn hóa”, “Xã, phường, thị trấn tiêu biểu” trên địa bàn tỉnh Nghệ An</w:t>
      </w:r>
    </w:p>
    <w:p w14:paraId="13E96BA9" w14:textId="3305DD47" w:rsidR="00A1427E" w:rsidRPr="00C26890" w:rsidRDefault="00A1427E" w:rsidP="00A1427E">
      <w:pPr>
        <w:ind w:right="43"/>
        <w:jc w:val="center"/>
        <w:rPr>
          <w:i/>
          <w:color w:val="000000" w:themeColor="text1"/>
          <w:sz w:val="28"/>
          <w:szCs w:val="28"/>
          <w:lang w:val="es-ES"/>
        </w:rPr>
      </w:pPr>
      <w:r w:rsidRPr="00C26890">
        <w:rPr>
          <w:i/>
          <w:color w:val="000000" w:themeColor="text1"/>
          <w:sz w:val="28"/>
          <w:szCs w:val="28"/>
          <w:lang w:val="es-ES"/>
        </w:rPr>
        <w:t xml:space="preserve">(Kèm theo Quyết định số  </w:t>
      </w:r>
      <w:r w:rsidR="000659F8">
        <w:rPr>
          <w:i/>
          <w:color w:val="000000" w:themeColor="text1"/>
          <w:sz w:val="28"/>
          <w:szCs w:val="28"/>
          <w:lang w:val="vi-VN"/>
        </w:rPr>
        <w:t>47</w:t>
      </w:r>
      <w:r w:rsidRPr="00C26890">
        <w:rPr>
          <w:i/>
          <w:color w:val="000000" w:themeColor="text1"/>
          <w:sz w:val="28"/>
          <w:szCs w:val="28"/>
          <w:lang w:val="es-ES"/>
        </w:rPr>
        <w:t xml:space="preserve"> /2024/QĐ-UBND </w:t>
      </w:r>
    </w:p>
    <w:p w14:paraId="7CD3EEA2" w14:textId="1BC634F8" w:rsidR="00A1427E" w:rsidRPr="00C26890" w:rsidRDefault="00A1427E" w:rsidP="00A1427E">
      <w:pPr>
        <w:ind w:right="43"/>
        <w:jc w:val="center"/>
        <w:rPr>
          <w:i/>
          <w:color w:val="000000" w:themeColor="text1"/>
          <w:sz w:val="28"/>
          <w:szCs w:val="28"/>
          <w:lang w:val="es-ES"/>
        </w:rPr>
      </w:pPr>
      <w:r w:rsidRPr="00C26890">
        <w:rPr>
          <w:i/>
          <w:color w:val="000000" w:themeColor="text1"/>
          <w:sz w:val="28"/>
          <w:szCs w:val="28"/>
          <w:lang w:val="es-ES"/>
        </w:rPr>
        <w:t xml:space="preserve">ngày </w:t>
      </w:r>
      <w:r w:rsidR="000659F8">
        <w:rPr>
          <w:i/>
          <w:color w:val="000000" w:themeColor="text1"/>
          <w:sz w:val="28"/>
          <w:szCs w:val="28"/>
          <w:lang w:val="vi-VN"/>
        </w:rPr>
        <w:t xml:space="preserve">05 </w:t>
      </w:r>
      <w:r w:rsidRPr="00C26890">
        <w:rPr>
          <w:i/>
          <w:color w:val="000000" w:themeColor="text1"/>
          <w:sz w:val="28"/>
          <w:szCs w:val="28"/>
          <w:lang w:val="es-ES"/>
        </w:rPr>
        <w:t xml:space="preserve">tháng </w:t>
      </w:r>
      <w:r w:rsidR="000659F8">
        <w:rPr>
          <w:i/>
          <w:color w:val="000000" w:themeColor="text1"/>
          <w:sz w:val="28"/>
          <w:szCs w:val="28"/>
          <w:lang w:val="vi-VN"/>
        </w:rPr>
        <w:t xml:space="preserve">11 </w:t>
      </w:r>
      <w:r w:rsidRPr="00C26890">
        <w:rPr>
          <w:i/>
          <w:color w:val="000000" w:themeColor="text1"/>
          <w:sz w:val="28"/>
          <w:szCs w:val="28"/>
          <w:lang w:val="es-ES"/>
        </w:rPr>
        <w:t>năm 2024 của Ủy ban nhân dân tỉnh</w:t>
      </w:r>
      <w:r w:rsidR="002405E1">
        <w:rPr>
          <w:i/>
          <w:color w:val="000000" w:themeColor="text1"/>
          <w:sz w:val="28"/>
          <w:szCs w:val="28"/>
          <w:lang w:val="es-ES"/>
        </w:rPr>
        <w:t xml:space="preserve"> Nghệ An</w:t>
      </w:r>
      <w:r w:rsidRPr="00C26890">
        <w:rPr>
          <w:i/>
          <w:color w:val="000000" w:themeColor="text1"/>
          <w:sz w:val="28"/>
          <w:szCs w:val="28"/>
          <w:lang w:val="es-ES"/>
        </w:rPr>
        <w:t>)</w:t>
      </w:r>
    </w:p>
    <w:p w14:paraId="6976BE8D" w14:textId="77777777" w:rsidR="00A1427E" w:rsidRPr="00C26890" w:rsidRDefault="00A1427E" w:rsidP="00A1427E">
      <w:pPr>
        <w:spacing w:before="120"/>
        <w:ind w:right="43"/>
        <w:jc w:val="center"/>
        <w:rPr>
          <w:color w:val="000000" w:themeColor="text1"/>
          <w:sz w:val="28"/>
          <w:szCs w:val="28"/>
          <w:lang w:val="es-ES"/>
        </w:rPr>
      </w:pPr>
      <w:r w:rsidRPr="00C26890">
        <w:rPr>
          <w:noProof/>
          <w:color w:val="000000" w:themeColor="text1"/>
          <w:sz w:val="28"/>
          <w:szCs w:val="28"/>
          <w:lang w:val="vi-VN" w:eastAsia="vi-VN"/>
        </w:rPr>
        <mc:AlternateContent>
          <mc:Choice Requires="wps">
            <w:drawing>
              <wp:anchor distT="0" distB="0" distL="114300" distR="114300" simplePos="0" relativeHeight="251660288" behindDoc="0" locked="0" layoutInCell="1" allowOverlap="1" wp14:anchorId="7816262F" wp14:editId="04C3DB87">
                <wp:simplePos x="0" y="0"/>
                <wp:positionH relativeFrom="column">
                  <wp:posOffset>2019935</wp:posOffset>
                </wp:positionH>
                <wp:positionV relativeFrom="paragraph">
                  <wp:posOffset>13335</wp:posOffset>
                </wp:positionV>
                <wp:extent cx="1596390" cy="0"/>
                <wp:effectExtent l="13970" t="5080" r="889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6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1A5A1" id="Straight Arrow Connector 1" o:spid="_x0000_s1026" type="#_x0000_t32" style="position:absolute;margin-left:159.05pt;margin-top:1.05pt;width:125.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L1NJgIAAEoEAAAOAAAAZHJzL2Uyb0RvYy54bWysVMGO2jAQvVfqP1i5syFso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"/>
            </w:pict>
          </mc:Fallback>
        </mc:AlternateContent>
      </w:r>
    </w:p>
    <w:p w14:paraId="0B791140" w14:textId="77777777" w:rsidR="00A1427E" w:rsidRPr="00C26890" w:rsidRDefault="00A1427E" w:rsidP="00A710E3">
      <w:pPr>
        <w:spacing w:before="100" w:line="264" w:lineRule="auto"/>
        <w:ind w:right="58" w:firstLine="706"/>
        <w:jc w:val="both"/>
        <w:rPr>
          <w:b/>
          <w:color w:val="000000" w:themeColor="text1"/>
          <w:sz w:val="28"/>
          <w:szCs w:val="28"/>
          <w:lang w:val="es-ES"/>
        </w:rPr>
      </w:pPr>
      <w:r w:rsidRPr="00C26890">
        <w:rPr>
          <w:b/>
          <w:color w:val="000000" w:themeColor="text1"/>
          <w:sz w:val="28"/>
          <w:szCs w:val="28"/>
          <w:lang w:val="es-ES"/>
        </w:rPr>
        <w:t>Điều 1. Phạm vi điều chỉnh</w:t>
      </w:r>
    </w:p>
    <w:p w14:paraId="3E97788D" w14:textId="77777777" w:rsidR="00A1427E" w:rsidRPr="00C26890" w:rsidRDefault="008E44BD"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Quy định</w:t>
      </w:r>
      <w:r w:rsidR="00A1427E" w:rsidRPr="00C26890">
        <w:rPr>
          <w:color w:val="000000" w:themeColor="text1"/>
          <w:sz w:val="28"/>
          <w:szCs w:val="28"/>
          <w:lang w:val="es-ES"/>
        </w:rPr>
        <w:t xml:space="preserve"> này quy định tiêu chuẩn</w:t>
      </w:r>
      <w:r w:rsidR="000200A8" w:rsidRPr="00C26890">
        <w:rPr>
          <w:color w:val="000000" w:themeColor="text1"/>
          <w:sz w:val="28"/>
          <w:szCs w:val="28"/>
          <w:lang w:val="es-ES"/>
        </w:rPr>
        <w:t xml:space="preserve"> </w:t>
      </w:r>
      <w:r w:rsidR="00743198" w:rsidRPr="00C26890">
        <w:rPr>
          <w:color w:val="000000" w:themeColor="text1"/>
          <w:sz w:val="28"/>
          <w:szCs w:val="28"/>
          <w:lang w:val="es-ES"/>
        </w:rPr>
        <w:t>xét tặng</w:t>
      </w:r>
      <w:r w:rsidR="00A1427E" w:rsidRPr="00C26890">
        <w:rPr>
          <w:color w:val="000000" w:themeColor="text1"/>
          <w:sz w:val="28"/>
          <w:szCs w:val="28"/>
          <w:lang w:val="es-ES"/>
        </w:rPr>
        <w:t xml:space="preserve"> danh hiệu “Gia đình văn hóa”, “Thôn, </w:t>
      </w:r>
      <w:r w:rsidR="00743198" w:rsidRPr="00C26890">
        <w:rPr>
          <w:color w:val="000000" w:themeColor="text1"/>
          <w:sz w:val="28"/>
          <w:szCs w:val="28"/>
          <w:lang w:val="es-ES"/>
        </w:rPr>
        <w:t>tổ dân</w:t>
      </w:r>
      <w:r w:rsidR="00A1427E" w:rsidRPr="00C26890">
        <w:rPr>
          <w:color w:val="000000" w:themeColor="text1"/>
          <w:sz w:val="28"/>
          <w:szCs w:val="28"/>
          <w:lang w:val="es-ES"/>
        </w:rPr>
        <w:t xml:space="preserve"> phố văn hóa”, “Xã, phường, thị trấn tiêu biểu” trên địa bàn tỉnh Nghệ An.</w:t>
      </w:r>
    </w:p>
    <w:p w14:paraId="53F88AD2" w14:textId="77777777" w:rsidR="00A1427E" w:rsidRPr="00C26890" w:rsidRDefault="00A1427E" w:rsidP="00A710E3">
      <w:pPr>
        <w:spacing w:before="100" w:line="264" w:lineRule="auto"/>
        <w:ind w:right="51" w:firstLine="709"/>
        <w:jc w:val="both"/>
        <w:rPr>
          <w:b/>
          <w:color w:val="000000" w:themeColor="text1"/>
          <w:sz w:val="28"/>
          <w:szCs w:val="28"/>
          <w:lang w:val="es-ES"/>
        </w:rPr>
      </w:pPr>
      <w:r w:rsidRPr="00C26890">
        <w:rPr>
          <w:b/>
          <w:color w:val="000000" w:themeColor="text1"/>
          <w:sz w:val="28"/>
          <w:szCs w:val="28"/>
          <w:lang w:val="es-ES"/>
        </w:rPr>
        <w:t>Điều 2. Đối tượng áp dụng</w:t>
      </w:r>
    </w:p>
    <w:p w14:paraId="00F26CB7" w14:textId="77777777" w:rsidR="00A1427E" w:rsidRPr="00C26890" w:rsidRDefault="008E44BD" w:rsidP="00A710E3">
      <w:pPr>
        <w:spacing w:before="100" w:line="264" w:lineRule="auto"/>
        <w:ind w:right="51" w:firstLine="709"/>
        <w:jc w:val="both"/>
        <w:rPr>
          <w:b/>
          <w:color w:val="000000" w:themeColor="text1"/>
          <w:sz w:val="28"/>
          <w:szCs w:val="28"/>
          <w:lang w:val="es-ES"/>
        </w:rPr>
      </w:pPr>
      <w:r w:rsidRPr="00C26890">
        <w:rPr>
          <w:color w:val="000000" w:themeColor="text1"/>
          <w:sz w:val="28"/>
          <w:szCs w:val="28"/>
          <w:lang w:val="es-ES"/>
        </w:rPr>
        <w:t>Quy</w:t>
      </w:r>
      <w:r w:rsidR="00A1427E" w:rsidRPr="00C26890">
        <w:rPr>
          <w:color w:val="000000" w:themeColor="text1"/>
          <w:sz w:val="28"/>
          <w:szCs w:val="28"/>
          <w:lang w:val="es-ES"/>
        </w:rPr>
        <w:t xml:space="preserve"> định này áp dụng đối với hộ gia đình; thôn, bản, làng và </w:t>
      </w:r>
      <w:r w:rsidR="00D36ECD" w:rsidRPr="00C26890">
        <w:rPr>
          <w:color w:val="000000" w:themeColor="text1"/>
          <w:sz w:val="28"/>
          <w:szCs w:val="28"/>
          <w:lang w:val="es-ES"/>
        </w:rPr>
        <w:t>tương đương (gọi chung là thôn);</w:t>
      </w:r>
      <w:r w:rsidR="00A1427E" w:rsidRPr="00C26890">
        <w:rPr>
          <w:color w:val="000000" w:themeColor="text1"/>
          <w:sz w:val="28"/>
          <w:szCs w:val="28"/>
          <w:lang w:val="es-ES"/>
        </w:rPr>
        <w:t xml:space="preserve"> tổ dân phố, khu phố, khối phố và tương đương (gọi chung là </w:t>
      </w:r>
      <w:r w:rsidR="00292C07" w:rsidRPr="00C26890">
        <w:rPr>
          <w:color w:val="000000" w:themeColor="text1"/>
          <w:sz w:val="28"/>
          <w:szCs w:val="28"/>
          <w:lang w:val="es-ES"/>
        </w:rPr>
        <w:t xml:space="preserve">tổ dân </w:t>
      </w:r>
      <w:r w:rsidR="00A1427E" w:rsidRPr="00C26890">
        <w:rPr>
          <w:color w:val="000000" w:themeColor="text1"/>
          <w:sz w:val="28"/>
          <w:szCs w:val="28"/>
          <w:lang w:val="es-ES"/>
        </w:rPr>
        <w:t xml:space="preserve">phố); xã, phường, thị trấn và các tổ chức, cá nhân có liên quan đến hoạt động xét tặng danh hiệu “Gia đình văn hóa”, “Thôn, </w:t>
      </w:r>
      <w:r w:rsidR="00292C07" w:rsidRPr="00C26890">
        <w:rPr>
          <w:color w:val="000000" w:themeColor="text1"/>
          <w:sz w:val="28"/>
          <w:szCs w:val="28"/>
          <w:lang w:val="es-ES"/>
        </w:rPr>
        <w:t>tổ dân</w:t>
      </w:r>
      <w:r w:rsidR="004D5B70" w:rsidRPr="00C26890">
        <w:rPr>
          <w:color w:val="000000" w:themeColor="text1"/>
          <w:sz w:val="28"/>
          <w:szCs w:val="28"/>
          <w:lang w:val="es-ES"/>
        </w:rPr>
        <w:t xml:space="preserve"> </w:t>
      </w:r>
      <w:r w:rsidR="00A1427E" w:rsidRPr="00C26890">
        <w:rPr>
          <w:color w:val="000000" w:themeColor="text1"/>
          <w:sz w:val="28"/>
          <w:szCs w:val="28"/>
          <w:lang w:val="es-ES"/>
        </w:rPr>
        <w:t>phố văn hóa”, “Xã, phường, thị trấn tiêu biểu”.</w:t>
      </w:r>
    </w:p>
    <w:p w14:paraId="6F415476" w14:textId="77777777" w:rsidR="00196663" w:rsidRPr="00C26890" w:rsidRDefault="00A1427E" w:rsidP="00A710E3">
      <w:pPr>
        <w:spacing w:before="100" w:line="264" w:lineRule="auto"/>
        <w:ind w:right="43"/>
        <w:rPr>
          <w:color w:val="000000" w:themeColor="text1"/>
          <w:sz w:val="28"/>
          <w:szCs w:val="28"/>
          <w:lang w:val="es-ES"/>
        </w:rPr>
      </w:pPr>
      <w:r w:rsidRPr="00C26890">
        <w:rPr>
          <w:b/>
          <w:color w:val="000000" w:themeColor="text1"/>
          <w:sz w:val="28"/>
          <w:szCs w:val="28"/>
          <w:lang w:val="es-ES"/>
        </w:rPr>
        <w:tab/>
        <w:t xml:space="preserve">Điều </w:t>
      </w:r>
      <w:r w:rsidR="00892E73" w:rsidRPr="00C26890">
        <w:rPr>
          <w:b/>
          <w:color w:val="000000" w:themeColor="text1"/>
          <w:sz w:val="28"/>
          <w:szCs w:val="28"/>
          <w:lang w:val="es-ES"/>
        </w:rPr>
        <w:t>3</w:t>
      </w:r>
      <w:r w:rsidRPr="00C26890">
        <w:rPr>
          <w:b/>
          <w:color w:val="000000" w:themeColor="text1"/>
          <w:sz w:val="28"/>
          <w:szCs w:val="28"/>
          <w:lang w:val="es-ES"/>
        </w:rPr>
        <w:t xml:space="preserve">. </w:t>
      </w:r>
      <w:r w:rsidR="00F87690" w:rsidRPr="00C26890">
        <w:rPr>
          <w:b/>
          <w:color w:val="000000" w:themeColor="text1"/>
          <w:sz w:val="28"/>
          <w:szCs w:val="28"/>
          <w:lang w:val="es-ES"/>
        </w:rPr>
        <w:t>T</w:t>
      </w:r>
      <w:r w:rsidR="00E33C2B" w:rsidRPr="00C26890">
        <w:rPr>
          <w:b/>
          <w:color w:val="000000" w:themeColor="text1"/>
          <w:sz w:val="28"/>
          <w:szCs w:val="28"/>
          <w:lang w:val="es-ES"/>
        </w:rPr>
        <w:t xml:space="preserve">iêu chuẩn </w:t>
      </w:r>
      <w:r w:rsidR="00743198" w:rsidRPr="00C26890">
        <w:rPr>
          <w:b/>
          <w:color w:val="000000" w:themeColor="text1"/>
          <w:sz w:val="28"/>
          <w:szCs w:val="28"/>
          <w:lang w:val="es-ES"/>
        </w:rPr>
        <w:t>xét</w:t>
      </w:r>
      <w:r w:rsidR="00E33C2B" w:rsidRPr="00C26890">
        <w:rPr>
          <w:b/>
          <w:color w:val="000000" w:themeColor="text1"/>
          <w:sz w:val="28"/>
          <w:szCs w:val="28"/>
          <w:lang w:val="es-ES"/>
        </w:rPr>
        <w:t xml:space="preserve"> tặng</w:t>
      </w:r>
      <w:r w:rsidR="00E70C1C" w:rsidRPr="00C26890">
        <w:rPr>
          <w:b/>
          <w:color w:val="000000" w:themeColor="text1"/>
          <w:sz w:val="28"/>
          <w:szCs w:val="28"/>
          <w:lang w:val="es-ES"/>
        </w:rPr>
        <w:t xml:space="preserve"> </w:t>
      </w:r>
      <w:r w:rsidR="005E5074" w:rsidRPr="00C26890">
        <w:rPr>
          <w:b/>
          <w:color w:val="000000" w:themeColor="text1"/>
          <w:sz w:val="28"/>
          <w:szCs w:val="28"/>
          <w:lang w:val="es-ES"/>
        </w:rPr>
        <w:t xml:space="preserve">các </w:t>
      </w:r>
      <w:r w:rsidR="00E70C1C" w:rsidRPr="00C26890">
        <w:rPr>
          <w:b/>
          <w:color w:val="000000" w:themeColor="text1"/>
          <w:sz w:val="28"/>
          <w:szCs w:val="28"/>
          <w:lang w:val="es-ES"/>
        </w:rPr>
        <w:t xml:space="preserve">danh hiệu </w:t>
      </w:r>
    </w:p>
    <w:p w14:paraId="3852249C" w14:textId="77777777" w:rsidR="00A1427E" w:rsidRPr="00C26890" w:rsidRDefault="00E70C1C"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1. </w:t>
      </w:r>
      <w:r w:rsidR="00F87690" w:rsidRPr="00C26890">
        <w:rPr>
          <w:color w:val="000000" w:themeColor="text1"/>
          <w:sz w:val="28"/>
          <w:szCs w:val="28"/>
          <w:lang w:val="es-ES"/>
        </w:rPr>
        <w:t>T</w:t>
      </w:r>
      <w:r w:rsidRPr="00C26890">
        <w:rPr>
          <w:color w:val="000000" w:themeColor="text1"/>
          <w:sz w:val="28"/>
          <w:szCs w:val="28"/>
          <w:lang w:val="es-ES"/>
        </w:rPr>
        <w:t>iê</w:t>
      </w:r>
      <w:r w:rsidR="00A1427E" w:rsidRPr="00C26890">
        <w:rPr>
          <w:color w:val="000000" w:themeColor="text1"/>
          <w:sz w:val="28"/>
          <w:szCs w:val="28"/>
          <w:lang w:val="es-ES"/>
        </w:rPr>
        <w:t xml:space="preserve">u chuẩn xét tặng danh hiệu “Gia đình văn hóa” thực hiện theo quy định tại Phụ lục </w:t>
      </w:r>
      <w:r w:rsidR="0006297A" w:rsidRPr="00C26890">
        <w:rPr>
          <w:color w:val="000000" w:themeColor="text1"/>
          <w:sz w:val="28"/>
          <w:szCs w:val="28"/>
          <w:lang w:val="es-ES"/>
        </w:rPr>
        <w:t>I</w:t>
      </w:r>
      <w:r w:rsidR="00A1427E" w:rsidRPr="00C26890">
        <w:rPr>
          <w:color w:val="000000" w:themeColor="text1"/>
          <w:sz w:val="28"/>
          <w:szCs w:val="28"/>
          <w:lang w:val="es-ES"/>
        </w:rPr>
        <w:t xml:space="preserve"> kèm theo </w:t>
      </w:r>
      <w:r w:rsidR="0050124E" w:rsidRPr="00C26890">
        <w:rPr>
          <w:color w:val="000000" w:themeColor="text1"/>
          <w:sz w:val="28"/>
          <w:szCs w:val="28"/>
          <w:lang w:val="es-ES"/>
        </w:rPr>
        <w:t>Quy</w:t>
      </w:r>
      <w:r w:rsidR="00A1427E" w:rsidRPr="00C26890">
        <w:rPr>
          <w:color w:val="000000" w:themeColor="text1"/>
          <w:sz w:val="28"/>
          <w:szCs w:val="28"/>
          <w:lang w:val="es-ES"/>
        </w:rPr>
        <w:t xml:space="preserve"> định này.</w:t>
      </w:r>
    </w:p>
    <w:p w14:paraId="42534FB6" w14:textId="77777777" w:rsidR="00A1427E" w:rsidRPr="00C26890" w:rsidRDefault="005E5074"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2. </w:t>
      </w:r>
      <w:r w:rsidR="00F87690" w:rsidRPr="00C26890">
        <w:rPr>
          <w:color w:val="000000" w:themeColor="text1"/>
          <w:sz w:val="28"/>
          <w:szCs w:val="28"/>
          <w:lang w:val="es-ES"/>
        </w:rPr>
        <w:t>T</w:t>
      </w:r>
      <w:r w:rsidR="00A1427E" w:rsidRPr="00C26890">
        <w:rPr>
          <w:color w:val="000000" w:themeColor="text1"/>
          <w:sz w:val="28"/>
          <w:szCs w:val="28"/>
          <w:lang w:val="es-ES"/>
        </w:rPr>
        <w:t xml:space="preserve">iêu chuẩn xét tặng danh hiệu “Thôn, </w:t>
      </w:r>
      <w:r w:rsidR="00525653" w:rsidRPr="00C26890">
        <w:rPr>
          <w:color w:val="000000" w:themeColor="text1"/>
          <w:sz w:val="28"/>
          <w:szCs w:val="28"/>
          <w:lang w:val="es-ES"/>
        </w:rPr>
        <w:t>tổ dân</w:t>
      </w:r>
      <w:r w:rsidR="00D43141" w:rsidRPr="00C26890">
        <w:rPr>
          <w:color w:val="000000" w:themeColor="text1"/>
          <w:sz w:val="28"/>
          <w:szCs w:val="28"/>
          <w:lang w:val="es-ES"/>
        </w:rPr>
        <w:t xml:space="preserve"> </w:t>
      </w:r>
      <w:r w:rsidR="00A1427E" w:rsidRPr="00C26890">
        <w:rPr>
          <w:color w:val="000000" w:themeColor="text1"/>
          <w:sz w:val="28"/>
          <w:szCs w:val="28"/>
          <w:lang w:val="es-ES"/>
        </w:rPr>
        <w:t xml:space="preserve">phố văn hóa” thực hiện theo quy định tại Phụ lục </w:t>
      </w:r>
      <w:r w:rsidR="0006297A" w:rsidRPr="00C26890">
        <w:rPr>
          <w:color w:val="000000" w:themeColor="text1"/>
          <w:sz w:val="28"/>
          <w:szCs w:val="28"/>
          <w:lang w:val="es-ES"/>
        </w:rPr>
        <w:t>II</w:t>
      </w:r>
      <w:r w:rsidR="00A1427E" w:rsidRPr="00C26890">
        <w:rPr>
          <w:color w:val="000000" w:themeColor="text1"/>
          <w:sz w:val="28"/>
          <w:szCs w:val="28"/>
          <w:lang w:val="es-ES"/>
        </w:rPr>
        <w:t xml:space="preserve"> kèm theo </w:t>
      </w:r>
      <w:r w:rsidR="0050124E" w:rsidRPr="00C26890">
        <w:rPr>
          <w:color w:val="000000" w:themeColor="text1"/>
          <w:sz w:val="28"/>
          <w:szCs w:val="28"/>
          <w:lang w:val="es-ES"/>
        </w:rPr>
        <w:t>Quy</w:t>
      </w:r>
      <w:r w:rsidR="00D43141" w:rsidRPr="00C26890">
        <w:rPr>
          <w:color w:val="000000" w:themeColor="text1"/>
          <w:sz w:val="28"/>
          <w:szCs w:val="28"/>
          <w:lang w:val="es-ES"/>
        </w:rPr>
        <w:t xml:space="preserve"> định</w:t>
      </w:r>
      <w:r w:rsidR="00A1427E" w:rsidRPr="00C26890">
        <w:rPr>
          <w:color w:val="000000" w:themeColor="text1"/>
          <w:sz w:val="28"/>
          <w:szCs w:val="28"/>
          <w:lang w:val="es-ES"/>
        </w:rPr>
        <w:t xml:space="preserve"> này.</w:t>
      </w:r>
    </w:p>
    <w:p w14:paraId="1125C732" w14:textId="77777777" w:rsidR="00A1427E" w:rsidRPr="00C26890" w:rsidRDefault="005E5074"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3</w:t>
      </w:r>
      <w:r w:rsidR="00A1427E" w:rsidRPr="00C26890">
        <w:rPr>
          <w:color w:val="000000" w:themeColor="text1"/>
          <w:sz w:val="28"/>
          <w:szCs w:val="28"/>
          <w:lang w:val="es-ES"/>
        </w:rPr>
        <w:t xml:space="preserve">. </w:t>
      </w:r>
      <w:r w:rsidR="00F87690" w:rsidRPr="00C26890">
        <w:rPr>
          <w:color w:val="000000" w:themeColor="text1"/>
          <w:sz w:val="28"/>
          <w:szCs w:val="28"/>
          <w:lang w:val="es-ES"/>
        </w:rPr>
        <w:t>T</w:t>
      </w:r>
      <w:r w:rsidR="00A1427E" w:rsidRPr="00C26890">
        <w:rPr>
          <w:color w:val="000000" w:themeColor="text1"/>
          <w:sz w:val="28"/>
          <w:szCs w:val="28"/>
          <w:lang w:val="es-ES"/>
        </w:rPr>
        <w:t>iêu chuẩn</w:t>
      </w:r>
      <w:r w:rsidR="00DC562C" w:rsidRPr="00C26890">
        <w:rPr>
          <w:color w:val="000000" w:themeColor="text1"/>
          <w:sz w:val="28"/>
          <w:szCs w:val="28"/>
          <w:lang w:val="es-ES"/>
        </w:rPr>
        <w:t xml:space="preserve"> x</w:t>
      </w:r>
      <w:r w:rsidR="00A1427E" w:rsidRPr="00C26890">
        <w:rPr>
          <w:color w:val="000000" w:themeColor="text1"/>
          <w:sz w:val="28"/>
          <w:szCs w:val="28"/>
          <w:lang w:val="es-ES"/>
        </w:rPr>
        <w:t>ét tặng danh hiệu “</w:t>
      </w:r>
      <w:r w:rsidR="003D7D6F" w:rsidRPr="00C26890">
        <w:rPr>
          <w:color w:val="000000" w:themeColor="text1"/>
          <w:sz w:val="28"/>
          <w:szCs w:val="28"/>
          <w:lang w:val="es-ES"/>
        </w:rPr>
        <w:t>Xã, phường, thị trấn tiêu biểu”</w:t>
      </w:r>
      <w:r w:rsidR="00A1427E" w:rsidRPr="00C26890">
        <w:rPr>
          <w:color w:val="000000" w:themeColor="text1"/>
          <w:sz w:val="28"/>
          <w:szCs w:val="28"/>
          <w:lang w:val="es-ES"/>
        </w:rPr>
        <w:t xml:space="preserve"> thực hiện theo quy định tại Phụ lục </w:t>
      </w:r>
      <w:r w:rsidR="0006297A" w:rsidRPr="00C26890">
        <w:rPr>
          <w:color w:val="000000" w:themeColor="text1"/>
          <w:sz w:val="28"/>
          <w:szCs w:val="28"/>
          <w:lang w:val="es-ES"/>
        </w:rPr>
        <w:t>III</w:t>
      </w:r>
      <w:r w:rsidR="00A1427E" w:rsidRPr="00C26890">
        <w:rPr>
          <w:color w:val="000000" w:themeColor="text1"/>
          <w:sz w:val="28"/>
          <w:szCs w:val="28"/>
          <w:lang w:val="es-ES"/>
        </w:rPr>
        <w:t xml:space="preserve"> kèm theo Qu</w:t>
      </w:r>
      <w:r w:rsidR="0050124E" w:rsidRPr="00C26890">
        <w:rPr>
          <w:color w:val="000000" w:themeColor="text1"/>
          <w:sz w:val="28"/>
          <w:szCs w:val="28"/>
          <w:lang w:val="es-ES"/>
        </w:rPr>
        <w:t>y</w:t>
      </w:r>
      <w:r w:rsidR="00A1427E" w:rsidRPr="00C26890">
        <w:rPr>
          <w:color w:val="000000" w:themeColor="text1"/>
          <w:sz w:val="28"/>
          <w:szCs w:val="28"/>
          <w:lang w:val="es-ES"/>
        </w:rPr>
        <w:t xml:space="preserve"> định này.</w:t>
      </w:r>
    </w:p>
    <w:p w14:paraId="715786FA" w14:textId="77777777" w:rsidR="00F92A26" w:rsidRPr="00C26890" w:rsidRDefault="00A1427E" w:rsidP="00A710E3">
      <w:pPr>
        <w:spacing w:before="100" w:line="264" w:lineRule="auto"/>
        <w:ind w:right="51" w:firstLine="709"/>
        <w:jc w:val="both"/>
        <w:rPr>
          <w:b/>
          <w:color w:val="000000" w:themeColor="text1"/>
          <w:sz w:val="28"/>
          <w:szCs w:val="28"/>
          <w:lang w:val="es-ES"/>
        </w:rPr>
      </w:pPr>
      <w:r w:rsidRPr="00C26890">
        <w:rPr>
          <w:b/>
          <w:color w:val="000000" w:themeColor="text1"/>
          <w:sz w:val="28"/>
          <w:szCs w:val="28"/>
          <w:lang w:val="es-ES"/>
        </w:rPr>
        <w:t xml:space="preserve">Điều </w:t>
      </w:r>
      <w:r w:rsidR="005E5074" w:rsidRPr="00C26890">
        <w:rPr>
          <w:b/>
          <w:color w:val="000000" w:themeColor="text1"/>
          <w:sz w:val="28"/>
          <w:szCs w:val="28"/>
          <w:lang w:val="es-ES"/>
        </w:rPr>
        <w:t>4</w:t>
      </w:r>
      <w:r w:rsidRPr="00C26890">
        <w:rPr>
          <w:b/>
          <w:color w:val="000000" w:themeColor="text1"/>
          <w:sz w:val="28"/>
          <w:szCs w:val="28"/>
          <w:lang w:val="es-ES"/>
        </w:rPr>
        <w:t>. T</w:t>
      </w:r>
      <w:r w:rsidR="00F92A26" w:rsidRPr="00C26890">
        <w:rPr>
          <w:b/>
          <w:color w:val="000000" w:themeColor="text1"/>
          <w:sz w:val="28"/>
          <w:szCs w:val="28"/>
          <w:lang w:val="es-ES"/>
        </w:rPr>
        <w:t>ổ chức thực hiện</w:t>
      </w:r>
    </w:p>
    <w:p w14:paraId="45E21F67"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1. Sở Văn hóa và Thể thao </w:t>
      </w:r>
    </w:p>
    <w:p w14:paraId="0EDB928E"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a) Tham mưu Ủy ban nhân dân tỉnh thực hiện quản lý nhà nước về xét tặng danh hiệu “Gia đình văn hóa”, “Thôn,</w:t>
      </w:r>
      <w:r w:rsidR="004468A7" w:rsidRPr="00C26890">
        <w:rPr>
          <w:color w:val="000000" w:themeColor="text1"/>
          <w:sz w:val="28"/>
          <w:szCs w:val="28"/>
          <w:lang w:val="es-ES"/>
        </w:rPr>
        <w:t xml:space="preserve"> </w:t>
      </w:r>
      <w:r w:rsidR="00692DAF" w:rsidRPr="00C26890">
        <w:rPr>
          <w:color w:val="000000" w:themeColor="text1"/>
          <w:sz w:val="28"/>
          <w:szCs w:val="28"/>
          <w:lang w:val="es-ES"/>
        </w:rPr>
        <w:t>tổ dân</w:t>
      </w:r>
      <w:r w:rsidRPr="00C26890">
        <w:rPr>
          <w:color w:val="000000" w:themeColor="text1"/>
          <w:sz w:val="28"/>
          <w:szCs w:val="28"/>
          <w:lang w:val="es-ES"/>
        </w:rPr>
        <w:t xml:space="preserve"> phố văn hóa”, “Xã, phường, thị trấn tiêu biểu” trên địa bàn tỉnh.</w:t>
      </w:r>
    </w:p>
    <w:p w14:paraId="189206CA"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b) Chỉ đạo, hướng dẫn và tổ chức tuyên truyền triển khai Qu</w:t>
      </w:r>
      <w:r w:rsidR="008E44BD" w:rsidRPr="00C26890">
        <w:rPr>
          <w:color w:val="000000" w:themeColor="text1"/>
          <w:sz w:val="28"/>
          <w:szCs w:val="28"/>
          <w:lang w:val="es-ES"/>
        </w:rPr>
        <w:t>y</w:t>
      </w:r>
      <w:r w:rsidRPr="00C26890">
        <w:rPr>
          <w:color w:val="000000" w:themeColor="text1"/>
          <w:sz w:val="28"/>
          <w:szCs w:val="28"/>
          <w:lang w:val="es-ES"/>
        </w:rPr>
        <w:t xml:space="preserve"> định này.</w:t>
      </w:r>
    </w:p>
    <w:p w14:paraId="351B2583"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c) Phối hợp với Ban Thi đua- Khen thưởng tỉnh tổ chức thẩm định hồ sơ đề nghị xét tặng danh hiệu “Xã, phường, thị trấn tiêu biểu”.</w:t>
      </w:r>
    </w:p>
    <w:p w14:paraId="6D7AD9EB"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lastRenderedPageBreak/>
        <w:t>d) Kiểm tra, thanh tra, giải quyết khiếu nại, tố cáo và xử lý vi phạm thuộc thẩm quyền quản lý theo quy định của pháp luật.</w:t>
      </w:r>
    </w:p>
    <w:p w14:paraId="1D070994"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đ) Thực hiện công tác thống kê, tổng hợp, báo cáo theo quy định.</w:t>
      </w:r>
    </w:p>
    <w:p w14:paraId="32073A53" w14:textId="77777777" w:rsidR="004670E9"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2. Sở Tài chính </w:t>
      </w:r>
    </w:p>
    <w:p w14:paraId="5A554789" w14:textId="77777777" w:rsidR="00E127A1" w:rsidRPr="00C26890" w:rsidRDefault="00E127A1" w:rsidP="00E127A1">
      <w:pPr>
        <w:spacing w:before="100" w:line="264" w:lineRule="auto"/>
        <w:ind w:right="51" w:firstLine="709"/>
        <w:jc w:val="both"/>
        <w:rPr>
          <w:color w:val="000000" w:themeColor="text1"/>
          <w:sz w:val="28"/>
          <w:szCs w:val="28"/>
          <w:lang w:val="nl-NL"/>
        </w:rPr>
      </w:pPr>
      <w:r w:rsidRPr="00C26890">
        <w:rPr>
          <w:color w:val="000000" w:themeColor="text1"/>
          <w:sz w:val="28"/>
          <w:szCs w:val="28"/>
          <w:lang w:val="nl-NL"/>
        </w:rPr>
        <w:t> Căn cứ khả năng cân đối của ngân sách tham mưu cấp có thẩm quyền bố trí kinh phí tổ chức thực hiện xét tặng các danh hiệu thi đua trong dự toán chi ngân sách thường xuyên h</w:t>
      </w:r>
      <w:r w:rsidR="0074338E" w:rsidRPr="00C26890">
        <w:rPr>
          <w:color w:val="000000" w:themeColor="text1"/>
          <w:sz w:val="28"/>
          <w:szCs w:val="28"/>
          <w:lang w:val="nl-NL"/>
        </w:rPr>
        <w:t>ằ</w:t>
      </w:r>
      <w:r w:rsidRPr="00C26890">
        <w:rPr>
          <w:color w:val="000000" w:themeColor="text1"/>
          <w:sz w:val="28"/>
          <w:szCs w:val="28"/>
          <w:lang w:val="nl-NL"/>
        </w:rPr>
        <w:t>ng năm theo phân cấp ngân sách nhà nước.</w:t>
      </w:r>
    </w:p>
    <w:p w14:paraId="14A63441"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3. </w:t>
      </w:r>
      <w:r w:rsidR="00B51CAC" w:rsidRPr="00C26890">
        <w:rPr>
          <w:color w:val="000000" w:themeColor="text1"/>
          <w:sz w:val="28"/>
          <w:szCs w:val="28"/>
          <w:lang w:val="es-ES"/>
        </w:rPr>
        <w:t>Sở Nội vụ (</w:t>
      </w:r>
      <w:r w:rsidR="00BD1A02" w:rsidRPr="00C26890">
        <w:rPr>
          <w:color w:val="000000" w:themeColor="text1"/>
          <w:sz w:val="28"/>
          <w:szCs w:val="28"/>
          <w:lang w:val="es-ES"/>
        </w:rPr>
        <w:t>Ban Thi đua- Khen thưởng tỉnh</w:t>
      </w:r>
      <w:r w:rsidR="00B51CAC" w:rsidRPr="00C26890">
        <w:rPr>
          <w:color w:val="000000" w:themeColor="text1"/>
          <w:sz w:val="28"/>
          <w:szCs w:val="28"/>
          <w:lang w:val="es-ES"/>
        </w:rPr>
        <w:t>)</w:t>
      </w:r>
    </w:p>
    <w:p w14:paraId="472F6127"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a) Tiếp nhận, xem xét, thẩm định hồ sơ đề nghị tặng danh hiệu “Xã, phường, thị trấn tiêu biểu”, trình Chủ tịch Ủy ban nhân dân tỉnh xem xét, quyết định tặng danh hiệu</w:t>
      </w:r>
      <w:r w:rsidR="008B0130" w:rsidRPr="00C26890">
        <w:rPr>
          <w:color w:val="000000" w:themeColor="text1"/>
          <w:sz w:val="28"/>
          <w:szCs w:val="28"/>
          <w:lang w:val="es-ES"/>
        </w:rPr>
        <w:t>, Bằng chứng nhận</w:t>
      </w:r>
      <w:r w:rsidRPr="00C26890">
        <w:rPr>
          <w:color w:val="000000" w:themeColor="text1"/>
          <w:sz w:val="28"/>
          <w:szCs w:val="28"/>
          <w:lang w:val="es-ES"/>
        </w:rPr>
        <w:t xml:space="preserve"> và khen thưởng “Xã, phường, thị trấn tiêu biểu” theo quy định.</w:t>
      </w:r>
    </w:p>
    <w:p w14:paraId="7FAEF034"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b) Hướng dẫn địa phương triển khai thực hiện việc đánh giá, đề nghị xét tặng danh hiệu “Xã, phường, thị trấn tiêu biểu” theo </w:t>
      </w:r>
      <w:r w:rsidR="006C6E52" w:rsidRPr="00C26890">
        <w:rPr>
          <w:color w:val="000000" w:themeColor="text1"/>
          <w:sz w:val="28"/>
          <w:szCs w:val="28"/>
          <w:lang w:val="es-ES"/>
        </w:rPr>
        <w:t xml:space="preserve">khoản 3 Điều </w:t>
      </w:r>
      <w:r w:rsidR="0077788A" w:rsidRPr="00C26890">
        <w:rPr>
          <w:color w:val="000000" w:themeColor="text1"/>
          <w:sz w:val="28"/>
          <w:szCs w:val="28"/>
          <w:lang w:val="es-ES"/>
        </w:rPr>
        <w:t>8 Nghị định số 86/2023/NĐ-CP</w:t>
      </w:r>
      <w:r w:rsidR="007A23E8" w:rsidRPr="00C26890">
        <w:rPr>
          <w:color w:val="000000" w:themeColor="text1"/>
          <w:sz w:val="28"/>
          <w:szCs w:val="28"/>
          <w:lang w:val="es-ES"/>
        </w:rPr>
        <w:t xml:space="preserve"> và quy định này</w:t>
      </w:r>
      <w:r w:rsidRPr="00C26890">
        <w:rPr>
          <w:color w:val="000000" w:themeColor="text1"/>
          <w:sz w:val="28"/>
          <w:szCs w:val="28"/>
          <w:lang w:val="es-ES"/>
        </w:rPr>
        <w:t>.</w:t>
      </w:r>
    </w:p>
    <w:p w14:paraId="7541EF54"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c) Hằng năm, lập dự toán kinh phí khen thưởng, Bằng và khung chứng nhận danh hiệu “Xã, phường, thị trấn tiêu biểu” trình cấp có thẩm quyền bố trí theo quy định hiện hành.</w:t>
      </w:r>
    </w:p>
    <w:p w14:paraId="7D874DD7" w14:textId="77777777" w:rsidR="00A1427E" w:rsidRPr="00C26890" w:rsidRDefault="00F6193D"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4</w:t>
      </w:r>
      <w:r w:rsidR="00A1427E" w:rsidRPr="00C26890">
        <w:rPr>
          <w:color w:val="000000" w:themeColor="text1"/>
          <w:sz w:val="28"/>
          <w:szCs w:val="28"/>
          <w:lang w:val="es-ES"/>
        </w:rPr>
        <w:t xml:space="preserve">. Sở Thông tin và Truyền thông: Chỉ đạo thực hiện công tác tuyên truyền văn bản quy phạm pháp luật về xét tặng danh hiệu “Gia đình văn hóa”, “Thôn, </w:t>
      </w:r>
      <w:r w:rsidR="00EE34F8" w:rsidRPr="00C26890">
        <w:rPr>
          <w:color w:val="000000" w:themeColor="text1"/>
          <w:sz w:val="28"/>
          <w:szCs w:val="28"/>
          <w:lang w:val="es-ES"/>
        </w:rPr>
        <w:t>tổ dân</w:t>
      </w:r>
      <w:r w:rsidR="00A1427E" w:rsidRPr="00C26890">
        <w:rPr>
          <w:color w:val="000000" w:themeColor="text1"/>
          <w:sz w:val="28"/>
          <w:szCs w:val="28"/>
          <w:lang w:val="es-ES"/>
        </w:rPr>
        <w:t xml:space="preserve"> phố văn hóa”, “Xã, phường, thị trấn tiêu biểu” và các điển hình tiên tiến trong phong trào thi đua Phong trào “Toàn dân đoàn kết xây dựng đời sống văn hóa” trên địa bàn tỉnh. </w:t>
      </w:r>
    </w:p>
    <w:p w14:paraId="4AC239B3" w14:textId="77777777" w:rsidR="00E2002E" w:rsidRPr="00C26890" w:rsidRDefault="00F6193D"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5</w:t>
      </w:r>
      <w:r w:rsidR="00A408DF" w:rsidRPr="00C26890">
        <w:rPr>
          <w:color w:val="000000" w:themeColor="text1"/>
          <w:sz w:val="28"/>
          <w:szCs w:val="28"/>
          <w:lang w:val="es-ES"/>
        </w:rPr>
        <w:t>.</w:t>
      </w:r>
      <w:r w:rsidR="00DD51BF" w:rsidRPr="00C26890">
        <w:rPr>
          <w:color w:val="000000" w:themeColor="text1"/>
          <w:sz w:val="28"/>
          <w:szCs w:val="28"/>
          <w:lang w:val="es-ES"/>
        </w:rPr>
        <w:t xml:space="preserve"> </w:t>
      </w:r>
      <w:r w:rsidR="00A408DF" w:rsidRPr="00C26890">
        <w:rPr>
          <w:color w:val="000000" w:themeColor="text1"/>
          <w:sz w:val="28"/>
          <w:szCs w:val="28"/>
          <w:lang w:val="es-ES"/>
        </w:rPr>
        <w:t>Báo Nghệ An, Đà</w:t>
      </w:r>
      <w:r w:rsidR="00E2002E" w:rsidRPr="00C26890">
        <w:rPr>
          <w:color w:val="000000" w:themeColor="text1"/>
          <w:sz w:val="28"/>
          <w:szCs w:val="28"/>
          <w:lang w:val="es-ES"/>
        </w:rPr>
        <w:t xml:space="preserve">i Phát thanh – Truyền hình tỉnh tổ chức tuyên truyền, phổ biến rộng rãi nội dung Quyết định này trên Báo, Đài và các phương tiện truyền </w:t>
      </w:r>
      <w:r w:rsidR="00E2002E" w:rsidRPr="00C26890">
        <w:rPr>
          <w:color w:val="000000" w:themeColor="text1"/>
          <w:spacing w:val="-4"/>
          <w:sz w:val="28"/>
          <w:szCs w:val="28"/>
          <w:lang w:val="es-ES"/>
        </w:rPr>
        <w:t>thông đến toàn thể Nhân dân được tiếp cận nội dung thông tin để triển khai hiệu quả.</w:t>
      </w:r>
    </w:p>
    <w:p w14:paraId="182C66F7" w14:textId="77777777" w:rsidR="004670E9" w:rsidRPr="00C26890" w:rsidRDefault="00F6193D"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6</w:t>
      </w:r>
      <w:r w:rsidR="00A1427E" w:rsidRPr="00C26890">
        <w:rPr>
          <w:color w:val="000000" w:themeColor="text1"/>
          <w:sz w:val="28"/>
          <w:szCs w:val="28"/>
          <w:lang w:val="es-ES"/>
        </w:rPr>
        <w:t xml:space="preserve">. </w:t>
      </w:r>
      <w:r w:rsidR="00F92A26" w:rsidRPr="00C26890">
        <w:rPr>
          <w:color w:val="000000" w:themeColor="text1"/>
          <w:sz w:val="28"/>
          <w:szCs w:val="28"/>
          <w:lang w:val="es-ES"/>
        </w:rPr>
        <w:t>C</w:t>
      </w:r>
      <w:r w:rsidR="00A1427E" w:rsidRPr="00C26890">
        <w:rPr>
          <w:color w:val="000000" w:themeColor="text1"/>
          <w:sz w:val="28"/>
          <w:szCs w:val="28"/>
          <w:lang w:val="es-ES"/>
        </w:rPr>
        <w:t>ác Sở, ban, ngành</w:t>
      </w:r>
      <w:r w:rsidR="004468A7" w:rsidRPr="00C26890">
        <w:rPr>
          <w:color w:val="000000" w:themeColor="text1"/>
          <w:sz w:val="28"/>
          <w:szCs w:val="28"/>
          <w:lang w:val="es-ES"/>
        </w:rPr>
        <w:t>,</w:t>
      </w:r>
      <w:r w:rsidR="004670E9" w:rsidRPr="00C26890">
        <w:rPr>
          <w:color w:val="000000" w:themeColor="text1"/>
          <w:sz w:val="28"/>
          <w:szCs w:val="28"/>
          <w:lang w:val="es-ES"/>
        </w:rPr>
        <w:t xml:space="preserve"> đoàn thể cấp tỉnh</w:t>
      </w:r>
      <w:r w:rsidR="00A1427E" w:rsidRPr="00C26890">
        <w:rPr>
          <w:color w:val="000000" w:themeColor="text1"/>
          <w:sz w:val="28"/>
          <w:szCs w:val="28"/>
          <w:lang w:val="es-ES"/>
        </w:rPr>
        <w:t xml:space="preserve"> </w:t>
      </w:r>
    </w:p>
    <w:p w14:paraId="7A76CA86" w14:textId="77777777" w:rsidR="00A1427E" w:rsidRPr="00C26890" w:rsidRDefault="00A1427E"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 xml:space="preserve">Trong phạm vi chức năng, nhiệm vụ, quyền hạn được giao có trách nhiệm phối hợp </w:t>
      </w:r>
      <w:r w:rsidR="00F82DA2" w:rsidRPr="00C26890">
        <w:rPr>
          <w:color w:val="000000" w:themeColor="text1"/>
          <w:sz w:val="28"/>
          <w:szCs w:val="28"/>
          <w:lang w:val="es-ES"/>
        </w:rPr>
        <w:t xml:space="preserve">hướng dẫn, </w:t>
      </w:r>
      <w:r w:rsidRPr="00C26890">
        <w:rPr>
          <w:color w:val="000000" w:themeColor="text1"/>
          <w:sz w:val="28"/>
          <w:szCs w:val="28"/>
          <w:lang w:val="es-ES"/>
        </w:rPr>
        <w:t xml:space="preserve">đôn đốc, kiểm tra, giám sát việc triển khai </w:t>
      </w:r>
      <w:r w:rsidR="00D235BB" w:rsidRPr="00C26890">
        <w:rPr>
          <w:color w:val="000000" w:themeColor="text1"/>
          <w:sz w:val="28"/>
          <w:szCs w:val="28"/>
          <w:lang w:val="es-ES"/>
        </w:rPr>
        <w:t>các nội dung liên quan xét tặng</w:t>
      </w:r>
      <w:r w:rsidRPr="00C26890">
        <w:rPr>
          <w:color w:val="000000" w:themeColor="text1"/>
          <w:sz w:val="28"/>
          <w:szCs w:val="28"/>
          <w:lang w:val="es-ES"/>
        </w:rPr>
        <w:t xml:space="preserve"> danh hiệu “Gia đình văn hóa”, “Thôn, </w:t>
      </w:r>
      <w:r w:rsidR="00EE34F8" w:rsidRPr="00C26890">
        <w:rPr>
          <w:color w:val="000000" w:themeColor="text1"/>
          <w:sz w:val="28"/>
          <w:szCs w:val="28"/>
          <w:lang w:val="es-ES"/>
        </w:rPr>
        <w:t>tổ dân</w:t>
      </w:r>
      <w:r w:rsidRPr="00C26890">
        <w:rPr>
          <w:color w:val="000000" w:themeColor="text1"/>
          <w:sz w:val="28"/>
          <w:szCs w:val="28"/>
          <w:lang w:val="es-ES"/>
        </w:rPr>
        <w:t xml:space="preserve"> phố văn hóa”, “Xã, phường, thị trấn tiêu biểu” trên địa bàn tỉnh.</w:t>
      </w:r>
    </w:p>
    <w:p w14:paraId="3A446ABF" w14:textId="77777777" w:rsidR="00A1427E" w:rsidRPr="00C26890" w:rsidRDefault="00F6193D" w:rsidP="00A710E3">
      <w:pPr>
        <w:spacing w:before="100" w:line="264" w:lineRule="auto"/>
        <w:ind w:right="51" w:firstLine="709"/>
        <w:jc w:val="both"/>
        <w:rPr>
          <w:color w:val="000000" w:themeColor="text1"/>
          <w:sz w:val="28"/>
          <w:szCs w:val="28"/>
          <w:lang w:val="es-ES"/>
        </w:rPr>
      </w:pPr>
      <w:r w:rsidRPr="00C26890">
        <w:rPr>
          <w:color w:val="000000" w:themeColor="text1"/>
          <w:sz w:val="28"/>
          <w:szCs w:val="28"/>
          <w:lang w:val="es-ES"/>
        </w:rPr>
        <w:t>7</w:t>
      </w:r>
      <w:r w:rsidR="00A1427E" w:rsidRPr="00C26890">
        <w:rPr>
          <w:color w:val="000000" w:themeColor="text1"/>
          <w:sz w:val="28"/>
          <w:szCs w:val="28"/>
          <w:lang w:val="es-ES"/>
        </w:rPr>
        <w:t>. Ủy ban nhân dân các huyện, thành phố, thị xã</w:t>
      </w:r>
    </w:p>
    <w:p w14:paraId="6DBFE2CC"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a) Thực hiện công tác quản lý nhà nước về xét tặng danh hiệu “Gia đình văn hóa”, “Thôn,</w:t>
      </w:r>
      <w:r w:rsidR="005B2499" w:rsidRPr="00C26890">
        <w:rPr>
          <w:color w:val="000000" w:themeColor="text1"/>
          <w:sz w:val="28"/>
          <w:szCs w:val="28"/>
          <w:lang w:val="es-ES"/>
        </w:rPr>
        <w:t xml:space="preserve"> </w:t>
      </w:r>
      <w:r w:rsidR="00ED17B0" w:rsidRPr="00C26890">
        <w:rPr>
          <w:color w:val="000000" w:themeColor="text1"/>
          <w:sz w:val="28"/>
          <w:szCs w:val="28"/>
          <w:lang w:val="es-ES"/>
        </w:rPr>
        <w:t>tổ dân</w:t>
      </w:r>
      <w:r w:rsidRPr="00C26890">
        <w:rPr>
          <w:color w:val="000000" w:themeColor="text1"/>
          <w:sz w:val="28"/>
          <w:szCs w:val="28"/>
          <w:lang w:val="es-ES"/>
        </w:rPr>
        <w:t xml:space="preserve"> phố văn hóa”, “Xã, phường, thị trấn tiêu biểu” trên địa bàn huyện, thành, thị theo quy định của pháp luật.</w:t>
      </w:r>
    </w:p>
    <w:p w14:paraId="756C9BE6" w14:textId="77777777" w:rsidR="00AE30E0"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lastRenderedPageBreak/>
        <w:t xml:space="preserve">b) </w:t>
      </w:r>
      <w:r w:rsidR="00905E7B" w:rsidRPr="00C26890">
        <w:rPr>
          <w:color w:val="000000" w:themeColor="text1"/>
          <w:sz w:val="28"/>
          <w:szCs w:val="28"/>
          <w:lang w:val="es-ES"/>
        </w:rPr>
        <w:t>Bố trí, bảo đảm kinh phí</w:t>
      </w:r>
      <w:r w:rsidR="00AE30E0" w:rsidRPr="00C26890">
        <w:rPr>
          <w:color w:val="000000" w:themeColor="text1"/>
          <w:sz w:val="28"/>
          <w:szCs w:val="28"/>
          <w:lang w:val="es-ES"/>
        </w:rPr>
        <w:t xml:space="preserve"> khen thưởng </w:t>
      </w:r>
      <w:r w:rsidR="00905E7B" w:rsidRPr="00C26890">
        <w:rPr>
          <w:color w:val="000000" w:themeColor="text1"/>
          <w:sz w:val="28"/>
          <w:szCs w:val="28"/>
          <w:lang w:val="es-ES"/>
        </w:rPr>
        <w:t>“Thôn, tổ dân phố văn hóa” theo quy</w:t>
      </w:r>
      <w:r w:rsidR="00AE30E0" w:rsidRPr="00C26890">
        <w:rPr>
          <w:color w:val="000000" w:themeColor="text1"/>
          <w:sz w:val="28"/>
          <w:szCs w:val="28"/>
          <w:lang w:val="es-ES"/>
        </w:rPr>
        <w:t xml:space="preserve"> định của pháp luật</w:t>
      </w:r>
      <w:r w:rsidR="00905E7B" w:rsidRPr="00C26890">
        <w:rPr>
          <w:color w:val="000000" w:themeColor="text1"/>
          <w:sz w:val="28"/>
          <w:szCs w:val="28"/>
          <w:lang w:val="es-ES"/>
        </w:rPr>
        <w:t xml:space="preserve"> hiện hành</w:t>
      </w:r>
      <w:r w:rsidR="00AE30E0" w:rsidRPr="00C26890">
        <w:rPr>
          <w:color w:val="000000" w:themeColor="text1"/>
          <w:sz w:val="28"/>
          <w:szCs w:val="28"/>
          <w:lang w:val="es-ES"/>
        </w:rPr>
        <w:t>.</w:t>
      </w:r>
    </w:p>
    <w:p w14:paraId="62A5C70E"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c) Chỉ đạo, hướng dẫn, tuyền truyền và tổ chức triển khai thực hiện văn bản quy phạm pháp luật về xét tặng “Gia đình văn hóa”, “Thôn, tổ dân phố văn hóa”, “Xã, phường, thị trấn tiêu biểu” trên địa bàn huyện, thành, thị.</w:t>
      </w:r>
    </w:p>
    <w:p w14:paraId="0CD251B6"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d) Kiểm tra, thanh tra, giải quyết khiếu nại, tố cáo và xử lý vi phạm thuộc thẩm quyền quản lý theo quy định của pháp luật.</w:t>
      </w:r>
    </w:p>
    <w:p w14:paraId="7B955CA0"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đ) Thực hiện công tác thống kê, báo cáo theo quy định.</w:t>
      </w:r>
    </w:p>
    <w:p w14:paraId="2C0F5818" w14:textId="77777777" w:rsidR="00A1427E" w:rsidRPr="00C26890" w:rsidRDefault="00F6193D"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8</w:t>
      </w:r>
      <w:r w:rsidR="00BE2C79" w:rsidRPr="00C26890">
        <w:rPr>
          <w:color w:val="000000" w:themeColor="text1"/>
          <w:sz w:val="28"/>
          <w:szCs w:val="28"/>
          <w:lang w:val="es-ES"/>
        </w:rPr>
        <w:t xml:space="preserve">. </w:t>
      </w:r>
      <w:r w:rsidR="00A1427E" w:rsidRPr="00C26890">
        <w:rPr>
          <w:color w:val="000000" w:themeColor="text1"/>
          <w:sz w:val="28"/>
          <w:szCs w:val="28"/>
          <w:lang w:val="es-ES"/>
        </w:rPr>
        <w:t>Ủy ban nhân dân các xã, phường, thị trấn</w:t>
      </w:r>
    </w:p>
    <w:p w14:paraId="63B34ED5"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a) Thực hiện công tác quản lý nhà nước về xét tặng danh hiệu “Gia đình văn hóa”, “Thôn, tổ dân phố văn hóa” theo quy định của pháp luật.</w:t>
      </w:r>
    </w:p>
    <w:p w14:paraId="70E43178" w14:textId="77777777" w:rsidR="00A1427E" w:rsidRPr="00C26890" w:rsidRDefault="00A1427E" w:rsidP="00A1427E">
      <w:pPr>
        <w:spacing w:before="120" w:line="264" w:lineRule="auto"/>
        <w:ind w:right="51" w:firstLine="709"/>
        <w:jc w:val="both"/>
        <w:rPr>
          <w:color w:val="000000" w:themeColor="text1"/>
          <w:spacing w:val="-6"/>
          <w:sz w:val="28"/>
          <w:szCs w:val="28"/>
          <w:lang w:val="es-ES"/>
        </w:rPr>
      </w:pPr>
      <w:r w:rsidRPr="00C26890">
        <w:rPr>
          <w:color w:val="000000" w:themeColor="text1"/>
          <w:spacing w:val="-6"/>
          <w:sz w:val="28"/>
          <w:szCs w:val="28"/>
          <w:lang w:val="es-ES"/>
        </w:rPr>
        <w:t>b) Ban hành kế hoạch và triển khai xây dựng “Xã, phường, thị trấn tiêu biểu”.</w:t>
      </w:r>
    </w:p>
    <w:p w14:paraId="7D4ABE9A"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 xml:space="preserve">c) Phân công các thành viên Ban chỉ đạo Phong trào “Toàn dân đoàn kết xây dựng đời sống văn hóa” cấp xã chỉ đạo, hướng dẫn, phối hợp kiểm tra, đôn đốc thực hiện xét tặng “Gia đình văn hóa” và đề nghị xét tặng “Thôn, </w:t>
      </w:r>
      <w:r w:rsidR="0064404D" w:rsidRPr="00C26890">
        <w:rPr>
          <w:color w:val="000000" w:themeColor="text1"/>
          <w:sz w:val="28"/>
          <w:szCs w:val="28"/>
          <w:lang w:val="es-ES"/>
        </w:rPr>
        <w:t>tổ dân</w:t>
      </w:r>
      <w:r w:rsidR="00F672F7" w:rsidRPr="00C26890">
        <w:rPr>
          <w:color w:val="000000" w:themeColor="text1"/>
          <w:sz w:val="28"/>
          <w:szCs w:val="28"/>
          <w:lang w:val="es-ES"/>
        </w:rPr>
        <w:t xml:space="preserve"> </w:t>
      </w:r>
      <w:r w:rsidRPr="00C26890">
        <w:rPr>
          <w:color w:val="000000" w:themeColor="text1"/>
          <w:sz w:val="28"/>
          <w:szCs w:val="28"/>
          <w:lang w:val="es-ES"/>
        </w:rPr>
        <w:t>phố văn hóa”.</w:t>
      </w:r>
    </w:p>
    <w:p w14:paraId="377F1D72"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d) Bố trí</w:t>
      </w:r>
      <w:r w:rsidR="00692DAF" w:rsidRPr="00C26890">
        <w:rPr>
          <w:color w:val="000000" w:themeColor="text1"/>
          <w:sz w:val="28"/>
          <w:szCs w:val="28"/>
          <w:lang w:val="es-ES"/>
        </w:rPr>
        <w:t xml:space="preserve"> </w:t>
      </w:r>
      <w:r w:rsidRPr="00C26890">
        <w:rPr>
          <w:color w:val="000000" w:themeColor="text1"/>
          <w:sz w:val="28"/>
          <w:szCs w:val="28"/>
          <w:lang w:val="es-ES"/>
        </w:rPr>
        <w:t xml:space="preserve">kinh phí </w:t>
      </w:r>
      <w:r w:rsidR="00692DAF" w:rsidRPr="00C26890">
        <w:rPr>
          <w:color w:val="000000" w:themeColor="text1"/>
          <w:sz w:val="28"/>
          <w:szCs w:val="28"/>
          <w:lang w:val="es-ES"/>
        </w:rPr>
        <w:t xml:space="preserve">biểu dương, tuyên dương </w:t>
      </w:r>
      <w:r w:rsidR="00F672F7" w:rsidRPr="00C26890">
        <w:rPr>
          <w:color w:val="000000" w:themeColor="text1"/>
          <w:sz w:val="28"/>
          <w:szCs w:val="28"/>
          <w:lang w:val="es-ES"/>
        </w:rPr>
        <w:t>danh hiệu “Gia đình văn hóa”</w:t>
      </w:r>
      <w:r w:rsidRPr="00C26890">
        <w:rPr>
          <w:color w:val="000000" w:themeColor="text1"/>
          <w:sz w:val="28"/>
          <w:szCs w:val="28"/>
          <w:lang w:val="es-ES"/>
        </w:rPr>
        <w:t>.</w:t>
      </w:r>
    </w:p>
    <w:p w14:paraId="22996FDD" w14:textId="77777777" w:rsidR="00A1427E" w:rsidRPr="00C26890" w:rsidRDefault="00A1427E" w:rsidP="00A1427E">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đ) Thực hiện công tác thống kê, báo cáo theo quy đ</w:t>
      </w:r>
      <w:r w:rsidR="00E75E00" w:rsidRPr="00C26890">
        <w:rPr>
          <w:color w:val="000000" w:themeColor="text1"/>
          <w:sz w:val="28"/>
          <w:szCs w:val="28"/>
          <w:lang w:val="es-ES"/>
        </w:rPr>
        <w:t>ịnh.</w:t>
      </w:r>
    </w:p>
    <w:p w14:paraId="736535C4" w14:textId="77777777" w:rsidR="00E75E00" w:rsidRPr="00C26890" w:rsidRDefault="00F6193D" w:rsidP="00E75E00">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9</w:t>
      </w:r>
      <w:r w:rsidR="00E75E00" w:rsidRPr="00C26890">
        <w:rPr>
          <w:color w:val="000000" w:themeColor="text1"/>
          <w:sz w:val="28"/>
          <w:szCs w:val="28"/>
          <w:lang w:val="es-ES"/>
        </w:rPr>
        <w:t>. Ban chỉ đạo Phong trào “T</w:t>
      </w:r>
      <w:r w:rsidR="001F5397" w:rsidRPr="00C26890">
        <w:rPr>
          <w:color w:val="000000" w:themeColor="text1"/>
          <w:sz w:val="28"/>
          <w:szCs w:val="28"/>
          <w:lang w:val="es-ES"/>
        </w:rPr>
        <w:t>oàn dân đoàn kết xây dựng đời số</w:t>
      </w:r>
      <w:r w:rsidR="00E75E00" w:rsidRPr="00C26890">
        <w:rPr>
          <w:color w:val="000000" w:themeColor="text1"/>
          <w:sz w:val="28"/>
          <w:szCs w:val="28"/>
          <w:lang w:val="es-ES"/>
        </w:rPr>
        <w:t>ng văn hóa” các cấp trong tỉnh</w:t>
      </w:r>
    </w:p>
    <w:p w14:paraId="0CCCA128" w14:textId="77777777" w:rsidR="00E75E00" w:rsidRPr="00C26890" w:rsidRDefault="00E75E00" w:rsidP="00E75E00">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 xml:space="preserve">Tham mưu giúp Ủy ban nhân dân các cấp </w:t>
      </w:r>
      <w:r w:rsidR="00026506" w:rsidRPr="00C26890">
        <w:rPr>
          <w:color w:val="000000" w:themeColor="text1"/>
          <w:sz w:val="28"/>
          <w:szCs w:val="28"/>
          <w:lang w:val="es-ES"/>
        </w:rPr>
        <w:t>chỉ đạo</w:t>
      </w:r>
      <w:r w:rsidRPr="00C26890">
        <w:rPr>
          <w:color w:val="000000" w:themeColor="text1"/>
          <w:sz w:val="28"/>
          <w:szCs w:val="28"/>
          <w:lang w:val="es-ES"/>
        </w:rPr>
        <w:t xml:space="preserve">, </w:t>
      </w:r>
      <w:r w:rsidR="00026506" w:rsidRPr="00C26890">
        <w:rPr>
          <w:color w:val="000000" w:themeColor="text1"/>
          <w:sz w:val="28"/>
          <w:szCs w:val="28"/>
          <w:lang w:val="es-ES"/>
        </w:rPr>
        <w:t xml:space="preserve">đôn đốc, </w:t>
      </w:r>
      <w:r w:rsidRPr="00C26890">
        <w:rPr>
          <w:color w:val="000000" w:themeColor="text1"/>
          <w:sz w:val="28"/>
          <w:szCs w:val="28"/>
          <w:lang w:val="es-ES"/>
        </w:rPr>
        <w:t xml:space="preserve">kiểm tra, đánh giá kết quả thực hiện các tiêu chuẩn xét tặng danh hiệu </w:t>
      </w:r>
      <w:r w:rsidR="0063371F" w:rsidRPr="00C26890">
        <w:rPr>
          <w:color w:val="000000" w:themeColor="text1"/>
          <w:sz w:val="28"/>
          <w:szCs w:val="28"/>
          <w:lang w:val="es-ES"/>
        </w:rPr>
        <w:t xml:space="preserve">“Gia đình </w:t>
      </w:r>
      <w:r w:rsidRPr="00C26890">
        <w:rPr>
          <w:color w:val="000000" w:themeColor="text1"/>
          <w:sz w:val="28"/>
          <w:szCs w:val="28"/>
          <w:lang w:val="es-ES"/>
        </w:rPr>
        <w:t>văn hóa</w:t>
      </w:r>
      <w:r w:rsidR="0063371F" w:rsidRPr="00C26890">
        <w:rPr>
          <w:color w:val="000000" w:themeColor="text1"/>
          <w:sz w:val="28"/>
          <w:szCs w:val="28"/>
          <w:lang w:val="es-ES"/>
        </w:rPr>
        <w:t xml:space="preserve">”, “Thôn, </w:t>
      </w:r>
      <w:r w:rsidR="0064404D" w:rsidRPr="00C26890">
        <w:rPr>
          <w:color w:val="000000" w:themeColor="text1"/>
          <w:sz w:val="28"/>
          <w:szCs w:val="28"/>
          <w:lang w:val="es-ES"/>
        </w:rPr>
        <w:t>tổ dân</w:t>
      </w:r>
      <w:r w:rsidR="0063371F" w:rsidRPr="00C26890">
        <w:rPr>
          <w:color w:val="000000" w:themeColor="text1"/>
          <w:sz w:val="28"/>
          <w:szCs w:val="28"/>
          <w:lang w:val="es-ES"/>
        </w:rPr>
        <w:t xml:space="preserve"> phố văn hóa”, “Xã, phường, thị trấn tiêu biểu”</w:t>
      </w:r>
      <w:r w:rsidRPr="00C26890">
        <w:rPr>
          <w:color w:val="000000" w:themeColor="text1"/>
          <w:sz w:val="28"/>
          <w:szCs w:val="28"/>
          <w:lang w:val="es-ES"/>
        </w:rPr>
        <w:t>.</w:t>
      </w:r>
    </w:p>
    <w:p w14:paraId="214F463D" w14:textId="77777777" w:rsidR="00E75E00" w:rsidRPr="00C26890" w:rsidRDefault="00E75E00" w:rsidP="00E75E00">
      <w:pPr>
        <w:spacing w:before="120" w:line="264" w:lineRule="auto"/>
        <w:ind w:right="51" w:firstLine="709"/>
        <w:jc w:val="both"/>
        <w:rPr>
          <w:color w:val="000000" w:themeColor="text1"/>
          <w:sz w:val="28"/>
          <w:szCs w:val="28"/>
          <w:lang w:val="es-ES"/>
        </w:rPr>
      </w:pPr>
      <w:r w:rsidRPr="00C26890">
        <w:rPr>
          <w:color w:val="000000" w:themeColor="text1"/>
          <w:sz w:val="28"/>
          <w:szCs w:val="28"/>
          <w:lang w:val="es-ES"/>
        </w:rPr>
        <w:t>Quá trình thực hiện nếu có vướng mắc, phát sinh các tập thể, cá nhân, cơ quan, đơn vị phản ánh về Ủy ban nhân dân tỉnh (qua Sở Văn hóa và Thể thao) để xem xét, sửa đổi, bổ sung./.</w:t>
      </w:r>
    </w:p>
    <w:p w14:paraId="7946494E" w14:textId="77777777" w:rsidR="00E75E00" w:rsidRPr="00C26890" w:rsidRDefault="00E75E00" w:rsidP="00A1427E">
      <w:pPr>
        <w:spacing w:before="120" w:line="264" w:lineRule="auto"/>
        <w:ind w:right="51" w:firstLine="709"/>
        <w:jc w:val="both"/>
        <w:rPr>
          <w:color w:val="000000" w:themeColor="text1"/>
          <w:sz w:val="28"/>
          <w:szCs w:val="28"/>
          <w:lang w:val="es-ES"/>
        </w:rPr>
      </w:pPr>
    </w:p>
    <w:p w14:paraId="1877298D" w14:textId="77777777" w:rsidR="00A1427E" w:rsidRPr="00C26890" w:rsidRDefault="00A1427E" w:rsidP="00A1427E">
      <w:pPr>
        <w:spacing w:before="120" w:after="120"/>
        <w:ind w:right="49" w:firstLine="709"/>
        <w:jc w:val="both"/>
        <w:rPr>
          <w:color w:val="000000" w:themeColor="text1"/>
          <w:sz w:val="28"/>
          <w:szCs w:val="28"/>
          <w:lang w:val="es-ES"/>
        </w:rPr>
      </w:pPr>
    </w:p>
    <w:tbl>
      <w:tblPr>
        <w:tblW w:w="0" w:type="auto"/>
        <w:jc w:val="center"/>
        <w:tblLook w:val="01E0" w:firstRow="1" w:lastRow="1" w:firstColumn="1" w:lastColumn="1" w:noHBand="0" w:noVBand="0"/>
      </w:tblPr>
      <w:tblGrid>
        <w:gridCol w:w="4498"/>
        <w:gridCol w:w="4682"/>
      </w:tblGrid>
      <w:tr w:rsidR="00B70CDF" w:rsidRPr="002405E1" w14:paraId="69A760BE" w14:textId="77777777" w:rsidTr="009E275B">
        <w:trPr>
          <w:trHeight w:val="1763"/>
          <w:jc w:val="center"/>
        </w:trPr>
        <w:tc>
          <w:tcPr>
            <w:tcW w:w="4637" w:type="dxa"/>
          </w:tcPr>
          <w:p w14:paraId="2E81D593" w14:textId="77777777" w:rsidR="00A1427E" w:rsidRPr="00C26890" w:rsidRDefault="00A1427E" w:rsidP="009E275B">
            <w:pPr>
              <w:jc w:val="both"/>
              <w:rPr>
                <w:color w:val="000000" w:themeColor="text1"/>
                <w:lang w:val="es-ES" w:eastAsia="vi-VN"/>
              </w:rPr>
            </w:pPr>
          </w:p>
        </w:tc>
        <w:tc>
          <w:tcPr>
            <w:tcW w:w="4827" w:type="dxa"/>
          </w:tcPr>
          <w:p w14:paraId="45EB2997" w14:textId="77777777" w:rsidR="00A1427E" w:rsidRPr="00C26890" w:rsidRDefault="00A1427E" w:rsidP="009E275B">
            <w:pPr>
              <w:tabs>
                <w:tab w:val="right" w:pos="9000"/>
              </w:tabs>
              <w:ind w:left="12"/>
              <w:jc w:val="center"/>
              <w:rPr>
                <w:color w:val="000000" w:themeColor="text1"/>
                <w:sz w:val="28"/>
                <w:szCs w:val="28"/>
                <w:lang w:val="es-ES" w:eastAsia="vi-VN"/>
              </w:rPr>
            </w:pPr>
          </w:p>
        </w:tc>
      </w:tr>
    </w:tbl>
    <w:p w14:paraId="55373F86" w14:textId="77777777" w:rsidR="00A1427E" w:rsidRPr="00C26890" w:rsidRDefault="00A1427E" w:rsidP="00A1427E">
      <w:pPr>
        <w:spacing w:before="120" w:after="120"/>
        <w:ind w:right="49" w:firstLine="709"/>
        <w:jc w:val="both"/>
        <w:rPr>
          <w:color w:val="000000" w:themeColor="text1"/>
          <w:sz w:val="28"/>
          <w:szCs w:val="28"/>
          <w:lang w:val="es-ES"/>
        </w:rPr>
      </w:pPr>
    </w:p>
    <w:p w14:paraId="438CE41A" w14:textId="77777777" w:rsidR="00A1427E" w:rsidRPr="00C26890" w:rsidRDefault="00A1427E" w:rsidP="00A1427E">
      <w:pPr>
        <w:spacing w:before="120" w:after="120"/>
        <w:ind w:right="49" w:firstLine="709"/>
        <w:jc w:val="both"/>
        <w:rPr>
          <w:color w:val="000000" w:themeColor="text1"/>
          <w:sz w:val="28"/>
          <w:szCs w:val="28"/>
          <w:lang w:val="es-ES"/>
        </w:rPr>
      </w:pPr>
    </w:p>
    <w:p w14:paraId="0F178CEB" w14:textId="77777777" w:rsidR="00A1427E" w:rsidRPr="00C26890" w:rsidRDefault="00A1427E" w:rsidP="00A1427E">
      <w:pPr>
        <w:spacing w:before="120" w:after="120"/>
        <w:ind w:right="49" w:firstLine="709"/>
        <w:jc w:val="both"/>
        <w:rPr>
          <w:color w:val="000000" w:themeColor="text1"/>
          <w:sz w:val="28"/>
          <w:szCs w:val="28"/>
          <w:lang w:val="es-ES"/>
        </w:rPr>
      </w:pPr>
    </w:p>
    <w:p w14:paraId="1585D430" w14:textId="77777777" w:rsidR="00A1427E" w:rsidRPr="00C26890" w:rsidRDefault="00A1427E" w:rsidP="00A1427E">
      <w:pPr>
        <w:spacing w:before="120" w:after="120"/>
        <w:ind w:right="49" w:firstLine="709"/>
        <w:jc w:val="both"/>
        <w:rPr>
          <w:color w:val="000000" w:themeColor="text1"/>
          <w:sz w:val="28"/>
          <w:szCs w:val="28"/>
          <w:lang w:val="es-ES"/>
        </w:rPr>
      </w:pPr>
    </w:p>
    <w:p w14:paraId="4A29ED7C" w14:textId="77777777" w:rsidR="00A1427E" w:rsidRPr="00C26890" w:rsidRDefault="00A1427E" w:rsidP="00A1427E">
      <w:pPr>
        <w:spacing w:before="120" w:after="120"/>
        <w:ind w:right="49" w:firstLine="709"/>
        <w:jc w:val="both"/>
        <w:rPr>
          <w:color w:val="000000" w:themeColor="text1"/>
          <w:sz w:val="28"/>
          <w:szCs w:val="28"/>
          <w:lang w:val="es-ES"/>
        </w:rPr>
      </w:pPr>
    </w:p>
    <w:p w14:paraId="458882CA" w14:textId="77777777" w:rsidR="00A1427E" w:rsidRPr="00C26890" w:rsidRDefault="00A1427E" w:rsidP="00A1427E">
      <w:pPr>
        <w:spacing w:before="120" w:after="120"/>
        <w:ind w:right="49" w:firstLine="709"/>
        <w:jc w:val="both"/>
        <w:rPr>
          <w:color w:val="000000" w:themeColor="text1"/>
          <w:sz w:val="28"/>
          <w:szCs w:val="28"/>
          <w:lang w:val="es-ES"/>
        </w:rPr>
      </w:pPr>
    </w:p>
    <w:p w14:paraId="210E69EF" w14:textId="77777777" w:rsidR="00A1427E" w:rsidRPr="00C26890" w:rsidRDefault="00A1427E" w:rsidP="00A1427E">
      <w:pPr>
        <w:spacing w:before="120" w:after="120"/>
        <w:ind w:right="49" w:firstLine="709"/>
        <w:jc w:val="both"/>
        <w:rPr>
          <w:color w:val="000000" w:themeColor="text1"/>
          <w:sz w:val="28"/>
          <w:szCs w:val="28"/>
          <w:lang w:val="es-ES"/>
        </w:rPr>
      </w:pPr>
    </w:p>
    <w:p w14:paraId="4102B48A" w14:textId="77777777" w:rsidR="00A1427E" w:rsidRPr="00C26890" w:rsidRDefault="00A1427E" w:rsidP="00A1427E">
      <w:pPr>
        <w:spacing w:before="120" w:after="120"/>
        <w:ind w:right="49" w:firstLine="709"/>
        <w:jc w:val="both"/>
        <w:rPr>
          <w:color w:val="000000" w:themeColor="text1"/>
          <w:sz w:val="28"/>
          <w:szCs w:val="28"/>
          <w:lang w:val="es-ES"/>
        </w:rPr>
      </w:pPr>
    </w:p>
    <w:p w14:paraId="1FD4ED3F" w14:textId="77777777" w:rsidR="00951056" w:rsidRPr="00C26890" w:rsidRDefault="00951056">
      <w:pPr>
        <w:rPr>
          <w:color w:val="000000" w:themeColor="text1"/>
          <w:lang w:val="es-ES"/>
        </w:rPr>
      </w:pPr>
    </w:p>
    <w:sectPr w:rsidR="00951056" w:rsidRPr="00C26890" w:rsidSect="00992732">
      <w:headerReference w:type="default" r:id="rId6"/>
      <w:pgSz w:w="11907" w:h="16840" w:code="9"/>
      <w:pgMar w:top="1138" w:right="1107" w:bottom="1530" w:left="162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D8440" w14:textId="77777777" w:rsidR="00F81DA7" w:rsidRDefault="00F81DA7" w:rsidP="00BF2A0A">
      <w:r>
        <w:separator/>
      </w:r>
    </w:p>
  </w:endnote>
  <w:endnote w:type="continuationSeparator" w:id="0">
    <w:p w14:paraId="5FC5A648" w14:textId="77777777" w:rsidR="00F81DA7" w:rsidRDefault="00F81DA7" w:rsidP="00BF2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5CF24" w14:textId="77777777" w:rsidR="00F81DA7" w:rsidRDefault="00F81DA7" w:rsidP="00BF2A0A">
      <w:r>
        <w:separator/>
      </w:r>
    </w:p>
  </w:footnote>
  <w:footnote w:type="continuationSeparator" w:id="0">
    <w:p w14:paraId="014585F4" w14:textId="77777777" w:rsidR="00F81DA7" w:rsidRDefault="00F81DA7" w:rsidP="00BF2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43009"/>
      <w:docPartObj>
        <w:docPartGallery w:val="Page Numbers (Top of Page)"/>
        <w:docPartUnique/>
      </w:docPartObj>
    </w:sdtPr>
    <w:sdtEndPr>
      <w:rPr>
        <w:noProof/>
      </w:rPr>
    </w:sdtEndPr>
    <w:sdtContent>
      <w:p w14:paraId="3130505A" w14:textId="77777777" w:rsidR="00BF2A0A" w:rsidRDefault="00BF2A0A">
        <w:pPr>
          <w:pStyle w:val="Header"/>
          <w:jc w:val="center"/>
        </w:pPr>
        <w:r>
          <w:fldChar w:fldCharType="begin"/>
        </w:r>
        <w:r>
          <w:instrText xml:space="preserve"> PAGE   \* MERGEFORMAT </w:instrText>
        </w:r>
        <w:r>
          <w:fldChar w:fldCharType="separate"/>
        </w:r>
        <w:r w:rsidR="002405E1">
          <w:rPr>
            <w:noProof/>
          </w:rPr>
          <w:t>4</w:t>
        </w:r>
        <w:r>
          <w:rPr>
            <w:noProof/>
          </w:rPr>
          <w:fldChar w:fldCharType="end"/>
        </w:r>
      </w:p>
    </w:sdtContent>
  </w:sdt>
  <w:p w14:paraId="25875275" w14:textId="77777777" w:rsidR="00BF2A0A" w:rsidRDefault="00BF2A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27E"/>
    <w:rsid w:val="000200A8"/>
    <w:rsid w:val="00026506"/>
    <w:rsid w:val="000478D3"/>
    <w:rsid w:val="00054116"/>
    <w:rsid w:val="0006297A"/>
    <w:rsid w:val="000659F8"/>
    <w:rsid w:val="000822AB"/>
    <w:rsid w:val="000D6108"/>
    <w:rsid w:val="00100D56"/>
    <w:rsid w:val="00102EFD"/>
    <w:rsid w:val="00196663"/>
    <w:rsid w:val="001F4BDB"/>
    <w:rsid w:val="001F5397"/>
    <w:rsid w:val="002405E1"/>
    <w:rsid w:val="00292C07"/>
    <w:rsid w:val="002A4DD8"/>
    <w:rsid w:val="0031201A"/>
    <w:rsid w:val="00324BFB"/>
    <w:rsid w:val="00337A51"/>
    <w:rsid w:val="00393C8A"/>
    <w:rsid w:val="003B77CB"/>
    <w:rsid w:val="003D7D6F"/>
    <w:rsid w:val="003F793D"/>
    <w:rsid w:val="004468A7"/>
    <w:rsid w:val="00461CAA"/>
    <w:rsid w:val="00465396"/>
    <w:rsid w:val="004670E9"/>
    <w:rsid w:val="00486767"/>
    <w:rsid w:val="004953EF"/>
    <w:rsid w:val="004D5B70"/>
    <w:rsid w:val="004D6968"/>
    <w:rsid w:val="0050124E"/>
    <w:rsid w:val="00505866"/>
    <w:rsid w:val="00523A58"/>
    <w:rsid w:val="00525653"/>
    <w:rsid w:val="00595CB9"/>
    <w:rsid w:val="005B2499"/>
    <w:rsid w:val="005C134D"/>
    <w:rsid w:val="005E5074"/>
    <w:rsid w:val="005F31E2"/>
    <w:rsid w:val="0063371F"/>
    <w:rsid w:val="0064404D"/>
    <w:rsid w:val="006759D0"/>
    <w:rsid w:val="00692DAF"/>
    <w:rsid w:val="006947D0"/>
    <w:rsid w:val="006C6E52"/>
    <w:rsid w:val="007106B4"/>
    <w:rsid w:val="007218A3"/>
    <w:rsid w:val="007301F9"/>
    <w:rsid w:val="00743198"/>
    <w:rsid w:val="0074338E"/>
    <w:rsid w:val="0075528E"/>
    <w:rsid w:val="0077788A"/>
    <w:rsid w:val="00783D0E"/>
    <w:rsid w:val="00793A71"/>
    <w:rsid w:val="007A23E8"/>
    <w:rsid w:val="00847708"/>
    <w:rsid w:val="00892E73"/>
    <w:rsid w:val="0089548B"/>
    <w:rsid w:val="008B0130"/>
    <w:rsid w:val="008D0D89"/>
    <w:rsid w:val="008E44BD"/>
    <w:rsid w:val="008F7790"/>
    <w:rsid w:val="00905E7B"/>
    <w:rsid w:val="0095018B"/>
    <w:rsid w:val="00951056"/>
    <w:rsid w:val="009634B5"/>
    <w:rsid w:val="0098197A"/>
    <w:rsid w:val="00992732"/>
    <w:rsid w:val="009D3FBF"/>
    <w:rsid w:val="00A03FC3"/>
    <w:rsid w:val="00A1427E"/>
    <w:rsid w:val="00A216E8"/>
    <w:rsid w:val="00A408DF"/>
    <w:rsid w:val="00A43B9A"/>
    <w:rsid w:val="00A54538"/>
    <w:rsid w:val="00A710E3"/>
    <w:rsid w:val="00A847F9"/>
    <w:rsid w:val="00A9221C"/>
    <w:rsid w:val="00AB1D63"/>
    <w:rsid w:val="00AD3338"/>
    <w:rsid w:val="00AE30E0"/>
    <w:rsid w:val="00AE360B"/>
    <w:rsid w:val="00AF076D"/>
    <w:rsid w:val="00B11327"/>
    <w:rsid w:val="00B277E5"/>
    <w:rsid w:val="00B51CAC"/>
    <w:rsid w:val="00B70CDF"/>
    <w:rsid w:val="00B85262"/>
    <w:rsid w:val="00BA1AFB"/>
    <w:rsid w:val="00BA5717"/>
    <w:rsid w:val="00BB71BA"/>
    <w:rsid w:val="00BC54AF"/>
    <w:rsid w:val="00BD1A02"/>
    <w:rsid w:val="00BE2C79"/>
    <w:rsid w:val="00BF2A0A"/>
    <w:rsid w:val="00C034D3"/>
    <w:rsid w:val="00C24879"/>
    <w:rsid w:val="00C26890"/>
    <w:rsid w:val="00C96426"/>
    <w:rsid w:val="00CC549B"/>
    <w:rsid w:val="00CD568C"/>
    <w:rsid w:val="00D142C4"/>
    <w:rsid w:val="00D17172"/>
    <w:rsid w:val="00D235BB"/>
    <w:rsid w:val="00D36ECD"/>
    <w:rsid w:val="00D43141"/>
    <w:rsid w:val="00D45A36"/>
    <w:rsid w:val="00D746B5"/>
    <w:rsid w:val="00DA5333"/>
    <w:rsid w:val="00DC562C"/>
    <w:rsid w:val="00DD42EB"/>
    <w:rsid w:val="00DD51BF"/>
    <w:rsid w:val="00DE049B"/>
    <w:rsid w:val="00E127A1"/>
    <w:rsid w:val="00E13179"/>
    <w:rsid w:val="00E2002E"/>
    <w:rsid w:val="00E20A67"/>
    <w:rsid w:val="00E33C2B"/>
    <w:rsid w:val="00E47CF8"/>
    <w:rsid w:val="00E70C1C"/>
    <w:rsid w:val="00E75E00"/>
    <w:rsid w:val="00E86B0C"/>
    <w:rsid w:val="00ED17B0"/>
    <w:rsid w:val="00EE34F8"/>
    <w:rsid w:val="00F6193D"/>
    <w:rsid w:val="00F672F7"/>
    <w:rsid w:val="00F81DA7"/>
    <w:rsid w:val="00F82DA2"/>
    <w:rsid w:val="00F87690"/>
    <w:rsid w:val="00F9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C6D640"/>
  <w15:chartTrackingRefBased/>
  <w15:docId w15:val="{01CE22CF-C52F-46B4-A1AF-B4271504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27E"/>
    <w:pPr>
      <w:spacing w:after="0" w:line="240" w:lineRule="auto"/>
    </w:pPr>
    <w:rPr>
      <w:rFonts w:eastAsia="Times New Roman"/>
      <w:bCs w:val="0"/>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2A0A"/>
    <w:pPr>
      <w:tabs>
        <w:tab w:val="center" w:pos="4680"/>
        <w:tab w:val="right" w:pos="9360"/>
      </w:tabs>
    </w:pPr>
  </w:style>
  <w:style w:type="character" w:customStyle="1" w:styleId="HeaderChar">
    <w:name w:val="Header Char"/>
    <w:basedOn w:val="DefaultParagraphFont"/>
    <w:link w:val="Header"/>
    <w:uiPriority w:val="99"/>
    <w:rsid w:val="00BF2A0A"/>
    <w:rPr>
      <w:rFonts w:eastAsia="Times New Roman"/>
      <w:bCs w:val="0"/>
      <w:color w:val="auto"/>
      <w:sz w:val="24"/>
      <w:szCs w:val="24"/>
    </w:rPr>
  </w:style>
  <w:style w:type="paragraph" w:styleId="Footer">
    <w:name w:val="footer"/>
    <w:basedOn w:val="Normal"/>
    <w:link w:val="FooterChar"/>
    <w:uiPriority w:val="99"/>
    <w:unhideWhenUsed/>
    <w:rsid w:val="00BF2A0A"/>
    <w:pPr>
      <w:tabs>
        <w:tab w:val="center" w:pos="4680"/>
        <w:tab w:val="right" w:pos="9360"/>
      </w:tabs>
    </w:pPr>
  </w:style>
  <w:style w:type="character" w:customStyle="1" w:styleId="FooterChar">
    <w:name w:val="Footer Char"/>
    <w:basedOn w:val="DefaultParagraphFont"/>
    <w:link w:val="Footer"/>
    <w:uiPriority w:val="99"/>
    <w:rsid w:val="00BF2A0A"/>
    <w:rPr>
      <w:rFonts w:eastAsia="Times New Roman"/>
      <w:bCs w:val="0"/>
      <w:color w:val="auto"/>
      <w:sz w:val="24"/>
      <w:szCs w:val="24"/>
    </w:rPr>
  </w:style>
  <w:style w:type="paragraph" w:styleId="ListParagraph">
    <w:name w:val="List Paragraph"/>
    <w:basedOn w:val="Normal"/>
    <w:uiPriority w:val="34"/>
    <w:qFormat/>
    <w:rsid w:val="00F672F7"/>
    <w:pPr>
      <w:ind w:left="720"/>
      <w:contextualSpacing/>
    </w:pPr>
  </w:style>
  <w:style w:type="paragraph" w:styleId="BalloonText">
    <w:name w:val="Balloon Text"/>
    <w:basedOn w:val="Normal"/>
    <w:link w:val="BalloonTextChar"/>
    <w:uiPriority w:val="99"/>
    <w:semiHidden/>
    <w:unhideWhenUsed/>
    <w:rsid w:val="00100D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D56"/>
    <w:rPr>
      <w:rFonts w:ascii="Segoe UI" w:eastAsia="Times New Roman" w:hAnsi="Segoe UI" w:cs="Segoe UI"/>
      <w:bCs w:val="0"/>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1B787B-9822-43A2-ABBC-FA4C7D1048D0}"/>
</file>

<file path=customXml/itemProps2.xml><?xml version="1.0" encoding="utf-8"?>
<ds:datastoreItem xmlns:ds="http://schemas.openxmlformats.org/officeDocument/2006/customXml" ds:itemID="{98669270-3E05-414C-AC38-BD9ADC2233AB}"/>
</file>

<file path=customXml/itemProps3.xml><?xml version="1.0" encoding="utf-8"?>
<ds:datastoreItem xmlns:ds="http://schemas.openxmlformats.org/officeDocument/2006/customXml" ds:itemID="{267EC043-18F6-4983-B67A-017CE0D4B116}"/>
</file>

<file path=docProps/app.xml><?xml version="1.0" encoding="utf-8"?>
<Properties xmlns="http://schemas.openxmlformats.org/officeDocument/2006/extended-properties" xmlns:vt="http://schemas.openxmlformats.org/officeDocument/2006/docPropsVTypes">
  <Template>Normal</Template>
  <TotalTime>1</TotalTime>
  <Pages>4</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2</cp:revision>
  <cp:lastPrinted>2024-09-25T01:39:00Z</cp:lastPrinted>
  <dcterms:created xsi:type="dcterms:W3CDTF">2024-11-14T07:28:00Z</dcterms:created>
  <dcterms:modified xsi:type="dcterms:W3CDTF">2024-11-14T07:28:00Z</dcterms:modified>
</cp:coreProperties>
</file>