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58" w:type="dxa"/>
        <w:tblCellSpacing w:w="0" w:type="dxa"/>
        <w:shd w:val="clear" w:color="auto" w:fill="FFFFFF"/>
        <w:tblCellMar>
          <w:left w:w="0" w:type="dxa"/>
          <w:right w:w="0" w:type="dxa"/>
        </w:tblCellMar>
        <w:tblLook w:val="04A0" w:firstRow="1" w:lastRow="0" w:firstColumn="1" w:lastColumn="0" w:noHBand="0" w:noVBand="1"/>
      </w:tblPr>
      <w:tblGrid>
        <w:gridCol w:w="3348"/>
        <w:gridCol w:w="6210"/>
      </w:tblGrid>
      <w:tr w:rsidR="004F1111" w:rsidRPr="004F1111" w14:paraId="31E45E81" w14:textId="77777777" w:rsidTr="00AB5E52">
        <w:trPr>
          <w:trHeight w:val="991"/>
          <w:tblCellSpacing w:w="0" w:type="dxa"/>
        </w:trPr>
        <w:tc>
          <w:tcPr>
            <w:tcW w:w="3348" w:type="dxa"/>
            <w:shd w:val="clear" w:color="auto" w:fill="FFFFFF"/>
            <w:tcMar>
              <w:top w:w="0" w:type="dxa"/>
              <w:left w:w="108" w:type="dxa"/>
              <w:bottom w:w="0" w:type="dxa"/>
              <w:right w:w="108" w:type="dxa"/>
            </w:tcMar>
            <w:hideMark/>
          </w:tcPr>
          <w:p w14:paraId="51EA53E4" w14:textId="73A0B34F" w:rsidR="00AA6B92" w:rsidRPr="004F1111" w:rsidRDefault="00A80520" w:rsidP="00661C38">
            <w:pPr>
              <w:spacing w:before="120" w:after="0" w:line="240" w:lineRule="auto"/>
              <w:jc w:val="center"/>
              <w:rPr>
                <w:rFonts w:eastAsia="Times New Roman" w:cs="Times New Roman"/>
                <w:color w:val="000000" w:themeColor="text1"/>
                <w:sz w:val="26"/>
                <w:szCs w:val="26"/>
                <w:lang w:val="vi-VN" w:eastAsia="en-GB"/>
              </w:rPr>
            </w:pPr>
            <w:r w:rsidRPr="004F1111">
              <w:rPr>
                <w:rFonts w:eastAsia="Times New Roman" w:cs="Times New Roman"/>
                <w:b/>
                <w:bCs/>
                <w:noProof/>
                <w:color w:val="000000" w:themeColor="text1"/>
                <w:sz w:val="26"/>
                <w:szCs w:val="26"/>
                <w:lang w:val="en-US"/>
              </w:rPr>
              <mc:AlternateContent>
                <mc:Choice Requires="wps">
                  <w:drawing>
                    <wp:anchor distT="0" distB="0" distL="114300" distR="114300" simplePos="0" relativeHeight="251643904" behindDoc="0" locked="0" layoutInCell="1" allowOverlap="1" wp14:anchorId="6C030B4D" wp14:editId="6219C12D">
                      <wp:simplePos x="0" y="0"/>
                      <wp:positionH relativeFrom="column">
                        <wp:posOffset>626110</wp:posOffset>
                      </wp:positionH>
                      <wp:positionV relativeFrom="paragraph">
                        <wp:posOffset>496498</wp:posOffset>
                      </wp:positionV>
                      <wp:extent cx="73947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7394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9F27DF5" id="Straight Connector 1" o:spid="_x0000_s1026" style="position:absolute;z-index:251643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9.3pt,39.1pt" to="107.55pt,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60zmgEAAIcDAAAOAAAAZHJzL2Uyb0RvYy54bWysU01P3DAQvSP1P1i+d5NQBDTaLAcQXCqK&#10;oP0BxhlvrNoey3Y32X/fsXc3i6CqKsTF8cd7b+bNTJZXkzVsAyFqdB1vFjVn4CT22q07/vPH7edL&#10;zmISrhcGHXR8C5FfrT6dLEffwikOaHoIjERcbEff8SEl31ZVlANYERfowdGjwmBFomNYV30QI6lb&#10;U53W9Xk1Yuh9QAkx0u3N7pGvir5SINN3pSIkZjpOuaWyhrI+57VaLUW7DsIPWu7TEO/IwgrtKOgs&#10;dSOSYL+DfiNltQwYUaWFRFuhUlpC8UBumvqVm6dBeCheqDjRz2WKHycr7zfX7iFQGUYf2+gfQnYx&#10;qWDzl/JjUynWdi4WTIlJurz48vXsouFMHp6qI8+HmO4ALcubjhvtsg3Ris23mCgWQQ8QOhwjl13a&#10;Gshg4x5BMd1TrKawy1DAtQlsI6id/a8mt4+0CjJTlDZmJtX/Ju2xmQZlUP6XOKNLRHRpJlrtMPwt&#10;apoOqaod/uB65zXbfsZ+W/pQykHdLs72k5nH6eW50I//z+oPAAAA//8DAFBLAwQUAAYACAAAACEA&#10;i88HAd0AAAAIAQAADwAAAGRycy9kb3ducmV2LnhtbEyPTU+DQBCG7yb+h82YeLMLJLZIWRrjx0kP&#10;FD30uGVHIGVnCbsF9Nc7xoMeZ943zzyT7xbbiwlH3zlSEK8iEEi1Mx01Ct7fnm9SED5oMrp3hAo+&#10;0cOuuLzIdWbcTHucqtAIhpDPtII2hCGT0tctWu1XbkDi7MONVgcex0aaUc8Mt71Momgtre6IL7R6&#10;wIcW61N1tgo2Ty9VOcyPr1+l3MiynFxITwelrq+W+y2IgEv4K8OPPqtDwU5HdybjRa/gLl1zk1lp&#10;AoLzJL6NQRx/F7LI5f8Him8AAAD//wMAUEsBAi0AFAAGAAgAAAAhALaDOJL+AAAA4QEAABMAAAAA&#10;AAAAAAAAAAAAAAAAAFtDb250ZW50X1R5cGVzXS54bWxQSwECLQAUAAYACAAAACEAOP0h/9YAAACU&#10;AQAACwAAAAAAAAAAAAAAAAAvAQAAX3JlbHMvLnJlbHNQSwECLQAUAAYACAAAACEACWetM5oBAACH&#10;AwAADgAAAAAAAAAAAAAAAAAuAgAAZHJzL2Uyb0RvYy54bWxQSwECLQAUAAYACAAAACEAi88HAd0A&#10;AAAIAQAADwAAAAAAAAAAAAAAAAD0AwAAZHJzL2Rvd25yZXYueG1sUEsFBgAAAAAEAAQA8wAAAP4E&#10;AAAAAA==&#10;" strokecolor="black [3040]"/>
                  </w:pict>
                </mc:Fallback>
              </mc:AlternateContent>
            </w:r>
            <w:r w:rsidR="00AA6B92" w:rsidRPr="004F1111">
              <w:rPr>
                <w:rFonts w:eastAsia="Times New Roman" w:cs="Times New Roman"/>
                <w:b/>
                <w:bCs/>
                <w:color w:val="000000" w:themeColor="text1"/>
                <w:sz w:val="26"/>
                <w:szCs w:val="26"/>
                <w:lang w:eastAsia="en-GB"/>
              </w:rPr>
              <w:t>ỦY BAN NHÂN DÂN</w:t>
            </w:r>
            <w:r w:rsidR="00AA6B92" w:rsidRPr="004F1111">
              <w:rPr>
                <w:rFonts w:eastAsia="Times New Roman" w:cs="Times New Roman"/>
                <w:b/>
                <w:bCs/>
                <w:color w:val="000000" w:themeColor="text1"/>
                <w:sz w:val="26"/>
                <w:szCs w:val="26"/>
                <w:lang w:eastAsia="en-GB"/>
              </w:rPr>
              <w:br/>
              <w:t xml:space="preserve">TỈNH </w:t>
            </w:r>
            <w:r w:rsidR="00C935D7" w:rsidRPr="004F1111">
              <w:rPr>
                <w:rFonts w:eastAsia="Times New Roman" w:cs="Times New Roman"/>
                <w:b/>
                <w:bCs/>
                <w:color w:val="000000" w:themeColor="text1"/>
                <w:sz w:val="26"/>
                <w:szCs w:val="26"/>
                <w:lang w:eastAsia="en-GB"/>
              </w:rPr>
              <w:t>TUYÊN QUANG</w:t>
            </w:r>
          </w:p>
        </w:tc>
        <w:tc>
          <w:tcPr>
            <w:tcW w:w="6210" w:type="dxa"/>
            <w:shd w:val="clear" w:color="auto" w:fill="FFFFFF"/>
            <w:tcMar>
              <w:top w:w="0" w:type="dxa"/>
              <w:left w:w="108" w:type="dxa"/>
              <w:bottom w:w="0" w:type="dxa"/>
              <w:right w:w="108" w:type="dxa"/>
            </w:tcMar>
            <w:hideMark/>
          </w:tcPr>
          <w:p w14:paraId="25A123BA" w14:textId="1C3C39E5" w:rsidR="00AA6B92" w:rsidRPr="004F1111" w:rsidRDefault="00A80520" w:rsidP="0074123F">
            <w:pPr>
              <w:spacing w:before="120" w:after="0" w:line="240" w:lineRule="auto"/>
              <w:rPr>
                <w:rFonts w:eastAsia="Times New Roman" w:cs="Times New Roman"/>
                <w:color w:val="000000" w:themeColor="text1"/>
                <w:sz w:val="28"/>
                <w:szCs w:val="28"/>
                <w:lang w:eastAsia="en-GB"/>
              </w:rPr>
            </w:pPr>
            <w:r w:rsidRPr="004F1111">
              <w:rPr>
                <w:rFonts w:eastAsia="Times New Roman" w:cs="Times New Roman"/>
                <w:b/>
                <w:bCs/>
                <w:noProof/>
                <w:color w:val="000000" w:themeColor="text1"/>
                <w:sz w:val="26"/>
                <w:szCs w:val="26"/>
                <w:lang w:val="en-US"/>
              </w:rPr>
              <mc:AlternateContent>
                <mc:Choice Requires="wps">
                  <w:drawing>
                    <wp:anchor distT="0" distB="0" distL="114300" distR="114300" simplePos="0" relativeHeight="251658240" behindDoc="0" locked="0" layoutInCell="1" allowOverlap="1" wp14:anchorId="59F6955A" wp14:editId="02DF5921">
                      <wp:simplePos x="0" y="0"/>
                      <wp:positionH relativeFrom="column">
                        <wp:posOffset>781111</wp:posOffset>
                      </wp:positionH>
                      <wp:positionV relativeFrom="paragraph">
                        <wp:posOffset>511400</wp:posOffset>
                      </wp:positionV>
                      <wp:extent cx="2129504" cy="0"/>
                      <wp:effectExtent l="0" t="0" r="17145" b="12700"/>
                      <wp:wrapNone/>
                      <wp:docPr id="2" name="Straight Connector 2"/>
                      <wp:cNvGraphicFramePr/>
                      <a:graphic xmlns:a="http://schemas.openxmlformats.org/drawingml/2006/main">
                        <a:graphicData uri="http://schemas.microsoft.com/office/word/2010/wordprocessingShape">
                          <wps:wsp>
                            <wps:cNvCnPr/>
                            <wps:spPr>
                              <a:xfrm flipV="1">
                                <a:off x="0" y="0"/>
                                <a:ext cx="212950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747157" id="Straight Connector 2"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5pt,40.25pt" to="229.2pt,4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PmVowEAAJIDAAAOAAAAZHJzL2Uyb0RvYy54bWysU8tu2zAQvAfoPxC815KNtmgEyzkkaC5F&#10;GzSPO0MtLSJ8Ycla8t93SdlKkCZAEORC8DE7O7O7XJ+N1rAdYNTetXy5qDkDJ32n3bbltzc/Pn/n&#10;LCbhOmG8g5bvIfKzzaeT9RAaWPnemw6QEYmLzRBa3qcUmqqKsgcr4sIHcPSoPFqR6IjbqkMxELs1&#10;1aquv1WDxy6glxAj3V5Mj3xT+JUCmX4rFSEx03LSlsqKZb3Pa7VZi2aLIvRaHmSId6iwQjtKOlNd&#10;iCTYX9T/UVkt0Uev0kJ6W3mltITigdws62durnsRoHih4sQwlyl+HK38tTt3V0hlGEJsYrjC7GJU&#10;aJkyOtxRT4svUsrGUrb9XDYYE5N0uVquTr/WXziTx7dqoshUAWO6BG9Z3rTcaJcdiUbsfsZEaQl6&#10;hNDhUUTZpb2BDDbuDyimO0o2ySnzAecG2U5QZ7uHZe4kcRVkDlHamDmoLilfDTpgcxiUmXlr4Iwu&#10;Gb1Lc6DVzuNLWdN4lKom/NH15DXbvvfdvrSklIMaX5wdhjRP1tNzCX/8Spt/AAAA//8DAFBLAwQU&#10;AAYACAAAACEAvEdbIOIAAAAOAQAADwAAAGRycy9kb3ducmV2LnhtbEyPTU7DMBCF90jcwRokNhV1&#10;CE2J0jgVKmIDC6BwACcZkgh7HGI3dW/PIBawGenNz5v3ldtojZhx8oMjBdfLBARS49qBOgXvbw9X&#10;OQgfNLXaOEIFJ/Swrc7PSl207kivOO9DJ9iEfKEV9CGMhZS+6dFqv3QjEs8+3GR1YDl1sp30kc2t&#10;kWmSrKXVA/GHXo+467H53B+sgsfnl8UpjevF121W7+Kcm/jkjVKXF/F+w+VuAyJgDH8X8MPA+aHi&#10;YLU7UOuFYZ3eMFBQkCcZCF5YZfkKRP3bkFUp/2NU3wAAAP//AwBQSwECLQAUAAYACAAAACEAtoM4&#10;kv4AAADhAQAAEwAAAAAAAAAAAAAAAAAAAAAAW0NvbnRlbnRfVHlwZXNdLnhtbFBLAQItABQABgAI&#10;AAAAIQA4/SH/1gAAAJQBAAALAAAAAAAAAAAAAAAAAC8BAABfcmVscy8ucmVsc1BLAQItABQABgAI&#10;AAAAIQA0NPmVowEAAJIDAAAOAAAAAAAAAAAAAAAAAC4CAABkcnMvZTJvRG9jLnhtbFBLAQItABQA&#10;BgAIAAAAIQC8R1sg4gAAAA4BAAAPAAAAAAAAAAAAAAAAAP0DAABkcnMvZG93bnJldi54bWxQSwUG&#10;AAAAAAQABADzAAAADAUAAAAA&#10;" strokecolor="black [3040]"/>
                  </w:pict>
                </mc:Fallback>
              </mc:AlternateContent>
            </w:r>
            <w:r w:rsidR="002E471C" w:rsidRPr="004F1111">
              <w:rPr>
                <w:rFonts w:eastAsia="Times New Roman" w:cs="Times New Roman"/>
                <w:b/>
                <w:bCs/>
                <w:color w:val="000000" w:themeColor="text1"/>
                <w:sz w:val="26"/>
                <w:szCs w:val="26"/>
                <w:lang w:val="en-US" w:eastAsia="en-GB"/>
              </w:rPr>
              <w:t xml:space="preserve">   </w:t>
            </w:r>
            <w:r w:rsidR="00182490" w:rsidRPr="004F1111">
              <w:rPr>
                <w:rFonts w:eastAsia="Times New Roman" w:cs="Times New Roman"/>
                <w:b/>
                <w:bCs/>
                <w:color w:val="000000" w:themeColor="text1"/>
                <w:sz w:val="26"/>
                <w:szCs w:val="26"/>
                <w:lang w:val="en-US" w:eastAsia="en-GB"/>
              </w:rPr>
              <w:t xml:space="preserve"> </w:t>
            </w:r>
            <w:r w:rsidR="00AA6B92" w:rsidRPr="004F1111">
              <w:rPr>
                <w:rFonts w:eastAsia="Times New Roman" w:cs="Times New Roman"/>
                <w:b/>
                <w:bCs/>
                <w:color w:val="000000" w:themeColor="text1"/>
                <w:sz w:val="26"/>
                <w:szCs w:val="26"/>
                <w:lang w:val="vi-VN" w:eastAsia="en-GB"/>
              </w:rPr>
              <w:t>CỘNG HÒA XÃ HỘI CHỦ NGHĨA VIỆT</w:t>
            </w:r>
            <w:r w:rsidR="00067194" w:rsidRPr="004F1111">
              <w:rPr>
                <w:rFonts w:eastAsia="Times New Roman" w:cs="Times New Roman"/>
                <w:b/>
                <w:bCs/>
                <w:color w:val="000000" w:themeColor="text1"/>
                <w:sz w:val="26"/>
                <w:szCs w:val="26"/>
                <w:lang w:val="vi-VN" w:eastAsia="en-GB"/>
              </w:rPr>
              <w:t xml:space="preserve"> N</w:t>
            </w:r>
            <w:r w:rsidR="00067194" w:rsidRPr="004F1111">
              <w:rPr>
                <w:rFonts w:eastAsia="Times New Roman" w:cs="Times New Roman"/>
                <w:b/>
                <w:bCs/>
                <w:color w:val="000000" w:themeColor="text1"/>
                <w:sz w:val="26"/>
                <w:szCs w:val="26"/>
                <w:lang w:val="en-US" w:eastAsia="en-GB"/>
              </w:rPr>
              <w:t>AM</w:t>
            </w:r>
            <w:r w:rsidR="00AA6B92" w:rsidRPr="004F1111">
              <w:rPr>
                <w:rFonts w:eastAsia="Times New Roman" w:cs="Times New Roman"/>
                <w:b/>
                <w:bCs/>
                <w:color w:val="000000" w:themeColor="text1"/>
                <w:sz w:val="28"/>
                <w:szCs w:val="28"/>
                <w:lang w:val="vi-VN" w:eastAsia="en-GB"/>
              </w:rPr>
              <w:br/>
            </w:r>
            <w:r w:rsidR="00067194" w:rsidRPr="004F1111">
              <w:rPr>
                <w:rFonts w:eastAsia="Times New Roman" w:cs="Times New Roman"/>
                <w:b/>
                <w:bCs/>
                <w:color w:val="000000" w:themeColor="text1"/>
                <w:sz w:val="28"/>
                <w:szCs w:val="28"/>
                <w:lang w:val="en-US" w:eastAsia="en-GB"/>
              </w:rPr>
              <w:t xml:space="preserve">          </w:t>
            </w:r>
            <w:r w:rsidR="002E471C" w:rsidRPr="004F1111">
              <w:rPr>
                <w:rFonts w:eastAsia="Times New Roman" w:cs="Times New Roman"/>
                <w:b/>
                <w:bCs/>
                <w:color w:val="000000" w:themeColor="text1"/>
                <w:sz w:val="28"/>
                <w:szCs w:val="28"/>
                <w:lang w:val="en-US" w:eastAsia="en-GB"/>
              </w:rPr>
              <w:t xml:space="preserve">  </w:t>
            </w:r>
            <w:r w:rsidR="00067194" w:rsidRPr="004F1111">
              <w:rPr>
                <w:rFonts w:eastAsia="Times New Roman" w:cs="Times New Roman"/>
                <w:b/>
                <w:bCs/>
                <w:color w:val="000000" w:themeColor="text1"/>
                <w:sz w:val="28"/>
                <w:szCs w:val="28"/>
                <w:lang w:val="en-US" w:eastAsia="en-GB"/>
              </w:rPr>
              <w:t xml:space="preserve">     </w:t>
            </w:r>
            <w:r w:rsidR="00AA6B92" w:rsidRPr="004F1111">
              <w:rPr>
                <w:rFonts w:eastAsia="Times New Roman" w:cs="Times New Roman"/>
                <w:b/>
                <w:bCs/>
                <w:color w:val="000000" w:themeColor="text1"/>
                <w:sz w:val="28"/>
                <w:szCs w:val="28"/>
                <w:lang w:val="vi-VN" w:eastAsia="en-GB"/>
              </w:rPr>
              <w:t>Độc lập - Tự do - Hạnh phúc</w:t>
            </w:r>
            <w:r w:rsidR="00AA6B92" w:rsidRPr="004F1111">
              <w:rPr>
                <w:rFonts w:eastAsia="Times New Roman" w:cs="Times New Roman"/>
                <w:b/>
                <w:bCs/>
                <w:color w:val="000000" w:themeColor="text1"/>
                <w:sz w:val="28"/>
                <w:szCs w:val="28"/>
                <w:lang w:val="vi-VN" w:eastAsia="en-GB"/>
              </w:rPr>
              <w:br/>
            </w:r>
            <w:r w:rsidR="00067194" w:rsidRPr="004F1111">
              <w:rPr>
                <w:rFonts w:eastAsia="Times New Roman" w:cs="Times New Roman"/>
                <w:b/>
                <w:bCs/>
                <w:color w:val="000000" w:themeColor="text1"/>
                <w:sz w:val="28"/>
                <w:szCs w:val="28"/>
                <w:lang w:val="en-US" w:eastAsia="en-GB"/>
              </w:rPr>
              <w:t xml:space="preserve">                              </w:t>
            </w:r>
          </w:p>
        </w:tc>
      </w:tr>
      <w:tr w:rsidR="004F1111" w:rsidRPr="004F1111" w14:paraId="45C19531" w14:textId="77777777" w:rsidTr="00AB5E52">
        <w:trPr>
          <w:trHeight w:val="624"/>
          <w:tblCellSpacing w:w="0" w:type="dxa"/>
        </w:trPr>
        <w:tc>
          <w:tcPr>
            <w:tcW w:w="3348" w:type="dxa"/>
            <w:shd w:val="clear" w:color="auto" w:fill="FFFFFF"/>
            <w:tcMar>
              <w:top w:w="0" w:type="dxa"/>
              <w:left w:w="108" w:type="dxa"/>
              <w:bottom w:w="0" w:type="dxa"/>
              <w:right w:w="108" w:type="dxa"/>
            </w:tcMar>
            <w:hideMark/>
          </w:tcPr>
          <w:p w14:paraId="210A3CBA" w14:textId="127DF332" w:rsidR="0079437E" w:rsidRPr="004F1111" w:rsidRDefault="00661C38" w:rsidP="00C04A9B">
            <w:pPr>
              <w:spacing w:after="0" w:line="240" w:lineRule="auto"/>
              <w:jc w:val="center"/>
              <w:rPr>
                <w:rFonts w:eastAsia="Times New Roman" w:cs="Times New Roman"/>
                <w:color w:val="000000" w:themeColor="text1"/>
                <w:sz w:val="28"/>
                <w:szCs w:val="28"/>
                <w:lang w:eastAsia="en-GB"/>
              </w:rPr>
            </w:pPr>
            <w:r w:rsidRPr="004F1111">
              <w:rPr>
                <w:rFonts w:eastAsia="Times New Roman" w:cs="Times New Roman"/>
                <w:color w:val="000000" w:themeColor="text1"/>
                <w:sz w:val="28"/>
                <w:szCs w:val="28"/>
                <w:lang w:val="en-US" w:eastAsia="en-GB"/>
              </w:rPr>
              <w:t xml:space="preserve"> </w:t>
            </w:r>
            <w:r w:rsidR="00AA6B92" w:rsidRPr="004F1111">
              <w:rPr>
                <w:rFonts w:eastAsia="Times New Roman" w:cs="Times New Roman"/>
                <w:color w:val="000000" w:themeColor="text1"/>
                <w:sz w:val="28"/>
                <w:szCs w:val="28"/>
                <w:lang w:val="vi-VN" w:eastAsia="en-GB"/>
              </w:rPr>
              <w:t>Số: </w:t>
            </w:r>
            <w:r w:rsidR="007727DC" w:rsidRPr="004F1111">
              <w:rPr>
                <w:rFonts w:eastAsia="Times New Roman" w:cs="Times New Roman"/>
                <w:color w:val="000000" w:themeColor="text1"/>
                <w:sz w:val="28"/>
                <w:szCs w:val="28"/>
                <w:lang w:val="en-US" w:eastAsia="en-GB"/>
              </w:rPr>
              <w:t xml:space="preserve">  </w:t>
            </w:r>
            <w:r w:rsidR="000D2880" w:rsidRPr="004F1111">
              <w:rPr>
                <w:rFonts w:eastAsia="Times New Roman" w:cs="Times New Roman"/>
                <w:color w:val="000000" w:themeColor="text1"/>
                <w:sz w:val="28"/>
                <w:szCs w:val="28"/>
                <w:lang w:val="vi-VN" w:eastAsia="en-GB"/>
              </w:rPr>
              <w:t>88</w:t>
            </w:r>
            <w:r w:rsidR="00AA6B92" w:rsidRPr="004F1111">
              <w:rPr>
                <w:rFonts w:eastAsia="Times New Roman" w:cs="Times New Roman"/>
                <w:color w:val="000000" w:themeColor="text1"/>
                <w:sz w:val="28"/>
                <w:szCs w:val="28"/>
                <w:lang w:eastAsia="en-GB"/>
              </w:rPr>
              <w:t>/202</w:t>
            </w:r>
            <w:r w:rsidR="00C935D7" w:rsidRPr="004F1111">
              <w:rPr>
                <w:rFonts w:eastAsia="Times New Roman" w:cs="Times New Roman"/>
                <w:color w:val="000000" w:themeColor="text1"/>
                <w:sz w:val="28"/>
                <w:szCs w:val="28"/>
                <w:lang w:eastAsia="en-GB"/>
              </w:rPr>
              <w:t>6</w:t>
            </w:r>
            <w:r w:rsidR="00AA6B92" w:rsidRPr="004F1111">
              <w:rPr>
                <w:rFonts w:eastAsia="Times New Roman" w:cs="Times New Roman"/>
                <w:color w:val="000000" w:themeColor="text1"/>
                <w:sz w:val="28"/>
                <w:szCs w:val="28"/>
                <w:lang w:eastAsia="en-GB"/>
              </w:rPr>
              <w:t>/QĐ-UBND</w:t>
            </w:r>
          </w:p>
        </w:tc>
        <w:tc>
          <w:tcPr>
            <w:tcW w:w="6210" w:type="dxa"/>
            <w:shd w:val="clear" w:color="auto" w:fill="FFFFFF"/>
            <w:tcMar>
              <w:top w:w="0" w:type="dxa"/>
              <w:left w:w="108" w:type="dxa"/>
              <w:bottom w:w="0" w:type="dxa"/>
              <w:right w:w="108" w:type="dxa"/>
            </w:tcMar>
            <w:hideMark/>
          </w:tcPr>
          <w:p w14:paraId="20C87873" w14:textId="5D80B6B4" w:rsidR="00AA6B92" w:rsidRPr="004F1111" w:rsidRDefault="003A487B" w:rsidP="00C04A9B">
            <w:pPr>
              <w:spacing w:after="0" w:line="240" w:lineRule="auto"/>
              <w:jc w:val="center"/>
              <w:rPr>
                <w:rFonts w:eastAsia="Times New Roman" w:cs="Times New Roman"/>
                <w:color w:val="000000" w:themeColor="text1"/>
                <w:sz w:val="28"/>
                <w:szCs w:val="28"/>
                <w:lang w:eastAsia="en-GB"/>
              </w:rPr>
            </w:pPr>
            <w:r w:rsidRPr="004F1111">
              <w:rPr>
                <w:rFonts w:eastAsia="Times New Roman" w:cs="Times New Roman"/>
                <w:i/>
                <w:iCs/>
                <w:color w:val="000000" w:themeColor="text1"/>
                <w:sz w:val="28"/>
                <w:szCs w:val="28"/>
                <w:lang w:eastAsia="en-GB"/>
              </w:rPr>
              <w:t xml:space="preserve">  </w:t>
            </w:r>
            <w:r w:rsidR="002E471C" w:rsidRPr="004F1111">
              <w:rPr>
                <w:rFonts w:eastAsia="Times New Roman" w:cs="Times New Roman"/>
                <w:i/>
                <w:iCs/>
                <w:color w:val="000000" w:themeColor="text1"/>
                <w:sz w:val="28"/>
                <w:szCs w:val="28"/>
                <w:lang w:eastAsia="en-GB"/>
              </w:rPr>
              <w:t xml:space="preserve">     </w:t>
            </w:r>
            <w:r w:rsidR="00182490" w:rsidRPr="004F1111">
              <w:rPr>
                <w:rFonts w:eastAsia="Times New Roman" w:cs="Times New Roman"/>
                <w:i/>
                <w:iCs/>
                <w:color w:val="000000" w:themeColor="text1"/>
                <w:sz w:val="28"/>
                <w:szCs w:val="28"/>
                <w:lang w:eastAsia="en-GB"/>
              </w:rPr>
              <w:t xml:space="preserve"> </w:t>
            </w:r>
            <w:r w:rsidRPr="004F1111">
              <w:rPr>
                <w:rFonts w:eastAsia="Times New Roman" w:cs="Times New Roman"/>
                <w:i/>
                <w:iCs/>
                <w:color w:val="000000" w:themeColor="text1"/>
                <w:sz w:val="28"/>
                <w:szCs w:val="28"/>
                <w:lang w:eastAsia="en-GB"/>
              </w:rPr>
              <w:t xml:space="preserve"> </w:t>
            </w:r>
            <w:r w:rsidR="00C935D7" w:rsidRPr="004F1111">
              <w:rPr>
                <w:rFonts w:eastAsia="Times New Roman" w:cs="Times New Roman"/>
                <w:i/>
                <w:iCs/>
                <w:color w:val="000000" w:themeColor="text1"/>
                <w:sz w:val="28"/>
                <w:szCs w:val="28"/>
                <w:lang w:eastAsia="en-GB"/>
              </w:rPr>
              <w:t>Tuyên Quang</w:t>
            </w:r>
            <w:r w:rsidR="00AA6B92" w:rsidRPr="004F1111">
              <w:rPr>
                <w:rFonts w:eastAsia="Times New Roman" w:cs="Times New Roman"/>
                <w:i/>
                <w:iCs/>
                <w:color w:val="000000" w:themeColor="text1"/>
                <w:sz w:val="28"/>
                <w:szCs w:val="28"/>
                <w:lang w:val="vi-VN" w:eastAsia="en-GB"/>
              </w:rPr>
              <w:t>, ngày </w:t>
            </w:r>
            <w:r w:rsidR="000D2880" w:rsidRPr="004F1111">
              <w:rPr>
                <w:rFonts w:eastAsia="Times New Roman" w:cs="Times New Roman"/>
                <w:i/>
                <w:iCs/>
                <w:color w:val="000000" w:themeColor="text1"/>
                <w:sz w:val="28"/>
                <w:szCs w:val="28"/>
                <w:lang w:val="vi-VN" w:eastAsia="en-GB"/>
              </w:rPr>
              <w:t>25</w:t>
            </w:r>
            <w:r w:rsidR="007727DC" w:rsidRPr="004F1111">
              <w:rPr>
                <w:rFonts w:eastAsia="Times New Roman" w:cs="Times New Roman"/>
                <w:i/>
                <w:iCs/>
                <w:color w:val="000000" w:themeColor="text1"/>
                <w:sz w:val="28"/>
                <w:szCs w:val="28"/>
                <w:lang w:val="en-US" w:eastAsia="en-GB"/>
              </w:rPr>
              <w:t xml:space="preserve"> </w:t>
            </w:r>
            <w:r w:rsidR="00AA6B92" w:rsidRPr="004F1111">
              <w:rPr>
                <w:rFonts w:eastAsia="Times New Roman" w:cs="Times New Roman"/>
                <w:i/>
                <w:iCs/>
                <w:color w:val="000000" w:themeColor="text1"/>
                <w:sz w:val="28"/>
                <w:szCs w:val="28"/>
                <w:lang w:val="vi-VN" w:eastAsia="en-GB"/>
              </w:rPr>
              <w:t> tháng</w:t>
            </w:r>
            <w:r w:rsidR="00C04A9B" w:rsidRPr="004F1111">
              <w:rPr>
                <w:rFonts w:eastAsia="Times New Roman" w:cs="Times New Roman"/>
                <w:i/>
                <w:iCs/>
                <w:color w:val="000000" w:themeColor="text1"/>
                <w:sz w:val="28"/>
                <w:szCs w:val="28"/>
                <w:lang w:val="vi-VN" w:eastAsia="en-GB"/>
              </w:rPr>
              <w:t xml:space="preserve"> </w:t>
            </w:r>
            <w:r w:rsidR="00746B00" w:rsidRPr="004F1111">
              <w:rPr>
                <w:rFonts w:eastAsia="Times New Roman" w:cs="Times New Roman"/>
                <w:i/>
                <w:iCs/>
                <w:color w:val="000000" w:themeColor="text1"/>
                <w:sz w:val="28"/>
                <w:szCs w:val="28"/>
                <w:lang w:val="en-US" w:eastAsia="en-GB"/>
              </w:rPr>
              <w:t xml:space="preserve"> </w:t>
            </w:r>
            <w:r w:rsidR="007A1CAF" w:rsidRPr="004F1111">
              <w:rPr>
                <w:rFonts w:eastAsia="Times New Roman" w:cs="Times New Roman"/>
                <w:i/>
                <w:iCs/>
                <w:color w:val="000000" w:themeColor="text1"/>
                <w:sz w:val="28"/>
                <w:szCs w:val="28"/>
                <w:lang w:val="en-US" w:eastAsia="en-GB"/>
              </w:rPr>
              <w:t>6</w:t>
            </w:r>
            <w:r w:rsidR="00C04A9B" w:rsidRPr="004F1111">
              <w:rPr>
                <w:rFonts w:eastAsia="Times New Roman" w:cs="Times New Roman"/>
                <w:i/>
                <w:iCs/>
                <w:color w:val="000000" w:themeColor="text1"/>
                <w:sz w:val="28"/>
                <w:szCs w:val="28"/>
                <w:lang w:val="vi-VN" w:eastAsia="en-GB"/>
              </w:rPr>
              <w:t xml:space="preserve"> </w:t>
            </w:r>
            <w:r w:rsidR="00AA6B92" w:rsidRPr="004F1111">
              <w:rPr>
                <w:rFonts w:eastAsia="Times New Roman" w:cs="Times New Roman"/>
                <w:i/>
                <w:iCs/>
                <w:color w:val="000000" w:themeColor="text1"/>
                <w:sz w:val="28"/>
                <w:szCs w:val="28"/>
                <w:lang w:val="vi-VN" w:eastAsia="en-GB"/>
              </w:rPr>
              <w:t> năm </w:t>
            </w:r>
            <w:r w:rsidR="00AA6B92" w:rsidRPr="004F1111">
              <w:rPr>
                <w:rFonts w:eastAsia="Times New Roman" w:cs="Times New Roman"/>
                <w:i/>
                <w:iCs/>
                <w:color w:val="000000" w:themeColor="text1"/>
                <w:sz w:val="28"/>
                <w:szCs w:val="28"/>
                <w:lang w:eastAsia="en-GB"/>
              </w:rPr>
              <w:t>202</w:t>
            </w:r>
            <w:r w:rsidR="00C935D7" w:rsidRPr="004F1111">
              <w:rPr>
                <w:rFonts w:eastAsia="Times New Roman" w:cs="Times New Roman"/>
                <w:i/>
                <w:iCs/>
                <w:color w:val="000000" w:themeColor="text1"/>
                <w:sz w:val="28"/>
                <w:szCs w:val="28"/>
                <w:lang w:eastAsia="en-GB"/>
              </w:rPr>
              <w:t>6</w:t>
            </w:r>
          </w:p>
        </w:tc>
      </w:tr>
    </w:tbl>
    <w:p w14:paraId="494AAB92" w14:textId="3249A5C1" w:rsidR="00AA6B92" w:rsidRPr="004F1111" w:rsidRDefault="00AA6B92" w:rsidP="00C57B76">
      <w:pPr>
        <w:shd w:val="clear" w:color="auto" w:fill="FFFFFF"/>
        <w:spacing w:before="240" w:after="0" w:line="240" w:lineRule="auto"/>
        <w:jc w:val="center"/>
        <w:rPr>
          <w:rFonts w:eastAsia="Times New Roman" w:cs="Times New Roman"/>
          <w:color w:val="000000" w:themeColor="text1"/>
          <w:sz w:val="28"/>
          <w:szCs w:val="28"/>
          <w:lang w:eastAsia="en-GB"/>
        </w:rPr>
      </w:pPr>
      <w:bookmarkStart w:id="0" w:name="loai_1"/>
      <w:r w:rsidRPr="004F1111">
        <w:rPr>
          <w:rFonts w:eastAsia="Times New Roman" w:cs="Times New Roman"/>
          <w:b/>
          <w:bCs/>
          <w:color w:val="000000" w:themeColor="text1"/>
          <w:sz w:val="28"/>
          <w:szCs w:val="28"/>
          <w:lang w:val="vi-VN" w:eastAsia="en-GB"/>
        </w:rPr>
        <w:t>QUYẾT ĐỊNH</w:t>
      </w:r>
      <w:bookmarkEnd w:id="0"/>
    </w:p>
    <w:p w14:paraId="1A5484C8" w14:textId="13D4A067" w:rsidR="0074123F" w:rsidRPr="004F1111" w:rsidRDefault="00C935D7" w:rsidP="00E81FA4">
      <w:pPr>
        <w:shd w:val="clear" w:color="auto" w:fill="FFFFFF"/>
        <w:spacing w:after="0" w:line="240" w:lineRule="auto"/>
        <w:jc w:val="center"/>
        <w:rPr>
          <w:rFonts w:eastAsia="Times New Roman" w:cs="Times New Roman"/>
          <w:b/>
          <w:color w:val="000000" w:themeColor="text1"/>
          <w:sz w:val="27"/>
          <w:szCs w:val="27"/>
          <w:lang w:val="en-US" w:eastAsia="en-GB"/>
        </w:rPr>
      </w:pPr>
      <w:r w:rsidRPr="004F1111">
        <w:rPr>
          <w:rFonts w:eastAsia="Times New Roman" w:cs="Times New Roman"/>
          <w:b/>
          <w:color w:val="000000" w:themeColor="text1"/>
          <w:sz w:val="27"/>
          <w:szCs w:val="27"/>
          <w:lang w:val="en-US" w:eastAsia="en-GB"/>
        </w:rPr>
        <w:t xml:space="preserve"> </w:t>
      </w:r>
      <w:r w:rsidRPr="004F1111">
        <w:rPr>
          <w:rFonts w:eastAsia="Times New Roman" w:cs="Times New Roman"/>
          <w:b/>
          <w:color w:val="000000" w:themeColor="text1"/>
          <w:sz w:val="28"/>
          <w:szCs w:val="28"/>
          <w:lang w:val="en-US" w:eastAsia="en-GB"/>
        </w:rPr>
        <w:t>Quy định bàn giao, t</w:t>
      </w:r>
      <w:r w:rsidR="00D437CB" w:rsidRPr="004F1111">
        <w:rPr>
          <w:rFonts w:eastAsia="Times New Roman" w:cs="Times New Roman"/>
          <w:b/>
          <w:color w:val="000000" w:themeColor="text1"/>
          <w:sz w:val="28"/>
          <w:szCs w:val="28"/>
          <w:lang w:val="en-US" w:eastAsia="en-GB"/>
        </w:rPr>
        <w:t xml:space="preserve">iếp nhận </w:t>
      </w:r>
      <w:r w:rsidRPr="004F1111">
        <w:rPr>
          <w:rFonts w:eastAsia="Times New Roman" w:cs="Times New Roman"/>
          <w:b/>
          <w:color w:val="000000" w:themeColor="text1"/>
          <w:sz w:val="28"/>
          <w:szCs w:val="28"/>
          <w:lang w:val="en-US" w:eastAsia="en-GB"/>
        </w:rPr>
        <w:t xml:space="preserve">công trình </w:t>
      </w:r>
      <w:r w:rsidR="00D437CB" w:rsidRPr="004F1111">
        <w:rPr>
          <w:rFonts w:eastAsia="Times New Roman" w:cs="Times New Roman"/>
          <w:b/>
          <w:color w:val="000000" w:themeColor="text1"/>
          <w:sz w:val="28"/>
          <w:szCs w:val="28"/>
          <w:lang w:val="en-US" w:eastAsia="en-GB"/>
        </w:rPr>
        <w:t xml:space="preserve">hạ tầng kỹ thuật trong các dự án khu đô thị, khu </w:t>
      </w:r>
      <w:r w:rsidRPr="004F1111">
        <w:rPr>
          <w:rFonts w:eastAsia="Times New Roman" w:cs="Times New Roman"/>
          <w:b/>
          <w:color w:val="000000" w:themeColor="text1"/>
          <w:sz w:val="28"/>
          <w:szCs w:val="28"/>
          <w:lang w:val="en-US" w:eastAsia="en-GB"/>
        </w:rPr>
        <w:t>nhà ở</w:t>
      </w:r>
      <w:r w:rsidR="00A43B9A" w:rsidRPr="004F1111">
        <w:rPr>
          <w:rFonts w:eastAsia="Times New Roman" w:cs="Times New Roman"/>
          <w:b/>
          <w:color w:val="000000" w:themeColor="text1"/>
          <w:sz w:val="28"/>
          <w:szCs w:val="28"/>
          <w:lang w:val="en-US" w:eastAsia="en-GB"/>
        </w:rPr>
        <w:t xml:space="preserve"> và dự án khác</w:t>
      </w:r>
      <w:r w:rsidR="00D437CB" w:rsidRPr="004F1111">
        <w:rPr>
          <w:rFonts w:eastAsia="Times New Roman" w:cs="Times New Roman"/>
          <w:b/>
          <w:color w:val="000000" w:themeColor="text1"/>
          <w:sz w:val="28"/>
          <w:szCs w:val="28"/>
          <w:lang w:val="en-US" w:eastAsia="en-GB"/>
        </w:rPr>
        <w:t xml:space="preserve"> trên địa bàn tỉnh </w:t>
      </w:r>
      <w:r w:rsidRPr="004F1111">
        <w:rPr>
          <w:rFonts w:eastAsia="Times New Roman" w:cs="Times New Roman"/>
          <w:b/>
          <w:color w:val="000000" w:themeColor="text1"/>
          <w:sz w:val="28"/>
          <w:szCs w:val="28"/>
          <w:lang w:val="en-US" w:eastAsia="en-GB"/>
        </w:rPr>
        <w:t>Tuyên Quang</w:t>
      </w:r>
    </w:p>
    <w:p w14:paraId="76FF413E" w14:textId="41F76FB4" w:rsidR="00746B00" w:rsidRPr="004F1111" w:rsidRDefault="001A1F9D" w:rsidP="0018676C">
      <w:pPr>
        <w:spacing w:before="360" w:after="40" w:line="360" w:lineRule="exact"/>
        <w:ind w:firstLine="567"/>
        <w:jc w:val="both"/>
        <w:rPr>
          <w:rFonts w:cs="Times New Roman"/>
          <w:i/>
          <w:iCs/>
          <w:color w:val="000000" w:themeColor="text1"/>
          <w:sz w:val="28"/>
          <w:szCs w:val="28"/>
          <w:lang w:val="vi-VN"/>
        </w:rPr>
      </w:pPr>
      <w:bookmarkStart w:id="1" w:name="_Hlk230166927"/>
      <w:r w:rsidRPr="004F1111">
        <w:rPr>
          <w:rFonts w:cs="Times New Roman"/>
          <w:i/>
          <w:iCs/>
          <w:color w:val="000000" w:themeColor="text1"/>
          <w:sz w:val="28"/>
          <w:szCs w:val="28"/>
        </w:rPr>
        <w:t>Căn cứ Luật Tổ chức chính quyền địa phương số 72/2025/QH15;</w:t>
      </w:r>
    </w:p>
    <w:p w14:paraId="4CB1358C" w14:textId="77777777" w:rsidR="004B36B5" w:rsidRPr="004F1111" w:rsidRDefault="004B36B5" w:rsidP="00C57B76">
      <w:pPr>
        <w:spacing w:before="100" w:after="100" w:line="360" w:lineRule="exact"/>
        <w:ind w:firstLine="567"/>
        <w:jc w:val="both"/>
        <w:rPr>
          <w:rFonts w:cs="Times New Roman"/>
          <w:i/>
          <w:iCs/>
          <w:color w:val="000000" w:themeColor="text1"/>
          <w:spacing w:val="-8"/>
          <w:sz w:val="28"/>
          <w:szCs w:val="28"/>
        </w:rPr>
      </w:pPr>
      <w:r w:rsidRPr="004F1111">
        <w:rPr>
          <w:rFonts w:cs="Times New Roman"/>
          <w:i/>
          <w:iCs/>
          <w:color w:val="000000" w:themeColor="text1"/>
          <w:spacing w:val="-8"/>
          <w:sz w:val="28"/>
          <w:szCs w:val="28"/>
        </w:rPr>
        <w:t xml:space="preserve">Căn cứ Luật Xây dựng số 50/2014/QH13 được sửa đổi, bổ sung bởi Luật số 03/2016/QH14, Luật số 35/2018/QH14, Luật số 40/2019/QH14, Luật số 62/2020/QH14, Luật số 45/2024/QH15, Luật số 47/2024/QH15, Luật số 55/2024/QH15, Luật số 61/2024/QH15, Luật số 84/2025/QH15, Luật số 93/2025/QH15, Luật số 95/2025/QH15; </w:t>
      </w:r>
    </w:p>
    <w:p w14:paraId="104D3B4D" w14:textId="77777777" w:rsidR="004B36B5" w:rsidRPr="004F1111" w:rsidRDefault="004B36B5" w:rsidP="00C57B76">
      <w:pPr>
        <w:spacing w:before="100" w:after="100" w:line="360" w:lineRule="exact"/>
        <w:ind w:firstLine="567"/>
        <w:jc w:val="both"/>
        <w:rPr>
          <w:rFonts w:cs="Times New Roman"/>
          <w:i/>
          <w:iCs/>
          <w:color w:val="000000" w:themeColor="text1"/>
          <w:sz w:val="28"/>
          <w:szCs w:val="28"/>
        </w:rPr>
      </w:pPr>
      <w:r w:rsidRPr="004F1111">
        <w:rPr>
          <w:rFonts w:cs="Times New Roman"/>
          <w:i/>
          <w:iCs/>
          <w:color w:val="000000" w:themeColor="text1"/>
          <w:sz w:val="28"/>
          <w:szCs w:val="28"/>
        </w:rPr>
        <w:t>Căn cứ Luật Nhà ở số 27/2023/QH15 được sửa đổi, bổ sung bởi Luật số 43/2024/QH15, Luật số 47/2024/QH15, Luật số 84/2025/QH15, Luật số 90/2025/QH15, Luật số 93/2025/QH15;</w:t>
      </w:r>
    </w:p>
    <w:p w14:paraId="02D53EEE" w14:textId="1BA75FBA" w:rsidR="00C935D7" w:rsidRPr="004F1111" w:rsidRDefault="00C935D7" w:rsidP="00C57B76">
      <w:pPr>
        <w:spacing w:before="100" w:after="100" w:line="360" w:lineRule="exact"/>
        <w:ind w:firstLine="567"/>
        <w:jc w:val="both"/>
        <w:rPr>
          <w:rFonts w:cs="Times New Roman"/>
          <w:i/>
          <w:iCs/>
          <w:color w:val="000000" w:themeColor="text1"/>
          <w:sz w:val="28"/>
          <w:szCs w:val="28"/>
        </w:rPr>
      </w:pPr>
      <w:r w:rsidRPr="004F1111">
        <w:rPr>
          <w:rFonts w:cs="Times New Roman"/>
          <w:i/>
          <w:iCs/>
          <w:color w:val="000000" w:themeColor="text1"/>
          <w:sz w:val="28"/>
          <w:szCs w:val="28"/>
        </w:rPr>
        <w:t>Căn cứ Nghị định số 11/2013/NĐ-CP của Chính phủ về quản lý đầu tư phát triển đô thị</w:t>
      </w:r>
      <w:r w:rsidR="004B36B5" w:rsidRPr="004F1111">
        <w:rPr>
          <w:rFonts w:cs="Times New Roman"/>
          <w:i/>
          <w:iCs/>
          <w:color w:val="000000" w:themeColor="text1"/>
          <w:sz w:val="28"/>
          <w:szCs w:val="28"/>
        </w:rPr>
        <w:t xml:space="preserve"> được sửa đổi, bổ sung bởi Nghị định số 100/2018/NĐ-CP, Nghị định số 35/2023/NĐ-CP, Nghị định số 96/2024/NĐ-CP, Nghị định số 35/2026/NĐ-CP</w:t>
      </w:r>
      <w:r w:rsidRPr="004F1111">
        <w:rPr>
          <w:rFonts w:cs="Times New Roman"/>
          <w:i/>
          <w:iCs/>
          <w:color w:val="000000" w:themeColor="text1"/>
          <w:sz w:val="28"/>
          <w:szCs w:val="28"/>
        </w:rPr>
        <w:t>;</w:t>
      </w:r>
    </w:p>
    <w:p w14:paraId="49DBF086" w14:textId="78F38BB2" w:rsidR="00C935D7" w:rsidRPr="004F1111" w:rsidRDefault="00C935D7" w:rsidP="00C57B76">
      <w:pPr>
        <w:spacing w:before="100" w:after="100" w:line="360" w:lineRule="exact"/>
        <w:ind w:firstLine="567"/>
        <w:jc w:val="both"/>
        <w:rPr>
          <w:rFonts w:cs="Times New Roman"/>
          <w:i/>
          <w:iCs/>
          <w:color w:val="000000" w:themeColor="text1"/>
          <w:sz w:val="28"/>
          <w:szCs w:val="28"/>
        </w:rPr>
      </w:pPr>
      <w:r w:rsidRPr="004F1111">
        <w:rPr>
          <w:rFonts w:cs="Times New Roman"/>
          <w:i/>
          <w:iCs/>
          <w:color w:val="000000" w:themeColor="text1"/>
          <w:sz w:val="28"/>
          <w:szCs w:val="28"/>
        </w:rPr>
        <w:t>Căn cứ Nghị định số 06/2021/NĐ-CP của Chính phủ quy định chi tiết một số nội dung về quản lý chất lượng, thi công xây dựng và bảo trì công trình xây dựng</w:t>
      </w:r>
      <w:r w:rsidR="00376739" w:rsidRPr="004F1111">
        <w:rPr>
          <w:rFonts w:cs="Times New Roman"/>
          <w:i/>
          <w:iCs/>
          <w:color w:val="000000" w:themeColor="text1"/>
          <w:sz w:val="28"/>
          <w:szCs w:val="28"/>
        </w:rPr>
        <w:t xml:space="preserve"> được sửa đổi, bổ sung bởi Nghị định số 35/2023/NĐ-CP, Nghị định số 175/2024/NĐ-CP, Nghị định số 14/2026/NĐ-CP, Nghị định số 67/2026/NĐ-CP</w:t>
      </w:r>
      <w:r w:rsidRPr="004F1111">
        <w:rPr>
          <w:rFonts w:cs="Times New Roman"/>
          <w:i/>
          <w:iCs/>
          <w:color w:val="000000" w:themeColor="text1"/>
          <w:sz w:val="28"/>
          <w:szCs w:val="28"/>
        </w:rPr>
        <w:t>;</w:t>
      </w:r>
    </w:p>
    <w:p w14:paraId="5DE349A6" w14:textId="07769DB8" w:rsidR="00C935D7" w:rsidRPr="004F1111" w:rsidRDefault="00C935D7" w:rsidP="00C57B76">
      <w:pPr>
        <w:spacing w:before="100" w:after="100" w:line="360" w:lineRule="exact"/>
        <w:ind w:firstLine="567"/>
        <w:jc w:val="both"/>
        <w:rPr>
          <w:rFonts w:cs="Times New Roman"/>
          <w:i/>
          <w:iCs/>
          <w:color w:val="000000" w:themeColor="text1"/>
          <w:sz w:val="28"/>
          <w:szCs w:val="28"/>
        </w:rPr>
      </w:pPr>
      <w:r w:rsidRPr="004F1111">
        <w:rPr>
          <w:rFonts w:cs="Times New Roman"/>
          <w:i/>
          <w:iCs/>
          <w:color w:val="000000" w:themeColor="text1"/>
          <w:sz w:val="28"/>
          <w:szCs w:val="28"/>
        </w:rPr>
        <w:t>Căn cứ Nghị định số 43/2022/NĐ-CP của Chính phủ quy định việc quản lý, sử dụng và khai thác tài sản kết cấu hạ tầng cấp nước sạch;</w:t>
      </w:r>
    </w:p>
    <w:p w14:paraId="738D480F" w14:textId="572E0932" w:rsidR="00C935D7" w:rsidRPr="004F1111" w:rsidRDefault="00C935D7" w:rsidP="00C57B76">
      <w:pPr>
        <w:spacing w:before="100" w:after="100" w:line="360" w:lineRule="exact"/>
        <w:ind w:firstLine="567"/>
        <w:jc w:val="both"/>
        <w:rPr>
          <w:rFonts w:cs="Times New Roman"/>
          <w:i/>
          <w:iCs/>
          <w:color w:val="000000" w:themeColor="text1"/>
          <w:sz w:val="28"/>
          <w:szCs w:val="28"/>
        </w:rPr>
      </w:pPr>
      <w:r w:rsidRPr="004F1111">
        <w:rPr>
          <w:rFonts w:cs="Times New Roman"/>
          <w:i/>
          <w:iCs/>
          <w:color w:val="000000" w:themeColor="text1"/>
          <w:sz w:val="28"/>
          <w:szCs w:val="28"/>
        </w:rPr>
        <w:t>Căn cứ Nghị định số 02/2024/NĐ-CP của Chính phủ về việc chuyển giao công trình điện là tài sản công sang Tập đoàn Điện lực Việt Nam</w:t>
      </w:r>
      <w:r w:rsidR="00376739" w:rsidRPr="004F1111">
        <w:rPr>
          <w:rFonts w:cs="Times New Roman"/>
          <w:i/>
          <w:iCs/>
          <w:color w:val="000000" w:themeColor="text1"/>
          <w:sz w:val="28"/>
          <w:szCs w:val="28"/>
        </w:rPr>
        <w:t xml:space="preserve"> được sửa đổi, bổ sung bởi Nghị định số 77/2025/NĐ-CP, Nghị định số 286/2025/NĐ-CP</w:t>
      </w:r>
      <w:r w:rsidRPr="004F1111">
        <w:rPr>
          <w:rFonts w:cs="Times New Roman"/>
          <w:i/>
          <w:iCs/>
          <w:color w:val="000000" w:themeColor="text1"/>
          <w:sz w:val="28"/>
          <w:szCs w:val="28"/>
        </w:rPr>
        <w:t>;</w:t>
      </w:r>
    </w:p>
    <w:p w14:paraId="68493820" w14:textId="719328B9" w:rsidR="00525BCF" w:rsidRPr="004F1111" w:rsidRDefault="00525BCF" w:rsidP="00C57B76">
      <w:pPr>
        <w:shd w:val="clear" w:color="auto" w:fill="FFFFFF"/>
        <w:spacing w:before="100" w:after="100" w:line="360" w:lineRule="exact"/>
        <w:ind w:firstLine="567"/>
        <w:jc w:val="both"/>
        <w:rPr>
          <w:rFonts w:cs="Times New Roman"/>
          <w:i/>
          <w:iCs/>
          <w:color w:val="000000" w:themeColor="text1"/>
          <w:sz w:val="28"/>
          <w:szCs w:val="28"/>
          <w:lang w:val="vi-VN"/>
        </w:rPr>
      </w:pPr>
      <w:r w:rsidRPr="004F1111">
        <w:rPr>
          <w:rFonts w:cs="Times New Roman"/>
          <w:i/>
          <w:iCs/>
          <w:color w:val="000000" w:themeColor="text1"/>
          <w:sz w:val="28"/>
          <w:szCs w:val="28"/>
        </w:rPr>
        <w:t>Căn cứ Nghị định số 95/2024/NĐ-CP của Chính phủ quy định chi tiết một số điều của Luật Nhà ở được sửa đổi, bổ sung bởi Nghị định số 178/2025/NĐ-CP, Nghị định số 54/2026/NĐ-CP</w:t>
      </w:r>
      <w:r w:rsidRPr="004F1111">
        <w:rPr>
          <w:rFonts w:cs="Times New Roman"/>
          <w:i/>
          <w:iCs/>
          <w:color w:val="000000" w:themeColor="text1"/>
          <w:sz w:val="28"/>
          <w:szCs w:val="28"/>
          <w:lang w:val="vi-VN"/>
        </w:rPr>
        <w:t>;</w:t>
      </w:r>
    </w:p>
    <w:bookmarkEnd w:id="1"/>
    <w:p w14:paraId="564DF4EA" w14:textId="26846BD9" w:rsidR="00AA6B92" w:rsidRPr="004F1111" w:rsidRDefault="00AA6B92" w:rsidP="00C57B76">
      <w:pPr>
        <w:shd w:val="clear" w:color="auto" w:fill="FFFFFF"/>
        <w:spacing w:before="100" w:after="100" w:line="360" w:lineRule="exact"/>
        <w:ind w:firstLine="567"/>
        <w:jc w:val="both"/>
        <w:rPr>
          <w:rFonts w:eastAsia="Times New Roman" w:cs="Times New Roman"/>
          <w:i/>
          <w:iCs/>
          <w:color w:val="000000" w:themeColor="text1"/>
          <w:sz w:val="28"/>
          <w:szCs w:val="28"/>
          <w:lang w:val="en-US" w:eastAsia="en-GB"/>
        </w:rPr>
      </w:pPr>
      <w:r w:rsidRPr="004F1111">
        <w:rPr>
          <w:rFonts w:eastAsia="Times New Roman" w:cs="Times New Roman"/>
          <w:i/>
          <w:iCs/>
          <w:color w:val="000000" w:themeColor="text1"/>
          <w:sz w:val="28"/>
          <w:szCs w:val="28"/>
          <w:lang w:val="vi-VN" w:eastAsia="en-GB"/>
        </w:rPr>
        <w:t>Theo đề nghị của Giám đốc Sở Xây dựng</w:t>
      </w:r>
      <w:r w:rsidR="001A1F9D" w:rsidRPr="004F1111">
        <w:rPr>
          <w:rFonts w:eastAsia="Times New Roman" w:cs="Times New Roman"/>
          <w:i/>
          <w:iCs/>
          <w:color w:val="000000" w:themeColor="text1"/>
          <w:sz w:val="28"/>
          <w:szCs w:val="28"/>
          <w:lang w:val="en-US" w:eastAsia="en-GB"/>
        </w:rPr>
        <w:t>;</w:t>
      </w:r>
    </w:p>
    <w:p w14:paraId="331BD334" w14:textId="2FFF605F" w:rsidR="006D1634" w:rsidRPr="004F1111" w:rsidRDefault="006D1634" w:rsidP="00C57B76">
      <w:pPr>
        <w:shd w:val="clear" w:color="auto" w:fill="FFFFFF"/>
        <w:spacing w:before="100" w:after="100" w:line="360" w:lineRule="exact"/>
        <w:ind w:firstLine="567"/>
        <w:jc w:val="both"/>
        <w:rPr>
          <w:rFonts w:eastAsia="Times New Roman" w:cs="Times New Roman"/>
          <w:i/>
          <w:iCs/>
          <w:color w:val="000000" w:themeColor="text1"/>
          <w:sz w:val="28"/>
          <w:szCs w:val="28"/>
          <w:lang w:eastAsia="en-GB"/>
        </w:rPr>
      </w:pPr>
      <w:r w:rsidRPr="004F1111">
        <w:rPr>
          <w:rFonts w:eastAsia="Times New Roman" w:cs="Times New Roman"/>
          <w:i/>
          <w:iCs/>
          <w:color w:val="000000" w:themeColor="text1"/>
          <w:sz w:val="28"/>
          <w:szCs w:val="28"/>
          <w:lang w:eastAsia="en-GB"/>
        </w:rPr>
        <w:t>Ủy ban nhân dân</w:t>
      </w:r>
      <w:r w:rsidR="00723927" w:rsidRPr="004F1111">
        <w:rPr>
          <w:rFonts w:eastAsia="Times New Roman" w:cs="Times New Roman"/>
          <w:i/>
          <w:iCs/>
          <w:color w:val="000000" w:themeColor="text1"/>
          <w:sz w:val="28"/>
          <w:szCs w:val="28"/>
          <w:lang w:val="vi-VN" w:eastAsia="en-GB"/>
        </w:rPr>
        <w:t xml:space="preserve"> tỉnh</w:t>
      </w:r>
      <w:r w:rsidRPr="004F1111">
        <w:rPr>
          <w:rFonts w:eastAsia="Times New Roman" w:cs="Times New Roman"/>
          <w:i/>
          <w:iCs/>
          <w:color w:val="000000" w:themeColor="text1"/>
          <w:sz w:val="28"/>
          <w:szCs w:val="28"/>
          <w:lang w:eastAsia="en-GB"/>
        </w:rPr>
        <w:t xml:space="preserve"> ban hành Quyết định </w:t>
      </w:r>
      <w:r w:rsidR="00376739" w:rsidRPr="004F1111">
        <w:rPr>
          <w:rFonts w:eastAsia="Times New Roman" w:cs="Times New Roman"/>
          <w:i/>
          <w:iCs/>
          <w:color w:val="000000" w:themeColor="text1"/>
          <w:sz w:val="28"/>
          <w:szCs w:val="28"/>
          <w:lang w:eastAsia="en-GB"/>
        </w:rPr>
        <w:t>q</w:t>
      </w:r>
      <w:r w:rsidRPr="004F1111">
        <w:rPr>
          <w:rFonts w:eastAsia="Times New Roman" w:cs="Times New Roman"/>
          <w:i/>
          <w:iCs/>
          <w:color w:val="000000" w:themeColor="text1"/>
          <w:sz w:val="28"/>
          <w:szCs w:val="28"/>
          <w:lang w:eastAsia="en-GB"/>
        </w:rPr>
        <w:t>uy định bàn giao, tiếp nhận công trình hạ tầng kỹ thuật trong các dự án khu đô thị, khu nhà ở</w:t>
      </w:r>
      <w:r w:rsidR="005019B6" w:rsidRPr="004F1111">
        <w:rPr>
          <w:rFonts w:eastAsia="Times New Roman" w:cs="Times New Roman"/>
          <w:i/>
          <w:iCs/>
          <w:color w:val="000000" w:themeColor="text1"/>
          <w:sz w:val="28"/>
          <w:szCs w:val="28"/>
          <w:lang w:eastAsia="en-GB"/>
        </w:rPr>
        <w:t xml:space="preserve"> và dự án khác</w:t>
      </w:r>
      <w:r w:rsidRPr="004F1111">
        <w:rPr>
          <w:rFonts w:eastAsia="Times New Roman" w:cs="Times New Roman"/>
          <w:i/>
          <w:iCs/>
          <w:color w:val="000000" w:themeColor="text1"/>
          <w:sz w:val="28"/>
          <w:szCs w:val="28"/>
          <w:lang w:eastAsia="en-GB"/>
        </w:rPr>
        <w:t xml:space="preserve"> trên địa bàn tỉnh Tuyên Quang.</w:t>
      </w:r>
    </w:p>
    <w:p w14:paraId="5B3B77FF" w14:textId="77777777" w:rsidR="00AA03AC" w:rsidRPr="004F1111" w:rsidRDefault="00AA03AC" w:rsidP="00FF4DA1">
      <w:pPr>
        <w:shd w:val="clear" w:color="auto" w:fill="FFFFFF"/>
        <w:tabs>
          <w:tab w:val="left" w:pos="426"/>
        </w:tabs>
        <w:spacing w:before="80" w:after="80" w:line="360" w:lineRule="exact"/>
        <w:ind w:firstLine="567"/>
        <w:jc w:val="both"/>
        <w:rPr>
          <w:rFonts w:eastAsia="Times New Roman" w:cs="Times New Roman"/>
          <w:b/>
          <w:bCs/>
          <w:color w:val="000000" w:themeColor="text1"/>
          <w:sz w:val="28"/>
          <w:szCs w:val="28"/>
          <w:lang w:val="en-US" w:eastAsia="en-GB"/>
        </w:rPr>
      </w:pPr>
      <w:bookmarkStart w:id="2" w:name="_Hlk230168590"/>
      <w:r w:rsidRPr="004F1111">
        <w:rPr>
          <w:rFonts w:eastAsia="Times New Roman" w:cs="Times New Roman"/>
          <w:b/>
          <w:bCs/>
          <w:color w:val="000000" w:themeColor="text1"/>
          <w:sz w:val="28"/>
          <w:szCs w:val="28"/>
          <w:lang w:val="en-US" w:eastAsia="en-GB"/>
        </w:rPr>
        <w:lastRenderedPageBreak/>
        <w:t>Điều 1. Phạm vi điều chỉnh và đối tượng áp dụng</w:t>
      </w:r>
    </w:p>
    <w:p w14:paraId="13776016" w14:textId="77777777" w:rsidR="00AA03AC" w:rsidRPr="004F1111" w:rsidRDefault="00AA03AC" w:rsidP="00FF4DA1">
      <w:pPr>
        <w:shd w:val="clear" w:color="auto" w:fill="FFFFFF"/>
        <w:tabs>
          <w:tab w:val="left" w:pos="426"/>
        </w:tabs>
        <w:spacing w:before="80" w:after="80" w:line="360" w:lineRule="exact"/>
        <w:ind w:firstLine="567"/>
        <w:jc w:val="both"/>
        <w:rPr>
          <w:rFonts w:eastAsia="Times New Roman" w:cs="Times New Roman"/>
          <w:color w:val="000000" w:themeColor="text1"/>
          <w:sz w:val="28"/>
          <w:szCs w:val="28"/>
          <w:lang w:val="en-US" w:eastAsia="en-GB"/>
        </w:rPr>
      </w:pPr>
      <w:r w:rsidRPr="004F1111">
        <w:rPr>
          <w:rFonts w:eastAsia="Times New Roman" w:cs="Times New Roman"/>
          <w:color w:val="000000" w:themeColor="text1"/>
          <w:sz w:val="28"/>
          <w:szCs w:val="28"/>
          <w:lang w:val="en-US" w:eastAsia="en-GB"/>
        </w:rPr>
        <w:t>1. Phạm vi điều chỉnh</w:t>
      </w:r>
    </w:p>
    <w:p w14:paraId="65ADD56D" w14:textId="4F836A7A" w:rsidR="00AA03AC" w:rsidRPr="004F1111" w:rsidRDefault="00AA03AC" w:rsidP="00FF4DA1">
      <w:pPr>
        <w:shd w:val="clear" w:color="auto" w:fill="FFFFFF"/>
        <w:tabs>
          <w:tab w:val="left" w:pos="426"/>
        </w:tabs>
        <w:spacing w:before="80" w:after="80" w:line="360" w:lineRule="exact"/>
        <w:ind w:firstLine="567"/>
        <w:jc w:val="both"/>
        <w:rPr>
          <w:rFonts w:eastAsia="Times New Roman" w:cs="Times New Roman"/>
          <w:color w:val="000000" w:themeColor="text1"/>
          <w:sz w:val="28"/>
          <w:szCs w:val="28"/>
          <w:lang w:val="en-US" w:eastAsia="en-GB"/>
        </w:rPr>
      </w:pPr>
      <w:r w:rsidRPr="004F1111">
        <w:rPr>
          <w:rFonts w:eastAsia="Times New Roman" w:cs="Times New Roman"/>
          <w:color w:val="000000" w:themeColor="text1"/>
          <w:sz w:val="28"/>
          <w:szCs w:val="28"/>
          <w:lang w:val="en-US" w:eastAsia="en-GB"/>
        </w:rPr>
        <w:t xml:space="preserve">a) </w:t>
      </w:r>
      <w:r w:rsidRPr="004F1111">
        <w:rPr>
          <w:rFonts w:eastAsia="Times New Roman" w:cs="Times New Roman"/>
          <w:color w:val="000000" w:themeColor="text1"/>
          <w:sz w:val="28"/>
          <w:szCs w:val="28"/>
          <w:lang w:val="vi-VN" w:eastAsia="en-GB"/>
        </w:rPr>
        <w:t>Quyết định này quy định</w:t>
      </w:r>
      <w:r w:rsidR="003B3229" w:rsidRPr="004F1111">
        <w:rPr>
          <w:rFonts w:eastAsia="Times New Roman" w:cs="Times New Roman"/>
          <w:color w:val="000000" w:themeColor="text1"/>
          <w:sz w:val="28"/>
          <w:szCs w:val="28"/>
          <w:lang w:val="vi-VN" w:eastAsia="en-GB"/>
        </w:rPr>
        <w:t xml:space="preserve"> việc</w:t>
      </w:r>
      <w:r w:rsidRPr="004F1111">
        <w:rPr>
          <w:rFonts w:eastAsia="Times New Roman" w:cs="Times New Roman"/>
          <w:color w:val="000000" w:themeColor="text1"/>
          <w:sz w:val="28"/>
          <w:szCs w:val="28"/>
          <w:lang w:val="vi-VN" w:eastAsia="en-GB"/>
        </w:rPr>
        <w:t xml:space="preserve"> </w:t>
      </w:r>
      <w:r w:rsidRPr="004F1111">
        <w:rPr>
          <w:rFonts w:eastAsia="Times New Roman" w:cs="Times New Roman"/>
          <w:color w:val="000000" w:themeColor="text1"/>
          <w:sz w:val="28"/>
          <w:szCs w:val="28"/>
          <w:lang w:val="en-US" w:eastAsia="en-GB"/>
        </w:rPr>
        <w:t xml:space="preserve">bàn </w:t>
      </w:r>
      <w:r w:rsidRPr="004F1111">
        <w:rPr>
          <w:rFonts w:eastAsia="Times New Roman" w:cs="Times New Roman"/>
          <w:color w:val="000000" w:themeColor="text1"/>
          <w:sz w:val="28"/>
          <w:szCs w:val="28"/>
          <w:lang w:val="vi-VN" w:eastAsia="en-GB"/>
        </w:rPr>
        <w:t>giao</w:t>
      </w:r>
      <w:r w:rsidRPr="004F1111">
        <w:rPr>
          <w:rFonts w:eastAsia="Times New Roman" w:cs="Times New Roman"/>
          <w:color w:val="000000" w:themeColor="text1"/>
          <w:sz w:val="28"/>
          <w:szCs w:val="28"/>
          <w:lang w:val="en-US" w:eastAsia="en-GB"/>
        </w:rPr>
        <w:t xml:space="preserve">, </w:t>
      </w:r>
      <w:r w:rsidRPr="004F1111">
        <w:rPr>
          <w:rFonts w:eastAsia="Times New Roman" w:cs="Times New Roman"/>
          <w:color w:val="000000" w:themeColor="text1"/>
          <w:sz w:val="28"/>
          <w:szCs w:val="28"/>
          <w:lang w:val="vi-VN" w:eastAsia="en-GB"/>
        </w:rPr>
        <w:t>tiếp nhận</w:t>
      </w:r>
      <w:r w:rsidR="007A1CAF" w:rsidRPr="004F1111">
        <w:rPr>
          <w:rFonts w:eastAsia="Times New Roman" w:cs="Times New Roman"/>
          <w:color w:val="000000" w:themeColor="text1"/>
          <w:sz w:val="28"/>
          <w:szCs w:val="28"/>
          <w:lang w:val="en-US" w:eastAsia="en-GB"/>
        </w:rPr>
        <w:t xml:space="preserve"> </w:t>
      </w:r>
      <w:r w:rsidRPr="004F1111">
        <w:rPr>
          <w:rFonts w:eastAsia="Times New Roman" w:cs="Times New Roman"/>
          <w:color w:val="000000" w:themeColor="text1"/>
          <w:sz w:val="28"/>
          <w:szCs w:val="28"/>
          <w:lang w:val="vi-VN" w:eastAsia="en-GB"/>
        </w:rPr>
        <w:t xml:space="preserve">công trình hạ tầng kỹ thuật trong các dự án khu đô thị, khu nhà ở và dự án khác </w:t>
      </w:r>
      <w:r w:rsidR="00EC368D" w:rsidRPr="004F1111">
        <w:rPr>
          <w:rFonts w:eastAsia="Times New Roman" w:cs="Times New Roman"/>
          <w:color w:val="000000" w:themeColor="text1"/>
          <w:sz w:val="28"/>
          <w:szCs w:val="28"/>
          <w:lang w:eastAsia="en-GB"/>
        </w:rPr>
        <w:t>đầu tư bằng nguồn vốn ngoài ngân sách nhà nước trên địa bàn tỉnh Tuyên Quang</w:t>
      </w:r>
      <w:r w:rsidR="004E6CC2" w:rsidRPr="004F1111">
        <w:rPr>
          <w:rFonts w:eastAsia="Times New Roman" w:cs="Times New Roman"/>
          <w:color w:val="000000" w:themeColor="text1"/>
          <w:sz w:val="28"/>
          <w:szCs w:val="28"/>
          <w:lang w:val="en-US" w:eastAsia="en-GB"/>
        </w:rPr>
        <w:t>.</w:t>
      </w:r>
    </w:p>
    <w:p w14:paraId="58E1A198" w14:textId="21486341" w:rsidR="00AA03AC" w:rsidRPr="004F1111" w:rsidRDefault="00AA03AC" w:rsidP="00FF4DA1">
      <w:pPr>
        <w:shd w:val="clear" w:color="auto" w:fill="FFFFFF"/>
        <w:tabs>
          <w:tab w:val="left" w:pos="426"/>
        </w:tabs>
        <w:spacing w:before="80" w:after="80" w:line="360" w:lineRule="exact"/>
        <w:ind w:firstLine="567"/>
        <w:jc w:val="both"/>
        <w:rPr>
          <w:rFonts w:eastAsia="Times New Roman" w:cs="Times New Roman"/>
          <w:color w:val="000000" w:themeColor="text1"/>
          <w:sz w:val="28"/>
          <w:szCs w:val="28"/>
          <w:lang w:val="en-US" w:eastAsia="en-GB"/>
        </w:rPr>
      </w:pPr>
      <w:r w:rsidRPr="004F1111">
        <w:rPr>
          <w:rFonts w:eastAsia="Times New Roman" w:cs="Times New Roman"/>
          <w:color w:val="000000" w:themeColor="text1"/>
          <w:sz w:val="28"/>
          <w:szCs w:val="28"/>
          <w:lang w:val="en-US" w:eastAsia="en-GB"/>
        </w:rPr>
        <w:t xml:space="preserve">b) </w:t>
      </w:r>
      <w:r w:rsidR="007A1CAF" w:rsidRPr="004F1111">
        <w:rPr>
          <w:rFonts w:eastAsia="Times New Roman" w:cs="Times New Roman"/>
          <w:color w:val="000000" w:themeColor="text1"/>
          <w:sz w:val="28"/>
          <w:szCs w:val="28"/>
          <w:lang w:val="en-US" w:eastAsia="en-GB"/>
        </w:rPr>
        <w:t xml:space="preserve">Những nội dung </w:t>
      </w:r>
      <w:r w:rsidR="0034380E" w:rsidRPr="004F1111">
        <w:rPr>
          <w:rFonts w:eastAsia="Times New Roman" w:cs="Times New Roman"/>
          <w:color w:val="000000" w:themeColor="text1"/>
          <w:sz w:val="28"/>
          <w:szCs w:val="28"/>
          <w:lang w:val="en-US" w:eastAsia="en-GB"/>
        </w:rPr>
        <w:t>chưa</w:t>
      </w:r>
      <w:r w:rsidR="0034380E" w:rsidRPr="004F1111">
        <w:rPr>
          <w:rFonts w:eastAsia="Times New Roman" w:cs="Times New Roman"/>
          <w:color w:val="000000" w:themeColor="text1"/>
          <w:sz w:val="28"/>
          <w:szCs w:val="28"/>
          <w:lang w:val="vi-VN" w:eastAsia="en-GB"/>
        </w:rPr>
        <w:t xml:space="preserve"> được </w:t>
      </w:r>
      <w:r w:rsidR="007A1CAF" w:rsidRPr="004F1111">
        <w:rPr>
          <w:rFonts w:eastAsia="Times New Roman" w:cs="Times New Roman"/>
          <w:color w:val="000000" w:themeColor="text1"/>
          <w:sz w:val="28"/>
          <w:szCs w:val="28"/>
          <w:lang w:val="en-US" w:eastAsia="en-GB"/>
        </w:rPr>
        <w:t>quy định tại Quyết định này thì thực hiện theo quy định của pháp luật có liên quan</w:t>
      </w:r>
      <w:r w:rsidRPr="004F1111">
        <w:rPr>
          <w:rFonts w:eastAsia="Times New Roman" w:cs="Times New Roman"/>
          <w:color w:val="000000" w:themeColor="text1"/>
          <w:sz w:val="28"/>
          <w:szCs w:val="28"/>
          <w:lang w:val="en-US" w:eastAsia="en-GB"/>
        </w:rPr>
        <w:t xml:space="preserve">. </w:t>
      </w:r>
    </w:p>
    <w:p w14:paraId="0811D4C3" w14:textId="2F1BEA8C" w:rsidR="001A1F9D" w:rsidRPr="004F1111" w:rsidRDefault="00AA03AC" w:rsidP="00FF4DA1">
      <w:pPr>
        <w:shd w:val="clear" w:color="auto" w:fill="FFFFFF"/>
        <w:tabs>
          <w:tab w:val="left" w:pos="426"/>
        </w:tabs>
        <w:spacing w:before="80" w:after="80" w:line="360" w:lineRule="exact"/>
        <w:ind w:firstLine="567"/>
        <w:jc w:val="both"/>
        <w:rPr>
          <w:rFonts w:eastAsia="Times New Roman" w:cs="Times New Roman"/>
          <w:color w:val="000000" w:themeColor="text1"/>
          <w:sz w:val="28"/>
          <w:szCs w:val="28"/>
          <w:lang w:val="en-US" w:eastAsia="en-GB"/>
        </w:rPr>
      </w:pPr>
      <w:r w:rsidRPr="004F1111">
        <w:rPr>
          <w:rFonts w:eastAsia="Times New Roman" w:cs="Times New Roman"/>
          <w:color w:val="000000" w:themeColor="text1"/>
          <w:sz w:val="28"/>
          <w:szCs w:val="28"/>
          <w:lang w:val="en-US" w:eastAsia="en-GB"/>
        </w:rPr>
        <w:t xml:space="preserve">2. Đối tượng áp dụng </w:t>
      </w:r>
    </w:p>
    <w:p w14:paraId="63012CBE" w14:textId="5D01CF0E" w:rsidR="00AA03AC" w:rsidRPr="004F1111" w:rsidRDefault="007A1CAF" w:rsidP="00FF4DA1">
      <w:pPr>
        <w:shd w:val="clear" w:color="auto" w:fill="FFFFFF"/>
        <w:tabs>
          <w:tab w:val="left" w:pos="426"/>
        </w:tabs>
        <w:spacing w:before="80" w:after="80" w:line="360" w:lineRule="exact"/>
        <w:ind w:firstLine="567"/>
        <w:jc w:val="both"/>
        <w:rPr>
          <w:rFonts w:eastAsia="Times New Roman" w:cs="Times New Roman"/>
          <w:color w:val="000000" w:themeColor="text1"/>
          <w:sz w:val="28"/>
          <w:szCs w:val="28"/>
          <w:lang w:val="en-US" w:eastAsia="en-GB"/>
        </w:rPr>
      </w:pPr>
      <w:r w:rsidRPr="004F1111">
        <w:rPr>
          <w:rFonts w:eastAsia="Times New Roman" w:cs="Times New Roman"/>
          <w:color w:val="000000" w:themeColor="text1"/>
          <w:sz w:val="28"/>
          <w:szCs w:val="28"/>
          <w:lang w:val="en-US" w:eastAsia="en-GB"/>
        </w:rPr>
        <w:t>Các cơ quan, tổ chức, cá nhân có trách nhiệm hoặc có liên quan đến việc bàn giao, tiếp nhận công trình hạ tầng kỹ thuật trong các dự án khu đô thị, khu nhà ở và dự án khác trên địa bàn tỉnh Tuyên Quan</w:t>
      </w:r>
      <w:r w:rsidR="001A1F9D" w:rsidRPr="004F1111">
        <w:rPr>
          <w:rFonts w:eastAsia="Times New Roman" w:cs="Times New Roman"/>
          <w:color w:val="000000" w:themeColor="text1"/>
          <w:sz w:val="28"/>
          <w:szCs w:val="28"/>
          <w:lang w:val="en-US" w:eastAsia="en-GB"/>
        </w:rPr>
        <w:t>g</w:t>
      </w:r>
      <w:r w:rsidR="00AA03AC" w:rsidRPr="004F1111">
        <w:rPr>
          <w:rFonts w:eastAsia="Times New Roman" w:cs="Times New Roman"/>
          <w:color w:val="000000" w:themeColor="text1"/>
          <w:sz w:val="28"/>
          <w:szCs w:val="28"/>
          <w:lang w:val="en-US" w:eastAsia="en-GB"/>
        </w:rPr>
        <w:t xml:space="preserve">. </w:t>
      </w:r>
    </w:p>
    <w:p w14:paraId="0E725B3B" w14:textId="7A1F3E95" w:rsidR="00AA03AC" w:rsidRPr="004F1111" w:rsidRDefault="00AA03AC" w:rsidP="00FF4DA1">
      <w:pPr>
        <w:shd w:val="clear" w:color="auto" w:fill="FFFFFF"/>
        <w:tabs>
          <w:tab w:val="left" w:pos="426"/>
        </w:tabs>
        <w:spacing w:before="80" w:after="80" w:line="360" w:lineRule="exact"/>
        <w:ind w:firstLine="567"/>
        <w:jc w:val="both"/>
        <w:rPr>
          <w:rFonts w:eastAsia="Times New Roman" w:cs="Times New Roman"/>
          <w:b/>
          <w:bCs/>
          <w:color w:val="000000" w:themeColor="text1"/>
          <w:sz w:val="28"/>
          <w:szCs w:val="28"/>
          <w:lang w:val="en-US" w:eastAsia="en-GB"/>
        </w:rPr>
      </w:pPr>
      <w:r w:rsidRPr="004F1111">
        <w:rPr>
          <w:rFonts w:eastAsia="Times New Roman" w:cs="Times New Roman"/>
          <w:b/>
          <w:bCs/>
          <w:color w:val="000000" w:themeColor="text1"/>
          <w:sz w:val="28"/>
          <w:szCs w:val="28"/>
          <w:lang w:val="en-US" w:eastAsia="en-GB"/>
        </w:rPr>
        <w:t xml:space="preserve">Điều </w:t>
      </w:r>
      <w:r w:rsidR="007856AE" w:rsidRPr="004F1111">
        <w:rPr>
          <w:rFonts w:eastAsia="Times New Roman" w:cs="Times New Roman"/>
          <w:b/>
          <w:bCs/>
          <w:color w:val="000000" w:themeColor="text1"/>
          <w:sz w:val="28"/>
          <w:szCs w:val="28"/>
          <w:lang w:val="en-US" w:eastAsia="en-GB"/>
        </w:rPr>
        <w:t>2</w:t>
      </w:r>
      <w:r w:rsidRPr="004F1111">
        <w:rPr>
          <w:rFonts w:eastAsia="Times New Roman" w:cs="Times New Roman"/>
          <w:b/>
          <w:bCs/>
          <w:color w:val="000000" w:themeColor="text1"/>
          <w:sz w:val="28"/>
          <w:szCs w:val="28"/>
          <w:lang w:val="en-US" w:eastAsia="en-GB"/>
        </w:rPr>
        <w:t xml:space="preserve">. Phân cấp tiếp nhận </w:t>
      </w:r>
    </w:p>
    <w:p w14:paraId="54229377" w14:textId="1E589CF2" w:rsidR="00AA03AC" w:rsidRPr="004F1111" w:rsidRDefault="00C22968" w:rsidP="00FF4DA1">
      <w:pPr>
        <w:shd w:val="clear" w:color="auto" w:fill="FFFFFF"/>
        <w:tabs>
          <w:tab w:val="left" w:pos="426"/>
        </w:tabs>
        <w:spacing w:before="80" w:after="80" w:line="360" w:lineRule="exact"/>
        <w:ind w:firstLine="567"/>
        <w:jc w:val="both"/>
        <w:rPr>
          <w:rFonts w:eastAsia="Times New Roman" w:cs="Times New Roman"/>
          <w:color w:val="000000" w:themeColor="text1"/>
          <w:sz w:val="28"/>
          <w:szCs w:val="28"/>
          <w:lang w:eastAsia="en-GB"/>
        </w:rPr>
      </w:pPr>
      <w:r w:rsidRPr="004F1111">
        <w:rPr>
          <w:rFonts w:eastAsia="Times New Roman" w:cs="Times New Roman"/>
          <w:color w:val="000000" w:themeColor="text1"/>
          <w:sz w:val="28"/>
          <w:szCs w:val="28"/>
          <w:lang w:eastAsia="en-GB"/>
        </w:rPr>
        <w:t>Phân cấp cho Ủy ban nhân dân xã, phường (sau đây gọi chung là Ủy ban nhân dân cấp xã) tiếp nhận công trình hạ tầng kỹ thuật trong các dự án khu đô thị, khu nhà ở và dự án khác nằm trên địa bàn</w:t>
      </w:r>
      <w:r w:rsidR="004E6CC2" w:rsidRPr="004F1111">
        <w:rPr>
          <w:rFonts w:eastAsia="Times New Roman" w:cs="Times New Roman"/>
          <w:color w:val="000000" w:themeColor="text1"/>
          <w:sz w:val="28"/>
          <w:szCs w:val="28"/>
          <w:lang w:eastAsia="en-GB"/>
        </w:rPr>
        <w:t xml:space="preserve">, </w:t>
      </w:r>
      <w:r w:rsidRPr="004F1111">
        <w:rPr>
          <w:rFonts w:eastAsia="Times New Roman" w:cs="Times New Roman"/>
          <w:color w:val="000000" w:themeColor="text1"/>
          <w:sz w:val="28"/>
          <w:szCs w:val="28"/>
          <w:lang w:eastAsia="en-GB"/>
        </w:rPr>
        <w:t>trừ trường hợp bên tiếp nhận bàn giao được quy định theo pháp luật chuyên ngành hoặc là đơn vị có thẩm quyền quản lý được giao trong văn bản chấp thuận chủ trương đầu tư.</w:t>
      </w:r>
    </w:p>
    <w:p w14:paraId="4D801C70" w14:textId="670E8ABB" w:rsidR="00AA03AC" w:rsidRPr="004F1111" w:rsidRDefault="00AA03AC" w:rsidP="00FF4DA1">
      <w:pPr>
        <w:shd w:val="clear" w:color="auto" w:fill="FFFFFF"/>
        <w:tabs>
          <w:tab w:val="left" w:pos="426"/>
        </w:tabs>
        <w:spacing w:before="80" w:after="80" w:line="360" w:lineRule="exact"/>
        <w:ind w:firstLine="567"/>
        <w:jc w:val="both"/>
        <w:rPr>
          <w:rFonts w:eastAsia="Times New Roman" w:cs="Times New Roman"/>
          <w:b/>
          <w:bCs/>
          <w:color w:val="000000" w:themeColor="text1"/>
          <w:sz w:val="28"/>
          <w:szCs w:val="28"/>
          <w:lang w:eastAsia="en-GB"/>
        </w:rPr>
      </w:pPr>
      <w:r w:rsidRPr="004F1111">
        <w:rPr>
          <w:rFonts w:eastAsia="Times New Roman" w:cs="Times New Roman"/>
          <w:b/>
          <w:bCs/>
          <w:color w:val="000000" w:themeColor="text1"/>
          <w:sz w:val="28"/>
          <w:szCs w:val="28"/>
          <w:lang w:eastAsia="en-GB"/>
        </w:rPr>
        <w:t xml:space="preserve">Điều </w:t>
      </w:r>
      <w:r w:rsidR="007856AE" w:rsidRPr="004F1111">
        <w:rPr>
          <w:rFonts w:eastAsia="Times New Roman" w:cs="Times New Roman"/>
          <w:b/>
          <w:bCs/>
          <w:color w:val="000000" w:themeColor="text1"/>
          <w:sz w:val="28"/>
          <w:szCs w:val="28"/>
          <w:lang w:eastAsia="en-GB"/>
        </w:rPr>
        <w:t>3</w:t>
      </w:r>
      <w:r w:rsidRPr="004F1111">
        <w:rPr>
          <w:rFonts w:eastAsia="Times New Roman" w:cs="Times New Roman"/>
          <w:b/>
          <w:bCs/>
          <w:color w:val="000000" w:themeColor="text1"/>
          <w:sz w:val="28"/>
          <w:szCs w:val="28"/>
          <w:lang w:eastAsia="en-GB"/>
        </w:rPr>
        <w:t>. Thời điểm thực hiện bàn giao</w:t>
      </w:r>
    </w:p>
    <w:p w14:paraId="25F18342" w14:textId="77777777" w:rsidR="004E6CC2" w:rsidRPr="004F1111" w:rsidRDefault="004E6CC2" w:rsidP="00FF4DA1">
      <w:pPr>
        <w:shd w:val="clear" w:color="auto" w:fill="FFFFFF"/>
        <w:tabs>
          <w:tab w:val="left" w:pos="426"/>
        </w:tabs>
        <w:spacing w:before="80" w:after="80" w:line="360" w:lineRule="exact"/>
        <w:ind w:firstLine="567"/>
        <w:jc w:val="both"/>
        <w:rPr>
          <w:rFonts w:eastAsia="Times New Roman" w:cs="Times New Roman"/>
          <w:color w:val="000000" w:themeColor="text1"/>
          <w:sz w:val="28"/>
          <w:szCs w:val="28"/>
          <w:lang w:eastAsia="en-GB"/>
        </w:rPr>
      </w:pPr>
      <w:r w:rsidRPr="004F1111">
        <w:rPr>
          <w:rFonts w:eastAsia="Times New Roman" w:cs="Times New Roman"/>
          <w:color w:val="000000" w:themeColor="text1"/>
          <w:sz w:val="28"/>
          <w:szCs w:val="28"/>
          <w:lang w:eastAsia="en-GB"/>
        </w:rPr>
        <w:t>1. Việc bàn giao công trình hạ tầng kỹ thuật được thực hiện sau khi công trình đã được nghiệm thu hoàn thành và được phê duyệt quyết toán hoàn thành theo quy định của pháp luật.</w:t>
      </w:r>
    </w:p>
    <w:p w14:paraId="3D453319" w14:textId="77777777" w:rsidR="004E6CC2" w:rsidRPr="004F1111" w:rsidRDefault="004E6CC2" w:rsidP="00FF4DA1">
      <w:pPr>
        <w:shd w:val="clear" w:color="auto" w:fill="FFFFFF"/>
        <w:tabs>
          <w:tab w:val="left" w:pos="426"/>
        </w:tabs>
        <w:spacing w:before="80" w:after="80" w:line="360" w:lineRule="exact"/>
        <w:ind w:firstLine="567"/>
        <w:jc w:val="both"/>
        <w:rPr>
          <w:rFonts w:eastAsia="Times New Roman" w:cs="Times New Roman"/>
          <w:color w:val="000000" w:themeColor="text1"/>
          <w:sz w:val="28"/>
          <w:szCs w:val="28"/>
          <w:lang w:eastAsia="en-GB"/>
        </w:rPr>
      </w:pPr>
      <w:r w:rsidRPr="004F1111">
        <w:rPr>
          <w:rFonts w:eastAsia="Times New Roman" w:cs="Times New Roman"/>
          <w:color w:val="000000" w:themeColor="text1"/>
          <w:sz w:val="28"/>
          <w:szCs w:val="28"/>
          <w:lang w:eastAsia="en-GB"/>
        </w:rPr>
        <w:t>Trường hợp dự án có các dự án thành phần, việc bàn giao, tiếp nhận theo từng hạng mục hoặc từng dự án thành phần được thực hiện khi đáp ứng đầy đủ các điều kiện sau:</w:t>
      </w:r>
    </w:p>
    <w:p w14:paraId="22C621CC" w14:textId="77777777" w:rsidR="004E6CC2" w:rsidRPr="004F1111" w:rsidRDefault="004E6CC2" w:rsidP="00FF4DA1">
      <w:pPr>
        <w:shd w:val="clear" w:color="auto" w:fill="FFFFFF"/>
        <w:tabs>
          <w:tab w:val="left" w:pos="426"/>
        </w:tabs>
        <w:spacing w:before="80" w:after="80" w:line="360" w:lineRule="exact"/>
        <w:ind w:firstLine="567"/>
        <w:jc w:val="both"/>
        <w:rPr>
          <w:rFonts w:eastAsia="Times New Roman" w:cs="Times New Roman"/>
          <w:color w:val="000000" w:themeColor="text1"/>
          <w:sz w:val="28"/>
          <w:szCs w:val="28"/>
          <w:lang w:eastAsia="en-GB"/>
        </w:rPr>
      </w:pPr>
      <w:r w:rsidRPr="004F1111">
        <w:rPr>
          <w:rFonts w:eastAsia="Times New Roman" w:cs="Times New Roman"/>
          <w:color w:val="000000" w:themeColor="text1"/>
          <w:sz w:val="28"/>
          <w:szCs w:val="28"/>
          <w:lang w:eastAsia="en-GB"/>
        </w:rPr>
        <w:t>a) Không làm ảnh hưởng đến việc kết nối đồng bộ giữa các hạng mục công trình;</w:t>
      </w:r>
    </w:p>
    <w:p w14:paraId="260B4F2D" w14:textId="77777777" w:rsidR="004E6CC2" w:rsidRPr="004F1111" w:rsidRDefault="004E6CC2" w:rsidP="00FF4DA1">
      <w:pPr>
        <w:shd w:val="clear" w:color="auto" w:fill="FFFFFF"/>
        <w:tabs>
          <w:tab w:val="left" w:pos="426"/>
        </w:tabs>
        <w:spacing w:before="80" w:after="80" w:line="360" w:lineRule="exact"/>
        <w:ind w:firstLine="567"/>
        <w:jc w:val="both"/>
        <w:rPr>
          <w:rFonts w:eastAsia="Times New Roman" w:cs="Times New Roman"/>
          <w:color w:val="000000" w:themeColor="text1"/>
          <w:sz w:val="28"/>
          <w:szCs w:val="28"/>
          <w:lang w:eastAsia="en-GB"/>
        </w:rPr>
      </w:pPr>
      <w:r w:rsidRPr="004F1111">
        <w:rPr>
          <w:rFonts w:eastAsia="Times New Roman" w:cs="Times New Roman"/>
          <w:color w:val="000000" w:themeColor="text1"/>
          <w:sz w:val="28"/>
          <w:szCs w:val="28"/>
          <w:lang w:eastAsia="en-GB"/>
        </w:rPr>
        <w:t>b) Đã đầu tư hoàn thành các hạng mục hạ tầng kỹ thuật thiết yếu gồm: đường giao thông, hệ thống cấp nước, thoát nước, xử lý nước thải, cấp điện sinh hoạt, điện chiếu sáng, hạ tầng viễn thông, cây xanh ven đường và cây xanh tập trung theo quy hoạch chi tiết hoặc dự án được phê duyệt;</w:t>
      </w:r>
    </w:p>
    <w:p w14:paraId="1AE93071" w14:textId="77777777" w:rsidR="004E6CC2" w:rsidRPr="004F1111" w:rsidRDefault="004E6CC2" w:rsidP="00FF4DA1">
      <w:pPr>
        <w:shd w:val="clear" w:color="auto" w:fill="FFFFFF"/>
        <w:tabs>
          <w:tab w:val="left" w:pos="426"/>
        </w:tabs>
        <w:spacing w:before="80" w:after="80" w:line="360" w:lineRule="exact"/>
        <w:ind w:firstLine="567"/>
        <w:jc w:val="both"/>
        <w:rPr>
          <w:rFonts w:eastAsia="Times New Roman" w:cs="Times New Roman"/>
          <w:color w:val="000000" w:themeColor="text1"/>
          <w:sz w:val="28"/>
          <w:szCs w:val="28"/>
          <w:lang w:eastAsia="en-GB"/>
        </w:rPr>
      </w:pPr>
      <w:r w:rsidRPr="004F1111">
        <w:rPr>
          <w:rFonts w:eastAsia="Times New Roman" w:cs="Times New Roman"/>
          <w:color w:val="000000" w:themeColor="text1"/>
          <w:sz w:val="28"/>
          <w:szCs w:val="28"/>
          <w:lang w:eastAsia="en-GB"/>
        </w:rPr>
        <w:t>c) Bảo đảm công trình đủ điều kiện quản lý, khai thác, vận hành độc lập sau khi bàn giao;</w:t>
      </w:r>
    </w:p>
    <w:p w14:paraId="3E9D5B27" w14:textId="6C4E64EF" w:rsidR="004E6CC2" w:rsidRPr="004F1111" w:rsidRDefault="004E6CC2" w:rsidP="00FF4DA1">
      <w:pPr>
        <w:shd w:val="clear" w:color="auto" w:fill="FFFFFF"/>
        <w:tabs>
          <w:tab w:val="left" w:pos="426"/>
        </w:tabs>
        <w:spacing w:before="80" w:after="80" w:line="360" w:lineRule="exact"/>
        <w:ind w:firstLine="567"/>
        <w:jc w:val="both"/>
        <w:rPr>
          <w:rFonts w:eastAsia="Times New Roman" w:cs="Times New Roman"/>
          <w:color w:val="000000" w:themeColor="text1"/>
          <w:sz w:val="28"/>
          <w:szCs w:val="28"/>
          <w:lang w:eastAsia="en-GB"/>
        </w:rPr>
      </w:pPr>
      <w:r w:rsidRPr="004F1111">
        <w:rPr>
          <w:rFonts w:eastAsia="Times New Roman" w:cs="Times New Roman"/>
          <w:color w:val="000000" w:themeColor="text1"/>
          <w:sz w:val="28"/>
          <w:szCs w:val="28"/>
          <w:lang w:eastAsia="en-GB"/>
        </w:rPr>
        <w:t xml:space="preserve">d) Việc tiếp tục đầu tư xây dựng các hạng mục còn lại của dự án không làm ảnh hưởng đến </w:t>
      </w:r>
      <w:r w:rsidR="00EA569C" w:rsidRPr="004F1111">
        <w:rPr>
          <w:rFonts w:eastAsia="Times New Roman" w:cs="Times New Roman"/>
          <w:color w:val="000000" w:themeColor="text1"/>
          <w:sz w:val="28"/>
          <w:szCs w:val="28"/>
          <w:lang w:eastAsia="en-GB"/>
        </w:rPr>
        <w:t>việc</w:t>
      </w:r>
      <w:r w:rsidR="00EA569C" w:rsidRPr="004F1111">
        <w:rPr>
          <w:rFonts w:eastAsia="Times New Roman" w:cs="Times New Roman"/>
          <w:color w:val="000000" w:themeColor="text1"/>
          <w:sz w:val="28"/>
          <w:szCs w:val="28"/>
          <w:lang w:val="vi-VN" w:eastAsia="en-GB"/>
        </w:rPr>
        <w:t xml:space="preserve"> </w:t>
      </w:r>
      <w:r w:rsidRPr="004F1111">
        <w:rPr>
          <w:rFonts w:eastAsia="Times New Roman" w:cs="Times New Roman"/>
          <w:color w:val="000000" w:themeColor="text1"/>
          <w:sz w:val="28"/>
          <w:szCs w:val="28"/>
          <w:lang w:eastAsia="en-GB"/>
        </w:rPr>
        <w:t>quản lý, khai thác và vận hành đối với công trình hạ tầng kỹ thuật đã bàn giao.</w:t>
      </w:r>
    </w:p>
    <w:p w14:paraId="2E8053B7" w14:textId="12CE8176" w:rsidR="00AA03AC" w:rsidRPr="004F1111" w:rsidRDefault="00AA03AC" w:rsidP="00FF4DA1">
      <w:pPr>
        <w:shd w:val="clear" w:color="auto" w:fill="FFFFFF"/>
        <w:tabs>
          <w:tab w:val="left" w:pos="426"/>
        </w:tabs>
        <w:spacing w:before="80" w:after="80" w:line="360" w:lineRule="exact"/>
        <w:ind w:firstLine="567"/>
        <w:jc w:val="both"/>
        <w:rPr>
          <w:rFonts w:eastAsia="Times New Roman" w:cs="Times New Roman"/>
          <w:color w:val="000000" w:themeColor="text1"/>
          <w:sz w:val="28"/>
          <w:szCs w:val="28"/>
          <w:lang w:eastAsia="en-GB"/>
        </w:rPr>
      </w:pPr>
      <w:r w:rsidRPr="004F1111">
        <w:rPr>
          <w:rFonts w:eastAsia="Times New Roman" w:cs="Times New Roman"/>
          <w:color w:val="000000" w:themeColor="text1"/>
          <w:sz w:val="28"/>
          <w:szCs w:val="28"/>
          <w:lang w:eastAsia="en-GB"/>
        </w:rPr>
        <w:lastRenderedPageBreak/>
        <w:t xml:space="preserve">2. </w:t>
      </w:r>
      <w:r w:rsidR="00430F8E" w:rsidRPr="004F1111">
        <w:rPr>
          <w:rFonts w:eastAsia="Times New Roman" w:cs="Times New Roman"/>
          <w:color w:val="000000" w:themeColor="text1"/>
          <w:sz w:val="28"/>
          <w:szCs w:val="28"/>
          <w:lang w:eastAsia="en-GB"/>
        </w:rPr>
        <w:t>Đối với công trình cấp điện, cấp nước và thông tin liên lạc, chủ đầu tư được thực hiện việc bàn giao từng công trình trước hoặc sau khi kết thúc giai đoạn đầu tư xây dựng của dự án trên cơ sở thống nhất với đơn vị quản lý, vận hành công trình theo quy định của pháp luật.</w:t>
      </w:r>
    </w:p>
    <w:p w14:paraId="2BD5B927" w14:textId="77777777" w:rsidR="006F1C3D" w:rsidRPr="004F1111" w:rsidRDefault="00AA03AC" w:rsidP="00FF4DA1">
      <w:pPr>
        <w:tabs>
          <w:tab w:val="left" w:pos="426"/>
        </w:tabs>
        <w:autoSpaceDE w:val="0"/>
        <w:autoSpaceDN w:val="0"/>
        <w:spacing w:before="80" w:after="80" w:line="360" w:lineRule="exact"/>
        <w:ind w:firstLine="567"/>
        <w:jc w:val="both"/>
        <w:rPr>
          <w:rFonts w:eastAsia="Times New Roman" w:cs="Times New Roman"/>
          <w:color w:val="000000" w:themeColor="text1"/>
          <w:sz w:val="28"/>
          <w:szCs w:val="28"/>
          <w:lang w:val="vi-VN" w:eastAsia="en-GB"/>
        </w:rPr>
      </w:pPr>
      <w:r w:rsidRPr="004F1111">
        <w:rPr>
          <w:rFonts w:eastAsia="Times New Roman" w:cs="Times New Roman"/>
          <w:b/>
          <w:bCs/>
          <w:color w:val="000000" w:themeColor="text1"/>
          <w:sz w:val="28"/>
          <w:szCs w:val="28"/>
          <w:lang w:eastAsia="en-GB"/>
        </w:rPr>
        <w:t xml:space="preserve">Điều </w:t>
      </w:r>
      <w:r w:rsidR="007856AE" w:rsidRPr="004F1111">
        <w:rPr>
          <w:rFonts w:eastAsia="Times New Roman" w:cs="Times New Roman"/>
          <w:b/>
          <w:bCs/>
          <w:color w:val="000000" w:themeColor="text1"/>
          <w:sz w:val="28"/>
          <w:szCs w:val="28"/>
          <w:lang w:eastAsia="en-GB"/>
        </w:rPr>
        <w:t>4</w:t>
      </w:r>
      <w:r w:rsidRPr="004F1111">
        <w:rPr>
          <w:rFonts w:eastAsia="Times New Roman" w:cs="Times New Roman"/>
          <w:b/>
          <w:bCs/>
          <w:color w:val="000000" w:themeColor="text1"/>
          <w:sz w:val="28"/>
          <w:szCs w:val="28"/>
          <w:lang w:eastAsia="en-GB"/>
        </w:rPr>
        <w:t xml:space="preserve">. Lập hồ sơ bàn giao </w:t>
      </w:r>
    </w:p>
    <w:p w14:paraId="17E4A0E0" w14:textId="65348B6D" w:rsidR="00C22968" w:rsidRPr="004F1111" w:rsidRDefault="00AA03AC" w:rsidP="00FF4DA1">
      <w:pPr>
        <w:tabs>
          <w:tab w:val="left" w:pos="426"/>
        </w:tabs>
        <w:autoSpaceDE w:val="0"/>
        <w:autoSpaceDN w:val="0"/>
        <w:spacing w:before="80" w:after="80" w:line="360" w:lineRule="exact"/>
        <w:ind w:firstLine="567"/>
        <w:jc w:val="both"/>
        <w:rPr>
          <w:rFonts w:eastAsia="Times New Roman" w:cs="Times New Roman"/>
          <w:color w:val="000000" w:themeColor="text1"/>
          <w:sz w:val="28"/>
          <w:szCs w:val="28"/>
          <w:lang w:eastAsia="en-GB"/>
        </w:rPr>
      </w:pPr>
      <w:r w:rsidRPr="004F1111">
        <w:rPr>
          <w:rFonts w:eastAsia="Times New Roman" w:cs="Times New Roman"/>
          <w:color w:val="000000" w:themeColor="text1"/>
          <w:sz w:val="28"/>
          <w:szCs w:val="28"/>
          <w:lang w:val="en-US" w:eastAsia="en-GB"/>
        </w:rPr>
        <w:t>1</w:t>
      </w:r>
      <w:r w:rsidRPr="004F1111">
        <w:rPr>
          <w:rFonts w:cs="Times New Roman"/>
          <w:color w:val="000000" w:themeColor="text1"/>
          <w:sz w:val="28"/>
          <w:szCs w:val="28"/>
        </w:rPr>
        <w:t xml:space="preserve">. </w:t>
      </w:r>
      <w:r w:rsidR="00C22968" w:rsidRPr="004F1111">
        <w:rPr>
          <w:rFonts w:cs="Times New Roman"/>
          <w:color w:val="000000" w:themeColor="text1"/>
          <w:sz w:val="28"/>
          <w:szCs w:val="28"/>
        </w:rPr>
        <w:t>Việc bàn giao công trình hạ tầng kỹ thuật trong các dự án khu đô thị, khu nhà ở và dự án khác phải tuân thủ các quy định tại Điều 124 Luật Xây dựng số 50/2014/QH13 được sửa đổi, bổ sung bởi Luật số 03/2016/QH14, Luật số 35/2018/QH14, Luật số 40/2019/QH14, Luật số 62/2020/QH14, Luật số 45/2024/QH15, Luật số 47/2024/QH15, Luật số 55/2024/QH15, Luật số 61/2024/QH15, Luật số 84/2025/QH15, Luật số 93/2025/QH15, Luật số 95/2025/QH15; Điều 27 Nghị định số 06/2021/NĐ-CP quy định chi tiết một số nội dung về quản lý chất lượng công trình xây dựng, thi công xây dựng công trình và bảo trì công trình xây dựng được sửa đổi, bổ sung bởi Nghị định số 35/2023/NĐ-CP, Nghị định số 175/2024/NĐ-CP, Nghị định số 14/2026/NĐ-CP, Nghị định số 67/2026/NĐ-CP.</w:t>
      </w:r>
      <w:r w:rsidR="00430F8E" w:rsidRPr="004F1111">
        <w:rPr>
          <w:rFonts w:cs="Times New Roman"/>
          <w:color w:val="000000" w:themeColor="text1"/>
          <w:sz w:val="28"/>
          <w:szCs w:val="28"/>
        </w:rPr>
        <w:t xml:space="preserve"> </w:t>
      </w:r>
      <w:r w:rsidR="00430F8E" w:rsidRPr="004F1111">
        <w:rPr>
          <w:rFonts w:eastAsia="Times New Roman" w:cs="Times New Roman"/>
          <w:color w:val="000000" w:themeColor="text1"/>
          <w:sz w:val="28"/>
          <w:szCs w:val="28"/>
        </w:rPr>
        <w:t>Chủ đầu tư chịu trách nhiệm trước pháp luật về tính đầy đủ, chính xác, trung thực của hồ sơ bàn giao công trình.</w:t>
      </w:r>
    </w:p>
    <w:p w14:paraId="7C819D21" w14:textId="550A361D" w:rsidR="00AA03AC" w:rsidRPr="004F1111" w:rsidRDefault="00AA03AC" w:rsidP="00FF4DA1">
      <w:pPr>
        <w:tabs>
          <w:tab w:val="left" w:pos="426"/>
        </w:tabs>
        <w:autoSpaceDE w:val="0"/>
        <w:autoSpaceDN w:val="0"/>
        <w:spacing w:before="80" w:after="80" w:line="360" w:lineRule="exact"/>
        <w:ind w:firstLine="567"/>
        <w:jc w:val="both"/>
        <w:rPr>
          <w:rFonts w:eastAsia="Times New Roman" w:cs="Times New Roman"/>
          <w:color w:val="000000" w:themeColor="text1"/>
          <w:sz w:val="28"/>
          <w:szCs w:val="28"/>
          <w:lang w:eastAsia="en-GB"/>
        </w:rPr>
      </w:pPr>
      <w:r w:rsidRPr="004F1111">
        <w:rPr>
          <w:rFonts w:eastAsia="Times New Roman" w:cs="Times New Roman"/>
          <w:color w:val="000000" w:themeColor="text1"/>
          <w:sz w:val="28"/>
          <w:szCs w:val="28"/>
          <w:lang w:eastAsia="en-GB"/>
        </w:rPr>
        <w:t>2. Danh mục hồ sơ hoàn thành công trình hạ tầng kỹ thuật để bàn giao, tiếp nhận</w:t>
      </w:r>
      <w:r w:rsidR="00430F8E" w:rsidRPr="004F1111">
        <w:rPr>
          <w:rFonts w:eastAsia="Times New Roman" w:cs="Times New Roman"/>
          <w:color w:val="000000" w:themeColor="text1"/>
          <w:sz w:val="28"/>
          <w:szCs w:val="28"/>
          <w:lang w:eastAsia="en-GB"/>
        </w:rPr>
        <w:t xml:space="preserve"> do</w:t>
      </w:r>
      <w:r w:rsidRPr="004F1111">
        <w:rPr>
          <w:rFonts w:eastAsia="Times New Roman" w:cs="Times New Roman"/>
          <w:color w:val="000000" w:themeColor="text1"/>
          <w:sz w:val="28"/>
          <w:szCs w:val="28"/>
          <w:lang w:eastAsia="en-GB"/>
        </w:rPr>
        <w:t xml:space="preserve"> </w:t>
      </w:r>
      <w:r w:rsidR="002776E4" w:rsidRPr="004F1111">
        <w:rPr>
          <w:rFonts w:eastAsia="Times New Roman" w:cs="Times New Roman"/>
          <w:color w:val="000000" w:themeColor="text1"/>
          <w:sz w:val="28"/>
          <w:szCs w:val="28"/>
          <w:lang w:eastAsia="en-GB"/>
        </w:rPr>
        <w:t>c</w:t>
      </w:r>
      <w:r w:rsidRPr="004F1111">
        <w:rPr>
          <w:rFonts w:eastAsia="Times New Roman" w:cs="Times New Roman"/>
          <w:color w:val="000000" w:themeColor="text1"/>
          <w:sz w:val="28"/>
          <w:szCs w:val="28"/>
          <w:lang w:eastAsia="en-GB"/>
        </w:rPr>
        <w:t xml:space="preserve">hủ đầu tư </w:t>
      </w:r>
      <w:r w:rsidR="00430F8E" w:rsidRPr="004F1111">
        <w:rPr>
          <w:rFonts w:eastAsia="Times New Roman" w:cs="Times New Roman"/>
          <w:color w:val="000000" w:themeColor="text1"/>
          <w:sz w:val="28"/>
          <w:szCs w:val="28"/>
          <w:lang w:eastAsia="en-GB"/>
        </w:rPr>
        <w:t>lập</w:t>
      </w:r>
      <w:r w:rsidRPr="004F1111">
        <w:rPr>
          <w:rFonts w:eastAsia="Times New Roman" w:cs="Times New Roman"/>
          <w:color w:val="000000" w:themeColor="text1"/>
          <w:sz w:val="28"/>
          <w:szCs w:val="28"/>
          <w:lang w:eastAsia="en-GB"/>
        </w:rPr>
        <w:t xml:space="preserve"> theo quy định tại Phụ lục VIb ban hành kèm theo Nghị định số 06/2021/NĐ-CP</w:t>
      </w:r>
      <w:r w:rsidR="001A1F9D" w:rsidRPr="004F1111">
        <w:rPr>
          <w:rFonts w:eastAsia="Times New Roman" w:cs="Times New Roman"/>
          <w:color w:val="000000" w:themeColor="text1"/>
          <w:sz w:val="28"/>
          <w:szCs w:val="28"/>
          <w:lang w:eastAsia="en-GB"/>
        </w:rPr>
        <w:t xml:space="preserve"> </w:t>
      </w:r>
      <w:r w:rsidR="001A1F9D" w:rsidRPr="004F1111">
        <w:rPr>
          <w:rFonts w:cs="Times New Roman"/>
          <w:color w:val="000000" w:themeColor="text1"/>
          <w:sz w:val="28"/>
          <w:szCs w:val="28"/>
        </w:rPr>
        <w:t>được sửa đổi, bổ sung bởi Nghị định số 35/2023/NĐ-CP, Nghị định số 175/2024/NĐ-CP, Nghị định số 14/2026/NĐ-CP, Nghị định số 67/2026/NĐ-CP,</w:t>
      </w:r>
      <w:r w:rsidRPr="004F1111">
        <w:rPr>
          <w:rFonts w:eastAsia="Times New Roman" w:cs="Times New Roman"/>
          <w:i/>
          <w:iCs/>
          <w:color w:val="000000" w:themeColor="text1"/>
          <w:sz w:val="28"/>
          <w:szCs w:val="28"/>
          <w:lang w:val="vi-VN" w:eastAsia="en-GB"/>
        </w:rPr>
        <w:t xml:space="preserve"> </w:t>
      </w:r>
      <w:r w:rsidRPr="004F1111">
        <w:rPr>
          <w:rFonts w:eastAsia="Times New Roman" w:cs="Times New Roman"/>
          <w:iCs/>
          <w:color w:val="000000" w:themeColor="text1"/>
          <w:sz w:val="28"/>
          <w:szCs w:val="28"/>
          <w:lang w:val="en-US" w:eastAsia="en-GB"/>
        </w:rPr>
        <w:t>trước khi đưa công trình</w:t>
      </w:r>
      <w:r w:rsidRPr="004F1111">
        <w:rPr>
          <w:rFonts w:eastAsia="Times New Roman" w:cs="Times New Roman"/>
          <w:color w:val="000000" w:themeColor="text1"/>
          <w:sz w:val="28"/>
          <w:szCs w:val="28"/>
          <w:lang w:eastAsia="en-GB"/>
        </w:rPr>
        <w:t xml:space="preserve"> vào khai thác, vận hành và bàn giao.</w:t>
      </w:r>
    </w:p>
    <w:p w14:paraId="1375F559" w14:textId="25C3BCAB" w:rsidR="00AA03AC" w:rsidRPr="004F1111" w:rsidRDefault="00AA03AC" w:rsidP="00FF4DA1">
      <w:pPr>
        <w:shd w:val="clear" w:color="auto" w:fill="FFFFFF"/>
        <w:tabs>
          <w:tab w:val="left" w:pos="426"/>
        </w:tabs>
        <w:spacing w:before="80" w:after="80" w:line="360" w:lineRule="exact"/>
        <w:ind w:firstLine="567"/>
        <w:jc w:val="both"/>
        <w:rPr>
          <w:rFonts w:eastAsia="Times New Roman" w:cs="Times New Roman"/>
          <w:color w:val="000000" w:themeColor="text1"/>
          <w:sz w:val="28"/>
          <w:szCs w:val="28"/>
          <w:lang w:eastAsia="en-GB"/>
        </w:rPr>
      </w:pPr>
      <w:r w:rsidRPr="004F1111">
        <w:rPr>
          <w:rFonts w:eastAsia="Times New Roman" w:cs="Times New Roman"/>
          <w:color w:val="000000" w:themeColor="text1"/>
          <w:sz w:val="28"/>
          <w:szCs w:val="28"/>
          <w:lang w:eastAsia="en-GB"/>
        </w:rPr>
        <w:t xml:space="preserve">3. Hồ sơ tài liệu bàn giao công trình </w:t>
      </w:r>
      <w:r w:rsidR="0057212B" w:rsidRPr="004F1111">
        <w:rPr>
          <w:rFonts w:eastAsia="Times New Roman" w:cs="Times New Roman"/>
          <w:color w:val="000000" w:themeColor="text1"/>
          <w:sz w:val="28"/>
          <w:szCs w:val="28"/>
          <w:lang w:eastAsia="en-GB"/>
        </w:rPr>
        <w:t>c</w:t>
      </w:r>
      <w:r w:rsidRPr="004F1111">
        <w:rPr>
          <w:rFonts w:eastAsia="Times New Roman" w:cs="Times New Roman"/>
          <w:color w:val="000000" w:themeColor="text1"/>
          <w:sz w:val="28"/>
          <w:szCs w:val="28"/>
          <w:lang w:eastAsia="en-GB"/>
        </w:rPr>
        <w:t>hủ đầu tư lập 01 (một) bộ phục vụ quản lý, vận hành và bảo trì công trình theo quy định tại Phụ lục IX ban hành kèm theo Nghị định số 06/2021/NĐ-CP</w:t>
      </w:r>
      <w:r w:rsidR="001A1F9D" w:rsidRPr="004F1111">
        <w:rPr>
          <w:rFonts w:eastAsia="Times New Roman" w:cs="Times New Roman"/>
          <w:color w:val="000000" w:themeColor="text1"/>
          <w:sz w:val="28"/>
          <w:szCs w:val="28"/>
          <w:lang w:eastAsia="en-GB"/>
        </w:rPr>
        <w:t xml:space="preserve"> </w:t>
      </w:r>
      <w:r w:rsidR="001A1F9D" w:rsidRPr="004F1111">
        <w:rPr>
          <w:rFonts w:cs="Times New Roman"/>
          <w:color w:val="000000" w:themeColor="text1"/>
          <w:sz w:val="28"/>
          <w:szCs w:val="28"/>
        </w:rPr>
        <w:t>được sửa đổi, bổ sung bởi Nghị định số 35/2023/NĐ-CP, Nghị định số 175/2024/NĐ-CP, Nghị định số 14/2026/NĐ-CP, Nghị định số 67/2026/NĐ-CP,</w:t>
      </w:r>
      <w:r w:rsidRPr="004F1111">
        <w:rPr>
          <w:rFonts w:eastAsia="Times New Roman" w:cs="Times New Roman"/>
          <w:color w:val="000000" w:themeColor="text1"/>
          <w:sz w:val="28"/>
          <w:szCs w:val="28"/>
          <w:lang w:eastAsia="en-GB"/>
        </w:rPr>
        <w:t xml:space="preserve"> </w:t>
      </w:r>
      <w:r w:rsidRPr="004F1111">
        <w:rPr>
          <w:rFonts w:eastAsia="Times New Roman" w:cs="Times New Roman"/>
          <w:iCs/>
          <w:color w:val="000000" w:themeColor="text1"/>
          <w:sz w:val="28"/>
          <w:szCs w:val="28"/>
          <w:lang w:val="en-US" w:eastAsia="en-GB"/>
        </w:rPr>
        <w:t>trước khi đưa công trình</w:t>
      </w:r>
      <w:r w:rsidRPr="004F1111">
        <w:rPr>
          <w:rFonts w:eastAsia="Times New Roman" w:cs="Times New Roman"/>
          <w:color w:val="000000" w:themeColor="text1"/>
          <w:sz w:val="28"/>
          <w:szCs w:val="28"/>
          <w:lang w:eastAsia="en-GB"/>
        </w:rPr>
        <w:t xml:space="preserve"> vào khai thác, vận hành và bàn giao.</w:t>
      </w:r>
    </w:p>
    <w:p w14:paraId="2F5222A3" w14:textId="77777777" w:rsidR="00AA03AC" w:rsidRPr="004F1111" w:rsidRDefault="00AA03AC" w:rsidP="00FF4DA1">
      <w:pPr>
        <w:shd w:val="clear" w:color="auto" w:fill="FFFFFF"/>
        <w:tabs>
          <w:tab w:val="left" w:pos="426"/>
        </w:tabs>
        <w:spacing w:before="80" w:after="80" w:line="360" w:lineRule="exact"/>
        <w:ind w:firstLine="567"/>
        <w:jc w:val="both"/>
        <w:rPr>
          <w:rFonts w:eastAsia="Times New Roman" w:cs="Times New Roman"/>
          <w:color w:val="000000" w:themeColor="text1"/>
          <w:sz w:val="28"/>
          <w:szCs w:val="28"/>
          <w:lang w:eastAsia="en-GB"/>
        </w:rPr>
      </w:pPr>
      <w:r w:rsidRPr="004F1111">
        <w:rPr>
          <w:rFonts w:eastAsia="Times New Roman" w:cs="Times New Roman"/>
          <w:color w:val="000000" w:themeColor="text1"/>
          <w:sz w:val="28"/>
          <w:szCs w:val="28"/>
          <w:lang w:eastAsia="en-GB"/>
        </w:rPr>
        <w:t>4. Việc lưu trữ hồ sơ công trình hạ tầng kỹ thuật được thực hiện theo quy định của pháp luật về lưu trữ, pháp luật về xây dựng và pháp luật có liên quan.</w:t>
      </w:r>
    </w:p>
    <w:p w14:paraId="7D078FBE" w14:textId="7EA13FD6" w:rsidR="00AA03AC" w:rsidRPr="004F1111" w:rsidRDefault="00AA03AC" w:rsidP="00FF4DA1">
      <w:pPr>
        <w:shd w:val="clear" w:color="auto" w:fill="FFFFFF"/>
        <w:tabs>
          <w:tab w:val="left" w:pos="426"/>
        </w:tabs>
        <w:spacing w:before="80" w:after="80" w:line="360" w:lineRule="exact"/>
        <w:ind w:firstLine="567"/>
        <w:jc w:val="both"/>
        <w:rPr>
          <w:rFonts w:eastAsia="Times New Roman" w:cs="Times New Roman"/>
          <w:color w:val="000000" w:themeColor="text1"/>
          <w:sz w:val="28"/>
          <w:szCs w:val="28"/>
          <w:lang w:eastAsia="en-GB"/>
        </w:rPr>
      </w:pPr>
      <w:r w:rsidRPr="004F1111">
        <w:rPr>
          <w:rFonts w:eastAsia="Times New Roman" w:cs="Times New Roman"/>
          <w:b/>
          <w:bCs/>
          <w:color w:val="000000" w:themeColor="text1"/>
          <w:sz w:val="28"/>
          <w:szCs w:val="28"/>
          <w:lang w:eastAsia="en-GB"/>
        </w:rPr>
        <w:t xml:space="preserve">Điều </w:t>
      </w:r>
      <w:r w:rsidR="007856AE" w:rsidRPr="004F1111">
        <w:rPr>
          <w:rFonts w:eastAsia="Times New Roman" w:cs="Times New Roman"/>
          <w:b/>
          <w:bCs/>
          <w:color w:val="000000" w:themeColor="text1"/>
          <w:sz w:val="28"/>
          <w:szCs w:val="28"/>
          <w:lang w:eastAsia="en-GB"/>
        </w:rPr>
        <w:t>5</w:t>
      </w:r>
      <w:r w:rsidRPr="004F1111">
        <w:rPr>
          <w:rFonts w:eastAsia="Times New Roman" w:cs="Times New Roman"/>
          <w:b/>
          <w:bCs/>
          <w:color w:val="000000" w:themeColor="text1"/>
          <w:sz w:val="28"/>
          <w:szCs w:val="28"/>
          <w:lang w:eastAsia="en-GB"/>
        </w:rPr>
        <w:t xml:space="preserve">. Bàn giao thực tế tại hiện trường </w:t>
      </w:r>
    </w:p>
    <w:p w14:paraId="262265A2" w14:textId="18909D59" w:rsidR="00AA03AC" w:rsidRPr="004F1111" w:rsidRDefault="00AA03AC" w:rsidP="00FF4DA1">
      <w:pPr>
        <w:shd w:val="clear" w:color="auto" w:fill="FFFFFF"/>
        <w:tabs>
          <w:tab w:val="left" w:pos="426"/>
        </w:tabs>
        <w:spacing w:before="80" w:after="80" w:line="360" w:lineRule="exact"/>
        <w:ind w:firstLine="567"/>
        <w:jc w:val="both"/>
        <w:rPr>
          <w:rFonts w:eastAsia="Times New Roman" w:cs="Times New Roman"/>
          <w:color w:val="000000" w:themeColor="text1"/>
          <w:sz w:val="28"/>
          <w:szCs w:val="28"/>
          <w:lang w:eastAsia="en-GB"/>
        </w:rPr>
      </w:pPr>
      <w:r w:rsidRPr="004F1111">
        <w:rPr>
          <w:rFonts w:eastAsia="Times New Roman" w:cs="Times New Roman"/>
          <w:color w:val="000000" w:themeColor="text1"/>
          <w:sz w:val="28"/>
          <w:szCs w:val="28"/>
          <w:lang w:eastAsia="en-GB"/>
        </w:rPr>
        <w:t xml:space="preserve">1. </w:t>
      </w:r>
      <w:r w:rsidR="005A055B" w:rsidRPr="004F1111">
        <w:rPr>
          <w:rFonts w:eastAsia="Times New Roman" w:cs="Times New Roman"/>
          <w:color w:val="000000" w:themeColor="text1"/>
          <w:sz w:val="28"/>
          <w:szCs w:val="28"/>
          <w:lang w:eastAsia="en-GB"/>
        </w:rPr>
        <w:t>Sau khi hoàn thành việc bàn giao hồ sơ công trình theo quy định tại Điều 4 Quyết định này, chủ đầu tư tổ chức bàn giao thực tế công trình hạ tầng kỹ thuật tại hiện trường cho bên tiếp nhận.</w:t>
      </w:r>
    </w:p>
    <w:p w14:paraId="10A1CA33" w14:textId="509F16C9" w:rsidR="00AA03AC" w:rsidRPr="004F1111" w:rsidRDefault="00AA03AC" w:rsidP="00FF4DA1">
      <w:pPr>
        <w:shd w:val="clear" w:color="auto" w:fill="FFFFFF"/>
        <w:tabs>
          <w:tab w:val="left" w:pos="426"/>
        </w:tabs>
        <w:spacing w:before="80" w:after="80" w:line="360" w:lineRule="exact"/>
        <w:ind w:firstLine="567"/>
        <w:jc w:val="both"/>
        <w:rPr>
          <w:rFonts w:eastAsia="Times New Roman" w:cs="Times New Roman"/>
          <w:color w:val="000000" w:themeColor="text1"/>
          <w:spacing w:val="4"/>
          <w:sz w:val="28"/>
          <w:szCs w:val="28"/>
          <w:lang w:eastAsia="en-GB"/>
        </w:rPr>
      </w:pPr>
      <w:r w:rsidRPr="004F1111">
        <w:rPr>
          <w:rFonts w:eastAsia="Times New Roman" w:cs="Times New Roman"/>
          <w:color w:val="000000" w:themeColor="text1"/>
          <w:spacing w:val="4"/>
          <w:sz w:val="28"/>
          <w:szCs w:val="28"/>
          <w:lang w:eastAsia="en-GB"/>
        </w:rPr>
        <w:t xml:space="preserve">2. </w:t>
      </w:r>
      <w:r w:rsidR="005A055B" w:rsidRPr="004F1111">
        <w:rPr>
          <w:rFonts w:eastAsia="Times New Roman" w:cs="Times New Roman"/>
          <w:color w:val="000000" w:themeColor="text1"/>
          <w:spacing w:val="4"/>
          <w:sz w:val="28"/>
          <w:szCs w:val="28"/>
          <w:lang w:eastAsia="en-GB"/>
        </w:rPr>
        <w:t>Thành phần tham gia bàn giao gồm đại diện: chủ đầu tư; bên tiếp nhận; cơ quan quản lý nhà nước về chất lượng công trình xây dựng chuyên ngành; các cơ quan, đơn vị có liên quan (nếu cần thiết).</w:t>
      </w:r>
    </w:p>
    <w:p w14:paraId="1FCD6055" w14:textId="77777777" w:rsidR="005A055B" w:rsidRPr="004F1111" w:rsidRDefault="00AA03AC" w:rsidP="00FF4DA1">
      <w:pPr>
        <w:shd w:val="clear" w:color="auto" w:fill="FFFFFF"/>
        <w:tabs>
          <w:tab w:val="left" w:pos="426"/>
        </w:tabs>
        <w:spacing w:before="80" w:after="80" w:line="360" w:lineRule="exact"/>
        <w:ind w:firstLine="567"/>
        <w:jc w:val="both"/>
        <w:rPr>
          <w:rFonts w:eastAsia="Times New Roman" w:cs="Times New Roman"/>
          <w:color w:val="000000" w:themeColor="text1"/>
          <w:spacing w:val="-2"/>
          <w:sz w:val="28"/>
          <w:szCs w:val="28"/>
          <w:lang w:eastAsia="en-GB"/>
        </w:rPr>
      </w:pPr>
      <w:r w:rsidRPr="004F1111">
        <w:rPr>
          <w:rFonts w:eastAsia="Times New Roman" w:cs="Times New Roman"/>
          <w:color w:val="000000" w:themeColor="text1"/>
          <w:spacing w:val="-2"/>
          <w:sz w:val="28"/>
          <w:szCs w:val="28"/>
          <w:lang w:eastAsia="en-GB"/>
        </w:rPr>
        <w:t xml:space="preserve">3. </w:t>
      </w:r>
      <w:r w:rsidR="005A055B" w:rsidRPr="004F1111">
        <w:rPr>
          <w:rFonts w:eastAsia="Times New Roman" w:cs="Times New Roman"/>
          <w:color w:val="000000" w:themeColor="text1"/>
          <w:spacing w:val="-2"/>
          <w:sz w:val="28"/>
          <w:szCs w:val="28"/>
          <w:lang w:eastAsia="en-GB"/>
        </w:rPr>
        <w:t>Nội dung bàn giao công trình hạ tầng kỹ thuật tại hiện trường gồm:</w:t>
      </w:r>
    </w:p>
    <w:p w14:paraId="24F55E71" w14:textId="77777777" w:rsidR="005A055B" w:rsidRPr="004F1111" w:rsidRDefault="005A055B" w:rsidP="00FF4DA1">
      <w:pPr>
        <w:shd w:val="clear" w:color="auto" w:fill="FFFFFF"/>
        <w:tabs>
          <w:tab w:val="left" w:pos="426"/>
        </w:tabs>
        <w:spacing w:before="80" w:after="80" w:line="360" w:lineRule="exact"/>
        <w:ind w:firstLine="567"/>
        <w:jc w:val="both"/>
        <w:rPr>
          <w:rFonts w:eastAsia="Times New Roman" w:cs="Times New Roman"/>
          <w:color w:val="000000" w:themeColor="text1"/>
          <w:spacing w:val="-2"/>
          <w:sz w:val="28"/>
          <w:szCs w:val="28"/>
          <w:lang w:eastAsia="en-GB"/>
        </w:rPr>
      </w:pPr>
      <w:r w:rsidRPr="004F1111">
        <w:rPr>
          <w:rFonts w:eastAsia="Times New Roman" w:cs="Times New Roman"/>
          <w:color w:val="000000" w:themeColor="text1"/>
          <w:spacing w:val="-2"/>
          <w:sz w:val="28"/>
          <w:szCs w:val="28"/>
          <w:lang w:eastAsia="en-GB"/>
        </w:rPr>
        <w:lastRenderedPageBreak/>
        <w:t>a) Kiểm tra thực tế hiện trạng công trình và đối chiếu với hồ sơ nghiệm thu hoàn thành công trình;</w:t>
      </w:r>
    </w:p>
    <w:p w14:paraId="7434EC6A" w14:textId="77777777" w:rsidR="005A055B" w:rsidRPr="004F1111" w:rsidRDefault="005A055B" w:rsidP="00FF4DA1">
      <w:pPr>
        <w:shd w:val="clear" w:color="auto" w:fill="FFFFFF"/>
        <w:tabs>
          <w:tab w:val="left" w:pos="426"/>
        </w:tabs>
        <w:spacing w:before="80" w:after="80" w:line="360" w:lineRule="exact"/>
        <w:ind w:firstLine="567"/>
        <w:jc w:val="both"/>
        <w:rPr>
          <w:rFonts w:eastAsia="Times New Roman" w:cs="Times New Roman"/>
          <w:color w:val="000000" w:themeColor="text1"/>
          <w:spacing w:val="-2"/>
          <w:sz w:val="28"/>
          <w:szCs w:val="28"/>
          <w:lang w:eastAsia="en-GB"/>
        </w:rPr>
      </w:pPr>
      <w:r w:rsidRPr="004F1111">
        <w:rPr>
          <w:rFonts w:eastAsia="Times New Roman" w:cs="Times New Roman"/>
          <w:color w:val="000000" w:themeColor="text1"/>
          <w:spacing w:val="-2"/>
          <w:sz w:val="28"/>
          <w:szCs w:val="28"/>
          <w:lang w:eastAsia="en-GB"/>
        </w:rPr>
        <w:t>b) Lập biên bản bàn giao thực tế công trình tại hiện trường theo Mẫu tại Phụ lục II ban hành kèm theo Quyết định này.</w:t>
      </w:r>
    </w:p>
    <w:p w14:paraId="29D6D1E8" w14:textId="20CACB93" w:rsidR="00AA03AC" w:rsidRPr="004F1111" w:rsidRDefault="005A055B" w:rsidP="00FF4DA1">
      <w:pPr>
        <w:shd w:val="clear" w:color="auto" w:fill="FFFFFF"/>
        <w:tabs>
          <w:tab w:val="left" w:pos="426"/>
        </w:tabs>
        <w:spacing w:before="80" w:after="80" w:line="360" w:lineRule="exact"/>
        <w:ind w:firstLine="567"/>
        <w:jc w:val="both"/>
        <w:rPr>
          <w:rFonts w:eastAsia="Times New Roman" w:cs="Times New Roman"/>
          <w:color w:val="000000" w:themeColor="text1"/>
          <w:spacing w:val="-2"/>
          <w:sz w:val="28"/>
          <w:szCs w:val="28"/>
          <w:lang w:eastAsia="en-GB"/>
        </w:rPr>
      </w:pPr>
      <w:r w:rsidRPr="004F1111">
        <w:rPr>
          <w:rFonts w:eastAsia="Times New Roman" w:cs="Times New Roman"/>
          <w:color w:val="000000" w:themeColor="text1"/>
          <w:spacing w:val="-2"/>
          <w:sz w:val="28"/>
          <w:szCs w:val="28"/>
          <w:lang w:eastAsia="en-GB"/>
        </w:rPr>
        <w:t>Chủ đầu tư có trách nhiệm chuẩn bị đầy đủ hồ sơ, phương tiện và các điều kiện cần thiết để thực hiện việc bàn giao.</w:t>
      </w:r>
    </w:p>
    <w:p w14:paraId="14A7C90E" w14:textId="77777777" w:rsidR="005A055B" w:rsidRPr="004F1111" w:rsidRDefault="00AA03AC" w:rsidP="00FF4DA1">
      <w:pPr>
        <w:shd w:val="clear" w:color="auto" w:fill="FFFFFF"/>
        <w:tabs>
          <w:tab w:val="left" w:pos="426"/>
        </w:tabs>
        <w:spacing w:before="80" w:after="80" w:line="360" w:lineRule="exact"/>
        <w:ind w:firstLine="567"/>
        <w:jc w:val="both"/>
        <w:rPr>
          <w:rFonts w:eastAsia="Times New Roman" w:cs="Times New Roman"/>
          <w:color w:val="000000" w:themeColor="text1"/>
          <w:sz w:val="28"/>
          <w:szCs w:val="28"/>
          <w:lang w:eastAsia="en-GB"/>
        </w:rPr>
      </w:pPr>
      <w:r w:rsidRPr="004F1111">
        <w:rPr>
          <w:rFonts w:eastAsia="Times New Roman" w:cs="Times New Roman"/>
          <w:color w:val="000000" w:themeColor="text1"/>
          <w:sz w:val="28"/>
          <w:szCs w:val="28"/>
          <w:lang w:eastAsia="en-GB"/>
        </w:rPr>
        <w:t xml:space="preserve">4. </w:t>
      </w:r>
      <w:r w:rsidR="005A055B" w:rsidRPr="004F1111">
        <w:rPr>
          <w:rFonts w:eastAsia="Times New Roman" w:cs="Times New Roman"/>
          <w:color w:val="000000" w:themeColor="text1"/>
          <w:sz w:val="28"/>
          <w:szCs w:val="28"/>
          <w:lang w:eastAsia="en-GB"/>
        </w:rPr>
        <w:t>Trường hợp công trình chưa đủ điều kiện để bàn giao, tiếp nhận thì bên tiếp nhận phải có văn bản thông báo cho chủ đầu tư, trong đó nêu rõ lý do, các nội dung cần khắc phục, hoàn thiện và thời hạn thực hiện. Sau khi chủ đầu tư hoàn thành việc khắc phục theo yêu cầu thì tổ chức kiểm tra, xem xét việc tiếp nhận theo quy định.</w:t>
      </w:r>
    </w:p>
    <w:p w14:paraId="3B4E3BD6" w14:textId="77777777" w:rsidR="005A055B" w:rsidRPr="004F1111" w:rsidRDefault="005A055B" w:rsidP="00FF4DA1">
      <w:pPr>
        <w:shd w:val="clear" w:color="auto" w:fill="FFFFFF"/>
        <w:tabs>
          <w:tab w:val="left" w:pos="426"/>
        </w:tabs>
        <w:spacing w:before="80" w:after="80" w:line="360" w:lineRule="exact"/>
        <w:ind w:firstLine="567"/>
        <w:jc w:val="both"/>
        <w:rPr>
          <w:rFonts w:eastAsia="Times New Roman" w:cs="Times New Roman"/>
          <w:color w:val="000000" w:themeColor="text1"/>
          <w:sz w:val="28"/>
          <w:szCs w:val="28"/>
          <w:lang w:eastAsia="en-GB"/>
        </w:rPr>
      </w:pPr>
      <w:r w:rsidRPr="004F1111">
        <w:rPr>
          <w:rFonts w:eastAsia="Times New Roman" w:cs="Times New Roman"/>
          <w:color w:val="000000" w:themeColor="text1"/>
          <w:sz w:val="28"/>
          <w:szCs w:val="28"/>
          <w:lang w:eastAsia="en-GB"/>
        </w:rPr>
        <w:t>Trường hợp chủ đầu tư không thực hiện hoặc thực hiện không đầy đủ các yêu cầu thì bên tiếp nhận không tiếp nhận công trình và báo cáo cơ quan có thẩm quyền xem xét, xử lý theo quy định của pháp luật.</w:t>
      </w:r>
    </w:p>
    <w:p w14:paraId="6C3C47C7" w14:textId="32171A07" w:rsidR="00AA03AC" w:rsidRPr="004F1111" w:rsidRDefault="00AA03AC" w:rsidP="00FF4DA1">
      <w:pPr>
        <w:shd w:val="clear" w:color="auto" w:fill="FFFFFF"/>
        <w:tabs>
          <w:tab w:val="left" w:pos="426"/>
        </w:tabs>
        <w:spacing w:before="80" w:after="80" w:line="360" w:lineRule="exact"/>
        <w:ind w:firstLine="567"/>
        <w:jc w:val="both"/>
        <w:rPr>
          <w:rFonts w:eastAsia="Times New Roman" w:cs="Times New Roman"/>
          <w:b/>
          <w:color w:val="000000" w:themeColor="text1"/>
          <w:sz w:val="28"/>
          <w:szCs w:val="28"/>
          <w:lang w:eastAsia="en-GB"/>
        </w:rPr>
      </w:pPr>
      <w:r w:rsidRPr="004F1111">
        <w:rPr>
          <w:rFonts w:eastAsia="Times New Roman" w:cs="Times New Roman"/>
          <w:b/>
          <w:bCs/>
          <w:color w:val="000000" w:themeColor="text1"/>
          <w:sz w:val="28"/>
          <w:szCs w:val="28"/>
          <w:lang w:eastAsia="en-GB"/>
        </w:rPr>
        <w:t xml:space="preserve">Điều </w:t>
      </w:r>
      <w:r w:rsidR="00E10CFE" w:rsidRPr="004F1111">
        <w:rPr>
          <w:rFonts w:eastAsia="Times New Roman" w:cs="Times New Roman"/>
          <w:b/>
          <w:bCs/>
          <w:color w:val="000000" w:themeColor="text1"/>
          <w:sz w:val="28"/>
          <w:szCs w:val="28"/>
          <w:lang w:eastAsia="en-GB"/>
        </w:rPr>
        <w:t>6</w:t>
      </w:r>
      <w:r w:rsidRPr="004F1111">
        <w:rPr>
          <w:rFonts w:eastAsia="Times New Roman" w:cs="Times New Roman"/>
          <w:b/>
          <w:bCs/>
          <w:color w:val="000000" w:themeColor="text1"/>
          <w:sz w:val="28"/>
          <w:szCs w:val="28"/>
          <w:lang w:eastAsia="en-GB"/>
        </w:rPr>
        <w:t>. Tiếp nhận bàn giao</w:t>
      </w:r>
    </w:p>
    <w:p w14:paraId="4036FAC5" w14:textId="14D400D7" w:rsidR="005A055B" w:rsidRPr="004F1111" w:rsidRDefault="005A055B" w:rsidP="00FF4DA1">
      <w:pPr>
        <w:shd w:val="clear" w:color="auto" w:fill="FFFFFF"/>
        <w:tabs>
          <w:tab w:val="left" w:pos="426"/>
        </w:tabs>
        <w:spacing w:before="80" w:after="80" w:line="360" w:lineRule="exact"/>
        <w:ind w:firstLine="567"/>
        <w:jc w:val="both"/>
        <w:rPr>
          <w:rFonts w:eastAsia="Times New Roman" w:cs="Times New Roman"/>
          <w:color w:val="000000" w:themeColor="text1"/>
          <w:spacing w:val="2"/>
          <w:sz w:val="28"/>
          <w:szCs w:val="28"/>
          <w:lang w:eastAsia="en-GB"/>
        </w:rPr>
      </w:pPr>
      <w:r w:rsidRPr="004F1111">
        <w:rPr>
          <w:rFonts w:eastAsia="Times New Roman" w:cs="Times New Roman"/>
          <w:color w:val="000000" w:themeColor="text1"/>
          <w:spacing w:val="2"/>
          <w:sz w:val="28"/>
          <w:szCs w:val="28"/>
          <w:lang w:eastAsia="en-GB"/>
        </w:rPr>
        <w:t xml:space="preserve">Sau khi hoàn thành việc bàn giao thực tế công trình tại hiện trường và hồ sơ quyết toán công trình hoặc hạng mục công trình hạ tầng kỹ thuật đã được cấp có thẩm quyền phê duyệt (nếu có), bảo đảm các điều kiện tiếp nhận theo quy định (kèm theo Bảng thống kê công trình đã hoàn thành, đưa vào sử dụng theo Mẫu tại Phụ lục I ban hành kèm theo Quyết định này), </w:t>
      </w:r>
      <w:r w:rsidR="00AD1E1C" w:rsidRPr="004F1111">
        <w:rPr>
          <w:rFonts w:eastAsia="Times New Roman" w:cs="Times New Roman"/>
          <w:color w:val="000000" w:themeColor="text1"/>
          <w:spacing w:val="2"/>
          <w:sz w:val="28"/>
          <w:szCs w:val="28"/>
          <w:lang w:eastAsia="en-GB"/>
        </w:rPr>
        <w:t xml:space="preserve">trong thời hạn 05 ngày làm việc kể từ ngày nhận đủ hồ sơ hợp lệ, </w:t>
      </w:r>
      <w:r w:rsidRPr="004F1111">
        <w:rPr>
          <w:rFonts w:eastAsia="Times New Roman" w:cs="Times New Roman"/>
          <w:color w:val="000000" w:themeColor="text1"/>
          <w:spacing w:val="2"/>
          <w:sz w:val="28"/>
          <w:szCs w:val="28"/>
          <w:lang w:eastAsia="en-GB"/>
        </w:rPr>
        <w:t>bên tiếp nhận có trách nhiệm ban hành quyết định tiếp nhận chính thức hoặc đề xuất cấp có thẩm quyền ban hành quyết định tiếp nhận chính thức để quản lý, khai thác và sử dụng công trình hạ tầng kỹ thuật theo Mẫu tại Phụ lục III ban hành kèm theo Quyết định này.</w:t>
      </w:r>
    </w:p>
    <w:p w14:paraId="1DE64063" w14:textId="77777777" w:rsidR="005A055B" w:rsidRPr="004F1111" w:rsidRDefault="005A055B" w:rsidP="00FF4DA1">
      <w:pPr>
        <w:shd w:val="clear" w:color="auto" w:fill="FFFFFF"/>
        <w:tabs>
          <w:tab w:val="left" w:pos="426"/>
        </w:tabs>
        <w:spacing w:before="80" w:after="80" w:line="360" w:lineRule="exact"/>
        <w:ind w:firstLine="567"/>
        <w:jc w:val="both"/>
        <w:rPr>
          <w:rFonts w:eastAsia="Times New Roman" w:cs="Times New Roman"/>
          <w:color w:val="000000" w:themeColor="text1"/>
          <w:spacing w:val="4"/>
          <w:sz w:val="28"/>
          <w:szCs w:val="28"/>
          <w:lang w:eastAsia="en-GB"/>
        </w:rPr>
      </w:pPr>
      <w:r w:rsidRPr="004F1111">
        <w:rPr>
          <w:rFonts w:eastAsia="Times New Roman" w:cs="Times New Roman"/>
          <w:color w:val="000000" w:themeColor="text1"/>
          <w:spacing w:val="4"/>
          <w:sz w:val="28"/>
          <w:szCs w:val="28"/>
          <w:lang w:eastAsia="en-GB"/>
        </w:rPr>
        <w:t>Trường hợp hồ sơ chưa đầy đủ hoặc công trình chưa đủ điều kiện tiếp nhận thì trong thời hạn 05 ngày làm việc kể từ ngày tiếp nhận hồ sơ, bên tiếp nhận phải có văn bản thông báo cho chủ đầu tư để hoàn thiện.</w:t>
      </w:r>
    </w:p>
    <w:p w14:paraId="4884EF4C" w14:textId="26C2E55F" w:rsidR="00AA03AC" w:rsidRPr="004F1111" w:rsidRDefault="00AA03AC" w:rsidP="00FF4DA1">
      <w:pPr>
        <w:shd w:val="clear" w:color="auto" w:fill="FFFFFF"/>
        <w:tabs>
          <w:tab w:val="left" w:pos="426"/>
        </w:tabs>
        <w:spacing w:before="80" w:after="80" w:line="360" w:lineRule="exact"/>
        <w:ind w:firstLine="567"/>
        <w:jc w:val="both"/>
        <w:rPr>
          <w:rFonts w:eastAsia="Times New Roman" w:cs="Times New Roman"/>
          <w:b/>
          <w:color w:val="000000" w:themeColor="text1"/>
          <w:spacing w:val="-10"/>
          <w:sz w:val="28"/>
          <w:szCs w:val="28"/>
          <w:lang w:eastAsia="en-GB"/>
        </w:rPr>
      </w:pPr>
      <w:r w:rsidRPr="004F1111">
        <w:rPr>
          <w:rFonts w:eastAsia="Times New Roman" w:cs="Times New Roman"/>
          <w:b/>
          <w:bCs/>
          <w:color w:val="000000" w:themeColor="text1"/>
          <w:spacing w:val="-10"/>
          <w:sz w:val="28"/>
          <w:szCs w:val="28"/>
          <w:lang w:eastAsia="en-GB"/>
        </w:rPr>
        <w:t xml:space="preserve">Điều </w:t>
      </w:r>
      <w:r w:rsidR="00E10CFE" w:rsidRPr="004F1111">
        <w:rPr>
          <w:rFonts w:eastAsia="Times New Roman" w:cs="Times New Roman"/>
          <w:b/>
          <w:bCs/>
          <w:color w:val="000000" w:themeColor="text1"/>
          <w:spacing w:val="-10"/>
          <w:sz w:val="28"/>
          <w:szCs w:val="28"/>
          <w:lang w:eastAsia="en-GB"/>
        </w:rPr>
        <w:t>7</w:t>
      </w:r>
      <w:r w:rsidRPr="004F1111">
        <w:rPr>
          <w:rFonts w:eastAsia="Times New Roman" w:cs="Times New Roman"/>
          <w:b/>
          <w:bCs/>
          <w:color w:val="000000" w:themeColor="text1"/>
          <w:spacing w:val="-10"/>
          <w:sz w:val="28"/>
          <w:szCs w:val="28"/>
          <w:lang w:eastAsia="en-GB"/>
        </w:rPr>
        <w:t xml:space="preserve">. </w:t>
      </w:r>
      <w:r w:rsidRPr="004F1111">
        <w:rPr>
          <w:rFonts w:eastAsia="Times New Roman" w:cs="Times New Roman"/>
          <w:b/>
          <w:bCs/>
          <w:color w:val="000000" w:themeColor="text1"/>
          <w:spacing w:val="-10"/>
          <w:sz w:val="28"/>
          <w:szCs w:val="28"/>
          <w:lang w:val="vi-VN" w:eastAsia="en-GB"/>
        </w:rPr>
        <w:t>Trách nhiệm và quyền hạn của các bên trong việc bàn giao, tiếp nhận</w:t>
      </w:r>
    </w:p>
    <w:p w14:paraId="2EDD22F5" w14:textId="6A26BB14" w:rsidR="00AA03AC" w:rsidRPr="004F1111" w:rsidRDefault="00AA03AC" w:rsidP="00FF4DA1">
      <w:pPr>
        <w:shd w:val="clear" w:color="auto" w:fill="FFFFFF"/>
        <w:tabs>
          <w:tab w:val="left" w:pos="426"/>
        </w:tabs>
        <w:spacing w:before="80" w:after="80" w:line="360" w:lineRule="exact"/>
        <w:ind w:firstLine="567"/>
        <w:jc w:val="both"/>
        <w:rPr>
          <w:rFonts w:eastAsia="Times New Roman" w:cs="Times New Roman"/>
          <w:color w:val="000000" w:themeColor="text1"/>
          <w:sz w:val="28"/>
          <w:szCs w:val="28"/>
          <w:lang w:val="vi-VN" w:eastAsia="en-GB"/>
        </w:rPr>
      </w:pPr>
      <w:r w:rsidRPr="004F1111">
        <w:rPr>
          <w:rFonts w:eastAsia="Times New Roman" w:cs="Times New Roman"/>
          <w:color w:val="000000" w:themeColor="text1"/>
          <w:sz w:val="28"/>
          <w:szCs w:val="28"/>
          <w:lang w:eastAsia="en-GB"/>
        </w:rPr>
        <w:t>1. Chủ đầu tư</w:t>
      </w:r>
    </w:p>
    <w:p w14:paraId="41488929" w14:textId="0DD70343" w:rsidR="00AA03AC" w:rsidRPr="004F1111" w:rsidRDefault="00AA03AC" w:rsidP="00FF4DA1">
      <w:pPr>
        <w:shd w:val="clear" w:color="auto" w:fill="FFFFFF"/>
        <w:tabs>
          <w:tab w:val="left" w:pos="426"/>
        </w:tabs>
        <w:spacing w:before="80" w:after="80" w:line="360" w:lineRule="exact"/>
        <w:ind w:firstLine="567"/>
        <w:jc w:val="both"/>
        <w:rPr>
          <w:rFonts w:eastAsia="Times New Roman" w:cs="Times New Roman"/>
          <w:color w:val="000000" w:themeColor="text1"/>
          <w:spacing w:val="-6"/>
          <w:sz w:val="28"/>
          <w:szCs w:val="28"/>
          <w:lang w:val="vi-VN" w:eastAsia="en-GB"/>
        </w:rPr>
      </w:pPr>
      <w:r w:rsidRPr="004F1111">
        <w:rPr>
          <w:rFonts w:eastAsia="Times New Roman" w:cs="Times New Roman"/>
          <w:color w:val="000000" w:themeColor="text1"/>
          <w:spacing w:val="-6"/>
          <w:sz w:val="28"/>
          <w:szCs w:val="28"/>
          <w:lang w:eastAsia="en-GB"/>
        </w:rPr>
        <w:t xml:space="preserve">a) </w:t>
      </w:r>
      <w:r w:rsidR="008466F7" w:rsidRPr="004F1111">
        <w:rPr>
          <w:rFonts w:eastAsia="Times New Roman" w:cs="Times New Roman"/>
          <w:color w:val="000000" w:themeColor="text1"/>
          <w:spacing w:val="-6"/>
          <w:sz w:val="28"/>
          <w:szCs w:val="28"/>
          <w:lang w:eastAsia="en-GB"/>
        </w:rPr>
        <w:t>Lập kế hoạch thực hiện việc bàn giao, tiếp nhận công trình hạ tầng kỹ thuật; đồng thời chịu trách nhiệm về chất lượng, bảo hành, bảo trì trong thời gian thuộc trách nhiệm của chủ đầu tư công trình bàn giao theo quy định của pháp luật có liên quan;</w:t>
      </w:r>
    </w:p>
    <w:p w14:paraId="16C2C7EF" w14:textId="4CDD3D5D" w:rsidR="00AA03AC" w:rsidRPr="004F1111" w:rsidRDefault="00E6787A" w:rsidP="00FF4DA1">
      <w:pPr>
        <w:shd w:val="clear" w:color="auto" w:fill="FFFFFF"/>
        <w:tabs>
          <w:tab w:val="left" w:pos="426"/>
        </w:tabs>
        <w:spacing w:before="80" w:after="80" w:line="360" w:lineRule="exact"/>
        <w:ind w:firstLine="567"/>
        <w:jc w:val="both"/>
        <w:rPr>
          <w:rFonts w:eastAsia="Times New Roman" w:cs="Times New Roman"/>
          <w:color w:val="000000" w:themeColor="text1"/>
          <w:spacing w:val="-2"/>
          <w:sz w:val="28"/>
          <w:szCs w:val="28"/>
          <w:lang w:val="vi-VN" w:eastAsia="en-GB"/>
        </w:rPr>
      </w:pPr>
      <w:r w:rsidRPr="004F1111">
        <w:rPr>
          <w:rFonts w:eastAsia="Times New Roman" w:cs="Times New Roman"/>
          <w:color w:val="000000" w:themeColor="text1"/>
          <w:spacing w:val="-2"/>
          <w:sz w:val="28"/>
          <w:szCs w:val="28"/>
          <w:lang w:eastAsia="en-GB"/>
        </w:rPr>
        <w:t>b</w:t>
      </w:r>
      <w:r w:rsidR="00AA03AC" w:rsidRPr="004F1111">
        <w:rPr>
          <w:rFonts w:eastAsia="Times New Roman" w:cs="Times New Roman"/>
          <w:color w:val="000000" w:themeColor="text1"/>
          <w:spacing w:val="-2"/>
          <w:sz w:val="28"/>
          <w:szCs w:val="28"/>
          <w:lang w:eastAsia="en-GB"/>
        </w:rPr>
        <w:t xml:space="preserve">) Tổ chức lập và phê duyệt quy trình bảo trì công trình; lập và phê duyệt kế hoạch bảo trì công trình; lập và quản lý hồ sơ bảo trì công trình; thực hiện bảo trì và quản lý chất lượng công việc bảo trì, đảm bảo đúng quy định đến thời điểm bàn giao cho </w:t>
      </w:r>
      <w:r w:rsidR="00952C96" w:rsidRPr="004F1111">
        <w:rPr>
          <w:rFonts w:eastAsia="Times New Roman" w:cs="Times New Roman"/>
          <w:color w:val="000000" w:themeColor="text1"/>
          <w:spacing w:val="-2"/>
          <w:sz w:val="28"/>
          <w:szCs w:val="28"/>
          <w:lang w:eastAsia="en-GB"/>
        </w:rPr>
        <w:t>b</w:t>
      </w:r>
      <w:r w:rsidR="00AA03AC" w:rsidRPr="004F1111">
        <w:rPr>
          <w:rFonts w:eastAsia="Times New Roman" w:cs="Times New Roman"/>
          <w:color w:val="000000" w:themeColor="text1"/>
          <w:spacing w:val="-2"/>
          <w:sz w:val="28"/>
          <w:szCs w:val="28"/>
          <w:lang w:eastAsia="en-GB"/>
        </w:rPr>
        <w:t>ên tiếp nhận</w:t>
      </w:r>
      <w:r w:rsidR="00307FD0" w:rsidRPr="004F1111">
        <w:rPr>
          <w:rFonts w:eastAsia="Times New Roman" w:cs="Times New Roman"/>
          <w:color w:val="000000" w:themeColor="text1"/>
          <w:spacing w:val="-2"/>
          <w:sz w:val="28"/>
          <w:szCs w:val="28"/>
          <w:lang w:val="vi-VN" w:eastAsia="en-GB"/>
        </w:rPr>
        <w:t>;</w:t>
      </w:r>
    </w:p>
    <w:p w14:paraId="497CCDBA" w14:textId="321A68F9" w:rsidR="00AA03AC" w:rsidRPr="004F1111" w:rsidRDefault="00E6787A" w:rsidP="00FF4DA1">
      <w:pPr>
        <w:shd w:val="clear" w:color="auto" w:fill="FFFFFF"/>
        <w:tabs>
          <w:tab w:val="left" w:pos="426"/>
        </w:tabs>
        <w:spacing w:before="80" w:after="80" w:line="360" w:lineRule="exact"/>
        <w:ind w:firstLine="567"/>
        <w:jc w:val="both"/>
        <w:rPr>
          <w:rFonts w:eastAsia="Times New Roman" w:cs="Times New Roman"/>
          <w:color w:val="000000" w:themeColor="text1"/>
          <w:spacing w:val="-2"/>
          <w:sz w:val="28"/>
          <w:szCs w:val="28"/>
          <w:lang w:val="vi-VN" w:eastAsia="en-GB"/>
        </w:rPr>
      </w:pPr>
      <w:r w:rsidRPr="004F1111">
        <w:rPr>
          <w:rFonts w:eastAsia="Times New Roman" w:cs="Times New Roman"/>
          <w:color w:val="000000" w:themeColor="text1"/>
          <w:spacing w:val="-2"/>
          <w:sz w:val="28"/>
          <w:szCs w:val="28"/>
          <w:lang w:eastAsia="en-GB"/>
        </w:rPr>
        <w:lastRenderedPageBreak/>
        <w:t>c</w:t>
      </w:r>
      <w:r w:rsidR="00AA03AC" w:rsidRPr="004F1111">
        <w:rPr>
          <w:rFonts w:eastAsia="Times New Roman" w:cs="Times New Roman"/>
          <w:color w:val="000000" w:themeColor="text1"/>
          <w:spacing w:val="-2"/>
          <w:sz w:val="28"/>
          <w:szCs w:val="28"/>
          <w:lang w:eastAsia="en-GB"/>
        </w:rPr>
        <w:t xml:space="preserve">) Có trách nhiệm tổ chức phê duyệt quyết toán </w:t>
      </w:r>
      <w:r w:rsidR="008466F7" w:rsidRPr="004F1111">
        <w:rPr>
          <w:rFonts w:eastAsia="Times New Roman" w:cs="Times New Roman"/>
          <w:color w:val="000000" w:themeColor="text1"/>
          <w:spacing w:val="-2"/>
          <w:sz w:val="28"/>
          <w:szCs w:val="28"/>
          <w:lang w:eastAsia="en-GB"/>
        </w:rPr>
        <w:t>dự án hoàn thành, công trình hoặc hạng mục</w:t>
      </w:r>
      <w:r w:rsidR="00AA03AC" w:rsidRPr="004F1111">
        <w:rPr>
          <w:rFonts w:eastAsia="Times New Roman" w:cs="Times New Roman"/>
          <w:color w:val="000000" w:themeColor="text1"/>
          <w:spacing w:val="-2"/>
          <w:sz w:val="28"/>
          <w:szCs w:val="28"/>
          <w:lang w:eastAsia="en-GB"/>
        </w:rPr>
        <w:t xml:space="preserve"> công trình hạ tầng </w:t>
      </w:r>
      <w:r w:rsidR="00AA03AC" w:rsidRPr="004F1111">
        <w:rPr>
          <w:rFonts w:eastAsia="Times New Roman" w:cs="Times New Roman"/>
          <w:color w:val="000000" w:themeColor="text1"/>
          <w:sz w:val="28"/>
          <w:szCs w:val="28"/>
          <w:lang w:eastAsia="en-GB"/>
        </w:rPr>
        <w:t xml:space="preserve">kỹ thuật </w:t>
      </w:r>
      <w:r w:rsidR="00AA03AC" w:rsidRPr="004F1111">
        <w:rPr>
          <w:rFonts w:eastAsia="Times New Roman" w:cs="Times New Roman"/>
          <w:color w:val="000000" w:themeColor="text1"/>
          <w:spacing w:val="-2"/>
          <w:sz w:val="28"/>
          <w:szCs w:val="28"/>
          <w:lang w:eastAsia="en-GB"/>
        </w:rPr>
        <w:t xml:space="preserve">đã hoàn thành theo đúng quy định hiện hành, để xác định giá trị tài sản bàn giao cho </w:t>
      </w:r>
      <w:r w:rsidR="008466F7" w:rsidRPr="004F1111">
        <w:rPr>
          <w:rFonts w:eastAsia="Times New Roman" w:cs="Times New Roman"/>
          <w:color w:val="000000" w:themeColor="text1"/>
          <w:spacing w:val="-2"/>
          <w:sz w:val="28"/>
          <w:szCs w:val="28"/>
          <w:lang w:eastAsia="en-GB"/>
        </w:rPr>
        <w:t>b</w:t>
      </w:r>
      <w:r w:rsidR="00AA03AC" w:rsidRPr="004F1111">
        <w:rPr>
          <w:rFonts w:eastAsia="Times New Roman" w:cs="Times New Roman"/>
          <w:color w:val="000000" w:themeColor="text1"/>
          <w:spacing w:val="-2"/>
          <w:sz w:val="28"/>
          <w:szCs w:val="28"/>
          <w:lang w:eastAsia="en-GB"/>
        </w:rPr>
        <w:t>ên tiếp nhận</w:t>
      </w:r>
      <w:r w:rsidR="00307FD0" w:rsidRPr="004F1111">
        <w:rPr>
          <w:rFonts w:eastAsia="Times New Roman" w:cs="Times New Roman"/>
          <w:color w:val="000000" w:themeColor="text1"/>
          <w:spacing w:val="-2"/>
          <w:sz w:val="28"/>
          <w:szCs w:val="28"/>
          <w:lang w:val="vi-VN" w:eastAsia="en-GB"/>
        </w:rPr>
        <w:t>;</w:t>
      </w:r>
    </w:p>
    <w:p w14:paraId="53ED315C" w14:textId="4DAF6262" w:rsidR="00AA03AC" w:rsidRPr="004F1111" w:rsidRDefault="00E6787A" w:rsidP="00FF4DA1">
      <w:pPr>
        <w:tabs>
          <w:tab w:val="left" w:pos="426"/>
        </w:tabs>
        <w:spacing w:before="80" w:after="80" w:line="360" w:lineRule="exact"/>
        <w:ind w:firstLine="567"/>
        <w:jc w:val="both"/>
        <w:rPr>
          <w:rFonts w:eastAsia="Times New Roman" w:cs="Times New Roman"/>
          <w:color w:val="000000" w:themeColor="text1"/>
          <w:spacing w:val="-2"/>
          <w:sz w:val="28"/>
          <w:szCs w:val="28"/>
          <w:lang w:val="vi-VN" w:eastAsia="en-GB"/>
        </w:rPr>
      </w:pPr>
      <w:r w:rsidRPr="004F1111">
        <w:rPr>
          <w:rFonts w:eastAsia="Times New Roman" w:cs="Times New Roman"/>
          <w:color w:val="000000" w:themeColor="text1"/>
          <w:spacing w:val="-2"/>
          <w:sz w:val="28"/>
          <w:szCs w:val="28"/>
          <w:lang w:eastAsia="en-GB"/>
        </w:rPr>
        <w:t>d</w:t>
      </w:r>
      <w:r w:rsidR="00AA03AC" w:rsidRPr="004F1111">
        <w:rPr>
          <w:rFonts w:eastAsia="Times New Roman" w:cs="Times New Roman"/>
          <w:color w:val="000000" w:themeColor="text1"/>
          <w:spacing w:val="-2"/>
          <w:sz w:val="28"/>
          <w:szCs w:val="28"/>
          <w:lang w:eastAsia="en-GB"/>
        </w:rPr>
        <w:t>) Chỉ được phép bàn giao đưa vào sử dụng các công trình hạ tầng kỹ thuật của các dự án khu đô thị, khu nhà ở và dự án khác đã hoàn thành và đã được cơ quan nhà nước có thẩm quyền kiểm tra công tác nghiệm thu theo quy định</w:t>
      </w:r>
      <w:r w:rsidR="00307FD0" w:rsidRPr="004F1111">
        <w:rPr>
          <w:rFonts w:eastAsia="Times New Roman" w:cs="Times New Roman"/>
          <w:color w:val="000000" w:themeColor="text1"/>
          <w:spacing w:val="-2"/>
          <w:sz w:val="28"/>
          <w:szCs w:val="28"/>
          <w:lang w:val="vi-VN" w:eastAsia="en-GB"/>
        </w:rPr>
        <w:t>;</w:t>
      </w:r>
    </w:p>
    <w:p w14:paraId="4D8B79A0" w14:textId="0BF6E0EE" w:rsidR="00AA03AC" w:rsidRPr="004F1111" w:rsidRDefault="00E6787A" w:rsidP="00FF4DA1">
      <w:pPr>
        <w:shd w:val="clear" w:color="auto" w:fill="FFFFFF"/>
        <w:tabs>
          <w:tab w:val="left" w:pos="426"/>
        </w:tabs>
        <w:spacing w:before="80" w:after="80" w:line="360" w:lineRule="exact"/>
        <w:ind w:firstLine="567"/>
        <w:jc w:val="both"/>
        <w:rPr>
          <w:rFonts w:eastAsia="Times New Roman" w:cs="Times New Roman"/>
          <w:color w:val="000000" w:themeColor="text1"/>
          <w:spacing w:val="-2"/>
          <w:sz w:val="28"/>
          <w:szCs w:val="28"/>
          <w:lang w:val="vi-VN" w:eastAsia="en-GB"/>
        </w:rPr>
      </w:pPr>
      <w:r w:rsidRPr="004F1111">
        <w:rPr>
          <w:rFonts w:eastAsia="Times New Roman" w:cs="Times New Roman"/>
          <w:color w:val="000000" w:themeColor="text1"/>
          <w:spacing w:val="-2"/>
          <w:sz w:val="28"/>
          <w:szCs w:val="28"/>
          <w:lang w:eastAsia="en-GB"/>
        </w:rPr>
        <w:t>đ</w:t>
      </w:r>
      <w:r w:rsidR="00AA03AC" w:rsidRPr="004F1111">
        <w:rPr>
          <w:rFonts w:eastAsia="Times New Roman" w:cs="Times New Roman"/>
          <w:color w:val="000000" w:themeColor="text1"/>
          <w:spacing w:val="-2"/>
          <w:sz w:val="28"/>
          <w:szCs w:val="28"/>
          <w:lang w:eastAsia="en-GB"/>
        </w:rPr>
        <w:t>) Đối với dự án đầu tư có nhiều hạng mục công trình hạ tầng kỹ thuật được bàn giao cho các bên tiếp nhận khác nhau thì việc phân chia các hạng mục công trình hoặc các gói thầu của dự án đầu tư phải đảm bảo sự thuận tiện và thống nhất việc bàn giao cho các bên tiếp nhận</w:t>
      </w:r>
      <w:r w:rsidR="00307FD0" w:rsidRPr="004F1111">
        <w:rPr>
          <w:rFonts w:eastAsia="Times New Roman" w:cs="Times New Roman"/>
          <w:color w:val="000000" w:themeColor="text1"/>
          <w:spacing w:val="-2"/>
          <w:sz w:val="28"/>
          <w:szCs w:val="28"/>
          <w:lang w:val="vi-VN" w:eastAsia="en-GB"/>
        </w:rPr>
        <w:t>;</w:t>
      </w:r>
    </w:p>
    <w:p w14:paraId="7AC5DBD8" w14:textId="72534B85" w:rsidR="00AA03AC" w:rsidRPr="004F1111" w:rsidRDefault="00E6787A" w:rsidP="00FF4DA1">
      <w:pPr>
        <w:shd w:val="clear" w:color="auto" w:fill="FFFFFF"/>
        <w:tabs>
          <w:tab w:val="left" w:pos="426"/>
        </w:tabs>
        <w:spacing w:before="80" w:after="80" w:line="360" w:lineRule="exact"/>
        <w:ind w:firstLine="567"/>
        <w:jc w:val="both"/>
        <w:rPr>
          <w:rFonts w:eastAsia="Times New Roman" w:cs="Times New Roman"/>
          <w:color w:val="000000" w:themeColor="text1"/>
          <w:spacing w:val="-2"/>
          <w:sz w:val="28"/>
          <w:szCs w:val="28"/>
          <w:lang w:val="vi-VN" w:eastAsia="en-GB"/>
        </w:rPr>
      </w:pPr>
      <w:r w:rsidRPr="004F1111">
        <w:rPr>
          <w:rFonts w:eastAsia="Times New Roman" w:cs="Times New Roman"/>
          <w:color w:val="000000" w:themeColor="text1"/>
          <w:spacing w:val="-2"/>
          <w:sz w:val="28"/>
          <w:szCs w:val="28"/>
          <w:lang w:eastAsia="en-GB"/>
        </w:rPr>
        <w:t>e</w:t>
      </w:r>
      <w:r w:rsidR="00AA03AC" w:rsidRPr="004F1111">
        <w:rPr>
          <w:rFonts w:eastAsia="Times New Roman" w:cs="Times New Roman"/>
          <w:color w:val="000000" w:themeColor="text1"/>
          <w:spacing w:val="-2"/>
          <w:sz w:val="28"/>
          <w:szCs w:val="28"/>
          <w:lang w:eastAsia="en-GB"/>
        </w:rPr>
        <w:t>) Đối với công trình hạ tầng kỹ thuật của các dự án khu đô thị, khu nhà ở và dự án khác đã qua sử dụng, trước khi bàn giao phải tiến hành đánh giá chất lượng, hoàn thành các công tác bảo trì cần thiết và xác định nguyên giá, giá trị khấu hao, giá trị còn lại của tài sản công trình hạ tầng kỹ thuật</w:t>
      </w:r>
      <w:r w:rsidR="00307FD0" w:rsidRPr="004F1111">
        <w:rPr>
          <w:rFonts w:eastAsia="Times New Roman" w:cs="Times New Roman"/>
          <w:color w:val="000000" w:themeColor="text1"/>
          <w:spacing w:val="-2"/>
          <w:sz w:val="28"/>
          <w:szCs w:val="28"/>
          <w:lang w:val="vi-VN" w:eastAsia="en-GB"/>
        </w:rPr>
        <w:t>;</w:t>
      </w:r>
    </w:p>
    <w:p w14:paraId="149191EF" w14:textId="616DB5BA" w:rsidR="002776E4" w:rsidRPr="004F1111" w:rsidRDefault="00C31EBC" w:rsidP="00FF4DA1">
      <w:pPr>
        <w:shd w:val="clear" w:color="auto" w:fill="FFFFFF"/>
        <w:tabs>
          <w:tab w:val="left" w:pos="426"/>
        </w:tabs>
        <w:spacing w:before="80" w:after="80" w:line="360" w:lineRule="exact"/>
        <w:ind w:firstLine="567"/>
        <w:jc w:val="both"/>
        <w:rPr>
          <w:rFonts w:eastAsia="Times New Roman" w:cs="Times New Roman"/>
          <w:color w:val="000000" w:themeColor="text1"/>
          <w:spacing w:val="-2"/>
          <w:sz w:val="28"/>
          <w:szCs w:val="28"/>
          <w:lang w:val="vi-VN" w:eastAsia="en-GB"/>
        </w:rPr>
      </w:pPr>
      <w:r w:rsidRPr="004F1111">
        <w:rPr>
          <w:rFonts w:eastAsia="Times New Roman" w:cs="Times New Roman"/>
          <w:color w:val="000000" w:themeColor="text1"/>
          <w:spacing w:val="-2"/>
          <w:sz w:val="28"/>
          <w:szCs w:val="28"/>
          <w:lang w:eastAsia="en-GB"/>
        </w:rPr>
        <w:t>g</w:t>
      </w:r>
      <w:r w:rsidR="00AA03AC" w:rsidRPr="004F1111">
        <w:rPr>
          <w:rFonts w:eastAsia="Times New Roman" w:cs="Times New Roman"/>
          <w:color w:val="000000" w:themeColor="text1"/>
          <w:spacing w:val="-2"/>
          <w:sz w:val="28"/>
          <w:szCs w:val="28"/>
          <w:lang w:eastAsia="en-GB"/>
        </w:rPr>
        <w:t xml:space="preserve">) </w:t>
      </w:r>
      <w:r w:rsidR="008466F7" w:rsidRPr="004F1111">
        <w:rPr>
          <w:rFonts w:eastAsia="Times New Roman" w:cs="Times New Roman"/>
          <w:color w:val="000000" w:themeColor="text1"/>
          <w:spacing w:val="-2"/>
          <w:sz w:val="28"/>
          <w:szCs w:val="28"/>
          <w:lang w:eastAsia="en-GB"/>
        </w:rPr>
        <w:t>Hoàn thành việc bàn giao hồ sơ và bàn giao thực tế công trình tại hiện trường cho bên tiếp nhận theo quy định tại Điều 4, Điều 5 và Điều 6 Quyết định này trước thời điểm bên tiếp nhận ban hành quyết định tiếp nhận chính thức</w:t>
      </w:r>
      <w:r w:rsidR="00BC6466" w:rsidRPr="004F1111">
        <w:rPr>
          <w:rFonts w:eastAsia="Times New Roman" w:cs="Times New Roman"/>
          <w:color w:val="000000" w:themeColor="text1"/>
          <w:spacing w:val="-2"/>
          <w:sz w:val="28"/>
          <w:szCs w:val="28"/>
          <w:lang w:val="vi-VN" w:eastAsia="en-GB"/>
        </w:rPr>
        <w:t>;</w:t>
      </w:r>
    </w:p>
    <w:p w14:paraId="37C4D343" w14:textId="268DA1DE" w:rsidR="00AA03AC" w:rsidRPr="004F1111" w:rsidRDefault="00C31EBC" w:rsidP="00FF4DA1">
      <w:pPr>
        <w:shd w:val="clear" w:color="auto" w:fill="FFFFFF"/>
        <w:tabs>
          <w:tab w:val="left" w:pos="426"/>
        </w:tabs>
        <w:spacing w:before="80" w:after="80" w:line="360" w:lineRule="exact"/>
        <w:ind w:firstLine="567"/>
        <w:jc w:val="both"/>
        <w:rPr>
          <w:rFonts w:eastAsia="Times New Roman" w:cs="Times New Roman"/>
          <w:color w:val="000000" w:themeColor="text1"/>
          <w:sz w:val="28"/>
          <w:szCs w:val="28"/>
          <w:lang w:val="vi-VN" w:eastAsia="en-GB"/>
        </w:rPr>
      </w:pPr>
      <w:r w:rsidRPr="004F1111">
        <w:rPr>
          <w:rFonts w:eastAsia="Times New Roman" w:cs="Times New Roman"/>
          <w:color w:val="000000" w:themeColor="text1"/>
          <w:sz w:val="28"/>
          <w:szCs w:val="28"/>
          <w:lang w:eastAsia="en-GB"/>
        </w:rPr>
        <w:t>h</w:t>
      </w:r>
      <w:r w:rsidR="00AA03AC" w:rsidRPr="004F1111">
        <w:rPr>
          <w:rFonts w:eastAsia="Times New Roman" w:cs="Times New Roman"/>
          <w:color w:val="000000" w:themeColor="text1"/>
          <w:sz w:val="28"/>
          <w:szCs w:val="28"/>
          <w:lang w:eastAsia="en-GB"/>
        </w:rPr>
        <w:t>) Trong thời gian bảo hành công trình hạ tầng</w:t>
      </w:r>
      <w:r w:rsidR="00037075" w:rsidRPr="004F1111">
        <w:rPr>
          <w:rFonts w:eastAsia="Times New Roman" w:cs="Times New Roman"/>
          <w:color w:val="000000" w:themeColor="text1"/>
          <w:sz w:val="28"/>
          <w:szCs w:val="28"/>
          <w:lang w:eastAsia="en-GB"/>
        </w:rPr>
        <w:t xml:space="preserve"> kỹ thuật</w:t>
      </w:r>
      <w:r w:rsidR="00AA03AC" w:rsidRPr="004F1111">
        <w:rPr>
          <w:rFonts w:eastAsia="Times New Roman" w:cs="Times New Roman"/>
          <w:color w:val="000000" w:themeColor="text1"/>
          <w:sz w:val="28"/>
          <w:szCs w:val="28"/>
          <w:lang w:eastAsia="en-GB"/>
        </w:rPr>
        <w:t xml:space="preserve">, nếu phát hiện tình trạng hư hỏng thì </w:t>
      </w:r>
      <w:r w:rsidR="002776E4" w:rsidRPr="004F1111">
        <w:rPr>
          <w:rFonts w:eastAsia="Times New Roman" w:cs="Times New Roman"/>
          <w:color w:val="000000" w:themeColor="text1"/>
          <w:sz w:val="28"/>
          <w:szCs w:val="28"/>
          <w:lang w:eastAsia="en-GB"/>
        </w:rPr>
        <w:t>c</w:t>
      </w:r>
      <w:r w:rsidR="00AA03AC" w:rsidRPr="004F1111">
        <w:rPr>
          <w:rFonts w:eastAsia="Times New Roman" w:cs="Times New Roman"/>
          <w:color w:val="000000" w:themeColor="text1"/>
          <w:sz w:val="28"/>
          <w:szCs w:val="28"/>
          <w:lang w:eastAsia="en-GB"/>
        </w:rPr>
        <w:t xml:space="preserve">hủ đầu tư phải kịp thời khắc phục và có văn bản </w:t>
      </w:r>
      <w:r w:rsidR="008466F7" w:rsidRPr="004F1111">
        <w:rPr>
          <w:rFonts w:eastAsia="Times New Roman" w:cs="Times New Roman"/>
          <w:color w:val="000000" w:themeColor="text1"/>
          <w:sz w:val="28"/>
          <w:szCs w:val="28"/>
          <w:lang w:eastAsia="en-GB"/>
        </w:rPr>
        <w:t>thông báo</w:t>
      </w:r>
      <w:r w:rsidR="00AA03AC" w:rsidRPr="004F1111">
        <w:rPr>
          <w:rFonts w:eastAsia="Times New Roman" w:cs="Times New Roman"/>
          <w:color w:val="000000" w:themeColor="text1"/>
          <w:sz w:val="28"/>
          <w:szCs w:val="28"/>
          <w:lang w:eastAsia="en-GB"/>
        </w:rPr>
        <w:t xml:space="preserve"> hoàn thành công tác bảo hành công trình cho </w:t>
      </w:r>
      <w:r w:rsidR="008466F7" w:rsidRPr="004F1111">
        <w:rPr>
          <w:rFonts w:eastAsia="Times New Roman" w:cs="Times New Roman"/>
          <w:color w:val="000000" w:themeColor="text1"/>
          <w:sz w:val="28"/>
          <w:szCs w:val="28"/>
          <w:lang w:eastAsia="en-GB"/>
        </w:rPr>
        <w:t>b</w:t>
      </w:r>
      <w:r w:rsidR="00AA03AC" w:rsidRPr="004F1111">
        <w:rPr>
          <w:rFonts w:eastAsia="Times New Roman" w:cs="Times New Roman"/>
          <w:color w:val="000000" w:themeColor="text1"/>
          <w:sz w:val="28"/>
          <w:szCs w:val="28"/>
          <w:lang w:eastAsia="en-GB"/>
        </w:rPr>
        <w:t>ên tiếp nhận</w:t>
      </w:r>
      <w:r w:rsidR="00307FD0" w:rsidRPr="004F1111">
        <w:rPr>
          <w:rFonts w:eastAsia="Times New Roman" w:cs="Times New Roman"/>
          <w:color w:val="000000" w:themeColor="text1"/>
          <w:sz w:val="28"/>
          <w:szCs w:val="28"/>
          <w:lang w:val="vi-VN" w:eastAsia="en-GB"/>
        </w:rPr>
        <w:t>;</w:t>
      </w:r>
    </w:p>
    <w:p w14:paraId="14E9961F" w14:textId="6E9C78A8" w:rsidR="00AA03AC" w:rsidRPr="004F1111" w:rsidRDefault="00C31EBC" w:rsidP="00FF4DA1">
      <w:pPr>
        <w:shd w:val="clear" w:color="auto" w:fill="FFFFFF"/>
        <w:tabs>
          <w:tab w:val="left" w:pos="426"/>
        </w:tabs>
        <w:spacing w:before="80" w:after="80" w:line="360" w:lineRule="exact"/>
        <w:ind w:firstLine="567"/>
        <w:jc w:val="both"/>
        <w:rPr>
          <w:rFonts w:eastAsia="Times New Roman" w:cs="Times New Roman"/>
          <w:color w:val="000000" w:themeColor="text1"/>
          <w:sz w:val="28"/>
          <w:szCs w:val="28"/>
          <w:lang w:eastAsia="en-GB"/>
        </w:rPr>
      </w:pPr>
      <w:r w:rsidRPr="004F1111">
        <w:rPr>
          <w:rFonts w:eastAsia="Times New Roman" w:cs="Times New Roman"/>
          <w:color w:val="000000" w:themeColor="text1"/>
          <w:sz w:val="28"/>
          <w:szCs w:val="28"/>
          <w:lang w:eastAsia="en-GB"/>
        </w:rPr>
        <w:t>i</w:t>
      </w:r>
      <w:r w:rsidR="00AA03AC" w:rsidRPr="004F1111">
        <w:rPr>
          <w:rFonts w:eastAsia="Times New Roman" w:cs="Times New Roman"/>
          <w:color w:val="000000" w:themeColor="text1"/>
          <w:sz w:val="28"/>
          <w:szCs w:val="28"/>
          <w:lang w:eastAsia="en-GB"/>
        </w:rPr>
        <w:t xml:space="preserve">) Khuyến khích chủ đầu tư các dự án khu đô thị, khu nhà ở và dự án khác mời </w:t>
      </w:r>
      <w:r w:rsidR="00453C51" w:rsidRPr="004F1111">
        <w:rPr>
          <w:rFonts w:eastAsia="Times New Roman" w:cs="Times New Roman"/>
          <w:color w:val="000000" w:themeColor="text1"/>
          <w:sz w:val="28"/>
          <w:szCs w:val="28"/>
          <w:lang w:eastAsia="en-GB"/>
        </w:rPr>
        <w:t>b</w:t>
      </w:r>
      <w:r w:rsidR="00AA03AC" w:rsidRPr="004F1111">
        <w:rPr>
          <w:rFonts w:eastAsia="Times New Roman" w:cs="Times New Roman"/>
          <w:color w:val="000000" w:themeColor="text1"/>
          <w:sz w:val="28"/>
          <w:szCs w:val="28"/>
          <w:lang w:eastAsia="en-GB"/>
        </w:rPr>
        <w:t>ên tiếp nhận tham gia quản lý, giám sát trong quá trình thi công xây dựng công trình hạ tầng kỹ thuật nhằm thuận lợi trong công tác quản lý chất lượng và nghiệm thu công trình từ giai đoạn xây dựng đến khi bàn giao, tiếp nhận,</w:t>
      </w:r>
      <w:r w:rsidR="00453C51" w:rsidRPr="004F1111">
        <w:rPr>
          <w:rFonts w:eastAsia="Times New Roman" w:cs="Times New Roman"/>
          <w:color w:val="000000" w:themeColor="text1"/>
          <w:sz w:val="28"/>
          <w:szCs w:val="28"/>
          <w:lang w:eastAsia="en-GB"/>
        </w:rPr>
        <w:t xml:space="preserve"> quản lý,</w:t>
      </w:r>
      <w:r w:rsidR="00AA03AC" w:rsidRPr="004F1111">
        <w:rPr>
          <w:rFonts w:eastAsia="Times New Roman" w:cs="Times New Roman"/>
          <w:color w:val="000000" w:themeColor="text1"/>
          <w:sz w:val="28"/>
          <w:szCs w:val="28"/>
          <w:lang w:eastAsia="en-GB"/>
        </w:rPr>
        <w:t xml:space="preserve"> khai thác</w:t>
      </w:r>
      <w:r w:rsidR="00453C51" w:rsidRPr="004F1111">
        <w:rPr>
          <w:rFonts w:eastAsia="Times New Roman" w:cs="Times New Roman"/>
          <w:color w:val="000000" w:themeColor="text1"/>
          <w:sz w:val="28"/>
          <w:szCs w:val="28"/>
          <w:lang w:eastAsia="en-GB"/>
        </w:rPr>
        <w:t xml:space="preserve"> và</w:t>
      </w:r>
      <w:r w:rsidR="00AA03AC" w:rsidRPr="004F1111">
        <w:rPr>
          <w:rFonts w:eastAsia="Times New Roman" w:cs="Times New Roman"/>
          <w:color w:val="000000" w:themeColor="text1"/>
          <w:sz w:val="28"/>
          <w:szCs w:val="28"/>
          <w:lang w:eastAsia="en-GB"/>
        </w:rPr>
        <w:t xml:space="preserve"> vận hành.</w:t>
      </w:r>
    </w:p>
    <w:p w14:paraId="4E6E2E07" w14:textId="6AE3CD7F" w:rsidR="00AA03AC" w:rsidRPr="004F1111" w:rsidRDefault="00AA03AC" w:rsidP="00FF4DA1">
      <w:pPr>
        <w:shd w:val="clear" w:color="auto" w:fill="FFFFFF"/>
        <w:tabs>
          <w:tab w:val="left" w:pos="426"/>
        </w:tabs>
        <w:spacing w:before="80" w:after="80" w:line="360" w:lineRule="exact"/>
        <w:ind w:firstLine="567"/>
        <w:jc w:val="both"/>
        <w:rPr>
          <w:rFonts w:eastAsia="Times New Roman" w:cs="Times New Roman"/>
          <w:color w:val="000000" w:themeColor="text1"/>
          <w:sz w:val="28"/>
          <w:szCs w:val="28"/>
          <w:lang w:val="vi-VN" w:eastAsia="en-GB"/>
        </w:rPr>
      </w:pPr>
      <w:r w:rsidRPr="004F1111">
        <w:rPr>
          <w:rFonts w:eastAsia="Times New Roman" w:cs="Times New Roman"/>
          <w:color w:val="000000" w:themeColor="text1"/>
          <w:sz w:val="28"/>
          <w:szCs w:val="28"/>
          <w:lang w:eastAsia="en-GB"/>
        </w:rPr>
        <w:t>2. Bên tiếp nhận</w:t>
      </w:r>
    </w:p>
    <w:p w14:paraId="73E8A11A" w14:textId="0FDDEC34" w:rsidR="00AA03AC" w:rsidRPr="004F1111" w:rsidRDefault="00AA03AC" w:rsidP="00FF4DA1">
      <w:pPr>
        <w:shd w:val="clear" w:color="auto" w:fill="FFFFFF"/>
        <w:tabs>
          <w:tab w:val="left" w:pos="426"/>
        </w:tabs>
        <w:spacing w:before="80" w:after="80" w:line="360" w:lineRule="exact"/>
        <w:ind w:firstLine="567"/>
        <w:jc w:val="both"/>
        <w:rPr>
          <w:rFonts w:eastAsia="Times New Roman" w:cs="Times New Roman"/>
          <w:color w:val="000000" w:themeColor="text1"/>
          <w:spacing w:val="-2"/>
          <w:sz w:val="28"/>
          <w:szCs w:val="28"/>
          <w:lang w:val="vi-VN" w:eastAsia="en-GB"/>
        </w:rPr>
      </w:pPr>
      <w:r w:rsidRPr="004F1111">
        <w:rPr>
          <w:rFonts w:eastAsia="Times New Roman" w:cs="Times New Roman"/>
          <w:color w:val="000000" w:themeColor="text1"/>
          <w:spacing w:val="-2"/>
          <w:sz w:val="28"/>
          <w:szCs w:val="28"/>
          <w:lang w:eastAsia="en-GB"/>
        </w:rPr>
        <w:t xml:space="preserve">a) Ủy ban nhân dân cấp xã </w:t>
      </w:r>
      <w:r w:rsidR="00C87779" w:rsidRPr="004F1111">
        <w:rPr>
          <w:rFonts w:eastAsia="Times New Roman" w:cs="Times New Roman"/>
          <w:color w:val="000000" w:themeColor="text1"/>
          <w:spacing w:val="-2"/>
          <w:sz w:val="28"/>
          <w:szCs w:val="28"/>
          <w:lang w:eastAsia="en-GB"/>
        </w:rPr>
        <w:t>có trách nhiệm tiếp nhận công trình hạ tầng kỹ thuật do chủ đầu tư bàn giao</w:t>
      </w:r>
      <w:r w:rsidRPr="004F1111">
        <w:rPr>
          <w:rFonts w:eastAsia="Times New Roman" w:cs="Times New Roman"/>
          <w:color w:val="000000" w:themeColor="text1"/>
          <w:spacing w:val="-2"/>
          <w:sz w:val="28"/>
          <w:szCs w:val="28"/>
          <w:lang w:eastAsia="en-GB"/>
        </w:rPr>
        <w:t>; b</w:t>
      </w:r>
      <w:r w:rsidR="00C87779" w:rsidRPr="004F1111">
        <w:rPr>
          <w:rFonts w:eastAsia="Times New Roman" w:cs="Times New Roman"/>
          <w:color w:val="000000" w:themeColor="text1"/>
          <w:spacing w:val="-2"/>
          <w:sz w:val="28"/>
          <w:szCs w:val="28"/>
          <w:lang w:eastAsia="en-GB"/>
        </w:rPr>
        <w:t>an</w:t>
      </w:r>
      <w:r w:rsidRPr="004F1111">
        <w:rPr>
          <w:rFonts w:eastAsia="Times New Roman" w:cs="Times New Roman"/>
          <w:color w:val="000000" w:themeColor="text1"/>
          <w:spacing w:val="-2"/>
          <w:sz w:val="28"/>
          <w:szCs w:val="28"/>
          <w:lang w:eastAsia="en-GB"/>
        </w:rPr>
        <w:t xml:space="preserve"> hành </w:t>
      </w:r>
      <w:r w:rsidR="00453C51" w:rsidRPr="004F1111">
        <w:rPr>
          <w:rFonts w:eastAsia="Times New Roman" w:cs="Times New Roman"/>
          <w:color w:val="000000" w:themeColor="text1"/>
          <w:spacing w:val="-2"/>
          <w:sz w:val="28"/>
          <w:szCs w:val="28"/>
          <w:lang w:eastAsia="en-GB"/>
        </w:rPr>
        <w:t xml:space="preserve">quyết định tiếp nhận hoặc trình cấp có thẩm quyền ban hành quyết định </w:t>
      </w:r>
      <w:r w:rsidRPr="004F1111">
        <w:rPr>
          <w:rFonts w:eastAsia="Times New Roman" w:cs="Times New Roman"/>
          <w:color w:val="000000" w:themeColor="text1"/>
          <w:spacing w:val="-2"/>
          <w:sz w:val="28"/>
          <w:szCs w:val="28"/>
          <w:lang w:eastAsia="en-GB"/>
        </w:rPr>
        <w:t xml:space="preserve">tiếp nhận khi chủ đầu tư đề nghị bàn giao công trình hạ tầng kỹ thuật; </w:t>
      </w:r>
      <w:r w:rsidR="00C87779" w:rsidRPr="004F1111">
        <w:rPr>
          <w:rFonts w:eastAsia="Times New Roman" w:cs="Times New Roman"/>
          <w:color w:val="000000" w:themeColor="text1"/>
          <w:spacing w:val="-2"/>
          <w:sz w:val="28"/>
          <w:szCs w:val="28"/>
          <w:lang w:eastAsia="en-GB"/>
        </w:rPr>
        <w:t>trực tiếp quản lý hoặc đấu thầu, đặt hàng đơn vị có năng lực để quản lý</w:t>
      </w:r>
      <w:r w:rsidR="00453C51" w:rsidRPr="004F1111">
        <w:rPr>
          <w:rFonts w:eastAsia="Times New Roman" w:cs="Times New Roman"/>
          <w:color w:val="000000" w:themeColor="text1"/>
          <w:spacing w:val="-2"/>
          <w:sz w:val="28"/>
          <w:szCs w:val="28"/>
          <w:lang w:eastAsia="en-GB"/>
        </w:rPr>
        <w:t>,</w:t>
      </w:r>
      <w:r w:rsidR="00C87779" w:rsidRPr="004F1111">
        <w:rPr>
          <w:rFonts w:eastAsia="Times New Roman" w:cs="Times New Roman"/>
          <w:color w:val="000000" w:themeColor="text1"/>
          <w:spacing w:val="-2"/>
          <w:sz w:val="28"/>
          <w:szCs w:val="28"/>
          <w:lang w:eastAsia="en-GB"/>
        </w:rPr>
        <w:t xml:space="preserve"> khai thác, vận hành và triển khai thực hiện bảo trì theo quy trình bảo trì công trình</w:t>
      </w:r>
      <w:r w:rsidRPr="004F1111">
        <w:rPr>
          <w:rFonts w:eastAsia="Times New Roman" w:cs="Times New Roman"/>
          <w:color w:val="000000" w:themeColor="text1"/>
          <w:spacing w:val="-2"/>
          <w:sz w:val="28"/>
          <w:szCs w:val="28"/>
          <w:lang w:eastAsia="en-GB"/>
        </w:rPr>
        <w:t xml:space="preserve"> hạ tầng kỹ thuật sau khi nhận bàn giao theo quy định của pháp luật</w:t>
      </w:r>
      <w:r w:rsidR="00307FD0" w:rsidRPr="004F1111">
        <w:rPr>
          <w:rFonts w:eastAsia="Times New Roman" w:cs="Times New Roman"/>
          <w:color w:val="000000" w:themeColor="text1"/>
          <w:spacing w:val="-2"/>
          <w:sz w:val="28"/>
          <w:szCs w:val="28"/>
          <w:lang w:val="vi-VN" w:eastAsia="en-GB"/>
        </w:rPr>
        <w:t>;</w:t>
      </w:r>
    </w:p>
    <w:p w14:paraId="4D5DBF01" w14:textId="6947A62F" w:rsidR="00AA03AC" w:rsidRPr="004F1111" w:rsidRDefault="00C87779" w:rsidP="00FF4DA1">
      <w:pPr>
        <w:tabs>
          <w:tab w:val="left" w:pos="426"/>
        </w:tabs>
        <w:autoSpaceDE w:val="0"/>
        <w:autoSpaceDN w:val="0"/>
        <w:spacing w:before="80" w:after="80" w:line="360" w:lineRule="exact"/>
        <w:ind w:firstLine="567"/>
        <w:jc w:val="both"/>
        <w:rPr>
          <w:rFonts w:eastAsia="Times New Roman" w:cs="Times New Roman"/>
          <w:color w:val="000000" w:themeColor="text1"/>
          <w:spacing w:val="-4"/>
          <w:sz w:val="28"/>
          <w:szCs w:val="28"/>
          <w:lang w:val="vi-VN" w:eastAsia="en-GB"/>
        </w:rPr>
      </w:pPr>
      <w:r w:rsidRPr="004F1111">
        <w:rPr>
          <w:rFonts w:eastAsia="Times New Roman" w:cs="Times New Roman"/>
          <w:color w:val="000000" w:themeColor="text1"/>
          <w:spacing w:val="-4"/>
          <w:sz w:val="28"/>
          <w:szCs w:val="28"/>
          <w:lang w:eastAsia="en-GB"/>
        </w:rPr>
        <w:t>b</w:t>
      </w:r>
      <w:r w:rsidR="00AA03AC" w:rsidRPr="004F1111">
        <w:rPr>
          <w:rFonts w:eastAsia="Times New Roman" w:cs="Times New Roman"/>
          <w:color w:val="000000" w:themeColor="text1"/>
          <w:spacing w:val="-4"/>
          <w:sz w:val="28"/>
          <w:szCs w:val="28"/>
          <w:lang w:eastAsia="en-GB"/>
        </w:rPr>
        <w:t>) Xây dựng kế hoạch, bố trí vốn (hoặc kiến nghị bố trí vốn) định kỳ, h</w:t>
      </w:r>
      <w:r w:rsidR="00376739" w:rsidRPr="004F1111">
        <w:rPr>
          <w:rFonts w:eastAsia="Times New Roman" w:cs="Times New Roman"/>
          <w:color w:val="000000" w:themeColor="text1"/>
          <w:spacing w:val="-4"/>
          <w:sz w:val="28"/>
          <w:szCs w:val="28"/>
          <w:lang w:eastAsia="en-GB"/>
        </w:rPr>
        <w:t>ằ</w:t>
      </w:r>
      <w:r w:rsidR="00AA03AC" w:rsidRPr="004F1111">
        <w:rPr>
          <w:rFonts w:eastAsia="Times New Roman" w:cs="Times New Roman"/>
          <w:color w:val="000000" w:themeColor="text1"/>
          <w:spacing w:val="-4"/>
          <w:sz w:val="28"/>
          <w:szCs w:val="28"/>
          <w:lang w:eastAsia="en-GB"/>
        </w:rPr>
        <w:t>ng năm theo quy định nhằm đảm bảo triển khai tốt công tác quản lý,</w:t>
      </w:r>
      <w:r w:rsidR="00453C51" w:rsidRPr="004F1111">
        <w:rPr>
          <w:rFonts w:eastAsia="Times New Roman" w:cs="Times New Roman"/>
          <w:color w:val="000000" w:themeColor="text1"/>
          <w:spacing w:val="-4"/>
          <w:sz w:val="28"/>
          <w:szCs w:val="28"/>
          <w:lang w:eastAsia="en-GB"/>
        </w:rPr>
        <w:t xml:space="preserve"> khai thác và</w:t>
      </w:r>
      <w:r w:rsidR="00AA03AC" w:rsidRPr="004F1111">
        <w:rPr>
          <w:rFonts w:eastAsia="Times New Roman" w:cs="Times New Roman"/>
          <w:color w:val="000000" w:themeColor="text1"/>
          <w:spacing w:val="-4"/>
          <w:sz w:val="28"/>
          <w:szCs w:val="28"/>
          <w:lang w:eastAsia="en-GB"/>
        </w:rPr>
        <w:t xml:space="preserve"> vận hành, duy tu, bảo dưỡng đối với công trình hạ tầng kỹ thuật được quyết định tiếp nhận</w:t>
      </w:r>
      <w:r w:rsidR="00307FD0" w:rsidRPr="004F1111">
        <w:rPr>
          <w:rFonts w:eastAsia="Times New Roman" w:cs="Times New Roman"/>
          <w:color w:val="000000" w:themeColor="text1"/>
          <w:spacing w:val="-4"/>
          <w:sz w:val="28"/>
          <w:szCs w:val="28"/>
          <w:lang w:val="vi-VN" w:eastAsia="en-GB"/>
        </w:rPr>
        <w:t>;</w:t>
      </w:r>
    </w:p>
    <w:p w14:paraId="20757629" w14:textId="218AA6DC" w:rsidR="00AA03AC" w:rsidRPr="004F1111" w:rsidRDefault="00C87779" w:rsidP="00FF4DA1">
      <w:pPr>
        <w:tabs>
          <w:tab w:val="left" w:pos="426"/>
        </w:tabs>
        <w:autoSpaceDE w:val="0"/>
        <w:autoSpaceDN w:val="0"/>
        <w:spacing w:before="80" w:after="80" w:line="360" w:lineRule="exact"/>
        <w:ind w:firstLine="567"/>
        <w:jc w:val="both"/>
        <w:rPr>
          <w:rFonts w:eastAsia="Times New Roman" w:cs="Times New Roman"/>
          <w:color w:val="000000" w:themeColor="text1"/>
          <w:sz w:val="28"/>
          <w:szCs w:val="28"/>
          <w:lang w:val="vi-VN" w:eastAsia="en-GB"/>
        </w:rPr>
      </w:pPr>
      <w:r w:rsidRPr="004F1111">
        <w:rPr>
          <w:rFonts w:eastAsia="Times New Roman" w:cs="Times New Roman"/>
          <w:color w:val="000000" w:themeColor="text1"/>
          <w:sz w:val="28"/>
          <w:szCs w:val="28"/>
          <w:lang w:eastAsia="en-GB"/>
        </w:rPr>
        <w:lastRenderedPageBreak/>
        <w:t>c</w:t>
      </w:r>
      <w:r w:rsidR="00AA03AC" w:rsidRPr="004F1111">
        <w:rPr>
          <w:rFonts w:eastAsia="Times New Roman" w:cs="Times New Roman"/>
          <w:color w:val="000000" w:themeColor="text1"/>
          <w:sz w:val="28"/>
          <w:szCs w:val="28"/>
          <w:lang w:eastAsia="en-GB"/>
        </w:rPr>
        <w:t>) Có trách nhiệm quản lý</w:t>
      </w:r>
      <w:r w:rsidR="00453C51" w:rsidRPr="004F1111">
        <w:rPr>
          <w:rFonts w:eastAsia="Times New Roman" w:cs="Times New Roman"/>
          <w:color w:val="000000" w:themeColor="text1"/>
          <w:sz w:val="28"/>
          <w:szCs w:val="28"/>
          <w:lang w:eastAsia="en-GB"/>
        </w:rPr>
        <w:t xml:space="preserve">, </w:t>
      </w:r>
      <w:r w:rsidR="00AA03AC" w:rsidRPr="004F1111">
        <w:rPr>
          <w:rFonts w:eastAsia="Times New Roman" w:cs="Times New Roman"/>
          <w:color w:val="000000" w:themeColor="text1"/>
          <w:sz w:val="28"/>
          <w:szCs w:val="28"/>
          <w:lang w:eastAsia="en-GB"/>
        </w:rPr>
        <w:t>khai thác</w:t>
      </w:r>
      <w:r w:rsidR="00453C51" w:rsidRPr="004F1111">
        <w:rPr>
          <w:rFonts w:eastAsia="Times New Roman" w:cs="Times New Roman"/>
          <w:color w:val="000000" w:themeColor="text1"/>
          <w:sz w:val="28"/>
          <w:szCs w:val="28"/>
          <w:lang w:eastAsia="en-GB"/>
        </w:rPr>
        <w:t xml:space="preserve"> và vận hành</w:t>
      </w:r>
      <w:r w:rsidR="00AA03AC" w:rsidRPr="004F1111">
        <w:rPr>
          <w:rFonts w:eastAsia="Times New Roman" w:cs="Times New Roman"/>
          <w:color w:val="000000" w:themeColor="text1"/>
          <w:sz w:val="28"/>
          <w:szCs w:val="28"/>
          <w:lang w:eastAsia="en-GB"/>
        </w:rPr>
        <w:t xml:space="preserve"> công trình theo đúng công năng sử dụng; đồng thời thực hiện bảo trì công trình theo đúng quy trình và quy định của pháp luật về xây dựng</w:t>
      </w:r>
      <w:r w:rsidR="00307FD0" w:rsidRPr="004F1111">
        <w:rPr>
          <w:rFonts w:eastAsia="Times New Roman" w:cs="Times New Roman"/>
          <w:color w:val="000000" w:themeColor="text1"/>
          <w:sz w:val="28"/>
          <w:szCs w:val="28"/>
          <w:lang w:val="vi-VN" w:eastAsia="en-GB"/>
        </w:rPr>
        <w:t>;</w:t>
      </w:r>
    </w:p>
    <w:p w14:paraId="5542D2D8" w14:textId="0F183539" w:rsidR="00AA03AC" w:rsidRPr="004F1111" w:rsidRDefault="00C87779" w:rsidP="00FF4DA1">
      <w:pPr>
        <w:shd w:val="clear" w:color="auto" w:fill="FFFFFF"/>
        <w:tabs>
          <w:tab w:val="left" w:pos="426"/>
        </w:tabs>
        <w:spacing w:before="80" w:after="80" w:line="360" w:lineRule="exact"/>
        <w:ind w:firstLine="567"/>
        <w:jc w:val="both"/>
        <w:rPr>
          <w:rFonts w:eastAsia="Times New Roman" w:cs="Times New Roman"/>
          <w:color w:val="000000" w:themeColor="text1"/>
          <w:sz w:val="28"/>
          <w:szCs w:val="28"/>
          <w:lang w:eastAsia="en-GB"/>
        </w:rPr>
      </w:pPr>
      <w:r w:rsidRPr="004F1111">
        <w:rPr>
          <w:rFonts w:eastAsia="Times New Roman" w:cs="Times New Roman"/>
          <w:color w:val="000000" w:themeColor="text1"/>
          <w:sz w:val="28"/>
          <w:szCs w:val="28"/>
          <w:lang w:eastAsia="en-GB"/>
        </w:rPr>
        <w:t>d</w:t>
      </w:r>
      <w:r w:rsidR="00AA03AC" w:rsidRPr="004F1111">
        <w:rPr>
          <w:rFonts w:eastAsia="Times New Roman" w:cs="Times New Roman"/>
          <w:color w:val="000000" w:themeColor="text1"/>
          <w:sz w:val="28"/>
          <w:szCs w:val="28"/>
          <w:lang w:eastAsia="en-GB"/>
        </w:rPr>
        <w:t xml:space="preserve">) Trường hợp công trình hạ tầng kỹ thuật của các dự án khu đô thị, khu nhà ở và dự án khác trước khi bàn giao có dấu hiệu không đảm bảo về chất lượng theo yêu cầu thiết kế thì </w:t>
      </w:r>
      <w:r w:rsidR="00453C51" w:rsidRPr="004F1111">
        <w:rPr>
          <w:rFonts w:eastAsia="Times New Roman" w:cs="Times New Roman"/>
          <w:color w:val="000000" w:themeColor="text1"/>
          <w:sz w:val="28"/>
          <w:szCs w:val="28"/>
          <w:lang w:eastAsia="en-GB"/>
        </w:rPr>
        <w:t>b</w:t>
      </w:r>
      <w:r w:rsidR="00AA03AC" w:rsidRPr="004F1111">
        <w:rPr>
          <w:rFonts w:eastAsia="Times New Roman" w:cs="Times New Roman"/>
          <w:color w:val="000000" w:themeColor="text1"/>
          <w:sz w:val="28"/>
          <w:szCs w:val="28"/>
          <w:lang w:eastAsia="en-GB"/>
        </w:rPr>
        <w:t xml:space="preserve">ên tiếp nhận </w:t>
      </w:r>
      <w:r w:rsidR="00453C51" w:rsidRPr="004F1111">
        <w:rPr>
          <w:rFonts w:eastAsia="Times New Roman" w:cs="Times New Roman"/>
          <w:color w:val="000000" w:themeColor="text1"/>
          <w:sz w:val="28"/>
          <w:szCs w:val="28"/>
          <w:lang w:eastAsia="en-GB"/>
        </w:rPr>
        <w:t xml:space="preserve">có quyền </w:t>
      </w:r>
      <w:r w:rsidR="00AA03AC" w:rsidRPr="004F1111">
        <w:rPr>
          <w:rFonts w:eastAsia="Times New Roman" w:cs="Times New Roman"/>
          <w:color w:val="000000" w:themeColor="text1"/>
          <w:sz w:val="28"/>
          <w:szCs w:val="28"/>
          <w:lang w:eastAsia="en-GB"/>
        </w:rPr>
        <w:t xml:space="preserve">yêu cầu </w:t>
      </w:r>
      <w:r w:rsidR="00453C51" w:rsidRPr="004F1111">
        <w:rPr>
          <w:rFonts w:eastAsia="Times New Roman" w:cs="Times New Roman"/>
          <w:color w:val="000000" w:themeColor="text1"/>
          <w:sz w:val="28"/>
          <w:szCs w:val="28"/>
          <w:lang w:eastAsia="en-GB"/>
        </w:rPr>
        <w:t>c</w:t>
      </w:r>
      <w:r w:rsidR="00AA03AC" w:rsidRPr="004F1111">
        <w:rPr>
          <w:rFonts w:eastAsia="Times New Roman" w:cs="Times New Roman"/>
          <w:color w:val="000000" w:themeColor="text1"/>
          <w:sz w:val="28"/>
          <w:szCs w:val="28"/>
          <w:lang w:eastAsia="en-GB"/>
        </w:rPr>
        <w:t xml:space="preserve">hủ đầu tư tổ chức thực hiện công tác kiểm định chất lượng, thử nghiệm khả năng chịu lực của kết cấu công trình theo quy định tại </w:t>
      </w:r>
      <w:r w:rsidR="00C31EBC" w:rsidRPr="004F1111">
        <w:rPr>
          <w:rFonts w:eastAsia="Times New Roman" w:cs="Times New Roman"/>
          <w:color w:val="000000" w:themeColor="text1"/>
          <w:sz w:val="28"/>
          <w:szCs w:val="28"/>
          <w:lang w:eastAsia="en-GB"/>
        </w:rPr>
        <w:t>k</w:t>
      </w:r>
      <w:r w:rsidR="00641E56" w:rsidRPr="004F1111">
        <w:rPr>
          <w:rFonts w:eastAsia="Times New Roman" w:cs="Times New Roman"/>
          <w:color w:val="000000" w:themeColor="text1"/>
          <w:sz w:val="28"/>
          <w:szCs w:val="28"/>
          <w:lang w:eastAsia="en-GB"/>
        </w:rPr>
        <w:t xml:space="preserve">hoản 2 Điều 5 Nghị định số 06/2021/NĐ-CP được sửa đổi, bổ sung bởi Nghị định số 35/2023/NĐ-CP, Nghị định số 175/2024/NĐ-CP, Nghị định số 14/2026/NĐ-CP, Nghị định số 67/2026/NĐ-CP </w:t>
      </w:r>
      <w:r w:rsidR="00AA03AC" w:rsidRPr="004F1111">
        <w:rPr>
          <w:rFonts w:eastAsia="Times New Roman" w:cs="Times New Roman"/>
          <w:color w:val="000000" w:themeColor="text1"/>
          <w:sz w:val="28"/>
          <w:szCs w:val="28"/>
          <w:lang w:eastAsia="en-GB"/>
        </w:rPr>
        <w:t xml:space="preserve">và khắc phục các tồn tại được nêu tại kết quả kiểm định để đảm bảo chất lượng theo hồ sơ thiết kế trước khi bàn giao. </w:t>
      </w:r>
    </w:p>
    <w:p w14:paraId="65A70DDF" w14:textId="5B250231" w:rsidR="00AA03AC" w:rsidRPr="004F1111" w:rsidRDefault="00AA03AC" w:rsidP="00FF4DA1">
      <w:pPr>
        <w:shd w:val="clear" w:color="auto" w:fill="FFFFFF"/>
        <w:tabs>
          <w:tab w:val="left" w:pos="426"/>
        </w:tabs>
        <w:spacing w:before="80" w:after="80" w:line="360" w:lineRule="exact"/>
        <w:ind w:firstLine="567"/>
        <w:jc w:val="both"/>
        <w:rPr>
          <w:rFonts w:eastAsia="Times New Roman" w:cs="Times New Roman"/>
          <w:b/>
          <w:bCs/>
          <w:color w:val="000000" w:themeColor="text1"/>
          <w:sz w:val="28"/>
          <w:szCs w:val="28"/>
          <w:lang w:eastAsia="en-GB"/>
        </w:rPr>
      </w:pPr>
      <w:r w:rsidRPr="004F1111">
        <w:rPr>
          <w:rFonts w:eastAsia="Times New Roman" w:cs="Times New Roman"/>
          <w:b/>
          <w:bCs/>
          <w:color w:val="000000" w:themeColor="text1"/>
          <w:sz w:val="28"/>
          <w:szCs w:val="28"/>
          <w:lang w:eastAsia="en-GB"/>
        </w:rPr>
        <w:t xml:space="preserve">Điều </w:t>
      </w:r>
      <w:r w:rsidR="00E10CFE" w:rsidRPr="004F1111">
        <w:rPr>
          <w:rFonts w:eastAsia="Times New Roman" w:cs="Times New Roman"/>
          <w:b/>
          <w:bCs/>
          <w:color w:val="000000" w:themeColor="text1"/>
          <w:sz w:val="28"/>
          <w:szCs w:val="28"/>
          <w:lang w:eastAsia="en-GB"/>
        </w:rPr>
        <w:t>8</w:t>
      </w:r>
      <w:r w:rsidRPr="004F1111">
        <w:rPr>
          <w:rFonts w:eastAsia="Times New Roman" w:cs="Times New Roman"/>
          <w:b/>
          <w:bCs/>
          <w:color w:val="000000" w:themeColor="text1"/>
          <w:sz w:val="28"/>
          <w:szCs w:val="28"/>
          <w:lang w:eastAsia="en-GB"/>
        </w:rPr>
        <w:t xml:space="preserve">. </w:t>
      </w:r>
      <w:r w:rsidR="00E10CFE" w:rsidRPr="004F1111">
        <w:rPr>
          <w:rFonts w:eastAsia="Times New Roman" w:cs="Times New Roman"/>
          <w:b/>
          <w:bCs/>
          <w:color w:val="000000" w:themeColor="text1"/>
          <w:sz w:val="28"/>
          <w:szCs w:val="28"/>
          <w:lang w:eastAsia="en-GB"/>
        </w:rPr>
        <w:t>Trách nhiệm của các cơ quan, đơn vị</w:t>
      </w:r>
    </w:p>
    <w:p w14:paraId="54CC100F" w14:textId="77777777" w:rsidR="00AA03AC" w:rsidRPr="004F1111" w:rsidRDefault="00AA03AC" w:rsidP="00FF4DA1">
      <w:pPr>
        <w:tabs>
          <w:tab w:val="left" w:pos="426"/>
        </w:tabs>
        <w:spacing w:before="80" w:after="80" w:line="360" w:lineRule="exact"/>
        <w:ind w:firstLine="567"/>
        <w:jc w:val="both"/>
        <w:rPr>
          <w:rFonts w:cs="Times New Roman"/>
          <w:color w:val="000000" w:themeColor="text1"/>
          <w:sz w:val="28"/>
          <w:szCs w:val="28"/>
        </w:rPr>
      </w:pPr>
      <w:r w:rsidRPr="004F1111">
        <w:rPr>
          <w:rFonts w:cs="Times New Roman"/>
          <w:color w:val="000000" w:themeColor="text1"/>
          <w:sz w:val="28"/>
          <w:szCs w:val="28"/>
        </w:rPr>
        <w:t>1. Sở Xây dựng</w:t>
      </w:r>
    </w:p>
    <w:p w14:paraId="3390E671" w14:textId="6BC1EB76" w:rsidR="00AA03AC" w:rsidRPr="004F1111" w:rsidRDefault="00AA03AC" w:rsidP="00FF4DA1">
      <w:pPr>
        <w:tabs>
          <w:tab w:val="left" w:pos="426"/>
        </w:tabs>
        <w:spacing w:before="80" w:after="80" w:line="360" w:lineRule="exact"/>
        <w:ind w:firstLine="567"/>
        <w:jc w:val="both"/>
        <w:rPr>
          <w:rFonts w:cs="Times New Roman"/>
          <w:color w:val="000000" w:themeColor="text1"/>
          <w:sz w:val="28"/>
          <w:szCs w:val="28"/>
          <w:lang w:val="vi-VN"/>
        </w:rPr>
      </w:pPr>
      <w:r w:rsidRPr="004F1111">
        <w:rPr>
          <w:rFonts w:cs="Times New Roman"/>
          <w:color w:val="000000" w:themeColor="text1"/>
          <w:sz w:val="28"/>
          <w:szCs w:val="28"/>
        </w:rPr>
        <w:t>a) Tổng hợp, hướng dẫn cho bên tiếp nhận xử lý đối với các dự án khu đô thị, khu nhà ở</w:t>
      </w:r>
      <w:r w:rsidR="00037075" w:rsidRPr="004F1111">
        <w:rPr>
          <w:rFonts w:cs="Times New Roman"/>
          <w:color w:val="000000" w:themeColor="text1"/>
          <w:sz w:val="28"/>
          <w:szCs w:val="28"/>
        </w:rPr>
        <w:t xml:space="preserve"> và dự án khác</w:t>
      </w:r>
      <w:r w:rsidRPr="004F1111">
        <w:rPr>
          <w:rFonts w:cs="Times New Roman"/>
          <w:color w:val="000000" w:themeColor="text1"/>
          <w:sz w:val="28"/>
          <w:szCs w:val="28"/>
        </w:rPr>
        <w:t xml:space="preserve"> gặp khó khăn, vướng mắc trong quá trình tiếp nhận bàn giao. Trường hợp vượt quá thẩm quyền thì chủ trì phối hợp với các cơ quan liên quan tham mưu báo cáo Ủy ban nhân dân tỉnh xem xét, quyết định</w:t>
      </w:r>
      <w:r w:rsidR="00361284" w:rsidRPr="004F1111">
        <w:rPr>
          <w:rFonts w:cs="Times New Roman"/>
          <w:color w:val="000000" w:themeColor="text1"/>
          <w:sz w:val="28"/>
          <w:szCs w:val="28"/>
          <w:lang w:val="vi-VN"/>
        </w:rPr>
        <w:t>;</w:t>
      </w:r>
    </w:p>
    <w:p w14:paraId="38AE4158" w14:textId="6E7B996E" w:rsidR="00453C51" w:rsidRPr="004F1111" w:rsidRDefault="00AA03AC" w:rsidP="00FF4DA1">
      <w:pPr>
        <w:tabs>
          <w:tab w:val="left" w:pos="426"/>
        </w:tabs>
        <w:spacing w:before="80" w:after="80" w:line="360" w:lineRule="exact"/>
        <w:ind w:firstLine="567"/>
        <w:jc w:val="both"/>
        <w:rPr>
          <w:rFonts w:cs="Times New Roman"/>
          <w:color w:val="000000" w:themeColor="text1"/>
          <w:spacing w:val="-2"/>
          <w:sz w:val="28"/>
          <w:szCs w:val="28"/>
        </w:rPr>
      </w:pPr>
      <w:r w:rsidRPr="004F1111">
        <w:rPr>
          <w:rFonts w:cs="Times New Roman"/>
          <w:color w:val="000000" w:themeColor="text1"/>
          <w:spacing w:val="-2"/>
          <w:sz w:val="28"/>
          <w:szCs w:val="28"/>
        </w:rPr>
        <w:t xml:space="preserve">b) </w:t>
      </w:r>
      <w:r w:rsidR="00453C51" w:rsidRPr="004F1111">
        <w:rPr>
          <w:rFonts w:eastAsia="Times New Roman" w:cs="Times New Roman"/>
          <w:color w:val="000000" w:themeColor="text1"/>
          <w:spacing w:val="-2"/>
          <w:sz w:val="28"/>
          <w:szCs w:val="28"/>
        </w:rPr>
        <w:t xml:space="preserve">Khi thực hiện thẩm định báo cáo nghiên cứu khả thi đầu tư xây dựng theo thẩm quyền hoặc kiểm tra phương án bàn giao quản lý đối với các dự án không thuộc thẩm quyền thẩm định, Sở Xây dựng có trách nhiệm kiểm tra, đánh giá phương án bàn giao quản lý công trình hạ tầng kỹ thuật bảo đảm phù hợp quy định tại Điều 38 Nghị định số 11/2013/NĐ-CP </w:t>
      </w:r>
      <w:r w:rsidR="00453C51" w:rsidRPr="004F1111">
        <w:rPr>
          <w:rFonts w:cs="Times New Roman"/>
          <w:color w:val="000000" w:themeColor="text1"/>
          <w:spacing w:val="-2"/>
          <w:sz w:val="28"/>
          <w:szCs w:val="28"/>
        </w:rPr>
        <w:t>được sửa đổi, bổ sung bởi Nghị định số 100/2018/NĐ-CP, Nghị định số 35/2023/NĐ-CP, Nghị định số 96/2024/NĐ-CP, Nghị định số 35/2026/NĐ-CP</w:t>
      </w:r>
      <w:r w:rsidR="00453C51" w:rsidRPr="004F1111">
        <w:rPr>
          <w:rFonts w:eastAsia="Times New Roman" w:cs="Times New Roman"/>
          <w:color w:val="000000" w:themeColor="text1"/>
          <w:spacing w:val="-2"/>
          <w:sz w:val="28"/>
          <w:szCs w:val="28"/>
        </w:rPr>
        <w:t xml:space="preserve"> và các quy định của pháp luật có liên quan.</w:t>
      </w:r>
    </w:p>
    <w:p w14:paraId="7099A221" w14:textId="534C088A" w:rsidR="00AA03AC" w:rsidRPr="004F1111" w:rsidRDefault="00AA03AC" w:rsidP="00FF4DA1">
      <w:pPr>
        <w:tabs>
          <w:tab w:val="left" w:pos="426"/>
        </w:tabs>
        <w:spacing w:before="80" w:after="80" w:line="360" w:lineRule="exact"/>
        <w:ind w:firstLine="567"/>
        <w:jc w:val="both"/>
        <w:rPr>
          <w:rFonts w:cs="Times New Roman"/>
          <w:color w:val="000000" w:themeColor="text1"/>
          <w:sz w:val="28"/>
          <w:szCs w:val="28"/>
          <w:lang w:val="vi-VN"/>
        </w:rPr>
      </w:pPr>
      <w:r w:rsidRPr="004F1111">
        <w:rPr>
          <w:rFonts w:cs="Times New Roman"/>
          <w:color w:val="000000" w:themeColor="text1"/>
          <w:sz w:val="28"/>
          <w:szCs w:val="28"/>
        </w:rPr>
        <w:t xml:space="preserve">c) Kiểm tra công tác bàn giao, tiếp nhận quản lý công trình hạ tầng kỹ thuật, hạ tầng xã hội tại các dự án khu đô thị, khu nhà ở </w:t>
      </w:r>
      <w:r w:rsidR="00037075" w:rsidRPr="004F1111">
        <w:rPr>
          <w:rFonts w:cs="Times New Roman"/>
          <w:color w:val="000000" w:themeColor="text1"/>
          <w:sz w:val="28"/>
          <w:szCs w:val="28"/>
        </w:rPr>
        <w:t xml:space="preserve"> và dự án khác </w:t>
      </w:r>
      <w:r w:rsidRPr="004F1111">
        <w:rPr>
          <w:rFonts w:cs="Times New Roman"/>
          <w:color w:val="000000" w:themeColor="text1"/>
          <w:sz w:val="28"/>
          <w:szCs w:val="28"/>
        </w:rPr>
        <w:t xml:space="preserve">trên địa bàn tỉnh; tổng hợp báo cáo kết quả bàn giao, tiếp nhận quản lý công trình hạ tầng kỹ thuật, hạ tầng xã hội tại dự án khu đô thị, khu nhà ở </w:t>
      </w:r>
      <w:r w:rsidR="00037075" w:rsidRPr="004F1111">
        <w:rPr>
          <w:rFonts w:cs="Times New Roman"/>
          <w:color w:val="000000" w:themeColor="text1"/>
          <w:sz w:val="28"/>
          <w:szCs w:val="28"/>
        </w:rPr>
        <w:t xml:space="preserve">và dự án khác </w:t>
      </w:r>
      <w:r w:rsidRPr="004F1111">
        <w:rPr>
          <w:rFonts w:cs="Times New Roman"/>
          <w:color w:val="000000" w:themeColor="text1"/>
          <w:sz w:val="28"/>
          <w:szCs w:val="28"/>
        </w:rPr>
        <w:t>của Ủy ban nhân dân cấp xã và của các bên tiếp nhận khác, báo cáo Ủy ban nhân dân tỉnh định kỳ h</w:t>
      </w:r>
      <w:r w:rsidR="00376739" w:rsidRPr="004F1111">
        <w:rPr>
          <w:rFonts w:cs="Times New Roman"/>
          <w:color w:val="000000" w:themeColor="text1"/>
          <w:sz w:val="28"/>
          <w:szCs w:val="28"/>
        </w:rPr>
        <w:t>ằ</w:t>
      </w:r>
      <w:r w:rsidRPr="004F1111">
        <w:rPr>
          <w:rFonts w:cs="Times New Roman"/>
          <w:color w:val="000000" w:themeColor="text1"/>
          <w:sz w:val="28"/>
          <w:szCs w:val="28"/>
        </w:rPr>
        <w:t>ng năm hoặc đột xuất khi có yêu cầu</w:t>
      </w:r>
      <w:r w:rsidR="00361284" w:rsidRPr="004F1111">
        <w:rPr>
          <w:rFonts w:cs="Times New Roman"/>
          <w:color w:val="000000" w:themeColor="text1"/>
          <w:sz w:val="28"/>
          <w:szCs w:val="28"/>
          <w:lang w:val="vi-VN"/>
        </w:rPr>
        <w:t>;</w:t>
      </w:r>
    </w:p>
    <w:p w14:paraId="0A2FAB97" w14:textId="4599DEBB" w:rsidR="00CE7C4E" w:rsidRPr="004F1111" w:rsidRDefault="00CE7C4E" w:rsidP="00FF4DA1">
      <w:pPr>
        <w:tabs>
          <w:tab w:val="left" w:pos="426"/>
        </w:tabs>
        <w:spacing w:before="80" w:after="80" w:line="360" w:lineRule="exact"/>
        <w:ind w:firstLine="567"/>
        <w:jc w:val="both"/>
        <w:rPr>
          <w:rFonts w:cs="Times New Roman"/>
          <w:color w:val="000000" w:themeColor="text1"/>
          <w:sz w:val="28"/>
          <w:szCs w:val="28"/>
        </w:rPr>
      </w:pPr>
      <w:r w:rsidRPr="004F1111">
        <w:rPr>
          <w:rFonts w:cs="Times New Roman"/>
          <w:color w:val="000000" w:themeColor="text1"/>
          <w:sz w:val="28"/>
          <w:szCs w:val="28"/>
        </w:rPr>
        <w:t xml:space="preserve">d) Đối với công trình hạ tầng kỹ thuật trong các dự án khu đô thị, khu nhà ở và dự án khác nằm trên địa bàn từ 02 (hai) đơn vị hành chính cấp xã trở lên thì đơn vị tiếp nhận </w:t>
      </w:r>
      <w:r w:rsidR="00F40398" w:rsidRPr="004F1111">
        <w:rPr>
          <w:rFonts w:cs="Times New Roman"/>
          <w:color w:val="000000" w:themeColor="text1"/>
          <w:sz w:val="28"/>
          <w:szCs w:val="28"/>
        </w:rPr>
        <w:t>được</w:t>
      </w:r>
      <w:r w:rsidRPr="004F1111">
        <w:rPr>
          <w:rFonts w:cs="Times New Roman"/>
          <w:color w:val="000000" w:themeColor="text1"/>
          <w:sz w:val="28"/>
          <w:szCs w:val="28"/>
        </w:rPr>
        <w:t xml:space="preserve"> Sở Xây dựng chủ trì tham mưu Ủy ban nhân dân tỉnh quyết định cho từng trường hợp cụ thể.</w:t>
      </w:r>
    </w:p>
    <w:p w14:paraId="50EDB257" w14:textId="77777777" w:rsidR="00AA03AC" w:rsidRPr="004F1111" w:rsidRDefault="00AA03AC" w:rsidP="00FF4DA1">
      <w:pPr>
        <w:tabs>
          <w:tab w:val="left" w:pos="426"/>
        </w:tabs>
        <w:spacing w:before="80" w:after="80" w:line="360" w:lineRule="exact"/>
        <w:ind w:firstLine="567"/>
        <w:jc w:val="both"/>
        <w:rPr>
          <w:rFonts w:cs="Times New Roman"/>
          <w:color w:val="000000" w:themeColor="text1"/>
          <w:sz w:val="28"/>
          <w:szCs w:val="28"/>
        </w:rPr>
      </w:pPr>
      <w:r w:rsidRPr="004F1111">
        <w:rPr>
          <w:rFonts w:cs="Times New Roman"/>
          <w:color w:val="000000" w:themeColor="text1"/>
          <w:sz w:val="28"/>
          <w:szCs w:val="28"/>
        </w:rPr>
        <w:t>2. Sở Tài chính</w:t>
      </w:r>
    </w:p>
    <w:p w14:paraId="35703E63" w14:textId="3E758BC9" w:rsidR="00AA03AC" w:rsidRPr="004F1111" w:rsidRDefault="007511D7" w:rsidP="00FF4DA1">
      <w:pPr>
        <w:tabs>
          <w:tab w:val="left" w:pos="426"/>
        </w:tabs>
        <w:spacing w:before="80" w:after="80" w:line="360" w:lineRule="exact"/>
        <w:ind w:firstLine="567"/>
        <w:jc w:val="both"/>
        <w:rPr>
          <w:rFonts w:cs="Times New Roman"/>
          <w:color w:val="000000" w:themeColor="text1"/>
          <w:sz w:val="28"/>
          <w:szCs w:val="28"/>
          <w:lang w:val="vi-VN"/>
        </w:rPr>
      </w:pPr>
      <w:r w:rsidRPr="004F1111">
        <w:rPr>
          <w:rFonts w:cs="Times New Roman"/>
          <w:color w:val="000000" w:themeColor="text1"/>
          <w:sz w:val="28"/>
          <w:szCs w:val="28"/>
        </w:rPr>
        <w:t>a</w:t>
      </w:r>
      <w:r w:rsidR="00AA03AC" w:rsidRPr="004F1111">
        <w:rPr>
          <w:rFonts w:cs="Times New Roman"/>
          <w:color w:val="000000" w:themeColor="text1"/>
          <w:sz w:val="28"/>
          <w:szCs w:val="28"/>
        </w:rPr>
        <w:t xml:space="preserve">) Hướng dẫn các sở, ban ngành, đơn vị liên quan hạch toán, theo dõi sổ sách, biến động về giá trị tài sản, sử dụng tài sản là các công trình hạ tầng kỹ thuật </w:t>
      </w:r>
      <w:r w:rsidR="00AA03AC" w:rsidRPr="004F1111">
        <w:rPr>
          <w:rFonts w:cs="Times New Roman"/>
          <w:color w:val="000000" w:themeColor="text1"/>
          <w:sz w:val="28"/>
          <w:szCs w:val="28"/>
        </w:rPr>
        <w:lastRenderedPageBreak/>
        <w:t>sau khi tiếp nhận bàn giao đảm bảo đúng mục đích, hiệu quả không để xảy ra thất thoát tài sản và thực hiện chế độ thống kê báo cáo theo quy định</w:t>
      </w:r>
      <w:r w:rsidR="00307FD0" w:rsidRPr="004F1111">
        <w:rPr>
          <w:rFonts w:cs="Times New Roman"/>
          <w:color w:val="000000" w:themeColor="text1"/>
          <w:sz w:val="28"/>
          <w:szCs w:val="28"/>
          <w:lang w:val="vi-VN"/>
        </w:rPr>
        <w:t>;</w:t>
      </w:r>
    </w:p>
    <w:p w14:paraId="2E161BCE" w14:textId="3C4CE09F" w:rsidR="00AA03AC" w:rsidRPr="004F1111" w:rsidRDefault="007511D7" w:rsidP="00FF4DA1">
      <w:pPr>
        <w:tabs>
          <w:tab w:val="left" w:pos="426"/>
        </w:tabs>
        <w:spacing w:before="80" w:after="80" w:line="360" w:lineRule="exact"/>
        <w:ind w:firstLine="567"/>
        <w:jc w:val="both"/>
        <w:rPr>
          <w:rFonts w:cs="Times New Roman"/>
          <w:color w:val="000000" w:themeColor="text1"/>
          <w:sz w:val="28"/>
          <w:szCs w:val="28"/>
        </w:rPr>
      </w:pPr>
      <w:r w:rsidRPr="004F1111">
        <w:rPr>
          <w:rFonts w:cs="Times New Roman"/>
          <w:color w:val="000000" w:themeColor="text1"/>
          <w:sz w:val="28"/>
          <w:szCs w:val="28"/>
        </w:rPr>
        <w:t>b</w:t>
      </w:r>
      <w:r w:rsidR="00AA03AC" w:rsidRPr="004F1111">
        <w:rPr>
          <w:rFonts w:cs="Times New Roman"/>
          <w:color w:val="000000" w:themeColor="text1"/>
          <w:sz w:val="28"/>
          <w:szCs w:val="28"/>
        </w:rPr>
        <w:t>) Khi chủ trì tổ chức thẩm định đề xuất dự án đầu tư hoặc báo cáo nghiên cứu tiền khả thi đầu tư xây dựng</w:t>
      </w:r>
      <w:r w:rsidR="00037075" w:rsidRPr="004F1111">
        <w:rPr>
          <w:rFonts w:cs="Times New Roman"/>
          <w:color w:val="000000" w:themeColor="text1"/>
          <w:sz w:val="28"/>
          <w:szCs w:val="28"/>
        </w:rPr>
        <w:t xml:space="preserve"> các</w:t>
      </w:r>
      <w:r w:rsidR="00AA03AC" w:rsidRPr="004F1111">
        <w:rPr>
          <w:rFonts w:cs="Times New Roman"/>
          <w:color w:val="000000" w:themeColor="text1"/>
          <w:sz w:val="28"/>
          <w:szCs w:val="28"/>
        </w:rPr>
        <w:t xml:space="preserve"> dự án khu đô thị, khu nhà ở và dự án khác trong đó phải đảm bảo có nội dung sơ bộ </w:t>
      </w:r>
      <w:r w:rsidR="00F40398" w:rsidRPr="004F1111">
        <w:rPr>
          <w:rFonts w:cs="Times New Roman"/>
          <w:color w:val="000000" w:themeColor="text1"/>
          <w:sz w:val="28"/>
          <w:szCs w:val="28"/>
        </w:rPr>
        <w:t xml:space="preserve">về </w:t>
      </w:r>
      <w:r w:rsidR="00AA03AC" w:rsidRPr="004F1111">
        <w:rPr>
          <w:rFonts w:cs="Times New Roman"/>
          <w:color w:val="000000" w:themeColor="text1"/>
          <w:sz w:val="28"/>
          <w:szCs w:val="28"/>
        </w:rPr>
        <w:t>phương án bàn giao quản lý công trình hạ tầng kỹ thuật, hạ tầng xã hội của dự án theo quy định.</w:t>
      </w:r>
    </w:p>
    <w:p w14:paraId="21357E63" w14:textId="77777777" w:rsidR="00AA03AC" w:rsidRPr="004F1111" w:rsidRDefault="00AA03AC" w:rsidP="00FF4DA1">
      <w:pPr>
        <w:tabs>
          <w:tab w:val="left" w:pos="426"/>
        </w:tabs>
        <w:spacing w:before="80" w:after="80" w:line="360" w:lineRule="exact"/>
        <w:ind w:firstLine="567"/>
        <w:jc w:val="both"/>
        <w:rPr>
          <w:rFonts w:cs="Times New Roman"/>
          <w:color w:val="000000" w:themeColor="text1"/>
          <w:sz w:val="28"/>
          <w:szCs w:val="28"/>
        </w:rPr>
      </w:pPr>
      <w:r w:rsidRPr="004F1111">
        <w:rPr>
          <w:rFonts w:cs="Times New Roman"/>
          <w:color w:val="000000" w:themeColor="text1"/>
          <w:sz w:val="28"/>
          <w:szCs w:val="28"/>
        </w:rPr>
        <w:t>3. Các sở, ban, ngành liên quan</w:t>
      </w:r>
    </w:p>
    <w:p w14:paraId="1C3E598F" w14:textId="65BBCF9B" w:rsidR="00AA03AC" w:rsidRPr="004F1111" w:rsidRDefault="00AA03AC" w:rsidP="00FF4DA1">
      <w:pPr>
        <w:tabs>
          <w:tab w:val="left" w:pos="426"/>
        </w:tabs>
        <w:spacing w:before="80" w:after="80" w:line="360" w:lineRule="exact"/>
        <w:ind w:firstLine="567"/>
        <w:jc w:val="both"/>
        <w:rPr>
          <w:rFonts w:cs="Times New Roman"/>
          <w:color w:val="000000" w:themeColor="text1"/>
          <w:sz w:val="28"/>
          <w:szCs w:val="28"/>
        </w:rPr>
      </w:pPr>
      <w:r w:rsidRPr="004F1111">
        <w:rPr>
          <w:rFonts w:cs="Times New Roman"/>
          <w:color w:val="000000" w:themeColor="text1"/>
          <w:sz w:val="28"/>
          <w:szCs w:val="28"/>
        </w:rPr>
        <w:t>Căn cứ chức năng, nhiệm vụ của mình</w:t>
      </w:r>
      <w:r w:rsidR="00F40398" w:rsidRPr="004F1111">
        <w:rPr>
          <w:rFonts w:cs="Times New Roman"/>
          <w:color w:val="000000" w:themeColor="text1"/>
          <w:sz w:val="28"/>
          <w:szCs w:val="28"/>
        </w:rPr>
        <w:t>, các sở, ban, ngành có trách nhiệm</w:t>
      </w:r>
      <w:r w:rsidRPr="004F1111">
        <w:rPr>
          <w:rFonts w:cs="Times New Roman"/>
          <w:color w:val="000000" w:themeColor="text1"/>
          <w:sz w:val="28"/>
          <w:szCs w:val="28"/>
        </w:rPr>
        <w:t xml:space="preserve"> tham mưu đề xuất Ủy ban nhân dân tỉnh bố trí nguồn lực cho bên tiếp nhận khi được phân cấp tiếp nhận bàn giao quản lý; đóng góp ý kiến liên quan đến lĩnh vực, chức năng quản lý khi được lấy ý kiến thẩm định chủ trương đầu tư dự án, trong đó đảm bảo phải có nội dung sơ bộ</w:t>
      </w:r>
      <w:r w:rsidR="00F40398" w:rsidRPr="004F1111">
        <w:rPr>
          <w:rFonts w:cs="Times New Roman"/>
          <w:color w:val="000000" w:themeColor="text1"/>
          <w:sz w:val="28"/>
          <w:szCs w:val="28"/>
        </w:rPr>
        <w:t xml:space="preserve"> về</w:t>
      </w:r>
      <w:r w:rsidRPr="004F1111">
        <w:rPr>
          <w:rFonts w:cs="Times New Roman"/>
          <w:color w:val="000000" w:themeColor="text1"/>
          <w:sz w:val="28"/>
          <w:szCs w:val="28"/>
        </w:rPr>
        <w:t xml:space="preserve"> phương án bàn giao quản lý theo quy định hiện hành.</w:t>
      </w:r>
    </w:p>
    <w:p w14:paraId="1EFE8244" w14:textId="77777777" w:rsidR="00AA03AC" w:rsidRPr="004F1111" w:rsidRDefault="00AA03AC" w:rsidP="00FF4DA1">
      <w:pPr>
        <w:tabs>
          <w:tab w:val="left" w:pos="426"/>
        </w:tabs>
        <w:spacing w:before="80" w:after="80" w:line="360" w:lineRule="exact"/>
        <w:ind w:firstLine="567"/>
        <w:jc w:val="both"/>
        <w:rPr>
          <w:rFonts w:cs="Times New Roman"/>
          <w:color w:val="000000" w:themeColor="text1"/>
          <w:sz w:val="28"/>
          <w:szCs w:val="28"/>
        </w:rPr>
      </w:pPr>
      <w:r w:rsidRPr="004F1111">
        <w:rPr>
          <w:rFonts w:cs="Times New Roman"/>
          <w:color w:val="000000" w:themeColor="text1"/>
          <w:sz w:val="28"/>
          <w:szCs w:val="28"/>
        </w:rPr>
        <w:t>4. Ủy ban nhân dân cấp xã</w:t>
      </w:r>
    </w:p>
    <w:p w14:paraId="24D830D7" w14:textId="12D46A08" w:rsidR="00AA03AC" w:rsidRPr="004F1111" w:rsidRDefault="00AA03AC" w:rsidP="00FF4DA1">
      <w:pPr>
        <w:tabs>
          <w:tab w:val="left" w:pos="426"/>
        </w:tabs>
        <w:spacing w:before="80" w:after="80" w:line="360" w:lineRule="exact"/>
        <w:ind w:firstLine="567"/>
        <w:jc w:val="both"/>
        <w:rPr>
          <w:rFonts w:cs="Times New Roman"/>
          <w:color w:val="000000" w:themeColor="text1"/>
          <w:sz w:val="28"/>
          <w:szCs w:val="28"/>
          <w:lang w:val="vi-VN"/>
        </w:rPr>
      </w:pPr>
      <w:r w:rsidRPr="004F1111">
        <w:rPr>
          <w:rFonts w:cs="Times New Roman"/>
          <w:color w:val="000000" w:themeColor="text1"/>
          <w:sz w:val="28"/>
          <w:szCs w:val="28"/>
        </w:rPr>
        <w:t>a) Thực hiện toàn bộ trách nhiệm của bên tiếp nhận công trình hạ tầng kỹ thuật tại các dự án khu đô thị, khu nhà ở và dự án khác thuộc phạm vi địa bàn quản lý theo phân cấp</w:t>
      </w:r>
      <w:r w:rsidR="00307FD0" w:rsidRPr="004F1111">
        <w:rPr>
          <w:rFonts w:cs="Times New Roman"/>
          <w:color w:val="000000" w:themeColor="text1"/>
          <w:sz w:val="28"/>
          <w:szCs w:val="28"/>
          <w:lang w:val="vi-VN"/>
        </w:rPr>
        <w:t>;</w:t>
      </w:r>
    </w:p>
    <w:p w14:paraId="14D65C2F" w14:textId="1F6F1BBC" w:rsidR="00AA03AC" w:rsidRPr="004F1111" w:rsidRDefault="00AA03AC" w:rsidP="00FF4DA1">
      <w:pPr>
        <w:tabs>
          <w:tab w:val="left" w:pos="426"/>
        </w:tabs>
        <w:spacing w:before="80" w:after="80" w:line="360" w:lineRule="exact"/>
        <w:ind w:firstLine="567"/>
        <w:jc w:val="both"/>
        <w:rPr>
          <w:rFonts w:cs="Times New Roman"/>
          <w:color w:val="000000" w:themeColor="text1"/>
          <w:spacing w:val="4"/>
          <w:sz w:val="28"/>
          <w:szCs w:val="28"/>
          <w:lang w:val="vi-VN"/>
        </w:rPr>
      </w:pPr>
      <w:r w:rsidRPr="004F1111">
        <w:rPr>
          <w:rFonts w:cs="Times New Roman"/>
          <w:color w:val="000000" w:themeColor="text1"/>
          <w:spacing w:val="4"/>
          <w:sz w:val="28"/>
          <w:szCs w:val="28"/>
        </w:rPr>
        <w:t>b) Tổ chức thực hiện quản lý trật tự xây dựng tại dự án theo pháp luật về xây dựng và theo phân cấp của Ủy ban nhân dân tỉnh, tiếp nhận</w:t>
      </w:r>
      <w:r w:rsidR="00F40398" w:rsidRPr="004F1111">
        <w:rPr>
          <w:rFonts w:cs="Times New Roman"/>
          <w:color w:val="000000" w:themeColor="text1"/>
          <w:spacing w:val="4"/>
          <w:sz w:val="28"/>
          <w:szCs w:val="28"/>
        </w:rPr>
        <w:t xml:space="preserve">, quản lý và tổ chức khai thác công trình hạ tầng kỹ thuật sau </w:t>
      </w:r>
      <w:r w:rsidRPr="004F1111">
        <w:rPr>
          <w:rFonts w:cs="Times New Roman"/>
          <w:color w:val="000000" w:themeColor="text1"/>
          <w:spacing w:val="4"/>
          <w:sz w:val="28"/>
          <w:szCs w:val="28"/>
        </w:rPr>
        <w:t>khi tiếp nhận bàn giao</w:t>
      </w:r>
      <w:r w:rsidR="00F40398" w:rsidRPr="004F1111">
        <w:rPr>
          <w:rFonts w:cs="Times New Roman"/>
          <w:color w:val="000000" w:themeColor="text1"/>
          <w:spacing w:val="4"/>
          <w:sz w:val="28"/>
          <w:szCs w:val="28"/>
        </w:rPr>
        <w:t xml:space="preserve">; </w:t>
      </w:r>
      <w:r w:rsidRPr="004F1111">
        <w:rPr>
          <w:rFonts w:cs="Times New Roman"/>
          <w:color w:val="000000" w:themeColor="text1"/>
          <w:spacing w:val="4"/>
          <w:sz w:val="28"/>
          <w:szCs w:val="28"/>
        </w:rPr>
        <w:t>kiểm soát việc cung cấp các dịch vụ đô thị đối với các dự án khu đô thị, khu nhà ở chưa được bàn giao</w:t>
      </w:r>
      <w:r w:rsidR="00307FD0" w:rsidRPr="004F1111">
        <w:rPr>
          <w:rFonts w:cs="Times New Roman"/>
          <w:color w:val="000000" w:themeColor="text1"/>
          <w:spacing w:val="4"/>
          <w:sz w:val="28"/>
          <w:szCs w:val="28"/>
          <w:lang w:val="vi-VN"/>
        </w:rPr>
        <w:t>;</w:t>
      </w:r>
    </w:p>
    <w:p w14:paraId="7E9B33C3" w14:textId="058DC7D6" w:rsidR="00AA03AC" w:rsidRPr="004F1111" w:rsidRDefault="00AA03AC" w:rsidP="00FF4DA1">
      <w:pPr>
        <w:tabs>
          <w:tab w:val="left" w:pos="426"/>
        </w:tabs>
        <w:spacing w:before="80" w:after="80" w:line="360" w:lineRule="exact"/>
        <w:ind w:firstLine="567"/>
        <w:jc w:val="both"/>
        <w:rPr>
          <w:rFonts w:cs="Times New Roman"/>
          <w:color w:val="000000" w:themeColor="text1"/>
          <w:sz w:val="28"/>
          <w:szCs w:val="28"/>
        </w:rPr>
      </w:pPr>
      <w:r w:rsidRPr="004F1111">
        <w:rPr>
          <w:rFonts w:cs="Times New Roman"/>
          <w:color w:val="000000" w:themeColor="text1"/>
          <w:sz w:val="28"/>
          <w:szCs w:val="28"/>
        </w:rPr>
        <w:t xml:space="preserve">c) Tiếp nhận bàn giao theo quy định tại Quyết định này; </w:t>
      </w:r>
      <w:r w:rsidR="005E6DB8" w:rsidRPr="004F1111">
        <w:rPr>
          <w:rFonts w:cs="Times New Roman"/>
          <w:color w:val="000000" w:themeColor="text1"/>
          <w:sz w:val="28"/>
          <w:szCs w:val="28"/>
        </w:rPr>
        <w:t>phối</w:t>
      </w:r>
      <w:r w:rsidR="005E6DB8" w:rsidRPr="004F1111">
        <w:rPr>
          <w:rFonts w:cs="Times New Roman"/>
          <w:color w:val="000000" w:themeColor="text1"/>
          <w:sz w:val="28"/>
          <w:szCs w:val="28"/>
          <w:lang w:val="vi-VN"/>
        </w:rPr>
        <w:t xml:space="preserve"> hợp, </w:t>
      </w:r>
      <w:r w:rsidRPr="004F1111">
        <w:rPr>
          <w:rFonts w:cs="Times New Roman"/>
          <w:color w:val="000000" w:themeColor="text1"/>
          <w:sz w:val="28"/>
          <w:szCs w:val="28"/>
        </w:rPr>
        <w:t>thống nhất với chủ đầu tư</w:t>
      </w:r>
      <w:r w:rsidR="00223ED7" w:rsidRPr="004F1111">
        <w:rPr>
          <w:rFonts w:cs="Times New Roman"/>
          <w:color w:val="000000" w:themeColor="text1"/>
          <w:sz w:val="28"/>
          <w:szCs w:val="28"/>
          <w:lang w:val="vi-VN"/>
        </w:rPr>
        <w:t xml:space="preserve"> và</w:t>
      </w:r>
      <w:r w:rsidRPr="004F1111">
        <w:rPr>
          <w:rFonts w:cs="Times New Roman"/>
          <w:color w:val="000000" w:themeColor="text1"/>
          <w:sz w:val="28"/>
          <w:szCs w:val="28"/>
        </w:rPr>
        <w:t xml:space="preserve"> báo cáo kết quả</w:t>
      </w:r>
      <w:r w:rsidR="00376739" w:rsidRPr="004F1111">
        <w:rPr>
          <w:rFonts w:cs="Times New Roman"/>
          <w:color w:val="000000" w:themeColor="text1"/>
          <w:sz w:val="28"/>
          <w:szCs w:val="28"/>
        </w:rPr>
        <w:t xml:space="preserve"> tiếp nhận</w:t>
      </w:r>
      <w:r w:rsidRPr="004F1111">
        <w:rPr>
          <w:rFonts w:cs="Times New Roman"/>
          <w:color w:val="000000" w:themeColor="text1"/>
          <w:sz w:val="28"/>
          <w:szCs w:val="28"/>
        </w:rPr>
        <w:t xml:space="preserve"> </w:t>
      </w:r>
      <w:r w:rsidR="00F40398" w:rsidRPr="004F1111">
        <w:rPr>
          <w:rFonts w:cs="Times New Roman"/>
          <w:color w:val="000000" w:themeColor="text1"/>
          <w:sz w:val="28"/>
          <w:szCs w:val="28"/>
        </w:rPr>
        <w:t xml:space="preserve">theo quy định hoặc khi có yêu cầu của </w:t>
      </w:r>
      <w:r w:rsidRPr="004F1111">
        <w:rPr>
          <w:rFonts w:cs="Times New Roman"/>
          <w:color w:val="000000" w:themeColor="text1"/>
          <w:sz w:val="28"/>
          <w:szCs w:val="28"/>
        </w:rPr>
        <w:t>Ủy ban nhân dân tỉnh (thông qua Sở Xây dựng) để theo dõi; tổ chức cung cấp dịch vụ đô thị hoặc chuyển giao cho các cơ quan, tổ chức, đơn vị hoặc doanh nghiệp để quản lý theo quy định.</w:t>
      </w:r>
    </w:p>
    <w:p w14:paraId="3694324C" w14:textId="557FB3C0" w:rsidR="006D1634" w:rsidRPr="004F1111" w:rsidRDefault="006D1634" w:rsidP="00FF4DA1">
      <w:pPr>
        <w:shd w:val="clear" w:color="auto" w:fill="FFFFFF"/>
        <w:tabs>
          <w:tab w:val="left" w:pos="426"/>
        </w:tabs>
        <w:spacing w:before="80" w:after="80" w:line="360" w:lineRule="exact"/>
        <w:ind w:firstLine="567"/>
        <w:jc w:val="both"/>
        <w:rPr>
          <w:rFonts w:eastAsia="Times New Roman" w:cs="Times New Roman"/>
          <w:color w:val="000000" w:themeColor="text1"/>
          <w:sz w:val="28"/>
          <w:szCs w:val="28"/>
          <w:lang w:eastAsia="en-GB"/>
        </w:rPr>
      </w:pPr>
      <w:r w:rsidRPr="004F1111">
        <w:rPr>
          <w:rFonts w:eastAsia="Times New Roman" w:cs="Times New Roman"/>
          <w:b/>
          <w:bCs/>
          <w:color w:val="000000" w:themeColor="text1"/>
          <w:sz w:val="28"/>
          <w:szCs w:val="28"/>
          <w:lang w:eastAsia="en-GB"/>
        </w:rPr>
        <w:t xml:space="preserve">Điều </w:t>
      </w:r>
      <w:r w:rsidR="00E10CFE" w:rsidRPr="004F1111">
        <w:rPr>
          <w:rFonts w:eastAsia="Times New Roman" w:cs="Times New Roman"/>
          <w:b/>
          <w:bCs/>
          <w:color w:val="000000" w:themeColor="text1"/>
          <w:sz w:val="28"/>
          <w:szCs w:val="28"/>
          <w:lang w:eastAsia="en-GB"/>
        </w:rPr>
        <w:t>9</w:t>
      </w:r>
      <w:r w:rsidRPr="004F1111">
        <w:rPr>
          <w:rFonts w:eastAsia="Times New Roman" w:cs="Times New Roman"/>
          <w:b/>
          <w:bCs/>
          <w:color w:val="000000" w:themeColor="text1"/>
          <w:sz w:val="28"/>
          <w:szCs w:val="28"/>
          <w:lang w:eastAsia="en-GB"/>
        </w:rPr>
        <w:t>.</w:t>
      </w:r>
      <w:r w:rsidRPr="004F1111">
        <w:rPr>
          <w:rFonts w:eastAsia="Times New Roman" w:cs="Times New Roman"/>
          <w:color w:val="000000" w:themeColor="text1"/>
          <w:sz w:val="28"/>
          <w:szCs w:val="28"/>
          <w:lang w:eastAsia="en-GB"/>
        </w:rPr>
        <w:t xml:space="preserve"> </w:t>
      </w:r>
      <w:r w:rsidRPr="004F1111">
        <w:rPr>
          <w:rFonts w:eastAsia="Times New Roman" w:cs="Times New Roman"/>
          <w:b/>
          <w:bCs/>
          <w:color w:val="000000" w:themeColor="text1"/>
          <w:sz w:val="28"/>
          <w:szCs w:val="28"/>
          <w:lang w:eastAsia="en-GB"/>
        </w:rPr>
        <w:t>Điều khoản thi hành</w:t>
      </w:r>
    </w:p>
    <w:bookmarkEnd w:id="2"/>
    <w:p w14:paraId="2C19C004" w14:textId="09192A1B" w:rsidR="006D1634" w:rsidRPr="004F1111" w:rsidRDefault="006D1634" w:rsidP="00FF4DA1">
      <w:pPr>
        <w:tabs>
          <w:tab w:val="left" w:pos="426"/>
        </w:tabs>
        <w:spacing w:before="80" w:after="80" w:line="360" w:lineRule="exact"/>
        <w:ind w:firstLine="567"/>
        <w:rPr>
          <w:rFonts w:cs="Times New Roman"/>
          <w:color w:val="000000" w:themeColor="text1"/>
          <w:sz w:val="28"/>
          <w:szCs w:val="28"/>
        </w:rPr>
      </w:pPr>
      <w:r w:rsidRPr="004F1111">
        <w:rPr>
          <w:rFonts w:cs="Times New Roman"/>
          <w:color w:val="000000" w:themeColor="text1"/>
          <w:sz w:val="28"/>
          <w:szCs w:val="28"/>
        </w:rPr>
        <w:t>1. Quyết định này có hiệu lực</w:t>
      </w:r>
      <w:r w:rsidR="00820924" w:rsidRPr="004F1111">
        <w:rPr>
          <w:rFonts w:cs="Times New Roman"/>
          <w:color w:val="000000" w:themeColor="text1"/>
          <w:sz w:val="28"/>
          <w:szCs w:val="28"/>
          <w:lang w:val="vi-VN"/>
        </w:rPr>
        <w:t xml:space="preserve"> kể</w:t>
      </w:r>
      <w:r w:rsidRPr="004F1111">
        <w:rPr>
          <w:rFonts w:cs="Times New Roman"/>
          <w:color w:val="000000" w:themeColor="text1"/>
          <w:sz w:val="28"/>
          <w:szCs w:val="28"/>
        </w:rPr>
        <w:t xml:space="preserve"> từ ngày </w:t>
      </w:r>
      <w:r w:rsidR="005E5D47" w:rsidRPr="004F1111">
        <w:rPr>
          <w:rFonts w:cs="Times New Roman"/>
          <w:color w:val="000000" w:themeColor="text1"/>
          <w:sz w:val="28"/>
          <w:szCs w:val="28"/>
        </w:rPr>
        <w:t>ký</w:t>
      </w:r>
      <w:r w:rsidR="00AA03AC" w:rsidRPr="004F1111">
        <w:rPr>
          <w:rFonts w:cs="Times New Roman"/>
          <w:color w:val="000000" w:themeColor="text1"/>
          <w:sz w:val="28"/>
          <w:szCs w:val="28"/>
        </w:rPr>
        <w:t>.</w:t>
      </w:r>
    </w:p>
    <w:p w14:paraId="029B7A4B" w14:textId="74168DD7" w:rsidR="006D1634" w:rsidRPr="004F1111" w:rsidRDefault="006D1634" w:rsidP="00FF4DA1">
      <w:pPr>
        <w:tabs>
          <w:tab w:val="left" w:pos="426"/>
        </w:tabs>
        <w:spacing w:before="80" w:after="80" w:line="360" w:lineRule="exact"/>
        <w:ind w:firstLine="567"/>
        <w:jc w:val="both"/>
        <w:rPr>
          <w:rFonts w:cs="Times New Roman"/>
          <w:color w:val="000000" w:themeColor="text1"/>
          <w:spacing w:val="-2"/>
          <w:sz w:val="28"/>
          <w:szCs w:val="28"/>
        </w:rPr>
      </w:pPr>
      <w:r w:rsidRPr="004F1111">
        <w:rPr>
          <w:rFonts w:cs="Times New Roman"/>
          <w:color w:val="000000" w:themeColor="text1"/>
          <w:sz w:val="28"/>
          <w:szCs w:val="28"/>
        </w:rPr>
        <w:t xml:space="preserve">2. </w:t>
      </w:r>
      <w:r w:rsidR="00C31EBC" w:rsidRPr="004F1111">
        <w:rPr>
          <w:rFonts w:cs="Times New Roman"/>
          <w:color w:val="000000" w:themeColor="text1"/>
          <w:sz w:val="28"/>
          <w:szCs w:val="28"/>
        </w:rPr>
        <w:t>Bãi bỏ toàn bộ Quyết định số 28/2024/QĐ-UBND ngày 09 tháng 09 năm 2024 của Ủy ban nhân dân tỉnh Tuyên Quang phân cấp tiếp nhận công trình hạ tầng kỹ thuật của các dự án khu đô thị, khu nhà ở trên địa bàn tỉnh Tuyên Quang</w:t>
      </w:r>
      <w:r w:rsidR="00ED3ADF" w:rsidRPr="004F1111">
        <w:rPr>
          <w:rFonts w:cs="Times New Roman"/>
          <w:color w:val="000000" w:themeColor="text1"/>
          <w:spacing w:val="-2"/>
          <w:sz w:val="28"/>
          <w:szCs w:val="28"/>
        </w:rPr>
        <w:t xml:space="preserve">. </w:t>
      </w:r>
    </w:p>
    <w:p w14:paraId="40E9AF51" w14:textId="27B8870D" w:rsidR="00AA03AC" w:rsidRPr="004F1111" w:rsidRDefault="00C062A3" w:rsidP="00FF4DA1">
      <w:pPr>
        <w:shd w:val="clear" w:color="auto" w:fill="FFFFFF"/>
        <w:tabs>
          <w:tab w:val="left" w:pos="426"/>
        </w:tabs>
        <w:spacing w:before="80" w:after="80" w:line="360" w:lineRule="exact"/>
        <w:ind w:firstLine="567"/>
        <w:jc w:val="both"/>
        <w:rPr>
          <w:rFonts w:cs="Times New Roman"/>
          <w:color w:val="000000" w:themeColor="text1"/>
          <w:spacing w:val="-6"/>
          <w:sz w:val="28"/>
          <w:szCs w:val="28"/>
        </w:rPr>
      </w:pPr>
      <w:r w:rsidRPr="004F1111">
        <w:rPr>
          <w:rFonts w:cs="Times New Roman"/>
          <w:color w:val="000000" w:themeColor="text1"/>
          <w:spacing w:val="-6"/>
          <w:sz w:val="28"/>
          <w:szCs w:val="28"/>
        </w:rPr>
        <w:t>3</w:t>
      </w:r>
      <w:r w:rsidR="00AA03AC" w:rsidRPr="004F1111">
        <w:rPr>
          <w:rFonts w:cs="Times New Roman"/>
          <w:color w:val="000000" w:themeColor="text1"/>
          <w:spacing w:val="-6"/>
          <w:sz w:val="28"/>
          <w:szCs w:val="28"/>
        </w:rPr>
        <w:t xml:space="preserve">. Bãi bỏ số thứ tự 65 Mục V Phụ lục II Danh mục Quyết định ban hành kèm theo Quyết định số 764/QĐ-UBND ngày 29/9/2025 của </w:t>
      </w:r>
      <w:r w:rsidR="00CD7E64" w:rsidRPr="004F1111">
        <w:rPr>
          <w:rFonts w:cs="Times New Roman"/>
          <w:color w:val="000000" w:themeColor="text1"/>
          <w:spacing w:val="-6"/>
          <w:sz w:val="28"/>
          <w:szCs w:val="28"/>
        </w:rPr>
        <w:t>Ủy</w:t>
      </w:r>
      <w:r w:rsidR="00AA03AC" w:rsidRPr="004F1111">
        <w:rPr>
          <w:rFonts w:cs="Times New Roman"/>
          <w:color w:val="000000" w:themeColor="text1"/>
          <w:spacing w:val="-6"/>
          <w:sz w:val="28"/>
          <w:szCs w:val="28"/>
        </w:rPr>
        <w:t xml:space="preserve"> ban nhân dân tỉnh Tuyên Quang về việc áp dụng các Quyết định quy phạm pháp luật của </w:t>
      </w:r>
      <w:r w:rsidR="00CD7E64" w:rsidRPr="004F1111">
        <w:rPr>
          <w:rFonts w:cs="Times New Roman"/>
          <w:color w:val="000000" w:themeColor="text1"/>
          <w:spacing w:val="-6"/>
          <w:sz w:val="28"/>
          <w:szCs w:val="28"/>
        </w:rPr>
        <w:t>Ủy</w:t>
      </w:r>
      <w:r w:rsidR="00AA03AC" w:rsidRPr="004F1111">
        <w:rPr>
          <w:rFonts w:cs="Times New Roman"/>
          <w:color w:val="000000" w:themeColor="text1"/>
          <w:spacing w:val="-6"/>
          <w:sz w:val="28"/>
          <w:szCs w:val="28"/>
        </w:rPr>
        <w:t xml:space="preserve"> ban nhân dân tỉnh Tuyên Quang và tỉnh Hà Giang trước sắp xếp trên địa bàn tỉnh Tuyên Quang.</w:t>
      </w:r>
    </w:p>
    <w:p w14:paraId="10AD1AE6" w14:textId="2182586B" w:rsidR="00FE3E5A" w:rsidRPr="004F1111" w:rsidRDefault="00C062A3" w:rsidP="00FF4DA1">
      <w:pPr>
        <w:shd w:val="clear" w:color="auto" w:fill="FFFFFF"/>
        <w:tabs>
          <w:tab w:val="left" w:pos="426"/>
        </w:tabs>
        <w:spacing w:before="80" w:after="80" w:line="360" w:lineRule="exact"/>
        <w:ind w:firstLine="567"/>
        <w:jc w:val="both"/>
        <w:rPr>
          <w:rFonts w:eastAsia="Times New Roman" w:cs="Times New Roman"/>
          <w:color w:val="000000" w:themeColor="text1"/>
          <w:sz w:val="28"/>
          <w:szCs w:val="28"/>
          <w:lang w:val="en-US" w:eastAsia="en-GB"/>
        </w:rPr>
      </w:pPr>
      <w:r w:rsidRPr="004F1111">
        <w:rPr>
          <w:rFonts w:eastAsia="Times New Roman" w:cs="Times New Roman"/>
          <w:color w:val="000000" w:themeColor="text1"/>
          <w:sz w:val="28"/>
          <w:szCs w:val="28"/>
          <w:lang w:val="en-US" w:eastAsia="en-GB"/>
        </w:rPr>
        <w:lastRenderedPageBreak/>
        <w:t>4</w:t>
      </w:r>
      <w:r w:rsidR="00FE3E5A" w:rsidRPr="004F1111">
        <w:rPr>
          <w:rFonts w:eastAsia="Times New Roman" w:cs="Times New Roman"/>
          <w:color w:val="000000" w:themeColor="text1"/>
          <w:sz w:val="28"/>
          <w:szCs w:val="28"/>
          <w:lang w:val="en-US" w:eastAsia="en-GB"/>
        </w:rPr>
        <w:t xml:space="preserve">. Trường hợp các văn bản quy phạm pháp luật được viện dẫn trong Quyết định này được sửa đổi, bổ sung hoặc thay thế thì thực hiện theo </w:t>
      </w:r>
      <w:r w:rsidR="00952C96" w:rsidRPr="004F1111">
        <w:rPr>
          <w:rFonts w:eastAsia="Times New Roman" w:cs="Times New Roman"/>
          <w:color w:val="000000" w:themeColor="text1"/>
          <w:sz w:val="28"/>
          <w:szCs w:val="28"/>
          <w:lang w:val="en-US" w:eastAsia="en-GB"/>
        </w:rPr>
        <w:t>văn bản quy phạm pháp luật sửa đổi, bổ sung hoặc thay thế đó.</w:t>
      </w:r>
    </w:p>
    <w:p w14:paraId="185A966B" w14:textId="7A9AA741" w:rsidR="00ED3ADF" w:rsidRPr="004F1111" w:rsidRDefault="00C062A3" w:rsidP="00F37A08">
      <w:pPr>
        <w:shd w:val="clear" w:color="auto" w:fill="FFFFFF"/>
        <w:spacing w:before="20" w:after="120" w:line="360" w:lineRule="exact"/>
        <w:ind w:firstLine="567"/>
        <w:jc w:val="both"/>
        <w:rPr>
          <w:rFonts w:eastAsia="Times New Roman" w:cs="Times New Roman"/>
          <w:color w:val="000000" w:themeColor="text1"/>
          <w:spacing w:val="-2"/>
          <w:sz w:val="28"/>
          <w:szCs w:val="28"/>
          <w:lang w:val="en-US" w:eastAsia="en-GB"/>
        </w:rPr>
      </w:pPr>
      <w:r w:rsidRPr="004F1111">
        <w:rPr>
          <w:rFonts w:eastAsia="Times New Roman" w:cs="Times New Roman"/>
          <w:color w:val="000000" w:themeColor="text1"/>
          <w:sz w:val="28"/>
          <w:szCs w:val="28"/>
          <w:lang w:eastAsia="en-GB"/>
        </w:rPr>
        <w:t>5</w:t>
      </w:r>
      <w:r w:rsidR="00ED3ADF" w:rsidRPr="004F1111">
        <w:rPr>
          <w:rFonts w:eastAsia="Times New Roman" w:cs="Times New Roman"/>
          <w:color w:val="000000" w:themeColor="text1"/>
          <w:sz w:val="28"/>
          <w:szCs w:val="28"/>
          <w:lang w:eastAsia="en-GB"/>
        </w:rPr>
        <w:t xml:space="preserve">. </w:t>
      </w:r>
      <w:r w:rsidR="00ED3ADF" w:rsidRPr="004F1111">
        <w:rPr>
          <w:rFonts w:eastAsia="Times New Roman" w:cs="Times New Roman"/>
          <w:color w:val="000000" w:themeColor="text1"/>
          <w:spacing w:val="-2"/>
          <w:sz w:val="28"/>
          <w:szCs w:val="28"/>
          <w:lang w:val="vi-VN" w:eastAsia="en-GB"/>
        </w:rPr>
        <w:t xml:space="preserve">Chánh Văn phòng Ủy ban nhân dân tỉnh; </w:t>
      </w:r>
      <w:r w:rsidR="00C31EBC" w:rsidRPr="004F1111">
        <w:rPr>
          <w:rFonts w:eastAsia="Times New Roman" w:cs="Times New Roman"/>
          <w:color w:val="000000" w:themeColor="text1"/>
          <w:spacing w:val="-2"/>
          <w:sz w:val="28"/>
          <w:szCs w:val="28"/>
          <w:lang w:val="en-US" w:eastAsia="en-GB"/>
        </w:rPr>
        <w:t xml:space="preserve">Giám đốc Sở Xây dựng; </w:t>
      </w:r>
      <w:r w:rsidR="00ED3ADF" w:rsidRPr="004F1111">
        <w:rPr>
          <w:rFonts w:eastAsia="Times New Roman" w:cs="Times New Roman"/>
          <w:color w:val="000000" w:themeColor="text1"/>
          <w:spacing w:val="-2"/>
          <w:sz w:val="28"/>
          <w:szCs w:val="28"/>
          <w:lang w:val="vi-VN" w:eastAsia="en-GB"/>
        </w:rPr>
        <w:t xml:space="preserve">Thủ trưởng các </w:t>
      </w:r>
      <w:r w:rsidR="00ED3ADF" w:rsidRPr="004F1111">
        <w:rPr>
          <w:rFonts w:eastAsia="Times New Roman" w:cs="Times New Roman"/>
          <w:color w:val="000000" w:themeColor="text1"/>
          <w:spacing w:val="-2"/>
          <w:sz w:val="28"/>
          <w:szCs w:val="28"/>
          <w:lang w:val="en-US" w:eastAsia="en-GB"/>
        </w:rPr>
        <w:t>s</w:t>
      </w:r>
      <w:r w:rsidR="00ED3ADF" w:rsidRPr="004F1111">
        <w:rPr>
          <w:rFonts w:eastAsia="Times New Roman" w:cs="Times New Roman"/>
          <w:color w:val="000000" w:themeColor="text1"/>
          <w:spacing w:val="-2"/>
          <w:sz w:val="28"/>
          <w:szCs w:val="28"/>
          <w:lang w:val="vi-VN" w:eastAsia="en-GB"/>
        </w:rPr>
        <w:t>ở, ban, ngành; Chủ tịch Ủy ban nhân dân</w:t>
      </w:r>
      <w:r w:rsidR="00ED3ADF" w:rsidRPr="004F1111">
        <w:rPr>
          <w:rFonts w:eastAsia="Times New Roman" w:cs="Times New Roman"/>
          <w:color w:val="000000" w:themeColor="text1"/>
          <w:spacing w:val="-2"/>
          <w:sz w:val="28"/>
          <w:szCs w:val="28"/>
          <w:lang w:val="en-US" w:eastAsia="en-GB"/>
        </w:rPr>
        <w:t xml:space="preserve"> xã, phường</w:t>
      </w:r>
      <w:r w:rsidR="00ED3ADF" w:rsidRPr="004F1111">
        <w:rPr>
          <w:rFonts w:eastAsia="Times New Roman" w:cs="Times New Roman"/>
          <w:color w:val="000000" w:themeColor="text1"/>
          <w:spacing w:val="-2"/>
          <w:sz w:val="28"/>
          <w:szCs w:val="28"/>
          <w:lang w:val="vi-VN" w:eastAsia="en-GB"/>
        </w:rPr>
        <w:t xml:space="preserve">; </w:t>
      </w:r>
      <w:r w:rsidR="00347F22" w:rsidRPr="004F1111">
        <w:rPr>
          <w:rFonts w:eastAsia="Times New Roman" w:cs="Times New Roman"/>
          <w:color w:val="000000" w:themeColor="text1"/>
          <w:spacing w:val="-2"/>
          <w:sz w:val="28"/>
          <w:szCs w:val="28"/>
          <w:lang w:val="vi-VN" w:eastAsia="en-GB"/>
        </w:rPr>
        <w:t>c</w:t>
      </w:r>
      <w:r w:rsidR="00ED3ADF" w:rsidRPr="004F1111">
        <w:rPr>
          <w:rFonts w:eastAsia="Times New Roman" w:cs="Times New Roman"/>
          <w:color w:val="000000" w:themeColor="text1"/>
          <w:spacing w:val="-2"/>
          <w:sz w:val="28"/>
          <w:szCs w:val="28"/>
          <w:lang w:val="vi-VN" w:eastAsia="en-GB"/>
        </w:rPr>
        <w:t xml:space="preserve">hủ đầu tư thực hiện dự án khu đô thị, khu </w:t>
      </w:r>
      <w:r w:rsidR="00ED3ADF" w:rsidRPr="004F1111">
        <w:rPr>
          <w:rFonts w:eastAsia="Times New Roman" w:cs="Times New Roman"/>
          <w:color w:val="000000" w:themeColor="text1"/>
          <w:spacing w:val="-2"/>
          <w:sz w:val="28"/>
          <w:szCs w:val="28"/>
          <w:lang w:val="en-US" w:eastAsia="en-GB"/>
        </w:rPr>
        <w:t>nhà ở</w:t>
      </w:r>
      <w:r w:rsidR="00ED3ADF" w:rsidRPr="004F1111">
        <w:rPr>
          <w:rFonts w:eastAsia="Times New Roman" w:cs="Times New Roman"/>
          <w:color w:val="000000" w:themeColor="text1"/>
          <w:spacing w:val="-2"/>
          <w:sz w:val="28"/>
          <w:szCs w:val="28"/>
          <w:lang w:val="vi-VN" w:eastAsia="en-GB"/>
        </w:rPr>
        <w:t xml:space="preserve"> và dự án khác trên địa bàn tỉnh</w:t>
      </w:r>
      <w:r w:rsidR="00E201FE" w:rsidRPr="004F1111">
        <w:rPr>
          <w:rFonts w:eastAsia="Times New Roman" w:cs="Times New Roman"/>
          <w:color w:val="000000" w:themeColor="text1"/>
          <w:spacing w:val="-2"/>
          <w:sz w:val="28"/>
          <w:szCs w:val="28"/>
          <w:lang w:val="vi-VN" w:eastAsia="en-GB"/>
        </w:rPr>
        <w:t>;</w:t>
      </w:r>
      <w:r w:rsidR="00ED3ADF" w:rsidRPr="004F1111">
        <w:rPr>
          <w:rFonts w:eastAsia="Times New Roman" w:cs="Times New Roman"/>
          <w:color w:val="000000" w:themeColor="text1"/>
          <w:spacing w:val="-2"/>
          <w:sz w:val="28"/>
          <w:szCs w:val="28"/>
          <w:lang w:val="vi-VN" w:eastAsia="en-GB"/>
        </w:rPr>
        <w:t xml:space="preserve"> các tổ chức, cá nhân có liên quan chịu trách nhiệm thi hành Quyết định này./.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5"/>
      </w:tblGrid>
      <w:tr w:rsidR="00C04A9B" w:rsidRPr="004F1111" w14:paraId="19F206F6" w14:textId="77777777" w:rsidTr="00A26E64">
        <w:trPr>
          <w:trHeight w:val="46"/>
          <w:tblCellSpacing w:w="0" w:type="dxa"/>
        </w:trPr>
        <w:tc>
          <w:tcPr>
            <w:tcW w:w="4536" w:type="dxa"/>
            <w:shd w:val="clear" w:color="auto" w:fill="FFFFFF"/>
            <w:tcMar>
              <w:top w:w="0" w:type="dxa"/>
              <w:left w:w="108" w:type="dxa"/>
              <w:bottom w:w="0" w:type="dxa"/>
              <w:right w:w="108" w:type="dxa"/>
            </w:tcMar>
            <w:hideMark/>
          </w:tcPr>
          <w:p w14:paraId="21D1938C" w14:textId="480D0B82" w:rsidR="00C04A9B" w:rsidRPr="004F1111" w:rsidRDefault="00C04A9B" w:rsidP="00CD0636">
            <w:pPr>
              <w:spacing w:after="0"/>
              <w:rPr>
                <w:rFonts w:cs="Times New Roman"/>
                <w:color w:val="000000" w:themeColor="text1"/>
                <w:sz w:val="22"/>
              </w:rPr>
            </w:pPr>
            <w:r w:rsidRPr="004F1111">
              <w:rPr>
                <w:rFonts w:cs="Times New Roman"/>
                <w:b/>
                <w:bCs/>
                <w:i/>
                <w:iCs/>
                <w:color w:val="000000" w:themeColor="text1"/>
              </w:rPr>
              <w:t>Nơi nhận:</w:t>
            </w:r>
            <w:r w:rsidRPr="004F1111">
              <w:rPr>
                <w:rFonts w:cs="Times New Roman"/>
                <w:b/>
                <w:bCs/>
                <w:i/>
                <w:iCs/>
                <w:color w:val="000000" w:themeColor="text1"/>
                <w:sz w:val="22"/>
              </w:rPr>
              <w:br/>
            </w:r>
            <w:r w:rsidRPr="004F1111">
              <w:rPr>
                <w:rFonts w:cs="Times New Roman"/>
                <w:color w:val="000000" w:themeColor="text1"/>
                <w:sz w:val="22"/>
              </w:rPr>
              <w:t xml:space="preserve">- Như Điều </w:t>
            </w:r>
            <w:r w:rsidR="003B283D" w:rsidRPr="004F1111">
              <w:rPr>
                <w:rFonts w:cs="Times New Roman"/>
                <w:color w:val="000000" w:themeColor="text1"/>
                <w:sz w:val="22"/>
                <w:lang w:val="vi-VN"/>
              </w:rPr>
              <w:t>9</w:t>
            </w:r>
            <w:r w:rsidRPr="004F1111">
              <w:rPr>
                <w:rFonts w:cs="Times New Roman"/>
                <w:color w:val="000000" w:themeColor="text1"/>
                <w:sz w:val="22"/>
              </w:rPr>
              <w:t>;</w:t>
            </w:r>
          </w:p>
          <w:p w14:paraId="25358BEB" w14:textId="77777777" w:rsidR="00400F39" w:rsidRPr="004F1111" w:rsidRDefault="00C04A9B" w:rsidP="00CD0636">
            <w:pPr>
              <w:spacing w:after="0"/>
              <w:rPr>
                <w:rFonts w:cs="Times New Roman"/>
                <w:color w:val="000000" w:themeColor="text1"/>
                <w:sz w:val="22"/>
                <w:lang w:val="vi-VN"/>
              </w:rPr>
            </w:pPr>
            <w:r w:rsidRPr="004F1111">
              <w:rPr>
                <w:rFonts w:cs="Times New Roman"/>
                <w:color w:val="000000" w:themeColor="text1"/>
                <w:sz w:val="22"/>
              </w:rPr>
              <w:t xml:space="preserve">- Văn phòng Chính phủ; </w:t>
            </w:r>
            <w:r w:rsidRPr="004F1111">
              <w:rPr>
                <w:rFonts w:cs="Times New Roman"/>
                <w:color w:val="000000" w:themeColor="text1"/>
                <w:sz w:val="22"/>
              </w:rPr>
              <w:br/>
              <w:t xml:space="preserve">- Bộ Xây dựng; </w:t>
            </w:r>
            <w:r w:rsidRPr="004F1111">
              <w:rPr>
                <w:rFonts w:cs="Times New Roman"/>
                <w:color w:val="000000" w:themeColor="text1"/>
                <w:sz w:val="22"/>
              </w:rPr>
              <w:br/>
              <w:t xml:space="preserve">- Thường trực Tỉnh ủy; </w:t>
            </w:r>
            <w:r w:rsidRPr="004F1111">
              <w:rPr>
                <w:rFonts w:cs="Times New Roman"/>
                <w:color w:val="000000" w:themeColor="text1"/>
                <w:sz w:val="22"/>
              </w:rPr>
              <w:br/>
              <w:t xml:space="preserve">- Thường trực HĐND tỉnh; </w:t>
            </w:r>
            <w:r w:rsidRPr="004F1111">
              <w:rPr>
                <w:rFonts w:cs="Times New Roman"/>
                <w:color w:val="000000" w:themeColor="text1"/>
                <w:sz w:val="22"/>
              </w:rPr>
              <w:br/>
              <w:t xml:space="preserve">- Đoàn Đại biểu Quốc hội tỉnh; </w:t>
            </w:r>
            <w:r w:rsidRPr="004F1111">
              <w:rPr>
                <w:rFonts w:cs="Times New Roman"/>
                <w:color w:val="000000" w:themeColor="text1"/>
                <w:sz w:val="22"/>
              </w:rPr>
              <w:br/>
              <w:t xml:space="preserve">- Chủ tịch, các PCT UBND tỉnh; </w:t>
            </w:r>
            <w:r w:rsidRPr="004F1111">
              <w:rPr>
                <w:rFonts w:cs="Times New Roman"/>
                <w:color w:val="000000" w:themeColor="text1"/>
                <w:sz w:val="22"/>
              </w:rPr>
              <w:br/>
              <w:t>- Vụ Pháp chế - Bộ Xây dựng;</w:t>
            </w:r>
            <w:r w:rsidRPr="004F1111">
              <w:rPr>
                <w:rFonts w:cs="Times New Roman"/>
                <w:color w:val="000000" w:themeColor="text1"/>
                <w:sz w:val="22"/>
              </w:rPr>
              <w:br/>
              <w:t>- Cục Kiểm tra VB&amp;TCTHPL - Bộ Tư pháp</w:t>
            </w:r>
            <w:r w:rsidR="00E33666" w:rsidRPr="004F1111">
              <w:rPr>
                <w:rFonts w:cs="Times New Roman"/>
                <w:color w:val="000000" w:themeColor="text1"/>
                <w:sz w:val="22"/>
                <w:lang w:val="vi-VN"/>
              </w:rPr>
              <w:t>;</w:t>
            </w:r>
            <w:r w:rsidRPr="004F1111">
              <w:rPr>
                <w:rFonts w:cs="Times New Roman"/>
                <w:color w:val="000000" w:themeColor="text1"/>
                <w:sz w:val="22"/>
              </w:rPr>
              <w:br/>
              <w:t>- UBMT Tổ quốc và các tổ chức CT-XH tỉnh;</w:t>
            </w:r>
            <w:r w:rsidRPr="004F1111">
              <w:rPr>
                <w:rFonts w:cs="Times New Roman"/>
                <w:color w:val="000000" w:themeColor="text1"/>
                <w:sz w:val="22"/>
              </w:rPr>
              <w:br/>
              <w:t>- Sở, ban, ngành cấp tỉnh;</w:t>
            </w:r>
            <w:r w:rsidRPr="004F1111">
              <w:rPr>
                <w:rFonts w:cs="Times New Roman"/>
                <w:color w:val="000000" w:themeColor="text1"/>
                <w:sz w:val="22"/>
              </w:rPr>
              <w:br/>
              <w:t>- Thường trực HĐND, UBND xã, phường;</w:t>
            </w:r>
            <w:r w:rsidRPr="004F1111">
              <w:rPr>
                <w:rFonts w:cs="Times New Roman"/>
                <w:color w:val="000000" w:themeColor="text1"/>
                <w:sz w:val="22"/>
              </w:rPr>
              <w:br/>
              <w:t>- Báo và phát thanh truyền hình tỉnh;</w:t>
            </w:r>
            <w:r w:rsidRPr="004F1111">
              <w:rPr>
                <w:rFonts w:cs="Times New Roman"/>
                <w:color w:val="000000" w:themeColor="text1"/>
                <w:sz w:val="22"/>
              </w:rPr>
              <w:br/>
              <w:t>- Lãnh</w:t>
            </w:r>
            <w:r w:rsidRPr="004F1111">
              <w:rPr>
                <w:rFonts w:cs="Times New Roman"/>
                <w:color w:val="000000" w:themeColor="text1"/>
                <w:sz w:val="22"/>
                <w:lang w:val="vi-VN"/>
              </w:rPr>
              <w:t xml:space="preserve"> đạo Văn phòng UBND tỉnh</w:t>
            </w:r>
            <w:r w:rsidRPr="004F1111">
              <w:rPr>
                <w:rFonts w:cs="Times New Roman"/>
                <w:color w:val="000000" w:themeColor="text1"/>
                <w:sz w:val="22"/>
              </w:rPr>
              <w:t>;</w:t>
            </w:r>
          </w:p>
          <w:p w14:paraId="00162EAA" w14:textId="4FB3FB06" w:rsidR="00C04A9B" w:rsidRPr="004F1111" w:rsidRDefault="00400F39" w:rsidP="00CD0636">
            <w:pPr>
              <w:spacing w:after="0"/>
              <w:rPr>
                <w:rFonts w:cs="Times New Roman"/>
                <w:color w:val="000000" w:themeColor="text1"/>
                <w:sz w:val="22"/>
                <w:vertAlign w:val="subscript"/>
                <w:lang w:val="vi-VN"/>
              </w:rPr>
            </w:pPr>
            <w:r w:rsidRPr="004F1111">
              <w:rPr>
                <w:rFonts w:cs="Times New Roman"/>
                <w:color w:val="000000" w:themeColor="text1"/>
                <w:sz w:val="22"/>
                <w:lang w:val="vi-VN"/>
              </w:rPr>
              <w:t xml:space="preserve">- </w:t>
            </w:r>
            <w:r w:rsidRPr="004F1111">
              <w:rPr>
                <w:rFonts w:cs="Times New Roman"/>
                <w:color w:val="000000" w:themeColor="text1"/>
                <w:sz w:val="22"/>
              </w:rPr>
              <w:t>Cơ sở dữ liệu văn bản quy phạm pháp luật tỉnh (đăng tải);</w:t>
            </w:r>
            <w:r w:rsidR="00C04A9B" w:rsidRPr="004F1111">
              <w:rPr>
                <w:rFonts w:cs="Times New Roman"/>
                <w:color w:val="000000" w:themeColor="text1"/>
                <w:sz w:val="22"/>
              </w:rPr>
              <w:br/>
              <w:t>- Cổng Thông tin điện tử tỉnh;</w:t>
            </w:r>
            <w:r w:rsidR="00C04A9B" w:rsidRPr="004F1111">
              <w:rPr>
                <w:rFonts w:cs="Times New Roman"/>
                <w:color w:val="000000" w:themeColor="text1"/>
                <w:sz w:val="22"/>
              </w:rPr>
              <w:br/>
              <w:t>- Trung tâm thông tin</w:t>
            </w:r>
            <w:r w:rsidR="00C04A9B" w:rsidRPr="004F1111">
              <w:rPr>
                <w:rFonts w:cs="Times New Roman"/>
                <w:color w:val="000000" w:themeColor="text1"/>
                <w:sz w:val="22"/>
                <w:lang w:val="vi-VN"/>
              </w:rPr>
              <w:t xml:space="preserve"> </w:t>
            </w:r>
            <w:r w:rsidR="00C04A9B" w:rsidRPr="004F1111">
              <w:rPr>
                <w:rFonts w:cs="Times New Roman"/>
                <w:color w:val="000000" w:themeColor="text1"/>
                <w:sz w:val="22"/>
              </w:rPr>
              <w:t>- Hội nghị tỉnh;</w:t>
            </w:r>
            <w:r w:rsidR="00C04A9B" w:rsidRPr="004F1111">
              <w:rPr>
                <w:rFonts w:cs="Times New Roman"/>
                <w:color w:val="000000" w:themeColor="text1"/>
                <w:sz w:val="22"/>
              </w:rPr>
              <w:br/>
              <w:t>- Lưu: VT, QHĐTXD</w:t>
            </w:r>
            <w:r w:rsidR="00780096" w:rsidRPr="004F1111">
              <w:rPr>
                <w:rFonts w:cs="Times New Roman"/>
                <w:color w:val="000000" w:themeColor="text1"/>
                <w:sz w:val="22"/>
                <w:vertAlign w:val="subscript"/>
                <w:lang w:val="vi-VN"/>
              </w:rPr>
              <w:t>(QĐ).</w:t>
            </w:r>
          </w:p>
          <w:p w14:paraId="6E8A24C9" w14:textId="7F14151D" w:rsidR="00CD1896" w:rsidRPr="004F1111" w:rsidRDefault="00CD1896" w:rsidP="00CD1896">
            <w:pPr>
              <w:spacing w:after="0"/>
              <w:ind w:left="1701"/>
              <w:rPr>
                <w:rFonts w:cs="Times New Roman"/>
                <w:color w:val="000000" w:themeColor="text1"/>
                <w:sz w:val="22"/>
                <w:vertAlign w:val="subscript"/>
                <w:lang w:val="vi-VN"/>
              </w:rPr>
            </w:pPr>
            <w:r w:rsidRPr="004F1111">
              <w:rPr>
                <w:rFonts w:cs="Times New Roman"/>
                <w:noProof/>
                <w:color w:val="000000" w:themeColor="text1"/>
                <w:sz w:val="22"/>
                <w:vertAlign w:val="subscript"/>
                <w:lang w:val="vi-VN"/>
              </w:rPr>
              <w:drawing>
                <wp:inline distT="0" distB="0" distL="0" distR="0" wp14:anchorId="407AE37C" wp14:editId="34B60626">
                  <wp:extent cx="457670" cy="190831"/>
                  <wp:effectExtent l="0" t="0" r="0" b="0"/>
                  <wp:docPr id="1511216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16067" name="Picture 15112160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0925" cy="204697"/>
                          </a:xfrm>
                          <a:prstGeom prst="rect">
                            <a:avLst/>
                          </a:prstGeom>
                        </pic:spPr>
                      </pic:pic>
                    </a:graphicData>
                  </a:graphic>
                </wp:inline>
              </w:drawing>
            </w:r>
          </w:p>
          <w:p w14:paraId="6E08EA33" w14:textId="5EAEACED" w:rsidR="00C04A9B" w:rsidRPr="004F1111" w:rsidRDefault="00C04A9B" w:rsidP="00CD0636">
            <w:pPr>
              <w:spacing w:after="0"/>
              <w:ind w:left="1737"/>
              <w:rPr>
                <w:rFonts w:cs="Times New Roman"/>
                <w:color w:val="000000" w:themeColor="text1"/>
                <w:sz w:val="22"/>
                <w:vertAlign w:val="subscript"/>
                <w:lang w:val="vi-VN"/>
              </w:rPr>
            </w:pPr>
          </w:p>
        </w:tc>
        <w:tc>
          <w:tcPr>
            <w:tcW w:w="4536" w:type="dxa"/>
            <w:shd w:val="clear" w:color="auto" w:fill="FFFFFF"/>
            <w:tcMar>
              <w:top w:w="0" w:type="dxa"/>
              <w:left w:w="108" w:type="dxa"/>
              <w:bottom w:w="0" w:type="dxa"/>
              <w:right w:w="108" w:type="dxa"/>
            </w:tcMar>
            <w:hideMark/>
          </w:tcPr>
          <w:p w14:paraId="670D9A71" w14:textId="77777777" w:rsidR="00C04A9B" w:rsidRPr="004F1111" w:rsidRDefault="00C04A9B" w:rsidP="00CD0636">
            <w:pPr>
              <w:spacing w:before="120" w:after="120" w:line="234" w:lineRule="atLeast"/>
              <w:jc w:val="center"/>
              <w:rPr>
                <w:rFonts w:cs="Times New Roman"/>
                <w:b/>
                <w:bCs/>
                <w:color w:val="000000" w:themeColor="text1"/>
                <w:sz w:val="28"/>
                <w:szCs w:val="28"/>
                <w:lang w:val="vi-VN"/>
              </w:rPr>
            </w:pPr>
            <w:r w:rsidRPr="004F1111">
              <w:rPr>
                <w:rFonts w:cs="Times New Roman"/>
                <w:b/>
                <w:bCs/>
                <w:color w:val="000000" w:themeColor="text1"/>
                <w:sz w:val="28"/>
                <w:szCs w:val="28"/>
              </w:rPr>
              <w:t>TM. ỦY BAN NHÂN DÂN</w:t>
            </w:r>
            <w:r w:rsidRPr="004F1111">
              <w:rPr>
                <w:rFonts w:cs="Times New Roman"/>
                <w:b/>
                <w:bCs/>
                <w:color w:val="000000" w:themeColor="text1"/>
                <w:sz w:val="28"/>
                <w:szCs w:val="28"/>
              </w:rPr>
              <w:br/>
              <w:t>KT</w:t>
            </w:r>
            <w:r w:rsidRPr="004F1111">
              <w:rPr>
                <w:rFonts w:cs="Times New Roman"/>
                <w:b/>
                <w:bCs/>
                <w:color w:val="000000" w:themeColor="text1"/>
                <w:sz w:val="28"/>
                <w:szCs w:val="28"/>
                <w:lang w:val="vi-VN"/>
              </w:rPr>
              <w:t xml:space="preserve">. </w:t>
            </w:r>
            <w:r w:rsidRPr="004F1111">
              <w:rPr>
                <w:rFonts w:cs="Times New Roman"/>
                <w:b/>
                <w:bCs/>
                <w:color w:val="000000" w:themeColor="text1"/>
                <w:sz w:val="28"/>
                <w:szCs w:val="28"/>
              </w:rPr>
              <w:t>CHỦ TỊCH</w:t>
            </w:r>
            <w:r w:rsidRPr="004F1111">
              <w:rPr>
                <w:rFonts w:cs="Times New Roman"/>
                <w:b/>
                <w:bCs/>
                <w:color w:val="000000" w:themeColor="text1"/>
                <w:sz w:val="28"/>
                <w:szCs w:val="28"/>
              </w:rPr>
              <w:br/>
              <w:t>PHÓ</w:t>
            </w:r>
            <w:r w:rsidRPr="004F1111">
              <w:rPr>
                <w:rFonts w:cs="Times New Roman"/>
                <w:b/>
                <w:bCs/>
                <w:color w:val="000000" w:themeColor="text1"/>
                <w:sz w:val="28"/>
                <w:szCs w:val="28"/>
                <w:lang w:val="vi-VN"/>
              </w:rPr>
              <w:t xml:space="preserve"> CHỦ TỊCH</w:t>
            </w:r>
            <w:r w:rsidRPr="004F1111">
              <w:rPr>
                <w:rFonts w:cs="Times New Roman"/>
                <w:b/>
                <w:bCs/>
                <w:color w:val="000000" w:themeColor="text1"/>
                <w:sz w:val="28"/>
                <w:szCs w:val="28"/>
              </w:rPr>
              <w:br/>
            </w:r>
          </w:p>
          <w:p w14:paraId="0FEAC888" w14:textId="77777777" w:rsidR="00C04A9B" w:rsidRPr="004F1111" w:rsidRDefault="00C04A9B" w:rsidP="00CD0636">
            <w:pPr>
              <w:spacing w:before="120" w:after="120" w:line="234" w:lineRule="atLeast"/>
              <w:jc w:val="center"/>
              <w:rPr>
                <w:rFonts w:cs="Times New Roman"/>
                <w:b/>
                <w:bCs/>
                <w:color w:val="000000" w:themeColor="text1"/>
                <w:sz w:val="28"/>
                <w:szCs w:val="28"/>
                <w:lang w:val="vi-VN"/>
              </w:rPr>
            </w:pPr>
          </w:p>
          <w:p w14:paraId="3D1BB6F7" w14:textId="77777777" w:rsidR="00C04A9B" w:rsidRPr="004F1111" w:rsidRDefault="00C04A9B" w:rsidP="00CD0636">
            <w:pPr>
              <w:spacing w:before="120" w:after="120" w:line="234" w:lineRule="atLeast"/>
              <w:jc w:val="center"/>
              <w:rPr>
                <w:rFonts w:cs="Times New Roman"/>
                <w:b/>
                <w:bCs/>
                <w:color w:val="000000" w:themeColor="text1"/>
                <w:sz w:val="28"/>
                <w:szCs w:val="28"/>
                <w:lang w:val="vi-VN"/>
              </w:rPr>
            </w:pPr>
          </w:p>
          <w:p w14:paraId="6B46E5FD" w14:textId="77777777" w:rsidR="00C04A9B" w:rsidRPr="004F1111" w:rsidRDefault="00C04A9B" w:rsidP="00CD0636">
            <w:pPr>
              <w:spacing w:before="120" w:after="120" w:line="234" w:lineRule="atLeast"/>
              <w:jc w:val="center"/>
              <w:rPr>
                <w:rFonts w:cs="Times New Roman"/>
                <w:b/>
                <w:bCs/>
                <w:color w:val="000000" w:themeColor="text1"/>
                <w:szCs w:val="28"/>
                <w:lang w:val="vi-VN"/>
              </w:rPr>
            </w:pPr>
            <w:r w:rsidRPr="004F1111">
              <w:rPr>
                <w:rFonts w:cs="Times New Roman"/>
                <w:b/>
                <w:bCs/>
                <w:color w:val="000000" w:themeColor="text1"/>
                <w:sz w:val="28"/>
                <w:szCs w:val="28"/>
              </w:rPr>
              <w:br/>
            </w:r>
            <w:r w:rsidRPr="004F1111">
              <w:rPr>
                <w:rFonts w:cs="Times New Roman"/>
                <w:b/>
                <w:bCs/>
                <w:color w:val="000000" w:themeColor="text1"/>
                <w:sz w:val="28"/>
                <w:szCs w:val="28"/>
              </w:rPr>
              <w:br/>
            </w:r>
            <w:r w:rsidRPr="004F1111">
              <w:rPr>
                <w:rFonts w:cs="Times New Roman"/>
                <w:b/>
                <w:bCs/>
                <w:color w:val="000000" w:themeColor="text1"/>
                <w:sz w:val="28"/>
                <w:szCs w:val="28"/>
                <w:lang w:val="vi-VN"/>
              </w:rPr>
              <w:t>Nguyễn Mạnh Tuấn</w:t>
            </w:r>
          </w:p>
        </w:tc>
      </w:tr>
    </w:tbl>
    <w:p w14:paraId="5D412570" w14:textId="77777777" w:rsidR="000C1704" w:rsidRPr="004F1111" w:rsidRDefault="000C1704" w:rsidP="00A26E64">
      <w:pPr>
        <w:spacing w:before="120" w:after="0" w:line="360" w:lineRule="exact"/>
        <w:jc w:val="both"/>
        <w:rPr>
          <w:rFonts w:cs="Times New Roman"/>
          <w:color w:val="000000" w:themeColor="text1"/>
          <w:sz w:val="28"/>
          <w:szCs w:val="28"/>
          <w:lang w:val="vi-VN"/>
        </w:rPr>
      </w:pPr>
    </w:p>
    <w:sectPr w:rsidR="000C1704" w:rsidRPr="004F1111" w:rsidSect="000C1704">
      <w:headerReference w:type="default" r:id="rId12"/>
      <w:headerReference w:type="first" r:id="rId13"/>
      <w:pgSz w:w="11906" w:h="16838" w:code="9"/>
      <w:pgMar w:top="1134" w:right="1134"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BD8DC" w14:textId="77777777" w:rsidR="0009671A" w:rsidRDefault="0009671A" w:rsidP="00AA0293">
      <w:pPr>
        <w:spacing w:after="0" w:line="240" w:lineRule="auto"/>
      </w:pPr>
      <w:r>
        <w:separator/>
      </w:r>
    </w:p>
  </w:endnote>
  <w:endnote w:type="continuationSeparator" w:id="0">
    <w:p w14:paraId="7FC11B68" w14:textId="77777777" w:rsidR="0009671A" w:rsidRDefault="0009671A" w:rsidP="00AA0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VnTime">
    <w:altName w:val="Times New Roman"/>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28519" w14:textId="77777777" w:rsidR="0009671A" w:rsidRDefault="0009671A" w:rsidP="00AA0293">
      <w:pPr>
        <w:spacing w:after="0" w:line="240" w:lineRule="auto"/>
      </w:pPr>
      <w:r>
        <w:separator/>
      </w:r>
    </w:p>
  </w:footnote>
  <w:footnote w:type="continuationSeparator" w:id="0">
    <w:p w14:paraId="3C770A35" w14:textId="77777777" w:rsidR="0009671A" w:rsidRDefault="0009671A" w:rsidP="00AA02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2218892"/>
      <w:docPartObj>
        <w:docPartGallery w:val="Page Numbers (Top of Page)"/>
        <w:docPartUnique/>
      </w:docPartObj>
    </w:sdtPr>
    <w:sdtEndPr>
      <w:rPr>
        <w:noProof/>
      </w:rPr>
    </w:sdtEndPr>
    <w:sdtContent>
      <w:p w14:paraId="77546E1C" w14:textId="5AD0FCEF" w:rsidR="00AA0293" w:rsidRDefault="00AA0293">
        <w:pPr>
          <w:pStyle w:val="Header"/>
          <w:jc w:val="center"/>
        </w:pPr>
        <w:r>
          <w:fldChar w:fldCharType="begin"/>
        </w:r>
        <w:r>
          <w:instrText xml:space="preserve"> PAGE   \* MERGEFORMAT </w:instrText>
        </w:r>
        <w:r>
          <w:fldChar w:fldCharType="separate"/>
        </w:r>
        <w:r w:rsidR="005852F6">
          <w:rPr>
            <w:noProof/>
          </w:rPr>
          <w:t>8</w:t>
        </w:r>
        <w:r>
          <w:rPr>
            <w:noProof/>
          </w:rPr>
          <w:fldChar w:fldCharType="end"/>
        </w:r>
      </w:p>
    </w:sdtContent>
  </w:sdt>
  <w:p w14:paraId="7D112958" w14:textId="77777777" w:rsidR="00AA0293" w:rsidRDefault="00AA02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F80E7" w14:textId="77777777" w:rsidR="00AA0293" w:rsidRDefault="00092181" w:rsidP="00092181">
    <w:pPr>
      <w:pStyle w:val="Header"/>
      <w:tabs>
        <w:tab w:val="clear" w:pos="4680"/>
        <w:tab w:val="clear" w:pos="9360"/>
        <w:tab w:val="left" w:pos="114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4D92"/>
    <w:multiLevelType w:val="multilevel"/>
    <w:tmpl w:val="5C0A6FF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8F12A20"/>
    <w:multiLevelType w:val="hybridMultilevel"/>
    <w:tmpl w:val="1F4AAB0A"/>
    <w:lvl w:ilvl="0" w:tplc="3AB0EC8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0C16463"/>
    <w:multiLevelType w:val="hybridMultilevel"/>
    <w:tmpl w:val="B3A43560"/>
    <w:lvl w:ilvl="0" w:tplc="AAE8FE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5BD259A"/>
    <w:multiLevelType w:val="multilevel"/>
    <w:tmpl w:val="9630394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7597722"/>
    <w:multiLevelType w:val="hybridMultilevel"/>
    <w:tmpl w:val="E632A34C"/>
    <w:lvl w:ilvl="0" w:tplc="08CCEDAE">
      <w:start w:val="3"/>
      <w:numFmt w:val="decimal"/>
      <w:lvlText w:val="%1."/>
      <w:lvlJc w:val="left"/>
      <w:pPr>
        <w:ind w:left="720" w:hanging="360"/>
      </w:pPr>
      <w:rPr>
        <w:rFonts w:ascii="Times New Roman" w:hAnsi="Times New Roman"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DF4A8D"/>
    <w:multiLevelType w:val="multilevel"/>
    <w:tmpl w:val="7872258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71D4B7F"/>
    <w:multiLevelType w:val="multilevel"/>
    <w:tmpl w:val="11F2E83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8DD6FCD"/>
    <w:multiLevelType w:val="multilevel"/>
    <w:tmpl w:val="989E777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CB72589"/>
    <w:multiLevelType w:val="multilevel"/>
    <w:tmpl w:val="5C0A6FF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DC2382E"/>
    <w:multiLevelType w:val="hybridMultilevel"/>
    <w:tmpl w:val="D0CCA0BC"/>
    <w:lvl w:ilvl="0" w:tplc="ECAC3176">
      <w:start w:val="1"/>
      <w:numFmt w:val="decimal"/>
      <w:lvlText w:val="%1."/>
      <w:lvlJc w:val="left"/>
      <w:pPr>
        <w:ind w:left="927" w:hanging="360"/>
      </w:pPr>
      <w:rPr>
        <w:rFonts w:eastAsiaTheme="minorHAnsi" w:cstheme="minorBidi"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2F614B47"/>
    <w:multiLevelType w:val="hybridMultilevel"/>
    <w:tmpl w:val="1B5E59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7975A9C"/>
    <w:multiLevelType w:val="multilevel"/>
    <w:tmpl w:val="5C0A6FF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DED5E30"/>
    <w:multiLevelType w:val="hybridMultilevel"/>
    <w:tmpl w:val="960245AE"/>
    <w:lvl w:ilvl="0" w:tplc="E8EE7944">
      <w:start w:val="3"/>
      <w:numFmt w:val="decimal"/>
      <w:lvlText w:val="%1."/>
      <w:lvlJc w:val="left"/>
      <w:pPr>
        <w:ind w:left="720" w:hanging="360"/>
      </w:pPr>
      <w:rPr>
        <w:rFonts w:ascii="Times New Roman" w:hAnsi="Times New Roman"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7C1F0F"/>
    <w:multiLevelType w:val="multilevel"/>
    <w:tmpl w:val="5C0A6FF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3CA3321"/>
    <w:multiLevelType w:val="hybridMultilevel"/>
    <w:tmpl w:val="182CD6D6"/>
    <w:lvl w:ilvl="0" w:tplc="00F0415E">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5" w15:restartNumberingAfterBreak="0">
    <w:nsid w:val="553523F6"/>
    <w:multiLevelType w:val="hybridMultilevel"/>
    <w:tmpl w:val="D780D620"/>
    <w:lvl w:ilvl="0" w:tplc="9AC4C8D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67D534C5"/>
    <w:multiLevelType w:val="multilevel"/>
    <w:tmpl w:val="5C0A6FF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F6F4D60"/>
    <w:multiLevelType w:val="multilevel"/>
    <w:tmpl w:val="5C0A6FF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23657E0"/>
    <w:multiLevelType w:val="hybridMultilevel"/>
    <w:tmpl w:val="1CEE3544"/>
    <w:lvl w:ilvl="0" w:tplc="53AAFA9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77444A11"/>
    <w:multiLevelType w:val="hybridMultilevel"/>
    <w:tmpl w:val="CFB4C8E4"/>
    <w:lvl w:ilvl="0" w:tplc="67DCDF72">
      <w:start w:val="1"/>
      <w:numFmt w:val="decimal"/>
      <w:lvlText w:val="%1."/>
      <w:lvlJc w:val="left"/>
      <w:pPr>
        <w:ind w:left="927" w:hanging="360"/>
      </w:pPr>
      <w:rPr>
        <w:rFonts w:eastAsiaTheme="minorHAnsi" w:cstheme="minorBidi"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791C6A52"/>
    <w:multiLevelType w:val="hybridMultilevel"/>
    <w:tmpl w:val="1C0E94D0"/>
    <w:lvl w:ilvl="0" w:tplc="FFD2AE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3033223">
    <w:abstractNumId w:val="10"/>
  </w:num>
  <w:num w:numId="2" w16cid:durableId="1633512511">
    <w:abstractNumId w:val="14"/>
  </w:num>
  <w:num w:numId="3" w16cid:durableId="137112334">
    <w:abstractNumId w:val="15"/>
  </w:num>
  <w:num w:numId="4" w16cid:durableId="1668900886">
    <w:abstractNumId w:val="18"/>
  </w:num>
  <w:num w:numId="5" w16cid:durableId="1230385840">
    <w:abstractNumId w:val="19"/>
  </w:num>
  <w:num w:numId="6" w16cid:durableId="573245530">
    <w:abstractNumId w:val="8"/>
  </w:num>
  <w:num w:numId="7" w16cid:durableId="1556046771">
    <w:abstractNumId w:val="0"/>
  </w:num>
  <w:num w:numId="8" w16cid:durableId="811295013">
    <w:abstractNumId w:val="13"/>
  </w:num>
  <w:num w:numId="9" w16cid:durableId="1220677981">
    <w:abstractNumId w:val="16"/>
  </w:num>
  <w:num w:numId="10" w16cid:durableId="1664237353">
    <w:abstractNumId w:val="17"/>
  </w:num>
  <w:num w:numId="11" w16cid:durableId="727651235">
    <w:abstractNumId w:val="11"/>
  </w:num>
  <w:num w:numId="12" w16cid:durableId="78792095">
    <w:abstractNumId w:val="6"/>
  </w:num>
  <w:num w:numId="13" w16cid:durableId="824008231">
    <w:abstractNumId w:val="7"/>
  </w:num>
  <w:num w:numId="14" w16cid:durableId="369498693">
    <w:abstractNumId w:val="5"/>
  </w:num>
  <w:num w:numId="15" w16cid:durableId="1545681339">
    <w:abstractNumId w:val="2"/>
  </w:num>
  <w:num w:numId="16" w16cid:durableId="563879275">
    <w:abstractNumId w:val="9"/>
  </w:num>
  <w:num w:numId="17" w16cid:durableId="862788553">
    <w:abstractNumId w:val="1"/>
  </w:num>
  <w:num w:numId="18" w16cid:durableId="2127655476">
    <w:abstractNumId w:val="3"/>
  </w:num>
  <w:num w:numId="19" w16cid:durableId="1959068366">
    <w:abstractNumId w:val="4"/>
  </w:num>
  <w:num w:numId="20" w16cid:durableId="1276861662">
    <w:abstractNumId w:val="12"/>
  </w:num>
  <w:num w:numId="21" w16cid:durableId="41864658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B92"/>
    <w:rsid w:val="00002242"/>
    <w:rsid w:val="00003AEB"/>
    <w:rsid w:val="00005521"/>
    <w:rsid w:val="00006E32"/>
    <w:rsid w:val="0001400E"/>
    <w:rsid w:val="00014DEC"/>
    <w:rsid w:val="00016DD8"/>
    <w:rsid w:val="00022E71"/>
    <w:rsid w:val="000347F7"/>
    <w:rsid w:val="000357CC"/>
    <w:rsid w:val="00036825"/>
    <w:rsid w:val="00037075"/>
    <w:rsid w:val="000400F6"/>
    <w:rsid w:val="00047FEB"/>
    <w:rsid w:val="00057604"/>
    <w:rsid w:val="0006098B"/>
    <w:rsid w:val="00060F9F"/>
    <w:rsid w:val="00061E3F"/>
    <w:rsid w:val="00067194"/>
    <w:rsid w:val="00067944"/>
    <w:rsid w:val="00072622"/>
    <w:rsid w:val="00075F13"/>
    <w:rsid w:val="00076059"/>
    <w:rsid w:val="00076C86"/>
    <w:rsid w:val="00077273"/>
    <w:rsid w:val="00077305"/>
    <w:rsid w:val="000803F3"/>
    <w:rsid w:val="000842AA"/>
    <w:rsid w:val="00090C0E"/>
    <w:rsid w:val="00092181"/>
    <w:rsid w:val="000945F0"/>
    <w:rsid w:val="0009671A"/>
    <w:rsid w:val="000A06A0"/>
    <w:rsid w:val="000B051C"/>
    <w:rsid w:val="000B3CD0"/>
    <w:rsid w:val="000B7F61"/>
    <w:rsid w:val="000C16F6"/>
    <w:rsid w:val="000C1704"/>
    <w:rsid w:val="000C2C20"/>
    <w:rsid w:val="000C3AB6"/>
    <w:rsid w:val="000D2880"/>
    <w:rsid w:val="000D3BC9"/>
    <w:rsid w:val="000D5A59"/>
    <w:rsid w:val="000F2633"/>
    <w:rsid w:val="000F4B81"/>
    <w:rsid w:val="000F7C39"/>
    <w:rsid w:val="00101131"/>
    <w:rsid w:val="001066C4"/>
    <w:rsid w:val="00114E23"/>
    <w:rsid w:val="001202B6"/>
    <w:rsid w:val="001223FF"/>
    <w:rsid w:val="0012669B"/>
    <w:rsid w:val="001315F1"/>
    <w:rsid w:val="00134C0B"/>
    <w:rsid w:val="001358B4"/>
    <w:rsid w:val="00140BC8"/>
    <w:rsid w:val="00142F51"/>
    <w:rsid w:val="00143CCD"/>
    <w:rsid w:val="001512BA"/>
    <w:rsid w:val="00167AA1"/>
    <w:rsid w:val="00171543"/>
    <w:rsid w:val="001816B0"/>
    <w:rsid w:val="00182490"/>
    <w:rsid w:val="0018459D"/>
    <w:rsid w:val="0018676C"/>
    <w:rsid w:val="00190324"/>
    <w:rsid w:val="00192098"/>
    <w:rsid w:val="00192D99"/>
    <w:rsid w:val="00194FA0"/>
    <w:rsid w:val="00194FB9"/>
    <w:rsid w:val="001970BE"/>
    <w:rsid w:val="001979FC"/>
    <w:rsid w:val="001A1F9D"/>
    <w:rsid w:val="001A23F4"/>
    <w:rsid w:val="001A2457"/>
    <w:rsid w:val="001A5F0D"/>
    <w:rsid w:val="001B4C42"/>
    <w:rsid w:val="001B7A96"/>
    <w:rsid w:val="001C053B"/>
    <w:rsid w:val="001C245A"/>
    <w:rsid w:val="001C336F"/>
    <w:rsid w:val="001C432D"/>
    <w:rsid w:val="001C4998"/>
    <w:rsid w:val="001D1A3E"/>
    <w:rsid w:val="001E7FF0"/>
    <w:rsid w:val="001F274D"/>
    <w:rsid w:val="001F2D3D"/>
    <w:rsid w:val="001F3578"/>
    <w:rsid w:val="001F3974"/>
    <w:rsid w:val="001F6ACC"/>
    <w:rsid w:val="00204081"/>
    <w:rsid w:val="002073FF"/>
    <w:rsid w:val="002116D4"/>
    <w:rsid w:val="00212763"/>
    <w:rsid w:val="002135D4"/>
    <w:rsid w:val="00223ED7"/>
    <w:rsid w:val="00224661"/>
    <w:rsid w:val="00232665"/>
    <w:rsid w:val="002373A1"/>
    <w:rsid w:val="00243D18"/>
    <w:rsid w:val="00244F35"/>
    <w:rsid w:val="002451CF"/>
    <w:rsid w:val="00252832"/>
    <w:rsid w:val="00252AF8"/>
    <w:rsid w:val="00254CDC"/>
    <w:rsid w:val="00254E03"/>
    <w:rsid w:val="002552E6"/>
    <w:rsid w:val="002624EA"/>
    <w:rsid w:val="00265A54"/>
    <w:rsid w:val="00270B4E"/>
    <w:rsid w:val="00270D62"/>
    <w:rsid w:val="00273D06"/>
    <w:rsid w:val="002776E4"/>
    <w:rsid w:val="00283EEB"/>
    <w:rsid w:val="002854AB"/>
    <w:rsid w:val="002863FA"/>
    <w:rsid w:val="00297A29"/>
    <w:rsid w:val="002A452C"/>
    <w:rsid w:val="002A4934"/>
    <w:rsid w:val="002A4EF1"/>
    <w:rsid w:val="002B2C9A"/>
    <w:rsid w:val="002C1E87"/>
    <w:rsid w:val="002C2048"/>
    <w:rsid w:val="002C46C5"/>
    <w:rsid w:val="002C4D68"/>
    <w:rsid w:val="002C6F1A"/>
    <w:rsid w:val="002D2C34"/>
    <w:rsid w:val="002E12DA"/>
    <w:rsid w:val="002E4517"/>
    <w:rsid w:val="002E471C"/>
    <w:rsid w:val="002E4CE9"/>
    <w:rsid w:val="002F3FB8"/>
    <w:rsid w:val="002F7778"/>
    <w:rsid w:val="00303B2B"/>
    <w:rsid w:val="00305872"/>
    <w:rsid w:val="00305DBC"/>
    <w:rsid w:val="00307FD0"/>
    <w:rsid w:val="00310C23"/>
    <w:rsid w:val="00316493"/>
    <w:rsid w:val="00320597"/>
    <w:rsid w:val="003220BD"/>
    <w:rsid w:val="00323942"/>
    <w:rsid w:val="00324457"/>
    <w:rsid w:val="003257BD"/>
    <w:rsid w:val="003300CE"/>
    <w:rsid w:val="003353D2"/>
    <w:rsid w:val="00335E27"/>
    <w:rsid w:val="00342611"/>
    <w:rsid w:val="00342843"/>
    <w:rsid w:val="0034380E"/>
    <w:rsid w:val="00346302"/>
    <w:rsid w:val="00347684"/>
    <w:rsid w:val="00347F22"/>
    <w:rsid w:val="00353B00"/>
    <w:rsid w:val="003543CA"/>
    <w:rsid w:val="00354DD1"/>
    <w:rsid w:val="0035797C"/>
    <w:rsid w:val="0036023A"/>
    <w:rsid w:val="00360ED5"/>
    <w:rsid w:val="00361284"/>
    <w:rsid w:val="00363DA7"/>
    <w:rsid w:val="00371130"/>
    <w:rsid w:val="00374091"/>
    <w:rsid w:val="00375CB4"/>
    <w:rsid w:val="00376468"/>
    <w:rsid w:val="00376739"/>
    <w:rsid w:val="00380817"/>
    <w:rsid w:val="00380E12"/>
    <w:rsid w:val="003819B0"/>
    <w:rsid w:val="00382622"/>
    <w:rsid w:val="00387DF5"/>
    <w:rsid w:val="00392A8A"/>
    <w:rsid w:val="003937A4"/>
    <w:rsid w:val="003943FE"/>
    <w:rsid w:val="00395839"/>
    <w:rsid w:val="003A487B"/>
    <w:rsid w:val="003A4994"/>
    <w:rsid w:val="003A55F8"/>
    <w:rsid w:val="003B0B69"/>
    <w:rsid w:val="003B283D"/>
    <w:rsid w:val="003B2B8A"/>
    <w:rsid w:val="003B2C56"/>
    <w:rsid w:val="003B3229"/>
    <w:rsid w:val="003B3F9E"/>
    <w:rsid w:val="003B49ED"/>
    <w:rsid w:val="003B6A11"/>
    <w:rsid w:val="003B6A4C"/>
    <w:rsid w:val="003D696D"/>
    <w:rsid w:val="003E06E4"/>
    <w:rsid w:val="003E6BEF"/>
    <w:rsid w:val="003F0925"/>
    <w:rsid w:val="003F1C6C"/>
    <w:rsid w:val="003F3DB3"/>
    <w:rsid w:val="003F45C7"/>
    <w:rsid w:val="003F7AEA"/>
    <w:rsid w:val="00400F39"/>
    <w:rsid w:val="004035FF"/>
    <w:rsid w:val="00407951"/>
    <w:rsid w:val="00416BE9"/>
    <w:rsid w:val="00421530"/>
    <w:rsid w:val="00422137"/>
    <w:rsid w:val="00423DD2"/>
    <w:rsid w:val="004263B7"/>
    <w:rsid w:val="0042743C"/>
    <w:rsid w:val="004304A8"/>
    <w:rsid w:val="00430B2B"/>
    <w:rsid w:val="00430F8E"/>
    <w:rsid w:val="004314C5"/>
    <w:rsid w:val="0043297C"/>
    <w:rsid w:val="00434FE1"/>
    <w:rsid w:val="00441D39"/>
    <w:rsid w:val="00441E9D"/>
    <w:rsid w:val="004465B9"/>
    <w:rsid w:val="00446761"/>
    <w:rsid w:val="00447AA8"/>
    <w:rsid w:val="00447F11"/>
    <w:rsid w:val="00453C51"/>
    <w:rsid w:val="00454028"/>
    <w:rsid w:val="00461551"/>
    <w:rsid w:val="00462247"/>
    <w:rsid w:val="00462A0B"/>
    <w:rsid w:val="0046571F"/>
    <w:rsid w:val="004755D4"/>
    <w:rsid w:val="00475FBF"/>
    <w:rsid w:val="0048012E"/>
    <w:rsid w:val="00485815"/>
    <w:rsid w:val="00491001"/>
    <w:rsid w:val="004930A6"/>
    <w:rsid w:val="0049388A"/>
    <w:rsid w:val="004964CD"/>
    <w:rsid w:val="004A062F"/>
    <w:rsid w:val="004A1E1E"/>
    <w:rsid w:val="004A3F99"/>
    <w:rsid w:val="004A60EB"/>
    <w:rsid w:val="004A6973"/>
    <w:rsid w:val="004B365E"/>
    <w:rsid w:val="004B36B5"/>
    <w:rsid w:val="004C01F9"/>
    <w:rsid w:val="004C1AC6"/>
    <w:rsid w:val="004D2F53"/>
    <w:rsid w:val="004E0134"/>
    <w:rsid w:val="004E2D94"/>
    <w:rsid w:val="004E3B47"/>
    <w:rsid w:val="004E6CC2"/>
    <w:rsid w:val="004F0C15"/>
    <w:rsid w:val="004F1111"/>
    <w:rsid w:val="004F1F4A"/>
    <w:rsid w:val="004F2F18"/>
    <w:rsid w:val="004F3A4B"/>
    <w:rsid w:val="004F6AF3"/>
    <w:rsid w:val="004F7237"/>
    <w:rsid w:val="005019B6"/>
    <w:rsid w:val="00501EE6"/>
    <w:rsid w:val="005050E3"/>
    <w:rsid w:val="0051016C"/>
    <w:rsid w:val="00511167"/>
    <w:rsid w:val="00511CEE"/>
    <w:rsid w:val="00512811"/>
    <w:rsid w:val="00516542"/>
    <w:rsid w:val="00525BCF"/>
    <w:rsid w:val="00530254"/>
    <w:rsid w:val="00536E6D"/>
    <w:rsid w:val="00542B2F"/>
    <w:rsid w:val="00543F5C"/>
    <w:rsid w:val="00545F2F"/>
    <w:rsid w:val="005503A6"/>
    <w:rsid w:val="00551F5B"/>
    <w:rsid w:val="005559C6"/>
    <w:rsid w:val="00560495"/>
    <w:rsid w:val="00562EE7"/>
    <w:rsid w:val="00565D45"/>
    <w:rsid w:val="0057212B"/>
    <w:rsid w:val="00575B27"/>
    <w:rsid w:val="0058067C"/>
    <w:rsid w:val="005808C6"/>
    <w:rsid w:val="005824D1"/>
    <w:rsid w:val="00582D0D"/>
    <w:rsid w:val="005852F6"/>
    <w:rsid w:val="00586032"/>
    <w:rsid w:val="00586A3D"/>
    <w:rsid w:val="00586BD9"/>
    <w:rsid w:val="00590A76"/>
    <w:rsid w:val="00593360"/>
    <w:rsid w:val="005974CF"/>
    <w:rsid w:val="005A055B"/>
    <w:rsid w:val="005A2CC0"/>
    <w:rsid w:val="005B3391"/>
    <w:rsid w:val="005B5933"/>
    <w:rsid w:val="005C251E"/>
    <w:rsid w:val="005C32C0"/>
    <w:rsid w:val="005C3734"/>
    <w:rsid w:val="005D1439"/>
    <w:rsid w:val="005D3506"/>
    <w:rsid w:val="005D78E7"/>
    <w:rsid w:val="005E0405"/>
    <w:rsid w:val="005E5D47"/>
    <w:rsid w:val="005E6633"/>
    <w:rsid w:val="005E6DB8"/>
    <w:rsid w:val="005E7C31"/>
    <w:rsid w:val="005F18D4"/>
    <w:rsid w:val="005F3662"/>
    <w:rsid w:val="005F462D"/>
    <w:rsid w:val="00601B0A"/>
    <w:rsid w:val="00604A69"/>
    <w:rsid w:val="00605D8B"/>
    <w:rsid w:val="006103E7"/>
    <w:rsid w:val="006106BE"/>
    <w:rsid w:val="00615332"/>
    <w:rsid w:val="00621880"/>
    <w:rsid w:val="0062291F"/>
    <w:rsid w:val="00626431"/>
    <w:rsid w:val="00626E72"/>
    <w:rsid w:val="00635A8D"/>
    <w:rsid w:val="00641E56"/>
    <w:rsid w:val="006435B8"/>
    <w:rsid w:val="006501A9"/>
    <w:rsid w:val="00650E64"/>
    <w:rsid w:val="00650E97"/>
    <w:rsid w:val="006533D7"/>
    <w:rsid w:val="00660B9E"/>
    <w:rsid w:val="00661C38"/>
    <w:rsid w:val="00663327"/>
    <w:rsid w:val="006673F4"/>
    <w:rsid w:val="00675587"/>
    <w:rsid w:val="00681CF4"/>
    <w:rsid w:val="00684678"/>
    <w:rsid w:val="0068534F"/>
    <w:rsid w:val="00691910"/>
    <w:rsid w:val="00691E3D"/>
    <w:rsid w:val="00691E73"/>
    <w:rsid w:val="00694D85"/>
    <w:rsid w:val="00695387"/>
    <w:rsid w:val="006954D2"/>
    <w:rsid w:val="00696425"/>
    <w:rsid w:val="00697568"/>
    <w:rsid w:val="006A0E94"/>
    <w:rsid w:val="006A1E3E"/>
    <w:rsid w:val="006A60F5"/>
    <w:rsid w:val="006A68FB"/>
    <w:rsid w:val="006A69E3"/>
    <w:rsid w:val="006B40E5"/>
    <w:rsid w:val="006B5B31"/>
    <w:rsid w:val="006C1959"/>
    <w:rsid w:val="006C32EB"/>
    <w:rsid w:val="006C4137"/>
    <w:rsid w:val="006C4B1A"/>
    <w:rsid w:val="006D04E9"/>
    <w:rsid w:val="006D093B"/>
    <w:rsid w:val="006D0B2C"/>
    <w:rsid w:val="006D1520"/>
    <w:rsid w:val="006D1634"/>
    <w:rsid w:val="006D1FE3"/>
    <w:rsid w:val="006D6BF6"/>
    <w:rsid w:val="006D6CB2"/>
    <w:rsid w:val="006E0C52"/>
    <w:rsid w:val="006E5F01"/>
    <w:rsid w:val="006F0129"/>
    <w:rsid w:val="006F1C3D"/>
    <w:rsid w:val="006F3884"/>
    <w:rsid w:val="006F38D3"/>
    <w:rsid w:val="006F490E"/>
    <w:rsid w:val="007101A4"/>
    <w:rsid w:val="007151F2"/>
    <w:rsid w:val="0071745B"/>
    <w:rsid w:val="00717C1B"/>
    <w:rsid w:val="007234ED"/>
    <w:rsid w:val="00723927"/>
    <w:rsid w:val="00726EA1"/>
    <w:rsid w:val="007273A6"/>
    <w:rsid w:val="0073006E"/>
    <w:rsid w:val="007346E9"/>
    <w:rsid w:val="00736961"/>
    <w:rsid w:val="0074123F"/>
    <w:rsid w:val="00742592"/>
    <w:rsid w:val="00742601"/>
    <w:rsid w:val="00745420"/>
    <w:rsid w:val="00746B00"/>
    <w:rsid w:val="007509AD"/>
    <w:rsid w:val="007511D7"/>
    <w:rsid w:val="0076462B"/>
    <w:rsid w:val="00765758"/>
    <w:rsid w:val="007664B4"/>
    <w:rsid w:val="00767B23"/>
    <w:rsid w:val="0077002B"/>
    <w:rsid w:val="007727DC"/>
    <w:rsid w:val="007762FA"/>
    <w:rsid w:val="00776436"/>
    <w:rsid w:val="00780096"/>
    <w:rsid w:val="0078231D"/>
    <w:rsid w:val="007856AE"/>
    <w:rsid w:val="00786830"/>
    <w:rsid w:val="0079437E"/>
    <w:rsid w:val="007A0A58"/>
    <w:rsid w:val="007A1CAF"/>
    <w:rsid w:val="007A263D"/>
    <w:rsid w:val="007A69BE"/>
    <w:rsid w:val="007A7831"/>
    <w:rsid w:val="007B4A91"/>
    <w:rsid w:val="007C3898"/>
    <w:rsid w:val="007D095B"/>
    <w:rsid w:val="007E3581"/>
    <w:rsid w:val="007E507D"/>
    <w:rsid w:val="007F1019"/>
    <w:rsid w:val="007F26AB"/>
    <w:rsid w:val="007F53E0"/>
    <w:rsid w:val="007F5D7A"/>
    <w:rsid w:val="007F5F49"/>
    <w:rsid w:val="00801005"/>
    <w:rsid w:val="00805D0C"/>
    <w:rsid w:val="008101B4"/>
    <w:rsid w:val="0081773A"/>
    <w:rsid w:val="00817B94"/>
    <w:rsid w:val="008203F5"/>
    <w:rsid w:val="00820924"/>
    <w:rsid w:val="00822F07"/>
    <w:rsid w:val="008278B4"/>
    <w:rsid w:val="00832A92"/>
    <w:rsid w:val="00835936"/>
    <w:rsid w:val="00835CDA"/>
    <w:rsid w:val="008360AF"/>
    <w:rsid w:val="0083621E"/>
    <w:rsid w:val="00843626"/>
    <w:rsid w:val="0084632F"/>
    <w:rsid w:val="008466F7"/>
    <w:rsid w:val="008471C2"/>
    <w:rsid w:val="008512D3"/>
    <w:rsid w:val="008536AA"/>
    <w:rsid w:val="00856D7B"/>
    <w:rsid w:val="00863134"/>
    <w:rsid w:val="00863576"/>
    <w:rsid w:val="00880B64"/>
    <w:rsid w:val="00883FDF"/>
    <w:rsid w:val="00886F83"/>
    <w:rsid w:val="008945BD"/>
    <w:rsid w:val="008949E2"/>
    <w:rsid w:val="00897D9E"/>
    <w:rsid w:val="008B1BBD"/>
    <w:rsid w:val="008B265E"/>
    <w:rsid w:val="008C2CB1"/>
    <w:rsid w:val="008C7BD4"/>
    <w:rsid w:val="008D34E0"/>
    <w:rsid w:val="008D5421"/>
    <w:rsid w:val="008D62E5"/>
    <w:rsid w:val="008E1605"/>
    <w:rsid w:val="008F685E"/>
    <w:rsid w:val="009005C5"/>
    <w:rsid w:val="0090502C"/>
    <w:rsid w:val="00912269"/>
    <w:rsid w:val="00913ECE"/>
    <w:rsid w:val="009162BD"/>
    <w:rsid w:val="00916666"/>
    <w:rsid w:val="00920558"/>
    <w:rsid w:val="00920FD5"/>
    <w:rsid w:val="00921489"/>
    <w:rsid w:val="00923658"/>
    <w:rsid w:val="00923D12"/>
    <w:rsid w:val="00925883"/>
    <w:rsid w:val="0093086B"/>
    <w:rsid w:val="009308DC"/>
    <w:rsid w:val="00934589"/>
    <w:rsid w:val="009401AD"/>
    <w:rsid w:val="00945C3F"/>
    <w:rsid w:val="00946672"/>
    <w:rsid w:val="009474DB"/>
    <w:rsid w:val="00947A01"/>
    <w:rsid w:val="009502D4"/>
    <w:rsid w:val="0095055D"/>
    <w:rsid w:val="009526B9"/>
    <w:rsid w:val="00952C96"/>
    <w:rsid w:val="009533C4"/>
    <w:rsid w:val="00962275"/>
    <w:rsid w:val="00967386"/>
    <w:rsid w:val="00971FFE"/>
    <w:rsid w:val="00974AA9"/>
    <w:rsid w:val="00980E36"/>
    <w:rsid w:val="00980F75"/>
    <w:rsid w:val="00983148"/>
    <w:rsid w:val="009866E7"/>
    <w:rsid w:val="00993CB7"/>
    <w:rsid w:val="00997308"/>
    <w:rsid w:val="00997F42"/>
    <w:rsid w:val="009A07E7"/>
    <w:rsid w:val="009A194C"/>
    <w:rsid w:val="009A2099"/>
    <w:rsid w:val="009A3AA2"/>
    <w:rsid w:val="009B072C"/>
    <w:rsid w:val="009B246D"/>
    <w:rsid w:val="009B6200"/>
    <w:rsid w:val="009C3BD0"/>
    <w:rsid w:val="009C65C7"/>
    <w:rsid w:val="009D181D"/>
    <w:rsid w:val="009D1C03"/>
    <w:rsid w:val="009D21D4"/>
    <w:rsid w:val="009D431A"/>
    <w:rsid w:val="009D51D9"/>
    <w:rsid w:val="00A02B33"/>
    <w:rsid w:val="00A04341"/>
    <w:rsid w:val="00A10C16"/>
    <w:rsid w:val="00A110BC"/>
    <w:rsid w:val="00A15949"/>
    <w:rsid w:val="00A208FE"/>
    <w:rsid w:val="00A20A01"/>
    <w:rsid w:val="00A2484D"/>
    <w:rsid w:val="00A261BA"/>
    <w:rsid w:val="00A26E64"/>
    <w:rsid w:val="00A272AB"/>
    <w:rsid w:val="00A37113"/>
    <w:rsid w:val="00A3743E"/>
    <w:rsid w:val="00A37D0A"/>
    <w:rsid w:val="00A42757"/>
    <w:rsid w:val="00A43B9A"/>
    <w:rsid w:val="00A536CF"/>
    <w:rsid w:val="00A53E5C"/>
    <w:rsid w:val="00A54343"/>
    <w:rsid w:val="00A60B11"/>
    <w:rsid w:val="00A64A96"/>
    <w:rsid w:val="00A65293"/>
    <w:rsid w:val="00A65E36"/>
    <w:rsid w:val="00A6696C"/>
    <w:rsid w:val="00A70064"/>
    <w:rsid w:val="00A758F4"/>
    <w:rsid w:val="00A77388"/>
    <w:rsid w:val="00A80460"/>
    <w:rsid w:val="00A80520"/>
    <w:rsid w:val="00A81D1C"/>
    <w:rsid w:val="00A8571E"/>
    <w:rsid w:val="00A911AC"/>
    <w:rsid w:val="00A95997"/>
    <w:rsid w:val="00AA0293"/>
    <w:rsid w:val="00AA03AC"/>
    <w:rsid w:val="00AA1318"/>
    <w:rsid w:val="00AA6B92"/>
    <w:rsid w:val="00AB3CE9"/>
    <w:rsid w:val="00AB5E52"/>
    <w:rsid w:val="00AB77AB"/>
    <w:rsid w:val="00AC70A6"/>
    <w:rsid w:val="00AD0E8D"/>
    <w:rsid w:val="00AD1734"/>
    <w:rsid w:val="00AD1E1C"/>
    <w:rsid w:val="00AD2549"/>
    <w:rsid w:val="00AD28FC"/>
    <w:rsid w:val="00AD47A3"/>
    <w:rsid w:val="00AD7AB5"/>
    <w:rsid w:val="00AE03B4"/>
    <w:rsid w:val="00AE2269"/>
    <w:rsid w:val="00AE4F69"/>
    <w:rsid w:val="00AF2A67"/>
    <w:rsid w:val="00AF3AE1"/>
    <w:rsid w:val="00B0096D"/>
    <w:rsid w:val="00B00D0C"/>
    <w:rsid w:val="00B07C87"/>
    <w:rsid w:val="00B10CB1"/>
    <w:rsid w:val="00B13FA0"/>
    <w:rsid w:val="00B3112F"/>
    <w:rsid w:val="00B36618"/>
    <w:rsid w:val="00B37F04"/>
    <w:rsid w:val="00B407C6"/>
    <w:rsid w:val="00B4313E"/>
    <w:rsid w:val="00B433A2"/>
    <w:rsid w:val="00B43FB5"/>
    <w:rsid w:val="00B458F3"/>
    <w:rsid w:val="00B46474"/>
    <w:rsid w:val="00B46580"/>
    <w:rsid w:val="00B46DE5"/>
    <w:rsid w:val="00B47FC1"/>
    <w:rsid w:val="00B51AFF"/>
    <w:rsid w:val="00B525F4"/>
    <w:rsid w:val="00B549C9"/>
    <w:rsid w:val="00B60114"/>
    <w:rsid w:val="00B61180"/>
    <w:rsid w:val="00B621E8"/>
    <w:rsid w:val="00B6315A"/>
    <w:rsid w:val="00B63DCD"/>
    <w:rsid w:val="00B64302"/>
    <w:rsid w:val="00B6518D"/>
    <w:rsid w:val="00B65C6D"/>
    <w:rsid w:val="00B81DCD"/>
    <w:rsid w:val="00B821DC"/>
    <w:rsid w:val="00B8419E"/>
    <w:rsid w:val="00B9261D"/>
    <w:rsid w:val="00B92D57"/>
    <w:rsid w:val="00B93F7F"/>
    <w:rsid w:val="00BB045C"/>
    <w:rsid w:val="00BB2CF6"/>
    <w:rsid w:val="00BB440D"/>
    <w:rsid w:val="00BC632D"/>
    <w:rsid w:val="00BC6466"/>
    <w:rsid w:val="00BC6DDA"/>
    <w:rsid w:val="00BC7275"/>
    <w:rsid w:val="00BC7E80"/>
    <w:rsid w:val="00BD494A"/>
    <w:rsid w:val="00BE4251"/>
    <w:rsid w:val="00BE47DB"/>
    <w:rsid w:val="00BF09E7"/>
    <w:rsid w:val="00BF327D"/>
    <w:rsid w:val="00BF54C4"/>
    <w:rsid w:val="00BF6DA4"/>
    <w:rsid w:val="00C04202"/>
    <w:rsid w:val="00C04A9B"/>
    <w:rsid w:val="00C062A3"/>
    <w:rsid w:val="00C1415C"/>
    <w:rsid w:val="00C22968"/>
    <w:rsid w:val="00C22E80"/>
    <w:rsid w:val="00C23255"/>
    <w:rsid w:val="00C26795"/>
    <w:rsid w:val="00C26F4C"/>
    <w:rsid w:val="00C31EBC"/>
    <w:rsid w:val="00C327BF"/>
    <w:rsid w:val="00C33A22"/>
    <w:rsid w:val="00C3560D"/>
    <w:rsid w:val="00C4083E"/>
    <w:rsid w:val="00C4645D"/>
    <w:rsid w:val="00C47A07"/>
    <w:rsid w:val="00C54078"/>
    <w:rsid w:val="00C54E1F"/>
    <w:rsid w:val="00C57B76"/>
    <w:rsid w:val="00C6118D"/>
    <w:rsid w:val="00C64B1E"/>
    <w:rsid w:val="00C703BE"/>
    <w:rsid w:val="00C71214"/>
    <w:rsid w:val="00C77C06"/>
    <w:rsid w:val="00C85C75"/>
    <w:rsid w:val="00C876E4"/>
    <w:rsid w:val="00C87779"/>
    <w:rsid w:val="00C91903"/>
    <w:rsid w:val="00C935D7"/>
    <w:rsid w:val="00C973BE"/>
    <w:rsid w:val="00C97728"/>
    <w:rsid w:val="00CA043D"/>
    <w:rsid w:val="00CA58AE"/>
    <w:rsid w:val="00CA72D9"/>
    <w:rsid w:val="00CA7ACB"/>
    <w:rsid w:val="00CB35D1"/>
    <w:rsid w:val="00CB634E"/>
    <w:rsid w:val="00CC099A"/>
    <w:rsid w:val="00CC6A0F"/>
    <w:rsid w:val="00CD1896"/>
    <w:rsid w:val="00CD7E64"/>
    <w:rsid w:val="00CE7C4E"/>
    <w:rsid w:val="00CF5375"/>
    <w:rsid w:val="00CF5CF2"/>
    <w:rsid w:val="00CF7CC7"/>
    <w:rsid w:val="00D041FA"/>
    <w:rsid w:val="00D0513F"/>
    <w:rsid w:val="00D13A43"/>
    <w:rsid w:val="00D216AF"/>
    <w:rsid w:val="00D2779A"/>
    <w:rsid w:val="00D333E8"/>
    <w:rsid w:val="00D33E7D"/>
    <w:rsid w:val="00D37B32"/>
    <w:rsid w:val="00D4111D"/>
    <w:rsid w:val="00D41A69"/>
    <w:rsid w:val="00D437CB"/>
    <w:rsid w:val="00D50F49"/>
    <w:rsid w:val="00D54E60"/>
    <w:rsid w:val="00D55D20"/>
    <w:rsid w:val="00D5658C"/>
    <w:rsid w:val="00D56DFB"/>
    <w:rsid w:val="00D61C70"/>
    <w:rsid w:val="00D6250C"/>
    <w:rsid w:val="00D64352"/>
    <w:rsid w:val="00D7386D"/>
    <w:rsid w:val="00D73F66"/>
    <w:rsid w:val="00D75384"/>
    <w:rsid w:val="00D76D11"/>
    <w:rsid w:val="00D80167"/>
    <w:rsid w:val="00D85E24"/>
    <w:rsid w:val="00D86446"/>
    <w:rsid w:val="00D9234E"/>
    <w:rsid w:val="00D92898"/>
    <w:rsid w:val="00D94394"/>
    <w:rsid w:val="00DA0CE7"/>
    <w:rsid w:val="00DA0D3A"/>
    <w:rsid w:val="00DA5CEF"/>
    <w:rsid w:val="00DB1DC6"/>
    <w:rsid w:val="00DB2DE5"/>
    <w:rsid w:val="00DB3F53"/>
    <w:rsid w:val="00DB4190"/>
    <w:rsid w:val="00DB4F39"/>
    <w:rsid w:val="00DC52F1"/>
    <w:rsid w:val="00DC549E"/>
    <w:rsid w:val="00DD10FD"/>
    <w:rsid w:val="00DD2703"/>
    <w:rsid w:val="00DD42CA"/>
    <w:rsid w:val="00DE0011"/>
    <w:rsid w:val="00DE0C3A"/>
    <w:rsid w:val="00DE732F"/>
    <w:rsid w:val="00DF7F92"/>
    <w:rsid w:val="00E00DEF"/>
    <w:rsid w:val="00E036E8"/>
    <w:rsid w:val="00E0379D"/>
    <w:rsid w:val="00E10CFE"/>
    <w:rsid w:val="00E10D54"/>
    <w:rsid w:val="00E112B1"/>
    <w:rsid w:val="00E16B35"/>
    <w:rsid w:val="00E20033"/>
    <w:rsid w:val="00E201FE"/>
    <w:rsid w:val="00E22F62"/>
    <w:rsid w:val="00E24901"/>
    <w:rsid w:val="00E33666"/>
    <w:rsid w:val="00E36D56"/>
    <w:rsid w:val="00E37B6C"/>
    <w:rsid w:val="00E421B4"/>
    <w:rsid w:val="00E4246E"/>
    <w:rsid w:val="00E44371"/>
    <w:rsid w:val="00E52902"/>
    <w:rsid w:val="00E532B2"/>
    <w:rsid w:val="00E55AF6"/>
    <w:rsid w:val="00E60D1C"/>
    <w:rsid w:val="00E62D26"/>
    <w:rsid w:val="00E6787A"/>
    <w:rsid w:val="00E71340"/>
    <w:rsid w:val="00E8022A"/>
    <w:rsid w:val="00E81133"/>
    <w:rsid w:val="00E81FA4"/>
    <w:rsid w:val="00E8497B"/>
    <w:rsid w:val="00E860B3"/>
    <w:rsid w:val="00E86CFD"/>
    <w:rsid w:val="00E93859"/>
    <w:rsid w:val="00E942E6"/>
    <w:rsid w:val="00E95D45"/>
    <w:rsid w:val="00EA01E1"/>
    <w:rsid w:val="00EA07C6"/>
    <w:rsid w:val="00EA2192"/>
    <w:rsid w:val="00EA4E37"/>
    <w:rsid w:val="00EA569C"/>
    <w:rsid w:val="00EA658B"/>
    <w:rsid w:val="00EB34C7"/>
    <w:rsid w:val="00EB6667"/>
    <w:rsid w:val="00EC368D"/>
    <w:rsid w:val="00EC5ADE"/>
    <w:rsid w:val="00EC6EB2"/>
    <w:rsid w:val="00ED027B"/>
    <w:rsid w:val="00ED3ADF"/>
    <w:rsid w:val="00ED5B0C"/>
    <w:rsid w:val="00ED6E22"/>
    <w:rsid w:val="00EE0B87"/>
    <w:rsid w:val="00EE0D77"/>
    <w:rsid w:val="00EE1C00"/>
    <w:rsid w:val="00EF34BE"/>
    <w:rsid w:val="00F004CB"/>
    <w:rsid w:val="00F0367B"/>
    <w:rsid w:val="00F0518D"/>
    <w:rsid w:val="00F11115"/>
    <w:rsid w:val="00F16969"/>
    <w:rsid w:val="00F20951"/>
    <w:rsid w:val="00F215AA"/>
    <w:rsid w:val="00F22652"/>
    <w:rsid w:val="00F32CD7"/>
    <w:rsid w:val="00F3394C"/>
    <w:rsid w:val="00F35F2E"/>
    <w:rsid w:val="00F37A08"/>
    <w:rsid w:val="00F40398"/>
    <w:rsid w:val="00F44B58"/>
    <w:rsid w:val="00F50CAF"/>
    <w:rsid w:val="00F65E9A"/>
    <w:rsid w:val="00F66958"/>
    <w:rsid w:val="00F673BF"/>
    <w:rsid w:val="00F700AA"/>
    <w:rsid w:val="00F7191A"/>
    <w:rsid w:val="00F7502E"/>
    <w:rsid w:val="00F7574A"/>
    <w:rsid w:val="00F75D6A"/>
    <w:rsid w:val="00F7607E"/>
    <w:rsid w:val="00F9097C"/>
    <w:rsid w:val="00F92C5E"/>
    <w:rsid w:val="00F9673B"/>
    <w:rsid w:val="00F97824"/>
    <w:rsid w:val="00FA1E45"/>
    <w:rsid w:val="00FA46C3"/>
    <w:rsid w:val="00FA570E"/>
    <w:rsid w:val="00FA6037"/>
    <w:rsid w:val="00FA6B15"/>
    <w:rsid w:val="00FA7BCE"/>
    <w:rsid w:val="00FB388D"/>
    <w:rsid w:val="00FB3B7B"/>
    <w:rsid w:val="00FC0366"/>
    <w:rsid w:val="00FC08C3"/>
    <w:rsid w:val="00FC18BF"/>
    <w:rsid w:val="00FC24E7"/>
    <w:rsid w:val="00FC3163"/>
    <w:rsid w:val="00FD4DEC"/>
    <w:rsid w:val="00FD648C"/>
    <w:rsid w:val="00FD76DC"/>
    <w:rsid w:val="00FE0189"/>
    <w:rsid w:val="00FE257A"/>
    <w:rsid w:val="00FE3E5A"/>
    <w:rsid w:val="00FE73CF"/>
    <w:rsid w:val="00FE7BDD"/>
    <w:rsid w:val="00FF19ED"/>
    <w:rsid w:val="00FF4D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C9300"/>
  <w15:docId w15:val="{0FF201C9-581B-4A10-8ABE-8864EC2B1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3AC"/>
  </w:style>
  <w:style w:type="paragraph" w:styleId="Heading1">
    <w:name w:val="heading 1"/>
    <w:basedOn w:val="Normal"/>
    <w:next w:val="Normal"/>
    <w:link w:val="Heading1Char"/>
    <w:qFormat/>
    <w:rsid w:val="0049388A"/>
    <w:pPr>
      <w:spacing w:after="0" w:line="360" w:lineRule="exact"/>
      <w:jc w:val="center"/>
      <w:outlineLvl w:val="0"/>
    </w:pPr>
    <w:rPr>
      <w:rFonts w:eastAsia="Times New Roman" w:cs="Times New Roman"/>
      <w:b/>
      <w:bCs/>
      <w:sz w:val="28"/>
      <w:szCs w:val="28"/>
      <w:lang w:val="en-US"/>
    </w:rPr>
  </w:style>
  <w:style w:type="paragraph" w:styleId="Heading2">
    <w:name w:val="heading 2"/>
    <w:basedOn w:val="Normal"/>
    <w:next w:val="Normal"/>
    <w:link w:val="Heading2Char"/>
    <w:qFormat/>
    <w:rsid w:val="0049388A"/>
    <w:pPr>
      <w:spacing w:before="120" w:after="120" w:line="360" w:lineRule="exact"/>
      <w:jc w:val="both"/>
      <w:outlineLvl w:val="1"/>
    </w:pPr>
    <w:rPr>
      <w:rFonts w:ascii="Arial" w:eastAsia="Times New Roman" w:hAnsi="Arial" w:cs="Arial"/>
      <w:b/>
      <w:bCs/>
      <w:szCs w:val="24"/>
      <w:lang w:val="en-US"/>
    </w:rPr>
  </w:style>
  <w:style w:type="paragraph" w:styleId="Heading4">
    <w:name w:val="heading 4"/>
    <w:basedOn w:val="Normal"/>
    <w:next w:val="Normal"/>
    <w:link w:val="Heading4Char"/>
    <w:semiHidden/>
    <w:unhideWhenUsed/>
    <w:qFormat/>
    <w:rsid w:val="0049388A"/>
    <w:pPr>
      <w:keepNext/>
      <w:spacing w:before="240" w:after="60" w:line="240" w:lineRule="auto"/>
      <w:outlineLvl w:val="3"/>
    </w:pPr>
    <w:rPr>
      <w:rFonts w:ascii="Calibri" w:eastAsia="Times New Roman" w:hAnsi="Calibri" w:cs="Times New Roman"/>
      <w:b/>
      <w:b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AA6B92"/>
  </w:style>
  <w:style w:type="paragraph" w:styleId="NormalWeb">
    <w:name w:val="Normal (Web)"/>
    <w:basedOn w:val="Normal"/>
    <w:uiPriority w:val="99"/>
    <w:unhideWhenUsed/>
    <w:rsid w:val="00AA6B92"/>
    <w:pPr>
      <w:spacing w:before="100" w:beforeAutospacing="1" w:after="100" w:afterAutospacing="1" w:line="240" w:lineRule="auto"/>
    </w:pPr>
    <w:rPr>
      <w:rFonts w:eastAsia="Times New Roman" w:cs="Times New Roman"/>
      <w:szCs w:val="24"/>
      <w:lang w:eastAsia="en-GB"/>
    </w:rPr>
  </w:style>
  <w:style w:type="character" w:styleId="Hyperlink">
    <w:name w:val="Hyperlink"/>
    <w:basedOn w:val="DefaultParagraphFont"/>
    <w:unhideWhenUsed/>
    <w:rsid w:val="00AA6B92"/>
    <w:rPr>
      <w:color w:val="0000FF"/>
      <w:u w:val="single"/>
    </w:rPr>
  </w:style>
  <w:style w:type="character" w:styleId="FollowedHyperlink">
    <w:name w:val="FollowedHyperlink"/>
    <w:basedOn w:val="DefaultParagraphFont"/>
    <w:uiPriority w:val="99"/>
    <w:semiHidden/>
    <w:unhideWhenUsed/>
    <w:rsid w:val="00AA6B92"/>
    <w:rPr>
      <w:color w:val="800080"/>
      <w:u w:val="single"/>
    </w:rPr>
  </w:style>
  <w:style w:type="paragraph" w:styleId="BalloonText">
    <w:name w:val="Balloon Text"/>
    <w:basedOn w:val="Normal"/>
    <w:link w:val="BalloonTextChar"/>
    <w:uiPriority w:val="99"/>
    <w:semiHidden/>
    <w:unhideWhenUsed/>
    <w:rsid w:val="001816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16B0"/>
    <w:rPr>
      <w:rFonts w:ascii="Tahoma" w:hAnsi="Tahoma" w:cs="Tahoma"/>
      <w:sz w:val="16"/>
      <w:szCs w:val="16"/>
    </w:rPr>
  </w:style>
  <w:style w:type="paragraph" w:styleId="ListParagraph">
    <w:name w:val="List Paragraph"/>
    <w:basedOn w:val="Normal"/>
    <w:uiPriority w:val="34"/>
    <w:qFormat/>
    <w:rsid w:val="0071745B"/>
    <w:pPr>
      <w:ind w:left="720"/>
      <w:contextualSpacing/>
    </w:pPr>
  </w:style>
  <w:style w:type="character" w:customStyle="1" w:styleId="doclink">
    <w:name w:val="doclink"/>
    <w:basedOn w:val="DefaultParagraphFont"/>
    <w:rsid w:val="0095055D"/>
  </w:style>
  <w:style w:type="paragraph" w:styleId="Header">
    <w:name w:val="header"/>
    <w:basedOn w:val="Normal"/>
    <w:link w:val="HeaderChar"/>
    <w:uiPriority w:val="99"/>
    <w:unhideWhenUsed/>
    <w:rsid w:val="00AA02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0293"/>
  </w:style>
  <w:style w:type="paragraph" w:styleId="Footer">
    <w:name w:val="footer"/>
    <w:basedOn w:val="Normal"/>
    <w:link w:val="FooterChar"/>
    <w:unhideWhenUsed/>
    <w:rsid w:val="00AA02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0293"/>
  </w:style>
  <w:style w:type="paragraph" w:customStyle="1" w:styleId="Information">
    <w:name w:val="Information"/>
    <w:link w:val="InformationChar"/>
    <w:qFormat/>
    <w:rsid w:val="003B3F9E"/>
    <w:pPr>
      <w:widowControl w:val="0"/>
      <w:spacing w:after="0" w:line="240" w:lineRule="auto"/>
    </w:pPr>
    <w:rPr>
      <w:rFonts w:eastAsia="Calibri" w:cs="Times New Roman"/>
      <w:sz w:val="22"/>
      <w:szCs w:val="20"/>
      <w:lang w:val="en-US"/>
    </w:rPr>
  </w:style>
  <w:style w:type="character" w:customStyle="1" w:styleId="InformationChar">
    <w:name w:val="Information Char"/>
    <w:link w:val="Information"/>
    <w:rsid w:val="003B3F9E"/>
    <w:rPr>
      <w:rFonts w:eastAsia="Calibri" w:cs="Times New Roman"/>
      <w:sz w:val="22"/>
      <w:szCs w:val="20"/>
      <w:lang w:val="en-US"/>
    </w:rPr>
  </w:style>
  <w:style w:type="character" w:customStyle="1" w:styleId="Vnbnnidung2">
    <w:name w:val="Văn bản nội dung (2)_"/>
    <w:basedOn w:val="DefaultParagraphFont"/>
    <w:link w:val="Vnbnnidung20"/>
    <w:rsid w:val="00650E97"/>
    <w:rPr>
      <w:rFonts w:eastAsia="Times New Roman" w:cs="Times New Roman"/>
      <w:sz w:val="26"/>
      <w:szCs w:val="26"/>
      <w:shd w:val="clear" w:color="auto" w:fill="FFFFFF"/>
    </w:rPr>
  </w:style>
  <w:style w:type="paragraph" w:customStyle="1" w:styleId="Vnbnnidung20">
    <w:name w:val="Văn bản nội dung (2)"/>
    <w:basedOn w:val="Normal"/>
    <w:link w:val="Vnbnnidung2"/>
    <w:rsid w:val="00650E97"/>
    <w:pPr>
      <w:widowControl w:val="0"/>
      <w:shd w:val="clear" w:color="auto" w:fill="FFFFFF"/>
      <w:spacing w:after="120" w:line="336" w:lineRule="exact"/>
      <w:jc w:val="both"/>
    </w:pPr>
    <w:rPr>
      <w:rFonts w:eastAsia="Times New Roman" w:cs="Times New Roman"/>
      <w:sz w:val="26"/>
      <w:szCs w:val="26"/>
    </w:rPr>
  </w:style>
  <w:style w:type="character" w:customStyle="1" w:styleId="Vnbnnidung4">
    <w:name w:val="Văn bản nội dung (4)"/>
    <w:basedOn w:val="DefaultParagraphFont"/>
    <w:rsid w:val="007273A6"/>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table" w:styleId="TableGrid">
    <w:name w:val="Table Grid"/>
    <w:basedOn w:val="TableNormal"/>
    <w:rsid w:val="005B33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9388A"/>
    <w:rPr>
      <w:rFonts w:eastAsia="Times New Roman" w:cs="Times New Roman"/>
      <w:b/>
      <w:bCs/>
      <w:sz w:val="28"/>
      <w:szCs w:val="28"/>
      <w:lang w:val="en-US"/>
    </w:rPr>
  </w:style>
  <w:style w:type="character" w:customStyle="1" w:styleId="Heading2Char">
    <w:name w:val="Heading 2 Char"/>
    <w:basedOn w:val="DefaultParagraphFont"/>
    <w:link w:val="Heading2"/>
    <w:rsid w:val="0049388A"/>
    <w:rPr>
      <w:rFonts w:ascii="Arial" w:eastAsia="Times New Roman" w:hAnsi="Arial" w:cs="Arial"/>
      <w:b/>
      <w:bCs/>
      <w:szCs w:val="24"/>
      <w:lang w:val="en-US"/>
    </w:rPr>
  </w:style>
  <w:style w:type="character" w:customStyle="1" w:styleId="Heading4Char">
    <w:name w:val="Heading 4 Char"/>
    <w:basedOn w:val="DefaultParagraphFont"/>
    <w:link w:val="Heading4"/>
    <w:semiHidden/>
    <w:rsid w:val="0049388A"/>
    <w:rPr>
      <w:rFonts w:ascii="Calibri" w:eastAsia="Times New Roman" w:hAnsi="Calibri" w:cs="Times New Roman"/>
      <w:b/>
      <w:bCs/>
      <w:sz w:val="28"/>
      <w:szCs w:val="28"/>
      <w:lang w:val="en-US"/>
    </w:rPr>
  </w:style>
  <w:style w:type="character" w:styleId="PageNumber">
    <w:name w:val="page number"/>
    <w:basedOn w:val="DefaultParagraphFont"/>
    <w:rsid w:val="0049388A"/>
  </w:style>
  <w:style w:type="paragraph" w:customStyle="1" w:styleId="CharCharCharCharCharCharCharCharCharChar">
    <w:name w:val="Char Char Char Char Char Char Char Char Char Char"/>
    <w:basedOn w:val="Normal"/>
    <w:rsid w:val="0049388A"/>
    <w:pPr>
      <w:spacing w:after="160" w:line="240" w:lineRule="exact"/>
    </w:pPr>
    <w:rPr>
      <w:rFonts w:ascii="Verdana" w:eastAsia="Times New Roman" w:hAnsi="Verdana" w:cs="Times New Roman"/>
      <w:sz w:val="20"/>
      <w:szCs w:val="20"/>
      <w:lang w:val="en-US"/>
    </w:rPr>
  </w:style>
  <w:style w:type="paragraph" w:customStyle="1" w:styleId="Char">
    <w:name w:val="Char"/>
    <w:basedOn w:val="Normal"/>
    <w:rsid w:val="0049388A"/>
    <w:pPr>
      <w:spacing w:after="0" w:line="312" w:lineRule="auto"/>
      <w:ind w:firstLine="567"/>
      <w:jc w:val="both"/>
    </w:pPr>
    <w:rPr>
      <w:rFonts w:ascii=".VnTime" w:eastAsia=".VnTime" w:hAnsi=".VnTime" w:cs="Times New Roman"/>
      <w:sz w:val="28"/>
      <w:szCs w:val="28"/>
      <w:lang w:val="en-US"/>
    </w:rPr>
  </w:style>
  <w:style w:type="paragraph" w:customStyle="1" w:styleId="DefaultParagraphFontParaCharCharCharCharChar">
    <w:name w:val="Default Paragraph Font Para Char Char Char Char Char"/>
    <w:autoRedefine/>
    <w:rsid w:val="0049388A"/>
    <w:pPr>
      <w:tabs>
        <w:tab w:val="left" w:pos="1152"/>
      </w:tabs>
      <w:spacing w:before="120" w:after="120" w:line="312" w:lineRule="auto"/>
    </w:pPr>
    <w:rPr>
      <w:rFonts w:ascii="Arial" w:eastAsia="Times New Roman" w:hAnsi="Arial" w:cs="Arial"/>
      <w:sz w:val="26"/>
      <w:szCs w:val="26"/>
      <w:lang w:val="en-US"/>
    </w:rPr>
  </w:style>
  <w:style w:type="paragraph" w:customStyle="1" w:styleId="CharCharCharCharCharChar1CharCharCharChar">
    <w:name w:val="Char Char Char Char Char Char1 Char Char Char Char"/>
    <w:basedOn w:val="Normal"/>
    <w:rsid w:val="0049388A"/>
    <w:pPr>
      <w:pageBreakBefore/>
      <w:spacing w:before="100" w:beforeAutospacing="1" w:after="100" w:afterAutospacing="1" w:line="240" w:lineRule="auto"/>
    </w:pPr>
    <w:rPr>
      <w:rFonts w:ascii="Tahoma" w:eastAsia="Times New Roman" w:hAnsi="Tahoma" w:cs="Times New Roman"/>
      <w:sz w:val="20"/>
      <w:szCs w:val="20"/>
      <w:lang w:val="en-US"/>
    </w:rPr>
  </w:style>
  <w:style w:type="paragraph" w:customStyle="1" w:styleId="CharCharCharCharChar1CharCharCharChar">
    <w:name w:val="Char Char Char Char Char1 Char Char Char Char"/>
    <w:basedOn w:val="Normal"/>
    <w:rsid w:val="0049388A"/>
    <w:pPr>
      <w:spacing w:after="160" w:line="240" w:lineRule="exact"/>
    </w:pPr>
    <w:rPr>
      <w:rFonts w:ascii="Verdana" w:eastAsia="Times New Roman" w:hAnsi="Verdana" w:cs="Verdana"/>
      <w:sz w:val="20"/>
      <w:szCs w:val="20"/>
      <w:lang w:val="en-US"/>
    </w:rPr>
  </w:style>
  <w:style w:type="paragraph" w:customStyle="1" w:styleId="CharCharCharCharCharChar1CharCharCharChar0">
    <w:name w:val="Char Char Char Char Char Char1 Char Char Char Char"/>
    <w:basedOn w:val="Normal"/>
    <w:rsid w:val="0049388A"/>
    <w:pPr>
      <w:pageBreakBefore/>
      <w:spacing w:before="100" w:beforeAutospacing="1" w:after="100" w:afterAutospacing="1" w:line="240" w:lineRule="auto"/>
    </w:pPr>
    <w:rPr>
      <w:rFonts w:ascii="Tahoma" w:eastAsia="Times New Roman" w:hAnsi="Tahoma" w:cs="Tahoma"/>
      <w:sz w:val="20"/>
      <w:szCs w:val="20"/>
      <w:lang w:val="en-US"/>
    </w:rPr>
  </w:style>
  <w:style w:type="paragraph" w:customStyle="1" w:styleId="CharCharCharCharCharCharChar">
    <w:name w:val="Char Char Char Char Char Char Char"/>
    <w:basedOn w:val="Normal"/>
    <w:semiHidden/>
    <w:rsid w:val="0049388A"/>
    <w:pPr>
      <w:spacing w:after="160" w:line="240" w:lineRule="exact"/>
    </w:pPr>
    <w:rPr>
      <w:rFonts w:ascii="Arial" w:eastAsia="Times New Roman" w:hAnsi="Arial" w:cs="Arial"/>
      <w:sz w:val="22"/>
      <w:lang w:val="en-US"/>
    </w:rPr>
  </w:style>
  <w:style w:type="paragraph" w:customStyle="1" w:styleId="Char0">
    <w:name w:val="Char"/>
    <w:basedOn w:val="Normal"/>
    <w:next w:val="Normal"/>
    <w:autoRedefine/>
    <w:semiHidden/>
    <w:rsid w:val="0049388A"/>
    <w:pPr>
      <w:spacing w:before="120" w:after="120" w:line="312" w:lineRule="auto"/>
    </w:pPr>
    <w:rPr>
      <w:rFonts w:eastAsia="Times New Roman" w:cs="Times New Roman"/>
      <w:sz w:val="28"/>
      <w:szCs w:val="28"/>
      <w:lang w:val="en-US"/>
    </w:rPr>
  </w:style>
  <w:style w:type="paragraph" w:customStyle="1" w:styleId="CharCharCharChar">
    <w:name w:val="Char Char Char Char"/>
    <w:basedOn w:val="Normal"/>
    <w:rsid w:val="0049388A"/>
    <w:pPr>
      <w:spacing w:after="160" w:line="240" w:lineRule="exact"/>
    </w:pPr>
    <w:rPr>
      <w:rFonts w:ascii="Verdana" w:eastAsia="Times New Roman" w:hAnsi="Verdana" w:cs="Times New Roman"/>
      <w:sz w:val="20"/>
      <w:szCs w:val="20"/>
      <w:lang w:val="en-US"/>
    </w:rPr>
  </w:style>
  <w:style w:type="paragraph" w:customStyle="1" w:styleId="Char1CharCharChar">
    <w:name w:val="Char1 Char Char Char"/>
    <w:next w:val="Normal"/>
    <w:autoRedefine/>
    <w:semiHidden/>
    <w:rsid w:val="0049388A"/>
    <w:pPr>
      <w:spacing w:after="160" w:line="240" w:lineRule="exact"/>
      <w:jc w:val="both"/>
    </w:pPr>
    <w:rPr>
      <w:rFonts w:eastAsia="Times New Roman" w:cs="Times New Roman"/>
      <w:sz w:val="28"/>
      <w:lang w:val="en-US"/>
    </w:rPr>
  </w:style>
  <w:style w:type="character" w:customStyle="1" w:styleId="Vnbnnidung">
    <w:name w:val="Văn bản nội dung_"/>
    <w:link w:val="Vnbnnidung0"/>
    <w:locked/>
    <w:rsid w:val="0049388A"/>
    <w:rPr>
      <w:sz w:val="26"/>
      <w:szCs w:val="26"/>
      <w:shd w:val="clear" w:color="auto" w:fill="FFFFFF"/>
    </w:rPr>
  </w:style>
  <w:style w:type="paragraph" w:customStyle="1" w:styleId="Vnbnnidung0">
    <w:name w:val="Văn bản nội dung"/>
    <w:basedOn w:val="Normal"/>
    <w:link w:val="Vnbnnidung"/>
    <w:rsid w:val="0049388A"/>
    <w:pPr>
      <w:widowControl w:val="0"/>
      <w:shd w:val="clear" w:color="auto" w:fill="FFFFFF"/>
      <w:spacing w:before="360" w:after="360" w:line="0" w:lineRule="atLeast"/>
      <w:jc w:val="both"/>
    </w:pPr>
    <w:rPr>
      <w:sz w:val="26"/>
      <w:szCs w:val="26"/>
      <w:shd w:val="clear" w:color="auto" w:fill="FFFFFF"/>
    </w:rPr>
  </w:style>
  <w:style w:type="paragraph" w:customStyle="1" w:styleId="CharChar1">
    <w:name w:val="Char Char1"/>
    <w:next w:val="Normal"/>
    <w:autoRedefine/>
    <w:semiHidden/>
    <w:rsid w:val="0049388A"/>
    <w:pPr>
      <w:spacing w:after="160" w:line="240" w:lineRule="exact"/>
      <w:jc w:val="both"/>
    </w:pPr>
    <w:rPr>
      <w:rFonts w:eastAsia="Times New Roman" w:cs="Times New Roman"/>
      <w:sz w:val="28"/>
      <w:szCs w:val="28"/>
      <w:lang w:val="en-US"/>
    </w:rPr>
  </w:style>
  <w:style w:type="paragraph" w:customStyle="1" w:styleId="CharCharChar">
    <w:name w:val="Char Char Char"/>
    <w:basedOn w:val="Normal"/>
    <w:next w:val="Normal"/>
    <w:autoRedefine/>
    <w:semiHidden/>
    <w:rsid w:val="0049388A"/>
    <w:pPr>
      <w:spacing w:before="120" w:after="120" w:line="312" w:lineRule="auto"/>
    </w:pPr>
    <w:rPr>
      <w:rFonts w:eastAsia="Times New Roman" w:cs="Times New Roman"/>
      <w:sz w:val="28"/>
      <w:szCs w:val="28"/>
      <w:lang w:val="en-US"/>
    </w:rPr>
  </w:style>
  <w:style w:type="character" w:customStyle="1" w:styleId="Bodytext">
    <w:name w:val="Body text_"/>
    <w:link w:val="BodyText2"/>
    <w:rsid w:val="0049388A"/>
    <w:rPr>
      <w:spacing w:val="5"/>
      <w:shd w:val="clear" w:color="auto" w:fill="FFFFFF"/>
    </w:rPr>
  </w:style>
  <w:style w:type="paragraph" w:customStyle="1" w:styleId="BodyText2">
    <w:name w:val="Body Text2"/>
    <w:basedOn w:val="Normal"/>
    <w:link w:val="Bodytext"/>
    <w:rsid w:val="0049388A"/>
    <w:pPr>
      <w:widowControl w:val="0"/>
      <w:shd w:val="clear" w:color="auto" w:fill="FFFFFF"/>
      <w:spacing w:before="780" w:after="0" w:line="322" w:lineRule="exact"/>
      <w:ind w:hanging="680"/>
    </w:pPr>
    <w:rPr>
      <w:spacing w:val="5"/>
    </w:rPr>
  </w:style>
  <w:style w:type="character" w:styleId="Emphasis">
    <w:name w:val="Emphasis"/>
    <w:uiPriority w:val="20"/>
    <w:qFormat/>
    <w:rsid w:val="0049388A"/>
    <w:rPr>
      <w:i/>
      <w:iCs/>
    </w:rPr>
  </w:style>
  <w:style w:type="paragraph" w:styleId="FootnoteText">
    <w:name w:val="footnote text"/>
    <w:basedOn w:val="Normal"/>
    <w:link w:val="FootnoteTextChar"/>
    <w:rsid w:val="0049388A"/>
    <w:pPr>
      <w:spacing w:after="0" w:line="240" w:lineRule="auto"/>
    </w:pPr>
    <w:rPr>
      <w:rFonts w:ascii=".VnTime" w:eastAsia="Times New Roman" w:hAnsi=".VnTime" w:cs="Times New Roman"/>
      <w:sz w:val="20"/>
      <w:szCs w:val="20"/>
      <w:lang w:val="en-US"/>
    </w:rPr>
  </w:style>
  <w:style w:type="character" w:customStyle="1" w:styleId="FootnoteTextChar">
    <w:name w:val="Footnote Text Char"/>
    <w:basedOn w:val="DefaultParagraphFont"/>
    <w:link w:val="FootnoteText"/>
    <w:rsid w:val="0049388A"/>
    <w:rPr>
      <w:rFonts w:ascii=".VnTime" w:eastAsia="Times New Roman" w:hAnsi=".VnTime" w:cs="Times New Roman"/>
      <w:sz w:val="20"/>
      <w:szCs w:val="20"/>
      <w:lang w:val="en-US"/>
    </w:rPr>
  </w:style>
  <w:style w:type="character" w:styleId="FootnoteReference">
    <w:name w:val="footnote reference"/>
    <w:rsid w:val="0049388A"/>
    <w:rPr>
      <w:vertAlign w:val="superscript"/>
    </w:rPr>
  </w:style>
  <w:style w:type="paragraph" w:styleId="NoSpacing">
    <w:name w:val="No Spacing"/>
    <w:uiPriority w:val="1"/>
    <w:qFormat/>
    <w:rsid w:val="0049388A"/>
    <w:pPr>
      <w:spacing w:after="0" w:line="240" w:lineRule="auto"/>
    </w:pPr>
    <w:rPr>
      <w:rFonts w:ascii=".VnTime" w:eastAsia="Times New Roman" w:hAnsi=".VnTime" w:cs="Times New Roman"/>
      <w:sz w:val="28"/>
      <w:szCs w:val="24"/>
      <w:lang w:val="en-US"/>
    </w:rPr>
  </w:style>
  <w:style w:type="character" w:customStyle="1" w:styleId="fontstyle01">
    <w:name w:val="fontstyle01"/>
    <w:rsid w:val="0049388A"/>
    <w:rPr>
      <w:rFonts w:ascii="Times New Roman" w:hAnsi="Times New Roman" w:cs="Times New Roman" w:hint="default"/>
      <w:b w:val="0"/>
      <w:bCs w:val="0"/>
      <w:i w:val="0"/>
      <w:iCs w:val="0"/>
      <w:color w:val="000000"/>
      <w:sz w:val="28"/>
      <w:szCs w:val="28"/>
    </w:rPr>
  </w:style>
  <w:style w:type="character" w:customStyle="1" w:styleId="fontstyle21">
    <w:name w:val="fontstyle21"/>
    <w:rsid w:val="0049388A"/>
    <w:rPr>
      <w:rFonts w:ascii="Times New Roman" w:hAnsi="Times New Roman" w:cs="Times New Roman" w:hint="default"/>
      <w:b/>
      <w:bCs/>
      <w:i/>
      <w:iCs/>
      <w:color w:val="000000"/>
      <w:sz w:val="28"/>
      <w:szCs w:val="28"/>
    </w:rPr>
  </w:style>
  <w:style w:type="character" w:customStyle="1" w:styleId="Tiu1">
    <w:name w:val="Tiêu đề #1_"/>
    <w:rsid w:val="0049388A"/>
    <w:rPr>
      <w:rFonts w:ascii="Times New Roman" w:eastAsia="Times New Roman" w:hAnsi="Times New Roman" w:cs="Times New Roman"/>
      <w:b/>
      <w:bCs/>
      <w:i w:val="0"/>
      <w:iCs w:val="0"/>
      <w:smallCaps w:val="0"/>
      <w:strike w:val="0"/>
      <w:sz w:val="26"/>
      <w:szCs w:val="26"/>
      <w:u w:val="none"/>
    </w:rPr>
  </w:style>
  <w:style w:type="character" w:customStyle="1" w:styleId="Tiu10">
    <w:name w:val="Tiêu đề #1"/>
    <w:rsid w:val="0049388A"/>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Vnbnnidung3">
    <w:name w:val="Văn bản nội dung (3)_"/>
    <w:rsid w:val="0049388A"/>
    <w:rPr>
      <w:rFonts w:ascii="Times New Roman" w:eastAsia="Times New Roman" w:hAnsi="Times New Roman" w:cs="Times New Roman"/>
      <w:b w:val="0"/>
      <w:bCs w:val="0"/>
      <w:i/>
      <w:iCs/>
      <w:smallCaps w:val="0"/>
      <w:strike w:val="0"/>
      <w:sz w:val="28"/>
      <w:szCs w:val="28"/>
      <w:u w:val="none"/>
    </w:rPr>
  </w:style>
  <w:style w:type="character" w:customStyle="1" w:styleId="Vnbnnidung30">
    <w:name w:val="Văn bản nội dung (3)"/>
    <w:rsid w:val="0049388A"/>
    <w:rPr>
      <w:rFonts w:ascii="Times New Roman" w:eastAsia="Times New Roman" w:hAnsi="Times New Roman" w:cs="Times New Roman"/>
      <w:b w:val="0"/>
      <w:bCs w:val="0"/>
      <w:i/>
      <w:iCs/>
      <w:smallCaps w:val="0"/>
      <w:strike w:val="0"/>
      <w:color w:val="000000"/>
      <w:spacing w:val="0"/>
      <w:w w:val="100"/>
      <w:position w:val="0"/>
      <w:sz w:val="28"/>
      <w:szCs w:val="28"/>
      <w:u w:val="none"/>
      <w:lang w:val="vi-VN" w:eastAsia="vi-VN" w:bidi="vi-VN"/>
    </w:rPr>
  </w:style>
  <w:style w:type="character" w:customStyle="1" w:styleId="Vnbnnidung40">
    <w:name w:val="Văn bản nội dung (4)_"/>
    <w:rsid w:val="0049388A"/>
    <w:rPr>
      <w:rFonts w:ascii="Times New Roman" w:eastAsia="Times New Roman" w:hAnsi="Times New Roman" w:cs="Times New Roman"/>
      <w:b/>
      <w:bCs/>
      <w:i w:val="0"/>
      <w:iCs w:val="0"/>
      <w:smallCaps w:val="0"/>
      <w:strike w:val="0"/>
      <w:sz w:val="26"/>
      <w:szCs w:val="26"/>
      <w:u w:val="none"/>
    </w:rPr>
  </w:style>
  <w:style w:type="character" w:customStyle="1" w:styleId="Vnbnnidung39pt">
    <w:name w:val="Văn bản nội dung (3) + 9 pt"/>
    <w:aliases w:val="In đậm,Không in nghiêng,Văn bản nội dung (2) + 11 pt"/>
    <w:rsid w:val="0049388A"/>
    <w:rPr>
      <w:rFonts w:ascii="Times New Roman" w:eastAsia="Times New Roman" w:hAnsi="Times New Roman" w:cs="Times New Roman"/>
      <w:b/>
      <w:bCs/>
      <w:i/>
      <w:iCs/>
      <w:smallCaps w:val="0"/>
      <w:strike w:val="0"/>
      <w:color w:val="000000"/>
      <w:spacing w:val="0"/>
      <w:w w:val="100"/>
      <w:position w:val="0"/>
      <w:sz w:val="18"/>
      <w:szCs w:val="18"/>
      <w:u w:val="none"/>
      <w:lang w:val="vi-VN" w:eastAsia="vi-VN" w:bidi="vi-VN"/>
    </w:rPr>
  </w:style>
  <w:style w:type="character" w:customStyle="1" w:styleId="Vnbnnidung5">
    <w:name w:val="Văn bản nội dung (5)_"/>
    <w:rsid w:val="0049388A"/>
    <w:rPr>
      <w:rFonts w:ascii="Times New Roman" w:eastAsia="Times New Roman" w:hAnsi="Times New Roman" w:cs="Times New Roman"/>
      <w:b/>
      <w:bCs/>
      <w:i w:val="0"/>
      <w:iCs w:val="0"/>
      <w:smallCaps w:val="0"/>
      <w:strike w:val="0"/>
      <w:sz w:val="22"/>
      <w:szCs w:val="22"/>
      <w:u w:val="none"/>
    </w:rPr>
  </w:style>
  <w:style w:type="character" w:customStyle="1" w:styleId="Vnbnnidung50">
    <w:name w:val="Văn bản nội dung (5)"/>
    <w:rsid w:val="0049388A"/>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Vnbnnidung2Inm">
    <w:name w:val="Văn bản nội dung (2) + In đậm"/>
    <w:rsid w:val="0049388A"/>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styleId="Revision">
    <w:name w:val="Revision"/>
    <w:hidden/>
    <w:uiPriority w:val="99"/>
    <w:semiHidden/>
    <w:rsid w:val="00254CD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877298">
      <w:bodyDiv w:val="1"/>
      <w:marLeft w:val="0"/>
      <w:marRight w:val="0"/>
      <w:marTop w:val="0"/>
      <w:marBottom w:val="0"/>
      <w:divBdr>
        <w:top w:val="none" w:sz="0" w:space="0" w:color="auto"/>
        <w:left w:val="none" w:sz="0" w:space="0" w:color="auto"/>
        <w:bottom w:val="none" w:sz="0" w:space="0" w:color="auto"/>
        <w:right w:val="none" w:sz="0" w:space="0" w:color="auto"/>
      </w:divBdr>
    </w:div>
    <w:div w:id="293143933">
      <w:bodyDiv w:val="1"/>
      <w:marLeft w:val="0"/>
      <w:marRight w:val="0"/>
      <w:marTop w:val="0"/>
      <w:marBottom w:val="0"/>
      <w:divBdr>
        <w:top w:val="none" w:sz="0" w:space="0" w:color="auto"/>
        <w:left w:val="none" w:sz="0" w:space="0" w:color="auto"/>
        <w:bottom w:val="none" w:sz="0" w:space="0" w:color="auto"/>
        <w:right w:val="none" w:sz="0" w:space="0" w:color="auto"/>
      </w:divBdr>
    </w:div>
    <w:div w:id="692263346">
      <w:bodyDiv w:val="1"/>
      <w:marLeft w:val="0"/>
      <w:marRight w:val="0"/>
      <w:marTop w:val="0"/>
      <w:marBottom w:val="0"/>
      <w:divBdr>
        <w:top w:val="none" w:sz="0" w:space="0" w:color="auto"/>
        <w:left w:val="none" w:sz="0" w:space="0" w:color="auto"/>
        <w:bottom w:val="none" w:sz="0" w:space="0" w:color="auto"/>
        <w:right w:val="none" w:sz="0" w:space="0" w:color="auto"/>
      </w:divBdr>
    </w:div>
    <w:div w:id="1435710664">
      <w:bodyDiv w:val="1"/>
      <w:marLeft w:val="0"/>
      <w:marRight w:val="0"/>
      <w:marTop w:val="0"/>
      <w:marBottom w:val="0"/>
      <w:divBdr>
        <w:top w:val="none" w:sz="0" w:space="0" w:color="auto"/>
        <w:left w:val="none" w:sz="0" w:space="0" w:color="auto"/>
        <w:bottom w:val="none" w:sz="0" w:space="0" w:color="auto"/>
        <w:right w:val="none" w:sz="0" w:space="0" w:color="auto"/>
      </w:divBdr>
    </w:div>
    <w:div w:id="2030789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891C10-8A0A-46F4-996A-DB626E5032DF}">
  <ds:schemaRefs>
    <ds:schemaRef ds:uri="http://schemas.openxmlformats.org/officeDocument/2006/bibliography"/>
  </ds:schemaRefs>
</ds:datastoreItem>
</file>

<file path=customXml/itemProps2.xml><?xml version="1.0" encoding="utf-8"?>
<ds:datastoreItem xmlns:ds="http://schemas.openxmlformats.org/officeDocument/2006/customXml" ds:itemID="{84CB58E9-30DB-47B6-94F0-FFDA9AF9E6D7}">
  <ds:schemaRefs>
    <ds:schemaRef ds:uri="http://schemas.microsoft.com/sharepoint/v3/contenttype/forms"/>
  </ds:schemaRefs>
</ds:datastoreItem>
</file>

<file path=customXml/itemProps3.xml><?xml version="1.0" encoding="utf-8"?>
<ds:datastoreItem xmlns:ds="http://schemas.openxmlformats.org/officeDocument/2006/customXml" ds:itemID="{03B3E2F9-A14B-4BD0-9C5E-F3A4026C1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5E75C19-5EE8-415F-9830-09C98FDA6EB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8</Pages>
  <Words>2657</Words>
  <Characters>15151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dc:creator>
  <cp:lastModifiedBy>Microsoft Office User</cp:lastModifiedBy>
  <cp:revision>307</cp:revision>
  <cp:lastPrinted>2026-06-26T06:30:00Z</cp:lastPrinted>
  <dcterms:created xsi:type="dcterms:W3CDTF">2026-05-26T03:33:00Z</dcterms:created>
  <dcterms:modified xsi:type="dcterms:W3CDTF">2026-06-26T09:28:00Z</dcterms:modified>
</cp:coreProperties>
</file>