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0" w:type="dxa"/>
        <w:jc w:val="center"/>
        <w:tblLayout w:type="fixed"/>
        <w:tblLook w:val="0000" w:firstRow="0" w:lastRow="0" w:firstColumn="0" w:lastColumn="0" w:noHBand="0" w:noVBand="0"/>
      </w:tblPr>
      <w:tblGrid>
        <w:gridCol w:w="3118"/>
        <w:gridCol w:w="851"/>
        <w:gridCol w:w="5811"/>
      </w:tblGrid>
      <w:tr w:rsidR="00B0087F" w:rsidRPr="00B0087F" w14:paraId="40E7CA83" w14:textId="77777777">
        <w:trPr>
          <w:trHeight w:val="698"/>
          <w:jc w:val="center"/>
        </w:trPr>
        <w:tc>
          <w:tcPr>
            <w:tcW w:w="3118" w:type="dxa"/>
          </w:tcPr>
          <w:p w14:paraId="3B87477B" w14:textId="26F9ECDB" w:rsidR="00B0087F" w:rsidRPr="00B0087F" w:rsidRDefault="00A82C86" w:rsidP="00B0087F">
            <w:pPr>
              <w:jc w:val="center"/>
              <w:rPr>
                <w:rFonts w:ascii="Times New Roman" w:hAnsi="Times New Roman"/>
                <w:bCs/>
                <w:sz w:val="26"/>
                <w:szCs w:val="26"/>
              </w:rPr>
            </w:pPr>
            <w:r w:rsidRPr="00B0087F">
              <w:rPr>
                <w:rFonts w:ascii="Times New Roman" w:hAnsi="Times New Roman"/>
                <w:bCs/>
                <w:noProof/>
                <w:szCs w:val="28"/>
              </w:rPr>
              <w:drawing>
                <wp:anchor distT="4294967295" distB="4294967295" distL="114300" distR="114300" simplePos="0" relativeHeight="251657216" behindDoc="0" locked="0" layoutInCell="1" allowOverlap="1" wp14:anchorId="52AD5B70" wp14:editId="14B5EEB5">
                  <wp:simplePos x="0" y="0"/>
                  <wp:positionH relativeFrom="column">
                    <wp:posOffset>629920</wp:posOffset>
                  </wp:positionH>
                  <wp:positionV relativeFrom="paragraph">
                    <wp:posOffset>409575</wp:posOffset>
                  </wp:positionV>
                  <wp:extent cx="561975" cy="9525"/>
                  <wp:effectExtent l="0" t="0" r="0" b="0"/>
                  <wp:wrapNone/>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975" cy="9525"/>
                          </a:xfrm>
                          <a:prstGeom prst="rect">
                            <a:avLst/>
                          </a:prstGeom>
                          <a:noFill/>
                        </pic:spPr>
                      </pic:pic>
                    </a:graphicData>
                  </a:graphic>
                  <wp14:sizeRelH relativeFrom="page">
                    <wp14:pctWidth>0</wp14:pctWidth>
                  </wp14:sizeRelH>
                  <wp14:sizeRelV relativeFrom="page">
                    <wp14:pctHeight>0</wp14:pctHeight>
                  </wp14:sizeRelV>
                </wp:anchor>
              </w:drawing>
            </w:r>
            <w:r w:rsidR="00B0087F" w:rsidRPr="00B0087F">
              <w:rPr>
                <w:rFonts w:ascii="Times New Roman" w:hAnsi="Times New Roman"/>
                <w:b/>
                <w:sz w:val="26"/>
                <w:szCs w:val="26"/>
              </w:rPr>
              <w:t>HỘI ĐỒNG NHÂN DÂN</w:t>
            </w:r>
            <w:r w:rsidR="00B0087F" w:rsidRPr="00B0087F">
              <w:rPr>
                <w:rFonts w:ascii="Times New Roman" w:hAnsi="Times New Roman"/>
                <w:b/>
                <w:sz w:val="26"/>
                <w:szCs w:val="26"/>
              </w:rPr>
              <w:br/>
              <w:t>TỈNH QUẢNG NGÃI</w:t>
            </w:r>
          </w:p>
        </w:tc>
        <w:tc>
          <w:tcPr>
            <w:tcW w:w="851" w:type="dxa"/>
          </w:tcPr>
          <w:p w14:paraId="4FCDFB3F" w14:textId="77777777" w:rsidR="00B0087F" w:rsidRPr="00B0087F" w:rsidRDefault="00B0087F" w:rsidP="00B0087F">
            <w:pPr>
              <w:spacing w:before="120"/>
              <w:jc w:val="center"/>
              <w:rPr>
                <w:rFonts w:ascii="Times New Roman" w:hAnsi="Times New Roman"/>
                <w:bCs/>
                <w:noProof/>
                <w:szCs w:val="28"/>
              </w:rPr>
            </w:pPr>
          </w:p>
        </w:tc>
        <w:tc>
          <w:tcPr>
            <w:tcW w:w="5811" w:type="dxa"/>
          </w:tcPr>
          <w:p w14:paraId="2C2C7741" w14:textId="30183B80" w:rsidR="00B0087F" w:rsidRPr="00B0087F" w:rsidRDefault="00A82C86" w:rsidP="00B0087F">
            <w:pPr>
              <w:jc w:val="center"/>
              <w:rPr>
                <w:rFonts w:ascii="Times New Roman" w:hAnsi="Times New Roman"/>
                <w:bCs/>
                <w:sz w:val="26"/>
                <w:szCs w:val="26"/>
              </w:rPr>
            </w:pPr>
            <w:r w:rsidRPr="00B0087F">
              <w:rPr>
                <w:rFonts w:ascii="Times New Roman" w:hAnsi="Times New Roman"/>
                <w:bCs/>
                <w:noProof/>
                <w:szCs w:val="28"/>
              </w:rPr>
              <mc:AlternateContent>
                <mc:Choice Requires="wps">
                  <w:drawing>
                    <wp:anchor distT="4294967295" distB="4294967295" distL="114300" distR="114300" simplePos="0" relativeHeight="251658240" behindDoc="0" locked="0" layoutInCell="1" allowOverlap="1" wp14:anchorId="5F99B7D2" wp14:editId="49467C38">
                      <wp:simplePos x="0" y="0"/>
                      <wp:positionH relativeFrom="column">
                        <wp:posOffset>683895</wp:posOffset>
                      </wp:positionH>
                      <wp:positionV relativeFrom="paragraph">
                        <wp:posOffset>416560</wp:posOffset>
                      </wp:positionV>
                      <wp:extent cx="2183765" cy="0"/>
                      <wp:effectExtent l="13335" t="12700" r="12700" b="63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3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97869E" id="_x0000_t32" coordsize="21600,21600" o:spt="32" o:oned="t" path="m,l21600,21600e" filled="f">
                      <v:path arrowok="t" fillok="f" o:connecttype="none"/>
                      <o:lock v:ext="edit" shapetype="t"/>
                    </v:shapetype>
                    <v:shape id="AutoShape 5" o:spid="_x0000_s1026" type="#_x0000_t32" style="position:absolute;margin-left:53.85pt;margin-top:32.8pt;width:171.9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"/>
                  </w:pict>
                </mc:Fallback>
              </mc:AlternateContent>
            </w:r>
            <w:r w:rsidR="00B0087F" w:rsidRPr="00B0087F">
              <w:rPr>
                <w:rFonts w:ascii="Times New Roman" w:hAnsi="Times New Roman"/>
                <w:b/>
                <w:sz w:val="26"/>
                <w:szCs w:val="26"/>
              </w:rPr>
              <w:t>CỘNG HÒA XÃ HỘI CHỦ NGHĨA VIỆT NAM</w:t>
            </w:r>
            <w:r w:rsidR="00B0087F" w:rsidRPr="00B0087F">
              <w:rPr>
                <w:rFonts w:ascii="Times New Roman" w:hAnsi="Times New Roman"/>
                <w:b/>
                <w:sz w:val="26"/>
                <w:szCs w:val="26"/>
              </w:rPr>
              <w:br/>
            </w:r>
            <w:r w:rsidR="00B0087F" w:rsidRPr="00B0087F">
              <w:rPr>
                <w:rFonts w:ascii="Times New Roman" w:hAnsi="Times New Roman"/>
                <w:b/>
                <w:szCs w:val="28"/>
              </w:rPr>
              <w:t>Độc lập - Tự do - Hạnh phúc</w:t>
            </w:r>
          </w:p>
        </w:tc>
      </w:tr>
      <w:tr w:rsidR="00B0087F" w:rsidRPr="00B0087F" w14:paraId="0D2A9E4A" w14:textId="77777777">
        <w:trPr>
          <w:trHeight w:val="269"/>
          <w:jc w:val="center"/>
        </w:trPr>
        <w:tc>
          <w:tcPr>
            <w:tcW w:w="3118" w:type="dxa"/>
          </w:tcPr>
          <w:p w14:paraId="1750CB86" w14:textId="26AD0B66" w:rsidR="00B0087F" w:rsidRPr="00B0087F" w:rsidRDefault="00B0087F" w:rsidP="00B0087F">
            <w:pPr>
              <w:spacing w:after="120"/>
              <w:jc w:val="center"/>
              <w:rPr>
                <w:rFonts w:ascii="Times New Roman" w:hAnsi="Times New Roman"/>
                <w:bCs/>
                <w:sz w:val="26"/>
                <w:szCs w:val="26"/>
              </w:rPr>
            </w:pPr>
            <w:r w:rsidRPr="00B0087F">
              <w:rPr>
                <w:rFonts w:ascii="Times New Roman" w:hAnsi="Times New Roman"/>
                <w:bCs/>
                <w:sz w:val="26"/>
                <w:szCs w:val="26"/>
              </w:rPr>
              <w:t>Số:</w:t>
            </w:r>
            <w:r w:rsidR="004D1A01" w:rsidRPr="004D1A01">
              <w:rPr>
                <w:rFonts w:ascii="Times New Roman" w:hAnsi="Times New Roman"/>
                <w:bCs/>
                <w:sz w:val="26"/>
                <w:szCs w:val="26"/>
              </w:rPr>
              <w:t>15</w:t>
            </w:r>
            <w:r w:rsidRPr="00B0087F">
              <w:rPr>
                <w:rFonts w:ascii="Times New Roman" w:hAnsi="Times New Roman"/>
                <w:bCs/>
                <w:sz w:val="26"/>
                <w:szCs w:val="26"/>
              </w:rPr>
              <w:t>/2026/NQ-HĐND</w:t>
            </w:r>
          </w:p>
        </w:tc>
        <w:tc>
          <w:tcPr>
            <w:tcW w:w="851" w:type="dxa"/>
          </w:tcPr>
          <w:p w14:paraId="119C958B" w14:textId="77777777" w:rsidR="00B0087F" w:rsidRPr="00B0087F" w:rsidRDefault="00B0087F" w:rsidP="00B0087F">
            <w:pPr>
              <w:spacing w:after="120"/>
              <w:ind w:firstLine="34"/>
              <w:jc w:val="center"/>
              <w:rPr>
                <w:rFonts w:ascii="Times New Roman" w:hAnsi="Times New Roman"/>
                <w:bCs/>
                <w:i/>
                <w:szCs w:val="28"/>
              </w:rPr>
            </w:pPr>
          </w:p>
        </w:tc>
        <w:tc>
          <w:tcPr>
            <w:tcW w:w="5811" w:type="dxa"/>
          </w:tcPr>
          <w:p w14:paraId="3F21C25F" w14:textId="3DAC0C07" w:rsidR="00B0087F" w:rsidRPr="00B0087F" w:rsidRDefault="00B0087F" w:rsidP="00B0087F">
            <w:pPr>
              <w:spacing w:after="120"/>
              <w:ind w:firstLine="34"/>
              <w:jc w:val="center"/>
              <w:rPr>
                <w:rFonts w:ascii="Times New Roman" w:hAnsi="Times New Roman"/>
                <w:bCs/>
                <w:szCs w:val="28"/>
              </w:rPr>
            </w:pPr>
            <w:r w:rsidRPr="00B0087F">
              <w:rPr>
                <w:rFonts w:ascii="Times New Roman" w:hAnsi="Times New Roman"/>
                <w:bCs/>
                <w:i/>
                <w:szCs w:val="28"/>
              </w:rPr>
              <w:t xml:space="preserve">Quảng Ngãi, ngày </w:t>
            </w:r>
            <w:r w:rsidR="004D1A01" w:rsidRPr="004D1A01">
              <w:rPr>
                <w:rFonts w:ascii="Times New Roman" w:hAnsi="Times New Roman"/>
                <w:bCs/>
                <w:i/>
                <w:szCs w:val="28"/>
              </w:rPr>
              <w:t>24</w:t>
            </w:r>
            <w:r w:rsidRPr="004D1A01">
              <w:rPr>
                <w:rFonts w:ascii="Times New Roman" w:hAnsi="Times New Roman"/>
                <w:bCs/>
                <w:i/>
                <w:szCs w:val="28"/>
              </w:rPr>
              <w:t xml:space="preserve"> t</w:t>
            </w:r>
            <w:r w:rsidRPr="00B0087F">
              <w:rPr>
                <w:rFonts w:ascii="Times New Roman" w:hAnsi="Times New Roman"/>
                <w:bCs/>
                <w:i/>
                <w:szCs w:val="28"/>
              </w:rPr>
              <w:t>háng 4 năm 2026</w:t>
            </w:r>
          </w:p>
        </w:tc>
      </w:tr>
    </w:tbl>
    <w:p w14:paraId="37074650" w14:textId="77777777" w:rsidR="00B0087F" w:rsidRPr="00B0087F" w:rsidRDefault="00B0087F" w:rsidP="00DF1F13">
      <w:pPr>
        <w:jc w:val="center"/>
        <w:rPr>
          <w:rFonts w:ascii="Times New Roman" w:hAnsi="Times New Roman"/>
          <w:b/>
          <w:color w:val="000000"/>
          <w:sz w:val="16"/>
          <w:szCs w:val="28"/>
        </w:rPr>
      </w:pPr>
    </w:p>
    <w:p w14:paraId="2D214534" w14:textId="77777777" w:rsidR="00CB7EEF" w:rsidRPr="005B3DC1" w:rsidRDefault="00CB7EEF" w:rsidP="00DF1F13">
      <w:pPr>
        <w:jc w:val="center"/>
        <w:rPr>
          <w:rFonts w:ascii="Times New Roman" w:hAnsi="Times New Roman"/>
          <w:b/>
          <w:color w:val="000000"/>
          <w:szCs w:val="28"/>
        </w:rPr>
      </w:pPr>
      <w:r w:rsidRPr="005B3DC1">
        <w:rPr>
          <w:rFonts w:ascii="Times New Roman" w:hAnsi="Times New Roman"/>
          <w:b/>
          <w:color w:val="000000"/>
          <w:szCs w:val="28"/>
        </w:rPr>
        <w:t>NGHỊ QUYẾT</w:t>
      </w:r>
    </w:p>
    <w:p w14:paraId="7068A312" w14:textId="77777777" w:rsidR="00DF1F13" w:rsidRPr="005B3DC1" w:rsidRDefault="00CB7EEF" w:rsidP="00DF1F13">
      <w:pPr>
        <w:jc w:val="center"/>
        <w:rPr>
          <w:rFonts w:ascii="Times New Roman" w:hAnsi="Times New Roman"/>
          <w:b/>
          <w:color w:val="000000"/>
          <w:szCs w:val="28"/>
        </w:rPr>
      </w:pPr>
      <w:r w:rsidRPr="005B3DC1">
        <w:rPr>
          <w:rFonts w:ascii="Times New Roman" w:hAnsi="Times New Roman"/>
          <w:b/>
          <w:color w:val="000000"/>
          <w:szCs w:val="28"/>
        </w:rPr>
        <w:t xml:space="preserve">Quy định </w:t>
      </w:r>
      <w:r w:rsidR="00E07099" w:rsidRPr="005B3DC1">
        <w:rPr>
          <w:rFonts w:ascii="Times New Roman" w:hAnsi="Times New Roman"/>
          <w:b/>
          <w:color w:val="000000"/>
          <w:szCs w:val="28"/>
        </w:rPr>
        <w:t xml:space="preserve">điều kiện </w:t>
      </w:r>
      <w:r w:rsidR="00447CEC" w:rsidRPr="005B3DC1">
        <w:rPr>
          <w:rFonts w:ascii="Times New Roman" w:hAnsi="Times New Roman"/>
          <w:b/>
          <w:color w:val="000000"/>
          <w:szCs w:val="28"/>
        </w:rPr>
        <w:t xml:space="preserve">về </w:t>
      </w:r>
      <w:r w:rsidR="00E07099" w:rsidRPr="005B3DC1">
        <w:rPr>
          <w:rFonts w:ascii="Times New Roman" w:hAnsi="Times New Roman"/>
          <w:b/>
          <w:color w:val="000000"/>
          <w:szCs w:val="28"/>
        </w:rPr>
        <w:t xml:space="preserve">diện tích </w:t>
      </w:r>
      <w:r w:rsidR="00447CEC" w:rsidRPr="005B3DC1">
        <w:rPr>
          <w:rFonts w:ascii="Times New Roman" w:hAnsi="Times New Roman"/>
          <w:b/>
          <w:color w:val="000000"/>
          <w:szCs w:val="28"/>
        </w:rPr>
        <w:t xml:space="preserve">nhà ở </w:t>
      </w:r>
      <w:r w:rsidR="000A0E82" w:rsidRPr="005B3DC1">
        <w:rPr>
          <w:rFonts w:ascii="Times New Roman" w:hAnsi="Times New Roman"/>
          <w:b/>
          <w:color w:val="000000"/>
          <w:szCs w:val="28"/>
        </w:rPr>
        <w:t xml:space="preserve">tối thiểu </w:t>
      </w:r>
      <w:r w:rsidR="00E07099" w:rsidRPr="005B3DC1">
        <w:rPr>
          <w:rFonts w:ascii="Times New Roman" w:hAnsi="Times New Roman"/>
          <w:b/>
          <w:color w:val="000000"/>
          <w:szCs w:val="28"/>
        </w:rPr>
        <w:t>để đăng ký thường trú</w:t>
      </w:r>
      <w:r w:rsidR="00AB24CB" w:rsidRPr="005B3DC1">
        <w:rPr>
          <w:rFonts w:ascii="Times New Roman" w:hAnsi="Times New Roman"/>
          <w:b/>
          <w:color w:val="000000"/>
          <w:szCs w:val="28"/>
        </w:rPr>
        <w:t xml:space="preserve"> </w:t>
      </w:r>
      <w:r w:rsidR="000A0E82" w:rsidRPr="005B3DC1">
        <w:rPr>
          <w:rFonts w:ascii="Times New Roman" w:hAnsi="Times New Roman"/>
          <w:b/>
          <w:color w:val="000000"/>
          <w:szCs w:val="28"/>
        </w:rPr>
        <w:t xml:space="preserve">tại chỗ ở hợp pháp </w:t>
      </w:r>
      <w:r w:rsidR="000A0E82" w:rsidRPr="005B3DC1">
        <w:rPr>
          <w:rFonts w:ascii="Times New Roman" w:hAnsi="Times New Roman"/>
          <w:b/>
          <w:bCs/>
          <w:color w:val="000000"/>
          <w:szCs w:val="28"/>
          <w:lang w:val="fi-FI"/>
        </w:rPr>
        <w:t>do thuê, mượn, ở nhờ</w:t>
      </w:r>
      <w:r w:rsidR="000A0E82" w:rsidRPr="005B3DC1">
        <w:rPr>
          <w:rFonts w:ascii="Times New Roman" w:hAnsi="Times New Roman"/>
          <w:b/>
          <w:color w:val="000000"/>
          <w:szCs w:val="28"/>
        </w:rPr>
        <w:t xml:space="preserve"> </w:t>
      </w:r>
      <w:r w:rsidR="00B53D51" w:rsidRPr="005B3DC1">
        <w:rPr>
          <w:rFonts w:ascii="Times New Roman" w:hAnsi="Times New Roman"/>
          <w:b/>
          <w:color w:val="000000"/>
          <w:szCs w:val="28"/>
        </w:rPr>
        <w:t>trên địa bàn tỉnh Quảng Ngãi</w:t>
      </w:r>
    </w:p>
    <w:p w14:paraId="7944D8CE" w14:textId="3FCE8528" w:rsidR="00DF1F13" w:rsidRPr="005B3DC1" w:rsidRDefault="00A82C86" w:rsidP="00DF1F13">
      <w:pPr>
        <w:jc w:val="center"/>
        <w:rPr>
          <w:rFonts w:ascii="Times New Roman" w:hAnsi="Times New Roman"/>
          <w:b/>
          <w:color w:val="000000"/>
          <w:szCs w:val="28"/>
        </w:rPr>
      </w:pPr>
      <w:r w:rsidRPr="005B3DC1">
        <w:rPr>
          <w:rFonts w:ascii="Times New Roman" w:hAnsi="Times New Roman"/>
          <w:noProof/>
          <w:color w:val="000000"/>
          <w:szCs w:val="28"/>
        </w:rPr>
        <mc:AlternateContent>
          <mc:Choice Requires="wps">
            <w:drawing>
              <wp:anchor distT="0" distB="0" distL="114300" distR="114300" simplePos="0" relativeHeight="251656192" behindDoc="0" locked="0" layoutInCell="1" allowOverlap="1" wp14:anchorId="272DCEDA" wp14:editId="4F6E5182">
                <wp:simplePos x="0" y="0"/>
                <wp:positionH relativeFrom="column">
                  <wp:posOffset>2084705</wp:posOffset>
                </wp:positionH>
                <wp:positionV relativeFrom="paragraph">
                  <wp:posOffset>17780</wp:posOffset>
                </wp:positionV>
                <wp:extent cx="1549400" cy="0"/>
                <wp:effectExtent l="12065" t="10795" r="10160" b="825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D8369"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15pt,1.4pt" to="286.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M7z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"/>
            </w:pict>
          </mc:Fallback>
        </mc:AlternateContent>
      </w:r>
    </w:p>
    <w:p w14:paraId="613E4CFF" w14:textId="77777777" w:rsidR="00DF1F13" w:rsidRPr="00B0087F" w:rsidRDefault="00DF1F13" w:rsidP="00DF1F13">
      <w:pPr>
        <w:jc w:val="center"/>
        <w:rPr>
          <w:rFonts w:ascii="Times New Roman" w:hAnsi="Times New Roman"/>
          <w:b/>
          <w:color w:val="000000"/>
          <w:sz w:val="2"/>
          <w:szCs w:val="28"/>
        </w:rPr>
      </w:pPr>
    </w:p>
    <w:p w14:paraId="2E1CBDB6" w14:textId="77777777" w:rsidR="00A93FB3" w:rsidRPr="005B3DC1" w:rsidRDefault="00A93FB3" w:rsidP="00756122">
      <w:pPr>
        <w:spacing w:before="120" w:after="120" w:line="360" w:lineRule="atLeast"/>
        <w:ind w:firstLine="720"/>
        <w:jc w:val="both"/>
        <w:rPr>
          <w:rFonts w:ascii="Times New Roman" w:hAnsi="Times New Roman"/>
          <w:i/>
          <w:color w:val="000000"/>
          <w:szCs w:val="28"/>
        </w:rPr>
      </w:pPr>
      <w:r w:rsidRPr="005B3DC1">
        <w:rPr>
          <w:rFonts w:ascii="Times New Roman" w:hAnsi="Times New Roman"/>
          <w:i/>
          <w:color w:val="000000"/>
          <w:szCs w:val="28"/>
        </w:rPr>
        <w:t xml:space="preserve">Căn cứ Luật Tổ chức chính quyền địa phương số </w:t>
      </w:r>
      <w:r w:rsidR="000A760F" w:rsidRPr="005B3DC1">
        <w:rPr>
          <w:rFonts w:ascii="Times New Roman" w:hAnsi="Times New Roman"/>
          <w:i/>
          <w:color w:val="000000"/>
          <w:szCs w:val="28"/>
        </w:rPr>
        <w:t>72</w:t>
      </w:r>
      <w:r w:rsidRPr="005B3DC1">
        <w:rPr>
          <w:rFonts w:ascii="Times New Roman" w:hAnsi="Times New Roman"/>
          <w:i/>
          <w:color w:val="000000"/>
          <w:szCs w:val="28"/>
        </w:rPr>
        <w:t>/2025/QH15;</w:t>
      </w:r>
    </w:p>
    <w:p w14:paraId="1FA6B840" w14:textId="77777777" w:rsidR="00A93FB3" w:rsidRPr="00F864F5" w:rsidRDefault="00A93FB3" w:rsidP="00756122">
      <w:pPr>
        <w:shd w:val="clear" w:color="auto" w:fill="FFFFFF"/>
        <w:spacing w:before="120" w:after="120" w:line="360" w:lineRule="atLeast"/>
        <w:ind w:firstLine="709"/>
        <w:jc w:val="both"/>
        <w:rPr>
          <w:rFonts w:ascii="Times New Roman" w:hAnsi="Times New Roman"/>
          <w:i/>
          <w:iCs/>
          <w:color w:val="000000"/>
        </w:rPr>
      </w:pPr>
      <w:r w:rsidRPr="00F864F5">
        <w:rPr>
          <w:rFonts w:ascii="Times New Roman" w:hAnsi="Times New Roman"/>
          <w:i/>
          <w:iCs/>
          <w:color w:val="000000"/>
        </w:rPr>
        <w:t xml:space="preserve">Căn cứ Luật </w:t>
      </w:r>
      <w:r w:rsidR="00A022CE" w:rsidRPr="00F864F5">
        <w:rPr>
          <w:rFonts w:ascii="Times New Roman" w:hAnsi="Times New Roman"/>
          <w:i/>
          <w:iCs/>
          <w:color w:val="000000"/>
        </w:rPr>
        <w:t>Cư trú số 68</w:t>
      </w:r>
      <w:r w:rsidR="00152472" w:rsidRPr="00F864F5">
        <w:rPr>
          <w:rFonts w:ascii="Times New Roman" w:hAnsi="Times New Roman"/>
          <w:i/>
          <w:iCs/>
          <w:color w:val="000000"/>
        </w:rPr>
        <w:t>/2025/QH15</w:t>
      </w:r>
      <w:r w:rsidRPr="00F864F5">
        <w:rPr>
          <w:rFonts w:ascii="Times New Roman" w:hAnsi="Times New Roman"/>
          <w:i/>
          <w:iCs/>
          <w:color w:val="000000"/>
        </w:rPr>
        <w:t>;</w:t>
      </w:r>
    </w:p>
    <w:p w14:paraId="59F72D84" w14:textId="6E329076" w:rsidR="00152472" w:rsidRPr="00F864F5" w:rsidRDefault="00152472" w:rsidP="00756122">
      <w:pPr>
        <w:shd w:val="clear" w:color="auto" w:fill="FFFFFF"/>
        <w:spacing w:before="120" w:after="120" w:line="360" w:lineRule="atLeast"/>
        <w:ind w:firstLine="709"/>
        <w:jc w:val="both"/>
        <w:rPr>
          <w:rFonts w:ascii="Times New Roman" w:hAnsi="Times New Roman"/>
          <w:i/>
          <w:iCs/>
          <w:color w:val="000000"/>
        </w:rPr>
      </w:pPr>
      <w:r w:rsidRPr="00F864F5">
        <w:rPr>
          <w:rFonts w:ascii="Times New Roman" w:hAnsi="Times New Roman"/>
          <w:i/>
          <w:iCs/>
          <w:color w:val="000000"/>
        </w:rPr>
        <w:t>Căn cứ Nghị định số 154/2024/NĐ-CP</w:t>
      </w:r>
      <w:r w:rsidR="00883492">
        <w:rPr>
          <w:rFonts w:ascii="Times New Roman" w:hAnsi="Times New Roman"/>
          <w:i/>
          <w:iCs/>
          <w:color w:val="000000"/>
        </w:rPr>
        <w:t xml:space="preserve"> ngày 26 tháng 11 năm 2024</w:t>
      </w:r>
      <w:r w:rsidR="001D3787" w:rsidRPr="00F864F5">
        <w:rPr>
          <w:rFonts w:ascii="Times New Roman" w:hAnsi="Times New Roman"/>
          <w:i/>
          <w:iCs/>
          <w:color w:val="000000"/>
        </w:rPr>
        <w:t xml:space="preserve"> của Chính phủ </w:t>
      </w:r>
      <w:r w:rsidR="00F26D81" w:rsidRPr="00F864F5">
        <w:rPr>
          <w:rFonts w:ascii="Times New Roman" w:hAnsi="Times New Roman"/>
          <w:i/>
          <w:iCs/>
          <w:color w:val="000000"/>
        </w:rPr>
        <w:t>q</w:t>
      </w:r>
      <w:r w:rsidR="00FB4F66" w:rsidRPr="00F864F5">
        <w:rPr>
          <w:rFonts w:ascii="Times New Roman" w:hAnsi="Times New Roman"/>
          <w:i/>
          <w:iCs/>
          <w:color w:val="000000"/>
        </w:rPr>
        <w:t xml:space="preserve">uy </w:t>
      </w:r>
      <w:r w:rsidR="00FB4F66" w:rsidRPr="00F864F5">
        <w:rPr>
          <w:rFonts w:ascii="Times New Roman" w:hAnsi="Times New Roman" w:hint="eastAsia"/>
          <w:i/>
          <w:iCs/>
          <w:color w:val="000000"/>
        </w:rPr>
        <w:t>đ</w:t>
      </w:r>
      <w:r w:rsidR="00FB4F66" w:rsidRPr="00F864F5">
        <w:rPr>
          <w:rFonts w:ascii="Times New Roman" w:hAnsi="Times New Roman"/>
          <w:i/>
          <w:iCs/>
          <w:color w:val="000000"/>
        </w:rPr>
        <w:t xml:space="preserve">ịnh chi tiết một số </w:t>
      </w:r>
      <w:r w:rsidR="00FB4F66" w:rsidRPr="00F864F5">
        <w:rPr>
          <w:rFonts w:ascii="Times New Roman" w:hAnsi="Times New Roman" w:hint="eastAsia"/>
          <w:i/>
          <w:iCs/>
          <w:color w:val="000000"/>
        </w:rPr>
        <w:t>đ</w:t>
      </w:r>
      <w:r w:rsidR="00FB4F66" w:rsidRPr="00F864F5">
        <w:rPr>
          <w:rFonts w:ascii="Times New Roman" w:hAnsi="Times New Roman"/>
          <w:i/>
          <w:iCs/>
          <w:color w:val="000000"/>
        </w:rPr>
        <w:t>iều và biện pháp thi hành Luật C</w:t>
      </w:r>
      <w:r w:rsidR="00FB4F66" w:rsidRPr="00F864F5">
        <w:rPr>
          <w:rFonts w:ascii="Times New Roman" w:hAnsi="Times New Roman" w:hint="eastAsia"/>
          <w:i/>
          <w:iCs/>
          <w:color w:val="000000"/>
        </w:rPr>
        <w:t>ư</w:t>
      </w:r>
      <w:r w:rsidR="00FB4F66" w:rsidRPr="00F864F5">
        <w:rPr>
          <w:rFonts w:ascii="Times New Roman" w:hAnsi="Times New Roman"/>
          <w:i/>
          <w:iCs/>
          <w:color w:val="000000"/>
        </w:rPr>
        <w:t xml:space="preserve"> trú</w:t>
      </w:r>
      <w:r w:rsidRPr="00F864F5">
        <w:rPr>
          <w:rFonts w:ascii="Times New Roman" w:hAnsi="Times New Roman"/>
          <w:i/>
          <w:iCs/>
          <w:color w:val="000000"/>
        </w:rPr>
        <w:t>;</w:t>
      </w:r>
    </w:p>
    <w:p w14:paraId="7A99F89E" w14:textId="77777777" w:rsidR="00413CDD" w:rsidRPr="005B3DC1" w:rsidRDefault="00413CDD" w:rsidP="00963A8B">
      <w:pPr>
        <w:spacing w:before="120" w:after="120" w:line="360" w:lineRule="atLeast"/>
        <w:ind w:firstLine="709"/>
        <w:jc w:val="both"/>
        <w:rPr>
          <w:rFonts w:ascii="Times New Roman" w:hAnsi="Times New Roman"/>
          <w:i/>
          <w:color w:val="000000"/>
          <w:szCs w:val="28"/>
        </w:rPr>
      </w:pPr>
      <w:r w:rsidRPr="005B3DC1">
        <w:rPr>
          <w:rFonts w:ascii="Times New Roman" w:hAnsi="Times New Roman"/>
          <w:i/>
          <w:iCs/>
          <w:color w:val="000000"/>
          <w:szCs w:val="28"/>
        </w:rPr>
        <w:t xml:space="preserve">Xét Tờ trình số </w:t>
      </w:r>
      <w:r w:rsidR="00B0087F">
        <w:rPr>
          <w:rFonts w:ascii="Times New Roman" w:hAnsi="Times New Roman"/>
          <w:i/>
          <w:iCs/>
          <w:color w:val="000000"/>
          <w:szCs w:val="28"/>
        </w:rPr>
        <w:t xml:space="preserve">112/TTr-UBND ngày 17 </w:t>
      </w:r>
      <w:r w:rsidRPr="005B3DC1">
        <w:rPr>
          <w:rFonts w:ascii="Times New Roman" w:hAnsi="Times New Roman"/>
          <w:i/>
          <w:iCs/>
          <w:color w:val="000000"/>
          <w:szCs w:val="28"/>
        </w:rPr>
        <w:t>tháng</w:t>
      </w:r>
      <w:r w:rsidR="00B0087F">
        <w:rPr>
          <w:rFonts w:ascii="Times New Roman" w:hAnsi="Times New Roman"/>
          <w:i/>
          <w:iCs/>
          <w:color w:val="000000"/>
          <w:szCs w:val="28"/>
        </w:rPr>
        <w:t xml:space="preserve"> 4 </w:t>
      </w:r>
      <w:r w:rsidR="00BE457D" w:rsidRPr="005B3DC1">
        <w:rPr>
          <w:rFonts w:ascii="Times New Roman" w:hAnsi="Times New Roman"/>
          <w:i/>
          <w:iCs/>
          <w:color w:val="000000"/>
          <w:szCs w:val="28"/>
        </w:rPr>
        <w:t>năm 2026</w:t>
      </w:r>
      <w:r w:rsidRPr="005B3DC1">
        <w:rPr>
          <w:rFonts w:ascii="Times New Roman" w:hAnsi="Times New Roman"/>
          <w:i/>
          <w:iCs/>
          <w:color w:val="000000"/>
          <w:szCs w:val="28"/>
        </w:rPr>
        <w:t xml:space="preserve"> của Ủy ban nhân dân tỉnh về</w:t>
      </w:r>
      <w:r w:rsidR="00B0087F">
        <w:rPr>
          <w:rFonts w:ascii="Times New Roman" w:hAnsi="Times New Roman"/>
          <w:i/>
          <w:iCs/>
          <w:color w:val="000000"/>
          <w:szCs w:val="28"/>
        </w:rPr>
        <w:t xml:space="preserve"> việc đề nghị ban hành</w:t>
      </w:r>
      <w:r w:rsidRPr="005B3DC1">
        <w:rPr>
          <w:rFonts w:ascii="Times New Roman" w:hAnsi="Times New Roman"/>
          <w:i/>
          <w:iCs/>
          <w:color w:val="000000"/>
          <w:spacing w:val="-2"/>
          <w:szCs w:val="28"/>
        </w:rPr>
        <w:t xml:space="preserve"> Nghị quyết </w:t>
      </w:r>
      <w:r w:rsidR="00B0087F">
        <w:rPr>
          <w:rFonts w:ascii="Times New Roman" w:hAnsi="Times New Roman"/>
          <w:i/>
          <w:iCs/>
          <w:color w:val="000000"/>
          <w:spacing w:val="-2"/>
          <w:szCs w:val="28"/>
        </w:rPr>
        <w:t>Q</w:t>
      </w:r>
      <w:r w:rsidR="00D75AFD" w:rsidRPr="005B3DC1">
        <w:rPr>
          <w:rFonts w:ascii="Times New Roman" w:hAnsi="Times New Roman"/>
          <w:i/>
          <w:color w:val="000000"/>
          <w:szCs w:val="28"/>
        </w:rPr>
        <w:t xml:space="preserve">uy định điều kiện về diện tích nhà ở tối thiểu để đăng ký thường trú tại chỗ ở hợp pháp </w:t>
      </w:r>
      <w:r w:rsidR="00D75AFD" w:rsidRPr="005B3DC1">
        <w:rPr>
          <w:rFonts w:ascii="Times New Roman" w:hAnsi="Times New Roman"/>
          <w:bCs/>
          <w:i/>
          <w:color w:val="000000"/>
          <w:szCs w:val="28"/>
          <w:lang w:val="fi-FI"/>
        </w:rPr>
        <w:t>do thuê, mượn, ở nhờ</w:t>
      </w:r>
      <w:r w:rsidR="00D75AFD" w:rsidRPr="005B3DC1">
        <w:rPr>
          <w:rFonts w:ascii="Times New Roman" w:hAnsi="Times New Roman"/>
          <w:i/>
          <w:color w:val="000000"/>
          <w:szCs w:val="28"/>
        </w:rPr>
        <w:t xml:space="preserve"> trên địa bàn tỉnh Quảng Ngãi</w:t>
      </w:r>
      <w:r w:rsidRPr="005B3DC1">
        <w:rPr>
          <w:rFonts w:ascii="Times New Roman" w:hAnsi="Times New Roman"/>
          <w:i/>
          <w:iCs/>
          <w:color w:val="000000"/>
          <w:szCs w:val="28"/>
        </w:rPr>
        <w:t>; Báo cáo thẩm tra của Ban Pháp chế Hội đồng nhân dân tỉnh; ý kiến thảo luận của đại bi</w:t>
      </w:r>
      <w:r w:rsidR="00267248" w:rsidRPr="005B3DC1">
        <w:rPr>
          <w:rFonts w:ascii="Times New Roman" w:hAnsi="Times New Roman"/>
          <w:i/>
          <w:iCs/>
          <w:color w:val="000000"/>
          <w:szCs w:val="28"/>
        </w:rPr>
        <w:t>ểu Hội đồng nhân dân tại kỳ họp;</w:t>
      </w:r>
    </w:p>
    <w:p w14:paraId="7FE3B32A" w14:textId="77777777" w:rsidR="00413CDD" w:rsidRPr="005B3DC1" w:rsidRDefault="00373D34" w:rsidP="00963A8B">
      <w:pPr>
        <w:spacing w:before="120" w:after="120"/>
        <w:ind w:firstLine="709"/>
        <w:jc w:val="both"/>
        <w:rPr>
          <w:rFonts w:ascii="Times New Roman" w:hAnsi="Times New Roman"/>
          <w:i/>
          <w:color w:val="000000"/>
          <w:szCs w:val="28"/>
        </w:rPr>
      </w:pPr>
      <w:r w:rsidRPr="005B3DC1">
        <w:rPr>
          <w:rFonts w:ascii="Times New Roman" w:hAnsi="Times New Roman"/>
          <w:i/>
          <w:color w:val="000000"/>
          <w:szCs w:val="28"/>
        </w:rPr>
        <w:t>Hội đồng nhân dân ban hành Nghị quyết</w:t>
      </w:r>
      <w:r w:rsidR="008E60FF" w:rsidRPr="005B3DC1">
        <w:rPr>
          <w:rFonts w:ascii="Times New Roman" w:hAnsi="Times New Roman"/>
          <w:i/>
          <w:color w:val="000000"/>
          <w:szCs w:val="28"/>
        </w:rPr>
        <w:t xml:space="preserve"> Quy </w:t>
      </w:r>
      <w:r w:rsidR="008E60FF" w:rsidRPr="005B3DC1">
        <w:rPr>
          <w:rFonts w:ascii="Times New Roman" w:hAnsi="Times New Roman" w:hint="eastAsia"/>
          <w:i/>
          <w:color w:val="000000"/>
          <w:szCs w:val="28"/>
        </w:rPr>
        <w:t>đ</w:t>
      </w:r>
      <w:r w:rsidR="008E60FF" w:rsidRPr="005B3DC1">
        <w:rPr>
          <w:rFonts w:ascii="Times New Roman" w:hAnsi="Times New Roman"/>
          <w:i/>
          <w:color w:val="000000"/>
          <w:szCs w:val="28"/>
        </w:rPr>
        <w:t xml:space="preserve">ịnh </w:t>
      </w:r>
      <w:r w:rsidR="008E60FF" w:rsidRPr="005B3DC1">
        <w:rPr>
          <w:rFonts w:ascii="Times New Roman" w:hAnsi="Times New Roman" w:hint="eastAsia"/>
          <w:i/>
          <w:color w:val="000000"/>
          <w:szCs w:val="28"/>
        </w:rPr>
        <w:t>đ</w:t>
      </w:r>
      <w:r w:rsidR="008E60FF" w:rsidRPr="005B3DC1">
        <w:rPr>
          <w:rFonts w:ascii="Times New Roman" w:hAnsi="Times New Roman"/>
          <w:i/>
          <w:color w:val="000000"/>
          <w:szCs w:val="28"/>
        </w:rPr>
        <w:t xml:space="preserve">iều kiện về diện tích nhà ở tối thiểu </w:t>
      </w:r>
      <w:r w:rsidR="008E60FF" w:rsidRPr="005B3DC1">
        <w:rPr>
          <w:rFonts w:ascii="Times New Roman" w:hAnsi="Times New Roman" w:hint="eastAsia"/>
          <w:i/>
          <w:color w:val="000000"/>
          <w:szCs w:val="28"/>
        </w:rPr>
        <w:t>đ</w:t>
      </w:r>
      <w:r w:rsidR="008E60FF" w:rsidRPr="005B3DC1">
        <w:rPr>
          <w:rFonts w:ascii="Times New Roman" w:hAnsi="Times New Roman"/>
          <w:i/>
          <w:color w:val="000000"/>
          <w:szCs w:val="28"/>
        </w:rPr>
        <w:t xml:space="preserve">ể </w:t>
      </w:r>
      <w:r w:rsidR="008E60FF" w:rsidRPr="005B3DC1">
        <w:rPr>
          <w:rFonts w:ascii="Times New Roman" w:hAnsi="Times New Roman" w:hint="eastAsia"/>
          <w:i/>
          <w:color w:val="000000"/>
          <w:szCs w:val="28"/>
        </w:rPr>
        <w:t>đă</w:t>
      </w:r>
      <w:r w:rsidR="008E60FF" w:rsidRPr="005B3DC1">
        <w:rPr>
          <w:rFonts w:ascii="Times New Roman" w:hAnsi="Times New Roman"/>
          <w:i/>
          <w:color w:val="000000"/>
          <w:szCs w:val="28"/>
        </w:rPr>
        <w:t>ng ký th</w:t>
      </w:r>
      <w:r w:rsidR="008E60FF" w:rsidRPr="005B3DC1">
        <w:rPr>
          <w:rFonts w:ascii="Times New Roman" w:hAnsi="Times New Roman" w:hint="eastAsia"/>
          <w:i/>
          <w:color w:val="000000"/>
          <w:szCs w:val="28"/>
        </w:rPr>
        <w:t>ư</w:t>
      </w:r>
      <w:r w:rsidR="008E60FF" w:rsidRPr="005B3DC1">
        <w:rPr>
          <w:rFonts w:ascii="Times New Roman" w:hAnsi="Times New Roman"/>
          <w:i/>
          <w:color w:val="000000"/>
          <w:szCs w:val="28"/>
        </w:rPr>
        <w:t>ờng trú tại chỗ ở hợp pháp do thuê, m</w:t>
      </w:r>
      <w:r w:rsidR="008E60FF" w:rsidRPr="005B3DC1">
        <w:rPr>
          <w:rFonts w:ascii="Times New Roman" w:hAnsi="Times New Roman" w:hint="eastAsia"/>
          <w:i/>
          <w:color w:val="000000"/>
          <w:szCs w:val="28"/>
        </w:rPr>
        <w:t>ư</w:t>
      </w:r>
      <w:r w:rsidR="008E60FF" w:rsidRPr="005B3DC1">
        <w:rPr>
          <w:rFonts w:ascii="Times New Roman" w:hAnsi="Times New Roman"/>
          <w:i/>
          <w:color w:val="000000"/>
          <w:szCs w:val="28"/>
        </w:rPr>
        <w:t xml:space="preserve">ợn, ở nhờ trên </w:t>
      </w:r>
      <w:r w:rsidR="008E60FF" w:rsidRPr="005B3DC1">
        <w:rPr>
          <w:rFonts w:ascii="Times New Roman" w:hAnsi="Times New Roman" w:hint="eastAsia"/>
          <w:i/>
          <w:color w:val="000000"/>
          <w:szCs w:val="28"/>
        </w:rPr>
        <w:t>đ</w:t>
      </w:r>
      <w:r w:rsidR="008E60FF" w:rsidRPr="005B3DC1">
        <w:rPr>
          <w:rFonts w:ascii="Times New Roman" w:hAnsi="Times New Roman"/>
          <w:i/>
          <w:color w:val="000000"/>
          <w:szCs w:val="28"/>
        </w:rPr>
        <w:t>ịa bàn tỉnh Quảng Ngãi.</w:t>
      </w:r>
    </w:p>
    <w:p w14:paraId="5D5D5681" w14:textId="77777777" w:rsidR="00771627" w:rsidRPr="005B3DC1" w:rsidRDefault="00771627" w:rsidP="007141ED">
      <w:pPr>
        <w:spacing w:before="120"/>
        <w:ind w:firstLine="720"/>
        <w:jc w:val="both"/>
        <w:rPr>
          <w:rFonts w:ascii="Times New Roman" w:hAnsi="Times New Roman"/>
          <w:b/>
          <w:color w:val="000000"/>
          <w:szCs w:val="28"/>
          <w:lang w:val="cs-CZ"/>
        </w:rPr>
      </w:pPr>
      <w:r w:rsidRPr="005B3DC1">
        <w:rPr>
          <w:rFonts w:ascii="Times New Roman" w:hAnsi="Times New Roman"/>
          <w:b/>
          <w:color w:val="000000"/>
          <w:szCs w:val="28"/>
        </w:rPr>
        <w:t>Điều 1.</w:t>
      </w:r>
      <w:r w:rsidR="006A41A3" w:rsidRPr="005B3DC1">
        <w:rPr>
          <w:rFonts w:ascii="Times New Roman" w:hAnsi="Times New Roman"/>
          <w:b/>
          <w:color w:val="000000"/>
          <w:szCs w:val="28"/>
        </w:rPr>
        <w:t xml:space="preserve"> </w:t>
      </w:r>
      <w:r w:rsidRPr="005B3DC1">
        <w:rPr>
          <w:rFonts w:ascii="Times New Roman" w:hAnsi="Times New Roman"/>
          <w:b/>
          <w:color w:val="000000"/>
          <w:szCs w:val="28"/>
          <w:lang w:val="cs-CZ"/>
        </w:rPr>
        <w:t>Phạm vi điều chỉnh</w:t>
      </w:r>
    </w:p>
    <w:p w14:paraId="60CC83A1" w14:textId="77777777" w:rsidR="006A41A3" w:rsidRPr="005B3DC1" w:rsidRDefault="00771627" w:rsidP="007141ED">
      <w:pPr>
        <w:spacing w:before="120"/>
        <w:ind w:firstLine="720"/>
        <w:jc w:val="both"/>
        <w:rPr>
          <w:rFonts w:ascii="Times New Roman" w:hAnsi="Times New Roman"/>
          <w:color w:val="000000"/>
          <w:spacing w:val="-4"/>
          <w:lang w:val="fi-FI"/>
        </w:rPr>
      </w:pPr>
      <w:r w:rsidRPr="005B3DC1">
        <w:rPr>
          <w:rFonts w:ascii="Times New Roman" w:hAnsi="Times New Roman"/>
          <w:color w:val="000000"/>
          <w:spacing w:val="-4"/>
          <w:lang w:val="fi-FI"/>
        </w:rPr>
        <w:t xml:space="preserve">Nghị quyết quy định </w:t>
      </w:r>
      <w:r w:rsidR="006A41A3" w:rsidRPr="005B3DC1">
        <w:rPr>
          <w:rFonts w:ascii="Times New Roman" w:hAnsi="Times New Roman"/>
          <w:color w:val="000000"/>
          <w:spacing w:val="-4"/>
          <w:szCs w:val="28"/>
        </w:rPr>
        <w:t xml:space="preserve">điều kiện về diện tích nhà ở tối thiểu để đăng ký thường trú tại chỗ ở hợp pháp </w:t>
      </w:r>
      <w:r w:rsidR="006A41A3" w:rsidRPr="005B3DC1">
        <w:rPr>
          <w:rFonts w:ascii="Times New Roman" w:hAnsi="Times New Roman"/>
          <w:bCs/>
          <w:color w:val="000000"/>
          <w:spacing w:val="-4"/>
          <w:szCs w:val="28"/>
          <w:lang w:val="fi-FI"/>
        </w:rPr>
        <w:t>do thuê, mượn, ở nhờ</w:t>
      </w:r>
      <w:r w:rsidR="006A41A3" w:rsidRPr="005B3DC1">
        <w:rPr>
          <w:rFonts w:ascii="Times New Roman" w:hAnsi="Times New Roman"/>
          <w:color w:val="000000"/>
          <w:spacing w:val="-4"/>
          <w:szCs w:val="28"/>
        </w:rPr>
        <w:t xml:space="preserve"> trên địa bàn tỉnh Quảng Ngãi.</w:t>
      </w:r>
    </w:p>
    <w:p w14:paraId="20E29F7E" w14:textId="77777777" w:rsidR="00771627" w:rsidRPr="005B3DC1" w:rsidRDefault="006A41A3" w:rsidP="007141ED">
      <w:pPr>
        <w:spacing w:before="120"/>
        <w:ind w:firstLine="720"/>
        <w:jc w:val="both"/>
        <w:rPr>
          <w:rFonts w:ascii="Times New Roman" w:hAnsi="Times New Roman"/>
          <w:b/>
          <w:color w:val="000000"/>
          <w:lang w:val="fi-FI"/>
        </w:rPr>
      </w:pPr>
      <w:r w:rsidRPr="005B3DC1">
        <w:rPr>
          <w:rFonts w:ascii="Times New Roman" w:hAnsi="Times New Roman"/>
          <w:b/>
          <w:color w:val="000000"/>
          <w:lang w:val="fi-FI"/>
        </w:rPr>
        <w:t xml:space="preserve">Điều </w:t>
      </w:r>
      <w:r w:rsidR="00771627" w:rsidRPr="005B3DC1">
        <w:rPr>
          <w:rFonts w:ascii="Times New Roman" w:hAnsi="Times New Roman"/>
          <w:b/>
          <w:color w:val="000000"/>
          <w:lang w:val="fi-FI"/>
        </w:rPr>
        <w:t>2. Đối tượng áp dụng</w:t>
      </w:r>
    </w:p>
    <w:p w14:paraId="310D5CBF" w14:textId="77777777" w:rsidR="009B3B4D" w:rsidRPr="007141ED" w:rsidRDefault="00963A8B" w:rsidP="007141ED">
      <w:pPr>
        <w:spacing w:before="120"/>
        <w:ind w:firstLine="709"/>
        <w:jc w:val="both"/>
        <w:rPr>
          <w:rFonts w:ascii="Times New Roman" w:hAnsi="Times New Roman"/>
          <w:bCs/>
          <w:szCs w:val="28"/>
        </w:rPr>
      </w:pPr>
      <w:r w:rsidRPr="007141ED">
        <w:rPr>
          <w:rFonts w:ascii="Times New Roman" w:hAnsi="Times New Roman"/>
          <w:bCs/>
          <w:szCs w:val="28"/>
        </w:rPr>
        <w:t>1. Công dân Việt Nam;</w:t>
      </w:r>
    </w:p>
    <w:p w14:paraId="68ABD929" w14:textId="77777777" w:rsidR="009B3B4D" w:rsidRPr="007141ED" w:rsidRDefault="00963A8B" w:rsidP="007141ED">
      <w:pPr>
        <w:spacing w:before="120"/>
        <w:ind w:firstLine="709"/>
        <w:jc w:val="both"/>
        <w:rPr>
          <w:rFonts w:ascii="Times New Roman" w:hAnsi="Times New Roman"/>
          <w:bCs/>
          <w:szCs w:val="28"/>
        </w:rPr>
      </w:pPr>
      <w:r w:rsidRPr="007141ED">
        <w:rPr>
          <w:rFonts w:ascii="Times New Roman" w:hAnsi="Times New Roman"/>
          <w:bCs/>
          <w:szCs w:val="28"/>
        </w:rPr>
        <w:t>2. Cơ quan đăng ký cư trú;</w:t>
      </w:r>
    </w:p>
    <w:p w14:paraId="23B6E891" w14:textId="77777777" w:rsidR="009B3B4D" w:rsidRPr="007141ED" w:rsidRDefault="009B3B4D" w:rsidP="007141ED">
      <w:pPr>
        <w:spacing w:before="120"/>
        <w:ind w:firstLine="709"/>
        <w:jc w:val="both"/>
        <w:rPr>
          <w:rFonts w:ascii="Times New Roman" w:hAnsi="Times New Roman"/>
          <w:bCs/>
          <w:szCs w:val="28"/>
        </w:rPr>
      </w:pPr>
      <w:r w:rsidRPr="007141ED">
        <w:rPr>
          <w:rFonts w:ascii="Times New Roman" w:hAnsi="Times New Roman"/>
          <w:bCs/>
          <w:szCs w:val="28"/>
        </w:rPr>
        <w:t>3. Chủ sở hữu chỗ ở hợp ph</w:t>
      </w:r>
      <w:r w:rsidR="00963A8B" w:rsidRPr="007141ED">
        <w:rPr>
          <w:rFonts w:ascii="Times New Roman" w:hAnsi="Times New Roman"/>
          <w:bCs/>
          <w:szCs w:val="28"/>
        </w:rPr>
        <w:t>áp có nhà cho thuê, mượn, ở nhờ;</w:t>
      </w:r>
    </w:p>
    <w:p w14:paraId="3B04C104" w14:textId="77777777" w:rsidR="009B3B4D" w:rsidRPr="007141ED" w:rsidRDefault="009B3B4D" w:rsidP="007141ED">
      <w:pPr>
        <w:spacing w:before="120"/>
        <w:ind w:firstLine="709"/>
        <w:jc w:val="both"/>
        <w:rPr>
          <w:rFonts w:ascii="Times New Roman" w:hAnsi="Times New Roman"/>
          <w:bCs/>
          <w:spacing w:val="-8"/>
          <w:szCs w:val="28"/>
        </w:rPr>
      </w:pPr>
      <w:r w:rsidRPr="007141ED">
        <w:rPr>
          <w:rFonts w:ascii="Times New Roman" w:hAnsi="Times New Roman"/>
          <w:bCs/>
          <w:spacing w:val="-8"/>
          <w:szCs w:val="28"/>
        </w:rPr>
        <w:t>4. Các cơ quan, tổ chức, hộ gia đình, cá nhân có liên quan đến đăng ký cư trú.</w:t>
      </w:r>
    </w:p>
    <w:p w14:paraId="406D9516" w14:textId="77777777" w:rsidR="000A0E82" w:rsidRPr="005B3DC1" w:rsidRDefault="00F971AD" w:rsidP="007141ED">
      <w:pPr>
        <w:shd w:val="clear" w:color="auto" w:fill="FFFFFF"/>
        <w:spacing w:before="120"/>
        <w:ind w:firstLine="720"/>
        <w:jc w:val="both"/>
        <w:rPr>
          <w:rFonts w:ascii="Times New Roman" w:hAnsi="Times New Roman"/>
          <w:b/>
          <w:bCs/>
          <w:color w:val="000000"/>
          <w:szCs w:val="28"/>
          <w:lang w:val="fi-FI"/>
        </w:rPr>
      </w:pPr>
      <w:r w:rsidRPr="005B3DC1">
        <w:rPr>
          <w:rFonts w:ascii="Times New Roman" w:hAnsi="Times New Roman"/>
          <w:b/>
          <w:bCs/>
          <w:color w:val="000000"/>
          <w:szCs w:val="28"/>
          <w:lang w:val="fi-FI"/>
        </w:rPr>
        <w:t xml:space="preserve">Điều </w:t>
      </w:r>
      <w:r w:rsidR="006A41A3" w:rsidRPr="005B3DC1">
        <w:rPr>
          <w:rFonts w:ascii="Times New Roman" w:hAnsi="Times New Roman"/>
          <w:b/>
          <w:bCs/>
          <w:color w:val="000000"/>
          <w:szCs w:val="28"/>
          <w:lang w:val="fi-FI"/>
        </w:rPr>
        <w:t>3</w:t>
      </w:r>
      <w:r w:rsidR="000A0E82" w:rsidRPr="005B3DC1">
        <w:rPr>
          <w:rFonts w:ascii="Times New Roman" w:hAnsi="Times New Roman"/>
          <w:b/>
          <w:bCs/>
          <w:color w:val="000000"/>
          <w:szCs w:val="28"/>
          <w:lang w:val="fi-FI"/>
        </w:rPr>
        <w:t>. Điều kiện về diện tích nhà ở tối thiểu để đăng ký thường trú tại chỗ ở hợp pháp do thuê, mượn, ở nhờ</w:t>
      </w:r>
      <w:r w:rsidR="00B53D51" w:rsidRPr="005B3DC1">
        <w:rPr>
          <w:rFonts w:ascii="Times New Roman" w:hAnsi="Times New Roman"/>
          <w:b/>
          <w:bCs/>
          <w:color w:val="000000"/>
          <w:szCs w:val="28"/>
          <w:lang w:val="fi-FI"/>
        </w:rPr>
        <w:t xml:space="preserve"> </w:t>
      </w:r>
      <w:r w:rsidR="00B53D51" w:rsidRPr="005B3DC1">
        <w:rPr>
          <w:rFonts w:ascii="Times New Roman" w:hAnsi="Times New Roman"/>
          <w:b/>
          <w:color w:val="000000"/>
          <w:szCs w:val="28"/>
        </w:rPr>
        <w:t>trên địa bàn tỉnh Quảng Ngãi</w:t>
      </w:r>
    </w:p>
    <w:p w14:paraId="46FD56A4" w14:textId="77777777" w:rsidR="009B3B4D" w:rsidRPr="007141ED" w:rsidRDefault="009B3B4D" w:rsidP="007141ED">
      <w:pPr>
        <w:spacing w:before="120"/>
        <w:ind w:firstLine="720"/>
        <w:jc w:val="both"/>
        <w:rPr>
          <w:rFonts w:ascii="Times New Roman" w:hAnsi="Times New Roman"/>
          <w:lang w:val="fi-FI"/>
        </w:rPr>
      </w:pPr>
      <w:r w:rsidRPr="007141ED">
        <w:rPr>
          <w:rFonts w:ascii="Times New Roman" w:hAnsi="Times New Roman"/>
          <w:lang w:val="fi-FI"/>
        </w:rPr>
        <w:t xml:space="preserve">Diện tích nhà ở tối thiểu </w:t>
      </w:r>
      <w:r w:rsidRPr="007141ED">
        <w:rPr>
          <w:rFonts w:ascii="Times New Roman" w:hAnsi="Times New Roman" w:hint="eastAsia"/>
          <w:lang w:val="fi-FI"/>
        </w:rPr>
        <w:t>đ</w:t>
      </w:r>
      <w:r w:rsidRPr="007141ED">
        <w:rPr>
          <w:rFonts w:ascii="Times New Roman" w:hAnsi="Times New Roman"/>
          <w:lang w:val="fi-FI"/>
        </w:rPr>
        <w:t xml:space="preserve">ể </w:t>
      </w:r>
      <w:r w:rsidRPr="007141ED">
        <w:rPr>
          <w:rFonts w:ascii="Times New Roman" w:hAnsi="Times New Roman" w:hint="eastAsia"/>
          <w:lang w:val="fi-FI"/>
        </w:rPr>
        <w:t>đư</w:t>
      </w:r>
      <w:r w:rsidRPr="007141ED">
        <w:rPr>
          <w:rFonts w:ascii="Times New Roman" w:hAnsi="Times New Roman"/>
          <w:lang w:val="fi-FI"/>
        </w:rPr>
        <w:t xml:space="preserve">ợc </w:t>
      </w:r>
      <w:r w:rsidRPr="007141ED">
        <w:rPr>
          <w:rFonts w:ascii="Times New Roman" w:hAnsi="Times New Roman" w:hint="eastAsia"/>
          <w:lang w:val="fi-FI"/>
        </w:rPr>
        <w:t>đă</w:t>
      </w:r>
      <w:r w:rsidRPr="007141ED">
        <w:rPr>
          <w:rFonts w:ascii="Times New Roman" w:hAnsi="Times New Roman"/>
          <w:lang w:val="fi-FI"/>
        </w:rPr>
        <w:t>ng ký th</w:t>
      </w:r>
      <w:r w:rsidRPr="007141ED">
        <w:rPr>
          <w:rFonts w:ascii="Times New Roman" w:hAnsi="Times New Roman" w:hint="eastAsia"/>
          <w:lang w:val="fi-FI"/>
        </w:rPr>
        <w:t>ư</w:t>
      </w:r>
      <w:r w:rsidRPr="007141ED">
        <w:rPr>
          <w:rFonts w:ascii="Times New Roman" w:hAnsi="Times New Roman"/>
          <w:lang w:val="fi-FI"/>
        </w:rPr>
        <w:t>ờng trú tại chỗ ở hợp pháp do thuê, m</w:t>
      </w:r>
      <w:r w:rsidRPr="007141ED">
        <w:rPr>
          <w:rFonts w:ascii="Times New Roman" w:hAnsi="Times New Roman" w:hint="eastAsia"/>
          <w:lang w:val="fi-FI"/>
        </w:rPr>
        <w:t>ư</w:t>
      </w:r>
      <w:r w:rsidRPr="007141ED">
        <w:rPr>
          <w:rFonts w:ascii="Times New Roman" w:hAnsi="Times New Roman"/>
          <w:lang w:val="fi-FI"/>
        </w:rPr>
        <w:t xml:space="preserve">ợn, ở nhờ trên </w:t>
      </w:r>
      <w:r w:rsidRPr="007141ED">
        <w:rPr>
          <w:rFonts w:ascii="Times New Roman" w:hAnsi="Times New Roman" w:hint="eastAsia"/>
          <w:lang w:val="fi-FI"/>
        </w:rPr>
        <w:t>đ</w:t>
      </w:r>
      <w:r w:rsidRPr="007141ED">
        <w:rPr>
          <w:rFonts w:ascii="Times New Roman" w:hAnsi="Times New Roman"/>
          <w:lang w:val="fi-FI"/>
        </w:rPr>
        <w:t>ịa bàn tỉnh Quảng Ngãi là 08m</w:t>
      </w:r>
      <w:r w:rsidRPr="007141ED">
        <w:rPr>
          <w:rFonts w:ascii="Times New Roman" w:hAnsi="Times New Roman"/>
          <w:vertAlign w:val="superscript"/>
          <w:lang w:val="fi-FI"/>
        </w:rPr>
        <w:t>2</w:t>
      </w:r>
      <w:r w:rsidRPr="007141ED">
        <w:rPr>
          <w:rFonts w:ascii="Times New Roman" w:hAnsi="Times New Roman"/>
          <w:lang w:val="fi-FI"/>
        </w:rPr>
        <w:t xml:space="preserve"> sàn/ng</w:t>
      </w:r>
      <w:r w:rsidRPr="007141ED">
        <w:rPr>
          <w:rFonts w:ascii="Times New Roman" w:hAnsi="Times New Roman" w:hint="eastAsia"/>
          <w:lang w:val="fi-FI"/>
        </w:rPr>
        <w:t>ư</w:t>
      </w:r>
      <w:r w:rsidRPr="007141ED">
        <w:rPr>
          <w:rFonts w:ascii="Times New Roman" w:hAnsi="Times New Roman"/>
          <w:lang w:val="fi-FI"/>
        </w:rPr>
        <w:t>ời.</w:t>
      </w:r>
    </w:p>
    <w:p w14:paraId="7FF1AFC2" w14:textId="77777777" w:rsidR="00F971AD" w:rsidRPr="005B3DC1" w:rsidRDefault="00F971AD" w:rsidP="007141ED">
      <w:pPr>
        <w:widowControl w:val="0"/>
        <w:spacing w:before="120"/>
        <w:ind w:firstLine="720"/>
        <w:jc w:val="both"/>
        <w:rPr>
          <w:rFonts w:ascii="Times New Roman" w:hAnsi="Times New Roman"/>
          <w:b/>
          <w:bCs/>
          <w:color w:val="000000"/>
          <w:szCs w:val="28"/>
        </w:rPr>
      </w:pPr>
      <w:r w:rsidRPr="005B3DC1">
        <w:rPr>
          <w:rFonts w:ascii="Times New Roman" w:hAnsi="Times New Roman"/>
          <w:b/>
          <w:bCs/>
          <w:color w:val="000000"/>
          <w:szCs w:val="28"/>
          <w:lang w:val="vi-VN"/>
        </w:rPr>
        <w:t xml:space="preserve">Điều </w:t>
      </w:r>
      <w:r w:rsidR="006A41A3" w:rsidRPr="005B3DC1">
        <w:rPr>
          <w:rFonts w:ascii="Times New Roman" w:hAnsi="Times New Roman"/>
          <w:b/>
          <w:bCs/>
          <w:color w:val="000000"/>
          <w:szCs w:val="28"/>
        </w:rPr>
        <w:t>4</w:t>
      </w:r>
      <w:r w:rsidRPr="005B3DC1">
        <w:rPr>
          <w:rFonts w:ascii="Times New Roman" w:hAnsi="Times New Roman"/>
          <w:b/>
          <w:bCs/>
          <w:color w:val="000000"/>
          <w:szCs w:val="28"/>
          <w:lang w:val="vi-VN"/>
        </w:rPr>
        <w:t>. Tổ chức thực hiện</w:t>
      </w:r>
    </w:p>
    <w:p w14:paraId="75F0B20A" w14:textId="77777777" w:rsidR="000A5178" w:rsidRPr="005B3DC1" w:rsidRDefault="000A5178" w:rsidP="007141ED">
      <w:pPr>
        <w:pStyle w:val="NormalWeb"/>
        <w:widowControl w:val="0"/>
        <w:shd w:val="clear" w:color="auto" w:fill="FFFFFF"/>
        <w:spacing w:before="120" w:beforeAutospacing="0" w:after="0" w:afterAutospacing="0" w:line="234" w:lineRule="atLeast"/>
        <w:ind w:firstLine="720"/>
        <w:jc w:val="both"/>
        <w:rPr>
          <w:color w:val="000000"/>
          <w:sz w:val="28"/>
          <w:szCs w:val="28"/>
        </w:rPr>
      </w:pPr>
      <w:r w:rsidRPr="005B3DC1">
        <w:rPr>
          <w:color w:val="000000"/>
          <w:sz w:val="28"/>
          <w:szCs w:val="28"/>
        </w:rPr>
        <w:t>1. Ủy ban nhân dân tỉnh tổ chức triển khai thực hiện Nghị quyết.</w:t>
      </w:r>
    </w:p>
    <w:p w14:paraId="2DEB208C" w14:textId="77777777" w:rsidR="000A5178" w:rsidRPr="005B3DC1" w:rsidRDefault="000A5178" w:rsidP="007141ED">
      <w:pPr>
        <w:pStyle w:val="NormalWeb"/>
        <w:widowControl w:val="0"/>
        <w:shd w:val="clear" w:color="auto" w:fill="FFFFFF"/>
        <w:spacing w:before="120" w:beforeAutospacing="0" w:after="0" w:afterAutospacing="0" w:line="234" w:lineRule="atLeast"/>
        <w:jc w:val="both"/>
        <w:rPr>
          <w:color w:val="000000"/>
          <w:sz w:val="28"/>
          <w:szCs w:val="28"/>
        </w:rPr>
      </w:pPr>
      <w:r w:rsidRPr="005B3DC1">
        <w:rPr>
          <w:color w:val="000000"/>
          <w:sz w:val="28"/>
          <w:szCs w:val="28"/>
        </w:rPr>
        <w:tab/>
        <w:t>2. Thường trực Hội đồng nhân dân tỉnh, các Ban của Hội đồng nhân dân tỉnh, Tổ đại biểu và đại biểu Hội đồng nhân dân tỉnh giám sát việc thực hiện Nghị quyết.</w:t>
      </w:r>
    </w:p>
    <w:p w14:paraId="304C5887" w14:textId="676CDD52" w:rsidR="000A5178" w:rsidRPr="005B3DC1" w:rsidRDefault="000A5178" w:rsidP="007141ED">
      <w:pPr>
        <w:pStyle w:val="NormalWeb"/>
        <w:widowControl w:val="0"/>
        <w:spacing w:before="120" w:beforeAutospacing="0" w:after="0" w:afterAutospacing="0"/>
        <w:ind w:firstLine="720"/>
        <w:jc w:val="both"/>
        <w:rPr>
          <w:color w:val="000000"/>
          <w:sz w:val="28"/>
          <w:szCs w:val="28"/>
          <w:lang w:val="fi-FI" w:eastAsia="x-none"/>
        </w:rPr>
      </w:pPr>
      <w:bookmarkStart w:id="0" w:name="dieu_12"/>
      <w:r w:rsidRPr="005B3DC1">
        <w:rPr>
          <w:b/>
          <w:color w:val="000000"/>
          <w:sz w:val="28"/>
          <w:szCs w:val="28"/>
        </w:rPr>
        <w:lastRenderedPageBreak/>
        <w:t>Điều 5</w:t>
      </w:r>
      <w:r w:rsidR="001949A5" w:rsidRPr="005B3DC1">
        <w:rPr>
          <w:b/>
          <w:color w:val="000000"/>
          <w:sz w:val="28"/>
          <w:szCs w:val="28"/>
        </w:rPr>
        <w:t>.</w:t>
      </w:r>
      <w:r w:rsidRPr="005B3DC1">
        <w:rPr>
          <w:color w:val="000000"/>
          <w:sz w:val="28"/>
          <w:szCs w:val="28"/>
        </w:rPr>
        <w:t xml:space="preserve"> </w:t>
      </w:r>
      <w:r w:rsidR="00F87AB3">
        <w:rPr>
          <w:b/>
          <w:color w:val="000000"/>
          <w:sz w:val="28"/>
          <w:szCs w:val="28"/>
        </w:rPr>
        <w:t>Điều khoản</w:t>
      </w:r>
      <w:r w:rsidRPr="005B3DC1">
        <w:rPr>
          <w:b/>
          <w:color w:val="000000"/>
          <w:sz w:val="28"/>
          <w:szCs w:val="28"/>
        </w:rPr>
        <w:t xml:space="preserve"> thi hành</w:t>
      </w:r>
      <w:bookmarkEnd w:id="0"/>
    </w:p>
    <w:p w14:paraId="7BECF953" w14:textId="77777777" w:rsidR="000A5178" w:rsidRPr="005B3DC1" w:rsidRDefault="000A5178" w:rsidP="007141ED">
      <w:pPr>
        <w:pStyle w:val="NormalWeb"/>
        <w:widowControl w:val="0"/>
        <w:spacing w:before="120" w:beforeAutospacing="0" w:after="0" w:afterAutospacing="0"/>
        <w:ind w:firstLine="720"/>
        <w:jc w:val="both"/>
        <w:rPr>
          <w:color w:val="000000"/>
          <w:sz w:val="28"/>
          <w:szCs w:val="28"/>
          <w:lang w:val="fi-FI" w:eastAsia="x-none"/>
        </w:rPr>
      </w:pPr>
      <w:r w:rsidRPr="005B3DC1">
        <w:rPr>
          <w:color w:val="000000"/>
          <w:sz w:val="28"/>
          <w:szCs w:val="28"/>
          <w:lang w:val="fi-FI" w:eastAsia="x-none"/>
        </w:rPr>
        <w:t xml:space="preserve">1. Nghị quyết có hiệu lực </w:t>
      </w:r>
      <w:r w:rsidR="005E2157" w:rsidRPr="005B3DC1">
        <w:rPr>
          <w:color w:val="000000"/>
          <w:sz w:val="28"/>
          <w:szCs w:val="28"/>
          <w:lang w:val="fi-FI" w:eastAsia="x-none"/>
        </w:rPr>
        <w:t xml:space="preserve">thi hành </w:t>
      </w:r>
      <w:r w:rsidRPr="005B3DC1">
        <w:rPr>
          <w:color w:val="000000"/>
          <w:sz w:val="28"/>
          <w:szCs w:val="28"/>
          <w:lang w:val="fi-FI" w:eastAsia="x-none"/>
        </w:rPr>
        <w:t xml:space="preserve">từ ngày </w:t>
      </w:r>
      <w:r w:rsidR="007141ED">
        <w:rPr>
          <w:color w:val="000000"/>
          <w:sz w:val="28"/>
          <w:szCs w:val="28"/>
          <w:lang w:val="fi-FI" w:eastAsia="x-none"/>
        </w:rPr>
        <w:t xml:space="preserve">04 </w:t>
      </w:r>
      <w:r w:rsidRPr="005B3DC1">
        <w:rPr>
          <w:color w:val="000000"/>
          <w:sz w:val="28"/>
          <w:szCs w:val="28"/>
          <w:lang w:val="fi-FI" w:eastAsia="x-none"/>
        </w:rPr>
        <w:t xml:space="preserve">tháng </w:t>
      </w:r>
      <w:r w:rsidR="007141ED">
        <w:rPr>
          <w:color w:val="000000"/>
          <w:sz w:val="28"/>
          <w:szCs w:val="28"/>
          <w:lang w:val="fi-FI" w:eastAsia="x-none"/>
        </w:rPr>
        <w:t>5</w:t>
      </w:r>
      <w:r w:rsidRPr="005B3DC1">
        <w:rPr>
          <w:color w:val="000000"/>
          <w:sz w:val="28"/>
          <w:szCs w:val="28"/>
          <w:lang w:val="fi-FI" w:eastAsia="x-none"/>
        </w:rPr>
        <w:t xml:space="preserve"> năm 2026.</w:t>
      </w:r>
    </w:p>
    <w:p w14:paraId="4D25CD87" w14:textId="77777777" w:rsidR="000A5178" w:rsidRPr="005B3DC1" w:rsidRDefault="000A5178" w:rsidP="007141ED">
      <w:pPr>
        <w:pStyle w:val="NormalWeb"/>
        <w:widowControl w:val="0"/>
        <w:spacing w:before="120" w:beforeAutospacing="0" w:after="0" w:afterAutospacing="0"/>
        <w:jc w:val="both"/>
        <w:rPr>
          <w:color w:val="000000"/>
          <w:sz w:val="28"/>
          <w:szCs w:val="28"/>
          <w:lang w:val="fi-FI" w:eastAsia="x-none"/>
        </w:rPr>
      </w:pPr>
      <w:r w:rsidRPr="005B3DC1">
        <w:rPr>
          <w:color w:val="000000"/>
          <w:sz w:val="28"/>
          <w:szCs w:val="28"/>
          <w:lang w:val="fi-FI" w:eastAsia="x-none"/>
        </w:rPr>
        <w:tab/>
        <w:t xml:space="preserve">2. </w:t>
      </w:r>
      <w:r w:rsidR="005E2157" w:rsidRPr="005B3DC1">
        <w:rPr>
          <w:color w:val="000000"/>
          <w:sz w:val="28"/>
          <w:szCs w:val="28"/>
          <w:lang w:val="fi-FI" w:eastAsia="x-none"/>
        </w:rPr>
        <w:t>Nghị quyết số 28/2021/NQ-HĐND ngày 17</w:t>
      </w:r>
      <w:r w:rsidR="00200857">
        <w:rPr>
          <w:color w:val="000000"/>
          <w:sz w:val="28"/>
          <w:szCs w:val="28"/>
          <w:lang w:val="fi-FI" w:eastAsia="x-none"/>
        </w:rPr>
        <w:t xml:space="preserve"> tháng </w:t>
      </w:r>
      <w:r w:rsidR="005E2157" w:rsidRPr="005B3DC1">
        <w:rPr>
          <w:color w:val="000000"/>
          <w:sz w:val="28"/>
          <w:szCs w:val="28"/>
          <w:lang w:val="fi-FI" w:eastAsia="x-none"/>
        </w:rPr>
        <w:t>11</w:t>
      </w:r>
      <w:r w:rsidR="00200857">
        <w:rPr>
          <w:color w:val="000000"/>
          <w:sz w:val="28"/>
          <w:szCs w:val="28"/>
          <w:lang w:val="fi-FI" w:eastAsia="x-none"/>
        </w:rPr>
        <w:t xml:space="preserve"> năm </w:t>
      </w:r>
      <w:r w:rsidR="005E2157" w:rsidRPr="005B3DC1">
        <w:rPr>
          <w:color w:val="000000"/>
          <w:sz w:val="28"/>
          <w:szCs w:val="28"/>
          <w:lang w:val="fi-FI" w:eastAsia="x-none"/>
        </w:rPr>
        <w:t xml:space="preserve">2021 của Hội đồng nhân dân tỉnh Quảng Ngãi Quy định diện tích nhà ở tối thiểu để được đăng ký thường trú tại chỗ ở hợp pháp do thuê, mượn, ở nhờ trên địa bàn tỉnh Quảng Ngãi </w:t>
      </w:r>
      <w:r w:rsidR="003F2BFA" w:rsidRPr="005B3DC1">
        <w:rPr>
          <w:color w:val="000000"/>
          <w:sz w:val="28"/>
          <w:szCs w:val="28"/>
          <w:lang w:val="fi-FI" w:eastAsia="x-none"/>
        </w:rPr>
        <w:t>được tiếp tục áp dụng tại số thứ tự 23 Phụ lục kèm theo Nghị quyết số 31/NQ-HĐND ngày 24</w:t>
      </w:r>
      <w:r w:rsidR="00200857">
        <w:rPr>
          <w:color w:val="000000"/>
          <w:sz w:val="28"/>
          <w:szCs w:val="28"/>
          <w:lang w:val="fi-FI" w:eastAsia="x-none"/>
        </w:rPr>
        <w:t xml:space="preserve"> tháng </w:t>
      </w:r>
      <w:r w:rsidR="003F2BFA" w:rsidRPr="005B3DC1">
        <w:rPr>
          <w:color w:val="000000"/>
          <w:sz w:val="28"/>
          <w:szCs w:val="28"/>
          <w:lang w:val="fi-FI" w:eastAsia="x-none"/>
        </w:rPr>
        <w:t>10</w:t>
      </w:r>
      <w:r w:rsidR="00200857">
        <w:rPr>
          <w:color w:val="000000"/>
          <w:sz w:val="28"/>
          <w:szCs w:val="28"/>
          <w:lang w:val="fi-FI" w:eastAsia="x-none"/>
        </w:rPr>
        <w:t xml:space="preserve"> năm </w:t>
      </w:r>
      <w:r w:rsidR="003F2BFA" w:rsidRPr="005B3DC1">
        <w:rPr>
          <w:color w:val="000000"/>
          <w:sz w:val="28"/>
          <w:szCs w:val="28"/>
          <w:lang w:val="fi-FI" w:eastAsia="x-none"/>
        </w:rPr>
        <w:t>2025 của Hội đồng nhân dân tỉnh Quảng Ngãi</w:t>
      </w:r>
      <w:r w:rsidR="00B84691" w:rsidRPr="005B3DC1">
        <w:rPr>
          <w:color w:val="000000"/>
          <w:sz w:val="28"/>
          <w:szCs w:val="28"/>
          <w:lang w:val="fi-FI" w:eastAsia="x-none"/>
        </w:rPr>
        <w:t xml:space="preserve"> hết hiệu lực kể từ ngày Nghị quyết này có hiệu lực thi hành</w:t>
      </w:r>
      <w:r w:rsidRPr="005B3DC1">
        <w:rPr>
          <w:color w:val="000000"/>
          <w:sz w:val="28"/>
          <w:szCs w:val="28"/>
          <w:lang w:val="fi-FI" w:eastAsia="x-none"/>
        </w:rPr>
        <w:t>.</w:t>
      </w:r>
    </w:p>
    <w:p w14:paraId="3E4A8EEE" w14:textId="303624B8" w:rsidR="000A5178" w:rsidRDefault="0093012F" w:rsidP="007141ED">
      <w:pPr>
        <w:spacing w:before="120"/>
        <w:ind w:firstLine="709"/>
        <w:jc w:val="both"/>
        <w:rPr>
          <w:rFonts w:ascii="Times New Roman" w:hAnsi="Times New Roman"/>
          <w:i/>
          <w:color w:val="000000"/>
          <w:szCs w:val="28"/>
        </w:rPr>
      </w:pPr>
      <w:r w:rsidRPr="005B3DC1">
        <w:rPr>
          <w:rFonts w:ascii="Times New Roman" w:hAnsi="Times New Roman"/>
          <w:i/>
          <w:color w:val="000000"/>
          <w:szCs w:val="28"/>
        </w:rPr>
        <w:t>Nghị quyết này đã được Hội đồ</w:t>
      </w:r>
      <w:r w:rsidR="005153DB" w:rsidRPr="005B3DC1">
        <w:rPr>
          <w:rFonts w:ascii="Times New Roman" w:hAnsi="Times New Roman"/>
          <w:i/>
          <w:color w:val="000000"/>
          <w:szCs w:val="28"/>
        </w:rPr>
        <w:t xml:space="preserve">ng nhân dân </w:t>
      </w:r>
      <w:r w:rsidR="00F97BFF" w:rsidRPr="005B3DC1">
        <w:rPr>
          <w:rFonts w:ascii="Times New Roman" w:hAnsi="Times New Roman"/>
          <w:i/>
          <w:color w:val="000000"/>
          <w:szCs w:val="28"/>
        </w:rPr>
        <w:t xml:space="preserve">tỉnh Quảng Ngãi </w:t>
      </w:r>
      <w:r w:rsidR="00F87AB3">
        <w:rPr>
          <w:rFonts w:ascii="Times New Roman" w:hAnsi="Times New Roman"/>
          <w:i/>
          <w:color w:val="000000"/>
          <w:szCs w:val="28"/>
        </w:rPr>
        <w:t>K</w:t>
      </w:r>
      <w:r w:rsidR="00F87AB3" w:rsidRPr="005B3DC1">
        <w:rPr>
          <w:rFonts w:ascii="Times New Roman" w:hAnsi="Times New Roman"/>
          <w:i/>
          <w:color w:val="000000"/>
          <w:szCs w:val="28"/>
        </w:rPr>
        <w:t>hoá</w:t>
      </w:r>
      <w:r w:rsidR="00F87AB3">
        <w:rPr>
          <w:rFonts w:ascii="Times New Roman" w:hAnsi="Times New Roman"/>
          <w:i/>
          <w:color w:val="000000"/>
          <w:szCs w:val="28"/>
        </w:rPr>
        <w:t xml:space="preserve"> </w:t>
      </w:r>
      <w:r w:rsidR="00200857">
        <w:rPr>
          <w:rFonts w:ascii="Times New Roman" w:hAnsi="Times New Roman"/>
          <w:i/>
          <w:color w:val="000000"/>
          <w:szCs w:val="28"/>
        </w:rPr>
        <w:t>XIV Kỳ họp thứ 2</w:t>
      </w:r>
      <w:r w:rsidR="00F97BFF" w:rsidRPr="005B3DC1">
        <w:rPr>
          <w:rFonts w:ascii="Times New Roman" w:hAnsi="Times New Roman"/>
          <w:i/>
          <w:color w:val="000000"/>
          <w:szCs w:val="28"/>
        </w:rPr>
        <w:t xml:space="preserve"> thông qua ngày</w:t>
      </w:r>
      <w:r w:rsidR="00200857">
        <w:rPr>
          <w:rFonts w:ascii="Times New Roman" w:hAnsi="Times New Roman"/>
          <w:i/>
          <w:color w:val="000000"/>
          <w:szCs w:val="28"/>
        </w:rPr>
        <w:t xml:space="preserve"> 24</w:t>
      </w:r>
      <w:r w:rsidR="00F97BFF" w:rsidRPr="005B3DC1">
        <w:rPr>
          <w:rFonts w:ascii="Times New Roman" w:hAnsi="Times New Roman"/>
          <w:i/>
          <w:color w:val="000000"/>
          <w:szCs w:val="28"/>
        </w:rPr>
        <w:t xml:space="preserve"> tháng</w:t>
      </w:r>
      <w:r w:rsidR="00200857">
        <w:rPr>
          <w:rFonts w:ascii="Times New Roman" w:hAnsi="Times New Roman"/>
          <w:i/>
          <w:color w:val="000000"/>
          <w:szCs w:val="28"/>
        </w:rPr>
        <w:t xml:space="preserve"> </w:t>
      </w:r>
      <w:r w:rsidR="00B5335F">
        <w:rPr>
          <w:rFonts w:ascii="Times New Roman" w:hAnsi="Times New Roman"/>
          <w:i/>
          <w:color w:val="000000"/>
          <w:szCs w:val="28"/>
        </w:rPr>
        <w:t>4</w:t>
      </w:r>
      <w:r w:rsidR="00200857">
        <w:rPr>
          <w:rFonts w:ascii="Times New Roman" w:hAnsi="Times New Roman"/>
          <w:i/>
          <w:color w:val="000000"/>
          <w:szCs w:val="28"/>
        </w:rPr>
        <w:t xml:space="preserve"> năm 2026.</w:t>
      </w:r>
    </w:p>
    <w:p w14:paraId="4D5A26F6" w14:textId="77777777" w:rsidR="004F52A1" w:rsidRPr="007141ED" w:rsidRDefault="004F52A1" w:rsidP="00BE457D">
      <w:pPr>
        <w:spacing w:before="60" w:after="60"/>
        <w:ind w:firstLine="709"/>
        <w:jc w:val="both"/>
        <w:rPr>
          <w:rFonts w:ascii="Times New Roman" w:hAnsi="Times New Roman"/>
          <w:i/>
          <w:color w:val="000000"/>
          <w:spacing w:val="4"/>
          <w:sz w:val="18"/>
          <w:szCs w:val="28"/>
          <w:lang w:val="fi-FI"/>
        </w:rPr>
      </w:pPr>
    </w:p>
    <w:tbl>
      <w:tblPr>
        <w:tblW w:w="9018" w:type="dxa"/>
        <w:tblCellMar>
          <w:left w:w="0" w:type="dxa"/>
          <w:right w:w="0" w:type="dxa"/>
        </w:tblCellMar>
        <w:tblLook w:val="00A0" w:firstRow="1" w:lastRow="0" w:firstColumn="1" w:lastColumn="0" w:noHBand="0" w:noVBand="0"/>
      </w:tblPr>
      <w:tblGrid>
        <w:gridCol w:w="5353"/>
        <w:gridCol w:w="3665"/>
      </w:tblGrid>
      <w:tr w:rsidR="000A5178" w:rsidRPr="005B3DC1" w14:paraId="7AC4FCEF" w14:textId="77777777">
        <w:tc>
          <w:tcPr>
            <w:tcW w:w="5353" w:type="dxa"/>
            <w:tcMar>
              <w:top w:w="0" w:type="dxa"/>
              <w:left w:w="108" w:type="dxa"/>
              <w:bottom w:w="0" w:type="dxa"/>
              <w:right w:w="108" w:type="dxa"/>
            </w:tcMar>
          </w:tcPr>
          <w:p w14:paraId="169597CB" w14:textId="77777777" w:rsidR="000A5178" w:rsidRPr="005B3DC1" w:rsidRDefault="000A5178" w:rsidP="00CF5B36">
            <w:pPr>
              <w:jc w:val="both"/>
              <w:rPr>
                <w:rFonts w:ascii="Times New Roman" w:hAnsi="Times New Roman"/>
                <w:b/>
                <w:i/>
                <w:color w:val="000000"/>
                <w:sz w:val="22"/>
                <w:lang w:val="fi-FI"/>
              </w:rPr>
            </w:pPr>
            <w:r w:rsidRPr="005B3DC1">
              <w:rPr>
                <w:rFonts w:ascii="Times New Roman" w:hAnsi="Times New Roman"/>
                <w:b/>
                <w:i/>
                <w:color w:val="000000"/>
                <w:sz w:val="22"/>
                <w:szCs w:val="22"/>
                <w:lang w:val="fi-FI"/>
              </w:rPr>
              <w:t>Nơi nhận:</w:t>
            </w:r>
          </w:p>
          <w:p w14:paraId="03ECF3DB" w14:textId="77777777" w:rsidR="000A5178" w:rsidRPr="005B3DC1" w:rsidRDefault="000A5178" w:rsidP="00172708">
            <w:pPr>
              <w:jc w:val="both"/>
              <w:rPr>
                <w:rFonts w:ascii="Times New Roman" w:hAnsi="Times New Roman"/>
                <w:color w:val="000000"/>
                <w:sz w:val="22"/>
                <w:lang w:val="fi-FI"/>
              </w:rPr>
            </w:pPr>
            <w:r w:rsidRPr="005B3DC1">
              <w:rPr>
                <w:rFonts w:ascii="Times New Roman" w:hAnsi="Times New Roman"/>
                <w:color w:val="000000"/>
                <w:sz w:val="22"/>
                <w:szCs w:val="22"/>
                <w:lang w:val="fi-FI"/>
              </w:rPr>
              <w:t>- Ủy ban Thường vụ Quốc hội, Chính phủ;</w:t>
            </w:r>
          </w:p>
          <w:p w14:paraId="3453D95F" w14:textId="77777777" w:rsidR="000A5178" w:rsidRPr="005B3DC1" w:rsidRDefault="000A5178" w:rsidP="00172708">
            <w:pPr>
              <w:rPr>
                <w:rFonts w:ascii="Times New Roman" w:hAnsi="Times New Roman"/>
                <w:color w:val="000000"/>
                <w:sz w:val="22"/>
                <w:lang w:val="fi-FI"/>
              </w:rPr>
            </w:pPr>
            <w:r w:rsidRPr="005B3DC1">
              <w:rPr>
                <w:rFonts w:ascii="Times New Roman" w:hAnsi="Times New Roman"/>
                <w:color w:val="000000"/>
                <w:sz w:val="22"/>
                <w:szCs w:val="22"/>
                <w:lang w:val="fi-FI"/>
              </w:rPr>
              <w:t xml:space="preserve">- Các Bộ: Công an, Nội vụ, </w:t>
            </w:r>
            <w:r w:rsidR="007141ED">
              <w:rPr>
                <w:rFonts w:ascii="Times New Roman" w:hAnsi="Times New Roman"/>
                <w:color w:val="000000"/>
                <w:sz w:val="22"/>
                <w:szCs w:val="22"/>
                <w:lang w:val="fi-FI"/>
              </w:rPr>
              <w:t>Xây dựng</w:t>
            </w:r>
            <w:r w:rsidRPr="005B3DC1">
              <w:rPr>
                <w:rFonts w:ascii="Times New Roman" w:hAnsi="Times New Roman"/>
                <w:color w:val="000000"/>
                <w:sz w:val="22"/>
                <w:szCs w:val="22"/>
                <w:lang w:val="fi-FI"/>
              </w:rPr>
              <w:t>;</w:t>
            </w:r>
          </w:p>
          <w:p w14:paraId="0FC6EFED" w14:textId="77777777" w:rsidR="000A5178" w:rsidRDefault="004443B8" w:rsidP="00172708">
            <w:pPr>
              <w:rPr>
                <w:rFonts w:ascii="Times New Roman" w:hAnsi="Times New Roman"/>
                <w:color w:val="000000"/>
                <w:sz w:val="22"/>
                <w:szCs w:val="22"/>
                <w:lang w:val="fi-FI"/>
              </w:rPr>
            </w:pPr>
            <w:r w:rsidRPr="005B3DC1">
              <w:rPr>
                <w:rFonts w:ascii="Times New Roman" w:hAnsi="Times New Roman"/>
                <w:color w:val="000000"/>
                <w:sz w:val="22"/>
                <w:szCs w:val="22"/>
                <w:lang w:val="fi-FI"/>
              </w:rPr>
              <w:t>- Cục Cảnh sát QLHC về TTXH</w:t>
            </w:r>
            <w:r w:rsidR="000A5178" w:rsidRPr="005B3DC1">
              <w:rPr>
                <w:rFonts w:ascii="Times New Roman" w:hAnsi="Times New Roman"/>
                <w:color w:val="000000"/>
                <w:sz w:val="22"/>
                <w:szCs w:val="22"/>
                <w:lang w:val="fi-FI"/>
              </w:rPr>
              <w:t>,</w:t>
            </w:r>
            <w:r w:rsidR="007141ED">
              <w:rPr>
                <w:rFonts w:ascii="Times New Roman" w:hAnsi="Times New Roman"/>
                <w:color w:val="000000"/>
                <w:sz w:val="22"/>
                <w:szCs w:val="22"/>
                <w:lang w:val="fi-FI"/>
              </w:rPr>
              <w:t xml:space="preserve"> - Bộ Công an</w:t>
            </w:r>
            <w:r w:rsidR="000A5178" w:rsidRPr="005B3DC1">
              <w:rPr>
                <w:rFonts w:ascii="Times New Roman" w:hAnsi="Times New Roman"/>
                <w:color w:val="000000"/>
                <w:sz w:val="22"/>
                <w:szCs w:val="22"/>
                <w:lang w:val="fi-FI"/>
              </w:rPr>
              <w:t>;</w:t>
            </w:r>
          </w:p>
          <w:p w14:paraId="5DEF057A" w14:textId="77777777" w:rsidR="007141ED" w:rsidRPr="007141ED" w:rsidRDefault="007141ED" w:rsidP="00172708">
            <w:pPr>
              <w:rPr>
                <w:rFonts w:ascii="Times New Roman" w:hAnsi="Times New Roman"/>
                <w:color w:val="000000"/>
                <w:sz w:val="22"/>
                <w:szCs w:val="22"/>
                <w:lang w:val="fi-FI"/>
              </w:rPr>
            </w:pPr>
            <w:r>
              <w:rPr>
                <w:rFonts w:ascii="Times New Roman" w:hAnsi="Times New Roman"/>
                <w:color w:val="000000"/>
                <w:sz w:val="22"/>
                <w:szCs w:val="22"/>
                <w:lang w:val="fi-FI"/>
              </w:rPr>
              <w:t xml:space="preserve">- </w:t>
            </w:r>
            <w:r w:rsidRPr="007141ED">
              <w:rPr>
                <w:rFonts w:ascii="Times New Roman" w:hAnsi="Times New Roman"/>
                <w:color w:val="000000"/>
                <w:sz w:val="22"/>
                <w:szCs w:val="22"/>
                <w:lang w:val="fi-FI"/>
              </w:rPr>
              <w:t>Cục KTVB và QLXLVPHC - Bộ T</w:t>
            </w:r>
            <w:r w:rsidRPr="007141ED">
              <w:rPr>
                <w:rFonts w:ascii="Times New Roman" w:hAnsi="Times New Roman" w:hint="eastAsia"/>
                <w:color w:val="000000"/>
                <w:sz w:val="22"/>
                <w:szCs w:val="22"/>
                <w:lang w:val="fi-FI"/>
              </w:rPr>
              <w:t>ư</w:t>
            </w:r>
            <w:r w:rsidRPr="007141ED">
              <w:rPr>
                <w:rFonts w:ascii="Times New Roman" w:hAnsi="Times New Roman"/>
                <w:color w:val="000000"/>
                <w:sz w:val="22"/>
                <w:szCs w:val="22"/>
                <w:lang w:val="fi-FI"/>
              </w:rPr>
              <w:t xml:space="preserve"> pháp;</w:t>
            </w:r>
          </w:p>
          <w:p w14:paraId="2DBE7B29"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TTTU, TTH</w:t>
            </w:r>
            <w:r w:rsidRPr="001E139D">
              <w:rPr>
                <w:rFonts w:ascii="Times New Roman" w:hAnsi="Times New Roman" w:hint="eastAsia"/>
                <w:sz w:val="22"/>
                <w:szCs w:val="22"/>
              </w:rPr>
              <w:t>Đ</w:t>
            </w:r>
            <w:r w:rsidRPr="001E139D">
              <w:rPr>
                <w:rFonts w:ascii="Times New Roman" w:hAnsi="Times New Roman"/>
                <w:sz w:val="22"/>
                <w:szCs w:val="22"/>
              </w:rPr>
              <w:t>ND, UBND, UBMTTQVN tỉnh;</w:t>
            </w:r>
          </w:p>
          <w:p w14:paraId="7F879D8C"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Các c</w:t>
            </w:r>
            <w:r w:rsidRPr="001E139D">
              <w:rPr>
                <w:rFonts w:ascii="Times New Roman" w:hAnsi="Times New Roman" w:hint="eastAsia"/>
                <w:sz w:val="22"/>
                <w:szCs w:val="22"/>
              </w:rPr>
              <w:t>ơ</w:t>
            </w:r>
            <w:r w:rsidRPr="001E139D">
              <w:rPr>
                <w:rFonts w:ascii="Times New Roman" w:hAnsi="Times New Roman"/>
                <w:sz w:val="22"/>
                <w:szCs w:val="22"/>
              </w:rPr>
              <w:t xml:space="preserve"> quan chuyên trách tham m</w:t>
            </w:r>
            <w:r w:rsidRPr="001E139D">
              <w:rPr>
                <w:rFonts w:ascii="Times New Roman" w:hAnsi="Times New Roman" w:hint="eastAsia"/>
                <w:sz w:val="22"/>
                <w:szCs w:val="22"/>
              </w:rPr>
              <w:t>ư</w:t>
            </w:r>
            <w:r w:rsidRPr="001E139D">
              <w:rPr>
                <w:rFonts w:ascii="Times New Roman" w:hAnsi="Times New Roman"/>
                <w:sz w:val="22"/>
                <w:szCs w:val="22"/>
              </w:rPr>
              <w:t>u, giúp việc Tỉnh ủy;</w:t>
            </w:r>
          </w:p>
          <w:p w14:paraId="10B3F2E8"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xml:space="preserve">- </w:t>
            </w:r>
            <w:r w:rsidRPr="001E139D">
              <w:rPr>
                <w:rFonts w:ascii="Times New Roman" w:hAnsi="Times New Roman" w:hint="eastAsia"/>
                <w:sz w:val="22"/>
                <w:szCs w:val="22"/>
              </w:rPr>
              <w:t>Đ</w:t>
            </w:r>
            <w:r w:rsidRPr="001E139D">
              <w:rPr>
                <w:rFonts w:ascii="Times New Roman" w:hAnsi="Times New Roman"/>
                <w:sz w:val="22"/>
                <w:szCs w:val="22"/>
              </w:rPr>
              <w:t xml:space="preserve">oàn </w:t>
            </w:r>
            <w:r w:rsidRPr="001E139D">
              <w:rPr>
                <w:rFonts w:ascii="Times New Roman" w:hAnsi="Times New Roman" w:hint="eastAsia"/>
                <w:sz w:val="22"/>
                <w:szCs w:val="22"/>
              </w:rPr>
              <w:t>Đ</w:t>
            </w:r>
            <w:r w:rsidRPr="001E139D">
              <w:rPr>
                <w:rFonts w:ascii="Times New Roman" w:hAnsi="Times New Roman"/>
                <w:sz w:val="22"/>
                <w:szCs w:val="22"/>
              </w:rPr>
              <w:t>BQH tỉnh;</w:t>
            </w:r>
          </w:p>
          <w:p w14:paraId="627A693F"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Các Ban của H</w:t>
            </w:r>
            <w:r w:rsidRPr="001E139D">
              <w:rPr>
                <w:rFonts w:ascii="Times New Roman" w:hAnsi="Times New Roman" w:hint="eastAsia"/>
                <w:sz w:val="22"/>
                <w:szCs w:val="22"/>
              </w:rPr>
              <w:t>Đ</w:t>
            </w:r>
            <w:r w:rsidRPr="001E139D">
              <w:rPr>
                <w:rFonts w:ascii="Times New Roman" w:hAnsi="Times New Roman"/>
                <w:sz w:val="22"/>
                <w:szCs w:val="22"/>
              </w:rPr>
              <w:t>ND tỉnh;</w:t>
            </w:r>
          </w:p>
          <w:p w14:paraId="0D249438"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xml:space="preserve">- </w:t>
            </w:r>
            <w:r w:rsidRPr="001E139D">
              <w:rPr>
                <w:rFonts w:ascii="Times New Roman" w:hAnsi="Times New Roman" w:hint="eastAsia"/>
                <w:sz w:val="22"/>
                <w:szCs w:val="22"/>
              </w:rPr>
              <w:t>Đ</w:t>
            </w:r>
            <w:r w:rsidRPr="001E139D">
              <w:rPr>
                <w:rFonts w:ascii="Times New Roman" w:hAnsi="Times New Roman"/>
                <w:sz w:val="22"/>
                <w:szCs w:val="22"/>
              </w:rPr>
              <w:t>ại biểu H</w:t>
            </w:r>
            <w:r w:rsidRPr="001E139D">
              <w:rPr>
                <w:rFonts w:ascii="Times New Roman" w:hAnsi="Times New Roman" w:hint="eastAsia"/>
                <w:sz w:val="22"/>
                <w:szCs w:val="22"/>
              </w:rPr>
              <w:t>Đ</w:t>
            </w:r>
            <w:r w:rsidRPr="001E139D">
              <w:rPr>
                <w:rFonts w:ascii="Times New Roman" w:hAnsi="Times New Roman"/>
                <w:sz w:val="22"/>
                <w:szCs w:val="22"/>
              </w:rPr>
              <w:t>ND tỉnh;</w:t>
            </w:r>
          </w:p>
          <w:p w14:paraId="4F56E543"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Các sở, ban, ngành;</w:t>
            </w:r>
          </w:p>
          <w:p w14:paraId="53A608AA"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C</w:t>
            </w:r>
            <w:r w:rsidRPr="001E139D">
              <w:rPr>
                <w:rFonts w:ascii="Times New Roman" w:hAnsi="Times New Roman" w:hint="eastAsia"/>
                <w:sz w:val="22"/>
                <w:szCs w:val="22"/>
              </w:rPr>
              <w:t>ơ</w:t>
            </w:r>
            <w:r w:rsidRPr="001E139D">
              <w:rPr>
                <w:rFonts w:ascii="Times New Roman" w:hAnsi="Times New Roman"/>
                <w:sz w:val="22"/>
                <w:szCs w:val="22"/>
              </w:rPr>
              <w:t xml:space="preserve"> quan Trung </w:t>
            </w:r>
            <w:r w:rsidRPr="001E139D">
              <w:rPr>
                <w:rFonts w:ascii="Times New Roman" w:hAnsi="Times New Roman" w:hint="eastAsia"/>
                <w:sz w:val="22"/>
                <w:szCs w:val="22"/>
              </w:rPr>
              <w:t>ươ</w:t>
            </w:r>
            <w:r w:rsidRPr="001E139D">
              <w:rPr>
                <w:rFonts w:ascii="Times New Roman" w:hAnsi="Times New Roman"/>
                <w:sz w:val="22"/>
                <w:szCs w:val="22"/>
              </w:rPr>
              <w:t xml:space="preserve">ng </w:t>
            </w:r>
            <w:r w:rsidRPr="001E139D">
              <w:rPr>
                <w:rFonts w:ascii="Times New Roman" w:hAnsi="Times New Roman" w:hint="eastAsia"/>
                <w:sz w:val="22"/>
                <w:szCs w:val="22"/>
              </w:rPr>
              <w:t>đó</w:t>
            </w:r>
            <w:r w:rsidRPr="001E139D">
              <w:rPr>
                <w:rFonts w:ascii="Times New Roman" w:hAnsi="Times New Roman"/>
                <w:sz w:val="22"/>
                <w:szCs w:val="22"/>
              </w:rPr>
              <w:t xml:space="preserve">ng trên </w:t>
            </w:r>
            <w:r w:rsidRPr="001E139D">
              <w:rPr>
                <w:rFonts w:ascii="Times New Roman" w:hAnsi="Times New Roman" w:hint="eastAsia"/>
                <w:sz w:val="22"/>
                <w:szCs w:val="22"/>
              </w:rPr>
              <w:t>đ</w:t>
            </w:r>
            <w:r w:rsidRPr="001E139D">
              <w:rPr>
                <w:rFonts w:ascii="Times New Roman" w:hAnsi="Times New Roman"/>
                <w:sz w:val="22"/>
                <w:szCs w:val="22"/>
              </w:rPr>
              <w:t>ịa bàn tỉnh;</w:t>
            </w:r>
          </w:p>
          <w:p w14:paraId="23A74CFB"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V</w:t>
            </w:r>
            <w:r w:rsidRPr="001E139D">
              <w:rPr>
                <w:rFonts w:ascii="Times New Roman" w:hAnsi="Times New Roman" w:hint="eastAsia"/>
                <w:sz w:val="22"/>
                <w:szCs w:val="22"/>
              </w:rPr>
              <w:t>ă</w:t>
            </w:r>
            <w:r w:rsidRPr="001E139D">
              <w:rPr>
                <w:rFonts w:ascii="Times New Roman" w:hAnsi="Times New Roman"/>
                <w:sz w:val="22"/>
                <w:szCs w:val="22"/>
              </w:rPr>
              <w:t>n phòng UBND tỉnh;</w:t>
            </w:r>
          </w:p>
          <w:p w14:paraId="64411040"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TT H</w:t>
            </w:r>
            <w:r w:rsidRPr="001E139D">
              <w:rPr>
                <w:rFonts w:ascii="Times New Roman" w:hAnsi="Times New Roman" w:hint="eastAsia"/>
                <w:sz w:val="22"/>
                <w:szCs w:val="22"/>
              </w:rPr>
              <w:t>Đ</w:t>
            </w:r>
            <w:r w:rsidRPr="001E139D">
              <w:rPr>
                <w:rFonts w:ascii="Times New Roman" w:hAnsi="Times New Roman"/>
                <w:sz w:val="22"/>
                <w:szCs w:val="22"/>
              </w:rPr>
              <w:t>ND, UBND các xã, ph</w:t>
            </w:r>
            <w:r w:rsidRPr="001E139D">
              <w:rPr>
                <w:rFonts w:ascii="Times New Roman" w:hAnsi="Times New Roman" w:hint="eastAsia"/>
                <w:sz w:val="22"/>
                <w:szCs w:val="22"/>
              </w:rPr>
              <w:t>ư</w:t>
            </w:r>
            <w:r w:rsidRPr="001E139D">
              <w:rPr>
                <w:rFonts w:ascii="Times New Roman" w:hAnsi="Times New Roman"/>
                <w:sz w:val="22"/>
                <w:szCs w:val="22"/>
              </w:rPr>
              <w:t xml:space="preserve">ờng và </w:t>
            </w:r>
            <w:r w:rsidRPr="001E139D">
              <w:rPr>
                <w:rFonts w:ascii="Times New Roman" w:hAnsi="Times New Roman" w:hint="eastAsia"/>
                <w:sz w:val="22"/>
                <w:szCs w:val="22"/>
              </w:rPr>
              <w:t>đ</w:t>
            </w:r>
            <w:r w:rsidRPr="001E139D">
              <w:rPr>
                <w:rFonts w:ascii="Times New Roman" w:hAnsi="Times New Roman"/>
                <w:sz w:val="22"/>
                <w:szCs w:val="22"/>
              </w:rPr>
              <w:t>ặc khu;</w:t>
            </w:r>
          </w:p>
          <w:p w14:paraId="2F1943A3"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Báo và Phát thanh, Truyền hình Quảng Ngãi;</w:t>
            </w:r>
          </w:p>
          <w:p w14:paraId="77449CA1"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Trung tâm Công báo và Tin học tỉnh;</w:t>
            </w:r>
          </w:p>
          <w:p w14:paraId="1E39B338" w14:textId="77777777" w:rsidR="00172708" w:rsidRPr="001E139D" w:rsidRDefault="00172708" w:rsidP="00883492">
            <w:pPr>
              <w:rPr>
                <w:rFonts w:ascii="Times New Roman" w:hAnsi="Times New Roman"/>
                <w:sz w:val="22"/>
                <w:szCs w:val="22"/>
              </w:rPr>
            </w:pPr>
            <w:r w:rsidRPr="001E139D">
              <w:rPr>
                <w:rFonts w:ascii="Times New Roman" w:hAnsi="Times New Roman"/>
                <w:sz w:val="22"/>
                <w:szCs w:val="22"/>
              </w:rPr>
              <w:t xml:space="preserve">- VP </w:t>
            </w:r>
            <w:r w:rsidRPr="001E139D">
              <w:rPr>
                <w:rFonts w:ascii="Times New Roman" w:hAnsi="Times New Roman" w:hint="eastAsia"/>
                <w:sz w:val="22"/>
                <w:szCs w:val="22"/>
              </w:rPr>
              <w:t>ĐĐ</w:t>
            </w:r>
            <w:r w:rsidRPr="001E139D">
              <w:rPr>
                <w:rFonts w:ascii="Times New Roman" w:hAnsi="Times New Roman"/>
                <w:sz w:val="22"/>
                <w:szCs w:val="22"/>
              </w:rPr>
              <w:t>BQH và H</w:t>
            </w:r>
            <w:r w:rsidRPr="001E139D">
              <w:rPr>
                <w:rFonts w:ascii="Times New Roman" w:hAnsi="Times New Roman" w:hint="eastAsia"/>
                <w:sz w:val="22"/>
                <w:szCs w:val="22"/>
              </w:rPr>
              <w:t>Đ</w:t>
            </w:r>
            <w:r w:rsidRPr="001E139D">
              <w:rPr>
                <w:rFonts w:ascii="Times New Roman" w:hAnsi="Times New Roman"/>
                <w:sz w:val="22"/>
                <w:szCs w:val="22"/>
              </w:rPr>
              <w:t>ND tỉnh: C-PCVP, các phòng, CV;</w:t>
            </w:r>
          </w:p>
          <w:p w14:paraId="1E2BF80E" w14:textId="03B97D26" w:rsidR="000A5178" w:rsidRPr="005B3DC1" w:rsidRDefault="00172708">
            <w:pPr>
              <w:rPr>
                <w:rFonts w:ascii="Times New Roman" w:hAnsi="Times New Roman"/>
                <w:color w:val="000000"/>
                <w:sz w:val="22"/>
                <w:lang w:val="fi-FI"/>
              </w:rPr>
            </w:pPr>
            <w:r w:rsidRPr="001E139D">
              <w:rPr>
                <w:rFonts w:ascii="Times New Roman" w:hAnsi="Times New Roman"/>
                <w:sz w:val="22"/>
                <w:szCs w:val="22"/>
                <w:shd w:val="clear" w:color="auto" w:fill="FFFFFF"/>
              </w:rPr>
              <w:t xml:space="preserve">- Lưu: VT, </w:t>
            </w:r>
            <w:r w:rsidRPr="001E139D">
              <w:rPr>
                <w:rFonts w:ascii="Times New Roman" w:hAnsi="Times New Roman"/>
                <w:sz w:val="22"/>
                <w:lang w:val="zu-ZA"/>
              </w:rPr>
              <w:t>C</w:t>
            </w:r>
            <w:r>
              <w:rPr>
                <w:rFonts w:ascii="Times New Roman" w:hAnsi="Times New Roman"/>
                <w:sz w:val="22"/>
                <w:lang w:val="zu-ZA"/>
              </w:rPr>
              <w:t>THĐ</w:t>
            </w:r>
            <w:r w:rsidRPr="001E139D">
              <w:rPr>
                <w:rFonts w:ascii="Times New Roman" w:hAnsi="Times New Roman"/>
                <w:sz w:val="22"/>
                <w:lang w:val="zu-ZA"/>
              </w:rPr>
              <w:t xml:space="preserve"> (D).</w:t>
            </w:r>
          </w:p>
        </w:tc>
        <w:tc>
          <w:tcPr>
            <w:tcW w:w="3665" w:type="dxa"/>
            <w:tcMar>
              <w:top w:w="0" w:type="dxa"/>
              <w:left w:w="108" w:type="dxa"/>
              <w:bottom w:w="0" w:type="dxa"/>
              <w:right w:w="108" w:type="dxa"/>
            </w:tcMar>
          </w:tcPr>
          <w:p w14:paraId="17D7E277" w14:textId="77777777" w:rsidR="000A5178" w:rsidRPr="00AE5E5E" w:rsidRDefault="000A5178" w:rsidP="00CF5B36">
            <w:pPr>
              <w:spacing w:before="120"/>
              <w:jc w:val="center"/>
              <w:rPr>
                <w:rFonts w:ascii="Times New Roman" w:hAnsi="Times New Roman"/>
                <w:b/>
                <w:bCs/>
                <w:color w:val="000000"/>
                <w:szCs w:val="28"/>
                <w:lang w:val="fi-FI"/>
              </w:rPr>
            </w:pPr>
            <w:r w:rsidRPr="00AE5E5E">
              <w:rPr>
                <w:rFonts w:ascii="Times New Roman" w:hAnsi="Times New Roman"/>
                <w:b/>
                <w:bCs/>
                <w:color w:val="000000"/>
                <w:szCs w:val="28"/>
                <w:lang w:val="fi-FI"/>
              </w:rPr>
              <w:t>CHỦ TỊCH</w:t>
            </w:r>
          </w:p>
          <w:p w14:paraId="5017BD9B" w14:textId="77777777" w:rsidR="000A5178" w:rsidRPr="005B3DC1" w:rsidRDefault="000A5178" w:rsidP="00CF5B36">
            <w:pPr>
              <w:spacing w:before="120"/>
              <w:jc w:val="both"/>
              <w:rPr>
                <w:rFonts w:ascii="Times New Roman" w:hAnsi="Times New Roman"/>
                <w:b/>
                <w:bCs/>
                <w:color w:val="000000"/>
                <w:sz w:val="26"/>
                <w:szCs w:val="28"/>
                <w:lang w:val="fi-FI"/>
              </w:rPr>
            </w:pPr>
          </w:p>
          <w:p w14:paraId="39D1BD00" w14:textId="77777777" w:rsidR="000A5178" w:rsidRDefault="000A5178" w:rsidP="00CF5B36">
            <w:pPr>
              <w:spacing w:before="120"/>
              <w:jc w:val="center"/>
              <w:rPr>
                <w:rFonts w:ascii="Times New Roman" w:hAnsi="Times New Roman"/>
                <w:b/>
                <w:bCs/>
                <w:color w:val="000000"/>
                <w:sz w:val="26"/>
                <w:szCs w:val="28"/>
                <w:lang w:val="fi-FI"/>
              </w:rPr>
            </w:pPr>
            <w:r w:rsidRPr="005B3DC1">
              <w:rPr>
                <w:rFonts w:ascii="Times New Roman" w:hAnsi="Times New Roman"/>
                <w:b/>
                <w:bCs/>
                <w:color w:val="000000"/>
                <w:sz w:val="26"/>
                <w:szCs w:val="28"/>
                <w:lang w:val="fi-FI"/>
              </w:rPr>
              <w:br/>
            </w:r>
            <w:r w:rsidRPr="005B3DC1">
              <w:rPr>
                <w:rFonts w:ascii="Times New Roman" w:hAnsi="Times New Roman"/>
                <w:b/>
                <w:bCs/>
                <w:color w:val="000000"/>
                <w:sz w:val="26"/>
                <w:szCs w:val="28"/>
                <w:lang w:val="fi-FI"/>
              </w:rPr>
              <w:br/>
            </w:r>
            <w:r w:rsidRPr="005B3DC1">
              <w:rPr>
                <w:rFonts w:ascii="Times New Roman" w:hAnsi="Times New Roman"/>
                <w:b/>
                <w:bCs/>
                <w:color w:val="000000"/>
                <w:sz w:val="26"/>
                <w:szCs w:val="28"/>
                <w:lang w:val="fi-FI"/>
              </w:rPr>
              <w:br/>
            </w:r>
          </w:p>
          <w:p w14:paraId="3E4C6CBC" w14:textId="77777777" w:rsidR="00200857" w:rsidRPr="005B3DC1" w:rsidRDefault="00200857" w:rsidP="00CF5B36">
            <w:pPr>
              <w:spacing w:before="120"/>
              <w:jc w:val="center"/>
              <w:rPr>
                <w:rFonts w:ascii="Times New Roman" w:hAnsi="Times New Roman"/>
                <w:color w:val="000000"/>
                <w:sz w:val="26"/>
                <w:szCs w:val="28"/>
                <w:lang w:val="fi-FI"/>
              </w:rPr>
            </w:pPr>
          </w:p>
          <w:p w14:paraId="14F449EE" w14:textId="77777777" w:rsidR="000A5178" w:rsidRPr="005B3DC1" w:rsidRDefault="00200857" w:rsidP="00CF5B36">
            <w:pPr>
              <w:spacing w:before="120"/>
              <w:jc w:val="center"/>
              <w:rPr>
                <w:rFonts w:ascii="Times New Roman" w:hAnsi="Times New Roman"/>
                <w:b/>
                <w:color w:val="000000"/>
                <w:szCs w:val="28"/>
                <w:lang w:val="fi-FI"/>
              </w:rPr>
            </w:pPr>
            <w:r>
              <w:rPr>
                <w:rFonts w:ascii="Times New Roman" w:hAnsi="Times New Roman"/>
                <w:b/>
                <w:color w:val="000000"/>
                <w:szCs w:val="28"/>
                <w:lang w:val="fi-FI"/>
              </w:rPr>
              <w:t>Nguyễn Đức Tuy</w:t>
            </w:r>
          </w:p>
        </w:tc>
      </w:tr>
    </w:tbl>
    <w:p w14:paraId="722855FB" w14:textId="77777777" w:rsidR="000A5178" w:rsidRPr="005B3DC1" w:rsidRDefault="000A5178" w:rsidP="000A5178">
      <w:pPr>
        <w:rPr>
          <w:rFonts w:ascii="Times New Roman" w:hAnsi="Times New Roman"/>
          <w:color w:val="000000"/>
        </w:rPr>
      </w:pPr>
    </w:p>
    <w:p w14:paraId="10777373" w14:textId="77777777" w:rsidR="000A5178" w:rsidRPr="005B3DC1" w:rsidRDefault="000A5178" w:rsidP="000F5E67">
      <w:pPr>
        <w:pStyle w:val="NormalWeb"/>
        <w:shd w:val="clear" w:color="auto" w:fill="FFFFFF"/>
        <w:spacing w:before="140" w:beforeAutospacing="0" w:after="140" w:afterAutospacing="0"/>
        <w:ind w:firstLine="720"/>
        <w:jc w:val="both"/>
        <w:rPr>
          <w:color w:val="000000"/>
          <w:sz w:val="28"/>
          <w:szCs w:val="28"/>
        </w:rPr>
      </w:pPr>
    </w:p>
    <w:p w14:paraId="5194C098" w14:textId="77777777" w:rsidR="000B5420" w:rsidRPr="005B3DC1" w:rsidRDefault="000B5420">
      <w:pPr>
        <w:rPr>
          <w:rFonts w:ascii="Times New Roman" w:hAnsi="Times New Roman"/>
          <w:color w:val="000000"/>
        </w:rPr>
      </w:pPr>
    </w:p>
    <w:sectPr w:rsidR="000B5420" w:rsidRPr="005B3DC1" w:rsidSect="007141ED">
      <w:headerReference w:type="default" r:id="rId7"/>
      <w:footerReference w:type="even" r:id="rId8"/>
      <w:footerReference w:type="default" r:id="rId9"/>
      <w:pgSz w:w="11907" w:h="16839" w:code="9"/>
      <w:pgMar w:top="1134" w:right="1134" w:bottom="1134" w:left="1701" w:header="851"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A8129" w14:textId="77777777" w:rsidR="00DC1524" w:rsidRDefault="00DC1524">
      <w:r>
        <w:separator/>
      </w:r>
    </w:p>
  </w:endnote>
  <w:endnote w:type="continuationSeparator" w:id="0">
    <w:p w14:paraId="2E282682" w14:textId="77777777" w:rsidR="00DC1524" w:rsidRDefault="00DC1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29C2" w14:textId="77777777" w:rsidR="00757D1B" w:rsidRDefault="00757D1B" w:rsidP="00CB7E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AEBA03" w14:textId="77777777" w:rsidR="00757D1B" w:rsidRDefault="00757D1B" w:rsidP="00CB7E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0E8D" w14:textId="77777777" w:rsidR="00757D1B" w:rsidRDefault="00757D1B" w:rsidP="00443541">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2227F" w14:textId="77777777" w:rsidR="00DC1524" w:rsidRDefault="00DC1524">
      <w:r>
        <w:separator/>
      </w:r>
    </w:p>
  </w:footnote>
  <w:footnote w:type="continuationSeparator" w:id="0">
    <w:p w14:paraId="02746FF0" w14:textId="77777777" w:rsidR="00DC1524" w:rsidRDefault="00DC1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9FBCB" w14:textId="77777777" w:rsidR="00757D1B" w:rsidRDefault="00757D1B" w:rsidP="00B70367">
    <w:pPr>
      <w:pStyle w:val="Header"/>
      <w:jc w:val="center"/>
      <w:rPr>
        <w:rFonts w:ascii="Times New Roman" w:hAnsi="Times New Roman"/>
        <w:noProof/>
      </w:rPr>
    </w:pPr>
    <w:r w:rsidRPr="00044B54">
      <w:rPr>
        <w:rFonts w:ascii="Times New Roman" w:hAnsi="Times New Roman"/>
      </w:rPr>
      <w:fldChar w:fldCharType="begin"/>
    </w:r>
    <w:r w:rsidRPr="00044B54">
      <w:rPr>
        <w:rFonts w:ascii="Times New Roman" w:hAnsi="Times New Roman"/>
      </w:rPr>
      <w:instrText xml:space="preserve"> PAGE   \* MERGEFORMAT </w:instrText>
    </w:r>
    <w:r w:rsidRPr="00044B54">
      <w:rPr>
        <w:rFonts w:ascii="Times New Roman" w:hAnsi="Times New Roman"/>
      </w:rPr>
      <w:fldChar w:fldCharType="separate"/>
    </w:r>
    <w:r w:rsidR="00B5335F">
      <w:rPr>
        <w:rFonts w:ascii="Times New Roman" w:hAnsi="Times New Roman"/>
        <w:noProof/>
      </w:rPr>
      <w:t>2</w:t>
    </w:r>
    <w:r w:rsidRPr="00044B54">
      <w:rPr>
        <w:rFonts w:ascii="Times New Roman" w:hAnsi="Times New Roman"/>
        <w:noProof/>
      </w:rPr>
      <w:fldChar w:fldCharType="end"/>
    </w:r>
  </w:p>
  <w:p w14:paraId="6B3D59D5" w14:textId="77777777" w:rsidR="00757D1B" w:rsidRPr="00044B54" w:rsidRDefault="00757D1B" w:rsidP="00B70367">
    <w:pPr>
      <w:pStyle w:val="Header"/>
      <w:jc w:val="center"/>
      <w:rPr>
        <w:rFonts w:ascii="Times New Roman" w:hAnsi="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EF"/>
    <w:rsid w:val="00017E7B"/>
    <w:rsid w:val="000248D4"/>
    <w:rsid w:val="00044B54"/>
    <w:rsid w:val="00050B75"/>
    <w:rsid w:val="000678A2"/>
    <w:rsid w:val="000734C5"/>
    <w:rsid w:val="00077CB3"/>
    <w:rsid w:val="00097547"/>
    <w:rsid w:val="000A0E82"/>
    <w:rsid w:val="000A47A7"/>
    <w:rsid w:val="000A5178"/>
    <w:rsid w:val="000A760F"/>
    <w:rsid w:val="000B5420"/>
    <w:rsid w:val="000C1234"/>
    <w:rsid w:val="000E1B46"/>
    <w:rsid w:val="000F5E67"/>
    <w:rsid w:val="00103C9E"/>
    <w:rsid w:val="00114336"/>
    <w:rsid w:val="001165D7"/>
    <w:rsid w:val="00117E5D"/>
    <w:rsid w:val="00123382"/>
    <w:rsid w:val="001303BC"/>
    <w:rsid w:val="00152472"/>
    <w:rsid w:val="00153B75"/>
    <w:rsid w:val="00172708"/>
    <w:rsid w:val="001949A5"/>
    <w:rsid w:val="001C7512"/>
    <w:rsid w:val="001D0AC7"/>
    <w:rsid w:val="001D3787"/>
    <w:rsid w:val="001E26A1"/>
    <w:rsid w:val="001E3C5A"/>
    <w:rsid w:val="001F7879"/>
    <w:rsid w:val="00200857"/>
    <w:rsid w:val="00204075"/>
    <w:rsid w:val="00221581"/>
    <w:rsid w:val="002318A2"/>
    <w:rsid w:val="00231ED6"/>
    <w:rsid w:val="00237FBC"/>
    <w:rsid w:val="002424EF"/>
    <w:rsid w:val="00242597"/>
    <w:rsid w:val="00253DFC"/>
    <w:rsid w:val="00267248"/>
    <w:rsid w:val="00294CFB"/>
    <w:rsid w:val="002A25D8"/>
    <w:rsid w:val="002B79E4"/>
    <w:rsid w:val="002F6AB6"/>
    <w:rsid w:val="00301386"/>
    <w:rsid w:val="00306A43"/>
    <w:rsid w:val="00307B3C"/>
    <w:rsid w:val="00311878"/>
    <w:rsid w:val="00330619"/>
    <w:rsid w:val="003730B9"/>
    <w:rsid w:val="00373D34"/>
    <w:rsid w:val="00377CD7"/>
    <w:rsid w:val="00390DA0"/>
    <w:rsid w:val="0039147D"/>
    <w:rsid w:val="003A593E"/>
    <w:rsid w:val="003C3BCD"/>
    <w:rsid w:val="003D1C99"/>
    <w:rsid w:val="003F2BFA"/>
    <w:rsid w:val="00413CDD"/>
    <w:rsid w:val="00417A64"/>
    <w:rsid w:val="00443541"/>
    <w:rsid w:val="004443B8"/>
    <w:rsid w:val="00447CEC"/>
    <w:rsid w:val="00464074"/>
    <w:rsid w:val="00470985"/>
    <w:rsid w:val="00471702"/>
    <w:rsid w:val="00474B60"/>
    <w:rsid w:val="00486B70"/>
    <w:rsid w:val="0049112F"/>
    <w:rsid w:val="004A252D"/>
    <w:rsid w:val="004B66BF"/>
    <w:rsid w:val="004D1A01"/>
    <w:rsid w:val="004D2083"/>
    <w:rsid w:val="004D5943"/>
    <w:rsid w:val="004E20F7"/>
    <w:rsid w:val="004F0B2D"/>
    <w:rsid w:val="004F52A1"/>
    <w:rsid w:val="004F7A1D"/>
    <w:rsid w:val="004F7A26"/>
    <w:rsid w:val="005153DB"/>
    <w:rsid w:val="00517B22"/>
    <w:rsid w:val="0052071F"/>
    <w:rsid w:val="00527019"/>
    <w:rsid w:val="00533BF5"/>
    <w:rsid w:val="0054038A"/>
    <w:rsid w:val="00547421"/>
    <w:rsid w:val="00564FD9"/>
    <w:rsid w:val="00576491"/>
    <w:rsid w:val="00583047"/>
    <w:rsid w:val="005B1D1F"/>
    <w:rsid w:val="005B3DC1"/>
    <w:rsid w:val="005E2157"/>
    <w:rsid w:val="005E5C89"/>
    <w:rsid w:val="005E6E42"/>
    <w:rsid w:val="00625B5F"/>
    <w:rsid w:val="00625F60"/>
    <w:rsid w:val="006262AD"/>
    <w:rsid w:val="00646719"/>
    <w:rsid w:val="00657A0F"/>
    <w:rsid w:val="00683A96"/>
    <w:rsid w:val="006918AE"/>
    <w:rsid w:val="00691FFC"/>
    <w:rsid w:val="00692518"/>
    <w:rsid w:val="006955E9"/>
    <w:rsid w:val="006A41A3"/>
    <w:rsid w:val="006C76B7"/>
    <w:rsid w:val="007023BA"/>
    <w:rsid w:val="00713F14"/>
    <w:rsid w:val="007141ED"/>
    <w:rsid w:val="0072220A"/>
    <w:rsid w:val="007327EE"/>
    <w:rsid w:val="00732B1C"/>
    <w:rsid w:val="007429FF"/>
    <w:rsid w:val="007540EA"/>
    <w:rsid w:val="00756122"/>
    <w:rsid w:val="00757D1B"/>
    <w:rsid w:val="00771627"/>
    <w:rsid w:val="007716A5"/>
    <w:rsid w:val="007838EC"/>
    <w:rsid w:val="00795AD5"/>
    <w:rsid w:val="00796B27"/>
    <w:rsid w:val="007B0955"/>
    <w:rsid w:val="007D1057"/>
    <w:rsid w:val="007D1235"/>
    <w:rsid w:val="007F5CF1"/>
    <w:rsid w:val="00805C51"/>
    <w:rsid w:val="008241F0"/>
    <w:rsid w:val="00840719"/>
    <w:rsid w:val="008463AB"/>
    <w:rsid w:val="00883492"/>
    <w:rsid w:val="008A19C5"/>
    <w:rsid w:val="008B255B"/>
    <w:rsid w:val="008B69C0"/>
    <w:rsid w:val="008D4CAD"/>
    <w:rsid w:val="008E46A6"/>
    <w:rsid w:val="008E60FF"/>
    <w:rsid w:val="0093012F"/>
    <w:rsid w:val="009305AD"/>
    <w:rsid w:val="00930C1F"/>
    <w:rsid w:val="00941A82"/>
    <w:rsid w:val="00942BE2"/>
    <w:rsid w:val="00952C35"/>
    <w:rsid w:val="009628DB"/>
    <w:rsid w:val="00963A8B"/>
    <w:rsid w:val="00966928"/>
    <w:rsid w:val="0097599F"/>
    <w:rsid w:val="00975F3E"/>
    <w:rsid w:val="009B3B4D"/>
    <w:rsid w:val="009D4E7A"/>
    <w:rsid w:val="009F1BF4"/>
    <w:rsid w:val="009F1C90"/>
    <w:rsid w:val="00A022CE"/>
    <w:rsid w:val="00A13D2B"/>
    <w:rsid w:val="00A3497E"/>
    <w:rsid w:val="00A5265D"/>
    <w:rsid w:val="00A65C79"/>
    <w:rsid w:val="00A746C0"/>
    <w:rsid w:val="00A829E8"/>
    <w:rsid w:val="00A82C86"/>
    <w:rsid w:val="00A93FB3"/>
    <w:rsid w:val="00AA25B4"/>
    <w:rsid w:val="00AB24CB"/>
    <w:rsid w:val="00AB3497"/>
    <w:rsid w:val="00AB64C1"/>
    <w:rsid w:val="00AE5E5E"/>
    <w:rsid w:val="00B0087F"/>
    <w:rsid w:val="00B01F5E"/>
    <w:rsid w:val="00B16BC0"/>
    <w:rsid w:val="00B41128"/>
    <w:rsid w:val="00B51D3B"/>
    <w:rsid w:val="00B523DD"/>
    <w:rsid w:val="00B5335F"/>
    <w:rsid w:val="00B53D51"/>
    <w:rsid w:val="00B70367"/>
    <w:rsid w:val="00B7058B"/>
    <w:rsid w:val="00B74ED7"/>
    <w:rsid w:val="00B829DF"/>
    <w:rsid w:val="00B84691"/>
    <w:rsid w:val="00BD2961"/>
    <w:rsid w:val="00BD542E"/>
    <w:rsid w:val="00BE457D"/>
    <w:rsid w:val="00BE5D4F"/>
    <w:rsid w:val="00C032C9"/>
    <w:rsid w:val="00C21AFB"/>
    <w:rsid w:val="00C2257E"/>
    <w:rsid w:val="00C433CA"/>
    <w:rsid w:val="00C5333B"/>
    <w:rsid w:val="00C55F47"/>
    <w:rsid w:val="00C6090A"/>
    <w:rsid w:val="00C704C7"/>
    <w:rsid w:val="00C72278"/>
    <w:rsid w:val="00C96C44"/>
    <w:rsid w:val="00CA7EBF"/>
    <w:rsid w:val="00CB7EEF"/>
    <w:rsid w:val="00CC39EA"/>
    <w:rsid w:val="00CE3AD2"/>
    <w:rsid w:val="00CF5B36"/>
    <w:rsid w:val="00CF73DC"/>
    <w:rsid w:val="00D05133"/>
    <w:rsid w:val="00D1568C"/>
    <w:rsid w:val="00D240E4"/>
    <w:rsid w:val="00D73C46"/>
    <w:rsid w:val="00D75AFD"/>
    <w:rsid w:val="00D964D6"/>
    <w:rsid w:val="00DA1143"/>
    <w:rsid w:val="00DA5288"/>
    <w:rsid w:val="00DB3292"/>
    <w:rsid w:val="00DC1524"/>
    <w:rsid w:val="00DC51EE"/>
    <w:rsid w:val="00DE4197"/>
    <w:rsid w:val="00DF1F13"/>
    <w:rsid w:val="00E07099"/>
    <w:rsid w:val="00E3675A"/>
    <w:rsid w:val="00E43F61"/>
    <w:rsid w:val="00E510DE"/>
    <w:rsid w:val="00E8173C"/>
    <w:rsid w:val="00E90385"/>
    <w:rsid w:val="00EA1CC5"/>
    <w:rsid w:val="00ED3F03"/>
    <w:rsid w:val="00ED7741"/>
    <w:rsid w:val="00EE7F3C"/>
    <w:rsid w:val="00EF731E"/>
    <w:rsid w:val="00EF7FDB"/>
    <w:rsid w:val="00F007E1"/>
    <w:rsid w:val="00F174CC"/>
    <w:rsid w:val="00F26D81"/>
    <w:rsid w:val="00F30D04"/>
    <w:rsid w:val="00F36FA0"/>
    <w:rsid w:val="00F527AE"/>
    <w:rsid w:val="00F657EE"/>
    <w:rsid w:val="00F66460"/>
    <w:rsid w:val="00F864F5"/>
    <w:rsid w:val="00F87AB3"/>
    <w:rsid w:val="00F971AD"/>
    <w:rsid w:val="00F97BFF"/>
    <w:rsid w:val="00FB2309"/>
    <w:rsid w:val="00FB4F66"/>
    <w:rsid w:val="00FE74A4"/>
    <w:rsid w:val="00FF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671D27"/>
  <w15:chartTrackingRefBased/>
  <w15:docId w15:val="{7C373D0A-39A7-4B17-965C-736E2031C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EEF"/>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B7EEF"/>
    <w:pPr>
      <w:tabs>
        <w:tab w:val="center" w:pos="4320"/>
        <w:tab w:val="right" w:pos="8640"/>
      </w:tabs>
    </w:pPr>
    <w:rPr>
      <w:rFonts w:ascii="Times New Roman" w:hAnsi="Times New Roman"/>
    </w:rPr>
  </w:style>
  <w:style w:type="character" w:customStyle="1" w:styleId="FooterChar">
    <w:name w:val="Footer Char"/>
    <w:link w:val="Footer"/>
    <w:rsid w:val="00CB7EEF"/>
    <w:rPr>
      <w:sz w:val="28"/>
      <w:lang w:val="en-US" w:eastAsia="en-US" w:bidi="ar-SA"/>
    </w:rPr>
  </w:style>
  <w:style w:type="character" w:styleId="PageNumber">
    <w:name w:val="page number"/>
    <w:basedOn w:val="DefaultParagraphFont"/>
    <w:rsid w:val="00CB7EEF"/>
  </w:style>
  <w:style w:type="paragraph" w:styleId="BodyTextIndent">
    <w:name w:val="Body Text Indent"/>
    <w:basedOn w:val="Normal"/>
    <w:link w:val="BodyTextIndentChar"/>
    <w:rsid w:val="00CB7EEF"/>
    <w:pPr>
      <w:ind w:firstLine="720"/>
      <w:jc w:val="both"/>
    </w:pPr>
    <w:rPr>
      <w:lang w:val="fi-FI"/>
    </w:rPr>
  </w:style>
  <w:style w:type="character" w:customStyle="1" w:styleId="BodyTextIndentChar">
    <w:name w:val="Body Text Indent Char"/>
    <w:link w:val="BodyTextIndent"/>
    <w:rsid w:val="00CB7EEF"/>
    <w:rPr>
      <w:rFonts w:ascii=".VnTime" w:hAnsi=".VnTime"/>
      <w:sz w:val="28"/>
      <w:lang w:val="fi-FI" w:eastAsia="en-US" w:bidi="ar-SA"/>
    </w:rPr>
  </w:style>
  <w:style w:type="paragraph" w:styleId="BodyTextIndent2">
    <w:name w:val="Body Text Indent 2"/>
    <w:basedOn w:val="Normal"/>
    <w:link w:val="BodyTextIndent2Char"/>
    <w:rsid w:val="00CB7EEF"/>
    <w:pPr>
      <w:ind w:left="360" w:firstLine="360"/>
      <w:jc w:val="both"/>
    </w:pPr>
    <w:rPr>
      <w:lang w:val="fi-FI"/>
    </w:rPr>
  </w:style>
  <w:style w:type="character" w:customStyle="1" w:styleId="BodyTextIndent2Char">
    <w:name w:val="Body Text Indent 2 Char"/>
    <w:link w:val="BodyTextIndent2"/>
    <w:rsid w:val="00CB7EEF"/>
    <w:rPr>
      <w:rFonts w:ascii=".VnTime" w:hAnsi=".VnTime"/>
      <w:sz w:val="28"/>
      <w:lang w:val="fi-FI" w:eastAsia="en-US" w:bidi="ar-SA"/>
    </w:rPr>
  </w:style>
  <w:style w:type="paragraph" w:styleId="BodyText2">
    <w:name w:val="Body Text 2"/>
    <w:basedOn w:val="Normal"/>
    <w:rsid w:val="00CB7EEF"/>
    <w:pPr>
      <w:spacing w:after="120" w:line="480" w:lineRule="auto"/>
    </w:pPr>
  </w:style>
  <w:style w:type="paragraph" w:customStyle="1" w:styleId="DefaultParagraphFontParaCharCharCharCharChar">
    <w:name w:val="Default Paragraph Font Para Char Char Char Char Char"/>
    <w:autoRedefine/>
    <w:rsid w:val="00F657EE"/>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443541"/>
    <w:pPr>
      <w:tabs>
        <w:tab w:val="center" w:pos="4320"/>
        <w:tab w:val="right" w:pos="8640"/>
      </w:tabs>
    </w:pPr>
  </w:style>
  <w:style w:type="character" w:customStyle="1" w:styleId="apple-converted-space">
    <w:name w:val="apple-converted-space"/>
    <w:rsid w:val="00413CDD"/>
  </w:style>
  <w:style w:type="paragraph" w:styleId="NormalWeb">
    <w:name w:val="Normal (Web)"/>
    <w:basedOn w:val="Normal"/>
    <w:link w:val="NormalWebChar"/>
    <w:unhideWhenUsed/>
    <w:rsid w:val="00F971AD"/>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077CB3"/>
    <w:rPr>
      <w:rFonts w:ascii=".VnTime" w:hAnsi=".VnTime"/>
      <w:sz w:val="28"/>
    </w:rPr>
  </w:style>
  <w:style w:type="character" w:customStyle="1" w:styleId="Bodytext">
    <w:name w:val="Body text_"/>
    <w:link w:val="BodyText1"/>
    <w:locked/>
    <w:rsid w:val="00A93FB3"/>
    <w:rPr>
      <w:sz w:val="25"/>
      <w:shd w:val="clear" w:color="auto" w:fill="FFFFFF"/>
      <w:lang w:bidi="ar-SA"/>
    </w:rPr>
  </w:style>
  <w:style w:type="paragraph" w:customStyle="1" w:styleId="BodyText1">
    <w:name w:val="Body Text1"/>
    <w:basedOn w:val="Normal"/>
    <w:link w:val="Bodytext"/>
    <w:rsid w:val="00A93FB3"/>
    <w:pPr>
      <w:widowControl w:val="0"/>
      <w:shd w:val="clear" w:color="auto" w:fill="FFFFFF"/>
      <w:spacing w:after="540" w:line="298" w:lineRule="exact"/>
      <w:jc w:val="center"/>
    </w:pPr>
    <w:rPr>
      <w:rFonts w:ascii="Times New Roman" w:hAnsi="Times New Roman"/>
      <w:sz w:val="25"/>
      <w:shd w:val="clear" w:color="auto" w:fill="FFFFFF"/>
    </w:rPr>
  </w:style>
  <w:style w:type="character" w:customStyle="1" w:styleId="NormalWebChar">
    <w:name w:val="Normal (Web) Char"/>
    <w:link w:val="NormalWeb"/>
    <w:locked/>
    <w:rsid w:val="000A5178"/>
    <w:rPr>
      <w:sz w:val="24"/>
      <w:szCs w:val="24"/>
      <w:lang w:val="en-US" w:eastAsia="en-US" w:bidi="ar-SA"/>
    </w:rPr>
  </w:style>
  <w:style w:type="paragraph" w:styleId="BalloonText">
    <w:name w:val="Balloon Text"/>
    <w:basedOn w:val="Normal"/>
    <w:link w:val="BalloonTextChar"/>
    <w:rsid w:val="00AB64C1"/>
    <w:rPr>
      <w:rFonts w:ascii="Segoe UI" w:hAnsi="Segoe UI" w:cs="Segoe UI"/>
      <w:sz w:val="18"/>
      <w:szCs w:val="18"/>
    </w:rPr>
  </w:style>
  <w:style w:type="character" w:customStyle="1" w:styleId="BalloonTextChar">
    <w:name w:val="Balloon Text Char"/>
    <w:link w:val="BalloonText"/>
    <w:rsid w:val="00AB64C1"/>
    <w:rPr>
      <w:rFonts w:ascii="Segoe UI" w:hAnsi="Segoe UI" w:cs="Segoe UI"/>
      <w:sz w:val="18"/>
      <w:szCs w:val="18"/>
    </w:rPr>
  </w:style>
  <w:style w:type="paragraph" w:styleId="Revision">
    <w:name w:val="Revision"/>
    <w:hidden/>
    <w:uiPriority w:val="99"/>
    <w:semiHidden/>
    <w:rsid w:val="00883492"/>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738">
      <w:bodyDiv w:val="1"/>
      <w:marLeft w:val="0"/>
      <w:marRight w:val="0"/>
      <w:marTop w:val="0"/>
      <w:marBottom w:val="0"/>
      <w:divBdr>
        <w:top w:val="none" w:sz="0" w:space="0" w:color="auto"/>
        <w:left w:val="none" w:sz="0" w:space="0" w:color="auto"/>
        <w:bottom w:val="none" w:sz="0" w:space="0" w:color="auto"/>
        <w:right w:val="none" w:sz="0" w:space="0" w:color="auto"/>
      </w:divBdr>
    </w:div>
    <w:div w:id="217933996">
      <w:bodyDiv w:val="1"/>
      <w:marLeft w:val="0"/>
      <w:marRight w:val="0"/>
      <w:marTop w:val="0"/>
      <w:marBottom w:val="0"/>
      <w:divBdr>
        <w:top w:val="none" w:sz="0" w:space="0" w:color="auto"/>
        <w:left w:val="none" w:sz="0" w:space="0" w:color="auto"/>
        <w:bottom w:val="none" w:sz="0" w:space="0" w:color="auto"/>
        <w:right w:val="none" w:sz="0" w:space="0" w:color="auto"/>
      </w:divBdr>
    </w:div>
    <w:div w:id="448164947">
      <w:bodyDiv w:val="1"/>
      <w:marLeft w:val="0"/>
      <w:marRight w:val="0"/>
      <w:marTop w:val="0"/>
      <w:marBottom w:val="0"/>
      <w:divBdr>
        <w:top w:val="none" w:sz="0" w:space="0" w:color="auto"/>
        <w:left w:val="none" w:sz="0" w:space="0" w:color="auto"/>
        <w:bottom w:val="none" w:sz="0" w:space="0" w:color="auto"/>
        <w:right w:val="none" w:sz="0" w:space="0" w:color="auto"/>
      </w:divBdr>
    </w:div>
    <w:div w:id="1375233981">
      <w:bodyDiv w:val="1"/>
      <w:marLeft w:val="0"/>
      <w:marRight w:val="0"/>
      <w:marTop w:val="0"/>
      <w:marBottom w:val="0"/>
      <w:divBdr>
        <w:top w:val="none" w:sz="0" w:space="0" w:color="auto"/>
        <w:left w:val="none" w:sz="0" w:space="0" w:color="auto"/>
        <w:bottom w:val="none" w:sz="0" w:space="0" w:color="auto"/>
        <w:right w:val="none" w:sz="0" w:space="0" w:color="auto"/>
      </w:divBdr>
    </w:div>
    <w:div w:id="165120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lpstr>
    </vt:vector>
  </TitlesOfParts>
  <Company>HOANG KHIEN</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QUNG</dc:creator>
  <cp:keywords/>
  <cp:lastModifiedBy>Administrator</cp:lastModifiedBy>
  <cp:revision>5</cp:revision>
  <cp:lastPrinted>2026-04-24T07:45:00Z</cp:lastPrinted>
  <dcterms:created xsi:type="dcterms:W3CDTF">2026-04-24T07:44:00Z</dcterms:created>
  <dcterms:modified xsi:type="dcterms:W3CDTF">2026-04-28T03:10:00Z</dcterms:modified>
</cp:coreProperties>
</file>