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Header"/>
        <w:tblW w:w="0" w:type="auto"/>
        <w:tblLook w:val="04A0" w:firstRow="1" w:lastRow="0" w:firstColumn="1" w:lastColumn="0" w:noHBand="0" w:noVBand="1"/>
      </w:tblPr>
      <w:tblGrid>
        <w:gridCol w:w="3227"/>
        <w:gridCol w:w="6061"/>
      </w:tblGrid>
      <w:tr w:rsidR="003318FB" w:rsidRPr="003318FB" w:rsidTr="003318FB">
        <w:trPr>
          <w:trHeight w:val="1275"/>
        </w:trPr>
        <w:tc>
          <w:tcPr>
            <w:tcW w:w="3227" w:type="dxa"/>
          </w:tcPr>
          <w:p w:rsidR="003318FB" w:rsidRPr="003318FB" w:rsidRDefault="003318FB" w:rsidP="003318FB">
            <w:pPr>
              <w:spacing w:before="120" w:after="120" w:line="240" w:lineRule="atLeast"/>
              <w:jc w:val="center"/>
              <w:rPr>
                <w:rFonts w:eastAsia="Times New Roman" w:cs="Times New Roman"/>
                <w:b/>
                <w:bCs/>
                <w:sz w:val="26"/>
                <w:szCs w:val="26"/>
              </w:rPr>
            </w:pPr>
            <w:r w:rsidRPr="003318FB">
              <w:rPr>
                <w:rFonts w:eastAsia="Times New Roman" w:cs="Times New Roman"/>
                <w:b/>
                <w:bCs/>
                <w:sz w:val="26"/>
                <w:szCs w:val="26"/>
              </w:rPr>
              <w:t>HỘI ĐỒNG NHÂN DÂN</w:t>
            </w:r>
          </w:p>
          <w:p w:rsidR="003318FB" w:rsidRPr="003318FB" w:rsidRDefault="003318FB" w:rsidP="003318FB">
            <w:pPr>
              <w:spacing w:before="120" w:after="120" w:line="240" w:lineRule="atLeast"/>
              <w:jc w:val="center"/>
              <w:rPr>
                <w:rFonts w:eastAsia="Times New Roman" w:cs="Times New Roman"/>
                <w:b/>
                <w:sz w:val="26"/>
                <w:szCs w:val="26"/>
              </w:rPr>
            </w:pPr>
            <w:r w:rsidRPr="003318FB">
              <w:rPr>
                <w:rFonts w:eastAsia="Times New Roman" w:cs="Times New Roman"/>
                <w:b/>
                <w:bCs/>
                <w:sz w:val="26"/>
                <w:szCs w:val="26"/>
              </w:rPr>
              <w:t>TỈNH HÀ NAM</w:t>
            </w:r>
          </w:p>
          <w:p w:rsidR="003318FB" w:rsidRPr="003318FB" w:rsidRDefault="003318FB" w:rsidP="003318FB">
            <w:pPr>
              <w:spacing w:before="120" w:after="120" w:line="240" w:lineRule="atLeast"/>
              <w:jc w:val="center"/>
              <w:rPr>
                <w:rFonts w:eastAsia="Times New Roman" w:cs="Times New Roman"/>
                <w:sz w:val="26"/>
                <w:szCs w:val="26"/>
              </w:rPr>
            </w:pPr>
            <w:r w:rsidRPr="003318FB">
              <w:rPr>
                <w:rFonts w:eastAsia="Times New Roman" w:cs="Times New Roman"/>
                <w:sz w:val="26"/>
                <w:szCs w:val="26"/>
              </w:rPr>
              <w:t>Số</w:t>
            </w:r>
            <w:r w:rsidRPr="003318FB">
              <w:rPr>
                <w:rFonts w:eastAsia="Times New Roman" w:cs="Times New Roman"/>
                <w:bCs/>
                <w:sz w:val="26"/>
                <w:szCs w:val="26"/>
              </w:rPr>
              <w:t xml:space="preserve">: </w:t>
            </w:r>
            <w:r w:rsidRPr="003318FB">
              <w:rPr>
                <w:rFonts w:eastAsia="Times New Roman" w:cs="Times New Roman"/>
                <w:bCs/>
                <w:iCs/>
                <w:sz w:val="26"/>
                <w:szCs w:val="26"/>
              </w:rPr>
              <w:t>07</w:t>
            </w:r>
            <w:r w:rsidRPr="003318FB">
              <w:rPr>
                <w:rFonts w:eastAsia="Times New Roman" w:cs="Times New Roman"/>
                <w:sz w:val="26"/>
                <w:szCs w:val="26"/>
              </w:rPr>
              <w:t>/2025/NQ-HĐND</w:t>
            </w:r>
          </w:p>
        </w:tc>
        <w:tc>
          <w:tcPr>
            <w:tcW w:w="6061" w:type="dxa"/>
          </w:tcPr>
          <w:p w:rsidR="003318FB" w:rsidRPr="003318FB" w:rsidRDefault="003318FB" w:rsidP="003318FB">
            <w:pPr>
              <w:spacing w:before="120" w:after="120" w:line="240" w:lineRule="atLeast"/>
              <w:jc w:val="center"/>
              <w:rPr>
                <w:rFonts w:eastAsia="Times New Roman" w:cs="Times New Roman"/>
                <w:b/>
                <w:bCs/>
                <w:sz w:val="26"/>
                <w:szCs w:val="26"/>
              </w:rPr>
            </w:pPr>
            <w:r w:rsidRPr="003318FB">
              <w:rPr>
                <w:rFonts w:eastAsia="Times New Roman" w:cs="Times New Roman"/>
                <w:b/>
                <w:bCs/>
                <w:sz w:val="26"/>
                <w:szCs w:val="26"/>
              </w:rPr>
              <w:t>CỘNG HÒA XÃ HỘI CHỦ NGHĨA VIỆT NAM</w:t>
            </w:r>
          </w:p>
          <w:p w:rsidR="003318FB" w:rsidRPr="003318FB" w:rsidRDefault="003318FB" w:rsidP="003318FB">
            <w:pPr>
              <w:spacing w:before="120" w:after="120" w:line="240" w:lineRule="atLeast"/>
              <w:jc w:val="center"/>
              <w:rPr>
                <w:rFonts w:eastAsia="Times New Roman" w:cs="Times New Roman"/>
                <w:b/>
                <w:szCs w:val="28"/>
              </w:rPr>
            </w:pPr>
            <w:r w:rsidRPr="003318FB">
              <w:rPr>
                <w:rFonts w:eastAsia="Times New Roman" w:cs="Times New Roman"/>
                <w:b/>
                <w:bCs/>
                <w:szCs w:val="28"/>
              </w:rPr>
              <w:t>Độc lập - Tự do - Hạnh phúc</w:t>
            </w:r>
          </w:p>
          <w:p w:rsidR="003318FB" w:rsidRPr="003318FB" w:rsidRDefault="003318FB" w:rsidP="003318FB">
            <w:pPr>
              <w:spacing w:before="120" w:after="120" w:line="240" w:lineRule="atLeast"/>
              <w:jc w:val="right"/>
              <w:rPr>
                <w:rFonts w:eastAsia="Times New Roman" w:cs="Times New Roman"/>
                <w:i/>
                <w:sz w:val="26"/>
                <w:szCs w:val="26"/>
              </w:rPr>
            </w:pPr>
            <w:r w:rsidRPr="003318FB">
              <w:rPr>
                <w:rFonts w:eastAsia="Times New Roman" w:cs="Times New Roman"/>
                <w:i/>
                <w:iCs/>
                <w:sz w:val="26"/>
                <w:szCs w:val="26"/>
              </w:rPr>
              <w:t>Hà Nam, ngày 20 tháng 3 năm 2025</w:t>
            </w:r>
          </w:p>
        </w:tc>
      </w:tr>
    </w:tbl>
    <w:p w:rsidR="003318FB" w:rsidRPr="003318FB" w:rsidRDefault="003318FB" w:rsidP="003318FB">
      <w:pPr>
        <w:spacing w:before="120" w:after="120" w:line="240" w:lineRule="atLeast"/>
        <w:ind w:firstLine="567"/>
        <w:jc w:val="both"/>
        <w:rPr>
          <w:rFonts w:eastAsia="Times New Roman" w:cs="Times New Roman"/>
          <w:bCs/>
          <w:szCs w:val="28"/>
        </w:rPr>
      </w:pPr>
    </w:p>
    <w:p w:rsidR="003318FB" w:rsidRPr="003318FB" w:rsidRDefault="003318FB" w:rsidP="003318FB">
      <w:pPr>
        <w:spacing w:before="120" w:after="120" w:line="240" w:lineRule="atLeast"/>
        <w:ind w:firstLine="567"/>
        <w:jc w:val="center"/>
        <w:rPr>
          <w:rFonts w:eastAsia="Times New Roman" w:cs="Times New Roman"/>
          <w:b/>
          <w:szCs w:val="28"/>
        </w:rPr>
      </w:pPr>
      <w:r w:rsidRPr="003318FB">
        <w:rPr>
          <w:rFonts w:eastAsia="Times New Roman" w:cs="Times New Roman"/>
          <w:b/>
          <w:bCs/>
          <w:szCs w:val="28"/>
        </w:rPr>
        <w:t>NGHỊ QUYẾT</w:t>
      </w:r>
    </w:p>
    <w:p w:rsidR="003318FB" w:rsidRPr="003318FB" w:rsidRDefault="003318FB" w:rsidP="003318FB">
      <w:pPr>
        <w:spacing w:before="120" w:after="120" w:line="240" w:lineRule="atLeast"/>
        <w:ind w:firstLine="567"/>
        <w:jc w:val="center"/>
        <w:rPr>
          <w:rFonts w:eastAsia="Times New Roman" w:cs="Times New Roman"/>
          <w:b/>
          <w:szCs w:val="28"/>
        </w:rPr>
      </w:pPr>
      <w:r w:rsidRPr="003318FB">
        <w:rPr>
          <w:rFonts w:eastAsia="Times New Roman" w:cs="Times New Roman"/>
          <w:b/>
          <w:bCs/>
          <w:szCs w:val="28"/>
        </w:rPr>
        <w:t>Quy định mức trợ cấp ngày công lao động cho Dân quân, mức hưởng phụ cấp hằng tháng của thôn (tổ) đội trưởng trên địa bàn tỉnh Hà Nam</w:t>
      </w:r>
    </w:p>
    <w:p w:rsidR="003318FB" w:rsidRDefault="003318FB" w:rsidP="003318FB">
      <w:pPr>
        <w:spacing w:before="120" w:after="120" w:line="240" w:lineRule="atLeast"/>
        <w:ind w:firstLine="567"/>
        <w:jc w:val="center"/>
        <w:rPr>
          <w:rFonts w:eastAsia="Times New Roman" w:cs="Times New Roman"/>
          <w:b/>
          <w:bCs/>
          <w:szCs w:val="28"/>
        </w:rPr>
      </w:pPr>
      <w:r>
        <w:rPr>
          <w:rFonts w:eastAsia="Times New Roman" w:cs="Times New Roman"/>
          <w:b/>
          <w:bCs/>
          <w:noProof/>
          <w:szCs w:val="28"/>
        </w:rPr>
        <mc:AlternateContent>
          <mc:Choice Requires="wps">
            <w:drawing>
              <wp:anchor distT="0" distB="0" distL="114300" distR="114300" simplePos="0" relativeHeight="251659264" behindDoc="0" locked="0" layoutInCell="1" allowOverlap="1">
                <wp:simplePos x="0" y="0"/>
                <wp:positionH relativeFrom="column">
                  <wp:posOffset>2082165</wp:posOffset>
                </wp:positionH>
                <wp:positionV relativeFrom="paragraph">
                  <wp:posOffset>1905</wp:posOffset>
                </wp:positionV>
                <wp:extent cx="17145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714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3.95pt,.15pt" to="298.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" strokecolor="black [3040]"/>
            </w:pict>
          </mc:Fallback>
        </mc:AlternateContent>
      </w:r>
    </w:p>
    <w:p w:rsidR="003318FB" w:rsidRDefault="003318FB" w:rsidP="003318FB">
      <w:pPr>
        <w:spacing w:before="120" w:after="120" w:line="240" w:lineRule="atLeast"/>
        <w:ind w:firstLine="567"/>
        <w:jc w:val="center"/>
        <w:rPr>
          <w:rFonts w:eastAsia="Times New Roman" w:cs="Times New Roman"/>
          <w:b/>
          <w:bCs/>
          <w:szCs w:val="28"/>
        </w:rPr>
      </w:pPr>
      <w:r w:rsidRPr="003318FB">
        <w:rPr>
          <w:rFonts w:eastAsia="Times New Roman" w:cs="Times New Roman"/>
          <w:b/>
          <w:bCs/>
          <w:szCs w:val="28"/>
        </w:rPr>
        <w:t>HỘI ĐỒNG NHÂN DÂN TỈNH HÀ NAM</w:t>
      </w:r>
    </w:p>
    <w:p w:rsidR="003318FB" w:rsidRPr="003318FB" w:rsidRDefault="003318FB" w:rsidP="003318FB">
      <w:pPr>
        <w:spacing w:before="120" w:after="120" w:line="240" w:lineRule="atLeast"/>
        <w:ind w:firstLine="567"/>
        <w:jc w:val="center"/>
        <w:rPr>
          <w:rFonts w:eastAsia="Times New Roman" w:cs="Times New Roman"/>
          <w:b/>
          <w:szCs w:val="28"/>
        </w:rPr>
      </w:pPr>
      <w:r w:rsidRPr="003318FB">
        <w:rPr>
          <w:rFonts w:eastAsia="Times New Roman" w:cs="Times New Roman"/>
          <w:b/>
          <w:bCs/>
          <w:szCs w:val="28"/>
        </w:rPr>
        <w:t>KHÓA XIX, KỲ HỌP THỨ HAI MƯƠI TƯ</w:t>
      </w:r>
    </w:p>
    <w:p w:rsidR="003318FB" w:rsidRPr="003318FB" w:rsidRDefault="003318FB" w:rsidP="003318FB">
      <w:pPr>
        <w:spacing w:before="120" w:after="120" w:line="240" w:lineRule="atLeast"/>
        <w:ind w:firstLine="567"/>
        <w:jc w:val="both"/>
        <w:rPr>
          <w:rFonts w:eastAsia="Times New Roman" w:cs="Times New Roman"/>
          <w:i/>
          <w:szCs w:val="28"/>
        </w:rPr>
      </w:pPr>
      <w:r w:rsidRPr="003318FB">
        <w:rPr>
          <w:rFonts w:eastAsia="Times New Roman" w:cs="Times New Roman"/>
          <w:i/>
          <w:iCs/>
          <w:szCs w:val="28"/>
        </w:rPr>
        <w:t xml:space="preserve">Căn </w:t>
      </w:r>
      <w:r w:rsidRPr="003318FB">
        <w:rPr>
          <w:rFonts w:eastAsia="Times New Roman" w:cs="Times New Roman"/>
          <w:i/>
          <w:szCs w:val="28"/>
        </w:rPr>
        <w:t xml:space="preserve">cứ </w:t>
      </w:r>
      <w:r w:rsidRPr="003318FB">
        <w:rPr>
          <w:rFonts w:eastAsia="Times New Roman" w:cs="Times New Roman"/>
          <w:i/>
          <w:iCs/>
          <w:szCs w:val="28"/>
        </w:rPr>
        <w:t xml:space="preserve">Luật Tổ </w:t>
      </w:r>
      <w:r w:rsidRPr="003318FB">
        <w:rPr>
          <w:rFonts w:eastAsia="Times New Roman" w:cs="Times New Roman"/>
          <w:i/>
          <w:szCs w:val="28"/>
        </w:rPr>
        <w:t xml:space="preserve">chức </w:t>
      </w:r>
      <w:r w:rsidRPr="003318FB">
        <w:rPr>
          <w:rFonts w:eastAsia="Times New Roman" w:cs="Times New Roman"/>
          <w:i/>
          <w:iCs/>
          <w:szCs w:val="28"/>
        </w:rPr>
        <w:t xml:space="preserve">chính quyền địa phương ngày 19 tháng 02 năm </w:t>
      </w:r>
      <w:r w:rsidRPr="003318FB">
        <w:rPr>
          <w:rFonts w:eastAsia="Times New Roman" w:cs="Times New Roman"/>
          <w:bCs/>
          <w:i/>
          <w:iCs/>
          <w:szCs w:val="28"/>
        </w:rPr>
        <w:t xml:space="preserve">2025; </w:t>
      </w:r>
    </w:p>
    <w:p w:rsidR="003318FB" w:rsidRPr="003318FB" w:rsidRDefault="003318FB" w:rsidP="003318FB">
      <w:pPr>
        <w:spacing w:before="120" w:after="120" w:line="240" w:lineRule="atLeast"/>
        <w:ind w:firstLine="567"/>
        <w:jc w:val="both"/>
        <w:rPr>
          <w:rFonts w:eastAsia="Times New Roman" w:cs="Times New Roman"/>
          <w:i/>
          <w:szCs w:val="28"/>
        </w:rPr>
      </w:pPr>
      <w:r w:rsidRPr="003318FB">
        <w:rPr>
          <w:rFonts w:eastAsia="Times New Roman" w:cs="Times New Roman"/>
          <w:i/>
          <w:iCs/>
          <w:szCs w:val="28"/>
        </w:rPr>
        <w:t xml:space="preserve">Căn cứ Luật Dân quân tự vệ ngày 22 tháng </w:t>
      </w:r>
      <w:r w:rsidRPr="003318FB">
        <w:rPr>
          <w:rFonts w:eastAsia="Times New Roman" w:cs="Times New Roman"/>
          <w:i/>
          <w:szCs w:val="28"/>
        </w:rPr>
        <w:t xml:space="preserve">11 </w:t>
      </w:r>
      <w:r w:rsidRPr="003318FB">
        <w:rPr>
          <w:rFonts w:eastAsia="Times New Roman" w:cs="Times New Roman"/>
          <w:i/>
          <w:iCs/>
          <w:szCs w:val="28"/>
        </w:rPr>
        <w:t xml:space="preserve">năm 2019; </w:t>
      </w:r>
    </w:p>
    <w:p w:rsidR="003318FB" w:rsidRPr="003318FB" w:rsidRDefault="003318FB" w:rsidP="003318FB">
      <w:pPr>
        <w:spacing w:before="120" w:after="120" w:line="240" w:lineRule="atLeast"/>
        <w:ind w:firstLine="567"/>
        <w:jc w:val="both"/>
        <w:rPr>
          <w:rFonts w:eastAsia="Times New Roman" w:cs="Times New Roman"/>
          <w:i/>
          <w:szCs w:val="28"/>
        </w:rPr>
      </w:pPr>
      <w:r w:rsidRPr="003318FB">
        <w:rPr>
          <w:rFonts w:eastAsia="Times New Roman" w:cs="Times New Roman"/>
          <w:i/>
          <w:szCs w:val="28"/>
        </w:rPr>
        <w:t xml:space="preserve">Căn cứ </w:t>
      </w:r>
      <w:r w:rsidRPr="003318FB">
        <w:rPr>
          <w:rFonts w:eastAsia="Times New Roman" w:cs="Times New Roman"/>
          <w:i/>
          <w:iCs/>
          <w:szCs w:val="28"/>
        </w:rPr>
        <w:t xml:space="preserve">Nghị </w:t>
      </w:r>
      <w:r w:rsidRPr="003318FB">
        <w:rPr>
          <w:rFonts w:eastAsia="Times New Roman" w:cs="Times New Roman"/>
          <w:i/>
          <w:szCs w:val="28"/>
        </w:rPr>
        <w:t>định số 72/</w:t>
      </w:r>
      <w:r w:rsidRPr="003318FB">
        <w:rPr>
          <w:rFonts w:eastAsia="Times New Roman" w:cs="Times New Roman"/>
          <w:i/>
          <w:iCs/>
          <w:szCs w:val="28"/>
        </w:rPr>
        <w:t>2020/NĐ-</w:t>
      </w:r>
      <w:r w:rsidRPr="003318FB">
        <w:rPr>
          <w:rFonts w:eastAsia="Times New Roman" w:cs="Times New Roman"/>
          <w:i/>
          <w:szCs w:val="28"/>
        </w:rPr>
        <w:t xml:space="preserve">CP </w:t>
      </w:r>
      <w:r w:rsidRPr="003318FB">
        <w:rPr>
          <w:rFonts w:eastAsia="Times New Roman" w:cs="Times New Roman"/>
          <w:i/>
          <w:iCs/>
          <w:szCs w:val="28"/>
        </w:rPr>
        <w:t xml:space="preserve">ngày </w:t>
      </w:r>
      <w:r w:rsidRPr="003318FB">
        <w:rPr>
          <w:rFonts w:eastAsia="Times New Roman" w:cs="Times New Roman"/>
          <w:i/>
          <w:szCs w:val="28"/>
        </w:rPr>
        <w:t xml:space="preserve">30 </w:t>
      </w:r>
      <w:r w:rsidRPr="003318FB">
        <w:rPr>
          <w:rFonts w:eastAsia="Times New Roman" w:cs="Times New Roman"/>
          <w:i/>
          <w:iCs/>
          <w:szCs w:val="28"/>
        </w:rPr>
        <w:t xml:space="preserve">tháng </w:t>
      </w:r>
      <w:r w:rsidRPr="003318FB">
        <w:rPr>
          <w:rFonts w:eastAsia="Times New Roman" w:cs="Times New Roman"/>
          <w:i/>
          <w:szCs w:val="28"/>
        </w:rPr>
        <w:t xml:space="preserve">6 </w:t>
      </w:r>
      <w:r w:rsidRPr="003318FB">
        <w:rPr>
          <w:rFonts w:eastAsia="Times New Roman" w:cs="Times New Roman"/>
          <w:i/>
          <w:iCs/>
          <w:szCs w:val="28"/>
        </w:rPr>
        <w:t xml:space="preserve">năm 2020 của Chính phủ quy định </w:t>
      </w:r>
      <w:r w:rsidRPr="003318FB">
        <w:rPr>
          <w:rFonts w:eastAsia="Times New Roman" w:cs="Times New Roman"/>
          <w:i/>
          <w:szCs w:val="28"/>
        </w:rPr>
        <w:t xml:space="preserve">chi </w:t>
      </w:r>
      <w:r w:rsidRPr="003318FB">
        <w:rPr>
          <w:rFonts w:eastAsia="Times New Roman" w:cs="Times New Roman"/>
          <w:i/>
          <w:iCs/>
          <w:szCs w:val="28"/>
        </w:rPr>
        <w:t xml:space="preserve">tiết một số điều của Luật Dân quân </w:t>
      </w:r>
      <w:r w:rsidRPr="003318FB">
        <w:rPr>
          <w:rFonts w:eastAsia="Times New Roman" w:cs="Times New Roman"/>
          <w:i/>
          <w:szCs w:val="28"/>
        </w:rPr>
        <w:t xml:space="preserve">tự </w:t>
      </w:r>
      <w:r w:rsidRPr="003318FB">
        <w:rPr>
          <w:rFonts w:eastAsia="Times New Roman" w:cs="Times New Roman"/>
          <w:i/>
          <w:iCs/>
          <w:szCs w:val="28"/>
        </w:rPr>
        <w:t>vệ về tổ chức xây dựng lực lượng và chế độ</w:t>
      </w:r>
      <w:r w:rsidRPr="003318FB">
        <w:rPr>
          <w:rFonts w:eastAsia="Times New Roman" w:cs="Times New Roman"/>
          <w:i/>
          <w:szCs w:val="28"/>
        </w:rPr>
        <w:t xml:space="preserve">, </w:t>
      </w:r>
      <w:r w:rsidRPr="003318FB">
        <w:rPr>
          <w:rFonts w:eastAsia="Times New Roman" w:cs="Times New Roman"/>
          <w:i/>
          <w:iCs/>
          <w:szCs w:val="28"/>
        </w:rPr>
        <w:t>chính sách đối với Dân quân tự vệ</w:t>
      </w:r>
      <w:r w:rsidRPr="003318FB">
        <w:rPr>
          <w:rFonts w:eastAsia="Times New Roman" w:cs="Times New Roman"/>
          <w:i/>
          <w:szCs w:val="28"/>
        </w:rPr>
        <w:t xml:space="preserve">; </w:t>
      </w:r>
    </w:p>
    <w:p w:rsidR="003318FB" w:rsidRPr="003318FB" w:rsidRDefault="003318FB" w:rsidP="003318FB">
      <w:pPr>
        <w:spacing w:before="120" w:after="120" w:line="240" w:lineRule="atLeast"/>
        <w:ind w:firstLine="567"/>
        <w:jc w:val="both"/>
        <w:rPr>
          <w:rFonts w:eastAsia="Times New Roman" w:cs="Times New Roman"/>
          <w:i/>
          <w:szCs w:val="28"/>
        </w:rPr>
      </w:pPr>
      <w:r w:rsidRPr="003318FB">
        <w:rPr>
          <w:rFonts w:eastAsia="Times New Roman" w:cs="Times New Roman"/>
          <w:i/>
          <w:szCs w:val="28"/>
        </w:rPr>
        <w:t xml:space="preserve">Căn </w:t>
      </w:r>
      <w:r w:rsidRPr="003318FB">
        <w:rPr>
          <w:rFonts w:eastAsia="Times New Roman" w:cs="Times New Roman"/>
          <w:bCs/>
          <w:i/>
          <w:szCs w:val="28"/>
        </w:rPr>
        <w:t xml:space="preserve">cứ </w:t>
      </w:r>
      <w:r w:rsidRPr="003318FB">
        <w:rPr>
          <w:rFonts w:eastAsia="Times New Roman" w:cs="Times New Roman"/>
          <w:i/>
          <w:iCs/>
          <w:szCs w:val="28"/>
        </w:rPr>
        <w:t xml:space="preserve">Nghị </w:t>
      </w:r>
      <w:r w:rsidRPr="003318FB">
        <w:rPr>
          <w:rFonts w:eastAsia="Times New Roman" w:cs="Times New Roman"/>
          <w:i/>
          <w:szCs w:val="28"/>
        </w:rPr>
        <w:t xml:space="preserve">định số </w:t>
      </w:r>
      <w:r w:rsidRPr="003318FB">
        <w:rPr>
          <w:rFonts w:eastAsia="Times New Roman" w:cs="Times New Roman"/>
          <w:i/>
          <w:iCs/>
          <w:szCs w:val="28"/>
        </w:rPr>
        <w:t>16/2025/NĐ</w:t>
      </w:r>
      <w:r w:rsidRPr="003318FB">
        <w:rPr>
          <w:rFonts w:eastAsia="Times New Roman" w:cs="Times New Roman"/>
          <w:i/>
          <w:szCs w:val="28"/>
        </w:rPr>
        <w:t xml:space="preserve">-CP </w:t>
      </w:r>
      <w:r w:rsidRPr="003318FB">
        <w:rPr>
          <w:rFonts w:eastAsia="Times New Roman" w:cs="Times New Roman"/>
          <w:i/>
          <w:iCs/>
          <w:szCs w:val="28"/>
        </w:rPr>
        <w:t xml:space="preserve">ngày </w:t>
      </w:r>
      <w:r w:rsidRPr="003318FB">
        <w:rPr>
          <w:rFonts w:eastAsia="Times New Roman" w:cs="Times New Roman"/>
          <w:i/>
          <w:szCs w:val="28"/>
        </w:rPr>
        <w:t xml:space="preserve">04 tháng 02 </w:t>
      </w:r>
      <w:r w:rsidRPr="003318FB">
        <w:rPr>
          <w:rFonts w:eastAsia="Times New Roman" w:cs="Times New Roman"/>
          <w:i/>
          <w:iCs/>
          <w:szCs w:val="28"/>
        </w:rPr>
        <w:t>năm 2025 của Chính phủ sửa đổi</w:t>
      </w:r>
      <w:r w:rsidRPr="003318FB">
        <w:rPr>
          <w:rFonts w:eastAsia="Times New Roman" w:cs="Times New Roman"/>
          <w:i/>
          <w:szCs w:val="28"/>
        </w:rPr>
        <w:t xml:space="preserve">, </w:t>
      </w:r>
      <w:r w:rsidRPr="003318FB">
        <w:rPr>
          <w:rFonts w:eastAsia="Times New Roman" w:cs="Times New Roman"/>
          <w:i/>
          <w:iCs/>
          <w:szCs w:val="28"/>
        </w:rPr>
        <w:t xml:space="preserve">bổ sung một số điều của Nghị định số </w:t>
      </w:r>
      <w:r w:rsidRPr="003318FB">
        <w:rPr>
          <w:rFonts w:eastAsia="Times New Roman" w:cs="Times New Roman"/>
          <w:i/>
          <w:szCs w:val="28"/>
        </w:rPr>
        <w:t>72/</w:t>
      </w:r>
      <w:r w:rsidRPr="003318FB">
        <w:rPr>
          <w:rFonts w:eastAsia="Times New Roman" w:cs="Times New Roman"/>
          <w:i/>
          <w:iCs/>
          <w:szCs w:val="28"/>
        </w:rPr>
        <w:t>2020/NĐ</w:t>
      </w:r>
      <w:r w:rsidRPr="003318FB">
        <w:rPr>
          <w:rFonts w:eastAsia="Times New Roman" w:cs="Times New Roman"/>
          <w:i/>
          <w:szCs w:val="28"/>
        </w:rPr>
        <w:t>-</w:t>
      </w:r>
      <w:r w:rsidRPr="003318FB">
        <w:rPr>
          <w:rFonts w:eastAsia="Times New Roman" w:cs="Times New Roman"/>
          <w:i/>
          <w:iCs/>
          <w:szCs w:val="28"/>
        </w:rPr>
        <w:t xml:space="preserve">CP ngày 30 tháng 6 năm 2020 của Chính phủ quy định chi tiết một số điều của Luật Dân quân </w:t>
      </w:r>
      <w:r w:rsidRPr="003318FB">
        <w:rPr>
          <w:rFonts w:eastAsia="Times New Roman" w:cs="Times New Roman"/>
          <w:i/>
          <w:szCs w:val="28"/>
        </w:rPr>
        <w:t xml:space="preserve">tự </w:t>
      </w:r>
      <w:r w:rsidRPr="003318FB">
        <w:rPr>
          <w:rFonts w:eastAsia="Times New Roman" w:cs="Times New Roman"/>
          <w:i/>
          <w:iCs/>
          <w:szCs w:val="28"/>
        </w:rPr>
        <w:t xml:space="preserve">vệ về </w:t>
      </w:r>
      <w:r w:rsidRPr="003318FB">
        <w:rPr>
          <w:rFonts w:eastAsia="Times New Roman" w:cs="Times New Roman"/>
          <w:i/>
          <w:szCs w:val="28"/>
        </w:rPr>
        <w:t xml:space="preserve">tổ chức </w:t>
      </w:r>
      <w:r w:rsidRPr="003318FB">
        <w:rPr>
          <w:rFonts w:eastAsia="Times New Roman" w:cs="Times New Roman"/>
          <w:i/>
          <w:iCs/>
          <w:szCs w:val="28"/>
        </w:rPr>
        <w:t xml:space="preserve">xây dựng </w:t>
      </w:r>
      <w:r w:rsidRPr="003318FB">
        <w:rPr>
          <w:rFonts w:eastAsia="Times New Roman" w:cs="Times New Roman"/>
          <w:i/>
          <w:szCs w:val="28"/>
        </w:rPr>
        <w:t xml:space="preserve">lực </w:t>
      </w:r>
      <w:r w:rsidRPr="003318FB">
        <w:rPr>
          <w:rFonts w:eastAsia="Times New Roman" w:cs="Times New Roman"/>
          <w:i/>
          <w:iCs/>
          <w:szCs w:val="28"/>
        </w:rPr>
        <w:t>lượng và chế độ</w:t>
      </w:r>
      <w:r w:rsidRPr="003318FB">
        <w:rPr>
          <w:rFonts w:eastAsia="Times New Roman" w:cs="Times New Roman"/>
          <w:i/>
          <w:szCs w:val="28"/>
        </w:rPr>
        <w:t xml:space="preserve">, chính sách </w:t>
      </w:r>
      <w:r w:rsidRPr="003318FB">
        <w:rPr>
          <w:rFonts w:eastAsia="Times New Roman" w:cs="Times New Roman"/>
          <w:i/>
          <w:iCs/>
          <w:szCs w:val="28"/>
        </w:rPr>
        <w:t xml:space="preserve">đối với Dân quân tự vệ; </w:t>
      </w:r>
    </w:p>
    <w:p w:rsidR="003318FB" w:rsidRPr="003318FB" w:rsidRDefault="003318FB" w:rsidP="003318FB">
      <w:pPr>
        <w:spacing w:before="120" w:after="120" w:line="240" w:lineRule="atLeast"/>
        <w:ind w:firstLine="567"/>
        <w:jc w:val="both"/>
        <w:rPr>
          <w:rFonts w:eastAsia="Times New Roman" w:cs="Times New Roman"/>
          <w:i/>
          <w:szCs w:val="28"/>
        </w:rPr>
      </w:pPr>
      <w:r w:rsidRPr="003318FB">
        <w:rPr>
          <w:rFonts w:eastAsia="Times New Roman" w:cs="Times New Roman"/>
          <w:i/>
          <w:iCs/>
          <w:szCs w:val="28"/>
        </w:rPr>
        <w:t xml:space="preserve">Xét Tờ </w:t>
      </w:r>
      <w:r w:rsidRPr="003318FB">
        <w:rPr>
          <w:rFonts w:eastAsia="Times New Roman" w:cs="Times New Roman"/>
          <w:i/>
          <w:szCs w:val="28"/>
        </w:rPr>
        <w:t xml:space="preserve">trình </w:t>
      </w:r>
      <w:r w:rsidRPr="003318FB">
        <w:rPr>
          <w:rFonts w:eastAsia="Times New Roman" w:cs="Times New Roman"/>
          <w:i/>
          <w:iCs/>
          <w:szCs w:val="28"/>
        </w:rPr>
        <w:t xml:space="preserve">số 631/TTr-UBND ngày 19 tháng 3 năm 2025 của Ủy ban nhân dân </w:t>
      </w:r>
      <w:r w:rsidRPr="003318FB">
        <w:rPr>
          <w:rFonts w:eastAsia="Times New Roman" w:cs="Times New Roman"/>
          <w:i/>
          <w:szCs w:val="28"/>
        </w:rPr>
        <w:t xml:space="preserve">tỉnh </w:t>
      </w:r>
      <w:r w:rsidRPr="003318FB">
        <w:rPr>
          <w:rFonts w:eastAsia="Times New Roman" w:cs="Times New Roman"/>
          <w:i/>
          <w:iCs/>
          <w:szCs w:val="28"/>
        </w:rPr>
        <w:t xml:space="preserve">về </w:t>
      </w:r>
      <w:r w:rsidRPr="003318FB">
        <w:rPr>
          <w:rFonts w:eastAsia="Times New Roman" w:cs="Times New Roman"/>
          <w:i/>
          <w:szCs w:val="28"/>
        </w:rPr>
        <w:t xml:space="preserve">dự thảo </w:t>
      </w:r>
      <w:r w:rsidRPr="003318FB">
        <w:rPr>
          <w:rFonts w:eastAsia="Times New Roman" w:cs="Times New Roman"/>
          <w:i/>
          <w:iCs/>
          <w:szCs w:val="28"/>
        </w:rPr>
        <w:t>Nghị quyết quy định mức trợ cấp ngày công lao động cho Dân quân</w:t>
      </w:r>
      <w:r w:rsidRPr="003318FB">
        <w:rPr>
          <w:rFonts w:eastAsia="Times New Roman" w:cs="Times New Roman"/>
          <w:i/>
          <w:szCs w:val="28"/>
        </w:rPr>
        <w:t xml:space="preserve">, </w:t>
      </w:r>
      <w:r w:rsidRPr="003318FB">
        <w:rPr>
          <w:rFonts w:eastAsia="Times New Roman" w:cs="Times New Roman"/>
          <w:i/>
          <w:iCs/>
          <w:szCs w:val="28"/>
        </w:rPr>
        <w:t xml:space="preserve">mức hưởng phụ cấp hằng tháng của thôn (tổ) đội trưởng trên địa bàn </w:t>
      </w:r>
      <w:r w:rsidRPr="003318FB">
        <w:rPr>
          <w:rFonts w:eastAsia="Times New Roman" w:cs="Times New Roman"/>
          <w:i/>
          <w:szCs w:val="28"/>
        </w:rPr>
        <w:t xml:space="preserve">tỉnh </w:t>
      </w:r>
      <w:r w:rsidRPr="003318FB">
        <w:rPr>
          <w:rFonts w:eastAsia="Times New Roman" w:cs="Times New Roman"/>
          <w:i/>
          <w:iCs/>
          <w:szCs w:val="28"/>
        </w:rPr>
        <w:t xml:space="preserve">Hà Nam; Báo cáo </w:t>
      </w:r>
      <w:r w:rsidRPr="003318FB">
        <w:rPr>
          <w:rFonts w:eastAsia="Times New Roman" w:cs="Times New Roman"/>
          <w:i/>
          <w:szCs w:val="28"/>
        </w:rPr>
        <w:t xml:space="preserve">thẩm </w:t>
      </w:r>
      <w:r w:rsidRPr="003318FB">
        <w:rPr>
          <w:rFonts w:eastAsia="Times New Roman" w:cs="Times New Roman"/>
          <w:i/>
          <w:iCs/>
          <w:szCs w:val="28"/>
        </w:rPr>
        <w:t>tra của Ban Pháp chế Hội đồng nhân dân tỉnh và ý kiến thảo luận</w:t>
      </w:r>
      <w:r w:rsidRPr="003318FB">
        <w:rPr>
          <w:rFonts w:eastAsia="Times New Roman" w:cs="Times New Roman"/>
          <w:i/>
          <w:szCs w:val="28"/>
        </w:rPr>
        <w:t xml:space="preserve">, </w:t>
      </w:r>
      <w:r w:rsidRPr="003318FB">
        <w:rPr>
          <w:rFonts w:eastAsia="Times New Roman" w:cs="Times New Roman"/>
          <w:i/>
          <w:iCs/>
          <w:szCs w:val="28"/>
        </w:rPr>
        <w:t>thống nhất của các đại biểu Hội đồng nhân dân tỉnh tại Kỳ họp</w:t>
      </w:r>
      <w:r w:rsidRPr="003318FB">
        <w:rPr>
          <w:rFonts w:eastAsia="Times New Roman" w:cs="Times New Roman"/>
          <w:i/>
          <w:szCs w:val="28"/>
        </w:rPr>
        <w:t xml:space="preserve">. </w:t>
      </w:r>
    </w:p>
    <w:p w:rsidR="003318FB" w:rsidRPr="003318FB" w:rsidRDefault="003318FB" w:rsidP="00995E61">
      <w:pPr>
        <w:spacing w:before="120" w:after="120" w:line="240" w:lineRule="atLeast"/>
        <w:ind w:firstLine="567"/>
        <w:jc w:val="center"/>
        <w:rPr>
          <w:rFonts w:eastAsia="Times New Roman" w:cs="Times New Roman"/>
          <w:b/>
          <w:szCs w:val="28"/>
        </w:rPr>
      </w:pPr>
      <w:r w:rsidRPr="003318FB">
        <w:rPr>
          <w:rFonts w:eastAsia="Times New Roman" w:cs="Times New Roman"/>
          <w:b/>
          <w:bCs/>
          <w:szCs w:val="28"/>
        </w:rPr>
        <w:t>QUYẾT NGHỊ</w:t>
      </w:r>
      <w:r w:rsidRPr="003318FB">
        <w:rPr>
          <w:rFonts w:eastAsia="Times New Roman" w:cs="Times New Roman"/>
          <w:b/>
          <w:szCs w:val="28"/>
        </w:rPr>
        <w:t>:</w:t>
      </w:r>
    </w:p>
    <w:p w:rsidR="003318FB" w:rsidRPr="003318FB" w:rsidRDefault="003318FB" w:rsidP="00995E61">
      <w:pPr>
        <w:spacing w:before="120" w:after="120" w:line="240" w:lineRule="atLeast"/>
        <w:ind w:firstLine="567"/>
        <w:jc w:val="both"/>
        <w:rPr>
          <w:rFonts w:eastAsia="Times New Roman" w:cs="Times New Roman"/>
          <w:b/>
          <w:szCs w:val="28"/>
        </w:rPr>
      </w:pPr>
      <w:r w:rsidRPr="003318FB">
        <w:rPr>
          <w:rFonts w:eastAsia="Times New Roman" w:cs="Times New Roman"/>
          <w:b/>
          <w:bCs/>
          <w:szCs w:val="28"/>
        </w:rPr>
        <w:t>Điều 1. Phạm vi điều chỉnh</w:t>
      </w:r>
      <w:r w:rsidRPr="003318FB">
        <w:rPr>
          <w:rFonts w:eastAsia="Times New Roman" w:cs="Times New Roman"/>
          <w:b/>
          <w:szCs w:val="28"/>
        </w:rPr>
        <w:t xml:space="preserve">, </w:t>
      </w:r>
      <w:r w:rsidRPr="003318FB">
        <w:rPr>
          <w:rFonts w:eastAsia="Times New Roman" w:cs="Times New Roman"/>
          <w:b/>
          <w:bCs/>
          <w:szCs w:val="28"/>
        </w:rPr>
        <w:t>đối tượng áp dụng</w:t>
      </w:r>
    </w:p>
    <w:p w:rsidR="003318FB" w:rsidRPr="003318FB" w:rsidRDefault="003318FB" w:rsidP="003318FB">
      <w:pPr>
        <w:spacing w:before="120" w:after="120" w:line="240" w:lineRule="atLeast"/>
        <w:ind w:firstLine="567"/>
        <w:jc w:val="both"/>
        <w:rPr>
          <w:rFonts w:eastAsia="Times New Roman" w:cs="Times New Roman"/>
          <w:szCs w:val="28"/>
        </w:rPr>
      </w:pPr>
      <w:r w:rsidRPr="003318FB">
        <w:rPr>
          <w:rFonts w:eastAsia="Times New Roman" w:cs="Times New Roman"/>
          <w:szCs w:val="28"/>
        </w:rPr>
        <w:t xml:space="preserve">1. Phạm vi điều chỉnh </w:t>
      </w:r>
    </w:p>
    <w:p w:rsidR="003318FB" w:rsidRPr="003318FB" w:rsidRDefault="003318FB" w:rsidP="003318FB">
      <w:pPr>
        <w:spacing w:before="120" w:after="120" w:line="240" w:lineRule="atLeast"/>
        <w:ind w:firstLine="567"/>
        <w:jc w:val="both"/>
        <w:rPr>
          <w:rFonts w:eastAsia="Times New Roman" w:cs="Times New Roman"/>
          <w:szCs w:val="28"/>
        </w:rPr>
      </w:pPr>
      <w:r w:rsidRPr="003318FB">
        <w:rPr>
          <w:rFonts w:eastAsia="Times New Roman" w:cs="Times New Roman"/>
          <w:szCs w:val="28"/>
        </w:rPr>
        <w:t xml:space="preserve">Nghị quyết này quy định mức trợ cấp ngày công lao động cho Dân quân, mức hưởng phụ cấp hằng tháng của thôn (tổ) đội trưởng trên địa bàn tỉnh Hà Nam. </w:t>
      </w:r>
    </w:p>
    <w:p w:rsidR="003318FB" w:rsidRPr="003318FB" w:rsidRDefault="003318FB" w:rsidP="003318FB">
      <w:pPr>
        <w:spacing w:before="120" w:after="120" w:line="240" w:lineRule="atLeast"/>
        <w:ind w:firstLine="567"/>
        <w:jc w:val="both"/>
        <w:rPr>
          <w:rFonts w:eastAsia="Times New Roman" w:cs="Times New Roman"/>
          <w:szCs w:val="28"/>
        </w:rPr>
      </w:pPr>
      <w:r w:rsidRPr="003318FB">
        <w:rPr>
          <w:rFonts w:eastAsia="Times New Roman" w:cs="Times New Roman"/>
          <w:szCs w:val="28"/>
        </w:rPr>
        <w:t xml:space="preserve">2. Đối tượng áp dụng </w:t>
      </w:r>
    </w:p>
    <w:p w:rsidR="003318FB" w:rsidRPr="003318FB" w:rsidRDefault="003318FB" w:rsidP="003318FB">
      <w:pPr>
        <w:spacing w:before="120" w:after="120" w:line="240" w:lineRule="atLeast"/>
        <w:ind w:firstLine="567"/>
        <w:jc w:val="both"/>
        <w:rPr>
          <w:rFonts w:eastAsia="Times New Roman" w:cs="Times New Roman"/>
          <w:szCs w:val="28"/>
        </w:rPr>
      </w:pPr>
      <w:r w:rsidRPr="003318FB">
        <w:rPr>
          <w:rFonts w:eastAsia="Times New Roman" w:cs="Times New Roman"/>
          <w:szCs w:val="28"/>
        </w:rPr>
        <w:t xml:space="preserve">a) Dân quân khi thực hiện nhiệm vụ huấn luyện, sẵn sàng chiến đấu và các nhiệm vụ khác. </w:t>
      </w:r>
    </w:p>
    <w:p w:rsidR="003318FB" w:rsidRPr="003318FB" w:rsidRDefault="003318FB" w:rsidP="003318FB">
      <w:pPr>
        <w:spacing w:before="120" w:after="120" w:line="240" w:lineRule="atLeast"/>
        <w:ind w:firstLine="567"/>
        <w:jc w:val="both"/>
        <w:rPr>
          <w:rFonts w:eastAsia="Times New Roman" w:cs="Times New Roman"/>
          <w:szCs w:val="28"/>
        </w:rPr>
      </w:pPr>
      <w:r w:rsidRPr="003318FB">
        <w:rPr>
          <w:rFonts w:eastAsia="Times New Roman" w:cs="Times New Roman"/>
          <w:szCs w:val="28"/>
        </w:rPr>
        <w:t xml:space="preserve">b) Thôn (tổ) đội trưởng. </w:t>
      </w:r>
    </w:p>
    <w:p w:rsidR="003318FB" w:rsidRPr="003318FB" w:rsidRDefault="003318FB" w:rsidP="003318FB">
      <w:pPr>
        <w:spacing w:before="120" w:after="120" w:line="240" w:lineRule="atLeast"/>
        <w:ind w:firstLine="567"/>
        <w:jc w:val="both"/>
        <w:rPr>
          <w:rFonts w:eastAsia="Times New Roman" w:cs="Times New Roman"/>
          <w:b/>
          <w:szCs w:val="28"/>
        </w:rPr>
      </w:pPr>
      <w:r w:rsidRPr="003318FB">
        <w:rPr>
          <w:rFonts w:eastAsia="Times New Roman" w:cs="Times New Roman"/>
          <w:b/>
          <w:bCs/>
          <w:szCs w:val="28"/>
        </w:rPr>
        <w:lastRenderedPageBreak/>
        <w:t>Điều</w:t>
      </w:r>
      <w:r w:rsidRPr="0083057A">
        <w:rPr>
          <w:rFonts w:eastAsia="Times New Roman" w:cs="Times New Roman"/>
          <w:b/>
          <w:bCs/>
          <w:szCs w:val="28"/>
        </w:rPr>
        <w:t xml:space="preserve"> </w:t>
      </w:r>
      <w:r w:rsidRPr="003318FB">
        <w:rPr>
          <w:rFonts w:eastAsia="Times New Roman" w:cs="Times New Roman"/>
          <w:b/>
          <w:bCs/>
          <w:szCs w:val="28"/>
        </w:rPr>
        <w:t>2.</w:t>
      </w:r>
      <w:r w:rsidRPr="0083057A">
        <w:rPr>
          <w:rFonts w:eastAsia="Times New Roman" w:cs="Times New Roman"/>
          <w:b/>
          <w:bCs/>
          <w:szCs w:val="28"/>
        </w:rPr>
        <w:t xml:space="preserve"> </w:t>
      </w:r>
      <w:r w:rsidRPr="003318FB">
        <w:rPr>
          <w:rFonts w:eastAsia="Times New Roman" w:cs="Times New Roman"/>
          <w:b/>
          <w:bCs/>
          <w:szCs w:val="28"/>
        </w:rPr>
        <w:t>Mức</w:t>
      </w:r>
      <w:r w:rsidRPr="0083057A">
        <w:rPr>
          <w:rFonts w:eastAsia="Times New Roman" w:cs="Times New Roman"/>
          <w:b/>
          <w:bCs/>
          <w:szCs w:val="28"/>
        </w:rPr>
        <w:t xml:space="preserve"> </w:t>
      </w:r>
      <w:r w:rsidRPr="003318FB">
        <w:rPr>
          <w:rFonts w:eastAsia="Times New Roman" w:cs="Times New Roman"/>
          <w:b/>
          <w:bCs/>
          <w:szCs w:val="28"/>
        </w:rPr>
        <w:t>trợ</w:t>
      </w:r>
      <w:r w:rsidRPr="0083057A">
        <w:rPr>
          <w:rFonts w:eastAsia="Times New Roman" w:cs="Times New Roman"/>
          <w:b/>
          <w:bCs/>
          <w:szCs w:val="28"/>
        </w:rPr>
        <w:t xml:space="preserve"> </w:t>
      </w:r>
      <w:r w:rsidRPr="003318FB">
        <w:rPr>
          <w:rFonts w:eastAsia="Times New Roman" w:cs="Times New Roman"/>
          <w:b/>
          <w:bCs/>
          <w:szCs w:val="28"/>
        </w:rPr>
        <w:t>cấp</w:t>
      </w:r>
      <w:r w:rsidRPr="0083057A">
        <w:rPr>
          <w:rFonts w:eastAsia="Times New Roman" w:cs="Times New Roman"/>
          <w:b/>
          <w:bCs/>
          <w:szCs w:val="28"/>
        </w:rPr>
        <w:t xml:space="preserve"> </w:t>
      </w:r>
      <w:r w:rsidRPr="003318FB">
        <w:rPr>
          <w:rFonts w:eastAsia="Times New Roman" w:cs="Times New Roman"/>
          <w:b/>
          <w:bCs/>
          <w:szCs w:val="28"/>
        </w:rPr>
        <w:t>ngày</w:t>
      </w:r>
      <w:r w:rsidRPr="0083057A">
        <w:rPr>
          <w:rFonts w:eastAsia="Times New Roman" w:cs="Times New Roman"/>
          <w:b/>
          <w:bCs/>
          <w:szCs w:val="28"/>
        </w:rPr>
        <w:t xml:space="preserve"> </w:t>
      </w:r>
      <w:r w:rsidRPr="003318FB">
        <w:rPr>
          <w:rFonts w:eastAsia="Times New Roman" w:cs="Times New Roman"/>
          <w:b/>
          <w:bCs/>
          <w:szCs w:val="28"/>
        </w:rPr>
        <w:t>công</w:t>
      </w:r>
      <w:r w:rsidRPr="0083057A">
        <w:rPr>
          <w:rFonts w:eastAsia="Times New Roman" w:cs="Times New Roman"/>
          <w:b/>
          <w:bCs/>
          <w:szCs w:val="28"/>
        </w:rPr>
        <w:t xml:space="preserve"> </w:t>
      </w:r>
      <w:r w:rsidRPr="003318FB">
        <w:rPr>
          <w:rFonts w:eastAsia="Times New Roman" w:cs="Times New Roman"/>
          <w:b/>
          <w:bCs/>
          <w:szCs w:val="28"/>
        </w:rPr>
        <w:t>lao</w:t>
      </w:r>
      <w:r w:rsidRPr="0083057A">
        <w:rPr>
          <w:rFonts w:eastAsia="Times New Roman" w:cs="Times New Roman"/>
          <w:b/>
          <w:bCs/>
          <w:szCs w:val="28"/>
        </w:rPr>
        <w:t xml:space="preserve"> </w:t>
      </w:r>
      <w:r w:rsidRPr="003318FB">
        <w:rPr>
          <w:rFonts w:eastAsia="Times New Roman" w:cs="Times New Roman"/>
          <w:b/>
          <w:bCs/>
          <w:szCs w:val="28"/>
        </w:rPr>
        <w:t>động</w:t>
      </w:r>
      <w:r w:rsidRPr="0083057A">
        <w:rPr>
          <w:rFonts w:eastAsia="Times New Roman" w:cs="Times New Roman"/>
          <w:b/>
          <w:bCs/>
          <w:szCs w:val="28"/>
        </w:rPr>
        <w:t xml:space="preserve"> </w:t>
      </w:r>
      <w:r w:rsidRPr="003318FB">
        <w:rPr>
          <w:rFonts w:eastAsia="Times New Roman" w:cs="Times New Roman"/>
          <w:b/>
          <w:bCs/>
          <w:szCs w:val="28"/>
        </w:rPr>
        <w:t>cho</w:t>
      </w:r>
      <w:r w:rsidRPr="0083057A">
        <w:rPr>
          <w:rFonts w:eastAsia="Times New Roman" w:cs="Times New Roman"/>
          <w:b/>
          <w:bCs/>
          <w:szCs w:val="28"/>
        </w:rPr>
        <w:t xml:space="preserve"> </w:t>
      </w:r>
      <w:r w:rsidRPr="003318FB">
        <w:rPr>
          <w:rFonts w:eastAsia="Times New Roman" w:cs="Times New Roman"/>
          <w:b/>
          <w:bCs/>
          <w:szCs w:val="28"/>
        </w:rPr>
        <w:t>Dân</w:t>
      </w:r>
      <w:r w:rsidRPr="0083057A">
        <w:rPr>
          <w:rFonts w:eastAsia="Times New Roman" w:cs="Times New Roman"/>
          <w:b/>
          <w:bCs/>
          <w:szCs w:val="28"/>
        </w:rPr>
        <w:t xml:space="preserve"> </w:t>
      </w:r>
      <w:r w:rsidRPr="003318FB">
        <w:rPr>
          <w:rFonts w:eastAsia="Times New Roman" w:cs="Times New Roman"/>
          <w:b/>
          <w:bCs/>
          <w:szCs w:val="28"/>
        </w:rPr>
        <w:t>quân,</w:t>
      </w:r>
      <w:r w:rsidRPr="0083057A">
        <w:rPr>
          <w:rFonts w:eastAsia="Times New Roman" w:cs="Times New Roman"/>
          <w:b/>
          <w:bCs/>
          <w:szCs w:val="28"/>
        </w:rPr>
        <w:t xml:space="preserve"> </w:t>
      </w:r>
      <w:r w:rsidRPr="003318FB">
        <w:rPr>
          <w:rFonts w:eastAsia="Times New Roman" w:cs="Times New Roman"/>
          <w:b/>
          <w:bCs/>
          <w:szCs w:val="28"/>
        </w:rPr>
        <w:t>mức</w:t>
      </w:r>
      <w:r w:rsidRPr="0083057A">
        <w:rPr>
          <w:rFonts w:eastAsia="Times New Roman" w:cs="Times New Roman"/>
          <w:b/>
          <w:bCs/>
          <w:szCs w:val="28"/>
        </w:rPr>
        <w:t xml:space="preserve"> </w:t>
      </w:r>
      <w:r w:rsidRPr="003318FB">
        <w:rPr>
          <w:rFonts w:eastAsia="Times New Roman" w:cs="Times New Roman"/>
          <w:b/>
          <w:bCs/>
          <w:szCs w:val="28"/>
        </w:rPr>
        <w:t>hưởng</w:t>
      </w:r>
      <w:r w:rsidRPr="0083057A">
        <w:rPr>
          <w:rFonts w:eastAsia="Times New Roman" w:cs="Times New Roman"/>
          <w:b/>
          <w:bCs/>
          <w:szCs w:val="28"/>
        </w:rPr>
        <w:t xml:space="preserve"> </w:t>
      </w:r>
      <w:r w:rsidRPr="003318FB">
        <w:rPr>
          <w:rFonts w:eastAsia="Times New Roman" w:cs="Times New Roman"/>
          <w:b/>
          <w:bCs/>
          <w:szCs w:val="28"/>
        </w:rPr>
        <w:t>phụ</w:t>
      </w:r>
      <w:r w:rsidRPr="0083057A">
        <w:rPr>
          <w:rFonts w:eastAsia="Times New Roman" w:cs="Times New Roman"/>
          <w:b/>
          <w:bCs/>
          <w:szCs w:val="28"/>
        </w:rPr>
        <w:t xml:space="preserve"> </w:t>
      </w:r>
      <w:r w:rsidRPr="003318FB">
        <w:rPr>
          <w:rFonts w:eastAsia="Times New Roman" w:cs="Times New Roman"/>
          <w:b/>
          <w:bCs/>
          <w:szCs w:val="28"/>
        </w:rPr>
        <w:t>cấp</w:t>
      </w:r>
      <w:r w:rsidRPr="0083057A">
        <w:rPr>
          <w:rFonts w:eastAsia="Times New Roman" w:cs="Times New Roman"/>
          <w:b/>
          <w:bCs/>
          <w:szCs w:val="28"/>
        </w:rPr>
        <w:t xml:space="preserve"> </w:t>
      </w:r>
      <w:r w:rsidRPr="003318FB">
        <w:rPr>
          <w:rFonts w:eastAsia="Times New Roman" w:cs="Times New Roman"/>
          <w:b/>
          <w:bCs/>
          <w:szCs w:val="28"/>
        </w:rPr>
        <w:t>hằng</w:t>
      </w:r>
      <w:r w:rsidRPr="0083057A">
        <w:rPr>
          <w:rFonts w:eastAsia="Times New Roman" w:cs="Times New Roman"/>
          <w:b/>
          <w:bCs/>
          <w:szCs w:val="28"/>
        </w:rPr>
        <w:t xml:space="preserve"> </w:t>
      </w:r>
      <w:r w:rsidRPr="003318FB">
        <w:rPr>
          <w:rFonts w:eastAsia="Times New Roman" w:cs="Times New Roman"/>
          <w:b/>
          <w:bCs/>
          <w:szCs w:val="28"/>
        </w:rPr>
        <w:t>tháng</w:t>
      </w:r>
      <w:r w:rsidRPr="0083057A">
        <w:rPr>
          <w:rFonts w:eastAsia="Times New Roman" w:cs="Times New Roman"/>
          <w:b/>
          <w:bCs/>
          <w:szCs w:val="28"/>
        </w:rPr>
        <w:t xml:space="preserve"> </w:t>
      </w:r>
      <w:r w:rsidRPr="003318FB">
        <w:rPr>
          <w:rFonts w:eastAsia="Times New Roman" w:cs="Times New Roman"/>
          <w:b/>
          <w:bCs/>
          <w:szCs w:val="28"/>
        </w:rPr>
        <w:t>của</w:t>
      </w:r>
      <w:r w:rsidRPr="0083057A">
        <w:rPr>
          <w:rFonts w:eastAsia="Times New Roman" w:cs="Times New Roman"/>
          <w:b/>
          <w:bCs/>
          <w:szCs w:val="28"/>
        </w:rPr>
        <w:t xml:space="preserve"> </w:t>
      </w:r>
      <w:r w:rsidRPr="003318FB">
        <w:rPr>
          <w:rFonts w:eastAsia="Times New Roman" w:cs="Times New Roman"/>
          <w:b/>
          <w:bCs/>
          <w:szCs w:val="28"/>
        </w:rPr>
        <w:t>thôn</w:t>
      </w:r>
      <w:r w:rsidRPr="0083057A">
        <w:rPr>
          <w:rFonts w:eastAsia="Times New Roman" w:cs="Times New Roman"/>
          <w:b/>
          <w:bCs/>
          <w:szCs w:val="28"/>
        </w:rPr>
        <w:t xml:space="preserve"> </w:t>
      </w:r>
      <w:r w:rsidRPr="003318FB">
        <w:rPr>
          <w:rFonts w:eastAsia="Times New Roman" w:cs="Times New Roman"/>
          <w:b/>
          <w:bCs/>
          <w:szCs w:val="28"/>
        </w:rPr>
        <w:t>(tổ)</w:t>
      </w:r>
      <w:r w:rsidRPr="0083057A">
        <w:rPr>
          <w:rFonts w:eastAsia="Times New Roman" w:cs="Times New Roman"/>
          <w:b/>
          <w:bCs/>
          <w:szCs w:val="28"/>
        </w:rPr>
        <w:t xml:space="preserve"> </w:t>
      </w:r>
      <w:r w:rsidRPr="003318FB">
        <w:rPr>
          <w:rFonts w:eastAsia="Times New Roman" w:cs="Times New Roman"/>
          <w:b/>
          <w:bCs/>
          <w:szCs w:val="28"/>
        </w:rPr>
        <w:t>đội</w:t>
      </w:r>
      <w:r w:rsidRPr="0083057A">
        <w:rPr>
          <w:rFonts w:eastAsia="Times New Roman" w:cs="Times New Roman"/>
          <w:b/>
          <w:bCs/>
          <w:szCs w:val="28"/>
        </w:rPr>
        <w:t xml:space="preserve"> </w:t>
      </w:r>
      <w:r w:rsidRPr="003318FB">
        <w:rPr>
          <w:rFonts w:eastAsia="Times New Roman" w:cs="Times New Roman"/>
          <w:b/>
          <w:bCs/>
          <w:szCs w:val="28"/>
        </w:rPr>
        <w:t>trưởng</w:t>
      </w:r>
      <w:r w:rsidRPr="0083057A">
        <w:rPr>
          <w:rFonts w:eastAsia="Times New Roman" w:cs="Times New Roman"/>
          <w:b/>
          <w:bCs/>
          <w:szCs w:val="28"/>
        </w:rPr>
        <w:t xml:space="preserve"> </w:t>
      </w:r>
    </w:p>
    <w:p w:rsidR="00174E8B" w:rsidRDefault="003318FB" w:rsidP="003318FB">
      <w:pPr>
        <w:spacing w:before="120" w:after="120" w:line="240" w:lineRule="atLeast"/>
        <w:ind w:firstLine="567"/>
        <w:jc w:val="both"/>
        <w:rPr>
          <w:rFonts w:eastAsia="Times New Roman" w:cs="Times New Roman"/>
          <w:szCs w:val="28"/>
        </w:rPr>
      </w:pPr>
      <w:r w:rsidRPr="003318FB">
        <w:rPr>
          <w:rFonts w:eastAsia="Times New Roman" w:cs="Times New Roman"/>
          <w:szCs w:val="28"/>
        </w:rPr>
        <w:t xml:space="preserve">1. </w:t>
      </w:r>
      <w:r w:rsidRPr="003318FB">
        <w:rPr>
          <w:rFonts w:eastAsia="Times New Roman" w:cs="Times New Roman"/>
          <w:iCs/>
          <w:szCs w:val="28"/>
        </w:rPr>
        <w:t xml:space="preserve">Mức </w:t>
      </w:r>
      <w:r w:rsidRPr="003318FB">
        <w:rPr>
          <w:rFonts w:eastAsia="Times New Roman" w:cs="Times New Roman"/>
          <w:szCs w:val="28"/>
        </w:rPr>
        <w:t xml:space="preserve">trợ cấp ngày công lao động cho Dân quân: 350.000 đồng/người/ngày. </w:t>
      </w:r>
    </w:p>
    <w:p w:rsidR="003318FB" w:rsidRPr="003318FB" w:rsidRDefault="003318FB" w:rsidP="003318FB">
      <w:pPr>
        <w:spacing w:before="120" w:after="120" w:line="240" w:lineRule="atLeast"/>
        <w:ind w:firstLine="567"/>
        <w:jc w:val="both"/>
        <w:rPr>
          <w:rFonts w:eastAsia="Times New Roman" w:cs="Times New Roman"/>
          <w:szCs w:val="28"/>
        </w:rPr>
      </w:pPr>
      <w:r w:rsidRPr="003318FB">
        <w:rPr>
          <w:rFonts w:eastAsia="Times New Roman" w:cs="Times New Roman"/>
          <w:szCs w:val="28"/>
        </w:rPr>
        <w:t xml:space="preserve">2. Mức hưởng phụ cấp hằng tháng của thôn (tổ) đội trưởng: 1.200.000 đồng/người/tháng. </w:t>
      </w:r>
    </w:p>
    <w:p w:rsidR="003318FB" w:rsidRPr="003318FB" w:rsidRDefault="003318FB" w:rsidP="003318FB">
      <w:pPr>
        <w:spacing w:before="120" w:after="120" w:line="240" w:lineRule="atLeast"/>
        <w:ind w:firstLine="567"/>
        <w:jc w:val="both"/>
        <w:rPr>
          <w:rFonts w:eastAsia="Times New Roman" w:cs="Times New Roman"/>
          <w:szCs w:val="28"/>
        </w:rPr>
      </w:pPr>
      <w:r w:rsidRPr="003318FB">
        <w:rPr>
          <w:rFonts w:eastAsia="Times New Roman" w:cs="Times New Roman"/>
          <w:szCs w:val="28"/>
        </w:rPr>
        <w:t xml:space="preserve">3. Nguồn kinh phí thực hiện: Do ngân sách nhà nước bảo đảm theo phân cấp ngân sách hiện hành. </w:t>
      </w:r>
    </w:p>
    <w:p w:rsidR="003318FB" w:rsidRPr="003318FB" w:rsidRDefault="003318FB" w:rsidP="003318FB">
      <w:pPr>
        <w:spacing w:before="120" w:after="120" w:line="240" w:lineRule="atLeast"/>
        <w:ind w:firstLine="567"/>
        <w:jc w:val="both"/>
        <w:rPr>
          <w:rFonts w:eastAsia="Times New Roman" w:cs="Times New Roman"/>
          <w:b/>
          <w:szCs w:val="28"/>
        </w:rPr>
      </w:pPr>
      <w:r w:rsidRPr="003318FB">
        <w:rPr>
          <w:rFonts w:eastAsia="Times New Roman" w:cs="Times New Roman"/>
          <w:b/>
          <w:bCs/>
          <w:szCs w:val="28"/>
        </w:rPr>
        <w:t>Điều</w:t>
      </w:r>
      <w:r w:rsidRPr="00174E8B">
        <w:rPr>
          <w:rFonts w:eastAsia="Times New Roman" w:cs="Times New Roman"/>
          <w:b/>
          <w:bCs/>
          <w:szCs w:val="28"/>
        </w:rPr>
        <w:t xml:space="preserve"> </w:t>
      </w:r>
      <w:r w:rsidRPr="003318FB">
        <w:rPr>
          <w:rFonts w:eastAsia="Times New Roman" w:cs="Times New Roman"/>
          <w:b/>
          <w:bCs/>
          <w:szCs w:val="28"/>
        </w:rPr>
        <w:t>3.</w:t>
      </w:r>
      <w:r w:rsidRPr="00174E8B">
        <w:rPr>
          <w:rFonts w:eastAsia="Times New Roman" w:cs="Times New Roman"/>
          <w:b/>
          <w:bCs/>
          <w:szCs w:val="28"/>
        </w:rPr>
        <w:t xml:space="preserve"> </w:t>
      </w:r>
      <w:r w:rsidRPr="003318FB">
        <w:rPr>
          <w:rFonts w:eastAsia="Times New Roman" w:cs="Times New Roman"/>
          <w:b/>
          <w:bCs/>
          <w:szCs w:val="28"/>
        </w:rPr>
        <w:t>Tổ</w:t>
      </w:r>
      <w:r w:rsidRPr="00174E8B">
        <w:rPr>
          <w:rFonts w:eastAsia="Times New Roman" w:cs="Times New Roman"/>
          <w:b/>
          <w:bCs/>
          <w:szCs w:val="28"/>
        </w:rPr>
        <w:t xml:space="preserve"> </w:t>
      </w:r>
      <w:r w:rsidRPr="003318FB">
        <w:rPr>
          <w:rFonts w:eastAsia="Times New Roman" w:cs="Times New Roman"/>
          <w:b/>
          <w:bCs/>
          <w:szCs w:val="28"/>
        </w:rPr>
        <w:t>chức</w:t>
      </w:r>
      <w:r w:rsidRPr="00174E8B">
        <w:rPr>
          <w:rFonts w:eastAsia="Times New Roman" w:cs="Times New Roman"/>
          <w:b/>
          <w:bCs/>
          <w:szCs w:val="28"/>
        </w:rPr>
        <w:t xml:space="preserve"> </w:t>
      </w:r>
      <w:r w:rsidRPr="003318FB">
        <w:rPr>
          <w:rFonts w:eastAsia="Times New Roman" w:cs="Times New Roman"/>
          <w:b/>
          <w:bCs/>
          <w:szCs w:val="28"/>
        </w:rPr>
        <w:t>thực</w:t>
      </w:r>
      <w:r w:rsidRPr="00174E8B">
        <w:rPr>
          <w:rFonts w:eastAsia="Times New Roman" w:cs="Times New Roman"/>
          <w:b/>
          <w:bCs/>
          <w:szCs w:val="28"/>
        </w:rPr>
        <w:t xml:space="preserve"> </w:t>
      </w:r>
      <w:r w:rsidRPr="003318FB">
        <w:rPr>
          <w:rFonts w:eastAsia="Times New Roman" w:cs="Times New Roman"/>
          <w:b/>
          <w:bCs/>
          <w:szCs w:val="28"/>
        </w:rPr>
        <w:t>hiện</w:t>
      </w:r>
      <w:r w:rsidRPr="00174E8B">
        <w:rPr>
          <w:rFonts w:eastAsia="Times New Roman" w:cs="Times New Roman"/>
          <w:b/>
          <w:bCs/>
          <w:szCs w:val="28"/>
        </w:rPr>
        <w:t xml:space="preserve"> </w:t>
      </w:r>
    </w:p>
    <w:p w:rsidR="003318FB" w:rsidRPr="003318FB" w:rsidRDefault="003318FB" w:rsidP="003318FB">
      <w:pPr>
        <w:spacing w:before="120" w:after="120" w:line="240" w:lineRule="atLeast"/>
        <w:ind w:firstLine="567"/>
        <w:jc w:val="both"/>
        <w:rPr>
          <w:rFonts w:eastAsia="Times New Roman" w:cs="Times New Roman"/>
          <w:szCs w:val="28"/>
        </w:rPr>
      </w:pPr>
      <w:r w:rsidRPr="003318FB">
        <w:rPr>
          <w:rFonts w:eastAsia="Times New Roman" w:cs="Times New Roman"/>
          <w:szCs w:val="28"/>
        </w:rPr>
        <w:t xml:space="preserve">1. Ủy ban nhân dân tỉnh tổ chức thực hiện Nghị quyết này. </w:t>
      </w:r>
    </w:p>
    <w:p w:rsidR="003318FB" w:rsidRPr="003318FB" w:rsidRDefault="003318FB" w:rsidP="003318FB">
      <w:pPr>
        <w:spacing w:before="120" w:after="120" w:line="240" w:lineRule="atLeast"/>
        <w:ind w:firstLine="567"/>
        <w:jc w:val="both"/>
        <w:rPr>
          <w:rFonts w:eastAsia="Times New Roman" w:cs="Times New Roman"/>
          <w:szCs w:val="28"/>
        </w:rPr>
      </w:pPr>
      <w:r w:rsidRPr="003318FB">
        <w:rPr>
          <w:rFonts w:eastAsia="Times New Roman" w:cs="Times New Roman"/>
          <w:szCs w:val="28"/>
        </w:rPr>
        <w:t xml:space="preserve">2. Thường trực Hội đồng nhân dân tỉnh, các Ban của Hội đồng nhân dân tỉnh, các Tổ đại biểu Hội đồng nhân dân tỉnh và các đại biểu Hội đồng nhân dân tỉnh giám sát việc thực hiện Nghị quyết này. </w:t>
      </w:r>
    </w:p>
    <w:p w:rsidR="003318FB" w:rsidRPr="003318FB" w:rsidRDefault="003318FB" w:rsidP="003318FB">
      <w:pPr>
        <w:spacing w:before="120" w:after="120" w:line="240" w:lineRule="atLeast"/>
        <w:ind w:firstLine="567"/>
        <w:jc w:val="both"/>
        <w:rPr>
          <w:rFonts w:eastAsia="Times New Roman" w:cs="Times New Roman"/>
          <w:szCs w:val="28"/>
        </w:rPr>
      </w:pPr>
      <w:r w:rsidRPr="003318FB">
        <w:rPr>
          <w:rFonts w:eastAsia="Times New Roman" w:cs="Times New Roman"/>
          <w:szCs w:val="28"/>
        </w:rPr>
        <w:t xml:space="preserve">3. Quy định tại điểm a khoản 6 Điều 1 Nghị quyết số 15/2021/NQ-HĐND ngày 14/10/2021 của Hội đồng nhân dân tỉnh về việc phê chuẩn Đề án “Tổ chức lực lượng, huấn luyện, hoạt động và bảo đảm chế độ, chính sách cho </w:t>
      </w:r>
      <w:r w:rsidRPr="003318FB">
        <w:rPr>
          <w:rFonts w:eastAsia="Times New Roman" w:cs="Times New Roman"/>
          <w:iCs/>
          <w:szCs w:val="28"/>
        </w:rPr>
        <w:t xml:space="preserve">Dân </w:t>
      </w:r>
      <w:r w:rsidRPr="003318FB">
        <w:rPr>
          <w:rFonts w:eastAsia="Times New Roman" w:cs="Times New Roman"/>
          <w:szCs w:val="28"/>
        </w:rPr>
        <w:t xml:space="preserve">quân tự vệ giai đoạn 2022 - 2025”; quy định mức hỗ trợ đối với thôn đội trưởng, tổ đội trưởng tại khoản 2 Điều 2 Nghị quyết số 16/2023/NQ-HĐND ngày 07/12/2023 của Hội đồng nhân dân tỉnh về việc quy định chức danh, mức phụ cấp và kiêm nhiệm chức danh đối với người hoạt động không chuyên trách ở cấp xã, ở thôn, tổ dân phố; mức hỗ trợ đối với người trực tiếp tham gia công việc của thôn, tổ dân phố; mức hỗ trợ đối với người thực hiện nhiệm vụ khác ở cấp xã, ở thôn, tổ dân phố; mức hỗ trợ hoạt động cho các tổ chức chính trị - xã hội ở cấp xã, hoạt động của thôn, tổ dân phố trên địa bàn tỉnh Hà Nam hết hiệu lực kể từ ngày Nghị quyết này có hiệu lực thi hành. </w:t>
      </w:r>
    </w:p>
    <w:p w:rsidR="003318FB" w:rsidRDefault="003318FB" w:rsidP="003318FB">
      <w:pPr>
        <w:spacing w:before="120" w:after="120" w:line="240" w:lineRule="atLeast"/>
        <w:ind w:firstLine="567"/>
        <w:jc w:val="both"/>
        <w:rPr>
          <w:rFonts w:eastAsia="Times New Roman" w:cs="Times New Roman"/>
          <w:szCs w:val="28"/>
        </w:rPr>
      </w:pPr>
      <w:r w:rsidRPr="003318FB">
        <w:rPr>
          <w:rFonts w:eastAsia="Times New Roman" w:cs="Times New Roman"/>
          <w:szCs w:val="28"/>
        </w:rPr>
        <w:t xml:space="preserve">Nghị quyết này đã được Hội đồng nhân dân tỉnh Hà Nam Khóa XIX, Kỳ họp thứ hai mươi tư (Kỳ họp chuyên đề) thông qua ngày 20 tháng 3 năm 2025 và có hiệu lực từ ngày 23 tháng 3 năm 2025./.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283105" w:rsidTr="00283105">
        <w:tc>
          <w:tcPr>
            <w:tcW w:w="4644" w:type="dxa"/>
          </w:tcPr>
          <w:p w:rsidR="00283105" w:rsidRPr="00283105" w:rsidRDefault="00283105" w:rsidP="00283105">
            <w:pPr>
              <w:spacing w:before="120" w:after="120" w:line="240" w:lineRule="atLeast"/>
              <w:jc w:val="both"/>
              <w:rPr>
                <w:rFonts w:eastAsia="Times New Roman" w:cs="Times New Roman"/>
                <w:b/>
                <w:i/>
                <w:sz w:val="24"/>
                <w:szCs w:val="24"/>
              </w:rPr>
            </w:pPr>
            <w:r w:rsidRPr="00283105">
              <w:rPr>
                <w:rFonts w:eastAsia="Times New Roman" w:cs="Times New Roman"/>
                <w:b/>
                <w:bCs/>
                <w:i/>
                <w:iCs/>
                <w:sz w:val="24"/>
                <w:szCs w:val="24"/>
              </w:rPr>
              <w:t xml:space="preserve">Nơi nhận: </w:t>
            </w:r>
          </w:p>
          <w:p w:rsidR="00283105" w:rsidRPr="00283105" w:rsidRDefault="00283105" w:rsidP="00283105">
            <w:pPr>
              <w:spacing w:before="120" w:after="120" w:line="240" w:lineRule="atLeast"/>
              <w:jc w:val="both"/>
              <w:rPr>
                <w:rFonts w:eastAsia="Times New Roman" w:cs="Times New Roman"/>
                <w:sz w:val="22"/>
              </w:rPr>
            </w:pPr>
            <w:r w:rsidRPr="00283105">
              <w:rPr>
                <w:rFonts w:eastAsia="Times New Roman" w:cs="Times New Roman"/>
                <w:sz w:val="22"/>
              </w:rPr>
              <w:t xml:space="preserve">- UBTV Quốc hội; </w:t>
            </w:r>
          </w:p>
          <w:p w:rsidR="00283105" w:rsidRPr="00283105" w:rsidRDefault="00283105" w:rsidP="00283105">
            <w:pPr>
              <w:spacing w:before="120" w:after="120" w:line="240" w:lineRule="atLeast"/>
              <w:jc w:val="both"/>
              <w:rPr>
                <w:rFonts w:eastAsia="Times New Roman" w:cs="Times New Roman"/>
                <w:sz w:val="22"/>
              </w:rPr>
            </w:pPr>
            <w:r w:rsidRPr="00283105">
              <w:rPr>
                <w:rFonts w:eastAsia="Times New Roman" w:cs="Times New Roman"/>
                <w:sz w:val="22"/>
              </w:rPr>
              <w:t xml:space="preserve">- Chính phủ; </w:t>
            </w:r>
          </w:p>
          <w:p w:rsidR="00283105" w:rsidRPr="00283105" w:rsidRDefault="00283105" w:rsidP="00283105">
            <w:pPr>
              <w:spacing w:before="120" w:after="120" w:line="240" w:lineRule="atLeast"/>
              <w:jc w:val="both"/>
              <w:rPr>
                <w:rFonts w:eastAsia="Times New Roman" w:cs="Times New Roman"/>
                <w:sz w:val="22"/>
              </w:rPr>
            </w:pPr>
            <w:r w:rsidRPr="00283105">
              <w:rPr>
                <w:rFonts w:eastAsia="Times New Roman" w:cs="Times New Roman"/>
                <w:sz w:val="22"/>
              </w:rPr>
              <w:t xml:space="preserve">- Bộ Quốc phòng, </w:t>
            </w:r>
          </w:p>
          <w:p w:rsidR="00283105" w:rsidRPr="00283105" w:rsidRDefault="00283105" w:rsidP="00283105">
            <w:pPr>
              <w:spacing w:before="120" w:after="120" w:line="240" w:lineRule="atLeast"/>
              <w:jc w:val="both"/>
              <w:rPr>
                <w:rFonts w:eastAsia="Times New Roman" w:cs="Times New Roman"/>
                <w:sz w:val="22"/>
              </w:rPr>
            </w:pPr>
            <w:r w:rsidRPr="00283105">
              <w:rPr>
                <w:rFonts w:eastAsia="Times New Roman" w:cs="Times New Roman"/>
                <w:sz w:val="22"/>
              </w:rPr>
              <w:t xml:space="preserve">- Vụ Pháp chế các Bộ: Tài chính, Nội vụ; </w:t>
            </w:r>
          </w:p>
          <w:p w:rsidR="00283105" w:rsidRPr="00283105" w:rsidRDefault="00283105" w:rsidP="00283105">
            <w:pPr>
              <w:spacing w:before="120" w:after="120" w:line="240" w:lineRule="atLeast"/>
              <w:jc w:val="both"/>
              <w:rPr>
                <w:rFonts w:eastAsia="Times New Roman" w:cs="Times New Roman"/>
                <w:sz w:val="22"/>
              </w:rPr>
            </w:pPr>
            <w:r w:rsidRPr="00283105">
              <w:rPr>
                <w:rFonts w:eastAsia="Times New Roman" w:cs="Times New Roman"/>
                <w:sz w:val="22"/>
              </w:rPr>
              <w:t xml:space="preserve">- Cục KTVB và QLXLVPHC - BTP; </w:t>
            </w:r>
          </w:p>
          <w:p w:rsidR="00283105" w:rsidRPr="00283105" w:rsidRDefault="00283105" w:rsidP="00283105">
            <w:pPr>
              <w:spacing w:before="120" w:after="120" w:line="240" w:lineRule="atLeast"/>
              <w:jc w:val="both"/>
              <w:rPr>
                <w:rFonts w:eastAsia="Times New Roman" w:cs="Times New Roman"/>
                <w:sz w:val="22"/>
              </w:rPr>
            </w:pPr>
            <w:r w:rsidRPr="00283105">
              <w:rPr>
                <w:rFonts w:eastAsia="Times New Roman" w:cs="Times New Roman"/>
                <w:sz w:val="22"/>
              </w:rPr>
              <w:t xml:space="preserve">- Bộ Tư lệnh Quân khu 3; </w:t>
            </w:r>
          </w:p>
          <w:p w:rsidR="00283105" w:rsidRPr="00283105" w:rsidRDefault="00283105" w:rsidP="00283105">
            <w:pPr>
              <w:spacing w:before="120" w:after="120" w:line="240" w:lineRule="atLeast"/>
              <w:jc w:val="both"/>
              <w:rPr>
                <w:rFonts w:eastAsia="Times New Roman" w:cs="Times New Roman"/>
                <w:sz w:val="22"/>
              </w:rPr>
            </w:pPr>
            <w:r w:rsidRPr="00283105">
              <w:rPr>
                <w:rFonts w:eastAsia="Times New Roman" w:cs="Times New Roman"/>
                <w:sz w:val="22"/>
              </w:rPr>
              <w:t xml:space="preserve">- TT Tỉnh uỷ; </w:t>
            </w:r>
          </w:p>
          <w:p w:rsidR="00283105" w:rsidRPr="00283105" w:rsidRDefault="00283105" w:rsidP="00283105">
            <w:pPr>
              <w:spacing w:before="120" w:after="120" w:line="240" w:lineRule="atLeast"/>
              <w:jc w:val="both"/>
              <w:rPr>
                <w:rFonts w:eastAsia="Times New Roman" w:cs="Times New Roman"/>
                <w:sz w:val="22"/>
              </w:rPr>
            </w:pPr>
            <w:r w:rsidRPr="00283105">
              <w:rPr>
                <w:rFonts w:eastAsia="Times New Roman" w:cs="Times New Roman"/>
                <w:sz w:val="22"/>
              </w:rPr>
              <w:t xml:space="preserve">- TT HĐND tỉnh: </w:t>
            </w:r>
          </w:p>
          <w:p w:rsidR="00283105" w:rsidRPr="00283105" w:rsidRDefault="00283105" w:rsidP="00283105">
            <w:pPr>
              <w:spacing w:before="120" w:after="120" w:line="240" w:lineRule="atLeast"/>
              <w:jc w:val="both"/>
              <w:rPr>
                <w:rFonts w:eastAsia="Times New Roman" w:cs="Times New Roman"/>
                <w:sz w:val="22"/>
              </w:rPr>
            </w:pPr>
            <w:r w:rsidRPr="00283105">
              <w:rPr>
                <w:rFonts w:eastAsia="Times New Roman" w:cs="Times New Roman"/>
                <w:sz w:val="22"/>
              </w:rPr>
              <w:t xml:space="preserve">- UBND tỉnh; Ủy ban MTTQ tỉnh; </w:t>
            </w:r>
          </w:p>
          <w:p w:rsidR="00283105" w:rsidRPr="00283105" w:rsidRDefault="00283105" w:rsidP="00283105">
            <w:pPr>
              <w:spacing w:before="120" w:after="120" w:line="240" w:lineRule="atLeast"/>
              <w:jc w:val="both"/>
              <w:rPr>
                <w:rFonts w:eastAsia="Times New Roman" w:cs="Times New Roman"/>
                <w:sz w:val="22"/>
              </w:rPr>
            </w:pPr>
            <w:r w:rsidRPr="00283105">
              <w:rPr>
                <w:rFonts w:eastAsia="Times New Roman" w:cs="Times New Roman"/>
                <w:sz w:val="22"/>
              </w:rPr>
              <w:t xml:space="preserve">- Đoàn ĐBQH tỉnh; </w:t>
            </w:r>
          </w:p>
          <w:p w:rsidR="00283105" w:rsidRPr="00283105" w:rsidRDefault="00283105" w:rsidP="00283105">
            <w:pPr>
              <w:spacing w:before="120" w:after="120" w:line="240" w:lineRule="atLeast"/>
              <w:jc w:val="both"/>
              <w:rPr>
                <w:rFonts w:eastAsia="Times New Roman" w:cs="Times New Roman"/>
                <w:sz w:val="22"/>
              </w:rPr>
            </w:pPr>
            <w:r w:rsidRPr="00283105">
              <w:rPr>
                <w:rFonts w:eastAsia="Times New Roman" w:cs="Times New Roman"/>
                <w:sz w:val="22"/>
              </w:rPr>
              <w:lastRenderedPageBreak/>
              <w:t xml:space="preserve">- Các Ban, các Tổ, các ĐB HĐND tỉnh; </w:t>
            </w:r>
          </w:p>
          <w:p w:rsidR="00283105" w:rsidRPr="00283105" w:rsidRDefault="00283105" w:rsidP="00283105">
            <w:pPr>
              <w:spacing w:before="120" w:after="120" w:line="240" w:lineRule="atLeast"/>
              <w:jc w:val="both"/>
              <w:rPr>
                <w:rFonts w:eastAsia="Times New Roman" w:cs="Times New Roman"/>
                <w:sz w:val="22"/>
              </w:rPr>
            </w:pPr>
            <w:r w:rsidRPr="00283105">
              <w:rPr>
                <w:rFonts w:eastAsia="Times New Roman" w:cs="Times New Roman"/>
                <w:sz w:val="22"/>
              </w:rPr>
              <w:t xml:space="preserve">- Các sở, ngành: Bộ CHQS tỉnh, Tư pháp, </w:t>
            </w:r>
          </w:p>
          <w:p w:rsidR="00283105" w:rsidRPr="00283105" w:rsidRDefault="00283105" w:rsidP="00283105">
            <w:pPr>
              <w:spacing w:before="120" w:after="120" w:line="240" w:lineRule="atLeast"/>
              <w:jc w:val="both"/>
              <w:rPr>
                <w:rFonts w:eastAsia="Times New Roman" w:cs="Times New Roman"/>
                <w:sz w:val="22"/>
              </w:rPr>
            </w:pPr>
            <w:r w:rsidRPr="00283105">
              <w:rPr>
                <w:rFonts w:eastAsia="Times New Roman" w:cs="Times New Roman"/>
                <w:sz w:val="22"/>
              </w:rPr>
              <w:t xml:space="preserve">Tài chính, Nội vụ; </w:t>
            </w:r>
          </w:p>
          <w:p w:rsidR="00283105" w:rsidRPr="00283105" w:rsidRDefault="00283105" w:rsidP="00283105">
            <w:pPr>
              <w:spacing w:before="120" w:after="120" w:line="240" w:lineRule="atLeast"/>
              <w:jc w:val="both"/>
              <w:rPr>
                <w:rFonts w:eastAsia="Times New Roman" w:cs="Times New Roman"/>
                <w:sz w:val="22"/>
              </w:rPr>
            </w:pPr>
            <w:r w:rsidRPr="00283105">
              <w:rPr>
                <w:rFonts w:eastAsia="Times New Roman" w:cs="Times New Roman"/>
                <w:sz w:val="22"/>
              </w:rPr>
              <w:t xml:space="preserve">- TT HĐND, UBND các huyện, TX, TP; </w:t>
            </w:r>
          </w:p>
          <w:p w:rsidR="00283105" w:rsidRPr="003318FB" w:rsidRDefault="00283105" w:rsidP="00283105">
            <w:pPr>
              <w:spacing w:before="120" w:after="120" w:line="240" w:lineRule="atLeast"/>
              <w:jc w:val="both"/>
              <w:rPr>
                <w:rFonts w:eastAsia="Times New Roman" w:cs="Times New Roman"/>
                <w:szCs w:val="28"/>
              </w:rPr>
            </w:pPr>
            <w:r w:rsidRPr="00283105">
              <w:rPr>
                <w:rFonts w:eastAsia="Times New Roman" w:cs="Times New Roman"/>
                <w:sz w:val="22"/>
              </w:rPr>
              <w:t>- Công báo tỉnh.</w:t>
            </w:r>
            <w:r w:rsidRPr="003318FB">
              <w:rPr>
                <w:rFonts w:eastAsia="Times New Roman" w:cs="Times New Roman"/>
                <w:szCs w:val="28"/>
              </w:rPr>
              <w:t xml:space="preserve"> </w:t>
            </w:r>
          </w:p>
          <w:p w:rsidR="00283105" w:rsidRDefault="00283105" w:rsidP="00283105">
            <w:pPr>
              <w:spacing w:before="120" w:after="120" w:line="240" w:lineRule="atLeast"/>
              <w:jc w:val="both"/>
              <w:rPr>
                <w:rFonts w:eastAsia="Times New Roman" w:cs="Times New Roman"/>
                <w:szCs w:val="28"/>
              </w:rPr>
            </w:pPr>
          </w:p>
        </w:tc>
        <w:tc>
          <w:tcPr>
            <w:tcW w:w="4644" w:type="dxa"/>
          </w:tcPr>
          <w:p w:rsidR="00283105" w:rsidRPr="00283105" w:rsidRDefault="00283105" w:rsidP="00283105">
            <w:pPr>
              <w:spacing w:before="120" w:after="120" w:line="240" w:lineRule="atLeast"/>
              <w:jc w:val="center"/>
              <w:rPr>
                <w:rFonts w:eastAsia="Times New Roman" w:cs="Times New Roman"/>
                <w:b/>
                <w:szCs w:val="28"/>
              </w:rPr>
            </w:pPr>
            <w:r w:rsidRPr="00283105">
              <w:rPr>
                <w:rFonts w:eastAsia="Times New Roman" w:cs="Times New Roman"/>
                <w:b/>
                <w:szCs w:val="28"/>
              </w:rPr>
              <w:lastRenderedPageBreak/>
              <w:t>KT. CHỦ TỊCH</w:t>
            </w:r>
          </w:p>
          <w:p w:rsidR="00283105" w:rsidRPr="00283105" w:rsidRDefault="00283105" w:rsidP="00283105">
            <w:pPr>
              <w:spacing w:before="120" w:after="120" w:line="240" w:lineRule="atLeast"/>
              <w:jc w:val="center"/>
              <w:rPr>
                <w:rFonts w:eastAsia="Times New Roman" w:cs="Times New Roman"/>
                <w:b/>
                <w:szCs w:val="28"/>
              </w:rPr>
            </w:pPr>
            <w:r w:rsidRPr="00283105">
              <w:rPr>
                <w:rFonts w:eastAsia="Times New Roman" w:cs="Times New Roman"/>
                <w:b/>
                <w:szCs w:val="28"/>
              </w:rPr>
              <w:t>PHÓ CHỦ TỊCH</w:t>
            </w:r>
          </w:p>
          <w:p w:rsidR="00283105" w:rsidRPr="00283105" w:rsidRDefault="00283105" w:rsidP="00283105">
            <w:pPr>
              <w:spacing w:before="120" w:after="120" w:line="240" w:lineRule="atLeast"/>
              <w:jc w:val="center"/>
              <w:rPr>
                <w:rFonts w:eastAsia="Times New Roman" w:cs="Times New Roman"/>
                <w:b/>
                <w:szCs w:val="28"/>
              </w:rPr>
            </w:pPr>
          </w:p>
          <w:p w:rsidR="00283105" w:rsidRPr="00283105" w:rsidRDefault="00283105" w:rsidP="00283105">
            <w:pPr>
              <w:spacing w:before="120" w:after="120" w:line="240" w:lineRule="atLeast"/>
              <w:jc w:val="center"/>
              <w:rPr>
                <w:rFonts w:eastAsia="Times New Roman" w:cs="Times New Roman"/>
                <w:b/>
                <w:szCs w:val="28"/>
              </w:rPr>
            </w:pPr>
            <w:bookmarkStart w:id="0" w:name="_GoBack"/>
            <w:bookmarkEnd w:id="0"/>
          </w:p>
          <w:p w:rsidR="00283105" w:rsidRDefault="00283105" w:rsidP="00283105">
            <w:pPr>
              <w:spacing w:before="120" w:after="120" w:line="240" w:lineRule="atLeast"/>
              <w:jc w:val="center"/>
              <w:rPr>
                <w:rFonts w:eastAsia="Times New Roman" w:cs="Times New Roman"/>
                <w:szCs w:val="28"/>
              </w:rPr>
            </w:pPr>
            <w:r w:rsidRPr="00283105">
              <w:rPr>
                <w:rFonts w:eastAsia="Times New Roman" w:cs="Times New Roman"/>
                <w:b/>
                <w:szCs w:val="28"/>
              </w:rPr>
              <w:t>Đặng Thanh Sơn</w:t>
            </w:r>
          </w:p>
        </w:tc>
      </w:tr>
    </w:tbl>
    <w:p w:rsidR="00283105" w:rsidRPr="003318FB" w:rsidRDefault="00283105" w:rsidP="003318FB">
      <w:pPr>
        <w:spacing w:before="120" w:after="120" w:line="240" w:lineRule="atLeast"/>
        <w:ind w:firstLine="567"/>
        <w:jc w:val="both"/>
        <w:rPr>
          <w:rFonts w:eastAsia="Times New Roman" w:cs="Times New Roman"/>
          <w:szCs w:val="28"/>
        </w:rPr>
      </w:pPr>
    </w:p>
    <w:p w:rsidR="00EC0EA7" w:rsidRPr="003318FB" w:rsidRDefault="00EC0EA7" w:rsidP="003318FB">
      <w:pPr>
        <w:spacing w:before="120" w:after="120" w:line="240" w:lineRule="atLeast"/>
        <w:ind w:firstLine="567"/>
        <w:jc w:val="both"/>
        <w:rPr>
          <w:rFonts w:cs="Times New Roman"/>
          <w:szCs w:val="28"/>
        </w:rPr>
      </w:pPr>
    </w:p>
    <w:sectPr w:rsidR="00EC0EA7" w:rsidRPr="003318FB" w:rsidSect="00174E8B">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3AF7" w:rsidRDefault="002D3AF7" w:rsidP="00174E8B">
      <w:pPr>
        <w:spacing w:after="0" w:line="240" w:lineRule="auto"/>
      </w:pPr>
      <w:r>
        <w:separator/>
      </w:r>
    </w:p>
  </w:endnote>
  <w:endnote w:type="continuationSeparator" w:id="0">
    <w:p w:rsidR="002D3AF7" w:rsidRDefault="002D3AF7" w:rsidP="00174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3AF7" w:rsidRDefault="002D3AF7" w:rsidP="00174E8B">
      <w:pPr>
        <w:spacing w:after="0" w:line="240" w:lineRule="auto"/>
      </w:pPr>
      <w:r>
        <w:separator/>
      </w:r>
    </w:p>
  </w:footnote>
  <w:footnote w:type="continuationSeparator" w:id="0">
    <w:p w:rsidR="002D3AF7" w:rsidRDefault="002D3AF7" w:rsidP="00174E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9597041"/>
      <w:docPartObj>
        <w:docPartGallery w:val="Page Numbers (Top of Page)"/>
        <w:docPartUnique/>
      </w:docPartObj>
    </w:sdtPr>
    <w:sdtEndPr>
      <w:rPr>
        <w:noProof/>
      </w:rPr>
    </w:sdtEndPr>
    <w:sdtContent>
      <w:p w:rsidR="00174E8B" w:rsidRDefault="00174E8B">
        <w:pPr>
          <w:pStyle w:val="Header"/>
          <w:jc w:val="center"/>
        </w:pPr>
        <w:r>
          <w:fldChar w:fldCharType="begin"/>
        </w:r>
        <w:r>
          <w:instrText xml:space="preserve"> PAGE   \* MERGEFORMAT </w:instrText>
        </w:r>
        <w:r>
          <w:fldChar w:fldCharType="separate"/>
        </w:r>
        <w:r w:rsidR="00283105">
          <w:rPr>
            <w:noProof/>
          </w:rPr>
          <w:t>2</w:t>
        </w:r>
        <w:r>
          <w:rPr>
            <w:noProof/>
          </w:rPr>
          <w:fldChar w:fldCharType="end"/>
        </w:r>
      </w:p>
    </w:sdtContent>
  </w:sdt>
  <w:p w:rsidR="00174E8B" w:rsidRDefault="00174E8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8FB"/>
    <w:rsid w:val="00174E8B"/>
    <w:rsid w:val="00283105"/>
    <w:rsid w:val="002D3AF7"/>
    <w:rsid w:val="003318FB"/>
    <w:rsid w:val="003671B6"/>
    <w:rsid w:val="0083057A"/>
    <w:rsid w:val="00995E61"/>
    <w:rsid w:val="00B740FD"/>
    <w:rsid w:val="00EC0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18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74E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8B"/>
  </w:style>
  <w:style w:type="paragraph" w:styleId="Footer">
    <w:name w:val="footer"/>
    <w:basedOn w:val="Normal"/>
    <w:link w:val="FooterChar"/>
    <w:uiPriority w:val="99"/>
    <w:unhideWhenUsed/>
    <w:rsid w:val="00174E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8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318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74E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8B"/>
  </w:style>
  <w:style w:type="paragraph" w:styleId="Footer">
    <w:name w:val="footer"/>
    <w:basedOn w:val="Normal"/>
    <w:link w:val="FooterChar"/>
    <w:uiPriority w:val="99"/>
    <w:unhideWhenUsed/>
    <w:rsid w:val="00174E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3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3675B0-B3D3-477F-9BB1-20569E835A8B}"/>
</file>

<file path=customXml/itemProps2.xml><?xml version="1.0" encoding="utf-8"?>
<ds:datastoreItem xmlns:ds="http://schemas.openxmlformats.org/officeDocument/2006/customXml" ds:itemID="{001C5DA6-8A46-47B8-8085-BA7261BEBBA8}"/>
</file>

<file path=customXml/itemProps3.xml><?xml version="1.0" encoding="utf-8"?>
<ds:datastoreItem xmlns:ds="http://schemas.openxmlformats.org/officeDocument/2006/customXml" ds:itemID="{39F31E06-22AC-427B-AAAF-C41B18CFEFF9}"/>
</file>

<file path=docProps/app.xml><?xml version="1.0" encoding="utf-8"?>
<Properties xmlns="http://schemas.openxmlformats.org/officeDocument/2006/extended-properties" xmlns:vt="http://schemas.openxmlformats.org/officeDocument/2006/docPropsVTypes">
  <Template>Normal</Template>
  <TotalTime>12</TotalTime>
  <Pages>3</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2025-04-16T07:10:00Z</dcterms:created>
  <dcterms:modified xsi:type="dcterms:W3CDTF">2025-04-16T07:22:00Z</dcterms:modified>
</cp:coreProperties>
</file>