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jc w:val="center"/>
        <w:tblLook w:val="01E0" w:firstRow="1" w:lastRow="1" w:firstColumn="1" w:lastColumn="1" w:noHBand="0" w:noVBand="0"/>
      </w:tblPr>
      <w:tblGrid>
        <w:gridCol w:w="3206"/>
        <w:gridCol w:w="6008"/>
      </w:tblGrid>
      <w:tr w:rsidR="00677AFC" w:rsidRPr="00E21BBC" w:rsidTr="009702CE">
        <w:trPr>
          <w:trHeight w:val="1420"/>
          <w:jc w:val="center"/>
        </w:trPr>
        <w:tc>
          <w:tcPr>
            <w:tcW w:w="3206" w:type="dxa"/>
            <w:shd w:val="clear" w:color="auto" w:fill="auto"/>
          </w:tcPr>
          <w:p w:rsidR="00677AFC" w:rsidRPr="00330D06" w:rsidRDefault="00677AFC" w:rsidP="00626064">
            <w:pPr>
              <w:pStyle w:val="BodyText"/>
              <w:spacing w:after="0"/>
              <w:jc w:val="center"/>
              <w:rPr>
                <w:rFonts w:ascii="Times New Roman" w:hAnsi="Times New Roman"/>
                <w:b/>
                <w:sz w:val="26"/>
                <w:szCs w:val="26"/>
              </w:rPr>
            </w:pPr>
            <w:r w:rsidRPr="00330D06">
              <w:rPr>
                <w:rFonts w:ascii="Times New Roman" w:hAnsi="Times New Roman"/>
                <w:b/>
                <w:sz w:val="26"/>
                <w:szCs w:val="26"/>
              </w:rPr>
              <w:t>UỶ BAN NHÂN DÂN</w:t>
            </w:r>
          </w:p>
          <w:p w:rsidR="00677AFC" w:rsidRPr="00330D06" w:rsidRDefault="00677AFC" w:rsidP="00626064">
            <w:pPr>
              <w:pStyle w:val="BodyText"/>
              <w:spacing w:after="0"/>
              <w:jc w:val="center"/>
              <w:rPr>
                <w:rFonts w:ascii="Times New Roman" w:hAnsi="Times New Roman"/>
                <w:b/>
                <w:bCs/>
                <w:sz w:val="26"/>
                <w:szCs w:val="26"/>
              </w:rPr>
            </w:pPr>
            <w:r w:rsidRPr="00330D06">
              <w:rPr>
                <w:rFonts w:ascii="Times New Roman" w:hAnsi="Times New Roman"/>
                <w:b/>
                <w:bCs/>
                <w:sz w:val="26"/>
                <w:szCs w:val="26"/>
              </w:rPr>
              <w:t>TỈNH HOÀ BÌNH</w:t>
            </w:r>
          </w:p>
          <w:p w:rsidR="00677AFC" w:rsidRPr="00330D06" w:rsidRDefault="00D106F8" w:rsidP="00626064">
            <w:pPr>
              <w:pStyle w:val="BodyText"/>
              <w:spacing w:after="0"/>
              <w:jc w:val="center"/>
              <w:rPr>
                <w:rFonts w:ascii="Times New Roman" w:hAnsi="Times New Roman"/>
                <w:bCs/>
                <w:sz w:val="26"/>
                <w:szCs w:val="26"/>
              </w:rPr>
            </w:pPr>
            <w:r w:rsidRPr="00330D06">
              <w:rPr>
                <w:rFonts w:ascii="Times New Roman" w:hAnsi="Times New Roman"/>
                <w:noProof/>
                <w:sz w:val="26"/>
                <w:szCs w:val="26"/>
              </w:rPr>
              <mc:AlternateContent>
                <mc:Choice Requires="wps">
                  <w:drawing>
                    <wp:anchor distT="0" distB="0" distL="114300" distR="114300" simplePos="0" relativeHeight="251659776" behindDoc="0" locked="0" layoutInCell="1" allowOverlap="1">
                      <wp:simplePos x="0" y="0"/>
                      <wp:positionH relativeFrom="column">
                        <wp:posOffset>779145</wp:posOffset>
                      </wp:positionH>
                      <wp:positionV relativeFrom="paragraph">
                        <wp:posOffset>53340</wp:posOffset>
                      </wp:positionV>
                      <wp:extent cx="428625" cy="0"/>
                      <wp:effectExtent l="7620" t="5715" r="11430" b="13335"/>
                      <wp:wrapNone/>
                      <wp:docPr id="3"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811CE7" id="_x0000_t32" coordsize="21600,21600" o:spt="32" o:oned="t" path="m,l21600,21600e" filled="f">
                      <v:path arrowok="t" fillok="f" o:connecttype="none"/>
                      <o:lock v:ext="edit" shapetype="t"/>
                    </v:shapetype>
                    <v:shape id="AutoShape 27" o:spid="_x0000_s1026" type="#_x0000_t32" style="position:absolute;margin-left:61.35pt;margin-top:4.2pt;width:33.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"/>
                  </w:pict>
                </mc:Fallback>
              </mc:AlternateContent>
            </w:r>
          </w:p>
          <w:p w:rsidR="00677AFC" w:rsidRPr="009702CE" w:rsidRDefault="00677AFC" w:rsidP="00C63C3F">
            <w:pPr>
              <w:pStyle w:val="BodyText"/>
              <w:spacing w:after="0"/>
              <w:jc w:val="center"/>
              <w:rPr>
                <w:rFonts w:ascii="Times New Roman" w:hAnsi="Times New Roman"/>
                <w:bCs/>
                <w:sz w:val="26"/>
                <w:szCs w:val="26"/>
              </w:rPr>
            </w:pPr>
            <w:r w:rsidRPr="00330D06">
              <w:rPr>
                <w:rFonts w:ascii="Times New Roman" w:hAnsi="Times New Roman"/>
                <w:bCs/>
                <w:sz w:val="26"/>
                <w:szCs w:val="26"/>
              </w:rPr>
              <w:t xml:space="preserve">Số:  </w:t>
            </w:r>
            <w:r w:rsidR="00C63C3F">
              <w:rPr>
                <w:rFonts w:ascii="Times New Roman" w:hAnsi="Times New Roman"/>
                <w:bCs/>
                <w:sz w:val="26"/>
                <w:szCs w:val="26"/>
              </w:rPr>
              <w:t>33</w:t>
            </w:r>
            <w:r w:rsidRPr="00330D06">
              <w:rPr>
                <w:rFonts w:ascii="Times New Roman" w:hAnsi="Times New Roman"/>
                <w:bCs/>
                <w:sz w:val="26"/>
                <w:szCs w:val="26"/>
              </w:rPr>
              <w:t>/202</w:t>
            </w:r>
            <w:r w:rsidR="003652BB" w:rsidRPr="00330D06">
              <w:rPr>
                <w:rFonts w:ascii="Times New Roman" w:hAnsi="Times New Roman"/>
                <w:bCs/>
                <w:sz w:val="26"/>
                <w:szCs w:val="26"/>
              </w:rPr>
              <w:t>5</w:t>
            </w:r>
            <w:r w:rsidRPr="00330D06">
              <w:rPr>
                <w:rFonts w:ascii="Times New Roman" w:hAnsi="Times New Roman"/>
                <w:bCs/>
                <w:sz w:val="26"/>
                <w:szCs w:val="26"/>
              </w:rPr>
              <w:t>/QĐ-UBND</w:t>
            </w:r>
          </w:p>
        </w:tc>
        <w:tc>
          <w:tcPr>
            <w:tcW w:w="6008" w:type="dxa"/>
            <w:shd w:val="clear" w:color="auto" w:fill="auto"/>
          </w:tcPr>
          <w:p w:rsidR="00677AFC" w:rsidRPr="00330D06" w:rsidRDefault="00677AFC" w:rsidP="00626064">
            <w:pPr>
              <w:pStyle w:val="BodyText"/>
              <w:spacing w:after="0"/>
              <w:jc w:val="center"/>
              <w:rPr>
                <w:rFonts w:ascii="Times New Roman" w:hAnsi="Times New Roman"/>
                <w:b/>
                <w:bCs/>
                <w:sz w:val="26"/>
                <w:szCs w:val="26"/>
              </w:rPr>
            </w:pPr>
            <w:r w:rsidRPr="00330D06">
              <w:rPr>
                <w:rFonts w:ascii="Times New Roman" w:hAnsi="Times New Roman"/>
                <w:b/>
                <w:bCs/>
                <w:sz w:val="26"/>
                <w:szCs w:val="26"/>
              </w:rPr>
              <w:t xml:space="preserve">     CỘNG HÒA XÃ HỘI CHỦ NGHĨA VIỆT NAM</w:t>
            </w:r>
          </w:p>
          <w:p w:rsidR="00677AFC" w:rsidRPr="00330D06" w:rsidRDefault="00677AFC" w:rsidP="00626064">
            <w:pPr>
              <w:pStyle w:val="BodyText"/>
              <w:spacing w:after="0"/>
              <w:jc w:val="center"/>
              <w:rPr>
                <w:rFonts w:ascii="Times New Roman" w:hAnsi="Times New Roman"/>
                <w:b/>
                <w:bCs/>
                <w:sz w:val="26"/>
                <w:szCs w:val="26"/>
              </w:rPr>
            </w:pPr>
            <w:r w:rsidRPr="00330D06">
              <w:rPr>
                <w:rFonts w:ascii="Times New Roman" w:hAnsi="Times New Roman"/>
                <w:b/>
                <w:bCs/>
                <w:sz w:val="26"/>
                <w:szCs w:val="26"/>
              </w:rPr>
              <w:t>Độc lập - Tự do – Hạnh phúc</w:t>
            </w:r>
          </w:p>
          <w:p w:rsidR="00677AFC" w:rsidRPr="00330D06" w:rsidRDefault="00D106F8" w:rsidP="00626064">
            <w:pPr>
              <w:jc w:val="center"/>
              <w:rPr>
                <w:rFonts w:ascii="Times New Roman" w:hAnsi="Times New Roman"/>
                <w:sz w:val="26"/>
                <w:szCs w:val="26"/>
              </w:rPr>
            </w:pPr>
            <w:r w:rsidRPr="00330D06">
              <w:rPr>
                <w:rFonts w:ascii="Times New Roman" w:hAnsi="Times New Roman"/>
                <w:noProof/>
                <w:sz w:val="26"/>
                <w:szCs w:val="26"/>
              </w:rPr>
              <mc:AlternateContent>
                <mc:Choice Requires="wps">
                  <w:drawing>
                    <wp:anchor distT="0" distB="0" distL="114300" distR="114300" simplePos="0" relativeHeight="251658752" behindDoc="0" locked="0" layoutInCell="1" allowOverlap="1">
                      <wp:simplePos x="0" y="0"/>
                      <wp:positionH relativeFrom="column">
                        <wp:posOffset>816305</wp:posOffset>
                      </wp:positionH>
                      <wp:positionV relativeFrom="paragraph">
                        <wp:posOffset>38735</wp:posOffset>
                      </wp:positionV>
                      <wp:extent cx="2011680" cy="0"/>
                      <wp:effectExtent l="0" t="0" r="26670" b="19050"/>
                      <wp:wrapNone/>
                      <wp:docPr id="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80FCD" id="Line 2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3.05pt" to="222.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mvj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"/>
                  </w:pict>
                </mc:Fallback>
              </mc:AlternateContent>
            </w:r>
          </w:p>
          <w:p w:rsidR="00677AFC" w:rsidRPr="00330D06" w:rsidRDefault="00677AFC" w:rsidP="00C63C3F">
            <w:pPr>
              <w:jc w:val="center"/>
              <w:rPr>
                <w:rFonts w:ascii="Times New Roman" w:hAnsi="Times New Roman"/>
                <w:sz w:val="26"/>
                <w:szCs w:val="26"/>
              </w:rPr>
            </w:pPr>
            <w:r w:rsidRPr="00330D06">
              <w:rPr>
                <w:rFonts w:ascii="Times New Roman" w:hAnsi="Times New Roman"/>
                <w:i/>
                <w:sz w:val="26"/>
                <w:szCs w:val="26"/>
              </w:rPr>
              <w:t xml:space="preserve">                 Hòa Bình,  ngày </w:t>
            </w:r>
            <w:r w:rsidR="00C63C3F">
              <w:rPr>
                <w:rFonts w:ascii="Times New Roman" w:hAnsi="Times New Roman"/>
                <w:i/>
                <w:sz w:val="26"/>
                <w:szCs w:val="26"/>
              </w:rPr>
              <w:t>18</w:t>
            </w:r>
            <w:r w:rsidRPr="00330D06">
              <w:rPr>
                <w:rFonts w:ascii="Times New Roman" w:hAnsi="Times New Roman"/>
                <w:i/>
                <w:sz w:val="26"/>
                <w:szCs w:val="26"/>
              </w:rPr>
              <w:t xml:space="preserve"> tháng</w:t>
            </w:r>
            <w:r w:rsidR="001F4E0D">
              <w:rPr>
                <w:rFonts w:ascii="Times New Roman" w:hAnsi="Times New Roman"/>
                <w:i/>
                <w:sz w:val="26"/>
                <w:szCs w:val="26"/>
              </w:rPr>
              <w:t xml:space="preserve"> 3</w:t>
            </w:r>
            <w:r w:rsidRPr="00330D06">
              <w:rPr>
                <w:rFonts w:ascii="Times New Roman" w:hAnsi="Times New Roman"/>
                <w:i/>
                <w:sz w:val="26"/>
                <w:szCs w:val="26"/>
              </w:rPr>
              <w:t xml:space="preserve"> năm 202</w:t>
            </w:r>
            <w:r w:rsidR="003652BB" w:rsidRPr="00330D06">
              <w:rPr>
                <w:rFonts w:ascii="Times New Roman" w:hAnsi="Times New Roman"/>
                <w:i/>
                <w:sz w:val="26"/>
                <w:szCs w:val="26"/>
              </w:rPr>
              <w:t>5</w:t>
            </w:r>
          </w:p>
        </w:tc>
      </w:tr>
    </w:tbl>
    <w:p w:rsidR="003A32AD" w:rsidRDefault="003A32AD" w:rsidP="00B00CA8">
      <w:pPr>
        <w:rPr>
          <w:rFonts w:ascii="Times New Roman" w:hAnsi="Times New Roman"/>
          <w:color w:val="FF0000"/>
        </w:rPr>
      </w:pPr>
      <w:r w:rsidRPr="003A32AD">
        <w:rPr>
          <w:rFonts w:ascii="Times New Roman" w:hAnsi="Times New Roman"/>
          <w:color w:val="FF0000"/>
        </w:rPr>
        <w:t xml:space="preserve">                 </w:t>
      </w:r>
    </w:p>
    <w:p w:rsidR="00B00CA8" w:rsidRPr="00DC2A5F" w:rsidRDefault="00B00CA8" w:rsidP="00B00CA8">
      <w:pPr>
        <w:rPr>
          <w:rFonts w:ascii="Times New Roman" w:hAnsi="Times New Roman"/>
          <w:color w:val="0070C0"/>
          <w:sz w:val="14"/>
        </w:rPr>
      </w:pPr>
    </w:p>
    <w:p w:rsidR="00677AFC" w:rsidRPr="00E21BBC" w:rsidRDefault="00677AFC" w:rsidP="009702CE">
      <w:pPr>
        <w:spacing w:before="240"/>
        <w:jc w:val="center"/>
        <w:rPr>
          <w:rFonts w:ascii="Times New Roman" w:hAnsi="Times New Roman"/>
          <w:b/>
        </w:rPr>
      </w:pPr>
      <w:r>
        <w:rPr>
          <w:rFonts w:ascii="Times New Roman" w:hAnsi="Times New Roman"/>
          <w:b/>
        </w:rPr>
        <w:t>QUYẾT ĐỊNH</w:t>
      </w:r>
    </w:p>
    <w:p w:rsidR="00BD0B59" w:rsidRDefault="00677AFC" w:rsidP="003D4EFA">
      <w:pPr>
        <w:ind w:right="-142"/>
        <w:jc w:val="center"/>
        <w:rPr>
          <w:rFonts w:ascii="Times New Roman" w:hAnsi="Times New Roman"/>
          <w:b/>
          <w:bCs/>
        </w:rPr>
      </w:pPr>
      <w:r>
        <w:rPr>
          <w:rFonts w:ascii="Times New Roman" w:hAnsi="Times New Roman"/>
          <w:b/>
        </w:rPr>
        <w:t xml:space="preserve">Bãi bỏ </w:t>
      </w:r>
      <w:r w:rsidR="003652BB" w:rsidRPr="003652BB">
        <w:rPr>
          <w:rFonts w:ascii="Times New Roman" w:hAnsi="Times New Roman"/>
          <w:b/>
          <w:bCs/>
        </w:rPr>
        <w:t xml:space="preserve">Quyết </w:t>
      </w:r>
      <w:r w:rsidR="003652BB" w:rsidRPr="003652BB">
        <w:rPr>
          <w:rFonts w:ascii="Times New Roman" w:hAnsi="Times New Roman" w:hint="eastAsia"/>
          <w:b/>
          <w:bCs/>
        </w:rPr>
        <w:t>đ</w:t>
      </w:r>
      <w:r w:rsidR="003652BB" w:rsidRPr="003652BB">
        <w:rPr>
          <w:rFonts w:ascii="Times New Roman" w:hAnsi="Times New Roman"/>
          <w:b/>
          <w:bCs/>
        </w:rPr>
        <w:t>ịnh số 01/2018/Q</w:t>
      </w:r>
      <w:r w:rsidR="003652BB" w:rsidRPr="003652BB">
        <w:rPr>
          <w:rFonts w:ascii="Times New Roman" w:hAnsi="Times New Roman" w:hint="eastAsia"/>
          <w:b/>
          <w:bCs/>
        </w:rPr>
        <w:t>Đ</w:t>
      </w:r>
      <w:r w:rsidR="003652BB" w:rsidRPr="003652BB">
        <w:rPr>
          <w:rFonts w:ascii="Times New Roman" w:hAnsi="Times New Roman"/>
          <w:b/>
          <w:bCs/>
        </w:rPr>
        <w:t>-UBND ngày 11</w:t>
      </w:r>
      <w:r w:rsidR="004E7E1D">
        <w:rPr>
          <w:rFonts w:ascii="Times New Roman" w:hAnsi="Times New Roman"/>
          <w:b/>
          <w:bCs/>
        </w:rPr>
        <w:t xml:space="preserve"> tháng </w:t>
      </w:r>
      <w:r w:rsidR="003652BB" w:rsidRPr="003652BB">
        <w:rPr>
          <w:rFonts w:ascii="Times New Roman" w:hAnsi="Times New Roman"/>
          <w:b/>
          <w:bCs/>
        </w:rPr>
        <w:t>01</w:t>
      </w:r>
      <w:r w:rsidR="004E7E1D">
        <w:rPr>
          <w:rFonts w:ascii="Times New Roman" w:hAnsi="Times New Roman"/>
          <w:b/>
          <w:bCs/>
        </w:rPr>
        <w:t xml:space="preserve"> năm </w:t>
      </w:r>
      <w:r w:rsidR="003652BB" w:rsidRPr="003652BB">
        <w:rPr>
          <w:rFonts w:ascii="Times New Roman" w:hAnsi="Times New Roman"/>
          <w:b/>
          <w:bCs/>
        </w:rPr>
        <w:t xml:space="preserve">2018 </w:t>
      </w:r>
    </w:p>
    <w:p w:rsidR="00BD0B59" w:rsidRDefault="003652BB" w:rsidP="00BD0B59">
      <w:pPr>
        <w:ind w:right="-142"/>
        <w:jc w:val="center"/>
        <w:rPr>
          <w:rFonts w:ascii="Times New Roman" w:hAnsi="Times New Roman"/>
          <w:b/>
          <w:bCs/>
        </w:rPr>
      </w:pPr>
      <w:r w:rsidRPr="003652BB">
        <w:rPr>
          <w:rFonts w:ascii="Times New Roman" w:hAnsi="Times New Roman"/>
          <w:b/>
          <w:bCs/>
        </w:rPr>
        <w:t>của</w:t>
      </w:r>
      <w:r w:rsidR="00BD0B59">
        <w:rPr>
          <w:rFonts w:ascii="Times New Roman" w:hAnsi="Times New Roman"/>
          <w:b/>
          <w:bCs/>
        </w:rPr>
        <w:t xml:space="preserve"> </w:t>
      </w:r>
      <w:r w:rsidRPr="003652BB">
        <w:rPr>
          <w:rFonts w:ascii="Times New Roman" w:hAnsi="Times New Roman"/>
          <w:b/>
          <w:bCs/>
        </w:rPr>
        <w:t>Ủy ban</w:t>
      </w:r>
      <w:r w:rsidR="004E7E1D">
        <w:rPr>
          <w:rFonts w:ascii="Times New Roman" w:hAnsi="Times New Roman"/>
          <w:b/>
          <w:bCs/>
        </w:rPr>
        <w:t xml:space="preserve"> </w:t>
      </w:r>
      <w:r w:rsidRPr="003652BB">
        <w:rPr>
          <w:rFonts w:ascii="Times New Roman" w:hAnsi="Times New Roman"/>
          <w:b/>
          <w:bCs/>
        </w:rPr>
        <w:t xml:space="preserve">nhân dân tỉnh Hòa Bình Quy </w:t>
      </w:r>
      <w:r w:rsidRPr="003652BB">
        <w:rPr>
          <w:rFonts w:ascii="Times New Roman" w:hAnsi="Times New Roman" w:hint="eastAsia"/>
          <w:b/>
          <w:bCs/>
        </w:rPr>
        <w:t>đ</w:t>
      </w:r>
      <w:r w:rsidRPr="003652BB">
        <w:rPr>
          <w:rFonts w:ascii="Times New Roman" w:hAnsi="Times New Roman"/>
          <w:b/>
          <w:bCs/>
        </w:rPr>
        <w:t xml:space="preserve">ịnh chính sách hỗ trợ doanh </w:t>
      </w:r>
    </w:p>
    <w:p w:rsidR="00677AFC" w:rsidRPr="00BD0B59" w:rsidRDefault="003652BB" w:rsidP="00BD0B59">
      <w:pPr>
        <w:ind w:right="-142"/>
        <w:jc w:val="center"/>
        <w:rPr>
          <w:rFonts w:ascii="Times New Roman" w:hAnsi="Times New Roman"/>
          <w:b/>
          <w:bCs/>
        </w:rPr>
      </w:pPr>
      <w:r w:rsidRPr="003652BB">
        <w:rPr>
          <w:rFonts w:ascii="Times New Roman" w:hAnsi="Times New Roman"/>
          <w:b/>
          <w:bCs/>
        </w:rPr>
        <w:t xml:space="preserve">nghiệp phát triển khoa học và công nghệ trên </w:t>
      </w:r>
      <w:r w:rsidRPr="003652BB">
        <w:rPr>
          <w:rFonts w:ascii="Times New Roman" w:hAnsi="Times New Roman" w:hint="eastAsia"/>
          <w:b/>
          <w:bCs/>
        </w:rPr>
        <w:t>đ</w:t>
      </w:r>
      <w:r w:rsidRPr="003652BB">
        <w:rPr>
          <w:rFonts w:ascii="Times New Roman" w:hAnsi="Times New Roman"/>
          <w:b/>
          <w:bCs/>
        </w:rPr>
        <w:t>ịa bàn tỉnh Hòa Bình</w:t>
      </w:r>
    </w:p>
    <w:p w:rsidR="001F4E0D" w:rsidRDefault="001F4E0D" w:rsidP="00A77726">
      <w:pPr>
        <w:spacing w:after="120"/>
        <w:jc w:val="center"/>
        <w:rPr>
          <w:rFonts w:ascii="Times New Roman" w:hAnsi="Times New Roman"/>
          <w:b/>
          <w:bCs/>
        </w:rPr>
      </w:pPr>
      <w:r w:rsidRPr="00A77726">
        <w:rPr>
          <w:rFonts w:ascii="Times New Roman" w:hAnsi="Times New Roman"/>
          <w:b/>
          <w:noProof/>
        </w:rPr>
        <mc:AlternateContent>
          <mc:Choice Requires="wps">
            <w:drawing>
              <wp:anchor distT="0" distB="0" distL="114300" distR="114300" simplePos="0" relativeHeight="251660800" behindDoc="0" locked="0" layoutInCell="1" allowOverlap="1" wp14:anchorId="1C5EFBDF" wp14:editId="02F14B65">
                <wp:simplePos x="0" y="0"/>
                <wp:positionH relativeFrom="column">
                  <wp:posOffset>2184400</wp:posOffset>
                </wp:positionH>
                <wp:positionV relativeFrom="paragraph">
                  <wp:posOffset>76200</wp:posOffset>
                </wp:positionV>
                <wp:extent cx="1581785" cy="0"/>
                <wp:effectExtent l="5080" t="5080" r="13335" b="13970"/>
                <wp:wrapNone/>
                <wp:docPr id="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F928B8" id="_x0000_t32" coordsize="21600,21600" o:spt="32" o:oned="t" path="m,l21600,21600e" filled="f">
                <v:path arrowok="t" fillok="f" o:connecttype="none"/>
                <o:lock v:ext="edit" shapetype="t"/>
              </v:shapetype>
              <v:shape id="AutoShape 28" o:spid="_x0000_s1026" type="#_x0000_t32" style="position:absolute;margin-left:172pt;margin-top:6pt;width:124.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"/>
            </w:pict>
          </mc:Fallback>
        </mc:AlternateContent>
      </w:r>
    </w:p>
    <w:p w:rsidR="00677AFC" w:rsidRDefault="00E775BB" w:rsidP="00A77726">
      <w:pPr>
        <w:spacing w:after="120"/>
        <w:jc w:val="center"/>
        <w:rPr>
          <w:rFonts w:ascii="Times New Roman" w:hAnsi="Times New Roman"/>
          <w:b/>
          <w:bCs/>
        </w:rPr>
      </w:pPr>
      <w:r>
        <w:rPr>
          <w:rFonts w:ascii="Times New Roman" w:hAnsi="Times New Roman"/>
          <w:b/>
          <w:bCs/>
        </w:rPr>
        <w:t>ỦY</w:t>
      </w:r>
      <w:r w:rsidR="00677AFC" w:rsidRPr="00A77726">
        <w:rPr>
          <w:rFonts w:ascii="Times New Roman" w:hAnsi="Times New Roman"/>
          <w:b/>
          <w:bCs/>
        </w:rPr>
        <w:t xml:space="preserve"> BAN NHÂN DÂN TỈNH HOÀ BÌNH</w:t>
      </w:r>
    </w:p>
    <w:p w:rsidR="001F4E0D" w:rsidRPr="00E775BB" w:rsidRDefault="001F4E0D" w:rsidP="00A77726">
      <w:pPr>
        <w:spacing w:after="120"/>
        <w:jc w:val="center"/>
        <w:rPr>
          <w:rFonts w:ascii="Times New Roman" w:hAnsi="Times New Roman"/>
          <w:b/>
          <w:bCs/>
          <w:sz w:val="2"/>
        </w:rPr>
      </w:pPr>
    </w:p>
    <w:p w:rsidR="004E7E1D" w:rsidRPr="00917520" w:rsidRDefault="004E7E1D" w:rsidP="001B2C80">
      <w:pPr>
        <w:spacing w:after="120" w:line="360" w:lineRule="auto"/>
        <w:ind w:firstLine="567"/>
        <w:jc w:val="both"/>
        <w:rPr>
          <w:rFonts w:ascii="Times New Roman" w:hAnsi="Times New Roman"/>
          <w:i/>
          <w:iCs/>
        </w:rPr>
      </w:pPr>
      <w:r w:rsidRPr="00917520">
        <w:rPr>
          <w:rFonts w:ascii="Times New Roman" w:hAnsi="Times New Roman"/>
          <w:i/>
          <w:iCs/>
        </w:rPr>
        <w:t>Căn cứ Luật Tổ chức chính quyền địa phương</w:t>
      </w:r>
      <w:r w:rsidR="009702CE" w:rsidRPr="00917520">
        <w:rPr>
          <w:rFonts w:ascii="Times New Roman" w:hAnsi="Times New Roman"/>
          <w:i/>
          <w:iCs/>
        </w:rPr>
        <w:t xml:space="preserve"> ngày 19 tháng 02 năm 2025;</w:t>
      </w:r>
    </w:p>
    <w:p w:rsidR="00917520" w:rsidRPr="00917520" w:rsidRDefault="00917520" w:rsidP="001B2C80">
      <w:pPr>
        <w:pStyle w:val="NormalWeb"/>
        <w:shd w:val="clear" w:color="auto" w:fill="FFFFFF"/>
        <w:spacing w:before="0" w:beforeAutospacing="0" w:after="120" w:afterAutospacing="0"/>
        <w:ind w:firstLine="567"/>
        <w:jc w:val="both"/>
        <w:rPr>
          <w:i/>
          <w:iCs/>
          <w:sz w:val="28"/>
          <w:szCs w:val="28"/>
        </w:rPr>
      </w:pPr>
      <w:r w:rsidRPr="00917520">
        <w:rPr>
          <w:i/>
          <w:iCs/>
          <w:sz w:val="28"/>
          <w:szCs w:val="28"/>
        </w:rPr>
        <w:t>Căn cứ Luật Ban hành văn bản quy phạm pháp luật ngày 19 tháng 02 năm 2025;</w:t>
      </w:r>
    </w:p>
    <w:p w:rsidR="004E7E1D" w:rsidRPr="001F4E0D" w:rsidRDefault="004E7E1D" w:rsidP="001B2C80">
      <w:pPr>
        <w:spacing w:after="120" w:line="360" w:lineRule="auto"/>
        <w:ind w:firstLine="567"/>
        <w:jc w:val="both"/>
        <w:rPr>
          <w:rFonts w:ascii="Times New Roman" w:hAnsi="Times New Roman"/>
          <w:i/>
          <w:iCs/>
        </w:rPr>
      </w:pPr>
      <w:r w:rsidRPr="001F4E0D">
        <w:rPr>
          <w:rFonts w:ascii="Times New Roman" w:hAnsi="Times New Roman"/>
          <w:i/>
          <w:iCs/>
        </w:rPr>
        <w:t xml:space="preserve">Căn cứ Luật </w:t>
      </w:r>
      <w:r w:rsidR="00B373A3" w:rsidRPr="001F4E0D">
        <w:rPr>
          <w:rFonts w:ascii="Times New Roman" w:hAnsi="Times New Roman"/>
          <w:i/>
          <w:iCs/>
        </w:rPr>
        <w:t>Khoa học và Công nghệ</w:t>
      </w:r>
      <w:r w:rsidRPr="001F4E0D">
        <w:rPr>
          <w:rFonts w:ascii="Times New Roman" w:hAnsi="Times New Roman"/>
          <w:i/>
          <w:iCs/>
        </w:rPr>
        <w:t xml:space="preserve"> ngày 18 tháng 6 năm 2013;</w:t>
      </w:r>
    </w:p>
    <w:p w:rsidR="004E7E1D" w:rsidRPr="001F4E0D" w:rsidRDefault="004E7E1D" w:rsidP="001B2C80">
      <w:pPr>
        <w:spacing w:after="120" w:line="360" w:lineRule="auto"/>
        <w:ind w:firstLine="567"/>
        <w:jc w:val="both"/>
        <w:rPr>
          <w:rFonts w:ascii="Times New Roman" w:hAnsi="Times New Roman"/>
          <w:i/>
          <w:iCs/>
        </w:rPr>
      </w:pPr>
      <w:r w:rsidRPr="001F4E0D">
        <w:rPr>
          <w:rFonts w:ascii="Times New Roman" w:hAnsi="Times New Roman"/>
          <w:i/>
          <w:iCs/>
        </w:rPr>
        <w:t>Căn cứ Luật Ngân sách nhà nước ngày 25 tháng 6 năm 2015;</w:t>
      </w:r>
    </w:p>
    <w:p w:rsidR="004E7E1D" w:rsidRPr="001F4E0D" w:rsidRDefault="00B373A3" w:rsidP="001B2C80">
      <w:pPr>
        <w:spacing w:after="120" w:line="360" w:lineRule="auto"/>
        <w:ind w:firstLine="567"/>
        <w:jc w:val="both"/>
        <w:rPr>
          <w:rFonts w:ascii="Times New Roman" w:hAnsi="Times New Roman"/>
          <w:i/>
          <w:iCs/>
        </w:rPr>
      </w:pPr>
      <w:r w:rsidRPr="001F4E0D">
        <w:rPr>
          <w:rStyle w:val="fontstyle01"/>
          <w:rFonts w:ascii="Times New Roman" w:hAnsi="Times New Roman"/>
        </w:rPr>
        <w:t>Căn cứ Luật Sở hữu trí tuệ ngày 29 tháng 11 năm 2005, Luật sửa đổi, bổ</w:t>
      </w:r>
      <w:r w:rsidRPr="001F4E0D">
        <w:rPr>
          <w:rFonts w:ascii="Times New Roman" w:hAnsi="Times New Roman"/>
          <w:i/>
          <w:iCs/>
          <w:color w:val="000000"/>
        </w:rPr>
        <w:br/>
      </w:r>
      <w:r w:rsidRPr="001F4E0D">
        <w:rPr>
          <w:rStyle w:val="fontstyle01"/>
          <w:rFonts w:ascii="Times New Roman" w:hAnsi="Times New Roman"/>
        </w:rPr>
        <w:t>sung một số điều của Luật Sở hữu trí tuệ ngày 19 tháng 6 năm 2009, Luật sửa</w:t>
      </w:r>
      <w:r w:rsidRPr="001F4E0D">
        <w:rPr>
          <w:rFonts w:ascii="Times New Roman" w:hAnsi="Times New Roman"/>
          <w:i/>
          <w:iCs/>
          <w:color w:val="000000"/>
        </w:rPr>
        <w:br/>
      </w:r>
      <w:r w:rsidRPr="001F4E0D">
        <w:rPr>
          <w:rStyle w:val="fontstyle01"/>
          <w:rFonts w:ascii="Times New Roman" w:hAnsi="Times New Roman"/>
        </w:rPr>
        <w:t>đổi, bổ sung một số điều của Luật Sở hữu trí tuệ ngày 16 tháng 6 năm 2022</w:t>
      </w:r>
      <w:r w:rsidR="004E7E1D" w:rsidRPr="001F4E0D">
        <w:rPr>
          <w:rFonts w:ascii="Times New Roman" w:hAnsi="Times New Roman"/>
          <w:i/>
          <w:iCs/>
        </w:rPr>
        <w:t>;</w:t>
      </w:r>
    </w:p>
    <w:p w:rsidR="004E7E1D" w:rsidRPr="001F4E0D" w:rsidRDefault="004E7E1D" w:rsidP="001B2C80">
      <w:pPr>
        <w:spacing w:after="120" w:line="360" w:lineRule="auto"/>
        <w:ind w:firstLine="567"/>
        <w:jc w:val="both"/>
        <w:rPr>
          <w:rFonts w:ascii="Times New Roman" w:hAnsi="Times New Roman"/>
          <w:i/>
          <w:iCs/>
        </w:rPr>
      </w:pPr>
      <w:r w:rsidRPr="001F4E0D">
        <w:rPr>
          <w:rFonts w:ascii="Times New Roman" w:hAnsi="Times New Roman"/>
          <w:i/>
          <w:iCs/>
        </w:rPr>
        <w:t>Căn cứ Luật Chuyển giao công nghệ ngày 19 tháng 06 năm 2017;</w:t>
      </w:r>
    </w:p>
    <w:p w:rsidR="00677AFC" w:rsidRDefault="00677AFC" w:rsidP="001B2C80">
      <w:pPr>
        <w:spacing w:after="120" w:line="360" w:lineRule="auto"/>
        <w:ind w:firstLine="567"/>
        <w:jc w:val="both"/>
        <w:rPr>
          <w:rFonts w:ascii="Times New Roman" w:hAnsi="Times New Roman"/>
          <w:i/>
          <w:iCs/>
        </w:rPr>
      </w:pPr>
      <w:r w:rsidRPr="001F4E0D">
        <w:rPr>
          <w:rFonts w:ascii="Times New Roman" w:hAnsi="Times New Roman"/>
          <w:i/>
          <w:iCs/>
        </w:rPr>
        <w:t xml:space="preserve">Theo đề nghị của Giám đốc Sở Khoa học và Công nghệ tại Tờ trình số             </w:t>
      </w:r>
      <w:r w:rsidR="00933D88" w:rsidRPr="001F4E0D">
        <w:rPr>
          <w:rFonts w:ascii="Times New Roman" w:hAnsi="Times New Roman"/>
          <w:i/>
          <w:iCs/>
        </w:rPr>
        <w:t>29</w:t>
      </w:r>
      <w:r w:rsidRPr="001F4E0D">
        <w:rPr>
          <w:rFonts w:ascii="Times New Roman" w:hAnsi="Times New Roman"/>
          <w:i/>
          <w:iCs/>
        </w:rPr>
        <w:t xml:space="preserve">/TTr-SKHCN ngày </w:t>
      </w:r>
      <w:r w:rsidR="00933D88" w:rsidRPr="001F4E0D">
        <w:rPr>
          <w:rFonts w:ascii="Times New Roman" w:hAnsi="Times New Roman"/>
          <w:i/>
          <w:iCs/>
        </w:rPr>
        <w:t xml:space="preserve">04 </w:t>
      </w:r>
      <w:r w:rsidRPr="001F4E0D">
        <w:rPr>
          <w:rFonts w:ascii="Times New Roman" w:hAnsi="Times New Roman"/>
          <w:i/>
          <w:iCs/>
        </w:rPr>
        <w:t xml:space="preserve">tháng </w:t>
      </w:r>
      <w:r w:rsidR="00933D88" w:rsidRPr="001F4E0D">
        <w:rPr>
          <w:rFonts w:ascii="Times New Roman" w:hAnsi="Times New Roman"/>
          <w:i/>
          <w:iCs/>
        </w:rPr>
        <w:t>3</w:t>
      </w:r>
      <w:r w:rsidRPr="001F4E0D">
        <w:rPr>
          <w:rFonts w:ascii="Times New Roman" w:hAnsi="Times New Roman"/>
          <w:i/>
          <w:iCs/>
        </w:rPr>
        <w:t xml:space="preserve"> năm 202</w:t>
      </w:r>
      <w:r w:rsidR="00CA2772" w:rsidRPr="001F4E0D">
        <w:rPr>
          <w:rFonts w:ascii="Times New Roman" w:hAnsi="Times New Roman"/>
          <w:i/>
          <w:iCs/>
        </w:rPr>
        <w:t>5</w:t>
      </w:r>
      <w:r w:rsidR="00B373A3" w:rsidRPr="001F4E0D">
        <w:rPr>
          <w:rFonts w:ascii="Times New Roman" w:hAnsi="Times New Roman"/>
          <w:i/>
          <w:iCs/>
        </w:rPr>
        <w:t>.</w:t>
      </w:r>
    </w:p>
    <w:p w:rsidR="00E775BB" w:rsidRPr="00FB19D9" w:rsidRDefault="00E775BB" w:rsidP="001B2C80">
      <w:pPr>
        <w:spacing w:after="120" w:line="360" w:lineRule="auto"/>
        <w:ind w:firstLine="567"/>
        <w:jc w:val="both"/>
        <w:rPr>
          <w:rFonts w:ascii="Times New Roman" w:hAnsi="Times New Roman"/>
          <w:i/>
          <w:iCs/>
          <w:sz w:val="2"/>
        </w:rPr>
      </w:pPr>
    </w:p>
    <w:p w:rsidR="002E7A67" w:rsidRPr="002E7A67" w:rsidRDefault="002E7A67" w:rsidP="001B2C80">
      <w:pPr>
        <w:spacing w:after="120" w:line="360" w:lineRule="auto"/>
        <w:ind w:firstLine="567"/>
        <w:jc w:val="both"/>
        <w:rPr>
          <w:rFonts w:ascii="Times New Roman" w:hAnsi="Times New Roman"/>
          <w:i/>
          <w:iCs/>
          <w:sz w:val="6"/>
        </w:rPr>
      </w:pPr>
    </w:p>
    <w:p w:rsidR="00677AFC" w:rsidRDefault="00677AFC" w:rsidP="001B2C80">
      <w:pPr>
        <w:spacing w:after="120" w:line="360" w:lineRule="auto"/>
        <w:jc w:val="center"/>
        <w:rPr>
          <w:rFonts w:ascii="Times New Roman" w:hAnsi="Times New Roman"/>
          <w:b/>
          <w:bCs/>
        </w:rPr>
      </w:pPr>
      <w:r w:rsidRPr="001F4E0D">
        <w:rPr>
          <w:rFonts w:ascii="Times New Roman" w:hAnsi="Times New Roman"/>
          <w:b/>
          <w:bCs/>
        </w:rPr>
        <w:t>QUYẾT ĐỊNH:</w:t>
      </w:r>
    </w:p>
    <w:p w:rsidR="00E775BB" w:rsidRPr="00FB19D9" w:rsidRDefault="00E775BB" w:rsidP="001B2C80">
      <w:pPr>
        <w:spacing w:after="120" w:line="360" w:lineRule="auto"/>
        <w:ind w:hanging="142"/>
        <w:jc w:val="center"/>
        <w:rPr>
          <w:rFonts w:ascii="Times New Roman" w:hAnsi="Times New Roman"/>
          <w:b/>
          <w:bCs/>
          <w:sz w:val="2"/>
        </w:rPr>
      </w:pPr>
    </w:p>
    <w:p w:rsidR="00677AFC" w:rsidRDefault="00677AFC" w:rsidP="001B2C80">
      <w:pPr>
        <w:spacing w:after="120" w:line="360" w:lineRule="auto"/>
        <w:ind w:firstLine="567"/>
        <w:jc w:val="both"/>
        <w:rPr>
          <w:rFonts w:ascii="Times New Roman" w:hAnsi="Times New Roman"/>
          <w:b/>
        </w:rPr>
      </w:pPr>
      <w:r w:rsidRPr="001F4E0D">
        <w:rPr>
          <w:rFonts w:ascii="Times New Roman" w:hAnsi="Times New Roman"/>
          <w:b/>
          <w:bCs/>
        </w:rPr>
        <w:t xml:space="preserve">Điều 1. </w:t>
      </w:r>
      <w:r w:rsidRPr="008F7903">
        <w:rPr>
          <w:rFonts w:ascii="Times New Roman" w:hAnsi="Times New Roman"/>
          <w:b/>
        </w:rPr>
        <w:t>Bãi bỏ</w:t>
      </w:r>
      <w:r w:rsidR="004E7E1D" w:rsidRPr="008F7903">
        <w:rPr>
          <w:rFonts w:ascii="Times New Roman" w:hAnsi="Times New Roman"/>
          <w:b/>
        </w:rPr>
        <w:t xml:space="preserve"> toàn bộ Quyết định số 01/2018/QĐ-UBND ngày 11 tháng 01 năm 2018 của Ủy ban nhân dân tỉnh Hòa Bình Quy định chính sách hỗ trợ doanh nghiệp phát triển khoa học và công nghệ trên địa bàn tỉnh Hòa Bình</w:t>
      </w:r>
      <w:r w:rsidR="008F7903">
        <w:rPr>
          <w:rFonts w:ascii="Times New Roman" w:hAnsi="Times New Roman"/>
        </w:rPr>
        <w:t>.</w:t>
      </w:r>
    </w:p>
    <w:p w:rsidR="0023769D" w:rsidRDefault="0023769D" w:rsidP="001B2C80">
      <w:pPr>
        <w:spacing w:after="120" w:line="360" w:lineRule="auto"/>
        <w:ind w:firstLine="567"/>
        <w:jc w:val="both"/>
        <w:rPr>
          <w:rFonts w:ascii="Times New Roman" w:hAnsi="Times New Roman"/>
        </w:rPr>
      </w:pPr>
      <w:r w:rsidRPr="0023769D">
        <w:rPr>
          <w:rFonts w:ascii="Times New Roman" w:hAnsi="Times New Roman"/>
        </w:rPr>
        <w:t xml:space="preserve">Bãi bỏ toàn bộ Quyết định sau đây: </w:t>
      </w:r>
    </w:p>
    <w:p w:rsidR="0023769D" w:rsidRDefault="0023769D" w:rsidP="001B2C80">
      <w:pPr>
        <w:spacing w:line="360" w:lineRule="auto"/>
        <w:ind w:firstLine="567"/>
        <w:jc w:val="both"/>
        <w:rPr>
          <w:rFonts w:ascii="Times New Roman" w:hAnsi="Times New Roman"/>
        </w:rPr>
      </w:pPr>
      <w:r w:rsidRPr="0023769D">
        <w:rPr>
          <w:rFonts w:ascii="Times New Roman" w:hAnsi="Times New Roman"/>
        </w:rPr>
        <w:lastRenderedPageBreak/>
        <w:t xml:space="preserve">Quyết </w:t>
      </w:r>
      <w:r w:rsidRPr="0023769D">
        <w:rPr>
          <w:rFonts w:ascii="Times New Roman" w:hAnsi="Times New Roman" w:hint="eastAsia"/>
        </w:rPr>
        <w:t>đ</w:t>
      </w:r>
      <w:r w:rsidRPr="0023769D">
        <w:rPr>
          <w:rFonts w:ascii="Times New Roman" w:hAnsi="Times New Roman"/>
        </w:rPr>
        <w:t>ịnh số 01/2018/Q</w:t>
      </w:r>
      <w:r w:rsidRPr="0023769D">
        <w:rPr>
          <w:rFonts w:ascii="Times New Roman" w:hAnsi="Times New Roman" w:hint="eastAsia"/>
        </w:rPr>
        <w:t>Đ</w:t>
      </w:r>
      <w:r w:rsidRPr="0023769D">
        <w:rPr>
          <w:rFonts w:ascii="Times New Roman" w:hAnsi="Times New Roman"/>
        </w:rPr>
        <w:t>-UBND ngày 11 tháng 01 n</w:t>
      </w:r>
      <w:r w:rsidRPr="0023769D">
        <w:rPr>
          <w:rFonts w:ascii="Times New Roman" w:hAnsi="Times New Roman" w:hint="eastAsia"/>
        </w:rPr>
        <w:t>ă</w:t>
      </w:r>
      <w:r w:rsidRPr="0023769D">
        <w:rPr>
          <w:rFonts w:ascii="Times New Roman" w:hAnsi="Times New Roman"/>
        </w:rPr>
        <w:t xml:space="preserve">m 2018 của Ủy ban nhân dân tỉnh Hòa Bình Quy </w:t>
      </w:r>
      <w:r w:rsidRPr="0023769D">
        <w:rPr>
          <w:rFonts w:ascii="Times New Roman" w:hAnsi="Times New Roman" w:hint="eastAsia"/>
        </w:rPr>
        <w:t>đ</w:t>
      </w:r>
      <w:r w:rsidRPr="0023769D">
        <w:rPr>
          <w:rFonts w:ascii="Times New Roman" w:hAnsi="Times New Roman"/>
        </w:rPr>
        <w:t xml:space="preserve">ịnh chính sách hỗ trợ doanh nghiệp phát triển khoa học và công nghệ trên </w:t>
      </w:r>
      <w:r w:rsidRPr="0023769D">
        <w:rPr>
          <w:rFonts w:ascii="Times New Roman" w:hAnsi="Times New Roman" w:hint="eastAsia"/>
        </w:rPr>
        <w:t>đ</w:t>
      </w:r>
      <w:r w:rsidRPr="0023769D">
        <w:rPr>
          <w:rFonts w:ascii="Times New Roman" w:hAnsi="Times New Roman"/>
        </w:rPr>
        <w:t>ịa bàn tỉnh Hòa Bình</w:t>
      </w:r>
      <w:r>
        <w:rPr>
          <w:rFonts w:ascii="Times New Roman" w:hAnsi="Times New Roman"/>
        </w:rPr>
        <w:t>.</w:t>
      </w:r>
    </w:p>
    <w:p w:rsidR="00C25A8A" w:rsidRDefault="00677AFC" w:rsidP="001B2C80">
      <w:pPr>
        <w:spacing w:after="120" w:line="360" w:lineRule="auto"/>
        <w:ind w:firstLine="567"/>
        <w:jc w:val="both"/>
        <w:rPr>
          <w:rFonts w:ascii="Times New Roman" w:hAnsi="Times New Roman"/>
        </w:rPr>
      </w:pPr>
      <w:r w:rsidRPr="001F4E0D">
        <w:rPr>
          <w:rFonts w:ascii="Times New Roman" w:hAnsi="Times New Roman"/>
          <w:b/>
          <w:bCs/>
        </w:rPr>
        <w:t>Điều 2.</w:t>
      </w:r>
      <w:r w:rsidR="00BE0D03" w:rsidRPr="001F4E0D">
        <w:rPr>
          <w:rFonts w:ascii="Times New Roman" w:hAnsi="Times New Roman"/>
        </w:rPr>
        <w:t xml:space="preserve"> </w:t>
      </w:r>
      <w:r w:rsidR="00C25A8A" w:rsidRPr="00C25A8A">
        <w:rPr>
          <w:rFonts w:ascii="Times New Roman" w:hAnsi="Times New Roman"/>
          <w:b/>
        </w:rPr>
        <w:t>Điều khoản thi hành</w:t>
      </w:r>
    </w:p>
    <w:p w:rsidR="00677AFC" w:rsidRPr="002830F8" w:rsidRDefault="00677AFC" w:rsidP="001B2C80">
      <w:pPr>
        <w:spacing w:after="120" w:line="360" w:lineRule="auto"/>
        <w:ind w:firstLine="567"/>
        <w:jc w:val="both"/>
        <w:rPr>
          <w:rFonts w:ascii="Times New Roman" w:hAnsi="Times New Roman"/>
        </w:rPr>
      </w:pPr>
      <w:r w:rsidRPr="001F4E0D">
        <w:rPr>
          <w:rFonts w:ascii="Times New Roman" w:hAnsi="Times New Roman"/>
        </w:rPr>
        <w:t>Quyết định này có hiệu lực từ ngày</w:t>
      </w:r>
      <w:r w:rsidR="00BD0B59">
        <w:rPr>
          <w:rFonts w:ascii="Times New Roman" w:hAnsi="Times New Roman"/>
        </w:rPr>
        <w:t xml:space="preserve"> </w:t>
      </w:r>
      <w:r w:rsidR="002830F8" w:rsidRPr="002830F8">
        <w:rPr>
          <w:rFonts w:ascii="Times New Roman" w:hAnsi="Times New Roman"/>
        </w:rPr>
        <w:t>01</w:t>
      </w:r>
      <w:r w:rsidR="00BD0B59" w:rsidRPr="002830F8">
        <w:rPr>
          <w:rFonts w:ascii="Times New Roman" w:hAnsi="Times New Roman"/>
        </w:rPr>
        <w:t xml:space="preserve"> </w:t>
      </w:r>
      <w:r w:rsidR="002830F8" w:rsidRPr="002830F8">
        <w:rPr>
          <w:rFonts w:ascii="Times New Roman" w:hAnsi="Times New Roman"/>
        </w:rPr>
        <w:t>tháng 4</w:t>
      </w:r>
      <w:r w:rsidR="001F4E0D" w:rsidRPr="002830F8">
        <w:rPr>
          <w:rFonts w:ascii="Times New Roman" w:hAnsi="Times New Roman"/>
        </w:rPr>
        <w:t xml:space="preserve"> </w:t>
      </w:r>
      <w:r w:rsidRPr="002830F8">
        <w:rPr>
          <w:rFonts w:ascii="Times New Roman" w:hAnsi="Times New Roman"/>
        </w:rPr>
        <w:t>năm 202</w:t>
      </w:r>
      <w:r w:rsidR="004E7E1D" w:rsidRPr="002830F8">
        <w:rPr>
          <w:rFonts w:ascii="Times New Roman" w:hAnsi="Times New Roman"/>
        </w:rPr>
        <w:t>5</w:t>
      </w:r>
      <w:r w:rsidR="00827E76">
        <w:rPr>
          <w:rFonts w:ascii="Times New Roman" w:hAnsi="Times New Roman"/>
        </w:rPr>
        <w:t>.</w:t>
      </w:r>
    </w:p>
    <w:p w:rsidR="00E775BB" w:rsidRPr="00E775BB" w:rsidRDefault="00E775BB" w:rsidP="00E775BB">
      <w:pPr>
        <w:ind w:firstLine="567"/>
        <w:jc w:val="both"/>
        <w:rPr>
          <w:rFonts w:ascii="Times New Roman" w:hAnsi="Times New Roman"/>
          <w:sz w:val="16"/>
        </w:rPr>
      </w:pP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4253"/>
        <w:gridCol w:w="5211"/>
      </w:tblGrid>
      <w:tr w:rsidR="00677AFC" w:rsidRPr="00215EF2" w:rsidTr="001F4E0D">
        <w:tc>
          <w:tcPr>
            <w:tcW w:w="4253" w:type="dxa"/>
            <w:tcBorders>
              <w:top w:val="nil"/>
              <w:left w:val="nil"/>
              <w:bottom w:val="nil"/>
              <w:right w:val="nil"/>
              <w:tl2br w:val="nil"/>
              <w:tr2bl w:val="nil"/>
            </w:tcBorders>
            <w:shd w:val="clear" w:color="auto" w:fill="auto"/>
            <w:tcMar>
              <w:top w:w="0" w:type="dxa"/>
              <w:left w:w="108" w:type="dxa"/>
              <w:bottom w:w="0" w:type="dxa"/>
              <w:right w:w="108" w:type="dxa"/>
            </w:tcMar>
          </w:tcPr>
          <w:p w:rsidR="004E7E1D" w:rsidRDefault="00677AFC" w:rsidP="00AF0E81">
            <w:pPr>
              <w:rPr>
                <w:rFonts w:ascii="Times New Roman" w:hAnsi="Times New Roman"/>
                <w:sz w:val="22"/>
                <w:szCs w:val="22"/>
              </w:rPr>
            </w:pPr>
            <w:r w:rsidRPr="00D164C8">
              <w:rPr>
                <w:rFonts w:ascii="Times New Roman" w:hAnsi="Times New Roman"/>
                <w:b/>
                <w:bCs/>
                <w:i/>
                <w:iCs/>
                <w:sz w:val="24"/>
                <w:szCs w:val="24"/>
              </w:rPr>
              <w:t>Nơi nhận:</w:t>
            </w:r>
            <w:r w:rsidRPr="00D164C8">
              <w:rPr>
                <w:rFonts w:ascii="Times New Roman" w:hAnsi="Times New Roman"/>
                <w:b/>
                <w:bCs/>
                <w:i/>
                <w:iCs/>
                <w:sz w:val="24"/>
                <w:szCs w:val="24"/>
              </w:rPr>
              <w:br/>
            </w:r>
            <w:r w:rsidR="004E7E1D">
              <w:rPr>
                <w:rFonts w:ascii="Times New Roman" w:hAnsi="Times New Roman"/>
                <w:sz w:val="22"/>
                <w:szCs w:val="22"/>
              </w:rPr>
              <w:t xml:space="preserve">- </w:t>
            </w:r>
            <w:r w:rsidR="004E7E1D" w:rsidRPr="004E7E1D">
              <w:rPr>
                <w:rFonts w:ascii="Times New Roman" w:hAnsi="Times New Roman"/>
                <w:sz w:val="22"/>
                <w:szCs w:val="22"/>
              </w:rPr>
              <w:t>V</w:t>
            </w:r>
            <w:r w:rsidR="004E7E1D" w:rsidRPr="004E7E1D">
              <w:rPr>
                <w:rFonts w:ascii="Times New Roman" w:hAnsi="Times New Roman" w:hint="eastAsia"/>
                <w:sz w:val="22"/>
                <w:szCs w:val="22"/>
              </w:rPr>
              <w:t>ă</w:t>
            </w:r>
            <w:r w:rsidR="004E7E1D" w:rsidRPr="004E7E1D">
              <w:rPr>
                <w:rFonts w:ascii="Times New Roman" w:hAnsi="Times New Roman"/>
                <w:sz w:val="22"/>
                <w:szCs w:val="22"/>
              </w:rPr>
              <w:t>n phòng Chính phủ;</w:t>
            </w:r>
          </w:p>
          <w:p w:rsidR="004E7E1D"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Pr="004E7E1D">
              <w:rPr>
                <w:rFonts w:ascii="Times New Roman" w:hAnsi="Times New Roman"/>
                <w:sz w:val="22"/>
                <w:szCs w:val="22"/>
              </w:rPr>
              <w:t>Ủy ban th</w:t>
            </w:r>
            <w:r w:rsidRPr="004E7E1D">
              <w:rPr>
                <w:rFonts w:ascii="Times New Roman" w:hAnsi="Times New Roman" w:hint="eastAsia"/>
                <w:sz w:val="22"/>
                <w:szCs w:val="22"/>
              </w:rPr>
              <w:t>ư</w:t>
            </w:r>
            <w:r w:rsidRPr="004E7E1D">
              <w:rPr>
                <w:rFonts w:ascii="Times New Roman" w:hAnsi="Times New Roman"/>
                <w:sz w:val="22"/>
                <w:szCs w:val="22"/>
              </w:rPr>
              <w:t>ờng vụ Quốc hội;</w:t>
            </w:r>
          </w:p>
          <w:p w:rsidR="004E7E1D"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Pr="004E7E1D">
              <w:rPr>
                <w:rFonts w:ascii="Times New Roman" w:hAnsi="Times New Roman"/>
                <w:sz w:val="22"/>
                <w:szCs w:val="22"/>
              </w:rPr>
              <w:t xml:space="preserve">Bộ </w:t>
            </w:r>
            <w:r>
              <w:rPr>
                <w:rFonts w:ascii="Times New Roman" w:hAnsi="Times New Roman"/>
                <w:sz w:val="22"/>
                <w:szCs w:val="22"/>
              </w:rPr>
              <w:t>Khoa học và Công nghệ</w:t>
            </w:r>
            <w:r w:rsidRPr="004E7E1D">
              <w:rPr>
                <w:rFonts w:ascii="Times New Roman" w:hAnsi="Times New Roman"/>
                <w:sz w:val="22"/>
                <w:szCs w:val="22"/>
              </w:rPr>
              <w:t>;</w:t>
            </w:r>
          </w:p>
          <w:p w:rsidR="004E7E1D"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00953838" w:rsidRPr="00953838">
              <w:rPr>
                <w:rFonts w:ascii="Times New Roman" w:hAnsi="Times New Roman"/>
                <w:sz w:val="22"/>
                <w:szCs w:val="22"/>
              </w:rPr>
              <w:t>Cục Kiểm tra v</w:t>
            </w:r>
            <w:r w:rsidR="00953838" w:rsidRPr="00953838">
              <w:rPr>
                <w:rFonts w:ascii="Times New Roman" w:hAnsi="Times New Roman" w:hint="eastAsia"/>
                <w:sz w:val="22"/>
                <w:szCs w:val="22"/>
              </w:rPr>
              <w:t>ă</w:t>
            </w:r>
            <w:r w:rsidR="00953838" w:rsidRPr="00953838">
              <w:rPr>
                <w:rFonts w:ascii="Times New Roman" w:hAnsi="Times New Roman"/>
                <w:sz w:val="22"/>
                <w:szCs w:val="22"/>
              </w:rPr>
              <w:t xml:space="preserve">n bản và Quản lý xử lý vi phạm hành chính </w:t>
            </w:r>
            <w:r w:rsidRPr="004E7E1D">
              <w:rPr>
                <w:rFonts w:ascii="Times New Roman" w:hAnsi="Times New Roman"/>
                <w:sz w:val="22"/>
                <w:szCs w:val="22"/>
              </w:rPr>
              <w:t>(Bộ T</w:t>
            </w:r>
            <w:r w:rsidRPr="004E7E1D">
              <w:rPr>
                <w:rFonts w:ascii="Times New Roman" w:hAnsi="Times New Roman" w:hint="eastAsia"/>
                <w:sz w:val="22"/>
                <w:szCs w:val="22"/>
              </w:rPr>
              <w:t>ư</w:t>
            </w:r>
            <w:r w:rsidRPr="004E7E1D">
              <w:rPr>
                <w:rFonts w:ascii="Times New Roman" w:hAnsi="Times New Roman"/>
                <w:sz w:val="22"/>
                <w:szCs w:val="22"/>
              </w:rPr>
              <w:t xml:space="preserve"> pháp);</w:t>
            </w:r>
          </w:p>
          <w:p w:rsidR="003D3C2F"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Pr="004E7E1D">
              <w:rPr>
                <w:rFonts w:ascii="Times New Roman" w:hAnsi="Times New Roman" w:hint="eastAsia"/>
                <w:sz w:val="22"/>
                <w:szCs w:val="22"/>
              </w:rPr>
              <w:t>Đ</w:t>
            </w:r>
            <w:r w:rsidRPr="004E7E1D">
              <w:rPr>
                <w:rFonts w:ascii="Times New Roman" w:hAnsi="Times New Roman"/>
                <w:sz w:val="22"/>
                <w:szCs w:val="22"/>
              </w:rPr>
              <w:t xml:space="preserve">oàn </w:t>
            </w:r>
            <w:r w:rsidRPr="004E7E1D">
              <w:rPr>
                <w:rFonts w:ascii="Times New Roman" w:hAnsi="Times New Roman" w:hint="eastAsia"/>
                <w:sz w:val="22"/>
                <w:szCs w:val="22"/>
              </w:rPr>
              <w:t>Đ</w:t>
            </w:r>
            <w:r w:rsidRPr="004E7E1D">
              <w:rPr>
                <w:rFonts w:ascii="Times New Roman" w:hAnsi="Times New Roman"/>
                <w:sz w:val="22"/>
                <w:szCs w:val="22"/>
              </w:rPr>
              <w:t xml:space="preserve">BQH; </w:t>
            </w:r>
          </w:p>
          <w:p w:rsidR="004E7E1D" w:rsidRDefault="003D3C2F" w:rsidP="00AF0E81">
            <w:pPr>
              <w:rPr>
                <w:rFonts w:ascii="Times New Roman" w:hAnsi="Times New Roman"/>
                <w:sz w:val="22"/>
                <w:szCs w:val="22"/>
              </w:rPr>
            </w:pPr>
            <w:r>
              <w:rPr>
                <w:rFonts w:ascii="Times New Roman" w:hAnsi="Times New Roman"/>
                <w:sz w:val="22"/>
                <w:szCs w:val="22"/>
              </w:rPr>
              <w:t xml:space="preserve">- </w:t>
            </w:r>
            <w:r w:rsidR="004E7E1D" w:rsidRPr="004E7E1D">
              <w:rPr>
                <w:rFonts w:ascii="Times New Roman" w:hAnsi="Times New Roman"/>
                <w:sz w:val="22"/>
                <w:szCs w:val="22"/>
              </w:rPr>
              <w:t>UBMTTQVN tỉnh;</w:t>
            </w:r>
          </w:p>
          <w:p w:rsidR="004E7E1D"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Pr="004E7E1D">
              <w:rPr>
                <w:rFonts w:ascii="Times New Roman" w:hAnsi="Times New Roman"/>
                <w:sz w:val="22"/>
                <w:szCs w:val="22"/>
              </w:rPr>
              <w:t>TT Tỉnh ủy,</w:t>
            </w:r>
            <w:r w:rsidR="00E775BB">
              <w:rPr>
                <w:rFonts w:ascii="Times New Roman" w:hAnsi="Times New Roman"/>
                <w:sz w:val="22"/>
                <w:szCs w:val="22"/>
              </w:rPr>
              <w:t xml:space="preserve"> </w:t>
            </w:r>
            <w:r w:rsidR="003D3C2F">
              <w:rPr>
                <w:rFonts w:ascii="Times New Roman" w:hAnsi="Times New Roman"/>
                <w:sz w:val="22"/>
                <w:szCs w:val="22"/>
              </w:rPr>
              <w:t>T</w:t>
            </w:r>
            <w:r w:rsidRPr="004E7E1D">
              <w:rPr>
                <w:rFonts w:ascii="Times New Roman" w:hAnsi="Times New Roman"/>
                <w:sz w:val="22"/>
                <w:szCs w:val="22"/>
              </w:rPr>
              <w:t>T H</w:t>
            </w:r>
            <w:r w:rsidRPr="004E7E1D">
              <w:rPr>
                <w:rFonts w:ascii="Times New Roman" w:hAnsi="Times New Roman" w:hint="eastAsia"/>
                <w:sz w:val="22"/>
                <w:szCs w:val="22"/>
              </w:rPr>
              <w:t>Đ</w:t>
            </w:r>
            <w:r w:rsidRPr="004E7E1D">
              <w:rPr>
                <w:rFonts w:ascii="Times New Roman" w:hAnsi="Times New Roman"/>
                <w:sz w:val="22"/>
                <w:szCs w:val="22"/>
              </w:rPr>
              <w:t>ND</w:t>
            </w:r>
            <w:r w:rsidR="005B3E4A">
              <w:rPr>
                <w:rFonts w:ascii="Times New Roman" w:hAnsi="Times New Roman"/>
                <w:sz w:val="22"/>
                <w:szCs w:val="22"/>
              </w:rPr>
              <w:t xml:space="preserve"> </w:t>
            </w:r>
            <w:r w:rsidRPr="004E7E1D">
              <w:rPr>
                <w:rFonts w:ascii="Times New Roman" w:hAnsi="Times New Roman"/>
                <w:sz w:val="22"/>
                <w:szCs w:val="22"/>
              </w:rPr>
              <w:t>tỉnh;</w:t>
            </w:r>
          </w:p>
          <w:p w:rsidR="003D3C2F" w:rsidRDefault="003D3C2F" w:rsidP="00AF0E81">
            <w:pPr>
              <w:rPr>
                <w:rFonts w:ascii="Times New Roman" w:hAnsi="Times New Roman"/>
                <w:sz w:val="22"/>
                <w:szCs w:val="22"/>
              </w:rPr>
            </w:pPr>
            <w:r>
              <w:rPr>
                <w:rFonts w:ascii="Times New Roman" w:hAnsi="Times New Roman"/>
                <w:sz w:val="22"/>
                <w:szCs w:val="22"/>
              </w:rPr>
              <w:t xml:space="preserve">- Hội đồng </w:t>
            </w:r>
            <w:r w:rsidR="008F0CE6">
              <w:rPr>
                <w:rFonts w:ascii="Times New Roman" w:hAnsi="Times New Roman"/>
                <w:sz w:val="22"/>
                <w:szCs w:val="22"/>
              </w:rPr>
              <w:t>nhân dân tỉnh;</w:t>
            </w:r>
          </w:p>
          <w:p w:rsidR="003D3C2F" w:rsidRDefault="003D3C2F" w:rsidP="00AF0E81">
            <w:pPr>
              <w:rPr>
                <w:rFonts w:ascii="Times New Roman" w:hAnsi="Times New Roman"/>
                <w:sz w:val="22"/>
                <w:szCs w:val="22"/>
              </w:rPr>
            </w:pPr>
            <w:r>
              <w:rPr>
                <w:rFonts w:ascii="Times New Roman" w:hAnsi="Times New Roman"/>
                <w:sz w:val="22"/>
                <w:szCs w:val="22"/>
              </w:rPr>
              <w:t>- Các Ban của HĐND tỉnh;</w:t>
            </w:r>
          </w:p>
          <w:p w:rsidR="003D3C2F" w:rsidRDefault="003D3C2F" w:rsidP="00AF0E81">
            <w:pPr>
              <w:rPr>
                <w:rFonts w:ascii="Times New Roman" w:hAnsi="Times New Roman"/>
                <w:sz w:val="22"/>
                <w:szCs w:val="22"/>
              </w:rPr>
            </w:pPr>
            <w:r>
              <w:rPr>
                <w:rFonts w:ascii="Times New Roman" w:hAnsi="Times New Roman"/>
                <w:sz w:val="22"/>
                <w:szCs w:val="22"/>
              </w:rPr>
              <w:t>- Các Đại biểu HĐND tỉnh;</w:t>
            </w:r>
          </w:p>
          <w:p w:rsidR="004E7E1D"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Pr="004E7E1D">
              <w:rPr>
                <w:rFonts w:ascii="Times New Roman" w:hAnsi="Times New Roman"/>
                <w:sz w:val="22"/>
                <w:szCs w:val="22"/>
              </w:rPr>
              <w:t xml:space="preserve">Chủ tịch, các Phó </w:t>
            </w:r>
            <w:r>
              <w:rPr>
                <w:rFonts w:ascii="Times New Roman" w:hAnsi="Times New Roman"/>
                <w:sz w:val="22"/>
                <w:szCs w:val="22"/>
              </w:rPr>
              <w:t>Chủ tịch UBND tỉnh;</w:t>
            </w:r>
          </w:p>
          <w:p w:rsidR="004E7E1D" w:rsidRDefault="004E7E1D" w:rsidP="00AF0E81">
            <w:pPr>
              <w:rPr>
                <w:rFonts w:ascii="Times New Roman" w:hAnsi="Times New Roman"/>
                <w:sz w:val="22"/>
                <w:szCs w:val="22"/>
              </w:rPr>
            </w:pPr>
            <w:r>
              <w:rPr>
                <w:rFonts w:ascii="Times New Roman" w:hAnsi="Times New Roman"/>
                <w:sz w:val="22"/>
                <w:szCs w:val="22"/>
              </w:rPr>
              <w:t xml:space="preserve">- </w:t>
            </w:r>
            <w:r w:rsidRPr="004E7E1D">
              <w:rPr>
                <w:rFonts w:ascii="Times New Roman" w:hAnsi="Times New Roman"/>
                <w:sz w:val="22"/>
                <w:szCs w:val="22"/>
              </w:rPr>
              <w:t xml:space="preserve">Các Sở, Ban, Ngành, </w:t>
            </w:r>
            <w:r w:rsidRPr="004E7E1D">
              <w:rPr>
                <w:rFonts w:ascii="Times New Roman" w:hAnsi="Times New Roman" w:hint="eastAsia"/>
                <w:sz w:val="22"/>
                <w:szCs w:val="22"/>
              </w:rPr>
              <w:t>Đ</w:t>
            </w:r>
            <w:r w:rsidRPr="004E7E1D">
              <w:rPr>
                <w:rFonts w:ascii="Times New Roman" w:hAnsi="Times New Roman"/>
                <w:sz w:val="22"/>
                <w:szCs w:val="22"/>
              </w:rPr>
              <w:t>oàn thể;</w:t>
            </w:r>
          </w:p>
          <w:p w:rsidR="004E7E1D"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UBND các huyện, thành phố;</w:t>
            </w:r>
          </w:p>
          <w:p w:rsidR="004E7E1D" w:rsidRDefault="004E7E1D" w:rsidP="00AF0E81">
            <w:pPr>
              <w:rPr>
                <w:rFonts w:ascii="Times New Roman" w:hAnsi="Times New Roman"/>
                <w:sz w:val="22"/>
                <w:szCs w:val="22"/>
              </w:rPr>
            </w:pPr>
            <w:r>
              <w:rPr>
                <w:rFonts w:ascii="Times New Roman" w:hAnsi="Times New Roman"/>
                <w:sz w:val="22"/>
                <w:szCs w:val="22"/>
              </w:rPr>
              <w:t xml:space="preserve">- </w:t>
            </w:r>
            <w:r w:rsidRPr="004E7E1D">
              <w:rPr>
                <w:rFonts w:ascii="Times New Roman" w:hAnsi="Times New Roman" w:hint="eastAsia"/>
                <w:sz w:val="22"/>
                <w:szCs w:val="22"/>
              </w:rPr>
              <w:t>Đà</w:t>
            </w:r>
            <w:r w:rsidRPr="004E7E1D">
              <w:rPr>
                <w:rFonts w:ascii="Times New Roman" w:hAnsi="Times New Roman"/>
                <w:sz w:val="22"/>
                <w:szCs w:val="22"/>
              </w:rPr>
              <w:t>i PTTH HB, Báo HB;</w:t>
            </w:r>
          </w:p>
          <w:p w:rsidR="008C1C9F" w:rsidRDefault="004E7E1D" w:rsidP="00AF0E81">
            <w:pPr>
              <w:rPr>
                <w:rFonts w:ascii="Times New Roman" w:hAnsi="Times New Roman"/>
                <w:sz w:val="22"/>
                <w:szCs w:val="22"/>
              </w:rPr>
            </w:pPr>
            <w:r w:rsidRPr="004E7E1D">
              <w:rPr>
                <w:rFonts w:ascii="Times New Roman" w:hAnsi="Times New Roman"/>
                <w:sz w:val="22"/>
                <w:szCs w:val="22"/>
              </w:rPr>
              <w:t>-</w:t>
            </w:r>
            <w:r>
              <w:rPr>
                <w:rFonts w:ascii="Times New Roman" w:hAnsi="Times New Roman"/>
                <w:sz w:val="22"/>
                <w:szCs w:val="22"/>
              </w:rPr>
              <w:t xml:space="preserve"> </w:t>
            </w:r>
            <w:r w:rsidRPr="004E7E1D">
              <w:rPr>
                <w:rFonts w:ascii="Times New Roman" w:hAnsi="Times New Roman"/>
                <w:sz w:val="22"/>
                <w:szCs w:val="22"/>
              </w:rPr>
              <w:t xml:space="preserve">Trung tâm </w:t>
            </w:r>
            <w:r w:rsidR="003D3C2F">
              <w:rPr>
                <w:rFonts w:ascii="Times New Roman" w:hAnsi="Times New Roman"/>
                <w:sz w:val="22"/>
                <w:szCs w:val="22"/>
              </w:rPr>
              <w:t>Tin học và C</w:t>
            </w:r>
            <w:r w:rsidR="0009428E">
              <w:rPr>
                <w:rFonts w:ascii="Times New Roman" w:hAnsi="Times New Roman"/>
                <w:sz w:val="22"/>
                <w:szCs w:val="22"/>
              </w:rPr>
              <w:t>ông báo</w:t>
            </w:r>
            <w:r w:rsidRPr="004E7E1D">
              <w:rPr>
                <w:rFonts w:ascii="Times New Roman" w:hAnsi="Times New Roman"/>
                <w:sz w:val="22"/>
                <w:szCs w:val="22"/>
              </w:rPr>
              <w:t>;</w:t>
            </w:r>
          </w:p>
          <w:p w:rsidR="008C1C9F" w:rsidRDefault="004E7E1D" w:rsidP="00AF0E81">
            <w:pPr>
              <w:rPr>
                <w:rFonts w:ascii="Times New Roman" w:hAnsi="Times New Roman"/>
                <w:sz w:val="22"/>
                <w:szCs w:val="22"/>
              </w:rPr>
            </w:pPr>
            <w:r w:rsidRPr="004E7E1D">
              <w:rPr>
                <w:rFonts w:ascii="Times New Roman" w:hAnsi="Times New Roman"/>
                <w:sz w:val="22"/>
                <w:szCs w:val="22"/>
              </w:rPr>
              <w:t>-</w:t>
            </w:r>
            <w:r w:rsidR="008C1C9F">
              <w:rPr>
                <w:rFonts w:ascii="Times New Roman" w:hAnsi="Times New Roman"/>
                <w:sz w:val="22"/>
                <w:szCs w:val="22"/>
              </w:rPr>
              <w:t xml:space="preserve"> </w:t>
            </w:r>
            <w:r w:rsidRPr="004E7E1D">
              <w:rPr>
                <w:rFonts w:ascii="Times New Roman" w:hAnsi="Times New Roman"/>
                <w:sz w:val="22"/>
                <w:szCs w:val="22"/>
              </w:rPr>
              <w:t>Chánh, các Phó Chánh VPUBND tỉnh;</w:t>
            </w:r>
          </w:p>
          <w:p w:rsidR="00677AFC" w:rsidRPr="00174CD0" w:rsidRDefault="004E7E1D" w:rsidP="00AF0E81">
            <w:pPr>
              <w:rPr>
                <w:rFonts w:ascii="Times New Roman" w:hAnsi="Times New Roman"/>
                <w:sz w:val="16"/>
              </w:rPr>
            </w:pPr>
            <w:r w:rsidRPr="004E7E1D">
              <w:rPr>
                <w:rFonts w:ascii="Times New Roman" w:hAnsi="Times New Roman"/>
                <w:sz w:val="22"/>
                <w:szCs w:val="22"/>
              </w:rPr>
              <w:t>-</w:t>
            </w:r>
            <w:r w:rsidR="008C1C9F">
              <w:rPr>
                <w:rFonts w:ascii="Times New Roman" w:hAnsi="Times New Roman"/>
                <w:sz w:val="22"/>
                <w:szCs w:val="22"/>
              </w:rPr>
              <w:t xml:space="preserve"> </w:t>
            </w:r>
            <w:r w:rsidRPr="004E7E1D">
              <w:rPr>
                <w:rFonts w:ascii="Times New Roman" w:hAnsi="Times New Roman"/>
                <w:sz w:val="22"/>
                <w:szCs w:val="22"/>
              </w:rPr>
              <w:t>L</w:t>
            </w:r>
            <w:r w:rsidRPr="004E7E1D">
              <w:rPr>
                <w:rFonts w:ascii="Times New Roman" w:hAnsi="Times New Roman" w:hint="eastAsia"/>
                <w:sz w:val="22"/>
                <w:szCs w:val="22"/>
              </w:rPr>
              <w:t>ư</w:t>
            </w:r>
            <w:r w:rsidRPr="004E7E1D">
              <w:rPr>
                <w:rFonts w:ascii="Times New Roman" w:hAnsi="Times New Roman"/>
                <w:sz w:val="22"/>
                <w:szCs w:val="22"/>
              </w:rPr>
              <w:t>u: VT, KTN (</w:t>
            </w:r>
            <w:r w:rsidR="00C30E20">
              <w:rPr>
                <w:rFonts w:ascii="Times New Roman" w:hAnsi="Times New Roman"/>
                <w:sz w:val="22"/>
                <w:szCs w:val="22"/>
              </w:rPr>
              <w:t>Ng. K)</w:t>
            </w:r>
            <w:r w:rsidR="007A11E7">
              <w:rPr>
                <w:rFonts w:ascii="Times New Roman" w:hAnsi="Times New Roman"/>
                <w:sz w:val="22"/>
                <w:szCs w:val="22"/>
              </w:rPr>
              <w:t>.</w:t>
            </w:r>
          </w:p>
        </w:tc>
        <w:tc>
          <w:tcPr>
            <w:tcW w:w="5211" w:type="dxa"/>
            <w:tcBorders>
              <w:top w:val="nil"/>
              <w:left w:val="nil"/>
              <w:bottom w:val="nil"/>
              <w:right w:val="nil"/>
              <w:tl2br w:val="nil"/>
              <w:tr2bl w:val="nil"/>
            </w:tcBorders>
            <w:shd w:val="clear" w:color="auto" w:fill="auto"/>
            <w:tcMar>
              <w:top w:w="0" w:type="dxa"/>
              <w:left w:w="108" w:type="dxa"/>
              <w:bottom w:w="0" w:type="dxa"/>
              <w:right w:w="108" w:type="dxa"/>
            </w:tcMar>
          </w:tcPr>
          <w:p w:rsidR="00050B29" w:rsidRPr="00C63C3F" w:rsidRDefault="00050B29" w:rsidP="00050B29">
            <w:pPr>
              <w:spacing w:before="120"/>
              <w:jc w:val="center"/>
              <w:rPr>
                <w:rFonts w:ascii="Times New Roman" w:hAnsi="Times New Roman"/>
                <w:bCs/>
                <w:color w:val="000000"/>
              </w:rPr>
            </w:pPr>
            <w:r>
              <w:rPr>
                <w:rFonts w:ascii="Times New Roman" w:hAnsi="Times New Roman"/>
                <w:b/>
                <w:bCs/>
                <w:color w:val="000000"/>
              </w:rPr>
              <w:t>TM. ỦY BAN NHÂN DÂN</w:t>
            </w:r>
            <w:r>
              <w:rPr>
                <w:rFonts w:ascii="Times New Roman" w:hAnsi="Times New Roman"/>
                <w:b/>
                <w:bCs/>
                <w:color w:val="000000"/>
              </w:rPr>
              <w:br/>
              <w:t>CHỦ TỊCH</w:t>
            </w:r>
            <w:r>
              <w:rPr>
                <w:rFonts w:ascii="Times New Roman" w:hAnsi="Times New Roman"/>
                <w:b/>
                <w:bCs/>
                <w:color w:val="000000"/>
              </w:rPr>
              <w:br/>
              <w:t xml:space="preserve"> </w:t>
            </w:r>
            <w:r>
              <w:rPr>
                <w:rFonts w:ascii="Times New Roman" w:hAnsi="Times New Roman"/>
                <w:b/>
                <w:bCs/>
                <w:color w:val="000000"/>
              </w:rPr>
              <w:br/>
            </w:r>
            <w:r>
              <w:rPr>
                <w:rFonts w:ascii="Times New Roman" w:hAnsi="Times New Roman"/>
                <w:b/>
                <w:bCs/>
                <w:color w:val="000000"/>
              </w:rPr>
              <w:br/>
            </w:r>
            <w:r w:rsidR="00C63C3F">
              <w:rPr>
                <w:rFonts w:ascii="Times New Roman" w:hAnsi="Times New Roman"/>
                <w:bCs/>
                <w:color w:val="000000"/>
              </w:rPr>
              <w:t>Đã ký</w:t>
            </w:r>
            <w:bookmarkStart w:id="0" w:name="_GoBack"/>
            <w:bookmarkEnd w:id="0"/>
          </w:p>
          <w:p w:rsidR="00050B29" w:rsidRDefault="00050B29" w:rsidP="00050B29">
            <w:pPr>
              <w:spacing w:before="120"/>
              <w:jc w:val="center"/>
              <w:rPr>
                <w:rFonts w:ascii="Times New Roman" w:hAnsi="Times New Roman"/>
                <w:b/>
                <w:bCs/>
                <w:color w:val="000000"/>
              </w:rPr>
            </w:pPr>
          </w:p>
          <w:p w:rsidR="00677AFC" w:rsidRPr="00215EF2" w:rsidRDefault="00050B29" w:rsidP="003A32AD">
            <w:pPr>
              <w:spacing w:before="120"/>
              <w:jc w:val="center"/>
              <w:rPr>
                <w:rFonts w:ascii="Times New Roman" w:hAnsi="Times New Roman"/>
              </w:rPr>
            </w:pPr>
            <w:r>
              <w:rPr>
                <w:rFonts w:ascii="Times New Roman" w:hAnsi="Times New Roman"/>
                <w:b/>
                <w:bCs/>
                <w:color w:val="000000"/>
              </w:rPr>
              <w:br/>
              <w:t xml:space="preserve">  </w:t>
            </w:r>
            <w:r w:rsidR="003A32AD">
              <w:rPr>
                <w:rFonts w:ascii="Times New Roman" w:hAnsi="Times New Roman"/>
                <w:b/>
                <w:bCs/>
                <w:color w:val="000000"/>
              </w:rPr>
              <w:t>Bùi Đức Hinh</w:t>
            </w:r>
          </w:p>
        </w:tc>
      </w:tr>
    </w:tbl>
    <w:p w:rsidR="006B516B" w:rsidRPr="006B516B" w:rsidRDefault="006B516B" w:rsidP="00AF0E81">
      <w:pPr>
        <w:rPr>
          <w:rFonts w:ascii="Times New Roman" w:hAnsi="Times New Roman"/>
        </w:rPr>
      </w:pPr>
    </w:p>
    <w:sectPr w:rsidR="006B516B" w:rsidRPr="006B516B" w:rsidSect="00BD0B59">
      <w:headerReference w:type="default" r:id="rId11"/>
      <w:pgSz w:w="11907" w:h="16840" w:code="9"/>
      <w:pgMar w:top="1418" w:right="851" w:bottom="1418"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D0B" w:rsidRDefault="001C1D0B" w:rsidP="00C52FE2">
      <w:r>
        <w:separator/>
      </w:r>
    </w:p>
  </w:endnote>
  <w:endnote w:type="continuationSeparator" w:id="0">
    <w:p w:rsidR="001C1D0B" w:rsidRDefault="001C1D0B" w:rsidP="00C52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D0B" w:rsidRDefault="001C1D0B" w:rsidP="00C52FE2">
      <w:r>
        <w:separator/>
      </w:r>
    </w:p>
  </w:footnote>
  <w:footnote w:type="continuationSeparator" w:id="0">
    <w:p w:rsidR="001C1D0B" w:rsidRDefault="001C1D0B" w:rsidP="00C52F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1688450"/>
      <w:docPartObj>
        <w:docPartGallery w:val="Page Numbers (Top of Page)"/>
        <w:docPartUnique/>
      </w:docPartObj>
    </w:sdtPr>
    <w:sdtEndPr>
      <w:rPr>
        <w:noProof/>
      </w:rPr>
    </w:sdtEndPr>
    <w:sdtContent>
      <w:p w:rsidR="00B373A3" w:rsidRDefault="00B373A3">
        <w:pPr>
          <w:pStyle w:val="Header"/>
          <w:jc w:val="center"/>
        </w:pPr>
        <w:r>
          <w:fldChar w:fldCharType="begin"/>
        </w:r>
        <w:r>
          <w:instrText xml:space="preserve"> PAGE   \* MERGEFORMAT </w:instrText>
        </w:r>
        <w:r>
          <w:fldChar w:fldCharType="separate"/>
        </w:r>
        <w:r w:rsidR="00C63C3F">
          <w:rPr>
            <w:noProof/>
          </w:rPr>
          <w:t>2</w:t>
        </w:r>
        <w:r>
          <w:rPr>
            <w:noProof/>
          </w:rPr>
          <w:fldChar w:fldCharType="end"/>
        </w:r>
      </w:p>
    </w:sdtContent>
  </w:sdt>
  <w:p w:rsidR="00626064" w:rsidRDefault="006260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4D16"/>
    <w:multiLevelType w:val="hybridMultilevel"/>
    <w:tmpl w:val="537E6750"/>
    <w:lvl w:ilvl="0" w:tplc="5B60FFA8">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 w15:restartNumberingAfterBreak="0">
    <w:nsid w:val="29304397"/>
    <w:multiLevelType w:val="hybridMultilevel"/>
    <w:tmpl w:val="1F5C6BB2"/>
    <w:lvl w:ilvl="0" w:tplc="421CBBF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F651007"/>
    <w:multiLevelType w:val="hybridMultilevel"/>
    <w:tmpl w:val="141A65E0"/>
    <w:lvl w:ilvl="0" w:tplc="98AEBC94">
      <w:start w:val="3"/>
      <w:numFmt w:val="bullet"/>
      <w:lvlText w:val="-"/>
      <w:lvlJc w:val="left"/>
      <w:pPr>
        <w:ind w:left="927" w:hanging="360"/>
      </w:pPr>
      <w:rPr>
        <w:rFonts w:ascii="Times New Roman" w:eastAsia="Times New Roman" w:hAnsi="Times New Roman" w:cs="Times New Roman"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3" w15:restartNumberingAfterBreak="0">
    <w:nsid w:val="643213E6"/>
    <w:multiLevelType w:val="hybridMultilevel"/>
    <w:tmpl w:val="C1846CC8"/>
    <w:lvl w:ilvl="0" w:tplc="7C0A14FE">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A51"/>
    <w:rsid w:val="00001249"/>
    <w:rsid w:val="0000423B"/>
    <w:rsid w:val="000042C1"/>
    <w:rsid w:val="00004CD1"/>
    <w:rsid w:val="00004FF5"/>
    <w:rsid w:val="00005476"/>
    <w:rsid w:val="00005A50"/>
    <w:rsid w:val="00010348"/>
    <w:rsid w:val="00014592"/>
    <w:rsid w:val="00017D8A"/>
    <w:rsid w:val="00022784"/>
    <w:rsid w:val="00023A92"/>
    <w:rsid w:val="00023E9E"/>
    <w:rsid w:val="00023FE0"/>
    <w:rsid w:val="00027DA1"/>
    <w:rsid w:val="00030633"/>
    <w:rsid w:val="00034167"/>
    <w:rsid w:val="00036E82"/>
    <w:rsid w:val="0003773E"/>
    <w:rsid w:val="000429E3"/>
    <w:rsid w:val="000432E4"/>
    <w:rsid w:val="00044ACC"/>
    <w:rsid w:val="00047717"/>
    <w:rsid w:val="00050A6F"/>
    <w:rsid w:val="00050B29"/>
    <w:rsid w:val="000562CE"/>
    <w:rsid w:val="000651CE"/>
    <w:rsid w:val="00066BDA"/>
    <w:rsid w:val="000670A1"/>
    <w:rsid w:val="0007348C"/>
    <w:rsid w:val="000736A9"/>
    <w:rsid w:val="000755DD"/>
    <w:rsid w:val="00080DD0"/>
    <w:rsid w:val="0008313C"/>
    <w:rsid w:val="00085756"/>
    <w:rsid w:val="00090C7D"/>
    <w:rsid w:val="00092203"/>
    <w:rsid w:val="0009428E"/>
    <w:rsid w:val="000A2867"/>
    <w:rsid w:val="000A7337"/>
    <w:rsid w:val="000A73C4"/>
    <w:rsid w:val="000A7551"/>
    <w:rsid w:val="000B09AB"/>
    <w:rsid w:val="000B2677"/>
    <w:rsid w:val="000B2763"/>
    <w:rsid w:val="000B5D62"/>
    <w:rsid w:val="000B6348"/>
    <w:rsid w:val="000B66DB"/>
    <w:rsid w:val="000B6F48"/>
    <w:rsid w:val="000B7751"/>
    <w:rsid w:val="000C0F7B"/>
    <w:rsid w:val="000C3FAF"/>
    <w:rsid w:val="000C454F"/>
    <w:rsid w:val="000C7260"/>
    <w:rsid w:val="000C73FD"/>
    <w:rsid w:val="000D189F"/>
    <w:rsid w:val="000D7EB4"/>
    <w:rsid w:val="000E1CBF"/>
    <w:rsid w:val="000E1E46"/>
    <w:rsid w:val="000E24CC"/>
    <w:rsid w:val="000E37B2"/>
    <w:rsid w:val="000E45A6"/>
    <w:rsid w:val="000E541A"/>
    <w:rsid w:val="000E58F5"/>
    <w:rsid w:val="000F345E"/>
    <w:rsid w:val="00100843"/>
    <w:rsid w:val="00101C4D"/>
    <w:rsid w:val="00103680"/>
    <w:rsid w:val="001036FE"/>
    <w:rsid w:val="00103A6C"/>
    <w:rsid w:val="00104097"/>
    <w:rsid w:val="001040E0"/>
    <w:rsid w:val="001064F1"/>
    <w:rsid w:val="001075D6"/>
    <w:rsid w:val="00107C5F"/>
    <w:rsid w:val="00114815"/>
    <w:rsid w:val="001150B2"/>
    <w:rsid w:val="00120A91"/>
    <w:rsid w:val="00125B4D"/>
    <w:rsid w:val="00127DFE"/>
    <w:rsid w:val="00130542"/>
    <w:rsid w:val="00130D64"/>
    <w:rsid w:val="00133C5F"/>
    <w:rsid w:val="00141D43"/>
    <w:rsid w:val="00151F8C"/>
    <w:rsid w:val="00160CFC"/>
    <w:rsid w:val="00162590"/>
    <w:rsid w:val="001646BD"/>
    <w:rsid w:val="00164972"/>
    <w:rsid w:val="00164D9F"/>
    <w:rsid w:val="00165F8D"/>
    <w:rsid w:val="00174CD0"/>
    <w:rsid w:val="00174DC5"/>
    <w:rsid w:val="0018266F"/>
    <w:rsid w:val="00185E9E"/>
    <w:rsid w:val="00190D29"/>
    <w:rsid w:val="00191101"/>
    <w:rsid w:val="00195981"/>
    <w:rsid w:val="00195B7F"/>
    <w:rsid w:val="001975D3"/>
    <w:rsid w:val="001A1042"/>
    <w:rsid w:val="001A5BCC"/>
    <w:rsid w:val="001A643F"/>
    <w:rsid w:val="001A68A1"/>
    <w:rsid w:val="001B012D"/>
    <w:rsid w:val="001B2C80"/>
    <w:rsid w:val="001C1D0B"/>
    <w:rsid w:val="001C2402"/>
    <w:rsid w:val="001C25DB"/>
    <w:rsid w:val="001C26F7"/>
    <w:rsid w:val="001C6814"/>
    <w:rsid w:val="001C6A14"/>
    <w:rsid w:val="001D0B35"/>
    <w:rsid w:val="001D0E5B"/>
    <w:rsid w:val="001D1AF8"/>
    <w:rsid w:val="001D4C06"/>
    <w:rsid w:val="001D6C25"/>
    <w:rsid w:val="001E3632"/>
    <w:rsid w:val="001E3B71"/>
    <w:rsid w:val="001E43A9"/>
    <w:rsid w:val="001E582B"/>
    <w:rsid w:val="001F02F8"/>
    <w:rsid w:val="001F30CB"/>
    <w:rsid w:val="001F48D2"/>
    <w:rsid w:val="001F4E0D"/>
    <w:rsid w:val="001F5BC9"/>
    <w:rsid w:val="001F66AA"/>
    <w:rsid w:val="001F72FE"/>
    <w:rsid w:val="001F739A"/>
    <w:rsid w:val="001F7C93"/>
    <w:rsid w:val="002036D3"/>
    <w:rsid w:val="00203A68"/>
    <w:rsid w:val="002049E7"/>
    <w:rsid w:val="00211DBD"/>
    <w:rsid w:val="00212BA6"/>
    <w:rsid w:val="00214782"/>
    <w:rsid w:val="00214916"/>
    <w:rsid w:val="00215435"/>
    <w:rsid w:val="00215EF2"/>
    <w:rsid w:val="00217CBB"/>
    <w:rsid w:val="0022095A"/>
    <w:rsid w:val="00220E37"/>
    <w:rsid w:val="00222B68"/>
    <w:rsid w:val="00230BDF"/>
    <w:rsid w:val="0023769D"/>
    <w:rsid w:val="00240C97"/>
    <w:rsid w:val="0024367E"/>
    <w:rsid w:val="00244447"/>
    <w:rsid w:val="00244729"/>
    <w:rsid w:val="00250E08"/>
    <w:rsid w:val="00251EE3"/>
    <w:rsid w:val="00254914"/>
    <w:rsid w:val="002562F5"/>
    <w:rsid w:val="002622B1"/>
    <w:rsid w:val="0026397E"/>
    <w:rsid w:val="00270166"/>
    <w:rsid w:val="00271219"/>
    <w:rsid w:val="002728C5"/>
    <w:rsid w:val="00272A8C"/>
    <w:rsid w:val="00273621"/>
    <w:rsid w:val="00273DEC"/>
    <w:rsid w:val="0028248B"/>
    <w:rsid w:val="002830F8"/>
    <w:rsid w:val="00283B8F"/>
    <w:rsid w:val="00283CA5"/>
    <w:rsid w:val="00283FCA"/>
    <w:rsid w:val="00284692"/>
    <w:rsid w:val="0028673D"/>
    <w:rsid w:val="002901CE"/>
    <w:rsid w:val="00290BA2"/>
    <w:rsid w:val="00292592"/>
    <w:rsid w:val="00292B92"/>
    <w:rsid w:val="00293EDE"/>
    <w:rsid w:val="00297956"/>
    <w:rsid w:val="002A055F"/>
    <w:rsid w:val="002A08BF"/>
    <w:rsid w:val="002A2616"/>
    <w:rsid w:val="002A55AA"/>
    <w:rsid w:val="002A57D6"/>
    <w:rsid w:val="002A6639"/>
    <w:rsid w:val="002C2083"/>
    <w:rsid w:val="002C22B2"/>
    <w:rsid w:val="002C270B"/>
    <w:rsid w:val="002C4CA9"/>
    <w:rsid w:val="002D0634"/>
    <w:rsid w:val="002D0B7F"/>
    <w:rsid w:val="002D600E"/>
    <w:rsid w:val="002E1821"/>
    <w:rsid w:val="002E7A67"/>
    <w:rsid w:val="002F36EC"/>
    <w:rsid w:val="002F5A28"/>
    <w:rsid w:val="00301CEF"/>
    <w:rsid w:val="00307C59"/>
    <w:rsid w:val="003117D2"/>
    <w:rsid w:val="0031228B"/>
    <w:rsid w:val="003133CC"/>
    <w:rsid w:val="00313776"/>
    <w:rsid w:val="00314552"/>
    <w:rsid w:val="003159A8"/>
    <w:rsid w:val="00317D5F"/>
    <w:rsid w:val="0032012A"/>
    <w:rsid w:val="00320DA5"/>
    <w:rsid w:val="00322F08"/>
    <w:rsid w:val="00324106"/>
    <w:rsid w:val="00324312"/>
    <w:rsid w:val="00325285"/>
    <w:rsid w:val="00330D06"/>
    <w:rsid w:val="00333786"/>
    <w:rsid w:val="00343C85"/>
    <w:rsid w:val="00344AF0"/>
    <w:rsid w:val="00344F9B"/>
    <w:rsid w:val="003460EC"/>
    <w:rsid w:val="00351088"/>
    <w:rsid w:val="00351E98"/>
    <w:rsid w:val="00354EEF"/>
    <w:rsid w:val="00356106"/>
    <w:rsid w:val="003625B5"/>
    <w:rsid w:val="003652BB"/>
    <w:rsid w:val="00366C48"/>
    <w:rsid w:val="0036789D"/>
    <w:rsid w:val="0037031D"/>
    <w:rsid w:val="00374874"/>
    <w:rsid w:val="00376058"/>
    <w:rsid w:val="00376153"/>
    <w:rsid w:val="00380332"/>
    <w:rsid w:val="00382799"/>
    <w:rsid w:val="00385CA5"/>
    <w:rsid w:val="003868B7"/>
    <w:rsid w:val="00387DAD"/>
    <w:rsid w:val="003928BA"/>
    <w:rsid w:val="00393540"/>
    <w:rsid w:val="00394C49"/>
    <w:rsid w:val="00396062"/>
    <w:rsid w:val="003A19E3"/>
    <w:rsid w:val="003A23AD"/>
    <w:rsid w:val="003A2E17"/>
    <w:rsid w:val="003A32AD"/>
    <w:rsid w:val="003A3B2B"/>
    <w:rsid w:val="003A4676"/>
    <w:rsid w:val="003A47B9"/>
    <w:rsid w:val="003A5881"/>
    <w:rsid w:val="003A7A22"/>
    <w:rsid w:val="003A7AEF"/>
    <w:rsid w:val="003B0D14"/>
    <w:rsid w:val="003B1A8D"/>
    <w:rsid w:val="003B2596"/>
    <w:rsid w:val="003B35C0"/>
    <w:rsid w:val="003B39CF"/>
    <w:rsid w:val="003B5F70"/>
    <w:rsid w:val="003B71EB"/>
    <w:rsid w:val="003B76E0"/>
    <w:rsid w:val="003C09B5"/>
    <w:rsid w:val="003C1F53"/>
    <w:rsid w:val="003C22D6"/>
    <w:rsid w:val="003C2ED3"/>
    <w:rsid w:val="003C3021"/>
    <w:rsid w:val="003C3D87"/>
    <w:rsid w:val="003C5824"/>
    <w:rsid w:val="003D04B8"/>
    <w:rsid w:val="003D1B72"/>
    <w:rsid w:val="003D3C2F"/>
    <w:rsid w:val="003D4EFA"/>
    <w:rsid w:val="003D5871"/>
    <w:rsid w:val="003D5EE6"/>
    <w:rsid w:val="003D6154"/>
    <w:rsid w:val="003D7151"/>
    <w:rsid w:val="003E5AE2"/>
    <w:rsid w:val="003E5C80"/>
    <w:rsid w:val="003E62DE"/>
    <w:rsid w:val="003E7970"/>
    <w:rsid w:val="003F12EE"/>
    <w:rsid w:val="003F20E7"/>
    <w:rsid w:val="003F3E95"/>
    <w:rsid w:val="003F53FD"/>
    <w:rsid w:val="003F705A"/>
    <w:rsid w:val="00404EDC"/>
    <w:rsid w:val="0041120A"/>
    <w:rsid w:val="00412C0A"/>
    <w:rsid w:val="00413037"/>
    <w:rsid w:val="0041678F"/>
    <w:rsid w:val="004169FB"/>
    <w:rsid w:val="00417DF3"/>
    <w:rsid w:val="00422D61"/>
    <w:rsid w:val="004247BF"/>
    <w:rsid w:val="004272CB"/>
    <w:rsid w:val="00436038"/>
    <w:rsid w:val="004363B5"/>
    <w:rsid w:val="004409C2"/>
    <w:rsid w:val="00440A02"/>
    <w:rsid w:val="00451DFF"/>
    <w:rsid w:val="004549CE"/>
    <w:rsid w:val="0045713D"/>
    <w:rsid w:val="0046421B"/>
    <w:rsid w:val="00466FAC"/>
    <w:rsid w:val="0047114B"/>
    <w:rsid w:val="00471DC0"/>
    <w:rsid w:val="0047304F"/>
    <w:rsid w:val="00473655"/>
    <w:rsid w:val="00473D5B"/>
    <w:rsid w:val="00474314"/>
    <w:rsid w:val="0047515B"/>
    <w:rsid w:val="00475FCE"/>
    <w:rsid w:val="004761CB"/>
    <w:rsid w:val="00476393"/>
    <w:rsid w:val="004827E3"/>
    <w:rsid w:val="00490F08"/>
    <w:rsid w:val="0049468C"/>
    <w:rsid w:val="00495C9E"/>
    <w:rsid w:val="004961A2"/>
    <w:rsid w:val="004A04F9"/>
    <w:rsid w:val="004A1B75"/>
    <w:rsid w:val="004A2336"/>
    <w:rsid w:val="004A28A0"/>
    <w:rsid w:val="004A7871"/>
    <w:rsid w:val="004C0E98"/>
    <w:rsid w:val="004C1CFD"/>
    <w:rsid w:val="004C2010"/>
    <w:rsid w:val="004C7050"/>
    <w:rsid w:val="004D52F0"/>
    <w:rsid w:val="004D5F6C"/>
    <w:rsid w:val="004D6A32"/>
    <w:rsid w:val="004E2C5B"/>
    <w:rsid w:val="004E5DDA"/>
    <w:rsid w:val="004E7E1D"/>
    <w:rsid w:val="004F0456"/>
    <w:rsid w:val="004F15DB"/>
    <w:rsid w:val="004F2BC1"/>
    <w:rsid w:val="004F30ED"/>
    <w:rsid w:val="004F557E"/>
    <w:rsid w:val="0050165C"/>
    <w:rsid w:val="00501BA0"/>
    <w:rsid w:val="00501DCB"/>
    <w:rsid w:val="00501FC6"/>
    <w:rsid w:val="00502F30"/>
    <w:rsid w:val="00506D6F"/>
    <w:rsid w:val="00511292"/>
    <w:rsid w:val="00513140"/>
    <w:rsid w:val="005155CC"/>
    <w:rsid w:val="00515E78"/>
    <w:rsid w:val="00517348"/>
    <w:rsid w:val="005173A6"/>
    <w:rsid w:val="00520759"/>
    <w:rsid w:val="00522939"/>
    <w:rsid w:val="00524DE5"/>
    <w:rsid w:val="00525637"/>
    <w:rsid w:val="00526592"/>
    <w:rsid w:val="00526BB7"/>
    <w:rsid w:val="00535D13"/>
    <w:rsid w:val="00537C02"/>
    <w:rsid w:val="00546094"/>
    <w:rsid w:val="00547CE1"/>
    <w:rsid w:val="00547ED2"/>
    <w:rsid w:val="005500B8"/>
    <w:rsid w:val="00553D27"/>
    <w:rsid w:val="005542F1"/>
    <w:rsid w:val="005566FB"/>
    <w:rsid w:val="00557C31"/>
    <w:rsid w:val="00561DCC"/>
    <w:rsid w:val="00571BDF"/>
    <w:rsid w:val="00577AF8"/>
    <w:rsid w:val="005813C9"/>
    <w:rsid w:val="0058168B"/>
    <w:rsid w:val="005834AA"/>
    <w:rsid w:val="005849ED"/>
    <w:rsid w:val="00585A65"/>
    <w:rsid w:val="00590F01"/>
    <w:rsid w:val="00591BCA"/>
    <w:rsid w:val="005930BD"/>
    <w:rsid w:val="00595105"/>
    <w:rsid w:val="00595106"/>
    <w:rsid w:val="00595D3D"/>
    <w:rsid w:val="00596246"/>
    <w:rsid w:val="00596EAB"/>
    <w:rsid w:val="005A07E0"/>
    <w:rsid w:val="005A727E"/>
    <w:rsid w:val="005A7A51"/>
    <w:rsid w:val="005A7C70"/>
    <w:rsid w:val="005B1AA5"/>
    <w:rsid w:val="005B2E79"/>
    <w:rsid w:val="005B3BD6"/>
    <w:rsid w:val="005B3E4A"/>
    <w:rsid w:val="005B4004"/>
    <w:rsid w:val="005B45A9"/>
    <w:rsid w:val="005B7929"/>
    <w:rsid w:val="005C2320"/>
    <w:rsid w:val="005C490D"/>
    <w:rsid w:val="005C4968"/>
    <w:rsid w:val="005C5494"/>
    <w:rsid w:val="005C5CF9"/>
    <w:rsid w:val="005D17BC"/>
    <w:rsid w:val="005D4A67"/>
    <w:rsid w:val="005D5425"/>
    <w:rsid w:val="005D5C06"/>
    <w:rsid w:val="005D60AC"/>
    <w:rsid w:val="005E0655"/>
    <w:rsid w:val="005E0886"/>
    <w:rsid w:val="005E17AA"/>
    <w:rsid w:val="005E3318"/>
    <w:rsid w:val="005E44D3"/>
    <w:rsid w:val="005E59A1"/>
    <w:rsid w:val="005E66DB"/>
    <w:rsid w:val="005E70D2"/>
    <w:rsid w:val="005F0677"/>
    <w:rsid w:val="005F357C"/>
    <w:rsid w:val="005F35FB"/>
    <w:rsid w:val="005F5FA0"/>
    <w:rsid w:val="00600236"/>
    <w:rsid w:val="006002E3"/>
    <w:rsid w:val="00603614"/>
    <w:rsid w:val="006057B2"/>
    <w:rsid w:val="006136B9"/>
    <w:rsid w:val="00613E6D"/>
    <w:rsid w:val="006171CF"/>
    <w:rsid w:val="00617B0C"/>
    <w:rsid w:val="0062007A"/>
    <w:rsid w:val="00622770"/>
    <w:rsid w:val="00626064"/>
    <w:rsid w:val="006271F6"/>
    <w:rsid w:val="006276AE"/>
    <w:rsid w:val="006325C6"/>
    <w:rsid w:val="00633ACD"/>
    <w:rsid w:val="0063748F"/>
    <w:rsid w:val="00640C31"/>
    <w:rsid w:val="0064132E"/>
    <w:rsid w:val="006414AB"/>
    <w:rsid w:val="006452F0"/>
    <w:rsid w:val="00646FC6"/>
    <w:rsid w:val="00652268"/>
    <w:rsid w:val="0065614F"/>
    <w:rsid w:val="00657205"/>
    <w:rsid w:val="00660DFB"/>
    <w:rsid w:val="006627E0"/>
    <w:rsid w:val="00664AB9"/>
    <w:rsid w:val="00664CF5"/>
    <w:rsid w:val="00673483"/>
    <w:rsid w:val="00673F44"/>
    <w:rsid w:val="00674A0C"/>
    <w:rsid w:val="00675470"/>
    <w:rsid w:val="00675842"/>
    <w:rsid w:val="00677AFC"/>
    <w:rsid w:val="00682C66"/>
    <w:rsid w:val="00683628"/>
    <w:rsid w:val="00683797"/>
    <w:rsid w:val="006846AF"/>
    <w:rsid w:val="00684AC3"/>
    <w:rsid w:val="00687C09"/>
    <w:rsid w:val="00687E12"/>
    <w:rsid w:val="0069092F"/>
    <w:rsid w:val="0069398E"/>
    <w:rsid w:val="00693B33"/>
    <w:rsid w:val="00696CCF"/>
    <w:rsid w:val="0069749F"/>
    <w:rsid w:val="006A054E"/>
    <w:rsid w:val="006A0AC8"/>
    <w:rsid w:val="006A4767"/>
    <w:rsid w:val="006A5486"/>
    <w:rsid w:val="006A65E5"/>
    <w:rsid w:val="006B1B00"/>
    <w:rsid w:val="006B1CB9"/>
    <w:rsid w:val="006B320F"/>
    <w:rsid w:val="006B516B"/>
    <w:rsid w:val="006C11FF"/>
    <w:rsid w:val="006C2E2E"/>
    <w:rsid w:val="006C68D0"/>
    <w:rsid w:val="006C74BA"/>
    <w:rsid w:val="006C7908"/>
    <w:rsid w:val="006D10FB"/>
    <w:rsid w:val="006D2001"/>
    <w:rsid w:val="006D4433"/>
    <w:rsid w:val="006E0BD1"/>
    <w:rsid w:val="006E1BDE"/>
    <w:rsid w:val="006E1F81"/>
    <w:rsid w:val="006E2E54"/>
    <w:rsid w:val="006E4B40"/>
    <w:rsid w:val="006F34D8"/>
    <w:rsid w:val="006F6F78"/>
    <w:rsid w:val="006F71FB"/>
    <w:rsid w:val="006F766F"/>
    <w:rsid w:val="00703AA4"/>
    <w:rsid w:val="007046F7"/>
    <w:rsid w:val="0070565B"/>
    <w:rsid w:val="0071177A"/>
    <w:rsid w:val="00712A9C"/>
    <w:rsid w:val="00713DCC"/>
    <w:rsid w:val="00721E40"/>
    <w:rsid w:val="00722463"/>
    <w:rsid w:val="00725370"/>
    <w:rsid w:val="00726962"/>
    <w:rsid w:val="00727637"/>
    <w:rsid w:val="00732686"/>
    <w:rsid w:val="00734E80"/>
    <w:rsid w:val="00735523"/>
    <w:rsid w:val="00736060"/>
    <w:rsid w:val="00736FA4"/>
    <w:rsid w:val="00737D0A"/>
    <w:rsid w:val="00742AF3"/>
    <w:rsid w:val="00746C31"/>
    <w:rsid w:val="0075065B"/>
    <w:rsid w:val="007531DF"/>
    <w:rsid w:val="0075455F"/>
    <w:rsid w:val="00754FF6"/>
    <w:rsid w:val="00755A71"/>
    <w:rsid w:val="00762047"/>
    <w:rsid w:val="00771915"/>
    <w:rsid w:val="0077601D"/>
    <w:rsid w:val="0077726D"/>
    <w:rsid w:val="0078154B"/>
    <w:rsid w:val="007823E5"/>
    <w:rsid w:val="00787127"/>
    <w:rsid w:val="00787916"/>
    <w:rsid w:val="00791719"/>
    <w:rsid w:val="00792E98"/>
    <w:rsid w:val="00793D47"/>
    <w:rsid w:val="00794436"/>
    <w:rsid w:val="0079655C"/>
    <w:rsid w:val="007A0D58"/>
    <w:rsid w:val="007A11E7"/>
    <w:rsid w:val="007A1793"/>
    <w:rsid w:val="007A2C25"/>
    <w:rsid w:val="007A7660"/>
    <w:rsid w:val="007A7B56"/>
    <w:rsid w:val="007B45F7"/>
    <w:rsid w:val="007B5D5F"/>
    <w:rsid w:val="007B6B65"/>
    <w:rsid w:val="007C0312"/>
    <w:rsid w:val="007C0B13"/>
    <w:rsid w:val="007C165D"/>
    <w:rsid w:val="007C2F15"/>
    <w:rsid w:val="007C3A2F"/>
    <w:rsid w:val="007C3A33"/>
    <w:rsid w:val="007C40C9"/>
    <w:rsid w:val="007C6F79"/>
    <w:rsid w:val="007D10D3"/>
    <w:rsid w:val="007D16BE"/>
    <w:rsid w:val="007D2FCA"/>
    <w:rsid w:val="007D32D8"/>
    <w:rsid w:val="007D4636"/>
    <w:rsid w:val="007E034F"/>
    <w:rsid w:val="007E2A1F"/>
    <w:rsid w:val="007E310D"/>
    <w:rsid w:val="007E3B39"/>
    <w:rsid w:val="007E4217"/>
    <w:rsid w:val="007F1205"/>
    <w:rsid w:val="007F32CF"/>
    <w:rsid w:val="007F3804"/>
    <w:rsid w:val="007F7A6A"/>
    <w:rsid w:val="00804094"/>
    <w:rsid w:val="00804827"/>
    <w:rsid w:val="00805B2A"/>
    <w:rsid w:val="00806CE6"/>
    <w:rsid w:val="00810249"/>
    <w:rsid w:val="008117A5"/>
    <w:rsid w:val="00812D3D"/>
    <w:rsid w:val="0081306E"/>
    <w:rsid w:val="00822FD6"/>
    <w:rsid w:val="00827E76"/>
    <w:rsid w:val="00831116"/>
    <w:rsid w:val="00835DD3"/>
    <w:rsid w:val="00837554"/>
    <w:rsid w:val="00840928"/>
    <w:rsid w:val="00844316"/>
    <w:rsid w:val="0085184A"/>
    <w:rsid w:val="00851D18"/>
    <w:rsid w:val="00851E60"/>
    <w:rsid w:val="00852E50"/>
    <w:rsid w:val="00853B40"/>
    <w:rsid w:val="0085480C"/>
    <w:rsid w:val="0086094C"/>
    <w:rsid w:val="00860D40"/>
    <w:rsid w:val="008623C0"/>
    <w:rsid w:val="00865600"/>
    <w:rsid w:val="00866B12"/>
    <w:rsid w:val="00867D7D"/>
    <w:rsid w:val="00872BA4"/>
    <w:rsid w:val="00872DAB"/>
    <w:rsid w:val="00880E60"/>
    <w:rsid w:val="00882397"/>
    <w:rsid w:val="008828D9"/>
    <w:rsid w:val="00885496"/>
    <w:rsid w:val="00886150"/>
    <w:rsid w:val="008911F2"/>
    <w:rsid w:val="008924B9"/>
    <w:rsid w:val="0089729B"/>
    <w:rsid w:val="008975D9"/>
    <w:rsid w:val="008A43B8"/>
    <w:rsid w:val="008A4C61"/>
    <w:rsid w:val="008A752D"/>
    <w:rsid w:val="008A7BF3"/>
    <w:rsid w:val="008B1B05"/>
    <w:rsid w:val="008B2447"/>
    <w:rsid w:val="008B40AD"/>
    <w:rsid w:val="008B4844"/>
    <w:rsid w:val="008B4C74"/>
    <w:rsid w:val="008C1465"/>
    <w:rsid w:val="008C1C9F"/>
    <w:rsid w:val="008C265C"/>
    <w:rsid w:val="008C41BE"/>
    <w:rsid w:val="008C5365"/>
    <w:rsid w:val="008C5597"/>
    <w:rsid w:val="008C642E"/>
    <w:rsid w:val="008C79A4"/>
    <w:rsid w:val="008D069F"/>
    <w:rsid w:val="008D09F0"/>
    <w:rsid w:val="008D3812"/>
    <w:rsid w:val="008D614B"/>
    <w:rsid w:val="008E1571"/>
    <w:rsid w:val="008E1593"/>
    <w:rsid w:val="008E1EBA"/>
    <w:rsid w:val="008E4CEE"/>
    <w:rsid w:val="008E7058"/>
    <w:rsid w:val="008F05EC"/>
    <w:rsid w:val="008F0CE6"/>
    <w:rsid w:val="008F15D1"/>
    <w:rsid w:val="008F2108"/>
    <w:rsid w:val="008F3757"/>
    <w:rsid w:val="008F3C11"/>
    <w:rsid w:val="008F49FD"/>
    <w:rsid w:val="008F53C6"/>
    <w:rsid w:val="008F62F4"/>
    <w:rsid w:val="008F6B2D"/>
    <w:rsid w:val="008F6E7B"/>
    <w:rsid w:val="008F73BC"/>
    <w:rsid w:val="008F7903"/>
    <w:rsid w:val="008F7CE0"/>
    <w:rsid w:val="009021F9"/>
    <w:rsid w:val="00903A5D"/>
    <w:rsid w:val="00904C89"/>
    <w:rsid w:val="0090706F"/>
    <w:rsid w:val="009073E5"/>
    <w:rsid w:val="00907B78"/>
    <w:rsid w:val="00910628"/>
    <w:rsid w:val="00911BDE"/>
    <w:rsid w:val="0091425E"/>
    <w:rsid w:val="00914BB3"/>
    <w:rsid w:val="009157CE"/>
    <w:rsid w:val="00916E00"/>
    <w:rsid w:val="00917520"/>
    <w:rsid w:val="00922050"/>
    <w:rsid w:val="009224D6"/>
    <w:rsid w:val="009239A2"/>
    <w:rsid w:val="009251C1"/>
    <w:rsid w:val="00925C88"/>
    <w:rsid w:val="00925E92"/>
    <w:rsid w:val="009273D8"/>
    <w:rsid w:val="00930E05"/>
    <w:rsid w:val="00931551"/>
    <w:rsid w:val="00933D88"/>
    <w:rsid w:val="00940107"/>
    <w:rsid w:val="00940545"/>
    <w:rsid w:val="00940D7C"/>
    <w:rsid w:val="00942078"/>
    <w:rsid w:val="00944460"/>
    <w:rsid w:val="00944681"/>
    <w:rsid w:val="009513AD"/>
    <w:rsid w:val="00953754"/>
    <w:rsid w:val="00953838"/>
    <w:rsid w:val="00953F91"/>
    <w:rsid w:val="0095442A"/>
    <w:rsid w:val="00961B48"/>
    <w:rsid w:val="009647BE"/>
    <w:rsid w:val="009702CE"/>
    <w:rsid w:val="00973653"/>
    <w:rsid w:val="00973CF0"/>
    <w:rsid w:val="00980F19"/>
    <w:rsid w:val="00992871"/>
    <w:rsid w:val="00992F50"/>
    <w:rsid w:val="009A12E1"/>
    <w:rsid w:val="009A19CE"/>
    <w:rsid w:val="009A29D1"/>
    <w:rsid w:val="009A5BCA"/>
    <w:rsid w:val="009A5E7F"/>
    <w:rsid w:val="009A7205"/>
    <w:rsid w:val="009B088A"/>
    <w:rsid w:val="009B1793"/>
    <w:rsid w:val="009B35B2"/>
    <w:rsid w:val="009B39CE"/>
    <w:rsid w:val="009B4B4C"/>
    <w:rsid w:val="009B6A18"/>
    <w:rsid w:val="009B6AD8"/>
    <w:rsid w:val="009C4B14"/>
    <w:rsid w:val="009C6036"/>
    <w:rsid w:val="009C6152"/>
    <w:rsid w:val="009D06B8"/>
    <w:rsid w:val="009D5145"/>
    <w:rsid w:val="009D6F95"/>
    <w:rsid w:val="009E098E"/>
    <w:rsid w:val="009E0CA9"/>
    <w:rsid w:val="009E2815"/>
    <w:rsid w:val="009E4FA8"/>
    <w:rsid w:val="009E5E6C"/>
    <w:rsid w:val="009F1460"/>
    <w:rsid w:val="009F1549"/>
    <w:rsid w:val="009F2BDD"/>
    <w:rsid w:val="009F7E24"/>
    <w:rsid w:val="00A002B4"/>
    <w:rsid w:val="00A03A25"/>
    <w:rsid w:val="00A043A3"/>
    <w:rsid w:val="00A047B8"/>
    <w:rsid w:val="00A04D66"/>
    <w:rsid w:val="00A05003"/>
    <w:rsid w:val="00A07069"/>
    <w:rsid w:val="00A077EC"/>
    <w:rsid w:val="00A101A2"/>
    <w:rsid w:val="00A1153D"/>
    <w:rsid w:val="00A13652"/>
    <w:rsid w:val="00A137FD"/>
    <w:rsid w:val="00A20518"/>
    <w:rsid w:val="00A20EDD"/>
    <w:rsid w:val="00A212ED"/>
    <w:rsid w:val="00A21E5C"/>
    <w:rsid w:val="00A242CA"/>
    <w:rsid w:val="00A252FA"/>
    <w:rsid w:val="00A25926"/>
    <w:rsid w:val="00A307A5"/>
    <w:rsid w:val="00A32210"/>
    <w:rsid w:val="00A33939"/>
    <w:rsid w:val="00A36389"/>
    <w:rsid w:val="00A365B8"/>
    <w:rsid w:val="00A36B9D"/>
    <w:rsid w:val="00A4179B"/>
    <w:rsid w:val="00A46396"/>
    <w:rsid w:val="00A5069A"/>
    <w:rsid w:val="00A52971"/>
    <w:rsid w:val="00A5301F"/>
    <w:rsid w:val="00A53F9D"/>
    <w:rsid w:val="00A56719"/>
    <w:rsid w:val="00A64340"/>
    <w:rsid w:val="00A65D79"/>
    <w:rsid w:val="00A67413"/>
    <w:rsid w:val="00A70A56"/>
    <w:rsid w:val="00A7369E"/>
    <w:rsid w:val="00A7571E"/>
    <w:rsid w:val="00A75C05"/>
    <w:rsid w:val="00A761CB"/>
    <w:rsid w:val="00A77726"/>
    <w:rsid w:val="00A77C3B"/>
    <w:rsid w:val="00A80CA5"/>
    <w:rsid w:val="00A81039"/>
    <w:rsid w:val="00A81AE9"/>
    <w:rsid w:val="00A86AC1"/>
    <w:rsid w:val="00A8775D"/>
    <w:rsid w:val="00A9765B"/>
    <w:rsid w:val="00AA0BCF"/>
    <w:rsid w:val="00AA2A85"/>
    <w:rsid w:val="00AA4338"/>
    <w:rsid w:val="00AA4D5A"/>
    <w:rsid w:val="00AA68E9"/>
    <w:rsid w:val="00AB11E8"/>
    <w:rsid w:val="00AB1393"/>
    <w:rsid w:val="00AB3595"/>
    <w:rsid w:val="00AB4A4F"/>
    <w:rsid w:val="00AB772E"/>
    <w:rsid w:val="00AC0C1A"/>
    <w:rsid w:val="00AC2154"/>
    <w:rsid w:val="00AC2643"/>
    <w:rsid w:val="00AC3825"/>
    <w:rsid w:val="00AC550F"/>
    <w:rsid w:val="00AC6E1F"/>
    <w:rsid w:val="00AD4650"/>
    <w:rsid w:val="00AE1532"/>
    <w:rsid w:val="00AE1EAF"/>
    <w:rsid w:val="00AE20B2"/>
    <w:rsid w:val="00AE28C3"/>
    <w:rsid w:val="00AE368C"/>
    <w:rsid w:val="00AE636E"/>
    <w:rsid w:val="00AF0E81"/>
    <w:rsid w:val="00AF3F93"/>
    <w:rsid w:val="00AF490C"/>
    <w:rsid w:val="00AF5224"/>
    <w:rsid w:val="00B00CA8"/>
    <w:rsid w:val="00B01E49"/>
    <w:rsid w:val="00B029ED"/>
    <w:rsid w:val="00B03967"/>
    <w:rsid w:val="00B04C23"/>
    <w:rsid w:val="00B10EAD"/>
    <w:rsid w:val="00B122B2"/>
    <w:rsid w:val="00B12789"/>
    <w:rsid w:val="00B12C12"/>
    <w:rsid w:val="00B1693C"/>
    <w:rsid w:val="00B16F0F"/>
    <w:rsid w:val="00B17D97"/>
    <w:rsid w:val="00B20EC9"/>
    <w:rsid w:val="00B2213E"/>
    <w:rsid w:val="00B22B9D"/>
    <w:rsid w:val="00B3606B"/>
    <w:rsid w:val="00B36606"/>
    <w:rsid w:val="00B373A3"/>
    <w:rsid w:val="00B41CDA"/>
    <w:rsid w:val="00B45DF4"/>
    <w:rsid w:val="00B50F65"/>
    <w:rsid w:val="00B55ABA"/>
    <w:rsid w:val="00B62563"/>
    <w:rsid w:val="00B6325C"/>
    <w:rsid w:val="00B63268"/>
    <w:rsid w:val="00B64A6E"/>
    <w:rsid w:val="00B67756"/>
    <w:rsid w:val="00B677C3"/>
    <w:rsid w:val="00B71702"/>
    <w:rsid w:val="00B73102"/>
    <w:rsid w:val="00B737DE"/>
    <w:rsid w:val="00B74453"/>
    <w:rsid w:val="00B74F1B"/>
    <w:rsid w:val="00B8164A"/>
    <w:rsid w:val="00B83045"/>
    <w:rsid w:val="00B85CB2"/>
    <w:rsid w:val="00B8612D"/>
    <w:rsid w:val="00B92665"/>
    <w:rsid w:val="00B94DD1"/>
    <w:rsid w:val="00B950EC"/>
    <w:rsid w:val="00B95650"/>
    <w:rsid w:val="00B9680F"/>
    <w:rsid w:val="00BA099B"/>
    <w:rsid w:val="00BA391F"/>
    <w:rsid w:val="00BA3C8B"/>
    <w:rsid w:val="00BA60E1"/>
    <w:rsid w:val="00BA734F"/>
    <w:rsid w:val="00BB1B83"/>
    <w:rsid w:val="00BC2F29"/>
    <w:rsid w:val="00BC58A7"/>
    <w:rsid w:val="00BD0B59"/>
    <w:rsid w:val="00BD18E8"/>
    <w:rsid w:val="00BD20E8"/>
    <w:rsid w:val="00BD241E"/>
    <w:rsid w:val="00BD42F5"/>
    <w:rsid w:val="00BD4AE0"/>
    <w:rsid w:val="00BD55AF"/>
    <w:rsid w:val="00BD6F2C"/>
    <w:rsid w:val="00BE0D03"/>
    <w:rsid w:val="00BE1098"/>
    <w:rsid w:val="00BE1573"/>
    <w:rsid w:val="00BE1923"/>
    <w:rsid w:val="00BE2CB0"/>
    <w:rsid w:val="00BE4A79"/>
    <w:rsid w:val="00BE5E43"/>
    <w:rsid w:val="00BE6F18"/>
    <w:rsid w:val="00BF16E7"/>
    <w:rsid w:val="00BF3DC9"/>
    <w:rsid w:val="00BF547F"/>
    <w:rsid w:val="00BF5C96"/>
    <w:rsid w:val="00BF5FDA"/>
    <w:rsid w:val="00BF6297"/>
    <w:rsid w:val="00C03438"/>
    <w:rsid w:val="00C041B5"/>
    <w:rsid w:val="00C04948"/>
    <w:rsid w:val="00C07FE1"/>
    <w:rsid w:val="00C11CB1"/>
    <w:rsid w:val="00C138ED"/>
    <w:rsid w:val="00C20569"/>
    <w:rsid w:val="00C22464"/>
    <w:rsid w:val="00C24697"/>
    <w:rsid w:val="00C24E72"/>
    <w:rsid w:val="00C25868"/>
    <w:rsid w:val="00C25A8A"/>
    <w:rsid w:val="00C279AE"/>
    <w:rsid w:val="00C30100"/>
    <w:rsid w:val="00C30E20"/>
    <w:rsid w:val="00C325F1"/>
    <w:rsid w:val="00C32D3C"/>
    <w:rsid w:val="00C361EF"/>
    <w:rsid w:val="00C4078F"/>
    <w:rsid w:val="00C42DB8"/>
    <w:rsid w:val="00C434B6"/>
    <w:rsid w:val="00C45E43"/>
    <w:rsid w:val="00C4714F"/>
    <w:rsid w:val="00C50028"/>
    <w:rsid w:val="00C50078"/>
    <w:rsid w:val="00C511F2"/>
    <w:rsid w:val="00C517D2"/>
    <w:rsid w:val="00C51974"/>
    <w:rsid w:val="00C52649"/>
    <w:rsid w:val="00C527BD"/>
    <w:rsid w:val="00C52FE2"/>
    <w:rsid w:val="00C549D4"/>
    <w:rsid w:val="00C56502"/>
    <w:rsid w:val="00C56BF4"/>
    <w:rsid w:val="00C56DEE"/>
    <w:rsid w:val="00C57DB8"/>
    <w:rsid w:val="00C6079E"/>
    <w:rsid w:val="00C61008"/>
    <w:rsid w:val="00C618E2"/>
    <w:rsid w:val="00C63C3F"/>
    <w:rsid w:val="00C64622"/>
    <w:rsid w:val="00C67861"/>
    <w:rsid w:val="00C67AD4"/>
    <w:rsid w:val="00C7675E"/>
    <w:rsid w:val="00C77C0C"/>
    <w:rsid w:val="00C80A51"/>
    <w:rsid w:val="00C81F6D"/>
    <w:rsid w:val="00C8259F"/>
    <w:rsid w:val="00C83FA4"/>
    <w:rsid w:val="00C849E7"/>
    <w:rsid w:val="00C935F1"/>
    <w:rsid w:val="00C97CC6"/>
    <w:rsid w:val="00CA0525"/>
    <w:rsid w:val="00CA0F71"/>
    <w:rsid w:val="00CA1400"/>
    <w:rsid w:val="00CA1621"/>
    <w:rsid w:val="00CA2772"/>
    <w:rsid w:val="00CA3D6A"/>
    <w:rsid w:val="00CA3E09"/>
    <w:rsid w:val="00CA3E5B"/>
    <w:rsid w:val="00CA6D6F"/>
    <w:rsid w:val="00CA74A8"/>
    <w:rsid w:val="00CB0A32"/>
    <w:rsid w:val="00CB20CE"/>
    <w:rsid w:val="00CB2EB0"/>
    <w:rsid w:val="00CB3A06"/>
    <w:rsid w:val="00CB4E13"/>
    <w:rsid w:val="00CB660F"/>
    <w:rsid w:val="00CC057E"/>
    <w:rsid w:val="00CC159E"/>
    <w:rsid w:val="00CC3A8C"/>
    <w:rsid w:val="00CC3C9F"/>
    <w:rsid w:val="00CC41C4"/>
    <w:rsid w:val="00CC503A"/>
    <w:rsid w:val="00CC643C"/>
    <w:rsid w:val="00CC7CC1"/>
    <w:rsid w:val="00CD03D5"/>
    <w:rsid w:val="00CD11B5"/>
    <w:rsid w:val="00CD2A14"/>
    <w:rsid w:val="00CD2B7A"/>
    <w:rsid w:val="00CD399C"/>
    <w:rsid w:val="00CD4D4C"/>
    <w:rsid w:val="00CD59AB"/>
    <w:rsid w:val="00CD5BF9"/>
    <w:rsid w:val="00CD73F9"/>
    <w:rsid w:val="00CE0995"/>
    <w:rsid w:val="00CE252B"/>
    <w:rsid w:val="00CE3B9A"/>
    <w:rsid w:val="00CE4E8B"/>
    <w:rsid w:val="00CE63A1"/>
    <w:rsid w:val="00CF009F"/>
    <w:rsid w:val="00CF705F"/>
    <w:rsid w:val="00D00D48"/>
    <w:rsid w:val="00D00DC2"/>
    <w:rsid w:val="00D01A89"/>
    <w:rsid w:val="00D04D1E"/>
    <w:rsid w:val="00D106F8"/>
    <w:rsid w:val="00D12E3F"/>
    <w:rsid w:val="00D13337"/>
    <w:rsid w:val="00D164C8"/>
    <w:rsid w:val="00D22B58"/>
    <w:rsid w:val="00D23A1D"/>
    <w:rsid w:val="00D268F2"/>
    <w:rsid w:val="00D26EE1"/>
    <w:rsid w:val="00D27897"/>
    <w:rsid w:val="00D30788"/>
    <w:rsid w:val="00D3185E"/>
    <w:rsid w:val="00D32B4F"/>
    <w:rsid w:val="00D333D3"/>
    <w:rsid w:val="00D339F9"/>
    <w:rsid w:val="00D3503B"/>
    <w:rsid w:val="00D35D08"/>
    <w:rsid w:val="00D408F0"/>
    <w:rsid w:val="00D4101A"/>
    <w:rsid w:val="00D47532"/>
    <w:rsid w:val="00D47728"/>
    <w:rsid w:val="00D51917"/>
    <w:rsid w:val="00D5413F"/>
    <w:rsid w:val="00D56836"/>
    <w:rsid w:val="00D603EA"/>
    <w:rsid w:val="00D64970"/>
    <w:rsid w:val="00D71A78"/>
    <w:rsid w:val="00D71CE2"/>
    <w:rsid w:val="00D725EB"/>
    <w:rsid w:val="00D72B3D"/>
    <w:rsid w:val="00D75D22"/>
    <w:rsid w:val="00D772DD"/>
    <w:rsid w:val="00D77DCE"/>
    <w:rsid w:val="00D83868"/>
    <w:rsid w:val="00D8655C"/>
    <w:rsid w:val="00D865D6"/>
    <w:rsid w:val="00D8706A"/>
    <w:rsid w:val="00D9065B"/>
    <w:rsid w:val="00D90B16"/>
    <w:rsid w:val="00D90EC1"/>
    <w:rsid w:val="00D91D78"/>
    <w:rsid w:val="00D9760E"/>
    <w:rsid w:val="00D97720"/>
    <w:rsid w:val="00DA037A"/>
    <w:rsid w:val="00DA5318"/>
    <w:rsid w:val="00DA61A4"/>
    <w:rsid w:val="00DB033C"/>
    <w:rsid w:val="00DB075D"/>
    <w:rsid w:val="00DB164E"/>
    <w:rsid w:val="00DB2D0B"/>
    <w:rsid w:val="00DB4ED9"/>
    <w:rsid w:val="00DC0A59"/>
    <w:rsid w:val="00DC0BFB"/>
    <w:rsid w:val="00DC0C7D"/>
    <w:rsid w:val="00DC1B2E"/>
    <w:rsid w:val="00DC2A5F"/>
    <w:rsid w:val="00DC4439"/>
    <w:rsid w:val="00DC4B43"/>
    <w:rsid w:val="00DD28CB"/>
    <w:rsid w:val="00DD6EA8"/>
    <w:rsid w:val="00DD6EC0"/>
    <w:rsid w:val="00DD7AED"/>
    <w:rsid w:val="00DE05C1"/>
    <w:rsid w:val="00DE1DF3"/>
    <w:rsid w:val="00DE5B15"/>
    <w:rsid w:val="00DE6F23"/>
    <w:rsid w:val="00DE7209"/>
    <w:rsid w:val="00DE77CB"/>
    <w:rsid w:val="00DF07C8"/>
    <w:rsid w:val="00DF08AC"/>
    <w:rsid w:val="00DF1DCC"/>
    <w:rsid w:val="00DF24B8"/>
    <w:rsid w:val="00DF51AE"/>
    <w:rsid w:val="00DF7532"/>
    <w:rsid w:val="00E005BD"/>
    <w:rsid w:val="00E1089D"/>
    <w:rsid w:val="00E12C92"/>
    <w:rsid w:val="00E25F5E"/>
    <w:rsid w:val="00E2615C"/>
    <w:rsid w:val="00E30E2B"/>
    <w:rsid w:val="00E33D6D"/>
    <w:rsid w:val="00E33E60"/>
    <w:rsid w:val="00E3429C"/>
    <w:rsid w:val="00E42BA5"/>
    <w:rsid w:val="00E52809"/>
    <w:rsid w:val="00E53A80"/>
    <w:rsid w:val="00E541B7"/>
    <w:rsid w:val="00E554B3"/>
    <w:rsid w:val="00E55F84"/>
    <w:rsid w:val="00E61908"/>
    <w:rsid w:val="00E63AED"/>
    <w:rsid w:val="00E65236"/>
    <w:rsid w:val="00E65575"/>
    <w:rsid w:val="00E664F5"/>
    <w:rsid w:val="00E7119C"/>
    <w:rsid w:val="00E716DE"/>
    <w:rsid w:val="00E71E61"/>
    <w:rsid w:val="00E736E5"/>
    <w:rsid w:val="00E73BD8"/>
    <w:rsid w:val="00E748CD"/>
    <w:rsid w:val="00E76945"/>
    <w:rsid w:val="00E775BB"/>
    <w:rsid w:val="00E776D3"/>
    <w:rsid w:val="00E8082F"/>
    <w:rsid w:val="00E819A1"/>
    <w:rsid w:val="00E819FD"/>
    <w:rsid w:val="00E81D1D"/>
    <w:rsid w:val="00E821EA"/>
    <w:rsid w:val="00E830E7"/>
    <w:rsid w:val="00E8651B"/>
    <w:rsid w:val="00E86ADD"/>
    <w:rsid w:val="00E906BA"/>
    <w:rsid w:val="00E90C5E"/>
    <w:rsid w:val="00E9280A"/>
    <w:rsid w:val="00E93387"/>
    <w:rsid w:val="00E93C73"/>
    <w:rsid w:val="00E9511C"/>
    <w:rsid w:val="00E95FFA"/>
    <w:rsid w:val="00EA49B6"/>
    <w:rsid w:val="00EA7950"/>
    <w:rsid w:val="00EA7E67"/>
    <w:rsid w:val="00EB3596"/>
    <w:rsid w:val="00EB5FDC"/>
    <w:rsid w:val="00EB6821"/>
    <w:rsid w:val="00EB7AA5"/>
    <w:rsid w:val="00EC0E16"/>
    <w:rsid w:val="00EC2CDB"/>
    <w:rsid w:val="00EC30F5"/>
    <w:rsid w:val="00EC65F1"/>
    <w:rsid w:val="00EC7EAD"/>
    <w:rsid w:val="00ED0576"/>
    <w:rsid w:val="00ED199E"/>
    <w:rsid w:val="00ED27EA"/>
    <w:rsid w:val="00ED28AF"/>
    <w:rsid w:val="00ED28FC"/>
    <w:rsid w:val="00ED297C"/>
    <w:rsid w:val="00ED3D31"/>
    <w:rsid w:val="00ED3F61"/>
    <w:rsid w:val="00ED5E91"/>
    <w:rsid w:val="00EE08DC"/>
    <w:rsid w:val="00EF018C"/>
    <w:rsid w:val="00EF163E"/>
    <w:rsid w:val="00EF4A7E"/>
    <w:rsid w:val="00EF7420"/>
    <w:rsid w:val="00EF79BC"/>
    <w:rsid w:val="00F0631C"/>
    <w:rsid w:val="00F06476"/>
    <w:rsid w:val="00F100F6"/>
    <w:rsid w:val="00F11D2B"/>
    <w:rsid w:val="00F12502"/>
    <w:rsid w:val="00F1276B"/>
    <w:rsid w:val="00F13C5C"/>
    <w:rsid w:val="00F17C24"/>
    <w:rsid w:val="00F20345"/>
    <w:rsid w:val="00F204CE"/>
    <w:rsid w:val="00F208F7"/>
    <w:rsid w:val="00F20DFC"/>
    <w:rsid w:val="00F232BC"/>
    <w:rsid w:val="00F251B5"/>
    <w:rsid w:val="00F26B13"/>
    <w:rsid w:val="00F31770"/>
    <w:rsid w:val="00F31ABE"/>
    <w:rsid w:val="00F31FDE"/>
    <w:rsid w:val="00F32422"/>
    <w:rsid w:val="00F32AAD"/>
    <w:rsid w:val="00F33920"/>
    <w:rsid w:val="00F34852"/>
    <w:rsid w:val="00F35CCE"/>
    <w:rsid w:val="00F43AA3"/>
    <w:rsid w:val="00F448B1"/>
    <w:rsid w:val="00F50581"/>
    <w:rsid w:val="00F51E21"/>
    <w:rsid w:val="00F55134"/>
    <w:rsid w:val="00F55732"/>
    <w:rsid w:val="00F5599F"/>
    <w:rsid w:val="00F567B0"/>
    <w:rsid w:val="00F67CFA"/>
    <w:rsid w:val="00F7078E"/>
    <w:rsid w:val="00F72592"/>
    <w:rsid w:val="00F73BBF"/>
    <w:rsid w:val="00F76E60"/>
    <w:rsid w:val="00F833AD"/>
    <w:rsid w:val="00F854C8"/>
    <w:rsid w:val="00F86C31"/>
    <w:rsid w:val="00F94B2F"/>
    <w:rsid w:val="00F96470"/>
    <w:rsid w:val="00FA1FE6"/>
    <w:rsid w:val="00FA3B35"/>
    <w:rsid w:val="00FA585E"/>
    <w:rsid w:val="00FA68DE"/>
    <w:rsid w:val="00FB0474"/>
    <w:rsid w:val="00FB0936"/>
    <w:rsid w:val="00FB19D9"/>
    <w:rsid w:val="00FB23D9"/>
    <w:rsid w:val="00FB3086"/>
    <w:rsid w:val="00FB62C1"/>
    <w:rsid w:val="00FB6C6A"/>
    <w:rsid w:val="00FC3E57"/>
    <w:rsid w:val="00FC5592"/>
    <w:rsid w:val="00FC69C1"/>
    <w:rsid w:val="00FD0BCA"/>
    <w:rsid w:val="00FD26B0"/>
    <w:rsid w:val="00FD539B"/>
    <w:rsid w:val="00FD68EA"/>
    <w:rsid w:val="00FD785A"/>
    <w:rsid w:val="00FE34C1"/>
    <w:rsid w:val="00FF46FB"/>
    <w:rsid w:val="00FF4D2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531A1B"/>
  <w15:chartTrackingRefBased/>
  <w15:docId w15:val="{3D8EAFA0-81F4-4048-9EC3-23A71C8A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next w:val="Normal"/>
    <w:autoRedefine/>
    <w:semiHidden/>
    <w:rsid w:val="008C41BE"/>
    <w:pPr>
      <w:spacing w:after="160" w:line="240" w:lineRule="exact"/>
      <w:jc w:val="both"/>
    </w:pPr>
    <w:rPr>
      <w:sz w:val="28"/>
      <w:szCs w:val="22"/>
      <w:lang w:val="en-US" w:eastAsia="en-US"/>
    </w:rPr>
  </w:style>
  <w:style w:type="paragraph" w:customStyle="1" w:styleId="CharCharCharChar0">
    <w:name w:val="Char Char Char Char"/>
    <w:next w:val="Normal"/>
    <w:autoRedefine/>
    <w:semiHidden/>
    <w:rsid w:val="00AF5224"/>
    <w:pPr>
      <w:spacing w:after="160" w:line="240" w:lineRule="exact"/>
      <w:jc w:val="both"/>
    </w:pPr>
    <w:rPr>
      <w:sz w:val="28"/>
      <w:szCs w:val="22"/>
      <w:lang w:val="en-US" w:eastAsia="en-US"/>
    </w:rPr>
  </w:style>
  <w:style w:type="paragraph" w:styleId="BodyTextIndent">
    <w:name w:val="Body Text Indent"/>
    <w:basedOn w:val="Normal"/>
    <w:rsid w:val="00F567B0"/>
    <w:pPr>
      <w:spacing w:line="380" w:lineRule="exact"/>
      <w:ind w:firstLine="720"/>
      <w:jc w:val="both"/>
    </w:pPr>
    <w:rPr>
      <w:szCs w:val="20"/>
    </w:rPr>
  </w:style>
  <w:style w:type="table" w:styleId="TableGrid">
    <w:name w:val="Table Grid"/>
    <w:basedOn w:val="TableNormal"/>
    <w:rsid w:val="00673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F204CE"/>
    <w:pPr>
      <w:spacing w:after="120"/>
    </w:pPr>
    <w:rPr>
      <w:sz w:val="16"/>
      <w:szCs w:val="16"/>
    </w:rPr>
  </w:style>
  <w:style w:type="character" w:customStyle="1" w:styleId="BodyText3Char">
    <w:name w:val="Body Text 3 Char"/>
    <w:link w:val="BodyText3"/>
    <w:rsid w:val="00F204CE"/>
    <w:rPr>
      <w:rFonts w:ascii=".VnTime" w:hAnsi=".VnTime"/>
      <w:sz w:val="16"/>
      <w:szCs w:val="16"/>
    </w:rPr>
  </w:style>
  <w:style w:type="paragraph" w:styleId="BodyTextIndent2">
    <w:name w:val="Body Text Indent 2"/>
    <w:basedOn w:val="Normal"/>
    <w:link w:val="BodyTextIndent2Char"/>
    <w:rsid w:val="003F20E7"/>
    <w:pPr>
      <w:spacing w:after="120" w:line="480" w:lineRule="auto"/>
      <w:ind w:left="360"/>
    </w:pPr>
  </w:style>
  <w:style w:type="character" w:customStyle="1" w:styleId="BodyTextIndent2Char">
    <w:name w:val="Body Text Indent 2 Char"/>
    <w:link w:val="BodyTextIndent2"/>
    <w:rsid w:val="003F20E7"/>
    <w:rPr>
      <w:rFonts w:ascii=".VnTime" w:hAnsi=".VnTime"/>
      <w:sz w:val="28"/>
      <w:szCs w:val="28"/>
    </w:rPr>
  </w:style>
  <w:style w:type="paragraph" w:styleId="BalloonText">
    <w:name w:val="Balloon Text"/>
    <w:basedOn w:val="Normal"/>
    <w:link w:val="BalloonTextChar"/>
    <w:rsid w:val="00914BB3"/>
    <w:rPr>
      <w:rFonts w:ascii="Segoe UI" w:hAnsi="Segoe UI" w:cs="Segoe UI"/>
      <w:sz w:val="18"/>
      <w:szCs w:val="18"/>
    </w:rPr>
  </w:style>
  <w:style w:type="character" w:customStyle="1" w:styleId="BalloonTextChar">
    <w:name w:val="Balloon Text Char"/>
    <w:link w:val="BalloonText"/>
    <w:rsid w:val="00914BB3"/>
    <w:rPr>
      <w:rFonts w:ascii="Segoe UI" w:hAnsi="Segoe UI" w:cs="Segoe UI"/>
      <w:sz w:val="18"/>
      <w:szCs w:val="18"/>
    </w:rPr>
  </w:style>
  <w:style w:type="paragraph" w:styleId="BodyText">
    <w:name w:val="Body Text"/>
    <w:basedOn w:val="Normal"/>
    <w:link w:val="BodyTextChar"/>
    <w:rsid w:val="00320DA5"/>
    <w:pPr>
      <w:spacing w:after="120"/>
    </w:pPr>
  </w:style>
  <w:style w:type="character" w:customStyle="1" w:styleId="BodyTextChar">
    <w:name w:val="Body Text Char"/>
    <w:link w:val="BodyText"/>
    <w:rsid w:val="00320DA5"/>
    <w:rPr>
      <w:rFonts w:ascii=".VnTime" w:hAnsi=".VnTime"/>
      <w:sz w:val="28"/>
      <w:szCs w:val="28"/>
    </w:rPr>
  </w:style>
  <w:style w:type="paragraph" w:styleId="NormalWeb">
    <w:name w:val="Normal (Web)"/>
    <w:basedOn w:val="Normal"/>
    <w:link w:val="NormalWebChar"/>
    <w:uiPriority w:val="99"/>
    <w:rsid w:val="009B35B2"/>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sid w:val="009B35B2"/>
    <w:rPr>
      <w:sz w:val="24"/>
      <w:szCs w:val="24"/>
    </w:rPr>
  </w:style>
  <w:style w:type="paragraph" w:customStyle="1" w:styleId="05NidungVB">
    <w:name w:val="05 Nội dung VB"/>
    <w:basedOn w:val="Normal"/>
    <w:link w:val="05NidungVBChar"/>
    <w:rsid w:val="009B35B2"/>
    <w:pPr>
      <w:widowControl w:val="0"/>
      <w:spacing w:after="120" w:line="400" w:lineRule="atLeast"/>
      <w:ind w:firstLine="567"/>
      <w:jc w:val="both"/>
    </w:pPr>
    <w:rPr>
      <w:rFonts w:ascii="Times New Roman" w:hAnsi="Times New Roman"/>
      <w:lang w:val="x-none" w:eastAsia="x-none"/>
    </w:rPr>
  </w:style>
  <w:style w:type="character" w:customStyle="1" w:styleId="05NidungVBChar">
    <w:name w:val="05 Nội dung VB Char"/>
    <w:link w:val="05NidungVB"/>
    <w:rsid w:val="009B35B2"/>
    <w:rPr>
      <w:sz w:val="28"/>
      <w:szCs w:val="28"/>
      <w:lang w:val="x-none" w:eastAsia="x-none"/>
    </w:rPr>
  </w:style>
  <w:style w:type="paragraph" w:styleId="Header">
    <w:name w:val="header"/>
    <w:basedOn w:val="Normal"/>
    <w:link w:val="HeaderChar"/>
    <w:uiPriority w:val="99"/>
    <w:rsid w:val="00677AFC"/>
    <w:pPr>
      <w:tabs>
        <w:tab w:val="center" w:pos="4680"/>
        <w:tab w:val="right" w:pos="9360"/>
      </w:tabs>
    </w:pPr>
  </w:style>
  <w:style w:type="character" w:customStyle="1" w:styleId="HeaderChar">
    <w:name w:val="Header Char"/>
    <w:link w:val="Header"/>
    <w:uiPriority w:val="99"/>
    <w:rsid w:val="00677AFC"/>
    <w:rPr>
      <w:rFonts w:ascii=".VnTime" w:hAnsi=".VnTime"/>
      <w:sz w:val="28"/>
      <w:szCs w:val="28"/>
      <w:lang w:val="en-US" w:eastAsia="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12pt"/>
    <w:basedOn w:val="Normal"/>
    <w:link w:val="FootnoteTextChar"/>
    <w:uiPriority w:val="99"/>
    <w:qFormat/>
    <w:rsid w:val="00C52FE2"/>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12pt Char"/>
    <w:link w:val="FootnoteText"/>
    <w:uiPriority w:val="99"/>
    <w:rsid w:val="00C52FE2"/>
    <w:rPr>
      <w:rFonts w:ascii=".VnTime" w:hAnsi=".VnTime"/>
      <w:lang w:val="en-US" w:eastAsia="en-US"/>
    </w:rPr>
  </w:style>
  <w:style w:type="character" w:styleId="FootnoteReference">
    <w:name w:val="footnote reference"/>
    <w:aliases w:val="Footnote,Footnote text,ftref,16 Point,Superscript 6 Point,Ref,de nota al pie,BVI fnr,BearingPoint,fr,Footnote + Arial,10 pt,Black,(NECG) Footnote Reference,SUPERS,Footnote dich,Знак сноски 1,Знак сноски-FN,Ciae niinee-FN,footnote ref"/>
    <w:uiPriority w:val="99"/>
    <w:qFormat/>
    <w:rsid w:val="00C52FE2"/>
    <w:rPr>
      <w:vertAlign w:val="superscript"/>
    </w:rPr>
  </w:style>
  <w:style w:type="character" w:customStyle="1" w:styleId="fontstyle01">
    <w:name w:val="fontstyle01"/>
    <w:basedOn w:val="DefaultParagraphFont"/>
    <w:rsid w:val="00B373A3"/>
    <w:rPr>
      <w:rFonts w:ascii="TimesNewRomanPS-ItalicMT" w:hAnsi="TimesNewRomanPS-ItalicMT" w:hint="default"/>
      <w:b w:val="0"/>
      <w:bCs w:val="0"/>
      <w:i/>
      <w:iCs/>
      <w:color w:val="000000"/>
      <w:sz w:val="28"/>
      <w:szCs w:val="28"/>
    </w:rPr>
  </w:style>
  <w:style w:type="paragraph" w:styleId="Footer">
    <w:name w:val="footer"/>
    <w:basedOn w:val="Normal"/>
    <w:link w:val="FooterChar"/>
    <w:rsid w:val="00B373A3"/>
    <w:pPr>
      <w:tabs>
        <w:tab w:val="center" w:pos="4513"/>
        <w:tab w:val="right" w:pos="9026"/>
      </w:tabs>
    </w:pPr>
  </w:style>
  <w:style w:type="character" w:customStyle="1" w:styleId="FooterChar">
    <w:name w:val="Footer Char"/>
    <w:basedOn w:val="DefaultParagraphFont"/>
    <w:link w:val="Footer"/>
    <w:rsid w:val="00B373A3"/>
    <w:rPr>
      <w:rFonts w:ascii=".VnTime" w:hAnsi=".VnTime"/>
      <w:sz w:val="28"/>
      <w:szCs w:val="28"/>
      <w:lang w:val="en-US" w:eastAsia="en-US"/>
    </w:rPr>
  </w:style>
  <w:style w:type="paragraph" w:styleId="ListParagraph">
    <w:name w:val="List Paragraph"/>
    <w:basedOn w:val="Normal"/>
    <w:uiPriority w:val="34"/>
    <w:qFormat/>
    <w:rsid w:val="00BE0D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1491">
      <w:bodyDiv w:val="1"/>
      <w:marLeft w:val="0"/>
      <w:marRight w:val="0"/>
      <w:marTop w:val="0"/>
      <w:marBottom w:val="0"/>
      <w:divBdr>
        <w:top w:val="none" w:sz="0" w:space="0" w:color="auto"/>
        <w:left w:val="none" w:sz="0" w:space="0" w:color="auto"/>
        <w:bottom w:val="none" w:sz="0" w:space="0" w:color="auto"/>
        <w:right w:val="none" w:sz="0" w:space="0" w:color="auto"/>
      </w:divBdr>
    </w:div>
    <w:div w:id="181750980">
      <w:bodyDiv w:val="1"/>
      <w:marLeft w:val="0"/>
      <w:marRight w:val="0"/>
      <w:marTop w:val="0"/>
      <w:marBottom w:val="0"/>
      <w:divBdr>
        <w:top w:val="none" w:sz="0" w:space="0" w:color="auto"/>
        <w:left w:val="none" w:sz="0" w:space="0" w:color="auto"/>
        <w:bottom w:val="none" w:sz="0" w:space="0" w:color="auto"/>
        <w:right w:val="none" w:sz="0" w:space="0" w:color="auto"/>
      </w:divBdr>
    </w:div>
    <w:div w:id="537622383">
      <w:bodyDiv w:val="1"/>
      <w:marLeft w:val="0"/>
      <w:marRight w:val="0"/>
      <w:marTop w:val="0"/>
      <w:marBottom w:val="0"/>
      <w:divBdr>
        <w:top w:val="none" w:sz="0" w:space="0" w:color="auto"/>
        <w:left w:val="none" w:sz="0" w:space="0" w:color="auto"/>
        <w:bottom w:val="none" w:sz="0" w:space="0" w:color="auto"/>
        <w:right w:val="none" w:sz="0" w:space="0" w:color="auto"/>
      </w:divBdr>
    </w:div>
    <w:div w:id="693923299">
      <w:bodyDiv w:val="1"/>
      <w:marLeft w:val="0"/>
      <w:marRight w:val="0"/>
      <w:marTop w:val="0"/>
      <w:marBottom w:val="0"/>
      <w:divBdr>
        <w:top w:val="none" w:sz="0" w:space="0" w:color="auto"/>
        <w:left w:val="none" w:sz="0" w:space="0" w:color="auto"/>
        <w:bottom w:val="none" w:sz="0" w:space="0" w:color="auto"/>
        <w:right w:val="none" w:sz="0" w:space="0" w:color="auto"/>
      </w:divBdr>
    </w:div>
    <w:div w:id="722026321">
      <w:bodyDiv w:val="1"/>
      <w:marLeft w:val="0"/>
      <w:marRight w:val="0"/>
      <w:marTop w:val="0"/>
      <w:marBottom w:val="0"/>
      <w:divBdr>
        <w:top w:val="none" w:sz="0" w:space="0" w:color="auto"/>
        <w:left w:val="none" w:sz="0" w:space="0" w:color="auto"/>
        <w:bottom w:val="none" w:sz="0" w:space="0" w:color="auto"/>
        <w:right w:val="none" w:sz="0" w:space="0" w:color="auto"/>
      </w:divBdr>
      <w:divsChild>
        <w:div w:id="389883717">
          <w:marLeft w:val="0"/>
          <w:marRight w:val="0"/>
          <w:marTop w:val="0"/>
          <w:marBottom w:val="0"/>
          <w:divBdr>
            <w:top w:val="none" w:sz="0" w:space="0" w:color="auto"/>
            <w:left w:val="none" w:sz="0" w:space="0" w:color="auto"/>
            <w:bottom w:val="none" w:sz="0" w:space="0" w:color="auto"/>
            <w:right w:val="none" w:sz="0" w:space="0" w:color="auto"/>
          </w:divBdr>
          <w:divsChild>
            <w:div w:id="1025332140">
              <w:marLeft w:val="0"/>
              <w:marRight w:val="0"/>
              <w:marTop w:val="0"/>
              <w:marBottom w:val="0"/>
              <w:divBdr>
                <w:top w:val="none" w:sz="0" w:space="0" w:color="auto"/>
                <w:left w:val="none" w:sz="0" w:space="0" w:color="auto"/>
                <w:bottom w:val="none" w:sz="0" w:space="0" w:color="auto"/>
                <w:right w:val="none" w:sz="0" w:space="0" w:color="auto"/>
              </w:divBdr>
            </w:div>
          </w:divsChild>
        </w:div>
        <w:div w:id="410589501">
          <w:marLeft w:val="0"/>
          <w:marRight w:val="0"/>
          <w:marTop w:val="0"/>
          <w:marBottom w:val="0"/>
          <w:divBdr>
            <w:top w:val="none" w:sz="0" w:space="0" w:color="auto"/>
            <w:left w:val="none" w:sz="0" w:space="0" w:color="auto"/>
            <w:bottom w:val="none" w:sz="0" w:space="0" w:color="auto"/>
            <w:right w:val="none" w:sz="0" w:space="0" w:color="auto"/>
          </w:divBdr>
        </w:div>
        <w:div w:id="1160149602">
          <w:marLeft w:val="0"/>
          <w:marRight w:val="0"/>
          <w:marTop w:val="0"/>
          <w:marBottom w:val="0"/>
          <w:divBdr>
            <w:top w:val="none" w:sz="0" w:space="0" w:color="auto"/>
            <w:left w:val="none" w:sz="0" w:space="0" w:color="auto"/>
            <w:bottom w:val="none" w:sz="0" w:space="0" w:color="auto"/>
            <w:right w:val="none" w:sz="0" w:space="0" w:color="auto"/>
          </w:divBdr>
          <w:divsChild>
            <w:div w:id="1859000934">
              <w:marLeft w:val="0"/>
              <w:marRight w:val="0"/>
              <w:marTop w:val="0"/>
              <w:marBottom w:val="0"/>
              <w:divBdr>
                <w:top w:val="none" w:sz="0" w:space="0" w:color="auto"/>
                <w:left w:val="none" w:sz="0" w:space="0" w:color="auto"/>
                <w:bottom w:val="none" w:sz="0" w:space="0" w:color="auto"/>
                <w:right w:val="none" w:sz="0" w:space="0" w:color="auto"/>
              </w:divBdr>
              <w:divsChild>
                <w:div w:id="10532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4748">
      <w:bodyDiv w:val="1"/>
      <w:marLeft w:val="0"/>
      <w:marRight w:val="0"/>
      <w:marTop w:val="0"/>
      <w:marBottom w:val="0"/>
      <w:divBdr>
        <w:top w:val="none" w:sz="0" w:space="0" w:color="auto"/>
        <w:left w:val="none" w:sz="0" w:space="0" w:color="auto"/>
        <w:bottom w:val="none" w:sz="0" w:space="0" w:color="auto"/>
        <w:right w:val="none" w:sz="0" w:space="0" w:color="auto"/>
      </w:divBdr>
    </w:div>
    <w:div w:id="1008362138">
      <w:bodyDiv w:val="1"/>
      <w:marLeft w:val="0"/>
      <w:marRight w:val="0"/>
      <w:marTop w:val="0"/>
      <w:marBottom w:val="0"/>
      <w:divBdr>
        <w:top w:val="none" w:sz="0" w:space="0" w:color="auto"/>
        <w:left w:val="none" w:sz="0" w:space="0" w:color="auto"/>
        <w:bottom w:val="none" w:sz="0" w:space="0" w:color="auto"/>
        <w:right w:val="none" w:sz="0" w:space="0" w:color="auto"/>
      </w:divBdr>
    </w:div>
    <w:div w:id="1038748349">
      <w:bodyDiv w:val="1"/>
      <w:marLeft w:val="0"/>
      <w:marRight w:val="0"/>
      <w:marTop w:val="0"/>
      <w:marBottom w:val="0"/>
      <w:divBdr>
        <w:top w:val="none" w:sz="0" w:space="0" w:color="auto"/>
        <w:left w:val="none" w:sz="0" w:space="0" w:color="auto"/>
        <w:bottom w:val="none" w:sz="0" w:space="0" w:color="auto"/>
        <w:right w:val="none" w:sz="0" w:space="0" w:color="auto"/>
      </w:divBdr>
    </w:div>
    <w:div w:id="1224101422">
      <w:bodyDiv w:val="1"/>
      <w:marLeft w:val="0"/>
      <w:marRight w:val="0"/>
      <w:marTop w:val="0"/>
      <w:marBottom w:val="0"/>
      <w:divBdr>
        <w:top w:val="none" w:sz="0" w:space="0" w:color="auto"/>
        <w:left w:val="none" w:sz="0" w:space="0" w:color="auto"/>
        <w:bottom w:val="none" w:sz="0" w:space="0" w:color="auto"/>
        <w:right w:val="none" w:sz="0" w:space="0" w:color="auto"/>
      </w:divBdr>
    </w:div>
    <w:div w:id="1514295247">
      <w:bodyDiv w:val="1"/>
      <w:marLeft w:val="0"/>
      <w:marRight w:val="0"/>
      <w:marTop w:val="0"/>
      <w:marBottom w:val="0"/>
      <w:divBdr>
        <w:top w:val="none" w:sz="0" w:space="0" w:color="auto"/>
        <w:left w:val="none" w:sz="0" w:space="0" w:color="auto"/>
        <w:bottom w:val="none" w:sz="0" w:space="0" w:color="auto"/>
        <w:right w:val="none" w:sz="0" w:space="0" w:color="auto"/>
      </w:divBdr>
    </w:div>
    <w:div w:id="1566254556">
      <w:bodyDiv w:val="1"/>
      <w:marLeft w:val="0"/>
      <w:marRight w:val="0"/>
      <w:marTop w:val="0"/>
      <w:marBottom w:val="0"/>
      <w:divBdr>
        <w:top w:val="none" w:sz="0" w:space="0" w:color="auto"/>
        <w:left w:val="none" w:sz="0" w:space="0" w:color="auto"/>
        <w:bottom w:val="none" w:sz="0" w:space="0" w:color="auto"/>
        <w:right w:val="none" w:sz="0" w:space="0" w:color="auto"/>
      </w:divBdr>
      <w:divsChild>
        <w:div w:id="813714931">
          <w:marLeft w:val="0"/>
          <w:marRight w:val="0"/>
          <w:marTop w:val="0"/>
          <w:marBottom w:val="0"/>
          <w:divBdr>
            <w:top w:val="none" w:sz="0" w:space="0" w:color="auto"/>
            <w:left w:val="none" w:sz="0" w:space="0" w:color="auto"/>
            <w:bottom w:val="none" w:sz="0" w:space="0" w:color="auto"/>
            <w:right w:val="none" w:sz="0" w:space="0" w:color="auto"/>
          </w:divBdr>
        </w:div>
        <w:div w:id="1959682316">
          <w:marLeft w:val="0"/>
          <w:marRight w:val="0"/>
          <w:marTop w:val="0"/>
          <w:marBottom w:val="0"/>
          <w:divBdr>
            <w:top w:val="none" w:sz="0" w:space="0" w:color="auto"/>
            <w:left w:val="none" w:sz="0" w:space="0" w:color="auto"/>
            <w:bottom w:val="none" w:sz="0" w:space="0" w:color="auto"/>
            <w:right w:val="none" w:sz="0" w:space="0" w:color="auto"/>
          </w:divBdr>
        </w:div>
      </w:divsChild>
    </w:div>
    <w:div w:id="1839424872">
      <w:bodyDiv w:val="1"/>
      <w:marLeft w:val="0"/>
      <w:marRight w:val="0"/>
      <w:marTop w:val="0"/>
      <w:marBottom w:val="0"/>
      <w:divBdr>
        <w:top w:val="none" w:sz="0" w:space="0" w:color="auto"/>
        <w:left w:val="none" w:sz="0" w:space="0" w:color="auto"/>
        <w:bottom w:val="none" w:sz="0" w:space="0" w:color="auto"/>
        <w:right w:val="none" w:sz="0" w:space="0" w:color="auto"/>
      </w:divBdr>
    </w:div>
    <w:div w:id="196195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CC3D1-B071-419D-BEB4-F21D074CC406}">
  <ds:schemaRefs>
    <ds:schemaRef ds:uri="http://schemas.microsoft.com/sharepoint/v3/contenttype/forms"/>
  </ds:schemaRefs>
</ds:datastoreItem>
</file>

<file path=customXml/itemProps2.xml><?xml version="1.0" encoding="utf-8"?>
<ds:datastoreItem xmlns:ds="http://schemas.openxmlformats.org/officeDocument/2006/customXml" ds:itemID="{4700C60B-F40D-491E-AEEA-A95DA74C2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2D07B85-D6BA-4A62-B543-BBA43F0538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20E6B6-0883-480D-AFE2-5EABE7F6E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UBND TỈNH HOÀ BÌNH</vt:lpstr>
    </vt:vector>
  </TitlesOfParts>
  <Company>itfriend.org</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HOÀ BÌNH</dc:title>
  <dc:subject/>
  <dc:creator>Smart</dc:creator>
  <cp:keywords/>
  <cp:lastModifiedBy>Yuen-vb</cp:lastModifiedBy>
  <cp:revision>22</cp:revision>
  <cp:lastPrinted>2024-01-29T04:44:00Z</cp:lastPrinted>
  <dcterms:created xsi:type="dcterms:W3CDTF">2025-03-13T03:28:00Z</dcterms:created>
  <dcterms:modified xsi:type="dcterms:W3CDTF">2025-04-01T07:14:00Z</dcterms:modified>
</cp:coreProperties>
</file>