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8" w:type="dxa"/>
        <w:jc w:val="center"/>
        <w:tblLook w:val="0000" w:firstRow="0" w:lastRow="0" w:firstColumn="0" w:lastColumn="0" w:noHBand="0" w:noVBand="0"/>
      </w:tblPr>
      <w:tblGrid>
        <w:gridCol w:w="3588"/>
        <w:gridCol w:w="5760"/>
      </w:tblGrid>
      <w:tr w:rsidR="007F55D6" w:rsidRPr="007F55D6" w:rsidTr="001E5119">
        <w:trPr>
          <w:trHeight w:val="708"/>
          <w:jc w:val="center"/>
        </w:trPr>
        <w:tc>
          <w:tcPr>
            <w:tcW w:w="3588" w:type="dxa"/>
          </w:tcPr>
          <w:p w:rsidR="008D737A" w:rsidRPr="007F55D6" w:rsidRDefault="008D737A" w:rsidP="007D1C73">
            <w:pPr>
              <w:widowControl w:val="0"/>
              <w:ind w:right="-108"/>
              <w:jc w:val="center"/>
              <w:rPr>
                <w:rFonts w:ascii="Times New Roman" w:hAnsi="Times New Roman"/>
                <w:b/>
                <w:sz w:val="26"/>
              </w:rPr>
            </w:pPr>
            <w:r w:rsidRPr="007F55D6">
              <w:rPr>
                <w:rFonts w:ascii="Times New Roman" w:hAnsi="Times New Roman"/>
                <w:b/>
                <w:sz w:val="26"/>
              </w:rPr>
              <w:t>ỦY BAN NHÂN DÂN</w:t>
            </w:r>
          </w:p>
          <w:p w:rsidR="008D737A" w:rsidRPr="007F55D6" w:rsidRDefault="000B227B" w:rsidP="007D1C73">
            <w:pPr>
              <w:widowControl w:val="0"/>
              <w:ind w:right="-108"/>
              <w:jc w:val="center"/>
              <w:rPr>
                <w:rFonts w:ascii="Times New Roman" w:hAnsi="Times New Roman"/>
                <w:b/>
                <w:sz w:val="26"/>
              </w:rPr>
            </w:pPr>
            <w:r w:rsidRPr="007F55D6">
              <w:rPr>
                <w:rFonts w:ascii="Times New Roman" w:hAnsi="Times New Roman"/>
                <w:b/>
                <w:sz w:val="26"/>
              </w:rPr>
              <w:t>QUẬN PHÚ NHUẬN</w:t>
            </w:r>
          </w:p>
          <w:p w:rsidR="008D737A" w:rsidRPr="007F55D6" w:rsidRDefault="000C5E39" w:rsidP="007D1C73">
            <w:pPr>
              <w:pStyle w:val="Heading4"/>
              <w:widowControl w:val="0"/>
              <w:spacing w:before="0" w:after="0"/>
              <w:jc w:val="center"/>
              <w:rPr>
                <w:sz w:val="26"/>
                <w:szCs w:val="26"/>
                <w:vertAlign w:val="superscript"/>
              </w:rPr>
            </w:pPr>
            <w:r w:rsidRPr="007F55D6">
              <w:rPr>
                <w:noProof/>
                <w:sz w:val="26"/>
                <w:szCs w:val="26"/>
                <w:vertAlign w:val="superscript"/>
              </w:rPr>
              <mc:AlternateContent>
                <mc:Choice Requires="wps">
                  <w:drawing>
                    <wp:anchor distT="0" distB="0" distL="114300" distR="114300" simplePos="0" relativeHeight="251665408" behindDoc="0" locked="0" layoutInCell="1" allowOverlap="1" wp14:anchorId="2A0FD506" wp14:editId="3C6C0452">
                      <wp:simplePos x="0" y="0"/>
                      <wp:positionH relativeFrom="column">
                        <wp:posOffset>689610</wp:posOffset>
                      </wp:positionH>
                      <wp:positionV relativeFrom="paragraph">
                        <wp:posOffset>52705</wp:posOffset>
                      </wp:positionV>
                      <wp:extent cx="748800" cy="0"/>
                      <wp:effectExtent l="0" t="0" r="32385" b="19050"/>
                      <wp:wrapNone/>
                      <wp:docPr id="3" name="Straight Connector 3"/>
                      <wp:cNvGraphicFramePr/>
                      <a:graphic xmlns:a="http://schemas.openxmlformats.org/drawingml/2006/main">
                        <a:graphicData uri="http://schemas.microsoft.com/office/word/2010/wordprocessingShape">
                          <wps:wsp>
                            <wps:cNvCnPr/>
                            <wps:spPr>
                              <a:xfrm>
                                <a:off x="0" y="0"/>
                                <a:ext cx="74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w16se="http://schemas.microsoft.com/office/word/2015/wordml/symex">
                  <w:pict>
                    <v:line w14:anchorId="2EEE5471" id="Straight Connector 3"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3pt,4.15pt" to="113.2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" strokecolor="black [3200]" strokeweight=".5pt">
                      <v:stroke joinstyle="miter"/>
                    </v:line>
                  </w:pict>
                </mc:Fallback>
              </mc:AlternateContent>
            </w:r>
          </w:p>
        </w:tc>
        <w:tc>
          <w:tcPr>
            <w:tcW w:w="5760" w:type="dxa"/>
          </w:tcPr>
          <w:p w:rsidR="008D737A" w:rsidRPr="007F55D6" w:rsidRDefault="008D737A" w:rsidP="007D1C73">
            <w:pPr>
              <w:pStyle w:val="Heading9"/>
              <w:widowControl w:val="0"/>
              <w:spacing w:before="0" w:after="0"/>
              <w:ind w:right="-108" w:hanging="108"/>
              <w:jc w:val="center"/>
              <w:rPr>
                <w:rFonts w:ascii="Times New Roman" w:hAnsi="Times New Roman" w:cs="Times New Roman"/>
                <w:b/>
                <w:bCs/>
                <w:sz w:val="26"/>
                <w:szCs w:val="26"/>
              </w:rPr>
            </w:pPr>
            <w:r w:rsidRPr="007F55D6">
              <w:rPr>
                <w:rFonts w:ascii="Times New Roman" w:hAnsi="Times New Roman" w:cs="Times New Roman"/>
                <w:b/>
                <w:bCs/>
                <w:sz w:val="26"/>
                <w:szCs w:val="26"/>
              </w:rPr>
              <w:t xml:space="preserve">CỘNG HÒA XÃ HỘI CHỦ NGHĨA VIỆT </w:t>
            </w:r>
            <w:smartTag w:uri="urn:schemas-microsoft-com:office:smarttags" w:element="country-region">
              <w:r w:rsidRPr="007F55D6">
                <w:rPr>
                  <w:rFonts w:ascii="Times New Roman" w:hAnsi="Times New Roman" w:cs="Times New Roman"/>
                  <w:b/>
                  <w:bCs/>
                  <w:sz w:val="26"/>
                  <w:szCs w:val="26"/>
                </w:rPr>
                <w:t>NAM</w:t>
              </w:r>
            </w:smartTag>
          </w:p>
          <w:p w:rsidR="008D737A" w:rsidRPr="007F55D6" w:rsidRDefault="008D737A" w:rsidP="007D1C73">
            <w:pPr>
              <w:widowControl w:val="0"/>
              <w:ind w:right="-108" w:hanging="108"/>
              <w:jc w:val="center"/>
              <w:rPr>
                <w:rFonts w:ascii="Times New Roman" w:hAnsi="Times New Roman"/>
                <w:b/>
                <w:bCs/>
                <w:szCs w:val="26"/>
              </w:rPr>
            </w:pPr>
            <w:r w:rsidRPr="007F55D6">
              <w:rPr>
                <w:rFonts w:ascii="Times New Roman" w:hAnsi="Times New Roman"/>
                <w:b/>
                <w:bCs/>
                <w:szCs w:val="26"/>
              </w:rPr>
              <w:t>Độc lập - Tự do - Hạnh phúc</w:t>
            </w:r>
          </w:p>
          <w:p w:rsidR="008D737A" w:rsidRPr="007F55D6" w:rsidRDefault="008D737A" w:rsidP="007D1C73">
            <w:pPr>
              <w:widowControl w:val="0"/>
              <w:ind w:right="-108" w:hanging="108"/>
              <w:jc w:val="center"/>
              <w:rPr>
                <w:rFonts w:ascii="Times New Roman" w:hAnsi="Times New Roman"/>
                <w:szCs w:val="26"/>
                <w:vertAlign w:val="superscript"/>
              </w:rPr>
            </w:pPr>
            <w:r w:rsidRPr="007F55D6">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16EEA006" wp14:editId="5B7DBEAD">
                      <wp:simplePos x="0" y="0"/>
                      <wp:positionH relativeFrom="column">
                        <wp:posOffset>680085</wp:posOffset>
                      </wp:positionH>
                      <wp:positionV relativeFrom="paragraph">
                        <wp:posOffset>57150</wp:posOffset>
                      </wp:positionV>
                      <wp:extent cx="21336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5FEA93FA"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5pt,4.5pt" to="221.5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"/>
                  </w:pict>
                </mc:Fallback>
              </mc:AlternateContent>
            </w:r>
          </w:p>
        </w:tc>
      </w:tr>
      <w:tr w:rsidR="007F55D6" w:rsidRPr="007F55D6" w:rsidTr="001E5119">
        <w:trPr>
          <w:jc w:val="center"/>
        </w:trPr>
        <w:tc>
          <w:tcPr>
            <w:tcW w:w="3588" w:type="dxa"/>
          </w:tcPr>
          <w:p w:rsidR="008D737A" w:rsidRPr="007F55D6" w:rsidRDefault="008D737A" w:rsidP="007D1C73">
            <w:pPr>
              <w:pStyle w:val="Heading3"/>
              <w:widowControl w:val="0"/>
              <w:spacing w:before="0" w:after="0"/>
              <w:jc w:val="center"/>
              <w:rPr>
                <w:rFonts w:ascii="Times New Roman" w:hAnsi="Times New Roman" w:cs="Times New Roman"/>
                <w:b w:val="0"/>
                <w:bCs w:val="0"/>
                <w:vertAlign w:val="superscript"/>
                <w:lang w:val="vi-VN"/>
              </w:rPr>
            </w:pPr>
            <w:r w:rsidRPr="007F55D6">
              <w:rPr>
                <w:rFonts w:ascii="Times New Roman" w:hAnsi="Times New Roman" w:cs="Times New Roman"/>
                <w:b w:val="0"/>
              </w:rPr>
              <w:t xml:space="preserve">Số: </w:t>
            </w:r>
            <w:r w:rsidR="0035546D">
              <w:rPr>
                <w:rFonts w:ascii="Times New Roman" w:hAnsi="Times New Roman" w:cs="Times New Roman"/>
                <w:b w:val="0"/>
              </w:rPr>
              <w:t>02</w:t>
            </w:r>
            <w:r w:rsidRPr="007F55D6">
              <w:rPr>
                <w:rFonts w:ascii="Times New Roman" w:hAnsi="Times New Roman" w:cs="Times New Roman"/>
                <w:b w:val="0"/>
              </w:rPr>
              <w:t>/202</w:t>
            </w:r>
            <w:r w:rsidR="001470BE">
              <w:rPr>
                <w:rFonts w:ascii="Times New Roman" w:hAnsi="Times New Roman" w:cs="Times New Roman"/>
                <w:b w:val="0"/>
              </w:rPr>
              <w:t>4</w:t>
            </w:r>
            <w:r w:rsidRPr="007F55D6">
              <w:rPr>
                <w:rFonts w:ascii="Times New Roman" w:hAnsi="Times New Roman" w:cs="Times New Roman"/>
                <w:b w:val="0"/>
              </w:rPr>
              <w:t>/QĐ-UBND</w:t>
            </w:r>
          </w:p>
        </w:tc>
        <w:tc>
          <w:tcPr>
            <w:tcW w:w="5760" w:type="dxa"/>
          </w:tcPr>
          <w:p w:rsidR="008D737A" w:rsidRPr="007F55D6" w:rsidRDefault="000B227B" w:rsidP="007D1C73">
            <w:pPr>
              <w:pStyle w:val="Heading4"/>
              <w:widowControl w:val="0"/>
              <w:spacing w:before="0" w:after="0"/>
              <w:ind w:left="-45" w:right="-108"/>
              <w:jc w:val="center"/>
              <w:rPr>
                <w:b w:val="0"/>
                <w:bCs w:val="0"/>
                <w:i/>
                <w:iCs/>
                <w:sz w:val="26"/>
                <w:szCs w:val="26"/>
              </w:rPr>
            </w:pPr>
            <w:r w:rsidRPr="007F55D6">
              <w:rPr>
                <w:b w:val="0"/>
                <w:bCs w:val="0"/>
                <w:i/>
                <w:iCs/>
                <w:sz w:val="26"/>
                <w:szCs w:val="26"/>
                <w:lang w:val="vi-VN"/>
              </w:rPr>
              <w:t>Phú Nhuận</w:t>
            </w:r>
            <w:r w:rsidR="008D737A" w:rsidRPr="007F55D6">
              <w:rPr>
                <w:b w:val="0"/>
                <w:bCs w:val="0"/>
                <w:i/>
                <w:iCs/>
                <w:sz w:val="26"/>
                <w:szCs w:val="26"/>
                <w:lang w:val="vi-VN"/>
              </w:rPr>
              <w:t xml:space="preserve">, ngày </w:t>
            </w:r>
            <w:r w:rsidR="0035546D">
              <w:rPr>
                <w:b w:val="0"/>
                <w:bCs w:val="0"/>
                <w:i/>
                <w:iCs/>
                <w:sz w:val="26"/>
                <w:szCs w:val="26"/>
              </w:rPr>
              <w:t>22</w:t>
            </w:r>
            <w:r w:rsidR="00132818">
              <w:rPr>
                <w:b w:val="0"/>
                <w:bCs w:val="0"/>
                <w:i/>
                <w:iCs/>
                <w:sz w:val="26"/>
                <w:szCs w:val="26"/>
                <w:lang w:val="vi-VN"/>
              </w:rPr>
              <w:t xml:space="preserve"> tháng 3 </w:t>
            </w:r>
            <w:r w:rsidR="008D737A" w:rsidRPr="007F55D6">
              <w:rPr>
                <w:b w:val="0"/>
                <w:bCs w:val="0"/>
                <w:i/>
                <w:iCs/>
                <w:sz w:val="26"/>
                <w:szCs w:val="26"/>
                <w:lang w:val="vi-VN"/>
              </w:rPr>
              <w:t>năm 202</w:t>
            </w:r>
            <w:r w:rsidR="001470BE">
              <w:rPr>
                <w:b w:val="0"/>
                <w:bCs w:val="0"/>
                <w:i/>
                <w:iCs/>
                <w:sz w:val="26"/>
                <w:szCs w:val="26"/>
              </w:rPr>
              <w:t>4</w:t>
            </w:r>
          </w:p>
        </w:tc>
      </w:tr>
    </w:tbl>
    <w:p w:rsidR="00723277" w:rsidRDefault="00723277" w:rsidP="007D1C73">
      <w:pPr>
        <w:widowControl w:val="0"/>
        <w:jc w:val="center"/>
        <w:rPr>
          <w:rFonts w:ascii="Times New Roman" w:hAnsi="Times New Roman"/>
          <w:b/>
          <w:szCs w:val="28"/>
        </w:rPr>
      </w:pPr>
    </w:p>
    <w:p w:rsidR="00E70C14" w:rsidRPr="007F55D6" w:rsidRDefault="00E70C14" w:rsidP="007D1C73">
      <w:pPr>
        <w:widowControl w:val="0"/>
        <w:spacing w:before="120"/>
        <w:jc w:val="center"/>
        <w:rPr>
          <w:rFonts w:ascii="Times New Roman" w:hAnsi="Times New Roman"/>
          <w:b/>
          <w:szCs w:val="28"/>
        </w:rPr>
      </w:pPr>
      <w:r w:rsidRPr="007F55D6">
        <w:rPr>
          <w:rFonts w:ascii="Times New Roman" w:hAnsi="Times New Roman"/>
          <w:b/>
          <w:szCs w:val="28"/>
        </w:rPr>
        <w:t>QUYẾT ĐỊNH</w:t>
      </w:r>
    </w:p>
    <w:p w:rsidR="004D248C" w:rsidRDefault="00E70C14" w:rsidP="007D1C73">
      <w:pPr>
        <w:widowControl w:val="0"/>
        <w:jc w:val="center"/>
        <w:rPr>
          <w:rFonts w:ascii="Times New Roman" w:hAnsi="Times New Roman"/>
          <w:b/>
          <w:bCs/>
          <w:spacing w:val="-4"/>
          <w:szCs w:val="28"/>
          <w:lang w:val="vi-VN"/>
        </w:rPr>
      </w:pPr>
      <w:r w:rsidRPr="007F55D6">
        <w:rPr>
          <w:rFonts w:ascii="Times New Roman" w:hAnsi="Times New Roman"/>
          <w:b/>
          <w:szCs w:val="28"/>
        </w:rPr>
        <w:t xml:space="preserve">Ban hành </w:t>
      </w:r>
      <w:r w:rsidR="00F71162">
        <w:rPr>
          <w:rFonts w:ascii="Times New Roman" w:hAnsi="Times New Roman"/>
          <w:b/>
          <w:bCs/>
          <w:spacing w:val="-4"/>
          <w:szCs w:val="28"/>
        </w:rPr>
        <w:t>Q</w:t>
      </w:r>
      <w:r w:rsidR="001077F8" w:rsidRPr="007F55D6">
        <w:rPr>
          <w:rFonts w:ascii="Times New Roman" w:hAnsi="Times New Roman"/>
          <w:b/>
          <w:bCs/>
          <w:spacing w:val="-4"/>
          <w:szCs w:val="28"/>
          <w:lang w:val="vi-VN"/>
        </w:rPr>
        <w:t xml:space="preserve">uy </w:t>
      </w:r>
      <w:r w:rsidRPr="007F55D6">
        <w:rPr>
          <w:rFonts w:ascii="Times New Roman" w:hAnsi="Times New Roman"/>
          <w:b/>
          <w:bCs/>
          <w:spacing w:val="-4"/>
          <w:szCs w:val="28"/>
          <w:lang w:val="vi-VN"/>
        </w:rPr>
        <w:t xml:space="preserve">định về chức năng, nhiệm vụ, quyền hạn và tổ chức </w:t>
      </w:r>
    </w:p>
    <w:p w:rsidR="00E70C14" w:rsidRPr="004D248C" w:rsidRDefault="00DC55E6" w:rsidP="007D1C73">
      <w:pPr>
        <w:widowControl w:val="0"/>
        <w:jc w:val="center"/>
        <w:rPr>
          <w:rFonts w:ascii="Times New Roman" w:hAnsi="Times New Roman"/>
          <w:b/>
          <w:bCs/>
          <w:spacing w:val="-4"/>
          <w:szCs w:val="28"/>
          <w:lang w:val="vi-VN"/>
        </w:rPr>
      </w:pPr>
      <w:r>
        <w:rPr>
          <w:rFonts w:ascii="Times New Roman" w:hAnsi="Times New Roman"/>
          <w:b/>
          <w:bCs/>
          <w:spacing w:val="-4"/>
          <w:szCs w:val="28"/>
          <w:lang w:val="vi-VN"/>
        </w:rPr>
        <w:t xml:space="preserve">của </w:t>
      </w:r>
      <w:r w:rsidR="00E70C14" w:rsidRPr="007F55D6">
        <w:rPr>
          <w:rFonts w:ascii="Times New Roman" w:hAnsi="Times New Roman"/>
          <w:b/>
          <w:szCs w:val="28"/>
        </w:rPr>
        <w:t xml:space="preserve">Phòng </w:t>
      </w:r>
      <w:r w:rsidR="001470BE">
        <w:rPr>
          <w:rFonts w:ascii="Times New Roman" w:hAnsi="Times New Roman"/>
          <w:b/>
          <w:szCs w:val="28"/>
        </w:rPr>
        <w:t>Văn hóa và Thông tin</w:t>
      </w:r>
      <w:r w:rsidR="00E70C14" w:rsidRPr="007F55D6">
        <w:rPr>
          <w:rFonts w:ascii="Times New Roman" w:hAnsi="Times New Roman"/>
          <w:b/>
          <w:szCs w:val="28"/>
        </w:rPr>
        <w:t xml:space="preserve"> quận Phú Nhuận </w:t>
      </w:r>
    </w:p>
    <w:p w:rsidR="003A10EF" w:rsidRPr="007F55D6" w:rsidRDefault="00C64C92" w:rsidP="007D1C73">
      <w:pPr>
        <w:widowControl w:val="0"/>
        <w:jc w:val="center"/>
        <w:rPr>
          <w:rFonts w:ascii="Times New Roman" w:hAnsi="Times New Roman"/>
          <w:b/>
          <w:szCs w:val="28"/>
        </w:rPr>
      </w:pPr>
      <w:r w:rsidRPr="007F55D6">
        <w:rPr>
          <w:rFonts w:ascii="Times New Roman" w:hAnsi="Times New Roman"/>
          <w:b/>
          <w:noProof/>
          <w:szCs w:val="28"/>
        </w:rPr>
        <mc:AlternateContent>
          <mc:Choice Requires="wps">
            <w:drawing>
              <wp:anchor distT="0" distB="0" distL="114300" distR="114300" simplePos="0" relativeHeight="251674624" behindDoc="0" locked="0" layoutInCell="1" allowOverlap="1" wp14:anchorId="0208CB0B" wp14:editId="26621075">
                <wp:simplePos x="0" y="0"/>
                <wp:positionH relativeFrom="margin">
                  <wp:align>center</wp:align>
                </wp:positionH>
                <wp:positionV relativeFrom="paragraph">
                  <wp:posOffset>102235</wp:posOffset>
                </wp:positionV>
                <wp:extent cx="15811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581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6se="http://schemas.microsoft.com/office/word/2015/wordml/symex">
            <w:pict>
              <v:line w14:anchorId="7A6228F7" id="Straight Connector 6" o:spid="_x0000_s1026" style="position:absolute;z-index:251674624;visibility:visible;mso-wrap-style:square;mso-wrap-distance-left:9pt;mso-wrap-distance-top:0;mso-wrap-distance-right:9pt;mso-wrap-distance-bottom:0;mso-position-horizontal:center;mso-position-horizontal-relative:margin;mso-position-vertical:absolute;mso-position-vertical-relative:text" from="0,8.05pt" to="124.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" strokecolor="black [3200]" strokeweight=".5pt">
                <v:stroke joinstyle="miter"/>
                <w10:wrap anchorx="margin"/>
              </v:line>
            </w:pict>
          </mc:Fallback>
        </mc:AlternateContent>
      </w:r>
    </w:p>
    <w:p w:rsidR="00E70C14" w:rsidRPr="007F55D6" w:rsidRDefault="00BE039D" w:rsidP="007D1C73">
      <w:pPr>
        <w:widowControl w:val="0"/>
        <w:spacing w:before="240" w:after="240"/>
        <w:jc w:val="center"/>
        <w:rPr>
          <w:rFonts w:ascii="Times New Roman" w:hAnsi="Times New Roman"/>
          <w:b/>
          <w:szCs w:val="28"/>
        </w:rPr>
      </w:pPr>
      <w:r w:rsidRPr="007F55D6">
        <w:rPr>
          <w:rFonts w:ascii="Times New Roman" w:hAnsi="Times New Roman"/>
          <w:b/>
          <w:szCs w:val="28"/>
        </w:rPr>
        <w:t xml:space="preserve">ỦY BAN NHÂN DÂN QUẬN </w:t>
      </w:r>
      <w:r w:rsidR="00E70C14" w:rsidRPr="007F55D6">
        <w:rPr>
          <w:rFonts w:ascii="Times New Roman" w:hAnsi="Times New Roman"/>
          <w:b/>
          <w:szCs w:val="28"/>
        </w:rPr>
        <w:t xml:space="preserve">PHÚ NHUẬN </w:t>
      </w:r>
    </w:p>
    <w:p w:rsidR="003A10EF" w:rsidRPr="007F55D6" w:rsidRDefault="003A10EF" w:rsidP="007D1C73">
      <w:pPr>
        <w:widowControl w:val="0"/>
        <w:ind w:firstLine="720"/>
        <w:jc w:val="both"/>
        <w:rPr>
          <w:rFonts w:ascii="Times New Roman" w:hAnsi="Times New Roman"/>
          <w:i/>
          <w:iCs/>
          <w:szCs w:val="28"/>
        </w:rPr>
      </w:pPr>
    </w:p>
    <w:p w:rsidR="00E70C14" w:rsidRPr="00723277" w:rsidRDefault="00E70C14" w:rsidP="009D4378">
      <w:pPr>
        <w:widowControl w:val="0"/>
        <w:spacing w:before="120" w:after="120" w:line="288" w:lineRule="auto"/>
        <w:ind w:firstLine="567"/>
        <w:jc w:val="both"/>
        <w:rPr>
          <w:rFonts w:ascii="Times New Roman" w:hAnsi="Times New Roman"/>
          <w:i/>
          <w:iCs/>
          <w:szCs w:val="28"/>
        </w:rPr>
      </w:pPr>
      <w:r w:rsidRPr="00723277">
        <w:rPr>
          <w:rFonts w:ascii="Times New Roman" w:hAnsi="Times New Roman"/>
          <w:i/>
          <w:iCs/>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E70C14" w:rsidRPr="00723277" w:rsidRDefault="00E70C14" w:rsidP="009D4378">
      <w:pPr>
        <w:widowControl w:val="0"/>
        <w:spacing w:before="120" w:after="120" w:line="288" w:lineRule="auto"/>
        <w:ind w:firstLine="567"/>
        <w:jc w:val="both"/>
        <w:rPr>
          <w:rFonts w:ascii="Times New Roman" w:hAnsi="Times New Roman"/>
          <w:i/>
          <w:iCs/>
          <w:szCs w:val="28"/>
        </w:rPr>
      </w:pPr>
      <w:r w:rsidRPr="00723277">
        <w:rPr>
          <w:rFonts w:ascii="Times New Roman" w:hAnsi="Times New Roman"/>
          <w:i/>
          <w:iCs/>
          <w:szCs w:val="28"/>
        </w:rPr>
        <w:t>Căn cứ Luật Ban hành văn bản quy phạm pháp luật ngày 22 tháng 6</w:t>
      </w:r>
      <w:r w:rsidR="009812E9">
        <w:rPr>
          <w:rFonts w:ascii="Times New Roman" w:hAnsi="Times New Roman"/>
          <w:i/>
          <w:iCs/>
          <w:szCs w:val="28"/>
        </w:rPr>
        <w:t xml:space="preserve">    </w:t>
      </w:r>
      <w:r w:rsidRPr="00723277">
        <w:rPr>
          <w:rFonts w:ascii="Times New Roman" w:hAnsi="Times New Roman"/>
          <w:i/>
          <w:iCs/>
          <w:szCs w:val="28"/>
        </w:rPr>
        <w:t>năm 2015; Luật sửa đổi, bổ sung một số điều của Luật Ban hành văn bản quy phạm pháp luật ngày 18 tháng 6 năm 2020;</w:t>
      </w:r>
    </w:p>
    <w:p w:rsidR="00E70C14" w:rsidRPr="00723277" w:rsidRDefault="00E70C14" w:rsidP="009D4378">
      <w:pPr>
        <w:widowControl w:val="0"/>
        <w:spacing w:before="120" w:after="120" w:line="288" w:lineRule="auto"/>
        <w:ind w:firstLine="567"/>
        <w:jc w:val="both"/>
        <w:rPr>
          <w:rFonts w:ascii="Times New Roman" w:hAnsi="Times New Roman"/>
          <w:i/>
          <w:iCs/>
          <w:szCs w:val="28"/>
        </w:rPr>
      </w:pPr>
      <w:r w:rsidRPr="00723277">
        <w:rPr>
          <w:rFonts w:ascii="Times New Roman" w:hAnsi="Times New Roman"/>
          <w:i/>
          <w:iCs/>
          <w:szCs w:val="28"/>
        </w:rPr>
        <w:t>Căn cứ Nghị quyết số 131/2020/QH14 ngày 16 tháng 11 năm 2020 của Quốc hội về tổ chức chính quyền đô thị tại Thành phố Hồ Chí Minh;</w:t>
      </w:r>
    </w:p>
    <w:p w:rsidR="00EF5CB1" w:rsidRPr="00723277" w:rsidRDefault="00EF5CB1" w:rsidP="009D4378">
      <w:pPr>
        <w:widowControl w:val="0"/>
        <w:tabs>
          <w:tab w:val="center" w:pos="6240"/>
        </w:tabs>
        <w:spacing w:before="120" w:after="120" w:line="288" w:lineRule="auto"/>
        <w:ind w:firstLine="567"/>
        <w:jc w:val="both"/>
        <w:rPr>
          <w:rFonts w:ascii="Times New Roman" w:hAnsi="Times New Roman"/>
          <w:i/>
          <w:szCs w:val="28"/>
        </w:rPr>
      </w:pPr>
      <w:r w:rsidRPr="00723277">
        <w:rPr>
          <w:rFonts w:ascii="Times New Roman" w:hAnsi="Times New Roman"/>
          <w:i/>
          <w:spacing w:val="8"/>
          <w:szCs w:val="28"/>
          <w:lang w:val="vi-VN"/>
        </w:rPr>
        <w:t xml:space="preserve">Căn cứ Nghị định số 37/2014/NĐ-CP ngày 05 tháng 5 năm 2014 của </w:t>
      </w:r>
      <w:r w:rsidRPr="00723277">
        <w:rPr>
          <w:rFonts w:ascii="Times New Roman" w:hAnsi="Times New Roman"/>
          <w:i/>
          <w:spacing w:val="-4"/>
          <w:szCs w:val="28"/>
          <w:lang w:val="vi-VN"/>
        </w:rPr>
        <w:t>Chính phủ quy định tổ chức các cơ quan chuyên môn thuộc Ủy ban nhân dân</w:t>
      </w:r>
      <w:r w:rsidRPr="00723277">
        <w:rPr>
          <w:rFonts w:ascii="Times New Roman" w:hAnsi="Times New Roman"/>
          <w:i/>
          <w:szCs w:val="28"/>
          <w:lang w:val="vi-VN"/>
        </w:rPr>
        <w:t xml:space="preserve"> huyện, quận, </w:t>
      </w:r>
      <w:r w:rsidR="007603AD">
        <w:rPr>
          <w:rFonts w:ascii="Times New Roman" w:hAnsi="Times New Roman"/>
          <w:i/>
          <w:szCs w:val="28"/>
          <w:lang w:val="vi-VN"/>
        </w:rPr>
        <w:t xml:space="preserve">thị xã, thành phố thuộc tỉnh; </w:t>
      </w:r>
      <w:r w:rsidRPr="00723277">
        <w:rPr>
          <w:rFonts w:ascii="Times New Roman" w:hAnsi="Times New Roman"/>
          <w:i/>
          <w:szCs w:val="28"/>
          <w:lang w:val="vi-VN"/>
        </w:rPr>
        <w:t>Nghị định số 108/2020/NĐ-CP ngày 14</w:t>
      </w:r>
      <w:r w:rsidR="009812E9">
        <w:rPr>
          <w:rFonts w:ascii="Times New Roman" w:hAnsi="Times New Roman"/>
          <w:i/>
          <w:szCs w:val="28"/>
          <w:lang w:val="vi-VN"/>
        </w:rPr>
        <w:t xml:space="preserve"> </w:t>
      </w:r>
      <w:r w:rsidR="009812E9">
        <w:rPr>
          <w:rFonts w:ascii="Times New Roman" w:hAnsi="Times New Roman"/>
          <w:i/>
          <w:szCs w:val="28"/>
        </w:rPr>
        <w:t xml:space="preserve"> </w:t>
      </w:r>
      <w:r w:rsidR="007D0274" w:rsidRPr="00723277">
        <w:rPr>
          <w:rFonts w:ascii="Times New Roman" w:hAnsi="Times New Roman"/>
          <w:i/>
          <w:szCs w:val="28"/>
        </w:rPr>
        <w:t xml:space="preserve"> </w:t>
      </w:r>
      <w:r w:rsidRPr="00723277">
        <w:rPr>
          <w:rFonts w:ascii="Times New Roman" w:hAnsi="Times New Roman"/>
          <w:i/>
          <w:spacing w:val="4"/>
          <w:szCs w:val="28"/>
          <w:lang w:val="vi-VN"/>
        </w:rPr>
        <w:t>tháng 9 năm 2020 của Chính phủ sửa đổi, bổ sung một số điều của Nghị định số</w:t>
      </w:r>
      <w:r w:rsidRPr="00723277">
        <w:rPr>
          <w:rFonts w:ascii="Times New Roman" w:hAnsi="Times New Roman"/>
          <w:i/>
          <w:szCs w:val="28"/>
          <w:lang w:val="vi-VN"/>
        </w:rPr>
        <w:t xml:space="preserve"> 37/2014/NĐ-CP ngày 05 tháng 5 năm 2014 của Chính phủ</w:t>
      </w:r>
      <w:r w:rsidRPr="00723277">
        <w:rPr>
          <w:rFonts w:ascii="Times New Roman" w:hAnsi="Times New Roman"/>
          <w:i/>
          <w:szCs w:val="28"/>
        </w:rPr>
        <w:t xml:space="preserve"> </w:t>
      </w:r>
      <w:r w:rsidRPr="00723277">
        <w:rPr>
          <w:rFonts w:ascii="Times New Roman" w:hAnsi="Times New Roman"/>
          <w:bCs/>
          <w:i/>
          <w:szCs w:val="28"/>
          <w:shd w:val="clear" w:color="auto" w:fill="FFFFFF"/>
        </w:rPr>
        <w:t>quy định tổ chức các cơ quan chuyên môn thuộc Ủy ban nhân dân huyện, quận, thị xã, thành phố thuộc tỉnh, thành phố trực thuộc trung ương;</w:t>
      </w:r>
    </w:p>
    <w:p w:rsidR="00AC2826" w:rsidRPr="00723277" w:rsidRDefault="00AC2826" w:rsidP="009D4378">
      <w:pPr>
        <w:widowControl w:val="0"/>
        <w:tabs>
          <w:tab w:val="center" w:pos="6240"/>
        </w:tabs>
        <w:spacing w:before="120" w:after="120" w:line="288" w:lineRule="auto"/>
        <w:ind w:firstLine="567"/>
        <w:jc w:val="both"/>
        <w:rPr>
          <w:rFonts w:ascii="Times New Roman" w:hAnsi="Times New Roman"/>
          <w:i/>
          <w:szCs w:val="28"/>
        </w:rPr>
      </w:pPr>
      <w:r w:rsidRPr="00723277">
        <w:rPr>
          <w:rFonts w:ascii="Times New Roman" w:hAnsi="Times New Roman"/>
          <w:i/>
          <w:spacing w:val="8"/>
          <w:szCs w:val="28"/>
        </w:rPr>
        <w:t xml:space="preserve">Căn cứ Nghị định số 34/2016/NĐ-CP ngày 14 tháng 5 năm 2016 của </w:t>
      </w:r>
      <w:r w:rsidRPr="00723277">
        <w:rPr>
          <w:rFonts w:ascii="Times New Roman" w:hAnsi="Times New Roman"/>
          <w:i/>
          <w:spacing w:val="4"/>
          <w:szCs w:val="28"/>
        </w:rPr>
        <w:t xml:space="preserve">Chính phủ quy định chi tiết một số điều và biện pháp thi hành Luật Ban hành văn </w:t>
      </w:r>
      <w:r w:rsidRPr="00723277">
        <w:rPr>
          <w:rFonts w:ascii="Times New Roman" w:hAnsi="Times New Roman"/>
          <w:i/>
          <w:szCs w:val="28"/>
        </w:rPr>
        <w:t xml:space="preserve">bản quy phạm pháp luật; Nghị định số 154/2020/NĐ-CP ngày 31 tháng 12 </w:t>
      </w:r>
      <w:r w:rsidRPr="00723277">
        <w:rPr>
          <w:rFonts w:ascii="Times New Roman" w:hAnsi="Times New Roman"/>
          <w:i/>
          <w:spacing w:val="8"/>
          <w:szCs w:val="28"/>
        </w:rPr>
        <w:t>năm 2020 của Chính phủ sửa đổi, bổ sung một số điều của Nghị định số</w:t>
      </w:r>
      <w:r w:rsidRPr="00723277">
        <w:rPr>
          <w:rFonts w:ascii="Times New Roman" w:hAnsi="Times New Roman"/>
          <w:i/>
          <w:szCs w:val="28"/>
        </w:rPr>
        <w:t xml:space="preserve"> </w:t>
      </w:r>
      <w:r w:rsidRPr="00723277">
        <w:rPr>
          <w:rFonts w:ascii="Times New Roman" w:hAnsi="Times New Roman"/>
          <w:i/>
          <w:spacing w:val="6"/>
          <w:szCs w:val="28"/>
        </w:rPr>
        <w:t xml:space="preserve">34/2016/NĐ-CP ngày 14 tháng 5 năm 2016 của Chính phủ quy định chi tiết một </w:t>
      </w:r>
      <w:r w:rsidRPr="00723277">
        <w:rPr>
          <w:rFonts w:ascii="Times New Roman" w:hAnsi="Times New Roman"/>
          <w:i/>
          <w:szCs w:val="28"/>
        </w:rPr>
        <w:t>số điều và biện pháp thi hành Luật Ban hành văn bản quy phạm pháp luật;</w:t>
      </w:r>
    </w:p>
    <w:p w:rsidR="00E70C14" w:rsidRPr="00723277" w:rsidRDefault="00E70C14" w:rsidP="009D4378">
      <w:pPr>
        <w:widowControl w:val="0"/>
        <w:spacing w:before="120" w:after="120" w:line="288" w:lineRule="auto"/>
        <w:ind w:firstLine="567"/>
        <w:jc w:val="both"/>
        <w:rPr>
          <w:rFonts w:ascii="Times New Roman" w:hAnsi="Times New Roman"/>
          <w:i/>
          <w:iCs/>
          <w:szCs w:val="28"/>
        </w:rPr>
      </w:pPr>
      <w:r w:rsidRPr="00723277">
        <w:rPr>
          <w:rFonts w:ascii="Times New Roman" w:hAnsi="Times New Roman"/>
          <w:i/>
          <w:iCs/>
          <w:szCs w:val="28"/>
        </w:rPr>
        <w:t>Căn cứ Nghị định số 33/2021/NĐ-CP ngày 29 tháng 3 năm 2021 của</w:t>
      </w:r>
      <w:r w:rsidR="009812E9">
        <w:rPr>
          <w:rFonts w:ascii="Times New Roman" w:hAnsi="Times New Roman"/>
          <w:i/>
          <w:iCs/>
          <w:szCs w:val="28"/>
        </w:rPr>
        <w:t xml:space="preserve"> </w:t>
      </w:r>
      <w:r w:rsidR="00474136" w:rsidRPr="00723277">
        <w:rPr>
          <w:rFonts w:ascii="Times New Roman" w:hAnsi="Times New Roman"/>
          <w:i/>
          <w:iCs/>
          <w:szCs w:val="28"/>
        </w:rPr>
        <w:t xml:space="preserve"> </w:t>
      </w:r>
      <w:r w:rsidRPr="00723277">
        <w:rPr>
          <w:rFonts w:ascii="Times New Roman" w:hAnsi="Times New Roman"/>
          <w:i/>
          <w:iCs/>
          <w:szCs w:val="28"/>
        </w:rPr>
        <w:t>Chính phủ quy định chi tiết và biện pháp thi hành Nghị quyết số 131/2020/QH14 ngày 16 tháng 11 năm 2020 của Quốc hội về tổ chức chính quyền đô thị tại</w:t>
      </w:r>
      <w:r w:rsidR="009812E9">
        <w:rPr>
          <w:rFonts w:ascii="Times New Roman" w:hAnsi="Times New Roman"/>
          <w:i/>
          <w:iCs/>
          <w:szCs w:val="28"/>
        </w:rPr>
        <w:t xml:space="preserve">  </w:t>
      </w:r>
      <w:r w:rsidRPr="00723277">
        <w:rPr>
          <w:rFonts w:ascii="Times New Roman" w:hAnsi="Times New Roman"/>
          <w:i/>
          <w:iCs/>
          <w:szCs w:val="28"/>
        </w:rPr>
        <w:t>Thành phố Hồ Chí Minh;</w:t>
      </w:r>
    </w:p>
    <w:p w:rsidR="00B333F3" w:rsidRPr="00723277" w:rsidRDefault="00B333F3" w:rsidP="009D4378">
      <w:pPr>
        <w:widowControl w:val="0"/>
        <w:spacing w:before="120" w:after="120" w:line="288" w:lineRule="auto"/>
        <w:ind w:firstLine="567"/>
        <w:jc w:val="both"/>
        <w:rPr>
          <w:rFonts w:ascii="Times New Roman" w:hAnsi="Times New Roman"/>
          <w:i/>
          <w:iCs/>
          <w:spacing w:val="-4"/>
          <w:szCs w:val="27"/>
        </w:rPr>
      </w:pPr>
      <w:r w:rsidRPr="00723277">
        <w:rPr>
          <w:rFonts w:ascii="Times New Roman" w:hAnsi="Times New Roman"/>
          <w:i/>
          <w:iCs/>
          <w:spacing w:val="-4"/>
          <w:szCs w:val="27"/>
        </w:rPr>
        <w:lastRenderedPageBreak/>
        <w:t>Căn cứ Nghị định số 86/2023/NĐ-CP ngày 07 tháng 12 năm 2023 của</w:t>
      </w:r>
      <w:r w:rsidR="009812E9">
        <w:rPr>
          <w:rFonts w:ascii="Times New Roman" w:hAnsi="Times New Roman"/>
          <w:i/>
          <w:iCs/>
          <w:spacing w:val="-4"/>
          <w:szCs w:val="27"/>
        </w:rPr>
        <w:t xml:space="preserve">  </w:t>
      </w:r>
      <w:r w:rsidR="0038325F" w:rsidRPr="00723277">
        <w:rPr>
          <w:rFonts w:ascii="Times New Roman" w:hAnsi="Times New Roman"/>
          <w:i/>
          <w:iCs/>
          <w:spacing w:val="-4"/>
          <w:szCs w:val="27"/>
        </w:rPr>
        <w:t xml:space="preserve"> </w:t>
      </w:r>
      <w:r w:rsidR="00CB36D1" w:rsidRPr="00723277">
        <w:rPr>
          <w:rFonts w:ascii="Times New Roman" w:hAnsi="Times New Roman"/>
          <w:i/>
          <w:iCs/>
          <w:spacing w:val="-4"/>
          <w:szCs w:val="27"/>
        </w:rPr>
        <w:t>Chính phủ q</w:t>
      </w:r>
      <w:r w:rsidRPr="00723277">
        <w:rPr>
          <w:rFonts w:ascii="Times New Roman" w:hAnsi="Times New Roman"/>
          <w:i/>
          <w:iCs/>
          <w:spacing w:val="-4"/>
          <w:szCs w:val="27"/>
        </w:rPr>
        <w:t xml:space="preserve">uy định về khung tiêu chuẩn và trình tự, thủ tục hồ sơ xét tặng </w:t>
      </w:r>
      <w:r w:rsidR="004251AE" w:rsidRPr="00723277">
        <w:rPr>
          <w:rFonts w:ascii="Times New Roman" w:hAnsi="Times New Roman"/>
          <w:i/>
          <w:iCs/>
          <w:spacing w:val="-4"/>
          <w:szCs w:val="27"/>
        </w:rPr>
        <w:t xml:space="preserve">danh hiệu </w:t>
      </w:r>
      <w:r w:rsidRPr="00723277">
        <w:rPr>
          <w:rFonts w:ascii="Times New Roman" w:hAnsi="Times New Roman"/>
          <w:i/>
          <w:iCs/>
          <w:spacing w:val="-4"/>
          <w:szCs w:val="27"/>
        </w:rPr>
        <w:t>“Gia đình văn hóa”, “Thôn, tổ dân phố văn hóa”, “Xã, phường, thị trấn tiêu biểu”;</w:t>
      </w:r>
    </w:p>
    <w:p w:rsidR="00B333F3" w:rsidRPr="00723277" w:rsidRDefault="00B333F3" w:rsidP="009D4378">
      <w:pPr>
        <w:widowControl w:val="0"/>
        <w:spacing w:before="120" w:after="120" w:line="288" w:lineRule="auto"/>
        <w:ind w:firstLine="567"/>
        <w:jc w:val="both"/>
        <w:rPr>
          <w:rFonts w:ascii="Times New Roman" w:hAnsi="Times New Roman"/>
          <w:i/>
          <w:szCs w:val="27"/>
        </w:rPr>
      </w:pPr>
      <w:r w:rsidRPr="00723277">
        <w:rPr>
          <w:rFonts w:ascii="Times New Roman" w:hAnsi="Times New Roman"/>
          <w:i/>
          <w:iCs/>
          <w:szCs w:val="27"/>
        </w:rPr>
        <w:t>Căn cứ Nghị định số 61/2023/NĐ-CP ngày 16 tháng 8 năm 2023 của</w:t>
      </w:r>
      <w:r w:rsidR="009812E9">
        <w:rPr>
          <w:rFonts w:ascii="Times New Roman" w:hAnsi="Times New Roman"/>
          <w:i/>
          <w:iCs/>
          <w:szCs w:val="27"/>
        </w:rPr>
        <w:t xml:space="preserve"> </w:t>
      </w:r>
      <w:r w:rsidR="00A95EDA" w:rsidRPr="00723277">
        <w:rPr>
          <w:rFonts w:ascii="Times New Roman" w:hAnsi="Times New Roman"/>
          <w:i/>
          <w:iCs/>
          <w:szCs w:val="27"/>
        </w:rPr>
        <w:t xml:space="preserve"> </w:t>
      </w:r>
      <w:r w:rsidRPr="00723277">
        <w:rPr>
          <w:rFonts w:ascii="Times New Roman" w:hAnsi="Times New Roman"/>
          <w:i/>
          <w:iCs/>
          <w:szCs w:val="27"/>
        </w:rPr>
        <w:t>Chính phủ về xây dựng và thực hiện hương ước, quy ước của cộng đồng;</w:t>
      </w:r>
    </w:p>
    <w:p w:rsidR="00B333F3" w:rsidRPr="00723277" w:rsidRDefault="00B333F3" w:rsidP="009D4378">
      <w:pPr>
        <w:widowControl w:val="0"/>
        <w:spacing w:before="120" w:after="120" w:line="288" w:lineRule="auto"/>
        <w:ind w:firstLine="567"/>
        <w:jc w:val="both"/>
        <w:rPr>
          <w:rFonts w:ascii="Times New Roman" w:hAnsi="Times New Roman"/>
          <w:i/>
          <w:iCs/>
          <w:spacing w:val="-2"/>
          <w:szCs w:val="27"/>
        </w:rPr>
      </w:pPr>
      <w:r w:rsidRPr="00723277">
        <w:rPr>
          <w:rFonts w:ascii="Times New Roman" w:hAnsi="Times New Roman"/>
          <w:i/>
          <w:iCs/>
          <w:spacing w:val="-2"/>
          <w:szCs w:val="27"/>
          <w:lang w:val="vi-VN"/>
        </w:rPr>
        <w:t xml:space="preserve">Căn cứ Thông tư </w:t>
      </w:r>
      <w:r w:rsidRPr="00723277">
        <w:rPr>
          <w:rFonts w:ascii="Times New Roman" w:hAnsi="Times New Roman"/>
          <w:i/>
          <w:spacing w:val="-2"/>
          <w:szCs w:val="27"/>
        </w:rPr>
        <w:t>số 08/2021/TT-BVHTTDL</w:t>
      </w:r>
      <w:r w:rsidRPr="00723277">
        <w:rPr>
          <w:rFonts w:ascii="Times New Roman" w:hAnsi="Times New Roman"/>
          <w:i/>
          <w:iCs/>
          <w:spacing w:val="-2"/>
          <w:szCs w:val="27"/>
          <w:lang w:val="vi-VN"/>
        </w:rPr>
        <w:t xml:space="preserve"> ngày </w:t>
      </w:r>
      <w:r w:rsidRPr="00723277">
        <w:rPr>
          <w:rFonts w:ascii="Times New Roman" w:hAnsi="Times New Roman"/>
          <w:i/>
          <w:iCs/>
          <w:spacing w:val="-2"/>
          <w:szCs w:val="27"/>
        </w:rPr>
        <w:t>08</w:t>
      </w:r>
      <w:r w:rsidRPr="00723277">
        <w:rPr>
          <w:rFonts w:ascii="Times New Roman" w:hAnsi="Times New Roman"/>
          <w:i/>
          <w:iCs/>
          <w:spacing w:val="-2"/>
          <w:szCs w:val="27"/>
          <w:lang w:val="vi-VN"/>
        </w:rPr>
        <w:t xml:space="preserve"> tháng 9 năm 20</w:t>
      </w:r>
      <w:r w:rsidRPr="00723277">
        <w:rPr>
          <w:rFonts w:ascii="Times New Roman" w:hAnsi="Times New Roman"/>
          <w:i/>
          <w:iCs/>
          <w:spacing w:val="-2"/>
          <w:szCs w:val="27"/>
        </w:rPr>
        <w:t>21</w:t>
      </w:r>
      <w:r w:rsidRPr="00723277">
        <w:rPr>
          <w:rFonts w:ascii="Times New Roman" w:hAnsi="Times New Roman"/>
          <w:i/>
          <w:iCs/>
          <w:spacing w:val="-2"/>
          <w:szCs w:val="27"/>
          <w:lang w:val="vi-VN"/>
        </w:rPr>
        <w:t xml:space="preserve"> của Bộ Văn hóa, Th</w:t>
      </w:r>
      <w:r w:rsidRPr="00723277">
        <w:rPr>
          <w:rFonts w:ascii="Times New Roman" w:hAnsi="Times New Roman"/>
          <w:i/>
          <w:iCs/>
          <w:spacing w:val="-2"/>
          <w:szCs w:val="27"/>
        </w:rPr>
        <w:t xml:space="preserve">ể </w:t>
      </w:r>
      <w:r w:rsidRPr="00723277">
        <w:rPr>
          <w:rFonts w:ascii="Times New Roman" w:hAnsi="Times New Roman"/>
          <w:i/>
          <w:iCs/>
          <w:spacing w:val="-2"/>
          <w:szCs w:val="27"/>
          <w:lang w:val="vi-VN"/>
        </w:rPr>
        <w:t>thao và Du lịch hướng dẫn chức năng, nhiệm vụ, quyền hạn của Sở Văn hóa, Thể thao và Du lịch</w:t>
      </w:r>
      <w:r w:rsidRPr="00723277">
        <w:rPr>
          <w:rFonts w:ascii="Times New Roman" w:hAnsi="Times New Roman"/>
          <w:i/>
          <w:iCs/>
          <w:spacing w:val="-2"/>
          <w:szCs w:val="27"/>
        </w:rPr>
        <w:t>, Sở Văn hóa và Thể thao, Sở Du lịch</w:t>
      </w:r>
      <w:r w:rsidRPr="00723277">
        <w:rPr>
          <w:rFonts w:ascii="Times New Roman" w:hAnsi="Times New Roman"/>
          <w:i/>
          <w:iCs/>
          <w:spacing w:val="-2"/>
          <w:szCs w:val="27"/>
          <w:lang w:val="vi-VN"/>
        </w:rPr>
        <w:t xml:space="preserve"> thuộc Ủy ban nhân dân tỉnh; Phòng Văn hóa và Thông tin thuộc Ủy ban nhân d</w:t>
      </w:r>
      <w:r w:rsidRPr="00723277">
        <w:rPr>
          <w:rFonts w:ascii="Times New Roman" w:hAnsi="Times New Roman"/>
          <w:i/>
          <w:iCs/>
          <w:spacing w:val="-2"/>
          <w:szCs w:val="27"/>
        </w:rPr>
        <w:t>â</w:t>
      </w:r>
      <w:r w:rsidRPr="00723277">
        <w:rPr>
          <w:rFonts w:ascii="Times New Roman" w:hAnsi="Times New Roman"/>
          <w:i/>
          <w:iCs/>
          <w:spacing w:val="-2"/>
          <w:szCs w:val="27"/>
          <w:lang w:val="vi-VN"/>
        </w:rPr>
        <w:t xml:space="preserve">n </w:t>
      </w:r>
      <w:r w:rsidRPr="00723277">
        <w:rPr>
          <w:rFonts w:ascii="Times New Roman" w:hAnsi="Times New Roman"/>
          <w:i/>
          <w:iCs/>
          <w:spacing w:val="-2"/>
          <w:szCs w:val="27"/>
        </w:rPr>
        <w:t xml:space="preserve">cấp </w:t>
      </w:r>
      <w:r w:rsidRPr="00723277">
        <w:rPr>
          <w:rFonts w:ascii="Times New Roman" w:hAnsi="Times New Roman"/>
          <w:i/>
          <w:iCs/>
          <w:spacing w:val="-2"/>
          <w:szCs w:val="27"/>
          <w:lang w:val="vi-VN"/>
        </w:rPr>
        <w:t>huyện;</w:t>
      </w:r>
    </w:p>
    <w:p w:rsidR="00B333F3" w:rsidRPr="00723277" w:rsidRDefault="00B333F3" w:rsidP="009D4378">
      <w:pPr>
        <w:widowControl w:val="0"/>
        <w:tabs>
          <w:tab w:val="left" w:pos="720"/>
          <w:tab w:val="center" w:pos="1440"/>
          <w:tab w:val="center" w:pos="1680"/>
          <w:tab w:val="center" w:pos="6240"/>
        </w:tabs>
        <w:spacing w:before="120" w:after="120" w:line="288" w:lineRule="auto"/>
        <w:ind w:firstLine="567"/>
        <w:jc w:val="both"/>
        <w:rPr>
          <w:rFonts w:ascii="Times New Roman" w:hAnsi="Times New Roman"/>
          <w:i/>
          <w:iCs/>
          <w:szCs w:val="27"/>
        </w:rPr>
      </w:pPr>
      <w:r w:rsidRPr="00723277">
        <w:rPr>
          <w:rFonts w:ascii="Times New Roman" w:hAnsi="Times New Roman"/>
          <w:i/>
          <w:iCs/>
          <w:szCs w:val="27"/>
          <w:lang w:val="vi-VN"/>
        </w:rPr>
        <w:t>Căn cứ Thông tư số 11/2022/TT-BTTTT ngày 29 tháng 7 năm 2022 của Bộ Thông tin và Truyền thông hướng dẫn chức năng, nhiệm vụ, quyền hạn của Sở Thông tin và Truyền thông thuộc Ủy ban nhân dân cấp tỉnh, Phòng Văn hóa và Thông tin thuộc Ủy ban nhân dân cấp huyện;</w:t>
      </w:r>
    </w:p>
    <w:p w:rsidR="00123ED7" w:rsidRPr="00723277" w:rsidRDefault="00123ED7" w:rsidP="009D4378">
      <w:pPr>
        <w:widowControl w:val="0"/>
        <w:spacing w:before="120" w:after="120" w:line="288" w:lineRule="auto"/>
        <w:ind w:firstLine="567"/>
        <w:jc w:val="both"/>
        <w:rPr>
          <w:rFonts w:ascii="Times New Roman" w:hAnsi="Times New Roman"/>
          <w:bCs/>
          <w:i/>
          <w:iCs/>
          <w:szCs w:val="28"/>
        </w:rPr>
      </w:pPr>
      <w:r w:rsidRPr="00723277">
        <w:rPr>
          <w:rFonts w:ascii="Times New Roman" w:hAnsi="Times New Roman"/>
          <w:bCs/>
          <w:i/>
          <w:iCs/>
          <w:szCs w:val="28"/>
        </w:rPr>
        <w:t>Căn cứ Quyết định số 11/2022/QĐ-UBND ngày 15 tháng 4 năm 2022 của Ủy ban nhân dân Thành phố Hồ Chí Minh ban hành Quy định về quy trình xây dựng văn bản quy phạm pháp luật trên địa bàn Thành phố Hồ Chí Minh;</w:t>
      </w:r>
    </w:p>
    <w:p w:rsidR="00B333F3" w:rsidRPr="00723277" w:rsidRDefault="00B333F3" w:rsidP="009D4378">
      <w:pPr>
        <w:widowControl w:val="0"/>
        <w:tabs>
          <w:tab w:val="left" w:pos="720"/>
          <w:tab w:val="center" w:pos="1440"/>
          <w:tab w:val="center" w:pos="1680"/>
          <w:tab w:val="center" w:pos="6240"/>
        </w:tabs>
        <w:spacing w:before="120" w:after="120" w:line="288" w:lineRule="auto"/>
        <w:ind w:firstLine="567"/>
        <w:jc w:val="both"/>
        <w:rPr>
          <w:rFonts w:ascii="Times New Roman" w:hAnsi="Times New Roman"/>
          <w:i/>
          <w:iCs/>
          <w:szCs w:val="27"/>
        </w:rPr>
      </w:pPr>
      <w:r w:rsidRPr="00723277">
        <w:rPr>
          <w:rFonts w:ascii="Times New Roman" w:hAnsi="Times New Roman"/>
          <w:i/>
          <w:iCs/>
          <w:szCs w:val="27"/>
        </w:rPr>
        <w:t xml:space="preserve">Căn cứ Quyết định số 58/2023/QĐ-UBND ngày 21 tháng 12 năm 2023 của Ủy ban nhân dân </w:t>
      </w:r>
      <w:r w:rsidR="00305901" w:rsidRPr="00723277">
        <w:rPr>
          <w:rFonts w:ascii="Times New Roman" w:hAnsi="Times New Roman"/>
          <w:i/>
          <w:iCs/>
          <w:szCs w:val="27"/>
        </w:rPr>
        <w:t xml:space="preserve">Thành </w:t>
      </w:r>
      <w:r w:rsidRPr="00723277">
        <w:rPr>
          <w:rFonts w:ascii="Times New Roman" w:hAnsi="Times New Roman"/>
          <w:i/>
          <w:iCs/>
          <w:szCs w:val="27"/>
        </w:rPr>
        <w:t>phố Hồ Chí Minh về việc ban hành quy định về hướng dẫn chức năng, nhiệm vụ, quyền hạn và tổ chức (Quy chế mẫu) của Phòng Văn hóa và Thông tin thuộc Ủy ban nhân dân các quận - huyện;</w:t>
      </w:r>
    </w:p>
    <w:p w:rsidR="00E70C14" w:rsidRPr="009329C5" w:rsidRDefault="00E70C14" w:rsidP="009D4378">
      <w:pPr>
        <w:widowControl w:val="0"/>
        <w:spacing w:before="120" w:after="120" w:line="288" w:lineRule="auto"/>
        <w:ind w:firstLine="567"/>
        <w:jc w:val="both"/>
        <w:rPr>
          <w:rFonts w:ascii="Times New Roman" w:hAnsi="Times New Roman"/>
          <w:spacing w:val="-6"/>
          <w:szCs w:val="28"/>
        </w:rPr>
      </w:pPr>
      <w:r w:rsidRPr="009329C5">
        <w:rPr>
          <w:rFonts w:ascii="Times New Roman" w:hAnsi="Times New Roman"/>
          <w:i/>
          <w:spacing w:val="-6"/>
          <w:szCs w:val="28"/>
        </w:rPr>
        <w:t>Theo đề nghị của Trưởng</w:t>
      </w:r>
      <w:r w:rsidR="002C27C1" w:rsidRPr="009329C5">
        <w:rPr>
          <w:rFonts w:ascii="Times New Roman" w:hAnsi="Times New Roman"/>
          <w:i/>
          <w:spacing w:val="-6"/>
          <w:szCs w:val="28"/>
        </w:rPr>
        <w:t xml:space="preserve"> ph</w:t>
      </w:r>
      <w:r w:rsidR="00B67AC1" w:rsidRPr="009329C5">
        <w:rPr>
          <w:rFonts w:ascii="Times New Roman" w:hAnsi="Times New Roman"/>
          <w:i/>
          <w:spacing w:val="-6"/>
          <w:szCs w:val="28"/>
        </w:rPr>
        <w:t>òng Nội vụ tại Tờ trình số 100</w:t>
      </w:r>
      <w:r w:rsidR="004A71CA" w:rsidRPr="009329C5">
        <w:rPr>
          <w:rFonts w:ascii="Times New Roman" w:hAnsi="Times New Roman"/>
          <w:i/>
          <w:spacing w:val="-6"/>
          <w:szCs w:val="28"/>
        </w:rPr>
        <w:t xml:space="preserve">/TTr-NV ngày </w:t>
      </w:r>
      <w:r w:rsidR="00B67AC1" w:rsidRPr="009329C5">
        <w:rPr>
          <w:rFonts w:ascii="Times New Roman" w:hAnsi="Times New Roman"/>
          <w:i/>
          <w:spacing w:val="-6"/>
          <w:szCs w:val="28"/>
        </w:rPr>
        <w:t xml:space="preserve">19 </w:t>
      </w:r>
      <w:r w:rsidR="004A71CA" w:rsidRPr="009329C5">
        <w:rPr>
          <w:rFonts w:ascii="Times New Roman" w:hAnsi="Times New Roman"/>
          <w:i/>
          <w:spacing w:val="-6"/>
          <w:szCs w:val="28"/>
        </w:rPr>
        <w:t xml:space="preserve">tháng </w:t>
      </w:r>
      <w:r w:rsidR="00B67AC1" w:rsidRPr="009329C5">
        <w:rPr>
          <w:rFonts w:ascii="Times New Roman" w:hAnsi="Times New Roman"/>
          <w:i/>
          <w:spacing w:val="-6"/>
          <w:szCs w:val="28"/>
        </w:rPr>
        <w:t>3</w:t>
      </w:r>
      <w:r w:rsidR="004A71CA" w:rsidRPr="009329C5">
        <w:rPr>
          <w:rFonts w:ascii="Times New Roman" w:hAnsi="Times New Roman"/>
          <w:i/>
          <w:spacing w:val="-6"/>
          <w:szCs w:val="28"/>
        </w:rPr>
        <w:t xml:space="preserve"> </w:t>
      </w:r>
      <w:r w:rsidR="00465683" w:rsidRPr="009329C5">
        <w:rPr>
          <w:rFonts w:ascii="Times New Roman" w:hAnsi="Times New Roman"/>
          <w:i/>
          <w:spacing w:val="-6"/>
          <w:szCs w:val="28"/>
        </w:rPr>
        <w:t>năm 2024</w:t>
      </w:r>
      <w:r w:rsidRPr="009329C5">
        <w:rPr>
          <w:rFonts w:ascii="Times New Roman" w:hAnsi="Times New Roman"/>
          <w:i/>
          <w:spacing w:val="-6"/>
          <w:szCs w:val="28"/>
        </w:rPr>
        <w:t xml:space="preserve"> và </w:t>
      </w:r>
      <w:r w:rsidRPr="009329C5">
        <w:rPr>
          <w:rFonts w:ascii="Times New Roman" w:hAnsi="Times New Roman"/>
          <w:i/>
          <w:spacing w:val="-6"/>
          <w:szCs w:val="28"/>
          <w:lang w:val="vi-VN"/>
        </w:rPr>
        <w:t xml:space="preserve">ý kiến </w:t>
      </w:r>
      <w:r w:rsidRPr="009329C5">
        <w:rPr>
          <w:rFonts w:ascii="Times New Roman" w:hAnsi="Times New Roman"/>
          <w:i/>
          <w:spacing w:val="-6"/>
          <w:szCs w:val="28"/>
        </w:rPr>
        <w:t>của Phòng</w:t>
      </w:r>
      <w:r w:rsidRPr="009329C5">
        <w:rPr>
          <w:rFonts w:ascii="Times New Roman" w:hAnsi="Times New Roman"/>
          <w:i/>
          <w:spacing w:val="-6"/>
          <w:szCs w:val="28"/>
          <w:lang w:val="vi-VN"/>
        </w:rPr>
        <w:t xml:space="preserve"> Tư pháp tại </w:t>
      </w:r>
      <w:r w:rsidR="00567A1C" w:rsidRPr="009329C5">
        <w:rPr>
          <w:rFonts w:ascii="Times New Roman" w:hAnsi="Times New Roman"/>
          <w:i/>
          <w:spacing w:val="-6"/>
          <w:szCs w:val="28"/>
        </w:rPr>
        <w:t>Báo cáo thẩm định số 102</w:t>
      </w:r>
      <w:r w:rsidRPr="009329C5">
        <w:rPr>
          <w:rFonts w:ascii="Times New Roman" w:hAnsi="Times New Roman"/>
          <w:i/>
          <w:spacing w:val="-6"/>
          <w:szCs w:val="28"/>
        </w:rPr>
        <w:t>/</w:t>
      </w:r>
      <w:r w:rsidR="00DC59FA" w:rsidRPr="009329C5">
        <w:rPr>
          <w:rFonts w:ascii="Times New Roman" w:hAnsi="Times New Roman"/>
          <w:i/>
          <w:spacing w:val="-6"/>
          <w:szCs w:val="28"/>
        </w:rPr>
        <w:t xml:space="preserve">BC-TP ngày </w:t>
      </w:r>
      <w:r w:rsidR="00567A1C" w:rsidRPr="009329C5">
        <w:rPr>
          <w:rFonts w:ascii="Times New Roman" w:hAnsi="Times New Roman"/>
          <w:i/>
          <w:spacing w:val="-6"/>
          <w:szCs w:val="28"/>
        </w:rPr>
        <w:t>15</w:t>
      </w:r>
      <w:r w:rsidR="00DC59FA" w:rsidRPr="009329C5">
        <w:rPr>
          <w:rFonts w:ascii="Times New Roman" w:hAnsi="Times New Roman"/>
          <w:i/>
          <w:spacing w:val="-6"/>
          <w:szCs w:val="28"/>
        </w:rPr>
        <w:t xml:space="preserve"> tháng </w:t>
      </w:r>
      <w:r w:rsidR="00567A1C" w:rsidRPr="009329C5">
        <w:rPr>
          <w:rFonts w:ascii="Times New Roman" w:hAnsi="Times New Roman"/>
          <w:i/>
          <w:spacing w:val="-6"/>
          <w:szCs w:val="28"/>
        </w:rPr>
        <w:t>3</w:t>
      </w:r>
      <w:r w:rsidR="00CC77C3" w:rsidRPr="009329C5">
        <w:rPr>
          <w:rFonts w:ascii="Times New Roman" w:hAnsi="Times New Roman"/>
          <w:i/>
          <w:spacing w:val="-6"/>
          <w:szCs w:val="28"/>
        </w:rPr>
        <w:t xml:space="preserve"> n</w:t>
      </w:r>
      <w:r w:rsidRPr="009329C5">
        <w:rPr>
          <w:rFonts w:ascii="Times New Roman" w:hAnsi="Times New Roman"/>
          <w:i/>
          <w:spacing w:val="-6"/>
          <w:szCs w:val="28"/>
        </w:rPr>
        <w:t>ăm 202</w:t>
      </w:r>
      <w:r w:rsidR="00DC59FA" w:rsidRPr="009329C5">
        <w:rPr>
          <w:rFonts w:ascii="Times New Roman" w:hAnsi="Times New Roman"/>
          <w:i/>
          <w:spacing w:val="-6"/>
          <w:szCs w:val="28"/>
        </w:rPr>
        <w:t>4</w:t>
      </w:r>
      <w:r w:rsidRPr="009329C5">
        <w:rPr>
          <w:rFonts w:ascii="Times New Roman" w:hAnsi="Times New Roman"/>
          <w:i/>
          <w:spacing w:val="-6"/>
          <w:szCs w:val="28"/>
        </w:rPr>
        <w:t>.</w:t>
      </w:r>
    </w:p>
    <w:p w:rsidR="00E70C14" w:rsidRPr="007F55D6" w:rsidRDefault="00E70C14" w:rsidP="007D1C73">
      <w:pPr>
        <w:widowControl w:val="0"/>
        <w:jc w:val="both"/>
        <w:rPr>
          <w:rFonts w:ascii="Times New Roman" w:hAnsi="Times New Roman"/>
          <w:szCs w:val="28"/>
        </w:rPr>
      </w:pPr>
    </w:p>
    <w:p w:rsidR="00E70C14" w:rsidRPr="007F55D6" w:rsidRDefault="00E70C14" w:rsidP="007D1C73">
      <w:pPr>
        <w:widowControl w:val="0"/>
        <w:jc w:val="center"/>
        <w:rPr>
          <w:rFonts w:ascii="Times New Roman" w:hAnsi="Times New Roman"/>
          <w:b/>
          <w:szCs w:val="28"/>
        </w:rPr>
      </w:pPr>
      <w:r w:rsidRPr="007F55D6">
        <w:rPr>
          <w:rFonts w:ascii="Times New Roman" w:hAnsi="Times New Roman"/>
          <w:b/>
          <w:szCs w:val="28"/>
        </w:rPr>
        <w:t>QUYẾT ĐỊNH:</w:t>
      </w:r>
    </w:p>
    <w:p w:rsidR="00E70C14" w:rsidRPr="007F55D6" w:rsidRDefault="00E70C14" w:rsidP="007D1C73">
      <w:pPr>
        <w:widowControl w:val="0"/>
        <w:ind w:firstLine="720"/>
        <w:jc w:val="both"/>
        <w:rPr>
          <w:rFonts w:ascii="Times New Roman" w:hAnsi="Times New Roman"/>
          <w:b/>
          <w:szCs w:val="28"/>
        </w:rPr>
      </w:pPr>
    </w:p>
    <w:p w:rsidR="00E70C14" w:rsidRPr="007F55D6" w:rsidRDefault="00E70C14" w:rsidP="009D4378">
      <w:pPr>
        <w:widowControl w:val="0"/>
        <w:spacing w:before="120" w:after="120" w:line="288" w:lineRule="auto"/>
        <w:ind w:firstLine="567"/>
        <w:jc w:val="both"/>
        <w:rPr>
          <w:rFonts w:ascii="Times New Roman" w:hAnsi="Times New Roman"/>
          <w:b/>
          <w:szCs w:val="28"/>
        </w:rPr>
      </w:pPr>
      <w:r w:rsidRPr="007F55D6">
        <w:rPr>
          <w:rFonts w:ascii="Times New Roman" w:hAnsi="Times New Roman"/>
          <w:b/>
          <w:szCs w:val="28"/>
        </w:rPr>
        <w:t>Điều 1. Ban hành quy định</w:t>
      </w:r>
    </w:p>
    <w:p w:rsidR="00E70C14" w:rsidRPr="007F55D6" w:rsidRDefault="00E70C14" w:rsidP="009D4378">
      <w:pPr>
        <w:widowControl w:val="0"/>
        <w:spacing w:before="120" w:after="120" w:line="288" w:lineRule="auto"/>
        <w:ind w:firstLine="567"/>
        <w:jc w:val="both"/>
        <w:rPr>
          <w:rFonts w:ascii="Times New Roman" w:hAnsi="Times New Roman"/>
          <w:b/>
          <w:szCs w:val="28"/>
        </w:rPr>
      </w:pPr>
      <w:r w:rsidRPr="007F55D6">
        <w:rPr>
          <w:rFonts w:ascii="Times New Roman" w:hAnsi="Times New Roman"/>
          <w:szCs w:val="28"/>
        </w:rPr>
        <w:t xml:space="preserve">Ban hành kèm theo Quyết định này </w:t>
      </w:r>
      <w:r w:rsidR="007D4C8D" w:rsidRPr="007F55D6">
        <w:rPr>
          <w:rFonts w:ascii="Times New Roman" w:hAnsi="Times New Roman"/>
          <w:szCs w:val="28"/>
        </w:rPr>
        <w:t xml:space="preserve">là Quy </w:t>
      </w:r>
      <w:r w:rsidRPr="007F55D6">
        <w:rPr>
          <w:rFonts w:ascii="Times New Roman" w:hAnsi="Times New Roman"/>
          <w:szCs w:val="28"/>
        </w:rPr>
        <w:t xml:space="preserve">định </w:t>
      </w:r>
      <w:r w:rsidRPr="007F55D6">
        <w:rPr>
          <w:rFonts w:ascii="Times New Roman" w:hAnsi="Times New Roman"/>
          <w:szCs w:val="28"/>
          <w:lang w:val="vi-VN"/>
        </w:rPr>
        <w:t>về chức năng, nhiệm vụ,</w:t>
      </w:r>
      <w:r w:rsidR="009812E9">
        <w:rPr>
          <w:rFonts w:ascii="Times New Roman" w:hAnsi="Times New Roman"/>
          <w:szCs w:val="28"/>
          <w:lang w:val="vi-VN"/>
        </w:rPr>
        <w:t xml:space="preserve"> </w:t>
      </w:r>
      <w:r w:rsidRPr="007F55D6">
        <w:rPr>
          <w:rFonts w:ascii="Times New Roman" w:hAnsi="Times New Roman"/>
          <w:szCs w:val="28"/>
          <w:lang w:val="vi-VN"/>
        </w:rPr>
        <w:t xml:space="preserve">quyền hạn và tổ chức của </w:t>
      </w:r>
      <w:r w:rsidRPr="007F55D6">
        <w:rPr>
          <w:rFonts w:ascii="Times New Roman" w:hAnsi="Times New Roman"/>
          <w:szCs w:val="28"/>
        </w:rPr>
        <w:t xml:space="preserve">Phòng </w:t>
      </w:r>
      <w:r w:rsidR="00F64745">
        <w:rPr>
          <w:rFonts w:ascii="Times New Roman" w:hAnsi="Times New Roman"/>
          <w:szCs w:val="28"/>
        </w:rPr>
        <w:t xml:space="preserve">Văn hóa và Thông tin </w:t>
      </w:r>
      <w:r w:rsidRPr="007F55D6">
        <w:rPr>
          <w:rFonts w:ascii="Times New Roman" w:hAnsi="Times New Roman"/>
          <w:szCs w:val="28"/>
        </w:rPr>
        <w:t>quận Phú Nhuận.</w:t>
      </w:r>
    </w:p>
    <w:p w:rsidR="00E70C14" w:rsidRPr="007F55D6" w:rsidRDefault="00E70C14" w:rsidP="009D4378">
      <w:pPr>
        <w:widowControl w:val="0"/>
        <w:spacing w:before="120" w:after="120" w:line="288" w:lineRule="auto"/>
        <w:ind w:firstLine="567"/>
        <w:jc w:val="both"/>
        <w:rPr>
          <w:rFonts w:ascii="Times New Roman" w:hAnsi="Times New Roman"/>
          <w:b/>
          <w:szCs w:val="28"/>
        </w:rPr>
      </w:pPr>
      <w:r w:rsidRPr="007F55D6">
        <w:rPr>
          <w:rFonts w:ascii="Times New Roman" w:hAnsi="Times New Roman"/>
          <w:b/>
          <w:szCs w:val="28"/>
        </w:rPr>
        <w:t>Điều 2. Hiệu lực thi hành</w:t>
      </w:r>
    </w:p>
    <w:p w:rsidR="00E70C14" w:rsidRPr="00227E44" w:rsidRDefault="00E70C14" w:rsidP="009D4378">
      <w:pPr>
        <w:widowControl w:val="0"/>
        <w:spacing w:before="120" w:after="120" w:line="288" w:lineRule="auto"/>
        <w:ind w:firstLine="567"/>
        <w:jc w:val="both"/>
        <w:rPr>
          <w:rFonts w:ascii="Times New Roman" w:hAnsi="Times New Roman"/>
          <w:szCs w:val="28"/>
        </w:rPr>
      </w:pPr>
      <w:r w:rsidRPr="00227E44">
        <w:rPr>
          <w:rFonts w:ascii="Times New Roman" w:hAnsi="Times New Roman"/>
          <w:szCs w:val="28"/>
        </w:rPr>
        <w:t>Quyết đị</w:t>
      </w:r>
      <w:r w:rsidR="00497327" w:rsidRPr="00227E44">
        <w:rPr>
          <w:rFonts w:ascii="Times New Roman" w:hAnsi="Times New Roman"/>
          <w:szCs w:val="28"/>
        </w:rPr>
        <w:t>nh n</w:t>
      </w:r>
      <w:r w:rsidR="00232F21" w:rsidRPr="00227E44">
        <w:rPr>
          <w:rFonts w:ascii="Times New Roman" w:hAnsi="Times New Roman"/>
          <w:szCs w:val="28"/>
        </w:rPr>
        <w:t>ày có hiệu lực từ ngày 01 tháng 4</w:t>
      </w:r>
      <w:r w:rsidR="00151F3A" w:rsidRPr="00227E44">
        <w:rPr>
          <w:rFonts w:ascii="Times New Roman" w:hAnsi="Times New Roman"/>
          <w:szCs w:val="28"/>
        </w:rPr>
        <w:t xml:space="preserve"> </w:t>
      </w:r>
      <w:r w:rsidR="00497327" w:rsidRPr="00227E44">
        <w:rPr>
          <w:rFonts w:ascii="Times New Roman" w:hAnsi="Times New Roman"/>
          <w:szCs w:val="28"/>
        </w:rPr>
        <w:t>năm 2024</w:t>
      </w:r>
      <w:r w:rsidRPr="00227E44">
        <w:rPr>
          <w:rFonts w:ascii="Times New Roman" w:hAnsi="Times New Roman"/>
          <w:szCs w:val="28"/>
        </w:rPr>
        <w:t>.</w:t>
      </w:r>
    </w:p>
    <w:p w:rsidR="00497327" w:rsidRPr="00227E44" w:rsidRDefault="00497327" w:rsidP="009D4378">
      <w:pPr>
        <w:widowControl w:val="0"/>
        <w:spacing w:before="120" w:after="120" w:line="288" w:lineRule="auto"/>
        <w:ind w:firstLine="567"/>
        <w:jc w:val="both"/>
        <w:rPr>
          <w:rFonts w:ascii="Times New Roman" w:hAnsi="Times New Roman"/>
          <w:szCs w:val="28"/>
          <w:lang w:val="vi-VN"/>
        </w:rPr>
      </w:pPr>
      <w:r w:rsidRPr="00227E44">
        <w:rPr>
          <w:rFonts w:ascii="Times New Roman" w:hAnsi="Times New Roman"/>
          <w:szCs w:val="28"/>
          <w:lang w:val="vi-VN"/>
        </w:rPr>
        <w:t xml:space="preserve">Quyết định này thay thế Quyết định số 01/2020/QĐ-UBND ngày 23 tháng 7 năm 2020 của Ủy ban nhân nhân quận Phú Nhuận về ban hành Quy chế tổ chức và hoạt động của Phòng Văn hóa và Thông tin quận Phú Nhuận. </w:t>
      </w:r>
    </w:p>
    <w:p w:rsidR="00E70C14" w:rsidRPr="00227E44" w:rsidRDefault="00E70C14" w:rsidP="009D4378">
      <w:pPr>
        <w:widowControl w:val="0"/>
        <w:spacing w:before="120" w:after="120" w:line="288" w:lineRule="auto"/>
        <w:ind w:firstLine="567"/>
        <w:jc w:val="both"/>
        <w:rPr>
          <w:rFonts w:ascii="Times New Roman" w:hAnsi="Times New Roman"/>
          <w:b/>
          <w:szCs w:val="28"/>
        </w:rPr>
      </w:pPr>
      <w:r w:rsidRPr="00227E44">
        <w:rPr>
          <w:rFonts w:ascii="Times New Roman" w:hAnsi="Times New Roman"/>
          <w:b/>
          <w:szCs w:val="28"/>
        </w:rPr>
        <w:lastRenderedPageBreak/>
        <w:t>Điều 3. Trách nhiệm thi hành</w:t>
      </w:r>
    </w:p>
    <w:p w:rsidR="00AF74D5" w:rsidRPr="00227E44" w:rsidRDefault="00AF74D5" w:rsidP="009D4378">
      <w:pPr>
        <w:widowControl w:val="0"/>
        <w:spacing w:before="120" w:after="120" w:line="288" w:lineRule="auto"/>
        <w:ind w:firstLine="567"/>
        <w:jc w:val="both"/>
        <w:rPr>
          <w:rFonts w:ascii="Times New Roman" w:hAnsi="Times New Roman"/>
          <w:szCs w:val="28"/>
        </w:rPr>
      </w:pPr>
      <w:r w:rsidRPr="00227E44">
        <w:rPr>
          <w:rFonts w:ascii="Times New Roman" w:hAnsi="Times New Roman"/>
          <w:szCs w:val="28"/>
        </w:rPr>
        <w:t xml:space="preserve">Chánh Văn phòng Ủy ban nhân dân quận, Trưởng Phòng Nội vụ, </w:t>
      </w:r>
      <w:r w:rsidR="00E01A1C" w:rsidRPr="00227E44">
        <w:rPr>
          <w:rFonts w:ascii="Times New Roman" w:hAnsi="Times New Roman"/>
          <w:szCs w:val="28"/>
        </w:rPr>
        <w:t xml:space="preserve">Trưởng phòng Văn hóa và Thông tin, </w:t>
      </w:r>
      <w:r w:rsidRPr="00227E44">
        <w:rPr>
          <w:rFonts w:ascii="Times New Roman" w:hAnsi="Times New Roman"/>
          <w:szCs w:val="28"/>
        </w:rPr>
        <w:t>Thủ trưởng các cơ quan, đơn vị có liên quan chịu trách nhiệm thi hành Quyết định này</w:t>
      </w:r>
      <w:r w:rsidR="009453ED" w:rsidRPr="00227E44">
        <w:rPr>
          <w:rFonts w:ascii="Times New Roman" w:hAnsi="Times New Roman"/>
          <w:szCs w:val="28"/>
        </w:rPr>
        <w:t xml:space="preserve">./ </w:t>
      </w:r>
    </w:p>
    <w:p w:rsidR="003A10EF" w:rsidRPr="007F55D6" w:rsidRDefault="003A10EF" w:rsidP="007D1C73">
      <w:pPr>
        <w:widowControl w:val="0"/>
        <w:jc w:val="both"/>
        <w:rPr>
          <w:rFonts w:ascii="Times New Roman" w:hAnsi="Times New Roman"/>
          <w:spacing w:val="-2"/>
          <w:szCs w:val="28"/>
        </w:rPr>
      </w:pPr>
    </w:p>
    <w:tbl>
      <w:tblPr>
        <w:tblW w:w="9291" w:type="dxa"/>
        <w:tblInd w:w="108" w:type="dxa"/>
        <w:tblLook w:val="01E0" w:firstRow="1" w:lastRow="1" w:firstColumn="1" w:lastColumn="1" w:noHBand="0" w:noVBand="0"/>
      </w:tblPr>
      <w:tblGrid>
        <w:gridCol w:w="4340"/>
        <w:gridCol w:w="4951"/>
      </w:tblGrid>
      <w:tr w:rsidR="007F55D6" w:rsidRPr="007F55D6" w:rsidTr="00BB130E">
        <w:tc>
          <w:tcPr>
            <w:tcW w:w="4340" w:type="dxa"/>
          </w:tcPr>
          <w:p w:rsidR="008D737A" w:rsidRPr="007F55D6" w:rsidRDefault="008D737A" w:rsidP="007D1C73">
            <w:pPr>
              <w:widowControl w:val="0"/>
              <w:ind w:left="-105"/>
              <w:rPr>
                <w:rFonts w:ascii="Times New Roman" w:hAnsi="Times New Roman"/>
                <w:i/>
                <w:sz w:val="30"/>
                <w:lang w:val="vi-VN"/>
              </w:rPr>
            </w:pPr>
            <w:r w:rsidRPr="007F55D6">
              <w:rPr>
                <w:rFonts w:ascii="Times New Roman" w:hAnsi="Times New Roman"/>
                <w:b/>
                <w:i/>
                <w:sz w:val="24"/>
                <w:lang w:val="vi-VN"/>
              </w:rPr>
              <w:t>Nơi nhận:</w:t>
            </w:r>
            <w:r w:rsidR="009812E9">
              <w:rPr>
                <w:rFonts w:ascii="Times New Roman" w:hAnsi="Times New Roman"/>
                <w:i/>
                <w:sz w:val="24"/>
                <w:lang w:val="vi-VN"/>
              </w:rPr>
              <w:t xml:space="preserve"> </w:t>
            </w:r>
          </w:p>
          <w:p w:rsidR="00673C50" w:rsidRPr="007F55D6" w:rsidRDefault="008C4A07" w:rsidP="007D1C73">
            <w:pPr>
              <w:widowControl w:val="0"/>
              <w:ind w:left="-105"/>
              <w:rPr>
                <w:rFonts w:ascii="Times New Roman" w:hAnsi="Times New Roman"/>
                <w:sz w:val="22"/>
                <w:szCs w:val="22"/>
                <w:lang w:val="vi-VN"/>
              </w:rPr>
            </w:pPr>
            <w:r w:rsidRPr="007F55D6">
              <w:rPr>
                <w:rFonts w:ascii="Times New Roman" w:hAnsi="Times New Roman"/>
                <w:sz w:val="22"/>
                <w:szCs w:val="22"/>
                <w:lang w:val="vi-VN"/>
              </w:rPr>
              <w:t xml:space="preserve">- </w:t>
            </w:r>
            <w:r w:rsidR="00673C50" w:rsidRPr="007F55D6">
              <w:rPr>
                <w:rFonts w:ascii="Times New Roman" w:hAnsi="Times New Roman"/>
                <w:sz w:val="22"/>
                <w:szCs w:val="22"/>
                <w:lang w:val="vi-VN"/>
              </w:rPr>
              <w:t>Nh</w:t>
            </w:r>
            <w:r w:rsidR="00673C50" w:rsidRPr="007F55D6">
              <w:rPr>
                <w:rFonts w:ascii="Times New Roman" w:hAnsi="Times New Roman" w:hint="eastAsia"/>
                <w:sz w:val="22"/>
                <w:szCs w:val="22"/>
                <w:lang w:val="vi-VN"/>
              </w:rPr>
              <w:t>ư</w:t>
            </w:r>
            <w:r w:rsidR="00673C50" w:rsidRPr="007F55D6">
              <w:rPr>
                <w:rFonts w:ascii="Times New Roman" w:hAnsi="Times New Roman"/>
                <w:sz w:val="22"/>
                <w:szCs w:val="22"/>
                <w:lang w:val="vi-VN"/>
              </w:rPr>
              <w:t xml:space="preserve"> Điều </w:t>
            </w:r>
            <w:r w:rsidR="00CC3B8E" w:rsidRPr="007F55D6">
              <w:rPr>
                <w:rFonts w:ascii="Times New Roman" w:hAnsi="Times New Roman"/>
                <w:sz w:val="22"/>
                <w:szCs w:val="22"/>
              </w:rPr>
              <w:t>3</w:t>
            </w:r>
            <w:r w:rsidR="00673C50" w:rsidRPr="007F55D6">
              <w:rPr>
                <w:rFonts w:ascii="Times New Roman" w:hAnsi="Times New Roman"/>
                <w:sz w:val="22"/>
                <w:szCs w:val="22"/>
                <w:lang w:val="vi-VN"/>
              </w:rPr>
              <w:t>;</w:t>
            </w:r>
          </w:p>
          <w:p w:rsidR="00540A64" w:rsidRPr="007F55D6" w:rsidRDefault="00540A64" w:rsidP="007D1C73">
            <w:pPr>
              <w:widowControl w:val="0"/>
              <w:ind w:left="-105"/>
              <w:rPr>
                <w:rFonts w:ascii="Times New Roman" w:hAnsi="Times New Roman"/>
                <w:sz w:val="22"/>
                <w:szCs w:val="22"/>
              </w:rPr>
            </w:pPr>
            <w:r w:rsidRPr="007F55D6">
              <w:rPr>
                <w:rFonts w:ascii="Times New Roman" w:hAnsi="Times New Roman"/>
                <w:sz w:val="22"/>
                <w:szCs w:val="22"/>
              </w:rPr>
              <w:t xml:space="preserve">- </w:t>
            </w:r>
            <w:r w:rsidR="00165F64" w:rsidRPr="007F55D6">
              <w:rPr>
                <w:rFonts w:ascii="Times New Roman" w:hAnsi="Times New Roman"/>
                <w:sz w:val="22"/>
                <w:szCs w:val="22"/>
                <w:lang w:val="vi-VN"/>
              </w:rPr>
              <w:t>Sở</w:t>
            </w:r>
            <w:r w:rsidRPr="007F55D6">
              <w:rPr>
                <w:rFonts w:ascii="Times New Roman" w:hAnsi="Times New Roman"/>
                <w:sz w:val="22"/>
                <w:szCs w:val="22"/>
                <w:lang w:val="vi-VN"/>
              </w:rPr>
              <w:t xml:space="preserve"> Nội vụ</w:t>
            </w:r>
            <w:r w:rsidR="00165F64" w:rsidRPr="007F55D6">
              <w:rPr>
                <w:rFonts w:ascii="Times New Roman" w:hAnsi="Times New Roman"/>
                <w:sz w:val="22"/>
                <w:szCs w:val="22"/>
              </w:rPr>
              <w:t xml:space="preserve"> </w:t>
            </w:r>
            <w:r w:rsidR="000C4707" w:rsidRPr="007F55D6">
              <w:rPr>
                <w:rFonts w:ascii="Times New Roman" w:hAnsi="Times New Roman"/>
                <w:sz w:val="22"/>
                <w:szCs w:val="22"/>
              </w:rPr>
              <w:t xml:space="preserve">Thành </w:t>
            </w:r>
            <w:r w:rsidR="00165F64" w:rsidRPr="007F55D6">
              <w:rPr>
                <w:rFonts w:ascii="Times New Roman" w:hAnsi="Times New Roman"/>
                <w:sz w:val="22"/>
                <w:szCs w:val="22"/>
              </w:rPr>
              <w:t>phố</w:t>
            </w:r>
            <w:r w:rsidRPr="007F55D6">
              <w:rPr>
                <w:rFonts w:ascii="Times New Roman" w:hAnsi="Times New Roman"/>
                <w:sz w:val="22"/>
                <w:szCs w:val="22"/>
                <w:lang w:val="vi-VN"/>
              </w:rPr>
              <w:t>;</w:t>
            </w:r>
          </w:p>
          <w:p w:rsidR="00165F64" w:rsidRDefault="000C4707" w:rsidP="007D1C73">
            <w:pPr>
              <w:widowControl w:val="0"/>
              <w:ind w:left="-105"/>
              <w:rPr>
                <w:rFonts w:ascii="Times New Roman" w:hAnsi="Times New Roman"/>
                <w:sz w:val="22"/>
                <w:szCs w:val="22"/>
                <w:lang w:val="vi-VN"/>
              </w:rPr>
            </w:pPr>
            <w:r w:rsidRPr="007F55D6">
              <w:rPr>
                <w:rFonts w:ascii="Times New Roman" w:hAnsi="Times New Roman"/>
                <w:sz w:val="22"/>
                <w:szCs w:val="22"/>
                <w:lang w:val="vi-VN"/>
              </w:rPr>
              <w:t>- Sở T</w:t>
            </w:r>
            <w:r w:rsidRPr="007F55D6">
              <w:rPr>
                <w:rFonts w:ascii="Times New Roman" w:hAnsi="Times New Roman" w:hint="eastAsia"/>
                <w:sz w:val="22"/>
                <w:szCs w:val="22"/>
                <w:lang w:val="vi-VN"/>
              </w:rPr>
              <w:t>ư</w:t>
            </w:r>
            <w:r w:rsidRPr="007F55D6">
              <w:rPr>
                <w:rFonts w:ascii="Times New Roman" w:hAnsi="Times New Roman"/>
                <w:sz w:val="22"/>
                <w:szCs w:val="22"/>
                <w:lang w:val="vi-VN"/>
              </w:rPr>
              <w:t xml:space="preserve"> pháp</w:t>
            </w:r>
            <w:r w:rsidRPr="007F55D6">
              <w:rPr>
                <w:rFonts w:ascii="Times New Roman" w:hAnsi="Times New Roman"/>
                <w:sz w:val="22"/>
                <w:szCs w:val="22"/>
              </w:rPr>
              <w:t xml:space="preserve"> Thành phố</w:t>
            </w:r>
            <w:r w:rsidRPr="007F55D6">
              <w:rPr>
                <w:rFonts w:ascii="Times New Roman" w:hAnsi="Times New Roman"/>
                <w:sz w:val="22"/>
                <w:szCs w:val="22"/>
                <w:lang w:val="vi-VN"/>
              </w:rPr>
              <w:t xml:space="preserve">; </w:t>
            </w:r>
          </w:p>
          <w:p w:rsidR="00E31D1C" w:rsidRDefault="00E31D1C" w:rsidP="007D1C73">
            <w:pPr>
              <w:widowControl w:val="0"/>
              <w:ind w:left="-105"/>
              <w:rPr>
                <w:rFonts w:ascii="Times New Roman" w:hAnsi="Times New Roman"/>
                <w:sz w:val="22"/>
                <w:szCs w:val="22"/>
              </w:rPr>
            </w:pPr>
            <w:r>
              <w:rPr>
                <w:rFonts w:ascii="Times New Roman" w:hAnsi="Times New Roman"/>
                <w:sz w:val="22"/>
                <w:szCs w:val="22"/>
              </w:rPr>
              <w:t xml:space="preserve">- Sở Văn hóa và Thể thao Thành phố; </w:t>
            </w:r>
          </w:p>
          <w:p w:rsidR="00E31D1C" w:rsidRDefault="00E31D1C" w:rsidP="007D1C73">
            <w:pPr>
              <w:widowControl w:val="0"/>
              <w:ind w:left="-105"/>
              <w:rPr>
                <w:rFonts w:ascii="Times New Roman" w:hAnsi="Times New Roman"/>
                <w:sz w:val="22"/>
                <w:szCs w:val="22"/>
              </w:rPr>
            </w:pPr>
            <w:r>
              <w:rPr>
                <w:rFonts w:ascii="Times New Roman" w:hAnsi="Times New Roman"/>
                <w:sz w:val="22"/>
                <w:szCs w:val="22"/>
              </w:rPr>
              <w:t xml:space="preserve">- Sở Thông tin và Truyền thông Thành phố; </w:t>
            </w:r>
          </w:p>
          <w:p w:rsidR="00E31D1C" w:rsidRPr="007F55D6" w:rsidRDefault="00E31D1C" w:rsidP="007D1C73">
            <w:pPr>
              <w:widowControl w:val="0"/>
              <w:ind w:left="-105"/>
              <w:rPr>
                <w:rFonts w:ascii="Times New Roman" w:hAnsi="Times New Roman"/>
                <w:sz w:val="22"/>
                <w:szCs w:val="22"/>
              </w:rPr>
            </w:pPr>
            <w:r>
              <w:rPr>
                <w:rFonts w:ascii="Times New Roman" w:hAnsi="Times New Roman"/>
                <w:sz w:val="22"/>
                <w:szCs w:val="22"/>
              </w:rPr>
              <w:t xml:space="preserve">- Sở Du lịch Thành phố; </w:t>
            </w:r>
          </w:p>
          <w:p w:rsidR="00165F64" w:rsidRPr="007F55D6" w:rsidRDefault="00F5698E" w:rsidP="007D1C73">
            <w:pPr>
              <w:widowControl w:val="0"/>
              <w:ind w:left="-105"/>
              <w:rPr>
                <w:rFonts w:ascii="Times New Roman" w:hAnsi="Times New Roman"/>
                <w:sz w:val="22"/>
                <w:szCs w:val="22"/>
              </w:rPr>
            </w:pPr>
            <w:r w:rsidRPr="007F55D6">
              <w:rPr>
                <w:rFonts w:ascii="Times New Roman" w:hAnsi="Times New Roman"/>
                <w:sz w:val="22"/>
                <w:szCs w:val="22"/>
                <w:lang w:val="vi-VN"/>
              </w:rPr>
              <w:t xml:space="preserve">- </w:t>
            </w:r>
            <w:r w:rsidR="00165F64" w:rsidRPr="007F55D6">
              <w:rPr>
                <w:rFonts w:ascii="Times New Roman" w:hAnsi="Times New Roman"/>
                <w:sz w:val="22"/>
                <w:szCs w:val="22"/>
              </w:rPr>
              <w:t xml:space="preserve">Trung tâm Công báo </w:t>
            </w:r>
            <w:r w:rsidR="00FD66C2" w:rsidRPr="007F55D6">
              <w:rPr>
                <w:rFonts w:ascii="Times New Roman" w:hAnsi="Times New Roman"/>
                <w:sz w:val="22"/>
                <w:szCs w:val="22"/>
              </w:rPr>
              <w:t xml:space="preserve">Thành </w:t>
            </w:r>
            <w:r w:rsidR="00165F64" w:rsidRPr="007F55D6">
              <w:rPr>
                <w:rFonts w:ascii="Times New Roman" w:hAnsi="Times New Roman"/>
                <w:sz w:val="22"/>
                <w:szCs w:val="22"/>
              </w:rPr>
              <w:t>phố;</w:t>
            </w:r>
          </w:p>
          <w:p w:rsidR="00673C50" w:rsidRPr="007F55D6" w:rsidRDefault="00673C50" w:rsidP="007D1C73">
            <w:pPr>
              <w:widowControl w:val="0"/>
              <w:ind w:left="-105"/>
              <w:rPr>
                <w:rFonts w:ascii="Times New Roman" w:hAnsi="Times New Roman"/>
                <w:sz w:val="22"/>
                <w:szCs w:val="22"/>
              </w:rPr>
            </w:pPr>
            <w:r w:rsidRPr="007F55D6">
              <w:rPr>
                <w:rFonts w:ascii="Times New Roman" w:hAnsi="Times New Roman"/>
                <w:sz w:val="22"/>
                <w:szCs w:val="22"/>
                <w:lang w:val="vi-VN"/>
              </w:rPr>
              <w:t xml:space="preserve">- </w:t>
            </w:r>
            <w:r w:rsidR="00825390" w:rsidRPr="007F55D6">
              <w:rPr>
                <w:rFonts w:ascii="Times New Roman" w:hAnsi="Times New Roman"/>
                <w:sz w:val="22"/>
                <w:szCs w:val="22"/>
              </w:rPr>
              <w:t>Thường trực</w:t>
            </w:r>
            <w:r w:rsidR="00165F64" w:rsidRPr="007F55D6">
              <w:rPr>
                <w:rFonts w:ascii="Times New Roman" w:hAnsi="Times New Roman"/>
                <w:sz w:val="22"/>
                <w:szCs w:val="22"/>
              </w:rPr>
              <w:t xml:space="preserve"> Quận ủy</w:t>
            </w:r>
            <w:r w:rsidRPr="007F55D6">
              <w:rPr>
                <w:rFonts w:ascii="Times New Roman" w:hAnsi="Times New Roman"/>
                <w:sz w:val="22"/>
                <w:szCs w:val="22"/>
                <w:lang w:val="vi-VN"/>
              </w:rPr>
              <w:t>;</w:t>
            </w:r>
          </w:p>
          <w:p w:rsidR="00673C50" w:rsidRPr="007F55D6" w:rsidRDefault="009261E9" w:rsidP="007D1C73">
            <w:pPr>
              <w:widowControl w:val="0"/>
              <w:ind w:left="-105"/>
              <w:rPr>
                <w:rFonts w:ascii="Times New Roman" w:hAnsi="Times New Roman"/>
                <w:sz w:val="22"/>
                <w:szCs w:val="22"/>
              </w:rPr>
            </w:pPr>
            <w:r w:rsidRPr="007F55D6">
              <w:rPr>
                <w:rFonts w:ascii="Times New Roman" w:hAnsi="Times New Roman"/>
                <w:sz w:val="22"/>
                <w:szCs w:val="22"/>
                <w:lang w:val="vi-VN"/>
              </w:rPr>
              <w:t xml:space="preserve">- </w:t>
            </w:r>
            <w:r w:rsidR="00165F64" w:rsidRPr="007F55D6">
              <w:rPr>
                <w:rFonts w:ascii="Times New Roman" w:hAnsi="Times New Roman"/>
                <w:sz w:val="22"/>
                <w:szCs w:val="22"/>
              </w:rPr>
              <w:t>UBND quận (CT, các PCT);</w:t>
            </w:r>
          </w:p>
          <w:p w:rsidR="00165F64" w:rsidRPr="007F55D6" w:rsidRDefault="00165F64" w:rsidP="007D1C73">
            <w:pPr>
              <w:widowControl w:val="0"/>
              <w:ind w:left="-105"/>
              <w:rPr>
                <w:rFonts w:ascii="Times New Roman" w:hAnsi="Times New Roman"/>
                <w:sz w:val="22"/>
                <w:szCs w:val="22"/>
              </w:rPr>
            </w:pPr>
            <w:r w:rsidRPr="007F55D6">
              <w:rPr>
                <w:rFonts w:ascii="Times New Roman" w:hAnsi="Times New Roman"/>
                <w:sz w:val="22"/>
                <w:szCs w:val="22"/>
              </w:rPr>
              <w:t>- VP/UBND quận (CVP, các PCVP);</w:t>
            </w:r>
          </w:p>
          <w:p w:rsidR="002F50F1" w:rsidRPr="007F55D6" w:rsidRDefault="002F50F1" w:rsidP="007D1C73">
            <w:pPr>
              <w:widowControl w:val="0"/>
              <w:ind w:left="-105"/>
              <w:rPr>
                <w:rFonts w:ascii="Times New Roman" w:hAnsi="Times New Roman"/>
                <w:sz w:val="22"/>
                <w:szCs w:val="22"/>
              </w:rPr>
            </w:pPr>
            <w:r w:rsidRPr="007F55D6">
              <w:rPr>
                <w:rFonts w:ascii="Times New Roman" w:hAnsi="Times New Roman"/>
                <w:sz w:val="22"/>
                <w:szCs w:val="22"/>
              </w:rPr>
              <w:t>- Các cơ quan, đơn vị thuộc quận;</w:t>
            </w:r>
          </w:p>
          <w:p w:rsidR="002F50F1" w:rsidRPr="007F55D6" w:rsidRDefault="002F50F1" w:rsidP="007D1C73">
            <w:pPr>
              <w:widowControl w:val="0"/>
              <w:ind w:left="-105"/>
              <w:rPr>
                <w:rFonts w:ascii="Times New Roman" w:hAnsi="Times New Roman"/>
                <w:sz w:val="22"/>
                <w:szCs w:val="22"/>
              </w:rPr>
            </w:pPr>
            <w:r w:rsidRPr="007F55D6">
              <w:rPr>
                <w:rFonts w:ascii="Times New Roman" w:hAnsi="Times New Roman"/>
                <w:sz w:val="22"/>
                <w:szCs w:val="22"/>
              </w:rPr>
              <w:t xml:space="preserve">- UBND 13 phường; </w:t>
            </w:r>
          </w:p>
          <w:p w:rsidR="00673C50" w:rsidRPr="007F55D6" w:rsidRDefault="00673C50" w:rsidP="007D1C73">
            <w:pPr>
              <w:widowControl w:val="0"/>
              <w:ind w:left="-105"/>
              <w:rPr>
                <w:rFonts w:ascii="Times New Roman" w:hAnsi="Times New Roman"/>
                <w:sz w:val="22"/>
                <w:szCs w:val="22"/>
              </w:rPr>
            </w:pPr>
            <w:r w:rsidRPr="007F55D6">
              <w:rPr>
                <w:rFonts w:ascii="Times New Roman" w:hAnsi="Times New Roman"/>
                <w:sz w:val="22"/>
                <w:szCs w:val="22"/>
                <w:lang w:val="vi-VN"/>
              </w:rPr>
              <w:t>- L</w:t>
            </w:r>
            <w:r w:rsidRPr="007F55D6">
              <w:rPr>
                <w:rFonts w:ascii="Times New Roman" w:hAnsi="Times New Roman" w:hint="eastAsia"/>
                <w:sz w:val="22"/>
                <w:szCs w:val="22"/>
                <w:lang w:val="vi-VN"/>
              </w:rPr>
              <w:t>ư</w:t>
            </w:r>
            <w:r w:rsidR="00D818C8" w:rsidRPr="007F55D6">
              <w:rPr>
                <w:rFonts w:ascii="Times New Roman" w:hAnsi="Times New Roman"/>
                <w:sz w:val="22"/>
                <w:szCs w:val="22"/>
                <w:lang w:val="vi-VN"/>
              </w:rPr>
              <w:t>u: VT, NV</w:t>
            </w:r>
            <w:r w:rsidR="00D818C8" w:rsidRPr="007F55D6">
              <w:rPr>
                <w:rFonts w:ascii="Times New Roman" w:hAnsi="Times New Roman"/>
                <w:sz w:val="22"/>
                <w:szCs w:val="22"/>
              </w:rPr>
              <w:t xml:space="preserve">(H). </w:t>
            </w:r>
          </w:p>
        </w:tc>
        <w:tc>
          <w:tcPr>
            <w:tcW w:w="4951" w:type="dxa"/>
          </w:tcPr>
          <w:p w:rsidR="008D737A" w:rsidRPr="007F55D6" w:rsidRDefault="008D737A" w:rsidP="007D1C73">
            <w:pPr>
              <w:widowControl w:val="0"/>
              <w:jc w:val="center"/>
              <w:rPr>
                <w:rFonts w:ascii="Times New Roman" w:hAnsi="Times New Roman"/>
                <w:b/>
                <w:szCs w:val="28"/>
                <w:lang w:val="fr-FR"/>
              </w:rPr>
            </w:pPr>
            <w:r w:rsidRPr="007F55D6">
              <w:rPr>
                <w:rFonts w:ascii="Times New Roman" w:hAnsi="Times New Roman"/>
                <w:b/>
                <w:szCs w:val="28"/>
                <w:lang w:val="fr-FR"/>
              </w:rPr>
              <w:t>CHỦ TỊCH</w:t>
            </w:r>
          </w:p>
          <w:p w:rsidR="008D737A" w:rsidRPr="007F55D6" w:rsidRDefault="008D737A" w:rsidP="007D1C73">
            <w:pPr>
              <w:widowControl w:val="0"/>
              <w:rPr>
                <w:rFonts w:ascii="Times New Roman" w:hAnsi="Times New Roman"/>
                <w:b/>
                <w:szCs w:val="28"/>
                <w:lang w:val="fr-FR"/>
              </w:rPr>
            </w:pPr>
          </w:p>
          <w:p w:rsidR="0046780E" w:rsidRPr="007F55D6" w:rsidRDefault="0046780E" w:rsidP="007D1C73">
            <w:pPr>
              <w:widowControl w:val="0"/>
              <w:rPr>
                <w:rFonts w:ascii="Times New Roman" w:hAnsi="Times New Roman"/>
                <w:b/>
                <w:szCs w:val="28"/>
                <w:lang w:val="fr-FR"/>
              </w:rPr>
            </w:pPr>
          </w:p>
          <w:p w:rsidR="008D737A" w:rsidRPr="007F55D6" w:rsidRDefault="008D737A" w:rsidP="007D1C73">
            <w:pPr>
              <w:widowControl w:val="0"/>
              <w:jc w:val="center"/>
              <w:rPr>
                <w:rFonts w:ascii="Times New Roman" w:hAnsi="Times New Roman"/>
                <w:b/>
                <w:szCs w:val="28"/>
                <w:lang w:val="fr-FR"/>
              </w:rPr>
            </w:pPr>
          </w:p>
          <w:p w:rsidR="00807A30" w:rsidRPr="007F55D6" w:rsidRDefault="00807A30" w:rsidP="007D1C73">
            <w:pPr>
              <w:widowControl w:val="0"/>
              <w:jc w:val="center"/>
              <w:rPr>
                <w:rFonts w:ascii="Times New Roman" w:hAnsi="Times New Roman"/>
                <w:b/>
                <w:szCs w:val="28"/>
                <w:lang w:val="fr-FR"/>
              </w:rPr>
            </w:pPr>
          </w:p>
          <w:p w:rsidR="00807A30" w:rsidRPr="007F55D6" w:rsidRDefault="00807A30" w:rsidP="007D1C73">
            <w:pPr>
              <w:widowControl w:val="0"/>
              <w:jc w:val="center"/>
              <w:rPr>
                <w:rFonts w:ascii="Times New Roman" w:hAnsi="Times New Roman"/>
                <w:b/>
                <w:szCs w:val="28"/>
                <w:lang w:val="fr-FR"/>
              </w:rPr>
            </w:pPr>
          </w:p>
          <w:p w:rsidR="008D737A" w:rsidRDefault="008D737A" w:rsidP="007D1C73">
            <w:pPr>
              <w:widowControl w:val="0"/>
              <w:jc w:val="center"/>
              <w:rPr>
                <w:rFonts w:ascii="Times New Roman" w:hAnsi="Times New Roman"/>
                <w:b/>
                <w:szCs w:val="28"/>
                <w:lang w:val="fr-FR"/>
              </w:rPr>
            </w:pPr>
          </w:p>
          <w:p w:rsidR="00490638" w:rsidRDefault="00490638" w:rsidP="007D1C73">
            <w:pPr>
              <w:widowControl w:val="0"/>
              <w:jc w:val="center"/>
              <w:rPr>
                <w:rFonts w:ascii="Times New Roman" w:hAnsi="Times New Roman"/>
                <w:b/>
                <w:szCs w:val="28"/>
                <w:lang w:val="fr-FR"/>
              </w:rPr>
            </w:pPr>
          </w:p>
          <w:p w:rsidR="008D737A" w:rsidRPr="007F55D6" w:rsidRDefault="008D737A" w:rsidP="007D1C73">
            <w:pPr>
              <w:widowControl w:val="0"/>
              <w:jc w:val="center"/>
              <w:rPr>
                <w:rFonts w:ascii="Times New Roman" w:hAnsi="Times New Roman"/>
                <w:b/>
                <w:szCs w:val="28"/>
                <w:lang w:val="fr-FR"/>
              </w:rPr>
            </w:pPr>
          </w:p>
          <w:p w:rsidR="008D737A" w:rsidRPr="007F55D6" w:rsidRDefault="00165F64" w:rsidP="007D1C73">
            <w:pPr>
              <w:widowControl w:val="0"/>
              <w:jc w:val="center"/>
              <w:rPr>
                <w:rFonts w:ascii="Times New Roman" w:hAnsi="Times New Roman"/>
                <w:b/>
                <w:szCs w:val="28"/>
                <w:lang w:val="fr-FR"/>
              </w:rPr>
            </w:pPr>
            <w:r w:rsidRPr="007F55D6">
              <w:rPr>
                <w:rFonts w:ascii="Times New Roman" w:hAnsi="Times New Roman"/>
                <w:b/>
                <w:szCs w:val="28"/>
                <w:lang w:val="fr-FR"/>
              </w:rPr>
              <w:t>Nguyễn Đông Tùng</w:t>
            </w:r>
          </w:p>
        </w:tc>
      </w:tr>
    </w:tbl>
    <w:p w:rsidR="0035546D" w:rsidRDefault="0035546D" w:rsidP="007D1C73">
      <w:pPr>
        <w:widowControl w:val="0"/>
        <w:spacing w:after="160" w:line="259" w:lineRule="auto"/>
        <w:rPr>
          <w:rFonts w:ascii="Times New Roman" w:hAnsi="Times New Roman"/>
          <w:szCs w:val="28"/>
        </w:rPr>
        <w:sectPr w:rsidR="0035546D" w:rsidSect="008D31A4">
          <w:headerReference w:type="default" r:id="rId8"/>
          <w:pgSz w:w="11907" w:h="16840" w:code="9"/>
          <w:pgMar w:top="1134" w:right="1134" w:bottom="1134" w:left="1701" w:header="567" w:footer="567" w:gutter="0"/>
          <w:cols w:space="720"/>
          <w:titlePg/>
          <w:docGrid w:linePitch="381"/>
        </w:sectPr>
      </w:pPr>
    </w:p>
    <w:tbl>
      <w:tblPr>
        <w:tblW w:w="9348" w:type="dxa"/>
        <w:jc w:val="center"/>
        <w:tblLook w:val="0000" w:firstRow="0" w:lastRow="0" w:firstColumn="0" w:lastColumn="0" w:noHBand="0" w:noVBand="0"/>
      </w:tblPr>
      <w:tblGrid>
        <w:gridCol w:w="3588"/>
        <w:gridCol w:w="5760"/>
      </w:tblGrid>
      <w:tr w:rsidR="0035546D" w:rsidRPr="0064742A" w:rsidTr="002D70BC">
        <w:trPr>
          <w:trHeight w:val="717"/>
          <w:jc w:val="center"/>
        </w:trPr>
        <w:tc>
          <w:tcPr>
            <w:tcW w:w="3588" w:type="dxa"/>
          </w:tcPr>
          <w:p w:rsidR="0035546D" w:rsidRPr="0064742A" w:rsidRDefault="0035546D" w:rsidP="007D1C73">
            <w:pPr>
              <w:widowControl w:val="0"/>
              <w:ind w:right="-108"/>
              <w:jc w:val="center"/>
              <w:rPr>
                <w:rFonts w:ascii="Times New Roman" w:hAnsi="Times New Roman"/>
                <w:b/>
                <w:sz w:val="26"/>
              </w:rPr>
            </w:pPr>
            <w:r w:rsidRPr="0064742A">
              <w:rPr>
                <w:rFonts w:ascii="Times New Roman" w:hAnsi="Times New Roman"/>
                <w:b/>
                <w:sz w:val="26"/>
              </w:rPr>
              <w:lastRenderedPageBreak/>
              <w:t>ỦY BAN NHÂN DÂN</w:t>
            </w:r>
          </w:p>
          <w:p w:rsidR="0035546D" w:rsidRPr="0064742A" w:rsidRDefault="0035546D" w:rsidP="007D1C73">
            <w:pPr>
              <w:widowControl w:val="0"/>
              <w:ind w:right="-108"/>
              <w:jc w:val="center"/>
              <w:rPr>
                <w:rFonts w:ascii="Times New Roman" w:hAnsi="Times New Roman"/>
                <w:b/>
                <w:sz w:val="26"/>
              </w:rPr>
            </w:pPr>
            <w:r w:rsidRPr="0064742A">
              <w:rPr>
                <w:rFonts w:ascii="Times New Roman" w:hAnsi="Times New Roman"/>
                <w:b/>
                <w:sz w:val="26"/>
              </w:rPr>
              <w:t>QUẬN PHÚ NHUẬN</w:t>
            </w:r>
          </w:p>
          <w:p w:rsidR="0035546D" w:rsidRPr="0064742A" w:rsidRDefault="0035546D" w:rsidP="007D1C73">
            <w:pPr>
              <w:pStyle w:val="Heading4"/>
              <w:widowControl w:val="0"/>
              <w:spacing w:before="0" w:after="0"/>
              <w:jc w:val="center"/>
              <w:rPr>
                <w:sz w:val="26"/>
                <w:szCs w:val="26"/>
                <w:vertAlign w:val="superscript"/>
              </w:rPr>
            </w:pPr>
            <w:r w:rsidRPr="0064742A">
              <w:rPr>
                <w:noProof/>
                <w:sz w:val="26"/>
                <w:szCs w:val="26"/>
                <w:vertAlign w:val="superscript"/>
              </w:rPr>
              <mc:AlternateContent>
                <mc:Choice Requires="wps">
                  <w:drawing>
                    <wp:anchor distT="0" distB="0" distL="114300" distR="114300" simplePos="0" relativeHeight="251677696" behindDoc="0" locked="0" layoutInCell="1" allowOverlap="1" wp14:anchorId="0D205238" wp14:editId="2BFEE126">
                      <wp:simplePos x="0" y="0"/>
                      <wp:positionH relativeFrom="column">
                        <wp:posOffset>634365</wp:posOffset>
                      </wp:positionH>
                      <wp:positionV relativeFrom="paragraph">
                        <wp:posOffset>62230</wp:posOffset>
                      </wp:positionV>
                      <wp:extent cx="895350" cy="0"/>
                      <wp:effectExtent l="0" t="0" r="19050" b="19050"/>
                      <wp:wrapNone/>
                      <wp:docPr id="4" name="Straight Connector 4"/>
                      <wp:cNvGraphicFramePr/>
                      <a:graphic xmlns:a="http://schemas.openxmlformats.org/drawingml/2006/main">
                        <a:graphicData uri="http://schemas.microsoft.com/office/word/2010/wordprocessingShape">
                          <wps:wsp>
                            <wps:cNvCnPr/>
                            <wps:spPr>
                              <a:xfrm flipV="1">
                                <a:off x="0" y="0"/>
                                <a:ext cx="895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6E9760" id="Straight Connector 4"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95pt,4.9pt" to="120.4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" strokecolor="black [3200]" strokeweight=".5pt">
                      <v:stroke joinstyle="miter"/>
                    </v:line>
                  </w:pict>
                </mc:Fallback>
              </mc:AlternateContent>
            </w:r>
          </w:p>
        </w:tc>
        <w:tc>
          <w:tcPr>
            <w:tcW w:w="5760" w:type="dxa"/>
          </w:tcPr>
          <w:p w:rsidR="0035546D" w:rsidRPr="0064742A" w:rsidRDefault="0035546D" w:rsidP="007D1C73">
            <w:pPr>
              <w:pStyle w:val="Heading9"/>
              <w:widowControl w:val="0"/>
              <w:spacing w:before="0" w:after="0"/>
              <w:ind w:right="-108" w:hanging="108"/>
              <w:jc w:val="center"/>
              <w:rPr>
                <w:rFonts w:ascii="Times New Roman" w:hAnsi="Times New Roman" w:cs="Times New Roman"/>
                <w:b/>
                <w:bCs/>
                <w:sz w:val="26"/>
                <w:szCs w:val="26"/>
              </w:rPr>
            </w:pPr>
            <w:r w:rsidRPr="0064742A">
              <w:rPr>
                <w:rFonts w:ascii="Times New Roman" w:hAnsi="Times New Roman" w:cs="Times New Roman"/>
                <w:b/>
                <w:bCs/>
                <w:sz w:val="26"/>
                <w:szCs w:val="26"/>
              </w:rPr>
              <w:t xml:space="preserve">CỘNG HÒA XÃ HỘI CHỦ NGHĨA VIỆT </w:t>
            </w:r>
            <w:smartTag w:uri="urn:schemas-microsoft-com:office:smarttags" w:element="country-region">
              <w:r w:rsidRPr="0064742A">
                <w:rPr>
                  <w:rFonts w:ascii="Times New Roman" w:hAnsi="Times New Roman" w:cs="Times New Roman"/>
                  <w:b/>
                  <w:bCs/>
                  <w:sz w:val="26"/>
                  <w:szCs w:val="26"/>
                </w:rPr>
                <w:t>NAM</w:t>
              </w:r>
            </w:smartTag>
          </w:p>
          <w:p w:rsidR="0035546D" w:rsidRPr="0064742A" w:rsidRDefault="0035546D" w:rsidP="007D1C73">
            <w:pPr>
              <w:widowControl w:val="0"/>
              <w:ind w:right="-108" w:hanging="108"/>
              <w:jc w:val="center"/>
              <w:rPr>
                <w:rFonts w:ascii="Times New Roman" w:hAnsi="Times New Roman"/>
                <w:b/>
                <w:bCs/>
                <w:szCs w:val="26"/>
              </w:rPr>
            </w:pPr>
            <w:r w:rsidRPr="0064742A">
              <w:rPr>
                <w:rFonts w:ascii="Times New Roman" w:hAnsi="Times New Roman"/>
                <w:b/>
                <w:bCs/>
                <w:szCs w:val="26"/>
              </w:rPr>
              <w:t>Độc lập - Tự do - Hạnh phúc</w:t>
            </w:r>
          </w:p>
          <w:p w:rsidR="0035546D" w:rsidRPr="0064742A" w:rsidRDefault="0035546D" w:rsidP="007D1C73">
            <w:pPr>
              <w:widowControl w:val="0"/>
              <w:ind w:right="-108" w:hanging="108"/>
              <w:jc w:val="center"/>
              <w:rPr>
                <w:rFonts w:ascii="Times New Roman" w:hAnsi="Times New Roman"/>
                <w:szCs w:val="26"/>
                <w:vertAlign w:val="superscript"/>
              </w:rPr>
            </w:pPr>
            <w:r w:rsidRPr="0064742A">
              <w:rPr>
                <w:rFonts w:ascii="Times New Roman" w:hAnsi="Times New Roman"/>
                <w:b/>
                <w:bCs/>
                <w:noProof/>
                <w:sz w:val="26"/>
                <w:szCs w:val="26"/>
              </w:rPr>
              <mc:AlternateContent>
                <mc:Choice Requires="wps">
                  <w:drawing>
                    <wp:anchor distT="0" distB="0" distL="114300" distR="114300" simplePos="0" relativeHeight="251676672" behindDoc="0" locked="0" layoutInCell="1" allowOverlap="1" wp14:anchorId="6C10281F" wp14:editId="42E02BBE">
                      <wp:simplePos x="0" y="0"/>
                      <wp:positionH relativeFrom="column">
                        <wp:posOffset>661035</wp:posOffset>
                      </wp:positionH>
                      <wp:positionV relativeFrom="paragraph">
                        <wp:posOffset>57150</wp:posOffset>
                      </wp:positionV>
                      <wp:extent cx="215265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2965EB" id="Straight Connector 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05pt,4.5pt" to="221.5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KtHAIAADYEAAAOAAAAZHJzL2Uyb0RvYy54bWysU8GO2jAQvVfqP1i+Qwgl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"/>
                  </w:pict>
                </mc:Fallback>
              </mc:AlternateContent>
            </w:r>
          </w:p>
        </w:tc>
      </w:tr>
    </w:tbl>
    <w:p w:rsidR="0035546D" w:rsidRPr="0064742A" w:rsidRDefault="0035546D" w:rsidP="007D1C73">
      <w:pPr>
        <w:widowControl w:val="0"/>
        <w:rPr>
          <w:rFonts w:ascii="Times New Roman" w:hAnsi="Times New Roman"/>
          <w:szCs w:val="28"/>
        </w:rPr>
      </w:pPr>
    </w:p>
    <w:p w:rsidR="0035546D" w:rsidRPr="0064742A" w:rsidRDefault="0035546D" w:rsidP="007D1C73">
      <w:pPr>
        <w:widowControl w:val="0"/>
        <w:jc w:val="center"/>
        <w:rPr>
          <w:rFonts w:ascii="Times New Roman" w:hAnsi="Times New Roman"/>
          <w:b/>
          <w:bCs/>
          <w:szCs w:val="28"/>
        </w:rPr>
      </w:pPr>
      <w:r w:rsidRPr="0064742A">
        <w:rPr>
          <w:rFonts w:ascii="Times New Roman" w:hAnsi="Times New Roman"/>
          <w:b/>
          <w:bCs/>
          <w:szCs w:val="28"/>
        </w:rPr>
        <w:t>QUY ĐỊNH</w:t>
      </w:r>
    </w:p>
    <w:p w:rsidR="0035546D" w:rsidRPr="0064742A" w:rsidRDefault="0035546D" w:rsidP="007D1C73">
      <w:pPr>
        <w:widowControl w:val="0"/>
        <w:jc w:val="center"/>
        <w:rPr>
          <w:rFonts w:ascii="Times New Roman" w:hAnsi="Times New Roman"/>
          <w:b/>
          <w:bCs/>
          <w:szCs w:val="28"/>
        </w:rPr>
      </w:pPr>
      <w:r w:rsidRPr="0064742A">
        <w:rPr>
          <w:rFonts w:ascii="Times New Roman" w:hAnsi="Times New Roman"/>
          <w:b/>
          <w:bCs/>
          <w:szCs w:val="28"/>
        </w:rPr>
        <w:t>Về chức năng, nhiệm vụ, quyền hạn và tổ chức</w:t>
      </w:r>
    </w:p>
    <w:p w:rsidR="0035546D" w:rsidRPr="0064742A" w:rsidRDefault="0035546D" w:rsidP="007D1C73">
      <w:pPr>
        <w:widowControl w:val="0"/>
        <w:jc w:val="center"/>
        <w:rPr>
          <w:rFonts w:ascii="Times New Roman" w:hAnsi="Times New Roman"/>
          <w:b/>
          <w:bCs/>
          <w:szCs w:val="28"/>
        </w:rPr>
      </w:pPr>
      <w:r w:rsidRPr="0064742A">
        <w:rPr>
          <w:rFonts w:ascii="Times New Roman" w:hAnsi="Times New Roman"/>
          <w:b/>
          <w:bCs/>
          <w:szCs w:val="28"/>
        </w:rPr>
        <w:t xml:space="preserve"> của Phòng Văn hóa và Thông tin quận Phú Nhuận </w:t>
      </w:r>
    </w:p>
    <w:p w:rsidR="0035546D" w:rsidRPr="0064742A" w:rsidRDefault="0035546D" w:rsidP="007D1C73">
      <w:pPr>
        <w:widowControl w:val="0"/>
        <w:jc w:val="center"/>
        <w:rPr>
          <w:rFonts w:ascii="Times New Roman" w:hAnsi="Times New Roman"/>
          <w:i/>
          <w:szCs w:val="28"/>
          <w:lang w:val="vi-VN"/>
        </w:rPr>
      </w:pPr>
      <w:r w:rsidRPr="0064742A">
        <w:rPr>
          <w:rFonts w:ascii="Times New Roman" w:hAnsi="Times New Roman"/>
          <w:i/>
          <w:szCs w:val="28"/>
          <w:lang w:val="vi-VN"/>
        </w:rPr>
        <w:t xml:space="preserve">(Kèm theo Quyết định số </w:t>
      </w:r>
      <w:r w:rsidR="009669B9">
        <w:rPr>
          <w:rFonts w:ascii="Times New Roman" w:hAnsi="Times New Roman"/>
          <w:i/>
          <w:szCs w:val="28"/>
        </w:rPr>
        <w:t>02</w:t>
      </w:r>
      <w:r w:rsidRPr="0064742A">
        <w:rPr>
          <w:rFonts w:ascii="Times New Roman" w:hAnsi="Times New Roman"/>
          <w:i/>
          <w:szCs w:val="28"/>
          <w:lang w:val="vi-VN"/>
        </w:rPr>
        <w:t>/202</w:t>
      </w:r>
      <w:r w:rsidRPr="0064742A">
        <w:rPr>
          <w:rFonts w:ascii="Times New Roman" w:hAnsi="Times New Roman"/>
          <w:i/>
          <w:szCs w:val="28"/>
        </w:rPr>
        <w:t>4</w:t>
      </w:r>
      <w:r w:rsidRPr="0064742A">
        <w:rPr>
          <w:rFonts w:ascii="Times New Roman" w:hAnsi="Times New Roman"/>
          <w:i/>
          <w:szCs w:val="28"/>
          <w:lang w:val="vi-VN"/>
        </w:rPr>
        <w:t xml:space="preserve">/QĐ-UBND </w:t>
      </w:r>
    </w:p>
    <w:p w:rsidR="0035546D" w:rsidRPr="0064742A" w:rsidRDefault="0035546D" w:rsidP="007D1C73">
      <w:pPr>
        <w:widowControl w:val="0"/>
        <w:jc w:val="center"/>
        <w:rPr>
          <w:rFonts w:ascii="Times New Roman" w:hAnsi="Times New Roman"/>
          <w:i/>
          <w:szCs w:val="28"/>
        </w:rPr>
      </w:pPr>
      <w:r w:rsidRPr="0064742A">
        <w:rPr>
          <w:rFonts w:ascii="Times New Roman" w:hAnsi="Times New Roman"/>
          <w:i/>
          <w:szCs w:val="28"/>
          <w:lang w:val="vi-VN"/>
        </w:rPr>
        <w:t xml:space="preserve">ngày </w:t>
      </w:r>
      <w:r w:rsidR="009669B9">
        <w:rPr>
          <w:rFonts w:ascii="Times New Roman" w:hAnsi="Times New Roman"/>
          <w:i/>
          <w:szCs w:val="28"/>
        </w:rPr>
        <w:t>22</w:t>
      </w:r>
      <w:r w:rsidRPr="0064742A">
        <w:rPr>
          <w:rFonts w:ascii="Times New Roman" w:hAnsi="Times New Roman"/>
          <w:i/>
          <w:szCs w:val="28"/>
          <w:lang w:val="vi-VN"/>
        </w:rPr>
        <w:t xml:space="preserve"> tháng 3 năm 202</w:t>
      </w:r>
      <w:r w:rsidRPr="0064742A">
        <w:rPr>
          <w:rFonts w:ascii="Times New Roman" w:hAnsi="Times New Roman"/>
          <w:i/>
          <w:szCs w:val="28"/>
        </w:rPr>
        <w:t>4</w:t>
      </w:r>
      <w:r w:rsidRPr="0064742A">
        <w:rPr>
          <w:rFonts w:ascii="Times New Roman" w:hAnsi="Times New Roman"/>
          <w:i/>
          <w:szCs w:val="28"/>
          <w:lang w:val="vi-VN"/>
        </w:rPr>
        <w:t xml:space="preserve"> của Ủy ban nhân dân </w:t>
      </w:r>
      <w:r w:rsidRPr="0064742A">
        <w:rPr>
          <w:rFonts w:ascii="Times New Roman" w:hAnsi="Times New Roman"/>
          <w:i/>
          <w:szCs w:val="28"/>
        </w:rPr>
        <w:t>quận Phú Nhuận</w:t>
      </w:r>
      <w:r w:rsidRPr="0064742A">
        <w:rPr>
          <w:rFonts w:ascii="Times New Roman" w:hAnsi="Times New Roman"/>
          <w:i/>
          <w:szCs w:val="28"/>
          <w:lang w:val="vi-VN"/>
        </w:rPr>
        <w:t>)</w:t>
      </w:r>
    </w:p>
    <w:p w:rsidR="0035546D" w:rsidRPr="0064742A" w:rsidRDefault="0035546D" w:rsidP="007D1C73">
      <w:pPr>
        <w:widowControl w:val="0"/>
        <w:spacing w:before="60" w:after="60" w:line="340" w:lineRule="exact"/>
        <w:jc w:val="both"/>
        <w:rPr>
          <w:rFonts w:ascii="Times New Roman" w:hAnsi="Times New Roman"/>
          <w:b/>
          <w:bCs/>
          <w:szCs w:val="28"/>
        </w:rPr>
      </w:pPr>
      <w:r w:rsidRPr="0064742A">
        <w:rPr>
          <w:rFonts w:ascii="Times New Roman" w:hAnsi="Times New Roman"/>
          <w:i/>
          <w:noProof/>
          <w:szCs w:val="28"/>
        </w:rPr>
        <mc:AlternateContent>
          <mc:Choice Requires="wps">
            <w:drawing>
              <wp:anchor distT="0" distB="0" distL="114300" distR="114300" simplePos="0" relativeHeight="251678720" behindDoc="0" locked="0" layoutInCell="1" allowOverlap="1" wp14:anchorId="2CFAE2E1" wp14:editId="2FDE96D3">
                <wp:simplePos x="0" y="0"/>
                <wp:positionH relativeFrom="margin">
                  <wp:align>center</wp:align>
                </wp:positionH>
                <wp:positionV relativeFrom="paragraph">
                  <wp:posOffset>125095</wp:posOffset>
                </wp:positionV>
                <wp:extent cx="1638300"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1638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A8E2550" id="Straight Connector 10" o:spid="_x0000_s1026" style="position:absolute;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9.85pt" to="129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" strokecolor="black [3200]" strokeweight=".5pt">
                <v:stroke joinstyle="miter"/>
                <w10:wrap anchorx="margin"/>
              </v:line>
            </w:pict>
          </mc:Fallback>
        </mc:AlternateContent>
      </w:r>
    </w:p>
    <w:p w:rsidR="0035546D" w:rsidRPr="00920587" w:rsidRDefault="0035546D" w:rsidP="00920587">
      <w:pPr>
        <w:widowControl w:val="0"/>
        <w:spacing w:before="120" w:after="120" w:line="288" w:lineRule="auto"/>
        <w:ind w:firstLine="567"/>
        <w:jc w:val="both"/>
        <w:rPr>
          <w:rFonts w:ascii="Times New Roman" w:hAnsi="Times New Roman"/>
          <w:b/>
          <w:bCs/>
          <w:szCs w:val="28"/>
        </w:rPr>
      </w:pPr>
      <w:r w:rsidRPr="00920587">
        <w:rPr>
          <w:rFonts w:ascii="Times New Roman" w:hAnsi="Times New Roman"/>
          <w:b/>
          <w:bCs/>
          <w:szCs w:val="28"/>
        </w:rPr>
        <w:t>Điều 1. Phạm vi và đối tượng điều chỉnh</w:t>
      </w:r>
    </w:p>
    <w:p w:rsidR="0035546D" w:rsidRPr="00920587" w:rsidRDefault="0035546D" w:rsidP="00920587">
      <w:pPr>
        <w:widowControl w:val="0"/>
        <w:spacing w:before="120" w:after="120" w:line="288" w:lineRule="auto"/>
        <w:ind w:firstLine="567"/>
        <w:jc w:val="both"/>
        <w:rPr>
          <w:rFonts w:ascii="Times New Roman" w:hAnsi="Times New Roman"/>
          <w:bCs/>
          <w:szCs w:val="28"/>
        </w:rPr>
      </w:pPr>
      <w:r w:rsidRPr="00920587">
        <w:rPr>
          <w:rFonts w:ascii="Times New Roman" w:hAnsi="Times New Roman"/>
          <w:bCs/>
          <w:szCs w:val="28"/>
        </w:rPr>
        <w:t>1. Phạm vi điều chỉnh</w:t>
      </w:r>
    </w:p>
    <w:p w:rsidR="0035546D" w:rsidRPr="00920587" w:rsidRDefault="0035546D" w:rsidP="00920587">
      <w:pPr>
        <w:widowControl w:val="0"/>
        <w:spacing w:before="120" w:after="120" w:line="288" w:lineRule="auto"/>
        <w:ind w:firstLine="567"/>
        <w:jc w:val="both"/>
        <w:rPr>
          <w:rFonts w:ascii="Times New Roman" w:hAnsi="Times New Roman"/>
          <w:szCs w:val="28"/>
        </w:rPr>
      </w:pPr>
      <w:r w:rsidRPr="00920587">
        <w:rPr>
          <w:rFonts w:ascii="Times New Roman" w:hAnsi="Times New Roman"/>
          <w:szCs w:val="28"/>
        </w:rPr>
        <w:t xml:space="preserve">Quy định này quy định chức năng, nhiệm vụ, quyền hạn và tổ chức của Phòng Văn hóa và Thông tin thuộc Ủy ban nhân dân quận Phú Nhuận (gọi tắt là Phòng Văn hóa và Thông tin). </w:t>
      </w:r>
    </w:p>
    <w:p w:rsidR="0035546D" w:rsidRPr="00920587" w:rsidRDefault="0035546D" w:rsidP="00920587">
      <w:pPr>
        <w:widowControl w:val="0"/>
        <w:spacing w:before="120" w:after="120" w:line="288" w:lineRule="auto"/>
        <w:ind w:firstLine="567"/>
        <w:jc w:val="both"/>
        <w:rPr>
          <w:rFonts w:ascii="Times New Roman" w:hAnsi="Times New Roman"/>
          <w:bCs/>
          <w:szCs w:val="28"/>
        </w:rPr>
      </w:pPr>
      <w:r w:rsidRPr="00920587">
        <w:rPr>
          <w:rFonts w:ascii="Times New Roman" w:hAnsi="Times New Roman"/>
          <w:bCs/>
          <w:szCs w:val="28"/>
        </w:rPr>
        <w:t>2. Đối tượng áp dụng</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Quy định này áp dụng đối với công chức đang công tác tại Phòng Văn hóa và Thông tin; các cá nhân, tổ chức có liên quan đến Quy định chức năng, nhiệm vụ, quyền hạn và tổ chức của Phòng Văn hóa và Thông tin.</w:t>
      </w:r>
    </w:p>
    <w:p w:rsidR="0035546D" w:rsidRPr="00920587" w:rsidRDefault="0035546D" w:rsidP="00920587">
      <w:pPr>
        <w:widowControl w:val="0"/>
        <w:spacing w:before="120" w:after="120" w:line="288" w:lineRule="auto"/>
        <w:ind w:firstLine="567"/>
        <w:jc w:val="both"/>
        <w:rPr>
          <w:rFonts w:ascii="Times New Roman" w:hAnsi="Times New Roman"/>
          <w:b/>
          <w:bCs/>
          <w:szCs w:val="28"/>
        </w:rPr>
      </w:pPr>
      <w:r w:rsidRPr="00920587">
        <w:rPr>
          <w:rFonts w:ascii="Times New Roman" w:hAnsi="Times New Roman"/>
          <w:b/>
          <w:bCs/>
          <w:szCs w:val="28"/>
        </w:rPr>
        <w:t xml:space="preserve">Điều 2. Vị trí và chức năng </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 xml:space="preserve">1. Phòng Văn hóa và Thông tin là cơ quan chuyên môn thuộc Ủy ban nhân dân quận Phú Nhuận, tham mưu, giúp Ủy ban nhân dân quận thực hiện chức năng quản lý nhà nước về: văn hóa, gia đình, thể dục, thể thao, du lịch và quảng cáo; báo chí; xuất bản, in và phát hành; phát thanh; thông tin điện tử; thông tin cơ sở; thông tin đối ngoại; bưu chính; viễn thông; công nghệ thông tin; chuyển đổi số trên địa bàn; thực hiện một số nhiệm vụ, quyền hạn theo sự ủy quyền của Ủy ban nhân dân </w:t>
      </w:r>
      <w:r w:rsidRPr="00920587">
        <w:rPr>
          <w:rFonts w:ascii="Times New Roman" w:hAnsi="Times New Roman"/>
          <w:szCs w:val="28"/>
          <w:lang w:val="en-GB"/>
        </w:rPr>
        <w:t xml:space="preserve">quận </w:t>
      </w:r>
      <w:r w:rsidRPr="00920587">
        <w:rPr>
          <w:rFonts w:ascii="Times New Roman" w:hAnsi="Times New Roman"/>
          <w:szCs w:val="28"/>
          <w:lang w:val="vi-VN"/>
        </w:rPr>
        <w:t>và theo quy định của pháp luật.</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 xml:space="preserve">2. Phòng Văn hóa và Thông tin có tư cách pháp nhân, có con dấu và tài khoản riêng; chịu sự chỉ đạo, quản lý về tổ chức, vị trí việc làm, biên chế công chức, cơ cấu ngạch công chức và công tác của Ủy ban nhân dân </w:t>
      </w:r>
      <w:r w:rsidRPr="00920587">
        <w:rPr>
          <w:rFonts w:ascii="Times New Roman" w:hAnsi="Times New Roman"/>
          <w:szCs w:val="28"/>
          <w:lang w:val="en-GB"/>
        </w:rPr>
        <w:t>quận</w:t>
      </w:r>
      <w:r w:rsidRPr="00920587">
        <w:rPr>
          <w:rFonts w:ascii="Times New Roman" w:hAnsi="Times New Roman"/>
          <w:szCs w:val="28"/>
          <w:lang w:val="vi-VN"/>
        </w:rPr>
        <w:t>, đồng thời chịu sự chỉ đạo, kiểm tra, hướng dẫn về chuyên môn nghiệp vụ của Sở Thông tin và Truyền thông, Sở Văn hóa và Thể thao, Sở Du lịch.</w:t>
      </w:r>
    </w:p>
    <w:p w:rsidR="0035546D" w:rsidRPr="00920587" w:rsidRDefault="0035546D" w:rsidP="00920587">
      <w:pPr>
        <w:widowControl w:val="0"/>
        <w:spacing w:before="120" w:after="120" w:line="288" w:lineRule="auto"/>
        <w:ind w:firstLine="567"/>
        <w:jc w:val="both"/>
        <w:rPr>
          <w:rFonts w:ascii="Times New Roman" w:hAnsi="Times New Roman"/>
          <w:b/>
          <w:szCs w:val="28"/>
        </w:rPr>
      </w:pPr>
      <w:r w:rsidRPr="00920587">
        <w:rPr>
          <w:rFonts w:ascii="Times New Roman" w:hAnsi="Times New Roman"/>
          <w:b/>
          <w:szCs w:val="28"/>
        </w:rPr>
        <w:t>Điều 3. Nhiệm vụ và quyền hạn</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 xml:space="preserve">1. Trình </w:t>
      </w:r>
      <w:r w:rsidRPr="00920587">
        <w:rPr>
          <w:rFonts w:ascii="Times New Roman" w:hAnsi="Times New Roman"/>
          <w:spacing w:val="-2"/>
          <w:szCs w:val="28"/>
          <w:lang w:val="vi-VN"/>
        </w:rPr>
        <w:t>Ủy ban nhân dân quận</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 xml:space="preserve">a) Dự thảo quyết định; quy hoạch, kế hoạch phát triển văn hóa, gia đình, thể </w:t>
      </w:r>
      <w:r w:rsidRPr="00920587">
        <w:rPr>
          <w:rFonts w:ascii="Times New Roman" w:hAnsi="Times New Roman"/>
          <w:szCs w:val="28"/>
          <w:lang w:val="vi-VN"/>
        </w:rPr>
        <w:lastRenderedPageBreak/>
        <w:t xml:space="preserve">dục, thể thao, du lịch và quảng cáo, thông tin và truyền thông trung hạn và hằng năm; đề án, chương trình phát triển văn hóa và gia đình, thể dục, thể thao, du lịch và quảng cáo. </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b) Chương trình, biện pháp tổ chức thực hiện các nhiệm vụ cải cách hành chính nhà nước thuộc lĩnh vực quản lý nhà nước được giao.</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c) Dự thảo văn bản quy định cụ thể chức năng, nhiệm vụ, quyền hạn và cơ cấu tổ chức của Phòng Văn hóa và Thông tin.</w:t>
      </w:r>
    </w:p>
    <w:p w:rsidR="0035546D" w:rsidRPr="00920587" w:rsidRDefault="0035546D" w:rsidP="00920587">
      <w:pPr>
        <w:widowControl w:val="0"/>
        <w:spacing w:before="120" w:after="120" w:line="288" w:lineRule="auto"/>
        <w:ind w:firstLine="567"/>
        <w:jc w:val="both"/>
        <w:rPr>
          <w:rFonts w:ascii="Times New Roman" w:hAnsi="Times New Roman"/>
          <w:spacing w:val="-2"/>
          <w:szCs w:val="28"/>
          <w:lang w:val="vi-VN"/>
        </w:rPr>
      </w:pPr>
      <w:r w:rsidRPr="00920587">
        <w:rPr>
          <w:rFonts w:ascii="Times New Roman" w:hAnsi="Times New Roman"/>
          <w:spacing w:val="-2"/>
          <w:szCs w:val="28"/>
          <w:lang w:val="vi-VN"/>
        </w:rPr>
        <w:t>2. Trình Chủ tịch Ủy ban nhân dân quận dự thảo các văn bản về lĩnh vực văn hóa, gia đình, thể dục, thể thao, du lịch và quảng cáo, thông tin và truyền thông thuộc thẩm quyền ban hành của Chủ tịch Ủy ban nhân dân quận theo phân công.</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3. Tổ chức thực hiện các văn bản quy phạm pháp luật, quy hoạch, kế hoạch sau khi được phê duyệt; thông tin, tuyên truyền, phổ biến, giáo dục pháp luật về các lĩnh vực thuộc phạm vi quản lý được giao; theo dõi thi hành pháp luật đối với các lĩnh vực thuộc phạm vi quản lý được giao.</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4. Lĩnh vực Văn hóa, gia đình, thể dục, thể thao, du lịch và quảng cáo</w:t>
      </w:r>
    </w:p>
    <w:p w:rsidR="0035546D" w:rsidRPr="00920587" w:rsidRDefault="0035546D" w:rsidP="00920587">
      <w:pPr>
        <w:widowControl w:val="0"/>
        <w:spacing w:before="120" w:after="120" w:line="288" w:lineRule="auto"/>
        <w:ind w:firstLine="567"/>
        <w:jc w:val="both"/>
        <w:rPr>
          <w:rFonts w:ascii="Times New Roman" w:hAnsi="Times New Roman"/>
          <w:szCs w:val="28"/>
        </w:rPr>
      </w:pPr>
      <w:r w:rsidRPr="00920587">
        <w:rPr>
          <w:rFonts w:ascii="Times New Roman" w:hAnsi="Times New Roman"/>
          <w:szCs w:val="28"/>
          <w:lang w:val="vi-VN"/>
        </w:rPr>
        <w:t>a) Hướng dẫn các tổ chức, đơn vị và nhân dân trên địa bàn quận thực hiện phong trào văn hóa, văn nghệ; phong trào luyện tập thể dục, thể thao; xây dựng nếp sống văn minh trong việc cưới, việc tang, lễ hội; xây dựng phong trào “Toàn dân đoàn kết xây dựng đời sống văn hóa”; xây dựng và hướng dẫn xét tặng danh hiệu liên quan đến lĩnh vực phụ trách theo quy định; xây dựng, thực hiện hương ước, quy ước; bảo vệ và phát huy các giá trị di tích lịch sử - văn hóa, danh lam thắng cảnh và di sản văn hóa phi vật thể; quản lý, bảo vệ, tôn tạo, khai thác, sử dụng hợp lý và phát huy giá trị tài nguyên du lịch, môi trường du lịch, khu du lịch, điểm du lịch trên địa bàn.</w:t>
      </w:r>
    </w:p>
    <w:p w:rsidR="0035546D" w:rsidRPr="00920587" w:rsidRDefault="0035546D" w:rsidP="00920587">
      <w:pPr>
        <w:widowControl w:val="0"/>
        <w:spacing w:before="120" w:after="120" w:line="288" w:lineRule="auto"/>
        <w:ind w:firstLine="567"/>
        <w:jc w:val="both"/>
        <w:rPr>
          <w:rFonts w:ascii="Times New Roman" w:hAnsi="Times New Roman"/>
          <w:szCs w:val="28"/>
        </w:rPr>
      </w:pPr>
      <w:r w:rsidRPr="00920587">
        <w:rPr>
          <w:rFonts w:ascii="Times New Roman" w:hAnsi="Times New Roman"/>
          <w:szCs w:val="28"/>
        </w:rPr>
        <w:t xml:space="preserve">b) </w:t>
      </w:r>
      <w:r w:rsidRPr="00920587">
        <w:rPr>
          <w:rFonts w:ascii="Times New Roman" w:hAnsi="Times New Roman"/>
          <w:szCs w:val="28"/>
          <w:lang w:val="vi-VN"/>
        </w:rPr>
        <w:t xml:space="preserve">Tham mưu, giúp </w:t>
      </w:r>
      <w:r w:rsidRPr="00920587">
        <w:rPr>
          <w:rFonts w:ascii="Times New Roman" w:hAnsi="Times New Roman"/>
          <w:spacing w:val="-2"/>
          <w:szCs w:val="28"/>
          <w:lang w:val="vi-VN"/>
        </w:rPr>
        <w:t>Ủy ban nhân dân quận</w:t>
      </w:r>
      <w:r w:rsidRPr="00920587">
        <w:rPr>
          <w:rFonts w:ascii="Times New Roman" w:hAnsi="Times New Roman"/>
          <w:spacing w:val="-2"/>
          <w:szCs w:val="28"/>
        </w:rPr>
        <w:t xml:space="preserve"> thực hiện quản lý nhà nước về xây dựng và thực hiện hương ước, quy ước theo phân cấp và theo các quy định pháp luật hiện hành; hỗ trợ cộng đồng dân cư tổ chức thông tin, phổ biến, truyền thông và thực hiện hương ước, quy ước.</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rPr>
        <w:t>c</w:t>
      </w:r>
      <w:r w:rsidRPr="00920587">
        <w:rPr>
          <w:rFonts w:ascii="Times New Roman" w:hAnsi="Times New Roman"/>
          <w:szCs w:val="28"/>
          <w:lang w:val="vi-VN"/>
        </w:rPr>
        <w:t xml:space="preserve">) Tham mưu, giúp </w:t>
      </w:r>
      <w:r w:rsidRPr="00920587">
        <w:rPr>
          <w:rFonts w:ascii="Times New Roman" w:hAnsi="Times New Roman"/>
          <w:spacing w:val="-2"/>
          <w:szCs w:val="28"/>
          <w:lang w:val="vi-VN"/>
        </w:rPr>
        <w:t xml:space="preserve">Ủy ban nhân dân quận </w:t>
      </w:r>
      <w:r w:rsidRPr="00920587">
        <w:rPr>
          <w:rFonts w:ascii="Times New Roman" w:hAnsi="Times New Roman"/>
          <w:szCs w:val="28"/>
          <w:lang w:val="vi-VN"/>
        </w:rPr>
        <w:t>quản lý nhà nước về lễ hội, kinh doanh dịch vụ karaoke, kinh doanh dịch vụ vũ trường, hoạt động nghệ thuật biểu diễn trên địa bàn theo quy định của pháp luật.</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 xml:space="preserve">d) Tiếp nhận và có văn bản trả lời đối với thông báo thành lập, sáp nhập, hợp nhất, chia, tách, giải thể, chấm dứt hoạt động thư viện của thư viện phường, thư viện cơ sở giáo dục mầm non, cơ sở giáo dục phổ thông, cơ sở giáo dục nghề nghiệp và cơ sở giáo dục khác, thư viện tư nhân có phục vụ cộng đồng có trụ sở </w:t>
      </w:r>
      <w:r w:rsidRPr="00920587">
        <w:rPr>
          <w:rFonts w:ascii="Times New Roman" w:hAnsi="Times New Roman"/>
          <w:szCs w:val="28"/>
          <w:lang w:val="vi-VN"/>
        </w:rPr>
        <w:lastRenderedPageBreak/>
        <w:t>trên địa bàn theo phân cấp, ủy quyền của Ủy ban nhân dân quận.</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đ) Hướng dẫn, kiểm tra hoạt động của các đơn vị sự nghiệp công lập, các thiết chế văn hóa, thể thao cơ sở, các cơ sở hoạt động dịch vụ trong lĩnh vực văn hóa, thể dục, thể thao, du lịch và quảng cáo, điểm vui chơi công cộng thuộc phạm vi quản lý của Phòng Văn hóa và Thông tin trên địa bàn.</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e) Giúp Ủy ban nhân dân quận quản lý nhà nước đối với tổ chức kinh tế tập thể, kinh tế tư nhân; hướng dẫn và kiểm tra hoạt động các hội và tổ chức phi chính phủ hoạt động trên địa bàn thuộc các lĩnh vực văn hóa, gia đình, thể dục, thể thao, du lịch và quảng cáo theo quy định của pháp luật.</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 xml:space="preserve">g) Hướng dẫn chuyên môn nghiệp vụ về lĩnh vực văn hóa, gia đình, thể dục, thể thao, du lịch và quảng cáo đối với các chức danh chuyên môn </w:t>
      </w:r>
      <w:r w:rsidRPr="00920587">
        <w:rPr>
          <w:rFonts w:ascii="Times New Roman" w:hAnsi="Times New Roman"/>
          <w:szCs w:val="28"/>
        </w:rPr>
        <w:t xml:space="preserve">liên quan </w:t>
      </w:r>
      <w:r w:rsidRPr="00920587">
        <w:rPr>
          <w:rFonts w:ascii="Times New Roman" w:hAnsi="Times New Roman"/>
          <w:szCs w:val="28"/>
          <w:lang w:val="vi-VN"/>
        </w:rPr>
        <w:t>thuộc Ủy ban nhân dân phường.</w:t>
      </w:r>
    </w:p>
    <w:p w:rsidR="0035546D" w:rsidRPr="00920587" w:rsidRDefault="0035546D" w:rsidP="00920587">
      <w:pPr>
        <w:widowControl w:val="0"/>
        <w:spacing w:before="120" w:after="120" w:line="288" w:lineRule="auto"/>
        <w:ind w:firstLine="567"/>
        <w:jc w:val="both"/>
        <w:rPr>
          <w:rFonts w:ascii="Times New Roman" w:hAnsi="Times New Roman"/>
          <w:spacing w:val="-2"/>
          <w:szCs w:val="28"/>
          <w:lang w:val="vi-VN"/>
        </w:rPr>
      </w:pPr>
      <w:r w:rsidRPr="00920587">
        <w:rPr>
          <w:rFonts w:ascii="Times New Roman" w:hAnsi="Times New Roman"/>
          <w:spacing w:val="-2"/>
          <w:szCs w:val="28"/>
          <w:lang w:val="vi-VN"/>
        </w:rPr>
        <w:t>h) Chủ trì, phối hợp với các cơ quan liên quan kiểm tra việc chấp hành quy định của pháp luật về lĩnh vực văn hóa, gia đình, thể dục, thể thao, du lịch và quảng cáo trên địa bàn quận; giải quyết khiếu nại, tố cáo; phòng, chống tham nhũng, lãng phí theo quy định của pháp luật và phân công của Ủy ban nhân dân quận.</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5. Lĩnh vực báo chí; xuất bản, in và phát hành; phát thanh; thông tin điện tử; thông tin cơ sở; thông tin đối ngoại; bưu chính; viễn thông; công nghệ thông tin; chuyển đổi số trên địa bàn</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a) Giúp Ủy ban nhân dân quận thẩm định, đăng ký, cấp các loại giấy phép, giấy chứng nhận thuộc các lĩnh vực về thông tin và truyền thông theo quy định của pháp luật và theo phân công, phân cấp của Ủy ban nhân dân quận.</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b) Giúp Ủy ban nhân dân quận quản lý nhà nước đối với tổ chức kinh tế tập thể, kinh tế tư nhân, các hội và tổ chức phi chính phủ hoạt động trên địa bàn thuộc lĩnh vực thông tin và truyền thông theo quy định của pháp luật.</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c) Giúp Ủy ban nhân dân quận trong việc tổ chức công tác bảo vệ an toàn, an ninh thông tin trong các hoạt động bưu chính, viễn thông, công nghệ thông tin, Internet, phát thanh.</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 xml:space="preserve">d) Giúp Ủy ban nhân dân quận xây dựng và tổ chức quản lý hệ thống thông tin cơ sở và truyền thanh - truyền hình cấp </w:t>
      </w:r>
      <w:r w:rsidRPr="00920587">
        <w:rPr>
          <w:rFonts w:ascii="Times New Roman" w:hAnsi="Times New Roman"/>
          <w:szCs w:val="28"/>
          <w:lang w:val="en-GB"/>
        </w:rPr>
        <w:t xml:space="preserve">quận </w:t>
      </w:r>
      <w:r w:rsidRPr="00920587">
        <w:rPr>
          <w:rFonts w:ascii="Times New Roman" w:hAnsi="Times New Roman"/>
          <w:szCs w:val="28"/>
          <w:lang w:val="vi-VN"/>
        </w:rPr>
        <w:t>tại địa phương; tổ chức cung cấp thông tin; quản lý nội dung thông tin cơ sở tại địa phương.</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 xml:space="preserve">đ) Chủ trì, phối hợp với các cơ quan, đơn vị có liên quan và Ủy ban nhân dân các phường, theo dõi và tổ chức thực hiện các chương trình, dự án về chuyển đổi số, ứng dụng công nghệ thông tin, giao dịch điện tử trong cơ quan nhà nước, doanh </w:t>
      </w:r>
      <w:r w:rsidRPr="00920587">
        <w:rPr>
          <w:rFonts w:ascii="Times New Roman" w:hAnsi="Times New Roman"/>
          <w:szCs w:val="28"/>
          <w:lang w:val="vi-VN"/>
        </w:rPr>
        <w:lastRenderedPageBreak/>
        <w:t xml:space="preserve">nghiệp và người dân, phát triển chính quyền điện tử, chính quyền số, kinh tế số và xã hội số trên địa bàn </w:t>
      </w:r>
      <w:r w:rsidRPr="00920587">
        <w:rPr>
          <w:rFonts w:ascii="Times New Roman" w:hAnsi="Times New Roman"/>
          <w:szCs w:val="28"/>
          <w:lang w:val="en-GB"/>
        </w:rPr>
        <w:t xml:space="preserve">quận </w:t>
      </w:r>
      <w:r w:rsidRPr="00920587">
        <w:rPr>
          <w:rFonts w:ascii="Times New Roman" w:hAnsi="Times New Roman"/>
          <w:szCs w:val="28"/>
          <w:lang w:val="vi-VN"/>
        </w:rPr>
        <w:t>theo sự phân công của Ủy ban nhân dân quận, Chủ tịch Ủy ban nhân dân quận.</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e) Tổ chức hoạt động thông tin đối ngoại trên địa bàn theo hướng dẫn của Sở Thông tin và Truyền thông.</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g) Tổ chức thực hiện việc quản lý, kiểm tra và hướng dẫn các phường quản lý các điểm phục vụ bưu chính, điểm cung cấp dịch vụ viễn thông, Internet, điểm cung cấp dịch vụ trò chơi điện tử công cộng, điểm photocopy trên địa bàn theo quy định của pháp luật.</w:t>
      </w:r>
    </w:p>
    <w:p w:rsidR="0035546D" w:rsidRPr="00920587" w:rsidRDefault="0035546D" w:rsidP="00920587">
      <w:pPr>
        <w:widowControl w:val="0"/>
        <w:spacing w:before="120" w:after="120" w:line="288" w:lineRule="auto"/>
        <w:ind w:firstLine="567"/>
        <w:jc w:val="both"/>
        <w:rPr>
          <w:rFonts w:ascii="Times New Roman" w:hAnsi="Times New Roman"/>
          <w:spacing w:val="-2"/>
          <w:szCs w:val="28"/>
          <w:lang w:val="vi-VN"/>
        </w:rPr>
      </w:pPr>
      <w:r w:rsidRPr="00920587">
        <w:rPr>
          <w:rFonts w:ascii="Times New Roman" w:hAnsi="Times New Roman"/>
          <w:spacing w:val="-2"/>
          <w:szCs w:val="28"/>
          <w:lang w:val="vi-VN"/>
        </w:rPr>
        <w:t>h) Hướng dẫn chuyên môn, nghiệp vụ về lĩnh vực Thông tin và Truyền thông cho cán bộ, công chức phường.</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6. Kiểm tra theo ngành, lĩnh vực được phân công phụ trách đối với tổ chức, cá nhân trong việc thực hiện các quy định của pháp luật; giải quyết khiếu nại, tố cáo; phòng, chống tham nhũng, tiêu cực; thực hành tiết kiệm, chống lãng phí theo quy định của pháp luật và phân công của Ủy ban nhân dân quận.</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7. Tổ chức ứng dụng tiến bộ khoa học, công nghệ; xây dựng hệ thống thông tin, lưu trữ phục vụ công tác quản lý nhà nước và chuyên môn nghiệp vụ của Phòng Văn hóa và Thông tin.</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8. Thực hiện công tác thông tin, thống kê, báo cáo định kỳ và đột xuất về tình hình thực hiện nhiệm vụ được giao theo quy định của Ủy ban nhân dân quận, Sở Văn hóa và Thể thao, Sở Du lịch, Sở Thông tin và Truyền thông.</w:t>
      </w:r>
    </w:p>
    <w:p w:rsidR="0035546D" w:rsidRPr="00920587" w:rsidRDefault="0035546D" w:rsidP="00920587">
      <w:pPr>
        <w:widowControl w:val="0"/>
        <w:spacing w:before="120" w:after="120" w:line="288" w:lineRule="auto"/>
        <w:ind w:firstLine="567"/>
        <w:jc w:val="both"/>
        <w:rPr>
          <w:rFonts w:ascii="Times New Roman" w:hAnsi="Times New Roman"/>
          <w:spacing w:val="-4"/>
          <w:szCs w:val="28"/>
          <w:lang w:val="vi-VN"/>
        </w:rPr>
      </w:pPr>
      <w:r w:rsidRPr="00920587">
        <w:rPr>
          <w:rFonts w:ascii="Times New Roman" w:hAnsi="Times New Roman"/>
          <w:spacing w:val="-4"/>
          <w:szCs w:val="28"/>
          <w:lang w:val="vi-VN"/>
        </w:rPr>
        <w:t>9.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của pháp luật và phân công của Ủy ban nhân dân quận.</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10. Quản lý và chịu trách nhiệm về tài chính; tài sản được giao theo quy định của pháp luật và phân công của Ủy ban nhân dân quận.</w:t>
      </w:r>
    </w:p>
    <w:p w:rsidR="0035546D" w:rsidRPr="00920587" w:rsidRDefault="0035546D" w:rsidP="00920587">
      <w:pPr>
        <w:widowControl w:val="0"/>
        <w:spacing w:before="120" w:after="120" w:line="288" w:lineRule="auto"/>
        <w:ind w:firstLine="567"/>
        <w:jc w:val="both"/>
        <w:rPr>
          <w:rFonts w:ascii="Times New Roman" w:hAnsi="Times New Roman"/>
          <w:spacing w:val="-2"/>
          <w:szCs w:val="28"/>
          <w:lang w:val="vi-VN"/>
        </w:rPr>
      </w:pPr>
      <w:r w:rsidRPr="00920587">
        <w:rPr>
          <w:rFonts w:ascii="Times New Roman" w:hAnsi="Times New Roman"/>
          <w:spacing w:val="-2"/>
          <w:szCs w:val="28"/>
          <w:lang w:val="vi-VN"/>
        </w:rPr>
        <w:t>11. Thực hiện các nhiệm vụ khác do Ủy ban nhân dân quận, Chủ tịch Ủy ban nhân dân quận giao và theo quy định của pháp luật.</w:t>
      </w:r>
    </w:p>
    <w:p w:rsidR="0035546D" w:rsidRPr="00920587" w:rsidRDefault="0035546D" w:rsidP="00920587">
      <w:pPr>
        <w:widowControl w:val="0"/>
        <w:spacing w:before="120" w:after="120" w:line="288" w:lineRule="auto"/>
        <w:ind w:firstLine="567"/>
        <w:jc w:val="both"/>
        <w:rPr>
          <w:rFonts w:ascii="Times New Roman" w:hAnsi="Times New Roman"/>
          <w:b/>
          <w:bCs/>
          <w:szCs w:val="28"/>
        </w:rPr>
      </w:pPr>
      <w:r w:rsidRPr="00920587">
        <w:rPr>
          <w:rFonts w:ascii="Times New Roman" w:hAnsi="Times New Roman"/>
          <w:b/>
          <w:bCs/>
          <w:szCs w:val="28"/>
        </w:rPr>
        <w:t>Điều 4. Chế độ làm việc và t</w:t>
      </w:r>
      <w:r w:rsidRPr="00920587">
        <w:rPr>
          <w:rFonts w:ascii="Times New Roman" w:hAnsi="Times New Roman"/>
          <w:b/>
          <w:szCs w:val="28"/>
          <w:lang w:val="vi-VN"/>
        </w:rPr>
        <w:t>ổ chức bộ máy</w:t>
      </w:r>
    </w:p>
    <w:p w:rsidR="0035546D" w:rsidRPr="00920587" w:rsidRDefault="0035546D" w:rsidP="00920587">
      <w:pPr>
        <w:widowControl w:val="0"/>
        <w:spacing w:before="120" w:after="120" w:line="288" w:lineRule="auto"/>
        <w:ind w:firstLine="567"/>
        <w:jc w:val="both"/>
        <w:rPr>
          <w:rFonts w:ascii="Times New Roman" w:hAnsi="Times New Roman"/>
          <w:spacing w:val="-4"/>
          <w:szCs w:val="28"/>
          <w:lang w:val="vi-VN"/>
        </w:rPr>
      </w:pPr>
      <w:r w:rsidRPr="00920587">
        <w:rPr>
          <w:rFonts w:ascii="Times New Roman" w:hAnsi="Times New Roman"/>
          <w:spacing w:val="-4"/>
          <w:szCs w:val="28"/>
          <w:lang w:val="vi-VN"/>
        </w:rPr>
        <w:t xml:space="preserve">1. Phòng Văn hóa và Thông tin hoạt động theo cơ chế thủ trưởng và theo Quy chế làm việc của Ủy ban nhân dân quận; bảo đảm nguyên tắc tập trung dân chủ; thực hiện chế độ thông tin, báo cáo của các cơ quan chuyên môn theo quy định. </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 xml:space="preserve">2. Phòng Văn hóa và Thông tin có Trưởng phòng, các Phó Trưởng phòng và </w:t>
      </w:r>
      <w:r w:rsidRPr="00920587">
        <w:rPr>
          <w:rFonts w:ascii="Times New Roman" w:hAnsi="Times New Roman"/>
          <w:szCs w:val="28"/>
          <w:lang w:val="vi-VN"/>
        </w:rPr>
        <w:lastRenderedPageBreak/>
        <w:t xml:space="preserve">các công chức thực hiện công tác chuyên môn, nghiệp vụ. Căn cứ vào tình hình thực tế số lượng công việc, nhiệm vụ được giao, Ủy ban nhân dân quận quyết định cụ thể số lượng Phó Trưởng phòng phù hợp </w:t>
      </w:r>
      <w:r w:rsidRPr="00920587">
        <w:rPr>
          <w:rFonts w:ascii="Times New Roman" w:hAnsi="Times New Roman"/>
          <w:szCs w:val="28"/>
        </w:rPr>
        <w:t xml:space="preserve">theo </w:t>
      </w:r>
      <w:r w:rsidRPr="00920587">
        <w:rPr>
          <w:rFonts w:ascii="Times New Roman" w:hAnsi="Times New Roman"/>
          <w:szCs w:val="28"/>
          <w:lang w:val="vi-VN"/>
        </w:rPr>
        <w:t>đúng quy định.</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3. Trưởng phòng Phòng Văn hóa và Thông tin</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a) Căn cứ các quy định của pháp luật và phân công của Ủy ban nhân dân quận, Trưởng phòng xây dựng Quy chế làm việc, chế độ thông tin báo cáo của cơ quan và chỉ đạo, kiểm tra việc thực hiện Quy chế đó.</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b) Trưởng phòng chịu trách nhiệm trước Ủy ban nhân dân quận, Chủ tịch Ủy ban nhân dân quận, trước pháp luật về việc thực hiện đầy đủ chức năng, nhiệm vụ, quyền hạn của cơ quan mình và các công việc được Ủy ban nhân dân quận, Chủ tịch Ủy ban nhân dân quận phân công hoặc ủy quyền; thực hành tiết kiệm, chống lãng phí và chịu trách nhiệm khi để xảy ra tình trạng tham nhũng, lãng phí; gây thiệt hại trong tổ chức, đơn vị thuộc quyền quản lý.</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c) Trưởng phòng có trách nhiệm báo cáo với Ủy ban nhân dân quận, Chủ tịch Ủy ban nhân dân quận, Sở Văn hóa và Thể thao, Sở Du lịch, Sở Thông tin và Truyền thông; báo cáo công tác trước Ủy ban nhân dân quận khi được yêu cầu; phối hợp với người đứng đầu cơ quan chuyên môn, các tổ chức chính trị - xã hội quận giải quyết những vấn đề liên quan đến chức năng, nhiệm vụ, quyền hạn của Phòng Văn hóa và Thông tin.</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4. Phó Trưởng phòng là người giúp Trưởng phòng chỉ đạo một số mặt công tác và chịu trách nhiệm trước Trưởng phòng về nhiệm vụ được phân công. Khi Trưởng phòng vắng mặt</w:t>
      </w:r>
      <w:r w:rsidRPr="00920587">
        <w:rPr>
          <w:rFonts w:ascii="Times New Roman" w:hAnsi="Times New Roman"/>
          <w:szCs w:val="28"/>
        </w:rPr>
        <w:t>,</w:t>
      </w:r>
      <w:r w:rsidRPr="00920587">
        <w:rPr>
          <w:rFonts w:ascii="Times New Roman" w:hAnsi="Times New Roman"/>
          <w:szCs w:val="28"/>
          <w:lang w:val="vi-VN"/>
        </w:rPr>
        <w:t xml:space="preserve"> một Phó Trưởng phòng được Trưởng phòng ủy nhiệm điều hành các hoạt động của phòng.</w:t>
      </w:r>
    </w:p>
    <w:p w:rsidR="0035546D" w:rsidRPr="00920587" w:rsidRDefault="0035546D" w:rsidP="00920587">
      <w:pPr>
        <w:widowControl w:val="0"/>
        <w:spacing w:before="120" w:after="120" w:line="288" w:lineRule="auto"/>
        <w:ind w:firstLine="567"/>
        <w:jc w:val="both"/>
        <w:rPr>
          <w:rFonts w:ascii="Times New Roman" w:hAnsi="Times New Roman"/>
          <w:spacing w:val="-2"/>
          <w:szCs w:val="28"/>
          <w:lang w:val="vi-VN"/>
        </w:rPr>
      </w:pPr>
      <w:r w:rsidRPr="00920587">
        <w:rPr>
          <w:rFonts w:ascii="Times New Roman" w:hAnsi="Times New Roman"/>
          <w:spacing w:val="-2"/>
          <w:szCs w:val="28"/>
          <w:lang w:val="vi-VN"/>
        </w:rPr>
        <w:t>5. Việc bổ nhiệm, điều động, luân chuyển, khen thưởng, kỷ luật, miễn nhiệm, cho từ chức, thực hiện chế độ, chính sách đối với Trưởng phòng, Phó Trưởng phòng do Chủ tịch Ủy ban nhân dân quận quyết định theo quy định của pháp luật.</w:t>
      </w:r>
    </w:p>
    <w:p w:rsidR="0035546D" w:rsidRPr="00920587" w:rsidRDefault="0035546D" w:rsidP="00920587">
      <w:pPr>
        <w:widowControl w:val="0"/>
        <w:spacing w:before="120" w:after="120" w:line="288" w:lineRule="auto"/>
        <w:ind w:firstLine="567"/>
        <w:jc w:val="both"/>
        <w:rPr>
          <w:rFonts w:ascii="Times New Roman" w:hAnsi="Times New Roman"/>
          <w:b/>
          <w:bCs/>
          <w:szCs w:val="28"/>
        </w:rPr>
      </w:pPr>
      <w:r w:rsidRPr="00920587">
        <w:rPr>
          <w:rFonts w:ascii="Times New Roman" w:hAnsi="Times New Roman"/>
          <w:b/>
          <w:bCs/>
          <w:szCs w:val="28"/>
        </w:rPr>
        <w:t>Điều 5.</w:t>
      </w:r>
      <w:r w:rsidR="009812E9" w:rsidRPr="00920587">
        <w:rPr>
          <w:rFonts w:ascii="Times New Roman" w:hAnsi="Times New Roman"/>
          <w:b/>
          <w:bCs/>
          <w:szCs w:val="28"/>
        </w:rPr>
        <w:t xml:space="preserve"> </w:t>
      </w:r>
      <w:r w:rsidRPr="00920587">
        <w:rPr>
          <w:rFonts w:ascii="Times New Roman" w:hAnsi="Times New Roman"/>
          <w:b/>
          <w:bCs/>
          <w:szCs w:val="28"/>
        </w:rPr>
        <w:t>Biên chế công chức</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1. Biên chế công chức của Phòng Văn hóa và Thông tin do Chủ tịch Ủy ban nhân dân quyết định trong tổng biên chế công chức đã được cấp có thẩm quyền phê duyệt.</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2. Việc bố trí công tác đối với công chức của Phòng Văn hóa và Thông tin phải căn cứ vào vị trí việc làm, tiêu chuẩn ngạch công chức và phẩm chất, trình độ, năng lực của công chức; gắn tinh giản biên chế với việc cơ cấu lại và nâng cao chất lượng đội ngũ công chức tại Phòng Văn hóa và Thông tin.</w:t>
      </w:r>
    </w:p>
    <w:p w:rsidR="0035546D" w:rsidRPr="00920587" w:rsidRDefault="0035546D" w:rsidP="00920587">
      <w:pPr>
        <w:widowControl w:val="0"/>
        <w:spacing w:before="120" w:after="120" w:line="288" w:lineRule="auto"/>
        <w:ind w:firstLine="567"/>
        <w:jc w:val="both"/>
        <w:rPr>
          <w:rFonts w:ascii="Times New Roman" w:hAnsi="Times New Roman"/>
          <w:b/>
          <w:szCs w:val="28"/>
        </w:rPr>
      </w:pPr>
      <w:r w:rsidRPr="00920587">
        <w:rPr>
          <w:rFonts w:ascii="Times New Roman" w:hAnsi="Times New Roman"/>
          <w:b/>
          <w:szCs w:val="28"/>
        </w:rPr>
        <w:lastRenderedPageBreak/>
        <w:t>Điều 6. Chế độ sinh hoạt hội họp</w:t>
      </w:r>
    </w:p>
    <w:p w:rsidR="0035546D" w:rsidRPr="00920587" w:rsidRDefault="0035546D" w:rsidP="00920587">
      <w:pPr>
        <w:widowControl w:val="0"/>
        <w:spacing w:before="120" w:after="120" w:line="288" w:lineRule="auto"/>
        <w:ind w:firstLine="567"/>
        <w:jc w:val="both"/>
        <w:rPr>
          <w:rFonts w:ascii="Times New Roman" w:hAnsi="Times New Roman"/>
          <w:szCs w:val="28"/>
        </w:rPr>
      </w:pPr>
      <w:r w:rsidRPr="00920587">
        <w:rPr>
          <w:rFonts w:ascii="Times New Roman" w:hAnsi="Times New Roman"/>
          <w:szCs w:val="28"/>
        </w:rPr>
        <w:t xml:space="preserve">1. Hàng tuần, lãnh đạo </w:t>
      </w:r>
      <w:r w:rsidRPr="00920587">
        <w:rPr>
          <w:rFonts w:ascii="Times New Roman" w:hAnsi="Times New Roman"/>
          <w:szCs w:val="28"/>
          <w:lang w:val="vi-VN"/>
        </w:rPr>
        <w:t>Phòng Văn hóa và Thông tin</w:t>
      </w:r>
      <w:r w:rsidRPr="00920587">
        <w:rPr>
          <w:rFonts w:ascii="Times New Roman" w:hAnsi="Times New Roman"/>
          <w:szCs w:val="28"/>
        </w:rPr>
        <w:t xml:space="preserve"> họp giao ban 01 lần để đánh giá việc thực hiện nhiệm vụ của tuần trước và phổ biến kế hoạch công tác cho tuần tiếp theo.</w:t>
      </w:r>
    </w:p>
    <w:p w:rsidR="0035546D" w:rsidRPr="00920587" w:rsidRDefault="0035546D" w:rsidP="00920587">
      <w:pPr>
        <w:widowControl w:val="0"/>
        <w:spacing w:before="120" w:after="120" w:line="288" w:lineRule="auto"/>
        <w:ind w:firstLine="567"/>
        <w:jc w:val="both"/>
        <w:rPr>
          <w:rFonts w:ascii="Times New Roman" w:hAnsi="Times New Roman"/>
          <w:szCs w:val="28"/>
        </w:rPr>
      </w:pPr>
      <w:r w:rsidRPr="00920587">
        <w:rPr>
          <w:rFonts w:ascii="Times New Roman" w:hAnsi="Times New Roman"/>
          <w:szCs w:val="28"/>
        </w:rPr>
        <w:t xml:space="preserve">2. Sau khi họp giao ban lãnh đạo </w:t>
      </w:r>
      <w:r w:rsidRPr="00920587">
        <w:rPr>
          <w:rFonts w:ascii="Times New Roman" w:hAnsi="Times New Roman"/>
          <w:szCs w:val="28"/>
          <w:lang w:val="vi-VN"/>
        </w:rPr>
        <w:t>Phòng Văn hóa và Thông tin</w:t>
      </w:r>
      <w:r w:rsidRPr="00920587">
        <w:rPr>
          <w:rFonts w:ascii="Times New Roman" w:hAnsi="Times New Roman"/>
          <w:szCs w:val="28"/>
        </w:rPr>
        <w:t>, Phó Trưởng phòng họp Tổ chuyên môn do mình phụ trách để đánh giá công việc, triển khai phương hướng nhiệm vụ và đưa ra các biện pháp tổ chức thực hiện.</w:t>
      </w:r>
    </w:p>
    <w:p w:rsidR="0035546D" w:rsidRPr="00920587" w:rsidRDefault="0035546D" w:rsidP="00920587">
      <w:pPr>
        <w:widowControl w:val="0"/>
        <w:spacing w:before="120" w:after="120" w:line="288" w:lineRule="auto"/>
        <w:ind w:firstLine="567"/>
        <w:jc w:val="both"/>
        <w:rPr>
          <w:rFonts w:ascii="Times New Roman" w:hAnsi="Times New Roman"/>
          <w:szCs w:val="28"/>
        </w:rPr>
      </w:pPr>
      <w:r w:rsidRPr="00920587">
        <w:rPr>
          <w:rFonts w:ascii="Times New Roman" w:hAnsi="Times New Roman"/>
          <w:szCs w:val="28"/>
        </w:rPr>
        <w:t>3. Mỗi tháng, họp toàn thể cán bộ, công chức ít nhất một lần.</w:t>
      </w:r>
    </w:p>
    <w:p w:rsidR="0035546D" w:rsidRPr="00920587" w:rsidRDefault="0035546D" w:rsidP="00920587">
      <w:pPr>
        <w:widowControl w:val="0"/>
        <w:spacing w:before="120" w:after="120" w:line="288" w:lineRule="auto"/>
        <w:ind w:firstLine="567"/>
        <w:jc w:val="both"/>
        <w:rPr>
          <w:rFonts w:ascii="Times New Roman" w:hAnsi="Times New Roman"/>
          <w:szCs w:val="28"/>
        </w:rPr>
      </w:pPr>
      <w:r w:rsidRPr="00920587">
        <w:rPr>
          <w:rFonts w:ascii="Times New Roman" w:hAnsi="Times New Roman"/>
          <w:szCs w:val="28"/>
        </w:rPr>
        <w:t xml:space="preserve">4. Lãnh đạo phòng thực hiện tiếp công dân theo quy định của Luật tiếp công dân và quy chế, nội quy tiếp công dân của </w:t>
      </w:r>
      <w:r w:rsidRPr="00920587">
        <w:rPr>
          <w:rFonts w:ascii="Times New Roman" w:hAnsi="Times New Roman"/>
          <w:szCs w:val="28"/>
          <w:lang w:val="vi-VN"/>
        </w:rPr>
        <w:t>Phòng Văn hóa và Thông tin</w:t>
      </w:r>
      <w:r w:rsidRPr="00920587">
        <w:rPr>
          <w:rFonts w:ascii="Times New Roman" w:hAnsi="Times New Roman"/>
          <w:szCs w:val="28"/>
        </w:rPr>
        <w:t>.</w:t>
      </w:r>
    </w:p>
    <w:p w:rsidR="0035546D" w:rsidRPr="00920587" w:rsidRDefault="0035546D" w:rsidP="00920587">
      <w:pPr>
        <w:widowControl w:val="0"/>
        <w:spacing w:before="120" w:after="120" w:line="288" w:lineRule="auto"/>
        <w:ind w:firstLine="567"/>
        <w:jc w:val="both"/>
        <w:rPr>
          <w:rFonts w:ascii="Times New Roman" w:hAnsi="Times New Roman"/>
          <w:szCs w:val="28"/>
        </w:rPr>
      </w:pPr>
      <w:r w:rsidRPr="00920587">
        <w:rPr>
          <w:rFonts w:ascii="Times New Roman" w:hAnsi="Times New Roman"/>
          <w:szCs w:val="28"/>
        </w:rPr>
        <w:t xml:space="preserve">5. Mỗi thành viên trong Tổ chuyên môn phải lên lịch công tác (tháng, quý, năm) do lãnh đạo phòng phụ trách trực tiếp phê duyệt. Lịch làm việc với tổ chức và cá nhân có liên quan phải được thể hiện trong lịch công tác hàng tuần, tháng của cơ quan; nội dung làm việc phải được chuẩn bị chu đáo, hiệu quả để kịp thời giải quyết các yêu cầu phát sinh liên quan đến hoạt động chuyên môn của </w:t>
      </w:r>
      <w:r w:rsidRPr="00920587">
        <w:rPr>
          <w:rFonts w:ascii="Times New Roman" w:hAnsi="Times New Roman"/>
          <w:szCs w:val="28"/>
          <w:lang w:val="vi-VN"/>
        </w:rPr>
        <w:t>Phòng Văn hóa và Thông tin</w:t>
      </w:r>
      <w:r w:rsidRPr="00920587">
        <w:rPr>
          <w:rFonts w:ascii="Times New Roman" w:hAnsi="Times New Roman"/>
          <w:szCs w:val="28"/>
        </w:rPr>
        <w:t>.</w:t>
      </w:r>
    </w:p>
    <w:p w:rsidR="0035546D" w:rsidRPr="00920587" w:rsidRDefault="0035546D" w:rsidP="00920587">
      <w:pPr>
        <w:widowControl w:val="0"/>
        <w:spacing w:before="120" w:after="120" w:line="288" w:lineRule="auto"/>
        <w:ind w:firstLine="567"/>
        <w:jc w:val="both"/>
        <w:rPr>
          <w:rFonts w:ascii="Times New Roman" w:hAnsi="Times New Roman"/>
          <w:b/>
          <w:bCs/>
          <w:szCs w:val="28"/>
        </w:rPr>
      </w:pPr>
      <w:r w:rsidRPr="00920587">
        <w:rPr>
          <w:rFonts w:ascii="Times New Roman" w:hAnsi="Times New Roman"/>
          <w:b/>
          <w:bCs/>
          <w:szCs w:val="28"/>
        </w:rPr>
        <w:t>Điều 7. Mối quan hệ công tác</w:t>
      </w:r>
    </w:p>
    <w:p w:rsidR="0035546D" w:rsidRPr="00920587" w:rsidRDefault="0035546D" w:rsidP="00920587">
      <w:pPr>
        <w:widowControl w:val="0"/>
        <w:spacing w:before="120" w:after="120" w:line="288" w:lineRule="auto"/>
        <w:ind w:firstLine="567"/>
        <w:jc w:val="both"/>
        <w:rPr>
          <w:rFonts w:ascii="Times New Roman" w:hAnsi="Times New Roman"/>
          <w:spacing w:val="-4"/>
          <w:szCs w:val="28"/>
        </w:rPr>
      </w:pPr>
      <w:r w:rsidRPr="00920587">
        <w:rPr>
          <w:rFonts w:ascii="Times New Roman" w:hAnsi="Times New Roman"/>
          <w:spacing w:val="-4"/>
          <w:szCs w:val="28"/>
        </w:rPr>
        <w:t>1. Đối với Sở Văn hóa và Thể thao, Sở Du lịch, Sở Thông tin và Truyền thông</w:t>
      </w:r>
    </w:p>
    <w:p w:rsidR="0035546D" w:rsidRPr="00920587" w:rsidRDefault="0035546D" w:rsidP="00920587">
      <w:pPr>
        <w:widowControl w:val="0"/>
        <w:spacing w:before="120" w:after="120" w:line="288" w:lineRule="auto"/>
        <w:ind w:firstLine="567"/>
        <w:jc w:val="both"/>
        <w:rPr>
          <w:rFonts w:ascii="Times New Roman" w:hAnsi="Times New Roman"/>
          <w:b/>
          <w:spacing w:val="-2"/>
          <w:szCs w:val="28"/>
        </w:rPr>
      </w:pPr>
      <w:r w:rsidRPr="00920587">
        <w:rPr>
          <w:rFonts w:ascii="Times New Roman" w:hAnsi="Times New Roman"/>
          <w:spacing w:val="-2"/>
          <w:szCs w:val="28"/>
        </w:rPr>
        <w:t>Phòng Văn</w:t>
      </w:r>
      <w:r w:rsidRPr="00920587">
        <w:rPr>
          <w:rFonts w:ascii="Times New Roman" w:hAnsi="Times New Roman"/>
          <w:spacing w:val="-2"/>
          <w:szCs w:val="28"/>
          <w:lang w:val="vi-VN"/>
        </w:rPr>
        <w:t xml:space="preserve"> hóa và Thông tin</w:t>
      </w:r>
      <w:r w:rsidRPr="00920587">
        <w:rPr>
          <w:rFonts w:ascii="Times New Roman" w:hAnsi="Times New Roman"/>
          <w:spacing w:val="-2"/>
          <w:szCs w:val="28"/>
        </w:rPr>
        <w:t xml:space="preserve"> chịu sự hướng dẫn và kiểm tra về chuyên môn, nghiệp vụ của Sở Văn</w:t>
      </w:r>
      <w:r w:rsidRPr="00920587">
        <w:rPr>
          <w:rFonts w:ascii="Times New Roman" w:hAnsi="Times New Roman"/>
          <w:spacing w:val="-2"/>
          <w:szCs w:val="28"/>
          <w:lang w:val="vi-VN"/>
        </w:rPr>
        <w:t xml:space="preserve"> hóa và Thể thao, Sở Du lịch, Sở Thông tin và Truyền thông</w:t>
      </w:r>
      <w:r w:rsidRPr="00920587">
        <w:rPr>
          <w:rFonts w:ascii="Times New Roman" w:hAnsi="Times New Roman"/>
          <w:spacing w:val="-2"/>
          <w:szCs w:val="28"/>
        </w:rPr>
        <w:t>; thực hiện việc báo cáo công tác chuyên môn định kỳ và theo yêu cầu của Giám đốc Sở Văn</w:t>
      </w:r>
      <w:r w:rsidRPr="00920587">
        <w:rPr>
          <w:rFonts w:ascii="Times New Roman" w:hAnsi="Times New Roman"/>
          <w:spacing w:val="-2"/>
          <w:szCs w:val="28"/>
          <w:lang w:val="vi-VN"/>
        </w:rPr>
        <w:t xml:space="preserve"> hóa và Thể thao, Sở Du lịch, Sở Thông tin và Truyền thông</w:t>
      </w:r>
      <w:r w:rsidRPr="00920587">
        <w:rPr>
          <w:rFonts w:ascii="Times New Roman" w:hAnsi="Times New Roman"/>
          <w:spacing w:val="-2"/>
          <w:szCs w:val="28"/>
        </w:rPr>
        <w:t>.</w:t>
      </w:r>
    </w:p>
    <w:p w:rsidR="0035546D" w:rsidRPr="00920587" w:rsidRDefault="0035546D" w:rsidP="00920587">
      <w:pPr>
        <w:widowControl w:val="0"/>
        <w:spacing w:before="120" w:after="120" w:line="288" w:lineRule="auto"/>
        <w:ind w:firstLine="567"/>
        <w:jc w:val="both"/>
        <w:rPr>
          <w:rFonts w:ascii="Times New Roman" w:hAnsi="Times New Roman"/>
          <w:szCs w:val="28"/>
        </w:rPr>
      </w:pPr>
      <w:r w:rsidRPr="00920587">
        <w:rPr>
          <w:rFonts w:ascii="Times New Roman" w:hAnsi="Times New Roman"/>
          <w:szCs w:val="28"/>
        </w:rPr>
        <w:t>2. Đối với Ủy ban nhân dân quận</w:t>
      </w:r>
    </w:p>
    <w:p w:rsidR="0035546D" w:rsidRPr="00920587" w:rsidRDefault="0035546D" w:rsidP="00920587">
      <w:pPr>
        <w:pStyle w:val="ListParagraph"/>
        <w:widowControl w:val="0"/>
        <w:numPr>
          <w:ilvl w:val="2"/>
          <w:numId w:val="9"/>
        </w:numPr>
        <w:spacing w:before="120" w:after="120" w:line="288" w:lineRule="auto"/>
        <w:ind w:firstLine="567"/>
        <w:contextualSpacing w:val="0"/>
        <w:jc w:val="both"/>
        <w:rPr>
          <w:rFonts w:ascii="Times New Roman" w:hAnsi="Times New Roman"/>
          <w:szCs w:val="28"/>
        </w:rPr>
      </w:pPr>
      <w:r w:rsidRPr="00920587">
        <w:rPr>
          <w:rFonts w:ascii="Times New Roman" w:hAnsi="Times New Roman"/>
          <w:szCs w:val="28"/>
        </w:rPr>
        <w:t>Phòng Văn</w:t>
      </w:r>
      <w:r w:rsidRPr="00920587">
        <w:rPr>
          <w:rFonts w:ascii="Times New Roman" w:hAnsi="Times New Roman"/>
          <w:szCs w:val="28"/>
          <w:lang w:val="vi-VN"/>
        </w:rPr>
        <w:t xml:space="preserve"> hóa và Thông tin</w:t>
      </w:r>
      <w:r w:rsidRPr="00920587">
        <w:rPr>
          <w:rFonts w:ascii="Times New Roman" w:hAnsi="Times New Roman"/>
          <w:szCs w:val="28"/>
        </w:rPr>
        <w:t xml:space="preserve"> chịu sự lãnh đạo, chỉ đạo trực tiếp và toàn diện của </w:t>
      </w:r>
      <w:r w:rsidRPr="00920587">
        <w:rPr>
          <w:rFonts w:ascii="Times New Roman" w:hAnsi="Times New Roman"/>
          <w:iCs/>
          <w:szCs w:val="28"/>
        </w:rPr>
        <w:t>Ủy ban nhân dân</w:t>
      </w:r>
      <w:r w:rsidRPr="00920587">
        <w:rPr>
          <w:rFonts w:ascii="Times New Roman" w:hAnsi="Times New Roman"/>
          <w:szCs w:val="28"/>
        </w:rPr>
        <w:t xml:space="preserve"> quận về toàn bộ công tác theo chức năng, nhiệm vụ của Phòng Văn</w:t>
      </w:r>
      <w:r w:rsidRPr="00920587">
        <w:rPr>
          <w:rFonts w:ascii="Times New Roman" w:hAnsi="Times New Roman"/>
          <w:szCs w:val="28"/>
          <w:lang w:val="vi-VN"/>
        </w:rPr>
        <w:t xml:space="preserve"> hóa và Thông tin</w:t>
      </w:r>
      <w:r w:rsidRPr="00920587">
        <w:rPr>
          <w:rFonts w:ascii="Times New Roman" w:hAnsi="Times New Roman"/>
          <w:szCs w:val="28"/>
        </w:rPr>
        <w:t xml:space="preserve">; Trưởng phòng trực tiếp nhận chỉ đạo và nội dung công tác từ Chủ tịch hoặc Phó chủ tịch Ủy ban nhân dân quận phụ trách và phải thường xuyên báo cáo với </w:t>
      </w:r>
      <w:r w:rsidRPr="00920587">
        <w:rPr>
          <w:rFonts w:ascii="Times New Roman" w:hAnsi="Times New Roman"/>
          <w:iCs/>
          <w:szCs w:val="28"/>
        </w:rPr>
        <w:t>Ủy ban nhân dân quận</w:t>
      </w:r>
      <w:r w:rsidRPr="00920587">
        <w:rPr>
          <w:rFonts w:ascii="Times New Roman" w:hAnsi="Times New Roman"/>
          <w:szCs w:val="28"/>
        </w:rPr>
        <w:t xml:space="preserve"> về những mặt công tác đã được phân công và giải trình trước Ủy ban nhân dân quận, Chủ tịch hoặc Phó Chủ tịch Ủy ban nhân dân quận phụ trách khi được yêu cầu.</w:t>
      </w:r>
    </w:p>
    <w:p w:rsidR="0035546D" w:rsidRPr="00920587" w:rsidRDefault="0035546D" w:rsidP="00920587">
      <w:pPr>
        <w:pStyle w:val="ListParagraph"/>
        <w:widowControl w:val="0"/>
        <w:numPr>
          <w:ilvl w:val="2"/>
          <w:numId w:val="9"/>
        </w:numPr>
        <w:spacing w:before="120" w:after="120" w:line="288" w:lineRule="auto"/>
        <w:ind w:firstLine="567"/>
        <w:contextualSpacing w:val="0"/>
        <w:jc w:val="both"/>
        <w:rPr>
          <w:rFonts w:ascii="Times New Roman" w:hAnsi="Times New Roman"/>
          <w:szCs w:val="28"/>
        </w:rPr>
      </w:pPr>
      <w:r w:rsidRPr="00920587">
        <w:rPr>
          <w:rFonts w:ascii="Times New Roman" w:hAnsi="Times New Roman"/>
          <w:szCs w:val="28"/>
        </w:rPr>
        <w:t>Định kỳ phải báo cáo với Ủy ban nhân dân quận về nội dung công tác của Phòng Văn</w:t>
      </w:r>
      <w:r w:rsidRPr="00920587">
        <w:rPr>
          <w:rFonts w:ascii="Times New Roman" w:hAnsi="Times New Roman"/>
          <w:szCs w:val="28"/>
          <w:lang w:val="vi-VN"/>
        </w:rPr>
        <w:t xml:space="preserve"> hóa và Thông tin</w:t>
      </w:r>
      <w:r w:rsidRPr="00920587">
        <w:rPr>
          <w:rFonts w:ascii="Times New Roman" w:hAnsi="Times New Roman"/>
          <w:szCs w:val="28"/>
        </w:rPr>
        <w:t xml:space="preserve"> và đề xuất các biện pháp giải quyết công tác chuyên môn về quản lý nhà nước thuộc lĩnh vực liên quan.</w:t>
      </w:r>
    </w:p>
    <w:p w:rsidR="0035546D" w:rsidRPr="00920587" w:rsidRDefault="0035546D" w:rsidP="00920587">
      <w:pPr>
        <w:widowControl w:val="0"/>
        <w:spacing w:before="120" w:after="120" w:line="288" w:lineRule="auto"/>
        <w:ind w:firstLine="567"/>
        <w:jc w:val="both"/>
        <w:rPr>
          <w:rFonts w:ascii="Times New Roman" w:hAnsi="Times New Roman"/>
          <w:szCs w:val="28"/>
        </w:rPr>
      </w:pPr>
      <w:r w:rsidRPr="00920587">
        <w:rPr>
          <w:rFonts w:ascii="Times New Roman" w:hAnsi="Times New Roman"/>
          <w:szCs w:val="28"/>
        </w:rPr>
        <w:t>3. Đối với các cơ quan chuyên môn khác thuộc Ủy ban nhân dân quận</w:t>
      </w:r>
    </w:p>
    <w:p w:rsidR="0035546D" w:rsidRPr="00920587" w:rsidRDefault="0035546D" w:rsidP="00920587">
      <w:pPr>
        <w:pStyle w:val="ListParagraph"/>
        <w:widowControl w:val="0"/>
        <w:spacing w:before="120" w:after="120" w:line="288" w:lineRule="auto"/>
        <w:ind w:left="0" w:firstLine="567"/>
        <w:contextualSpacing w:val="0"/>
        <w:jc w:val="both"/>
        <w:rPr>
          <w:rFonts w:ascii="Times New Roman" w:hAnsi="Times New Roman"/>
          <w:szCs w:val="28"/>
        </w:rPr>
      </w:pPr>
      <w:r w:rsidRPr="00920587">
        <w:rPr>
          <w:rFonts w:ascii="Times New Roman" w:hAnsi="Times New Roman"/>
          <w:iCs/>
          <w:szCs w:val="28"/>
        </w:rPr>
        <w:lastRenderedPageBreak/>
        <w:t xml:space="preserve">Phòng </w:t>
      </w:r>
      <w:r w:rsidRPr="00920587">
        <w:rPr>
          <w:rFonts w:ascii="Times New Roman" w:hAnsi="Times New Roman"/>
          <w:szCs w:val="28"/>
        </w:rPr>
        <w:t>Văn</w:t>
      </w:r>
      <w:r w:rsidRPr="00920587">
        <w:rPr>
          <w:rFonts w:ascii="Times New Roman" w:hAnsi="Times New Roman"/>
          <w:szCs w:val="28"/>
          <w:lang w:val="vi-VN"/>
        </w:rPr>
        <w:t xml:space="preserve"> hóa và Thông tin</w:t>
      </w:r>
      <w:r w:rsidRPr="00920587">
        <w:rPr>
          <w:rFonts w:ascii="Times New Roman" w:hAnsi="Times New Roman"/>
          <w:szCs w:val="28"/>
        </w:rPr>
        <w:t xml:space="preserve"> </w:t>
      </w:r>
      <w:r w:rsidRPr="00920587">
        <w:rPr>
          <w:rFonts w:ascii="Times New Roman" w:hAnsi="Times New Roman"/>
          <w:iCs/>
          <w:szCs w:val="28"/>
        </w:rPr>
        <w:t>t</w:t>
      </w:r>
      <w:r w:rsidRPr="00920587">
        <w:rPr>
          <w:rFonts w:ascii="Times New Roman" w:hAnsi="Times New Roman"/>
          <w:szCs w:val="28"/>
        </w:rPr>
        <w:t>hực hiện mối quan hệ hợp tác và phối hợp trên cơ sở bình đẳng, theo chức năng, nhiệm vụ, dưới sự điều hành chung của Ủy ban nhân dân quận, nhằm đảm bảo hoàn thành nhiệm vụ chính trị, kế hoạch kinh tế - xã hội của quận. Trong trường hợp Phòng Văn</w:t>
      </w:r>
      <w:r w:rsidRPr="00920587">
        <w:rPr>
          <w:rFonts w:ascii="Times New Roman" w:hAnsi="Times New Roman"/>
          <w:szCs w:val="28"/>
          <w:lang w:val="vi-VN"/>
        </w:rPr>
        <w:t xml:space="preserve"> hóa và Thông tin</w:t>
      </w:r>
      <w:r w:rsidRPr="00920587">
        <w:rPr>
          <w:rFonts w:ascii="Times New Roman" w:hAnsi="Times New Roman"/>
          <w:szCs w:val="28"/>
        </w:rPr>
        <w:t xml:space="preserve"> chủ trì phối hợp giải quyết công việc, nếu chưa thống nhất với ý kiến của Thủ trưởng các cơ quan chuyên môn khác, Trưởng phòng tập hợp các ý kiến và trình Chủ tịch Ủy ban nhân dân quận xem xét, quyết định. </w:t>
      </w:r>
    </w:p>
    <w:p w:rsidR="0035546D" w:rsidRPr="00920587" w:rsidRDefault="0035546D" w:rsidP="00920587">
      <w:pPr>
        <w:widowControl w:val="0"/>
        <w:spacing w:before="120" w:after="120" w:line="288" w:lineRule="auto"/>
        <w:ind w:firstLine="567"/>
        <w:jc w:val="both"/>
        <w:rPr>
          <w:rFonts w:ascii="Times New Roman" w:hAnsi="Times New Roman"/>
          <w:szCs w:val="28"/>
        </w:rPr>
      </w:pPr>
      <w:r w:rsidRPr="00920587">
        <w:rPr>
          <w:rFonts w:ascii="Times New Roman" w:hAnsi="Times New Roman"/>
          <w:szCs w:val="28"/>
        </w:rPr>
        <w:t xml:space="preserve">4. Đối với các đơn vị, tổ chức, cá nhân sản xuất kinh doanh và dịch vụ liên quan đến chức năng quản lý trên địa bàn quận </w:t>
      </w:r>
    </w:p>
    <w:p w:rsidR="0035546D" w:rsidRPr="00920587" w:rsidRDefault="0035546D" w:rsidP="00920587">
      <w:pPr>
        <w:widowControl w:val="0"/>
        <w:spacing w:before="120" w:after="120" w:line="288" w:lineRule="auto"/>
        <w:ind w:firstLine="567"/>
        <w:jc w:val="both"/>
        <w:rPr>
          <w:rFonts w:ascii="Times New Roman" w:hAnsi="Times New Roman"/>
          <w:szCs w:val="28"/>
        </w:rPr>
      </w:pPr>
      <w:r w:rsidRPr="00920587">
        <w:rPr>
          <w:rFonts w:ascii="Times New Roman" w:hAnsi="Times New Roman"/>
          <w:szCs w:val="28"/>
        </w:rPr>
        <w:t>a) Trực tiếp hướng dẫn, kiểm tra, giải quyết các vấn đề liên quan đến lĩnh vực quản lý nhà nước của Phòng Văn hóa và Thông tin phụ trách.</w:t>
      </w:r>
    </w:p>
    <w:p w:rsidR="0035546D" w:rsidRPr="00920587" w:rsidRDefault="0035546D" w:rsidP="00920587">
      <w:pPr>
        <w:widowControl w:val="0"/>
        <w:spacing w:before="120" w:after="120" w:line="288" w:lineRule="auto"/>
        <w:ind w:firstLine="567"/>
        <w:jc w:val="both"/>
        <w:rPr>
          <w:rFonts w:ascii="Times New Roman" w:hAnsi="Times New Roman"/>
          <w:szCs w:val="28"/>
        </w:rPr>
      </w:pPr>
      <w:r w:rsidRPr="00920587">
        <w:rPr>
          <w:rFonts w:ascii="Times New Roman" w:hAnsi="Times New Roman"/>
          <w:szCs w:val="28"/>
        </w:rPr>
        <w:t>b) Đối với các đơn vị sản xuất, kinh doanh, hành chính sự nghiệp của</w:t>
      </w:r>
      <w:r w:rsidR="009812E9" w:rsidRPr="00920587">
        <w:rPr>
          <w:rFonts w:ascii="Times New Roman" w:hAnsi="Times New Roman"/>
          <w:szCs w:val="28"/>
        </w:rPr>
        <w:t xml:space="preserve"> </w:t>
      </w:r>
      <w:r w:rsidRPr="00920587">
        <w:rPr>
          <w:rFonts w:ascii="Times New Roman" w:hAnsi="Times New Roman"/>
          <w:szCs w:val="28"/>
        </w:rPr>
        <w:t xml:space="preserve">Trung ương, Thành phố trú đóng và hoạt động trên địa bàn quận, </w:t>
      </w:r>
      <w:r w:rsidRPr="00920587">
        <w:rPr>
          <w:rFonts w:ascii="Times New Roman" w:hAnsi="Times New Roman"/>
          <w:iCs/>
          <w:szCs w:val="28"/>
        </w:rPr>
        <w:t xml:space="preserve">Phòng </w:t>
      </w:r>
      <w:r w:rsidRPr="00920587">
        <w:rPr>
          <w:rFonts w:ascii="Times New Roman" w:hAnsi="Times New Roman"/>
          <w:szCs w:val="28"/>
        </w:rPr>
        <w:t>Văn</w:t>
      </w:r>
      <w:r w:rsidRPr="00920587">
        <w:rPr>
          <w:rFonts w:ascii="Times New Roman" w:hAnsi="Times New Roman"/>
          <w:szCs w:val="28"/>
          <w:lang w:val="vi-VN"/>
        </w:rPr>
        <w:t xml:space="preserve"> hóa và Thông</w:t>
      </w:r>
      <w:r w:rsidRPr="00920587">
        <w:rPr>
          <w:rFonts w:ascii="Times New Roman" w:hAnsi="Times New Roman"/>
          <w:szCs w:val="28"/>
        </w:rPr>
        <w:t xml:space="preserve"> tin giúp Ủy ban nhân dân quận thực hiện việc quản lý hành chính nhà nước về lĩnh vực thuộc chức năng đối với các đơn vị này theo quy định.</w:t>
      </w:r>
    </w:p>
    <w:p w:rsidR="0035546D" w:rsidRPr="00920587" w:rsidRDefault="0035546D" w:rsidP="00920587">
      <w:pPr>
        <w:widowControl w:val="0"/>
        <w:spacing w:before="120" w:after="120" w:line="288" w:lineRule="auto"/>
        <w:ind w:firstLine="567"/>
        <w:jc w:val="both"/>
        <w:rPr>
          <w:rFonts w:ascii="Times New Roman" w:hAnsi="Times New Roman"/>
          <w:szCs w:val="28"/>
        </w:rPr>
      </w:pPr>
      <w:r w:rsidRPr="00920587">
        <w:rPr>
          <w:rFonts w:ascii="Times New Roman" w:hAnsi="Times New Roman"/>
          <w:szCs w:val="28"/>
        </w:rPr>
        <w:t>5. Đối với Ủy ban Mặt trận Tổ quốc Việt Nam, các đơn vị sự nghiệp, các ban ngành, đoàn thể, các tổ chức chính trị - xã hội thuộc quận</w:t>
      </w:r>
    </w:p>
    <w:p w:rsidR="0035546D" w:rsidRPr="00920587" w:rsidRDefault="0035546D" w:rsidP="00920587">
      <w:pPr>
        <w:widowControl w:val="0"/>
        <w:spacing w:before="120" w:after="120" w:line="288" w:lineRule="auto"/>
        <w:ind w:firstLine="567"/>
        <w:jc w:val="both"/>
        <w:rPr>
          <w:rFonts w:ascii="Times New Roman" w:hAnsi="Times New Roman"/>
          <w:szCs w:val="28"/>
        </w:rPr>
      </w:pPr>
      <w:r w:rsidRPr="00920587">
        <w:rPr>
          <w:rFonts w:ascii="Times New Roman" w:hAnsi="Times New Roman"/>
          <w:szCs w:val="28"/>
        </w:rPr>
        <w:t>a) Phòng Văn</w:t>
      </w:r>
      <w:r w:rsidRPr="00920587">
        <w:rPr>
          <w:rFonts w:ascii="Times New Roman" w:hAnsi="Times New Roman"/>
          <w:szCs w:val="28"/>
          <w:lang w:val="vi-VN"/>
        </w:rPr>
        <w:t xml:space="preserve"> hóa và Thông tin</w:t>
      </w:r>
      <w:r w:rsidRPr="00920587">
        <w:rPr>
          <w:rFonts w:ascii="Times New Roman" w:hAnsi="Times New Roman"/>
          <w:szCs w:val="28"/>
        </w:rPr>
        <w:t xml:space="preserve"> phối hợp Ủy ban Mặt trận Tổ quốc, các đơn vị sự nghiệp, các ban ngành, đoàn thể, các tổ chức chính trị - xã hội thuộc quận thực hiện tốt chức năng, nhiệm vụ được giao. </w:t>
      </w:r>
    </w:p>
    <w:p w:rsidR="0035546D" w:rsidRPr="00920587" w:rsidRDefault="0035546D" w:rsidP="00920587">
      <w:pPr>
        <w:widowControl w:val="0"/>
        <w:spacing w:before="120" w:after="120" w:line="288" w:lineRule="auto"/>
        <w:ind w:firstLine="567"/>
        <w:jc w:val="both"/>
        <w:rPr>
          <w:rFonts w:ascii="Times New Roman" w:hAnsi="Times New Roman"/>
          <w:b/>
          <w:szCs w:val="28"/>
        </w:rPr>
      </w:pPr>
      <w:r w:rsidRPr="00920587">
        <w:rPr>
          <w:rFonts w:ascii="Times New Roman" w:hAnsi="Times New Roman"/>
          <w:szCs w:val="28"/>
        </w:rPr>
        <w:t>b) Khi Ủy ban Mặt trận Tổ quốc Việt Nam quận, các đơn vị sự nghiệp, các ban ngành, đoàn thể, các tổ chức chính trị - xã hội của quận có yêu cầu, kiến nghị các vấn đề thuộc chức năng, nhiệm vụ của Phòng Văn</w:t>
      </w:r>
      <w:r w:rsidRPr="00920587">
        <w:rPr>
          <w:rFonts w:ascii="Times New Roman" w:hAnsi="Times New Roman"/>
          <w:szCs w:val="28"/>
          <w:lang w:val="vi-VN"/>
        </w:rPr>
        <w:t xml:space="preserve"> hóa và Thông tin</w:t>
      </w:r>
      <w:r w:rsidRPr="00920587">
        <w:rPr>
          <w:rFonts w:ascii="Times New Roman" w:hAnsi="Times New Roman"/>
          <w:szCs w:val="28"/>
        </w:rPr>
        <w:t>, Trưởng phòng có trách nhiệm trình bày, giải quyết hoặc trình Ủy ban nhân dân quận giải quyết các yêu cầu đó theo đúng thẩm quyền và báo cáo kết quả giải quyết theo quy định.</w:t>
      </w:r>
    </w:p>
    <w:p w:rsidR="0035546D" w:rsidRPr="00920587" w:rsidRDefault="0035546D" w:rsidP="00920587">
      <w:pPr>
        <w:widowControl w:val="0"/>
        <w:spacing w:before="120" w:after="120" w:line="288" w:lineRule="auto"/>
        <w:ind w:firstLine="567"/>
        <w:jc w:val="both"/>
        <w:rPr>
          <w:rFonts w:ascii="Times New Roman" w:hAnsi="Times New Roman"/>
          <w:szCs w:val="28"/>
        </w:rPr>
      </w:pPr>
      <w:r w:rsidRPr="00920587">
        <w:rPr>
          <w:rFonts w:ascii="Times New Roman" w:hAnsi="Times New Roman"/>
          <w:szCs w:val="28"/>
        </w:rPr>
        <w:t>6. Đối với Ủy ban nhân dân phường</w:t>
      </w:r>
    </w:p>
    <w:p w:rsidR="0035546D" w:rsidRPr="0065090D" w:rsidRDefault="0035546D" w:rsidP="00920587">
      <w:pPr>
        <w:widowControl w:val="0"/>
        <w:spacing w:before="120" w:after="120" w:line="288" w:lineRule="auto"/>
        <w:ind w:firstLine="567"/>
        <w:jc w:val="both"/>
        <w:rPr>
          <w:rFonts w:ascii="Times New Roman" w:hAnsi="Times New Roman"/>
          <w:spacing w:val="-2"/>
          <w:szCs w:val="28"/>
        </w:rPr>
      </w:pPr>
      <w:r w:rsidRPr="0065090D">
        <w:rPr>
          <w:rFonts w:ascii="Times New Roman" w:hAnsi="Times New Roman"/>
          <w:spacing w:val="-2"/>
          <w:szCs w:val="28"/>
        </w:rPr>
        <w:t>a) Phòng Văn</w:t>
      </w:r>
      <w:r w:rsidRPr="0065090D">
        <w:rPr>
          <w:rFonts w:ascii="Times New Roman" w:hAnsi="Times New Roman"/>
          <w:spacing w:val="-2"/>
          <w:szCs w:val="28"/>
          <w:lang w:val="vi-VN"/>
        </w:rPr>
        <w:t xml:space="preserve"> hóa và Thông tin</w:t>
      </w:r>
      <w:r w:rsidRPr="0065090D">
        <w:rPr>
          <w:rFonts w:ascii="Times New Roman" w:hAnsi="Times New Roman"/>
          <w:spacing w:val="-2"/>
          <w:szCs w:val="28"/>
        </w:rPr>
        <w:t xml:space="preserve"> có trách nhiệm hướng dẫn, kiểm tra về nghiệp vụ ngành để Ủy ban nhân dân phường chỉ đạo thực hiện tốt các chủ trương, chính sách, chế độ quy định của nhà nước về lĩnh vực được giao trong phạm vi địa phương theo quy định của Nhà nước và chỉ đạo của Ủy ban nhân dân quận, Thành phố.</w:t>
      </w:r>
    </w:p>
    <w:p w:rsidR="0035546D" w:rsidRPr="00920587" w:rsidRDefault="0035546D" w:rsidP="00920587">
      <w:pPr>
        <w:widowControl w:val="0"/>
        <w:spacing w:before="120" w:after="120" w:line="288" w:lineRule="auto"/>
        <w:ind w:firstLine="567"/>
        <w:jc w:val="both"/>
        <w:rPr>
          <w:rFonts w:ascii="Times New Roman" w:hAnsi="Times New Roman"/>
          <w:szCs w:val="28"/>
        </w:rPr>
      </w:pPr>
      <w:r w:rsidRPr="00920587">
        <w:rPr>
          <w:rFonts w:ascii="Times New Roman" w:hAnsi="Times New Roman"/>
          <w:szCs w:val="28"/>
        </w:rPr>
        <w:t>b) Phòng Văn</w:t>
      </w:r>
      <w:r w:rsidRPr="00920587">
        <w:rPr>
          <w:rFonts w:ascii="Times New Roman" w:hAnsi="Times New Roman"/>
          <w:szCs w:val="28"/>
          <w:lang w:val="vi-VN"/>
        </w:rPr>
        <w:t xml:space="preserve"> hóa và Thông tin</w:t>
      </w:r>
      <w:r w:rsidRPr="00920587">
        <w:rPr>
          <w:rFonts w:ascii="Times New Roman" w:hAnsi="Times New Roman"/>
          <w:szCs w:val="28"/>
        </w:rPr>
        <w:t xml:space="preserve"> có trách nhiệm cùng với Ủy ban nhân dân phường kiện toàn, củng cố nhân sự công tác trên lĩnh vực văn</w:t>
      </w:r>
      <w:r w:rsidRPr="00920587">
        <w:rPr>
          <w:rFonts w:ascii="Times New Roman" w:hAnsi="Times New Roman"/>
          <w:szCs w:val="28"/>
          <w:lang w:val="vi-VN"/>
        </w:rPr>
        <w:t xml:space="preserve"> hóa</w:t>
      </w:r>
      <w:r w:rsidRPr="00920587">
        <w:rPr>
          <w:rFonts w:ascii="Times New Roman" w:hAnsi="Times New Roman"/>
          <w:szCs w:val="28"/>
          <w:lang w:val="en-GB"/>
        </w:rPr>
        <w:t>, gia đình, thể dục,</w:t>
      </w:r>
      <w:r w:rsidRPr="00920587">
        <w:rPr>
          <w:rFonts w:ascii="Times New Roman" w:hAnsi="Times New Roman"/>
          <w:szCs w:val="28"/>
          <w:lang w:val="vi-VN"/>
        </w:rPr>
        <w:t xml:space="preserve"> thể thao, du lịch, thông tin và truyền thông</w:t>
      </w:r>
      <w:r w:rsidRPr="00920587">
        <w:rPr>
          <w:rFonts w:ascii="Times New Roman" w:hAnsi="Times New Roman"/>
          <w:szCs w:val="28"/>
        </w:rPr>
        <w:t>. Phối hợp với các tổ chức, chính quyền, tổ chức chính trị- xã hội, nhân dân xây dựng phong trào “Toàn dân đoàn</w:t>
      </w:r>
      <w:r w:rsidRPr="00920587">
        <w:rPr>
          <w:rFonts w:ascii="Times New Roman" w:hAnsi="Times New Roman"/>
          <w:szCs w:val="28"/>
          <w:lang w:val="vi-VN"/>
        </w:rPr>
        <w:t xml:space="preserve"> </w:t>
      </w:r>
      <w:r w:rsidRPr="00920587">
        <w:rPr>
          <w:rFonts w:ascii="Times New Roman" w:hAnsi="Times New Roman"/>
          <w:szCs w:val="28"/>
          <w:lang w:val="vi-VN"/>
        </w:rPr>
        <w:lastRenderedPageBreak/>
        <w:t>kết xây dựng đời sống văn hóa</w:t>
      </w:r>
      <w:r w:rsidRPr="00920587">
        <w:rPr>
          <w:rFonts w:ascii="Times New Roman" w:hAnsi="Times New Roman"/>
          <w:szCs w:val="28"/>
          <w:lang w:val="en-GB"/>
        </w:rPr>
        <w:t>”; xây dựng gia đình văn hóa, khu phố văn hóa; bảo vệ các di tích lịch sử</w:t>
      </w:r>
      <w:r w:rsidRPr="00920587">
        <w:rPr>
          <w:rFonts w:ascii="Times New Roman" w:hAnsi="Times New Roman"/>
          <w:szCs w:val="28"/>
          <w:lang w:val="vi-VN"/>
        </w:rPr>
        <w:t xml:space="preserve"> </w:t>
      </w:r>
      <w:r w:rsidRPr="00920587">
        <w:rPr>
          <w:rFonts w:ascii="Times New Roman" w:hAnsi="Times New Roman"/>
          <w:szCs w:val="28"/>
          <w:lang w:val="en-GB"/>
        </w:rPr>
        <w:t>- văn hóa; bảo vệ, tôn tạo, khai thác, sử dụng hợp lý tài nguyên du lịch, môi trường du lịch, khu du lịch, điểm du lịch</w:t>
      </w:r>
      <w:r w:rsidRPr="00920587">
        <w:rPr>
          <w:rFonts w:ascii="Times New Roman" w:hAnsi="Times New Roman"/>
          <w:szCs w:val="28"/>
        </w:rPr>
        <w:t xml:space="preserve"> trên địa bàn.</w:t>
      </w:r>
    </w:p>
    <w:p w:rsidR="0035546D" w:rsidRPr="00920587" w:rsidRDefault="0035546D" w:rsidP="00920587">
      <w:pPr>
        <w:widowControl w:val="0"/>
        <w:spacing w:before="120" w:after="120" w:line="288" w:lineRule="auto"/>
        <w:ind w:firstLine="567"/>
        <w:jc w:val="both"/>
        <w:rPr>
          <w:rFonts w:ascii="Times New Roman" w:hAnsi="Times New Roman"/>
          <w:szCs w:val="28"/>
        </w:rPr>
      </w:pPr>
      <w:r w:rsidRPr="00920587">
        <w:rPr>
          <w:rFonts w:ascii="Times New Roman" w:hAnsi="Times New Roman"/>
          <w:szCs w:val="28"/>
        </w:rPr>
        <w:t>7. Đối với Trung tâm Văn hóa - Thể thao quận</w:t>
      </w:r>
    </w:p>
    <w:p w:rsidR="0035546D" w:rsidRPr="00920587" w:rsidRDefault="0035546D" w:rsidP="00920587">
      <w:pPr>
        <w:widowControl w:val="0"/>
        <w:spacing w:before="120" w:after="120" w:line="288" w:lineRule="auto"/>
        <w:ind w:firstLine="567"/>
        <w:jc w:val="both"/>
        <w:rPr>
          <w:rFonts w:ascii="Times New Roman" w:hAnsi="Times New Roman"/>
          <w:szCs w:val="28"/>
        </w:rPr>
      </w:pPr>
      <w:r w:rsidRPr="00920587">
        <w:rPr>
          <w:rFonts w:ascii="Times New Roman" w:hAnsi="Times New Roman"/>
          <w:szCs w:val="28"/>
        </w:rPr>
        <w:t>a) Phòng Văn hóa và Thông tin tạo điều kiện để đơn vị thực hiện tốt nhiệm vụ của mình, đồng thời giúp Ủy ban nhân dân quận thực hiện việc quản lý nhà nước trên lĩnh vực văn hóa, thể dục, thể thao, du lịch, gia đình, thông tin và truyền thông; kiểm tra, kịp thời phát hiện và đề xuất xử lý những vi phạm pháp luật trên lĩnh vực được giao.</w:t>
      </w:r>
    </w:p>
    <w:p w:rsidR="0035546D" w:rsidRPr="00920587" w:rsidRDefault="0035546D" w:rsidP="00920587">
      <w:pPr>
        <w:widowControl w:val="0"/>
        <w:spacing w:before="120" w:after="120" w:line="288" w:lineRule="auto"/>
        <w:ind w:firstLine="567"/>
        <w:jc w:val="both"/>
        <w:rPr>
          <w:rFonts w:ascii="Times New Roman" w:hAnsi="Times New Roman"/>
          <w:spacing w:val="-2"/>
          <w:szCs w:val="28"/>
        </w:rPr>
      </w:pPr>
      <w:r w:rsidRPr="00920587">
        <w:rPr>
          <w:rFonts w:ascii="Times New Roman" w:hAnsi="Times New Roman"/>
          <w:spacing w:val="-2"/>
          <w:szCs w:val="28"/>
        </w:rPr>
        <w:t>b) Trung tâm Văn hóa - Thể thao quận có trách nhiệm phối hợp với Phòng Văn hóa và Thông tin trong việc giúp Ủy ban nhân dân quận xây dựng Kế hoạch, báo cáo kết quả hoạt động của lĩnh vực văn hóa, thông tin và thể thao theo quy định.</w:t>
      </w:r>
    </w:p>
    <w:p w:rsidR="0035546D" w:rsidRPr="00920587" w:rsidRDefault="0035546D" w:rsidP="00920587">
      <w:pPr>
        <w:widowControl w:val="0"/>
        <w:spacing w:before="120" w:after="120" w:line="288" w:lineRule="auto"/>
        <w:ind w:firstLine="567"/>
        <w:jc w:val="both"/>
        <w:rPr>
          <w:rFonts w:ascii="Times New Roman" w:hAnsi="Times New Roman"/>
          <w:b/>
          <w:bCs/>
          <w:szCs w:val="28"/>
        </w:rPr>
      </w:pPr>
      <w:r w:rsidRPr="00920587">
        <w:rPr>
          <w:rFonts w:ascii="Times New Roman" w:hAnsi="Times New Roman"/>
          <w:b/>
          <w:bCs/>
          <w:szCs w:val="28"/>
        </w:rPr>
        <w:t xml:space="preserve">Điều 8. </w:t>
      </w:r>
      <w:r w:rsidRPr="00920587">
        <w:rPr>
          <w:rFonts w:ascii="Times New Roman" w:hAnsi="Times New Roman"/>
          <w:b/>
          <w:szCs w:val="28"/>
        </w:rPr>
        <w:t>Tổ chức thực hiện</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 xml:space="preserve">1. Căn cứ Quy định này, </w:t>
      </w:r>
      <w:r w:rsidRPr="00920587">
        <w:rPr>
          <w:rFonts w:ascii="Times New Roman" w:hAnsi="Times New Roman"/>
          <w:szCs w:val="28"/>
          <w:lang w:val="en-GB"/>
        </w:rPr>
        <w:t xml:space="preserve">Trưởng Phòng Văn hóa và Thông tin </w:t>
      </w:r>
      <w:r w:rsidRPr="00920587">
        <w:rPr>
          <w:rFonts w:ascii="Times New Roman" w:hAnsi="Times New Roman"/>
          <w:szCs w:val="28"/>
        </w:rPr>
        <w:t xml:space="preserve">có trách nhiệm cụ thể hóa chức năng, nhiệm vụ, quy chế làm việc, quy chế phối hợp trong công tác của </w:t>
      </w:r>
      <w:r w:rsidRPr="00920587">
        <w:rPr>
          <w:rFonts w:ascii="Times New Roman" w:hAnsi="Times New Roman"/>
          <w:szCs w:val="28"/>
          <w:lang w:val="en-GB"/>
        </w:rPr>
        <w:t>Phòng Văn hóa và Thông tin</w:t>
      </w:r>
      <w:r w:rsidRPr="00920587">
        <w:rPr>
          <w:rFonts w:ascii="Times New Roman" w:hAnsi="Times New Roman"/>
          <w:szCs w:val="28"/>
        </w:rPr>
        <w:t xml:space="preserve">; trong phạm vi quyền hạn, trách nhiệm, chức danh, tiêu chuẩn công chức của </w:t>
      </w:r>
      <w:r w:rsidRPr="00920587">
        <w:rPr>
          <w:rFonts w:ascii="Times New Roman" w:hAnsi="Times New Roman"/>
          <w:szCs w:val="28"/>
          <w:lang w:val="en-GB"/>
        </w:rPr>
        <w:t xml:space="preserve">Phòng Văn hóa và Thông tin </w:t>
      </w:r>
      <w:r w:rsidRPr="00920587">
        <w:rPr>
          <w:rFonts w:ascii="Times New Roman" w:hAnsi="Times New Roman"/>
          <w:szCs w:val="28"/>
        </w:rPr>
        <w:t>phù hợp với đặc điểm của quận nhưng không trái với nội dung Quy định này, trình Ủy ban nhân dân quận quyết định để thi hành.</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lang w:val="vi-VN"/>
        </w:rPr>
        <w:t xml:space="preserve">2. Trưởng phòng Phòng Văn hóa và Thông tin và Thủ trưởng các cơ quan, đơn vị liên quan thuộc Ủy ban nhân dân quận có trách nhiệm thực hiện Quyết định ban hành quy định </w:t>
      </w:r>
      <w:r w:rsidRPr="00920587">
        <w:rPr>
          <w:rFonts w:ascii="Times New Roman" w:hAnsi="Times New Roman"/>
          <w:szCs w:val="28"/>
        </w:rPr>
        <w:t>chức năng, nhiệm vụ, quyền hạn và tổ chức</w:t>
      </w:r>
      <w:r w:rsidRPr="00920587">
        <w:rPr>
          <w:rFonts w:ascii="Times New Roman" w:hAnsi="Times New Roman"/>
          <w:szCs w:val="28"/>
          <w:lang w:val="vi-VN"/>
        </w:rPr>
        <w:t xml:space="preserve"> của Phòng Văn hóa và Thông tin sau khi được Ủy ban nhân dân quận </w:t>
      </w:r>
      <w:r w:rsidRPr="00920587">
        <w:rPr>
          <w:rFonts w:ascii="Times New Roman" w:hAnsi="Times New Roman"/>
          <w:szCs w:val="28"/>
        </w:rPr>
        <w:t xml:space="preserve">quyết định </w:t>
      </w:r>
      <w:r w:rsidRPr="00920587">
        <w:rPr>
          <w:rFonts w:ascii="Times New Roman" w:hAnsi="Times New Roman"/>
          <w:szCs w:val="28"/>
          <w:lang w:val="vi-VN"/>
        </w:rPr>
        <w:t>ban hành.</w:t>
      </w:r>
    </w:p>
    <w:p w:rsidR="0035546D" w:rsidRPr="00920587" w:rsidRDefault="0035546D" w:rsidP="00920587">
      <w:pPr>
        <w:widowControl w:val="0"/>
        <w:spacing w:before="120" w:after="120" w:line="288" w:lineRule="auto"/>
        <w:ind w:firstLine="567"/>
        <w:jc w:val="both"/>
        <w:rPr>
          <w:rFonts w:ascii="Times New Roman" w:hAnsi="Times New Roman"/>
          <w:szCs w:val="28"/>
          <w:lang w:val="vi-VN"/>
        </w:rPr>
      </w:pPr>
      <w:r w:rsidRPr="00920587">
        <w:rPr>
          <w:rFonts w:ascii="Times New Roman" w:hAnsi="Times New Roman"/>
          <w:szCs w:val="28"/>
        </w:rPr>
        <w:t>3.</w:t>
      </w:r>
      <w:r w:rsidRPr="00920587">
        <w:rPr>
          <w:rFonts w:ascii="Times New Roman" w:hAnsi="Times New Roman"/>
          <w:szCs w:val="28"/>
          <w:lang w:val="vi-VN"/>
        </w:rPr>
        <w:t xml:space="preserve"> Trong quá trình thực hiện, nếu phát sinh các vấn đề vượt quá thẩm quyền</w:t>
      </w:r>
      <w:r w:rsidRPr="00920587">
        <w:rPr>
          <w:rFonts w:ascii="Times New Roman" w:hAnsi="Times New Roman"/>
          <w:szCs w:val="28"/>
        </w:rPr>
        <w:t>,</w:t>
      </w:r>
      <w:r w:rsidRPr="00920587">
        <w:rPr>
          <w:rFonts w:ascii="Times New Roman" w:hAnsi="Times New Roman"/>
          <w:szCs w:val="28"/>
          <w:lang w:val="vi-VN"/>
        </w:rPr>
        <w:t xml:space="preserve"> </w:t>
      </w:r>
      <w:r w:rsidRPr="00920587">
        <w:rPr>
          <w:rFonts w:ascii="Times New Roman" w:hAnsi="Times New Roman"/>
          <w:szCs w:val="28"/>
          <w:lang w:val="en-GB"/>
        </w:rPr>
        <w:t xml:space="preserve">Trưởng Phòng Văn hóa và Thông tin </w:t>
      </w:r>
      <w:r w:rsidRPr="00920587">
        <w:rPr>
          <w:rFonts w:ascii="Times New Roman" w:hAnsi="Times New Roman"/>
          <w:szCs w:val="28"/>
          <w:lang w:val="vi-VN"/>
        </w:rPr>
        <w:t xml:space="preserve">nghiên cứu đề xuất, kiến nghị với Ủy ban nhân dân quận </w:t>
      </w:r>
      <w:r w:rsidRPr="00920587">
        <w:rPr>
          <w:rFonts w:ascii="Times New Roman" w:hAnsi="Times New Roman"/>
          <w:szCs w:val="28"/>
        </w:rPr>
        <w:t>trình Ủy ban nhân dân Thành phố xem xét, giải quyết hoặc bổ sung và sửa đổi Quy định cho phù hợp</w:t>
      </w:r>
      <w:r w:rsidRPr="00920587">
        <w:rPr>
          <w:rFonts w:ascii="Times New Roman" w:hAnsi="Times New Roman"/>
          <w:szCs w:val="28"/>
          <w:lang w:val="vi-VN"/>
        </w:rPr>
        <w:t>./.</w:t>
      </w:r>
    </w:p>
    <w:p w:rsidR="00A967B3" w:rsidRPr="007F55D6" w:rsidRDefault="00A967B3" w:rsidP="007D1C73">
      <w:pPr>
        <w:widowControl w:val="0"/>
        <w:spacing w:after="160" w:line="259" w:lineRule="auto"/>
        <w:rPr>
          <w:rFonts w:ascii="Times New Roman" w:hAnsi="Times New Roman"/>
          <w:szCs w:val="28"/>
        </w:rPr>
      </w:pPr>
      <w:bookmarkStart w:id="0" w:name="_GoBack"/>
      <w:bookmarkEnd w:id="0"/>
    </w:p>
    <w:sectPr w:rsidR="00A967B3" w:rsidRPr="007F55D6" w:rsidSect="008D31A4">
      <w:headerReference w:type="default" r:id="rId9"/>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68A6" w:rsidRDefault="00AD68A6" w:rsidP="00673C50">
      <w:r>
        <w:separator/>
      </w:r>
    </w:p>
  </w:endnote>
  <w:endnote w:type="continuationSeparator" w:id="0">
    <w:p w:rsidR="00AD68A6" w:rsidRDefault="00AD68A6"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68A6" w:rsidRDefault="00AD68A6" w:rsidP="00673C50">
      <w:r>
        <w:separator/>
      </w:r>
    </w:p>
  </w:footnote>
  <w:footnote w:type="continuationSeparator" w:id="0">
    <w:p w:rsidR="00AD68A6" w:rsidRDefault="00AD68A6"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4"/>
      </w:rPr>
      <w:id w:val="-200482356"/>
      <w:docPartObj>
        <w:docPartGallery w:val="Page Numbers (Top of Page)"/>
        <w:docPartUnique/>
      </w:docPartObj>
    </w:sdtPr>
    <w:sdtEndPr>
      <w:rPr>
        <w:rFonts w:ascii="Times New Roman" w:hAnsi="Times New Roman"/>
        <w:noProof/>
        <w:sz w:val="28"/>
        <w:szCs w:val="28"/>
      </w:rPr>
    </w:sdtEndPr>
    <w:sdtContent>
      <w:p w:rsidR="00BB130E" w:rsidRPr="009D4378" w:rsidRDefault="00BB130E" w:rsidP="009D4378">
        <w:pPr>
          <w:pStyle w:val="Header"/>
          <w:jc w:val="center"/>
          <w:rPr>
            <w:rFonts w:ascii="Times New Roman" w:hAnsi="Times New Roman"/>
            <w:szCs w:val="28"/>
          </w:rPr>
        </w:pPr>
        <w:r w:rsidRPr="009D4378">
          <w:rPr>
            <w:rFonts w:ascii="Times New Roman" w:hAnsi="Times New Roman"/>
            <w:szCs w:val="28"/>
          </w:rPr>
          <w:fldChar w:fldCharType="begin"/>
        </w:r>
        <w:r w:rsidRPr="009D4378">
          <w:rPr>
            <w:rFonts w:ascii="Times New Roman" w:hAnsi="Times New Roman"/>
            <w:szCs w:val="28"/>
          </w:rPr>
          <w:instrText xml:space="preserve"> PAGE   \* MERGEFORMAT </w:instrText>
        </w:r>
        <w:r w:rsidRPr="009D4378">
          <w:rPr>
            <w:rFonts w:ascii="Times New Roman" w:hAnsi="Times New Roman"/>
            <w:szCs w:val="28"/>
          </w:rPr>
          <w:fldChar w:fldCharType="separate"/>
        </w:r>
        <w:r w:rsidR="0065090D">
          <w:rPr>
            <w:rFonts w:ascii="Times New Roman" w:hAnsi="Times New Roman"/>
            <w:noProof/>
            <w:szCs w:val="28"/>
          </w:rPr>
          <w:t>3</w:t>
        </w:r>
        <w:r w:rsidRPr="009D4378">
          <w:rPr>
            <w:rFonts w:ascii="Times New Roman" w:hAnsi="Times New Roman"/>
            <w:noProof/>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4"/>
      </w:rPr>
      <w:id w:val="-398751278"/>
      <w:docPartObj>
        <w:docPartGallery w:val="Page Numbers (Top of Page)"/>
        <w:docPartUnique/>
      </w:docPartObj>
    </w:sdtPr>
    <w:sdtEndPr>
      <w:rPr>
        <w:rFonts w:ascii="Times New Roman" w:hAnsi="Times New Roman"/>
        <w:noProof/>
        <w:szCs w:val="26"/>
      </w:rPr>
    </w:sdtEndPr>
    <w:sdtContent>
      <w:p w:rsidR="00BB130E" w:rsidRPr="00ED6F01" w:rsidRDefault="00BB130E" w:rsidP="00ED6F01">
        <w:pPr>
          <w:pStyle w:val="Header"/>
          <w:jc w:val="center"/>
          <w:rPr>
            <w:rFonts w:ascii="Times New Roman" w:hAnsi="Times New Roman"/>
            <w:sz w:val="24"/>
            <w:szCs w:val="26"/>
          </w:rPr>
        </w:pPr>
        <w:r w:rsidRPr="00EE45B6">
          <w:rPr>
            <w:rFonts w:ascii="Times New Roman" w:hAnsi="Times New Roman"/>
            <w:sz w:val="24"/>
            <w:szCs w:val="26"/>
          </w:rPr>
          <w:fldChar w:fldCharType="begin"/>
        </w:r>
        <w:r w:rsidRPr="00EE45B6">
          <w:rPr>
            <w:rFonts w:ascii="Times New Roman" w:hAnsi="Times New Roman"/>
            <w:sz w:val="24"/>
            <w:szCs w:val="26"/>
          </w:rPr>
          <w:instrText xml:space="preserve"> PAGE   \* MERGEFORMAT </w:instrText>
        </w:r>
        <w:r w:rsidRPr="00EE45B6">
          <w:rPr>
            <w:rFonts w:ascii="Times New Roman" w:hAnsi="Times New Roman"/>
            <w:sz w:val="24"/>
            <w:szCs w:val="26"/>
          </w:rPr>
          <w:fldChar w:fldCharType="separate"/>
        </w:r>
        <w:r w:rsidR="0065090D">
          <w:rPr>
            <w:rFonts w:ascii="Times New Roman" w:hAnsi="Times New Roman"/>
            <w:noProof/>
            <w:sz w:val="24"/>
            <w:szCs w:val="26"/>
          </w:rPr>
          <w:t>11</w:t>
        </w:r>
        <w:r w:rsidRPr="00EE45B6">
          <w:rPr>
            <w:rFonts w:ascii="Times New Roman" w:hAnsi="Times New Roman"/>
            <w:noProof/>
            <w:sz w:val="24"/>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63A6C0C"/>
    <w:multiLevelType w:val="singleLevel"/>
    <w:tmpl w:val="A63A6C0C"/>
    <w:lvl w:ilvl="0">
      <w:start w:val="1"/>
      <w:numFmt w:val="lowerLetter"/>
      <w:suff w:val="space"/>
      <w:lvlText w:val="%1)"/>
      <w:lvlJc w:val="left"/>
    </w:lvl>
  </w:abstractNum>
  <w:abstractNum w:abstractNumId="1">
    <w:nsid w:val="C327781C"/>
    <w:multiLevelType w:val="singleLevel"/>
    <w:tmpl w:val="C327781C"/>
    <w:lvl w:ilvl="0">
      <w:start w:val="1"/>
      <w:numFmt w:val="decimal"/>
      <w:suff w:val="space"/>
      <w:lvlText w:val="%1."/>
      <w:lvlJc w:val="left"/>
    </w:lvl>
  </w:abstractNum>
  <w:abstractNum w:abstractNumId="2">
    <w:nsid w:val="E042F17E"/>
    <w:multiLevelType w:val="singleLevel"/>
    <w:tmpl w:val="28EA189A"/>
    <w:lvl w:ilvl="0">
      <w:start w:val="1"/>
      <w:numFmt w:val="decimal"/>
      <w:suff w:val="space"/>
      <w:lvlText w:val="%1."/>
      <w:lvlJc w:val="left"/>
      <w:rPr>
        <w:b w:val="0"/>
        <w:bCs w:val="0"/>
      </w:rPr>
    </w:lvl>
  </w:abstractNum>
  <w:abstractNum w:abstractNumId="3">
    <w:nsid w:val="14B10AC0"/>
    <w:multiLevelType w:val="multilevel"/>
    <w:tmpl w:val="14B10AC0"/>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0E23085"/>
    <w:multiLevelType w:val="multilevel"/>
    <w:tmpl w:val="20E23085"/>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4668A5D2"/>
    <w:multiLevelType w:val="singleLevel"/>
    <w:tmpl w:val="4668A5D2"/>
    <w:lvl w:ilvl="0">
      <w:start w:val="1"/>
      <w:numFmt w:val="decimal"/>
      <w:suff w:val="space"/>
      <w:lvlText w:val="%1."/>
      <w:lvlJc w:val="left"/>
      <w:pPr>
        <w:ind w:left="720"/>
      </w:pPr>
    </w:lvl>
  </w:abstractNum>
  <w:abstractNum w:abstractNumId="6">
    <w:nsid w:val="4DDC3D56"/>
    <w:multiLevelType w:val="multilevel"/>
    <w:tmpl w:val="4DDC3D56"/>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52664CC3"/>
    <w:multiLevelType w:val="multilevel"/>
    <w:tmpl w:val="889C2914"/>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10" w:firstLine="720"/>
      </w:pPr>
      <w:rPr>
        <w:rFonts w:ascii="Times New Roman" w:hAnsi="Times New Roman" w:hint="default"/>
        <w:b w:val="0"/>
        <w:bCs w:val="0"/>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5E3733F1"/>
    <w:multiLevelType w:val="multilevel"/>
    <w:tmpl w:val="5E3733F1"/>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7ECB750F"/>
    <w:multiLevelType w:val="multilevel"/>
    <w:tmpl w:val="7ECB750F"/>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4"/>
  </w:num>
  <w:num w:numId="3">
    <w:abstractNumId w:val="5"/>
  </w:num>
  <w:num w:numId="4">
    <w:abstractNumId w:val="0"/>
  </w:num>
  <w:num w:numId="5">
    <w:abstractNumId w:val="2"/>
  </w:num>
  <w:num w:numId="6">
    <w:abstractNumId w:val="6"/>
  </w:num>
  <w:num w:numId="7">
    <w:abstractNumId w:val="9"/>
  </w:num>
  <w:num w:numId="8">
    <w:abstractNumId w:val="8"/>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0383E"/>
    <w:rsid w:val="0000735D"/>
    <w:rsid w:val="00007D63"/>
    <w:rsid w:val="00012B4C"/>
    <w:rsid w:val="00016BE4"/>
    <w:rsid w:val="00016C1B"/>
    <w:rsid w:val="00017B5C"/>
    <w:rsid w:val="00020828"/>
    <w:rsid w:val="00026EA7"/>
    <w:rsid w:val="00026F5E"/>
    <w:rsid w:val="00030CC8"/>
    <w:rsid w:val="0003104B"/>
    <w:rsid w:val="00031178"/>
    <w:rsid w:val="0003296D"/>
    <w:rsid w:val="00037ADE"/>
    <w:rsid w:val="0004183F"/>
    <w:rsid w:val="0004754E"/>
    <w:rsid w:val="00047C90"/>
    <w:rsid w:val="00051E62"/>
    <w:rsid w:val="00053649"/>
    <w:rsid w:val="00053976"/>
    <w:rsid w:val="00053EDE"/>
    <w:rsid w:val="000564DA"/>
    <w:rsid w:val="000674A2"/>
    <w:rsid w:val="00070E14"/>
    <w:rsid w:val="00096552"/>
    <w:rsid w:val="000A2D06"/>
    <w:rsid w:val="000A38B9"/>
    <w:rsid w:val="000A56EA"/>
    <w:rsid w:val="000A7892"/>
    <w:rsid w:val="000B227B"/>
    <w:rsid w:val="000B6C45"/>
    <w:rsid w:val="000B72D9"/>
    <w:rsid w:val="000B7E9E"/>
    <w:rsid w:val="000C422A"/>
    <w:rsid w:val="000C43E6"/>
    <w:rsid w:val="000C4707"/>
    <w:rsid w:val="000C5E39"/>
    <w:rsid w:val="000C6887"/>
    <w:rsid w:val="000D4B4C"/>
    <w:rsid w:val="000D510C"/>
    <w:rsid w:val="000D5E8D"/>
    <w:rsid w:val="000D6F88"/>
    <w:rsid w:val="000E109C"/>
    <w:rsid w:val="000E1DA1"/>
    <w:rsid w:val="000E71FD"/>
    <w:rsid w:val="000E7FAA"/>
    <w:rsid w:val="000F30D1"/>
    <w:rsid w:val="00103EB7"/>
    <w:rsid w:val="001077F8"/>
    <w:rsid w:val="001079FC"/>
    <w:rsid w:val="00113C04"/>
    <w:rsid w:val="0011508A"/>
    <w:rsid w:val="00116C96"/>
    <w:rsid w:val="0012324C"/>
    <w:rsid w:val="00123ED7"/>
    <w:rsid w:val="001279FE"/>
    <w:rsid w:val="00130392"/>
    <w:rsid w:val="00132818"/>
    <w:rsid w:val="00136C02"/>
    <w:rsid w:val="00143209"/>
    <w:rsid w:val="00143349"/>
    <w:rsid w:val="00143ED4"/>
    <w:rsid w:val="001459D0"/>
    <w:rsid w:val="001470BE"/>
    <w:rsid w:val="001474F2"/>
    <w:rsid w:val="00151F3A"/>
    <w:rsid w:val="00152931"/>
    <w:rsid w:val="001614AD"/>
    <w:rsid w:val="0016197F"/>
    <w:rsid w:val="00161DBB"/>
    <w:rsid w:val="00163565"/>
    <w:rsid w:val="00163859"/>
    <w:rsid w:val="00165F64"/>
    <w:rsid w:val="001720CF"/>
    <w:rsid w:val="0017230B"/>
    <w:rsid w:val="001768C3"/>
    <w:rsid w:val="0018058C"/>
    <w:rsid w:val="00181ABE"/>
    <w:rsid w:val="001842C7"/>
    <w:rsid w:val="00191587"/>
    <w:rsid w:val="0019754E"/>
    <w:rsid w:val="001A10C3"/>
    <w:rsid w:val="001A2FC0"/>
    <w:rsid w:val="001A342B"/>
    <w:rsid w:val="001A7718"/>
    <w:rsid w:val="001A78EA"/>
    <w:rsid w:val="001B48EB"/>
    <w:rsid w:val="001B5298"/>
    <w:rsid w:val="001C35F3"/>
    <w:rsid w:val="001C5823"/>
    <w:rsid w:val="001C611A"/>
    <w:rsid w:val="001D1744"/>
    <w:rsid w:val="001E2FDF"/>
    <w:rsid w:val="001E326B"/>
    <w:rsid w:val="001E5119"/>
    <w:rsid w:val="001E530F"/>
    <w:rsid w:val="001F00F4"/>
    <w:rsid w:val="001F371C"/>
    <w:rsid w:val="001F7D6F"/>
    <w:rsid w:val="00203959"/>
    <w:rsid w:val="002065F4"/>
    <w:rsid w:val="0020677A"/>
    <w:rsid w:val="00207AA0"/>
    <w:rsid w:val="00210484"/>
    <w:rsid w:val="002120DE"/>
    <w:rsid w:val="00212597"/>
    <w:rsid w:val="0022266A"/>
    <w:rsid w:val="0022347F"/>
    <w:rsid w:val="002245DA"/>
    <w:rsid w:val="00224C50"/>
    <w:rsid w:val="00227E44"/>
    <w:rsid w:val="00231E57"/>
    <w:rsid w:val="00232F21"/>
    <w:rsid w:val="002336A8"/>
    <w:rsid w:val="00234B9F"/>
    <w:rsid w:val="0024054B"/>
    <w:rsid w:val="002444ED"/>
    <w:rsid w:val="002465EA"/>
    <w:rsid w:val="00250049"/>
    <w:rsid w:val="0025025E"/>
    <w:rsid w:val="00250F64"/>
    <w:rsid w:val="002514B9"/>
    <w:rsid w:val="00252257"/>
    <w:rsid w:val="002660F8"/>
    <w:rsid w:val="002752F1"/>
    <w:rsid w:val="0028263B"/>
    <w:rsid w:val="00283BBB"/>
    <w:rsid w:val="00290104"/>
    <w:rsid w:val="00290B59"/>
    <w:rsid w:val="0029137E"/>
    <w:rsid w:val="0029223F"/>
    <w:rsid w:val="00296BEE"/>
    <w:rsid w:val="002A03D6"/>
    <w:rsid w:val="002A09C4"/>
    <w:rsid w:val="002A164A"/>
    <w:rsid w:val="002A3B12"/>
    <w:rsid w:val="002B14F5"/>
    <w:rsid w:val="002B1EC7"/>
    <w:rsid w:val="002B2B3C"/>
    <w:rsid w:val="002B4A3F"/>
    <w:rsid w:val="002B64EF"/>
    <w:rsid w:val="002B74FD"/>
    <w:rsid w:val="002C101C"/>
    <w:rsid w:val="002C27C1"/>
    <w:rsid w:val="002C4033"/>
    <w:rsid w:val="002C6887"/>
    <w:rsid w:val="002C6D64"/>
    <w:rsid w:val="002C701B"/>
    <w:rsid w:val="002D10DC"/>
    <w:rsid w:val="002D32C1"/>
    <w:rsid w:val="002D428A"/>
    <w:rsid w:val="002D4F4D"/>
    <w:rsid w:val="002E0F08"/>
    <w:rsid w:val="002E27E5"/>
    <w:rsid w:val="002E6F16"/>
    <w:rsid w:val="002F50F1"/>
    <w:rsid w:val="002F5C80"/>
    <w:rsid w:val="002F69FB"/>
    <w:rsid w:val="003028A7"/>
    <w:rsid w:val="00305901"/>
    <w:rsid w:val="00307847"/>
    <w:rsid w:val="00310640"/>
    <w:rsid w:val="00310D25"/>
    <w:rsid w:val="003138EC"/>
    <w:rsid w:val="0032727E"/>
    <w:rsid w:val="00334CDE"/>
    <w:rsid w:val="003368CD"/>
    <w:rsid w:val="00341077"/>
    <w:rsid w:val="003412B4"/>
    <w:rsid w:val="003420A8"/>
    <w:rsid w:val="003440CC"/>
    <w:rsid w:val="00347932"/>
    <w:rsid w:val="00347DAF"/>
    <w:rsid w:val="00350B40"/>
    <w:rsid w:val="003552F7"/>
    <w:rsid w:val="0035546D"/>
    <w:rsid w:val="00360A0C"/>
    <w:rsid w:val="00361FE4"/>
    <w:rsid w:val="00362FA6"/>
    <w:rsid w:val="00370555"/>
    <w:rsid w:val="00372309"/>
    <w:rsid w:val="0037752A"/>
    <w:rsid w:val="0037774E"/>
    <w:rsid w:val="0038325F"/>
    <w:rsid w:val="00383D04"/>
    <w:rsid w:val="003847E1"/>
    <w:rsid w:val="00384CB5"/>
    <w:rsid w:val="00385810"/>
    <w:rsid w:val="00386759"/>
    <w:rsid w:val="003A10EF"/>
    <w:rsid w:val="003B44CF"/>
    <w:rsid w:val="003B6A60"/>
    <w:rsid w:val="003C10CB"/>
    <w:rsid w:val="003C32D1"/>
    <w:rsid w:val="003C5E01"/>
    <w:rsid w:val="003D3DAF"/>
    <w:rsid w:val="003D66CE"/>
    <w:rsid w:val="003E0176"/>
    <w:rsid w:val="003E1D64"/>
    <w:rsid w:val="003E1E4E"/>
    <w:rsid w:val="003E329C"/>
    <w:rsid w:val="003E503C"/>
    <w:rsid w:val="003E69E2"/>
    <w:rsid w:val="003F4073"/>
    <w:rsid w:val="003F59BD"/>
    <w:rsid w:val="004040EC"/>
    <w:rsid w:val="00411B03"/>
    <w:rsid w:val="00420C2F"/>
    <w:rsid w:val="0042174F"/>
    <w:rsid w:val="00422F52"/>
    <w:rsid w:val="00423A33"/>
    <w:rsid w:val="004251AE"/>
    <w:rsid w:val="00425C4B"/>
    <w:rsid w:val="00425FFB"/>
    <w:rsid w:val="004263E3"/>
    <w:rsid w:val="004344BB"/>
    <w:rsid w:val="004375F4"/>
    <w:rsid w:val="004405DA"/>
    <w:rsid w:val="004407F1"/>
    <w:rsid w:val="00440940"/>
    <w:rsid w:val="004442B2"/>
    <w:rsid w:val="00445B70"/>
    <w:rsid w:val="00446475"/>
    <w:rsid w:val="00450250"/>
    <w:rsid w:val="004539F4"/>
    <w:rsid w:val="004606AB"/>
    <w:rsid w:val="00464FD5"/>
    <w:rsid w:val="00465683"/>
    <w:rsid w:val="0046581F"/>
    <w:rsid w:val="00466341"/>
    <w:rsid w:val="0046780E"/>
    <w:rsid w:val="00474136"/>
    <w:rsid w:val="00475CD3"/>
    <w:rsid w:val="004816E3"/>
    <w:rsid w:val="00481BBC"/>
    <w:rsid w:val="00490638"/>
    <w:rsid w:val="00493D4D"/>
    <w:rsid w:val="0049626E"/>
    <w:rsid w:val="00497327"/>
    <w:rsid w:val="004A044C"/>
    <w:rsid w:val="004A0F67"/>
    <w:rsid w:val="004A0FFE"/>
    <w:rsid w:val="004A2B9A"/>
    <w:rsid w:val="004A71CA"/>
    <w:rsid w:val="004B039F"/>
    <w:rsid w:val="004B3B8C"/>
    <w:rsid w:val="004B609B"/>
    <w:rsid w:val="004C50C2"/>
    <w:rsid w:val="004C50D0"/>
    <w:rsid w:val="004C515E"/>
    <w:rsid w:val="004D12E1"/>
    <w:rsid w:val="004D248C"/>
    <w:rsid w:val="004D257A"/>
    <w:rsid w:val="004E0058"/>
    <w:rsid w:val="004E3F19"/>
    <w:rsid w:val="004F107D"/>
    <w:rsid w:val="004F5352"/>
    <w:rsid w:val="005013DD"/>
    <w:rsid w:val="00510584"/>
    <w:rsid w:val="00511D74"/>
    <w:rsid w:val="00516C88"/>
    <w:rsid w:val="00521549"/>
    <w:rsid w:val="0052325F"/>
    <w:rsid w:val="005236EF"/>
    <w:rsid w:val="00540A64"/>
    <w:rsid w:val="005411A0"/>
    <w:rsid w:val="00544DE1"/>
    <w:rsid w:val="005462D9"/>
    <w:rsid w:val="0055242C"/>
    <w:rsid w:val="00556C26"/>
    <w:rsid w:val="00562B99"/>
    <w:rsid w:val="0056774E"/>
    <w:rsid w:val="00567A1C"/>
    <w:rsid w:val="0057639E"/>
    <w:rsid w:val="00577D96"/>
    <w:rsid w:val="0058166C"/>
    <w:rsid w:val="00583296"/>
    <w:rsid w:val="00584B26"/>
    <w:rsid w:val="00586AE0"/>
    <w:rsid w:val="0058790A"/>
    <w:rsid w:val="005900EE"/>
    <w:rsid w:val="00597BB1"/>
    <w:rsid w:val="005A1DCD"/>
    <w:rsid w:val="005A1E73"/>
    <w:rsid w:val="005A44D8"/>
    <w:rsid w:val="005B1020"/>
    <w:rsid w:val="005B1EC1"/>
    <w:rsid w:val="005B3905"/>
    <w:rsid w:val="005D3C11"/>
    <w:rsid w:val="005D7750"/>
    <w:rsid w:val="005E14A4"/>
    <w:rsid w:val="005E7245"/>
    <w:rsid w:val="005F70D5"/>
    <w:rsid w:val="00605054"/>
    <w:rsid w:val="00610D89"/>
    <w:rsid w:val="0061113F"/>
    <w:rsid w:val="00612B98"/>
    <w:rsid w:val="00614696"/>
    <w:rsid w:val="006154A7"/>
    <w:rsid w:val="006166DC"/>
    <w:rsid w:val="006211E9"/>
    <w:rsid w:val="00622271"/>
    <w:rsid w:val="00622A35"/>
    <w:rsid w:val="00624527"/>
    <w:rsid w:val="00626B43"/>
    <w:rsid w:val="00632117"/>
    <w:rsid w:val="0063348E"/>
    <w:rsid w:val="00641AE3"/>
    <w:rsid w:val="00641CA9"/>
    <w:rsid w:val="00645895"/>
    <w:rsid w:val="0065090D"/>
    <w:rsid w:val="00650A85"/>
    <w:rsid w:val="00664CC8"/>
    <w:rsid w:val="006669DF"/>
    <w:rsid w:val="006671A0"/>
    <w:rsid w:val="00670366"/>
    <w:rsid w:val="00673C50"/>
    <w:rsid w:val="0067629F"/>
    <w:rsid w:val="00676CB5"/>
    <w:rsid w:val="0068373B"/>
    <w:rsid w:val="00694FDD"/>
    <w:rsid w:val="0069622E"/>
    <w:rsid w:val="00697565"/>
    <w:rsid w:val="006A02DE"/>
    <w:rsid w:val="006A0979"/>
    <w:rsid w:val="006A78F2"/>
    <w:rsid w:val="006B0C96"/>
    <w:rsid w:val="006B26DD"/>
    <w:rsid w:val="006B366B"/>
    <w:rsid w:val="006B7774"/>
    <w:rsid w:val="006C089A"/>
    <w:rsid w:val="006C3CF2"/>
    <w:rsid w:val="006C477F"/>
    <w:rsid w:val="006C64E5"/>
    <w:rsid w:val="006D2C0E"/>
    <w:rsid w:val="006D30EA"/>
    <w:rsid w:val="006D3843"/>
    <w:rsid w:val="006D3C11"/>
    <w:rsid w:val="006E063C"/>
    <w:rsid w:val="006E6C70"/>
    <w:rsid w:val="006F0ECF"/>
    <w:rsid w:val="006F13F2"/>
    <w:rsid w:val="006F1D2E"/>
    <w:rsid w:val="006F6D65"/>
    <w:rsid w:val="00706D7A"/>
    <w:rsid w:val="007151D6"/>
    <w:rsid w:val="0072038A"/>
    <w:rsid w:val="00720BB9"/>
    <w:rsid w:val="00721D19"/>
    <w:rsid w:val="00723277"/>
    <w:rsid w:val="00726253"/>
    <w:rsid w:val="00726368"/>
    <w:rsid w:val="00726992"/>
    <w:rsid w:val="007302F2"/>
    <w:rsid w:val="00732C2B"/>
    <w:rsid w:val="0073390E"/>
    <w:rsid w:val="00736121"/>
    <w:rsid w:val="007448A6"/>
    <w:rsid w:val="0074600B"/>
    <w:rsid w:val="00747606"/>
    <w:rsid w:val="00751047"/>
    <w:rsid w:val="007516E0"/>
    <w:rsid w:val="007525D7"/>
    <w:rsid w:val="0075338B"/>
    <w:rsid w:val="00755169"/>
    <w:rsid w:val="007603AD"/>
    <w:rsid w:val="00761B45"/>
    <w:rsid w:val="007642F7"/>
    <w:rsid w:val="00771463"/>
    <w:rsid w:val="0077264E"/>
    <w:rsid w:val="00777FDF"/>
    <w:rsid w:val="00781705"/>
    <w:rsid w:val="00784901"/>
    <w:rsid w:val="00785791"/>
    <w:rsid w:val="00785DC2"/>
    <w:rsid w:val="007872C2"/>
    <w:rsid w:val="00790193"/>
    <w:rsid w:val="00793283"/>
    <w:rsid w:val="0079521C"/>
    <w:rsid w:val="00796EDD"/>
    <w:rsid w:val="00797523"/>
    <w:rsid w:val="007A2BC5"/>
    <w:rsid w:val="007A74DA"/>
    <w:rsid w:val="007B265E"/>
    <w:rsid w:val="007B272F"/>
    <w:rsid w:val="007B2CA0"/>
    <w:rsid w:val="007C05DC"/>
    <w:rsid w:val="007C0DB0"/>
    <w:rsid w:val="007C0EEB"/>
    <w:rsid w:val="007C7BCF"/>
    <w:rsid w:val="007D0274"/>
    <w:rsid w:val="007D1C73"/>
    <w:rsid w:val="007D1F14"/>
    <w:rsid w:val="007D4C8D"/>
    <w:rsid w:val="007E283F"/>
    <w:rsid w:val="007E6862"/>
    <w:rsid w:val="007E6D4B"/>
    <w:rsid w:val="007E795F"/>
    <w:rsid w:val="007F55D6"/>
    <w:rsid w:val="007F5ABA"/>
    <w:rsid w:val="007F6046"/>
    <w:rsid w:val="007F6775"/>
    <w:rsid w:val="008034C1"/>
    <w:rsid w:val="00805684"/>
    <w:rsid w:val="00805900"/>
    <w:rsid w:val="00806C4C"/>
    <w:rsid w:val="00807848"/>
    <w:rsid w:val="00807A30"/>
    <w:rsid w:val="0081040A"/>
    <w:rsid w:val="0081253E"/>
    <w:rsid w:val="00812C18"/>
    <w:rsid w:val="00813E5E"/>
    <w:rsid w:val="00813F9B"/>
    <w:rsid w:val="0081436B"/>
    <w:rsid w:val="00825390"/>
    <w:rsid w:val="008279ED"/>
    <w:rsid w:val="0083008F"/>
    <w:rsid w:val="00830628"/>
    <w:rsid w:val="008423C4"/>
    <w:rsid w:val="0084264E"/>
    <w:rsid w:val="008473EB"/>
    <w:rsid w:val="00852B52"/>
    <w:rsid w:val="0085388C"/>
    <w:rsid w:val="00853EF7"/>
    <w:rsid w:val="008553BE"/>
    <w:rsid w:val="008643FF"/>
    <w:rsid w:val="00867933"/>
    <w:rsid w:val="00867DF2"/>
    <w:rsid w:val="00877F90"/>
    <w:rsid w:val="00886D5B"/>
    <w:rsid w:val="00886EA6"/>
    <w:rsid w:val="00892EB1"/>
    <w:rsid w:val="008A07B1"/>
    <w:rsid w:val="008A1649"/>
    <w:rsid w:val="008A439A"/>
    <w:rsid w:val="008B0616"/>
    <w:rsid w:val="008B0A78"/>
    <w:rsid w:val="008B2107"/>
    <w:rsid w:val="008B2258"/>
    <w:rsid w:val="008B6E62"/>
    <w:rsid w:val="008C1034"/>
    <w:rsid w:val="008C305E"/>
    <w:rsid w:val="008C4A07"/>
    <w:rsid w:val="008C4B30"/>
    <w:rsid w:val="008D017B"/>
    <w:rsid w:val="008D1107"/>
    <w:rsid w:val="008D15E9"/>
    <w:rsid w:val="008D1927"/>
    <w:rsid w:val="008D2A16"/>
    <w:rsid w:val="008D31A4"/>
    <w:rsid w:val="008D4BFD"/>
    <w:rsid w:val="008D737A"/>
    <w:rsid w:val="008E1FB5"/>
    <w:rsid w:val="008F097B"/>
    <w:rsid w:val="008F33D2"/>
    <w:rsid w:val="008F3CF6"/>
    <w:rsid w:val="008F4517"/>
    <w:rsid w:val="009051DC"/>
    <w:rsid w:val="00916195"/>
    <w:rsid w:val="00920587"/>
    <w:rsid w:val="0092360D"/>
    <w:rsid w:val="00924047"/>
    <w:rsid w:val="009261E9"/>
    <w:rsid w:val="009329C5"/>
    <w:rsid w:val="009453ED"/>
    <w:rsid w:val="00947328"/>
    <w:rsid w:val="009505A8"/>
    <w:rsid w:val="009515D4"/>
    <w:rsid w:val="00951DB0"/>
    <w:rsid w:val="00952204"/>
    <w:rsid w:val="00953561"/>
    <w:rsid w:val="00960FC4"/>
    <w:rsid w:val="0096111D"/>
    <w:rsid w:val="009669B9"/>
    <w:rsid w:val="00970978"/>
    <w:rsid w:val="0097391A"/>
    <w:rsid w:val="0097726E"/>
    <w:rsid w:val="00980497"/>
    <w:rsid w:val="009812E9"/>
    <w:rsid w:val="00982493"/>
    <w:rsid w:val="009826DB"/>
    <w:rsid w:val="0098708E"/>
    <w:rsid w:val="00990E44"/>
    <w:rsid w:val="009949A5"/>
    <w:rsid w:val="00997B24"/>
    <w:rsid w:val="009A016C"/>
    <w:rsid w:val="009A4ECD"/>
    <w:rsid w:val="009B08AB"/>
    <w:rsid w:val="009B4E53"/>
    <w:rsid w:val="009C234D"/>
    <w:rsid w:val="009C6215"/>
    <w:rsid w:val="009D4378"/>
    <w:rsid w:val="009D65AD"/>
    <w:rsid w:val="009E1C8F"/>
    <w:rsid w:val="009E3473"/>
    <w:rsid w:val="009F0647"/>
    <w:rsid w:val="009F08D5"/>
    <w:rsid w:val="009F4FF2"/>
    <w:rsid w:val="009F78ED"/>
    <w:rsid w:val="00A0039D"/>
    <w:rsid w:val="00A01263"/>
    <w:rsid w:val="00A02D8B"/>
    <w:rsid w:val="00A0418B"/>
    <w:rsid w:val="00A04F43"/>
    <w:rsid w:val="00A07B9F"/>
    <w:rsid w:val="00A1583B"/>
    <w:rsid w:val="00A205B3"/>
    <w:rsid w:val="00A2115A"/>
    <w:rsid w:val="00A34990"/>
    <w:rsid w:val="00A35C1B"/>
    <w:rsid w:val="00A36E7A"/>
    <w:rsid w:val="00A37681"/>
    <w:rsid w:val="00A44C11"/>
    <w:rsid w:val="00A51EAC"/>
    <w:rsid w:val="00A53C38"/>
    <w:rsid w:val="00A55C7A"/>
    <w:rsid w:val="00A57FE0"/>
    <w:rsid w:val="00A60B01"/>
    <w:rsid w:val="00A61445"/>
    <w:rsid w:val="00A61D3B"/>
    <w:rsid w:val="00A6348A"/>
    <w:rsid w:val="00A645E8"/>
    <w:rsid w:val="00A768DB"/>
    <w:rsid w:val="00A81A4C"/>
    <w:rsid w:val="00A83844"/>
    <w:rsid w:val="00A854F9"/>
    <w:rsid w:val="00A90BB3"/>
    <w:rsid w:val="00A919AF"/>
    <w:rsid w:val="00A92780"/>
    <w:rsid w:val="00A95EDA"/>
    <w:rsid w:val="00A967B3"/>
    <w:rsid w:val="00A968B2"/>
    <w:rsid w:val="00A975CB"/>
    <w:rsid w:val="00A97F47"/>
    <w:rsid w:val="00AA015D"/>
    <w:rsid w:val="00AA6044"/>
    <w:rsid w:val="00AB1831"/>
    <w:rsid w:val="00AB2840"/>
    <w:rsid w:val="00AB6149"/>
    <w:rsid w:val="00AB7A42"/>
    <w:rsid w:val="00AC2826"/>
    <w:rsid w:val="00AC4C4D"/>
    <w:rsid w:val="00AC5A21"/>
    <w:rsid w:val="00AC5E7C"/>
    <w:rsid w:val="00AC6B22"/>
    <w:rsid w:val="00AD288A"/>
    <w:rsid w:val="00AD4BC4"/>
    <w:rsid w:val="00AD68A6"/>
    <w:rsid w:val="00AD6AA6"/>
    <w:rsid w:val="00AE6032"/>
    <w:rsid w:val="00AF5F15"/>
    <w:rsid w:val="00AF74D5"/>
    <w:rsid w:val="00B02DBE"/>
    <w:rsid w:val="00B104BF"/>
    <w:rsid w:val="00B16A4A"/>
    <w:rsid w:val="00B23549"/>
    <w:rsid w:val="00B30500"/>
    <w:rsid w:val="00B333F3"/>
    <w:rsid w:val="00B36C1A"/>
    <w:rsid w:val="00B36EDE"/>
    <w:rsid w:val="00B37517"/>
    <w:rsid w:val="00B41EB0"/>
    <w:rsid w:val="00B4504B"/>
    <w:rsid w:val="00B524B3"/>
    <w:rsid w:val="00B6209B"/>
    <w:rsid w:val="00B6585E"/>
    <w:rsid w:val="00B66069"/>
    <w:rsid w:val="00B67AC1"/>
    <w:rsid w:val="00B7015B"/>
    <w:rsid w:val="00B76104"/>
    <w:rsid w:val="00B76F8B"/>
    <w:rsid w:val="00B77139"/>
    <w:rsid w:val="00B80098"/>
    <w:rsid w:val="00B83235"/>
    <w:rsid w:val="00B83C44"/>
    <w:rsid w:val="00B85A8A"/>
    <w:rsid w:val="00B87F2D"/>
    <w:rsid w:val="00B90080"/>
    <w:rsid w:val="00B93D8A"/>
    <w:rsid w:val="00B958F3"/>
    <w:rsid w:val="00B977B6"/>
    <w:rsid w:val="00BB130E"/>
    <w:rsid w:val="00BB1356"/>
    <w:rsid w:val="00BB32AF"/>
    <w:rsid w:val="00BB603A"/>
    <w:rsid w:val="00BB77CB"/>
    <w:rsid w:val="00BB7995"/>
    <w:rsid w:val="00BC142C"/>
    <w:rsid w:val="00BD1E53"/>
    <w:rsid w:val="00BD1EBD"/>
    <w:rsid w:val="00BD25D3"/>
    <w:rsid w:val="00BD2CFB"/>
    <w:rsid w:val="00BD561E"/>
    <w:rsid w:val="00BE00B2"/>
    <w:rsid w:val="00BE039D"/>
    <w:rsid w:val="00BE0B4B"/>
    <w:rsid w:val="00BE5AD8"/>
    <w:rsid w:val="00BE7752"/>
    <w:rsid w:val="00BF12FA"/>
    <w:rsid w:val="00BF17FA"/>
    <w:rsid w:val="00C0015E"/>
    <w:rsid w:val="00C02A46"/>
    <w:rsid w:val="00C05533"/>
    <w:rsid w:val="00C071FD"/>
    <w:rsid w:val="00C10198"/>
    <w:rsid w:val="00C11BD0"/>
    <w:rsid w:val="00C14413"/>
    <w:rsid w:val="00C155D3"/>
    <w:rsid w:val="00C234F9"/>
    <w:rsid w:val="00C26B28"/>
    <w:rsid w:val="00C330AF"/>
    <w:rsid w:val="00C34EA6"/>
    <w:rsid w:val="00C404B7"/>
    <w:rsid w:val="00C40E84"/>
    <w:rsid w:val="00C4394B"/>
    <w:rsid w:val="00C50265"/>
    <w:rsid w:val="00C5413C"/>
    <w:rsid w:val="00C60EF0"/>
    <w:rsid w:val="00C64C92"/>
    <w:rsid w:val="00C64F67"/>
    <w:rsid w:val="00C74088"/>
    <w:rsid w:val="00C8093E"/>
    <w:rsid w:val="00C80F5E"/>
    <w:rsid w:val="00C85DF3"/>
    <w:rsid w:val="00C86E4E"/>
    <w:rsid w:val="00C93794"/>
    <w:rsid w:val="00C943B3"/>
    <w:rsid w:val="00C96651"/>
    <w:rsid w:val="00C97BB1"/>
    <w:rsid w:val="00CA580C"/>
    <w:rsid w:val="00CA65C5"/>
    <w:rsid w:val="00CB0BEB"/>
    <w:rsid w:val="00CB2AE2"/>
    <w:rsid w:val="00CB35E0"/>
    <w:rsid w:val="00CB36D1"/>
    <w:rsid w:val="00CC3B8E"/>
    <w:rsid w:val="00CC42F6"/>
    <w:rsid w:val="00CC5968"/>
    <w:rsid w:val="00CC6150"/>
    <w:rsid w:val="00CC6AA8"/>
    <w:rsid w:val="00CC77C3"/>
    <w:rsid w:val="00CD5B45"/>
    <w:rsid w:val="00CD6AF1"/>
    <w:rsid w:val="00CD75FF"/>
    <w:rsid w:val="00CD77A9"/>
    <w:rsid w:val="00CE00B8"/>
    <w:rsid w:val="00CE3E1A"/>
    <w:rsid w:val="00CE4994"/>
    <w:rsid w:val="00CF7D2E"/>
    <w:rsid w:val="00D04DE2"/>
    <w:rsid w:val="00D06544"/>
    <w:rsid w:val="00D116AC"/>
    <w:rsid w:val="00D133A3"/>
    <w:rsid w:val="00D14A7D"/>
    <w:rsid w:val="00D20C59"/>
    <w:rsid w:val="00D20EF1"/>
    <w:rsid w:val="00D226D1"/>
    <w:rsid w:val="00D26044"/>
    <w:rsid w:val="00D26B4D"/>
    <w:rsid w:val="00D271FE"/>
    <w:rsid w:val="00D31573"/>
    <w:rsid w:val="00D35084"/>
    <w:rsid w:val="00D35977"/>
    <w:rsid w:val="00D364EA"/>
    <w:rsid w:val="00D4136F"/>
    <w:rsid w:val="00D45E62"/>
    <w:rsid w:val="00D51FD8"/>
    <w:rsid w:val="00D5355B"/>
    <w:rsid w:val="00D53FF5"/>
    <w:rsid w:val="00D55770"/>
    <w:rsid w:val="00D570D5"/>
    <w:rsid w:val="00D6005D"/>
    <w:rsid w:val="00D60F5F"/>
    <w:rsid w:val="00D62465"/>
    <w:rsid w:val="00D71CA1"/>
    <w:rsid w:val="00D74E77"/>
    <w:rsid w:val="00D818C8"/>
    <w:rsid w:val="00D91586"/>
    <w:rsid w:val="00D96001"/>
    <w:rsid w:val="00DB350B"/>
    <w:rsid w:val="00DC3E61"/>
    <w:rsid w:val="00DC55E6"/>
    <w:rsid w:val="00DC59FA"/>
    <w:rsid w:val="00DD00EC"/>
    <w:rsid w:val="00DD3188"/>
    <w:rsid w:val="00DD6B7C"/>
    <w:rsid w:val="00DE2018"/>
    <w:rsid w:val="00DE7459"/>
    <w:rsid w:val="00DF1181"/>
    <w:rsid w:val="00DF3B18"/>
    <w:rsid w:val="00E01A1C"/>
    <w:rsid w:val="00E02C2D"/>
    <w:rsid w:val="00E10925"/>
    <w:rsid w:val="00E12888"/>
    <w:rsid w:val="00E13398"/>
    <w:rsid w:val="00E23171"/>
    <w:rsid w:val="00E232BA"/>
    <w:rsid w:val="00E24A4A"/>
    <w:rsid w:val="00E27078"/>
    <w:rsid w:val="00E30992"/>
    <w:rsid w:val="00E30E43"/>
    <w:rsid w:val="00E31D1C"/>
    <w:rsid w:val="00E32C19"/>
    <w:rsid w:val="00E46DFE"/>
    <w:rsid w:val="00E502A8"/>
    <w:rsid w:val="00E510BF"/>
    <w:rsid w:val="00E56A5E"/>
    <w:rsid w:val="00E63ABF"/>
    <w:rsid w:val="00E63B52"/>
    <w:rsid w:val="00E64324"/>
    <w:rsid w:val="00E667C1"/>
    <w:rsid w:val="00E70C14"/>
    <w:rsid w:val="00E742B1"/>
    <w:rsid w:val="00E75F7D"/>
    <w:rsid w:val="00E7766D"/>
    <w:rsid w:val="00E77A10"/>
    <w:rsid w:val="00E91D36"/>
    <w:rsid w:val="00E92BC0"/>
    <w:rsid w:val="00EA0518"/>
    <w:rsid w:val="00EB07D0"/>
    <w:rsid w:val="00EC04D2"/>
    <w:rsid w:val="00EC0F49"/>
    <w:rsid w:val="00EC5498"/>
    <w:rsid w:val="00EC5A44"/>
    <w:rsid w:val="00EC78C0"/>
    <w:rsid w:val="00EC7B91"/>
    <w:rsid w:val="00ED6537"/>
    <w:rsid w:val="00ED6F01"/>
    <w:rsid w:val="00EE14C1"/>
    <w:rsid w:val="00EE1A2E"/>
    <w:rsid w:val="00EE1D21"/>
    <w:rsid w:val="00EE45B6"/>
    <w:rsid w:val="00EE64EA"/>
    <w:rsid w:val="00EF14AD"/>
    <w:rsid w:val="00EF5CB1"/>
    <w:rsid w:val="00EF7980"/>
    <w:rsid w:val="00F01CC3"/>
    <w:rsid w:val="00F02966"/>
    <w:rsid w:val="00F04897"/>
    <w:rsid w:val="00F04FFC"/>
    <w:rsid w:val="00F07D61"/>
    <w:rsid w:val="00F10E06"/>
    <w:rsid w:val="00F13A43"/>
    <w:rsid w:val="00F211FB"/>
    <w:rsid w:val="00F21CA8"/>
    <w:rsid w:val="00F229EE"/>
    <w:rsid w:val="00F22BBE"/>
    <w:rsid w:val="00F308AB"/>
    <w:rsid w:val="00F43C29"/>
    <w:rsid w:val="00F44693"/>
    <w:rsid w:val="00F5698E"/>
    <w:rsid w:val="00F60035"/>
    <w:rsid w:val="00F60A0E"/>
    <w:rsid w:val="00F64745"/>
    <w:rsid w:val="00F71162"/>
    <w:rsid w:val="00F7737A"/>
    <w:rsid w:val="00F804A7"/>
    <w:rsid w:val="00F84CFD"/>
    <w:rsid w:val="00F86533"/>
    <w:rsid w:val="00F877C9"/>
    <w:rsid w:val="00F90DBC"/>
    <w:rsid w:val="00F91D45"/>
    <w:rsid w:val="00F965FD"/>
    <w:rsid w:val="00FA2085"/>
    <w:rsid w:val="00FA7BAE"/>
    <w:rsid w:val="00FB0BBD"/>
    <w:rsid w:val="00FB0CEF"/>
    <w:rsid w:val="00FB33F9"/>
    <w:rsid w:val="00FC4292"/>
    <w:rsid w:val="00FC7D7E"/>
    <w:rsid w:val="00FD1757"/>
    <w:rsid w:val="00FD385F"/>
    <w:rsid w:val="00FD4205"/>
    <w:rsid w:val="00FD4D4B"/>
    <w:rsid w:val="00FD66C2"/>
    <w:rsid w:val="00FD66F9"/>
    <w:rsid w:val="00FE70BD"/>
    <w:rsid w:val="00FF0E38"/>
    <w:rsid w:val="00FF394D"/>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5:docId w15:val="{8EF6EBF0-B083-473F-8842-CE0A8A83D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 w:type="paragraph" w:styleId="NormalWeb">
    <w:name w:val="Normal (Web)"/>
    <w:basedOn w:val="Normal"/>
    <w:uiPriority w:val="99"/>
    <w:semiHidden/>
    <w:unhideWhenUsed/>
    <w:qFormat/>
    <w:rsid w:val="007B2CA0"/>
    <w:pPr>
      <w:spacing w:before="100" w:beforeAutospacing="1" w:after="100" w:afterAutospacing="1"/>
    </w:pPr>
    <w:rPr>
      <w:rFonts w:ascii="Times New Roman" w:hAnsi="Times New Roman"/>
      <w:sz w:val="24"/>
      <w:szCs w:val="24"/>
    </w:rPr>
  </w:style>
  <w:style w:type="paragraph" w:customStyle="1" w:styleId="05NidungVB">
    <w:name w:val="05 Nội dung VB"/>
    <w:basedOn w:val="Normal"/>
    <w:qFormat/>
    <w:rsid w:val="007B2CA0"/>
    <w:pPr>
      <w:widowControl w:val="0"/>
      <w:spacing w:after="120" w:line="400" w:lineRule="atLeast"/>
      <w:ind w:firstLine="567"/>
      <w:jc w:val="both"/>
    </w:pPr>
    <w:rPr>
      <w:rFonts w:ascii="Times New Roman" w:hAnsi="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F04676-0D26-4176-8AB7-3544E24C1ED1}">
  <ds:schemaRefs>
    <ds:schemaRef ds:uri="http://schemas.openxmlformats.org/officeDocument/2006/bibliography"/>
  </ds:schemaRefs>
</ds:datastoreItem>
</file>

<file path=customXml/itemProps2.xml><?xml version="1.0" encoding="utf-8"?>
<ds:datastoreItem xmlns:ds="http://schemas.openxmlformats.org/officeDocument/2006/customXml" ds:itemID="{0C9AD976-0BE8-45FA-AC76-C22D0955993B}"/>
</file>

<file path=customXml/itemProps3.xml><?xml version="1.0" encoding="utf-8"?>
<ds:datastoreItem xmlns:ds="http://schemas.openxmlformats.org/officeDocument/2006/customXml" ds:itemID="{B2E3CED9-6DC8-4FB2-B0F8-D3833551B7BB}"/>
</file>

<file path=customXml/itemProps4.xml><?xml version="1.0" encoding="utf-8"?>
<ds:datastoreItem xmlns:ds="http://schemas.openxmlformats.org/officeDocument/2006/customXml" ds:itemID="{D4EF001B-34C6-4227-8F02-DC96ABC7D8E4}"/>
</file>

<file path=docProps/app.xml><?xml version="1.0" encoding="utf-8"?>
<Properties xmlns="http://schemas.openxmlformats.org/officeDocument/2006/extended-properties" xmlns:vt="http://schemas.openxmlformats.org/officeDocument/2006/docPropsVTypes">
  <Template>Normal</Template>
  <TotalTime>130</TotalTime>
  <Pages>11</Pages>
  <Words>3345</Words>
  <Characters>19069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Nguyen Thanh Phong</cp:lastModifiedBy>
  <cp:revision>19</cp:revision>
  <cp:lastPrinted>2023-10-25T02:19:00Z</cp:lastPrinted>
  <dcterms:created xsi:type="dcterms:W3CDTF">2024-03-19T02:11:00Z</dcterms:created>
  <dcterms:modified xsi:type="dcterms:W3CDTF">2024-03-26T06:37:00Z</dcterms:modified>
</cp:coreProperties>
</file>