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591185</wp:posOffset>
                      </wp:positionH>
                      <wp:positionV relativeFrom="paragraph">
                        <wp:posOffset>84818</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BEBF8"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55pt,6.7pt" to="216.8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"/>
                  </w:pict>
                </mc:Fallback>
              </mc:AlternateContent>
            </w:r>
          </w:p>
        </w:tc>
      </w:tr>
      <w:tr w:rsidR="006C4699" w:rsidRPr="00AE08C1" w:rsidTr="003A44D4">
        <w:trPr>
          <w:trHeight w:val="342"/>
          <w:jc w:val="center"/>
        </w:trPr>
        <w:tc>
          <w:tcPr>
            <w:tcW w:w="3800" w:type="dxa"/>
          </w:tcPr>
          <w:p w:rsidR="006C4699" w:rsidRPr="00AE08C1" w:rsidRDefault="00BE2303" w:rsidP="003A44D4">
            <w:pPr>
              <w:spacing w:before="0" w:after="0"/>
              <w:ind w:left="-20" w:firstLine="6"/>
              <w:jc w:val="center"/>
              <w:rPr>
                <w:rFonts w:ascii="Times New Roman" w:hAnsi="Times New Roman"/>
                <w:bCs/>
                <w:sz w:val="28"/>
                <w:szCs w:val="28"/>
              </w:rPr>
            </w:pPr>
            <w:r>
              <w:rPr>
                <w:rFonts w:ascii="Times New Roman" w:hAnsi="Times New Roman"/>
                <w:sz w:val="28"/>
                <w:szCs w:val="28"/>
              </w:rPr>
              <w:t>Số: 31</w:t>
            </w:r>
            <w:r w:rsidR="006C4699" w:rsidRPr="00AE08C1">
              <w:rPr>
                <w:rFonts w:ascii="Times New Roman" w:hAnsi="Times New Roman"/>
                <w:sz w:val="28"/>
                <w:szCs w:val="28"/>
              </w:rPr>
              <w:t>/2025/NQ-HĐND</w:t>
            </w:r>
          </w:p>
        </w:tc>
        <w:tc>
          <w:tcPr>
            <w:tcW w:w="5440" w:type="dxa"/>
          </w:tcPr>
          <w:p w:rsidR="006C4699" w:rsidRPr="00AE08C1" w:rsidRDefault="006C4699" w:rsidP="002B508E">
            <w:pPr>
              <w:spacing w:before="0" w:after="0"/>
              <w:ind w:firstLine="0"/>
              <w:jc w:val="center"/>
              <w:rPr>
                <w:rFonts w:ascii="Times New Roman" w:hAnsi="Times New Roman"/>
                <w:i/>
                <w:iCs/>
                <w:sz w:val="28"/>
                <w:szCs w:val="28"/>
              </w:rPr>
            </w:pPr>
            <w:r w:rsidRPr="00AE08C1">
              <w:rPr>
                <w:rFonts w:ascii="Times New Roman" w:hAnsi="Times New Roman"/>
                <w:i/>
                <w:iCs/>
                <w:sz w:val="28"/>
                <w:szCs w:val="28"/>
              </w:rPr>
              <w:t>Tây Ninh, ngày</w:t>
            </w:r>
            <w:r w:rsidR="002B508E">
              <w:rPr>
                <w:rFonts w:ascii="Times New Roman" w:hAnsi="Times New Roman"/>
                <w:i/>
                <w:iCs/>
                <w:sz w:val="28"/>
                <w:szCs w:val="28"/>
              </w:rPr>
              <w:t xml:space="preserve"> 10</w:t>
            </w:r>
            <w:r w:rsidRPr="00AE08C1">
              <w:rPr>
                <w:rFonts w:ascii="Times New Roman" w:hAnsi="Times New Roman"/>
                <w:i/>
                <w:iCs/>
                <w:sz w:val="28"/>
                <w:szCs w:val="28"/>
              </w:rPr>
              <w:t xml:space="preserve"> tháng </w:t>
            </w:r>
            <w:r>
              <w:rPr>
                <w:rFonts w:ascii="Times New Roman" w:hAnsi="Times New Roman"/>
                <w:i/>
                <w:iCs/>
                <w:sz w:val="28"/>
                <w:szCs w:val="28"/>
              </w:rPr>
              <w:t>12</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2025</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F63F8B" w:rsidRDefault="006C4699" w:rsidP="006C4699">
      <w:pPr>
        <w:pStyle w:val="Heading9"/>
        <w:spacing w:before="0" w:after="0"/>
        <w:ind w:firstLine="0"/>
        <w:rPr>
          <w:rFonts w:ascii="Times New Roman" w:hAnsi="Times New Roman"/>
          <w:b/>
          <w:bCs/>
          <w:szCs w:val="28"/>
          <w:u w:val="none"/>
        </w:rPr>
      </w:pPr>
      <w:r w:rsidRPr="00F63F8B">
        <w:rPr>
          <w:rFonts w:ascii="Times New Roman" w:hAnsi="Times New Roman"/>
          <w:b/>
          <w:bCs/>
          <w:szCs w:val="28"/>
          <w:u w:val="none"/>
        </w:rPr>
        <w:t>NGHỊ QUYẾT</w:t>
      </w:r>
    </w:p>
    <w:p w:rsidR="006C4699" w:rsidRPr="00F63F8B" w:rsidRDefault="006C4699" w:rsidP="006C4699">
      <w:pPr>
        <w:spacing w:before="0" w:after="0"/>
        <w:ind w:firstLine="0"/>
        <w:jc w:val="center"/>
        <w:rPr>
          <w:rFonts w:ascii="Times New Roman" w:hAnsi="Times New Roman"/>
          <w:b/>
          <w:sz w:val="28"/>
          <w:szCs w:val="28"/>
        </w:rPr>
      </w:pPr>
      <w:r w:rsidRPr="00F63F8B">
        <w:rPr>
          <w:rFonts w:ascii="Times New Roman" w:hAnsi="Times New Roman"/>
          <w:b/>
          <w:sz w:val="28"/>
          <w:szCs w:val="28"/>
        </w:rPr>
        <w:t xml:space="preserve">Ban hành </w:t>
      </w:r>
      <w:r>
        <w:rPr>
          <w:rFonts w:ascii="Times New Roman" w:hAnsi="Times New Roman"/>
          <w:b/>
          <w:sz w:val="28"/>
          <w:szCs w:val="28"/>
        </w:rPr>
        <w:t>q</w:t>
      </w:r>
      <w:r w:rsidRPr="00F63F8B">
        <w:rPr>
          <w:rFonts w:ascii="Times New Roman" w:hAnsi="Times New Roman"/>
          <w:b/>
          <w:sz w:val="28"/>
          <w:szCs w:val="28"/>
        </w:rPr>
        <w:t xml:space="preserve">uy định nội dung chi, mức chi thực hiện chính sách hỗ trợ </w:t>
      </w:r>
    </w:p>
    <w:p w:rsidR="006C4699" w:rsidRPr="00F63F8B" w:rsidRDefault="006C4699" w:rsidP="006C4699">
      <w:pPr>
        <w:spacing w:before="0" w:after="0"/>
        <w:ind w:firstLine="0"/>
        <w:jc w:val="center"/>
        <w:rPr>
          <w:rFonts w:ascii="Times New Roman" w:hAnsi="Times New Roman"/>
          <w:b/>
          <w:sz w:val="28"/>
          <w:szCs w:val="28"/>
          <w:lang w:val="nl-NL"/>
        </w:rPr>
      </w:pPr>
      <w:r w:rsidRPr="00F63F8B">
        <w:rPr>
          <w:rFonts w:ascii="Times New Roman" w:hAnsi="Times New Roman"/>
          <w:b/>
          <w:sz w:val="28"/>
          <w:szCs w:val="28"/>
        </w:rPr>
        <w:t>phát triển làng nghề, ngành nghề nông thôn trên địa bàn tỉnh Tây Ninh</w:t>
      </w:r>
    </w:p>
    <w:p w:rsidR="006C4699" w:rsidRPr="00E66C55" w:rsidRDefault="006C4699" w:rsidP="006C4699">
      <w:pPr>
        <w:pStyle w:val="BodyTextIndent2"/>
        <w:spacing w:before="0" w:after="0"/>
        <w:ind w:firstLine="0"/>
        <w:jc w:val="center"/>
        <w:rPr>
          <w:rFonts w:ascii="Times New Roman" w:hAnsi="Times New Roman"/>
          <w:sz w:val="24"/>
          <w:szCs w:val="28"/>
          <w:lang w:val="en-GB"/>
        </w:rPr>
      </w:pPr>
      <w:r w:rsidRPr="00E66C55">
        <w:rPr>
          <w:rFonts w:ascii="Times New Roman" w:hAnsi="Times New Roman"/>
          <w:sz w:val="24"/>
          <w:szCs w:val="28"/>
          <w:lang w:val="en-GB"/>
        </w:rPr>
        <w:t>___________</w:t>
      </w:r>
    </w:p>
    <w:p w:rsidR="006C4699" w:rsidRPr="00930B2E" w:rsidRDefault="006C4699" w:rsidP="006C4699">
      <w:pPr>
        <w:pStyle w:val="BodyTextIndent2"/>
        <w:spacing w:before="0" w:after="0"/>
        <w:rPr>
          <w:rFonts w:ascii="Times New Roman" w:hAnsi="Times New Roman"/>
          <w:i/>
          <w:sz w:val="20"/>
          <w:szCs w:val="28"/>
          <w:lang w:val="en-GB"/>
        </w:rPr>
      </w:pPr>
    </w:p>
    <w:p w:rsidR="006C4699" w:rsidRPr="009667F1" w:rsidRDefault="006C4699" w:rsidP="002B508E">
      <w:pPr>
        <w:pStyle w:val="BodyTextIndent2"/>
        <w:spacing w:after="0"/>
        <w:rPr>
          <w:rFonts w:ascii="Times New Roman" w:hAnsi="Times New Roman"/>
          <w:i/>
          <w:sz w:val="28"/>
          <w:szCs w:val="28"/>
          <w:lang w:val="en-GB"/>
        </w:rPr>
      </w:pPr>
      <w:r w:rsidRPr="009667F1">
        <w:rPr>
          <w:rFonts w:ascii="Times New Roman" w:hAnsi="Times New Roman"/>
          <w:i/>
          <w:sz w:val="28"/>
          <w:szCs w:val="28"/>
          <w:lang w:val="en-GB"/>
        </w:rPr>
        <w:t xml:space="preserve">Căn cứ Luật Tổ chức chính quyền địa phương </w:t>
      </w:r>
      <w:r w:rsidRPr="009667F1">
        <w:rPr>
          <w:rStyle w:val="fontstyle01"/>
          <w:i/>
        </w:rPr>
        <w:t>số 72/2025/QH15</w:t>
      </w:r>
      <w:r w:rsidRPr="009667F1">
        <w:rPr>
          <w:rFonts w:ascii="Times New Roman" w:hAnsi="Times New Roman"/>
          <w:i/>
          <w:sz w:val="28"/>
          <w:szCs w:val="28"/>
          <w:lang w:val="en-GB"/>
        </w:rPr>
        <w:t xml:space="preserve">; </w:t>
      </w:r>
    </w:p>
    <w:p w:rsidR="006C4699" w:rsidRPr="009667F1" w:rsidRDefault="006C4699" w:rsidP="002B508E">
      <w:pPr>
        <w:spacing w:after="0"/>
        <w:rPr>
          <w:rFonts w:ascii="Times New Roman" w:hAnsi="Times New Roman"/>
          <w:i/>
          <w:sz w:val="28"/>
          <w:szCs w:val="28"/>
        </w:rPr>
      </w:pPr>
      <w:r w:rsidRPr="009667F1">
        <w:rPr>
          <w:rFonts w:ascii="Times New Roman" w:hAnsi="Times New Roman"/>
          <w:i/>
          <w:sz w:val="28"/>
          <w:szCs w:val="28"/>
        </w:rPr>
        <w:t xml:space="preserve">Căn cứ Luật Ngân sách nhà nước </w:t>
      </w:r>
      <w:r w:rsidRPr="009667F1">
        <w:rPr>
          <w:rStyle w:val="fontstyle01"/>
          <w:i/>
        </w:rPr>
        <w:t>số 89/2025/QH15</w:t>
      </w:r>
      <w:r w:rsidRPr="009667F1">
        <w:rPr>
          <w:rFonts w:ascii="Times New Roman" w:hAnsi="Times New Roman"/>
          <w:i/>
          <w:sz w:val="28"/>
          <w:szCs w:val="28"/>
        </w:rPr>
        <w:t>;</w:t>
      </w:r>
    </w:p>
    <w:p w:rsidR="006C4699" w:rsidRPr="00A77D05" w:rsidRDefault="006C4699" w:rsidP="002B508E">
      <w:pPr>
        <w:spacing w:after="0"/>
        <w:ind w:firstLine="709"/>
        <w:rPr>
          <w:rFonts w:ascii="Times New Roman" w:hAnsi="Times New Roman"/>
          <w:i/>
          <w:iCs/>
          <w:sz w:val="28"/>
          <w:szCs w:val="28"/>
          <w:lang w:val="vi-VN"/>
        </w:rPr>
      </w:pPr>
      <w:r w:rsidRPr="00F63F8B">
        <w:rPr>
          <w:rFonts w:ascii="Times New Roman" w:hAnsi="Times New Roman"/>
          <w:i/>
          <w:iCs/>
          <w:sz w:val="28"/>
          <w:szCs w:val="28"/>
          <w:lang w:val="vi-VN"/>
        </w:rPr>
        <w:t xml:space="preserve">Căn cứ Nghị định số 52/2018/NĐ-CP ngày </w:t>
      </w:r>
      <w:r w:rsidRPr="00F63F8B">
        <w:rPr>
          <w:rFonts w:ascii="Times New Roman" w:hAnsi="Times New Roman"/>
          <w:i/>
          <w:iCs/>
          <w:sz w:val="28"/>
          <w:szCs w:val="28"/>
        </w:rPr>
        <w:t>12 tháng 4 năm 2018</w:t>
      </w:r>
      <w:r w:rsidRPr="00F63F8B">
        <w:rPr>
          <w:rFonts w:ascii="Times New Roman" w:hAnsi="Times New Roman"/>
          <w:i/>
          <w:iCs/>
          <w:sz w:val="28"/>
          <w:szCs w:val="28"/>
          <w:lang w:val="vi-VN"/>
        </w:rPr>
        <w:t xml:space="preserve"> của Chính </w:t>
      </w:r>
      <w:r w:rsidRPr="00A77D05">
        <w:rPr>
          <w:rFonts w:ascii="Times New Roman" w:hAnsi="Times New Roman"/>
          <w:i/>
          <w:iCs/>
          <w:sz w:val="28"/>
          <w:szCs w:val="28"/>
          <w:lang w:val="vi-VN"/>
        </w:rPr>
        <w:t>phủ về phát triển ngành nghề nông thôn;</w:t>
      </w:r>
    </w:p>
    <w:p w:rsidR="006C4699" w:rsidRPr="00A77D05" w:rsidRDefault="006C4699" w:rsidP="002B508E">
      <w:pPr>
        <w:spacing w:after="0"/>
        <w:ind w:firstLine="709"/>
        <w:rPr>
          <w:rFonts w:ascii="Times New Roman" w:hAnsi="Times New Roman"/>
          <w:i/>
          <w:sz w:val="28"/>
          <w:szCs w:val="28"/>
        </w:rPr>
      </w:pPr>
      <w:r w:rsidRPr="00A77D05">
        <w:rPr>
          <w:rFonts w:ascii="Times New Roman" w:hAnsi="Times New Roman"/>
          <w:i/>
          <w:sz w:val="28"/>
          <w:szCs w:val="28"/>
          <w:lang w:val="vi-VN"/>
        </w:rPr>
        <w:t xml:space="preserve">Căn cứ </w:t>
      </w:r>
      <w:r w:rsidRPr="00A77D05">
        <w:rPr>
          <w:rFonts w:ascii="Times New Roman" w:hAnsi="Times New Roman"/>
          <w:i/>
          <w:sz w:val="28"/>
          <w:szCs w:val="28"/>
        </w:rPr>
        <w:t xml:space="preserve">Nghị định số 131/2025/NĐ-CP ngày 12 tháng 6 năm 2025 của Chính phủ </w:t>
      </w:r>
      <w:r w:rsidRPr="00A77D05">
        <w:rPr>
          <w:rFonts w:ascii="Times New Roman" w:hAnsi="Times New Roman"/>
          <w:i/>
          <w:sz w:val="28"/>
          <w:szCs w:val="28"/>
          <w:lang w:val="vi-VN"/>
        </w:rPr>
        <w:t>q</w:t>
      </w:r>
      <w:r w:rsidRPr="00A77D05">
        <w:rPr>
          <w:rFonts w:ascii="Times New Roman" w:hAnsi="Times New Roman"/>
          <w:i/>
          <w:sz w:val="28"/>
          <w:szCs w:val="28"/>
        </w:rPr>
        <w:t>uy định phân định thẩm quyền của chính quyền địa phương 02 cấp trong lĩnh vực quản lý nhà nước của Bộ Nông nghiệp và Môi trường;</w:t>
      </w:r>
    </w:p>
    <w:p w:rsidR="006C4699" w:rsidRPr="00A77D05" w:rsidRDefault="006C4699" w:rsidP="002B508E">
      <w:pPr>
        <w:spacing w:after="0"/>
        <w:ind w:firstLine="709"/>
        <w:rPr>
          <w:rFonts w:ascii="Times New Roman" w:hAnsi="Times New Roman"/>
          <w:i/>
          <w:sz w:val="28"/>
          <w:szCs w:val="28"/>
        </w:rPr>
      </w:pPr>
      <w:r w:rsidRPr="00A77D05">
        <w:rPr>
          <w:rFonts w:ascii="Times New Roman" w:hAnsi="Times New Roman"/>
          <w:i/>
          <w:spacing w:val="-4"/>
          <w:sz w:val="28"/>
          <w:szCs w:val="28"/>
        </w:rPr>
        <w:t xml:space="preserve">Xét Tờ trình số 2336/TTr-UBND ngày 26 tháng 11 năm 2025  của Ủy ban nhân dân tỉnh </w:t>
      </w:r>
      <w:r w:rsidRPr="00A77D05">
        <w:rPr>
          <w:rFonts w:ascii="Times New Roman" w:hAnsi="Times New Roman"/>
          <w:i/>
          <w:iCs/>
          <w:sz w:val="28"/>
          <w:szCs w:val="28"/>
        </w:rPr>
        <w:t xml:space="preserve">về việc </w:t>
      </w:r>
      <w:r w:rsidRPr="00A77D05">
        <w:rPr>
          <w:rFonts w:ascii="Times New Roman" w:hAnsi="Times New Roman"/>
          <w:i/>
          <w:sz w:val="28"/>
          <w:szCs w:val="28"/>
        </w:rPr>
        <w:t>ban hành quy định nội dung chi, mức chi thực hiện chính sách hỗ trợ phát triển làng nghề, ngành nghề nông thôn trên địa bàn tỉnh Tây Ninh; Báo cáo thẩm tra số 622/BC-HĐND ngày 04 tháng 12 năm 2025 của Ban Kinh tế - Ngân sách Hội đồng nhân dân tỉnh và ý kiến thảo luận của đại biểu Hội đồng nhân dân tỉnh tại kỳ họp;</w:t>
      </w:r>
    </w:p>
    <w:p w:rsidR="006C4699" w:rsidRPr="00A77D05" w:rsidRDefault="006C4699" w:rsidP="002B508E">
      <w:pPr>
        <w:spacing w:after="0"/>
        <w:ind w:firstLine="709"/>
        <w:rPr>
          <w:rFonts w:ascii="Times New Roman" w:hAnsi="Times New Roman"/>
          <w:i/>
          <w:sz w:val="28"/>
          <w:szCs w:val="28"/>
        </w:rPr>
      </w:pPr>
      <w:r w:rsidRPr="00A77D05">
        <w:rPr>
          <w:rFonts w:ascii="Times New Roman" w:hAnsi="Times New Roman"/>
          <w:i/>
          <w:iCs/>
          <w:sz w:val="28"/>
          <w:szCs w:val="28"/>
        </w:rPr>
        <w:t xml:space="preserve">Hội đồng nhân dân tỉnh ban hành Nghị quyết </w:t>
      </w:r>
      <w:r w:rsidRPr="00A77D05">
        <w:rPr>
          <w:rFonts w:ascii="Times New Roman" w:hAnsi="Times New Roman"/>
          <w:i/>
          <w:sz w:val="28"/>
          <w:szCs w:val="28"/>
        </w:rPr>
        <w:t>ban hành quy định nội dung chi, mức chi thực hiện chính sách hỗ trợ phát triển làng nghề, ngành nghề nông thôn trên địa bàn tỉnh Tây Ninh.</w:t>
      </w:r>
    </w:p>
    <w:p w:rsidR="006C4699" w:rsidRPr="00A77D05" w:rsidRDefault="006C4699" w:rsidP="002B508E">
      <w:pPr>
        <w:spacing w:after="0"/>
        <w:ind w:firstLine="709"/>
        <w:rPr>
          <w:rFonts w:ascii="Times New Roman" w:hAnsi="Times New Roman"/>
          <w:iCs/>
          <w:sz w:val="28"/>
          <w:szCs w:val="28"/>
        </w:rPr>
      </w:pPr>
      <w:r w:rsidRPr="00A77D05">
        <w:rPr>
          <w:rFonts w:ascii="Times New Roman" w:hAnsi="Times New Roman"/>
          <w:b/>
          <w:sz w:val="28"/>
          <w:szCs w:val="28"/>
        </w:rPr>
        <w:t>Điều 1.</w:t>
      </w:r>
      <w:r w:rsidRPr="00A77D05">
        <w:rPr>
          <w:rFonts w:ascii="Times New Roman" w:hAnsi="Times New Roman"/>
          <w:sz w:val="28"/>
          <w:szCs w:val="28"/>
        </w:rPr>
        <w:t xml:space="preserve"> Ban hành kèm theo Nghị quyết này</w:t>
      </w:r>
      <w:r w:rsidRPr="00A77D05">
        <w:rPr>
          <w:rFonts w:ascii="Times New Roman" w:hAnsi="Times New Roman"/>
          <w:b/>
          <w:sz w:val="28"/>
          <w:szCs w:val="28"/>
        </w:rPr>
        <w:t xml:space="preserve"> </w:t>
      </w:r>
      <w:r w:rsidRPr="00A77D05">
        <w:rPr>
          <w:rFonts w:ascii="Times New Roman" w:hAnsi="Times New Roman"/>
          <w:sz w:val="28"/>
          <w:szCs w:val="28"/>
        </w:rPr>
        <w:t>Quy định nội dung chi, mức chi thực hiện chính sách hỗ trợ phát triển làng nghề, ngành nghề nông thôn trên địa bàn tỉnh Tây Ninh.</w:t>
      </w:r>
    </w:p>
    <w:p w:rsidR="006C4699" w:rsidRPr="00A77D05" w:rsidRDefault="006C4699" w:rsidP="002B508E">
      <w:pPr>
        <w:tabs>
          <w:tab w:val="right" w:leader="dot" w:pos="7920"/>
        </w:tabs>
        <w:spacing w:after="0"/>
        <w:rPr>
          <w:rFonts w:ascii="Times New Roman" w:hAnsi="Times New Roman"/>
          <w:b/>
          <w:bCs/>
          <w:sz w:val="28"/>
          <w:szCs w:val="28"/>
        </w:rPr>
      </w:pPr>
      <w:r w:rsidRPr="00A77D05">
        <w:rPr>
          <w:rFonts w:ascii="Times New Roman" w:hAnsi="Times New Roman"/>
          <w:b/>
          <w:bCs/>
          <w:sz w:val="28"/>
          <w:szCs w:val="28"/>
        </w:rPr>
        <w:t>Điều 2. Tổ chức thực hiện</w:t>
      </w:r>
    </w:p>
    <w:p w:rsidR="006C4699" w:rsidRPr="00A77D05" w:rsidRDefault="006C4699" w:rsidP="002B508E">
      <w:pPr>
        <w:tabs>
          <w:tab w:val="left" w:pos="900"/>
          <w:tab w:val="left" w:pos="993"/>
        </w:tabs>
        <w:spacing w:after="0"/>
        <w:rPr>
          <w:rFonts w:ascii="Times New Roman" w:hAnsi="Times New Roman"/>
          <w:sz w:val="28"/>
          <w:szCs w:val="28"/>
        </w:rPr>
      </w:pPr>
      <w:r w:rsidRPr="00A77D05">
        <w:rPr>
          <w:rFonts w:ascii="Times New Roman" w:hAnsi="Times New Roman"/>
          <w:b/>
          <w:sz w:val="28"/>
          <w:szCs w:val="28"/>
        </w:rPr>
        <w:t>1.</w:t>
      </w:r>
      <w:r w:rsidRPr="00A77D05">
        <w:rPr>
          <w:rFonts w:ascii="Times New Roman" w:hAnsi="Times New Roman"/>
          <w:sz w:val="28"/>
          <w:szCs w:val="28"/>
        </w:rPr>
        <w:t xml:space="preserve"> Giao Ủy ban nhân dân tỉnh tổ chức triển khai thực hiện Nghị quyết. </w:t>
      </w:r>
    </w:p>
    <w:p w:rsidR="006C4699" w:rsidRPr="00A77D05" w:rsidRDefault="006C4699" w:rsidP="002B508E">
      <w:pPr>
        <w:tabs>
          <w:tab w:val="left" w:pos="900"/>
          <w:tab w:val="left" w:pos="993"/>
        </w:tabs>
        <w:spacing w:after="0"/>
        <w:rPr>
          <w:rFonts w:ascii="Times New Roman" w:hAnsi="Times New Roman"/>
          <w:sz w:val="28"/>
          <w:szCs w:val="28"/>
        </w:rPr>
      </w:pPr>
      <w:r w:rsidRPr="00A77D05">
        <w:rPr>
          <w:rFonts w:ascii="Times New Roman" w:hAnsi="Times New Roman"/>
          <w:b/>
          <w:bCs/>
          <w:sz w:val="28"/>
          <w:szCs w:val="28"/>
        </w:rPr>
        <w:t>2.</w:t>
      </w:r>
      <w:r w:rsidRPr="00A77D05">
        <w:rPr>
          <w:rFonts w:ascii="Times New Roman" w:hAnsi="Times New Roman"/>
          <w:bCs/>
          <w:sz w:val="28"/>
          <w:szCs w:val="28"/>
        </w:rPr>
        <w:t xml:space="preserve"> </w:t>
      </w:r>
      <w:r w:rsidRPr="00A77D05">
        <w:rPr>
          <w:rFonts w:ascii="Times New Roman" w:hAnsi="Times New Roman"/>
          <w:sz w:val="28"/>
          <w:szCs w:val="28"/>
        </w:rPr>
        <w:t>Giao Thường trực Hội đồng nhân dân, các Ban của Hội đồng nhân dân, Tổ đại biểu và đại biểu Hội đồng nhân dân tỉnh giám sát thực hiện Nghị quyết.</w:t>
      </w:r>
    </w:p>
    <w:p w:rsidR="00A77D05" w:rsidRPr="00A77D05" w:rsidRDefault="00A77D05" w:rsidP="002B508E">
      <w:pPr>
        <w:tabs>
          <w:tab w:val="left" w:pos="900"/>
          <w:tab w:val="left" w:pos="993"/>
        </w:tabs>
        <w:spacing w:after="0"/>
        <w:rPr>
          <w:rFonts w:ascii="Times New Roman" w:hAnsi="Times New Roman"/>
          <w:sz w:val="28"/>
          <w:szCs w:val="28"/>
        </w:rPr>
      </w:pPr>
      <w:r w:rsidRPr="00A77D05">
        <w:rPr>
          <w:rFonts w:ascii="Times New Roman" w:hAnsi="Times New Roman"/>
          <w:b/>
          <w:sz w:val="28"/>
          <w:szCs w:val="28"/>
        </w:rPr>
        <w:t>3.</w:t>
      </w:r>
      <w:r w:rsidRPr="00A77D05">
        <w:rPr>
          <w:rFonts w:ascii="Times New Roman" w:hAnsi="Times New Roman"/>
          <w:sz w:val="28"/>
          <w:szCs w:val="28"/>
        </w:rPr>
        <w:t xml:space="preserve"> Đề nghị Ủy ban Mặt trận Tổ quốc Việt Nam tỉnh, c</w:t>
      </w:r>
      <w:r w:rsidRPr="00A77D05">
        <w:rPr>
          <w:rFonts w:ascii="Times New Roman" w:hAnsi="Times New Roman"/>
          <w:sz w:val="28"/>
          <w:szCs w:val="28"/>
          <w:lang w:val="vi-VN"/>
        </w:rPr>
        <w:t>ác tổ chức chính trị - xã hội tỉnh</w:t>
      </w:r>
      <w:r w:rsidRPr="00A77D05">
        <w:rPr>
          <w:rFonts w:ascii="Times New Roman" w:hAnsi="Times New Roman"/>
          <w:sz w:val="28"/>
          <w:szCs w:val="28"/>
        </w:rPr>
        <w:t xml:space="preserve"> tuyên truyền và tham gia giám sát việc thực hiện Nghị quyết.</w:t>
      </w:r>
    </w:p>
    <w:p w:rsidR="006C4699" w:rsidRPr="00A77D05" w:rsidRDefault="006C4699" w:rsidP="002B508E">
      <w:pPr>
        <w:tabs>
          <w:tab w:val="right" w:leader="dot" w:pos="7920"/>
        </w:tabs>
        <w:spacing w:after="0"/>
        <w:rPr>
          <w:rFonts w:ascii="Times New Roman" w:hAnsi="Times New Roman"/>
          <w:b/>
          <w:bCs/>
          <w:sz w:val="28"/>
          <w:szCs w:val="28"/>
        </w:rPr>
      </w:pPr>
      <w:r w:rsidRPr="00A77D05">
        <w:rPr>
          <w:rFonts w:ascii="Times New Roman" w:hAnsi="Times New Roman"/>
          <w:b/>
          <w:bCs/>
          <w:sz w:val="28"/>
          <w:szCs w:val="28"/>
        </w:rPr>
        <w:t>Điều 3. Điều khoản thi hành</w:t>
      </w:r>
    </w:p>
    <w:p w:rsidR="006C4699" w:rsidRPr="00A77D05" w:rsidRDefault="006C4699" w:rsidP="002B508E">
      <w:pPr>
        <w:pStyle w:val="NormalWeb"/>
        <w:shd w:val="clear" w:color="auto" w:fill="FFFFFF"/>
        <w:spacing w:before="120" w:beforeAutospacing="0" w:after="0" w:afterAutospacing="0"/>
        <w:ind w:firstLine="720"/>
        <w:jc w:val="both"/>
        <w:rPr>
          <w:rFonts w:ascii="Times New Roman" w:hAnsi="Times New Roman"/>
          <w:sz w:val="28"/>
          <w:szCs w:val="28"/>
          <w:shd w:val="clear" w:color="auto" w:fill="FFFFFF"/>
        </w:rPr>
      </w:pPr>
      <w:r w:rsidRPr="00A77D05">
        <w:rPr>
          <w:rFonts w:ascii="Times New Roman" w:hAnsi="Times New Roman"/>
          <w:b/>
          <w:sz w:val="28"/>
          <w:szCs w:val="28"/>
          <w:shd w:val="clear" w:color="auto" w:fill="FFFFFF"/>
        </w:rPr>
        <w:t>1.</w:t>
      </w:r>
      <w:r w:rsidRPr="00A77D05">
        <w:rPr>
          <w:rFonts w:ascii="Times New Roman" w:hAnsi="Times New Roman"/>
          <w:sz w:val="28"/>
          <w:szCs w:val="28"/>
          <w:shd w:val="clear" w:color="auto" w:fill="FFFFFF"/>
        </w:rPr>
        <w:t xml:space="preserve"> Nghị quyết này có hiệu lực thi hành từ ngày 01 tháng 01 năm 2026.</w:t>
      </w:r>
    </w:p>
    <w:p w:rsidR="006C4699" w:rsidRPr="00A77D05" w:rsidRDefault="006C4699" w:rsidP="002B508E">
      <w:pPr>
        <w:spacing w:after="0"/>
        <w:rPr>
          <w:rFonts w:ascii="Times New Roman" w:hAnsi="Times New Roman"/>
          <w:bCs/>
          <w:sz w:val="28"/>
          <w:szCs w:val="28"/>
        </w:rPr>
      </w:pPr>
      <w:r w:rsidRPr="00A77D05">
        <w:rPr>
          <w:rFonts w:ascii="Times New Roman" w:hAnsi="Times New Roman"/>
          <w:b/>
          <w:sz w:val="28"/>
          <w:szCs w:val="28"/>
          <w:lang w:val="nl-NL"/>
        </w:rPr>
        <w:t>2.</w:t>
      </w:r>
      <w:r w:rsidRPr="00A77D05">
        <w:rPr>
          <w:rFonts w:ascii="Times New Roman" w:hAnsi="Times New Roman"/>
          <w:sz w:val="28"/>
          <w:szCs w:val="28"/>
          <w:lang w:val="nl-NL"/>
        </w:rPr>
        <w:t xml:space="preserve"> </w:t>
      </w:r>
      <w:r w:rsidRPr="00A77D05">
        <w:rPr>
          <w:rFonts w:ascii="Times New Roman" w:hAnsi="Times New Roman"/>
          <w:sz w:val="28"/>
          <w:szCs w:val="28"/>
          <w:lang w:val="en-US"/>
        </w:rPr>
        <w:t xml:space="preserve">Nghị quyết này </w:t>
      </w:r>
      <w:r w:rsidRPr="00A77D05">
        <w:rPr>
          <w:rFonts w:ascii="Times New Roman" w:hAnsi="Times New Roman"/>
          <w:bCs/>
          <w:spacing w:val="-2"/>
          <w:sz w:val="28"/>
          <w:szCs w:val="28"/>
        </w:rPr>
        <w:t xml:space="preserve">thay thế </w:t>
      </w:r>
      <w:r w:rsidRPr="00A77D05">
        <w:rPr>
          <w:rFonts w:ascii="Times New Roman" w:hAnsi="Times New Roman"/>
          <w:sz w:val="28"/>
          <w:szCs w:val="28"/>
          <w:lang w:val="vi-VN"/>
        </w:rPr>
        <w:t xml:space="preserve">Nghị quyết số </w:t>
      </w:r>
      <w:r w:rsidRPr="00A77D05">
        <w:rPr>
          <w:rFonts w:ascii="Times New Roman" w:hAnsi="Times New Roman"/>
          <w:sz w:val="28"/>
          <w:szCs w:val="28"/>
        </w:rPr>
        <w:t>05</w:t>
      </w:r>
      <w:r w:rsidRPr="00A77D05">
        <w:rPr>
          <w:rFonts w:ascii="Times New Roman" w:hAnsi="Times New Roman"/>
          <w:sz w:val="28"/>
          <w:szCs w:val="28"/>
          <w:lang w:val="vi-VN"/>
        </w:rPr>
        <w:t>/202</w:t>
      </w:r>
      <w:r w:rsidRPr="00A77D05">
        <w:rPr>
          <w:rFonts w:ascii="Times New Roman" w:hAnsi="Times New Roman"/>
          <w:sz w:val="28"/>
          <w:szCs w:val="28"/>
        </w:rPr>
        <w:t>2</w:t>
      </w:r>
      <w:r w:rsidRPr="00A77D05">
        <w:rPr>
          <w:rFonts w:ascii="Times New Roman" w:hAnsi="Times New Roman"/>
          <w:sz w:val="28"/>
          <w:szCs w:val="28"/>
          <w:lang w:val="vi-VN"/>
        </w:rPr>
        <w:t xml:space="preserve">/NQ-HĐND ngày </w:t>
      </w:r>
      <w:r w:rsidRPr="00A77D05">
        <w:rPr>
          <w:rFonts w:ascii="Times New Roman" w:hAnsi="Times New Roman"/>
          <w:sz w:val="28"/>
          <w:szCs w:val="28"/>
        </w:rPr>
        <w:t xml:space="preserve">29 tháng 3 năm </w:t>
      </w:r>
      <w:r w:rsidRPr="00A77D05">
        <w:rPr>
          <w:rFonts w:ascii="Times New Roman" w:hAnsi="Times New Roman"/>
          <w:sz w:val="28"/>
          <w:szCs w:val="28"/>
          <w:lang w:val="vi-VN"/>
        </w:rPr>
        <w:t>202</w:t>
      </w:r>
      <w:r w:rsidRPr="00A77D05">
        <w:rPr>
          <w:rFonts w:ascii="Times New Roman" w:hAnsi="Times New Roman"/>
          <w:sz w:val="28"/>
          <w:szCs w:val="28"/>
        </w:rPr>
        <w:t>2</w:t>
      </w:r>
      <w:r w:rsidRPr="00A77D05">
        <w:rPr>
          <w:rFonts w:ascii="Times New Roman" w:hAnsi="Times New Roman"/>
          <w:sz w:val="28"/>
          <w:szCs w:val="28"/>
          <w:lang w:val="vi-VN"/>
        </w:rPr>
        <w:t xml:space="preserve"> của Hội đồng nhân dân tỉnh </w:t>
      </w:r>
      <w:r w:rsidRPr="00A77D05">
        <w:rPr>
          <w:rFonts w:ascii="Times New Roman" w:hAnsi="Times New Roman"/>
          <w:sz w:val="28"/>
          <w:szCs w:val="28"/>
          <w:lang w:val="en-US"/>
        </w:rPr>
        <w:t xml:space="preserve">Long An </w:t>
      </w:r>
      <w:r w:rsidRPr="00A77D05">
        <w:rPr>
          <w:rFonts w:ascii="Times New Roman" w:hAnsi="Times New Roman"/>
          <w:bCs/>
          <w:sz w:val="28"/>
          <w:szCs w:val="28"/>
        </w:rPr>
        <w:t xml:space="preserve">ban hành quy định nội dung chi, </w:t>
      </w:r>
      <w:r w:rsidRPr="00A77D05">
        <w:rPr>
          <w:rFonts w:ascii="Times New Roman" w:hAnsi="Times New Roman"/>
          <w:bCs/>
          <w:sz w:val="28"/>
          <w:szCs w:val="28"/>
        </w:rPr>
        <w:lastRenderedPageBreak/>
        <w:t>mức chi thực hiện chính sách hỗ trợ phát triển làng nghề, ngành nghề nông thôn trên địa bàn tỉnh</w:t>
      </w:r>
      <w:r w:rsidRPr="00A77D05">
        <w:rPr>
          <w:rFonts w:ascii="Times New Roman" w:eastAsia="Batang" w:hAnsi="Times New Roman"/>
          <w:sz w:val="28"/>
          <w:szCs w:val="28"/>
          <w:lang w:val="vi-VN" w:eastAsia="ko-KR"/>
        </w:rPr>
        <w:t xml:space="preserve"> </w:t>
      </w:r>
      <w:r w:rsidRPr="00A77D05">
        <w:rPr>
          <w:rFonts w:ascii="Times New Roman" w:eastAsia="Batang" w:hAnsi="Times New Roman"/>
          <w:sz w:val="28"/>
          <w:szCs w:val="28"/>
          <w:lang w:eastAsia="ko-KR"/>
        </w:rPr>
        <w:t>Long An</w:t>
      </w:r>
      <w:r w:rsidRPr="00A77D05">
        <w:rPr>
          <w:rFonts w:ascii="Times New Roman" w:hAnsi="Times New Roman"/>
          <w:bCs/>
          <w:sz w:val="28"/>
          <w:szCs w:val="28"/>
        </w:rPr>
        <w:t>.</w:t>
      </w:r>
    </w:p>
    <w:p w:rsidR="006C4699" w:rsidRPr="00A77D05" w:rsidRDefault="006C4699" w:rsidP="002B508E">
      <w:pPr>
        <w:spacing w:after="0"/>
        <w:rPr>
          <w:rFonts w:ascii="Times New Roman" w:hAnsi="Times New Roman"/>
          <w:sz w:val="28"/>
          <w:szCs w:val="28"/>
        </w:rPr>
      </w:pPr>
      <w:r w:rsidRPr="00A77D05">
        <w:rPr>
          <w:rFonts w:ascii="Times New Roman" w:hAnsi="Times New Roman"/>
          <w:b/>
          <w:sz w:val="28"/>
          <w:szCs w:val="28"/>
        </w:rPr>
        <w:t>3.</w:t>
      </w:r>
      <w:r w:rsidRPr="00A77D05">
        <w:rPr>
          <w:rFonts w:ascii="Times New Roman" w:hAnsi="Times New Roman"/>
          <w:sz w:val="28"/>
          <w:szCs w:val="28"/>
        </w:rPr>
        <w:t xml:space="preserve"> </w:t>
      </w:r>
      <w:r w:rsidRPr="00A77D05">
        <w:rPr>
          <w:rFonts w:ascii="Times New Roman" w:hAnsi="Times New Roman"/>
          <w:iCs/>
          <w:sz w:val="28"/>
          <w:szCs w:val="28"/>
        </w:rPr>
        <w:t xml:space="preserve">Khi các văn bản quy định về chế độ, định mức chi </w:t>
      </w:r>
      <w:r w:rsidRPr="00A77D05">
        <w:rPr>
          <w:rFonts w:ascii="Times New Roman" w:hAnsi="Times New Roman"/>
          <w:iCs/>
          <w:sz w:val="28"/>
          <w:szCs w:val="28"/>
          <w:lang w:val="vi-VN"/>
        </w:rPr>
        <w:t>viện dẫn</w:t>
      </w:r>
      <w:r w:rsidRPr="00A77D05">
        <w:rPr>
          <w:rFonts w:ascii="Times New Roman" w:hAnsi="Times New Roman"/>
          <w:iCs/>
          <w:sz w:val="28"/>
          <w:szCs w:val="28"/>
        </w:rPr>
        <w:t xml:space="preserve"> để áp dụng tại Quy định của Nghị quyết này được sửa đổi, bổ sung hoặc thay thế bằng văn bản mới thì áp dụng theo các văn bản sửa đổi, bổ sung hoặc thay thế đó</w:t>
      </w:r>
      <w:r w:rsidRPr="00A77D05">
        <w:rPr>
          <w:rFonts w:ascii="Times New Roman" w:hAnsi="Times New Roman"/>
          <w:sz w:val="28"/>
          <w:szCs w:val="28"/>
        </w:rPr>
        <w:t>.</w:t>
      </w:r>
    </w:p>
    <w:p w:rsidR="006C4699" w:rsidRPr="00A77D05" w:rsidRDefault="006C4699" w:rsidP="002B508E">
      <w:pPr>
        <w:spacing w:after="0"/>
        <w:rPr>
          <w:rFonts w:ascii="Times New Roman" w:hAnsi="Times New Roman"/>
          <w:b/>
          <w:sz w:val="28"/>
          <w:szCs w:val="28"/>
        </w:rPr>
      </w:pPr>
      <w:r w:rsidRPr="00A77D05">
        <w:rPr>
          <w:rFonts w:ascii="Times New Roman" w:hAnsi="Times New Roman"/>
          <w:b/>
          <w:sz w:val="28"/>
          <w:szCs w:val="28"/>
        </w:rPr>
        <w:t>Điều 4. Điều khoản chuyển tiếp</w:t>
      </w:r>
    </w:p>
    <w:p w:rsidR="006C4699" w:rsidRPr="00A77D05" w:rsidRDefault="006C4699" w:rsidP="002B508E">
      <w:pPr>
        <w:spacing w:after="0"/>
        <w:rPr>
          <w:rFonts w:ascii="Times New Roman" w:hAnsi="Times New Roman"/>
          <w:sz w:val="28"/>
          <w:szCs w:val="28"/>
        </w:rPr>
      </w:pPr>
      <w:r w:rsidRPr="00A77D05">
        <w:rPr>
          <w:rFonts w:ascii="Times New Roman" w:hAnsi="Times New Roman"/>
          <w:bCs/>
          <w:spacing w:val="-2"/>
          <w:sz w:val="28"/>
          <w:szCs w:val="28"/>
        </w:rPr>
        <w:t xml:space="preserve">Đối với các nhiệm vụ, dự án đang triển khai thực hiện đã được cấp có thẩm quyền phê duyệt, phân bổ kinh phí trước thời điểm Nghị quyết này có hiệu lực thì tiếp tục thực hiện các nội dung hỗ trợ theo </w:t>
      </w:r>
      <w:r w:rsidRPr="00A77D05">
        <w:rPr>
          <w:rFonts w:ascii="Times New Roman" w:hAnsi="Times New Roman"/>
          <w:sz w:val="28"/>
          <w:szCs w:val="28"/>
          <w:lang w:val="vi-VN"/>
        </w:rPr>
        <w:t xml:space="preserve">Nghị quyết số </w:t>
      </w:r>
      <w:r w:rsidRPr="00A77D05">
        <w:rPr>
          <w:rFonts w:ascii="Times New Roman" w:hAnsi="Times New Roman"/>
          <w:sz w:val="28"/>
          <w:szCs w:val="28"/>
        </w:rPr>
        <w:t>05</w:t>
      </w:r>
      <w:r w:rsidRPr="00A77D05">
        <w:rPr>
          <w:rFonts w:ascii="Times New Roman" w:hAnsi="Times New Roman"/>
          <w:sz w:val="28"/>
          <w:szCs w:val="28"/>
          <w:lang w:val="vi-VN"/>
        </w:rPr>
        <w:t>/202</w:t>
      </w:r>
      <w:r w:rsidRPr="00A77D05">
        <w:rPr>
          <w:rFonts w:ascii="Times New Roman" w:hAnsi="Times New Roman"/>
          <w:sz w:val="28"/>
          <w:szCs w:val="28"/>
        </w:rPr>
        <w:t>2</w:t>
      </w:r>
      <w:r w:rsidRPr="00A77D05">
        <w:rPr>
          <w:rFonts w:ascii="Times New Roman" w:hAnsi="Times New Roman"/>
          <w:sz w:val="28"/>
          <w:szCs w:val="28"/>
          <w:lang w:val="vi-VN"/>
        </w:rPr>
        <w:t xml:space="preserve">/NQ-HĐND ngày </w:t>
      </w:r>
      <w:r w:rsidRPr="00A77D05">
        <w:rPr>
          <w:rFonts w:ascii="Times New Roman" w:hAnsi="Times New Roman"/>
          <w:sz w:val="28"/>
          <w:szCs w:val="28"/>
        </w:rPr>
        <w:t xml:space="preserve">29 tháng 3 năm </w:t>
      </w:r>
      <w:r w:rsidRPr="00A77D05">
        <w:rPr>
          <w:rFonts w:ascii="Times New Roman" w:hAnsi="Times New Roman"/>
          <w:sz w:val="28"/>
          <w:szCs w:val="28"/>
          <w:lang w:val="vi-VN"/>
        </w:rPr>
        <w:t>202</w:t>
      </w:r>
      <w:r w:rsidRPr="00A77D05">
        <w:rPr>
          <w:rFonts w:ascii="Times New Roman" w:hAnsi="Times New Roman"/>
          <w:sz w:val="28"/>
          <w:szCs w:val="28"/>
        </w:rPr>
        <w:t>2</w:t>
      </w:r>
      <w:r w:rsidRPr="00A77D05">
        <w:rPr>
          <w:rFonts w:ascii="Times New Roman" w:hAnsi="Times New Roman"/>
          <w:sz w:val="28"/>
          <w:szCs w:val="28"/>
          <w:lang w:val="vi-VN"/>
        </w:rPr>
        <w:t xml:space="preserve"> của Hội đồng nhân dân tỉnh</w:t>
      </w:r>
      <w:r w:rsidRPr="00A77D05">
        <w:rPr>
          <w:rFonts w:ascii="Times New Roman" w:hAnsi="Times New Roman"/>
          <w:bCs/>
          <w:spacing w:val="-2"/>
          <w:sz w:val="28"/>
          <w:szCs w:val="28"/>
        </w:rPr>
        <w:t xml:space="preserve"> Long An </w:t>
      </w:r>
      <w:r w:rsidR="00BF5F2E" w:rsidRPr="00A77D05">
        <w:rPr>
          <w:rFonts w:ascii="Times New Roman" w:hAnsi="Times New Roman"/>
          <w:bCs/>
          <w:spacing w:val="-2"/>
          <w:sz w:val="28"/>
          <w:szCs w:val="28"/>
        </w:rPr>
        <w:t xml:space="preserve">đối với </w:t>
      </w:r>
      <w:r w:rsidRPr="00A77D05">
        <w:rPr>
          <w:rFonts w:ascii="Times New Roman" w:hAnsi="Times New Roman"/>
          <w:bCs/>
          <w:spacing w:val="-2"/>
          <w:sz w:val="28"/>
          <w:szCs w:val="28"/>
        </w:rPr>
        <w:t>60 xã, phường thuộc tỉnh Long An trước sáp nhập</w:t>
      </w:r>
      <w:r w:rsidRPr="00A77D05">
        <w:rPr>
          <w:rFonts w:ascii="Times New Roman" w:hAnsi="Times New Roman"/>
          <w:sz w:val="28"/>
          <w:szCs w:val="28"/>
        </w:rPr>
        <w:t>.</w:t>
      </w:r>
    </w:p>
    <w:p w:rsidR="00A77D05" w:rsidRPr="00997DA6" w:rsidRDefault="00A77D05" w:rsidP="002B508E">
      <w:pPr>
        <w:spacing w:after="0"/>
        <w:rPr>
          <w:rFonts w:ascii="Times New Roman" w:hAnsi="Times New Roman"/>
          <w:i/>
          <w:sz w:val="28"/>
          <w:szCs w:val="28"/>
          <w:lang w:val="nl-NL"/>
        </w:rPr>
      </w:pPr>
      <w:r w:rsidRPr="00997DA6">
        <w:rPr>
          <w:rFonts w:ascii="Times New Roman" w:hAnsi="Times New Roman"/>
          <w:i/>
          <w:sz w:val="28"/>
          <w:szCs w:val="28"/>
          <w:lang w:val="nl-NL"/>
        </w:rPr>
        <w:t xml:space="preserve">Nghị quyết này đã được Hội đồng nhân dân tỉnh khoá X, </w:t>
      </w:r>
      <w:r w:rsidR="002B508E">
        <w:rPr>
          <w:rFonts w:ascii="Times New Roman" w:hAnsi="Times New Roman"/>
          <w:i/>
          <w:sz w:val="28"/>
          <w:szCs w:val="28"/>
          <w:lang w:val="nl-NL"/>
        </w:rPr>
        <w:t>k</w:t>
      </w:r>
      <w:r w:rsidRPr="00997DA6">
        <w:rPr>
          <w:rFonts w:ascii="Times New Roman" w:hAnsi="Times New Roman"/>
          <w:i/>
          <w:sz w:val="28"/>
          <w:szCs w:val="28"/>
          <w:lang w:val="nl-NL"/>
        </w:rPr>
        <w:t xml:space="preserve">ỳ họp thứ 7 </w:t>
      </w:r>
      <w:r w:rsidRPr="00997DA6">
        <w:rPr>
          <w:rFonts w:ascii="Times New Roman" w:hAnsi="Times New Roman"/>
          <w:i/>
          <w:sz w:val="28"/>
          <w:szCs w:val="28"/>
          <w:lang w:val="vi-VN"/>
        </w:rPr>
        <w:t xml:space="preserve">(kỳ họp thường lệ cuối năm 2025) </w:t>
      </w:r>
      <w:r w:rsidRPr="00997DA6">
        <w:rPr>
          <w:rFonts w:ascii="Times New Roman" w:hAnsi="Times New Roman"/>
          <w:i/>
          <w:sz w:val="28"/>
          <w:szCs w:val="28"/>
          <w:lang w:val="nl-NL"/>
        </w:rPr>
        <w:t>thông qua ngày 10 tháng 12 năm 2025./.</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3A44D4">
            <w:pPr>
              <w:spacing w:before="0" w:after="0"/>
              <w:ind w:left="115" w:hanging="115"/>
              <w:rPr>
                <w:rFonts w:ascii="Times New Roman" w:hAnsi="Times New Roman"/>
                <w:szCs w:val="28"/>
              </w:rPr>
            </w:pPr>
            <w:r w:rsidRPr="00AE08C1">
              <w:rPr>
                <w:rFonts w:ascii="Times New Roman" w:hAnsi="Times New Roman"/>
                <w:b/>
                <w:i/>
              </w:rPr>
              <w:t>Nơi nhận:</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Pr="009667F1" w:rsidRDefault="006C4699" w:rsidP="003A44D4">
            <w:pPr>
              <w:spacing w:before="0" w:after="0"/>
              <w:ind w:hanging="108"/>
              <w:rPr>
                <w:rFonts w:ascii="Times New Roman" w:eastAsia="Calibri" w:hAnsi="Times New Roman"/>
                <w:sz w:val="22"/>
                <w:szCs w:val="22"/>
                <w:lang w:val="pt-BR"/>
              </w:rPr>
            </w:pPr>
            <w:r w:rsidRPr="009667F1">
              <w:rPr>
                <w:rFonts w:ascii="Times New Roman" w:hAnsi="Times New Roman"/>
                <w:sz w:val="22"/>
                <w:szCs w:val="22"/>
              </w:rPr>
              <w:t xml:space="preserve">- Bộ </w:t>
            </w:r>
            <w:r w:rsidRPr="009667F1">
              <w:rPr>
                <w:rFonts w:ascii="Times New Roman" w:hAnsi="Times New Roman"/>
                <w:bCs/>
                <w:sz w:val="22"/>
                <w:szCs w:val="22"/>
              </w:rPr>
              <w:t>Nông nghiệp và Môi trường</w:t>
            </w:r>
            <w:r w:rsidRPr="009667F1">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hội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Đại biểu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6C4699" w:rsidRDefault="006C4699" w:rsidP="006C4699">
      <w:pPr>
        <w:rPr>
          <w:rFonts w:ascii="Times New Roman" w:hAnsi="Times New Roman"/>
          <w:sz w:val="28"/>
          <w:szCs w:val="28"/>
          <w:lang w:val="nl-NL"/>
        </w:rPr>
      </w:pPr>
    </w:p>
    <w:p w:rsidR="006C4699" w:rsidRPr="00F331E5" w:rsidRDefault="006C4699" w:rsidP="006C4699">
      <w:pPr>
        <w:jc w:val="center"/>
        <w:rPr>
          <w:rFonts w:ascii="Times New Roman" w:hAnsi="Times New Roman"/>
          <w:b/>
          <w:bCs/>
          <w:sz w:val="28"/>
          <w:szCs w:val="28"/>
          <w:lang w:val="vi-VN"/>
        </w:rPr>
        <w:sectPr w:rsidR="006C4699" w:rsidRPr="00F331E5" w:rsidSect="00E16EA4">
          <w:headerReference w:type="default" r:id="rId6"/>
          <w:pgSz w:w="11907" w:h="16840" w:code="9"/>
          <w:pgMar w:top="1134" w:right="1134" w:bottom="993" w:left="1560" w:header="426" w:footer="0" w:gutter="0"/>
          <w:cols w:space="720"/>
          <w:titlePg/>
        </w:sectPr>
      </w:pPr>
    </w:p>
    <w:tbl>
      <w:tblPr>
        <w:tblStyle w:val="TableGrid"/>
        <w:tblpPr w:leftFromText="180" w:rightFromText="180" w:vertAnchor="text" w:horzAnchor="margin" w:tblpXSpec="center" w:tblpY="192"/>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6C4699" w:rsidRPr="00F331E5" w:rsidTr="003A44D4">
        <w:tc>
          <w:tcPr>
            <w:tcW w:w="3402" w:type="dxa"/>
            <w:vAlign w:val="center"/>
          </w:tcPr>
          <w:p w:rsidR="006C4699" w:rsidRPr="00F331E5" w:rsidRDefault="006C4699" w:rsidP="003A44D4">
            <w:pPr>
              <w:spacing w:before="0" w:after="0"/>
              <w:ind w:firstLine="0"/>
              <w:jc w:val="center"/>
              <w:rPr>
                <w:rFonts w:ascii="Times New Roman" w:hAnsi="Times New Roman"/>
                <w:b/>
                <w:bCs/>
                <w:sz w:val="26"/>
                <w:szCs w:val="26"/>
              </w:rPr>
            </w:pPr>
            <w:r w:rsidRPr="00F331E5">
              <w:rPr>
                <w:rFonts w:ascii="Times New Roman" w:hAnsi="Times New Roman"/>
                <w:b/>
                <w:bCs/>
                <w:sz w:val="26"/>
                <w:szCs w:val="26"/>
              </w:rPr>
              <w:lastRenderedPageBreak/>
              <w:t>HỘI ĐỒNG NHÂN DÂN</w:t>
            </w:r>
          </w:p>
          <w:p w:rsidR="006C4699" w:rsidRPr="00F331E5" w:rsidRDefault="006C4699" w:rsidP="003A44D4">
            <w:pPr>
              <w:spacing w:before="0" w:after="0"/>
              <w:ind w:firstLine="26"/>
              <w:jc w:val="center"/>
              <w:rPr>
                <w:rFonts w:ascii="Times New Roman" w:hAnsi="Times New Roman"/>
                <w:b/>
                <w:bCs/>
                <w:sz w:val="28"/>
                <w:szCs w:val="28"/>
              </w:rPr>
            </w:pPr>
            <w:r w:rsidRPr="00F331E5">
              <w:rPr>
                <w:rFonts w:ascii="Times New Roman" w:hAnsi="Times New Roman"/>
                <w:b/>
                <w:bCs/>
                <w:sz w:val="26"/>
                <w:szCs w:val="26"/>
              </w:rPr>
              <w:t>TỈNH TÂY NINH</w:t>
            </w:r>
          </w:p>
        </w:tc>
        <w:tc>
          <w:tcPr>
            <w:tcW w:w="5954" w:type="dxa"/>
          </w:tcPr>
          <w:p w:rsidR="006C4699" w:rsidRPr="00F331E5" w:rsidRDefault="006C4699" w:rsidP="003A44D4">
            <w:pPr>
              <w:spacing w:before="0" w:after="0"/>
              <w:ind w:firstLine="30"/>
              <w:jc w:val="center"/>
              <w:rPr>
                <w:rFonts w:ascii="Times New Roman" w:hAnsi="Times New Roman"/>
                <w:b/>
                <w:bCs/>
                <w:sz w:val="26"/>
                <w:szCs w:val="26"/>
              </w:rPr>
            </w:pPr>
            <w:r w:rsidRPr="00F331E5">
              <w:rPr>
                <w:rFonts w:ascii="Times New Roman" w:hAnsi="Times New Roman"/>
                <w:b/>
                <w:bCs/>
                <w:sz w:val="26"/>
                <w:szCs w:val="26"/>
                <w:lang w:val="vi-VN"/>
              </w:rPr>
              <w:t>CỘNG HÒA XÃ HỘI CHỦ NGHĨA VIỆT NAM</w:t>
            </w:r>
            <w:r w:rsidRPr="00F331E5">
              <w:rPr>
                <w:rFonts w:ascii="Times New Roman" w:hAnsi="Times New Roman"/>
                <w:b/>
                <w:bCs/>
                <w:sz w:val="26"/>
                <w:szCs w:val="26"/>
                <w:lang w:val="vi-VN"/>
              </w:rPr>
              <w:br/>
            </w:r>
            <w:r w:rsidRPr="00F331E5">
              <w:rPr>
                <w:rFonts w:ascii="Times New Roman" w:hAnsi="Times New Roman"/>
                <w:b/>
                <w:bCs/>
                <w:sz w:val="28"/>
                <w:szCs w:val="28"/>
                <w:lang w:val="vi-VN"/>
              </w:rPr>
              <w:t>Độc lập - Tự do - Hạnh phúc</w:t>
            </w:r>
          </w:p>
        </w:tc>
      </w:tr>
    </w:tbl>
    <w:p w:rsidR="006C4699" w:rsidRPr="00F331E5" w:rsidRDefault="006C4699" w:rsidP="006C4699">
      <w:pPr>
        <w:jc w:val="center"/>
        <w:rPr>
          <w:rFonts w:ascii="Times New Roman" w:hAnsi="Times New Roman"/>
          <w:b/>
          <w:bCs/>
          <w:sz w:val="28"/>
          <w:szCs w:val="28"/>
          <w:lang w:val="vi-VN"/>
        </w:rPr>
      </w:pPr>
      <w:r w:rsidRPr="00F331E5">
        <w:rPr>
          <w:rFonts w:ascii="Times New Roman" w:hAnsi="Times New Roman"/>
          <w:b/>
          <w:bCs/>
          <w:noProof/>
          <w:sz w:val="26"/>
          <w:szCs w:val="26"/>
          <w:lang w:val="en-US"/>
        </w:rPr>
        <mc:AlternateContent>
          <mc:Choice Requires="wps">
            <w:drawing>
              <wp:anchor distT="0" distB="4294967295" distL="114300" distR="114300" simplePos="0" relativeHeight="251663360" behindDoc="0" locked="0" layoutInCell="1" allowOverlap="1" wp14:anchorId="75D7AEC5" wp14:editId="6E58B134">
                <wp:simplePos x="0" y="0"/>
                <wp:positionH relativeFrom="column">
                  <wp:posOffset>741965</wp:posOffset>
                </wp:positionH>
                <wp:positionV relativeFrom="paragraph">
                  <wp:posOffset>577215</wp:posOffset>
                </wp:positionV>
                <wp:extent cx="607060" cy="0"/>
                <wp:effectExtent l="0" t="0" r="21590" b="19050"/>
                <wp:wrapNone/>
                <wp:docPr id="5" name="Straight Connector 4"/>
                <wp:cNvGraphicFramePr/>
                <a:graphic xmlns:a="http://schemas.openxmlformats.org/drawingml/2006/main">
                  <a:graphicData uri="http://schemas.microsoft.com/office/word/2010/wordprocessingShape">
                    <wps:wsp>
                      <wps:cNvCnPr/>
                      <wps:spPr bwMode="auto">
                        <a:xfrm>
                          <a:off x="0" y="0"/>
                          <a:ext cx="6070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438A0F" id="Straight Connector 4" o:spid="_x0000_s1026" style="position:absolute;z-index:251663360;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margin;mso-height-relative:page" from="58.4pt,45.45pt" to="106.2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" strokecolor="black [3213]" strokeweight=".5pt">
                <v:stroke joinstyle="miter"/>
              </v:line>
            </w:pict>
          </mc:Fallback>
        </mc:AlternateContent>
      </w:r>
      <w:r w:rsidRPr="00F331E5">
        <w:rPr>
          <w:rFonts w:ascii="Times New Roman" w:hAnsi="Times New Roman"/>
          <w:b/>
          <w:bCs/>
          <w:noProof/>
          <w:sz w:val="28"/>
          <w:szCs w:val="28"/>
          <w:lang w:val="en-US"/>
        </w:rPr>
        <mc:AlternateContent>
          <mc:Choice Requires="wps">
            <w:drawing>
              <wp:anchor distT="0" distB="0" distL="114300" distR="114300" simplePos="0" relativeHeight="251662336" behindDoc="0" locked="0" layoutInCell="1" allowOverlap="1" wp14:anchorId="5B92F89F" wp14:editId="3058D8C9">
                <wp:simplePos x="0" y="0"/>
                <wp:positionH relativeFrom="column">
                  <wp:posOffset>2918745</wp:posOffset>
                </wp:positionH>
                <wp:positionV relativeFrom="paragraph">
                  <wp:posOffset>588645</wp:posOffset>
                </wp:positionV>
                <wp:extent cx="2207172" cy="0"/>
                <wp:effectExtent l="0" t="0" r="22225" b="19050"/>
                <wp:wrapNone/>
                <wp:docPr id="6" name="Straight Connector 5"/>
                <wp:cNvGraphicFramePr/>
                <a:graphic xmlns:a="http://schemas.openxmlformats.org/drawingml/2006/main">
                  <a:graphicData uri="http://schemas.microsoft.com/office/word/2010/wordprocessingShape">
                    <wps:wsp>
                      <wps:cNvCnPr/>
                      <wps:spPr bwMode="auto">
                        <a:xfrm>
                          <a:off x="0" y="0"/>
                          <a:ext cx="22071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04048"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8pt,46.35pt" to="403.6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" strokecolor="black [3213]" strokeweight=".5pt">
                <v:stroke joinstyle="miter"/>
              </v:line>
            </w:pict>
          </mc:Fallback>
        </mc:AlternateContent>
      </w:r>
    </w:p>
    <w:p w:rsidR="006C4699" w:rsidRPr="00A27E26" w:rsidRDefault="006C4699" w:rsidP="006C4699">
      <w:pPr>
        <w:spacing w:before="0" w:after="0"/>
        <w:ind w:firstLine="0"/>
        <w:jc w:val="center"/>
        <w:rPr>
          <w:rFonts w:ascii="Times New Roman" w:hAnsi="Times New Roman"/>
          <w:sz w:val="28"/>
          <w:szCs w:val="28"/>
        </w:rPr>
      </w:pPr>
      <w:r w:rsidRPr="00A27E26">
        <w:rPr>
          <w:rFonts w:ascii="Times New Roman" w:hAnsi="Times New Roman"/>
          <w:b/>
          <w:bCs/>
          <w:sz w:val="28"/>
          <w:szCs w:val="28"/>
          <w:lang w:val="vi-VN"/>
        </w:rPr>
        <w:t>QUY ĐỊNH</w:t>
      </w:r>
    </w:p>
    <w:p w:rsidR="006C4699" w:rsidRPr="00A27E26" w:rsidRDefault="006C4699" w:rsidP="006C4699">
      <w:pPr>
        <w:spacing w:before="0" w:after="0"/>
        <w:ind w:firstLine="0"/>
        <w:jc w:val="center"/>
        <w:rPr>
          <w:rFonts w:ascii="Times New Roman" w:hAnsi="Times New Roman"/>
          <w:b/>
          <w:sz w:val="28"/>
          <w:szCs w:val="28"/>
        </w:rPr>
      </w:pPr>
      <w:r w:rsidRPr="00A27E26">
        <w:rPr>
          <w:rFonts w:ascii="Times New Roman" w:hAnsi="Times New Roman"/>
          <w:b/>
          <w:sz w:val="28"/>
          <w:szCs w:val="28"/>
        </w:rPr>
        <w:t xml:space="preserve">Nội dung chi, mức chi thực hiện chính sách hỗ trợ phát triển làng nghề, </w:t>
      </w:r>
    </w:p>
    <w:p w:rsidR="006C4699" w:rsidRPr="00A27E26" w:rsidRDefault="006C4699" w:rsidP="006C4699">
      <w:pPr>
        <w:spacing w:before="0" w:after="0"/>
        <w:ind w:firstLine="0"/>
        <w:jc w:val="center"/>
        <w:rPr>
          <w:rFonts w:ascii="Times New Roman" w:hAnsi="Times New Roman"/>
          <w:b/>
          <w:sz w:val="28"/>
          <w:szCs w:val="28"/>
        </w:rPr>
      </w:pPr>
      <w:r w:rsidRPr="00A27E26">
        <w:rPr>
          <w:rFonts w:ascii="Times New Roman" w:hAnsi="Times New Roman"/>
          <w:b/>
          <w:sz w:val="28"/>
          <w:szCs w:val="28"/>
        </w:rPr>
        <w:t>ngành nghề nông thôn trên địa bàn tỉnh Tây Ninh</w:t>
      </w:r>
    </w:p>
    <w:p w:rsidR="006C4699" w:rsidRPr="00A27E26" w:rsidRDefault="006C4699" w:rsidP="006C4699">
      <w:pPr>
        <w:spacing w:before="0" w:after="0"/>
        <w:ind w:firstLine="0"/>
        <w:jc w:val="center"/>
        <w:rPr>
          <w:rFonts w:ascii="Times New Roman" w:hAnsi="Times New Roman"/>
          <w:i/>
          <w:sz w:val="26"/>
          <w:szCs w:val="26"/>
          <w:lang w:val="nl-NL"/>
        </w:rPr>
      </w:pPr>
      <w:r w:rsidRPr="00A27E26">
        <w:rPr>
          <w:rFonts w:ascii="Times New Roman" w:hAnsi="Times New Roman"/>
          <w:i/>
          <w:iCs/>
          <w:sz w:val="26"/>
          <w:szCs w:val="26"/>
          <w:lang w:val="vi-VN"/>
        </w:rPr>
        <w:t>(</w:t>
      </w:r>
      <w:r w:rsidRPr="00A27E26">
        <w:rPr>
          <w:rFonts w:ascii="Times New Roman" w:hAnsi="Times New Roman"/>
          <w:i/>
          <w:sz w:val="26"/>
          <w:szCs w:val="26"/>
          <w:lang w:val="nl-NL"/>
        </w:rPr>
        <w:t>Ban hà</w:t>
      </w:r>
      <w:r w:rsidR="00BE2303">
        <w:rPr>
          <w:rFonts w:ascii="Times New Roman" w:hAnsi="Times New Roman"/>
          <w:i/>
          <w:sz w:val="26"/>
          <w:szCs w:val="26"/>
          <w:lang w:val="nl-NL"/>
        </w:rPr>
        <w:t>nh kèm theo Nghị quyết số 31</w:t>
      </w:r>
      <w:bookmarkStart w:id="0" w:name="_GoBack"/>
      <w:bookmarkEnd w:id="0"/>
      <w:r w:rsidRPr="00A27E26">
        <w:rPr>
          <w:rFonts w:ascii="Times New Roman" w:hAnsi="Times New Roman"/>
          <w:i/>
          <w:sz w:val="26"/>
          <w:szCs w:val="26"/>
          <w:lang w:val="nl-NL"/>
        </w:rPr>
        <w:t xml:space="preserve">/2025/NQ-HĐND ngày </w:t>
      </w:r>
      <w:r>
        <w:rPr>
          <w:rFonts w:ascii="Times New Roman" w:hAnsi="Times New Roman"/>
          <w:i/>
          <w:sz w:val="26"/>
          <w:szCs w:val="26"/>
          <w:lang w:val="nl-NL"/>
        </w:rPr>
        <w:t>10</w:t>
      </w:r>
      <w:r w:rsidRPr="00A27E26">
        <w:rPr>
          <w:rFonts w:ascii="Times New Roman" w:hAnsi="Times New Roman"/>
          <w:i/>
          <w:sz w:val="26"/>
          <w:szCs w:val="26"/>
          <w:lang w:val="nl-NL"/>
        </w:rPr>
        <w:t>/</w:t>
      </w:r>
      <w:r>
        <w:rPr>
          <w:rFonts w:ascii="Times New Roman" w:hAnsi="Times New Roman"/>
          <w:i/>
          <w:sz w:val="26"/>
          <w:szCs w:val="26"/>
          <w:lang w:val="nl-NL"/>
        </w:rPr>
        <w:t>12</w:t>
      </w:r>
      <w:r w:rsidRPr="00A27E26">
        <w:rPr>
          <w:rFonts w:ascii="Times New Roman" w:hAnsi="Times New Roman"/>
          <w:i/>
          <w:sz w:val="26"/>
          <w:szCs w:val="26"/>
          <w:lang w:val="nl-NL"/>
        </w:rPr>
        <w:t xml:space="preserve">/2025 </w:t>
      </w:r>
    </w:p>
    <w:p w:rsidR="006C4699" w:rsidRDefault="006C4699" w:rsidP="006C4699">
      <w:pPr>
        <w:spacing w:before="0" w:after="0"/>
        <w:ind w:firstLine="0"/>
        <w:jc w:val="center"/>
        <w:rPr>
          <w:rFonts w:ascii="Times New Roman" w:hAnsi="Times New Roman"/>
          <w:i/>
          <w:iCs/>
          <w:sz w:val="26"/>
          <w:szCs w:val="26"/>
          <w:lang w:val="vi-VN"/>
        </w:rPr>
      </w:pPr>
      <w:r w:rsidRPr="00A27E26">
        <w:rPr>
          <w:rFonts w:ascii="Times New Roman" w:hAnsi="Times New Roman"/>
          <w:i/>
          <w:sz w:val="26"/>
          <w:szCs w:val="26"/>
          <w:lang w:val="nl-NL"/>
        </w:rPr>
        <w:t>của Hội đồng nhân dân tỉnh Tây Ninh</w:t>
      </w:r>
      <w:r w:rsidRPr="00A27E26">
        <w:rPr>
          <w:rFonts w:ascii="Times New Roman" w:hAnsi="Times New Roman"/>
          <w:i/>
          <w:iCs/>
          <w:sz w:val="26"/>
          <w:szCs w:val="26"/>
          <w:lang w:val="vi-VN"/>
        </w:rPr>
        <w:t>)</w:t>
      </w:r>
    </w:p>
    <w:p w:rsidR="006C4699" w:rsidRDefault="006C4699" w:rsidP="006C4699">
      <w:pPr>
        <w:spacing w:before="0" w:after="0"/>
        <w:ind w:firstLine="0"/>
        <w:jc w:val="center"/>
        <w:rPr>
          <w:rFonts w:ascii="Times New Roman" w:hAnsi="Times New Roman"/>
          <w:iCs/>
          <w:sz w:val="26"/>
          <w:szCs w:val="26"/>
          <w:lang w:val="en-US"/>
        </w:rPr>
      </w:pPr>
      <w:r>
        <w:rPr>
          <w:rFonts w:ascii="Times New Roman" w:hAnsi="Times New Roman"/>
          <w:iCs/>
          <w:sz w:val="26"/>
          <w:szCs w:val="26"/>
          <w:lang w:val="en-US"/>
        </w:rPr>
        <w:t>______________________</w:t>
      </w:r>
    </w:p>
    <w:p w:rsidR="006C4699" w:rsidRPr="00987DE9" w:rsidRDefault="006C4699" w:rsidP="006C4699">
      <w:pPr>
        <w:spacing w:before="0" w:after="0"/>
        <w:ind w:firstLine="0"/>
        <w:jc w:val="center"/>
        <w:rPr>
          <w:rFonts w:ascii="Times New Roman" w:hAnsi="Times New Roman"/>
          <w:sz w:val="34"/>
          <w:szCs w:val="26"/>
          <w:lang w:val="en-US"/>
        </w:rPr>
      </w:pPr>
    </w:p>
    <w:p w:rsidR="006C4699" w:rsidRPr="00F331E5" w:rsidRDefault="006C4699" w:rsidP="006C4699">
      <w:pPr>
        <w:spacing w:before="0" w:after="0"/>
        <w:ind w:firstLine="0"/>
        <w:jc w:val="center"/>
        <w:rPr>
          <w:rFonts w:ascii="Times New Roman" w:hAnsi="Times New Roman"/>
          <w:sz w:val="28"/>
          <w:szCs w:val="28"/>
        </w:rPr>
      </w:pPr>
      <w:bookmarkStart w:id="1" w:name="chuong_1"/>
      <w:r w:rsidRPr="00F331E5">
        <w:rPr>
          <w:rFonts w:ascii="Times New Roman" w:hAnsi="Times New Roman"/>
          <w:b/>
          <w:bCs/>
          <w:sz w:val="28"/>
          <w:szCs w:val="28"/>
          <w:lang w:val="vi-VN"/>
        </w:rPr>
        <w:t>Chương I</w:t>
      </w:r>
      <w:bookmarkEnd w:id="1"/>
    </w:p>
    <w:p w:rsidR="006C4699" w:rsidRPr="00F331E5" w:rsidRDefault="006C4699" w:rsidP="00987DE9">
      <w:pPr>
        <w:spacing w:before="0" w:after="240"/>
        <w:ind w:firstLine="0"/>
        <w:jc w:val="center"/>
        <w:rPr>
          <w:rFonts w:ascii="Times New Roman" w:hAnsi="Times New Roman"/>
          <w:sz w:val="28"/>
          <w:szCs w:val="28"/>
        </w:rPr>
      </w:pPr>
      <w:bookmarkStart w:id="2" w:name="chuong_1_name"/>
      <w:r w:rsidRPr="00F331E5">
        <w:rPr>
          <w:rFonts w:ascii="Times New Roman" w:hAnsi="Times New Roman"/>
          <w:b/>
          <w:bCs/>
          <w:sz w:val="28"/>
          <w:szCs w:val="28"/>
          <w:lang w:val="vi-VN"/>
        </w:rPr>
        <w:t>NHỮNG QUY ĐỊNH CHUNG</w:t>
      </w:r>
      <w:bookmarkEnd w:id="2"/>
    </w:p>
    <w:p w:rsidR="006C4699" w:rsidRPr="00F331E5" w:rsidRDefault="006C4699" w:rsidP="006C4699">
      <w:pPr>
        <w:ind w:firstLine="709"/>
        <w:rPr>
          <w:rFonts w:ascii="Times New Roman" w:hAnsi="Times New Roman"/>
          <w:sz w:val="28"/>
          <w:szCs w:val="28"/>
        </w:rPr>
      </w:pPr>
      <w:bookmarkStart w:id="3" w:name="dieu_1_1"/>
      <w:r w:rsidRPr="00F331E5">
        <w:rPr>
          <w:rFonts w:ascii="Times New Roman" w:hAnsi="Times New Roman"/>
          <w:b/>
          <w:bCs/>
          <w:sz w:val="28"/>
          <w:szCs w:val="28"/>
          <w:lang w:val="vi-VN"/>
        </w:rPr>
        <w:t>Điều 1. Phạm vi điều chỉnh</w:t>
      </w:r>
      <w:bookmarkEnd w:id="3"/>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rPr>
        <w:t>Nghị quyết</w:t>
      </w:r>
      <w:r w:rsidRPr="00F331E5">
        <w:rPr>
          <w:rFonts w:ascii="Times New Roman" w:hAnsi="Times New Roman"/>
          <w:sz w:val="28"/>
          <w:szCs w:val="28"/>
          <w:lang w:val="vi-VN"/>
        </w:rPr>
        <w:t xml:space="preserve"> </w:t>
      </w:r>
      <w:r w:rsidRPr="00F331E5">
        <w:rPr>
          <w:rFonts w:ascii="Times New Roman" w:hAnsi="Times New Roman"/>
          <w:sz w:val="28"/>
          <w:szCs w:val="28"/>
        </w:rPr>
        <w:t>này quy định nội dung chi, mức chi thực hiện chính sách hỗ trợ phát triển làng nghề, ngành nghề nông thôn trên địa bàn tỉnh Tây Ninh</w:t>
      </w:r>
      <w:r w:rsidRPr="00F331E5">
        <w:rPr>
          <w:rFonts w:ascii="Times New Roman" w:hAnsi="Times New Roman"/>
          <w:sz w:val="28"/>
          <w:szCs w:val="28"/>
          <w:lang w:val="vi-VN"/>
        </w:rPr>
        <w:t>.</w:t>
      </w:r>
    </w:p>
    <w:p w:rsidR="006C4699" w:rsidRPr="00F331E5" w:rsidRDefault="006C4699" w:rsidP="006C4699">
      <w:pPr>
        <w:ind w:firstLine="709"/>
        <w:rPr>
          <w:rFonts w:ascii="Times New Roman" w:hAnsi="Times New Roman"/>
          <w:sz w:val="28"/>
          <w:szCs w:val="28"/>
        </w:rPr>
      </w:pPr>
      <w:bookmarkStart w:id="4" w:name="dieu_2_1"/>
      <w:r w:rsidRPr="00F331E5">
        <w:rPr>
          <w:rFonts w:ascii="Times New Roman" w:hAnsi="Times New Roman"/>
          <w:b/>
          <w:bCs/>
          <w:sz w:val="28"/>
          <w:szCs w:val="28"/>
          <w:lang w:val="vi-VN"/>
        </w:rPr>
        <w:t>Điều 2. Đối tượng áp dụng</w:t>
      </w:r>
      <w:bookmarkEnd w:id="4"/>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lang w:val="vi-VN"/>
        </w:rPr>
        <w:t xml:space="preserve">1. Tổ chức, cá nhân trong nước và nước ngoài trực tiếp đầu tư phát triển sản xuất, kinh doanh, dịch vụ ngành nghề nông thôn trên địa bàn tỉnh </w:t>
      </w:r>
      <w:r w:rsidRPr="00F331E5">
        <w:rPr>
          <w:rFonts w:ascii="Times New Roman" w:hAnsi="Times New Roman"/>
          <w:sz w:val="28"/>
          <w:szCs w:val="28"/>
        </w:rPr>
        <w:t>Tây Ninh</w:t>
      </w:r>
      <w:r w:rsidRPr="00F331E5">
        <w:rPr>
          <w:rFonts w:ascii="Times New Roman" w:hAnsi="Times New Roman"/>
          <w:sz w:val="28"/>
          <w:szCs w:val="28"/>
          <w:lang w:val="vi-VN"/>
        </w:rPr>
        <w:t xml:space="preserve"> (sau đây gọi chung là cơ sở ngành nghề nông thôn) bao gồm: Doanh nghiệp nhỏ và vừa, hợp tác xã, tổ hợp tác, hộ </w:t>
      </w:r>
      <w:r w:rsidRPr="00F331E5">
        <w:rPr>
          <w:rFonts w:ascii="Times New Roman" w:hAnsi="Times New Roman"/>
          <w:sz w:val="28"/>
          <w:szCs w:val="28"/>
        </w:rPr>
        <w:t>kinh doanh</w:t>
      </w:r>
      <w:r w:rsidRPr="00F331E5">
        <w:rPr>
          <w:rFonts w:ascii="Times New Roman" w:hAnsi="Times New Roman"/>
          <w:sz w:val="28"/>
          <w:szCs w:val="28"/>
          <w:lang w:val="vi-VN"/>
        </w:rPr>
        <w:t xml:space="preserve"> hoạt động theo quy định của pháp luật.</w:t>
      </w:r>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lang w:val="vi-VN"/>
        </w:rPr>
        <w:t>2. Các nghề truyền thống, làng nghề, làng nghề truyền thống được Ủy ban nhân dân tỉnh quyết định công nhận.</w:t>
      </w:r>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lang w:val="vi-VN"/>
        </w:rPr>
        <w:t xml:space="preserve">3. Các tổ chức, cá nhân có liên quan tới công tác quản lý ngành nghề nông thôn trên địa bàn tỉnh </w:t>
      </w:r>
      <w:r w:rsidRPr="00F331E5">
        <w:rPr>
          <w:rFonts w:ascii="Times New Roman" w:hAnsi="Times New Roman"/>
          <w:sz w:val="28"/>
          <w:szCs w:val="28"/>
        </w:rPr>
        <w:t>Tây Ninh</w:t>
      </w:r>
      <w:r w:rsidRPr="00F331E5">
        <w:rPr>
          <w:rFonts w:ascii="Times New Roman" w:hAnsi="Times New Roman"/>
          <w:sz w:val="28"/>
          <w:szCs w:val="28"/>
          <w:lang w:val="vi-VN"/>
        </w:rPr>
        <w:t>.</w:t>
      </w:r>
    </w:p>
    <w:p w:rsidR="006C4699" w:rsidRPr="00F331E5" w:rsidRDefault="006C4699" w:rsidP="006C4699">
      <w:pPr>
        <w:ind w:firstLine="709"/>
        <w:rPr>
          <w:rFonts w:ascii="Times New Roman" w:hAnsi="Times New Roman"/>
          <w:b/>
          <w:sz w:val="28"/>
          <w:szCs w:val="28"/>
        </w:rPr>
      </w:pPr>
      <w:r w:rsidRPr="00F331E5">
        <w:rPr>
          <w:rFonts w:ascii="Times New Roman" w:hAnsi="Times New Roman"/>
          <w:b/>
          <w:sz w:val="28"/>
          <w:szCs w:val="28"/>
        </w:rPr>
        <w:t>Điều 3. Nguyên tắc hỗ trợ</w:t>
      </w:r>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rPr>
        <w:t>1. Nghị quyết không hỗ trợ cho các đối tượng đã được hỗ trợ từ các chương trình khác trùng với các nội dung quy định tại Nghị quyết này.</w:t>
      </w:r>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rPr>
        <w:t xml:space="preserve"> 2. Nhà nước hỗ trợ kinh phí bằng hình thức hỗ trợ một phần; phần còn lại do tổ chức, cá nhân tự cân đối và huy động các nguồn vốn hợp pháp khác. Trình tự và thủ tục hỗ trợ thực hiện theo quy định hiện hành của nhà nước.</w:t>
      </w:r>
    </w:p>
    <w:p w:rsidR="006C4699" w:rsidRPr="00F331E5" w:rsidRDefault="006C4699" w:rsidP="00987DE9">
      <w:pPr>
        <w:spacing w:before="240" w:after="0"/>
        <w:ind w:firstLine="0"/>
        <w:jc w:val="center"/>
        <w:rPr>
          <w:rFonts w:ascii="Times New Roman" w:hAnsi="Times New Roman"/>
          <w:b/>
          <w:bCs/>
          <w:sz w:val="28"/>
          <w:szCs w:val="28"/>
        </w:rPr>
      </w:pPr>
      <w:bookmarkStart w:id="5" w:name="chuong_2"/>
      <w:r w:rsidRPr="00F331E5">
        <w:rPr>
          <w:rFonts w:ascii="Times New Roman" w:hAnsi="Times New Roman"/>
          <w:b/>
          <w:bCs/>
          <w:sz w:val="28"/>
          <w:szCs w:val="28"/>
          <w:lang w:val="vi-VN"/>
        </w:rPr>
        <w:t>Chương II</w:t>
      </w:r>
      <w:bookmarkStart w:id="6" w:name="chuong_2_name"/>
      <w:bookmarkEnd w:id="5"/>
      <w:bookmarkEnd w:id="6"/>
    </w:p>
    <w:p w:rsidR="006C4699" w:rsidRPr="00F331E5" w:rsidRDefault="006C4699" w:rsidP="00987DE9">
      <w:pPr>
        <w:spacing w:before="0" w:after="240"/>
        <w:ind w:firstLine="0"/>
        <w:jc w:val="center"/>
        <w:rPr>
          <w:rFonts w:ascii="Times New Roman" w:hAnsi="Times New Roman"/>
          <w:sz w:val="28"/>
          <w:szCs w:val="28"/>
        </w:rPr>
      </w:pPr>
      <w:r w:rsidRPr="00F331E5">
        <w:rPr>
          <w:rFonts w:ascii="Times New Roman" w:hAnsi="Times New Roman"/>
          <w:b/>
          <w:bCs/>
          <w:sz w:val="28"/>
          <w:szCs w:val="28"/>
        </w:rPr>
        <w:t>NỘI DUNG CHI, MỨC CHI</w:t>
      </w:r>
    </w:p>
    <w:p w:rsidR="006C4699" w:rsidRPr="00F331E5" w:rsidRDefault="006C4699" w:rsidP="006C4699">
      <w:pPr>
        <w:ind w:firstLine="709"/>
        <w:rPr>
          <w:rFonts w:ascii="Times New Roman" w:hAnsi="Times New Roman"/>
          <w:sz w:val="28"/>
          <w:szCs w:val="28"/>
        </w:rPr>
      </w:pPr>
      <w:bookmarkStart w:id="7" w:name="dieu_6"/>
      <w:r w:rsidRPr="00F331E5">
        <w:rPr>
          <w:rFonts w:ascii="Times New Roman" w:hAnsi="Times New Roman"/>
          <w:b/>
          <w:bCs/>
          <w:sz w:val="28"/>
          <w:szCs w:val="28"/>
          <w:lang w:val="vi-VN"/>
        </w:rPr>
        <w:t xml:space="preserve">Điều </w:t>
      </w:r>
      <w:r w:rsidRPr="00F331E5">
        <w:rPr>
          <w:rFonts w:ascii="Times New Roman" w:hAnsi="Times New Roman"/>
          <w:b/>
          <w:bCs/>
          <w:sz w:val="28"/>
          <w:szCs w:val="28"/>
        </w:rPr>
        <w:t xml:space="preserve">4. </w:t>
      </w:r>
      <w:r w:rsidRPr="00F331E5">
        <w:rPr>
          <w:rFonts w:ascii="Times New Roman" w:hAnsi="Times New Roman"/>
          <w:b/>
          <w:sz w:val="28"/>
          <w:szCs w:val="28"/>
          <w:shd w:val="clear" w:color="auto" w:fill="FFFFFF"/>
        </w:rPr>
        <w:t>Hỗ trợ kinh phí trực tiếp quy định tại quyết định công nhận nghề truyền thống, làng nghề, làng nghề truyền thống</w:t>
      </w:r>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rPr>
        <w:t>1. Mức hỗ trợ</w:t>
      </w:r>
    </w:p>
    <w:p w:rsidR="006C4699" w:rsidRPr="00F331E5" w:rsidRDefault="006C4699" w:rsidP="006C4699">
      <w:pPr>
        <w:ind w:firstLine="709"/>
        <w:rPr>
          <w:rFonts w:ascii="Times New Roman" w:hAnsi="Times New Roman"/>
          <w:sz w:val="28"/>
          <w:szCs w:val="28"/>
        </w:rPr>
      </w:pPr>
      <w:r w:rsidRPr="00F331E5">
        <w:rPr>
          <w:rFonts w:ascii="Times New Roman" w:hAnsi="Times New Roman"/>
          <w:sz w:val="28"/>
          <w:szCs w:val="28"/>
          <w:lang w:val="vi-VN"/>
        </w:rPr>
        <w:t>a) Nghề truyền thống</w:t>
      </w:r>
      <w:r w:rsidRPr="00F331E5">
        <w:rPr>
          <w:rFonts w:ascii="Times New Roman" w:hAnsi="Times New Roman"/>
          <w:sz w:val="28"/>
          <w:szCs w:val="28"/>
        </w:rPr>
        <w:t xml:space="preserve"> đạt tiêu chí theo quy định, được </w:t>
      </w:r>
      <w:r w:rsidRPr="00F331E5">
        <w:rPr>
          <w:rFonts w:ascii="Times New Roman" w:hAnsi="Times New Roman"/>
          <w:iCs/>
          <w:sz w:val="28"/>
          <w:szCs w:val="28"/>
          <w:lang w:val="vi-VN"/>
        </w:rPr>
        <w:t>Ủy ban nhân dân</w:t>
      </w:r>
      <w:r w:rsidRPr="00F331E5">
        <w:rPr>
          <w:rFonts w:ascii="Times New Roman" w:hAnsi="Times New Roman"/>
          <w:sz w:val="28"/>
          <w:szCs w:val="28"/>
        </w:rPr>
        <w:t xml:space="preserve"> tỉnh quyết định công nhận, được hỗ trợ 30</w:t>
      </w:r>
      <w:r w:rsidRPr="00F331E5">
        <w:rPr>
          <w:rFonts w:ascii="Times New Roman" w:hAnsi="Times New Roman"/>
          <w:sz w:val="28"/>
          <w:szCs w:val="28"/>
          <w:lang w:val="vi-VN"/>
        </w:rPr>
        <w:t xml:space="preserve">.000.000 đồng </w:t>
      </w:r>
      <w:r w:rsidRPr="00F331E5">
        <w:rPr>
          <w:rFonts w:ascii="Times New Roman" w:hAnsi="Times New Roman"/>
          <w:iCs/>
          <w:sz w:val="28"/>
          <w:szCs w:val="28"/>
          <w:lang w:val="vi-VN"/>
        </w:rPr>
        <w:t>(</w:t>
      </w:r>
      <w:r w:rsidRPr="00F331E5">
        <w:rPr>
          <w:rFonts w:ascii="Times New Roman" w:hAnsi="Times New Roman"/>
          <w:iCs/>
          <w:sz w:val="28"/>
          <w:szCs w:val="28"/>
        </w:rPr>
        <w:t>ba mươi</w:t>
      </w:r>
      <w:r w:rsidRPr="00F331E5">
        <w:rPr>
          <w:rFonts w:ascii="Times New Roman" w:hAnsi="Times New Roman"/>
          <w:iCs/>
          <w:sz w:val="28"/>
          <w:szCs w:val="28"/>
          <w:lang w:val="vi-VN"/>
        </w:rPr>
        <w:t xml:space="preserve"> triệu đồng)</w:t>
      </w:r>
      <w:r w:rsidRPr="00F331E5">
        <w:rPr>
          <w:rFonts w:ascii="Times New Roman" w:hAnsi="Times New Roman"/>
          <w:sz w:val="28"/>
          <w:szCs w:val="28"/>
        </w:rPr>
        <w:t>.</w:t>
      </w:r>
    </w:p>
    <w:p w:rsidR="006C4699" w:rsidRPr="00F331E5" w:rsidRDefault="006C4699" w:rsidP="006C4699">
      <w:pPr>
        <w:ind w:firstLine="709"/>
        <w:rPr>
          <w:rFonts w:ascii="Times New Roman" w:hAnsi="Times New Roman"/>
          <w:spacing w:val="-2"/>
          <w:sz w:val="28"/>
          <w:szCs w:val="28"/>
        </w:rPr>
      </w:pPr>
      <w:r w:rsidRPr="00F331E5">
        <w:rPr>
          <w:rFonts w:ascii="Times New Roman" w:hAnsi="Times New Roman"/>
          <w:spacing w:val="-2"/>
          <w:sz w:val="28"/>
          <w:szCs w:val="28"/>
          <w:lang w:val="vi-VN"/>
        </w:rPr>
        <w:lastRenderedPageBreak/>
        <w:t>b) Làng nghề</w:t>
      </w:r>
      <w:r w:rsidRPr="00F331E5">
        <w:rPr>
          <w:rFonts w:ascii="Times New Roman" w:hAnsi="Times New Roman"/>
          <w:sz w:val="28"/>
          <w:szCs w:val="28"/>
        </w:rPr>
        <w:t xml:space="preserve"> đạt tiêu chí theo quy định, được </w:t>
      </w:r>
      <w:r w:rsidRPr="00F331E5">
        <w:rPr>
          <w:rFonts w:ascii="Times New Roman" w:hAnsi="Times New Roman"/>
          <w:sz w:val="28"/>
          <w:szCs w:val="28"/>
          <w:lang w:val="vi-VN"/>
        </w:rPr>
        <w:t>Ủy ban nhân dân</w:t>
      </w:r>
      <w:r w:rsidRPr="00F331E5">
        <w:rPr>
          <w:rFonts w:ascii="Times New Roman" w:hAnsi="Times New Roman"/>
          <w:sz w:val="28"/>
          <w:szCs w:val="28"/>
        </w:rPr>
        <w:t xml:space="preserve"> tỉnh quyết định công nhận, được hỗ trợ </w:t>
      </w:r>
      <w:r w:rsidRPr="00F331E5">
        <w:rPr>
          <w:rFonts w:ascii="Times New Roman" w:hAnsi="Times New Roman"/>
          <w:spacing w:val="-2"/>
          <w:sz w:val="28"/>
          <w:szCs w:val="28"/>
        </w:rPr>
        <w:t>4</w:t>
      </w:r>
      <w:r w:rsidRPr="00F331E5">
        <w:rPr>
          <w:rFonts w:ascii="Times New Roman" w:hAnsi="Times New Roman"/>
          <w:spacing w:val="-2"/>
          <w:sz w:val="28"/>
          <w:szCs w:val="28"/>
          <w:lang w:val="vi-VN"/>
        </w:rPr>
        <w:t xml:space="preserve">0.000.000 đồng </w:t>
      </w:r>
      <w:r w:rsidRPr="00F331E5">
        <w:rPr>
          <w:rFonts w:ascii="Times New Roman" w:hAnsi="Times New Roman"/>
          <w:iCs/>
          <w:spacing w:val="-2"/>
          <w:sz w:val="28"/>
          <w:szCs w:val="28"/>
        </w:rPr>
        <w:t>(bốn</w:t>
      </w:r>
      <w:r w:rsidRPr="00F331E5">
        <w:rPr>
          <w:rFonts w:ascii="Times New Roman" w:hAnsi="Times New Roman"/>
          <w:iCs/>
          <w:spacing w:val="-2"/>
          <w:sz w:val="28"/>
          <w:szCs w:val="28"/>
          <w:lang w:val="vi-VN"/>
        </w:rPr>
        <w:t xml:space="preserve"> mươi triệu đồng)</w:t>
      </w:r>
      <w:r w:rsidRPr="00F331E5">
        <w:rPr>
          <w:rFonts w:ascii="Times New Roman" w:hAnsi="Times New Roman"/>
          <w:spacing w:val="-2"/>
          <w:sz w:val="28"/>
          <w:szCs w:val="28"/>
          <w:lang w:val="vi-VN"/>
        </w:rPr>
        <w:t>.</w:t>
      </w:r>
    </w:p>
    <w:p w:rsidR="006C4699" w:rsidRPr="00F331E5" w:rsidRDefault="006C4699" w:rsidP="006C4699">
      <w:pPr>
        <w:ind w:firstLine="709"/>
        <w:rPr>
          <w:rFonts w:ascii="Times New Roman" w:hAnsi="Times New Roman"/>
          <w:spacing w:val="-2"/>
          <w:sz w:val="28"/>
          <w:szCs w:val="28"/>
        </w:rPr>
      </w:pPr>
      <w:r w:rsidRPr="00F331E5">
        <w:rPr>
          <w:rFonts w:ascii="Times New Roman" w:hAnsi="Times New Roman"/>
          <w:spacing w:val="-2"/>
          <w:sz w:val="28"/>
          <w:szCs w:val="28"/>
        </w:rPr>
        <w:t>c</w:t>
      </w:r>
      <w:r w:rsidRPr="00F331E5">
        <w:rPr>
          <w:rFonts w:ascii="Times New Roman" w:hAnsi="Times New Roman"/>
          <w:spacing w:val="-2"/>
          <w:sz w:val="28"/>
          <w:szCs w:val="28"/>
          <w:lang w:val="vi-VN"/>
        </w:rPr>
        <w:t>) Làng nghề truyền thống</w:t>
      </w:r>
      <w:r w:rsidRPr="00F331E5">
        <w:rPr>
          <w:rFonts w:ascii="Times New Roman" w:hAnsi="Times New Roman"/>
          <w:sz w:val="28"/>
          <w:szCs w:val="28"/>
        </w:rPr>
        <w:t xml:space="preserve"> đạt tiêu chí theo quy định, được </w:t>
      </w:r>
      <w:r w:rsidRPr="00F331E5">
        <w:rPr>
          <w:rFonts w:ascii="Times New Roman" w:hAnsi="Times New Roman"/>
          <w:sz w:val="28"/>
          <w:szCs w:val="28"/>
          <w:lang w:val="vi-VN"/>
        </w:rPr>
        <w:t>Ủy ban nhân dân</w:t>
      </w:r>
      <w:r w:rsidRPr="00F331E5">
        <w:rPr>
          <w:rFonts w:ascii="Times New Roman" w:hAnsi="Times New Roman"/>
          <w:sz w:val="28"/>
          <w:szCs w:val="28"/>
        </w:rPr>
        <w:t xml:space="preserve"> tỉnh quyết định công nhận, được hỗ trợ</w:t>
      </w:r>
      <w:r w:rsidRPr="00F331E5">
        <w:rPr>
          <w:rFonts w:ascii="Times New Roman" w:hAnsi="Times New Roman"/>
          <w:spacing w:val="-2"/>
          <w:sz w:val="28"/>
          <w:szCs w:val="28"/>
          <w:lang w:val="vi-VN"/>
        </w:rPr>
        <w:t xml:space="preserve"> 50.000.000 đồng </w:t>
      </w:r>
      <w:r w:rsidRPr="00F331E5">
        <w:rPr>
          <w:rFonts w:ascii="Times New Roman" w:hAnsi="Times New Roman"/>
          <w:iCs/>
          <w:spacing w:val="-2"/>
          <w:sz w:val="28"/>
          <w:szCs w:val="28"/>
          <w:lang w:val="vi-VN"/>
        </w:rPr>
        <w:t>(năm mươi triệu đồng)</w:t>
      </w:r>
      <w:r w:rsidRPr="00F331E5">
        <w:rPr>
          <w:rFonts w:ascii="Times New Roman" w:hAnsi="Times New Roman"/>
          <w:spacing w:val="-2"/>
          <w:sz w:val="28"/>
          <w:szCs w:val="28"/>
          <w:lang w:val="vi-VN"/>
        </w:rPr>
        <w:t>.</w:t>
      </w:r>
    </w:p>
    <w:p w:rsidR="006C4699" w:rsidRPr="00F331E5" w:rsidRDefault="006C4699" w:rsidP="006C4699">
      <w:pPr>
        <w:ind w:firstLine="709"/>
        <w:rPr>
          <w:rFonts w:ascii="Times New Roman" w:hAnsi="Times New Roman"/>
          <w:sz w:val="28"/>
          <w:szCs w:val="28"/>
        </w:rPr>
      </w:pPr>
      <w:r w:rsidRPr="00F331E5">
        <w:rPr>
          <w:rFonts w:ascii="Times New Roman" w:hAnsi="Times New Roman"/>
          <w:spacing w:val="-2"/>
          <w:sz w:val="28"/>
          <w:szCs w:val="28"/>
        </w:rPr>
        <w:t xml:space="preserve">2. Hình thức hỗ trợ: </w:t>
      </w:r>
      <w:r w:rsidRPr="00F331E5">
        <w:rPr>
          <w:rFonts w:ascii="Times New Roman" w:hAnsi="Times New Roman"/>
          <w:sz w:val="28"/>
          <w:szCs w:val="28"/>
          <w:shd w:val="clear" w:color="auto" w:fill="FFFFFF"/>
        </w:rPr>
        <w:t>Hỗ trợ kinh phí trực tiếp quy định tại quyết định công nhận nghề truyền thống, làng nghề, làng nghề truyền thống.</w:t>
      </w:r>
      <w:r w:rsidRPr="00F331E5">
        <w:rPr>
          <w:rFonts w:ascii="Times New Roman" w:hAnsi="Times New Roman"/>
          <w:spacing w:val="-2"/>
          <w:sz w:val="28"/>
          <w:szCs w:val="28"/>
        </w:rPr>
        <w:t xml:space="preserve"> </w:t>
      </w:r>
      <w:r w:rsidRPr="00F331E5">
        <w:rPr>
          <w:rFonts w:ascii="Times New Roman" w:hAnsi="Times New Roman"/>
          <w:sz w:val="28"/>
          <w:szCs w:val="28"/>
          <w:lang w:val="af-ZA"/>
        </w:rPr>
        <w:t xml:space="preserve">Kinh phí hỗ trợ được bổ sung cho Ủy ban nhân dân cấp xã nơi có nghề truyền thống, làng nghề, làng nghề truyền thống được công nhận và được sử dụng trong việc </w:t>
      </w:r>
      <w:r w:rsidRPr="00F331E5">
        <w:rPr>
          <w:rFonts w:ascii="Times New Roman" w:hAnsi="Times New Roman"/>
          <w:sz w:val="28"/>
          <w:szCs w:val="28"/>
        </w:rPr>
        <w:t>tổ chức công bố quyết định công nhận nghề truyền thống, làng nghề, làng nghề truyền thống.</w:t>
      </w:r>
    </w:p>
    <w:p w:rsidR="006C4699" w:rsidRPr="00F331E5" w:rsidRDefault="006C4699" w:rsidP="006C4699">
      <w:pPr>
        <w:ind w:firstLine="709"/>
        <w:rPr>
          <w:rFonts w:ascii="Times New Roman" w:hAnsi="Times New Roman"/>
          <w:b/>
          <w:bCs/>
          <w:sz w:val="28"/>
          <w:szCs w:val="28"/>
        </w:rPr>
      </w:pPr>
      <w:r w:rsidRPr="00F331E5">
        <w:rPr>
          <w:rFonts w:ascii="Times New Roman" w:hAnsi="Times New Roman"/>
          <w:b/>
          <w:bCs/>
          <w:sz w:val="28"/>
          <w:szCs w:val="28"/>
        </w:rPr>
        <w:t xml:space="preserve">Điều 5. </w:t>
      </w:r>
      <w:r w:rsidRPr="00F331E5">
        <w:rPr>
          <w:rFonts w:ascii="Times New Roman" w:hAnsi="Times New Roman"/>
          <w:b/>
          <w:sz w:val="28"/>
          <w:szCs w:val="28"/>
        </w:rPr>
        <w:t>Hỗ</w:t>
      </w:r>
      <w:r w:rsidRPr="00F331E5">
        <w:rPr>
          <w:rFonts w:ascii="Times New Roman" w:hAnsi="Times New Roman"/>
          <w:b/>
          <w:sz w:val="28"/>
          <w:szCs w:val="28"/>
          <w:lang w:val="pt-BR"/>
        </w:rPr>
        <w:t xml:space="preserve"> trợ kinh phí đầu tư xây dựng cơ sở hạ tầng cho các làng nghề</w:t>
      </w:r>
    </w:p>
    <w:p w:rsidR="006C4699" w:rsidRPr="00F331E5" w:rsidRDefault="006C4699" w:rsidP="006C4699">
      <w:pPr>
        <w:ind w:firstLine="709"/>
        <w:rPr>
          <w:rFonts w:ascii="Times New Roman" w:hAnsi="Times New Roman"/>
          <w:spacing w:val="-4"/>
          <w:sz w:val="28"/>
          <w:szCs w:val="28"/>
        </w:rPr>
      </w:pPr>
      <w:r w:rsidRPr="00F331E5">
        <w:rPr>
          <w:rFonts w:ascii="Times New Roman" w:hAnsi="Times New Roman"/>
          <w:b/>
          <w:bCs/>
          <w:spacing w:val="-4"/>
          <w:sz w:val="28"/>
          <w:szCs w:val="28"/>
        </w:rPr>
        <w:tab/>
      </w:r>
      <w:r w:rsidRPr="00F331E5">
        <w:rPr>
          <w:rFonts w:ascii="Times New Roman" w:hAnsi="Times New Roman"/>
          <w:spacing w:val="-4"/>
          <w:sz w:val="28"/>
          <w:szCs w:val="28"/>
        </w:rPr>
        <w:t xml:space="preserve">Hỗ trợ 60% chi phí đầu tư, cải tạo, nâng cấp và hoàn thiện cơ sở hạ tầng (đường giao thông, điện, nước sạch; hệ thống tiêu, thoát nước; xây dựng trung tâm, điểm bán hàng và giới thiệu sản phẩm làng nghề) cho các làng nghề gắn với phát triển du lịch và xây dựng nông thôn mới; làng nghề tạo việc làm, tăng thu nhập cho người dân địa phương; làng nghề gắn với việc bảo tồn, phát triển giá trị văn hóa thông qua các nghề truyền thống. Mức hỗ trợ tối đa không quá </w:t>
      </w:r>
      <w:r w:rsidRPr="00F331E5">
        <w:rPr>
          <w:rFonts w:ascii="Times New Roman" w:hAnsi="Times New Roman"/>
          <w:bCs/>
          <w:spacing w:val="-4"/>
          <w:sz w:val="28"/>
          <w:szCs w:val="28"/>
        </w:rPr>
        <w:t>5.000.000.000 đồng/dự án</w:t>
      </w:r>
      <w:r w:rsidRPr="00F331E5">
        <w:rPr>
          <w:rFonts w:ascii="Times New Roman" w:hAnsi="Times New Roman"/>
          <w:spacing w:val="-4"/>
          <w:sz w:val="28"/>
          <w:szCs w:val="28"/>
        </w:rPr>
        <w:t xml:space="preserve"> (năm tỷ đồng/dự án).</w:t>
      </w:r>
    </w:p>
    <w:p w:rsidR="006C4699" w:rsidRPr="00F331E5" w:rsidRDefault="006C4699" w:rsidP="006C4699">
      <w:pPr>
        <w:ind w:firstLine="709"/>
        <w:rPr>
          <w:rFonts w:ascii="Times New Roman" w:hAnsi="Times New Roman"/>
          <w:b/>
          <w:bCs/>
          <w:sz w:val="28"/>
          <w:szCs w:val="28"/>
        </w:rPr>
      </w:pPr>
      <w:r w:rsidRPr="00F331E5">
        <w:rPr>
          <w:rFonts w:ascii="Times New Roman" w:eastAsia="Calibri" w:hAnsi="Times New Roman"/>
          <w:b/>
          <w:bCs/>
          <w:sz w:val="28"/>
          <w:szCs w:val="28"/>
        </w:rPr>
        <w:t xml:space="preserve">Điều 6. </w:t>
      </w:r>
      <w:r w:rsidRPr="00F331E5">
        <w:rPr>
          <w:rFonts w:ascii="Times New Roman" w:hAnsi="Times New Roman"/>
          <w:b/>
          <w:bCs/>
          <w:sz w:val="28"/>
          <w:szCs w:val="28"/>
        </w:rPr>
        <w:t xml:space="preserve">Hỗ trợ dự án </w:t>
      </w:r>
      <w:r w:rsidRPr="00F331E5">
        <w:rPr>
          <w:rFonts w:ascii="Times New Roman" w:hAnsi="Times New Roman"/>
          <w:b/>
          <w:bCs/>
          <w:sz w:val="28"/>
          <w:szCs w:val="28"/>
          <w:lang w:val="vi-VN"/>
        </w:rPr>
        <w:t>phát triển ngành nghề nông thôn</w:t>
      </w:r>
      <w:r w:rsidRPr="00F331E5">
        <w:rPr>
          <w:rFonts w:ascii="Times New Roman" w:hAnsi="Times New Roman"/>
          <w:b/>
          <w:bCs/>
          <w:sz w:val="28"/>
          <w:szCs w:val="28"/>
        </w:rPr>
        <w:t xml:space="preserve"> (</w:t>
      </w:r>
      <w:r w:rsidRPr="00F331E5">
        <w:rPr>
          <w:rFonts w:ascii="Times New Roman" w:hAnsi="Times New Roman"/>
          <w:b/>
          <w:bCs/>
          <w:sz w:val="28"/>
          <w:szCs w:val="28"/>
          <w:lang w:val="vi-VN"/>
        </w:rPr>
        <w:t>kể cả ngành nghề nông thôn trong làng nghề, làng nghề truyền thống</w:t>
      </w:r>
      <w:r w:rsidRPr="00F331E5">
        <w:rPr>
          <w:rFonts w:ascii="Times New Roman" w:hAnsi="Times New Roman"/>
          <w:b/>
          <w:bCs/>
          <w:sz w:val="28"/>
          <w:szCs w:val="28"/>
        </w:rPr>
        <w:t>)</w:t>
      </w:r>
    </w:p>
    <w:p w:rsidR="006C4699" w:rsidRPr="00F331E5" w:rsidRDefault="006C4699" w:rsidP="006C4699">
      <w:pPr>
        <w:ind w:firstLine="709"/>
        <w:rPr>
          <w:rFonts w:ascii="Times New Roman" w:hAnsi="Times New Roman"/>
          <w:bCs/>
          <w:sz w:val="28"/>
          <w:szCs w:val="28"/>
        </w:rPr>
      </w:pPr>
      <w:r w:rsidRPr="00F331E5">
        <w:rPr>
          <w:rFonts w:ascii="Times New Roman" w:hAnsi="Times New Roman"/>
          <w:bCs/>
          <w:sz w:val="28"/>
          <w:szCs w:val="28"/>
        </w:rPr>
        <w:t xml:space="preserve">1. Cơ quan thực hiện hỗ trợ: Cơ quan quản lý nhà nước về nông nghiệp và môi trường cấp tỉnh, cấp xã và các cơ quan quản lý nhà nước có liên quan ở địa phương hỗ trợ cơ sở ngành nghề nông thôn trên địa bàn tỉnh Tây Ninh xây dựng dự án </w:t>
      </w:r>
      <w:r w:rsidRPr="00F331E5">
        <w:rPr>
          <w:rFonts w:ascii="Times New Roman" w:hAnsi="Times New Roman"/>
          <w:bCs/>
          <w:sz w:val="28"/>
          <w:szCs w:val="28"/>
          <w:lang w:val="vi-VN"/>
        </w:rPr>
        <w:t>phát triển ngành nghề nông thôn</w:t>
      </w:r>
      <w:r w:rsidRPr="00F331E5">
        <w:rPr>
          <w:rFonts w:ascii="Times New Roman" w:hAnsi="Times New Roman"/>
          <w:bCs/>
          <w:sz w:val="28"/>
          <w:szCs w:val="28"/>
        </w:rPr>
        <w:t>.</w:t>
      </w:r>
    </w:p>
    <w:p w:rsidR="006C4699" w:rsidRPr="00286152" w:rsidRDefault="006C4699" w:rsidP="006C4699">
      <w:pPr>
        <w:ind w:firstLine="709"/>
        <w:rPr>
          <w:rFonts w:ascii="Times New Roman" w:hAnsi="Times New Roman"/>
          <w:iCs/>
          <w:sz w:val="28"/>
          <w:szCs w:val="28"/>
        </w:rPr>
      </w:pPr>
      <w:r w:rsidRPr="00286152">
        <w:rPr>
          <w:rFonts w:ascii="Times New Roman" w:hAnsi="Times New Roman"/>
          <w:iCs/>
          <w:sz w:val="28"/>
          <w:szCs w:val="28"/>
        </w:rPr>
        <w:t>2. Nội dung chi hỗ trợ dự án: Mua nguyên vật liệu, máy móc, thiết bị, dây chuyền sản xuất; thuê cán bộ kỹ thuật chỉ đạo dự án; tập huấn cho ng</w:t>
      </w:r>
      <w:r w:rsidRPr="00286152">
        <w:rPr>
          <w:rFonts w:ascii="Times New Roman" w:hAnsi="Times New Roman" w:hint="eastAsia"/>
          <w:iCs/>
          <w:sz w:val="28"/>
          <w:szCs w:val="28"/>
        </w:rPr>
        <w:t>ư</w:t>
      </w:r>
      <w:r w:rsidRPr="00286152">
        <w:rPr>
          <w:rFonts w:ascii="Times New Roman" w:hAnsi="Times New Roman"/>
          <w:iCs/>
          <w:sz w:val="28"/>
          <w:szCs w:val="28"/>
        </w:rPr>
        <w:t>ời tham gia dự án, tổng kết dự án; quản lý dự án.</w:t>
      </w:r>
    </w:p>
    <w:p w:rsidR="006C4699" w:rsidRPr="00286152" w:rsidRDefault="006C4699" w:rsidP="006C4699">
      <w:pPr>
        <w:ind w:firstLine="709"/>
        <w:rPr>
          <w:rFonts w:ascii="Times New Roman" w:hAnsi="Times New Roman"/>
          <w:iCs/>
          <w:sz w:val="28"/>
          <w:szCs w:val="28"/>
        </w:rPr>
      </w:pPr>
      <w:r w:rsidRPr="00286152">
        <w:rPr>
          <w:rFonts w:ascii="Times New Roman" w:hAnsi="Times New Roman"/>
          <w:iCs/>
          <w:sz w:val="28"/>
          <w:szCs w:val="28"/>
        </w:rPr>
        <w:t xml:space="preserve">3. Mức hỗ trợ: Tối đa 50% </w:t>
      </w:r>
      <w:r w:rsidR="00EF7146" w:rsidRPr="00286152">
        <w:rPr>
          <w:rFonts w:ascii="Times New Roman" w:hAnsi="Times New Roman"/>
          <w:iCs/>
          <w:sz w:val="28"/>
          <w:szCs w:val="28"/>
        </w:rPr>
        <w:t xml:space="preserve">của dự án </w:t>
      </w:r>
      <w:r w:rsidRPr="00286152">
        <w:rPr>
          <w:rFonts w:ascii="Times New Roman" w:hAnsi="Times New Roman"/>
          <w:iCs/>
          <w:sz w:val="28"/>
          <w:szCs w:val="28"/>
        </w:rPr>
        <w:t>nhưng không quá 500</w:t>
      </w:r>
      <w:r w:rsidRPr="00286152">
        <w:rPr>
          <w:rFonts w:ascii="Times New Roman" w:hAnsi="Times New Roman"/>
          <w:iCs/>
          <w:sz w:val="28"/>
          <w:szCs w:val="28"/>
          <w:lang w:val="vi-VN"/>
        </w:rPr>
        <w:t>.000.000</w:t>
      </w:r>
      <w:r w:rsidRPr="00286152">
        <w:rPr>
          <w:rFonts w:ascii="Times New Roman" w:hAnsi="Times New Roman"/>
          <w:iCs/>
          <w:sz w:val="28"/>
          <w:szCs w:val="28"/>
        </w:rPr>
        <w:t xml:space="preserve"> đồng</w:t>
      </w:r>
      <w:r w:rsidR="00EF7146" w:rsidRPr="00286152">
        <w:rPr>
          <w:rFonts w:ascii="Times New Roman" w:hAnsi="Times New Roman"/>
          <w:iCs/>
          <w:sz w:val="28"/>
          <w:szCs w:val="28"/>
        </w:rPr>
        <w:t xml:space="preserve"> </w:t>
      </w:r>
      <w:r w:rsidRPr="00286152">
        <w:rPr>
          <w:rFonts w:ascii="Times New Roman" w:hAnsi="Times New Roman"/>
          <w:iCs/>
          <w:sz w:val="28"/>
          <w:szCs w:val="28"/>
          <w:lang w:val="vi-VN"/>
        </w:rPr>
        <w:t>(năm trăm triệu đồng)</w:t>
      </w:r>
      <w:r w:rsidRPr="00286152">
        <w:rPr>
          <w:rFonts w:ascii="Times New Roman" w:hAnsi="Times New Roman"/>
          <w:iCs/>
          <w:sz w:val="28"/>
          <w:szCs w:val="28"/>
        </w:rPr>
        <w:t>.</w:t>
      </w:r>
    </w:p>
    <w:p w:rsidR="006C4699" w:rsidRPr="00F331E5" w:rsidRDefault="006C4699" w:rsidP="006C4699">
      <w:pPr>
        <w:ind w:firstLine="709"/>
        <w:rPr>
          <w:rFonts w:ascii="Times New Roman" w:hAnsi="Times New Roman"/>
          <w:b/>
          <w:sz w:val="28"/>
          <w:szCs w:val="28"/>
        </w:rPr>
      </w:pPr>
      <w:r w:rsidRPr="00F331E5">
        <w:rPr>
          <w:rFonts w:ascii="Times New Roman" w:hAnsi="Times New Roman"/>
          <w:b/>
          <w:iCs/>
          <w:sz w:val="28"/>
          <w:szCs w:val="28"/>
        </w:rPr>
        <w:t>Điều 7.</w:t>
      </w:r>
      <w:r w:rsidRPr="00F331E5">
        <w:rPr>
          <w:rFonts w:ascii="Times New Roman" w:hAnsi="Times New Roman"/>
          <w:sz w:val="28"/>
          <w:szCs w:val="28"/>
        </w:rPr>
        <w:t xml:space="preserve"> </w:t>
      </w:r>
      <w:r w:rsidRPr="00F331E5">
        <w:rPr>
          <w:rFonts w:ascii="Times New Roman" w:hAnsi="Times New Roman"/>
          <w:b/>
          <w:sz w:val="28"/>
          <w:szCs w:val="28"/>
        </w:rPr>
        <w:t xml:space="preserve">Hỗ trợ di dời các cơ sở ngành nghề nông thôn ra khỏi khu dân cư </w:t>
      </w:r>
    </w:p>
    <w:p w:rsidR="006C4699" w:rsidRPr="00F331E5" w:rsidRDefault="006C4699" w:rsidP="006C4699">
      <w:pPr>
        <w:ind w:firstLine="709"/>
        <w:rPr>
          <w:rFonts w:ascii="Times New Roman" w:hAnsi="Times New Roman"/>
          <w:sz w:val="28"/>
          <w:szCs w:val="28"/>
          <w:lang w:val="vi-VN"/>
        </w:rPr>
      </w:pPr>
      <w:r w:rsidRPr="00F331E5">
        <w:rPr>
          <w:rFonts w:ascii="Times New Roman" w:hAnsi="Times New Roman"/>
          <w:sz w:val="28"/>
          <w:szCs w:val="28"/>
        </w:rPr>
        <w:t>1. Nội dung hỗ trợ: Hỗ trợ kinh phí để di dời (tháo dỡ, bốc xếp, vận chuyển nhà xưởng, nhà kho) cho c</w:t>
      </w:r>
      <w:r w:rsidRPr="00F331E5">
        <w:rPr>
          <w:rFonts w:ascii="Times New Roman" w:hAnsi="Times New Roman"/>
          <w:sz w:val="28"/>
          <w:szCs w:val="28"/>
          <w:lang w:val="vi-VN"/>
        </w:rPr>
        <w:t xml:space="preserve">ác cơ sở ngành nghề nông thôn </w:t>
      </w:r>
      <w:r w:rsidRPr="00F331E5">
        <w:rPr>
          <w:rFonts w:ascii="Times New Roman" w:hAnsi="Times New Roman"/>
          <w:sz w:val="28"/>
          <w:szCs w:val="28"/>
        </w:rPr>
        <w:t>ra khỏi khu dân cư đến địa điểm quy hoạch.</w:t>
      </w:r>
    </w:p>
    <w:p w:rsidR="006C4699" w:rsidRPr="00F331E5" w:rsidRDefault="006C4699" w:rsidP="006C4699">
      <w:pPr>
        <w:ind w:firstLine="709"/>
        <w:rPr>
          <w:rFonts w:ascii="Times New Roman" w:hAnsi="Times New Roman"/>
          <w:sz w:val="28"/>
          <w:szCs w:val="28"/>
          <w:lang w:val="vi-VN"/>
        </w:rPr>
      </w:pPr>
      <w:r w:rsidRPr="00F331E5">
        <w:rPr>
          <w:rFonts w:ascii="Times New Roman" w:hAnsi="Times New Roman"/>
          <w:sz w:val="28"/>
          <w:szCs w:val="28"/>
        </w:rPr>
        <w:t>2. Mức hỗ trợ: Hỗ trợ 30.000 đồng/m</w:t>
      </w:r>
      <w:r w:rsidRPr="00F331E5">
        <w:rPr>
          <w:rFonts w:ascii="Times New Roman" w:hAnsi="Times New Roman"/>
          <w:sz w:val="28"/>
          <w:szCs w:val="28"/>
          <w:vertAlign w:val="superscript"/>
        </w:rPr>
        <w:t>2</w:t>
      </w:r>
      <w:r w:rsidRPr="00F331E5">
        <w:rPr>
          <w:rFonts w:ascii="Times New Roman" w:hAnsi="Times New Roman"/>
          <w:sz w:val="28"/>
          <w:szCs w:val="28"/>
        </w:rPr>
        <w:t xml:space="preserve"> tính theo diện tích thực tế di dời của</w:t>
      </w:r>
      <w:r w:rsidRPr="00F331E5">
        <w:rPr>
          <w:rFonts w:ascii="Times New Roman" w:hAnsi="Times New Roman"/>
          <w:sz w:val="28"/>
          <w:szCs w:val="28"/>
          <w:lang w:val="vi-VN"/>
        </w:rPr>
        <w:t xml:space="preserve"> cơ sở ngành nghề nông thôn</w:t>
      </w:r>
      <w:r w:rsidRPr="00F331E5">
        <w:rPr>
          <w:rFonts w:ascii="Times New Roman" w:hAnsi="Times New Roman"/>
          <w:sz w:val="28"/>
          <w:szCs w:val="28"/>
        </w:rPr>
        <w:t>. Diện tích hỗ trợ tối đa là 400 m</w:t>
      </w:r>
      <w:r w:rsidRPr="00F331E5">
        <w:rPr>
          <w:rFonts w:ascii="Times New Roman" w:hAnsi="Times New Roman"/>
          <w:sz w:val="28"/>
          <w:szCs w:val="28"/>
          <w:vertAlign w:val="superscript"/>
        </w:rPr>
        <w:t>2</w:t>
      </w:r>
      <w:r w:rsidRPr="00F331E5">
        <w:rPr>
          <w:rFonts w:ascii="Times New Roman" w:hAnsi="Times New Roman"/>
          <w:sz w:val="28"/>
          <w:szCs w:val="28"/>
        </w:rPr>
        <w:t> đối với hộ kinh doanh, tổ hợp tác và 8.000 m</w:t>
      </w:r>
      <w:r w:rsidRPr="00F331E5">
        <w:rPr>
          <w:rFonts w:ascii="Times New Roman" w:hAnsi="Times New Roman"/>
          <w:sz w:val="28"/>
          <w:szCs w:val="28"/>
          <w:vertAlign w:val="superscript"/>
        </w:rPr>
        <w:t>2</w:t>
      </w:r>
      <w:r w:rsidRPr="00F331E5">
        <w:rPr>
          <w:rFonts w:ascii="Times New Roman" w:hAnsi="Times New Roman"/>
          <w:sz w:val="28"/>
          <w:szCs w:val="28"/>
        </w:rPr>
        <w:t> đối với hợp tác xã, doanh nghiệp nhỏ và vừa.</w:t>
      </w:r>
    </w:p>
    <w:p w:rsidR="006C4699" w:rsidRPr="00F331E5" w:rsidRDefault="006C4699" w:rsidP="006C4699">
      <w:pPr>
        <w:widowControl w:val="0"/>
        <w:shd w:val="clear" w:color="auto" w:fill="FFFFFF"/>
        <w:ind w:firstLine="709"/>
        <w:rPr>
          <w:rFonts w:ascii="Times New Roman" w:hAnsi="Times New Roman"/>
          <w:bCs/>
          <w:sz w:val="28"/>
          <w:szCs w:val="28"/>
          <w:lang w:val="vi-VN"/>
        </w:rPr>
      </w:pPr>
      <w:r w:rsidRPr="00F331E5">
        <w:rPr>
          <w:rFonts w:ascii="Times New Roman" w:hAnsi="Times New Roman"/>
          <w:sz w:val="28"/>
          <w:szCs w:val="28"/>
        </w:rPr>
        <w:t>3. Điều kiện hỗ trợ:</w:t>
      </w:r>
      <w:r w:rsidRPr="00F331E5">
        <w:rPr>
          <w:rFonts w:ascii="Times New Roman" w:hAnsi="Times New Roman"/>
          <w:b/>
          <w:sz w:val="28"/>
          <w:szCs w:val="28"/>
        </w:rPr>
        <w:t xml:space="preserve"> </w:t>
      </w:r>
      <w:r w:rsidRPr="00F331E5">
        <w:rPr>
          <w:rFonts w:ascii="Times New Roman" w:hAnsi="Times New Roman"/>
          <w:bCs/>
          <w:sz w:val="28"/>
          <w:szCs w:val="28"/>
        </w:rPr>
        <w:t>Các cơ sở ngành nghề nông thôn nằm trong kế hoạch phải di dời và được cấp có thẩm quyền phê duyệt đến các khu công nghiệp, cụm công nghiệp hoặc địa điểm quy hoạch</w:t>
      </w:r>
      <w:r w:rsidRPr="00F331E5">
        <w:rPr>
          <w:rFonts w:ascii="Times New Roman" w:hAnsi="Times New Roman"/>
          <w:bCs/>
          <w:sz w:val="28"/>
          <w:szCs w:val="28"/>
          <w:lang w:val="vi-VN"/>
        </w:rPr>
        <w:t>.</w:t>
      </w:r>
    </w:p>
    <w:p w:rsidR="006C4699" w:rsidRPr="00F331E5" w:rsidRDefault="006C4699" w:rsidP="006C4699">
      <w:pPr>
        <w:ind w:firstLine="709"/>
        <w:rPr>
          <w:rFonts w:ascii="Times New Roman" w:hAnsi="Times New Roman"/>
          <w:b/>
          <w:bCs/>
          <w:sz w:val="28"/>
          <w:szCs w:val="28"/>
        </w:rPr>
      </w:pPr>
      <w:r w:rsidRPr="00F331E5">
        <w:rPr>
          <w:rFonts w:ascii="Times New Roman" w:hAnsi="Times New Roman"/>
          <w:bCs/>
          <w:sz w:val="28"/>
          <w:szCs w:val="28"/>
        </w:rPr>
        <w:lastRenderedPageBreak/>
        <w:t xml:space="preserve">4. Hình thức hỗ trợ: </w:t>
      </w:r>
      <w:r w:rsidRPr="00F331E5">
        <w:rPr>
          <w:rFonts w:ascii="Times New Roman" w:hAnsi="Times New Roman"/>
          <w:sz w:val="28"/>
          <w:szCs w:val="28"/>
        </w:rPr>
        <w:t>Hỗ trợ trực tiếp một lần cho chủ cơ sở ngành nghề nông thôn</w:t>
      </w:r>
      <w:r w:rsidRPr="00F331E5">
        <w:rPr>
          <w:rFonts w:ascii="Times New Roman" w:hAnsi="Times New Roman"/>
          <w:bCs/>
          <w:sz w:val="28"/>
          <w:szCs w:val="28"/>
        </w:rPr>
        <w:t xml:space="preserve"> sau khi</w:t>
      </w:r>
      <w:r w:rsidRPr="00F331E5">
        <w:rPr>
          <w:rFonts w:ascii="Times New Roman" w:hAnsi="Times New Roman"/>
          <w:b/>
          <w:bCs/>
          <w:sz w:val="28"/>
          <w:szCs w:val="28"/>
        </w:rPr>
        <w:t xml:space="preserve"> </w:t>
      </w:r>
      <w:r w:rsidRPr="00F331E5">
        <w:rPr>
          <w:rFonts w:ascii="Times New Roman" w:hAnsi="Times New Roman"/>
          <w:bCs/>
          <w:sz w:val="28"/>
          <w:szCs w:val="28"/>
        </w:rPr>
        <w:t xml:space="preserve">thực hiện di dời đến địa điểm quy hoạch </w:t>
      </w:r>
      <w:r w:rsidRPr="00F331E5">
        <w:rPr>
          <w:rFonts w:ascii="Times New Roman" w:hAnsi="Times New Roman"/>
          <w:sz w:val="28"/>
          <w:szCs w:val="28"/>
        </w:rPr>
        <w:t>và</w:t>
      </w:r>
      <w:r w:rsidRPr="00F331E5">
        <w:rPr>
          <w:rFonts w:ascii="Times New Roman" w:hAnsi="Times New Roman"/>
          <w:sz w:val="28"/>
          <w:szCs w:val="28"/>
          <w:lang w:val="vi-VN"/>
        </w:rPr>
        <w:t xml:space="preserve"> đi vào hoạt động sản xuất kinh doanh</w:t>
      </w:r>
      <w:r w:rsidRPr="00F331E5">
        <w:rPr>
          <w:rFonts w:ascii="Times New Roman" w:hAnsi="Times New Roman"/>
          <w:sz w:val="28"/>
          <w:szCs w:val="28"/>
        </w:rPr>
        <w:t>.</w:t>
      </w:r>
    </w:p>
    <w:p w:rsidR="006C4699" w:rsidRPr="00F331E5" w:rsidRDefault="006C4699" w:rsidP="006C4699">
      <w:pPr>
        <w:ind w:firstLine="709"/>
        <w:rPr>
          <w:rFonts w:ascii="Times New Roman" w:hAnsi="Times New Roman"/>
          <w:b/>
          <w:iCs/>
          <w:sz w:val="28"/>
          <w:szCs w:val="28"/>
        </w:rPr>
      </w:pPr>
      <w:r w:rsidRPr="00F331E5">
        <w:rPr>
          <w:rFonts w:ascii="Times New Roman" w:hAnsi="Times New Roman"/>
          <w:b/>
          <w:iCs/>
          <w:sz w:val="28"/>
          <w:szCs w:val="28"/>
        </w:rPr>
        <w:t>Điều 8. Nguồn kinh phí</w:t>
      </w:r>
    </w:p>
    <w:p w:rsidR="006C4699" w:rsidRPr="00F331E5" w:rsidRDefault="006C4699" w:rsidP="006C4699">
      <w:pPr>
        <w:ind w:firstLine="709"/>
        <w:rPr>
          <w:rFonts w:ascii="Times New Roman" w:hAnsi="Times New Roman"/>
          <w:iCs/>
          <w:sz w:val="28"/>
          <w:szCs w:val="28"/>
        </w:rPr>
      </w:pPr>
      <w:r w:rsidRPr="00F331E5">
        <w:rPr>
          <w:rFonts w:ascii="Times New Roman" w:hAnsi="Times New Roman"/>
          <w:iCs/>
          <w:sz w:val="28"/>
          <w:szCs w:val="28"/>
        </w:rPr>
        <w:t>1. Nguồn ngân sách nhà nước: Ngân sách tỉnh, xã;</w:t>
      </w:r>
      <w:r w:rsidRPr="00F331E5">
        <w:rPr>
          <w:rFonts w:ascii="Times New Roman" w:hAnsi="Times New Roman"/>
          <w:spacing w:val="-2"/>
          <w:sz w:val="28"/>
          <w:szCs w:val="28"/>
        </w:rPr>
        <w:t xml:space="preserve"> Chương trình Mục tiêu quốc gia, các chương trình, dự án có liên quan</w:t>
      </w:r>
      <w:r w:rsidRPr="00F331E5">
        <w:rPr>
          <w:rFonts w:ascii="Times New Roman" w:eastAsia="Calibri" w:hAnsi="Times New Roman"/>
          <w:bCs/>
          <w:sz w:val="28"/>
          <w:szCs w:val="28"/>
        </w:rPr>
        <w:t>, kinh phí khuyến công và các nguồn kinh phí hợp pháp khác...</w:t>
      </w:r>
    </w:p>
    <w:p w:rsidR="006C4699" w:rsidRPr="00F331E5" w:rsidRDefault="006C4699" w:rsidP="006C4699">
      <w:pPr>
        <w:ind w:firstLine="709"/>
        <w:rPr>
          <w:rFonts w:ascii="Times New Roman" w:hAnsi="Times New Roman"/>
          <w:iCs/>
          <w:sz w:val="28"/>
          <w:szCs w:val="28"/>
        </w:rPr>
      </w:pPr>
      <w:r w:rsidRPr="00F331E5">
        <w:rPr>
          <w:rFonts w:ascii="Times New Roman" w:hAnsi="Times New Roman"/>
          <w:iCs/>
          <w:sz w:val="28"/>
          <w:szCs w:val="28"/>
        </w:rPr>
        <w:t>2. Nguồn kinh phí khác theo quy định của pháp luật (nếu có).</w:t>
      </w:r>
    </w:p>
    <w:bookmarkEnd w:id="7"/>
    <w:p w:rsidR="00D74536" w:rsidRDefault="00D74536"/>
    <w:sectPr w:rsidR="00D74536" w:rsidSect="00E16EA4">
      <w:pgSz w:w="11907" w:h="16840" w:code="9"/>
      <w:pgMar w:top="993" w:right="1134" w:bottom="993" w:left="156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92B" w:rsidRDefault="0084492B" w:rsidP="006C4699">
      <w:pPr>
        <w:spacing w:before="0" w:after="0"/>
      </w:pPr>
      <w:r>
        <w:separator/>
      </w:r>
    </w:p>
  </w:endnote>
  <w:endnote w:type="continuationSeparator" w:id="0">
    <w:p w:rsidR="0084492B" w:rsidRDefault="0084492B"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92B" w:rsidRDefault="0084492B" w:rsidP="006C4699">
      <w:pPr>
        <w:spacing w:before="0" w:after="0"/>
      </w:pPr>
      <w:r>
        <w:separator/>
      </w:r>
    </w:p>
  </w:footnote>
  <w:footnote w:type="continuationSeparator" w:id="0">
    <w:p w:rsidR="0084492B" w:rsidRDefault="0084492B" w:rsidP="006C469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713771"/>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BE2303">
          <w:rPr>
            <w:rFonts w:ascii="Times New Roman" w:hAnsi="Times New Roman"/>
            <w:noProof/>
          </w:rPr>
          <w:t>3</w:t>
        </w:r>
        <w:r w:rsidRPr="00E16EA4">
          <w:rPr>
            <w:rFonts w:ascii="Times New Roman" w:hAnsi="Times New Roman"/>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43918"/>
    <w:rsid w:val="000A051D"/>
    <w:rsid w:val="00251929"/>
    <w:rsid w:val="00286152"/>
    <w:rsid w:val="002B508E"/>
    <w:rsid w:val="00311892"/>
    <w:rsid w:val="00313CD8"/>
    <w:rsid w:val="003A5308"/>
    <w:rsid w:val="00697335"/>
    <w:rsid w:val="006C4699"/>
    <w:rsid w:val="007E0DE8"/>
    <w:rsid w:val="0084492B"/>
    <w:rsid w:val="00855F6B"/>
    <w:rsid w:val="00987DE9"/>
    <w:rsid w:val="00A77D05"/>
    <w:rsid w:val="00AA68B9"/>
    <w:rsid w:val="00BE2303"/>
    <w:rsid w:val="00BF5F2E"/>
    <w:rsid w:val="00D74536"/>
    <w:rsid w:val="00E16EA4"/>
    <w:rsid w:val="00E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00BDF"/>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6A9504-C41F-4A68-A569-9A3DBEFCE17A}"/>
</file>

<file path=customXml/itemProps2.xml><?xml version="1.0" encoding="utf-8"?>
<ds:datastoreItem xmlns:ds="http://schemas.openxmlformats.org/officeDocument/2006/customXml" ds:itemID="{280E42A1-4468-415B-AA45-7F185C317282}"/>
</file>

<file path=customXml/itemProps3.xml><?xml version="1.0" encoding="utf-8"?>
<ds:datastoreItem xmlns:ds="http://schemas.openxmlformats.org/officeDocument/2006/customXml" ds:itemID="{9735D114-8D70-42F2-9178-FC3787371D06}"/>
</file>

<file path=docProps/app.xml><?xml version="1.0" encoding="utf-8"?>
<Properties xmlns="http://schemas.openxmlformats.org/officeDocument/2006/extended-properties" xmlns:vt="http://schemas.openxmlformats.org/officeDocument/2006/docPropsVTypes">
  <Template>Normal</Template>
  <TotalTime>9</TotalTime>
  <Pages>1</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2025-12-06T09:58:00Z</dcterms:created>
  <dcterms:modified xsi:type="dcterms:W3CDTF">2025-12-11T07:27:00Z</dcterms:modified>
</cp:coreProperties>
</file>