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B38B3F" w14:textId="77777777" w:rsidR="00362B1D" w:rsidRPr="00E50C80" w:rsidRDefault="00362B1D" w:rsidP="00362B1D">
      <w:pPr>
        <w:spacing w:after="0" w:line="360" w:lineRule="auto"/>
        <w:jc w:val="center"/>
        <w:rPr>
          <w:b/>
        </w:rPr>
      </w:pPr>
      <w:r w:rsidRPr="00E50C80">
        <w:rPr>
          <w:b/>
        </w:rPr>
        <w:t>VĂN BẢN QUY PHẠM PHÁP LUẬT</w:t>
      </w:r>
    </w:p>
    <w:p w14:paraId="3271C426" w14:textId="41FED70F" w:rsidR="00362B1D" w:rsidRDefault="008C3E59" w:rsidP="00362B1D">
      <w:pPr>
        <w:spacing w:after="0" w:line="360" w:lineRule="auto"/>
        <w:jc w:val="center"/>
        <w:rPr>
          <w:b/>
        </w:rPr>
      </w:pPr>
      <w:r>
        <w:rPr>
          <w:b/>
        </w:rPr>
        <w:t>HỘI ĐỒNG</w:t>
      </w:r>
      <w:r w:rsidR="00362B1D">
        <w:rPr>
          <w:b/>
        </w:rPr>
        <w:t xml:space="preserve"> </w:t>
      </w:r>
      <w:r w:rsidR="00362B1D" w:rsidRPr="00E50C80">
        <w:rPr>
          <w:b/>
        </w:rPr>
        <w:t>NHÂN DÂN TỈNH BẮC NINH</w:t>
      </w:r>
    </w:p>
    <w:tbl>
      <w:tblPr>
        <w:tblW w:w="0" w:type="auto"/>
        <w:tblLook w:val="04A0" w:firstRow="1" w:lastRow="0" w:firstColumn="1" w:lastColumn="0" w:noHBand="0" w:noVBand="1"/>
      </w:tblPr>
      <w:tblGrid>
        <w:gridCol w:w="3368"/>
        <w:gridCol w:w="5987"/>
      </w:tblGrid>
      <w:tr w:rsidR="00362B1D" w:rsidRPr="00FC3FDD" w14:paraId="3AD37E2E" w14:textId="77777777" w:rsidTr="00E41FAA">
        <w:trPr>
          <w:trHeight w:val="781"/>
        </w:trPr>
        <w:tc>
          <w:tcPr>
            <w:tcW w:w="3368" w:type="dxa"/>
          </w:tcPr>
          <w:p w14:paraId="5C11537B" w14:textId="77777777" w:rsidR="00362B1D" w:rsidRPr="00FC3FDD" w:rsidRDefault="00362B1D" w:rsidP="009B2496">
            <w:pPr>
              <w:spacing w:after="0" w:line="312" w:lineRule="auto"/>
              <w:jc w:val="center"/>
              <w:rPr>
                <w:b/>
                <w:sz w:val="26"/>
              </w:rPr>
            </w:pPr>
            <w:r w:rsidRPr="00FC3FDD">
              <w:br w:type="page"/>
            </w:r>
            <w:r w:rsidRPr="00FC3FDD">
              <w:rPr>
                <w:b/>
                <w:sz w:val="26"/>
              </w:rPr>
              <w:t>HỘI ĐỒNG NHÂN DÂN</w:t>
            </w:r>
          </w:p>
          <w:p w14:paraId="1FBC85DB" w14:textId="7D4ABEB7" w:rsidR="00362B1D" w:rsidRPr="00FC3FDD" w:rsidRDefault="00362B1D" w:rsidP="009B2496">
            <w:pPr>
              <w:spacing w:after="0" w:line="312" w:lineRule="auto"/>
              <w:jc w:val="center"/>
              <w:rPr>
                <w:b/>
                <w:sz w:val="26"/>
              </w:rPr>
            </w:pPr>
            <w:r>
              <w:rPr>
                <w:noProof/>
              </w:rPr>
              <mc:AlternateContent>
                <mc:Choice Requires="wps">
                  <w:drawing>
                    <wp:anchor distT="4294967295" distB="4294967295" distL="114300" distR="114300" simplePos="0" relativeHeight="251681792" behindDoc="0" locked="0" layoutInCell="1" allowOverlap="1" wp14:anchorId="5DBAED48" wp14:editId="7CDE7566">
                      <wp:simplePos x="0" y="0"/>
                      <wp:positionH relativeFrom="column">
                        <wp:posOffset>573405</wp:posOffset>
                      </wp:positionH>
                      <wp:positionV relativeFrom="paragraph">
                        <wp:posOffset>215264</wp:posOffset>
                      </wp:positionV>
                      <wp:extent cx="914400" cy="0"/>
                      <wp:effectExtent l="0" t="0" r="0" b="0"/>
                      <wp:wrapNone/>
                      <wp:docPr id="1338724600"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F3DEF58" id="Straight Connector 61"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1E67D2D1" w14:textId="77777777" w:rsidR="00362B1D" w:rsidRPr="00463BB0" w:rsidRDefault="00362B1D" w:rsidP="009B2496">
            <w:pPr>
              <w:spacing w:after="0" w:line="312" w:lineRule="auto"/>
              <w:jc w:val="center"/>
              <w:rPr>
                <w:b/>
                <w:sz w:val="20"/>
              </w:rPr>
            </w:pPr>
          </w:p>
        </w:tc>
        <w:tc>
          <w:tcPr>
            <w:tcW w:w="5987" w:type="dxa"/>
          </w:tcPr>
          <w:p w14:paraId="100F4E81" w14:textId="77777777" w:rsidR="00362B1D" w:rsidRPr="00FC3FDD" w:rsidRDefault="00362B1D" w:rsidP="009B2496">
            <w:pPr>
              <w:spacing w:after="0" w:line="312" w:lineRule="auto"/>
              <w:jc w:val="center"/>
              <w:rPr>
                <w:b/>
                <w:sz w:val="26"/>
              </w:rPr>
            </w:pPr>
            <w:r w:rsidRPr="00FC3FDD">
              <w:rPr>
                <w:b/>
                <w:sz w:val="26"/>
              </w:rPr>
              <w:t xml:space="preserve">CỘNG HÒA XÃ HỘI CHỦ NGHĨA VIỆT </w:t>
            </w:r>
            <w:smartTag w:uri="urn:schemas-microsoft-com:office:smarttags" w:element="country-region">
              <w:smartTag w:uri="urn:schemas-microsoft-com:office:smarttags" w:element="place">
                <w:r w:rsidRPr="00FC3FDD">
                  <w:rPr>
                    <w:b/>
                    <w:sz w:val="26"/>
                  </w:rPr>
                  <w:t>NAM</w:t>
                </w:r>
              </w:smartTag>
            </w:smartTag>
          </w:p>
          <w:p w14:paraId="364375A5" w14:textId="0CD60657" w:rsidR="00362B1D" w:rsidRPr="00FC3FDD" w:rsidRDefault="009B2496" w:rsidP="009B2496">
            <w:pPr>
              <w:spacing w:after="0" w:line="312" w:lineRule="auto"/>
              <w:jc w:val="center"/>
              <w:rPr>
                <w:b/>
              </w:rPr>
            </w:pPr>
            <w:r>
              <w:rPr>
                <w:noProof/>
              </w:rPr>
              <mc:AlternateContent>
                <mc:Choice Requires="wps">
                  <w:drawing>
                    <wp:anchor distT="4294967295" distB="4294967295" distL="114300" distR="114300" simplePos="0" relativeHeight="251682816" behindDoc="0" locked="0" layoutInCell="1" allowOverlap="1" wp14:anchorId="672DCE60" wp14:editId="1FAB4681">
                      <wp:simplePos x="0" y="0"/>
                      <wp:positionH relativeFrom="column">
                        <wp:posOffset>732155</wp:posOffset>
                      </wp:positionH>
                      <wp:positionV relativeFrom="paragraph">
                        <wp:posOffset>242570</wp:posOffset>
                      </wp:positionV>
                      <wp:extent cx="2209800" cy="0"/>
                      <wp:effectExtent l="0" t="0" r="0" b="0"/>
                      <wp:wrapNone/>
                      <wp:docPr id="223837356"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7FAD363" id="Straight Connector 60"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9.1pt" to="231.6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"/>
                  </w:pict>
                </mc:Fallback>
              </mc:AlternateContent>
            </w:r>
            <w:r w:rsidR="00362B1D" w:rsidRPr="00FC3FDD">
              <w:rPr>
                <w:b/>
              </w:rPr>
              <w:t>Độc lập - Tự do - Hạnh phúc</w:t>
            </w:r>
          </w:p>
          <w:p w14:paraId="5504F90E" w14:textId="6B8C9FA9" w:rsidR="00362B1D" w:rsidRPr="00463BB0" w:rsidRDefault="00362B1D" w:rsidP="009B2496">
            <w:pPr>
              <w:spacing w:after="0" w:line="312" w:lineRule="auto"/>
              <w:rPr>
                <w:b/>
                <w:sz w:val="20"/>
              </w:rPr>
            </w:pPr>
          </w:p>
        </w:tc>
      </w:tr>
      <w:tr w:rsidR="00362B1D" w:rsidRPr="00FC3FDD" w14:paraId="3D5F7773" w14:textId="77777777" w:rsidTr="00E41FAA">
        <w:tc>
          <w:tcPr>
            <w:tcW w:w="3368" w:type="dxa"/>
          </w:tcPr>
          <w:p w14:paraId="5E9C7A5C" w14:textId="77777777" w:rsidR="00362B1D" w:rsidRPr="00FC3FDD" w:rsidRDefault="00362B1D" w:rsidP="009B2496">
            <w:pPr>
              <w:spacing w:after="0" w:line="312" w:lineRule="auto"/>
              <w:jc w:val="center"/>
            </w:pPr>
            <w:r>
              <w:t>Số: 08/2026</w:t>
            </w:r>
            <w:r w:rsidRPr="00FC3FDD">
              <w:t>/NQ-HĐND</w:t>
            </w:r>
          </w:p>
        </w:tc>
        <w:tc>
          <w:tcPr>
            <w:tcW w:w="5987" w:type="dxa"/>
          </w:tcPr>
          <w:p w14:paraId="340EF87C" w14:textId="77777777" w:rsidR="00362B1D" w:rsidRPr="00FC3FDD" w:rsidRDefault="00362B1D" w:rsidP="009B2496">
            <w:pPr>
              <w:spacing w:after="0" w:line="312" w:lineRule="auto"/>
              <w:jc w:val="center"/>
              <w:rPr>
                <w:i/>
              </w:rPr>
            </w:pPr>
            <w:r>
              <w:rPr>
                <w:i/>
              </w:rPr>
              <w:t>Bắc Ninh, ngày 26 tháng 6 năm 2026</w:t>
            </w:r>
          </w:p>
        </w:tc>
      </w:tr>
    </w:tbl>
    <w:p w14:paraId="12765EC8" w14:textId="77777777" w:rsidR="00362B1D" w:rsidRPr="007C0CFE" w:rsidRDefault="00362B1D" w:rsidP="00F06ACA">
      <w:pPr>
        <w:shd w:val="clear" w:color="auto" w:fill="FFFFFF"/>
        <w:spacing w:before="120" w:after="0" w:line="353" w:lineRule="auto"/>
        <w:jc w:val="center"/>
      </w:pPr>
      <w:r w:rsidRPr="007C0CFE">
        <w:rPr>
          <w:b/>
          <w:bCs/>
          <w:lang w:val="vi-VN"/>
        </w:rPr>
        <w:t>NGHỊ QUYẾT</w:t>
      </w:r>
    </w:p>
    <w:p w14:paraId="621ED6A0" w14:textId="77777777" w:rsidR="00362B1D" w:rsidRPr="007C0CFE" w:rsidRDefault="00362B1D" w:rsidP="00F06ACA">
      <w:pPr>
        <w:spacing w:after="0" w:line="353" w:lineRule="auto"/>
        <w:jc w:val="center"/>
        <w:rPr>
          <w:b/>
          <w:spacing w:val="-4"/>
        </w:rPr>
      </w:pPr>
      <w:r w:rsidRPr="007C0CFE">
        <w:rPr>
          <w:b/>
          <w:spacing w:val="-4"/>
        </w:rPr>
        <w:t xml:space="preserve">Quy định chế độ mua sắm, thủ tục cấp phát phù hiệu, cờ hiệu, cấp hiệu, </w:t>
      </w:r>
    </w:p>
    <w:p w14:paraId="541CAC43" w14:textId="6E86C927" w:rsidR="00362B1D" w:rsidRPr="00484095" w:rsidRDefault="00362B1D" w:rsidP="00F06ACA">
      <w:pPr>
        <w:spacing w:after="120" w:line="353" w:lineRule="auto"/>
        <w:jc w:val="center"/>
        <w:rPr>
          <w:rFonts w:eastAsia="Arial"/>
          <w:b/>
          <w:spacing w:val="-4"/>
        </w:rPr>
      </w:pPr>
      <w:r w:rsidRPr="007C0CFE">
        <w:rPr>
          <w:b/>
          <w:spacing w:val="-4"/>
        </w:rPr>
        <w:t>biển hiệu và trang phục đối với công chức làm việc tại Chi cục Quản lý</w:t>
      </w:r>
      <w:r w:rsidR="00100FE3">
        <w:rPr>
          <w:b/>
          <w:spacing w:val="-4"/>
        </w:rPr>
        <w:t xml:space="preserve"> </w:t>
      </w:r>
      <w:r w:rsidRPr="007C0CFE">
        <w:rPr>
          <w:b/>
          <w:spacing w:val="-4"/>
        </w:rPr>
        <w:t>thị trường trực thuộc Sở Công Thương tỉnh Bắc Ninh</w:t>
      </w:r>
      <w:bookmarkStart w:id="0" w:name="_GoBack"/>
      <w:bookmarkEnd w:id="0"/>
    </w:p>
    <w:p w14:paraId="6B097502" w14:textId="77777777" w:rsidR="00362B1D" w:rsidRPr="00484095" w:rsidRDefault="00362B1D" w:rsidP="00F06ACA">
      <w:pPr>
        <w:spacing w:before="120" w:after="0" w:line="353" w:lineRule="auto"/>
        <w:ind w:firstLine="284"/>
        <w:jc w:val="both"/>
        <w:rPr>
          <w:iCs/>
          <w:lang w:val="vi-VN"/>
        </w:rPr>
      </w:pPr>
      <w:r w:rsidRPr="00484095">
        <w:rPr>
          <w:iCs/>
          <w:lang w:val="vi-VN"/>
        </w:rPr>
        <w:t>Căn cứ Luật Tổ chức chính quyền địa phương số 72/2025/QH15;</w:t>
      </w:r>
    </w:p>
    <w:p w14:paraId="64DAB26E" w14:textId="77777777" w:rsidR="00362B1D" w:rsidRPr="00484095" w:rsidRDefault="00362B1D" w:rsidP="00F06ACA">
      <w:pPr>
        <w:pStyle w:val="Vnbnnidung0"/>
        <w:spacing w:after="0" w:line="353" w:lineRule="auto"/>
        <w:ind w:firstLine="284"/>
        <w:jc w:val="both"/>
        <w:rPr>
          <w:rFonts w:eastAsia="Times New Roman"/>
          <w:iCs/>
          <w:lang w:val="vi-VN"/>
        </w:rPr>
      </w:pPr>
      <w:r w:rsidRPr="00484095">
        <w:rPr>
          <w:rFonts w:eastAsia="Times New Roman"/>
          <w:iCs/>
          <w:lang w:val="vi-VN"/>
        </w:rPr>
        <w:t>Căn cứ Luật Ngân sách nhà nước số 89/2025/QH15;</w:t>
      </w:r>
    </w:p>
    <w:p w14:paraId="34FC0499" w14:textId="77777777" w:rsidR="00362B1D" w:rsidRPr="00484095" w:rsidRDefault="00362B1D" w:rsidP="00F06ACA">
      <w:pPr>
        <w:pStyle w:val="Vnbnnidung0"/>
        <w:spacing w:after="0" w:line="353" w:lineRule="auto"/>
        <w:ind w:firstLine="284"/>
        <w:jc w:val="both"/>
        <w:rPr>
          <w:rFonts w:eastAsia="Times New Roman"/>
          <w:iCs/>
          <w:spacing w:val="4"/>
          <w:lang w:val="vi-VN"/>
        </w:rPr>
      </w:pPr>
      <w:r w:rsidRPr="00484095">
        <w:rPr>
          <w:rFonts w:eastAsia="Times New Roman"/>
          <w:iCs/>
          <w:spacing w:val="4"/>
          <w:lang w:val="vi-VN"/>
        </w:rPr>
        <w:t>Căn cứ Luật Ban hành văn bản quy phạm pháp luật số 64/2025/QH15; Luật sửa đổi, bổ sung một số điều của Luật Ban hành văn bản quy phạm pháp luật số 87/2025/QH15;</w:t>
      </w:r>
    </w:p>
    <w:p w14:paraId="434924DE" w14:textId="77777777" w:rsidR="00362B1D" w:rsidRPr="00484095" w:rsidRDefault="00362B1D" w:rsidP="00F06ACA">
      <w:pPr>
        <w:spacing w:after="0" w:line="353" w:lineRule="auto"/>
        <w:ind w:firstLine="284"/>
        <w:jc w:val="both"/>
        <w:rPr>
          <w:iCs/>
          <w:lang w:val="vi-VN"/>
        </w:rPr>
      </w:pPr>
      <w:r w:rsidRPr="00484095">
        <w:rPr>
          <w:iCs/>
          <w:lang w:val="vi-VN"/>
        </w:rPr>
        <w:t>Căn cứ Luật Đấu thầu số 22/2023/QH15; Luật sửa đổi, bổ sung một số điều của Luật Quy hoạch, Luật Đầu tư, Luật Đầu tư theo phương thức đối tác công tư và Luật Đấu thầu số 57/2024/QH15;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14:paraId="681836D5" w14:textId="77777777" w:rsidR="00362B1D" w:rsidRPr="00484095" w:rsidRDefault="00362B1D" w:rsidP="00F06ACA">
      <w:pPr>
        <w:spacing w:after="0" w:line="353" w:lineRule="auto"/>
        <w:ind w:firstLine="284"/>
        <w:jc w:val="both"/>
        <w:rPr>
          <w:iCs/>
          <w:lang w:val="vi-VN"/>
        </w:rPr>
      </w:pPr>
      <w:r w:rsidRPr="00484095">
        <w:rPr>
          <w:iCs/>
          <w:lang w:val="vi-VN"/>
        </w:rPr>
        <w:t xml:space="preserve">Căn cứ Pháp lệnh Quản lý thị trường số 11/2016/UBTVQH13; Pháp lệnh sửa đổi, </w:t>
      </w:r>
      <w:r w:rsidRPr="00F46911">
        <w:rPr>
          <w:iCs/>
          <w:spacing w:val="-10"/>
          <w:lang w:val="vi-VN"/>
        </w:rPr>
        <w:t>bổ sung một số điều của 04 pháp lệnh có liên quan đến quy hoạch số 01/2018/UBTVQH14;</w:t>
      </w:r>
    </w:p>
    <w:p w14:paraId="03FC6F96" w14:textId="77777777" w:rsidR="00362B1D" w:rsidRPr="00484095" w:rsidRDefault="00362B1D" w:rsidP="00F06ACA">
      <w:pPr>
        <w:spacing w:after="0" w:line="355" w:lineRule="auto"/>
        <w:ind w:firstLine="284"/>
        <w:jc w:val="both"/>
        <w:rPr>
          <w:iCs/>
          <w:lang w:val="vi-VN"/>
        </w:rPr>
      </w:pPr>
      <w:r w:rsidRPr="00484095">
        <w:rPr>
          <w:iCs/>
          <w:lang w:val="vi-VN"/>
        </w:rPr>
        <w:t>Căn cứ Nghị định số 33/2022/NĐ-CP của Chính phủ quy định chi tiết một số điều của Pháp lệnh Quản lý thị trường; Nghị định số 241/2025/NĐ-CP của Chính phủ sửa đổi, bổ sung một số điều của Nghị định số 33/2022/NĐ-CP của Chính phủ quy định chi tiết một số điều của Pháp lệnh Quản lý thị trường;</w:t>
      </w:r>
    </w:p>
    <w:p w14:paraId="065177AE" w14:textId="77777777" w:rsidR="00362B1D" w:rsidRPr="00484095" w:rsidRDefault="00362B1D" w:rsidP="00F06ACA">
      <w:pPr>
        <w:pStyle w:val="Vnbnnidung0"/>
        <w:spacing w:after="0" w:line="355" w:lineRule="auto"/>
        <w:ind w:firstLine="284"/>
        <w:jc w:val="both"/>
        <w:rPr>
          <w:rFonts w:eastAsia="Times New Roman"/>
          <w:iCs/>
          <w:lang w:val="vi-VN"/>
        </w:rPr>
      </w:pPr>
      <w:r w:rsidRPr="00484095">
        <w:rPr>
          <w:rFonts w:eastAsia="Times New Roman"/>
          <w:iCs/>
          <w:lang w:val="vi-VN"/>
        </w:rPr>
        <w:t>Xét Tờ trình số 182/TTr-UBND ngày 08 tháng 6 năm 2026 của Ủy ban nhân dân tỉnh; Báo cáo thẩm tra của Ban Kinh tế - Ngân sách; ý kiến thảo luận của đại biểu Hội đồng nhân dân tại kỳ họp;</w:t>
      </w:r>
    </w:p>
    <w:p w14:paraId="7E690BCC" w14:textId="77777777" w:rsidR="00362B1D" w:rsidRPr="00625298" w:rsidRDefault="00362B1D" w:rsidP="00F06ACA">
      <w:pPr>
        <w:widowControl w:val="0"/>
        <w:shd w:val="clear" w:color="auto" w:fill="FFFFFF"/>
        <w:spacing w:after="0" w:line="362" w:lineRule="auto"/>
        <w:ind w:firstLine="284"/>
        <w:jc w:val="both"/>
        <w:rPr>
          <w:iCs/>
          <w:lang w:val="vi-VN"/>
        </w:rPr>
      </w:pPr>
      <w:r w:rsidRPr="00484095">
        <w:rPr>
          <w:iCs/>
          <w:lang w:val="vi-VN"/>
        </w:rPr>
        <w:lastRenderedPageBreak/>
        <w:t xml:space="preserve">Hội đồng nhân dân ban hành Nghị quyết quy định chế độ mua sắm, thủ tục cấp phát phù hiệu, cờ hiệu, cấp hiệu, biển hiệu và trang phục đối với công chức làm việc </w:t>
      </w:r>
      <w:r w:rsidRPr="00560567">
        <w:rPr>
          <w:iCs/>
          <w:lang w:val="vi-VN"/>
        </w:rPr>
        <w:t>tại</w:t>
      </w:r>
      <w:r w:rsidRPr="00625298">
        <w:rPr>
          <w:iCs/>
          <w:lang w:val="vi-VN"/>
        </w:rPr>
        <w:t xml:space="preserve"> Chi cục Quản lý thị trường trực </w:t>
      </w:r>
      <w:r w:rsidRPr="001F56C4">
        <w:rPr>
          <w:iCs/>
          <w:lang w:val="vi-VN"/>
        </w:rPr>
        <w:t>thuộc</w:t>
      </w:r>
      <w:r w:rsidRPr="00625298">
        <w:rPr>
          <w:iCs/>
          <w:lang w:val="vi-VN"/>
        </w:rPr>
        <w:t xml:space="preserve"> Sở Công </w:t>
      </w:r>
      <w:r w:rsidRPr="00C70B14">
        <w:rPr>
          <w:iCs/>
          <w:lang w:val="vi-VN"/>
        </w:rPr>
        <w:t xml:space="preserve">Thương </w:t>
      </w:r>
      <w:r w:rsidRPr="00625298">
        <w:rPr>
          <w:iCs/>
          <w:lang w:val="vi-VN"/>
        </w:rPr>
        <w:t>tỉnh Bắc Ninh.</w:t>
      </w:r>
    </w:p>
    <w:p w14:paraId="1EF69D27" w14:textId="77777777" w:rsidR="00362B1D" w:rsidRPr="00625298" w:rsidRDefault="00362B1D" w:rsidP="00F06ACA">
      <w:pPr>
        <w:pStyle w:val="Vnbnnidung0"/>
        <w:spacing w:after="0" w:line="362" w:lineRule="auto"/>
        <w:ind w:firstLine="284"/>
        <w:jc w:val="both"/>
        <w:rPr>
          <w:b/>
          <w:bCs/>
          <w:lang w:val="vi-VN"/>
        </w:rPr>
      </w:pPr>
      <w:r w:rsidRPr="00625298">
        <w:rPr>
          <w:b/>
          <w:bCs/>
          <w:lang w:val="vi-VN"/>
        </w:rPr>
        <w:t>Điều 1. Phạm vi điều chỉnh, đối tượng áp dụng</w:t>
      </w:r>
    </w:p>
    <w:p w14:paraId="75F7A75F" w14:textId="77777777" w:rsidR="00362B1D" w:rsidRPr="007C0CFE" w:rsidRDefault="00362B1D" w:rsidP="00F06ACA">
      <w:pPr>
        <w:widowControl w:val="0"/>
        <w:spacing w:after="0" w:line="362" w:lineRule="auto"/>
        <w:ind w:firstLine="284"/>
        <w:jc w:val="both"/>
        <w:rPr>
          <w:lang w:val="vi-VN"/>
        </w:rPr>
      </w:pPr>
      <w:r w:rsidRPr="007C0CFE">
        <w:rPr>
          <w:lang w:val="vi-VN"/>
        </w:rPr>
        <w:t xml:space="preserve">1. Phạm vi điều chỉnh: </w:t>
      </w:r>
    </w:p>
    <w:p w14:paraId="38DCEF48" w14:textId="77777777" w:rsidR="00362B1D" w:rsidRPr="007C0CFE" w:rsidRDefault="00362B1D" w:rsidP="00F06ACA">
      <w:pPr>
        <w:widowControl w:val="0"/>
        <w:spacing w:after="0" w:line="362" w:lineRule="auto"/>
        <w:ind w:firstLine="284"/>
        <w:jc w:val="both"/>
        <w:rPr>
          <w:spacing w:val="-4"/>
          <w:lang w:val="vi-VN"/>
        </w:rPr>
      </w:pPr>
      <w:r w:rsidRPr="007C0CFE">
        <w:rPr>
          <w:spacing w:val="-4"/>
          <w:lang w:val="vi-VN"/>
        </w:rPr>
        <w:t>Nghị quyết này quy định chế độ mua sắm, thủ tục cấp phát phù hiệu, cờ hiệu, cấp hiệu, biển hiệu và trang phục đối với công chức làm việc tại Chi cục Quản lý thị trường trực thuộc Sở Công Thương tỉnh Bắc Ninh.</w:t>
      </w:r>
    </w:p>
    <w:p w14:paraId="0ED47C18" w14:textId="77777777" w:rsidR="00362B1D" w:rsidRPr="007C0CFE" w:rsidRDefault="00362B1D" w:rsidP="00F06ACA">
      <w:pPr>
        <w:widowControl w:val="0"/>
        <w:spacing w:after="0" w:line="362" w:lineRule="auto"/>
        <w:ind w:firstLine="284"/>
        <w:jc w:val="both"/>
        <w:rPr>
          <w:bCs/>
          <w:spacing w:val="-4"/>
          <w:lang w:val="vi-VN"/>
        </w:rPr>
      </w:pPr>
      <w:r w:rsidRPr="007C0CFE">
        <w:rPr>
          <w:bCs/>
          <w:spacing w:val="-4"/>
          <w:lang w:val="vi-VN"/>
        </w:rPr>
        <w:t>2. Đối tượng áp dụng:</w:t>
      </w:r>
    </w:p>
    <w:p w14:paraId="08A95D85" w14:textId="77777777" w:rsidR="00362B1D" w:rsidRPr="007C0CFE" w:rsidRDefault="00362B1D" w:rsidP="00F06ACA">
      <w:pPr>
        <w:widowControl w:val="0"/>
        <w:spacing w:after="0" w:line="362" w:lineRule="auto"/>
        <w:ind w:firstLine="284"/>
        <w:jc w:val="both"/>
        <w:rPr>
          <w:spacing w:val="-4"/>
          <w:lang w:val="vi-VN"/>
        </w:rPr>
      </w:pPr>
      <w:r w:rsidRPr="007C0CFE">
        <w:rPr>
          <w:spacing w:val="-4"/>
          <w:lang w:val="vi-VN"/>
        </w:rPr>
        <w:t>a) Chi cục Quản lý thị trường trực thuộc Sở Công Thương tỉnh Bắc Ninh.</w:t>
      </w:r>
    </w:p>
    <w:p w14:paraId="64755EA7" w14:textId="77777777" w:rsidR="00362B1D" w:rsidRPr="007C0CFE" w:rsidRDefault="00362B1D" w:rsidP="00F06ACA">
      <w:pPr>
        <w:widowControl w:val="0"/>
        <w:spacing w:after="0" w:line="362" w:lineRule="auto"/>
        <w:ind w:firstLine="284"/>
        <w:jc w:val="both"/>
        <w:rPr>
          <w:spacing w:val="-4"/>
          <w:lang w:val="vi-VN"/>
        </w:rPr>
      </w:pPr>
      <w:r w:rsidRPr="007C0CFE">
        <w:rPr>
          <w:spacing w:val="-4"/>
          <w:lang w:val="vi-VN"/>
        </w:rPr>
        <w:t>b) Công chức làm việc tại Chi cục Quản lý thị trường trực thuộc Sở Công Thương tỉnh Bắc Ninh.</w:t>
      </w:r>
    </w:p>
    <w:p w14:paraId="05BD145F" w14:textId="77777777" w:rsidR="00362B1D" w:rsidRPr="007C0CFE" w:rsidRDefault="00362B1D" w:rsidP="00F06ACA">
      <w:pPr>
        <w:widowControl w:val="0"/>
        <w:spacing w:after="0" w:line="362" w:lineRule="auto"/>
        <w:ind w:firstLine="284"/>
        <w:jc w:val="both"/>
        <w:rPr>
          <w:spacing w:val="-4"/>
          <w:lang w:val="pt-BR"/>
        </w:rPr>
      </w:pPr>
      <w:r w:rsidRPr="007C0CFE">
        <w:rPr>
          <w:spacing w:val="-4"/>
          <w:lang w:val="pt-BR"/>
        </w:rPr>
        <w:t>c) Tổ chức, cá nhân có liên quan.</w:t>
      </w:r>
    </w:p>
    <w:p w14:paraId="41C342F9" w14:textId="77777777" w:rsidR="00362B1D" w:rsidRPr="007C0CFE" w:rsidRDefault="00362B1D" w:rsidP="00F06ACA">
      <w:pPr>
        <w:widowControl w:val="0"/>
        <w:spacing w:after="0" w:line="362" w:lineRule="auto"/>
        <w:ind w:firstLine="284"/>
        <w:jc w:val="both"/>
        <w:rPr>
          <w:spacing w:val="-4"/>
          <w:lang w:val="pt-BR"/>
        </w:rPr>
      </w:pPr>
      <w:r w:rsidRPr="007C0CFE">
        <w:rPr>
          <w:b/>
          <w:spacing w:val="-4"/>
          <w:lang w:val="pt-BR"/>
        </w:rPr>
        <w:t>Điều 2.</w:t>
      </w:r>
      <w:r w:rsidRPr="007C0CFE">
        <w:rPr>
          <w:b/>
          <w:bCs/>
          <w:lang w:val="pt-BR"/>
        </w:rPr>
        <w:t xml:space="preserve"> </w:t>
      </w:r>
      <w:r w:rsidRPr="007C0CFE">
        <w:rPr>
          <w:b/>
          <w:bCs/>
          <w:spacing w:val="-4"/>
          <w:lang w:val="pt-BR"/>
        </w:rPr>
        <w:t>Chế độ mua sắm phù hiệu, cờ hiệu, cấp hiệu, biển hiệu và trang phục đối với công chức làm việc tại Chi cục Quản lý thị trường</w:t>
      </w:r>
    </w:p>
    <w:p w14:paraId="7AED28B7" w14:textId="77777777" w:rsidR="00362B1D" w:rsidRPr="00C304B1" w:rsidRDefault="00362B1D" w:rsidP="00F06ACA">
      <w:pPr>
        <w:widowControl w:val="0"/>
        <w:spacing w:after="0" w:line="362" w:lineRule="auto"/>
        <w:ind w:firstLine="284"/>
        <w:jc w:val="both"/>
        <w:rPr>
          <w:lang w:val="pt-BR"/>
        </w:rPr>
      </w:pPr>
      <w:r w:rsidRPr="00C304B1">
        <w:rPr>
          <w:lang w:val="pt-BR"/>
        </w:rPr>
        <w:t>1. Chi cục Quản lý thị trường tỉnh Bắc Ninh thực hiện chế độ mua sắm phù hiệu, cờ hiệu, cấp hiệu, biển hiệu và trang phục đối với công chức làm việc tại Chi cục Quản lý thị trường theo đúng quy định của Luật Ngân sách nhà nước; Luật Đấu thầu và các quy định của pháp luật khác có liên quan.</w:t>
      </w:r>
    </w:p>
    <w:p w14:paraId="773FE1A6" w14:textId="77777777" w:rsidR="00362B1D" w:rsidRPr="00C304B1" w:rsidRDefault="00362B1D" w:rsidP="00F06ACA">
      <w:pPr>
        <w:widowControl w:val="0"/>
        <w:spacing w:after="0" w:line="362" w:lineRule="auto"/>
        <w:ind w:firstLine="284"/>
        <w:jc w:val="both"/>
        <w:rPr>
          <w:lang w:val="pt-BR"/>
        </w:rPr>
      </w:pPr>
      <w:r w:rsidRPr="00C304B1">
        <w:rPr>
          <w:lang w:val="pt-BR"/>
        </w:rPr>
        <w:t xml:space="preserve">2. Việc mua sắm phù hiệu, cờ hiệu, cấp hiệu, biển hiệu và trang phục đối với công chức làm việc tại Chi cục Quản lý thị trường tỉnh Bắc Ninh căn cứ theo đối tượng, tiêu chuẩn, niên hạn cấp phát quy định </w:t>
      </w:r>
      <w:bookmarkStart w:id="1" w:name="dieu_3"/>
      <w:r w:rsidRPr="00C304B1">
        <w:rPr>
          <w:lang w:val="pt-BR"/>
        </w:rPr>
        <w:t>tại Nghị định số 33/2022/NĐ-CP của Chính phủ quy định chi tiết một số điều của Pháp lệnh Quản lý thị trường; được sửa đổi, bổ sung bởi Nghị định số 241/2025/NĐ-CP.</w:t>
      </w:r>
    </w:p>
    <w:p w14:paraId="68C0902B" w14:textId="77777777" w:rsidR="00362B1D" w:rsidRPr="00C304B1" w:rsidRDefault="00362B1D" w:rsidP="00F06ACA">
      <w:pPr>
        <w:widowControl w:val="0"/>
        <w:spacing w:after="0" w:line="362" w:lineRule="auto"/>
        <w:ind w:firstLine="284"/>
        <w:jc w:val="both"/>
        <w:rPr>
          <w:lang w:val="pt-BR"/>
        </w:rPr>
      </w:pPr>
      <w:r w:rsidRPr="00C304B1">
        <w:rPr>
          <w:lang w:val="pt-BR"/>
        </w:rPr>
        <w:t>3. Mẫu phù hiệu, cờ hiệu, cấp hiệu, biển hiệu và trang phục Quản lý thị trường được quy định tại Nghị định số 33/2022/NĐ-CP của Chính phủ quy định chi tiết một số điều của Pháp lệnh Quản lý thị trường; được sửa đổi, bổ sung bởi Nghị định số 241/2025/NĐ-CP.</w:t>
      </w:r>
    </w:p>
    <w:p w14:paraId="3E67ACFE" w14:textId="77777777" w:rsidR="00362B1D" w:rsidRPr="00F06ACA" w:rsidRDefault="00362B1D" w:rsidP="00F06ACA">
      <w:pPr>
        <w:widowControl w:val="0"/>
        <w:spacing w:after="0" w:line="360" w:lineRule="auto"/>
        <w:ind w:firstLine="284"/>
        <w:jc w:val="both"/>
        <w:rPr>
          <w:lang w:val="pt-BR"/>
        </w:rPr>
      </w:pPr>
      <w:r w:rsidRPr="00484095">
        <w:rPr>
          <w:spacing w:val="-8"/>
          <w:lang w:val="pt-BR"/>
        </w:rPr>
        <w:t xml:space="preserve">4. Giao Ủy ban nhân dân tỉnh hằng năm phê duyệt dự toán mua sắm phù hiệu, cờ hiệu, </w:t>
      </w:r>
      <w:r w:rsidRPr="00484095">
        <w:rPr>
          <w:spacing w:val="-8"/>
          <w:lang w:val="pt-BR"/>
        </w:rPr>
        <w:lastRenderedPageBreak/>
        <w:t xml:space="preserve">cấp hiệu, biển hiệu và trang phục đối với công chức làm việc tại Chi cục Quản lý thị </w:t>
      </w:r>
      <w:r w:rsidRPr="00F06ACA">
        <w:rPr>
          <w:lang w:val="pt-BR"/>
        </w:rPr>
        <w:t>trường của tỉnh theo đúng tiêu chuẩn, định mức và quy định của pháp luật hiện hành.</w:t>
      </w:r>
    </w:p>
    <w:p w14:paraId="2A647147" w14:textId="77777777" w:rsidR="00362B1D" w:rsidRPr="007C0CFE" w:rsidRDefault="00362B1D" w:rsidP="00847A31">
      <w:pPr>
        <w:spacing w:after="0" w:line="362" w:lineRule="auto"/>
        <w:ind w:firstLine="284"/>
        <w:jc w:val="both"/>
        <w:rPr>
          <w:b/>
          <w:bCs/>
          <w:spacing w:val="-4"/>
          <w:lang w:val="pt-BR"/>
        </w:rPr>
      </w:pPr>
      <w:r w:rsidRPr="007C0CFE">
        <w:rPr>
          <w:b/>
          <w:bCs/>
          <w:spacing w:val="-4"/>
          <w:lang w:val="pt-BR"/>
        </w:rPr>
        <w:t>Điều 3. Thủ tục cấp phát phù hiệu, cờ hiệu, cấp hiệu, biển hiệu và trang phục đối với công chức làm việc tại Chi cục Quản lý thị trường</w:t>
      </w:r>
      <w:bookmarkEnd w:id="1"/>
    </w:p>
    <w:p w14:paraId="6A5A84EF" w14:textId="77777777" w:rsidR="00362B1D" w:rsidRPr="00C304B1" w:rsidRDefault="00362B1D" w:rsidP="00847A31">
      <w:pPr>
        <w:spacing w:after="0" w:line="362" w:lineRule="auto"/>
        <w:ind w:firstLine="284"/>
        <w:jc w:val="both"/>
        <w:rPr>
          <w:lang w:val="pt-BR"/>
        </w:rPr>
      </w:pPr>
      <w:r w:rsidRPr="00C304B1">
        <w:rPr>
          <w:lang w:val="pt-BR"/>
        </w:rPr>
        <w:t>1. Hằng năm, Chi cục Quản lý thị trường tỉnh Bắc Ninh rà soát, tổng hợp công chức thuộc đối tượng cấp phát lần đầu, cấp phát theo niên hạn cấp hiệu, biển hiệu và trang phục Quản lý thị trường theo quy định tại khoản 2 Điều 2 Nghị quyết này.</w:t>
      </w:r>
    </w:p>
    <w:p w14:paraId="2DAAC45B" w14:textId="77777777" w:rsidR="00362B1D" w:rsidRPr="00C304B1" w:rsidRDefault="00362B1D" w:rsidP="00847A31">
      <w:pPr>
        <w:spacing w:after="0" w:line="362" w:lineRule="auto"/>
        <w:ind w:firstLine="284"/>
        <w:jc w:val="both"/>
        <w:rPr>
          <w:lang w:val="pt-BR"/>
        </w:rPr>
      </w:pPr>
      <w:r w:rsidRPr="00C304B1">
        <w:rPr>
          <w:lang w:val="pt-BR"/>
        </w:rPr>
        <w:t xml:space="preserve">2. Căn cứ tổng hợp đối tượng công chức được cấp phát lần đầu, cấp phát theo niên hạn cấp hiệu, biển hiệu và trang phục Quản lý thị trường theo quy định tại khoản 1 Điều này, Chi cục Quản lý thị trường tỉnh Bắc Ninh tổ chức mua sắm, quản lý và thực hiện cấp phát cấp hiệu, biển hiệu và trang phục cho công chức theo quy định. </w:t>
      </w:r>
    </w:p>
    <w:p w14:paraId="0B3B9062" w14:textId="77777777" w:rsidR="00362B1D" w:rsidRPr="00C304B1" w:rsidRDefault="00362B1D" w:rsidP="00847A31">
      <w:pPr>
        <w:spacing w:after="0" w:line="362" w:lineRule="auto"/>
        <w:ind w:firstLine="284"/>
        <w:jc w:val="both"/>
        <w:rPr>
          <w:lang w:val="pt-BR"/>
        </w:rPr>
      </w:pPr>
      <w:r w:rsidRPr="00C304B1">
        <w:rPr>
          <w:lang w:val="pt-BR"/>
        </w:rPr>
        <w:t>3. Trường hợp công chức đã được cấp phát biển hiệu theo quy định tại khoản 2 Điều này nhưng biển hiệu bị hỏng hoặc bị mất được cấp thay thế. Trường hợp công chức đã được cấp phát cấp hiệu theo quy định tại khoản 2 Điều này nhưng có sự thay đổi về chức vụ lãnh đạo, ngạch công chức hoặc cấp hiệu bị hỏng, bị mất được cấp cấp hiệu thay thế.</w:t>
      </w:r>
    </w:p>
    <w:p w14:paraId="071EB15C" w14:textId="77777777" w:rsidR="00362B1D" w:rsidRPr="00C304B1" w:rsidRDefault="00362B1D" w:rsidP="00847A31">
      <w:pPr>
        <w:spacing w:after="0" w:line="362" w:lineRule="auto"/>
        <w:ind w:firstLine="284"/>
        <w:jc w:val="both"/>
        <w:rPr>
          <w:lang w:val="pt-BR"/>
        </w:rPr>
      </w:pPr>
      <w:r w:rsidRPr="00C304B1">
        <w:rPr>
          <w:lang w:val="pt-BR"/>
        </w:rPr>
        <w:t>4. Chi cục trưởng Chi cục Quản lý thị trường tỉnh Bắc Ninh quyết định việc cấp phát cấp hiệu, biển hiệu và trang phục đối với công chức làm việc tại Chi cục Quản lý thị trường theo quy định.</w:t>
      </w:r>
    </w:p>
    <w:p w14:paraId="3F86BAEA" w14:textId="77777777" w:rsidR="00362B1D" w:rsidRPr="00C304B1" w:rsidRDefault="00362B1D" w:rsidP="00847A31">
      <w:pPr>
        <w:spacing w:after="0" w:line="365" w:lineRule="auto"/>
        <w:ind w:firstLine="284"/>
        <w:jc w:val="both"/>
        <w:rPr>
          <w:lang w:val="pt-BR"/>
        </w:rPr>
      </w:pPr>
      <w:r w:rsidRPr="00C304B1">
        <w:rPr>
          <w:lang w:val="pt-BR"/>
        </w:rPr>
        <w:t>5. Đối với phù hiệu, cờ hiệu, Chi cục Quản lý thị trường tỉnh Bắc Ninh sử dụng, cấp phát đúng mục đích theo quy định hiện hành.</w:t>
      </w:r>
    </w:p>
    <w:p w14:paraId="2EBD6818" w14:textId="77777777" w:rsidR="00362B1D" w:rsidRPr="000234C8" w:rsidRDefault="00362B1D" w:rsidP="00847A31">
      <w:pPr>
        <w:spacing w:after="0" w:line="365" w:lineRule="auto"/>
        <w:ind w:firstLine="284"/>
        <w:jc w:val="both"/>
        <w:rPr>
          <w:lang w:val="pt-BR"/>
        </w:rPr>
      </w:pPr>
      <w:r w:rsidRPr="000234C8">
        <w:rPr>
          <w:b/>
          <w:bCs/>
          <w:lang w:val="pt-BR"/>
        </w:rPr>
        <w:t xml:space="preserve">Điều 4. Thời điểm, chu kỳ và nguyên tắc cấp phát phù hiệu, cờ hiệu, cấp hiệu, </w:t>
      </w:r>
      <w:r w:rsidRPr="000234C8">
        <w:rPr>
          <w:rFonts w:ascii="Times New Roman Bold" w:hAnsi="Times New Roman Bold"/>
          <w:b/>
          <w:bCs/>
          <w:spacing w:val="-2"/>
          <w:lang w:val="pt-BR"/>
        </w:rPr>
        <w:t>biển hiệu và trang phục</w:t>
      </w:r>
      <w:r w:rsidRPr="000234C8">
        <w:rPr>
          <w:rFonts w:ascii="Times New Roman Bold" w:hAnsi="Times New Roman Bold"/>
          <w:b/>
          <w:bCs/>
          <w:spacing w:val="-2"/>
          <w:lang w:val="vi-VN"/>
        </w:rPr>
        <w:t xml:space="preserve"> đối với công chức làm việc tại Chi cục Quản lý thị trường</w:t>
      </w:r>
    </w:p>
    <w:p w14:paraId="334F2654" w14:textId="77777777" w:rsidR="00362B1D" w:rsidRPr="000234C8" w:rsidRDefault="00362B1D" w:rsidP="00847A31">
      <w:pPr>
        <w:spacing w:after="0" w:line="365" w:lineRule="auto"/>
        <w:ind w:firstLine="284"/>
        <w:jc w:val="both"/>
        <w:rPr>
          <w:lang w:val="vi-VN"/>
        </w:rPr>
      </w:pPr>
      <w:r w:rsidRPr="000234C8">
        <w:rPr>
          <w:lang w:val="pt-BR"/>
        </w:rPr>
        <w:t>1</w:t>
      </w:r>
      <w:r w:rsidRPr="000234C8">
        <w:rPr>
          <w:lang w:val="vi-VN"/>
        </w:rPr>
        <w:t>. Thời điểm</w:t>
      </w:r>
      <w:r w:rsidRPr="000234C8">
        <w:rPr>
          <w:lang w:val="pt-BR"/>
        </w:rPr>
        <w:t>,</w:t>
      </w:r>
      <w:r w:rsidRPr="000234C8">
        <w:rPr>
          <w:lang w:val="vi-VN"/>
        </w:rPr>
        <w:t xml:space="preserve"> chu kỳ cấp phát</w:t>
      </w:r>
    </w:p>
    <w:p w14:paraId="7E7E3489" w14:textId="77777777" w:rsidR="00362B1D" w:rsidRPr="000234C8" w:rsidRDefault="00362B1D" w:rsidP="00847A31">
      <w:pPr>
        <w:spacing w:after="0" w:line="365" w:lineRule="auto"/>
        <w:ind w:firstLine="284"/>
        <w:jc w:val="both"/>
        <w:rPr>
          <w:lang w:val="vi-VN"/>
        </w:rPr>
      </w:pPr>
      <w:r w:rsidRPr="000234C8">
        <w:rPr>
          <w:lang w:val="vi-VN"/>
        </w:rPr>
        <w:t>a) Phù hiệu, cờ hiệu, cấp hiệu, biển hiệu và trang phục Quản lý thị trường đã được cấp phát trước ngày Nghị quyết này có hiệu lực được xác định là mốc thời gian để tính niên hạn cấp phát theo quy định.</w:t>
      </w:r>
    </w:p>
    <w:p w14:paraId="4AB26BAC" w14:textId="77777777" w:rsidR="00362B1D" w:rsidRPr="00847A31" w:rsidRDefault="00362B1D" w:rsidP="00847A31">
      <w:pPr>
        <w:spacing w:after="0" w:line="365" w:lineRule="auto"/>
        <w:ind w:firstLine="284"/>
        <w:jc w:val="both"/>
        <w:rPr>
          <w:lang w:val="vi-VN"/>
        </w:rPr>
      </w:pPr>
      <w:r w:rsidRPr="00847A31">
        <w:rPr>
          <w:lang w:val="vi-VN"/>
        </w:rPr>
        <w:t>b) Chu kỳ cấp phát phù hiệu, cờ hiệu, cấp hiệu, biển hiệu và trang phục Quản lý thị trường được thực hiện theo tiêu chuẩn, niên hạn quy định tại Nghị quyết này.</w:t>
      </w:r>
    </w:p>
    <w:p w14:paraId="39D981B9" w14:textId="77777777" w:rsidR="00362B1D" w:rsidRPr="007C0CFE" w:rsidRDefault="00362B1D" w:rsidP="00055301">
      <w:pPr>
        <w:spacing w:after="0" w:line="360" w:lineRule="auto"/>
        <w:ind w:firstLine="284"/>
        <w:jc w:val="both"/>
        <w:rPr>
          <w:spacing w:val="-4"/>
          <w:lang w:val="vi-VN"/>
        </w:rPr>
      </w:pPr>
      <w:r w:rsidRPr="007C0CFE">
        <w:rPr>
          <w:spacing w:val="-4"/>
          <w:lang w:val="vi-VN"/>
        </w:rPr>
        <w:lastRenderedPageBreak/>
        <w:t>c) Mốc thời gian để tính niên hạn cấp phát lần tiếp theo được xác định từ thời điểm cấp phát gần nhất trước đó.</w:t>
      </w:r>
    </w:p>
    <w:p w14:paraId="685260AF" w14:textId="77777777" w:rsidR="00362B1D" w:rsidRPr="007C0CFE" w:rsidRDefault="00362B1D" w:rsidP="00055301">
      <w:pPr>
        <w:spacing w:after="0" w:line="360" w:lineRule="auto"/>
        <w:ind w:firstLine="284"/>
        <w:jc w:val="both"/>
        <w:rPr>
          <w:spacing w:val="-4"/>
          <w:lang w:val="vi-VN"/>
        </w:rPr>
      </w:pPr>
      <w:r w:rsidRPr="007C0CFE">
        <w:rPr>
          <w:spacing w:val="-4"/>
          <w:lang w:val="vi-VN"/>
        </w:rPr>
        <w:t xml:space="preserve">2. Nguyên tắc cấp phát: Việc cấp phát, sử dụng phù hiệu, cờ hiệu, cấp hiệu, biển hiệu và trang phục Quản lý thị trường phải đảm bảo đối tượng, tiêu chuẩn, niên hạn theo quy định tại Nghị quyết này. </w:t>
      </w:r>
    </w:p>
    <w:p w14:paraId="3B54088B" w14:textId="77777777" w:rsidR="00362B1D" w:rsidRPr="007C0CFE" w:rsidRDefault="00362B1D" w:rsidP="00055301">
      <w:pPr>
        <w:spacing w:after="0" w:line="360" w:lineRule="auto"/>
        <w:ind w:firstLine="284"/>
        <w:jc w:val="both"/>
        <w:rPr>
          <w:b/>
          <w:bCs/>
          <w:spacing w:val="-4"/>
          <w:lang w:val="vi-VN"/>
        </w:rPr>
      </w:pPr>
      <w:bookmarkStart w:id="2" w:name="dieu_4"/>
      <w:r w:rsidRPr="007C0CFE">
        <w:rPr>
          <w:b/>
          <w:bCs/>
          <w:spacing w:val="-4"/>
          <w:lang w:val="vi-VN"/>
        </w:rPr>
        <w:t>Điều 5. Nguồn kinh phí thực hiện</w:t>
      </w:r>
      <w:bookmarkEnd w:id="2"/>
    </w:p>
    <w:p w14:paraId="21D896B6" w14:textId="77777777" w:rsidR="00362B1D" w:rsidRPr="007C0CFE" w:rsidRDefault="00362B1D" w:rsidP="00055301">
      <w:pPr>
        <w:spacing w:after="0" w:line="360" w:lineRule="auto"/>
        <w:ind w:firstLine="284"/>
        <w:jc w:val="both"/>
        <w:rPr>
          <w:lang w:val="vi-VN"/>
        </w:rPr>
      </w:pPr>
      <w:r w:rsidRPr="007C0CFE">
        <w:rPr>
          <w:lang w:val="vi-VN"/>
        </w:rPr>
        <w:t xml:space="preserve">Kinh phí mua sắm phù hiệu, cờ hiệu, cấp hiệu, biển hiệu và trang phục đối với công chức làm việc tại Chi cục Quản lý thị trường trực thuộc Sở Công Thương tỉnh Bắc Ninh được bố trí trong dự toán chi ngân sách nhà nước được cấp có thẩm quyền </w:t>
      </w:r>
      <w:r w:rsidRPr="00FC57CF">
        <w:rPr>
          <w:spacing w:val="-2"/>
          <w:lang w:val="vi-VN"/>
        </w:rPr>
        <w:t>giao hằng năm hoặc từ các nguồn kinh phí hợp pháp khác theo quy định của pháp luật.</w:t>
      </w:r>
    </w:p>
    <w:p w14:paraId="0D1A9245" w14:textId="77777777" w:rsidR="00362B1D" w:rsidRPr="007C0CFE" w:rsidRDefault="00362B1D" w:rsidP="00055301">
      <w:pPr>
        <w:spacing w:after="0" w:line="360" w:lineRule="auto"/>
        <w:ind w:firstLine="284"/>
        <w:jc w:val="both"/>
        <w:rPr>
          <w:b/>
          <w:bCs/>
          <w:lang w:val="vi-VN"/>
        </w:rPr>
      </w:pPr>
      <w:r w:rsidRPr="007C0CFE">
        <w:rPr>
          <w:b/>
          <w:bCs/>
          <w:lang w:val="vi-VN"/>
        </w:rPr>
        <w:t>Điều 6. Điều khoản thi hành</w:t>
      </w:r>
    </w:p>
    <w:p w14:paraId="4F6A25DA" w14:textId="5564FC0C" w:rsidR="00362B1D" w:rsidRPr="007C0CFE" w:rsidRDefault="00362B1D" w:rsidP="00055301">
      <w:pPr>
        <w:spacing w:after="0" w:line="360" w:lineRule="auto"/>
        <w:ind w:firstLine="284"/>
        <w:jc w:val="both"/>
        <w:rPr>
          <w:b/>
          <w:bCs/>
          <w:spacing w:val="-4"/>
          <w:lang w:val="vi-VN"/>
        </w:rPr>
      </w:pPr>
      <w:r w:rsidRPr="007C0CFE">
        <w:rPr>
          <w:lang w:val="vi-VN"/>
        </w:rPr>
        <w:t>1. Nghị quyết này có hiệu lực thi hành từ ngày 08 tháng 7 năm 2026.</w:t>
      </w:r>
      <w:bookmarkStart w:id="3" w:name="bookmark1"/>
      <w:bookmarkEnd w:id="3"/>
    </w:p>
    <w:p w14:paraId="363AEC4B" w14:textId="77777777" w:rsidR="00362B1D" w:rsidRPr="007C0CFE" w:rsidRDefault="00362B1D" w:rsidP="00055301">
      <w:pPr>
        <w:pStyle w:val="Vnbnnidung0"/>
        <w:spacing w:after="0" w:line="360" w:lineRule="auto"/>
        <w:ind w:firstLine="284"/>
        <w:jc w:val="both"/>
        <w:rPr>
          <w:lang w:val="vi-VN"/>
        </w:rPr>
      </w:pPr>
      <w:r w:rsidRPr="007C0CFE">
        <w:rPr>
          <w:lang w:val="vi-VN"/>
        </w:rPr>
        <w:t>2.</w:t>
      </w:r>
      <w:r w:rsidRPr="007C0CFE">
        <w:rPr>
          <w:b/>
          <w:bCs/>
          <w:lang w:val="vi-VN"/>
        </w:rPr>
        <w:t xml:space="preserve"> </w:t>
      </w:r>
      <w:r w:rsidRPr="007C0CFE">
        <w:rPr>
          <w:lang w:val="vi-VN"/>
        </w:rPr>
        <w:t>Hội đồng nhân dân tỉnh giao Ủy ban nhân dân tỉnh triển khai thực hiện Nghị quyết này.</w:t>
      </w:r>
      <w:bookmarkStart w:id="4" w:name="bookmark3"/>
      <w:bookmarkEnd w:id="4"/>
    </w:p>
    <w:p w14:paraId="0D87D9C2" w14:textId="77777777" w:rsidR="00362B1D" w:rsidRPr="00484095" w:rsidRDefault="00362B1D" w:rsidP="00055301">
      <w:pPr>
        <w:pStyle w:val="Vnbnnidung0"/>
        <w:spacing w:after="0" w:line="360" w:lineRule="auto"/>
        <w:ind w:firstLine="284"/>
        <w:jc w:val="both"/>
        <w:rPr>
          <w:iCs/>
          <w:lang w:val="vi-VN"/>
        </w:rPr>
      </w:pPr>
      <w:r w:rsidRPr="00484095">
        <w:rPr>
          <w:iCs/>
          <w:lang w:val="vi-VN"/>
        </w:rPr>
        <w:t>Nghị quyết này đã được Hội đồng nhân dân tỉnh Bắc Ninh khóa XX, Kỳ họp thứ 4 thông qua ngày 26 tháng 6 năm 2026.</w:t>
      </w:r>
    </w:p>
    <w:p w14:paraId="2FB99928" w14:textId="77777777" w:rsidR="00362B1D" w:rsidRDefault="00362B1D" w:rsidP="00362B1D"/>
    <w:tbl>
      <w:tblPr>
        <w:tblW w:w="0" w:type="auto"/>
        <w:tblLook w:val="04A0" w:firstRow="1" w:lastRow="0" w:firstColumn="1" w:lastColumn="0" w:noHBand="0" w:noVBand="1"/>
      </w:tblPr>
      <w:tblGrid>
        <w:gridCol w:w="5005"/>
        <w:gridCol w:w="4350"/>
      </w:tblGrid>
      <w:tr w:rsidR="00362B1D" w:rsidRPr="00FC3FDD" w14:paraId="4483BD08" w14:textId="77777777" w:rsidTr="00E41FAA">
        <w:tc>
          <w:tcPr>
            <w:tcW w:w="5070" w:type="dxa"/>
          </w:tcPr>
          <w:p w14:paraId="7E35576A" w14:textId="77777777" w:rsidR="00362B1D" w:rsidRPr="00FC3FDD" w:rsidRDefault="00362B1D" w:rsidP="00E41FAA">
            <w:pPr>
              <w:spacing w:line="324" w:lineRule="auto"/>
            </w:pPr>
          </w:p>
        </w:tc>
        <w:tc>
          <w:tcPr>
            <w:tcW w:w="4394" w:type="dxa"/>
          </w:tcPr>
          <w:p w14:paraId="5F676D13" w14:textId="77777777" w:rsidR="00362B1D" w:rsidRPr="00FC3FDD" w:rsidRDefault="00362B1D" w:rsidP="00E41FAA">
            <w:pPr>
              <w:spacing w:line="324" w:lineRule="auto"/>
              <w:jc w:val="center"/>
              <w:rPr>
                <w:b/>
              </w:rPr>
            </w:pPr>
            <w:r w:rsidRPr="00FC3FDD">
              <w:rPr>
                <w:b/>
              </w:rPr>
              <w:t>CHỦ TỊCH</w:t>
            </w:r>
          </w:p>
          <w:p w14:paraId="1DD05D94" w14:textId="77777777" w:rsidR="00362B1D" w:rsidRPr="00FC3FDD" w:rsidRDefault="00362B1D" w:rsidP="00E41FAA">
            <w:pPr>
              <w:spacing w:before="160" w:line="324" w:lineRule="auto"/>
              <w:jc w:val="center"/>
              <w:rPr>
                <w:b/>
              </w:rPr>
            </w:pPr>
            <w:r w:rsidRPr="00FC3FDD">
              <w:rPr>
                <w:b/>
              </w:rPr>
              <w:t>Đã ký</w:t>
            </w:r>
          </w:p>
          <w:p w14:paraId="5DA2AAEA" w14:textId="77777777" w:rsidR="00362B1D" w:rsidRPr="00FC3FDD" w:rsidRDefault="00362B1D" w:rsidP="00E41FAA">
            <w:pPr>
              <w:spacing w:line="324" w:lineRule="auto"/>
              <w:jc w:val="center"/>
              <w:rPr>
                <w:b/>
              </w:rPr>
            </w:pPr>
            <w:r w:rsidRPr="00FC3FDD">
              <w:rPr>
                <w:b/>
              </w:rPr>
              <w:t>Nguyễn Việt Oanh</w:t>
            </w:r>
          </w:p>
        </w:tc>
      </w:tr>
    </w:tbl>
    <w:p w14:paraId="0CF7B693" w14:textId="77777777" w:rsidR="00362B1D" w:rsidRDefault="00362B1D" w:rsidP="00362B1D"/>
    <w:p w14:paraId="1623D0A4" w14:textId="77777777" w:rsidR="00362B1D" w:rsidRDefault="00362B1D" w:rsidP="00362B1D"/>
    <w:p w14:paraId="7707CFA2" w14:textId="77777777" w:rsidR="00362B1D" w:rsidRDefault="00362B1D" w:rsidP="00362B1D"/>
    <w:p w14:paraId="01B57291" w14:textId="77777777" w:rsidR="00362B1D" w:rsidRDefault="00362B1D" w:rsidP="00362B1D"/>
    <w:p w14:paraId="28F8C9C4" w14:textId="77777777" w:rsidR="00362B1D" w:rsidRDefault="00362B1D" w:rsidP="00362B1D"/>
    <w:p w14:paraId="48C385BE" w14:textId="77777777" w:rsidR="00CE5BC0" w:rsidRDefault="00CE5BC0"/>
    <w:sectPr w:rsidR="00CE5BC0" w:rsidSect="000E744C">
      <w:headerReference w:type="default" r:id="rId8"/>
      <w:pgSz w:w="11907" w:h="16840" w:code="9"/>
      <w:pgMar w:top="1134" w:right="851" w:bottom="1134" w:left="1701" w:header="1134" w:footer="1134" w:gutter="0"/>
      <w:pgNumType w:start="3"/>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63D3B4" w14:textId="77777777" w:rsidR="0033320B" w:rsidRDefault="0033320B">
      <w:pPr>
        <w:spacing w:after="0" w:line="240" w:lineRule="auto"/>
      </w:pPr>
      <w:r>
        <w:separator/>
      </w:r>
    </w:p>
  </w:endnote>
  <w:endnote w:type="continuationSeparator" w:id="0">
    <w:p w14:paraId="68DF6AF4" w14:textId="77777777" w:rsidR="0033320B" w:rsidRDefault="00333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33135B" w14:textId="77777777" w:rsidR="0033320B" w:rsidRDefault="0033320B">
      <w:pPr>
        <w:spacing w:after="0" w:line="240" w:lineRule="auto"/>
      </w:pPr>
      <w:r>
        <w:separator/>
      </w:r>
    </w:p>
  </w:footnote>
  <w:footnote w:type="continuationSeparator" w:id="0">
    <w:p w14:paraId="41F01BE7" w14:textId="77777777" w:rsidR="0033320B" w:rsidRDefault="003332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20257E" w14:textId="5FB57ECD" w:rsidR="00101609" w:rsidRDefault="00101609" w:rsidP="00374410">
    <w:pPr>
      <w:pStyle w:val="Header"/>
      <w:pBdr>
        <w:bottom w:val="double" w:sz="6" w:space="1" w:color="auto"/>
      </w:pBdr>
      <w:tabs>
        <w:tab w:val="clear" w:pos="4680"/>
        <w:tab w:val="clear" w:pos="9360"/>
        <w:tab w:val="center" w:pos="4677"/>
        <w:tab w:val="center" w:pos="7853"/>
        <w:tab w:val="right" w:pos="9355"/>
        <w:tab w:val="right" w:pos="15706"/>
      </w:tabs>
    </w:pPr>
    <w:r>
      <w:tab/>
      <w:t>CÔNG BÁO BẮC NINH/SỐ 99+100/NGÀY 03-7-2026</w:t>
    </w:r>
    <w:r>
      <w:tab/>
    </w:r>
    <w:r w:rsidR="000E744C">
      <w:fldChar w:fldCharType="begin"/>
    </w:r>
    <w:r w:rsidR="000E744C">
      <w:instrText xml:space="preserve"> PAGE   \* MERGEFORMAT </w:instrText>
    </w:r>
    <w:r w:rsidR="000E744C">
      <w:fldChar w:fldCharType="separate"/>
    </w:r>
    <w:r w:rsidR="000E744C">
      <w:rPr>
        <w:noProof/>
      </w:rPr>
      <w:t>6</w:t>
    </w:r>
    <w:r w:rsidR="000E744C">
      <w:rPr>
        <w:noProof/>
      </w:rPr>
      <w:fldChar w:fldCharType="end"/>
    </w:r>
  </w:p>
  <w:p w14:paraId="3F4B3EAC" w14:textId="77777777" w:rsidR="00101609" w:rsidRPr="00614396" w:rsidRDefault="00101609">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3099B"/>
    <w:multiLevelType w:val="hybridMultilevel"/>
    <w:tmpl w:val="EB9AFA96"/>
    <w:lvl w:ilvl="0" w:tplc="004CA8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B1D"/>
    <w:rsid w:val="00003BEF"/>
    <w:rsid w:val="0001130F"/>
    <w:rsid w:val="000234C8"/>
    <w:rsid w:val="00023DDB"/>
    <w:rsid w:val="00047793"/>
    <w:rsid w:val="00055301"/>
    <w:rsid w:val="0006471C"/>
    <w:rsid w:val="00067F61"/>
    <w:rsid w:val="00074F30"/>
    <w:rsid w:val="000801A1"/>
    <w:rsid w:val="000A1673"/>
    <w:rsid w:val="000A250C"/>
    <w:rsid w:val="000C59F0"/>
    <w:rsid w:val="000D4259"/>
    <w:rsid w:val="000D6D4A"/>
    <w:rsid w:val="000E744C"/>
    <w:rsid w:val="000F2D2F"/>
    <w:rsid w:val="00100FE3"/>
    <w:rsid w:val="00101609"/>
    <w:rsid w:val="00102491"/>
    <w:rsid w:val="00103373"/>
    <w:rsid w:val="00104A32"/>
    <w:rsid w:val="00104B7D"/>
    <w:rsid w:val="001051B0"/>
    <w:rsid w:val="001122DC"/>
    <w:rsid w:val="00121768"/>
    <w:rsid w:val="00137E35"/>
    <w:rsid w:val="00142D32"/>
    <w:rsid w:val="00144178"/>
    <w:rsid w:val="00160DCC"/>
    <w:rsid w:val="001921C7"/>
    <w:rsid w:val="00193C91"/>
    <w:rsid w:val="00196BEE"/>
    <w:rsid w:val="001B310B"/>
    <w:rsid w:val="001B594B"/>
    <w:rsid w:val="001D5B65"/>
    <w:rsid w:val="001D728A"/>
    <w:rsid w:val="001E2AEA"/>
    <w:rsid w:val="001E3082"/>
    <w:rsid w:val="001E3F76"/>
    <w:rsid w:val="001F10C9"/>
    <w:rsid w:val="001F56C4"/>
    <w:rsid w:val="001F7F8F"/>
    <w:rsid w:val="00233B6F"/>
    <w:rsid w:val="00246A30"/>
    <w:rsid w:val="00250223"/>
    <w:rsid w:val="00254080"/>
    <w:rsid w:val="002669D2"/>
    <w:rsid w:val="00271435"/>
    <w:rsid w:val="00271993"/>
    <w:rsid w:val="002753B2"/>
    <w:rsid w:val="00285208"/>
    <w:rsid w:val="00292660"/>
    <w:rsid w:val="002A3E00"/>
    <w:rsid w:val="002B35F5"/>
    <w:rsid w:val="002C10CD"/>
    <w:rsid w:val="002C3DD7"/>
    <w:rsid w:val="002D24DB"/>
    <w:rsid w:val="002D32CE"/>
    <w:rsid w:val="002D4676"/>
    <w:rsid w:val="002E188F"/>
    <w:rsid w:val="002F2141"/>
    <w:rsid w:val="003020BB"/>
    <w:rsid w:val="00306D43"/>
    <w:rsid w:val="003159E0"/>
    <w:rsid w:val="00327CDC"/>
    <w:rsid w:val="0033320B"/>
    <w:rsid w:val="00341A3C"/>
    <w:rsid w:val="003522F5"/>
    <w:rsid w:val="00362B1D"/>
    <w:rsid w:val="00371981"/>
    <w:rsid w:val="00374410"/>
    <w:rsid w:val="0038144E"/>
    <w:rsid w:val="00382DB0"/>
    <w:rsid w:val="003A018C"/>
    <w:rsid w:val="003B3CE0"/>
    <w:rsid w:val="003D086C"/>
    <w:rsid w:val="003E7E19"/>
    <w:rsid w:val="004109DF"/>
    <w:rsid w:val="00413D70"/>
    <w:rsid w:val="00417259"/>
    <w:rsid w:val="00421F13"/>
    <w:rsid w:val="004410D2"/>
    <w:rsid w:val="00446DF3"/>
    <w:rsid w:val="00453339"/>
    <w:rsid w:val="00464B06"/>
    <w:rsid w:val="00474450"/>
    <w:rsid w:val="00477EBF"/>
    <w:rsid w:val="00490E75"/>
    <w:rsid w:val="00496849"/>
    <w:rsid w:val="004A4F53"/>
    <w:rsid w:val="004C0296"/>
    <w:rsid w:val="004C0943"/>
    <w:rsid w:val="004C468D"/>
    <w:rsid w:val="004C4C3C"/>
    <w:rsid w:val="004D0D71"/>
    <w:rsid w:val="004E05CC"/>
    <w:rsid w:val="004E3799"/>
    <w:rsid w:val="004E7CE1"/>
    <w:rsid w:val="004F5682"/>
    <w:rsid w:val="00500F50"/>
    <w:rsid w:val="005026A7"/>
    <w:rsid w:val="0050716D"/>
    <w:rsid w:val="00507394"/>
    <w:rsid w:val="005148C3"/>
    <w:rsid w:val="00520565"/>
    <w:rsid w:val="005237B5"/>
    <w:rsid w:val="00545EB1"/>
    <w:rsid w:val="00545F52"/>
    <w:rsid w:val="00546830"/>
    <w:rsid w:val="0055711E"/>
    <w:rsid w:val="00560567"/>
    <w:rsid w:val="00574E58"/>
    <w:rsid w:val="005A3522"/>
    <w:rsid w:val="005C0440"/>
    <w:rsid w:val="005D1D78"/>
    <w:rsid w:val="005D6C0D"/>
    <w:rsid w:val="005F3A5F"/>
    <w:rsid w:val="00625298"/>
    <w:rsid w:val="00630286"/>
    <w:rsid w:val="00657EB1"/>
    <w:rsid w:val="00665ED1"/>
    <w:rsid w:val="00675605"/>
    <w:rsid w:val="00683CE8"/>
    <w:rsid w:val="0069047F"/>
    <w:rsid w:val="006956F1"/>
    <w:rsid w:val="006A1448"/>
    <w:rsid w:val="006D455B"/>
    <w:rsid w:val="006D6E3C"/>
    <w:rsid w:val="006E1C33"/>
    <w:rsid w:val="006E6429"/>
    <w:rsid w:val="006E7AD9"/>
    <w:rsid w:val="006F69BC"/>
    <w:rsid w:val="0070329F"/>
    <w:rsid w:val="00734E36"/>
    <w:rsid w:val="007475EF"/>
    <w:rsid w:val="00755ADD"/>
    <w:rsid w:val="00757499"/>
    <w:rsid w:val="007850BD"/>
    <w:rsid w:val="00786A4C"/>
    <w:rsid w:val="00787A08"/>
    <w:rsid w:val="007C1143"/>
    <w:rsid w:val="007C1D10"/>
    <w:rsid w:val="007D2682"/>
    <w:rsid w:val="007E07F2"/>
    <w:rsid w:val="007F40D0"/>
    <w:rsid w:val="00800A07"/>
    <w:rsid w:val="00800C76"/>
    <w:rsid w:val="008065B3"/>
    <w:rsid w:val="00814160"/>
    <w:rsid w:val="0081639E"/>
    <w:rsid w:val="00831135"/>
    <w:rsid w:val="00835A6D"/>
    <w:rsid w:val="00841A1B"/>
    <w:rsid w:val="00843F09"/>
    <w:rsid w:val="00847A31"/>
    <w:rsid w:val="00863AF4"/>
    <w:rsid w:val="00893D71"/>
    <w:rsid w:val="008A2696"/>
    <w:rsid w:val="008B2260"/>
    <w:rsid w:val="008C3E59"/>
    <w:rsid w:val="008D697A"/>
    <w:rsid w:val="008D6F10"/>
    <w:rsid w:val="008E2362"/>
    <w:rsid w:val="008F27E0"/>
    <w:rsid w:val="00911554"/>
    <w:rsid w:val="00924351"/>
    <w:rsid w:val="009532F8"/>
    <w:rsid w:val="00953589"/>
    <w:rsid w:val="009738A6"/>
    <w:rsid w:val="009956A8"/>
    <w:rsid w:val="009A0397"/>
    <w:rsid w:val="009B2496"/>
    <w:rsid w:val="009B7DA5"/>
    <w:rsid w:val="009F1700"/>
    <w:rsid w:val="009F755B"/>
    <w:rsid w:val="00A0772B"/>
    <w:rsid w:val="00A16C99"/>
    <w:rsid w:val="00A2339D"/>
    <w:rsid w:val="00A36413"/>
    <w:rsid w:val="00A40DA0"/>
    <w:rsid w:val="00A42C83"/>
    <w:rsid w:val="00A44339"/>
    <w:rsid w:val="00A875BA"/>
    <w:rsid w:val="00A875F9"/>
    <w:rsid w:val="00A934E9"/>
    <w:rsid w:val="00AA062F"/>
    <w:rsid w:val="00AA2985"/>
    <w:rsid w:val="00AA6039"/>
    <w:rsid w:val="00AA6C48"/>
    <w:rsid w:val="00AB2EC9"/>
    <w:rsid w:val="00AC1D09"/>
    <w:rsid w:val="00AD0A2A"/>
    <w:rsid w:val="00B44B30"/>
    <w:rsid w:val="00B64BF5"/>
    <w:rsid w:val="00BA2AFF"/>
    <w:rsid w:val="00BA43CE"/>
    <w:rsid w:val="00BB26F5"/>
    <w:rsid w:val="00BB47CD"/>
    <w:rsid w:val="00BC2ABC"/>
    <w:rsid w:val="00BD1C06"/>
    <w:rsid w:val="00BD6068"/>
    <w:rsid w:val="00BE5926"/>
    <w:rsid w:val="00BE5C0A"/>
    <w:rsid w:val="00C02906"/>
    <w:rsid w:val="00C24FC6"/>
    <w:rsid w:val="00C261A5"/>
    <w:rsid w:val="00C304B1"/>
    <w:rsid w:val="00C70B14"/>
    <w:rsid w:val="00C7355A"/>
    <w:rsid w:val="00C735FB"/>
    <w:rsid w:val="00C76A79"/>
    <w:rsid w:val="00C821DD"/>
    <w:rsid w:val="00C82710"/>
    <w:rsid w:val="00C84D94"/>
    <w:rsid w:val="00CA0DE2"/>
    <w:rsid w:val="00CC5D4F"/>
    <w:rsid w:val="00CD6BB4"/>
    <w:rsid w:val="00CE5BC0"/>
    <w:rsid w:val="00CE76B1"/>
    <w:rsid w:val="00CF524F"/>
    <w:rsid w:val="00D01AFB"/>
    <w:rsid w:val="00D0723E"/>
    <w:rsid w:val="00D110AC"/>
    <w:rsid w:val="00D156B2"/>
    <w:rsid w:val="00D22B1E"/>
    <w:rsid w:val="00D34751"/>
    <w:rsid w:val="00D45FB4"/>
    <w:rsid w:val="00D508BE"/>
    <w:rsid w:val="00D606C5"/>
    <w:rsid w:val="00D72BD7"/>
    <w:rsid w:val="00D80901"/>
    <w:rsid w:val="00D820D6"/>
    <w:rsid w:val="00D82993"/>
    <w:rsid w:val="00D96063"/>
    <w:rsid w:val="00DD3B5F"/>
    <w:rsid w:val="00DD4888"/>
    <w:rsid w:val="00DE4C52"/>
    <w:rsid w:val="00E06B5D"/>
    <w:rsid w:val="00E11E62"/>
    <w:rsid w:val="00E22631"/>
    <w:rsid w:val="00E246F4"/>
    <w:rsid w:val="00E35F1B"/>
    <w:rsid w:val="00E41FAA"/>
    <w:rsid w:val="00E42C89"/>
    <w:rsid w:val="00E60B22"/>
    <w:rsid w:val="00E62451"/>
    <w:rsid w:val="00E778CF"/>
    <w:rsid w:val="00E90674"/>
    <w:rsid w:val="00E91733"/>
    <w:rsid w:val="00EB07E3"/>
    <w:rsid w:val="00EB4154"/>
    <w:rsid w:val="00EC08F6"/>
    <w:rsid w:val="00EC3831"/>
    <w:rsid w:val="00ED1942"/>
    <w:rsid w:val="00ED244A"/>
    <w:rsid w:val="00EF4893"/>
    <w:rsid w:val="00F06ACA"/>
    <w:rsid w:val="00F120B0"/>
    <w:rsid w:val="00F20645"/>
    <w:rsid w:val="00F43BBB"/>
    <w:rsid w:val="00F4499B"/>
    <w:rsid w:val="00F46911"/>
    <w:rsid w:val="00F541CF"/>
    <w:rsid w:val="00F77AD8"/>
    <w:rsid w:val="00F8087B"/>
    <w:rsid w:val="00F81E36"/>
    <w:rsid w:val="00FA0F0D"/>
    <w:rsid w:val="00FB5A7A"/>
    <w:rsid w:val="00FB650C"/>
    <w:rsid w:val="00FC57CF"/>
    <w:rsid w:val="00FD0DEF"/>
    <w:rsid w:val="00FF2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348FF3A1"/>
  <w15:chartTrackingRefBased/>
  <w15:docId w15:val="{2F2DCAE1-4126-4977-97DC-933EEB5B6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362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362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B1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nhideWhenUsed/>
    <w:qFormat/>
    <w:rsid w:val="00362B1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62B1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62B1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2B1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2B1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2B1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2B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362B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B1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rsid w:val="00362B1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62B1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62B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2B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2B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2B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2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B1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62B1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62B1D"/>
    <w:pPr>
      <w:spacing w:before="160"/>
      <w:jc w:val="center"/>
    </w:pPr>
    <w:rPr>
      <w:i/>
      <w:iCs/>
      <w:color w:val="404040" w:themeColor="text1" w:themeTint="BF"/>
    </w:rPr>
  </w:style>
  <w:style w:type="character" w:customStyle="1" w:styleId="QuoteChar">
    <w:name w:val="Quote Char"/>
    <w:basedOn w:val="DefaultParagraphFont"/>
    <w:link w:val="Quote"/>
    <w:uiPriority w:val="29"/>
    <w:rsid w:val="00362B1D"/>
    <w:rPr>
      <w:i/>
      <w:iCs/>
      <w:color w:val="404040" w:themeColor="text1" w:themeTint="BF"/>
    </w:rPr>
  </w:style>
  <w:style w:type="paragraph" w:styleId="ListParagraph">
    <w:name w:val="List Paragraph"/>
    <w:basedOn w:val="Normal"/>
    <w:uiPriority w:val="1"/>
    <w:qFormat/>
    <w:rsid w:val="00362B1D"/>
    <w:pPr>
      <w:ind w:left="720"/>
      <w:contextualSpacing/>
    </w:pPr>
  </w:style>
  <w:style w:type="character" w:styleId="IntenseEmphasis">
    <w:name w:val="Intense Emphasis"/>
    <w:basedOn w:val="DefaultParagraphFont"/>
    <w:uiPriority w:val="21"/>
    <w:qFormat/>
    <w:rsid w:val="00362B1D"/>
    <w:rPr>
      <w:i/>
      <w:iCs/>
      <w:color w:val="2F5496" w:themeColor="accent1" w:themeShade="BF"/>
    </w:rPr>
  </w:style>
  <w:style w:type="paragraph" w:styleId="IntenseQuote">
    <w:name w:val="Intense Quote"/>
    <w:basedOn w:val="Normal"/>
    <w:next w:val="Normal"/>
    <w:link w:val="IntenseQuoteChar"/>
    <w:uiPriority w:val="30"/>
    <w:qFormat/>
    <w:rsid w:val="00362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B1D"/>
    <w:rPr>
      <w:i/>
      <w:iCs/>
      <w:color w:val="2F5496" w:themeColor="accent1" w:themeShade="BF"/>
    </w:rPr>
  </w:style>
  <w:style w:type="character" w:styleId="IntenseReference">
    <w:name w:val="Intense Reference"/>
    <w:basedOn w:val="DefaultParagraphFont"/>
    <w:uiPriority w:val="32"/>
    <w:qFormat/>
    <w:rsid w:val="00362B1D"/>
    <w:rPr>
      <w:b/>
      <w:bCs/>
      <w:smallCaps/>
      <w:color w:val="2F5496" w:themeColor="accent1" w:themeShade="BF"/>
      <w:spacing w:val="5"/>
    </w:rPr>
  </w:style>
  <w:style w:type="paragraph" w:styleId="Header">
    <w:name w:val="header"/>
    <w:basedOn w:val="Normal"/>
    <w:link w:val="HeaderChar"/>
    <w:uiPriority w:val="99"/>
    <w:unhideWhenUsed/>
    <w:rsid w:val="00362B1D"/>
    <w:pPr>
      <w:tabs>
        <w:tab w:val="center" w:pos="4680"/>
        <w:tab w:val="right" w:pos="9360"/>
      </w:tabs>
      <w:spacing w:after="0" w:line="240" w:lineRule="auto"/>
    </w:pPr>
    <w:rPr>
      <w:rFonts w:eastAsia="Times New Roman" w:cs="Times New Roman"/>
      <w:kern w:val="0"/>
      <w:szCs w:val="28"/>
      <w14:ligatures w14:val="none"/>
    </w:rPr>
  </w:style>
  <w:style w:type="character" w:customStyle="1" w:styleId="HeaderChar">
    <w:name w:val="Header Char"/>
    <w:basedOn w:val="DefaultParagraphFont"/>
    <w:link w:val="Header"/>
    <w:uiPriority w:val="99"/>
    <w:rsid w:val="00362B1D"/>
    <w:rPr>
      <w:rFonts w:eastAsia="Times New Roman" w:cs="Times New Roman"/>
      <w:kern w:val="0"/>
      <w:szCs w:val="28"/>
      <w14:ligatures w14:val="none"/>
    </w:rPr>
  </w:style>
  <w:style w:type="paragraph" w:styleId="Footer">
    <w:name w:val="footer"/>
    <w:basedOn w:val="Normal"/>
    <w:link w:val="FooterChar"/>
    <w:uiPriority w:val="99"/>
    <w:unhideWhenUsed/>
    <w:rsid w:val="00362B1D"/>
    <w:pPr>
      <w:tabs>
        <w:tab w:val="center" w:pos="4680"/>
        <w:tab w:val="right" w:pos="9360"/>
      </w:tabs>
      <w:spacing w:after="0" w:line="240" w:lineRule="auto"/>
    </w:pPr>
    <w:rPr>
      <w:rFonts w:eastAsia="Times New Roman" w:cs="Times New Roman"/>
      <w:kern w:val="0"/>
      <w:szCs w:val="28"/>
      <w14:ligatures w14:val="none"/>
    </w:rPr>
  </w:style>
  <w:style w:type="character" w:customStyle="1" w:styleId="FooterChar">
    <w:name w:val="Footer Char"/>
    <w:basedOn w:val="DefaultParagraphFont"/>
    <w:link w:val="Footer"/>
    <w:uiPriority w:val="99"/>
    <w:rsid w:val="00362B1D"/>
    <w:rPr>
      <w:rFonts w:eastAsia="Times New Roman" w:cs="Times New Roman"/>
      <w:kern w:val="0"/>
      <w:szCs w:val="28"/>
      <w14:ligatures w14:val="none"/>
    </w:rPr>
  </w:style>
  <w:style w:type="paragraph" w:styleId="BodyText">
    <w:name w:val="Body Text"/>
    <w:aliases w:val="Char Char,Char Char Char,Body Text sub head,a)  Body Text,Body Text Char1 Char Char Char Char Char Char Char Char Char Char Char Char Char,Body Text Char1 Char Char Char Char Char Char Char Char Char"/>
    <w:basedOn w:val="Normal"/>
    <w:link w:val="BodyTextChar"/>
    <w:qFormat/>
    <w:rsid w:val="00362B1D"/>
    <w:pPr>
      <w:autoSpaceDE w:val="0"/>
      <w:autoSpaceDN w:val="0"/>
      <w:adjustRightInd w:val="0"/>
      <w:spacing w:before="120" w:after="120" w:line="20" w:lineRule="atLeast"/>
      <w:jc w:val="both"/>
    </w:pPr>
    <w:rPr>
      <w:rFonts w:eastAsia="Times New Roman" w:cs="Times New Roman"/>
      <w:kern w:val="0"/>
      <w:sz w:val="26"/>
      <w:szCs w:val="20"/>
      <w14:ligatures w14:val="none"/>
    </w:rPr>
  </w:style>
  <w:style w:type="character" w:customStyle="1" w:styleId="BodyTextChar">
    <w:name w:val="Body Text Char"/>
    <w:aliases w:val="Char Char Char1,Char Char Char Char,Body Text sub head Char,a)  Body Text Char,Body Text Char1 Char Char Char Char Char Char Char Char Char Char Char Char Char Char,Body Text Char1 Char Char Char Char Char Char Char Char Char Char"/>
    <w:basedOn w:val="DefaultParagraphFont"/>
    <w:link w:val="BodyText"/>
    <w:rsid w:val="00362B1D"/>
    <w:rPr>
      <w:rFonts w:eastAsia="Times New Roman" w:cs="Times New Roman"/>
      <w:kern w:val="0"/>
      <w:sz w:val="26"/>
      <w:szCs w:val="20"/>
      <w14:ligatures w14:val="none"/>
    </w:rPr>
  </w:style>
  <w:style w:type="table" w:styleId="TableGrid">
    <w:name w:val="Table Grid"/>
    <w:basedOn w:val="TableNormal"/>
    <w:uiPriority w:val="39"/>
    <w:rsid w:val="00362B1D"/>
    <w:pPr>
      <w:spacing w:after="0" w:line="240" w:lineRule="auto"/>
    </w:pPr>
    <w:rPr>
      <w:rFonts w:eastAsia="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uiPriority w:val="99"/>
    <w:semiHidden/>
    <w:unhideWhenUsed/>
    <w:rsid w:val="00362B1D"/>
    <w:pPr>
      <w:spacing w:after="120" w:line="480" w:lineRule="auto"/>
      <w:ind w:left="360"/>
    </w:pPr>
    <w:rPr>
      <w:rFonts w:eastAsia="Times New Roman" w:cs="Times New Roman"/>
      <w:kern w:val="0"/>
      <w:szCs w:val="28"/>
      <w14:ligatures w14:val="none"/>
    </w:rPr>
  </w:style>
  <w:style w:type="character" w:customStyle="1" w:styleId="BodyTextIndent2Char">
    <w:name w:val="Body Text Indent 2 Char"/>
    <w:basedOn w:val="DefaultParagraphFont"/>
    <w:link w:val="BodyTextIndent2"/>
    <w:uiPriority w:val="99"/>
    <w:semiHidden/>
    <w:rsid w:val="00362B1D"/>
    <w:rPr>
      <w:rFonts w:eastAsia="Times New Roman" w:cs="Times New Roman"/>
      <w:kern w:val="0"/>
      <w:szCs w:val="28"/>
      <w14:ligatures w14:val="none"/>
    </w:rPr>
  </w:style>
  <w:style w:type="character" w:styleId="Emphasis">
    <w:name w:val="Emphasis"/>
    <w:uiPriority w:val="20"/>
    <w:qFormat/>
    <w:rsid w:val="00362B1D"/>
    <w:rPr>
      <w:i/>
      <w:iCs/>
    </w:rPr>
  </w:style>
  <w:style w:type="paragraph" w:styleId="NormalWeb">
    <w:name w:val="Normal (Web)"/>
    <w:aliases w:val="Char1 Char,webb,Char Char Char Char Char Char Char Char Char Char Char Char Char,Char Char1,Char Char5,Char Char Char Char Char Char Char Char Char Char,Char Char Char Char Char Char Char Char Char Char Char,Обычный (веб)1,Обычный (веб) Зна"/>
    <w:basedOn w:val="Normal"/>
    <w:link w:val="NormalWebChar"/>
    <w:unhideWhenUsed/>
    <w:qFormat/>
    <w:rsid w:val="00362B1D"/>
    <w:pPr>
      <w:spacing w:before="100" w:beforeAutospacing="1" w:after="100" w:afterAutospacing="1" w:line="240" w:lineRule="auto"/>
    </w:pPr>
    <w:rPr>
      <w:rFonts w:eastAsia="Times New Roman" w:cs="Times New Roman"/>
      <w:kern w:val="0"/>
      <w:sz w:val="24"/>
      <w:szCs w:val="24"/>
      <w14:ligatures w14:val="none"/>
    </w:rPr>
  </w:style>
  <w:style w:type="character" w:customStyle="1" w:styleId="Vnbnnidung">
    <w:name w:val="Văn bản nội dung_"/>
    <w:link w:val="Vnbnnidung0"/>
    <w:uiPriority w:val="99"/>
    <w:locked/>
    <w:rsid w:val="00362B1D"/>
    <w:rPr>
      <w:szCs w:val="28"/>
    </w:rPr>
  </w:style>
  <w:style w:type="paragraph" w:customStyle="1" w:styleId="Vnbnnidung0">
    <w:name w:val="Văn bản nội dung"/>
    <w:basedOn w:val="Normal"/>
    <w:link w:val="Vnbnnidung"/>
    <w:uiPriority w:val="99"/>
    <w:rsid w:val="00362B1D"/>
    <w:pPr>
      <w:widowControl w:val="0"/>
      <w:spacing w:after="100" w:line="240" w:lineRule="auto"/>
      <w:ind w:firstLine="400"/>
    </w:pPr>
    <w:rPr>
      <w:szCs w:val="28"/>
    </w:rPr>
  </w:style>
  <w:style w:type="character" w:customStyle="1" w:styleId="fontstyle01">
    <w:name w:val="fontstyle01"/>
    <w:rsid w:val="00362B1D"/>
    <w:rPr>
      <w:rFonts w:ascii="TimesNewRomanPSMT" w:hAnsi="TimesNewRomanPSMT" w:hint="default"/>
      <w:b w:val="0"/>
      <w:bCs w:val="0"/>
      <w:i w:val="0"/>
      <w:iCs w:val="0"/>
      <w:color w:val="000000"/>
      <w:sz w:val="28"/>
      <w:szCs w:val="28"/>
    </w:rPr>
  </w:style>
  <w:style w:type="character" w:customStyle="1" w:styleId="Vnbnnidung2">
    <w:name w:val="Văn bản nội dung (2)_"/>
    <w:link w:val="Vnbnnidung20"/>
    <w:uiPriority w:val="99"/>
    <w:rsid w:val="00362B1D"/>
  </w:style>
  <w:style w:type="paragraph" w:customStyle="1" w:styleId="Vnbnnidung20">
    <w:name w:val="Văn bản nội dung (2)"/>
    <w:basedOn w:val="Normal"/>
    <w:link w:val="Vnbnnidung2"/>
    <w:uiPriority w:val="99"/>
    <w:rsid w:val="00362B1D"/>
    <w:pPr>
      <w:widowControl w:val="0"/>
      <w:spacing w:after="0" w:line="240" w:lineRule="auto"/>
      <w:ind w:firstLine="340"/>
    </w:pPr>
  </w:style>
  <w:style w:type="character" w:customStyle="1" w:styleId="NormalWebChar">
    <w:name w:val="Normal (Web) Char"/>
    <w:aliases w:val="Char1 Char Char,webb Char,Char Char Char Char Char Char Char Char Char Char Char Char Char Char,Char Char1 Char,Char Char5 Char,Char Char Char Char Char Char Char Char Char Char Char1,Обычный (веб)1 Char,Обычный (веб) Зна Char"/>
    <w:link w:val="NormalWeb"/>
    <w:locked/>
    <w:rsid w:val="00362B1D"/>
    <w:rPr>
      <w:rFonts w:eastAsia="Times New Roman" w:cs="Times New Roman"/>
      <w:kern w:val="0"/>
      <w:sz w:val="24"/>
      <w:szCs w:val="24"/>
      <w14:ligatures w14:val="none"/>
    </w:rPr>
  </w:style>
  <w:style w:type="character" w:styleId="Hyperlink">
    <w:name w:val="Hyperlink"/>
    <w:uiPriority w:val="99"/>
    <w:unhideWhenUsed/>
    <w:rsid w:val="005148C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18BA4-A3F9-485A-83BA-A354FD7EF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4</Pages>
  <Words>1004</Words>
  <Characters>5725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237</cp:revision>
  <dcterms:created xsi:type="dcterms:W3CDTF">2026-07-01T09:55:00Z</dcterms:created>
  <dcterms:modified xsi:type="dcterms:W3CDTF">2026-07-13T08:00:00Z</dcterms:modified>
</cp:coreProperties>
</file>