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95"/>
        <w:gridCol w:w="5706"/>
      </w:tblGrid>
      <w:tr>
        <w:trPr>
          <w:trHeight w:val="646" w:hRule="atLeast"/>
        </w:trPr>
        <w:tc>
          <w:tcPr>
            <w:tcW w:w="3095" w:type="dxa"/>
          </w:tcPr>
          <w:p>
            <w:pPr>
              <w:pStyle w:val="TableParagraph"/>
              <w:ind w:left="443" w:hanging="394"/>
              <w:rPr>
                <w:b/>
                <w:sz w:val="26"/>
              </w:rPr>
            </w:pPr>
            <w:r>
              <w:rPr>
                <w:b/>
                <w:sz w:val="26"/>
              </w:rPr>
              <w:t>HỘI</w:t>
            </w:r>
            <w:r>
              <w:rPr>
                <w:b/>
                <w:spacing w:val="-14"/>
                <w:sz w:val="26"/>
              </w:rPr>
              <w:t> </w:t>
            </w:r>
            <w:r>
              <w:rPr>
                <w:b/>
                <w:sz w:val="26"/>
              </w:rPr>
              <w:t>ĐỒNG</w:t>
            </w:r>
            <w:r>
              <w:rPr>
                <w:b/>
                <w:spacing w:val="-14"/>
                <w:sz w:val="26"/>
              </w:rPr>
              <w:t> </w:t>
            </w:r>
            <w:r>
              <w:rPr>
                <w:b/>
                <w:sz w:val="26"/>
              </w:rPr>
              <w:t>NHÂN</w:t>
            </w:r>
            <w:r>
              <w:rPr>
                <w:b/>
                <w:spacing w:val="-13"/>
                <w:sz w:val="26"/>
              </w:rPr>
              <w:t> </w:t>
            </w:r>
            <w:r>
              <w:rPr>
                <w:b/>
                <w:sz w:val="26"/>
              </w:rPr>
              <w:t>DÂN TỈNH</w:t>
            </w:r>
            <w:r>
              <w:rPr>
                <w:b/>
                <w:sz w:val="26"/>
                <w:u w:val="single"/>
              </w:rPr>
              <w:t> LAI C</w:t>
            </w:r>
            <w:r>
              <w:rPr>
                <w:b/>
                <w:sz w:val="26"/>
              </w:rPr>
              <w:t>HÂU</w:t>
            </w:r>
          </w:p>
        </w:tc>
        <w:tc>
          <w:tcPr>
            <w:tcW w:w="5706" w:type="dxa"/>
          </w:tcPr>
          <w:p>
            <w:pPr>
              <w:pStyle w:val="TableParagraph"/>
              <w:spacing w:line="287" w:lineRule="exact"/>
              <w:ind w:left="185"/>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194"/>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809" w:hRule="atLeast"/>
        </w:trPr>
        <w:tc>
          <w:tcPr>
            <w:tcW w:w="3095" w:type="dxa"/>
          </w:tcPr>
          <w:p>
            <w:pPr>
              <w:pStyle w:val="TableParagraph"/>
              <w:spacing w:before="138"/>
              <w:rPr>
                <w:sz w:val="26"/>
              </w:rPr>
            </w:pPr>
          </w:p>
          <w:p>
            <w:pPr>
              <w:pStyle w:val="TableParagraph"/>
              <w:tabs>
                <w:tab w:pos="689" w:val="left" w:leader="none"/>
              </w:tabs>
              <w:ind w:left="50"/>
              <w:rPr>
                <w:position w:val="2"/>
                <w:sz w:val="26"/>
              </w:rPr>
            </w:pPr>
            <w:r>
              <w:rPr>
                <w:spacing w:val="-5"/>
                <w:position w:val="2"/>
                <w:sz w:val="26"/>
              </w:rPr>
              <w:t>Số:</w:t>
            </w:r>
            <w:r>
              <w:rPr>
                <w:position w:val="2"/>
                <w:sz w:val="26"/>
              </w:rPr>
              <w:tab/>
            </w:r>
            <w:r>
              <w:rPr>
                <w:sz w:val="28"/>
              </w:rPr>
              <w:t>06</w:t>
            </w:r>
            <w:r>
              <w:rPr>
                <w:position w:val="2"/>
                <w:sz w:val="26"/>
              </w:rPr>
              <w:t>/2026/NQ-</w:t>
            </w:r>
            <w:r>
              <w:rPr>
                <w:spacing w:val="-4"/>
                <w:position w:val="2"/>
                <w:sz w:val="26"/>
              </w:rPr>
              <w:t>HĐND</w:t>
            </w:r>
          </w:p>
        </w:tc>
        <w:tc>
          <w:tcPr>
            <w:tcW w:w="5706" w:type="dxa"/>
          </w:tcPr>
          <w:p>
            <w:pPr>
              <w:pStyle w:val="TableParagraph"/>
              <w:spacing w:line="20" w:lineRule="exact"/>
              <w:ind w:left="1264"/>
              <w:rPr>
                <w:sz w:val="2"/>
              </w:rPr>
            </w:pPr>
            <w:r>
              <w:rPr>
                <w:sz w:val="2"/>
              </w:rPr>
              <mc:AlternateContent>
                <mc:Choice Requires="wps">
                  <w:drawing>
                    <wp:inline distT="0" distB="0" distL="0" distR="0">
                      <wp:extent cx="212852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2128520" cy="9525"/>
                                <a:chExt cx="2128520" cy="9525"/>
                              </a:xfrm>
                            </wpg:grpSpPr>
                            <wps:wsp>
                              <wps:cNvPr id="2" name="Graphic 2"/>
                              <wps:cNvSpPr/>
                              <wps:spPr>
                                <a:xfrm>
                                  <a:off x="0" y="4572"/>
                                  <a:ext cx="2128520" cy="1270"/>
                                </a:xfrm>
                                <a:custGeom>
                                  <a:avLst/>
                                  <a:gdLst/>
                                  <a:ahLst/>
                                  <a:cxnLst/>
                                  <a:rect l="l" t="t" r="r" b="b"/>
                                  <a:pathLst>
                                    <a:path w="2128520" h="0">
                                      <a:moveTo>
                                        <a:pt x="0" y="0"/>
                                      </a:moveTo>
                                      <a:lnTo>
                                        <a:pt x="212852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7.6pt;height:.75pt;mso-position-horizontal-relative:char;mso-position-vertical-relative:line" id="docshapegroup1" coordorigin="0,0" coordsize="3352,15">
                      <v:line style="position:absolute" from="0,7" to="3352,7" stroked="true" strokeweight=".72pt" strokecolor="#000000">
                        <v:stroke dashstyle="solid"/>
                      </v:line>
                    </v:group>
                  </w:pict>
                </mc:Fallback>
              </mc:AlternateContent>
            </w:r>
            <w:r>
              <w:rPr>
                <w:sz w:val="2"/>
              </w:rPr>
            </w:r>
          </w:p>
          <w:p>
            <w:pPr>
              <w:pStyle w:val="TableParagraph"/>
              <w:spacing w:before="147"/>
              <w:rPr>
                <w:sz w:val="28"/>
              </w:rPr>
            </w:pPr>
          </w:p>
          <w:p>
            <w:pPr>
              <w:pStyle w:val="TableParagraph"/>
              <w:tabs>
                <w:tab w:pos="3545" w:val="left" w:leader="none"/>
              </w:tabs>
              <w:spacing w:line="301" w:lineRule="exact"/>
              <w:ind w:left="191"/>
              <w:jc w:val="center"/>
              <w:rPr>
                <w:i/>
                <w:position w:val="1"/>
                <w:sz w:val="28"/>
              </w:rPr>
            </w:pPr>
            <w:r>
              <w:rPr>
                <w:i/>
                <w:position w:val="1"/>
                <w:sz w:val="28"/>
              </w:rPr>
              <w:t>Lai</w:t>
            </w:r>
            <w:r>
              <w:rPr>
                <w:i/>
                <w:spacing w:val="-1"/>
                <w:position w:val="1"/>
                <w:sz w:val="28"/>
              </w:rPr>
              <w:t> </w:t>
            </w:r>
            <w:r>
              <w:rPr>
                <w:i/>
                <w:position w:val="1"/>
                <w:sz w:val="28"/>
              </w:rPr>
              <w:t>Châu,</w:t>
            </w:r>
            <w:r>
              <w:rPr>
                <w:i/>
                <w:spacing w:val="-5"/>
                <w:position w:val="1"/>
                <w:sz w:val="28"/>
              </w:rPr>
              <w:t> </w:t>
            </w:r>
            <w:r>
              <w:rPr>
                <w:i/>
                <w:position w:val="1"/>
                <w:sz w:val="28"/>
              </w:rPr>
              <w:t>ngày</w:t>
            </w:r>
            <w:r>
              <w:rPr>
                <w:i/>
                <w:spacing w:val="30"/>
                <w:position w:val="1"/>
                <w:sz w:val="28"/>
              </w:rPr>
              <w:t> </w:t>
            </w:r>
            <w:r>
              <w:rPr>
                <w:i/>
                <w:sz w:val="26"/>
              </w:rPr>
              <w:t>22</w:t>
            </w:r>
            <w:r>
              <w:rPr>
                <w:i/>
                <w:spacing w:val="59"/>
                <w:sz w:val="26"/>
              </w:rPr>
              <w:t> </w:t>
            </w:r>
            <w:r>
              <w:rPr>
                <w:i/>
                <w:position w:val="1"/>
                <w:sz w:val="28"/>
              </w:rPr>
              <w:t>tháng</w:t>
            </w:r>
            <w:r>
              <w:rPr>
                <w:i/>
                <w:spacing w:val="22"/>
                <w:position w:val="1"/>
                <w:sz w:val="28"/>
              </w:rPr>
              <w:t> </w:t>
            </w:r>
            <w:r>
              <w:rPr>
                <w:i/>
                <w:spacing w:val="-10"/>
                <w:sz w:val="26"/>
              </w:rPr>
              <w:t>4</w:t>
            </w:r>
            <w:r>
              <w:rPr>
                <w:i/>
                <w:sz w:val="26"/>
              </w:rPr>
              <w:tab/>
            </w:r>
            <w:r>
              <w:rPr>
                <w:i/>
                <w:position w:val="1"/>
                <w:sz w:val="28"/>
              </w:rPr>
              <w:t>năm</w:t>
            </w:r>
            <w:r>
              <w:rPr>
                <w:i/>
                <w:spacing w:val="-1"/>
                <w:position w:val="1"/>
                <w:sz w:val="28"/>
              </w:rPr>
              <w:t> </w:t>
            </w:r>
            <w:r>
              <w:rPr>
                <w:i/>
                <w:spacing w:val="-4"/>
                <w:position w:val="1"/>
                <w:sz w:val="28"/>
              </w:rPr>
              <w:t>2026</w:t>
            </w:r>
          </w:p>
        </w:tc>
      </w:tr>
    </w:tbl>
    <w:p>
      <w:pPr>
        <w:pStyle w:val="BodyText"/>
        <w:spacing w:before="196"/>
        <w:ind w:left="0" w:firstLine="0"/>
        <w:jc w:val="left"/>
      </w:pPr>
    </w:p>
    <w:p>
      <w:pPr>
        <w:pStyle w:val="Heading1"/>
        <w:spacing w:before="0"/>
        <w:ind w:left="4"/>
        <w:jc w:val="center"/>
      </w:pPr>
      <w:r>
        <w:rPr/>
        <w:t>NGHỊ</w:t>
      </w:r>
      <w:r>
        <w:rPr>
          <w:spacing w:val="-2"/>
        </w:rPr>
        <w:t> QUYẾT</w:t>
      </w:r>
    </w:p>
    <w:p>
      <w:pPr>
        <w:spacing w:line="252" w:lineRule="auto" w:before="14"/>
        <w:ind w:left="536" w:right="528" w:firstLine="0"/>
        <w:jc w:val="center"/>
        <w:rPr>
          <w:b/>
          <w:sz w:val="28"/>
        </w:rPr>
      </w:pPr>
      <w:r>
        <w:rPr>
          <w:b/>
          <w:sz w:val="28"/>
        </w:rPr>
        <w:t>Quy</w:t>
      </w:r>
      <w:r>
        <w:rPr>
          <w:b/>
          <w:spacing w:val="-18"/>
          <w:sz w:val="28"/>
        </w:rPr>
        <w:t> </w:t>
      </w:r>
      <w:r>
        <w:rPr>
          <w:b/>
          <w:sz w:val="28"/>
        </w:rPr>
        <w:t>định</w:t>
      </w:r>
      <w:r>
        <w:rPr>
          <w:b/>
          <w:spacing w:val="-17"/>
          <w:sz w:val="28"/>
        </w:rPr>
        <w:t> </w:t>
      </w:r>
      <w:r>
        <w:rPr>
          <w:b/>
          <w:sz w:val="28"/>
        </w:rPr>
        <w:t>tiêu</w:t>
      </w:r>
      <w:r>
        <w:rPr>
          <w:b/>
          <w:spacing w:val="-18"/>
          <w:sz w:val="28"/>
        </w:rPr>
        <w:t> </w:t>
      </w:r>
      <w:r>
        <w:rPr>
          <w:b/>
          <w:sz w:val="28"/>
        </w:rPr>
        <w:t>chuẩn,</w:t>
      </w:r>
      <w:r>
        <w:rPr>
          <w:b/>
          <w:spacing w:val="-17"/>
          <w:sz w:val="28"/>
        </w:rPr>
        <w:t> </w:t>
      </w:r>
      <w:r>
        <w:rPr>
          <w:b/>
          <w:sz w:val="28"/>
        </w:rPr>
        <w:t>nội</w:t>
      </w:r>
      <w:r>
        <w:rPr>
          <w:b/>
          <w:spacing w:val="-18"/>
          <w:sz w:val="28"/>
        </w:rPr>
        <w:t> </w:t>
      </w:r>
      <w:r>
        <w:rPr>
          <w:b/>
          <w:sz w:val="28"/>
        </w:rPr>
        <w:t>dung,</w:t>
      </w:r>
      <w:r>
        <w:rPr>
          <w:b/>
          <w:spacing w:val="-17"/>
          <w:sz w:val="28"/>
        </w:rPr>
        <w:t> </w:t>
      </w:r>
      <w:r>
        <w:rPr>
          <w:b/>
          <w:sz w:val="28"/>
        </w:rPr>
        <w:t>mức</w:t>
      </w:r>
      <w:r>
        <w:rPr>
          <w:b/>
          <w:spacing w:val="-18"/>
          <w:sz w:val="28"/>
        </w:rPr>
        <w:t> </w:t>
      </w:r>
      <w:r>
        <w:rPr>
          <w:b/>
          <w:sz w:val="28"/>
        </w:rPr>
        <w:t>chi</w:t>
      </w:r>
      <w:r>
        <w:rPr>
          <w:b/>
          <w:spacing w:val="-17"/>
          <w:sz w:val="28"/>
        </w:rPr>
        <w:t> </w:t>
      </w:r>
      <w:r>
        <w:rPr>
          <w:b/>
          <w:sz w:val="28"/>
        </w:rPr>
        <w:t>đối</w:t>
      </w:r>
      <w:r>
        <w:rPr>
          <w:b/>
          <w:spacing w:val="-18"/>
          <w:sz w:val="28"/>
        </w:rPr>
        <w:t> </w:t>
      </w:r>
      <w:r>
        <w:rPr>
          <w:b/>
          <w:sz w:val="28"/>
        </w:rPr>
        <w:t>với</w:t>
      </w:r>
      <w:r>
        <w:rPr>
          <w:b/>
          <w:spacing w:val="-15"/>
          <w:sz w:val="28"/>
        </w:rPr>
        <w:t> </w:t>
      </w:r>
      <w:r>
        <w:rPr>
          <w:b/>
          <w:sz w:val="28"/>
        </w:rPr>
        <w:t>tổ</w:t>
      </w:r>
      <w:r>
        <w:rPr>
          <w:b/>
          <w:spacing w:val="-11"/>
          <w:sz w:val="28"/>
        </w:rPr>
        <w:t> </w:t>
      </w:r>
      <w:r>
        <w:rPr>
          <w:b/>
          <w:sz w:val="28"/>
        </w:rPr>
        <w:t>chức</w:t>
      </w:r>
      <w:r>
        <w:rPr>
          <w:b/>
          <w:spacing w:val="-11"/>
          <w:sz w:val="28"/>
        </w:rPr>
        <w:t> </w:t>
      </w:r>
      <w:r>
        <w:rPr>
          <w:b/>
          <w:sz w:val="28"/>
        </w:rPr>
        <w:t>và</w:t>
      </w:r>
      <w:r>
        <w:rPr>
          <w:b/>
          <w:spacing w:val="-11"/>
          <w:sz w:val="28"/>
        </w:rPr>
        <w:t> </w:t>
      </w:r>
      <w:r>
        <w:rPr>
          <w:b/>
          <w:sz w:val="28"/>
        </w:rPr>
        <w:t>hoạt</w:t>
      </w:r>
      <w:r>
        <w:rPr>
          <w:b/>
          <w:spacing w:val="-11"/>
          <w:sz w:val="28"/>
        </w:rPr>
        <w:t> </w:t>
      </w:r>
      <w:r>
        <w:rPr>
          <w:b/>
          <w:sz w:val="28"/>
        </w:rPr>
        <w:t>động thể</w:t>
      </w:r>
      <w:r>
        <w:rPr>
          <w:b/>
          <w:spacing w:val="-18"/>
          <w:sz w:val="28"/>
        </w:rPr>
        <w:t> </w:t>
      </w:r>
      <w:r>
        <w:rPr>
          <w:b/>
          <w:sz w:val="28"/>
        </w:rPr>
        <w:t>dục,</w:t>
      </w:r>
      <w:r>
        <w:rPr>
          <w:b/>
          <w:spacing w:val="-17"/>
          <w:sz w:val="28"/>
        </w:rPr>
        <w:t> </w:t>
      </w:r>
      <w:r>
        <w:rPr>
          <w:b/>
          <w:sz w:val="28"/>
        </w:rPr>
        <w:t>thể</w:t>
      </w:r>
      <w:r>
        <w:rPr>
          <w:b/>
          <w:spacing w:val="-18"/>
          <w:sz w:val="28"/>
        </w:rPr>
        <w:t> </w:t>
      </w:r>
      <w:r>
        <w:rPr>
          <w:b/>
          <w:sz w:val="28"/>
        </w:rPr>
        <w:t>tha</w:t>
      </w:r>
      <w:r>
        <w:rPr>
          <w:b/>
          <w:spacing w:val="-17"/>
          <w:sz w:val="28"/>
          <w:u w:val="single"/>
        </w:rPr>
        <w:t> </w:t>
      </w:r>
      <w:r>
        <w:rPr>
          <w:b/>
          <w:sz w:val="28"/>
          <w:u w:val="single"/>
        </w:rPr>
        <w:t>o</w:t>
      </w:r>
      <w:r>
        <w:rPr>
          <w:b/>
          <w:spacing w:val="-18"/>
          <w:sz w:val="28"/>
          <w:u w:val="single"/>
        </w:rPr>
        <w:t> </w:t>
      </w:r>
      <w:r>
        <w:rPr>
          <w:b/>
          <w:sz w:val="28"/>
          <w:u w:val="single"/>
        </w:rPr>
        <w:t>trên</w:t>
      </w:r>
      <w:r>
        <w:rPr>
          <w:b/>
          <w:spacing w:val="-17"/>
          <w:sz w:val="28"/>
          <w:u w:val="single"/>
        </w:rPr>
        <w:t> </w:t>
      </w:r>
      <w:r>
        <w:rPr>
          <w:b/>
          <w:sz w:val="28"/>
          <w:u w:val="single"/>
        </w:rPr>
        <w:t>địa</w:t>
      </w:r>
      <w:r>
        <w:rPr>
          <w:b/>
          <w:spacing w:val="-18"/>
          <w:sz w:val="28"/>
          <w:u w:val="single"/>
        </w:rPr>
        <w:t> </w:t>
      </w:r>
      <w:r>
        <w:rPr>
          <w:b/>
          <w:sz w:val="28"/>
          <w:u w:val="single"/>
        </w:rPr>
        <w:t>bàn</w:t>
      </w:r>
      <w:r>
        <w:rPr>
          <w:b/>
          <w:spacing w:val="-17"/>
          <w:sz w:val="28"/>
        </w:rPr>
        <w:t> </w:t>
      </w:r>
      <w:r>
        <w:rPr>
          <w:b/>
          <w:sz w:val="28"/>
        </w:rPr>
        <w:t>tỉnh</w:t>
      </w:r>
      <w:r>
        <w:rPr>
          <w:b/>
          <w:spacing w:val="-18"/>
          <w:sz w:val="28"/>
        </w:rPr>
        <w:t> </w:t>
      </w:r>
      <w:r>
        <w:rPr>
          <w:b/>
          <w:sz w:val="28"/>
        </w:rPr>
        <w:t>Lai</w:t>
      </w:r>
      <w:r>
        <w:rPr>
          <w:b/>
          <w:spacing w:val="-17"/>
          <w:sz w:val="28"/>
        </w:rPr>
        <w:t> </w:t>
      </w:r>
      <w:r>
        <w:rPr>
          <w:b/>
          <w:sz w:val="28"/>
        </w:rPr>
        <w:t>Châu</w:t>
      </w:r>
    </w:p>
    <w:p>
      <w:pPr>
        <w:pStyle w:val="BodyText"/>
        <w:spacing w:before="84"/>
        <w:ind w:left="0" w:firstLine="0"/>
        <w:jc w:val="left"/>
        <w:rPr>
          <w:b/>
        </w:rPr>
      </w:pPr>
    </w:p>
    <w:p>
      <w:pPr>
        <w:spacing w:before="0"/>
        <w:ind w:left="862"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88" w:lineRule="auto" w:before="125"/>
        <w:ind w:left="143" w:right="136" w:firstLine="719"/>
        <w:jc w:val="both"/>
        <w:rPr>
          <w:i/>
          <w:sz w:val="28"/>
        </w:rPr>
      </w:pPr>
      <w:r>
        <w:rPr>
          <w:i/>
          <w:sz w:val="28"/>
        </w:rPr>
        <w:t>Căn cứ Luật Ban hành văn bản quy phạm pháp luật số 64/2025/QH15 được sửa đổi, bổ sung bởi Luật số 87/2025/QH15;</w:t>
      </w:r>
    </w:p>
    <w:p>
      <w:pPr>
        <w:spacing w:before="61"/>
        <w:ind w:left="862" w:right="0" w:firstLine="0"/>
        <w:jc w:val="both"/>
        <w:rPr>
          <w:i/>
          <w:sz w:val="28"/>
        </w:rPr>
      </w:pPr>
      <w:r>
        <w:rPr>
          <w:i/>
          <w:sz w:val="28"/>
        </w:rPr>
        <w:t>Căn</w:t>
      </w:r>
      <w:r>
        <w:rPr>
          <w:i/>
          <w:spacing w:val="-3"/>
          <w:sz w:val="28"/>
        </w:rPr>
        <w:t> </w:t>
      </w:r>
      <w:r>
        <w:rPr>
          <w:i/>
          <w:sz w:val="28"/>
        </w:rPr>
        <w:t>cứ</w:t>
      </w:r>
      <w:r>
        <w:rPr>
          <w:i/>
          <w:spacing w:val="-2"/>
          <w:sz w:val="28"/>
        </w:rPr>
        <w:t> </w:t>
      </w:r>
      <w:r>
        <w:rPr>
          <w:i/>
          <w:sz w:val="28"/>
        </w:rPr>
        <w:t>Luật</w:t>
      </w:r>
      <w:r>
        <w:rPr>
          <w:i/>
          <w:spacing w:val="-2"/>
          <w:sz w:val="28"/>
        </w:rPr>
        <w:t> </w:t>
      </w:r>
      <w:r>
        <w:rPr>
          <w:i/>
          <w:sz w:val="28"/>
        </w:rPr>
        <w:t>Ngân</w:t>
      </w:r>
      <w:r>
        <w:rPr>
          <w:i/>
          <w:spacing w:val="-3"/>
          <w:sz w:val="28"/>
        </w:rPr>
        <w:t> </w:t>
      </w:r>
      <w:r>
        <w:rPr>
          <w:i/>
          <w:sz w:val="28"/>
        </w:rPr>
        <w:t>sách</w:t>
      </w:r>
      <w:r>
        <w:rPr>
          <w:i/>
          <w:spacing w:val="-2"/>
          <w:sz w:val="28"/>
        </w:rPr>
        <w:t> </w:t>
      </w:r>
      <w:r>
        <w:rPr>
          <w:i/>
          <w:sz w:val="28"/>
        </w:rPr>
        <w:t>nhà</w:t>
      </w:r>
      <w:r>
        <w:rPr>
          <w:i/>
          <w:spacing w:val="-2"/>
          <w:sz w:val="28"/>
        </w:rPr>
        <w:t> </w:t>
      </w:r>
      <w:r>
        <w:rPr>
          <w:i/>
          <w:sz w:val="28"/>
        </w:rPr>
        <w:t>nước</w:t>
      </w:r>
      <w:r>
        <w:rPr>
          <w:i/>
          <w:spacing w:val="-3"/>
          <w:sz w:val="28"/>
        </w:rPr>
        <w:t> </w:t>
      </w:r>
      <w:r>
        <w:rPr>
          <w:i/>
          <w:sz w:val="28"/>
        </w:rPr>
        <w:t>số</w:t>
      </w:r>
      <w:r>
        <w:rPr>
          <w:i/>
          <w:spacing w:val="-2"/>
          <w:sz w:val="28"/>
        </w:rPr>
        <w:t> 89/2025/QH15;</w:t>
      </w:r>
    </w:p>
    <w:p>
      <w:pPr>
        <w:spacing w:line="288" w:lineRule="auto" w:before="124"/>
        <w:ind w:left="143" w:right="135" w:firstLine="719"/>
        <w:jc w:val="both"/>
        <w:rPr>
          <w:i/>
          <w:sz w:val="28"/>
        </w:rPr>
      </w:pPr>
      <w:r>
        <w:rPr>
          <w:i/>
          <w:sz w:val="28"/>
        </w:rPr>
        <w:t>Căn cứ Luật Thể dục, Thể thao số 77/2006/QH11 được sửa đổi, bổ sung bởi Luật số 26/2018/QH14;</w:t>
      </w:r>
    </w:p>
    <w:p>
      <w:pPr>
        <w:spacing w:line="288" w:lineRule="auto" w:before="60"/>
        <w:ind w:left="143" w:right="133" w:firstLine="719"/>
        <w:jc w:val="both"/>
        <w:rPr>
          <w:i/>
          <w:sz w:val="28"/>
        </w:rPr>
      </w:pPr>
      <w:r>
        <w:rPr>
          <w:i/>
          <w:sz w:val="28"/>
        </w:rPr>
        <w:t>Căn cứ các Nghị định của Chính phủ: Số 21/2015/NĐ-CP ngày 14 tháng 02 năm 2015 về nhuận bút, thù lao đối với tác phẩm điện ảnh, mỹ thuật, nhiếp ảnh, sân khấu và các loại hình nghệ thuật biểu diễn khác; số 78/2025/NĐ-CP ngày</w:t>
      </w:r>
      <w:r>
        <w:rPr>
          <w:i/>
          <w:spacing w:val="-2"/>
          <w:sz w:val="28"/>
        </w:rPr>
        <w:t> </w:t>
      </w:r>
      <w:r>
        <w:rPr>
          <w:i/>
          <w:sz w:val="28"/>
        </w:rPr>
        <w:t>01</w:t>
      </w:r>
      <w:r>
        <w:rPr>
          <w:i/>
          <w:spacing w:val="-1"/>
          <w:sz w:val="28"/>
        </w:rPr>
        <w:t> </w:t>
      </w:r>
      <w:r>
        <w:rPr>
          <w:i/>
          <w:sz w:val="28"/>
        </w:rPr>
        <w:t>tháng</w:t>
      </w:r>
      <w:r>
        <w:rPr>
          <w:i/>
          <w:spacing w:val="-1"/>
          <w:sz w:val="28"/>
        </w:rPr>
        <w:t> </w:t>
      </w:r>
      <w:r>
        <w:rPr>
          <w:i/>
          <w:sz w:val="28"/>
        </w:rPr>
        <w:t>4</w:t>
      </w:r>
      <w:r>
        <w:rPr>
          <w:i/>
          <w:spacing w:val="-2"/>
          <w:sz w:val="28"/>
        </w:rPr>
        <w:t> </w:t>
      </w:r>
      <w:r>
        <w:rPr>
          <w:i/>
          <w:sz w:val="28"/>
        </w:rPr>
        <w:t>năm</w:t>
      </w:r>
      <w:r>
        <w:rPr>
          <w:i/>
          <w:spacing w:val="-3"/>
          <w:sz w:val="28"/>
        </w:rPr>
        <w:t> </w:t>
      </w:r>
      <w:r>
        <w:rPr>
          <w:i/>
          <w:sz w:val="28"/>
        </w:rPr>
        <w:t>2025 quy</w:t>
      </w:r>
      <w:r>
        <w:rPr>
          <w:i/>
          <w:spacing w:val="-2"/>
          <w:sz w:val="28"/>
        </w:rPr>
        <w:t> </w:t>
      </w:r>
      <w:r>
        <w:rPr>
          <w:i/>
          <w:sz w:val="28"/>
        </w:rPr>
        <w:t>định</w:t>
      </w:r>
      <w:r>
        <w:rPr>
          <w:i/>
          <w:spacing w:val="-1"/>
          <w:sz w:val="28"/>
        </w:rPr>
        <w:t> </w:t>
      </w:r>
      <w:r>
        <w:rPr>
          <w:i/>
          <w:sz w:val="28"/>
        </w:rPr>
        <w:t>chi</w:t>
      </w:r>
      <w:r>
        <w:rPr>
          <w:i/>
          <w:spacing w:val="-1"/>
          <w:sz w:val="28"/>
        </w:rPr>
        <w:t> </w:t>
      </w:r>
      <w:r>
        <w:rPr>
          <w:i/>
          <w:sz w:val="28"/>
        </w:rPr>
        <w:t>tiết</w:t>
      </w:r>
      <w:r>
        <w:rPr>
          <w:i/>
          <w:spacing w:val="-3"/>
          <w:sz w:val="28"/>
        </w:rPr>
        <w:t> </w:t>
      </w:r>
      <w:r>
        <w:rPr>
          <w:i/>
          <w:sz w:val="28"/>
        </w:rPr>
        <w:t>một</w:t>
      </w:r>
      <w:r>
        <w:rPr>
          <w:i/>
          <w:spacing w:val="-1"/>
          <w:sz w:val="28"/>
        </w:rPr>
        <w:t> </w:t>
      </w:r>
      <w:r>
        <w:rPr>
          <w:i/>
          <w:sz w:val="28"/>
        </w:rPr>
        <w:t>số</w:t>
      </w:r>
      <w:r>
        <w:rPr>
          <w:i/>
          <w:spacing w:val="-2"/>
          <w:sz w:val="28"/>
        </w:rPr>
        <w:t> </w:t>
      </w:r>
      <w:r>
        <w:rPr>
          <w:i/>
          <w:sz w:val="28"/>
        </w:rPr>
        <w:t>điều</w:t>
      </w:r>
      <w:r>
        <w:rPr>
          <w:i/>
          <w:spacing w:val="-1"/>
          <w:sz w:val="28"/>
        </w:rPr>
        <w:t> </w:t>
      </w:r>
      <w:r>
        <w:rPr>
          <w:i/>
          <w:sz w:val="28"/>
        </w:rPr>
        <w:t>và</w:t>
      </w:r>
      <w:r>
        <w:rPr>
          <w:i/>
          <w:spacing w:val="-2"/>
          <w:sz w:val="28"/>
        </w:rPr>
        <w:t> </w:t>
      </w:r>
      <w:r>
        <w:rPr>
          <w:i/>
          <w:sz w:val="28"/>
        </w:rPr>
        <w:t>biện</w:t>
      </w:r>
      <w:r>
        <w:rPr>
          <w:i/>
          <w:spacing w:val="-1"/>
          <w:sz w:val="28"/>
        </w:rPr>
        <w:t> </w:t>
      </w:r>
      <w:r>
        <w:rPr>
          <w:i/>
          <w:sz w:val="28"/>
        </w:rPr>
        <w:t>pháp</w:t>
      </w:r>
      <w:r>
        <w:rPr>
          <w:i/>
          <w:spacing w:val="-1"/>
          <w:sz w:val="28"/>
        </w:rPr>
        <w:t> </w:t>
      </w:r>
      <w:r>
        <w:rPr>
          <w:i/>
          <w:sz w:val="28"/>
        </w:rPr>
        <w:t>để</w:t>
      </w:r>
      <w:r>
        <w:rPr>
          <w:i/>
          <w:spacing w:val="-3"/>
          <w:sz w:val="28"/>
        </w:rPr>
        <w:t> </w:t>
      </w:r>
      <w:r>
        <w:rPr>
          <w:i/>
          <w:sz w:val="28"/>
        </w:rPr>
        <w:t>tổ</w:t>
      </w:r>
      <w:r>
        <w:rPr>
          <w:i/>
          <w:spacing w:val="-2"/>
          <w:sz w:val="28"/>
        </w:rPr>
        <w:t> </w:t>
      </w:r>
      <w:r>
        <w:rPr>
          <w:i/>
          <w:sz w:val="28"/>
        </w:rPr>
        <w:t>chức, hướng dẫn thi hành Luật Ban hành văn bản quy phạm pháp luật, được sửa đổi, bổ sung bởi Nghị định số 187/2025/NĐ-CP; số 349/2025/NĐ-CP ngày 30 tháng 12</w:t>
      </w:r>
      <w:r>
        <w:rPr>
          <w:i/>
          <w:spacing w:val="-1"/>
          <w:sz w:val="28"/>
        </w:rPr>
        <w:t> </w:t>
      </w:r>
      <w:r>
        <w:rPr>
          <w:i/>
          <w:sz w:val="28"/>
        </w:rPr>
        <w:t>năm</w:t>
      </w:r>
      <w:r>
        <w:rPr>
          <w:i/>
          <w:spacing w:val="-2"/>
          <w:sz w:val="28"/>
        </w:rPr>
        <w:t> </w:t>
      </w:r>
      <w:r>
        <w:rPr>
          <w:i/>
          <w:sz w:val="28"/>
        </w:rPr>
        <w:t>2025 về</w:t>
      </w:r>
      <w:r>
        <w:rPr>
          <w:i/>
          <w:spacing w:val="-2"/>
          <w:sz w:val="28"/>
        </w:rPr>
        <w:t> </w:t>
      </w:r>
      <w:r>
        <w:rPr>
          <w:i/>
          <w:sz w:val="28"/>
        </w:rPr>
        <w:t>quy</w:t>
      </w:r>
      <w:r>
        <w:rPr>
          <w:i/>
          <w:spacing w:val="-2"/>
          <w:sz w:val="28"/>
        </w:rPr>
        <w:t> </w:t>
      </w:r>
      <w:r>
        <w:rPr>
          <w:i/>
          <w:sz w:val="28"/>
        </w:rPr>
        <w:t>định chế độ chính sách đối với</w:t>
      </w:r>
      <w:r>
        <w:rPr>
          <w:i/>
          <w:spacing w:val="-1"/>
          <w:sz w:val="28"/>
        </w:rPr>
        <w:t> </w:t>
      </w:r>
      <w:r>
        <w:rPr>
          <w:i/>
          <w:sz w:val="28"/>
        </w:rPr>
        <w:t>thành</w:t>
      </w:r>
      <w:r>
        <w:rPr>
          <w:i/>
          <w:spacing w:val="-1"/>
          <w:sz w:val="28"/>
        </w:rPr>
        <w:t> </w:t>
      </w:r>
      <w:r>
        <w:rPr>
          <w:i/>
          <w:sz w:val="28"/>
        </w:rPr>
        <w:t>viên</w:t>
      </w:r>
      <w:r>
        <w:rPr>
          <w:i/>
          <w:spacing w:val="-1"/>
          <w:sz w:val="28"/>
        </w:rPr>
        <w:t> </w:t>
      </w:r>
      <w:r>
        <w:rPr>
          <w:i/>
          <w:sz w:val="28"/>
        </w:rPr>
        <w:t>đội</w:t>
      </w:r>
      <w:r>
        <w:rPr>
          <w:i/>
          <w:spacing w:val="-1"/>
          <w:sz w:val="28"/>
        </w:rPr>
        <w:t> </w:t>
      </w:r>
      <w:r>
        <w:rPr>
          <w:i/>
          <w:sz w:val="28"/>
        </w:rPr>
        <w:t>thể thao</w:t>
      </w:r>
      <w:r>
        <w:rPr>
          <w:i/>
          <w:spacing w:val="-1"/>
          <w:sz w:val="28"/>
        </w:rPr>
        <w:t> </w:t>
      </w:r>
      <w:r>
        <w:rPr>
          <w:i/>
          <w:sz w:val="28"/>
        </w:rPr>
        <w:t>tham gia tập trung tập huấn, thi đấu;</w:t>
      </w:r>
    </w:p>
    <w:p>
      <w:pPr>
        <w:spacing w:line="288" w:lineRule="auto" w:before="61"/>
        <w:ind w:left="143" w:right="132" w:firstLine="719"/>
        <w:jc w:val="both"/>
        <w:rPr>
          <w:i/>
          <w:sz w:val="28"/>
        </w:rPr>
      </w:pPr>
      <w:r>
        <w:rPr>
          <w:i/>
          <w:sz w:val="28"/>
        </w:rPr>
        <w:t>Căn</w:t>
      </w:r>
      <w:r>
        <w:rPr>
          <w:i/>
          <w:spacing w:val="-5"/>
          <w:sz w:val="28"/>
        </w:rPr>
        <w:t> </w:t>
      </w:r>
      <w:r>
        <w:rPr>
          <w:i/>
          <w:sz w:val="28"/>
        </w:rPr>
        <w:t>cứ</w:t>
      </w:r>
      <w:r>
        <w:rPr>
          <w:i/>
          <w:spacing w:val="-6"/>
          <w:sz w:val="28"/>
        </w:rPr>
        <w:t> </w:t>
      </w:r>
      <w:r>
        <w:rPr>
          <w:i/>
          <w:sz w:val="28"/>
        </w:rPr>
        <w:t>Thông</w:t>
      </w:r>
      <w:r>
        <w:rPr>
          <w:i/>
          <w:spacing w:val="-8"/>
          <w:sz w:val="28"/>
        </w:rPr>
        <w:t> </w:t>
      </w:r>
      <w:r>
        <w:rPr>
          <w:i/>
          <w:sz w:val="28"/>
        </w:rPr>
        <w:t>tư</w:t>
      </w:r>
      <w:r>
        <w:rPr>
          <w:i/>
          <w:spacing w:val="-6"/>
          <w:sz w:val="28"/>
        </w:rPr>
        <w:t> </w:t>
      </w:r>
      <w:r>
        <w:rPr>
          <w:i/>
          <w:sz w:val="28"/>
        </w:rPr>
        <w:t>số</w:t>
      </w:r>
      <w:r>
        <w:rPr>
          <w:i/>
          <w:spacing w:val="-5"/>
          <w:sz w:val="28"/>
        </w:rPr>
        <w:t> </w:t>
      </w:r>
      <w:r>
        <w:rPr>
          <w:i/>
          <w:sz w:val="28"/>
        </w:rPr>
        <w:t>117/2025/TT-BTC</w:t>
      </w:r>
      <w:r>
        <w:rPr>
          <w:i/>
          <w:spacing w:val="-7"/>
          <w:sz w:val="28"/>
        </w:rPr>
        <w:t> </w:t>
      </w:r>
      <w:r>
        <w:rPr>
          <w:i/>
          <w:sz w:val="28"/>
        </w:rPr>
        <w:t>ngày</w:t>
      </w:r>
      <w:r>
        <w:rPr>
          <w:i/>
          <w:spacing w:val="-7"/>
          <w:sz w:val="28"/>
        </w:rPr>
        <w:t> </w:t>
      </w:r>
      <w:r>
        <w:rPr>
          <w:i/>
          <w:sz w:val="28"/>
        </w:rPr>
        <w:t>16</w:t>
      </w:r>
      <w:r>
        <w:rPr>
          <w:i/>
          <w:spacing w:val="-5"/>
          <w:sz w:val="28"/>
        </w:rPr>
        <w:t> </w:t>
      </w:r>
      <w:r>
        <w:rPr>
          <w:i/>
          <w:sz w:val="28"/>
        </w:rPr>
        <w:t>tháng</w:t>
      </w:r>
      <w:r>
        <w:rPr>
          <w:i/>
          <w:spacing w:val="-8"/>
          <w:sz w:val="28"/>
        </w:rPr>
        <w:t> </w:t>
      </w:r>
      <w:r>
        <w:rPr>
          <w:i/>
          <w:sz w:val="28"/>
        </w:rPr>
        <w:t>12</w:t>
      </w:r>
      <w:r>
        <w:rPr>
          <w:i/>
          <w:spacing w:val="-8"/>
          <w:sz w:val="28"/>
        </w:rPr>
        <w:t> </w:t>
      </w:r>
      <w:r>
        <w:rPr>
          <w:i/>
          <w:sz w:val="28"/>
        </w:rPr>
        <w:t>năm</w:t>
      </w:r>
      <w:r>
        <w:rPr>
          <w:i/>
          <w:spacing w:val="-8"/>
          <w:sz w:val="28"/>
        </w:rPr>
        <w:t> </w:t>
      </w:r>
      <w:r>
        <w:rPr>
          <w:i/>
          <w:sz w:val="28"/>
        </w:rPr>
        <w:t>2025</w:t>
      </w:r>
      <w:r>
        <w:rPr>
          <w:i/>
          <w:spacing w:val="-5"/>
          <w:sz w:val="28"/>
        </w:rPr>
        <w:t> </w:t>
      </w:r>
      <w:r>
        <w:rPr>
          <w:i/>
          <w:sz w:val="28"/>
        </w:rPr>
        <w:t>của</w:t>
      </w:r>
      <w:r>
        <w:rPr>
          <w:i/>
          <w:spacing w:val="-5"/>
          <w:sz w:val="28"/>
        </w:rPr>
        <w:t> </w:t>
      </w:r>
      <w:r>
        <w:rPr>
          <w:i/>
          <w:sz w:val="28"/>
        </w:rPr>
        <w:t>Bộ trưởng</w:t>
      </w:r>
      <w:r>
        <w:rPr>
          <w:i/>
          <w:spacing w:val="-8"/>
          <w:sz w:val="28"/>
        </w:rPr>
        <w:t> </w:t>
      </w:r>
      <w:r>
        <w:rPr>
          <w:i/>
          <w:sz w:val="28"/>
        </w:rPr>
        <w:t>Bộ</w:t>
      </w:r>
      <w:r>
        <w:rPr>
          <w:i/>
          <w:spacing w:val="-8"/>
          <w:sz w:val="28"/>
        </w:rPr>
        <w:t> </w:t>
      </w:r>
      <w:r>
        <w:rPr>
          <w:i/>
          <w:sz w:val="28"/>
        </w:rPr>
        <w:t>Tài</w:t>
      </w:r>
      <w:r>
        <w:rPr>
          <w:i/>
          <w:spacing w:val="-8"/>
          <w:sz w:val="28"/>
        </w:rPr>
        <w:t> </w:t>
      </w:r>
      <w:r>
        <w:rPr>
          <w:i/>
          <w:sz w:val="28"/>
        </w:rPr>
        <w:t>chính</w:t>
      </w:r>
      <w:r>
        <w:rPr>
          <w:i/>
          <w:spacing w:val="-11"/>
          <w:sz w:val="28"/>
        </w:rPr>
        <w:t> </w:t>
      </w:r>
      <w:r>
        <w:rPr>
          <w:i/>
          <w:sz w:val="28"/>
        </w:rPr>
        <w:t>quy</w:t>
      </w:r>
      <w:r>
        <w:rPr>
          <w:i/>
          <w:spacing w:val="-9"/>
          <w:sz w:val="28"/>
        </w:rPr>
        <w:t> </w:t>
      </w:r>
      <w:r>
        <w:rPr>
          <w:i/>
          <w:sz w:val="28"/>
        </w:rPr>
        <w:t>định</w:t>
      </w:r>
      <w:r>
        <w:rPr>
          <w:i/>
          <w:spacing w:val="-8"/>
          <w:sz w:val="28"/>
        </w:rPr>
        <w:t> </w:t>
      </w:r>
      <w:r>
        <w:rPr>
          <w:i/>
          <w:sz w:val="28"/>
        </w:rPr>
        <w:t>lập</w:t>
      </w:r>
      <w:r>
        <w:rPr>
          <w:i/>
          <w:spacing w:val="-8"/>
          <w:sz w:val="28"/>
        </w:rPr>
        <w:t> </w:t>
      </w:r>
      <w:r>
        <w:rPr>
          <w:i/>
          <w:sz w:val="28"/>
        </w:rPr>
        <w:t>dự</w:t>
      </w:r>
      <w:r>
        <w:rPr>
          <w:i/>
          <w:spacing w:val="-8"/>
          <w:sz w:val="28"/>
        </w:rPr>
        <w:t> </w:t>
      </w:r>
      <w:r>
        <w:rPr>
          <w:i/>
          <w:sz w:val="28"/>
        </w:rPr>
        <w:t>toán,</w:t>
      </w:r>
      <w:r>
        <w:rPr>
          <w:i/>
          <w:spacing w:val="-9"/>
          <w:sz w:val="28"/>
        </w:rPr>
        <w:t> </w:t>
      </w:r>
      <w:r>
        <w:rPr>
          <w:i/>
          <w:sz w:val="28"/>
        </w:rPr>
        <w:t>quản</w:t>
      </w:r>
      <w:r>
        <w:rPr>
          <w:i/>
          <w:spacing w:val="-8"/>
          <w:sz w:val="28"/>
        </w:rPr>
        <w:t> </w:t>
      </w:r>
      <w:r>
        <w:rPr>
          <w:i/>
          <w:sz w:val="28"/>
        </w:rPr>
        <w:t>lý</w:t>
      </w:r>
      <w:r>
        <w:rPr>
          <w:i/>
          <w:spacing w:val="-8"/>
          <w:sz w:val="28"/>
        </w:rPr>
        <w:t> </w:t>
      </w:r>
      <w:r>
        <w:rPr>
          <w:i/>
          <w:sz w:val="28"/>
        </w:rPr>
        <w:t>sử</w:t>
      </w:r>
      <w:r>
        <w:rPr>
          <w:i/>
          <w:spacing w:val="-9"/>
          <w:sz w:val="28"/>
        </w:rPr>
        <w:t> </w:t>
      </w:r>
      <w:r>
        <w:rPr>
          <w:i/>
          <w:sz w:val="28"/>
        </w:rPr>
        <w:t>dụng</w:t>
      </w:r>
      <w:r>
        <w:rPr>
          <w:i/>
          <w:spacing w:val="-8"/>
          <w:sz w:val="28"/>
        </w:rPr>
        <w:t> </w:t>
      </w:r>
      <w:r>
        <w:rPr>
          <w:i/>
          <w:sz w:val="28"/>
        </w:rPr>
        <w:t>và</w:t>
      </w:r>
      <w:r>
        <w:rPr>
          <w:i/>
          <w:spacing w:val="-8"/>
          <w:sz w:val="28"/>
        </w:rPr>
        <w:t> </w:t>
      </w:r>
      <w:r>
        <w:rPr>
          <w:i/>
          <w:sz w:val="28"/>
        </w:rPr>
        <w:t>quyết</w:t>
      </w:r>
      <w:r>
        <w:rPr>
          <w:i/>
          <w:spacing w:val="-8"/>
          <w:sz w:val="28"/>
        </w:rPr>
        <w:t> </w:t>
      </w:r>
      <w:r>
        <w:rPr>
          <w:i/>
          <w:sz w:val="28"/>
        </w:rPr>
        <w:t>toán</w:t>
      </w:r>
      <w:r>
        <w:rPr>
          <w:i/>
          <w:spacing w:val="-8"/>
          <w:sz w:val="28"/>
        </w:rPr>
        <w:t> </w:t>
      </w:r>
      <w:r>
        <w:rPr>
          <w:i/>
          <w:sz w:val="28"/>
        </w:rPr>
        <w:t>kinh</w:t>
      </w:r>
      <w:r>
        <w:rPr>
          <w:i/>
          <w:spacing w:val="-8"/>
          <w:sz w:val="28"/>
        </w:rPr>
        <w:t> </w:t>
      </w:r>
      <w:r>
        <w:rPr>
          <w:i/>
          <w:sz w:val="28"/>
        </w:rPr>
        <w:t>phí ngân</w:t>
      </w:r>
      <w:r>
        <w:rPr>
          <w:i/>
          <w:spacing w:val="-1"/>
          <w:sz w:val="28"/>
        </w:rPr>
        <w:t> </w:t>
      </w:r>
      <w:r>
        <w:rPr>
          <w:i/>
          <w:sz w:val="28"/>
        </w:rPr>
        <w:t>sách</w:t>
      </w:r>
      <w:r>
        <w:rPr>
          <w:i/>
          <w:spacing w:val="-1"/>
          <w:sz w:val="28"/>
        </w:rPr>
        <w:t> </w:t>
      </w:r>
      <w:r>
        <w:rPr>
          <w:i/>
          <w:sz w:val="28"/>
        </w:rPr>
        <w:t>nhà</w:t>
      </w:r>
      <w:r>
        <w:rPr>
          <w:i/>
          <w:spacing w:val="-1"/>
          <w:sz w:val="28"/>
        </w:rPr>
        <w:t> </w:t>
      </w:r>
      <w:r>
        <w:rPr>
          <w:i/>
          <w:sz w:val="28"/>
        </w:rPr>
        <w:t>nước</w:t>
      </w:r>
      <w:r>
        <w:rPr>
          <w:i/>
          <w:spacing w:val="-2"/>
          <w:sz w:val="28"/>
        </w:rPr>
        <w:t> </w:t>
      </w:r>
      <w:r>
        <w:rPr>
          <w:i/>
          <w:sz w:val="28"/>
        </w:rPr>
        <w:t>hỗ trợ</w:t>
      </w:r>
      <w:r>
        <w:rPr>
          <w:i/>
          <w:spacing w:val="-3"/>
          <w:sz w:val="28"/>
        </w:rPr>
        <w:t> </w:t>
      </w:r>
      <w:r>
        <w:rPr>
          <w:i/>
          <w:sz w:val="28"/>
        </w:rPr>
        <w:t>tổ chức</w:t>
      </w:r>
      <w:r>
        <w:rPr>
          <w:i/>
          <w:spacing w:val="-2"/>
          <w:sz w:val="28"/>
        </w:rPr>
        <w:t> </w:t>
      </w:r>
      <w:r>
        <w:rPr>
          <w:i/>
          <w:sz w:val="28"/>
        </w:rPr>
        <w:t>các</w:t>
      </w:r>
      <w:r>
        <w:rPr>
          <w:i/>
          <w:spacing w:val="-2"/>
          <w:sz w:val="28"/>
        </w:rPr>
        <w:t> </w:t>
      </w:r>
      <w:r>
        <w:rPr>
          <w:i/>
          <w:sz w:val="28"/>
        </w:rPr>
        <w:t>giải</w:t>
      </w:r>
      <w:r>
        <w:rPr>
          <w:i/>
          <w:spacing w:val="-3"/>
          <w:sz w:val="28"/>
        </w:rPr>
        <w:t> </w:t>
      </w:r>
      <w:r>
        <w:rPr>
          <w:i/>
          <w:sz w:val="28"/>
        </w:rPr>
        <w:t>thi đấu</w:t>
      </w:r>
      <w:r>
        <w:rPr>
          <w:i/>
          <w:spacing w:val="-3"/>
          <w:sz w:val="28"/>
        </w:rPr>
        <w:t> </w:t>
      </w:r>
      <w:r>
        <w:rPr>
          <w:i/>
          <w:sz w:val="28"/>
        </w:rPr>
        <w:t>thể</w:t>
      </w:r>
      <w:r>
        <w:rPr>
          <w:i/>
          <w:spacing w:val="-2"/>
          <w:sz w:val="28"/>
        </w:rPr>
        <w:t> </w:t>
      </w:r>
      <w:r>
        <w:rPr>
          <w:i/>
          <w:sz w:val="28"/>
        </w:rPr>
        <w:t>thao</w:t>
      </w:r>
      <w:r>
        <w:rPr>
          <w:i/>
          <w:spacing w:val="-1"/>
          <w:sz w:val="28"/>
        </w:rPr>
        <w:t> </w:t>
      </w:r>
      <w:r>
        <w:rPr>
          <w:i/>
          <w:sz w:val="28"/>
        </w:rPr>
        <w:t>tại Việt Nam;</w:t>
      </w:r>
    </w:p>
    <w:p>
      <w:pPr>
        <w:spacing w:line="288" w:lineRule="auto" w:before="57"/>
        <w:ind w:left="143" w:right="132" w:firstLine="719"/>
        <w:jc w:val="both"/>
        <w:rPr>
          <w:i/>
          <w:sz w:val="28"/>
        </w:rPr>
      </w:pPr>
      <w:r>
        <w:rPr>
          <w:i/>
          <w:sz w:val="28"/>
        </w:rPr>
        <w:t>Căn</w:t>
      </w:r>
      <w:r>
        <w:rPr>
          <w:i/>
          <w:spacing w:val="-9"/>
          <w:sz w:val="28"/>
        </w:rPr>
        <w:t> </w:t>
      </w:r>
      <w:r>
        <w:rPr>
          <w:i/>
          <w:sz w:val="28"/>
        </w:rPr>
        <w:t>cứ</w:t>
      </w:r>
      <w:r>
        <w:rPr>
          <w:i/>
          <w:spacing w:val="-11"/>
          <w:sz w:val="28"/>
        </w:rPr>
        <w:t> </w:t>
      </w:r>
      <w:r>
        <w:rPr>
          <w:i/>
          <w:sz w:val="28"/>
        </w:rPr>
        <w:t>Thông</w:t>
      </w:r>
      <w:r>
        <w:rPr>
          <w:i/>
          <w:spacing w:val="-9"/>
          <w:sz w:val="28"/>
        </w:rPr>
        <w:t> </w:t>
      </w:r>
      <w:r>
        <w:rPr>
          <w:i/>
          <w:sz w:val="28"/>
        </w:rPr>
        <w:t>tư</w:t>
      </w:r>
      <w:r>
        <w:rPr>
          <w:i/>
          <w:spacing w:val="-10"/>
          <w:sz w:val="28"/>
        </w:rPr>
        <w:t> </w:t>
      </w:r>
      <w:r>
        <w:rPr>
          <w:i/>
          <w:sz w:val="28"/>
        </w:rPr>
        <w:t>số</w:t>
      </w:r>
      <w:r>
        <w:rPr>
          <w:i/>
          <w:spacing w:val="-10"/>
          <w:sz w:val="28"/>
        </w:rPr>
        <w:t> </w:t>
      </w:r>
      <w:r>
        <w:rPr>
          <w:i/>
          <w:sz w:val="28"/>
        </w:rPr>
        <w:t>05/2021/TT-BVHTTDL</w:t>
      </w:r>
      <w:r>
        <w:rPr>
          <w:i/>
          <w:spacing w:val="-9"/>
          <w:sz w:val="28"/>
        </w:rPr>
        <w:t> </w:t>
      </w:r>
      <w:r>
        <w:rPr>
          <w:i/>
          <w:sz w:val="28"/>
        </w:rPr>
        <w:t>ngày</w:t>
      </w:r>
      <w:r>
        <w:rPr>
          <w:i/>
          <w:spacing w:val="-10"/>
          <w:sz w:val="28"/>
        </w:rPr>
        <w:t> </w:t>
      </w:r>
      <w:r>
        <w:rPr>
          <w:i/>
          <w:sz w:val="28"/>
        </w:rPr>
        <w:t>25</w:t>
      </w:r>
      <w:r>
        <w:rPr>
          <w:i/>
          <w:spacing w:val="-9"/>
          <w:sz w:val="28"/>
        </w:rPr>
        <w:t> </w:t>
      </w:r>
      <w:r>
        <w:rPr>
          <w:i/>
          <w:sz w:val="28"/>
        </w:rPr>
        <w:t>tháng</w:t>
      </w:r>
      <w:r>
        <w:rPr>
          <w:i/>
          <w:spacing w:val="-9"/>
          <w:sz w:val="28"/>
        </w:rPr>
        <w:t> </w:t>
      </w:r>
      <w:r>
        <w:rPr>
          <w:i/>
          <w:sz w:val="28"/>
        </w:rPr>
        <w:t>6</w:t>
      </w:r>
      <w:r>
        <w:rPr>
          <w:i/>
          <w:spacing w:val="-10"/>
          <w:sz w:val="28"/>
        </w:rPr>
        <w:t> </w:t>
      </w:r>
      <w:r>
        <w:rPr>
          <w:i/>
          <w:sz w:val="28"/>
        </w:rPr>
        <w:t>năm</w:t>
      </w:r>
      <w:r>
        <w:rPr>
          <w:i/>
          <w:spacing w:val="-14"/>
          <w:sz w:val="28"/>
        </w:rPr>
        <w:t> </w:t>
      </w:r>
      <w:r>
        <w:rPr>
          <w:i/>
          <w:sz w:val="28"/>
        </w:rPr>
        <w:t>2021</w:t>
      </w:r>
      <w:r>
        <w:rPr>
          <w:i/>
          <w:spacing w:val="-9"/>
          <w:sz w:val="28"/>
        </w:rPr>
        <w:t> </w:t>
      </w:r>
      <w:r>
        <w:rPr>
          <w:i/>
          <w:sz w:val="28"/>
        </w:rPr>
        <w:t>của Bộ</w:t>
      </w:r>
      <w:r>
        <w:rPr>
          <w:i/>
          <w:spacing w:val="-1"/>
          <w:sz w:val="28"/>
        </w:rPr>
        <w:t> </w:t>
      </w:r>
      <w:r>
        <w:rPr>
          <w:i/>
          <w:sz w:val="28"/>
        </w:rPr>
        <w:t>trưởng</w:t>
      </w:r>
      <w:r>
        <w:rPr>
          <w:i/>
          <w:spacing w:val="-1"/>
          <w:sz w:val="28"/>
        </w:rPr>
        <w:t> </w:t>
      </w:r>
      <w:r>
        <w:rPr>
          <w:i/>
          <w:sz w:val="28"/>
        </w:rPr>
        <w:t>Bộ</w:t>
      </w:r>
      <w:r>
        <w:rPr>
          <w:i/>
          <w:spacing w:val="-1"/>
          <w:sz w:val="28"/>
        </w:rPr>
        <w:t> </w:t>
      </w:r>
      <w:r>
        <w:rPr>
          <w:i/>
          <w:sz w:val="28"/>
        </w:rPr>
        <w:t>Văn</w:t>
      </w:r>
      <w:r>
        <w:rPr>
          <w:i/>
          <w:spacing w:val="-1"/>
          <w:sz w:val="28"/>
        </w:rPr>
        <w:t> </w:t>
      </w:r>
      <w:r>
        <w:rPr>
          <w:i/>
          <w:sz w:val="28"/>
        </w:rPr>
        <w:t>hóa,</w:t>
      </w:r>
      <w:r>
        <w:rPr>
          <w:i/>
          <w:spacing w:val="-3"/>
          <w:sz w:val="28"/>
        </w:rPr>
        <w:t> </w:t>
      </w:r>
      <w:r>
        <w:rPr>
          <w:i/>
          <w:sz w:val="28"/>
        </w:rPr>
        <w:t>Thể</w:t>
      </w:r>
      <w:r>
        <w:rPr>
          <w:i/>
          <w:spacing w:val="-2"/>
          <w:sz w:val="28"/>
        </w:rPr>
        <w:t> </w:t>
      </w:r>
      <w:r>
        <w:rPr>
          <w:i/>
          <w:sz w:val="28"/>
        </w:rPr>
        <w:t>thao</w:t>
      </w:r>
      <w:r>
        <w:rPr>
          <w:i/>
          <w:spacing w:val="-1"/>
          <w:sz w:val="28"/>
        </w:rPr>
        <w:t> </w:t>
      </w:r>
      <w:r>
        <w:rPr>
          <w:i/>
          <w:sz w:val="28"/>
        </w:rPr>
        <w:t>và</w:t>
      </w:r>
      <w:r>
        <w:rPr>
          <w:i/>
          <w:spacing w:val="-1"/>
          <w:sz w:val="28"/>
        </w:rPr>
        <w:t> </w:t>
      </w:r>
      <w:r>
        <w:rPr>
          <w:i/>
          <w:sz w:val="28"/>
        </w:rPr>
        <w:t>Du</w:t>
      </w:r>
      <w:r>
        <w:rPr>
          <w:i/>
          <w:spacing w:val="-1"/>
          <w:sz w:val="28"/>
        </w:rPr>
        <w:t> </w:t>
      </w:r>
      <w:r>
        <w:rPr>
          <w:i/>
          <w:sz w:val="28"/>
        </w:rPr>
        <w:t>lịch</w:t>
      </w:r>
      <w:r>
        <w:rPr>
          <w:i/>
          <w:spacing w:val="-1"/>
          <w:sz w:val="28"/>
        </w:rPr>
        <w:t> </w:t>
      </w:r>
      <w:r>
        <w:rPr>
          <w:i/>
          <w:sz w:val="28"/>
        </w:rPr>
        <w:t>quy</w:t>
      </w:r>
      <w:r>
        <w:rPr>
          <w:i/>
          <w:spacing w:val="-2"/>
          <w:sz w:val="28"/>
        </w:rPr>
        <w:t> </w:t>
      </w:r>
      <w:r>
        <w:rPr>
          <w:i/>
          <w:sz w:val="28"/>
        </w:rPr>
        <w:t>định</w:t>
      </w:r>
      <w:r>
        <w:rPr>
          <w:i/>
          <w:spacing w:val="-1"/>
          <w:sz w:val="28"/>
        </w:rPr>
        <w:t> </w:t>
      </w:r>
      <w:r>
        <w:rPr>
          <w:i/>
          <w:sz w:val="28"/>
        </w:rPr>
        <w:t>tiêu</w:t>
      </w:r>
      <w:r>
        <w:rPr>
          <w:i/>
          <w:spacing w:val="-1"/>
          <w:sz w:val="28"/>
        </w:rPr>
        <w:t> </w:t>
      </w:r>
      <w:r>
        <w:rPr>
          <w:i/>
          <w:sz w:val="28"/>
        </w:rPr>
        <w:t>chuẩn,</w:t>
      </w:r>
      <w:r>
        <w:rPr>
          <w:i/>
          <w:spacing w:val="-3"/>
          <w:sz w:val="28"/>
        </w:rPr>
        <w:t> </w:t>
      </w:r>
      <w:r>
        <w:rPr>
          <w:i/>
          <w:sz w:val="28"/>
        </w:rPr>
        <w:t>định</w:t>
      </w:r>
      <w:r>
        <w:rPr>
          <w:i/>
          <w:spacing w:val="-1"/>
          <w:sz w:val="28"/>
        </w:rPr>
        <w:t> </w:t>
      </w:r>
      <w:r>
        <w:rPr>
          <w:i/>
          <w:sz w:val="28"/>
        </w:rPr>
        <w:t>mức</w:t>
      </w:r>
      <w:r>
        <w:rPr>
          <w:i/>
          <w:spacing w:val="-2"/>
          <w:sz w:val="28"/>
        </w:rPr>
        <w:t> </w:t>
      </w:r>
      <w:r>
        <w:rPr>
          <w:i/>
          <w:sz w:val="28"/>
        </w:rPr>
        <w:t>trang thiết bị tập huấn, thi đấu thể thao cho vận động viên, huấn luyện viên đội tuyển quốc gia;</w:t>
      </w:r>
    </w:p>
    <w:p>
      <w:pPr>
        <w:spacing w:line="288" w:lineRule="auto" w:before="61"/>
        <w:ind w:left="143" w:right="134" w:firstLine="719"/>
        <w:jc w:val="both"/>
        <w:rPr>
          <w:i/>
          <w:sz w:val="28"/>
        </w:rPr>
      </w:pPr>
      <w:r>
        <w:rPr>
          <w:i/>
          <w:sz w:val="28"/>
        </w:rPr>
        <w:t>Xét Tờ trình số 2841/TTr-UBND ngày 16 tháng 4 năm 2026 của Ủy ban nhân dân tỉnh về đề nghị ban hành Nghị quyết quy định chế độ, tiêu chuẩn, định mức chi đối với các hoạt động thể dục thể thao trên địa bàn tỉnh Lai Châu; Báo cáo thẩm tra số 240/BC-HĐND ngày 17 tháng 4 năm 2026 của Ban Văn hóa - Xã hội Hội đồng nhân dân tỉnh; ý kiến thảo luận của đại biểu Hội đồng nhân dân tại kỳ họp;</w:t>
      </w:r>
    </w:p>
    <w:p>
      <w:pPr>
        <w:spacing w:after="0" w:line="288" w:lineRule="auto"/>
        <w:jc w:val="both"/>
        <w:rPr>
          <w:i/>
          <w:sz w:val="28"/>
        </w:rPr>
        <w:sectPr>
          <w:type w:val="continuous"/>
          <w:pgSz w:w="11910" w:h="16850"/>
          <w:pgMar w:top="1120" w:bottom="280" w:left="1559" w:right="992"/>
        </w:sectPr>
      </w:pPr>
    </w:p>
    <w:p>
      <w:pPr>
        <w:spacing w:line="288" w:lineRule="auto" w:before="0"/>
        <w:ind w:left="143" w:right="131" w:firstLine="719"/>
        <w:jc w:val="both"/>
        <w:rPr>
          <w:i/>
          <w:sz w:val="28"/>
        </w:rPr>
      </w:pPr>
      <w:r>
        <w:rPr>
          <w:i/>
          <w:spacing w:val="-2"/>
          <w:sz w:val="28"/>
        </w:rPr>
        <w:t>Hội</w:t>
      </w:r>
      <w:r>
        <w:rPr>
          <w:i/>
          <w:spacing w:val="-12"/>
          <w:sz w:val="28"/>
        </w:rPr>
        <w:t> </w:t>
      </w:r>
      <w:r>
        <w:rPr>
          <w:i/>
          <w:spacing w:val="-2"/>
          <w:sz w:val="28"/>
        </w:rPr>
        <w:t>đồng</w:t>
      </w:r>
      <w:r>
        <w:rPr>
          <w:i/>
          <w:spacing w:val="-12"/>
          <w:sz w:val="28"/>
        </w:rPr>
        <w:t> </w:t>
      </w:r>
      <w:r>
        <w:rPr>
          <w:i/>
          <w:spacing w:val="-2"/>
          <w:sz w:val="28"/>
        </w:rPr>
        <w:t>nhân</w:t>
      </w:r>
      <w:r>
        <w:rPr>
          <w:i/>
          <w:spacing w:val="-11"/>
          <w:sz w:val="28"/>
        </w:rPr>
        <w:t> </w:t>
      </w:r>
      <w:r>
        <w:rPr>
          <w:i/>
          <w:spacing w:val="-2"/>
          <w:sz w:val="28"/>
        </w:rPr>
        <w:t>dân</w:t>
      </w:r>
      <w:r>
        <w:rPr>
          <w:i/>
          <w:spacing w:val="-12"/>
          <w:sz w:val="28"/>
        </w:rPr>
        <w:t> </w:t>
      </w:r>
      <w:r>
        <w:rPr>
          <w:i/>
          <w:spacing w:val="-2"/>
          <w:sz w:val="28"/>
        </w:rPr>
        <w:t>ban</w:t>
      </w:r>
      <w:r>
        <w:rPr>
          <w:i/>
          <w:spacing w:val="-12"/>
          <w:sz w:val="28"/>
        </w:rPr>
        <w:t> </w:t>
      </w:r>
      <w:r>
        <w:rPr>
          <w:i/>
          <w:spacing w:val="-2"/>
          <w:sz w:val="28"/>
        </w:rPr>
        <w:t>hành</w:t>
      </w:r>
      <w:r>
        <w:rPr>
          <w:i/>
          <w:spacing w:val="-12"/>
          <w:sz w:val="28"/>
        </w:rPr>
        <w:t> </w:t>
      </w:r>
      <w:r>
        <w:rPr>
          <w:i/>
          <w:spacing w:val="-2"/>
          <w:sz w:val="28"/>
        </w:rPr>
        <w:t>Nghị</w:t>
      </w:r>
      <w:r>
        <w:rPr>
          <w:i/>
          <w:spacing w:val="-12"/>
          <w:sz w:val="28"/>
        </w:rPr>
        <w:t> </w:t>
      </w:r>
      <w:r>
        <w:rPr>
          <w:i/>
          <w:spacing w:val="-2"/>
          <w:sz w:val="28"/>
        </w:rPr>
        <w:t>quyết</w:t>
      </w:r>
      <w:r>
        <w:rPr>
          <w:i/>
          <w:spacing w:val="-12"/>
          <w:sz w:val="28"/>
        </w:rPr>
        <w:t> </w:t>
      </w:r>
      <w:r>
        <w:rPr>
          <w:i/>
          <w:spacing w:val="-2"/>
          <w:sz w:val="28"/>
        </w:rPr>
        <w:t>quy</w:t>
      </w:r>
      <w:r>
        <w:rPr>
          <w:i/>
          <w:spacing w:val="-13"/>
          <w:sz w:val="28"/>
        </w:rPr>
        <w:t> </w:t>
      </w:r>
      <w:r>
        <w:rPr>
          <w:i/>
          <w:spacing w:val="-2"/>
          <w:sz w:val="28"/>
        </w:rPr>
        <w:t>định</w:t>
      </w:r>
      <w:r>
        <w:rPr>
          <w:i/>
          <w:spacing w:val="-12"/>
          <w:sz w:val="28"/>
        </w:rPr>
        <w:t> </w:t>
      </w:r>
      <w:r>
        <w:rPr>
          <w:i/>
          <w:spacing w:val="-2"/>
          <w:sz w:val="28"/>
        </w:rPr>
        <w:t>tiêu</w:t>
      </w:r>
      <w:r>
        <w:rPr>
          <w:i/>
          <w:spacing w:val="-12"/>
          <w:sz w:val="28"/>
        </w:rPr>
        <w:t> </w:t>
      </w:r>
      <w:r>
        <w:rPr>
          <w:i/>
          <w:spacing w:val="-2"/>
          <w:sz w:val="28"/>
        </w:rPr>
        <w:t>chuẩn,</w:t>
      </w:r>
      <w:r>
        <w:rPr>
          <w:i/>
          <w:spacing w:val="-14"/>
          <w:sz w:val="28"/>
        </w:rPr>
        <w:t> </w:t>
      </w:r>
      <w:r>
        <w:rPr>
          <w:i/>
          <w:spacing w:val="-2"/>
          <w:sz w:val="28"/>
        </w:rPr>
        <w:t>nội</w:t>
      </w:r>
      <w:r>
        <w:rPr>
          <w:i/>
          <w:spacing w:val="-14"/>
          <w:sz w:val="28"/>
        </w:rPr>
        <w:t> </w:t>
      </w:r>
      <w:r>
        <w:rPr>
          <w:i/>
          <w:spacing w:val="-2"/>
          <w:sz w:val="28"/>
        </w:rPr>
        <w:t>dung,</w:t>
      </w:r>
      <w:r>
        <w:rPr>
          <w:i/>
          <w:spacing w:val="-14"/>
          <w:sz w:val="28"/>
        </w:rPr>
        <w:t> </w:t>
      </w:r>
      <w:r>
        <w:rPr>
          <w:i/>
          <w:spacing w:val="-2"/>
          <w:sz w:val="28"/>
        </w:rPr>
        <w:t>mức </w:t>
      </w:r>
      <w:r>
        <w:rPr>
          <w:i/>
          <w:sz w:val="28"/>
        </w:rPr>
        <w:t>chi</w:t>
      </w:r>
      <w:r>
        <w:rPr>
          <w:i/>
          <w:spacing w:val="-10"/>
          <w:sz w:val="28"/>
        </w:rPr>
        <w:t> </w:t>
      </w:r>
      <w:r>
        <w:rPr>
          <w:i/>
          <w:sz w:val="28"/>
        </w:rPr>
        <w:t>đối</w:t>
      </w:r>
      <w:r>
        <w:rPr>
          <w:i/>
          <w:spacing w:val="-10"/>
          <w:sz w:val="28"/>
        </w:rPr>
        <w:t> </w:t>
      </w:r>
      <w:r>
        <w:rPr>
          <w:i/>
          <w:sz w:val="28"/>
        </w:rPr>
        <w:t>với</w:t>
      </w:r>
      <w:r>
        <w:rPr>
          <w:i/>
          <w:spacing w:val="-10"/>
          <w:sz w:val="28"/>
        </w:rPr>
        <w:t> </w:t>
      </w:r>
      <w:r>
        <w:rPr>
          <w:i/>
          <w:sz w:val="28"/>
        </w:rPr>
        <w:t>tổ</w:t>
      </w:r>
      <w:r>
        <w:rPr>
          <w:i/>
          <w:spacing w:val="-10"/>
          <w:sz w:val="28"/>
        </w:rPr>
        <w:t> </w:t>
      </w:r>
      <w:r>
        <w:rPr>
          <w:i/>
          <w:sz w:val="28"/>
        </w:rPr>
        <w:t>chức</w:t>
      </w:r>
      <w:r>
        <w:rPr>
          <w:i/>
          <w:spacing w:val="-11"/>
          <w:sz w:val="28"/>
        </w:rPr>
        <w:t> </w:t>
      </w:r>
      <w:r>
        <w:rPr>
          <w:i/>
          <w:sz w:val="28"/>
        </w:rPr>
        <w:t>và</w:t>
      </w:r>
      <w:r>
        <w:rPr>
          <w:i/>
          <w:spacing w:val="-8"/>
          <w:sz w:val="28"/>
        </w:rPr>
        <w:t> </w:t>
      </w:r>
      <w:r>
        <w:rPr>
          <w:i/>
          <w:sz w:val="28"/>
        </w:rPr>
        <w:t>hoạt</w:t>
      </w:r>
      <w:r>
        <w:rPr>
          <w:i/>
          <w:spacing w:val="-10"/>
          <w:sz w:val="28"/>
        </w:rPr>
        <w:t> </w:t>
      </w:r>
      <w:r>
        <w:rPr>
          <w:i/>
          <w:sz w:val="28"/>
        </w:rPr>
        <w:t>động</w:t>
      </w:r>
      <w:r>
        <w:rPr>
          <w:i/>
          <w:spacing w:val="-10"/>
          <w:sz w:val="28"/>
        </w:rPr>
        <w:t> </w:t>
      </w:r>
      <w:r>
        <w:rPr>
          <w:i/>
          <w:sz w:val="28"/>
        </w:rPr>
        <w:t>thể</w:t>
      </w:r>
      <w:r>
        <w:rPr>
          <w:i/>
          <w:spacing w:val="-11"/>
          <w:sz w:val="28"/>
        </w:rPr>
        <w:t> </w:t>
      </w:r>
      <w:r>
        <w:rPr>
          <w:i/>
          <w:sz w:val="28"/>
        </w:rPr>
        <w:t>dục,</w:t>
      </w:r>
      <w:r>
        <w:rPr>
          <w:i/>
          <w:spacing w:val="-12"/>
          <w:sz w:val="28"/>
        </w:rPr>
        <w:t> </w:t>
      </w:r>
      <w:r>
        <w:rPr>
          <w:i/>
          <w:sz w:val="28"/>
        </w:rPr>
        <w:t>thể</w:t>
      </w:r>
      <w:r>
        <w:rPr>
          <w:i/>
          <w:spacing w:val="-11"/>
          <w:sz w:val="28"/>
        </w:rPr>
        <w:t> </w:t>
      </w:r>
      <w:r>
        <w:rPr>
          <w:i/>
          <w:sz w:val="28"/>
        </w:rPr>
        <w:t>thao</w:t>
      </w:r>
      <w:r>
        <w:rPr>
          <w:i/>
          <w:spacing w:val="-10"/>
          <w:sz w:val="28"/>
        </w:rPr>
        <w:t> </w:t>
      </w:r>
      <w:r>
        <w:rPr>
          <w:i/>
          <w:sz w:val="28"/>
        </w:rPr>
        <w:t>trên</w:t>
      </w:r>
      <w:r>
        <w:rPr>
          <w:i/>
          <w:spacing w:val="-10"/>
          <w:sz w:val="28"/>
        </w:rPr>
        <w:t> </w:t>
      </w:r>
      <w:r>
        <w:rPr>
          <w:i/>
          <w:sz w:val="28"/>
        </w:rPr>
        <w:t>địa</w:t>
      </w:r>
      <w:r>
        <w:rPr>
          <w:i/>
          <w:spacing w:val="-10"/>
          <w:sz w:val="28"/>
        </w:rPr>
        <w:t> </w:t>
      </w:r>
      <w:r>
        <w:rPr>
          <w:i/>
          <w:sz w:val="28"/>
        </w:rPr>
        <w:t>bàn</w:t>
      </w:r>
      <w:r>
        <w:rPr>
          <w:i/>
          <w:spacing w:val="-10"/>
          <w:sz w:val="28"/>
        </w:rPr>
        <w:t> </w:t>
      </w:r>
      <w:r>
        <w:rPr>
          <w:i/>
          <w:sz w:val="28"/>
        </w:rPr>
        <w:t>tỉnh</w:t>
      </w:r>
      <w:r>
        <w:rPr>
          <w:i/>
          <w:spacing w:val="-13"/>
          <w:sz w:val="28"/>
        </w:rPr>
        <w:t> </w:t>
      </w:r>
      <w:r>
        <w:rPr>
          <w:i/>
          <w:sz w:val="28"/>
        </w:rPr>
        <w:t>Lai</w:t>
      </w:r>
      <w:r>
        <w:rPr>
          <w:i/>
          <w:spacing w:val="-10"/>
          <w:sz w:val="28"/>
        </w:rPr>
        <w:t> </w:t>
      </w:r>
      <w:r>
        <w:rPr>
          <w:i/>
          <w:sz w:val="28"/>
        </w:rPr>
        <w:t>Châu.</w:t>
      </w:r>
    </w:p>
    <w:p>
      <w:pPr>
        <w:pStyle w:val="Heading1"/>
        <w:spacing w:before="57"/>
      </w:pPr>
      <w:r>
        <w:rPr/>
        <w:t>Điều</w:t>
      </w:r>
      <w:r>
        <w:rPr>
          <w:spacing w:val="-6"/>
        </w:rPr>
        <w:t> </w:t>
      </w:r>
      <w:r>
        <w:rPr/>
        <w:t>1</w:t>
      </w:r>
      <w:r>
        <w:rPr>
          <w:b w:val="0"/>
        </w:rPr>
        <w:t>.</w:t>
      </w:r>
      <w:r>
        <w:rPr>
          <w:b w:val="0"/>
          <w:spacing w:val="-3"/>
        </w:rPr>
        <w:t> </w:t>
      </w:r>
      <w:r>
        <w:rPr/>
        <w:t>Phạm</w:t>
      </w:r>
      <w:r>
        <w:rPr>
          <w:spacing w:val="-6"/>
        </w:rPr>
        <w:t> </w:t>
      </w:r>
      <w:r>
        <w:rPr/>
        <w:t>vi</w:t>
      </w:r>
      <w:r>
        <w:rPr>
          <w:spacing w:val="-2"/>
        </w:rPr>
        <w:t> </w:t>
      </w:r>
      <w:r>
        <w:rPr/>
        <w:t>điều</w:t>
      </w:r>
      <w:r>
        <w:rPr>
          <w:spacing w:val="-2"/>
        </w:rPr>
        <w:t> </w:t>
      </w:r>
      <w:r>
        <w:rPr/>
        <w:t>chỉnh,</w:t>
      </w:r>
      <w:r>
        <w:rPr>
          <w:spacing w:val="-3"/>
        </w:rPr>
        <w:t> </w:t>
      </w:r>
      <w:r>
        <w:rPr/>
        <w:t>đối</w:t>
      </w:r>
      <w:r>
        <w:rPr>
          <w:spacing w:val="-2"/>
        </w:rPr>
        <w:t> </w:t>
      </w:r>
      <w:r>
        <w:rPr/>
        <w:t>tượng</w:t>
      </w:r>
      <w:r>
        <w:rPr>
          <w:spacing w:val="-5"/>
        </w:rPr>
        <w:t> </w:t>
      </w:r>
      <w:r>
        <w:rPr/>
        <w:t>áp</w:t>
      </w:r>
      <w:r>
        <w:rPr>
          <w:spacing w:val="-2"/>
        </w:rPr>
        <w:t> </w:t>
      </w:r>
      <w:r>
        <w:rPr>
          <w:spacing w:val="-4"/>
        </w:rPr>
        <w:t>dụng</w:t>
      </w:r>
    </w:p>
    <w:p>
      <w:pPr>
        <w:pStyle w:val="ListParagraph"/>
        <w:numPr>
          <w:ilvl w:val="0"/>
          <w:numId w:val="1"/>
        </w:numPr>
        <w:tabs>
          <w:tab w:pos="1141" w:val="left" w:leader="none"/>
        </w:tabs>
        <w:spacing w:line="240" w:lineRule="auto" w:before="125" w:after="0"/>
        <w:ind w:left="1141"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line="288" w:lineRule="auto" w:before="124"/>
        <w:ind w:right="135"/>
      </w:pPr>
      <w:r>
        <w:rPr/>
        <w:t>Nghị</w:t>
      </w:r>
      <w:r>
        <w:rPr>
          <w:spacing w:val="-1"/>
        </w:rPr>
        <w:t> </w:t>
      </w:r>
      <w:r>
        <w:rPr/>
        <w:t>quyết này</w:t>
      </w:r>
      <w:r>
        <w:rPr>
          <w:spacing w:val="-3"/>
        </w:rPr>
        <w:t> </w:t>
      </w:r>
      <w:r>
        <w:rPr/>
        <w:t>quy</w:t>
      </w:r>
      <w:r>
        <w:rPr>
          <w:spacing w:val="-4"/>
        </w:rPr>
        <w:t> </w:t>
      </w:r>
      <w:r>
        <w:rPr/>
        <w:t>định tiêu</w:t>
      </w:r>
      <w:r>
        <w:rPr>
          <w:spacing w:val="-1"/>
        </w:rPr>
        <w:t> </w:t>
      </w:r>
      <w:r>
        <w:rPr/>
        <w:t>chuẩn,</w:t>
      </w:r>
      <w:r>
        <w:rPr>
          <w:spacing w:val="-2"/>
        </w:rPr>
        <w:t> </w:t>
      </w:r>
      <w:r>
        <w:rPr/>
        <w:t>nội dung, mức chi</w:t>
      </w:r>
      <w:r>
        <w:rPr>
          <w:spacing w:val="-1"/>
        </w:rPr>
        <w:t> </w:t>
      </w:r>
      <w:r>
        <w:rPr/>
        <w:t>cho thành viên đội thể thao thuộc địa phương quản lý; các mức chi cụ thể để tổ chức các giải thi</w:t>
      </w:r>
      <w:r>
        <w:rPr>
          <w:spacing w:val="80"/>
        </w:rPr>
        <w:t> </w:t>
      </w:r>
      <w:r>
        <w:rPr/>
        <w:t>đấu thể thao trên địa bàn tỉnh.</w:t>
      </w:r>
    </w:p>
    <w:p>
      <w:pPr>
        <w:pStyle w:val="ListParagraph"/>
        <w:numPr>
          <w:ilvl w:val="0"/>
          <w:numId w:val="1"/>
        </w:numPr>
        <w:tabs>
          <w:tab w:pos="1141" w:val="left" w:leader="none"/>
        </w:tabs>
        <w:spacing w:line="240" w:lineRule="auto" w:before="60" w:after="0"/>
        <w:ind w:left="1141"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ListParagraph"/>
        <w:numPr>
          <w:ilvl w:val="1"/>
          <w:numId w:val="1"/>
        </w:numPr>
        <w:tabs>
          <w:tab w:pos="1171" w:val="left" w:leader="none"/>
        </w:tabs>
        <w:spacing w:line="288" w:lineRule="auto" w:before="124" w:after="0"/>
        <w:ind w:left="143" w:right="134" w:firstLine="719"/>
        <w:jc w:val="both"/>
        <w:rPr>
          <w:sz w:val="28"/>
        </w:rPr>
      </w:pPr>
      <w:r>
        <w:rPr>
          <w:sz w:val="28"/>
        </w:rPr>
        <w:t>Đối với việc thực hiện chính sách tiền lương, chế độ dinh dưỡng, chế độ đãi ngộ đặc thù, gồm: Huấn luyện viên, vận động viên đội tuyển tỉnh, đội tuyển trẻ, đội tuyển năng khiếu cấp tỉnh đang hưởng lương từ ngân sách nhà nước; huấn luyện viên, vận động viên đội tuyển tỉnh, đội tuyển trẻ, đội tuyển năng khiếu cấp tỉnh không hưởng lương từ ngân sách nhà nước.</w:t>
      </w:r>
    </w:p>
    <w:p>
      <w:pPr>
        <w:pStyle w:val="ListParagraph"/>
        <w:numPr>
          <w:ilvl w:val="1"/>
          <w:numId w:val="1"/>
        </w:numPr>
        <w:tabs>
          <w:tab w:pos="1166" w:val="left" w:leader="none"/>
        </w:tabs>
        <w:spacing w:line="288" w:lineRule="auto" w:before="61" w:after="0"/>
        <w:ind w:left="143" w:right="134" w:firstLine="719"/>
        <w:jc w:val="both"/>
        <w:rPr>
          <w:sz w:val="28"/>
        </w:rPr>
      </w:pPr>
      <w:r>
        <w:rPr>
          <w:sz w:val="28"/>
        </w:rPr>
        <w:t>Đối với các giải thi đấu thể thao trên địa</w:t>
      </w:r>
      <w:r>
        <w:rPr>
          <w:spacing w:val="-1"/>
          <w:sz w:val="28"/>
        </w:rPr>
        <w:t> </w:t>
      </w:r>
      <w:r>
        <w:rPr>
          <w:sz w:val="28"/>
        </w:rPr>
        <w:t>bàn tỉnh gồm: Thành viên Ban Chỉ</w:t>
      </w:r>
      <w:r>
        <w:rPr>
          <w:spacing w:val="-3"/>
          <w:sz w:val="28"/>
        </w:rPr>
        <w:t> </w:t>
      </w:r>
      <w:r>
        <w:rPr>
          <w:sz w:val="28"/>
        </w:rPr>
        <w:t>đạo,</w:t>
      </w:r>
      <w:r>
        <w:rPr>
          <w:spacing w:val="-2"/>
          <w:sz w:val="28"/>
        </w:rPr>
        <w:t> </w:t>
      </w:r>
      <w:r>
        <w:rPr>
          <w:sz w:val="28"/>
        </w:rPr>
        <w:t>Ban Tổ chức</w:t>
      </w:r>
      <w:r>
        <w:rPr>
          <w:spacing w:val="-1"/>
          <w:sz w:val="28"/>
        </w:rPr>
        <w:t> </w:t>
      </w:r>
      <w:r>
        <w:rPr>
          <w:sz w:val="28"/>
        </w:rPr>
        <w:t>và</w:t>
      </w:r>
      <w:r>
        <w:rPr>
          <w:spacing w:val="-1"/>
          <w:sz w:val="28"/>
        </w:rPr>
        <w:t> </w:t>
      </w:r>
      <w:r>
        <w:rPr>
          <w:sz w:val="28"/>
        </w:rPr>
        <w:t>các</w:t>
      </w:r>
      <w:r>
        <w:rPr>
          <w:spacing w:val="-1"/>
          <w:sz w:val="28"/>
        </w:rPr>
        <w:t> </w:t>
      </w:r>
      <w:r>
        <w:rPr>
          <w:sz w:val="28"/>
        </w:rPr>
        <w:t>tiểu ban Đại hội thể</w:t>
      </w:r>
      <w:r>
        <w:rPr>
          <w:spacing w:val="-2"/>
          <w:sz w:val="28"/>
        </w:rPr>
        <w:t> </w:t>
      </w:r>
      <w:r>
        <w:rPr>
          <w:sz w:val="28"/>
        </w:rPr>
        <w:t>dục</w:t>
      </w:r>
      <w:r>
        <w:rPr>
          <w:spacing w:val="-1"/>
          <w:sz w:val="28"/>
        </w:rPr>
        <w:t> </w:t>
      </w:r>
      <w:r>
        <w:rPr>
          <w:sz w:val="28"/>
        </w:rPr>
        <w:t>thể</w:t>
      </w:r>
      <w:r>
        <w:rPr>
          <w:spacing w:val="-1"/>
          <w:sz w:val="28"/>
        </w:rPr>
        <w:t> </w:t>
      </w:r>
      <w:r>
        <w:rPr>
          <w:sz w:val="28"/>
        </w:rPr>
        <w:t>thao,</w:t>
      </w:r>
      <w:r>
        <w:rPr>
          <w:spacing w:val="-2"/>
          <w:sz w:val="28"/>
        </w:rPr>
        <w:t> </w:t>
      </w:r>
      <w:r>
        <w:rPr>
          <w:sz w:val="28"/>
        </w:rPr>
        <w:t>Ngày</w:t>
      </w:r>
      <w:r>
        <w:rPr>
          <w:spacing w:val="-5"/>
          <w:sz w:val="28"/>
        </w:rPr>
        <w:t> </w:t>
      </w:r>
      <w:r>
        <w:rPr>
          <w:sz w:val="28"/>
        </w:rPr>
        <w:t>hội,</w:t>
      </w:r>
      <w:r>
        <w:rPr>
          <w:spacing w:val="-2"/>
          <w:sz w:val="28"/>
        </w:rPr>
        <w:t> </w:t>
      </w:r>
      <w:r>
        <w:rPr>
          <w:sz w:val="28"/>
        </w:rPr>
        <w:t>Hội thi thể thao, Hội khỏe Phù Đổng; thành viên Ban Tổ chức và các tiểu ban chuyên môn từng giải thi đấu; trọng tài, giám sát điều hành, trợ lý các giải thi đấu; thư ký; vận động viên, huấn luyện viên; người tham gia đồng diễn, diễu hành, xếp hình, xếp chữ; công an, nhân viên y</w:t>
      </w:r>
      <w:r>
        <w:rPr>
          <w:spacing w:val="-1"/>
          <w:sz w:val="28"/>
        </w:rPr>
        <w:t> </w:t>
      </w:r>
      <w:r>
        <w:rPr>
          <w:sz w:val="28"/>
        </w:rPr>
        <w:t>tế, nhân viên phục vụ và các lực lượng khác được xác định trong kế hoạch thi đấu.</w:t>
      </w:r>
    </w:p>
    <w:p>
      <w:pPr>
        <w:pStyle w:val="ListParagraph"/>
        <w:numPr>
          <w:ilvl w:val="1"/>
          <w:numId w:val="1"/>
        </w:numPr>
        <w:tabs>
          <w:tab w:pos="1151" w:val="left" w:leader="none"/>
        </w:tabs>
        <w:spacing w:line="288" w:lineRule="auto" w:before="61" w:after="0"/>
        <w:ind w:left="143" w:right="135" w:firstLine="719"/>
        <w:jc w:val="both"/>
        <w:rPr>
          <w:sz w:val="28"/>
        </w:rPr>
      </w:pPr>
      <w:r>
        <w:rPr>
          <w:sz w:val="28"/>
        </w:rPr>
        <w:t>Các cơ quan, đơn vị, tổ chức và cá</w:t>
      </w:r>
      <w:r>
        <w:rPr>
          <w:spacing w:val="-1"/>
          <w:sz w:val="28"/>
        </w:rPr>
        <w:t> </w:t>
      </w:r>
      <w:r>
        <w:rPr>
          <w:sz w:val="28"/>
        </w:rPr>
        <w:t>nhân có liên quan đến các hoạt động thể thao trên địa bàn tỉnh.</w:t>
      </w:r>
    </w:p>
    <w:p>
      <w:pPr>
        <w:pStyle w:val="Heading1"/>
      </w:pPr>
      <w:r>
        <w:rPr/>
        <w:t>Điều</w:t>
      </w:r>
      <w:r>
        <w:rPr>
          <w:spacing w:val="-3"/>
        </w:rPr>
        <w:t> </w:t>
      </w:r>
      <w:r>
        <w:rPr/>
        <w:t>2.</w:t>
      </w:r>
      <w:r>
        <w:rPr>
          <w:spacing w:val="-2"/>
        </w:rPr>
        <w:t> </w:t>
      </w:r>
      <w:r>
        <w:rPr/>
        <w:t>Mức</w:t>
      </w:r>
      <w:r>
        <w:rPr>
          <w:spacing w:val="-2"/>
        </w:rPr>
        <w:t> </w:t>
      </w:r>
      <w:r>
        <w:rPr/>
        <w:t>chi</w:t>
      </w:r>
      <w:r>
        <w:rPr>
          <w:spacing w:val="-1"/>
        </w:rPr>
        <w:t> </w:t>
      </w:r>
      <w:r>
        <w:rPr/>
        <w:t>đối</w:t>
      </w:r>
      <w:r>
        <w:rPr>
          <w:spacing w:val="-4"/>
        </w:rPr>
        <w:t> </w:t>
      </w:r>
      <w:r>
        <w:rPr/>
        <w:t>với</w:t>
      </w:r>
      <w:r>
        <w:rPr>
          <w:spacing w:val="-2"/>
        </w:rPr>
        <w:t> </w:t>
      </w:r>
      <w:r>
        <w:rPr/>
        <w:t>các</w:t>
      </w:r>
      <w:r>
        <w:rPr>
          <w:spacing w:val="-5"/>
        </w:rPr>
        <w:t> </w:t>
      </w:r>
      <w:r>
        <w:rPr/>
        <w:t>giải</w:t>
      </w:r>
      <w:r>
        <w:rPr>
          <w:spacing w:val="-1"/>
        </w:rPr>
        <w:t> </w:t>
      </w:r>
      <w:r>
        <w:rPr/>
        <w:t>thi</w:t>
      </w:r>
      <w:r>
        <w:rPr>
          <w:spacing w:val="-2"/>
        </w:rPr>
        <w:t> </w:t>
      </w:r>
      <w:r>
        <w:rPr/>
        <w:t>đấu</w:t>
      </w:r>
      <w:r>
        <w:rPr>
          <w:spacing w:val="-2"/>
        </w:rPr>
        <w:t> </w:t>
      </w:r>
      <w:r>
        <w:rPr/>
        <w:t>thể</w:t>
      </w:r>
      <w:r>
        <w:rPr>
          <w:spacing w:val="-2"/>
        </w:rPr>
        <w:t> </w:t>
      </w:r>
      <w:r>
        <w:rPr>
          <w:spacing w:val="-4"/>
        </w:rPr>
        <w:t>thao</w:t>
      </w:r>
    </w:p>
    <w:p>
      <w:pPr>
        <w:pStyle w:val="ListParagraph"/>
        <w:numPr>
          <w:ilvl w:val="0"/>
          <w:numId w:val="2"/>
        </w:numPr>
        <w:tabs>
          <w:tab w:pos="1160" w:val="left" w:leader="none"/>
        </w:tabs>
        <w:spacing w:line="288" w:lineRule="auto" w:before="119" w:after="0"/>
        <w:ind w:left="143" w:right="131" w:firstLine="719"/>
        <w:jc w:val="both"/>
        <w:rPr>
          <w:sz w:val="28"/>
        </w:rPr>
      </w:pPr>
      <w:r>
        <w:rPr>
          <w:sz w:val="28"/>
        </w:rPr>
        <w:t>Mức chi tiền ăn, thuê phòng nghỉ và tiền đi lại trong thời gian tổ chức các</w:t>
      </w:r>
      <w:r>
        <w:rPr>
          <w:spacing w:val="-5"/>
          <w:sz w:val="28"/>
        </w:rPr>
        <w:t> </w:t>
      </w:r>
      <w:r>
        <w:rPr>
          <w:sz w:val="28"/>
        </w:rPr>
        <w:t>giải</w:t>
      </w:r>
      <w:r>
        <w:rPr>
          <w:spacing w:val="-3"/>
          <w:sz w:val="28"/>
        </w:rPr>
        <w:t> </w:t>
      </w:r>
      <w:r>
        <w:rPr>
          <w:sz w:val="28"/>
        </w:rPr>
        <w:t>thi</w:t>
      </w:r>
      <w:r>
        <w:rPr>
          <w:spacing w:val="-3"/>
          <w:sz w:val="28"/>
        </w:rPr>
        <w:t> </w:t>
      </w:r>
      <w:r>
        <w:rPr>
          <w:sz w:val="28"/>
        </w:rPr>
        <w:t>đấu</w:t>
      </w:r>
      <w:r>
        <w:rPr>
          <w:spacing w:val="-3"/>
          <w:sz w:val="28"/>
        </w:rPr>
        <w:t> </w:t>
      </w:r>
      <w:r>
        <w:rPr>
          <w:sz w:val="28"/>
        </w:rPr>
        <w:t>thể</w:t>
      </w:r>
      <w:r>
        <w:rPr>
          <w:spacing w:val="-4"/>
          <w:sz w:val="28"/>
        </w:rPr>
        <w:t> </w:t>
      </w:r>
      <w:r>
        <w:rPr>
          <w:sz w:val="28"/>
        </w:rPr>
        <w:t>thao</w:t>
      </w:r>
      <w:r>
        <w:rPr>
          <w:spacing w:val="-3"/>
          <w:sz w:val="28"/>
        </w:rPr>
        <w:t> </w:t>
      </w:r>
      <w:r>
        <w:rPr>
          <w:sz w:val="28"/>
        </w:rPr>
        <w:t>được</w:t>
      </w:r>
      <w:r>
        <w:rPr>
          <w:spacing w:val="-4"/>
          <w:sz w:val="28"/>
        </w:rPr>
        <w:t> </w:t>
      </w:r>
      <w:r>
        <w:rPr>
          <w:sz w:val="28"/>
        </w:rPr>
        <w:t>áp</w:t>
      </w:r>
      <w:r>
        <w:rPr>
          <w:spacing w:val="-3"/>
          <w:sz w:val="28"/>
        </w:rPr>
        <w:t> </w:t>
      </w:r>
      <w:r>
        <w:rPr>
          <w:sz w:val="28"/>
        </w:rPr>
        <w:t>dụng</w:t>
      </w:r>
      <w:r>
        <w:rPr>
          <w:spacing w:val="-3"/>
          <w:sz w:val="28"/>
        </w:rPr>
        <w:t> </w:t>
      </w:r>
      <w:r>
        <w:rPr>
          <w:sz w:val="28"/>
        </w:rPr>
        <w:t>đối</w:t>
      </w:r>
      <w:r>
        <w:rPr>
          <w:spacing w:val="-6"/>
          <w:sz w:val="28"/>
        </w:rPr>
        <w:t> </w:t>
      </w:r>
      <w:r>
        <w:rPr>
          <w:sz w:val="28"/>
        </w:rPr>
        <w:t>với</w:t>
      </w:r>
      <w:r>
        <w:rPr>
          <w:spacing w:val="-3"/>
          <w:sz w:val="28"/>
        </w:rPr>
        <w:t> </w:t>
      </w:r>
      <w:r>
        <w:rPr>
          <w:sz w:val="28"/>
        </w:rPr>
        <w:t>các</w:t>
      </w:r>
      <w:r>
        <w:rPr>
          <w:spacing w:val="-5"/>
          <w:sz w:val="28"/>
        </w:rPr>
        <w:t> </w:t>
      </w:r>
      <w:r>
        <w:rPr>
          <w:sz w:val="28"/>
        </w:rPr>
        <w:t>đối</w:t>
      </w:r>
      <w:r>
        <w:rPr>
          <w:spacing w:val="-3"/>
          <w:sz w:val="28"/>
        </w:rPr>
        <w:t> </w:t>
      </w:r>
      <w:r>
        <w:rPr>
          <w:sz w:val="28"/>
        </w:rPr>
        <w:t>tượng</w:t>
      </w:r>
      <w:r>
        <w:rPr>
          <w:spacing w:val="-6"/>
          <w:sz w:val="28"/>
        </w:rPr>
        <w:t> </w:t>
      </w:r>
      <w:r>
        <w:rPr>
          <w:sz w:val="28"/>
        </w:rPr>
        <w:t>sau:</w:t>
      </w:r>
      <w:r>
        <w:rPr>
          <w:spacing w:val="-3"/>
          <w:sz w:val="28"/>
        </w:rPr>
        <w:t> </w:t>
      </w:r>
      <w:r>
        <w:rPr>
          <w:sz w:val="28"/>
        </w:rPr>
        <w:t>Thành</w:t>
      </w:r>
      <w:r>
        <w:rPr>
          <w:spacing w:val="-3"/>
          <w:sz w:val="28"/>
        </w:rPr>
        <w:t> </w:t>
      </w:r>
      <w:r>
        <w:rPr>
          <w:sz w:val="28"/>
        </w:rPr>
        <w:t>viên</w:t>
      </w:r>
      <w:r>
        <w:rPr>
          <w:spacing w:val="-3"/>
          <w:sz w:val="28"/>
        </w:rPr>
        <w:t> </w:t>
      </w:r>
      <w:r>
        <w:rPr>
          <w:sz w:val="28"/>
        </w:rPr>
        <w:t>Ban Chỉ</w:t>
      </w:r>
      <w:r>
        <w:rPr>
          <w:spacing w:val="-8"/>
          <w:sz w:val="28"/>
        </w:rPr>
        <w:t> </w:t>
      </w:r>
      <w:r>
        <w:rPr>
          <w:sz w:val="28"/>
        </w:rPr>
        <w:t>đạo,</w:t>
      </w:r>
      <w:r>
        <w:rPr>
          <w:spacing w:val="-9"/>
          <w:sz w:val="28"/>
        </w:rPr>
        <w:t> </w:t>
      </w:r>
      <w:r>
        <w:rPr>
          <w:sz w:val="28"/>
        </w:rPr>
        <w:t>Ban</w:t>
      </w:r>
      <w:r>
        <w:rPr>
          <w:spacing w:val="-7"/>
          <w:sz w:val="28"/>
        </w:rPr>
        <w:t> </w:t>
      </w:r>
      <w:r>
        <w:rPr>
          <w:sz w:val="28"/>
        </w:rPr>
        <w:t>Tổ</w:t>
      </w:r>
      <w:r>
        <w:rPr>
          <w:spacing w:val="-7"/>
          <w:sz w:val="28"/>
        </w:rPr>
        <w:t> </w:t>
      </w:r>
      <w:r>
        <w:rPr>
          <w:sz w:val="28"/>
        </w:rPr>
        <w:t>chức</w:t>
      </w:r>
      <w:r>
        <w:rPr>
          <w:spacing w:val="-9"/>
          <w:sz w:val="28"/>
        </w:rPr>
        <w:t> </w:t>
      </w:r>
      <w:r>
        <w:rPr>
          <w:sz w:val="28"/>
        </w:rPr>
        <w:t>và</w:t>
      </w:r>
      <w:r>
        <w:rPr>
          <w:spacing w:val="-9"/>
          <w:sz w:val="28"/>
        </w:rPr>
        <w:t> </w:t>
      </w:r>
      <w:r>
        <w:rPr>
          <w:sz w:val="28"/>
        </w:rPr>
        <w:t>các</w:t>
      </w:r>
      <w:r>
        <w:rPr>
          <w:spacing w:val="-9"/>
          <w:sz w:val="28"/>
        </w:rPr>
        <w:t> </w:t>
      </w:r>
      <w:r>
        <w:rPr>
          <w:sz w:val="28"/>
        </w:rPr>
        <w:t>Tiểu</w:t>
      </w:r>
      <w:r>
        <w:rPr>
          <w:spacing w:val="-7"/>
          <w:sz w:val="28"/>
        </w:rPr>
        <w:t> </w:t>
      </w:r>
      <w:r>
        <w:rPr>
          <w:sz w:val="28"/>
        </w:rPr>
        <w:t>ban</w:t>
      </w:r>
      <w:r>
        <w:rPr>
          <w:spacing w:val="-7"/>
          <w:sz w:val="28"/>
        </w:rPr>
        <w:t> </w:t>
      </w:r>
      <w:r>
        <w:rPr>
          <w:sz w:val="28"/>
        </w:rPr>
        <w:t>của</w:t>
      </w:r>
      <w:r>
        <w:rPr>
          <w:spacing w:val="-12"/>
          <w:sz w:val="28"/>
        </w:rPr>
        <w:t> </w:t>
      </w:r>
      <w:r>
        <w:rPr>
          <w:sz w:val="28"/>
        </w:rPr>
        <w:t>Đại</w:t>
      </w:r>
      <w:r>
        <w:rPr>
          <w:spacing w:val="-7"/>
          <w:sz w:val="28"/>
        </w:rPr>
        <w:t> </w:t>
      </w:r>
      <w:r>
        <w:rPr>
          <w:sz w:val="28"/>
        </w:rPr>
        <w:t>hội</w:t>
      </w:r>
      <w:r>
        <w:rPr>
          <w:spacing w:val="-7"/>
          <w:sz w:val="28"/>
        </w:rPr>
        <w:t> </w:t>
      </w:r>
      <w:r>
        <w:rPr>
          <w:sz w:val="28"/>
        </w:rPr>
        <w:t>Thể</w:t>
      </w:r>
      <w:r>
        <w:rPr>
          <w:spacing w:val="-9"/>
          <w:sz w:val="28"/>
        </w:rPr>
        <w:t> </w:t>
      </w:r>
      <w:r>
        <w:rPr>
          <w:sz w:val="28"/>
        </w:rPr>
        <w:t>dục</w:t>
      </w:r>
      <w:r>
        <w:rPr>
          <w:spacing w:val="-9"/>
          <w:sz w:val="28"/>
        </w:rPr>
        <w:t> </w:t>
      </w:r>
      <w:r>
        <w:rPr>
          <w:sz w:val="28"/>
        </w:rPr>
        <w:t>thể</w:t>
      </w:r>
      <w:r>
        <w:rPr>
          <w:spacing w:val="-9"/>
          <w:sz w:val="28"/>
        </w:rPr>
        <w:t> </w:t>
      </w:r>
      <w:r>
        <w:rPr>
          <w:sz w:val="28"/>
        </w:rPr>
        <w:t>thao,</w:t>
      </w:r>
      <w:r>
        <w:rPr>
          <w:spacing w:val="-9"/>
          <w:sz w:val="28"/>
        </w:rPr>
        <w:t> </w:t>
      </w:r>
      <w:r>
        <w:rPr>
          <w:sz w:val="28"/>
        </w:rPr>
        <w:t>Ngày</w:t>
      </w:r>
      <w:r>
        <w:rPr>
          <w:spacing w:val="-12"/>
          <w:sz w:val="28"/>
        </w:rPr>
        <w:t> </w:t>
      </w:r>
      <w:r>
        <w:rPr>
          <w:sz w:val="28"/>
        </w:rPr>
        <w:t>hội</w:t>
      </w:r>
      <w:r>
        <w:rPr>
          <w:spacing w:val="-7"/>
          <w:sz w:val="28"/>
        </w:rPr>
        <w:t> </w:t>
      </w:r>
      <w:r>
        <w:rPr>
          <w:sz w:val="28"/>
        </w:rPr>
        <w:t>thể thao, Hội khỏe Phù Đổng, Hội thi thể thao; thành viên Ban Tổ chức và các Tiểu ban</w:t>
      </w:r>
      <w:r>
        <w:rPr>
          <w:spacing w:val="-7"/>
          <w:sz w:val="28"/>
        </w:rPr>
        <w:t> </w:t>
      </w:r>
      <w:r>
        <w:rPr>
          <w:sz w:val="28"/>
        </w:rPr>
        <w:t>chuyên</w:t>
      </w:r>
      <w:r>
        <w:rPr>
          <w:spacing w:val="-4"/>
          <w:sz w:val="28"/>
        </w:rPr>
        <w:t> </w:t>
      </w:r>
      <w:r>
        <w:rPr>
          <w:sz w:val="28"/>
        </w:rPr>
        <w:t>môn</w:t>
      </w:r>
      <w:r>
        <w:rPr>
          <w:spacing w:val="-7"/>
          <w:sz w:val="28"/>
        </w:rPr>
        <w:t> </w:t>
      </w:r>
      <w:r>
        <w:rPr>
          <w:sz w:val="28"/>
        </w:rPr>
        <w:t>của</w:t>
      </w:r>
      <w:r>
        <w:rPr>
          <w:spacing w:val="-8"/>
          <w:sz w:val="28"/>
        </w:rPr>
        <w:t> </w:t>
      </w:r>
      <w:r>
        <w:rPr>
          <w:sz w:val="28"/>
        </w:rPr>
        <w:t>từng</w:t>
      </w:r>
      <w:r>
        <w:rPr>
          <w:spacing w:val="-7"/>
          <w:sz w:val="28"/>
        </w:rPr>
        <w:t> </w:t>
      </w:r>
      <w:r>
        <w:rPr>
          <w:sz w:val="28"/>
        </w:rPr>
        <w:t>giải</w:t>
      </w:r>
      <w:r>
        <w:rPr>
          <w:spacing w:val="-7"/>
          <w:sz w:val="28"/>
        </w:rPr>
        <w:t> </w:t>
      </w:r>
      <w:r>
        <w:rPr>
          <w:sz w:val="28"/>
        </w:rPr>
        <w:t>thi</w:t>
      </w:r>
      <w:r>
        <w:rPr>
          <w:spacing w:val="-7"/>
          <w:sz w:val="28"/>
        </w:rPr>
        <w:t> </w:t>
      </w:r>
      <w:r>
        <w:rPr>
          <w:sz w:val="28"/>
        </w:rPr>
        <w:t>đấu;</w:t>
      </w:r>
      <w:r>
        <w:rPr>
          <w:spacing w:val="-7"/>
          <w:sz w:val="28"/>
        </w:rPr>
        <w:t> </w:t>
      </w:r>
      <w:r>
        <w:rPr>
          <w:sz w:val="28"/>
        </w:rPr>
        <w:t>trọng</w:t>
      </w:r>
      <w:r>
        <w:rPr>
          <w:spacing w:val="-7"/>
          <w:sz w:val="28"/>
        </w:rPr>
        <w:t> </w:t>
      </w:r>
      <w:r>
        <w:rPr>
          <w:sz w:val="28"/>
        </w:rPr>
        <w:t>tài,</w:t>
      </w:r>
      <w:r>
        <w:rPr>
          <w:spacing w:val="-9"/>
          <w:sz w:val="28"/>
        </w:rPr>
        <w:t> </w:t>
      </w:r>
      <w:r>
        <w:rPr>
          <w:sz w:val="28"/>
        </w:rPr>
        <w:t>thư</w:t>
      </w:r>
      <w:r>
        <w:rPr>
          <w:spacing w:val="-9"/>
          <w:sz w:val="28"/>
        </w:rPr>
        <w:t> </w:t>
      </w:r>
      <w:r>
        <w:rPr>
          <w:sz w:val="28"/>
        </w:rPr>
        <w:t>ký,</w:t>
      </w:r>
      <w:r>
        <w:rPr>
          <w:spacing w:val="-8"/>
          <w:sz w:val="28"/>
        </w:rPr>
        <w:t> </w:t>
      </w:r>
      <w:r>
        <w:rPr>
          <w:sz w:val="28"/>
        </w:rPr>
        <w:t>giám</w:t>
      </w:r>
      <w:r>
        <w:rPr>
          <w:spacing w:val="-12"/>
          <w:sz w:val="28"/>
        </w:rPr>
        <w:t> </w:t>
      </w:r>
      <w:r>
        <w:rPr>
          <w:sz w:val="28"/>
        </w:rPr>
        <w:t>sát</w:t>
      </w:r>
      <w:r>
        <w:rPr>
          <w:spacing w:val="-7"/>
          <w:sz w:val="28"/>
        </w:rPr>
        <w:t> </w:t>
      </w:r>
      <w:r>
        <w:rPr>
          <w:sz w:val="28"/>
        </w:rPr>
        <w:t>điều</w:t>
      </w:r>
      <w:r>
        <w:rPr>
          <w:spacing w:val="-7"/>
          <w:sz w:val="28"/>
        </w:rPr>
        <w:t> </w:t>
      </w:r>
      <w:r>
        <w:rPr>
          <w:sz w:val="28"/>
        </w:rPr>
        <w:t>hành,</w:t>
      </w:r>
      <w:r>
        <w:rPr>
          <w:spacing w:val="-9"/>
          <w:sz w:val="28"/>
        </w:rPr>
        <w:t> </w:t>
      </w:r>
      <w:r>
        <w:rPr>
          <w:sz w:val="28"/>
        </w:rPr>
        <w:t>trợ</w:t>
      </w:r>
      <w:r>
        <w:rPr>
          <w:spacing w:val="-7"/>
          <w:sz w:val="28"/>
        </w:rPr>
        <w:t> </w:t>
      </w:r>
      <w:r>
        <w:rPr>
          <w:sz w:val="28"/>
        </w:rPr>
        <w:t>lý các giải thi đấu. Mức chi cụ thể như sau:</w:t>
      </w:r>
    </w:p>
    <w:p>
      <w:pPr>
        <w:pStyle w:val="ListParagraph"/>
        <w:numPr>
          <w:ilvl w:val="1"/>
          <w:numId w:val="2"/>
        </w:numPr>
        <w:tabs>
          <w:tab w:pos="1151" w:val="left" w:leader="none"/>
        </w:tabs>
        <w:spacing w:line="288" w:lineRule="auto" w:before="59" w:after="0"/>
        <w:ind w:left="143" w:right="135" w:firstLine="719"/>
        <w:jc w:val="both"/>
        <w:rPr>
          <w:sz w:val="28"/>
        </w:rPr>
      </w:pPr>
      <w:r>
        <w:rPr>
          <w:sz w:val="28"/>
        </w:rPr>
        <w:t>Trường</w:t>
      </w:r>
      <w:r>
        <w:rPr>
          <w:spacing w:val="-1"/>
          <w:sz w:val="28"/>
        </w:rPr>
        <w:t> </w:t>
      </w:r>
      <w:r>
        <w:rPr>
          <w:sz w:val="28"/>
        </w:rPr>
        <w:t>hợp</w:t>
      </w:r>
      <w:r>
        <w:rPr>
          <w:spacing w:val="-1"/>
          <w:sz w:val="28"/>
        </w:rPr>
        <w:t> </w:t>
      </w:r>
      <w:r>
        <w:rPr>
          <w:sz w:val="28"/>
        </w:rPr>
        <w:t>giải</w:t>
      </w:r>
      <w:r>
        <w:rPr>
          <w:spacing w:val="-1"/>
          <w:sz w:val="28"/>
        </w:rPr>
        <w:t> </w:t>
      </w:r>
      <w:r>
        <w:rPr>
          <w:sz w:val="28"/>
        </w:rPr>
        <w:t>thi đấu</w:t>
      </w:r>
      <w:r>
        <w:rPr>
          <w:spacing w:val="-2"/>
          <w:sz w:val="28"/>
        </w:rPr>
        <w:t> </w:t>
      </w:r>
      <w:r>
        <w:rPr>
          <w:sz w:val="28"/>
        </w:rPr>
        <w:t>được</w:t>
      </w:r>
      <w:r>
        <w:rPr>
          <w:spacing w:val="-1"/>
          <w:sz w:val="28"/>
        </w:rPr>
        <w:t> </w:t>
      </w:r>
      <w:r>
        <w:rPr>
          <w:sz w:val="28"/>
        </w:rPr>
        <w:t>tổ</w:t>
      </w:r>
      <w:r>
        <w:rPr>
          <w:spacing w:val="-2"/>
          <w:sz w:val="28"/>
        </w:rPr>
        <w:t> </w:t>
      </w:r>
      <w:r>
        <w:rPr>
          <w:sz w:val="28"/>
        </w:rPr>
        <w:t>chức</w:t>
      </w:r>
      <w:r>
        <w:rPr>
          <w:spacing w:val="-2"/>
          <w:sz w:val="28"/>
        </w:rPr>
        <w:t> </w:t>
      </w:r>
      <w:r>
        <w:rPr>
          <w:sz w:val="28"/>
        </w:rPr>
        <w:t>tại</w:t>
      </w:r>
      <w:r>
        <w:rPr>
          <w:spacing w:val="-2"/>
          <w:sz w:val="28"/>
        </w:rPr>
        <w:t> </w:t>
      </w:r>
      <w:r>
        <w:rPr>
          <w:sz w:val="28"/>
        </w:rPr>
        <w:t>địa</w:t>
      </w:r>
      <w:r>
        <w:rPr>
          <w:spacing w:val="-2"/>
          <w:sz w:val="28"/>
        </w:rPr>
        <w:t> </w:t>
      </w:r>
      <w:r>
        <w:rPr>
          <w:sz w:val="28"/>
        </w:rPr>
        <w:t>bàn</w:t>
      </w:r>
      <w:r>
        <w:rPr>
          <w:spacing w:val="-2"/>
          <w:sz w:val="28"/>
        </w:rPr>
        <w:t> </w:t>
      </w:r>
      <w:r>
        <w:rPr>
          <w:sz w:val="28"/>
        </w:rPr>
        <w:t>nơi</w:t>
      </w:r>
      <w:r>
        <w:rPr>
          <w:spacing w:val="-2"/>
          <w:sz w:val="28"/>
        </w:rPr>
        <w:t> </w:t>
      </w:r>
      <w:r>
        <w:rPr>
          <w:sz w:val="28"/>
        </w:rPr>
        <w:t>đối</w:t>
      </w:r>
      <w:r>
        <w:rPr>
          <w:spacing w:val="-2"/>
          <w:sz w:val="28"/>
        </w:rPr>
        <w:t> </w:t>
      </w:r>
      <w:r>
        <w:rPr>
          <w:sz w:val="28"/>
        </w:rPr>
        <w:t>tượng công</w:t>
      </w:r>
      <w:r>
        <w:rPr>
          <w:spacing w:val="-1"/>
          <w:sz w:val="28"/>
        </w:rPr>
        <w:t> </w:t>
      </w:r>
      <w:r>
        <w:rPr>
          <w:sz w:val="28"/>
        </w:rPr>
        <w:t>tác (không thuộc diện thanh toán công tác phí). Thời gian được hưởng bao gồm</w:t>
      </w:r>
      <w:r>
        <w:rPr>
          <w:spacing w:val="-4"/>
          <w:sz w:val="28"/>
        </w:rPr>
        <w:t> </w:t>
      </w:r>
      <w:r>
        <w:rPr>
          <w:sz w:val="28"/>
        </w:rPr>
        <w:t>thời gian thi đấu chính thức và tối đa không quá 02 ngày trước ngày thi đấu, 01 ngày sau khi kết thúc thi đấu.</w:t>
      </w:r>
    </w:p>
    <w:p>
      <w:pPr>
        <w:pStyle w:val="ListParagraph"/>
        <w:numPr>
          <w:ilvl w:val="0"/>
          <w:numId w:val="3"/>
        </w:numPr>
        <w:tabs>
          <w:tab w:pos="1125" w:val="left" w:leader="none"/>
        </w:tabs>
        <w:spacing w:line="288" w:lineRule="auto" w:before="60" w:after="0"/>
        <w:ind w:left="143" w:right="138" w:firstLine="719"/>
        <w:jc w:val="both"/>
        <w:rPr>
          <w:sz w:val="28"/>
        </w:rPr>
      </w:pPr>
      <w:r>
        <w:rPr>
          <w:sz w:val="28"/>
        </w:rPr>
        <w:t>Đối với giải thi đấu cấp tỉnh tổ chức: Mức chi tiền ăn 200.000 </w:t>
      </w:r>
      <w:r>
        <w:rPr>
          <w:spacing w:val="-2"/>
          <w:sz w:val="28"/>
        </w:rPr>
        <w:t>đồng/người/ngày.</w:t>
      </w:r>
    </w:p>
    <w:p>
      <w:pPr>
        <w:pStyle w:val="ListParagraph"/>
        <w:spacing w:after="0" w:line="288" w:lineRule="auto"/>
        <w:jc w:val="both"/>
        <w:rPr>
          <w:sz w:val="28"/>
        </w:rPr>
        <w:sectPr>
          <w:headerReference w:type="default" r:id="rId5"/>
          <w:pgSz w:w="11910" w:h="16850"/>
          <w:pgMar w:header="861" w:footer="0" w:top="1140" w:bottom="280" w:left="1559" w:right="992"/>
          <w:pgNumType w:start="2"/>
        </w:sectPr>
      </w:pPr>
    </w:p>
    <w:p>
      <w:pPr>
        <w:pStyle w:val="ListParagraph"/>
        <w:numPr>
          <w:ilvl w:val="0"/>
          <w:numId w:val="3"/>
        </w:numPr>
        <w:tabs>
          <w:tab w:pos="1125" w:val="left" w:leader="none"/>
        </w:tabs>
        <w:spacing w:line="288" w:lineRule="auto" w:before="0" w:after="0"/>
        <w:ind w:left="143" w:right="137" w:firstLine="719"/>
        <w:jc w:val="both"/>
        <w:rPr>
          <w:sz w:val="28"/>
        </w:rPr>
      </w:pPr>
      <w:r>
        <w:rPr>
          <w:sz w:val="28"/>
        </w:rPr>
        <w:t>Đối với giải thi đấu cấp xã tổ chức: Mức chi tiền ăn 150.000 </w:t>
      </w:r>
      <w:r>
        <w:rPr>
          <w:spacing w:val="-2"/>
          <w:sz w:val="28"/>
        </w:rPr>
        <w:t>đồng/người/ngày.</w:t>
      </w:r>
    </w:p>
    <w:p>
      <w:pPr>
        <w:pStyle w:val="ListParagraph"/>
        <w:numPr>
          <w:ilvl w:val="1"/>
          <w:numId w:val="2"/>
        </w:numPr>
        <w:tabs>
          <w:tab w:pos="1157" w:val="left" w:leader="none"/>
        </w:tabs>
        <w:spacing w:line="288" w:lineRule="auto" w:before="57" w:after="0"/>
        <w:ind w:left="143" w:right="133" w:firstLine="707"/>
        <w:jc w:val="both"/>
        <w:rPr>
          <w:sz w:val="28"/>
        </w:rPr>
      </w:pPr>
      <w:r>
        <w:rPr>
          <w:sz w:val="28"/>
        </w:rPr>
        <w:t>Trường hợp giải thi đấu được tổ chức ngoài địa bàn nơi đối tượng công tác (thuộc diện thanh toán công tác phí). Các đối tượng khi được cử đi thực hiện nhiệm</w:t>
      </w:r>
      <w:r>
        <w:rPr>
          <w:spacing w:val="-5"/>
          <w:sz w:val="28"/>
        </w:rPr>
        <w:t> </w:t>
      </w:r>
      <w:r>
        <w:rPr>
          <w:sz w:val="28"/>
        </w:rPr>
        <w:t>vụ theo phân công được thanh toán tiền ăn, thuê phòng nghỉ và</w:t>
      </w:r>
      <w:r>
        <w:rPr>
          <w:spacing w:val="-1"/>
          <w:sz w:val="28"/>
        </w:rPr>
        <w:t> </w:t>
      </w:r>
      <w:r>
        <w:rPr>
          <w:sz w:val="28"/>
        </w:rPr>
        <w:t>tiền đi lại, cụ thể như sau:</w:t>
      </w:r>
    </w:p>
    <w:p>
      <w:pPr>
        <w:pStyle w:val="ListParagraph"/>
        <w:numPr>
          <w:ilvl w:val="0"/>
          <w:numId w:val="3"/>
        </w:numPr>
        <w:tabs>
          <w:tab w:pos="1013" w:val="left" w:leader="none"/>
        </w:tabs>
        <w:spacing w:line="240" w:lineRule="auto" w:before="60" w:after="0"/>
        <w:ind w:left="1013" w:right="0" w:hanging="162"/>
        <w:jc w:val="both"/>
        <w:rPr>
          <w:sz w:val="28"/>
        </w:rPr>
      </w:pPr>
      <w:r>
        <w:rPr>
          <w:sz w:val="28"/>
        </w:rPr>
        <w:t>Tiền</w:t>
      </w:r>
      <w:r>
        <w:rPr>
          <w:spacing w:val="-2"/>
          <w:sz w:val="28"/>
        </w:rPr>
        <w:t> </w:t>
      </w:r>
      <w:r>
        <w:rPr>
          <w:sz w:val="28"/>
        </w:rPr>
        <w:t>ăn: Thực</w:t>
      </w:r>
      <w:r>
        <w:rPr>
          <w:spacing w:val="-3"/>
          <w:sz w:val="28"/>
        </w:rPr>
        <w:t> </w:t>
      </w:r>
      <w:r>
        <w:rPr>
          <w:sz w:val="28"/>
        </w:rPr>
        <w:t>hiện</w:t>
      </w:r>
      <w:r>
        <w:rPr>
          <w:spacing w:val="-1"/>
          <w:sz w:val="28"/>
        </w:rPr>
        <w:t> </w:t>
      </w:r>
      <w:r>
        <w:rPr>
          <w:sz w:val="28"/>
        </w:rPr>
        <w:t>theo</w:t>
      </w:r>
      <w:r>
        <w:rPr>
          <w:spacing w:val="-2"/>
          <w:sz w:val="28"/>
        </w:rPr>
        <w:t> </w:t>
      </w:r>
      <w:r>
        <w:rPr>
          <w:sz w:val="28"/>
        </w:rPr>
        <w:t>quy</w:t>
      </w:r>
      <w:r>
        <w:rPr>
          <w:spacing w:val="-6"/>
          <w:sz w:val="28"/>
        </w:rPr>
        <w:t> </w:t>
      </w:r>
      <w:r>
        <w:rPr>
          <w:sz w:val="28"/>
        </w:rPr>
        <w:t>định</w:t>
      </w:r>
      <w:r>
        <w:rPr>
          <w:spacing w:val="-1"/>
          <w:sz w:val="28"/>
        </w:rPr>
        <w:t> </w:t>
      </w:r>
      <w:r>
        <w:rPr>
          <w:sz w:val="28"/>
        </w:rPr>
        <w:t>tại</w:t>
      </w:r>
      <w:r>
        <w:rPr>
          <w:spacing w:val="-2"/>
          <w:sz w:val="28"/>
        </w:rPr>
        <w:t> </w:t>
      </w:r>
      <w:r>
        <w:rPr>
          <w:sz w:val="28"/>
        </w:rPr>
        <w:t>điểm</w:t>
      </w:r>
      <w:r>
        <w:rPr>
          <w:spacing w:val="-7"/>
          <w:sz w:val="28"/>
        </w:rPr>
        <w:t> </w:t>
      </w:r>
      <w:r>
        <w:rPr>
          <w:sz w:val="28"/>
        </w:rPr>
        <w:t>a</w:t>
      </w:r>
      <w:r>
        <w:rPr>
          <w:spacing w:val="-3"/>
          <w:sz w:val="28"/>
        </w:rPr>
        <w:t> </w:t>
      </w:r>
      <w:r>
        <w:rPr>
          <w:sz w:val="28"/>
        </w:rPr>
        <w:t>khoản</w:t>
      </w:r>
      <w:r>
        <w:rPr>
          <w:spacing w:val="-1"/>
          <w:sz w:val="28"/>
        </w:rPr>
        <w:t> </w:t>
      </w:r>
      <w:r>
        <w:rPr>
          <w:spacing w:val="-4"/>
          <w:sz w:val="28"/>
        </w:rPr>
        <w:t>này.</w:t>
      </w:r>
    </w:p>
    <w:p>
      <w:pPr>
        <w:pStyle w:val="ListParagraph"/>
        <w:numPr>
          <w:ilvl w:val="0"/>
          <w:numId w:val="3"/>
        </w:numPr>
        <w:tabs>
          <w:tab w:pos="1013" w:val="left" w:leader="none"/>
        </w:tabs>
        <w:spacing w:line="240" w:lineRule="auto" w:before="125" w:after="0"/>
        <w:ind w:left="1013" w:right="0" w:hanging="162"/>
        <w:jc w:val="both"/>
        <w:rPr>
          <w:sz w:val="28"/>
        </w:rPr>
      </w:pPr>
      <w:r>
        <w:rPr>
          <w:sz w:val="28"/>
        </w:rPr>
        <w:t>Thuê</w:t>
      </w:r>
      <w:r>
        <w:rPr>
          <w:spacing w:val="-4"/>
          <w:sz w:val="28"/>
        </w:rPr>
        <w:t> </w:t>
      </w:r>
      <w:r>
        <w:rPr>
          <w:sz w:val="28"/>
        </w:rPr>
        <w:t>phòng</w:t>
      </w:r>
      <w:r>
        <w:rPr>
          <w:spacing w:val="-2"/>
          <w:sz w:val="28"/>
        </w:rPr>
        <w:t> </w:t>
      </w:r>
      <w:r>
        <w:rPr>
          <w:sz w:val="28"/>
        </w:rPr>
        <w:t>nghỉ:</w:t>
      </w:r>
      <w:r>
        <w:rPr>
          <w:spacing w:val="-2"/>
          <w:sz w:val="28"/>
        </w:rPr>
        <w:t> </w:t>
      </w:r>
      <w:r>
        <w:rPr>
          <w:sz w:val="28"/>
        </w:rPr>
        <w:t>400.000</w:t>
      </w:r>
      <w:r>
        <w:rPr>
          <w:spacing w:val="-2"/>
          <w:sz w:val="28"/>
        </w:rPr>
        <w:t> </w:t>
      </w:r>
      <w:r>
        <w:rPr>
          <w:sz w:val="28"/>
        </w:rPr>
        <w:t>đồng/người/ngày</w:t>
      </w:r>
      <w:r>
        <w:rPr>
          <w:spacing w:val="-7"/>
          <w:sz w:val="28"/>
        </w:rPr>
        <w:t> </w:t>
      </w:r>
      <w:r>
        <w:rPr>
          <w:sz w:val="28"/>
        </w:rPr>
        <w:t>đối</w:t>
      </w:r>
      <w:r>
        <w:rPr>
          <w:spacing w:val="-2"/>
          <w:sz w:val="28"/>
        </w:rPr>
        <w:t> </w:t>
      </w:r>
      <w:r>
        <w:rPr>
          <w:sz w:val="28"/>
        </w:rPr>
        <w:t>với</w:t>
      </w:r>
      <w:r>
        <w:rPr>
          <w:spacing w:val="-3"/>
          <w:sz w:val="28"/>
        </w:rPr>
        <w:t> </w:t>
      </w:r>
      <w:r>
        <w:rPr>
          <w:sz w:val="28"/>
        </w:rPr>
        <w:t>giải</w:t>
      </w:r>
      <w:r>
        <w:rPr>
          <w:spacing w:val="-2"/>
          <w:sz w:val="28"/>
        </w:rPr>
        <w:t> </w:t>
      </w:r>
      <w:r>
        <w:rPr>
          <w:sz w:val="28"/>
        </w:rPr>
        <w:t>thi</w:t>
      </w:r>
      <w:r>
        <w:rPr>
          <w:spacing w:val="-2"/>
          <w:sz w:val="28"/>
        </w:rPr>
        <w:t> </w:t>
      </w:r>
      <w:r>
        <w:rPr>
          <w:sz w:val="28"/>
        </w:rPr>
        <w:t>đấu</w:t>
      </w:r>
      <w:r>
        <w:rPr>
          <w:spacing w:val="-2"/>
          <w:sz w:val="28"/>
        </w:rPr>
        <w:t> </w:t>
      </w:r>
      <w:r>
        <w:rPr>
          <w:sz w:val="28"/>
        </w:rPr>
        <w:t>cấp</w:t>
      </w:r>
      <w:r>
        <w:rPr>
          <w:spacing w:val="-2"/>
          <w:sz w:val="28"/>
        </w:rPr>
        <w:t> tỉnh,</w:t>
      </w:r>
    </w:p>
    <w:p>
      <w:pPr>
        <w:pStyle w:val="BodyText"/>
        <w:spacing w:before="64"/>
        <w:ind w:firstLine="0"/>
      </w:pPr>
      <w:r>
        <w:rPr/>
        <w:t>200.000</w:t>
      </w:r>
      <w:r>
        <w:rPr>
          <w:spacing w:val="-3"/>
        </w:rPr>
        <w:t> </w:t>
      </w:r>
      <w:r>
        <w:rPr/>
        <w:t>đồng/người/ngày</w:t>
      </w:r>
      <w:r>
        <w:rPr>
          <w:spacing w:val="-7"/>
        </w:rPr>
        <w:t> </w:t>
      </w:r>
      <w:r>
        <w:rPr/>
        <w:t>đối</w:t>
      </w:r>
      <w:r>
        <w:rPr>
          <w:spacing w:val="-2"/>
        </w:rPr>
        <w:t> </w:t>
      </w:r>
      <w:r>
        <w:rPr/>
        <w:t>với</w:t>
      </w:r>
      <w:r>
        <w:rPr>
          <w:spacing w:val="-6"/>
        </w:rPr>
        <w:t> </w:t>
      </w:r>
      <w:r>
        <w:rPr/>
        <w:t>giải</w:t>
      </w:r>
      <w:r>
        <w:rPr>
          <w:spacing w:val="-5"/>
        </w:rPr>
        <w:t> </w:t>
      </w:r>
      <w:r>
        <w:rPr/>
        <w:t>thi</w:t>
      </w:r>
      <w:r>
        <w:rPr>
          <w:spacing w:val="-5"/>
        </w:rPr>
        <w:t> </w:t>
      </w:r>
      <w:r>
        <w:rPr/>
        <w:t>đấu</w:t>
      </w:r>
      <w:r>
        <w:rPr>
          <w:spacing w:val="-2"/>
        </w:rPr>
        <w:t> </w:t>
      </w:r>
      <w:r>
        <w:rPr/>
        <w:t>cấp</w:t>
      </w:r>
      <w:r>
        <w:rPr>
          <w:spacing w:val="-6"/>
        </w:rPr>
        <w:t> </w:t>
      </w:r>
      <w:r>
        <w:rPr>
          <w:spacing w:val="-5"/>
        </w:rPr>
        <w:t>xã.</w:t>
      </w:r>
    </w:p>
    <w:p>
      <w:pPr>
        <w:pStyle w:val="BodyText"/>
        <w:spacing w:line="288" w:lineRule="auto" w:before="125"/>
        <w:ind w:right="131" w:firstLine="707"/>
      </w:pPr>
      <w:r>
        <w:rPr/>
        <w:t>- Phương tiện đi lại (chỉ được thanh toán 01 lần đi, về): Đối với các đối tượng được cử làm nhiệm</w:t>
      </w:r>
      <w:r>
        <w:rPr>
          <w:spacing w:val="-3"/>
        </w:rPr>
        <w:t> </w:t>
      </w:r>
      <w:r>
        <w:rPr/>
        <w:t>vụ sử dụng phương tiện vận tải công cộng được thanh toán</w:t>
      </w:r>
      <w:r>
        <w:rPr>
          <w:spacing w:val="-13"/>
        </w:rPr>
        <w:t> </w:t>
      </w:r>
      <w:r>
        <w:rPr/>
        <w:t>theo</w:t>
      </w:r>
      <w:r>
        <w:rPr>
          <w:spacing w:val="-13"/>
        </w:rPr>
        <w:t> </w:t>
      </w:r>
      <w:r>
        <w:rPr/>
        <w:t>vé</w:t>
      </w:r>
      <w:r>
        <w:rPr>
          <w:spacing w:val="-14"/>
        </w:rPr>
        <w:t> </w:t>
      </w:r>
      <w:r>
        <w:rPr/>
        <w:t>phương</w:t>
      </w:r>
      <w:r>
        <w:rPr>
          <w:spacing w:val="-13"/>
        </w:rPr>
        <w:t> </w:t>
      </w:r>
      <w:r>
        <w:rPr/>
        <w:t>tiện</w:t>
      </w:r>
      <w:r>
        <w:rPr>
          <w:spacing w:val="-13"/>
        </w:rPr>
        <w:t> </w:t>
      </w:r>
      <w:r>
        <w:rPr/>
        <w:t>thực</w:t>
      </w:r>
      <w:r>
        <w:rPr>
          <w:spacing w:val="-14"/>
        </w:rPr>
        <w:t> </w:t>
      </w:r>
      <w:r>
        <w:rPr/>
        <w:t>tế;</w:t>
      </w:r>
      <w:r>
        <w:rPr>
          <w:spacing w:val="-10"/>
        </w:rPr>
        <w:t> </w:t>
      </w:r>
      <w:r>
        <w:rPr/>
        <w:t>đối</w:t>
      </w:r>
      <w:r>
        <w:rPr>
          <w:spacing w:val="-13"/>
        </w:rPr>
        <w:t> </w:t>
      </w:r>
      <w:r>
        <w:rPr/>
        <w:t>với</w:t>
      </w:r>
      <w:r>
        <w:rPr>
          <w:spacing w:val="-12"/>
        </w:rPr>
        <w:t> </w:t>
      </w:r>
      <w:r>
        <w:rPr/>
        <w:t>các</w:t>
      </w:r>
      <w:r>
        <w:rPr>
          <w:spacing w:val="-14"/>
        </w:rPr>
        <w:t> </w:t>
      </w:r>
      <w:r>
        <w:rPr/>
        <w:t>đối</w:t>
      </w:r>
      <w:r>
        <w:rPr>
          <w:spacing w:val="-12"/>
        </w:rPr>
        <w:t> </w:t>
      </w:r>
      <w:r>
        <w:rPr/>
        <w:t>tượng</w:t>
      </w:r>
      <w:r>
        <w:rPr>
          <w:spacing w:val="-13"/>
        </w:rPr>
        <w:t> </w:t>
      </w:r>
      <w:r>
        <w:rPr/>
        <w:t>tự</w:t>
      </w:r>
      <w:r>
        <w:rPr>
          <w:spacing w:val="-14"/>
        </w:rPr>
        <w:t> </w:t>
      </w:r>
      <w:r>
        <w:rPr/>
        <w:t>túc</w:t>
      </w:r>
      <w:r>
        <w:rPr>
          <w:spacing w:val="-11"/>
        </w:rPr>
        <w:t> </w:t>
      </w:r>
      <w:r>
        <w:rPr/>
        <w:t>phương</w:t>
      </w:r>
      <w:r>
        <w:rPr>
          <w:spacing w:val="-13"/>
        </w:rPr>
        <w:t> </w:t>
      </w:r>
      <w:r>
        <w:rPr/>
        <w:t>tiện</w:t>
      </w:r>
      <w:r>
        <w:rPr>
          <w:spacing w:val="-13"/>
        </w:rPr>
        <w:t> </w:t>
      </w:r>
      <w:r>
        <w:rPr/>
        <w:t>đi</w:t>
      </w:r>
      <w:r>
        <w:rPr>
          <w:spacing w:val="-12"/>
        </w:rPr>
        <w:t> </w:t>
      </w:r>
      <w:r>
        <w:rPr/>
        <w:t>lại</w:t>
      </w:r>
      <w:r>
        <w:rPr>
          <w:spacing w:val="-12"/>
        </w:rPr>
        <w:t> </w:t>
      </w:r>
      <w:r>
        <w:rPr/>
        <w:t>để thực hiện nhiệm</w:t>
      </w:r>
      <w:r>
        <w:rPr>
          <w:spacing w:val="-3"/>
        </w:rPr>
        <w:t> </w:t>
      </w:r>
      <w:r>
        <w:rPr/>
        <w:t>vụ thanh toán theo số km</w:t>
      </w:r>
      <w:r>
        <w:rPr>
          <w:spacing w:val="-3"/>
        </w:rPr>
        <w:t> </w:t>
      </w:r>
      <w:r>
        <w:rPr/>
        <w:t>thực tế (phải được quy</w:t>
      </w:r>
      <w:r>
        <w:rPr>
          <w:spacing w:val="-1"/>
        </w:rPr>
        <w:t> </w:t>
      </w:r>
      <w:r>
        <w:rPr/>
        <w:t>định trong quy chế</w:t>
      </w:r>
      <w:r>
        <w:rPr>
          <w:spacing w:val="-3"/>
        </w:rPr>
        <w:t> </w:t>
      </w:r>
      <w:r>
        <w:rPr/>
        <w:t>chi</w:t>
      </w:r>
      <w:r>
        <w:rPr>
          <w:spacing w:val="-2"/>
        </w:rPr>
        <w:t> </w:t>
      </w:r>
      <w:r>
        <w:rPr/>
        <w:t>tiêu</w:t>
      </w:r>
      <w:r>
        <w:rPr>
          <w:spacing w:val="-2"/>
        </w:rPr>
        <w:t> </w:t>
      </w:r>
      <w:r>
        <w:rPr/>
        <w:t>nội</w:t>
      </w:r>
      <w:r>
        <w:rPr>
          <w:spacing w:val="-2"/>
        </w:rPr>
        <w:t> </w:t>
      </w:r>
      <w:r>
        <w:rPr/>
        <w:t>bộ</w:t>
      </w:r>
      <w:r>
        <w:rPr>
          <w:spacing w:val="-2"/>
        </w:rPr>
        <w:t> </w:t>
      </w:r>
      <w:r>
        <w:rPr/>
        <w:t>của</w:t>
      </w:r>
      <w:r>
        <w:rPr>
          <w:spacing w:val="-3"/>
        </w:rPr>
        <w:t> </w:t>
      </w:r>
      <w:r>
        <w:rPr/>
        <w:t>cơ</w:t>
      </w:r>
      <w:r>
        <w:rPr>
          <w:spacing w:val="-3"/>
        </w:rPr>
        <w:t> </w:t>
      </w:r>
      <w:r>
        <w:rPr/>
        <w:t>quan,</w:t>
      </w:r>
      <w:r>
        <w:rPr>
          <w:spacing w:val="-4"/>
        </w:rPr>
        <w:t> </w:t>
      </w:r>
      <w:r>
        <w:rPr/>
        <w:t>đơn</w:t>
      </w:r>
      <w:r>
        <w:rPr>
          <w:spacing w:val="-2"/>
        </w:rPr>
        <w:t> </w:t>
      </w:r>
      <w:r>
        <w:rPr/>
        <w:t>vị).</w:t>
      </w:r>
    </w:p>
    <w:p>
      <w:pPr>
        <w:pStyle w:val="ListParagraph"/>
        <w:numPr>
          <w:ilvl w:val="0"/>
          <w:numId w:val="2"/>
        </w:numPr>
        <w:tabs>
          <w:tab w:pos="1142" w:val="left" w:leader="none"/>
        </w:tabs>
        <w:spacing w:line="240" w:lineRule="auto" w:before="60" w:after="0"/>
        <w:ind w:left="1142" w:right="0" w:hanging="280"/>
        <w:jc w:val="both"/>
        <w:rPr>
          <w:sz w:val="28"/>
        </w:rPr>
      </w:pPr>
      <w:r>
        <w:rPr>
          <w:sz w:val="28"/>
        </w:rPr>
        <w:t>Nội</w:t>
      </w:r>
      <w:r>
        <w:rPr>
          <w:spacing w:val="-5"/>
          <w:sz w:val="28"/>
        </w:rPr>
        <w:t> </w:t>
      </w:r>
      <w:r>
        <w:rPr>
          <w:sz w:val="28"/>
        </w:rPr>
        <w:t>dung,</w:t>
      </w:r>
      <w:r>
        <w:rPr>
          <w:spacing w:val="-2"/>
          <w:sz w:val="28"/>
        </w:rPr>
        <w:t> </w:t>
      </w:r>
      <w:r>
        <w:rPr>
          <w:sz w:val="28"/>
        </w:rPr>
        <w:t>mức</w:t>
      </w:r>
      <w:r>
        <w:rPr>
          <w:spacing w:val="-1"/>
          <w:sz w:val="28"/>
        </w:rPr>
        <w:t> </w:t>
      </w:r>
      <w:r>
        <w:rPr>
          <w:sz w:val="28"/>
        </w:rPr>
        <w:t>chi</w:t>
      </w:r>
      <w:r>
        <w:rPr>
          <w:spacing w:val="-4"/>
          <w:sz w:val="28"/>
        </w:rPr>
        <w:t> </w:t>
      </w:r>
      <w:r>
        <w:rPr>
          <w:sz w:val="28"/>
        </w:rPr>
        <w:t>thực</w:t>
      </w:r>
      <w:r>
        <w:rPr>
          <w:spacing w:val="-5"/>
          <w:sz w:val="28"/>
        </w:rPr>
        <w:t> </w:t>
      </w:r>
      <w:r>
        <w:rPr>
          <w:sz w:val="28"/>
        </w:rPr>
        <w:t>hiện</w:t>
      </w:r>
      <w:r>
        <w:rPr>
          <w:spacing w:val="-4"/>
          <w:sz w:val="28"/>
        </w:rPr>
        <w:t> </w:t>
      </w:r>
      <w:r>
        <w:rPr>
          <w:sz w:val="28"/>
        </w:rPr>
        <w:t>nhiệm</w:t>
      </w:r>
      <w:r>
        <w:rPr>
          <w:spacing w:val="-6"/>
          <w:sz w:val="28"/>
        </w:rPr>
        <w:t> </w:t>
      </w:r>
      <w:r>
        <w:rPr>
          <w:sz w:val="28"/>
        </w:rPr>
        <w:t>vụ</w:t>
      </w:r>
      <w:r>
        <w:rPr>
          <w:spacing w:val="-1"/>
          <w:sz w:val="28"/>
        </w:rPr>
        <w:t> </w:t>
      </w:r>
      <w:r>
        <w:rPr>
          <w:sz w:val="28"/>
        </w:rPr>
        <w:t>tại các</w:t>
      </w:r>
      <w:r>
        <w:rPr>
          <w:spacing w:val="-5"/>
          <w:sz w:val="28"/>
        </w:rPr>
        <w:t> </w:t>
      </w:r>
      <w:r>
        <w:rPr>
          <w:sz w:val="28"/>
        </w:rPr>
        <w:t>giải thi đấu thể</w:t>
      </w:r>
      <w:r>
        <w:rPr>
          <w:spacing w:val="-4"/>
          <w:sz w:val="28"/>
        </w:rPr>
        <w:t> thao</w:t>
      </w:r>
    </w:p>
    <w:p>
      <w:pPr>
        <w:pStyle w:val="BodyText"/>
        <w:spacing w:line="254" w:lineRule="auto" w:before="204"/>
        <w:ind w:right="134"/>
      </w:pPr>
      <w:r>
        <w:rPr/>
        <w:t>Đối tượng hưởng chế độ thực hiện nhiệm vụ quy định tại khoản này được xác định theo quyết định phê duyệt của cấp có thẩm quyền. Nguyên tắc chi thực hiện nhiệm vụ tại các giải thi đấu được tính theo số ngày làm nhiệm vụ thực tế hoặc theo số buổi,</w:t>
      </w:r>
      <w:r>
        <w:rPr>
          <w:spacing w:val="-1"/>
        </w:rPr>
        <w:t> </w:t>
      </w:r>
      <w:r>
        <w:rPr/>
        <w:t>trận thi đấu thực tế</w:t>
      </w:r>
      <w:r>
        <w:rPr>
          <w:spacing w:val="-1"/>
        </w:rPr>
        <w:t> </w:t>
      </w:r>
      <w:r>
        <w:rPr/>
        <w:t>(việc</w:t>
      </w:r>
      <w:r>
        <w:rPr>
          <w:spacing w:val="-2"/>
        </w:rPr>
        <w:t> </w:t>
      </w:r>
      <w:r>
        <w:rPr/>
        <w:t>xác định</w:t>
      </w:r>
      <w:r>
        <w:rPr>
          <w:spacing w:val="-3"/>
        </w:rPr>
        <w:t> </w:t>
      </w:r>
      <w:r>
        <w:rPr/>
        <w:t>số ngày</w:t>
      </w:r>
      <w:r>
        <w:rPr>
          <w:spacing w:val="-3"/>
        </w:rPr>
        <w:t> </w:t>
      </w:r>
      <w:r>
        <w:rPr/>
        <w:t>làm</w:t>
      </w:r>
      <w:r>
        <w:rPr>
          <w:spacing w:val="-3"/>
        </w:rPr>
        <w:t> </w:t>
      </w:r>
      <w:r>
        <w:rPr/>
        <w:t>nhiệm</w:t>
      </w:r>
      <w:r>
        <w:rPr>
          <w:spacing w:val="-3"/>
        </w:rPr>
        <w:t> </w:t>
      </w:r>
      <w:r>
        <w:rPr/>
        <w:t>vụ,</w:t>
      </w:r>
      <w:r>
        <w:rPr>
          <w:spacing w:val="-1"/>
        </w:rPr>
        <w:t> </w:t>
      </w:r>
      <w:r>
        <w:rPr/>
        <w:t>buổi thi đấu, trận thi đấu thực hiện theo hướng dẫn của Bộ Văn hóa, Thể thao và Du lịch). Trường hợp một người thuộc nhiều đối tượng được hưởng chế độ thực</w:t>
      </w:r>
      <w:r>
        <w:rPr>
          <w:spacing w:val="40"/>
        </w:rPr>
        <w:t> </w:t>
      </w:r>
      <w:r>
        <w:rPr/>
        <w:t>hiện nhiệm vụ khác nhau thì chỉ được hưởng một mức cao nhất và không được thanh toán tiền lương làm việc ban đêm, làm thêm giờ trong thời gian thực hiện nhiệm vụ. Mức chi cụ thể như sau:</w:t>
      </w:r>
    </w:p>
    <w:p>
      <w:pPr>
        <w:pStyle w:val="ListParagraph"/>
        <w:numPr>
          <w:ilvl w:val="1"/>
          <w:numId w:val="2"/>
        </w:numPr>
        <w:tabs>
          <w:tab w:pos="1164" w:val="left" w:leader="none"/>
        </w:tabs>
        <w:spacing w:line="288" w:lineRule="auto" w:before="29" w:after="0"/>
        <w:ind w:left="143" w:right="135" w:firstLine="707"/>
        <w:jc w:val="both"/>
        <w:rPr>
          <w:sz w:val="28"/>
        </w:rPr>
      </w:pPr>
      <w:r>
        <w:rPr>
          <w:sz w:val="28"/>
        </w:rPr>
        <w:t>Trưởng ban, Phó Trưởng ban, thành viên Ban Chỉ đạo, Ban Tổ chức, Trưởng</w:t>
      </w:r>
      <w:r>
        <w:rPr>
          <w:spacing w:val="59"/>
          <w:sz w:val="28"/>
        </w:rPr>
        <w:t> </w:t>
      </w:r>
      <w:r>
        <w:rPr>
          <w:sz w:val="28"/>
        </w:rPr>
        <w:t>các</w:t>
      </w:r>
      <w:r>
        <w:rPr>
          <w:spacing w:val="61"/>
          <w:sz w:val="28"/>
        </w:rPr>
        <w:t> </w:t>
      </w:r>
      <w:r>
        <w:rPr>
          <w:sz w:val="28"/>
        </w:rPr>
        <w:t>Tiểu</w:t>
      </w:r>
      <w:r>
        <w:rPr>
          <w:spacing w:val="60"/>
          <w:sz w:val="28"/>
        </w:rPr>
        <w:t> </w:t>
      </w:r>
      <w:r>
        <w:rPr>
          <w:sz w:val="28"/>
        </w:rPr>
        <w:t>ban</w:t>
      </w:r>
      <w:r>
        <w:rPr>
          <w:spacing w:val="62"/>
          <w:sz w:val="28"/>
        </w:rPr>
        <w:t> </w:t>
      </w:r>
      <w:r>
        <w:rPr>
          <w:sz w:val="28"/>
        </w:rPr>
        <w:t>chuyên</w:t>
      </w:r>
      <w:r>
        <w:rPr>
          <w:spacing w:val="62"/>
          <w:sz w:val="28"/>
        </w:rPr>
        <w:t> </w:t>
      </w:r>
      <w:r>
        <w:rPr>
          <w:sz w:val="28"/>
        </w:rPr>
        <w:t>môn,</w:t>
      </w:r>
      <w:r>
        <w:rPr>
          <w:spacing w:val="60"/>
          <w:sz w:val="28"/>
        </w:rPr>
        <w:t> </w:t>
      </w:r>
      <w:r>
        <w:rPr>
          <w:sz w:val="28"/>
        </w:rPr>
        <w:t>Phó</w:t>
      </w:r>
      <w:r>
        <w:rPr>
          <w:spacing w:val="60"/>
          <w:sz w:val="28"/>
        </w:rPr>
        <w:t> </w:t>
      </w:r>
      <w:r>
        <w:rPr>
          <w:sz w:val="28"/>
        </w:rPr>
        <w:t>Trưởng</w:t>
      </w:r>
      <w:r>
        <w:rPr>
          <w:spacing w:val="60"/>
          <w:sz w:val="28"/>
        </w:rPr>
        <w:t> </w:t>
      </w:r>
      <w:r>
        <w:rPr>
          <w:sz w:val="28"/>
        </w:rPr>
        <w:t>các</w:t>
      </w:r>
      <w:r>
        <w:rPr>
          <w:spacing w:val="61"/>
          <w:sz w:val="28"/>
        </w:rPr>
        <w:t> </w:t>
      </w:r>
      <w:r>
        <w:rPr>
          <w:sz w:val="28"/>
        </w:rPr>
        <w:t>Tiểu</w:t>
      </w:r>
      <w:r>
        <w:rPr>
          <w:spacing w:val="59"/>
          <w:sz w:val="28"/>
        </w:rPr>
        <w:t> </w:t>
      </w:r>
      <w:r>
        <w:rPr>
          <w:sz w:val="28"/>
        </w:rPr>
        <w:t>ban</w:t>
      </w:r>
      <w:r>
        <w:rPr>
          <w:spacing w:val="62"/>
          <w:sz w:val="28"/>
        </w:rPr>
        <w:t> </w:t>
      </w:r>
      <w:r>
        <w:rPr>
          <w:sz w:val="28"/>
        </w:rPr>
        <w:t>chuyên</w:t>
      </w:r>
      <w:r>
        <w:rPr>
          <w:spacing w:val="62"/>
          <w:sz w:val="28"/>
        </w:rPr>
        <w:t> </w:t>
      </w:r>
      <w:r>
        <w:rPr>
          <w:sz w:val="28"/>
        </w:rPr>
        <w:t>môn:</w:t>
      </w:r>
    </w:p>
    <w:p>
      <w:pPr>
        <w:pStyle w:val="BodyText"/>
        <w:spacing w:line="288" w:lineRule="auto" w:before="1"/>
        <w:ind w:right="135" w:firstLine="0"/>
      </w:pPr>
      <w:r>
        <w:rPr/>
        <w:t>110.000 đồng/người/ngày đối với giải cấp tỉnh, 90.000 đồng/người/ngày đối với giải cấp xã.</w:t>
      </w:r>
    </w:p>
    <w:p>
      <w:pPr>
        <w:pStyle w:val="ListParagraph"/>
        <w:numPr>
          <w:ilvl w:val="1"/>
          <w:numId w:val="2"/>
        </w:numPr>
        <w:tabs>
          <w:tab w:pos="1169" w:val="left" w:leader="none"/>
        </w:tabs>
        <w:spacing w:line="288" w:lineRule="auto" w:before="60" w:after="0"/>
        <w:ind w:left="143" w:right="132" w:firstLine="707"/>
        <w:jc w:val="both"/>
        <w:rPr>
          <w:sz w:val="28"/>
        </w:rPr>
      </w:pPr>
      <w:r>
        <w:rPr>
          <w:sz w:val="28"/>
        </w:rPr>
        <w:t>Thành viên các Tiểu ban chuyên môn: 80.000 đồng/người/ngày đối với giải</w:t>
      </w:r>
      <w:r>
        <w:rPr>
          <w:spacing w:val="-9"/>
          <w:sz w:val="28"/>
        </w:rPr>
        <w:t> </w:t>
      </w:r>
      <w:r>
        <w:rPr>
          <w:sz w:val="28"/>
        </w:rPr>
        <w:t>cấp</w:t>
      </w:r>
      <w:r>
        <w:rPr>
          <w:spacing w:val="-9"/>
          <w:sz w:val="28"/>
        </w:rPr>
        <w:t> </w:t>
      </w:r>
      <w:r>
        <w:rPr>
          <w:sz w:val="28"/>
        </w:rPr>
        <w:t>tỉnh,</w:t>
      </w:r>
      <w:r>
        <w:rPr>
          <w:spacing w:val="-11"/>
          <w:sz w:val="28"/>
        </w:rPr>
        <w:t> </w:t>
      </w:r>
      <w:r>
        <w:rPr>
          <w:sz w:val="28"/>
        </w:rPr>
        <w:t>70.000</w:t>
      </w:r>
      <w:r>
        <w:rPr>
          <w:spacing w:val="-9"/>
          <w:sz w:val="28"/>
        </w:rPr>
        <w:t> </w:t>
      </w:r>
      <w:r>
        <w:rPr>
          <w:sz w:val="28"/>
        </w:rPr>
        <w:t>đồng/người/ngày</w:t>
      </w:r>
      <w:r>
        <w:rPr>
          <w:spacing w:val="-14"/>
          <w:sz w:val="28"/>
        </w:rPr>
        <w:t> </w:t>
      </w:r>
      <w:r>
        <w:rPr>
          <w:sz w:val="28"/>
        </w:rPr>
        <w:t>đối</w:t>
      </w:r>
      <w:r>
        <w:rPr>
          <w:spacing w:val="-9"/>
          <w:sz w:val="28"/>
        </w:rPr>
        <w:t> </w:t>
      </w:r>
      <w:r>
        <w:rPr>
          <w:sz w:val="28"/>
        </w:rPr>
        <w:t>với</w:t>
      </w:r>
      <w:r>
        <w:rPr>
          <w:spacing w:val="-9"/>
          <w:sz w:val="28"/>
        </w:rPr>
        <w:t> </w:t>
      </w:r>
      <w:r>
        <w:rPr>
          <w:sz w:val="28"/>
        </w:rPr>
        <w:t>giải</w:t>
      </w:r>
      <w:r>
        <w:rPr>
          <w:spacing w:val="-9"/>
          <w:sz w:val="28"/>
        </w:rPr>
        <w:t> </w:t>
      </w:r>
      <w:r>
        <w:rPr>
          <w:sz w:val="28"/>
        </w:rPr>
        <w:t>cấp</w:t>
      </w:r>
      <w:r>
        <w:rPr>
          <w:spacing w:val="-9"/>
          <w:sz w:val="28"/>
        </w:rPr>
        <w:t> </w:t>
      </w:r>
      <w:r>
        <w:rPr>
          <w:sz w:val="28"/>
        </w:rPr>
        <w:t>xã.</w:t>
      </w:r>
    </w:p>
    <w:p>
      <w:pPr>
        <w:pStyle w:val="ListParagraph"/>
        <w:numPr>
          <w:ilvl w:val="1"/>
          <w:numId w:val="2"/>
        </w:numPr>
        <w:tabs>
          <w:tab w:pos="1134" w:val="left" w:leader="none"/>
        </w:tabs>
        <w:spacing w:line="288" w:lineRule="auto" w:before="60" w:after="0"/>
        <w:ind w:left="143" w:right="130" w:firstLine="707"/>
        <w:jc w:val="both"/>
        <w:rPr>
          <w:sz w:val="28"/>
        </w:rPr>
      </w:pPr>
      <w:r>
        <w:rPr>
          <w:sz w:val="28"/>
        </w:rPr>
        <w:t>Giám</w:t>
      </w:r>
      <w:r>
        <w:rPr>
          <w:spacing w:val="-14"/>
          <w:sz w:val="28"/>
        </w:rPr>
        <w:t> </w:t>
      </w:r>
      <w:r>
        <w:rPr>
          <w:sz w:val="28"/>
        </w:rPr>
        <w:t>sát,</w:t>
      </w:r>
      <w:r>
        <w:rPr>
          <w:spacing w:val="-13"/>
          <w:sz w:val="28"/>
        </w:rPr>
        <w:t> </w:t>
      </w:r>
      <w:r>
        <w:rPr>
          <w:sz w:val="28"/>
        </w:rPr>
        <w:t>trọng</w:t>
      </w:r>
      <w:r>
        <w:rPr>
          <w:spacing w:val="-11"/>
          <w:sz w:val="28"/>
        </w:rPr>
        <w:t> </w:t>
      </w:r>
      <w:r>
        <w:rPr>
          <w:sz w:val="28"/>
        </w:rPr>
        <w:t>tài</w:t>
      </w:r>
      <w:r>
        <w:rPr>
          <w:spacing w:val="-11"/>
          <w:sz w:val="28"/>
        </w:rPr>
        <w:t> </w:t>
      </w:r>
      <w:r>
        <w:rPr>
          <w:sz w:val="28"/>
        </w:rPr>
        <w:t>chính</w:t>
      </w:r>
      <w:r>
        <w:rPr>
          <w:spacing w:val="-11"/>
          <w:sz w:val="28"/>
        </w:rPr>
        <w:t> </w:t>
      </w:r>
      <w:r>
        <w:rPr>
          <w:sz w:val="28"/>
        </w:rPr>
        <w:t>(không</w:t>
      </w:r>
      <w:r>
        <w:rPr>
          <w:spacing w:val="-11"/>
          <w:sz w:val="28"/>
        </w:rPr>
        <w:t> </w:t>
      </w:r>
      <w:r>
        <w:rPr>
          <w:sz w:val="28"/>
        </w:rPr>
        <w:t>bao</w:t>
      </w:r>
      <w:r>
        <w:rPr>
          <w:spacing w:val="-11"/>
          <w:sz w:val="28"/>
        </w:rPr>
        <w:t> </w:t>
      </w:r>
      <w:r>
        <w:rPr>
          <w:sz w:val="28"/>
        </w:rPr>
        <w:t>gồm</w:t>
      </w:r>
      <w:r>
        <w:rPr>
          <w:spacing w:val="-14"/>
          <w:sz w:val="28"/>
        </w:rPr>
        <w:t> </w:t>
      </w:r>
      <w:r>
        <w:rPr>
          <w:sz w:val="28"/>
        </w:rPr>
        <w:t>giải</w:t>
      </w:r>
      <w:r>
        <w:rPr>
          <w:spacing w:val="-11"/>
          <w:sz w:val="28"/>
        </w:rPr>
        <w:t> </w:t>
      </w:r>
      <w:r>
        <w:rPr>
          <w:sz w:val="28"/>
        </w:rPr>
        <w:t>bóng</w:t>
      </w:r>
      <w:r>
        <w:rPr>
          <w:spacing w:val="-11"/>
          <w:sz w:val="28"/>
        </w:rPr>
        <w:t> </w:t>
      </w:r>
      <w:r>
        <w:rPr>
          <w:sz w:val="28"/>
        </w:rPr>
        <w:t>đá,</w:t>
      </w:r>
      <w:r>
        <w:rPr>
          <w:spacing w:val="-12"/>
          <w:sz w:val="28"/>
        </w:rPr>
        <w:t> </w:t>
      </w:r>
      <w:r>
        <w:rPr>
          <w:sz w:val="28"/>
        </w:rPr>
        <w:t>giải</w:t>
      </w:r>
      <w:r>
        <w:rPr>
          <w:spacing w:val="-11"/>
          <w:sz w:val="28"/>
        </w:rPr>
        <w:t> </w:t>
      </w:r>
      <w:r>
        <w:rPr>
          <w:sz w:val="28"/>
        </w:rPr>
        <w:t>futsal</w:t>
      </w:r>
      <w:r>
        <w:rPr>
          <w:spacing w:val="-11"/>
          <w:sz w:val="28"/>
        </w:rPr>
        <w:t> </w:t>
      </w:r>
      <w:r>
        <w:rPr>
          <w:sz w:val="28"/>
        </w:rPr>
        <w:t>và</w:t>
      </w:r>
      <w:r>
        <w:rPr>
          <w:spacing w:val="-13"/>
          <w:sz w:val="28"/>
        </w:rPr>
        <w:t> </w:t>
      </w:r>
      <w:r>
        <w:rPr>
          <w:sz w:val="28"/>
        </w:rPr>
        <w:t>giải </w:t>
      </w:r>
      <w:r>
        <w:rPr>
          <w:spacing w:val="-2"/>
          <w:sz w:val="28"/>
        </w:rPr>
        <w:t>leo</w:t>
      </w:r>
      <w:r>
        <w:rPr>
          <w:spacing w:val="-13"/>
          <w:sz w:val="28"/>
        </w:rPr>
        <w:t> </w:t>
      </w:r>
      <w:r>
        <w:rPr>
          <w:spacing w:val="-2"/>
          <w:sz w:val="28"/>
        </w:rPr>
        <w:t>núi):</w:t>
      </w:r>
      <w:r>
        <w:rPr>
          <w:spacing w:val="-12"/>
          <w:sz w:val="28"/>
        </w:rPr>
        <w:t> </w:t>
      </w:r>
      <w:r>
        <w:rPr>
          <w:spacing w:val="-2"/>
          <w:sz w:val="28"/>
        </w:rPr>
        <w:t>80.000</w:t>
      </w:r>
      <w:r>
        <w:rPr>
          <w:spacing w:val="-13"/>
          <w:sz w:val="28"/>
        </w:rPr>
        <w:t> </w:t>
      </w:r>
      <w:r>
        <w:rPr>
          <w:spacing w:val="-2"/>
          <w:sz w:val="28"/>
        </w:rPr>
        <w:t>đồng/người/buổi</w:t>
      </w:r>
      <w:r>
        <w:rPr>
          <w:spacing w:val="-12"/>
          <w:sz w:val="28"/>
        </w:rPr>
        <w:t> </w:t>
      </w:r>
      <w:r>
        <w:rPr>
          <w:spacing w:val="-2"/>
          <w:sz w:val="28"/>
        </w:rPr>
        <w:t>đối</w:t>
      </w:r>
      <w:r>
        <w:rPr>
          <w:spacing w:val="-13"/>
          <w:sz w:val="28"/>
        </w:rPr>
        <w:t> </w:t>
      </w:r>
      <w:r>
        <w:rPr>
          <w:spacing w:val="-2"/>
          <w:sz w:val="28"/>
        </w:rPr>
        <w:t>với</w:t>
      </w:r>
      <w:r>
        <w:rPr>
          <w:spacing w:val="-13"/>
          <w:sz w:val="28"/>
        </w:rPr>
        <w:t> </w:t>
      </w:r>
      <w:r>
        <w:rPr>
          <w:spacing w:val="-2"/>
          <w:sz w:val="28"/>
        </w:rPr>
        <w:t>giải</w:t>
      </w:r>
      <w:r>
        <w:rPr>
          <w:spacing w:val="-12"/>
          <w:sz w:val="28"/>
        </w:rPr>
        <w:t> </w:t>
      </w:r>
      <w:r>
        <w:rPr>
          <w:spacing w:val="-2"/>
          <w:sz w:val="28"/>
        </w:rPr>
        <w:t>cấp</w:t>
      </w:r>
      <w:r>
        <w:rPr>
          <w:spacing w:val="-13"/>
          <w:sz w:val="28"/>
        </w:rPr>
        <w:t> </w:t>
      </w:r>
      <w:r>
        <w:rPr>
          <w:spacing w:val="-2"/>
          <w:sz w:val="28"/>
        </w:rPr>
        <w:t>tỉnh,</w:t>
      </w:r>
      <w:r>
        <w:rPr>
          <w:spacing w:val="-13"/>
          <w:sz w:val="28"/>
        </w:rPr>
        <w:t> </w:t>
      </w:r>
      <w:r>
        <w:rPr>
          <w:spacing w:val="-2"/>
          <w:sz w:val="28"/>
        </w:rPr>
        <w:t>70.000</w:t>
      </w:r>
      <w:r>
        <w:rPr>
          <w:spacing w:val="-13"/>
          <w:sz w:val="28"/>
        </w:rPr>
        <w:t> </w:t>
      </w:r>
      <w:r>
        <w:rPr>
          <w:spacing w:val="-2"/>
          <w:sz w:val="28"/>
        </w:rPr>
        <w:t>đồng/người/buổi</w:t>
      </w:r>
      <w:r>
        <w:rPr>
          <w:spacing w:val="-12"/>
          <w:sz w:val="28"/>
        </w:rPr>
        <w:t> </w:t>
      </w:r>
      <w:r>
        <w:rPr>
          <w:spacing w:val="-2"/>
          <w:sz w:val="28"/>
        </w:rPr>
        <w:t>đối </w:t>
      </w:r>
      <w:r>
        <w:rPr>
          <w:sz w:val="28"/>
        </w:rPr>
        <w:t>với giải cấp xã.</w:t>
      </w:r>
    </w:p>
    <w:p>
      <w:pPr>
        <w:pStyle w:val="ListParagraph"/>
        <w:numPr>
          <w:ilvl w:val="1"/>
          <w:numId w:val="2"/>
        </w:numPr>
        <w:tabs>
          <w:tab w:pos="1161" w:val="left" w:leader="none"/>
        </w:tabs>
        <w:spacing w:line="288" w:lineRule="auto" w:before="60" w:after="0"/>
        <w:ind w:left="143" w:right="135" w:firstLine="707"/>
        <w:jc w:val="both"/>
        <w:rPr>
          <w:sz w:val="28"/>
        </w:rPr>
      </w:pPr>
      <w:r>
        <w:rPr>
          <w:sz w:val="28"/>
        </w:rPr>
        <w:t>Thư ký, trọng tài khác (không bao gồm giải bóng đá, giải futsal và giải leo núi): 70.000 đồng/người/buổi đối với giải cấp tỉnh, 50.000 đồng/người/buổi đối với giải cấp xã.</w:t>
      </w:r>
    </w:p>
    <w:p>
      <w:pPr>
        <w:pStyle w:val="ListParagraph"/>
        <w:spacing w:after="0" w:line="288" w:lineRule="auto"/>
        <w:jc w:val="both"/>
        <w:rPr>
          <w:sz w:val="28"/>
        </w:rPr>
        <w:sectPr>
          <w:pgSz w:w="11910" w:h="16850"/>
          <w:pgMar w:header="861" w:footer="0" w:top="1140" w:bottom="280" w:left="1559" w:right="992"/>
        </w:sectPr>
      </w:pPr>
    </w:p>
    <w:p>
      <w:pPr>
        <w:pStyle w:val="BodyText"/>
        <w:spacing w:line="288" w:lineRule="auto" w:before="0"/>
        <w:ind w:right="135" w:firstLine="707"/>
      </w:pPr>
      <w:r>
        <w:rPr/>
        <w:t>đ) Công an, y tế, nhân viên phục vụ, lực lượng làm nhiệm vụ trật tự, bảo vệ: 60.000 đồng/người/buổi đối với giải cấp tỉnh, 50.000 đồng/người/buổi đối với giải cấp xã.</w:t>
      </w:r>
    </w:p>
    <w:p>
      <w:pPr>
        <w:pStyle w:val="ListParagraph"/>
        <w:numPr>
          <w:ilvl w:val="1"/>
          <w:numId w:val="2"/>
        </w:numPr>
        <w:tabs>
          <w:tab w:pos="1142" w:val="left" w:leader="none"/>
        </w:tabs>
        <w:spacing w:line="288" w:lineRule="auto" w:before="57" w:after="0"/>
        <w:ind w:left="143" w:right="135" w:firstLine="707"/>
        <w:jc w:val="both"/>
        <w:rPr>
          <w:sz w:val="28"/>
        </w:rPr>
      </w:pPr>
      <w:r>
        <w:rPr>
          <w:sz w:val="28"/>
        </w:rPr>
        <w:t>Người tham gia đồng diễn, diễu hành, xếp hình, xếp chữ tại Đại hội thể dục thể thao, Hội thi thể thao, Ngày hội, Hội khỏe Phù Đổng cấp tỉnh, cấp xã được hưởng mức chi như sau:</w:t>
      </w:r>
    </w:p>
    <w:p>
      <w:pPr>
        <w:pStyle w:val="ListParagraph"/>
        <w:numPr>
          <w:ilvl w:val="0"/>
          <w:numId w:val="4"/>
        </w:numPr>
        <w:tabs>
          <w:tab w:pos="1063" w:val="left" w:leader="none"/>
        </w:tabs>
        <w:spacing w:line="288" w:lineRule="auto" w:before="60" w:after="0"/>
        <w:ind w:left="143" w:right="135" w:firstLine="707"/>
        <w:jc w:val="both"/>
        <w:rPr>
          <w:sz w:val="28"/>
        </w:rPr>
      </w:pPr>
      <w:r>
        <w:rPr>
          <w:sz w:val="28"/>
        </w:rPr>
        <w:t>Tập luyện (không quá 20 buổi): 50.000 đồng/người/buổi đối với cấp tỉnh, 30.000 đồng/người/buổi đối với cấp xã;</w:t>
      </w:r>
    </w:p>
    <w:p>
      <w:pPr>
        <w:pStyle w:val="ListParagraph"/>
        <w:numPr>
          <w:ilvl w:val="0"/>
          <w:numId w:val="4"/>
        </w:numPr>
        <w:tabs>
          <w:tab w:pos="1042" w:val="left" w:leader="none"/>
        </w:tabs>
        <w:spacing w:line="240" w:lineRule="auto" w:before="60" w:after="0"/>
        <w:ind w:left="1042" w:right="0" w:hanging="191"/>
        <w:jc w:val="both"/>
        <w:rPr>
          <w:sz w:val="28"/>
        </w:rPr>
      </w:pPr>
      <w:r>
        <w:rPr>
          <w:sz w:val="28"/>
        </w:rPr>
        <w:t>Tổng</w:t>
      </w:r>
      <w:r>
        <w:rPr>
          <w:spacing w:val="25"/>
          <w:sz w:val="28"/>
        </w:rPr>
        <w:t> </w:t>
      </w:r>
      <w:r>
        <w:rPr>
          <w:sz w:val="28"/>
        </w:rPr>
        <w:t>duyệt</w:t>
      </w:r>
      <w:r>
        <w:rPr>
          <w:spacing w:val="25"/>
          <w:sz w:val="28"/>
        </w:rPr>
        <w:t> </w:t>
      </w:r>
      <w:r>
        <w:rPr>
          <w:sz w:val="28"/>
        </w:rPr>
        <w:t>(tối</w:t>
      </w:r>
      <w:r>
        <w:rPr>
          <w:spacing w:val="25"/>
          <w:sz w:val="28"/>
        </w:rPr>
        <w:t> </w:t>
      </w:r>
      <w:r>
        <w:rPr>
          <w:sz w:val="28"/>
        </w:rPr>
        <w:t>đa</w:t>
      </w:r>
      <w:r>
        <w:rPr>
          <w:spacing w:val="22"/>
          <w:sz w:val="28"/>
        </w:rPr>
        <w:t> </w:t>
      </w:r>
      <w:r>
        <w:rPr>
          <w:sz w:val="28"/>
        </w:rPr>
        <w:t>02</w:t>
      </w:r>
      <w:r>
        <w:rPr>
          <w:spacing w:val="25"/>
          <w:sz w:val="28"/>
        </w:rPr>
        <w:t> </w:t>
      </w:r>
      <w:r>
        <w:rPr>
          <w:sz w:val="28"/>
        </w:rPr>
        <w:t>buổi):</w:t>
      </w:r>
      <w:r>
        <w:rPr>
          <w:spacing w:val="26"/>
          <w:sz w:val="28"/>
        </w:rPr>
        <w:t> </w:t>
      </w:r>
      <w:r>
        <w:rPr>
          <w:sz w:val="28"/>
        </w:rPr>
        <w:t>70.000</w:t>
      </w:r>
      <w:r>
        <w:rPr>
          <w:spacing w:val="25"/>
          <w:sz w:val="28"/>
        </w:rPr>
        <w:t> </w:t>
      </w:r>
      <w:r>
        <w:rPr>
          <w:sz w:val="28"/>
        </w:rPr>
        <w:t>đồng/người/buổi</w:t>
      </w:r>
      <w:r>
        <w:rPr>
          <w:spacing w:val="25"/>
          <w:sz w:val="28"/>
        </w:rPr>
        <w:t> </w:t>
      </w:r>
      <w:r>
        <w:rPr>
          <w:sz w:val="28"/>
        </w:rPr>
        <w:t>đối</w:t>
      </w:r>
      <w:r>
        <w:rPr>
          <w:spacing w:val="23"/>
          <w:sz w:val="28"/>
        </w:rPr>
        <w:t> </w:t>
      </w:r>
      <w:r>
        <w:rPr>
          <w:sz w:val="28"/>
        </w:rPr>
        <w:t>với</w:t>
      </w:r>
      <w:r>
        <w:rPr>
          <w:spacing w:val="25"/>
          <w:sz w:val="28"/>
        </w:rPr>
        <w:t> </w:t>
      </w:r>
      <w:r>
        <w:rPr>
          <w:sz w:val="28"/>
        </w:rPr>
        <w:t>cấp</w:t>
      </w:r>
      <w:r>
        <w:rPr>
          <w:spacing w:val="26"/>
          <w:sz w:val="28"/>
        </w:rPr>
        <w:t> </w:t>
      </w:r>
      <w:r>
        <w:rPr>
          <w:spacing w:val="-2"/>
          <w:sz w:val="28"/>
        </w:rPr>
        <w:t>tỉnh,</w:t>
      </w:r>
    </w:p>
    <w:p>
      <w:pPr>
        <w:pStyle w:val="BodyText"/>
        <w:spacing w:before="65"/>
        <w:ind w:firstLine="0"/>
      </w:pPr>
      <w:r>
        <w:rPr/>
        <w:t>50.000</w:t>
      </w:r>
      <w:r>
        <w:rPr>
          <w:spacing w:val="-7"/>
        </w:rPr>
        <w:t> </w:t>
      </w:r>
      <w:r>
        <w:rPr/>
        <w:t>đồng/người/buổi</w:t>
      </w:r>
      <w:r>
        <w:rPr>
          <w:spacing w:val="-5"/>
        </w:rPr>
        <w:t> </w:t>
      </w:r>
      <w:r>
        <w:rPr/>
        <w:t>đối</w:t>
      </w:r>
      <w:r>
        <w:rPr>
          <w:spacing w:val="-5"/>
        </w:rPr>
        <w:t> </w:t>
      </w:r>
      <w:r>
        <w:rPr/>
        <w:t>với</w:t>
      </w:r>
      <w:r>
        <w:rPr>
          <w:spacing w:val="-5"/>
        </w:rPr>
        <w:t> </w:t>
      </w:r>
      <w:r>
        <w:rPr/>
        <w:t>cấp</w:t>
      </w:r>
      <w:r>
        <w:rPr>
          <w:spacing w:val="-4"/>
        </w:rPr>
        <w:t> </w:t>
      </w:r>
      <w:r>
        <w:rPr>
          <w:spacing w:val="-5"/>
        </w:rPr>
        <w:t>xã;</w:t>
      </w:r>
    </w:p>
    <w:p>
      <w:pPr>
        <w:pStyle w:val="ListParagraph"/>
        <w:numPr>
          <w:ilvl w:val="0"/>
          <w:numId w:val="5"/>
        </w:numPr>
        <w:tabs>
          <w:tab w:pos="1161" w:val="left" w:leader="none"/>
        </w:tabs>
        <w:spacing w:line="288" w:lineRule="auto" w:before="124" w:after="0"/>
        <w:ind w:left="143" w:right="135" w:firstLine="707"/>
        <w:jc w:val="both"/>
        <w:rPr>
          <w:sz w:val="28"/>
        </w:rPr>
      </w:pPr>
      <w:r>
        <w:rPr>
          <w:sz w:val="28"/>
        </w:rPr>
        <w:t>Chính thức: 110.000 đồng/người/buổi đối với cấp tỉnh, 80.000 đồng/người/buổi đối với cấp xã;</w:t>
      </w:r>
    </w:p>
    <w:p>
      <w:pPr>
        <w:pStyle w:val="ListParagraph"/>
        <w:numPr>
          <w:ilvl w:val="0"/>
          <w:numId w:val="5"/>
        </w:numPr>
        <w:tabs>
          <w:tab w:pos="1063" w:val="left" w:leader="none"/>
        </w:tabs>
        <w:spacing w:line="288" w:lineRule="auto" w:before="61" w:after="0"/>
        <w:ind w:left="143" w:right="135" w:firstLine="707"/>
        <w:jc w:val="both"/>
        <w:rPr>
          <w:sz w:val="28"/>
        </w:rPr>
      </w:pPr>
      <w:r>
        <w:rPr>
          <w:sz w:val="28"/>
        </w:rPr>
        <w:t>Giáo viên quản lý, hướng dẫn: 100.000 đồng/người/buổi đối với cấp tỉnh, 80.000 đồng/người/buổi đối với cấp xã.</w:t>
      </w:r>
    </w:p>
    <w:p>
      <w:pPr>
        <w:pStyle w:val="BodyText"/>
        <w:spacing w:line="288" w:lineRule="auto"/>
        <w:ind w:right="135" w:firstLine="707"/>
      </w:pPr>
      <w:r>
        <w:rPr/>
        <w:t>g) Trọng tài chính, trợ lý trọng tài, giám sát đối với giải bóng đá, giải futsal và giải leo núi được hưởng mức chi như sau:</w:t>
      </w:r>
    </w:p>
    <w:p>
      <w:pPr>
        <w:pStyle w:val="ListParagraph"/>
        <w:numPr>
          <w:ilvl w:val="0"/>
          <w:numId w:val="5"/>
        </w:numPr>
        <w:tabs>
          <w:tab w:pos="1034" w:val="left" w:leader="none"/>
        </w:tabs>
        <w:spacing w:line="288" w:lineRule="auto" w:before="60" w:after="0"/>
        <w:ind w:left="143" w:right="136" w:firstLine="707"/>
        <w:jc w:val="both"/>
        <w:rPr>
          <w:sz w:val="28"/>
        </w:rPr>
      </w:pPr>
      <w:r>
        <w:rPr>
          <w:sz w:val="28"/>
        </w:rPr>
        <w:t>Trọng tài chính: 140.000 đồng/người/buổi đối với giải cấp tỉnh, 90.000 đồng/người/buổi đối với giải cấp xã;</w:t>
      </w:r>
    </w:p>
    <w:p>
      <w:pPr>
        <w:pStyle w:val="ListParagraph"/>
        <w:numPr>
          <w:ilvl w:val="0"/>
          <w:numId w:val="5"/>
        </w:numPr>
        <w:tabs>
          <w:tab w:pos="1016" w:val="left" w:leader="none"/>
        </w:tabs>
        <w:spacing w:line="240" w:lineRule="auto" w:before="60" w:after="0"/>
        <w:ind w:left="1016" w:right="0" w:hanging="165"/>
        <w:jc w:val="both"/>
        <w:rPr>
          <w:sz w:val="28"/>
        </w:rPr>
      </w:pPr>
      <w:r>
        <w:rPr>
          <w:sz w:val="28"/>
        </w:rPr>
        <w:t>Trợ</w:t>
      </w:r>
      <w:r>
        <w:rPr>
          <w:spacing w:val="-2"/>
          <w:sz w:val="28"/>
        </w:rPr>
        <w:t> </w:t>
      </w:r>
      <w:r>
        <w:rPr>
          <w:sz w:val="28"/>
        </w:rPr>
        <w:t>lý</w:t>
      </w:r>
      <w:r>
        <w:rPr>
          <w:spacing w:val="-2"/>
          <w:sz w:val="28"/>
        </w:rPr>
        <w:t> </w:t>
      </w:r>
      <w:r>
        <w:rPr>
          <w:sz w:val="28"/>
        </w:rPr>
        <w:t>trọng</w:t>
      </w:r>
      <w:r>
        <w:rPr>
          <w:spacing w:val="-2"/>
          <w:sz w:val="28"/>
        </w:rPr>
        <w:t> </w:t>
      </w:r>
      <w:r>
        <w:rPr>
          <w:sz w:val="28"/>
        </w:rPr>
        <w:t>tài,</w:t>
      </w:r>
      <w:r>
        <w:rPr>
          <w:spacing w:val="-4"/>
          <w:sz w:val="28"/>
        </w:rPr>
        <w:t> </w:t>
      </w:r>
      <w:r>
        <w:rPr>
          <w:sz w:val="28"/>
        </w:rPr>
        <w:t>giám</w:t>
      </w:r>
      <w:r>
        <w:rPr>
          <w:spacing w:val="-5"/>
          <w:sz w:val="28"/>
        </w:rPr>
        <w:t> </w:t>
      </w:r>
      <w:r>
        <w:rPr>
          <w:sz w:val="28"/>
        </w:rPr>
        <w:t>sát:</w:t>
      </w:r>
      <w:r>
        <w:rPr>
          <w:spacing w:val="-3"/>
          <w:sz w:val="28"/>
        </w:rPr>
        <w:t> </w:t>
      </w:r>
      <w:r>
        <w:rPr>
          <w:sz w:val="28"/>
        </w:rPr>
        <w:t>120.000</w:t>
      </w:r>
      <w:r>
        <w:rPr>
          <w:spacing w:val="-2"/>
          <w:sz w:val="28"/>
        </w:rPr>
        <w:t> </w:t>
      </w:r>
      <w:r>
        <w:rPr>
          <w:sz w:val="28"/>
        </w:rPr>
        <w:t>đồng/người/buổi</w:t>
      </w:r>
      <w:r>
        <w:rPr>
          <w:spacing w:val="-3"/>
          <w:sz w:val="28"/>
        </w:rPr>
        <w:t> </w:t>
      </w:r>
      <w:r>
        <w:rPr>
          <w:sz w:val="28"/>
        </w:rPr>
        <w:t>đối</w:t>
      </w:r>
      <w:r>
        <w:rPr>
          <w:spacing w:val="-2"/>
          <w:sz w:val="28"/>
        </w:rPr>
        <w:t> </w:t>
      </w:r>
      <w:r>
        <w:rPr>
          <w:sz w:val="28"/>
        </w:rPr>
        <w:t>với</w:t>
      </w:r>
      <w:r>
        <w:rPr>
          <w:spacing w:val="-3"/>
          <w:sz w:val="28"/>
        </w:rPr>
        <w:t> </w:t>
      </w:r>
      <w:r>
        <w:rPr>
          <w:sz w:val="28"/>
        </w:rPr>
        <w:t>giải</w:t>
      </w:r>
      <w:r>
        <w:rPr>
          <w:spacing w:val="-1"/>
          <w:sz w:val="28"/>
        </w:rPr>
        <w:t> </w:t>
      </w:r>
      <w:r>
        <w:rPr>
          <w:sz w:val="28"/>
        </w:rPr>
        <w:t>cấp</w:t>
      </w:r>
      <w:r>
        <w:rPr>
          <w:spacing w:val="-2"/>
          <w:sz w:val="28"/>
        </w:rPr>
        <w:t> tỉnh,</w:t>
      </w:r>
    </w:p>
    <w:p>
      <w:pPr>
        <w:pStyle w:val="BodyText"/>
        <w:spacing w:before="64"/>
        <w:ind w:firstLine="0"/>
      </w:pPr>
      <w:r>
        <w:rPr/>
        <w:t>80.000</w:t>
      </w:r>
      <w:r>
        <w:rPr>
          <w:spacing w:val="-8"/>
        </w:rPr>
        <w:t> </w:t>
      </w:r>
      <w:r>
        <w:rPr/>
        <w:t>đồng/người/buổi</w:t>
      </w:r>
      <w:r>
        <w:rPr>
          <w:spacing w:val="-4"/>
        </w:rPr>
        <w:t> </w:t>
      </w:r>
      <w:r>
        <w:rPr/>
        <w:t>đối</w:t>
      </w:r>
      <w:r>
        <w:rPr>
          <w:spacing w:val="-4"/>
        </w:rPr>
        <w:t> </w:t>
      </w:r>
      <w:r>
        <w:rPr/>
        <w:t>với</w:t>
      </w:r>
      <w:r>
        <w:rPr>
          <w:spacing w:val="-8"/>
        </w:rPr>
        <w:t> </w:t>
      </w:r>
      <w:r>
        <w:rPr/>
        <w:t>giải</w:t>
      </w:r>
      <w:r>
        <w:rPr>
          <w:spacing w:val="-4"/>
        </w:rPr>
        <w:t> </w:t>
      </w:r>
      <w:r>
        <w:rPr/>
        <w:t>cấp</w:t>
      </w:r>
      <w:r>
        <w:rPr>
          <w:spacing w:val="-3"/>
        </w:rPr>
        <w:t> </w:t>
      </w:r>
      <w:r>
        <w:rPr>
          <w:spacing w:val="-5"/>
        </w:rPr>
        <w:t>xã.</w:t>
      </w:r>
    </w:p>
    <w:p>
      <w:pPr>
        <w:pStyle w:val="ListParagraph"/>
        <w:numPr>
          <w:ilvl w:val="0"/>
          <w:numId w:val="2"/>
        </w:numPr>
        <w:tabs>
          <w:tab w:pos="1170" w:val="left" w:leader="none"/>
        </w:tabs>
        <w:spacing w:line="288" w:lineRule="auto" w:before="125" w:after="0"/>
        <w:ind w:left="143" w:right="134" w:firstLine="719"/>
        <w:jc w:val="both"/>
        <w:rPr>
          <w:sz w:val="28"/>
        </w:rPr>
      </w:pPr>
      <w:r>
        <w:rPr>
          <w:sz w:val="28"/>
        </w:rPr>
        <w:t>Chi thù lao sáng tác, dàn dựng, đạo diễn các màn đồng diễn, chương trình nghệ thuật chào mừng (đối với Đại hội thể dục thể thao, Ngày hội, Hội khỏe Phù Đổng, Hội thi thể thao cấp tỉnh, cấp xã): Mức chi áp dụng Nghị định</w:t>
      </w:r>
      <w:r>
        <w:rPr>
          <w:spacing w:val="40"/>
          <w:sz w:val="28"/>
        </w:rPr>
        <w:t> </w:t>
      </w:r>
      <w:r>
        <w:rPr>
          <w:sz w:val="28"/>
        </w:rPr>
        <w:t>số 21/2015/NĐ-CP ngày 14 tháng 02 năm 2015 của Chính phủ quy định về nhuận bút, thù lao đối với tác phẩm điện ảnh, mỹ thuật, nhiếp ảnh, sân khấu và các loại hình nghệ thuật biểu diễn khác.</w:t>
      </w:r>
    </w:p>
    <w:p>
      <w:pPr>
        <w:pStyle w:val="ListParagraph"/>
        <w:numPr>
          <w:ilvl w:val="0"/>
          <w:numId w:val="2"/>
        </w:numPr>
        <w:tabs>
          <w:tab w:pos="1153" w:val="left" w:leader="none"/>
        </w:tabs>
        <w:spacing w:line="288" w:lineRule="auto" w:before="60" w:after="0"/>
        <w:ind w:left="143" w:right="134" w:firstLine="719"/>
        <w:jc w:val="both"/>
        <w:rPr>
          <w:sz w:val="28"/>
        </w:rPr>
      </w:pPr>
      <w:r>
        <w:rPr>
          <w:sz w:val="28"/>
        </w:rPr>
        <w:t>Các khoản chi khác: Thực hiện theo quy định của pháp luật hiện hành, đối với các nội dung chưa được quy định tại Nghị quyết này và các văn bản</w:t>
      </w:r>
      <w:r>
        <w:rPr>
          <w:spacing w:val="40"/>
          <w:sz w:val="28"/>
        </w:rPr>
        <w:t> </w:t>
      </w:r>
      <w:r>
        <w:rPr>
          <w:sz w:val="28"/>
        </w:rPr>
        <w:t>pháp luật khác thì thực hiện trên cơ sở khối lượng công việc, theo hóa đơn, chứng từ hợp pháp và theo quy định của pháp luật về đấu thầu (đối với các nội dung thuộc diện phải áp dụng đấu thầu):</w:t>
      </w:r>
    </w:p>
    <w:p>
      <w:pPr>
        <w:pStyle w:val="ListParagraph"/>
        <w:numPr>
          <w:ilvl w:val="1"/>
          <w:numId w:val="2"/>
        </w:numPr>
        <w:tabs>
          <w:tab w:pos="1150" w:val="left" w:leader="none"/>
        </w:tabs>
        <w:spacing w:line="240" w:lineRule="auto" w:before="61" w:after="0"/>
        <w:ind w:left="1150" w:right="0" w:hanging="288"/>
        <w:jc w:val="both"/>
        <w:rPr>
          <w:sz w:val="28"/>
        </w:rPr>
      </w:pPr>
      <w:r>
        <w:rPr>
          <w:sz w:val="28"/>
        </w:rPr>
        <w:t>Chi</w:t>
      </w:r>
      <w:r>
        <w:rPr>
          <w:spacing w:val="-1"/>
          <w:sz w:val="28"/>
        </w:rPr>
        <w:t> </w:t>
      </w:r>
      <w:r>
        <w:rPr>
          <w:sz w:val="28"/>
        </w:rPr>
        <w:t>tổ</w:t>
      </w:r>
      <w:r>
        <w:rPr>
          <w:spacing w:val="-1"/>
          <w:sz w:val="28"/>
        </w:rPr>
        <w:t> </w:t>
      </w:r>
      <w:r>
        <w:rPr>
          <w:sz w:val="28"/>
        </w:rPr>
        <w:t>chức</w:t>
      </w:r>
      <w:r>
        <w:rPr>
          <w:spacing w:val="-4"/>
          <w:sz w:val="28"/>
        </w:rPr>
        <w:t> </w:t>
      </w:r>
      <w:r>
        <w:rPr>
          <w:sz w:val="28"/>
        </w:rPr>
        <w:t>lễ</w:t>
      </w:r>
      <w:r>
        <w:rPr>
          <w:spacing w:val="-3"/>
          <w:sz w:val="28"/>
        </w:rPr>
        <w:t> </w:t>
      </w:r>
      <w:r>
        <w:rPr>
          <w:sz w:val="28"/>
        </w:rPr>
        <w:t>khai</w:t>
      </w:r>
      <w:r>
        <w:rPr>
          <w:spacing w:val="-1"/>
          <w:sz w:val="28"/>
        </w:rPr>
        <w:t> </w:t>
      </w:r>
      <w:r>
        <w:rPr>
          <w:sz w:val="28"/>
        </w:rPr>
        <w:t>mạc,</w:t>
      </w:r>
      <w:r>
        <w:rPr>
          <w:spacing w:val="-3"/>
          <w:sz w:val="28"/>
        </w:rPr>
        <w:t> </w:t>
      </w:r>
      <w:r>
        <w:rPr>
          <w:sz w:val="28"/>
        </w:rPr>
        <w:t>bế mạc,</w:t>
      </w:r>
      <w:r>
        <w:rPr>
          <w:spacing w:val="-2"/>
          <w:sz w:val="28"/>
        </w:rPr>
        <w:t> </w:t>
      </w:r>
      <w:r>
        <w:rPr>
          <w:sz w:val="28"/>
        </w:rPr>
        <w:t>trang</w:t>
      </w:r>
      <w:r>
        <w:rPr>
          <w:spacing w:val="-5"/>
          <w:sz w:val="28"/>
        </w:rPr>
        <w:t> </w:t>
      </w:r>
      <w:r>
        <w:rPr>
          <w:sz w:val="28"/>
        </w:rPr>
        <w:t>trí,</w:t>
      </w:r>
      <w:r>
        <w:rPr>
          <w:spacing w:val="-2"/>
          <w:sz w:val="28"/>
        </w:rPr>
        <w:t> </w:t>
      </w:r>
      <w:r>
        <w:rPr>
          <w:sz w:val="28"/>
        </w:rPr>
        <w:t>thuê</w:t>
      </w:r>
      <w:r>
        <w:rPr>
          <w:spacing w:val="-5"/>
          <w:sz w:val="28"/>
        </w:rPr>
        <w:t> </w:t>
      </w:r>
      <w:r>
        <w:rPr>
          <w:sz w:val="28"/>
        </w:rPr>
        <w:t>trang</w:t>
      </w:r>
      <w:r>
        <w:rPr>
          <w:spacing w:val="-4"/>
          <w:sz w:val="28"/>
        </w:rPr>
        <w:t> </w:t>
      </w:r>
      <w:r>
        <w:rPr>
          <w:sz w:val="28"/>
        </w:rPr>
        <w:t>phục,</w:t>
      </w:r>
      <w:r>
        <w:rPr>
          <w:spacing w:val="-6"/>
          <w:sz w:val="28"/>
        </w:rPr>
        <w:t> </w:t>
      </w:r>
      <w:r>
        <w:rPr>
          <w:sz w:val="28"/>
        </w:rPr>
        <w:t>đạo </w:t>
      </w:r>
      <w:r>
        <w:rPr>
          <w:spacing w:val="-5"/>
          <w:sz w:val="28"/>
        </w:rPr>
        <w:t>cụ;</w:t>
      </w:r>
    </w:p>
    <w:p>
      <w:pPr>
        <w:pStyle w:val="ListParagraph"/>
        <w:numPr>
          <w:ilvl w:val="1"/>
          <w:numId w:val="2"/>
        </w:numPr>
        <w:tabs>
          <w:tab w:pos="1166" w:val="left" w:leader="none"/>
        </w:tabs>
        <w:spacing w:line="288" w:lineRule="auto" w:before="125" w:after="0"/>
        <w:ind w:left="143" w:right="135" w:firstLine="719"/>
        <w:jc w:val="both"/>
        <w:rPr>
          <w:sz w:val="28"/>
        </w:rPr>
      </w:pPr>
      <w:r>
        <w:rPr>
          <w:sz w:val="28"/>
        </w:rPr>
        <w:t>Chi thuê</w:t>
      </w:r>
      <w:r>
        <w:rPr>
          <w:spacing w:val="-1"/>
          <w:sz w:val="28"/>
        </w:rPr>
        <w:t> </w:t>
      </w:r>
      <w:r>
        <w:rPr>
          <w:sz w:val="28"/>
        </w:rPr>
        <w:t>phương</w:t>
      </w:r>
      <w:r>
        <w:rPr>
          <w:spacing w:val="-1"/>
          <w:sz w:val="28"/>
        </w:rPr>
        <w:t> </w:t>
      </w:r>
      <w:r>
        <w:rPr>
          <w:sz w:val="28"/>
        </w:rPr>
        <w:t>tiện truyền thông,</w:t>
      </w:r>
      <w:r>
        <w:rPr>
          <w:spacing w:val="-3"/>
          <w:sz w:val="28"/>
        </w:rPr>
        <w:t> </w:t>
      </w:r>
      <w:r>
        <w:rPr>
          <w:sz w:val="28"/>
        </w:rPr>
        <w:t>tuyên truyền,</w:t>
      </w:r>
      <w:r>
        <w:rPr>
          <w:spacing w:val="-1"/>
          <w:sz w:val="28"/>
        </w:rPr>
        <w:t> </w:t>
      </w:r>
      <w:r>
        <w:rPr>
          <w:sz w:val="28"/>
        </w:rPr>
        <w:t>họp báo,</w:t>
      </w:r>
      <w:r>
        <w:rPr>
          <w:spacing w:val="-1"/>
          <w:sz w:val="28"/>
        </w:rPr>
        <w:t> </w:t>
      </w:r>
      <w:r>
        <w:rPr>
          <w:sz w:val="28"/>
        </w:rPr>
        <w:t>hội nghị,</w:t>
      </w:r>
      <w:r>
        <w:rPr>
          <w:spacing w:val="-1"/>
          <w:sz w:val="28"/>
        </w:rPr>
        <w:t> </w:t>
      </w:r>
      <w:r>
        <w:rPr>
          <w:sz w:val="28"/>
        </w:rPr>
        <w:t>hội thảo, tập huấn trọng tài;</w:t>
      </w:r>
    </w:p>
    <w:p>
      <w:pPr>
        <w:pStyle w:val="ListParagraph"/>
        <w:numPr>
          <w:ilvl w:val="1"/>
          <w:numId w:val="2"/>
        </w:numPr>
        <w:tabs>
          <w:tab w:pos="1176" w:val="left" w:leader="none"/>
        </w:tabs>
        <w:spacing w:line="240" w:lineRule="auto" w:before="60" w:after="0"/>
        <w:ind w:left="1176" w:right="0" w:hanging="314"/>
        <w:jc w:val="both"/>
        <w:rPr>
          <w:sz w:val="28"/>
        </w:rPr>
      </w:pPr>
      <w:r>
        <w:rPr>
          <w:sz w:val="28"/>
        </w:rPr>
        <w:t>Chi</w:t>
      </w:r>
      <w:r>
        <w:rPr>
          <w:spacing w:val="24"/>
          <w:sz w:val="28"/>
        </w:rPr>
        <w:t> </w:t>
      </w:r>
      <w:r>
        <w:rPr>
          <w:sz w:val="28"/>
        </w:rPr>
        <w:t>phí</w:t>
      </w:r>
      <w:r>
        <w:rPr>
          <w:spacing w:val="24"/>
          <w:sz w:val="28"/>
        </w:rPr>
        <w:t> </w:t>
      </w:r>
      <w:r>
        <w:rPr>
          <w:sz w:val="28"/>
        </w:rPr>
        <w:t>đi</w:t>
      </w:r>
      <w:r>
        <w:rPr>
          <w:spacing w:val="23"/>
          <w:sz w:val="28"/>
        </w:rPr>
        <w:t> </w:t>
      </w:r>
      <w:r>
        <w:rPr>
          <w:sz w:val="28"/>
        </w:rPr>
        <w:t>lại</w:t>
      </w:r>
      <w:r>
        <w:rPr>
          <w:spacing w:val="24"/>
          <w:sz w:val="28"/>
        </w:rPr>
        <w:t> </w:t>
      </w:r>
      <w:r>
        <w:rPr>
          <w:sz w:val="28"/>
        </w:rPr>
        <w:t>(đối</w:t>
      </w:r>
      <w:r>
        <w:rPr>
          <w:spacing w:val="23"/>
          <w:sz w:val="28"/>
        </w:rPr>
        <w:t> </w:t>
      </w:r>
      <w:r>
        <w:rPr>
          <w:sz w:val="28"/>
        </w:rPr>
        <w:t>với</w:t>
      </w:r>
      <w:r>
        <w:rPr>
          <w:spacing w:val="24"/>
          <w:sz w:val="28"/>
        </w:rPr>
        <w:t> </w:t>
      </w:r>
      <w:r>
        <w:rPr>
          <w:sz w:val="28"/>
        </w:rPr>
        <w:t>các</w:t>
      </w:r>
      <w:r>
        <w:rPr>
          <w:spacing w:val="25"/>
          <w:sz w:val="28"/>
        </w:rPr>
        <w:t> </w:t>
      </w:r>
      <w:r>
        <w:rPr>
          <w:sz w:val="28"/>
        </w:rPr>
        <w:t>đối</w:t>
      </w:r>
      <w:r>
        <w:rPr>
          <w:spacing w:val="24"/>
          <w:sz w:val="28"/>
        </w:rPr>
        <w:t> </w:t>
      </w:r>
      <w:r>
        <w:rPr>
          <w:sz w:val="28"/>
        </w:rPr>
        <w:t>tượng</w:t>
      </w:r>
      <w:r>
        <w:rPr>
          <w:spacing w:val="25"/>
          <w:sz w:val="28"/>
        </w:rPr>
        <w:t> </w:t>
      </w:r>
      <w:r>
        <w:rPr>
          <w:sz w:val="28"/>
        </w:rPr>
        <w:t>chưa</w:t>
      </w:r>
      <w:r>
        <w:rPr>
          <w:spacing w:val="23"/>
          <w:sz w:val="28"/>
        </w:rPr>
        <w:t> </w:t>
      </w:r>
      <w:r>
        <w:rPr>
          <w:sz w:val="28"/>
        </w:rPr>
        <w:t>được</w:t>
      </w:r>
      <w:r>
        <w:rPr>
          <w:spacing w:val="22"/>
          <w:sz w:val="28"/>
        </w:rPr>
        <w:t> </w:t>
      </w:r>
      <w:r>
        <w:rPr>
          <w:sz w:val="28"/>
        </w:rPr>
        <w:t>quy</w:t>
      </w:r>
      <w:r>
        <w:rPr>
          <w:spacing w:val="20"/>
          <w:sz w:val="28"/>
        </w:rPr>
        <w:t> </w:t>
      </w:r>
      <w:r>
        <w:rPr>
          <w:sz w:val="28"/>
        </w:rPr>
        <w:t>định</w:t>
      </w:r>
      <w:r>
        <w:rPr>
          <w:spacing w:val="25"/>
          <w:sz w:val="28"/>
        </w:rPr>
        <w:t> </w:t>
      </w:r>
      <w:r>
        <w:rPr>
          <w:sz w:val="28"/>
        </w:rPr>
        <w:t>tại</w:t>
      </w:r>
      <w:r>
        <w:rPr>
          <w:spacing w:val="24"/>
          <w:sz w:val="28"/>
        </w:rPr>
        <w:t> </w:t>
      </w:r>
      <w:r>
        <w:rPr>
          <w:sz w:val="28"/>
        </w:rPr>
        <w:t>khoản</w:t>
      </w:r>
      <w:r>
        <w:rPr>
          <w:spacing w:val="20"/>
          <w:sz w:val="28"/>
        </w:rPr>
        <w:t> </w:t>
      </w:r>
      <w:r>
        <w:rPr>
          <w:spacing w:val="-10"/>
          <w:sz w:val="28"/>
        </w:rPr>
        <w:t>2</w:t>
      </w:r>
    </w:p>
    <w:p>
      <w:pPr>
        <w:pStyle w:val="ListParagraph"/>
        <w:spacing w:after="0" w:line="240" w:lineRule="auto"/>
        <w:jc w:val="both"/>
        <w:rPr>
          <w:sz w:val="28"/>
        </w:rPr>
        <w:sectPr>
          <w:pgSz w:w="11910" w:h="16850"/>
          <w:pgMar w:header="861" w:footer="0" w:top="1140" w:bottom="280" w:left="1559" w:right="992"/>
        </w:sectPr>
      </w:pPr>
    </w:p>
    <w:p>
      <w:pPr>
        <w:pStyle w:val="BodyText"/>
        <w:spacing w:line="288" w:lineRule="auto" w:before="0"/>
        <w:ind w:right="135" w:firstLine="0"/>
      </w:pPr>
      <w:r>
        <w:rPr/>
        <w:t>Điều này), thuê phương tiện vận chuyển, máy móc thiết bị phục vụ công tác tổ chức giải;</w:t>
      </w:r>
    </w:p>
    <w:p>
      <w:pPr>
        <w:pStyle w:val="ListParagraph"/>
        <w:numPr>
          <w:ilvl w:val="1"/>
          <w:numId w:val="2"/>
        </w:numPr>
        <w:tabs>
          <w:tab w:pos="1165" w:val="left" w:leader="none"/>
        </w:tabs>
        <w:spacing w:line="333" w:lineRule="auto" w:before="57" w:after="0"/>
        <w:ind w:left="862" w:right="4852" w:firstLine="0"/>
        <w:jc w:val="both"/>
        <w:rPr>
          <w:sz w:val="28"/>
        </w:rPr>
      </w:pPr>
      <w:r>
        <w:rPr>
          <w:sz w:val="28"/>
        </w:rPr>
        <w:t>Chi</w:t>
      </w:r>
      <w:r>
        <w:rPr>
          <w:spacing w:val="-4"/>
          <w:sz w:val="28"/>
        </w:rPr>
        <w:t> </w:t>
      </w:r>
      <w:r>
        <w:rPr>
          <w:sz w:val="28"/>
        </w:rPr>
        <w:t>làm</w:t>
      </w:r>
      <w:r>
        <w:rPr>
          <w:spacing w:val="-10"/>
          <w:sz w:val="28"/>
        </w:rPr>
        <w:t> </w:t>
      </w:r>
      <w:r>
        <w:rPr>
          <w:sz w:val="28"/>
        </w:rPr>
        <w:t>huy</w:t>
      </w:r>
      <w:r>
        <w:rPr>
          <w:spacing w:val="-9"/>
          <w:sz w:val="28"/>
        </w:rPr>
        <w:t> </w:t>
      </w:r>
      <w:r>
        <w:rPr>
          <w:sz w:val="28"/>
        </w:rPr>
        <w:t>chương,</w:t>
      </w:r>
      <w:r>
        <w:rPr>
          <w:spacing w:val="-6"/>
          <w:sz w:val="28"/>
        </w:rPr>
        <w:t> </w:t>
      </w:r>
      <w:r>
        <w:rPr>
          <w:sz w:val="28"/>
        </w:rPr>
        <w:t>cờ,</w:t>
      </w:r>
      <w:r>
        <w:rPr>
          <w:spacing w:val="-6"/>
          <w:sz w:val="28"/>
        </w:rPr>
        <w:t> </w:t>
      </w:r>
      <w:r>
        <w:rPr>
          <w:sz w:val="28"/>
        </w:rPr>
        <w:t>cúp; đ) Chi in vé, giấy mời;</w:t>
      </w:r>
    </w:p>
    <w:p>
      <w:pPr>
        <w:pStyle w:val="ListParagraph"/>
        <w:numPr>
          <w:ilvl w:val="1"/>
          <w:numId w:val="2"/>
        </w:numPr>
        <w:tabs>
          <w:tab w:pos="1154" w:val="left" w:leader="none"/>
        </w:tabs>
        <w:spacing w:line="288" w:lineRule="auto" w:before="0" w:after="0"/>
        <w:ind w:left="143" w:right="136" w:firstLine="719"/>
        <w:jc w:val="both"/>
        <w:rPr>
          <w:sz w:val="28"/>
        </w:rPr>
      </w:pPr>
      <w:r>
        <w:rPr>
          <w:sz w:val="28"/>
        </w:rPr>
        <w:t>Chi thuê địa điểm, tiền điện, nước, thu gom, vận chuyển, xử lý rác thải; bố trí nhà vệ sinh tạm thời; vệ sinh, hoàn trả mặt bằng tại địa điểm thi đấu sau khi kết thúc giải;</w:t>
      </w:r>
    </w:p>
    <w:p>
      <w:pPr>
        <w:pStyle w:val="ListParagraph"/>
        <w:numPr>
          <w:ilvl w:val="0"/>
          <w:numId w:val="6"/>
        </w:numPr>
        <w:tabs>
          <w:tab w:pos="1151" w:val="left" w:leader="none"/>
        </w:tabs>
        <w:spacing w:line="240" w:lineRule="auto" w:before="58" w:after="0"/>
        <w:ind w:left="1151" w:right="0" w:hanging="289"/>
        <w:jc w:val="both"/>
        <w:rPr>
          <w:sz w:val="28"/>
        </w:rPr>
      </w:pPr>
      <w:r>
        <w:rPr>
          <w:spacing w:val="-2"/>
          <w:sz w:val="28"/>
        </w:rPr>
        <w:t>Chi</w:t>
      </w:r>
      <w:r>
        <w:rPr>
          <w:spacing w:val="-16"/>
          <w:sz w:val="28"/>
        </w:rPr>
        <w:t> </w:t>
      </w:r>
      <w:r>
        <w:rPr>
          <w:spacing w:val="-2"/>
          <w:sz w:val="28"/>
        </w:rPr>
        <w:t>khám</w:t>
      </w:r>
      <w:r>
        <w:rPr>
          <w:spacing w:val="-15"/>
          <w:sz w:val="28"/>
        </w:rPr>
        <w:t> </w:t>
      </w:r>
      <w:r>
        <w:rPr>
          <w:spacing w:val="-2"/>
          <w:sz w:val="28"/>
        </w:rPr>
        <w:t>phân</w:t>
      </w:r>
      <w:r>
        <w:rPr>
          <w:spacing w:val="-16"/>
          <w:sz w:val="28"/>
        </w:rPr>
        <w:t> </w:t>
      </w:r>
      <w:r>
        <w:rPr>
          <w:spacing w:val="-2"/>
          <w:sz w:val="28"/>
        </w:rPr>
        <w:t>loại</w:t>
      </w:r>
      <w:r>
        <w:rPr>
          <w:spacing w:val="-15"/>
          <w:sz w:val="28"/>
        </w:rPr>
        <w:t> </w:t>
      </w:r>
      <w:r>
        <w:rPr>
          <w:spacing w:val="-2"/>
          <w:sz w:val="28"/>
        </w:rPr>
        <w:t>thương</w:t>
      </w:r>
      <w:r>
        <w:rPr>
          <w:spacing w:val="-16"/>
          <w:sz w:val="28"/>
        </w:rPr>
        <w:t> </w:t>
      </w:r>
      <w:r>
        <w:rPr>
          <w:spacing w:val="-2"/>
          <w:sz w:val="28"/>
        </w:rPr>
        <w:t>tật</w:t>
      </w:r>
      <w:r>
        <w:rPr>
          <w:spacing w:val="-15"/>
          <w:sz w:val="28"/>
        </w:rPr>
        <w:t> </w:t>
      </w:r>
      <w:r>
        <w:rPr>
          <w:spacing w:val="-2"/>
          <w:sz w:val="28"/>
        </w:rPr>
        <w:t>(đối</w:t>
      </w:r>
      <w:r>
        <w:rPr>
          <w:spacing w:val="-14"/>
          <w:sz w:val="28"/>
        </w:rPr>
        <w:t> </w:t>
      </w:r>
      <w:r>
        <w:rPr>
          <w:spacing w:val="-2"/>
          <w:sz w:val="28"/>
        </w:rPr>
        <w:t>với</w:t>
      </w:r>
      <w:r>
        <w:rPr>
          <w:spacing w:val="-15"/>
          <w:sz w:val="28"/>
        </w:rPr>
        <w:t> </w:t>
      </w:r>
      <w:r>
        <w:rPr>
          <w:spacing w:val="-2"/>
          <w:sz w:val="28"/>
        </w:rPr>
        <w:t>các</w:t>
      </w:r>
      <w:r>
        <w:rPr>
          <w:spacing w:val="-15"/>
          <w:sz w:val="28"/>
        </w:rPr>
        <w:t> </w:t>
      </w:r>
      <w:r>
        <w:rPr>
          <w:spacing w:val="-2"/>
          <w:sz w:val="28"/>
        </w:rPr>
        <w:t>giải</w:t>
      </w:r>
      <w:r>
        <w:rPr>
          <w:spacing w:val="-15"/>
          <w:sz w:val="28"/>
        </w:rPr>
        <w:t> </w:t>
      </w:r>
      <w:r>
        <w:rPr>
          <w:spacing w:val="-2"/>
          <w:sz w:val="28"/>
        </w:rPr>
        <w:t>thể</w:t>
      </w:r>
      <w:r>
        <w:rPr>
          <w:spacing w:val="-15"/>
          <w:sz w:val="28"/>
        </w:rPr>
        <w:t> </w:t>
      </w:r>
      <w:r>
        <w:rPr>
          <w:spacing w:val="-2"/>
          <w:sz w:val="28"/>
        </w:rPr>
        <w:t>thao</w:t>
      </w:r>
      <w:r>
        <w:rPr>
          <w:spacing w:val="-15"/>
          <w:sz w:val="28"/>
        </w:rPr>
        <w:t> </w:t>
      </w:r>
      <w:r>
        <w:rPr>
          <w:spacing w:val="-2"/>
          <w:sz w:val="28"/>
        </w:rPr>
        <w:t>người</w:t>
      </w:r>
      <w:r>
        <w:rPr>
          <w:spacing w:val="-14"/>
          <w:sz w:val="28"/>
        </w:rPr>
        <w:t> </w:t>
      </w:r>
      <w:r>
        <w:rPr>
          <w:spacing w:val="-2"/>
          <w:sz w:val="28"/>
        </w:rPr>
        <w:t>khuyết</w:t>
      </w:r>
      <w:r>
        <w:rPr>
          <w:spacing w:val="-14"/>
          <w:sz w:val="28"/>
        </w:rPr>
        <w:t> </w:t>
      </w:r>
      <w:r>
        <w:rPr>
          <w:spacing w:val="-2"/>
          <w:sz w:val="28"/>
        </w:rPr>
        <w:t>tật);</w:t>
      </w:r>
    </w:p>
    <w:p>
      <w:pPr>
        <w:pStyle w:val="ListParagraph"/>
        <w:numPr>
          <w:ilvl w:val="0"/>
          <w:numId w:val="6"/>
        </w:numPr>
        <w:tabs>
          <w:tab w:pos="1151" w:val="left" w:leader="none"/>
        </w:tabs>
        <w:spacing w:line="240" w:lineRule="auto" w:before="124" w:after="0"/>
        <w:ind w:left="1151" w:right="0" w:hanging="289"/>
        <w:jc w:val="both"/>
        <w:rPr>
          <w:sz w:val="28"/>
        </w:rPr>
      </w:pPr>
      <w:r>
        <w:rPr>
          <w:spacing w:val="-2"/>
          <w:sz w:val="28"/>
        </w:rPr>
        <w:t>Các</w:t>
      </w:r>
      <w:r>
        <w:rPr>
          <w:spacing w:val="-18"/>
          <w:sz w:val="28"/>
        </w:rPr>
        <w:t> </w:t>
      </w:r>
      <w:r>
        <w:rPr>
          <w:spacing w:val="-2"/>
          <w:sz w:val="28"/>
        </w:rPr>
        <w:t>khoản</w:t>
      </w:r>
      <w:r>
        <w:rPr>
          <w:spacing w:val="-14"/>
          <w:sz w:val="28"/>
        </w:rPr>
        <w:t> </w:t>
      </w:r>
      <w:r>
        <w:rPr>
          <w:spacing w:val="-2"/>
          <w:sz w:val="28"/>
        </w:rPr>
        <w:t>chi</w:t>
      </w:r>
      <w:r>
        <w:rPr>
          <w:spacing w:val="-13"/>
          <w:sz w:val="28"/>
        </w:rPr>
        <w:t> </w:t>
      </w:r>
      <w:r>
        <w:rPr>
          <w:spacing w:val="-2"/>
          <w:sz w:val="28"/>
        </w:rPr>
        <w:t>khác</w:t>
      </w:r>
      <w:r>
        <w:rPr>
          <w:spacing w:val="-15"/>
          <w:sz w:val="28"/>
        </w:rPr>
        <w:t> </w:t>
      </w:r>
      <w:r>
        <w:rPr>
          <w:spacing w:val="-2"/>
          <w:sz w:val="28"/>
        </w:rPr>
        <w:t>theo</w:t>
      </w:r>
      <w:r>
        <w:rPr>
          <w:spacing w:val="-13"/>
          <w:sz w:val="28"/>
        </w:rPr>
        <w:t> </w:t>
      </w:r>
      <w:r>
        <w:rPr>
          <w:spacing w:val="-2"/>
          <w:sz w:val="28"/>
        </w:rPr>
        <w:t>quyết</w:t>
      </w:r>
      <w:r>
        <w:rPr>
          <w:spacing w:val="-11"/>
          <w:sz w:val="28"/>
        </w:rPr>
        <w:t> </w:t>
      </w:r>
      <w:r>
        <w:rPr>
          <w:spacing w:val="-2"/>
          <w:sz w:val="28"/>
        </w:rPr>
        <w:t>định</w:t>
      </w:r>
      <w:r>
        <w:rPr>
          <w:spacing w:val="-14"/>
          <w:sz w:val="28"/>
        </w:rPr>
        <w:t> </w:t>
      </w:r>
      <w:r>
        <w:rPr>
          <w:spacing w:val="-2"/>
          <w:sz w:val="28"/>
        </w:rPr>
        <w:t>của</w:t>
      </w:r>
      <w:r>
        <w:rPr>
          <w:spacing w:val="-14"/>
          <w:sz w:val="28"/>
        </w:rPr>
        <w:t> </w:t>
      </w:r>
      <w:r>
        <w:rPr>
          <w:spacing w:val="-2"/>
          <w:sz w:val="28"/>
        </w:rPr>
        <w:t>cấp</w:t>
      </w:r>
      <w:r>
        <w:rPr>
          <w:spacing w:val="-14"/>
          <w:sz w:val="28"/>
        </w:rPr>
        <w:t> </w:t>
      </w:r>
      <w:r>
        <w:rPr>
          <w:spacing w:val="-2"/>
          <w:sz w:val="28"/>
        </w:rPr>
        <w:t>có</w:t>
      </w:r>
      <w:r>
        <w:rPr>
          <w:spacing w:val="-13"/>
          <w:sz w:val="28"/>
        </w:rPr>
        <w:t> </w:t>
      </w:r>
      <w:r>
        <w:rPr>
          <w:spacing w:val="-2"/>
          <w:sz w:val="28"/>
        </w:rPr>
        <w:t>thẩm</w:t>
      </w:r>
      <w:r>
        <w:rPr>
          <w:spacing w:val="-15"/>
          <w:sz w:val="28"/>
        </w:rPr>
        <w:t> </w:t>
      </w:r>
      <w:r>
        <w:rPr>
          <w:spacing w:val="-2"/>
          <w:sz w:val="28"/>
        </w:rPr>
        <w:t>quyền.</w:t>
      </w:r>
    </w:p>
    <w:p>
      <w:pPr>
        <w:pStyle w:val="ListParagraph"/>
        <w:numPr>
          <w:ilvl w:val="0"/>
          <w:numId w:val="2"/>
        </w:numPr>
        <w:tabs>
          <w:tab w:pos="1156" w:val="left" w:leader="none"/>
        </w:tabs>
        <w:spacing w:line="288" w:lineRule="auto" w:before="125" w:after="0"/>
        <w:ind w:left="143" w:right="135" w:firstLine="719"/>
        <w:jc w:val="both"/>
        <w:rPr>
          <w:sz w:val="28"/>
        </w:rPr>
      </w:pPr>
      <w:r>
        <w:rPr>
          <w:sz w:val="28"/>
        </w:rPr>
        <w:t>Tiền ăn, tiền lương (tiền công) đối với vận động viên, huấn luyện viên (không</w:t>
      </w:r>
      <w:r>
        <w:rPr>
          <w:spacing w:val="-4"/>
          <w:sz w:val="28"/>
        </w:rPr>
        <w:t> </w:t>
      </w:r>
      <w:r>
        <w:rPr>
          <w:sz w:val="28"/>
        </w:rPr>
        <w:t>bao gồm</w:t>
      </w:r>
      <w:r>
        <w:rPr>
          <w:spacing w:val="-6"/>
          <w:sz w:val="28"/>
        </w:rPr>
        <w:t> </w:t>
      </w:r>
      <w:r>
        <w:rPr>
          <w:sz w:val="28"/>
        </w:rPr>
        <w:t>các đối tượng quy</w:t>
      </w:r>
      <w:r>
        <w:rPr>
          <w:spacing w:val="-5"/>
          <w:sz w:val="28"/>
        </w:rPr>
        <w:t> </w:t>
      </w:r>
      <w:r>
        <w:rPr>
          <w:sz w:val="28"/>
        </w:rPr>
        <w:t>định tại Điều 3</w:t>
      </w:r>
      <w:r>
        <w:rPr>
          <w:spacing w:val="-1"/>
          <w:sz w:val="28"/>
        </w:rPr>
        <w:t> </w:t>
      </w:r>
      <w:r>
        <w:rPr>
          <w:sz w:val="28"/>
        </w:rPr>
        <w:t>của</w:t>
      </w:r>
      <w:r>
        <w:rPr>
          <w:spacing w:val="-1"/>
          <w:sz w:val="28"/>
        </w:rPr>
        <w:t> </w:t>
      </w:r>
      <w:r>
        <w:rPr>
          <w:sz w:val="28"/>
        </w:rPr>
        <w:t>Nghị</w:t>
      </w:r>
      <w:r>
        <w:rPr>
          <w:spacing w:val="-1"/>
          <w:sz w:val="28"/>
        </w:rPr>
        <w:t> </w:t>
      </w:r>
      <w:r>
        <w:rPr>
          <w:sz w:val="28"/>
        </w:rPr>
        <w:t>quyết này)</w:t>
      </w:r>
      <w:r>
        <w:rPr>
          <w:spacing w:val="-1"/>
          <w:sz w:val="28"/>
        </w:rPr>
        <w:t> </w:t>
      </w:r>
      <w:r>
        <w:rPr>
          <w:sz w:val="28"/>
        </w:rPr>
        <w:t>tham</w:t>
      </w:r>
      <w:r>
        <w:rPr>
          <w:spacing w:val="-4"/>
          <w:sz w:val="28"/>
        </w:rPr>
        <w:t> </w:t>
      </w:r>
      <w:r>
        <w:rPr>
          <w:sz w:val="28"/>
        </w:rPr>
        <w:t>gia các</w:t>
      </w:r>
      <w:r>
        <w:rPr>
          <w:spacing w:val="-1"/>
          <w:sz w:val="28"/>
        </w:rPr>
        <w:t> </w:t>
      </w:r>
      <w:r>
        <w:rPr>
          <w:sz w:val="28"/>
        </w:rPr>
        <w:t>giải thi đấu thể</w:t>
      </w:r>
      <w:r>
        <w:rPr>
          <w:spacing w:val="-2"/>
          <w:sz w:val="28"/>
        </w:rPr>
        <w:t> </w:t>
      </w:r>
      <w:r>
        <w:rPr>
          <w:sz w:val="28"/>
        </w:rPr>
        <w:t>thao</w:t>
      </w:r>
      <w:r>
        <w:rPr>
          <w:spacing w:val="-1"/>
          <w:sz w:val="28"/>
        </w:rPr>
        <w:t> </w:t>
      </w:r>
      <w:r>
        <w:rPr>
          <w:sz w:val="28"/>
        </w:rPr>
        <w:t>được</w:t>
      </w:r>
      <w:r>
        <w:rPr>
          <w:spacing w:val="-1"/>
          <w:sz w:val="28"/>
        </w:rPr>
        <w:t> </w:t>
      </w:r>
      <w:r>
        <w:rPr>
          <w:sz w:val="28"/>
        </w:rPr>
        <w:t>tính theo số</w:t>
      </w:r>
      <w:r>
        <w:rPr>
          <w:spacing w:val="-1"/>
          <w:sz w:val="28"/>
        </w:rPr>
        <w:t> </w:t>
      </w:r>
      <w:r>
        <w:rPr>
          <w:sz w:val="28"/>
        </w:rPr>
        <w:t>ngày</w:t>
      </w:r>
      <w:r>
        <w:rPr>
          <w:spacing w:val="-5"/>
          <w:sz w:val="28"/>
        </w:rPr>
        <w:t> </w:t>
      </w:r>
      <w:r>
        <w:rPr>
          <w:sz w:val="28"/>
        </w:rPr>
        <w:t>thực</w:t>
      </w:r>
      <w:r>
        <w:rPr>
          <w:spacing w:val="-1"/>
          <w:sz w:val="28"/>
        </w:rPr>
        <w:t> </w:t>
      </w:r>
      <w:r>
        <w:rPr>
          <w:sz w:val="28"/>
        </w:rPr>
        <w:t>tế</w:t>
      </w:r>
      <w:r>
        <w:rPr>
          <w:spacing w:val="-2"/>
          <w:sz w:val="28"/>
        </w:rPr>
        <w:t> </w:t>
      </w:r>
      <w:r>
        <w:rPr>
          <w:sz w:val="28"/>
        </w:rPr>
        <w:t>tập trung tập luyện và</w:t>
      </w:r>
      <w:r>
        <w:rPr>
          <w:spacing w:val="-1"/>
          <w:sz w:val="28"/>
        </w:rPr>
        <w:t> </w:t>
      </w:r>
      <w:r>
        <w:rPr>
          <w:sz w:val="28"/>
        </w:rPr>
        <w:t>tập trung thi đấu theo quyết định của cấp có thẩm quyền, cụ thể như sau:</w:t>
      </w:r>
    </w:p>
    <w:p>
      <w:pPr>
        <w:pStyle w:val="ListParagraph"/>
        <w:numPr>
          <w:ilvl w:val="1"/>
          <w:numId w:val="2"/>
        </w:numPr>
        <w:tabs>
          <w:tab w:pos="1137" w:val="left" w:leader="none"/>
        </w:tabs>
        <w:spacing w:line="288" w:lineRule="auto" w:before="60" w:after="0"/>
        <w:ind w:left="143" w:right="136" w:firstLine="719"/>
        <w:jc w:val="both"/>
        <w:rPr>
          <w:sz w:val="28"/>
        </w:rPr>
      </w:pPr>
      <w:r>
        <w:rPr>
          <w:spacing w:val="-2"/>
          <w:sz w:val="28"/>
        </w:rPr>
        <w:t>Huấn</w:t>
      </w:r>
      <w:r>
        <w:rPr>
          <w:spacing w:val="-15"/>
          <w:sz w:val="28"/>
        </w:rPr>
        <w:t> </w:t>
      </w:r>
      <w:r>
        <w:rPr>
          <w:spacing w:val="-2"/>
          <w:sz w:val="28"/>
        </w:rPr>
        <w:t>luyện</w:t>
      </w:r>
      <w:r>
        <w:rPr>
          <w:spacing w:val="-12"/>
          <w:sz w:val="28"/>
        </w:rPr>
        <w:t> </w:t>
      </w:r>
      <w:r>
        <w:rPr>
          <w:spacing w:val="-2"/>
          <w:sz w:val="28"/>
        </w:rPr>
        <w:t>viên,</w:t>
      </w:r>
      <w:r>
        <w:rPr>
          <w:spacing w:val="-14"/>
          <w:sz w:val="28"/>
        </w:rPr>
        <w:t> </w:t>
      </w:r>
      <w:r>
        <w:rPr>
          <w:spacing w:val="-2"/>
          <w:sz w:val="28"/>
        </w:rPr>
        <w:t>vận</w:t>
      </w:r>
      <w:r>
        <w:rPr>
          <w:spacing w:val="-13"/>
          <w:sz w:val="28"/>
        </w:rPr>
        <w:t> </w:t>
      </w:r>
      <w:r>
        <w:rPr>
          <w:spacing w:val="-2"/>
          <w:sz w:val="28"/>
        </w:rPr>
        <w:t>động</w:t>
      </w:r>
      <w:r>
        <w:rPr>
          <w:spacing w:val="-13"/>
          <w:sz w:val="28"/>
        </w:rPr>
        <w:t> </w:t>
      </w:r>
      <w:r>
        <w:rPr>
          <w:spacing w:val="-2"/>
          <w:sz w:val="28"/>
        </w:rPr>
        <w:t>viên</w:t>
      </w:r>
      <w:r>
        <w:rPr>
          <w:spacing w:val="-13"/>
          <w:sz w:val="28"/>
        </w:rPr>
        <w:t> </w:t>
      </w:r>
      <w:r>
        <w:rPr>
          <w:spacing w:val="-2"/>
          <w:sz w:val="28"/>
        </w:rPr>
        <w:t>tham</w:t>
      </w:r>
      <w:r>
        <w:rPr>
          <w:spacing w:val="-16"/>
          <w:sz w:val="28"/>
        </w:rPr>
        <w:t> </w:t>
      </w:r>
      <w:r>
        <w:rPr>
          <w:spacing w:val="-2"/>
          <w:sz w:val="28"/>
        </w:rPr>
        <w:t>gia</w:t>
      </w:r>
      <w:r>
        <w:rPr>
          <w:spacing w:val="-11"/>
          <w:sz w:val="28"/>
        </w:rPr>
        <w:t> </w:t>
      </w:r>
      <w:r>
        <w:rPr>
          <w:spacing w:val="-2"/>
          <w:sz w:val="28"/>
        </w:rPr>
        <w:t>các</w:t>
      </w:r>
      <w:r>
        <w:rPr>
          <w:spacing w:val="-13"/>
          <w:sz w:val="28"/>
        </w:rPr>
        <w:t> </w:t>
      </w:r>
      <w:r>
        <w:rPr>
          <w:spacing w:val="-2"/>
          <w:sz w:val="28"/>
        </w:rPr>
        <w:t>giải</w:t>
      </w:r>
      <w:r>
        <w:rPr>
          <w:spacing w:val="-13"/>
          <w:sz w:val="28"/>
        </w:rPr>
        <w:t> </w:t>
      </w:r>
      <w:r>
        <w:rPr>
          <w:spacing w:val="-2"/>
          <w:sz w:val="28"/>
        </w:rPr>
        <w:t>cấp</w:t>
      </w:r>
      <w:r>
        <w:rPr>
          <w:spacing w:val="-13"/>
          <w:sz w:val="28"/>
        </w:rPr>
        <w:t> </w:t>
      </w:r>
      <w:r>
        <w:rPr>
          <w:spacing w:val="-2"/>
          <w:sz w:val="28"/>
        </w:rPr>
        <w:t>toàn</w:t>
      </w:r>
      <w:r>
        <w:rPr>
          <w:spacing w:val="-13"/>
          <w:sz w:val="28"/>
        </w:rPr>
        <w:t> </w:t>
      </w:r>
      <w:r>
        <w:rPr>
          <w:spacing w:val="-2"/>
          <w:sz w:val="28"/>
        </w:rPr>
        <w:t>quốc,</w:t>
      </w:r>
      <w:r>
        <w:rPr>
          <w:spacing w:val="-14"/>
          <w:sz w:val="28"/>
        </w:rPr>
        <w:t> </w:t>
      </w:r>
      <w:r>
        <w:rPr>
          <w:spacing w:val="-2"/>
          <w:sz w:val="28"/>
        </w:rPr>
        <w:t>quốc</w:t>
      </w:r>
      <w:r>
        <w:rPr>
          <w:spacing w:val="-13"/>
          <w:sz w:val="28"/>
        </w:rPr>
        <w:t> </w:t>
      </w:r>
      <w:r>
        <w:rPr>
          <w:spacing w:val="-2"/>
          <w:sz w:val="28"/>
        </w:rPr>
        <w:t>gia, </w:t>
      </w:r>
      <w:r>
        <w:rPr>
          <w:sz w:val="28"/>
        </w:rPr>
        <w:t>khu vực, Đại hội thể dục thể thao, Ngày hội, Hội thi, Hội khỏe Phù Đổng được hưởng mức chi như sau:</w:t>
      </w:r>
    </w:p>
    <w:p>
      <w:pPr>
        <w:pStyle w:val="ListParagraph"/>
        <w:numPr>
          <w:ilvl w:val="0"/>
          <w:numId w:val="7"/>
        </w:numPr>
        <w:tabs>
          <w:tab w:pos="1024" w:val="left" w:leader="none"/>
        </w:tabs>
        <w:spacing w:line="240" w:lineRule="auto" w:before="61" w:after="0"/>
        <w:ind w:left="1024" w:right="0" w:hanging="162"/>
        <w:jc w:val="left"/>
        <w:rPr>
          <w:sz w:val="28"/>
        </w:rPr>
      </w:pPr>
      <w:r>
        <w:rPr>
          <w:sz w:val="28"/>
        </w:rPr>
        <w:t>Tiền</w:t>
      </w:r>
      <w:r>
        <w:rPr>
          <w:spacing w:val="-4"/>
          <w:sz w:val="28"/>
        </w:rPr>
        <w:t> </w:t>
      </w:r>
      <w:r>
        <w:rPr>
          <w:sz w:val="28"/>
        </w:rPr>
        <w:t>ăn</w:t>
      </w:r>
      <w:r>
        <w:rPr>
          <w:spacing w:val="-2"/>
          <w:sz w:val="28"/>
        </w:rPr>
        <w:t> </w:t>
      </w:r>
      <w:r>
        <w:rPr>
          <w:sz w:val="28"/>
        </w:rPr>
        <w:t>trong</w:t>
      </w:r>
      <w:r>
        <w:rPr>
          <w:spacing w:val="-6"/>
          <w:sz w:val="28"/>
        </w:rPr>
        <w:t> </w:t>
      </w:r>
      <w:r>
        <w:rPr>
          <w:sz w:val="28"/>
        </w:rPr>
        <w:t>thời</w:t>
      </w:r>
      <w:r>
        <w:rPr>
          <w:spacing w:val="-6"/>
          <w:sz w:val="28"/>
        </w:rPr>
        <w:t> </w:t>
      </w:r>
      <w:r>
        <w:rPr>
          <w:sz w:val="28"/>
        </w:rPr>
        <w:t>gian</w:t>
      </w:r>
      <w:r>
        <w:rPr>
          <w:spacing w:val="-4"/>
          <w:sz w:val="28"/>
        </w:rPr>
        <w:t> </w:t>
      </w:r>
      <w:r>
        <w:rPr>
          <w:sz w:val="28"/>
        </w:rPr>
        <w:t>tập</w:t>
      </w:r>
      <w:r>
        <w:rPr>
          <w:spacing w:val="-2"/>
          <w:sz w:val="28"/>
        </w:rPr>
        <w:t> </w:t>
      </w:r>
      <w:r>
        <w:rPr>
          <w:sz w:val="28"/>
        </w:rPr>
        <w:t>trung</w:t>
      </w:r>
      <w:r>
        <w:rPr>
          <w:spacing w:val="-6"/>
          <w:sz w:val="28"/>
        </w:rPr>
        <w:t> </w:t>
      </w:r>
      <w:r>
        <w:rPr>
          <w:sz w:val="28"/>
        </w:rPr>
        <w:t>tập</w:t>
      </w:r>
      <w:r>
        <w:rPr>
          <w:spacing w:val="-2"/>
          <w:sz w:val="28"/>
        </w:rPr>
        <w:t> </w:t>
      </w:r>
      <w:r>
        <w:rPr>
          <w:sz w:val="28"/>
        </w:rPr>
        <w:t>luyện:</w:t>
      </w:r>
      <w:r>
        <w:rPr>
          <w:spacing w:val="-5"/>
          <w:sz w:val="28"/>
        </w:rPr>
        <w:t> </w:t>
      </w:r>
      <w:r>
        <w:rPr>
          <w:sz w:val="28"/>
        </w:rPr>
        <w:t>220.000</w:t>
      </w:r>
      <w:r>
        <w:rPr>
          <w:spacing w:val="-1"/>
          <w:sz w:val="28"/>
        </w:rPr>
        <w:t> </w:t>
      </w:r>
      <w:r>
        <w:rPr>
          <w:spacing w:val="-2"/>
          <w:sz w:val="28"/>
        </w:rPr>
        <w:t>đồng/người/ngày;</w:t>
      </w:r>
    </w:p>
    <w:p>
      <w:pPr>
        <w:pStyle w:val="ListParagraph"/>
        <w:numPr>
          <w:ilvl w:val="0"/>
          <w:numId w:val="7"/>
        </w:numPr>
        <w:tabs>
          <w:tab w:pos="1024" w:val="left" w:leader="none"/>
        </w:tabs>
        <w:spacing w:line="240" w:lineRule="auto" w:before="124" w:after="0"/>
        <w:ind w:left="1024" w:right="0" w:hanging="162"/>
        <w:jc w:val="left"/>
        <w:rPr>
          <w:sz w:val="28"/>
        </w:rPr>
      </w:pPr>
      <w:r>
        <w:rPr>
          <w:sz w:val="28"/>
        </w:rPr>
        <w:t>Tiền</w:t>
      </w:r>
      <w:r>
        <w:rPr>
          <w:spacing w:val="-4"/>
          <w:sz w:val="28"/>
        </w:rPr>
        <w:t> </w:t>
      </w:r>
      <w:r>
        <w:rPr>
          <w:sz w:val="28"/>
        </w:rPr>
        <w:t>ăn</w:t>
      </w:r>
      <w:r>
        <w:rPr>
          <w:spacing w:val="-1"/>
          <w:sz w:val="28"/>
        </w:rPr>
        <w:t> </w:t>
      </w:r>
      <w:r>
        <w:rPr>
          <w:sz w:val="28"/>
        </w:rPr>
        <w:t>trong</w:t>
      </w:r>
      <w:r>
        <w:rPr>
          <w:spacing w:val="-6"/>
          <w:sz w:val="28"/>
        </w:rPr>
        <w:t> </w:t>
      </w:r>
      <w:r>
        <w:rPr>
          <w:sz w:val="28"/>
        </w:rPr>
        <w:t>thời</w:t>
      </w:r>
      <w:r>
        <w:rPr>
          <w:spacing w:val="-5"/>
          <w:sz w:val="28"/>
        </w:rPr>
        <w:t> </w:t>
      </w:r>
      <w:r>
        <w:rPr>
          <w:sz w:val="28"/>
        </w:rPr>
        <w:t>gian</w:t>
      </w:r>
      <w:r>
        <w:rPr>
          <w:spacing w:val="-4"/>
          <w:sz w:val="28"/>
        </w:rPr>
        <w:t> </w:t>
      </w:r>
      <w:r>
        <w:rPr>
          <w:sz w:val="28"/>
        </w:rPr>
        <w:t>tập</w:t>
      </w:r>
      <w:r>
        <w:rPr>
          <w:spacing w:val="-2"/>
          <w:sz w:val="28"/>
        </w:rPr>
        <w:t> </w:t>
      </w:r>
      <w:r>
        <w:rPr>
          <w:sz w:val="28"/>
        </w:rPr>
        <w:t>trung</w:t>
      </w:r>
      <w:r>
        <w:rPr>
          <w:spacing w:val="-5"/>
          <w:sz w:val="28"/>
        </w:rPr>
        <w:t> </w:t>
      </w:r>
      <w:r>
        <w:rPr>
          <w:sz w:val="28"/>
        </w:rPr>
        <w:t>thi</w:t>
      </w:r>
      <w:r>
        <w:rPr>
          <w:spacing w:val="-2"/>
          <w:sz w:val="28"/>
        </w:rPr>
        <w:t> </w:t>
      </w:r>
      <w:r>
        <w:rPr>
          <w:sz w:val="28"/>
        </w:rPr>
        <w:t>đấu:</w:t>
      </w:r>
      <w:r>
        <w:rPr>
          <w:spacing w:val="-4"/>
          <w:sz w:val="28"/>
        </w:rPr>
        <w:t> </w:t>
      </w:r>
      <w:r>
        <w:rPr>
          <w:sz w:val="28"/>
        </w:rPr>
        <w:t>300.000</w:t>
      </w:r>
      <w:r>
        <w:rPr>
          <w:spacing w:val="-1"/>
          <w:sz w:val="28"/>
        </w:rPr>
        <w:t> </w:t>
      </w:r>
      <w:r>
        <w:rPr>
          <w:spacing w:val="-2"/>
          <w:sz w:val="28"/>
        </w:rPr>
        <w:t>đồng/người/ngày;</w:t>
      </w:r>
    </w:p>
    <w:p>
      <w:pPr>
        <w:pStyle w:val="ListParagraph"/>
        <w:numPr>
          <w:ilvl w:val="0"/>
          <w:numId w:val="7"/>
        </w:numPr>
        <w:tabs>
          <w:tab w:pos="1024" w:val="left" w:leader="none"/>
        </w:tabs>
        <w:spacing w:line="240" w:lineRule="auto" w:before="124" w:after="0"/>
        <w:ind w:left="1024" w:right="0" w:hanging="162"/>
        <w:jc w:val="left"/>
        <w:rPr>
          <w:sz w:val="28"/>
        </w:rPr>
      </w:pPr>
      <w:r>
        <w:rPr>
          <w:sz w:val="28"/>
        </w:rPr>
        <w:t>Tiền</w:t>
      </w:r>
      <w:r>
        <w:rPr>
          <w:spacing w:val="-8"/>
          <w:sz w:val="28"/>
        </w:rPr>
        <w:t> </w:t>
      </w:r>
      <w:r>
        <w:rPr>
          <w:sz w:val="28"/>
        </w:rPr>
        <w:t>lương</w:t>
      </w:r>
      <w:r>
        <w:rPr>
          <w:spacing w:val="-3"/>
          <w:sz w:val="28"/>
        </w:rPr>
        <w:t> </w:t>
      </w:r>
      <w:r>
        <w:rPr>
          <w:sz w:val="28"/>
        </w:rPr>
        <w:t>(tiền</w:t>
      </w:r>
      <w:r>
        <w:rPr>
          <w:spacing w:val="-3"/>
          <w:sz w:val="28"/>
        </w:rPr>
        <w:t> </w:t>
      </w:r>
      <w:r>
        <w:rPr>
          <w:sz w:val="28"/>
        </w:rPr>
        <w:t>công):</w:t>
      </w:r>
      <w:r>
        <w:rPr>
          <w:spacing w:val="-6"/>
          <w:sz w:val="28"/>
        </w:rPr>
        <w:t> </w:t>
      </w:r>
      <w:r>
        <w:rPr>
          <w:sz w:val="28"/>
        </w:rPr>
        <w:t>210.000</w:t>
      </w:r>
      <w:r>
        <w:rPr>
          <w:spacing w:val="-3"/>
          <w:sz w:val="28"/>
        </w:rPr>
        <w:t> </w:t>
      </w:r>
      <w:r>
        <w:rPr>
          <w:spacing w:val="-2"/>
          <w:sz w:val="28"/>
        </w:rPr>
        <w:t>đồng/người/ngày.</w:t>
      </w:r>
    </w:p>
    <w:p>
      <w:pPr>
        <w:pStyle w:val="ListParagraph"/>
        <w:numPr>
          <w:ilvl w:val="1"/>
          <w:numId w:val="2"/>
        </w:numPr>
        <w:tabs>
          <w:tab w:pos="1200" w:val="left" w:leader="none"/>
        </w:tabs>
        <w:spacing w:line="288" w:lineRule="auto" w:before="125" w:after="0"/>
        <w:ind w:left="143" w:right="149" w:firstLine="719"/>
        <w:jc w:val="both"/>
        <w:rPr>
          <w:sz w:val="28"/>
        </w:rPr>
      </w:pPr>
      <w:r>
        <w:rPr>
          <w:sz w:val="28"/>
        </w:rPr>
        <w:t>Huấn luyện viên, vận động viên tham gia giải thi đấu cấp tỉnh được hưởng mức chi như sau:</w:t>
      </w:r>
    </w:p>
    <w:p>
      <w:pPr>
        <w:pStyle w:val="ListParagraph"/>
        <w:numPr>
          <w:ilvl w:val="0"/>
          <w:numId w:val="7"/>
        </w:numPr>
        <w:tabs>
          <w:tab w:pos="1024" w:val="left" w:leader="none"/>
        </w:tabs>
        <w:spacing w:line="240" w:lineRule="auto" w:before="60" w:after="0"/>
        <w:ind w:left="1024" w:right="0" w:hanging="162"/>
        <w:jc w:val="both"/>
        <w:rPr>
          <w:sz w:val="28"/>
        </w:rPr>
      </w:pPr>
      <w:r>
        <w:rPr>
          <w:sz w:val="28"/>
        </w:rPr>
        <w:t>Tiền</w:t>
      </w:r>
      <w:r>
        <w:rPr>
          <w:spacing w:val="-5"/>
          <w:sz w:val="28"/>
        </w:rPr>
        <w:t> </w:t>
      </w:r>
      <w:r>
        <w:rPr>
          <w:sz w:val="28"/>
        </w:rPr>
        <w:t>ăn</w:t>
      </w:r>
      <w:r>
        <w:rPr>
          <w:spacing w:val="-3"/>
          <w:sz w:val="28"/>
        </w:rPr>
        <w:t> </w:t>
      </w:r>
      <w:r>
        <w:rPr>
          <w:sz w:val="28"/>
        </w:rPr>
        <w:t>trong</w:t>
      </w:r>
      <w:r>
        <w:rPr>
          <w:spacing w:val="-6"/>
          <w:sz w:val="28"/>
        </w:rPr>
        <w:t> </w:t>
      </w:r>
      <w:r>
        <w:rPr>
          <w:sz w:val="28"/>
        </w:rPr>
        <w:t>thời</w:t>
      </w:r>
      <w:r>
        <w:rPr>
          <w:spacing w:val="-6"/>
          <w:sz w:val="28"/>
        </w:rPr>
        <w:t> </w:t>
      </w:r>
      <w:r>
        <w:rPr>
          <w:sz w:val="28"/>
        </w:rPr>
        <w:t>gian</w:t>
      </w:r>
      <w:r>
        <w:rPr>
          <w:spacing w:val="-5"/>
          <w:sz w:val="28"/>
        </w:rPr>
        <w:t> </w:t>
      </w:r>
      <w:r>
        <w:rPr>
          <w:sz w:val="28"/>
        </w:rPr>
        <w:t>tập</w:t>
      </w:r>
      <w:r>
        <w:rPr>
          <w:spacing w:val="-3"/>
          <w:sz w:val="28"/>
        </w:rPr>
        <w:t> </w:t>
      </w:r>
      <w:r>
        <w:rPr>
          <w:sz w:val="28"/>
        </w:rPr>
        <w:t>trung</w:t>
      </w:r>
      <w:r>
        <w:rPr>
          <w:spacing w:val="-7"/>
          <w:sz w:val="28"/>
        </w:rPr>
        <w:t> </w:t>
      </w:r>
      <w:r>
        <w:rPr>
          <w:sz w:val="28"/>
        </w:rPr>
        <w:t>tập</w:t>
      </w:r>
      <w:r>
        <w:rPr>
          <w:spacing w:val="-2"/>
          <w:sz w:val="28"/>
        </w:rPr>
        <w:t> </w:t>
      </w:r>
      <w:r>
        <w:rPr>
          <w:sz w:val="28"/>
        </w:rPr>
        <w:t>luyện:</w:t>
      </w:r>
      <w:r>
        <w:rPr>
          <w:spacing w:val="-6"/>
          <w:sz w:val="28"/>
        </w:rPr>
        <w:t> </w:t>
      </w:r>
      <w:r>
        <w:rPr>
          <w:sz w:val="28"/>
        </w:rPr>
        <w:t>150.000</w:t>
      </w:r>
      <w:r>
        <w:rPr>
          <w:spacing w:val="-2"/>
          <w:sz w:val="28"/>
        </w:rPr>
        <w:t> đồng/người/ngày;</w:t>
      </w:r>
    </w:p>
    <w:p>
      <w:pPr>
        <w:pStyle w:val="ListParagraph"/>
        <w:numPr>
          <w:ilvl w:val="0"/>
          <w:numId w:val="7"/>
        </w:numPr>
        <w:tabs>
          <w:tab w:pos="1024" w:val="left" w:leader="none"/>
        </w:tabs>
        <w:spacing w:line="240" w:lineRule="auto" w:before="125" w:after="0"/>
        <w:ind w:left="1024" w:right="0" w:hanging="162"/>
        <w:jc w:val="both"/>
        <w:rPr>
          <w:sz w:val="28"/>
        </w:rPr>
      </w:pPr>
      <w:r>
        <w:rPr>
          <w:sz w:val="28"/>
        </w:rPr>
        <w:t>Tiền</w:t>
      </w:r>
      <w:r>
        <w:rPr>
          <w:spacing w:val="-5"/>
          <w:sz w:val="28"/>
        </w:rPr>
        <w:t> </w:t>
      </w:r>
      <w:r>
        <w:rPr>
          <w:sz w:val="28"/>
        </w:rPr>
        <w:t>ăn</w:t>
      </w:r>
      <w:r>
        <w:rPr>
          <w:spacing w:val="-2"/>
          <w:sz w:val="28"/>
        </w:rPr>
        <w:t> </w:t>
      </w:r>
      <w:r>
        <w:rPr>
          <w:sz w:val="28"/>
        </w:rPr>
        <w:t>trong</w:t>
      </w:r>
      <w:r>
        <w:rPr>
          <w:spacing w:val="-6"/>
          <w:sz w:val="28"/>
        </w:rPr>
        <w:t> </w:t>
      </w:r>
      <w:r>
        <w:rPr>
          <w:sz w:val="28"/>
        </w:rPr>
        <w:t>thời</w:t>
      </w:r>
      <w:r>
        <w:rPr>
          <w:spacing w:val="-5"/>
          <w:sz w:val="28"/>
        </w:rPr>
        <w:t> </w:t>
      </w:r>
      <w:r>
        <w:rPr>
          <w:sz w:val="28"/>
        </w:rPr>
        <w:t>gian</w:t>
      </w:r>
      <w:r>
        <w:rPr>
          <w:spacing w:val="-5"/>
          <w:sz w:val="28"/>
        </w:rPr>
        <w:t> </w:t>
      </w:r>
      <w:r>
        <w:rPr>
          <w:sz w:val="28"/>
        </w:rPr>
        <w:t>tập</w:t>
      </w:r>
      <w:r>
        <w:rPr>
          <w:spacing w:val="-3"/>
          <w:sz w:val="28"/>
        </w:rPr>
        <w:t> </w:t>
      </w:r>
      <w:r>
        <w:rPr>
          <w:sz w:val="28"/>
        </w:rPr>
        <w:t>trung</w:t>
      </w:r>
      <w:r>
        <w:rPr>
          <w:spacing w:val="-6"/>
          <w:sz w:val="28"/>
        </w:rPr>
        <w:t> </w:t>
      </w:r>
      <w:r>
        <w:rPr>
          <w:sz w:val="28"/>
        </w:rPr>
        <w:t>thi</w:t>
      </w:r>
      <w:r>
        <w:rPr>
          <w:spacing w:val="-2"/>
          <w:sz w:val="28"/>
        </w:rPr>
        <w:t> </w:t>
      </w:r>
      <w:r>
        <w:rPr>
          <w:sz w:val="28"/>
        </w:rPr>
        <w:t>đấu:</w:t>
      </w:r>
      <w:r>
        <w:rPr>
          <w:spacing w:val="-5"/>
          <w:sz w:val="28"/>
        </w:rPr>
        <w:t> </w:t>
      </w:r>
      <w:r>
        <w:rPr>
          <w:sz w:val="28"/>
        </w:rPr>
        <w:t>200.000</w:t>
      </w:r>
      <w:r>
        <w:rPr>
          <w:spacing w:val="-2"/>
          <w:sz w:val="28"/>
        </w:rPr>
        <w:t> đồng/người/ngày.</w:t>
      </w:r>
    </w:p>
    <w:p>
      <w:pPr>
        <w:pStyle w:val="ListParagraph"/>
        <w:numPr>
          <w:ilvl w:val="1"/>
          <w:numId w:val="2"/>
        </w:numPr>
        <w:tabs>
          <w:tab w:pos="1178" w:val="left" w:leader="none"/>
        </w:tabs>
        <w:spacing w:line="288" w:lineRule="auto" w:before="124" w:after="0"/>
        <w:ind w:left="143" w:right="143" w:firstLine="719"/>
        <w:jc w:val="both"/>
        <w:rPr>
          <w:sz w:val="28"/>
        </w:rPr>
      </w:pPr>
      <w:r>
        <w:rPr>
          <w:sz w:val="28"/>
        </w:rPr>
        <w:t>Huấn luyện viên, vận động viên tham gia thi đấu cấp xã được hưởng mức chi như sau:</w:t>
      </w:r>
    </w:p>
    <w:p>
      <w:pPr>
        <w:pStyle w:val="ListParagraph"/>
        <w:numPr>
          <w:ilvl w:val="0"/>
          <w:numId w:val="7"/>
        </w:numPr>
        <w:tabs>
          <w:tab w:pos="1024" w:val="left" w:leader="none"/>
        </w:tabs>
        <w:spacing w:line="240" w:lineRule="auto" w:before="60" w:after="0"/>
        <w:ind w:left="1024" w:right="0" w:hanging="162"/>
        <w:jc w:val="both"/>
        <w:rPr>
          <w:sz w:val="28"/>
        </w:rPr>
      </w:pPr>
      <w:r>
        <w:rPr>
          <w:sz w:val="28"/>
        </w:rPr>
        <w:t>Tiền</w:t>
      </w:r>
      <w:r>
        <w:rPr>
          <w:spacing w:val="-5"/>
          <w:sz w:val="28"/>
        </w:rPr>
        <w:t> </w:t>
      </w:r>
      <w:r>
        <w:rPr>
          <w:sz w:val="28"/>
        </w:rPr>
        <w:t>ăn</w:t>
      </w:r>
      <w:r>
        <w:rPr>
          <w:spacing w:val="-3"/>
          <w:sz w:val="28"/>
        </w:rPr>
        <w:t> </w:t>
      </w:r>
      <w:r>
        <w:rPr>
          <w:sz w:val="28"/>
        </w:rPr>
        <w:t>trong</w:t>
      </w:r>
      <w:r>
        <w:rPr>
          <w:spacing w:val="-6"/>
          <w:sz w:val="28"/>
        </w:rPr>
        <w:t> </w:t>
      </w:r>
      <w:r>
        <w:rPr>
          <w:sz w:val="28"/>
        </w:rPr>
        <w:t>thời</w:t>
      </w:r>
      <w:r>
        <w:rPr>
          <w:spacing w:val="-6"/>
          <w:sz w:val="28"/>
        </w:rPr>
        <w:t> </w:t>
      </w:r>
      <w:r>
        <w:rPr>
          <w:sz w:val="28"/>
        </w:rPr>
        <w:t>gian</w:t>
      </w:r>
      <w:r>
        <w:rPr>
          <w:spacing w:val="-5"/>
          <w:sz w:val="28"/>
        </w:rPr>
        <w:t> </w:t>
      </w:r>
      <w:r>
        <w:rPr>
          <w:sz w:val="28"/>
        </w:rPr>
        <w:t>tập</w:t>
      </w:r>
      <w:r>
        <w:rPr>
          <w:spacing w:val="-3"/>
          <w:sz w:val="28"/>
        </w:rPr>
        <w:t> </w:t>
      </w:r>
      <w:r>
        <w:rPr>
          <w:sz w:val="28"/>
        </w:rPr>
        <w:t>trung</w:t>
      </w:r>
      <w:r>
        <w:rPr>
          <w:spacing w:val="-7"/>
          <w:sz w:val="28"/>
        </w:rPr>
        <w:t> </w:t>
      </w:r>
      <w:r>
        <w:rPr>
          <w:sz w:val="28"/>
        </w:rPr>
        <w:t>tập</w:t>
      </w:r>
      <w:r>
        <w:rPr>
          <w:spacing w:val="-2"/>
          <w:sz w:val="28"/>
        </w:rPr>
        <w:t> </w:t>
      </w:r>
      <w:r>
        <w:rPr>
          <w:sz w:val="28"/>
        </w:rPr>
        <w:t>luyện:</w:t>
      </w:r>
      <w:r>
        <w:rPr>
          <w:spacing w:val="-6"/>
          <w:sz w:val="28"/>
        </w:rPr>
        <w:t> </w:t>
      </w:r>
      <w:r>
        <w:rPr>
          <w:sz w:val="28"/>
        </w:rPr>
        <w:t>100.000</w:t>
      </w:r>
      <w:r>
        <w:rPr>
          <w:spacing w:val="-2"/>
          <w:sz w:val="28"/>
        </w:rPr>
        <w:t> đồng/người/ngày;</w:t>
      </w:r>
    </w:p>
    <w:p>
      <w:pPr>
        <w:pStyle w:val="ListParagraph"/>
        <w:numPr>
          <w:ilvl w:val="0"/>
          <w:numId w:val="7"/>
        </w:numPr>
        <w:tabs>
          <w:tab w:pos="1024" w:val="left" w:leader="none"/>
        </w:tabs>
        <w:spacing w:line="240" w:lineRule="auto" w:before="125" w:after="0"/>
        <w:ind w:left="1024" w:right="0" w:hanging="162"/>
        <w:jc w:val="both"/>
        <w:rPr>
          <w:sz w:val="28"/>
        </w:rPr>
      </w:pPr>
      <w:r>
        <w:rPr>
          <w:sz w:val="28"/>
        </w:rPr>
        <w:t>Tiền</w:t>
      </w:r>
      <w:r>
        <w:rPr>
          <w:spacing w:val="-5"/>
          <w:sz w:val="28"/>
        </w:rPr>
        <w:t> </w:t>
      </w:r>
      <w:r>
        <w:rPr>
          <w:sz w:val="28"/>
        </w:rPr>
        <w:t>ăn</w:t>
      </w:r>
      <w:r>
        <w:rPr>
          <w:spacing w:val="-2"/>
          <w:sz w:val="28"/>
        </w:rPr>
        <w:t> </w:t>
      </w:r>
      <w:r>
        <w:rPr>
          <w:sz w:val="28"/>
        </w:rPr>
        <w:t>trong</w:t>
      </w:r>
      <w:r>
        <w:rPr>
          <w:spacing w:val="-6"/>
          <w:sz w:val="28"/>
        </w:rPr>
        <w:t> </w:t>
      </w:r>
      <w:r>
        <w:rPr>
          <w:sz w:val="28"/>
        </w:rPr>
        <w:t>thời</w:t>
      </w:r>
      <w:r>
        <w:rPr>
          <w:spacing w:val="-5"/>
          <w:sz w:val="28"/>
        </w:rPr>
        <w:t> </w:t>
      </w:r>
      <w:r>
        <w:rPr>
          <w:sz w:val="28"/>
        </w:rPr>
        <w:t>gian</w:t>
      </w:r>
      <w:r>
        <w:rPr>
          <w:spacing w:val="-5"/>
          <w:sz w:val="28"/>
        </w:rPr>
        <w:t> </w:t>
      </w:r>
      <w:r>
        <w:rPr>
          <w:sz w:val="28"/>
        </w:rPr>
        <w:t>tập</w:t>
      </w:r>
      <w:r>
        <w:rPr>
          <w:spacing w:val="-3"/>
          <w:sz w:val="28"/>
        </w:rPr>
        <w:t> </w:t>
      </w:r>
      <w:r>
        <w:rPr>
          <w:sz w:val="28"/>
        </w:rPr>
        <w:t>trung</w:t>
      </w:r>
      <w:r>
        <w:rPr>
          <w:spacing w:val="-6"/>
          <w:sz w:val="28"/>
        </w:rPr>
        <w:t> </w:t>
      </w:r>
      <w:r>
        <w:rPr>
          <w:sz w:val="28"/>
        </w:rPr>
        <w:t>thi</w:t>
      </w:r>
      <w:r>
        <w:rPr>
          <w:spacing w:val="-2"/>
          <w:sz w:val="28"/>
        </w:rPr>
        <w:t> </w:t>
      </w:r>
      <w:r>
        <w:rPr>
          <w:sz w:val="28"/>
        </w:rPr>
        <w:t>đấu:</w:t>
      </w:r>
      <w:r>
        <w:rPr>
          <w:spacing w:val="-5"/>
          <w:sz w:val="28"/>
        </w:rPr>
        <w:t> </w:t>
      </w:r>
      <w:r>
        <w:rPr>
          <w:sz w:val="28"/>
        </w:rPr>
        <w:t>150.000</w:t>
      </w:r>
      <w:r>
        <w:rPr>
          <w:spacing w:val="-2"/>
          <w:sz w:val="28"/>
        </w:rPr>
        <w:t> đồng/người/ngày.</w:t>
      </w:r>
    </w:p>
    <w:p>
      <w:pPr>
        <w:pStyle w:val="Heading1"/>
        <w:spacing w:line="288" w:lineRule="auto" w:before="129"/>
        <w:ind w:left="143" w:right="134" w:firstLine="719"/>
      </w:pPr>
      <w:r>
        <w:rPr/>
        <w:t>Điều 3. Chế độ, tiêu chuẩn, mức chi cho</w:t>
      </w:r>
      <w:r>
        <w:rPr>
          <w:spacing w:val="-1"/>
        </w:rPr>
        <w:t> </w:t>
      </w:r>
      <w:r>
        <w:rPr/>
        <w:t>thành viên đội thể thao thuộc địa phương quản lý</w:t>
      </w:r>
    </w:p>
    <w:p>
      <w:pPr>
        <w:pStyle w:val="ListParagraph"/>
        <w:numPr>
          <w:ilvl w:val="0"/>
          <w:numId w:val="8"/>
        </w:numPr>
        <w:tabs>
          <w:tab w:pos="1162" w:val="left" w:leader="none"/>
        </w:tabs>
        <w:spacing w:line="288" w:lineRule="auto" w:before="56" w:after="0"/>
        <w:ind w:left="143" w:right="133" w:firstLine="719"/>
        <w:jc w:val="both"/>
        <w:rPr>
          <w:sz w:val="28"/>
        </w:rPr>
      </w:pPr>
      <w:r>
        <w:rPr>
          <w:sz w:val="28"/>
        </w:rPr>
        <w:t>Chế độ tiền lương đối với vận động viên tham gia tập trung tập huấn, thi đấu trong nước theo quyết định của cấp có thẩm quyền không hưởng lương</w:t>
      </w:r>
      <w:r>
        <w:rPr>
          <w:spacing w:val="40"/>
          <w:sz w:val="28"/>
        </w:rPr>
        <w:t> </w:t>
      </w:r>
      <w:r>
        <w:rPr>
          <w:sz w:val="28"/>
        </w:rPr>
        <w:t>từ ngân sách nhà nước được hưởng như sau:</w:t>
      </w:r>
    </w:p>
    <w:p>
      <w:pPr>
        <w:pStyle w:val="ListParagraph"/>
        <w:numPr>
          <w:ilvl w:val="1"/>
          <w:numId w:val="8"/>
        </w:numPr>
        <w:tabs>
          <w:tab w:pos="1269" w:val="left" w:leader="none"/>
        </w:tabs>
        <w:spacing w:line="288" w:lineRule="auto" w:before="60" w:after="0"/>
        <w:ind w:left="143" w:right="137" w:firstLine="719"/>
        <w:jc w:val="both"/>
        <w:rPr>
          <w:sz w:val="28"/>
        </w:rPr>
      </w:pPr>
      <w:r>
        <w:rPr>
          <w:sz w:val="28"/>
        </w:rPr>
        <w:t>Đội tuyển tỉnh: 360.000 đồng/người/ngày trong thời gian tập trung tập luyện,</w:t>
      </w:r>
      <w:r>
        <w:rPr>
          <w:spacing w:val="-13"/>
          <w:sz w:val="28"/>
        </w:rPr>
        <w:t> </w:t>
      </w:r>
      <w:r>
        <w:rPr>
          <w:sz w:val="28"/>
        </w:rPr>
        <w:t>360.000</w:t>
      </w:r>
      <w:r>
        <w:rPr>
          <w:spacing w:val="-13"/>
          <w:sz w:val="28"/>
        </w:rPr>
        <w:t> </w:t>
      </w:r>
      <w:r>
        <w:rPr>
          <w:sz w:val="28"/>
        </w:rPr>
        <w:t>đồng/người/ngày</w:t>
      </w:r>
      <w:r>
        <w:rPr>
          <w:spacing w:val="-17"/>
          <w:sz w:val="28"/>
        </w:rPr>
        <w:t> </w:t>
      </w:r>
      <w:r>
        <w:rPr>
          <w:sz w:val="28"/>
        </w:rPr>
        <w:t>trong</w:t>
      </w:r>
      <w:r>
        <w:rPr>
          <w:spacing w:val="-13"/>
          <w:sz w:val="28"/>
        </w:rPr>
        <w:t> </w:t>
      </w:r>
      <w:r>
        <w:rPr>
          <w:sz w:val="28"/>
        </w:rPr>
        <w:t>thời</w:t>
      </w:r>
      <w:r>
        <w:rPr>
          <w:spacing w:val="-13"/>
          <w:sz w:val="28"/>
        </w:rPr>
        <w:t> </w:t>
      </w:r>
      <w:r>
        <w:rPr>
          <w:sz w:val="28"/>
        </w:rPr>
        <w:t>gian</w:t>
      </w:r>
      <w:r>
        <w:rPr>
          <w:spacing w:val="-13"/>
          <w:sz w:val="28"/>
        </w:rPr>
        <w:t> </w:t>
      </w:r>
      <w:r>
        <w:rPr>
          <w:sz w:val="28"/>
        </w:rPr>
        <w:t>tập</w:t>
      </w:r>
      <w:r>
        <w:rPr>
          <w:spacing w:val="-13"/>
          <w:sz w:val="28"/>
        </w:rPr>
        <w:t> </w:t>
      </w:r>
      <w:r>
        <w:rPr>
          <w:sz w:val="28"/>
        </w:rPr>
        <w:t>trung</w:t>
      </w:r>
      <w:r>
        <w:rPr>
          <w:spacing w:val="-13"/>
          <w:sz w:val="28"/>
        </w:rPr>
        <w:t> </w:t>
      </w:r>
      <w:r>
        <w:rPr>
          <w:sz w:val="28"/>
        </w:rPr>
        <w:t>thi</w:t>
      </w:r>
      <w:r>
        <w:rPr>
          <w:spacing w:val="-13"/>
          <w:sz w:val="28"/>
        </w:rPr>
        <w:t> </w:t>
      </w:r>
      <w:r>
        <w:rPr>
          <w:sz w:val="28"/>
        </w:rPr>
        <w:t>đấu.</w:t>
      </w:r>
    </w:p>
    <w:p>
      <w:pPr>
        <w:pStyle w:val="ListParagraph"/>
        <w:spacing w:after="0" w:line="288" w:lineRule="auto"/>
        <w:jc w:val="both"/>
        <w:rPr>
          <w:sz w:val="28"/>
        </w:rPr>
        <w:sectPr>
          <w:pgSz w:w="11910" w:h="16850"/>
          <w:pgMar w:header="861" w:footer="0" w:top="1140" w:bottom="280" w:left="1559" w:right="992"/>
        </w:sectPr>
      </w:pPr>
    </w:p>
    <w:p>
      <w:pPr>
        <w:pStyle w:val="ListParagraph"/>
        <w:numPr>
          <w:ilvl w:val="1"/>
          <w:numId w:val="8"/>
        </w:numPr>
        <w:tabs>
          <w:tab w:pos="1151" w:val="left" w:leader="none"/>
        </w:tabs>
        <w:spacing w:line="319" w:lineRule="exact" w:before="0" w:after="0"/>
        <w:ind w:left="1151" w:right="0" w:hanging="289"/>
        <w:jc w:val="both"/>
        <w:rPr>
          <w:sz w:val="28"/>
        </w:rPr>
      </w:pPr>
      <w:r>
        <w:rPr>
          <w:spacing w:val="-4"/>
          <w:sz w:val="28"/>
        </w:rPr>
        <w:t>Đội</w:t>
      </w:r>
      <w:r>
        <w:rPr>
          <w:spacing w:val="-8"/>
          <w:sz w:val="28"/>
        </w:rPr>
        <w:t> </w:t>
      </w:r>
      <w:r>
        <w:rPr>
          <w:spacing w:val="-4"/>
          <w:sz w:val="28"/>
        </w:rPr>
        <w:t>tuyển</w:t>
      </w:r>
      <w:r>
        <w:rPr>
          <w:spacing w:val="-7"/>
          <w:sz w:val="28"/>
        </w:rPr>
        <w:t> </w:t>
      </w:r>
      <w:r>
        <w:rPr>
          <w:spacing w:val="-4"/>
          <w:sz w:val="28"/>
        </w:rPr>
        <w:t>trẻ:</w:t>
      </w:r>
      <w:r>
        <w:rPr>
          <w:spacing w:val="-6"/>
          <w:sz w:val="28"/>
        </w:rPr>
        <w:t> </w:t>
      </w:r>
      <w:r>
        <w:rPr>
          <w:spacing w:val="-4"/>
          <w:sz w:val="28"/>
        </w:rPr>
        <w:t>90.000</w:t>
      </w:r>
      <w:r>
        <w:rPr>
          <w:spacing w:val="-7"/>
          <w:sz w:val="28"/>
        </w:rPr>
        <w:t> </w:t>
      </w:r>
      <w:r>
        <w:rPr>
          <w:spacing w:val="-4"/>
          <w:sz w:val="28"/>
        </w:rPr>
        <w:t>đồng/người/ngày</w:t>
      </w:r>
      <w:r>
        <w:rPr>
          <w:spacing w:val="-12"/>
          <w:sz w:val="28"/>
        </w:rPr>
        <w:t> </w:t>
      </w:r>
      <w:r>
        <w:rPr>
          <w:spacing w:val="-4"/>
          <w:sz w:val="28"/>
        </w:rPr>
        <w:t>trong</w:t>
      </w:r>
      <w:r>
        <w:rPr>
          <w:spacing w:val="-8"/>
          <w:sz w:val="28"/>
        </w:rPr>
        <w:t> </w:t>
      </w:r>
      <w:r>
        <w:rPr>
          <w:spacing w:val="-4"/>
          <w:sz w:val="28"/>
        </w:rPr>
        <w:t>thời</w:t>
      </w:r>
      <w:r>
        <w:rPr>
          <w:spacing w:val="-7"/>
          <w:sz w:val="28"/>
        </w:rPr>
        <w:t> </w:t>
      </w:r>
      <w:r>
        <w:rPr>
          <w:spacing w:val="-4"/>
          <w:sz w:val="28"/>
        </w:rPr>
        <w:t>gian</w:t>
      </w:r>
      <w:r>
        <w:rPr>
          <w:spacing w:val="-7"/>
          <w:sz w:val="28"/>
        </w:rPr>
        <w:t> </w:t>
      </w:r>
      <w:r>
        <w:rPr>
          <w:spacing w:val="-4"/>
          <w:sz w:val="28"/>
        </w:rPr>
        <w:t>tập</w:t>
      </w:r>
      <w:r>
        <w:rPr>
          <w:spacing w:val="-8"/>
          <w:sz w:val="28"/>
        </w:rPr>
        <w:t> </w:t>
      </w:r>
      <w:r>
        <w:rPr>
          <w:spacing w:val="-4"/>
          <w:sz w:val="28"/>
        </w:rPr>
        <w:t>trung</w:t>
      </w:r>
      <w:r>
        <w:rPr>
          <w:spacing w:val="-7"/>
          <w:sz w:val="28"/>
        </w:rPr>
        <w:t> </w:t>
      </w:r>
      <w:r>
        <w:rPr>
          <w:spacing w:val="-4"/>
          <w:sz w:val="28"/>
        </w:rPr>
        <w:t>thi</w:t>
      </w:r>
      <w:r>
        <w:rPr>
          <w:spacing w:val="-7"/>
          <w:sz w:val="28"/>
        </w:rPr>
        <w:t> </w:t>
      </w:r>
      <w:r>
        <w:rPr>
          <w:spacing w:val="-4"/>
          <w:sz w:val="28"/>
        </w:rPr>
        <w:t>đấu.</w:t>
      </w:r>
    </w:p>
    <w:p>
      <w:pPr>
        <w:pStyle w:val="ListParagraph"/>
        <w:numPr>
          <w:ilvl w:val="1"/>
          <w:numId w:val="8"/>
        </w:numPr>
        <w:tabs>
          <w:tab w:pos="1209" w:val="left" w:leader="none"/>
        </w:tabs>
        <w:spacing w:line="288" w:lineRule="auto" w:before="125" w:after="0"/>
        <w:ind w:left="143" w:right="137" w:firstLine="719"/>
        <w:jc w:val="both"/>
        <w:rPr>
          <w:sz w:val="28"/>
        </w:rPr>
      </w:pPr>
      <w:r>
        <w:rPr>
          <w:sz w:val="28"/>
        </w:rPr>
        <w:t>Đội tuyển năng khiếu: 70.000 đồng/người/ngày trong thời gian tập trung thi đấu.</w:t>
      </w:r>
    </w:p>
    <w:p>
      <w:pPr>
        <w:pStyle w:val="ListParagraph"/>
        <w:numPr>
          <w:ilvl w:val="0"/>
          <w:numId w:val="8"/>
        </w:numPr>
        <w:tabs>
          <w:tab w:pos="1162" w:val="left" w:leader="none"/>
        </w:tabs>
        <w:spacing w:line="288" w:lineRule="auto" w:before="60" w:after="0"/>
        <w:ind w:left="143" w:right="134" w:firstLine="719"/>
        <w:jc w:val="both"/>
        <w:rPr>
          <w:sz w:val="28"/>
        </w:rPr>
      </w:pPr>
      <w:r>
        <w:rPr>
          <w:sz w:val="28"/>
        </w:rPr>
        <w:t>Chế độ dinh dưỡng đối với huấn luyện viên, vận động viên trong thời gian tập trung tập huấn, thi đấu theo quyết định của cấp có thẩm quyền được hưởng như sau:</w:t>
      </w:r>
    </w:p>
    <w:p>
      <w:pPr>
        <w:pStyle w:val="ListParagraph"/>
        <w:numPr>
          <w:ilvl w:val="1"/>
          <w:numId w:val="8"/>
        </w:numPr>
        <w:tabs>
          <w:tab w:pos="1166" w:val="left" w:leader="none"/>
        </w:tabs>
        <w:spacing w:line="288" w:lineRule="auto" w:before="60" w:after="0"/>
        <w:ind w:left="143" w:right="147" w:firstLine="719"/>
        <w:jc w:val="both"/>
        <w:rPr>
          <w:sz w:val="28"/>
        </w:rPr>
      </w:pPr>
      <w:r>
        <w:rPr>
          <w:sz w:val="28"/>
        </w:rPr>
        <w:t>Đội tuyển tỉnh: 300.000 đồng/người/ngày trong thời gian tập trung tập luyện, 400.000 đồng/người/ngày trong thời gian tập trung thi đấu.</w:t>
      </w:r>
    </w:p>
    <w:p>
      <w:pPr>
        <w:pStyle w:val="ListParagraph"/>
        <w:numPr>
          <w:ilvl w:val="1"/>
          <w:numId w:val="8"/>
        </w:numPr>
        <w:tabs>
          <w:tab w:pos="1193" w:val="left" w:leader="none"/>
        </w:tabs>
        <w:spacing w:line="288" w:lineRule="auto" w:before="60" w:after="0"/>
        <w:ind w:left="143" w:right="146" w:firstLine="719"/>
        <w:jc w:val="both"/>
        <w:rPr>
          <w:sz w:val="28"/>
        </w:rPr>
      </w:pPr>
      <w:r>
        <w:rPr>
          <w:sz w:val="28"/>
        </w:rPr>
        <w:t>Đội tuyển trẻ: 220.000 đồng/người/ngày trong thời gian tập trung tập luyện, 270.000 đồng/người/ngày trong thời gian tập trung thi đấu.</w:t>
      </w:r>
    </w:p>
    <w:p>
      <w:pPr>
        <w:pStyle w:val="ListParagraph"/>
        <w:numPr>
          <w:ilvl w:val="1"/>
          <w:numId w:val="8"/>
        </w:numPr>
        <w:tabs>
          <w:tab w:pos="1201" w:val="left" w:leader="none"/>
        </w:tabs>
        <w:spacing w:line="288" w:lineRule="auto" w:before="60" w:after="0"/>
        <w:ind w:left="143" w:right="133" w:firstLine="719"/>
        <w:jc w:val="both"/>
        <w:rPr>
          <w:sz w:val="28"/>
        </w:rPr>
      </w:pPr>
      <w:r>
        <w:rPr>
          <w:sz w:val="28"/>
        </w:rPr>
        <w:t>Đội tuyển năng khiếu: 150.000 đồng/người/ngày trong thời gian tập trung</w:t>
      </w:r>
      <w:r>
        <w:rPr>
          <w:spacing w:val="-2"/>
          <w:sz w:val="28"/>
        </w:rPr>
        <w:t> </w:t>
      </w:r>
      <w:r>
        <w:rPr>
          <w:sz w:val="28"/>
        </w:rPr>
        <w:t>tập</w:t>
      </w:r>
      <w:r>
        <w:rPr>
          <w:spacing w:val="-2"/>
          <w:sz w:val="28"/>
        </w:rPr>
        <w:t> </w:t>
      </w:r>
      <w:r>
        <w:rPr>
          <w:sz w:val="28"/>
        </w:rPr>
        <w:t>luyện,</w:t>
      </w:r>
      <w:r>
        <w:rPr>
          <w:spacing w:val="-4"/>
          <w:sz w:val="28"/>
        </w:rPr>
        <w:t> </w:t>
      </w:r>
      <w:r>
        <w:rPr>
          <w:sz w:val="28"/>
        </w:rPr>
        <w:t>240.000</w:t>
      </w:r>
      <w:r>
        <w:rPr>
          <w:spacing w:val="-2"/>
          <w:sz w:val="28"/>
        </w:rPr>
        <w:t> </w:t>
      </w:r>
      <w:r>
        <w:rPr>
          <w:sz w:val="28"/>
        </w:rPr>
        <w:t>đồng/người/ngày</w:t>
      </w:r>
      <w:r>
        <w:rPr>
          <w:spacing w:val="-7"/>
          <w:sz w:val="28"/>
        </w:rPr>
        <w:t> </w:t>
      </w:r>
      <w:r>
        <w:rPr>
          <w:sz w:val="28"/>
        </w:rPr>
        <w:t>trong</w:t>
      </w:r>
      <w:r>
        <w:rPr>
          <w:spacing w:val="-5"/>
          <w:sz w:val="28"/>
        </w:rPr>
        <w:t> </w:t>
      </w:r>
      <w:r>
        <w:rPr>
          <w:sz w:val="28"/>
        </w:rPr>
        <w:t>thời</w:t>
      </w:r>
      <w:r>
        <w:rPr>
          <w:spacing w:val="-1"/>
          <w:sz w:val="28"/>
        </w:rPr>
        <w:t> </w:t>
      </w:r>
      <w:r>
        <w:rPr>
          <w:sz w:val="28"/>
        </w:rPr>
        <w:t>gian</w:t>
      </w:r>
      <w:r>
        <w:rPr>
          <w:spacing w:val="-2"/>
          <w:sz w:val="28"/>
        </w:rPr>
        <w:t> </w:t>
      </w:r>
      <w:r>
        <w:rPr>
          <w:sz w:val="28"/>
        </w:rPr>
        <w:t>tập</w:t>
      </w:r>
      <w:r>
        <w:rPr>
          <w:spacing w:val="-2"/>
          <w:sz w:val="28"/>
        </w:rPr>
        <w:t> </w:t>
      </w:r>
      <w:r>
        <w:rPr>
          <w:sz w:val="28"/>
        </w:rPr>
        <w:t>trung</w:t>
      </w:r>
      <w:r>
        <w:rPr>
          <w:spacing w:val="-2"/>
          <w:sz w:val="28"/>
        </w:rPr>
        <w:t> </w:t>
      </w:r>
      <w:r>
        <w:rPr>
          <w:sz w:val="28"/>
        </w:rPr>
        <w:t>thi</w:t>
      </w:r>
      <w:r>
        <w:rPr>
          <w:spacing w:val="-1"/>
          <w:sz w:val="28"/>
        </w:rPr>
        <w:t> </w:t>
      </w:r>
      <w:r>
        <w:rPr>
          <w:sz w:val="28"/>
        </w:rPr>
        <w:t>đấu.</w:t>
      </w:r>
    </w:p>
    <w:p>
      <w:pPr>
        <w:pStyle w:val="ListParagraph"/>
        <w:numPr>
          <w:ilvl w:val="0"/>
          <w:numId w:val="8"/>
        </w:numPr>
        <w:tabs>
          <w:tab w:pos="1132" w:val="left" w:leader="none"/>
        </w:tabs>
        <w:spacing w:line="288" w:lineRule="auto" w:before="60" w:after="0"/>
        <w:ind w:left="143" w:right="129" w:firstLine="719"/>
        <w:jc w:val="both"/>
        <w:rPr>
          <w:sz w:val="28"/>
        </w:rPr>
      </w:pPr>
      <w:r>
        <w:rPr>
          <w:sz w:val="28"/>
        </w:rPr>
        <w:t>Trong</w:t>
      </w:r>
      <w:r>
        <w:rPr>
          <w:spacing w:val="-18"/>
          <w:sz w:val="28"/>
        </w:rPr>
        <w:t> </w:t>
      </w:r>
      <w:r>
        <w:rPr>
          <w:sz w:val="28"/>
        </w:rPr>
        <w:t>thời</w:t>
      </w:r>
      <w:r>
        <w:rPr>
          <w:spacing w:val="-17"/>
          <w:sz w:val="28"/>
        </w:rPr>
        <w:t> </w:t>
      </w:r>
      <w:r>
        <w:rPr>
          <w:sz w:val="28"/>
        </w:rPr>
        <w:t>gian</w:t>
      </w:r>
      <w:r>
        <w:rPr>
          <w:spacing w:val="-18"/>
          <w:sz w:val="28"/>
        </w:rPr>
        <w:t> </w:t>
      </w:r>
      <w:r>
        <w:rPr>
          <w:sz w:val="28"/>
        </w:rPr>
        <w:t>tập</w:t>
      </w:r>
      <w:r>
        <w:rPr>
          <w:spacing w:val="-17"/>
          <w:sz w:val="28"/>
        </w:rPr>
        <w:t> </w:t>
      </w:r>
      <w:r>
        <w:rPr>
          <w:sz w:val="28"/>
        </w:rPr>
        <w:t>huấn,</w:t>
      </w:r>
      <w:r>
        <w:rPr>
          <w:spacing w:val="-18"/>
          <w:sz w:val="28"/>
        </w:rPr>
        <w:t> </w:t>
      </w:r>
      <w:r>
        <w:rPr>
          <w:sz w:val="28"/>
        </w:rPr>
        <w:t>trường</w:t>
      </w:r>
      <w:r>
        <w:rPr>
          <w:spacing w:val="-17"/>
          <w:sz w:val="28"/>
        </w:rPr>
        <w:t> </w:t>
      </w:r>
      <w:r>
        <w:rPr>
          <w:sz w:val="28"/>
        </w:rPr>
        <w:t>hợp</w:t>
      </w:r>
      <w:r>
        <w:rPr>
          <w:spacing w:val="-18"/>
          <w:sz w:val="28"/>
        </w:rPr>
        <w:t> </w:t>
      </w:r>
      <w:r>
        <w:rPr>
          <w:sz w:val="28"/>
        </w:rPr>
        <w:t>di</w:t>
      </w:r>
      <w:r>
        <w:rPr>
          <w:spacing w:val="-17"/>
          <w:sz w:val="28"/>
        </w:rPr>
        <w:t> </w:t>
      </w:r>
      <w:r>
        <w:rPr>
          <w:sz w:val="28"/>
        </w:rPr>
        <w:t>chuyển</w:t>
      </w:r>
      <w:r>
        <w:rPr>
          <w:spacing w:val="-18"/>
          <w:sz w:val="28"/>
        </w:rPr>
        <w:t> </w:t>
      </w:r>
      <w:r>
        <w:rPr>
          <w:sz w:val="28"/>
        </w:rPr>
        <w:t>đến</w:t>
      </w:r>
      <w:r>
        <w:rPr>
          <w:spacing w:val="-17"/>
          <w:sz w:val="28"/>
        </w:rPr>
        <w:t> </w:t>
      </w:r>
      <w:r>
        <w:rPr>
          <w:sz w:val="28"/>
        </w:rPr>
        <w:t>các</w:t>
      </w:r>
      <w:r>
        <w:rPr>
          <w:spacing w:val="-18"/>
          <w:sz w:val="28"/>
        </w:rPr>
        <w:t> </w:t>
      </w:r>
      <w:r>
        <w:rPr>
          <w:sz w:val="28"/>
        </w:rPr>
        <w:t>địa</w:t>
      </w:r>
      <w:r>
        <w:rPr>
          <w:spacing w:val="-17"/>
          <w:sz w:val="28"/>
        </w:rPr>
        <w:t> </w:t>
      </w:r>
      <w:r>
        <w:rPr>
          <w:sz w:val="28"/>
        </w:rPr>
        <w:t>điểm</w:t>
      </w:r>
      <w:r>
        <w:rPr>
          <w:spacing w:val="-18"/>
          <w:sz w:val="28"/>
        </w:rPr>
        <w:t> </w:t>
      </w:r>
      <w:r>
        <w:rPr>
          <w:sz w:val="28"/>
        </w:rPr>
        <w:t>khác</w:t>
      </w:r>
      <w:r>
        <w:rPr>
          <w:spacing w:val="-16"/>
          <w:sz w:val="28"/>
        </w:rPr>
        <w:t> </w:t>
      </w:r>
      <w:r>
        <w:rPr>
          <w:sz w:val="28"/>
        </w:rPr>
        <w:t>địa điểm tập trung tập huấn để thực hiện nhiệm vụ, thành viên đội thể thao được áp dụng</w:t>
      </w:r>
      <w:r>
        <w:rPr>
          <w:spacing w:val="-9"/>
          <w:sz w:val="28"/>
        </w:rPr>
        <w:t> </w:t>
      </w:r>
      <w:r>
        <w:rPr>
          <w:sz w:val="28"/>
        </w:rPr>
        <w:t>hưởng</w:t>
      </w:r>
      <w:r>
        <w:rPr>
          <w:spacing w:val="-9"/>
          <w:sz w:val="28"/>
        </w:rPr>
        <w:t> </w:t>
      </w:r>
      <w:r>
        <w:rPr>
          <w:sz w:val="28"/>
        </w:rPr>
        <w:t>chế</w:t>
      </w:r>
      <w:r>
        <w:rPr>
          <w:spacing w:val="-10"/>
          <w:sz w:val="28"/>
        </w:rPr>
        <w:t> </w:t>
      </w:r>
      <w:r>
        <w:rPr>
          <w:sz w:val="28"/>
        </w:rPr>
        <w:t>độ</w:t>
      </w:r>
      <w:r>
        <w:rPr>
          <w:spacing w:val="-9"/>
          <w:sz w:val="28"/>
        </w:rPr>
        <w:t> </w:t>
      </w:r>
      <w:r>
        <w:rPr>
          <w:sz w:val="28"/>
        </w:rPr>
        <w:t>tiền</w:t>
      </w:r>
      <w:r>
        <w:rPr>
          <w:spacing w:val="-9"/>
          <w:sz w:val="28"/>
        </w:rPr>
        <w:t> </w:t>
      </w:r>
      <w:r>
        <w:rPr>
          <w:sz w:val="28"/>
        </w:rPr>
        <w:t>ăn,</w:t>
      </w:r>
      <w:r>
        <w:rPr>
          <w:spacing w:val="-10"/>
          <w:sz w:val="28"/>
        </w:rPr>
        <w:t> </w:t>
      </w:r>
      <w:r>
        <w:rPr>
          <w:sz w:val="28"/>
        </w:rPr>
        <w:t>thuê</w:t>
      </w:r>
      <w:r>
        <w:rPr>
          <w:spacing w:val="-10"/>
          <w:sz w:val="28"/>
        </w:rPr>
        <w:t> </w:t>
      </w:r>
      <w:r>
        <w:rPr>
          <w:sz w:val="28"/>
        </w:rPr>
        <w:t>phòng</w:t>
      </w:r>
      <w:r>
        <w:rPr>
          <w:spacing w:val="-9"/>
          <w:sz w:val="28"/>
        </w:rPr>
        <w:t> </w:t>
      </w:r>
      <w:r>
        <w:rPr>
          <w:sz w:val="28"/>
        </w:rPr>
        <w:t>nghỉ</w:t>
      </w:r>
      <w:r>
        <w:rPr>
          <w:spacing w:val="-9"/>
          <w:sz w:val="28"/>
        </w:rPr>
        <w:t> </w:t>
      </w:r>
      <w:r>
        <w:rPr>
          <w:sz w:val="28"/>
        </w:rPr>
        <w:t>và</w:t>
      </w:r>
      <w:r>
        <w:rPr>
          <w:spacing w:val="-10"/>
          <w:sz w:val="28"/>
        </w:rPr>
        <w:t> </w:t>
      </w:r>
      <w:r>
        <w:rPr>
          <w:sz w:val="28"/>
        </w:rPr>
        <w:t>đi</w:t>
      </w:r>
      <w:r>
        <w:rPr>
          <w:spacing w:val="-9"/>
          <w:sz w:val="28"/>
        </w:rPr>
        <w:t> </w:t>
      </w:r>
      <w:r>
        <w:rPr>
          <w:sz w:val="28"/>
        </w:rPr>
        <w:t>lại</w:t>
      </w:r>
      <w:r>
        <w:rPr>
          <w:spacing w:val="-9"/>
          <w:sz w:val="28"/>
        </w:rPr>
        <w:t> </w:t>
      </w:r>
      <w:r>
        <w:rPr>
          <w:sz w:val="28"/>
        </w:rPr>
        <w:t>theo</w:t>
      </w:r>
      <w:r>
        <w:rPr>
          <w:spacing w:val="-9"/>
          <w:sz w:val="28"/>
        </w:rPr>
        <w:t> </w:t>
      </w:r>
      <w:r>
        <w:rPr>
          <w:sz w:val="28"/>
        </w:rPr>
        <w:t>quy</w:t>
      </w:r>
      <w:r>
        <w:rPr>
          <w:spacing w:val="-13"/>
          <w:sz w:val="28"/>
        </w:rPr>
        <w:t> </w:t>
      </w:r>
      <w:r>
        <w:rPr>
          <w:sz w:val="28"/>
        </w:rPr>
        <w:t>định</w:t>
      </w:r>
      <w:r>
        <w:rPr>
          <w:spacing w:val="-9"/>
          <w:sz w:val="28"/>
        </w:rPr>
        <w:t> </w:t>
      </w:r>
      <w:r>
        <w:rPr>
          <w:sz w:val="28"/>
        </w:rPr>
        <w:t>tại</w:t>
      </w:r>
      <w:r>
        <w:rPr>
          <w:spacing w:val="-9"/>
          <w:sz w:val="28"/>
        </w:rPr>
        <w:t> </w:t>
      </w:r>
      <w:r>
        <w:rPr>
          <w:sz w:val="28"/>
        </w:rPr>
        <w:t>Nghị</w:t>
      </w:r>
      <w:r>
        <w:rPr>
          <w:spacing w:val="-9"/>
          <w:sz w:val="28"/>
        </w:rPr>
        <w:t> </w:t>
      </w:r>
      <w:r>
        <w:rPr>
          <w:sz w:val="28"/>
        </w:rPr>
        <w:t>quyết số</w:t>
      </w:r>
      <w:r>
        <w:rPr>
          <w:spacing w:val="-9"/>
          <w:sz w:val="28"/>
        </w:rPr>
        <w:t> </w:t>
      </w:r>
      <w:r>
        <w:rPr>
          <w:sz w:val="28"/>
        </w:rPr>
        <w:t>67/2025/NQ-HĐND</w:t>
      </w:r>
      <w:r>
        <w:rPr>
          <w:spacing w:val="-11"/>
          <w:sz w:val="28"/>
        </w:rPr>
        <w:t> </w:t>
      </w:r>
      <w:r>
        <w:rPr>
          <w:sz w:val="28"/>
        </w:rPr>
        <w:t>ngày</w:t>
      </w:r>
      <w:r>
        <w:rPr>
          <w:spacing w:val="-13"/>
          <w:sz w:val="28"/>
        </w:rPr>
        <w:t> </w:t>
      </w:r>
      <w:r>
        <w:rPr>
          <w:sz w:val="28"/>
        </w:rPr>
        <w:t>26</w:t>
      </w:r>
      <w:r>
        <w:rPr>
          <w:spacing w:val="-9"/>
          <w:sz w:val="28"/>
        </w:rPr>
        <w:t> </w:t>
      </w:r>
      <w:r>
        <w:rPr>
          <w:sz w:val="28"/>
        </w:rPr>
        <w:t>tháng</w:t>
      </w:r>
      <w:r>
        <w:rPr>
          <w:spacing w:val="-9"/>
          <w:sz w:val="28"/>
        </w:rPr>
        <w:t> </w:t>
      </w:r>
      <w:r>
        <w:rPr>
          <w:sz w:val="28"/>
        </w:rPr>
        <w:t>9</w:t>
      </w:r>
      <w:r>
        <w:rPr>
          <w:spacing w:val="-9"/>
          <w:sz w:val="28"/>
        </w:rPr>
        <w:t> </w:t>
      </w:r>
      <w:r>
        <w:rPr>
          <w:sz w:val="28"/>
        </w:rPr>
        <w:t>năm</w:t>
      </w:r>
      <w:r>
        <w:rPr>
          <w:spacing w:val="-12"/>
          <w:sz w:val="28"/>
        </w:rPr>
        <w:t> </w:t>
      </w:r>
      <w:r>
        <w:rPr>
          <w:sz w:val="28"/>
        </w:rPr>
        <w:t>2025</w:t>
      </w:r>
      <w:r>
        <w:rPr>
          <w:spacing w:val="-9"/>
          <w:sz w:val="28"/>
        </w:rPr>
        <w:t> </w:t>
      </w:r>
      <w:r>
        <w:rPr>
          <w:sz w:val="28"/>
        </w:rPr>
        <w:t>của</w:t>
      </w:r>
      <w:r>
        <w:rPr>
          <w:spacing w:val="-10"/>
          <w:sz w:val="28"/>
        </w:rPr>
        <w:t> </w:t>
      </w:r>
      <w:r>
        <w:rPr>
          <w:sz w:val="28"/>
        </w:rPr>
        <w:t>Hội</w:t>
      </w:r>
      <w:r>
        <w:rPr>
          <w:spacing w:val="-9"/>
          <w:sz w:val="28"/>
        </w:rPr>
        <w:t> </w:t>
      </w:r>
      <w:r>
        <w:rPr>
          <w:sz w:val="28"/>
        </w:rPr>
        <w:t>đồng</w:t>
      </w:r>
      <w:r>
        <w:rPr>
          <w:spacing w:val="-10"/>
          <w:sz w:val="28"/>
        </w:rPr>
        <w:t> </w:t>
      </w:r>
      <w:r>
        <w:rPr>
          <w:sz w:val="28"/>
        </w:rPr>
        <w:t>nhân</w:t>
      </w:r>
      <w:r>
        <w:rPr>
          <w:spacing w:val="-9"/>
          <w:sz w:val="28"/>
        </w:rPr>
        <w:t> </w:t>
      </w:r>
      <w:r>
        <w:rPr>
          <w:sz w:val="28"/>
        </w:rPr>
        <w:t>dân</w:t>
      </w:r>
      <w:r>
        <w:rPr>
          <w:spacing w:val="-9"/>
          <w:sz w:val="28"/>
        </w:rPr>
        <w:t> </w:t>
      </w:r>
      <w:r>
        <w:rPr>
          <w:sz w:val="28"/>
        </w:rPr>
        <w:t>tỉnh</w:t>
      </w:r>
      <w:r>
        <w:rPr>
          <w:spacing w:val="-10"/>
          <w:sz w:val="28"/>
        </w:rPr>
        <w:t> </w:t>
      </w:r>
      <w:r>
        <w:rPr>
          <w:sz w:val="28"/>
        </w:rPr>
        <w:t>về quy</w:t>
      </w:r>
      <w:r>
        <w:rPr>
          <w:spacing w:val="-13"/>
          <w:sz w:val="28"/>
        </w:rPr>
        <w:t> </w:t>
      </w:r>
      <w:r>
        <w:rPr>
          <w:sz w:val="28"/>
        </w:rPr>
        <w:t>định</w:t>
      </w:r>
      <w:r>
        <w:rPr>
          <w:spacing w:val="-8"/>
          <w:sz w:val="28"/>
        </w:rPr>
        <w:t> </w:t>
      </w:r>
      <w:r>
        <w:rPr>
          <w:sz w:val="28"/>
        </w:rPr>
        <w:t>mức</w:t>
      </w:r>
      <w:r>
        <w:rPr>
          <w:spacing w:val="-11"/>
          <w:sz w:val="28"/>
        </w:rPr>
        <w:t> </w:t>
      </w:r>
      <w:r>
        <w:rPr>
          <w:sz w:val="28"/>
        </w:rPr>
        <w:t>chi</w:t>
      </w:r>
      <w:r>
        <w:rPr>
          <w:spacing w:val="-10"/>
          <w:sz w:val="28"/>
        </w:rPr>
        <w:t> </w:t>
      </w:r>
      <w:r>
        <w:rPr>
          <w:sz w:val="28"/>
        </w:rPr>
        <w:t>công</w:t>
      </w:r>
      <w:r>
        <w:rPr>
          <w:spacing w:val="-10"/>
          <w:sz w:val="28"/>
        </w:rPr>
        <w:t> </w:t>
      </w:r>
      <w:r>
        <w:rPr>
          <w:sz w:val="28"/>
        </w:rPr>
        <w:t>tác</w:t>
      </w:r>
      <w:r>
        <w:rPr>
          <w:spacing w:val="-11"/>
          <w:sz w:val="28"/>
        </w:rPr>
        <w:t> </w:t>
      </w:r>
      <w:r>
        <w:rPr>
          <w:sz w:val="28"/>
        </w:rPr>
        <w:t>phí,</w:t>
      </w:r>
      <w:r>
        <w:rPr>
          <w:spacing w:val="-10"/>
          <w:sz w:val="28"/>
        </w:rPr>
        <w:t> </w:t>
      </w:r>
      <w:r>
        <w:rPr>
          <w:sz w:val="28"/>
        </w:rPr>
        <w:t>mức</w:t>
      </w:r>
      <w:r>
        <w:rPr>
          <w:spacing w:val="-11"/>
          <w:sz w:val="28"/>
        </w:rPr>
        <w:t> </w:t>
      </w:r>
      <w:r>
        <w:rPr>
          <w:sz w:val="28"/>
        </w:rPr>
        <w:t>chi</w:t>
      </w:r>
      <w:r>
        <w:rPr>
          <w:spacing w:val="-10"/>
          <w:sz w:val="28"/>
        </w:rPr>
        <w:t> </w:t>
      </w:r>
      <w:r>
        <w:rPr>
          <w:sz w:val="28"/>
        </w:rPr>
        <w:t>hội</w:t>
      </w:r>
      <w:r>
        <w:rPr>
          <w:spacing w:val="-8"/>
          <w:sz w:val="28"/>
        </w:rPr>
        <w:t> </w:t>
      </w:r>
      <w:r>
        <w:rPr>
          <w:sz w:val="28"/>
        </w:rPr>
        <w:t>nghị</w:t>
      </w:r>
      <w:r>
        <w:rPr>
          <w:spacing w:val="-10"/>
          <w:sz w:val="28"/>
        </w:rPr>
        <w:t> </w:t>
      </w:r>
      <w:r>
        <w:rPr>
          <w:sz w:val="28"/>
        </w:rPr>
        <w:t>trên</w:t>
      </w:r>
      <w:r>
        <w:rPr>
          <w:spacing w:val="-10"/>
          <w:sz w:val="28"/>
        </w:rPr>
        <w:t> </w:t>
      </w:r>
      <w:r>
        <w:rPr>
          <w:sz w:val="28"/>
        </w:rPr>
        <w:t>địa</w:t>
      </w:r>
      <w:r>
        <w:rPr>
          <w:spacing w:val="-11"/>
          <w:sz w:val="28"/>
        </w:rPr>
        <w:t> </w:t>
      </w:r>
      <w:r>
        <w:rPr>
          <w:sz w:val="28"/>
        </w:rPr>
        <w:t>bàn</w:t>
      </w:r>
      <w:r>
        <w:rPr>
          <w:spacing w:val="-10"/>
          <w:sz w:val="28"/>
        </w:rPr>
        <w:t> </w:t>
      </w:r>
      <w:r>
        <w:rPr>
          <w:sz w:val="28"/>
        </w:rPr>
        <w:t>tỉnh</w:t>
      </w:r>
      <w:r>
        <w:rPr>
          <w:spacing w:val="-10"/>
          <w:sz w:val="28"/>
        </w:rPr>
        <w:t> </w:t>
      </w:r>
      <w:r>
        <w:rPr>
          <w:sz w:val="28"/>
        </w:rPr>
        <w:t>Lai</w:t>
      </w:r>
      <w:r>
        <w:rPr>
          <w:spacing w:val="-10"/>
          <w:sz w:val="28"/>
        </w:rPr>
        <w:t> </w:t>
      </w:r>
      <w:r>
        <w:rPr>
          <w:sz w:val="28"/>
        </w:rPr>
        <w:t>Châu.</w:t>
      </w:r>
    </w:p>
    <w:p>
      <w:pPr>
        <w:pStyle w:val="Heading1"/>
        <w:spacing w:line="288" w:lineRule="auto"/>
        <w:ind w:left="143" w:right="135" w:firstLine="719"/>
      </w:pPr>
      <w:r>
        <w:rPr/>
        <w:t>Điều 4. Chế độ đãi ngộ đặc thù đối với lĩnh vực thể thao trên địa bàn tỉnh Lai Châu</w:t>
      </w:r>
    </w:p>
    <w:p>
      <w:pPr>
        <w:pStyle w:val="ListParagraph"/>
        <w:numPr>
          <w:ilvl w:val="0"/>
          <w:numId w:val="9"/>
        </w:numPr>
        <w:tabs>
          <w:tab w:pos="1141" w:val="left" w:leader="none"/>
        </w:tabs>
        <w:spacing w:line="240" w:lineRule="auto" w:before="56" w:after="0"/>
        <w:ind w:left="1141" w:right="0" w:hanging="279"/>
        <w:jc w:val="both"/>
        <w:rPr>
          <w:sz w:val="28"/>
        </w:rPr>
      </w:pPr>
      <w:r>
        <w:rPr>
          <w:sz w:val="28"/>
        </w:rPr>
        <w:t>Hỗ</w:t>
      </w:r>
      <w:r>
        <w:rPr>
          <w:spacing w:val="-5"/>
          <w:sz w:val="28"/>
        </w:rPr>
        <w:t> </w:t>
      </w:r>
      <w:r>
        <w:rPr>
          <w:sz w:val="28"/>
        </w:rPr>
        <w:t>trợ</w:t>
      </w:r>
      <w:r>
        <w:rPr>
          <w:spacing w:val="-2"/>
          <w:sz w:val="28"/>
        </w:rPr>
        <w:t> </w:t>
      </w:r>
      <w:r>
        <w:rPr>
          <w:sz w:val="28"/>
        </w:rPr>
        <w:t>trang</w:t>
      </w:r>
      <w:r>
        <w:rPr>
          <w:spacing w:val="-2"/>
          <w:sz w:val="28"/>
        </w:rPr>
        <w:t> </w:t>
      </w:r>
      <w:r>
        <w:rPr>
          <w:sz w:val="28"/>
        </w:rPr>
        <w:t>phục</w:t>
      </w:r>
      <w:r>
        <w:rPr>
          <w:spacing w:val="-2"/>
          <w:sz w:val="28"/>
        </w:rPr>
        <w:t> </w:t>
      </w:r>
      <w:r>
        <w:rPr>
          <w:sz w:val="28"/>
        </w:rPr>
        <w:t>trong</w:t>
      </w:r>
      <w:r>
        <w:rPr>
          <w:spacing w:val="-5"/>
          <w:sz w:val="28"/>
        </w:rPr>
        <w:t> </w:t>
      </w:r>
      <w:r>
        <w:rPr>
          <w:sz w:val="28"/>
        </w:rPr>
        <w:t>thời</w:t>
      </w:r>
      <w:r>
        <w:rPr>
          <w:spacing w:val="-5"/>
          <w:sz w:val="28"/>
        </w:rPr>
        <w:t> </w:t>
      </w:r>
      <w:r>
        <w:rPr>
          <w:sz w:val="28"/>
        </w:rPr>
        <w:t>gian</w:t>
      </w:r>
      <w:r>
        <w:rPr>
          <w:spacing w:val="-2"/>
          <w:sz w:val="28"/>
        </w:rPr>
        <w:t> </w:t>
      </w:r>
      <w:r>
        <w:rPr>
          <w:sz w:val="28"/>
        </w:rPr>
        <w:t>tập</w:t>
      </w:r>
      <w:r>
        <w:rPr>
          <w:spacing w:val="-5"/>
          <w:sz w:val="28"/>
        </w:rPr>
        <w:t> </w:t>
      </w:r>
      <w:r>
        <w:rPr>
          <w:sz w:val="28"/>
        </w:rPr>
        <w:t>trung</w:t>
      </w:r>
      <w:r>
        <w:rPr>
          <w:spacing w:val="-5"/>
          <w:sz w:val="28"/>
        </w:rPr>
        <w:t> </w:t>
      </w:r>
      <w:r>
        <w:rPr>
          <w:sz w:val="28"/>
        </w:rPr>
        <w:t>tập</w:t>
      </w:r>
      <w:r>
        <w:rPr>
          <w:spacing w:val="-1"/>
          <w:sz w:val="28"/>
        </w:rPr>
        <w:t> </w:t>
      </w:r>
      <w:r>
        <w:rPr>
          <w:spacing w:val="-2"/>
          <w:sz w:val="28"/>
        </w:rPr>
        <w:t>luyện</w:t>
      </w:r>
    </w:p>
    <w:p>
      <w:pPr>
        <w:pStyle w:val="BodyText"/>
        <w:spacing w:line="288" w:lineRule="auto" w:before="125"/>
        <w:ind w:right="134"/>
      </w:pPr>
      <w:r>
        <w:rPr/>
        <w:t>Huấn luyện viên, vận động viên thuộc đội tuyển tỉnh, đội tuyển trẻ tỉnh, đội tuyển năng khiếu</w:t>
      </w:r>
      <w:r>
        <w:rPr>
          <w:spacing w:val="-1"/>
        </w:rPr>
        <w:t> </w:t>
      </w:r>
      <w:r>
        <w:rPr/>
        <w:t>tỉnh</w:t>
      </w:r>
      <w:r>
        <w:rPr>
          <w:spacing w:val="-1"/>
        </w:rPr>
        <w:t> </w:t>
      </w:r>
      <w:r>
        <w:rPr/>
        <w:t>trong thời</w:t>
      </w:r>
      <w:r>
        <w:rPr>
          <w:spacing w:val="-1"/>
        </w:rPr>
        <w:t> </w:t>
      </w:r>
      <w:r>
        <w:rPr/>
        <w:t>gian tập trung</w:t>
      </w:r>
      <w:r>
        <w:rPr>
          <w:spacing w:val="-1"/>
        </w:rPr>
        <w:t> </w:t>
      </w:r>
      <w:r>
        <w:rPr/>
        <w:t>tập luyện theo quyết định của cấp</w:t>
      </w:r>
      <w:r>
        <w:rPr>
          <w:spacing w:val="-1"/>
        </w:rPr>
        <w:t> </w:t>
      </w:r>
      <w:r>
        <w:rPr/>
        <w:t>có</w:t>
      </w:r>
      <w:r>
        <w:rPr>
          <w:spacing w:val="-1"/>
        </w:rPr>
        <w:t> </w:t>
      </w:r>
      <w:r>
        <w:rPr/>
        <w:t>thẩm</w:t>
      </w:r>
      <w:r>
        <w:rPr>
          <w:spacing w:val="-7"/>
        </w:rPr>
        <w:t> </w:t>
      </w:r>
      <w:r>
        <w:rPr/>
        <w:t>quyền,</w:t>
      </w:r>
      <w:r>
        <w:rPr>
          <w:spacing w:val="-3"/>
        </w:rPr>
        <w:t> </w:t>
      </w:r>
      <w:r>
        <w:rPr/>
        <w:t>được</w:t>
      </w:r>
      <w:r>
        <w:rPr>
          <w:spacing w:val="-2"/>
        </w:rPr>
        <w:t> </w:t>
      </w:r>
      <w:r>
        <w:rPr/>
        <w:t>hỗ</w:t>
      </w:r>
      <w:r>
        <w:rPr>
          <w:spacing w:val="-2"/>
        </w:rPr>
        <w:t> </w:t>
      </w:r>
      <w:r>
        <w:rPr/>
        <w:t>trợ</w:t>
      </w:r>
      <w:r>
        <w:rPr>
          <w:spacing w:val="-3"/>
        </w:rPr>
        <w:t> </w:t>
      </w:r>
      <w:r>
        <w:rPr/>
        <w:t>01</w:t>
      </w:r>
      <w:r>
        <w:rPr>
          <w:spacing w:val="-1"/>
        </w:rPr>
        <w:t> </w:t>
      </w:r>
      <w:r>
        <w:rPr/>
        <w:t>bộ</w:t>
      </w:r>
      <w:r>
        <w:rPr>
          <w:spacing w:val="-2"/>
        </w:rPr>
        <w:t> </w:t>
      </w:r>
      <w:r>
        <w:rPr/>
        <w:t>trang</w:t>
      </w:r>
      <w:r>
        <w:rPr>
          <w:spacing w:val="-1"/>
        </w:rPr>
        <w:t> </w:t>
      </w:r>
      <w:r>
        <w:rPr/>
        <w:t>phục</w:t>
      </w:r>
      <w:r>
        <w:rPr>
          <w:spacing w:val="-2"/>
        </w:rPr>
        <w:t> </w:t>
      </w:r>
      <w:r>
        <w:rPr/>
        <w:t>mùa</w:t>
      </w:r>
      <w:r>
        <w:rPr>
          <w:spacing w:val="-2"/>
        </w:rPr>
        <w:t> </w:t>
      </w:r>
      <w:r>
        <w:rPr/>
        <w:t>hè/người/năm,</w:t>
      </w:r>
      <w:r>
        <w:rPr>
          <w:spacing w:val="-1"/>
        </w:rPr>
        <w:t> </w:t>
      </w:r>
      <w:r>
        <w:rPr/>
        <w:t>mức hỗ</w:t>
      </w:r>
      <w:r>
        <w:rPr>
          <w:spacing w:val="-2"/>
        </w:rPr>
        <w:t> </w:t>
      </w:r>
      <w:r>
        <w:rPr/>
        <w:t>trợ không quá 500.000 đồng/bộ và 01 bộ trang phục mùa đông/người/năm, mức hỗ trợ không quá 1.200.000 đồng/bộ.</w:t>
      </w:r>
    </w:p>
    <w:p>
      <w:pPr>
        <w:pStyle w:val="ListParagraph"/>
        <w:numPr>
          <w:ilvl w:val="0"/>
          <w:numId w:val="9"/>
        </w:numPr>
        <w:tabs>
          <w:tab w:pos="1141" w:val="left" w:leader="none"/>
        </w:tabs>
        <w:spacing w:line="240" w:lineRule="auto" w:before="60" w:after="0"/>
        <w:ind w:left="1141" w:right="0" w:hanging="279"/>
        <w:jc w:val="both"/>
        <w:rPr>
          <w:sz w:val="28"/>
        </w:rPr>
      </w:pPr>
      <w:r>
        <w:rPr>
          <w:sz w:val="28"/>
        </w:rPr>
        <w:t>Hỗ</w:t>
      </w:r>
      <w:r>
        <w:rPr>
          <w:spacing w:val="-3"/>
          <w:sz w:val="28"/>
        </w:rPr>
        <w:t> </w:t>
      </w:r>
      <w:r>
        <w:rPr>
          <w:sz w:val="28"/>
        </w:rPr>
        <w:t>trợ</w:t>
      </w:r>
      <w:r>
        <w:rPr>
          <w:spacing w:val="-2"/>
          <w:sz w:val="28"/>
        </w:rPr>
        <w:t> </w:t>
      </w:r>
      <w:r>
        <w:rPr>
          <w:sz w:val="28"/>
        </w:rPr>
        <w:t>trang</w:t>
      </w:r>
      <w:r>
        <w:rPr>
          <w:spacing w:val="-1"/>
          <w:sz w:val="28"/>
        </w:rPr>
        <w:t> </w:t>
      </w:r>
      <w:r>
        <w:rPr>
          <w:sz w:val="28"/>
        </w:rPr>
        <w:t>phục</w:t>
      </w:r>
      <w:r>
        <w:rPr>
          <w:spacing w:val="-2"/>
          <w:sz w:val="28"/>
        </w:rPr>
        <w:t> </w:t>
      </w:r>
      <w:r>
        <w:rPr>
          <w:sz w:val="28"/>
        </w:rPr>
        <w:t>trong</w:t>
      </w:r>
      <w:r>
        <w:rPr>
          <w:spacing w:val="-5"/>
          <w:sz w:val="28"/>
        </w:rPr>
        <w:t> </w:t>
      </w:r>
      <w:r>
        <w:rPr>
          <w:sz w:val="28"/>
        </w:rPr>
        <w:t>thời</w:t>
      </w:r>
      <w:r>
        <w:rPr>
          <w:spacing w:val="-4"/>
          <w:sz w:val="28"/>
        </w:rPr>
        <w:t> </w:t>
      </w:r>
      <w:r>
        <w:rPr>
          <w:sz w:val="28"/>
        </w:rPr>
        <w:t>gian</w:t>
      </w:r>
      <w:r>
        <w:rPr>
          <w:spacing w:val="-1"/>
          <w:sz w:val="28"/>
        </w:rPr>
        <w:t> </w:t>
      </w:r>
      <w:r>
        <w:rPr>
          <w:sz w:val="28"/>
        </w:rPr>
        <w:t>tham</w:t>
      </w:r>
      <w:r>
        <w:rPr>
          <w:spacing w:val="-6"/>
          <w:sz w:val="28"/>
        </w:rPr>
        <w:t> </w:t>
      </w:r>
      <w:r>
        <w:rPr>
          <w:sz w:val="28"/>
        </w:rPr>
        <w:t>gia</w:t>
      </w:r>
      <w:r>
        <w:rPr>
          <w:spacing w:val="-3"/>
          <w:sz w:val="28"/>
        </w:rPr>
        <w:t> </w:t>
      </w:r>
      <w:r>
        <w:rPr>
          <w:sz w:val="28"/>
        </w:rPr>
        <w:t>thi</w:t>
      </w:r>
      <w:r>
        <w:rPr>
          <w:spacing w:val="-3"/>
          <w:sz w:val="28"/>
        </w:rPr>
        <w:t> </w:t>
      </w:r>
      <w:r>
        <w:rPr>
          <w:spacing w:val="-5"/>
          <w:sz w:val="28"/>
        </w:rPr>
        <w:t>đấu</w:t>
      </w:r>
    </w:p>
    <w:p>
      <w:pPr>
        <w:pStyle w:val="ListParagraph"/>
        <w:numPr>
          <w:ilvl w:val="1"/>
          <w:numId w:val="9"/>
        </w:numPr>
        <w:tabs>
          <w:tab w:pos="1151" w:val="left" w:leader="none"/>
        </w:tabs>
        <w:spacing w:line="288" w:lineRule="auto" w:before="124" w:after="0"/>
        <w:ind w:left="143" w:right="134" w:firstLine="719"/>
        <w:jc w:val="both"/>
        <w:rPr>
          <w:sz w:val="28"/>
        </w:rPr>
      </w:pPr>
      <w:r>
        <w:rPr>
          <w:sz w:val="28"/>
        </w:rPr>
        <w:t>Huấn luyện viên,</w:t>
      </w:r>
      <w:r>
        <w:rPr>
          <w:spacing w:val="-1"/>
          <w:sz w:val="28"/>
        </w:rPr>
        <w:t> </w:t>
      </w:r>
      <w:r>
        <w:rPr>
          <w:sz w:val="28"/>
        </w:rPr>
        <w:t>vận</w:t>
      </w:r>
      <w:r>
        <w:rPr>
          <w:spacing w:val="-1"/>
          <w:sz w:val="28"/>
        </w:rPr>
        <w:t> </w:t>
      </w:r>
      <w:r>
        <w:rPr>
          <w:sz w:val="28"/>
        </w:rPr>
        <w:t>động viên được</w:t>
      </w:r>
      <w:r>
        <w:rPr>
          <w:spacing w:val="-1"/>
          <w:sz w:val="28"/>
        </w:rPr>
        <w:t> </w:t>
      </w:r>
      <w:r>
        <w:rPr>
          <w:sz w:val="28"/>
        </w:rPr>
        <w:t>triệu</w:t>
      </w:r>
      <w:r>
        <w:rPr>
          <w:spacing w:val="-1"/>
          <w:sz w:val="28"/>
        </w:rPr>
        <w:t> </w:t>
      </w:r>
      <w:r>
        <w:rPr>
          <w:sz w:val="28"/>
        </w:rPr>
        <w:t>tập</w:t>
      </w:r>
      <w:r>
        <w:rPr>
          <w:spacing w:val="-1"/>
          <w:sz w:val="28"/>
        </w:rPr>
        <w:t> </w:t>
      </w:r>
      <w:r>
        <w:rPr>
          <w:sz w:val="28"/>
        </w:rPr>
        <w:t>tham</w:t>
      </w:r>
      <w:r>
        <w:rPr>
          <w:spacing w:val="-6"/>
          <w:sz w:val="28"/>
        </w:rPr>
        <w:t> </w:t>
      </w:r>
      <w:r>
        <w:rPr>
          <w:sz w:val="28"/>
        </w:rPr>
        <w:t>gia Đại</w:t>
      </w:r>
      <w:r>
        <w:rPr>
          <w:spacing w:val="-1"/>
          <w:sz w:val="28"/>
        </w:rPr>
        <w:t> </w:t>
      </w:r>
      <w:r>
        <w:rPr>
          <w:sz w:val="28"/>
        </w:rPr>
        <w:t>hội</w:t>
      </w:r>
      <w:r>
        <w:rPr>
          <w:spacing w:val="-1"/>
          <w:sz w:val="28"/>
        </w:rPr>
        <w:t> </w:t>
      </w:r>
      <w:r>
        <w:rPr>
          <w:sz w:val="28"/>
        </w:rPr>
        <w:t>thể dục thể thao, Ngày hội, Hội thi, Hội khỏe Phù Đổng và các giải thể thao cấp khu</w:t>
      </w:r>
      <w:r>
        <w:rPr>
          <w:spacing w:val="40"/>
          <w:sz w:val="28"/>
        </w:rPr>
        <w:t> </w:t>
      </w:r>
      <w:r>
        <w:rPr>
          <w:sz w:val="28"/>
        </w:rPr>
        <w:t>vực, toàn quốc, quốc gia, được hỗ trợ 02 bộ trang phục thi đấu/người/giải, mức hỗ trợ không quá 500.000 đồng/bộ; tổng số lần hỗ trợ không quá 02 </w:t>
      </w:r>
      <w:r>
        <w:rPr>
          <w:spacing w:val="-2"/>
          <w:sz w:val="28"/>
        </w:rPr>
        <w:t>giải/người/năm.</w:t>
      </w:r>
    </w:p>
    <w:p>
      <w:pPr>
        <w:pStyle w:val="ListParagraph"/>
        <w:numPr>
          <w:ilvl w:val="1"/>
          <w:numId w:val="9"/>
        </w:numPr>
        <w:tabs>
          <w:tab w:pos="1165" w:val="left" w:leader="none"/>
        </w:tabs>
        <w:spacing w:line="288" w:lineRule="auto" w:before="61" w:after="0"/>
        <w:ind w:left="143" w:right="134" w:firstLine="719"/>
        <w:jc w:val="both"/>
        <w:rPr>
          <w:sz w:val="28"/>
        </w:rPr>
      </w:pPr>
      <w:r>
        <w:rPr>
          <w:sz w:val="28"/>
        </w:rPr>
        <w:t>Huấn</w:t>
      </w:r>
      <w:r>
        <w:rPr>
          <w:spacing w:val="-1"/>
          <w:sz w:val="28"/>
        </w:rPr>
        <w:t> </w:t>
      </w:r>
      <w:r>
        <w:rPr>
          <w:sz w:val="28"/>
        </w:rPr>
        <w:t>luyện</w:t>
      </w:r>
      <w:r>
        <w:rPr>
          <w:spacing w:val="-1"/>
          <w:sz w:val="28"/>
        </w:rPr>
        <w:t> </w:t>
      </w:r>
      <w:r>
        <w:rPr>
          <w:sz w:val="28"/>
        </w:rPr>
        <w:t>viên,</w:t>
      </w:r>
      <w:r>
        <w:rPr>
          <w:spacing w:val="-3"/>
          <w:sz w:val="28"/>
        </w:rPr>
        <w:t> </w:t>
      </w:r>
      <w:r>
        <w:rPr>
          <w:sz w:val="28"/>
        </w:rPr>
        <w:t>vận</w:t>
      </w:r>
      <w:r>
        <w:rPr>
          <w:spacing w:val="-1"/>
          <w:sz w:val="28"/>
        </w:rPr>
        <w:t> </w:t>
      </w:r>
      <w:r>
        <w:rPr>
          <w:sz w:val="28"/>
        </w:rPr>
        <w:t>động</w:t>
      </w:r>
      <w:r>
        <w:rPr>
          <w:spacing w:val="-1"/>
          <w:sz w:val="28"/>
        </w:rPr>
        <w:t> </w:t>
      </w:r>
      <w:r>
        <w:rPr>
          <w:sz w:val="28"/>
        </w:rPr>
        <w:t>viên</w:t>
      </w:r>
      <w:r>
        <w:rPr>
          <w:spacing w:val="-1"/>
          <w:sz w:val="28"/>
        </w:rPr>
        <w:t> </w:t>
      </w:r>
      <w:r>
        <w:rPr>
          <w:sz w:val="28"/>
        </w:rPr>
        <w:t>được</w:t>
      </w:r>
      <w:r>
        <w:rPr>
          <w:spacing w:val="-2"/>
          <w:sz w:val="28"/>
        </w:rPr>
        <w:t> </w:t>
      </w:r>
      <w:r>
        <w:rPr>
          <w:sz w:val="28"/>
        </w:rPr>
        <w:t>triệu</w:t>
      </w:r>
      <w:r>
        <w:rPr>
          <w:spacing w:val="-1"/>
          <w:sz w:val="28"/>
        </w:rPr>
        <w:t> </w:t>
      </w:r>
      <w:r>
        <w:rPr>
          <w:sz w:val="28"/>
        </w:rPr>
        <w:t>tập</w:t>
      </w:r>
      <w:r>
        <w:rPr>
          <w:spacing w:val="-1"/>
          <w:sz w:val="28"/>
        </w:rPr>
        <w:t> </w:t>
      </w:r>
      <w:r>
        <w:rPr>
          <w:sz w:val="28"/>
        </w:rPr>
        <w:t>tham</w:t>
      </w:r>
      <w:r>
        <w:rPr>
          <w:spacing w:val="-7"/>
          <w:sz w:val="28"/>
        </w:rPr>
        <w:t> </w:t>
      </w:r>
      <w:r>
        <w:rPr>
          <w:sz w:val="28"/>
        </w:rPr>
        <w:t>gia</w:t>
      </w:r>
      <w:r>
        <w:rPr>
          <w:spacing w:val="-1"/>
          <w:sz w:val="28"/>
        </w:rPr>
        <w:t> </w:t>
      </w:r>
      <w:r>
        <w:rPr>
          <w:sz w:val="28"/>
        </w:rPr>
        <w:t>Đại</w:t>
      </w:r>
      <w:r>
        <w:rPr>
          <w:spacing w:val="-1"/>
          <w:sz w:val="28"/>
        </w:rPr>
        <w:t> </w:t>
      </w:r>
      <w:r>
        <w:rPr>
          <w:sz w:val="28"/>
        </w:rPr>
        <w:t>hội</w:t>
      </w:r>
      <w:r>
        <w:rPr>
          <w:spacing w:val="-1"/>
          <w:sz w:val="28"/>
        </w:rPr>
        <w:t> </w:t>
      </w:r>
      <w:r>
        <w:rPr>
          <w:sz w:val="28"/>
        </w:rPr>
        <w:t>thể</w:t>
      </w:r>
      <w:r>
        <w:rPr>
          <w:spacing w:val="-3"/>
          <w:sz w:val="28"/>
        </w:rPr>
        <w:t> </w:t>
      </w:r>
      <w:r>
        <w:rPr>
          <w:sz w:val="28"/>
        </w:rPr>
        <w:t>dục thể thao, Ngày hội, Hội thi, Hội khỏe Phù Đổng và các giải thể thao cấp tỉnh, được hỗ trợ 02 bộ trang phục thi đấu/người/giải, mức hỗ trợ không quá 400.000 đồng/bộ, tổng số lần hỗ trợ không quá 02 giải/người/năm.</w:t>
      </w:r>
    </w:p>
    <w:p>
      <w:pPr>
        <w:pStyle w:val="ListParagraph"/>
        <w:spacing w:after="0" w:line="288" w:lineRule="auto"/>
        <w:jc w:val="both"/>
        <w:rPr>
          <w:sz w:val="28"/>
        </w:rPr>
        <w:sectPr>
          <w:pgSz w:w="11910" w:h="16850"/>
          <w:pgMar w:header="861" w:footer="0" w:top="1140" w:bottom="280" w:left="1559" w:right="992"/>
        </w:sectPr>
      </w:pPr>
    </w:p>
    <w:p>
      <w:pPr>
        <w:pStyle w:val="ListParagraph"/>
        <w:numPr>
          <w:ilvl w:val="0"/>
          <w:numId w:val="9"/>
        </w:numPr>
        <w:tabs>
          <w:tab w:pos="1141" w:val="left" w:leader="none"/>
        </w:tabs>
        <w:spacing w:line="319" w:lineRule="exact" w:before="0" w:after="0"/>
        <w:ind w:left="1141" w:right="0" w:hanging="279"/>
        <w:jc w:val="both"/>
        <w:rPr>
          <w:sz w:val="28"/>
        </w:rPr>
      </w:pPr>
      <w:r>
        <w:rPr>
          <w:sz w:val="28"/>
        </w:rPr>
        <w:t>Phương</w:t>
      </w:r>
      <w:r>
        <w:rPr>
          <w:spacing w:val="-8"/>
          <w:sz w:val="28"/>
        </w:rPr>
        <w:t> </w:t>
      </w:r>
      <w:r>
        <w:rPr>
          <w:sz w:val="28"/>
        </w:rPr>
        <w:t>thức</w:t>
      </w:r>
      <w:r>
        <w:rPr>
          <w:spacing w:val="-2"/>
          <w:sz w:val="28"/>
        </w:rPr>
        <w:t> </w:t>
      </w:r>
      <w:r>
        <w:rPr>
          <w:sz w:val="28"/>
        </w:rPr>
        <w:t>thực</w:t>
      </w:r>
      <w:r>
        <w:rPr>
          <w:spacing w:val="-2"/>
          <w:sz w:val="28"/>
        </w:rPr>
        <w:t> </w:t>
      </w:r>
      <w:r>
        <w:rPr>
          <w:spacing w:val="-4"/>
          <w:sz w:val="28"/>
        </w:rPr>
        <w:t>hiện</w:t>
      </w:r>
    </w:p>
    <w:p>
      <w:pPr>
        <w:pStyle w:val="ListParagraph"/>
        <w:numPr>
          <w:ilvl w:val="1"/>
          <w:numId w:val="9"/>
        </w:numPr>
        <w:tabs>
          <w:tab w:pos="1176" w:val="left" w:leader="none"/>
        </w:tabs>
        <w:spacing w:line="288" w:lineRule="auto" w:before="125" w:after="0"/>
        <w:ind w:left="143" w:right="134" w:firstLine="719"/>
        <w:jc w:val="both"/>
        <w:rPr>
          <w:sz w:val="28"/>
        </w:rPr>
      </w:pPr>
      <w:r>
        <w:rPr>
          <w:sz w:val="28"/>
        </w:rPr>
        <w:t>Việc mua sắm, quản lý, cấp phát và thanh quyết toán kinh phí hỗ trợ trang phục do cơ quan, đơn vị quản lý huấn luyện viên, vận động viên thực hiện theo quy định của pháp luật hiện hành.</w:t>
      </w:r>
    </w:p>
    <w:p>
      <w:pPr>
        <w:pStyle w:val="ListParagraph"/>
        <w:numPr>
          <w:ilvl w:val="1"/>
          <w:numId w:val="9"/>
        </w:numPr>
        <w:tabs>
          <w:tab w:pos="1169" w:val="left" w:leader="none"/>
        </w:tabs>
        <w:spacing w:line="288" w:lineRule="auto" w:before="60" w:after="0"/>
        <w:ind w:left="143" w:right="136" w:firstLine="719"/>
        <w:jc w:val="both"/>
        <w:rPr>
          <w:sz w:val="28"/>
        </w:rPr>
      </w:pPr>
      <w:r>
        <w:rPr>
          <w:sz w:val="28"/>
        </w:rPr>
        <w:t>Trang phục được cấp phát trực tiếp cho huấn luyện viên, vận động viên để sử dụng trong quá trình tập luyện, thi đấu.</w:t>
      </w:r>
    </w:p>
    <w:p>
      <w:pPr>
        <w:pStyle w:val="Heading1"/>
        <w:spacing w:before="64"/>
      </w:pPr>
      <w:r>
        <w:rPr/>
        <w:t>Điều</w:t>
      </w:r>
      <w:r>
        <w:rPr>
          <w:spacing w:val="-2"/>
        </w:rPr>
        <w:t> </w:t>
      </w:r>
      <w:r>
        <w:rPr/>
        <w:t>5.</w:t>
      </w:r>
      <w:r>
        <w:rPr>
          <w:spacing w:val="-2"/>
        </w:rPr>
        <w:t> </w:t>
      </w:r>
      <w:r>
        <w:rPr/>
        <w:t>Mức</w:t>
      </w:r>
      <w:r>
        <w:rPr>
          <w:spacing w:val="-1"/>
        </w:rPr>
        <w:t> </w:t>
      </w:r>
      <w:r>
        <w:rPr/>
        <w:t>hỗ</w:t>
      </w:r>
      <w:r>
        <w:rPr>
          <w:spacing w:val="-2"/>
        </w:rPr>
        <w:t> </w:t>
      </w:r>
      <w:r>
        <w:rPr/>
        <w:t>trợ</w:t>
      </w:r>
      <w:r>
        <w:rPr>
          <w:spacing w:val="-4"/>
        </w:rPr>
        <w:t> </w:t>
      </w:r>
      <w:r>
        <w:rPr/>
        <w:t>đối</w:t>
      </w:r>
      <w:r>
        <w:rPr>
          <w:spacing w:val="-5"/>
        </w:rPr>
        <w:t> </w:t>
      </w:r>
      <w:r>
        <w:rPr/>
        <w:t>với huấn</w:t>
      </w:r>
      <w:r>
        <w:rPr>
          <w:spacing w:val="-2"/>
        </w:rPr>
        <w:t> </w:t>
      </w:r>
      <w:r>
        <w:rPr/>
        <w:t>luyện</w:t>
      </w:r>
      <w:r>
        <w:rPr>
          <w:spacing w:val="-4"/>
        </w:rPr>
        <w:t> </w:t>
      </w:r>
      <w:r>
        <w:rPr/>
        <w:t>viên,</w:t>
      </w:r>
      <w:r>
        <w:rPr>
          <w:spacing w:val="-3"/>
        </w:rPr>
        <w:t> </w:t>
      </w:r>
      <w:r>
        <w:rPr/>
        <w:t>vận</w:t>
      </w:r>
      <w:r>
        <w:rPr>
          <w:spacing w:val="-1"/>
        </w:rPr>
        <w:t> </w:t>
      </w:r>
      <w:r>
        <w:rPr/>
        <w:t>động</w:t>
      </w:r>
      <w:r>
        <w:rPr>
          <w:spacing w:val="-5"/>
        </w:rPr>
        <w:t> </w:t>
      </w:r>
      <w:r>
        <w:rPr/>
        <w:t>viên</w:t>
      </w:r>
      <w:r>
        <w:rPr>
          <w:spacing w:val="-1"/>
        </w:rPr>
        <w:t> </w:t>
      </w:r>
      <w:r>
        <w:rPr>
          <w:spacing w:val="-5"/>
        </w:rPr>
        <w:t>nữ</w:t>
      </w:r>
    </w:p>
    <w:p>
      <w:pPr>
        <w:pStyle w:val="BodyText"/>
        <w:spacing w:line="288" w:lineRule="auto" w:before="120"/>
        <w:ind w:right="135"/>
      </w:pPr>
      <w:r>
        <w:rPr/>
        <w:t>Vận động viên nữ, huấn luyện viên nữ là thành viên đội tuyển tỉnh, đội tuyển trẻ tỉnh, đội tuyển năng khiếu trong thời gian tập trung tập huấn, thi đấu theo quyết định của cấp có thẩm quyền được hưởng chế độ chăm sóc nhằm bảo đảm sức khỏe của phụ nữ, mức hỗ trợ 36.000 đồng/người/ngày.</w:t>
      </w:r>
    </w:p>
    <w:p>
      <w:pPr>
        <w:pStyle w:val="Heading1"/>
        <w:spacing w:before="66"/>
      </w:pPr>
      <w:r>
        <w:rPr/>
        <w:t>Điều</w:t>
      </w:r>
      <w:r>
        <w:rPr>
          <w:spacing w:val="-3"/>
        </w:rPr>
        <w:t> </w:t>
      </w:r>
      <w:r>
        <w:rPr/>
        <w:t>6.</w:t>
      </w:r>
      <w:r>
        <w:rPr>
          <w:spacing w:val="-3"/>
        </w:rPr>
        <w:t> </w:t>
      </w:r>
      <w:r>
        <w:rPr/>
        <w:t>Nguồn</w:t>
      </w:r>
      <w:r>
        <w:rPr>
          <w:spacing w:val="-2"/>
        </w:rPr>
        <w:t> </w:t>
      </w:r>
      <w:r>
        <w:rPr/>
        <w:t>kinh</w:t>
      </w:r>
      <w:r>
        <w:rPr>
          <w:spacing w:val="-3"/>
        </w:rPr>
        <w:t> </w:t>
      </w:r>
      <w:r>
        <w:rPr>
          <w:spacing w:val="-5"/>
        </w:rPr>
        <w:t>phí</w:t>
      </w:r>
    </w:p>
    <w:p>
      <w:pPr>
        <w:pStyle w:val="ListParagraph"/>
        <w:numPr>
          <w:ilvl w:val="0"/>
          <w:numId w:val="10"/>
        </w:numPr>
        <w:tabs>
          <w:tab w:pos="1127" w:val="left" w:leader="none"/>
        </w:tabs>
        <w:spacing w:line="240" w:lineRule="auto" w:before="119" w:after="0"/>
        <w:ind w:left="1127" w:right="0" w:hanging="265"/>
        <w:jc w:val="both"/>
        <w:rPr>
          <w:sz w:val="28"/>
        </w:rPr>
      </w:pPr>
      <w:r>
        <w:rPr>
          <w:spacing w:val="-2"/>
          <w:sz w:val="28"/>
        </w:rPr>
        <w:t>Ngân</w:t>
      </w:r>
      <w:r>
        <w:rPr>
          <w:spacing w:val="-17"/>
          <w:sz w:val="28"/>
        </w:rPr>
        <w:t> </w:t>
      </w:r>
      <w:r>
        <w:rPr>
          <w:spacing w:val="-2"/>
          <w:sz w:val="28"/>
        </w:rPr>
        <w:t>sách</w:t>
      </w:r>
      <w:r>
        <w:rPr>
          <w:spacing w:val="-12"/>
          <w:sz w:val="28"/>
        </w:rPr>
        <w:t> </w:t>
      </w:r>
      <w:r>
        <w:rPr>
          <w:spacing w:val="-2"/>
          <w:sz w:val="28"/>
        </w:rPr>
        <w:t>nhà</w:t>
      </w:r>
      <w:r>
        <w:rPr>
          <w:spacing w:val="-14"/>
          <w:sz w:val="28"/>
        </w:rPr>
        <w:t> </w:t>
      </w:r>
      <w:r>
        <w:rPr>
          <w:spacing w:val="-2"/>
          <w:sz w:val="28"/>
        </w:rPr>
        <w:t>nước</w:t>
      </w:r>
      <w:r>
        <w:rPr>
          <w:spacing w:val="-14"/>
          <w:sz w:val="28"/>
        </w:rPr>
        <w:t> </w:t>
      </w:r>
      <w:r>
        <w:rPr>
          <w:spacing w:val="-2"/>
          <w:sz w:val="28"/>
        </w:rPr>
        <w:t>đảm</w:t>
      </w:r>
      <w:r>
        <w:rPr>
          <w:spacing w:val="-16"/>
          <w:sz w:val="28"/>
        </w:rPr>
        <w:t> </w:t>
      </w:r>
      <w:r>
        <w:rPr>
          <w:spacing w:val="-2"/>
          <w:sz w:val="28"/>
        </w:rPr>
        <w:t>bảo</w:t>
      </w:r>
      <w:r>
        <w:rPr>
          <w:spacing w:val="-12"/>
          <w:sz w:val="28"/>
        </w:rPr>
        <w:t> </w:t>
      </w:r>
      <w:r>
        <w:rPr>
          <w:spacing w:val="-2"/>
          <w:sz w:val="28"/>
        </w:rPr>
        <w:t>theo</w:t>
      </w:r>
      <w:r>
        <w:rPr>
          <w:spacing w:val="-13"/>
          <w:sz w:val="28"/>
        </w:rPr>
        <w:t> </w:t>
      </w:r>
      <w:r>
        <w:rPr>
          <w:spacing w:val="-2"/>
          <w:sz w:val="28"/>
        </w:rPr>
        <w:t>phân</w:t>
      </w:r>
      <w:r>
        <w:rPr>
          <w:spacing w:val="-13"/>
          <w:sz w:val="28"/>
        </w:rPr>
        <w:t> </w:t>
      </w:r>
      <w:r>
        <w:rPr>
          <w:spacing w:val="-2"/>
          <w:sz w:val="28"/>
        </w:rPr>
        <w:t>cấp</w:t>
      </w:r>
      <w:r>
        <w:rPr>
          <w:spacing w:val="-13"/>
          <w:sz w:val="28"/>
        </w:rPr>
        <w:t> </w:t>
      </w:r>
      <w:r>
        <w:rPr>
          <w:spacing w:val="-2"/>
          <w:sz w:val="28"/>
        </w:rPr>
        <w:t>quản</w:t>
      </w:r>
      <w:r>
        <w:rPr>
          <w:spacing w:val="-13"/>
          <w:sz w:val="28"/>
        </w:rPr>
        <w:t> </w:t>
      </w:r>
      <w:r>
        <w:rPr>
          <w:spacing w:val="-2"/>
          <w:sz w:val="28"/>
        </w:rPr>
        <w:t>lý</w:t>
      </w:r>
      <w:r>
        <w:rPr>
          <w:spacing w:val="-13"/>
          <w:sz w:val="28"/>
        </w:rPr>
        <w:t> </w:t>
      </w:r>
      <w:r>
        <w:rPr>
          <w:spacing w:val="-2"/>
          <w:sz w:val="28"/>
        </w:rPr>
        <w:t>ngân</w:t>
      </w:r>
      <w:r>
        <w:rPr>
          <w:spacing w:val="-13"/>
          <w:sz w:val="28"/>
        </w:rPr>
        <w:t> </w:t>
      </w:r>
      <w:r>
        <w:rPr>
          <w:spacing w:val="-2"/>
          <w:sz w:val="28"/>
        </w:rPr>
        <w:t>sách</w:t>
      </w:r>
      <w:r>
        <w:rPr>
          <w:spacing w:val="-13"/>
          <w:sz w:val="28"/>
        </w:rPr>
        <w:t> </w:t>
      </w:r>
      <w:r>
        <w:rPr>
          <w:spacing w:val="-2"/>
          <w:sz w:val="28"/>
        </w:rPr>
        <w:t>hiện</w:t>
      </w:r>
      <w:r>
        <w:rPr>
          <w:spacing w:val="-12"/>
          <w:sz w:val="28"/>
        </w:rPr>
        <w:t> </w:t>
      </w:r>
      <w:r>
        <w:rPr>
          <w:spacing w:val="-2"/>
          <w:sz w:val="28"/>
        </w:rPr>
        <w:t>hành:</w:t>
      </w:r>
    </w:p>
    <w:p>
      <w:pPr>
        <w:pStyle w:val="ListParagraph"/>
        <w:numPr>
          <w:ilvl w:val="1"/>
          <w:numId w:val="10"/>
        </w:numPr>
        <w:tabs>
          <w:tab w:pos="1156" w:val="left" w:leader="none"/>
        </w:tabs>
        <w:spacing w:line="288" w:lineRule="auto" w:before="125" w:after="0"/>
        <w:ind w:left="143" w:right="133" w:firstLine="719"/>
        <w:jc w:val="both"/>
        <w:rPr>
          <w:sz w:val="28"/>
        </w:rPr>
      </w:pPr>
      <w:r>
        <w:rPr>
          <w:sz w:val="28"/>
        </w:rPr>
        <w:t>Ngân sách cấp tỉnh đảm bảo kinh phí đối với các hoạt động thể dục thể thao, chế độ cho huấn luyện viên, vận động viên, các giải thi đấu do cấp tỉnh tổ chức và các đoàn đại diện cho tỉnh tham gia giải toàn quốc, quốc gia, quốc tế, khu vực, Đại hội thể dục thể thao, Ngày hội, Hội thi, Hội khỏe Phù Đổng.</w:t>
      </w:r>
    </w:p>
    <w:p>
      <w:pPr>
        <w:pStyle w:val="ListParagraph"/>
        <w:numPr>
          <w:ilvl w:val="1"/>
          <w:numId w:val="10"/>
        </w:numPr>
        <w:tabs>
          <w:tab w:pos="1166" w:val="left" w:leader="none"/>
        </w:tabs>
        <w:spacing w:line="288" w:lineRule="auto" w:before="60" w:after="0"/>
        <w:ind w:left="143" w:right="134" w:firstLine="719"/>
        <w:jc w:val="both"/>
        <w:rPr>
          <w:sz w:val="28"/>
        </w:rPr>
      </w:pPr>
      <w:r>
        <w:rPr>
          <w:sz w:val="28"/>
        </w:rPr>
        <w:t>Ngân sách cấp xã</w:t>
      </w:r>
      <w:r>
        <w:rPr>
          <w:spacing w:val="-1"/>
          <w:sz w:val="28"/>
        </w:rPr>
        <w:t> </w:t>
      </w:r>
      <w:r>
        <w:rPr>
          <w:sz w:val="28"/>
        </w:rPr>
        <w:t>đảm</w:t>
      </w:r>
      <w:r>
        <w:rPr>
          <w:spacing w:val="-5"/>
          <w:sz w:val="28"/>
        </w:rPr>
        <w:t> </w:t>
      </w:r>
      <w:r>
        <w:rPr>
          <w:sz w:val="28"/>
        </w:rPr>
        <w:t>bảo kinh phí cho</w:t>
      </w:r>
      <w:r>
        <w:rPr>
          <w:spacing w:val="-1"/>
          <w:sz w:val="28"/>
        </w:rPr>
        <w:t> </w:t>
      </w:r>
      <w:r>
        <w:rPr>
          <w:sz w:val="28"/>
        </w:rPr>
        <w:t>các hoạt động thể dục thể</w:t>
      </w:r>
      <w:r>
        <w:rPr>
          <w:spacing w:val="-2"/>
          <w:sz w:val="28"/>
        </w:rPr>
        <w:t> </w:t>
      </w:r>
      <w:r>
        <w:rPr>
          <w:sz w:val="28"/>
        </w:rPr>
        <w:t>thao, chế độ và giải thi đấu thuộc thẩm quyền quản lý của cấp xã.</w:t>
      </w:r>
    </w:p>
    <w:p>
      <w:pPr>
        <w:pStyle w:val="ListParagraph"/>
        <w:numPr>
          <w:ilvl w:val="0"/>
          <w:numId w:val="10"/>
        </w:numPr>
        <w:tabs>
          <w:tab w:pos="1157" w:val="left" w:leader="none"/>
        </w:tabs>
        <w:spacing w:line="288" w:lineRule="auto" w:before="60" w:after="0"/>
        <w:ind w:left="143" w:right="134" w:firstLine="719"/>
        <w:jc w:val="both"/>
        <w:rPr>
          <w:sz w:val="28"/>
        </w:rPr>
      </w:pPr>
      <w:r>
        <w:rPr>
          <w:sz w:val="28"/>
        </w:rPr>
        <w:t>Nguồn thu hoạt động sự nghiệp phù hợp với chức năng, nhiệm vụ của đơn vị sự nghiệp công (nếu có) và phù hợp với phương án tự chủ tài chính đã được cấp có thẩm quyền phê duyệt.</w:t>
      </w:r>
    </w:p>
    <w:p>
      <w:pPr>
        <w:pStyle w:val="ListParagraph"/>
        <w:numPr>
          <w:ilvl w:val="0"/>
          <w:numId w:val="10"/>
        </w:numPr>
        <w:tabs>
          <w:tab w:pos="1159" w:val="left" w:leader="none"/>
        </w:tabs>
        <w:spacing w:line="288" w:lineRule="auto" w:before="60" w:after="0"/>
        <w:ind w:left="143" w:right="136" w:firstLine="719"/>
        <w:jc w:val="both"/>
        <w:rPr>
          <w:sz w:val="28"/>
        </w:rPr>
      </w:pPr>
      <w:r>
        <w:rPr>
          <w:sz w:val="28"/>
        </w:rPr>
        <w:t>Nguồn viện trợ, tài trợ và các nguồn thu khác theo quy định của pháp luật (nếu có).</w:t>
      </w:r>
    </w:p>
    <w:p>
      <w:pPr>
        <w:pStyle w:val="Heading1"/>
      </w:pPr>
      <w:r>
        <w:rPr/>
        <w:t>Điều</w:t>
      </w:r>
      <w:r>
        <w:rPr>
          <w:spacing w:val="-5"/>
        </w:rPr>
        <w:t> </w:t>
      </w:r>
      <w:r>
        <w:rPr/>
        <w:t>7.</w:t>
      </w:r>
      <w:r>
        <w:rPr>
          <w:spacing w:val="-3"/>
        </w:rPr>
        <w:t> </w:t>
      </w:r>
      <w:r>
        <w:rPr/>
        <w:t>Trách</w:t>
      </w:r>
      <w:r>
        <w:rPr>
          <w:spacing w:val="-3"/>
        </w:rPr>
        <w:t> </w:t>
      </w:r>
      <w:r>
        <w:rPr/>
        <w:t>nhiệm</w:t>
      </w:r>
      <w:r>
        <w:rPr>
          <w:spacing w:val="-5"/>
        </w:rPr>
        <w:t> </w:t>
      </w:r>
      <w:r>
        <w:rPr/>
        <w:t>tổ</w:t>
      </w:r>
      <w:r>
        <w:rPr>
          <w:spacing w:val="-2"/>
        </w:rPr>
        <w:t> </w:t>
      </w:r>
      <w:r>
        <w:rPr/>
        <w:t>chức</w:t>
      </w:r>
      <w:r>
        <w:rPr>
          <w:spacing w:val="-2"/>
        </w:rPr>
        <w:t> </w:t>
      </w:r>
      <w:r>
        <w:rPr/>
        <w:t>thực</w:t>
      </w:r>
      <w:r>
        <w:rPr>
          <w:spacing w:val="-2"/>
        </w:rPr>
        <w:t> </w:t>
      </w:r>
      <w:r>
        <w:rPr>
          <w:spacing w:val="-4"/>
        </w:rPr>
        <w:t>hiện</w:t>
      </w:r>
    </w:p>
    <w:p>
      <w:pPr>
        <w:pStyle w:val="ListParagraph"/>
        <w:numPr>
          <w:ilvl w:val="0"/>
          <w:numId w:val="11"/>
        </w:numPr>
        <w:tabs>
          <w:tab w:pos="1141" w:val="left" w:leader="none"/>
        </w:tabs>
        <w:spacing w:line="240" w:lineRule="auto" w:before="120" w:after="0"/>
        <w:ind w:left="1141" w:right="0" w:hanging="279"/>
        <w:jc w:val="both"/>
        <w:rPr>
          <w:sz w:val="28"/>
        </w:rPr>
      </w:pPr>
      <w:r>
        <w:rPr>
          <w:sz w:val="28"/>
        </w:rPr>
        <w:t>Giao</w:t>
      </w:r>
      <w:r>
        <w:rPr>
          <w:spacing w:val="-2"/>
          <w:sz w:val="28"/>
        </w:rPr>
        <w:t> </w:t>
      </w:r>
      <w:r>
        <w:rPr>
          <w:sz w:val="28"/>
        </w:rPr>
        <w:t>Ủy</w:t>
      </w:r>
      <w:r>
        <w:rPr>
          <w:spacing w:val="-6"/>
          <w:sz w:val="28"/>
        </w:rPr>
        <w:t> </w:t>
      </w:r>
      <w:r>
        <w:rPr>
          <w:sz w:val="28"/>
        </w:rPr>
        <w:t>ban</w:t>
      </w:r>
      <w:r>
        <w:rPr>
          <w:spacing w:val="-1"/>
          <w:sz w:val="28"/>
        </w:rPr>
        <w:t> </w:t>
      </w:r>
      <w:r>
        <w:rPr>
          <w:sz w:val="28"/>
        </w:rPr>
        <w:t>nhân</w:t>
      </w:r>
      <w:r>
        <w:rPr>
          <w:spacing w:val="-5"/>
          <w:sz w:val="28"/>
        </w:rPr>
        <w:t> </w:t>
      </w:r>
      <w:r>
        <w:rPr>
          <w:sz w:val="28"/>
        </w:rPr>
        <w:t>dân</w:t>
      </w:r>
      <w:r>
        <w:rPr>
          <w:spacing w:val="-1"/>
          <w:sz w:val="28"/>
        </w:rPr>
        <w:t> </w:t>
      </w:r>
      <w:r>
        <w:rPr>
          <w:sz w:val="28"/>
        </w:rPr>
        <w:t>tỉnh</w:t>
      </w:r>
      <w:r>
        <w:rPr>
          <w:spacing w:val="-1"/>
          <w:sz w:val="28"/>
        </w:rPr>
        <w:t> </w:t>
      </w:r>
      <w:r>
        <w:rPr>
          <w:sz w:val="28"/>
        </w:rPr>
        <w:t>tổ</w:t>
      </w:r>
      <w:r>
        <w:rPr>
          <w:spacing w:val="-2"/>
          <w:sz w:val="28"/>
        </w:rPr>
        <w:t> </w:t>
      </w:r>
      <w:r>
        <w:rPr>
          <w:sz w:val="28"/>
        </w:rPr>
        <w:t>chức</w:t>
      </w:r>
      <w:r>
        <w:rPr>
          <w:spacing w:val="-2"/>
          <w:sz w:val="28"/>
        </w:rPr>
        <w:t> </w:t>
      </w:r>
      <w:r>
        <w:rPr>
          <w:sz w:val="28"/>
        </w:rPr>
        <w:t>thực</w:t>
      </w:r>
      <w:r>
        <w:rPr>
          <w:spacing w:val="-5"/>
          <w:sz w:val="28"/>
        </w:rPr>
        <w:t> </w:t>
      </w:r>
      <w:r>
        <w:rPr>
          <w:spacing w:val="-4"/>
          <w:sz w:val="28"/>
        </w:rPr>
        <w:t>hiện.</w:t>
      </w:r>
    </w:p>
    <w:p>
      <w:pPr>
        <w:pStyle w:val="ListParagraph"/>
        <w:numPr>
          <w:ilvl w:val="0"/>
          <w:numId w:val="11"/>
        </w:numPr>
        <w:tabs>
          <w:tab w:pos="1146" w:val="left" w:leader="none"/>
        </w:tabs>
        <w:spacing w:line="288" w:lineRule="auto" w:before="124" w:after="0"/>
        <w:ind w:left="143" w:right="133" w:firstLine="719"/>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Heading1"/>
        <w:spacing w:before="66"/>
      </w:pPr>
      <w:r>
        <w:rPr/>
        <w:t>Điều</w:t>
      </w:r>
      <w:r>
        <w:rPr>
          <w:spacing w:val="-3"/>
        </w:rPr>
        <w:t> </w:t>
      </w:r>
      <w:r>
        <w:rPr/>
        <w:t>8.</w:t>
      </w:r>
      <w:r>
        <w:rPr>
          <w:spacing w:val="-2"/>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12"/>
        </w:numPr>
        <w:tabs>
          <w:tab w:pos="1141" w:val="left" w:leader="none"/>
        </w:tabs>
        <w:spacing w:line="240" w:lineRule="auto" w:before="119" w:after="0"/>
        <w:ind w:left="1141" w:right="0" w:hanging="279"/>
        <w:jc w:val="both"/>
        <w:rPr>
          <w:sz w:val="28"/>
        </w:rPr>
      </w:pPr>
      <w:r>
        <w:rPr>
          <w:sz w:val="28"/>
        </w:rPr>
        <w:t>Nghị</w:t>
      </w:r>
      <w:r>
        <w:rPr>
          <w:spacing w:val="-4"/>
          <w:sz w:val="28"/>
        </w:rPr>
        <w:t> </w:t>
      </w:r>
      <w:r>
        <w:rPr>
          <w:sz w:val="28"/>
        </w:rPr>
        <w:t>quyết</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kể</w:t>
      </w:r>
      <w:r>
        <w:rPr>
          <w:spacing w:val="-2"/>
          <w:sz w:val="28"/>
        </w:rPr>
        <w:t> </w:t>
      </w:r>
      <w:r>
        <w:rPr>
          <w:sz w:val="28"/>
        </w:rPr>
        <w:t>từ</w:t>
      </w:r>
      <w:r>
        <w:rPr>
          <w:spacing w:val="-4"/>
          <w:sz w:val="28"/>
        </w:rPr>
        <w:t> </w:t>
      </w:r>
      <w:r>
        <w:rPr>
          <w:sz w:val="28"/>
        </w:rPr>
        <w:t>ngày</w:t>
      </w:r>
      <w:r>
        <w:rPr>
          <w:spacing w:val="-5"/>
          <w:sz w:val="28"/>
        </w:rPr>
        <w:t> </w:t>
      </w:r>
      <w:r>
        <w:rPr>
          <w:sz w:val="28"/>
        </w:rPr>
        <w:t>15</w:t>
      </w:r>
      <w:r>
        <w:rPr>
          <w:spacing w:val="-1"/>
          <w:sz w:val="28"/>
        </w:rPr>
        <w:t> </w:t>
      </w:r>
      <w:r>
        <w:rPr>
          <w:sz w:val="28"/>
        </w:rPr>
        <w:t>tháng 5</w:t>
      </w:r>
      <w:r>
        <w:rPr>
          <w:spacing w:val="-5"/>
          <w:sz w:val="28"/>
        </w:rPr>
        <w:t> </w:t>
      </w:r>
      <w:r>
        <w:rPr>
          <w:sz w:val="28"/>
        </w:rPr>
        <w:t>năm</w:t>
      </w:r>
      <w:r>
        <w:rPr>
          <w:spacing w:val="-4"/>
          <w:sz w:val="28"/>
        </w:rPr>
        <w:t> </w:t>
      </w:r>
      <w:r>
        <w:rPr>
          <w:spacing w:val="-2"/>
          <w:sz w:val="28"/>
        </w:rPr>
        <w:t>2026.</w:t>
      </w:r>
    </w:p>
    <w:p>
      <w:pPr>
        <w:pStyle w:val="ListParagraph"/>
        <w:numPr>
          <w:ilvl w:val="0"/>
          <w:numId w:val="12"/>
        </w:numPr>
        <w:tabs>
          <w:tab w:pos="1153" w:val="left" w:leader="none"/>
        </w:tabs>
        <w:spacing w:line="288" w:lineRule="auto" w:before="125" w:after="0"/>
        <w:ind w:left="143" w:right="135" w:firstLine="719"/>
        <w:jc w:val="both"/>
        <w:rPr>
          <w:sz w:val="28"/>
        </w:rPr>
      </w:pPr>
      <w:r>
        <w:rPr>
          <w:sz w:val="28"/>
        </w:rPr>
        <w:t>Nghị quyết số 10/2019/NQ-HĐND ngày 23 tháng 7 năm 2019 của Hội đồng nhân dân tỉnh quy định mức chi đối với các giải thi đấu thể thao và chế độ dinh dưỡng đối với huấn luyện viên, vận động viên thể thao thành tích cao trên địa bàn tỉnh và Nghị quyết</w:t>
      </w:r>
      <w:r>
        <w:rPr>
          <w:spacing w:val="16"/>
          <w:sz w:val="28"/>
        </w:rPr>
        <w:t> </w:t>
      </w:r>
      <w:r>
        <w:rPr>
          <w:sz w:val="28"/>
        </w:rPr>
        <w:t>số 54/2021/NQ-HĐND ngày 14</w:t>
      </w:r>
      <w:r>
        <w:rPr>
          <w:spacing w:val="16"/>
          <w:sz w:val="28"/>
        </w:rPr>
        <w:t> </w:t>
      </w:r>
      <w:r>
        <w:rPr>
          <w:sz w:val="28"/>
        </w:rPr>
        <w:t>tháng 10</w:t>
      </w:r>
      <w:r>
        <w:rPr>
          <w:spacing w:val="16"/>
          <w:sz w:val="28"/>
        </w:rPr>
        <w:t> </w:t>
      </w:r>
      <w:r>
        <w:rPr>
          <w:sz w:val="28"/>
        </w:rPr>
        <w:t>năm 2021</w:t>
      </w:r>
    </w:p>
    <w:p>
      <w:pPr>
        <w:pStyle w:val="ListParagraph"/>
        <w:spacing w:after="0" w:line="288" w:lineRule="auto"/>
        <w:jc w:val="both"/>
        <w:rPr>
          <w:sz w:val="28"/>
        </w:rPr>
        <w:sectPr>
          <w:pgSz w:w="11910" w:h="16850"/>
          <w:pgMar w:header="861" w:footer="0" w:top="1140" w:bottom="280" w:left="1559" w:right="992"/>
        </w:sectPr>
      </w:pPr>
    </w:p>
    <w:p>
      <w:pPr>
        <w:pStyle w:val="BodyText"/>
        <w:spacing w:line="288" w:lineRule="auto" w:before="0"/>
        <w:ind w:right="135" w:firstLine="0"/>
      </w:pPr>
      <w:r>
        <w:rPr/>
        <w:t>của</w:t>
      </w:r>
      <w:r>
        <w:rPr>
          <w:spacing w:val="-1"/>
        </w:rPr>
        <w:t> </w:t>
      </w:r>
      <w:r>
        <w:rPr/>
        <w:t>Hội đồng</w:t>
      </w:r>
      <w:r>
        <w:rPr>
          <w:spacing w:val="-1"/>
        </w:rPr>
        <w:t> </w:t>
      </w:r>
      <w:r>
        <w:rPr/>
        <w:t>nhân dân tỉnh</w:t>
      </w:r>
      <w:r>
        <w:rPr>
          <w:spacing w:val="-1"/>
        </w:rPr>
        <w:t> </w:t>
      </w:r>
      <w:r>
        <w:rPr/>
        <w:t>sửa</w:t>
      </w:r>
      <w:r>
        <w:rPr>
          <w:spacing w:val="-1"/>
        </w:rPr>
        <w:t> </w:t>
      </w:r>
      <w:r>
        <w:rPr/>
        <w:t>đổi,</w:t>
      </w:r>
      <w:r>
        <w:rPr>
          <w:spacing w:val="-3"/>
        </w:rPr>
        <w:t> </w:t>
      </w:r>
      <w:r>
        <w:rPr/>
        <w:t>bổ sung một số nội dung Điều</w:t>
      </w:r>
      <w:r>
        <w:rPr>
          <w:spacing w:val="-1"/>
        </w:rPr>
        <w:t> </w:t>
      </w:r>
      <w:r>
        <w:rPr/>
        <w:t>1 Nghị quyết số 10/2019/NQ-HĐND ngày 23 tháng 7 năm 2019 của Hội đồng nhân dân tỉnh quy định mức chi đối với các giải thi đấu thể thao và chế độ dinh dưỡng đối với huấn luyện viên, vận động viên thể thao thành tích cao trên địa bàn tỉnh hết hiệu lực thi hành kể từ ngày Nghị quyết này có hiệu lực.</w:t>
      </w:r>
    </w:p>
    <w:p>
      <w:pPr>
        <w:pStyle w:val="ListParagraph"/>
        <w:numPr>
          <w:ilvl w:val="0"/>
          <w:numId w:val="12"/>
        </w:numPr>
        <w:tabs>
          <w:tab w:pos="1127" w:val="left" w:leader="none"/>
        </w:tabs>
        <w:spacing w:line="288" w:lineRule="auto" w:before="57" w:after="0"/>
        <w:ind w:left="143" w:right="131" w:firstLine="719"/>
        <w:jc w:val="both"/>
        <w:rPr>
          <w:sz w:val="28"/>
        </w:rPr>
      </w:pPr>
      <w:r>
        <w:rPr>
          <w:spacing w:val="-2"/>
          <w:sz w:val="28"/>
        </w:rPr>
        <w:t>Đối</w:t>
      </w:r>
      <w:r>
        <w:rPr>
          <w:spacing w:val="-15"/>
          <w:sz w:val="28"/>
        </w:rPr>
        <w:t> </w:t>
      </w:r>
      <w:r>
        <w:rPr>
          <w:spacing w:val="-2"/>
          <w:sz w:val="28"/>
        </w:rPr>
        <w:t>với</w:t>
      </w:r>
      <w:r>
        <w:rPr>
          <w:spacing w:val="-14"/>
          <w:sz w:val="28"/>
        </w:rPr>
        <w:t> </w:t>
      </w:r>
      <w:r>
        <w:rPr>
          <w:spacing w:val="-2"/>
          <w:sz w:val="28"/>
        </w:rPr>
        <w:t>chế</w:t>
      </w:r>
      <w:r>
        <w:rPr>
          <w:spacing w:val="-13"/>
          <w:sz w:val="28"/>
        </w:rPr>
        <w:t> </w:t>
      </w:r>
      <w:r>
        <w:rPr>
          <w:spacing w:val="-2"/>
          <w:sz w:val="28"/>
        </w:rPr>
        <w:t>độ,</w:t>
      </w:r>
      <w:r>
        <w:rPr>
          <w:spacing w:val="-15"/>
          <w:sz w:val="28"/>
        </w:rPr>
        <w:t> </w:t>
      </w:r>
      <w:r>
        <w:rPr>
          <w:spacing w:val="-2"/>
          <w:sz w:val="28"/>
        </w:rPr>
        <w:t>tiêu</w:t>
      </w:r>
      <w:r>
        <w:rPr>
          <w:spacing w:val="-14"/>
          <w:sz w:val="28"/>
        </w:rPr>
        <w:t> </w:t>
      </w:r>
      <w:r>
        <w:rPr>
          <w:spacing w:val="-2"/>
          <w:sz w:val="28"/>
        </w:rPr>
        <w:t>chuẩn,</w:t>
      </w:r>
      <w:r>
        <w:rPr>
          <w:spacing w:val="-15"/>
          <w:sz w:val="28"/>
        </w:rPr>
        <w:t> </w:t>
      </w:r>
      <w:r>
        <w:rPr>
          <w:spacing w:val="-2"/>
          <w:sz w:val="28"/>
        </w:rPr>
        <w:t>định</w:t>
      </w:r>
      <w:r>
        <w:rPr>
          <w:spacing w:val="-12"/>
          <w:sz w:val="28"/>
        </w:rPr>
        <w:t> </w:t>
      </w:r>
      <w:r>
        <w:rPr>
          <w:spacing w:val="-2"/>
          <w:sz w:val="28"/>
        </w:rPr>
        <w:t>mức</w:t>
      </w:r>
      <w:r>
        <w:rPr>
          <w:spacing w:val="-13"/>
          <w:sz w:val="28"/>
        </w:rPr>
        <w:t> </w:t>
      </w:r>
      <w:r>
        <w:rPr>
          <w:spacing w:val="-2"/>
          <w:sz w:val="28"/>
        </w:rPr>
        <w:t>chi</w:t>
      </w:r>
      <w:r>
        <w:rPr>
          <w:spacing w:val="-14"/>
          <w:sz w:val="28"/>
        </w:rPr>
        <w:t> </w:t>
      </w:r>
      <w:r>
        <w:rPr>
          <w:spacing w:val="-2"/>
          <w:sz w:val="28"/>
        </w:rPr>
        <w:t>cho</w:t>
      </w:r>
      <w:r>
        <w:rPr>
          <w:spacing w:val="-14"/>
          <w:sz w:val="28"/>
        </w:rPr>
        <w:t> </w:t>
      </w:r>
      <w:r>
        <w:rPr>
          <w:spacing w:val="-2"/>
          <w:sz w:val="28"/>
        </w:rPr>
        <w:t>thành</w:t>
      </w:r>
      <w:r>
        <w:rPr>
          <w:spacing w:val="-14"/>
          <w:sz w:val="28"/>
        </w:rPr>
        <w:t> </w:t>
      </w:r>
      <w:r>
        <w:rPr>
          <w:spacing w:val="-2"/>
          <w:sz w:val="28"/>
        </w:rPr>
        <w:t>viên</w:t>
      </w:r>
      <w:r>
        <w:rPr>
          <w:spacing w:val="-14"/>
          <w:sz w:val="28"/>
        </w:rPr>
        <w:t> </w:t>
      </w:r>
      <w:r>
        <w:rPr>
          <w:spacing w:val="-2"/>
          <w:sz w:val="28"/>
        </w:rPr>
        <w:t>đội</w:t>
      </w:r>
      <w:r>
        <w:rPr>
          <w:spacing w:val="-14"/>
          <w:sz w:val="28"/>
        </w:rPr>
        <w:t> </w:t>
      </w:r>
      <w:r>
        <w:rPr>
          <w:spacing w:val="-2"/>
          <w:sz w:val="28"/>
        </w:rPr>
        <w:t>thể</w:t>
      </w:r>
      <w:r>
        <w:rPr>
          <w:spacing w:val="-16"/>
          <w:sz w:val="28"/>
        </w:rPr>
        <w:t> </w:t>
      </w:r>
      <w:r>
        <w:rPr>
          <w:spacing w:val="-2"/>
          <w:sz w:val="28"/>
        </w:rPr>
        <w:t>thao</w:t>
      </w:r>
      <w:r>
        <w:rPr>
          <w:spacing w:val="-13"/>
          <w:sz w:val="28"/>
        </w:rPr>
        <w:t> </w:t>
      </w:r>
      <w:r>
        <w:rPr>
          <w:spacing w:val="-2"/>
          <w:sz w:val="28"/>
        </w:rPr>
        <w:t>thuộc </w:t>
      </w:r>
      <w:r>
        <w:rPr>
          <w:sz w:val="28"/>
        </w:rPr>
        <w:t>địa</w:t>
      </w:r>
      <w:r>
        <w:rPr>
          <w:spacing w:val="-13"/>
          <w:sz w:val="28"/>
        </w:rPr>
        <w:t> </w:t>
      </w:r>
      <w:r>
        <w:rPr>
          <w:sz w:val="28"/>
        </w:rPr>
        <w:t>phương</w:t>
      </w:r>
      <w:r>
        <w:rPr>
          <w:spacing w:val="-12"/>
          <w:sz w:val="28"/>
        </w:rPr>
        <w:t> </w:t>
      </w:r>
      <w:r>
        <w:rPr>
          <w:sz w:val="28"/>
        </w:rPr>
        <w:t>quản</w:t>
      </w:r>
      <w:r>
        <w:rPr>
          <w:spacing w:val="-12"/>
          <w:sz w:val="28"/>
        </w:rPr>
        <w:t> </w:t>
      </w:r>
      <w:r>
        <w:rPr>
          <w:sz w:val="28"/>
        </w:rPr>
        <w:t>lý;</w:t>
      </w:r>
      <w:r>
        <w:rPr>
          <w:spacing w:val="-12"/>
          <w:sz w:val="28"/>
        </w:rPr>
        <w:t> </w:t>
      </w:r>
      <w:r>
        <w:rPr>
          <w:sz w:val="28"/>
        </w:rPr>
        <w:t>chế</w:t>
      </w:r>
      <w:r>
        <w:rPr>
          <w:spacing w:val="-13"/>
          <w:sz w:val="28"/>
        </w:rPr>
        <w:t> </w:t>
      </w:r>
      <w:r>
        <w:rPr>
          <w:sz w:val="28"/>
        </w:rPr>
        <w:t>độ</w:t>
      </w:r>
      <w:r>
        <w:rPr>
          <w:spacing w:val="-12"/>
          <w:sz w:val="28"/>
        </w:rPr>
        <w:t> </w:t>
      </w:r>
      <w:r>
        <w:rPr>
          <w:sz w:val="28"/>
        </w:rPr>
        <w:t>với</w:t>
      </w:r>
      <w:r>
        <w:rPr>
          <w:spacing w:val="-12"/>
          <w:sz w:val="28"/>
        </w:rPr>
        <w:t> </w:t>
      </w:r>
      <w:r>
        <w:rPr>
          <w:sz w:val="28"/>
        </w:rPr>
        <w:t>các</w:t>
      </w:r>
      <w:r>
        <w:rPr>
          <w:spacing w:val="-13"/>
          <w:sz w:val="28"/>
        </w:rPr>
        <w:t> </w:t>
      </w:r>
      <w:r>
        <w:rPr>
          <w:sz w:val="28"/>
        </w:rPr>
        <w:t>giải</w:t>
      </w:r>
      <w:r>
        <w:rPr>
          <w:spacing w:val="-13"/>
          <w:sz w:val="28"/>
        </w:rPr>
        <w:t> </w:t>
      </w:r>
      <w:r>
        <w:rPr>
          <w:sz w:val="28"/>
        </w:rPr>
        <w:t>thi</w:t>
      </w:r>
      <w:r>
        <w:rPr>
          <w:spacing w:val="-13"/>
          <w:sz w:val="28"/>
        </w:rPr>
        <w:t> </w:t>
      </w:r>
      <w:r>
        <w:rPr>
          <w:sz w:val="28"/>
        </w:rPr>
        <w:t>đấu</w:t>
      </w:r>
      <w:r>
        <w:rPr>
          <w:spacing w:val="-12"/>
          <w:sz w:val="28"/>
        </w:rPr>
        <w:t> </w:t>
      </w:r>
      <w:r>
        <w:rPr>
          <w:sz w:val="28"/>
        </w:rPr>
        <w:t>được</w:t>
      </w:r>
      <w:r>
        <w:rPr>
          <w:spacing w:val="-13"/>
          <w:sz w:val="28"/>
        </w:rPr>
        <w:t> </w:t>
      </w:r>
      <w:r>
        <w:rPr>
          <w:sz w:val="28"/>
        </w:rPr>
        <w:t>cấp</w:t>
      </w:r>
      <w:r>
        <w:rPr>
          <w:spacing w:val="-12"/>
          <w:sz w:val="28"/>
        </w:rPr>
        <w:t> </w:t>
      </w:r>
      <w:r>
        <w:rPr>
          <w:sz w:val="28"/>
        </w:rPr>
        <w:t>có</w:t>
      </w:r>
      <w:r>
        <w:rPr>
          <w:spacing w:val="-12"/>
          <w:sz w:val="28"/>
        </w:rPr>
        <w:t> </w:t>
      </w:r>
      <w:r>
        <w:rPr>
          <w:sz w:val="28"/>
        </w:rPr>
        <w:t>thẩm</w:t>
      </w:r>
      <w:r>
        <w:rPr>
          <w:spacing w:val="-15"/>
          <w:sz w:val="28"/>
        </w:rPr>
        <w:t> </w:t>
      </w:r>
      <w:r>
        <w:rPr>
          <w:sz w:val="28"/>
        </w:rPr>
        <w:t>quyền</w:t>
      </w:r>
      <w:r>
        <w:rPr>
          <w:spacing w:val="-12"/>
          <w:sz w:val="28"/>
        </w:rPr>
        <w:t> </w:t>
      </w:r>
      <w:r>
        <w:rPr>
          <w:sz w:val="28"/>
        </w:rPr>
        <w:t>phê</w:t>
      </w:r>
      <w:r>
        <w:rPr>
          <w:spacing w:val="-13"/>
          <w:sz w:val="28"/>
        </w:rPr>
        <w:t> </w:t>
      </w:r>
      <w:r>
        <w:rPr>
          <w:sz w:val="28"/>
        </w:rPr>
        <w:t>duyệt trước thời điểm Nghị quyết này có hiệu lực thi hành và các giải thi đấu thể thao được</w:t>
      </w:r>
      <w:r>
        <w:rPr>
          <w:spacing w:val="-18"/>
          <w:sz w:val="28"/>
        </w:rPr>
        <w:t> </w:t>
      </w:r>
      <w:r>
        <w:rPr>
          <w:sz w:val="28"/>
        </w:rPr>
        <w:t>tổ</w:t>
      </w:r>
      <w:r>
        <w:rPr>
          <w:spacing w:val="-15"/>
          <w:sz w:val="28"/>
        </w:rPr>
        <w:t> </w:t>
      </w:r>
      <w:r>
        <w:rPr>
          <w:sz w:val="28"/>
        </w:rPr>
        <w:t>chức</w:t>
      </w:r>
      <w:r>
        <w:rPr>
          <w:spacing w:val="-14"/>
          <w:sz w:val="28"/>
        </w:rPr>
        <w:t> </w:t>
      </w:r>
      <w:r>
        <w:rPr>
          <w:sz w:val="28"/>
        </w:rPr>
        <w:t>trong</w:t>
      </w:r>
      <w:r>
        <w:rPr>
          <w:spacing w:val="-16"/>
          <w:sz w:val="28"/>
        </w:rPr>
        <w:t> </w:t>
      </w:r>
      <w:r>
        <w:rPr>
          <w:sz w:val="28"/>
        </w:rPr>
        <w:t>năm</w:t>
      </w:r>
      <w:r>
        <w:rPr>
          <w:spacing w:val="-18"/>
          <w:sz w:val="28"/>
        </w:rPr>
        <w:t> </w:t>
      </w:r>
      <w:r>
        <w:rPr>
          <w:sz w:val="28"/>
        </w:rPr>
        <w:t>2026,</w:t>
      </w:r>
      <w:r>
        <w:rPr>
          <w:spacing w:val="-17"/>
          <w:sz w:val="28"/>
        </w:rPr>
        <w:t> </w:t>
      </w:r>
      <w:r>
        <w:rPr>
          <w:sz w:val="28"/>
        </w:rPr>
        <w:t>các</w:t>
      </w:r>
      <w:r>
        <w:rPr>
          <w:spacing w:val="-17"/>
          <w:sz w:val="28"/>
        </w:rPr>
        <w:t> </w:t>
      </w:r>
      <w:r>
        <w:rPr>
          <w:sz w:val="28"/>
        </w:rPr>
        <w:t>cơ</w:t>
      </w:r>
      <w:r>
        <w:rPr>
          <w:spacing w:val="-14"/>
          <w:sz w:val="28"/>
        </w:rPr>
        <w:t> </w:t>
      </w:r>
      <w:r>
        <w:rPr>
          <w:sz w:val="28"/>
        </w:rPr>
        <w:t>quan,</w:t>
      </w:r>
      <w:r>
        <w:rPr>
          <w:spacing w:val="-16"/>
          <w:sz w:val="28"/>
        </w:rPr>
        <w:t> </w:t>
      </w:r>
      <w:r>
        <w:rPr>
          <w:sz w:val="28"/>
        </w:rPr>
        <w:t>đơn</w:t>
      </w:r>
      <w:r>
        <w:rPr>
          <w:spacing w:val="-16"/>
          <w:sz w:val="28"/>
        </w:rPr>
        <w:t> </w:t>
      </w:r>
      <w:r>
        <w:rPr>
          <w:sz w:val="28"/>
        </w:rPr>
        <w:t>vị</w:t>
      </w:r>
      <w:r>
        <w:rPr>
          <w:spacing w:val="-17"/>
          <w:sz w:val="28"/>
        </w:rPr>
        <w:t> </w:t>
      </w:r>
      <w:r>
        <w:rPr>
          <w:sz w:val="28"/>
        </w:rPr>
        <w:t>chủ</w:t>
      </w:r>
      <w:r>
        <w:rPr>
          <w:spacing w:val="-16"/>
          <w:sz w:val="28"/>
        </w:rPr>
        <w:t> </w:t>
      </w:r>
      <w:r>
        <w:rPr>
          <w:sz w:val="28"/>
        </w:rPr>
        <w:t>động</w:t>
      </w:r>
      <w:r>
        <w:rPr>
          <w:spacing w:val="-16"/>
          <w:sz w:val="28"/>
        </w:rPr>
        <w:t> </w:t>
      </w:r>
      <w:r>
        <w:rPr>
          <w:sz w:val="28"/>
        </w:rPr>
        <w:t>sắp</w:t>
      </w:r>
      <w:r>
        <w:rPr>
          <w:spacing w:val="-16"/>
          <w:sz w:val="28"/>
        </w:rPr>
        <w:t> </w:t>
      </w:r>
      <w:r>
        <w:rPr>
          <w:sz w:val="28"/>
        </w:rPr>
        <w:t>xếp</w:t>
      </w:r>
      <w:r>
        <w:rPr>
          <w:spacing w:val="-16"/>
          <w:sz w:val="28"/>
        </w:rPr>
        <w:t> </w:t>
      </w:r>
      <w:r>
        <w:rPr>
          <w:sz w:val="28"/>
        </w:rPr>
        <w:t>kinh</w:t>
      </w:r>
      <w:r>
        <w:rPr>
          <w:spacing w:val="-16"/>
          <w:sz w:val="28"/>
        </w:rPr>
        <w:t> </w:t>
      </w:r>
      <w:r>
        <w:rPr>
          <w:sz w:val="28"/>
        </w:rPr>
        <w:t>phí</w:t>
      </w:r>
      <w:r>
        <w:rPr>
          <w:spacing w:val="-16"/>
          <w:sz w:val="28"/>
        </w:rPr>
        <w:t> </w:t>
      </w:r>
      <w:r>
        <w:rPr>
          <w:sz w:val="28"/>
        </w:rPr>
        <w:t>trong phạm</w:t>
      </w:r>
      <w:r>
        <w:rPr>
          <w:spacing w:val="-14"/>
          <w:sz w:val="28"/>
        </w:rPr>
        <w:t> </w:t>
      </w:r>
      <w:r>
        <w:rPr>
          <w:sz w:val="28"/>
        </w:rPr>
        <w:t>vi</w:t>
      </w:r>
      <w:r>
        <w:rPr>
          <w:spacing w:val="-8"/>
          <w:sz w:val="28"/>
        </w:rPr>
        <w:t> </w:t>
      </w:r>
      <w:r>
        <w:rPr>
          <w:sz w:val="28"/>
        </w:rPr>
        <w:t>dự</w:t>
      </w:r>
      <w:r>
        <w:rPr>
          <w:spacing w:val="-8"/>
          <w:sz w:val="28"/>
        </w:rPr>
        <w:t> </w:t>
      </w:r>
      <w:r>
        <w:rPr>
          <w:sz w:val="28"/>
        </w:rPr>
        <w:t>toán</w:t>
      </w:r>
      <w:r>
        <w:rPr>
          <w:spacing w:val="-8"/>
          <w:sz w:val="28"/>
        </w:rPr>
        <w:t> </w:t>
      </w:r>
      <w:r>
        <w:rPr>
          <w:sz w:val="28"/>
        </w:rPr>
        <w:t>đã</w:t>
      </w:r>
      <w:r>
        <w:rPr>
          <w:spacing w:val="-9"/>
          <w:sz w:val="28"/>
        </w:rPr>
        <w:t> </w:t>
      </w:r>
      <w:r>
        <w:rPr>
          <w:sz w:val="28"/>
        </w:rPr>
        <w:t>được</w:t>
      </w:r>
      <w:r>
        <w:rPr>
          <w:spacing w:val="-9"/>
          <w:sz w:val="28"/>
        </w:rPr>
        <w:t> </w:t>
      </w:r>
      <w:r>
        <w:rPr>
          <w:sz w:val="28"/>
        </w:rPr>
        <w:t>cấp</w:t>
      </w:r>
      <w:r>
        <w:rPr>
          <w:spacing w:val="-8"/>
          <w:sz w:val="28"/>
        </w:rPr>
        <w:t> </w:t>
      </w:r>
      <w:r>
        <w:rPr>
          <w:sz w:val="28"/>
        </w:rPr>
        <w:t>có</w:t>
      </w:r>
      <w:r>
        <w:rPr>
          <w:spacing w:val="-8"/>
          <w:sz w:val="28"/>
        </w:rPr>
        <w:t> </w:t>
      </w:r>
      <w:r>
        <w:rPr>
          <w:sz w:val="28"/>
        </w:rPr>
        <w:t>thẩm</w:t>
      </w:r>
      <w:r>
        <w:rPr>
          <w:spacing w:val="-12"/>
          <w:sz w:val="28"/>
        </w:rPr>
        <w:t> </w:t>
      </w:r>
      <w:r>
        <w:rPr>
          <w:sz w:val="28"/>
        </w:rPr>
        <w:t>quyền</w:t>
      </w:r>
      <w:r>
        <w:rPr>
          <w:spacing w:val="-6"/>
          <w:sz w:val="28"/>
        </w:rPr>
        <w:t> </w:t>
      </w:r>
      <w:r>
        <w:rPr>
          <w:sz w:val="28"/>
        </w:rPr>
        <w:t>giao</w:t>
      </w:r>
      <w:r>
        <w:rPr>
          <w:spacing w:val="-8"/>
          <w:sz w:val="28"/>
        </w:rPr>
        <w:t> </w:t>
      </w:r>
      <w:r>
        <w:rPr>
          <w:sz w:val="28"/>
        </w:rPr>
        <w:t>năm</w:t>
      </w:r>
      <w:r>
        <w:rPr>
          <w:spacing w:val="-14"/>
          <w:sz w:val="28"/>
        </w:rPr>
        <w:t> </w:t>
      </w:r>
      <w:r>
        <w:rPr>
          <w:sz w:val="28"/>
        </w:rPr>
        <w:t>2026</w:t>
      </w:r>
      <w:r>
        <w:rPr>
          <w:spacing w:val="-8"/>
          <w:sz w:val="28"/>
        </w:rPr>
        <w:t> </w:t>
      </w:r>
      <w:r>
        <w:rPr>
          <w:sz w:val="28"/>
        </w:rPr>
        <w:t>để</w:t>
      </w:r>
      <w:r>
        <w:rPr>
          <w:spacing w:val="-9"/>
          <w:sz w:val="28"/>
        </w:rPr>
        <w:t> </w:t>
      </w:r>
      <w:r>
        <w:rPr>
          <w:sz w:val="28"/>
        </w:rPr>
        <w:t>thực</w:t>
      </w:r>
      <w:r>
        <w:rPr>
          <w:spacing w:val="-9"/>
          <w:sz w:val="28"/>
        </w:rPr>
        <w:t> </w:t>
      </w:r>
      <w:r>
        <w:rPr>
          <w:sz w:val="28"/>
        </w:rPr>
        <w:t>hiện.</w:t>
      </w:r>
    </w:p>
    <w:p>
      <w:pPr>
        <w:pStyle w:val="ListParagraph"/>
        <w:numPr>
          <w:ilvl w:val="0"/>
          <w:numId w:val="12"/>
        </w:numPr>
        <w:tabs>
          <w:tab w:pos="1147" w:val="left" w:leader="none"/>
        </w:tabs>
        <w:spacing w:line="288" w:lineRule="auto" w:before="60" w:after="0"/>
        <w:ind w:left="143" w:right="135" w:firstLine="719"/>
        <w:jc w:val="both"/>
        <w:rPr>
          <w:sz w:val="28"/>
        </w:rPr>
      </w:pPr>
      <w:r>
        <w:rPr>
          <w:sz w:val="28"/>
        </w:rPr>
        <w:t>Trường hợp các văn bản quy phạm pháp luật được viện dẫn trong Nghị quyết này được sửa đổi, bổ sung hoặc thay thế thì việc thực hiện áp dụng theo quy định của văn bản quy phạm pháp luật sửa đổi, bổ sung hoặc thay thế đó.</w:t>
      </w:r>
    </w:p>
    <w:p>
      <w:pPr>
        <w:spacing w:line="288" w:lineRule="auto" w:before="61"/>
        <w:ind w:left="143" w:right="134" w:firstLine="719"/>
        <w:jc w:val="both"/>
        <w:rPr>
          <w:i/>
          <w:sz w:val="28"/>
        </w:rPr>
      </w:pPr>
      <w:r>
        <w:rPr>
          <w:i/>
          <w:sz w:val="28"/>
        </w:rPr>
        <w:drawing>
          <wp:anchor distT="0" distB="0" distL="0" distR="0" allowOverlap="1" layoutInCell="1" locked="0" behindDoc="0" simplePos="0" relativeHeight="15729664">
            <wp:simplePos x="0" y="0"/>
            <wp:positionH relativeFrom="page">
              <wp:posOffset>4579492</wp:posOffset>
            </wp:positionH>
            <wp:positionV relativeFrom="paragraph">
              <wp:posOffset>1354429</wp:posOffset>
            </wp:positionV>
            <wp:extent cx="1763014" cy="8382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763014" cy="838200"/>
                    </a:xfrm>
                    <a:prstGeom prst="rect">
                      <a:avLst/>
                    </a:prstGeom>
                  </pic:spPr>
                </pic:pic>
              </a:graphicData>
            </a:graphic>
          </wp:anchor>
        </w:drawing>
      </w:r>
      <w:r>
        <w:rPr>
          <w:i/>
          <w:sz w:val="28"/>
        </w:rPr>
        <w:t>Nghị quyết này đã được Hội đồng nhân dân tỉnh Lai Châu khóa XVI, kỳ họp thứ hai thông qua ngày 22 tháng 4 năm 2026./.</w:t>
      </w:r>
    </w:p>
    <w:p>
      <w:pPr>
        <w:pStyle w:val="BodyText"/>
        <w:spacing w:before="26"/>
        <w:ind w:left="0" w:firstLine="0"/>
        <w:jc w:val="left"/>
        <w:rPr>
          <w:i/>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07"/>
        <w:gridCol w:w="2540"/>
      </w:tblGrid>
      <w:tr>
        <w:trPr>
          <w:trHeight w:val="3552" w:hRule="atLeast"/>
        </w:trPr>
        <w:tc>
          <w:tcPr>
            <w:tcW w:w="5307"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3"/>
              </w:numPr>
              <w:tabs>
                <w:tab w:pos="176" w:val="left" w:leader="none"/>
              </w:tabs>
              <w:spacing w:line="251" w:lineRule="exact" w:before="0" w:after="0"/>
              <w:ind w:left="176" w:right="0" w:hanging="126"/>
              <w:jc w:val="left"/>
              <w:rPr>
                <w:sz w:val="22"/>
              </w:rPr>
            </w:pPr>
            <w:r>
              <w:rPr>
                <w:sz w:val="22"/>
              </w:rPr>
              <w:t>Ủy</w:t>
            </w:r>
            <w:r>
              <w:rPr>
                <w:spacing w:val="-5"/>
                <w:sz w:val="22"/>
              </w:rPr>
              <w:t> </w:t>
            </w:r>
            <w:r>
              <w:rPr>
                <w:sz w:val="22"/>
              </w:rPr>
              <w:t>ban</w:t>
            </w:r>
            <w:r>
              <w:rPr>
                <w:spacing w:val="-2"/>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2"/>
                <w:sz w:val="22"/>
              </w:rPr>
              <w:t> </w:t>
            </w:r>
            <w:r>
              <w:rPr>
                <w:sz w:val="22"/>
              </w:rPr>
              <w:t>Chính</w:t>
            </w:r>
            <w:r>
              <w:rPr>
                <w:spacing w:val="-1"/>
                <w:sz w:val="22"/>
              </w:rPr>
              <w:t> </w:t>
            </w:r>
            <w:r>
              <w:rPr>
                <w:spacing w:val="-4"/>
                <w:sz w:val="22"/>
              </w:rPr>
              <w:t>phủ;</w:t>
            </w:r>
          </w:p>
          <w:p>
            <w:pPr>
              <w:pStyle w:val="TableParagraph"/>
              <w:numPr>
                <w:ilvl w:val="0"/>
                <w:numId w:val="13"/>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13"/>
              </w:numPr>
              <w:tabs>
                <w:tab w:pos="176" w:val="left" w:leader="none"/>
              </w:tabs>
              <w:spacing w:line="252" w:lineRule="exact" w:before="1" w:after="0"/>
              <w:ind w:left="176" w:right="0" w:hanging="126"/>
              <w:jc w:val="left"/>
              <w:rPr>
                <w:sz w:val="22"/>
              </w:rPr>
            </w:pPr>
            <w:r>
              <w:rPr>
                <w:sz w:val="22"/>
              </w:rPr>
              <w:t>Các</w:t>
            </w:r>
            <w:r>
              <w:rPr>
                <w:spacing w:val="-1"/>
                <w:sz w:val="22"/>
              </w:rPr>
              <w:t> </w:t>
            </w:r>
            <w:r>
              <w:rPr>
                <w:sz w:val="22"/>
              </w:rPr>
              <w:t>Bộ:</w:t>
            </w:r>
            <w:r>
              <w:rPr>
                <w:spacing w:val="-3"/>
                <w:sz w:val="22"/>
              </w:rPr>
              <w:t> </w:t>
            </w:r>
            <w:r>
              <w:rPr>
                <w:sz w:val="22"/>
              </w:rPr>
              <w:t>Văn</w:t>
            </w:r>
            <w:r>
              <w:rPr>
                <w:spacing w:val="-1"/>
                <w:sz w:val="22"/>
              </w:rPr>
              <w:t> </w:t>
            </w:r>
            <w:r>
              <w:rPr>
                <w:sz w:val="22"/>
              </w:rPr>
              <w:t>hóa,</w:t>
            </w:r>
            <w:r>
              <w:rPr>
                <w:spacing w:val="-3"/>
                <w:sz w:val="22"/>
              </w:rPr>
              <w:t> </w:t>
            </w:r>
            <w:r>
              <w:rPr>
                <w:sz w:val="22"/>
              </w:rPr>
              <w:t>Thể</w:t>
            </w:r>
            <w:r>
              <w:rPr>
                <w:spacing w:val="-3"/>
                <w:sz w:val="22"/>
              </w:rPr>
              <w:t> </w:t>
            </w:r>
            <w:r>
              <w:rPr>
                <w:sz w:val="22"/>
              </w:rPr>
              <w:t>thao</w:t>
            </w:r>
            <w:r>
              <w:rPr>
                <w:spacing w:val="-1"/>
                <w:sz w:val="22"/>
              </w:rPr>
              <w:t> </w:t>
            </w:r>
            <w:r>
              <w:rPr>
                <w:sz w:val="22"/>
              </w:rPr>
              <w:t>và</w:t>
            </w:r>
            <w:r>
              <w:rPr>
                <w:spacing w:val="-1"/>
                <w:sz w:val="22"/>
              </w:rPr>
              <w:t> </w:t>
            </w:r>
            <w:r>
              <w:rPr>
                <w:sz w:val="22"/>
              </w:rPr>
              <w:t>Du</w:t>
            </w:r>
            <w:r>
              <w:rPr>
                <w:spacing w:val="-1"/>
                <w:sz w:val="22"/>
              </w:rPr>
              <w:t> </w:t>
            </w:r>
            <w:r>
              <w:rPr>
                <w:sz w:val="22"/>
              </w:rPr>
              <w:t>lịch;</w:t>
            </w:r>
            <w:r>
              <w:rPr>
                <w:spacing w:val="-3"/>
                <w:sz w:val="22"/>
              </w:rPr>
              <w:t> </w:t>
            </w:r>
            <w:r>
              <w:rPr>
                <w:sz w:val="22"/>
              </w:rPr>
              <w:t>Tài</w:t>
            </w:r>
            <w:r>
              <w:rPr>
                <w:spacing w:val="1"/>
                <w:sz w:val="22"/>
              </w:rPr>
              <w:t> </w:t>
            </w:r>
            <w:r>
              <w:rPr>
                <w:spacing w:val="-2"/>
                <w:sz w:val="22"/>
              </w:rPr>
              <w:t>chính;</w:t>
            </w:r>
          </w:p>
          <w:p>
            <w:pPr>
              <w:pStyle w:val="TableParagraph"/>
              <w:numPr>
                <w:ilvl w:val="0"/>
                <w:numId w:val="13"/>
              </w:numPr>
              <w:tabs>
                <w:tab w:pos="176" w:val="left" w:leader="none"/>
              </w:tabs>
              <w:spacing w:line="240" w:lineRule="auto" w:before="0" w:after="0"/>
              <w:ind w:left="50" w:right="891" w:firstLine="0"/>
              <w:jc w:val="left"/>
              <w:rPr>
                <w:sz w:val="22"/>
              </w:rPr>
            </w:pPr>
            <w:r>
              <w:rPr>
                <w:sz w:val="22"/>
              </w:rPr>
              <w:t>Cục</w:t>
            </w:r>
            <w:r>
              <w:rPr>
                <w:spacing w:val="-2"/>
                <w:sz w:val="22"/>
              </w:rPr>
              <w:t> </w:t>
            </w:r>
            <w:r>
              <w:rPr>
                <w:sz w:val="22"/>
              </w:rPr>
              <w:t>Kiểm</w:t>
            </w:r>
            <w:r>
              <w:rPr>
                <w:spacing w:val="-6"/>
                <w:sz w:val="22"/>
              </w:rPr>
              <w:t> </w:t>
            </w:r>
            <w:r>
              <w:rPr>
                <w:sz w:val="22"/>
              </w:rPr>
              <w:t>tra</w:t>
            </w:r>
            <w:r>
              <w:rPr>
                <w:spacing w:val="-2"/>
                <w:sz w:val="22"/>
              </w:rPr>
              <w:t> </w:t>
            </w:r>
            <w:r>
              <w:rPr>
                <w:sz w:val="22"/>
              </w:rPr>
              <w:t>văn</w:t>
            </w:r>
            <w:r>
              <w:rPr>
                <w:spacing w:val="-2"/>
                <w:sz w:val="22"/>
              </w:rPr>
              <w:t> </w:t>
            </w:r>
            <w:r>
              <w:rPr>
                <w:sz w:val="22"/>
              </w:rPr>
              <w:t>bản</w:t>
            </w:r>
            <w:r>
              <w:rPr>
                <w:spacing w:val="-2"/>
                <w:sz w:val="22"/>
              </w:rPr>
              <w:t> </w:t>
            </w:r>
            <w:r>
              <w:rPr>
                <w:sz w:val="22"/>
              </w:rPr>
              <w:t>và</w:t>
            </w:r>
            <w:r>
              <w:rPr>
                <w:spacing w:val="-4"/>
                <w:sz w:val="22"/>
              </w:rPr>
              <w:t> </w:t>
            </w:r>
            <w:r>
              <w:rPr>
                <w:sz w:val="22"/>
              </w:rPr>
              <w:t>Quản</w:t>
            </w:r>
            <w:r>
              <w:rPr>
                <w:spacing w:val="-2"/>
                <w:sz w:val="22"/>
              </w:rPr>
              <w:t> </w:t>
            </w:r>
            <w:r>
              <w:rPr>
                <w:sz w:val="22"/>
              </w:rPr>
              <w:t>lý</w:t>
            </w:r>
            <w:r>
              <w:rPr>
                <w:spacing w:val="-5"/>
                <w:sz w:val="22"/>
              </w:rPr>
              <w:t> </w:t>
            </w:r>
            <w:r>
              <w:rPr>
                <w:sz w:val="22"/>
              </w:rPr>
              <w:t>xử</w:t>
            </w:r>
            <w:r>
              <w:rPr>
                <w:spacing w:val="-2"/>
                <w:sz w:val="22"/>
              </w:rPr>
              <w:t> </w:t>
            </w:r>
            <w:r>
              <w:rPr>
                <w:sz w:val="22"/>
              </w:rPr>
              <w:t>lý</w:t>
            </w:r>
            <w:r>
              <w:rPr>
                <w:spacing w:val="-5"/>
                <w:sz w:val="22"/>
              </w:rPr>
              <w:t> </w:t>
            </w:r>
            <w:r>
              <w:rPr>
                <w:sz w:val="22"/>
              </w:rPr>
              <w:t>vi</w:t>
            </w:r>
            <w:r>
              <w:rPr>
                <w:spacing w:val="-1"/>
                <w:sz w:val="22"/>
              </w:rPr>
              <w:t> </w:t>
            </w:r>
            <w:r>
              <w:rPr>
                <w:sz w:val="22"/>
              </w:rPr>
              <w:t>phạm hành chính - Bộ Tư pháp;</w:t>
            </w:r>
          </w:p>
          <w:p>
            <w:pPr>
              <w:pStyle w:val="TableParagraph"/>
              <w:numPr>
                <w:ilvl w:val="0"/>
                <w:numId w:val="13"/>
              </w:numPr>
              <w:tabs>
                <w:tab w:pos="174" w:val="left" w:leader="none"/>
              </w:tabs>
              <w:spacing w:line="253"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ủy;</w:t>
            </w:r>
          </w:p>
          <w:p>
            <w:pPr>
              <w:pStyle w:val="TableParagraph"/>
              <w:numPr>
                <w:ilvl w:val="0"/>
                <w:numId w:val="13"/>
              </w:numPr>
              <w:tabs>
                <w:tab w:pos="176" w:val="left" w:leader="none"/>
              </w:tabs>
              <w:spacing w:line="253" w:lineRule="exact" w:before="0"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3"/>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13"/>
              </w:numPr>
              <w:tabs>
                <w:tab w:pos="174" w:val="left" w:leader="none"/>
              </w:tabs>
              <w:spacing w:line="252" w:lineRule="exact" w:before="1" w:after="0"/>
              <w:ind w:left="174" w:right="0" w:hanging="124"/>
              <w:jc w:val="left"/>
              <w:rPr>
                <w:sz w:val="22"/>
              </w:rPr>
            </w:pPr>
            <w:r>
              <w:rPr>
                <w:sz w:val="22"/>
              </w:rPr>
              <w:t>Thường</w:t>
            </w:r>
            <w:r>
              <w:rPr>
                <w:spacing w:val="-7"/>
                <w:sz w:val="22"/>
              </w:rPr>
              <w:t> </w:t>
            </w:r>
            <w:r>
              <w:rPr>
                <w:sz w:val="22"/>
              </w:rPr>
              <w:t>trực</w:t>
            </w:r>
            <w:r>
              <w:rPr>
                <w:spacing w:val="-4"/>
                <w:sz w:val="22"/>
              </w:rPr>
              <w:t> </w:t>
            </w:r>
            <w:r>
              <w:rPr>
                <w:sz w:val="22"/>
              </w:rPr>
              <w:t>HĐND,</w:t>
            </w:r>
            <w:r>
              <w:rPr>
                <w:spacing w:val="-3"/>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13"/>
              </w:numPr>
              <w:tabs>
                <w:tab w:pos="176" w:val="left" w:leader="none"/>
              </w:tabs>
              <w:spacing w:line="252" w:lineRule="exact" w:before="0"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13"/>
              </w:numPr>
              <w:tabs>
                <w:tab w:pos="176" w:val="left" w:leader="none"/>
              </w:tabs>
              <w:spacing w:line="252" w:lineRule="exact" w:before="2"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2"/>
                <w:sz w:val="22"/>
              </w:rPr>
              <w:t> </w:t>
            </w:r>
            <w:r>
              <w:rPr>
                <w:sz w:val="22"/>
              </w:rPr>
              <w:t>ngành </w:t>
            </w:r>
            <w:r>
              <w:rPr>
                <w:spacing w:val="-4"/>
                <w:sz w:val="22"/>
              </w:rPr>
              <w:t>tỉnh;</w:t>
            </w:r>
          </w:p>
          <w:p>
            <w:pPr>
              <w:pStyle w:val="TableParagraph"/>
              <w:numPr>
                <w:ilvl w:val="0"/>
                <w:numId w:val="13"/>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HĐND,</w:t>
            </w:r>
            <w:r>
              <w:rPr>
                <w:spacing w:val="-3"/>
                <w:sz w:val="22"/>
              </w:rPr>
              <w:t> </w:t>
            </w:r>
            <w:r>
              <w:rPr>
                <w:sz w:val="22"/>
              </w:rPr>
              <w:t>UBND</w:t>
            </w:r>
            <w:r>
              <w:rPr>
                <w:spacing w:val="-4"/>
                <w:sz w:val="22"/>
              </w:rPr>
              <w:t> </w:t>
            </w:r>
            <w:r>
              <w:rPr>
                <w:sz w:val="22"/>
              </w:rPr>
              <w:t>xã,</w:t>
            </w:r>
            <w:r>
              <w:rPr>
                <w:spacing w:val="-2"/>
                <w:sz w:val="22"/>
              </w:rPr>
              <w:t> phường;</w:t>
            </w:r>
          </w:p>
          <w:p>
            <w:pPr>
              <w:pStyle w:val="TableParagraph"/>
              <w:numPr>
                <w:ilvl w:val="0"/>
                <w:numId w:val="13"/>
              </w:numPr>
              <w:tabs>
                <w:tab w:pos="176" w:val="left" w:leader="none"/>
              </w:tabs>
              <w:spacing w:line="252" w:lineRule="exact" w:before="1"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1"/>
                <w:sz w:val="22"/>
              </w:rPr>
              <w:t> </w:t>
            </w:r>
            <w:r>
              <w:rPr>
                <w:sz w:val="22"/>
              </w:rPr>
              <w:t>Cổng</w:t>
            </w:r>
            <w:r>
              <w:rPr>
                <w:spacing w:val="-4"/>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13"/>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540" w:type="dxa"/>
          </w:tcPr>
          <w:p>
            <w:pPr>
              <w:pStyle w:val="TableParagraph"/>
              <w:spacing w:before="141"/>
              <w:ind w:left="697" w:right="2"/>
              <w:jc w:val="center"/>
              <w:rPr>
                <w:b/>
                <w:sz w:val="26"/>
              </w:rPr>
            </w:pPr>
            <w:r>
              <w:rPr>
                <w:b/>
                <w:sz w:val="26"/>
              </w:rPr>
              <mc:AlternateContent>
                <mc:Choice Requires="wps">
                  <w:drawing>
                    <wp:anchor distT="0" distB="0" distL="0" distR="0" allowOverlap="1" layoutInCell="1" locked="0" behindDoc="1" simplePos="0" relativeHeight="487469568">
                      <wp:simplePos x="0" y="0"/>
                      <wp:positionH relativeFrom="column">
                        <wp:posOffset>-497980</wp:posOffset>
                      </wp:positionH>
                      <wp:positionV relativeFrom="paragraph">
                        <wp:posOffset>229828</wp:posOffset>
                      </wp:positionV>
                      <wp:extent cx="1327150" cy="13462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327150" cy="1346200"/>
                                <a:chExt cx="1327150" cy="1346200"/>
                              </a:xfrm>
                            </wpg:grpSpPr>
                            <pic:pic>
                              <pic:nvPicPr>
                                <pic:cNvPr id="6" name="Image 6"/>
                                <pic:cNvPicPr/>
                              </pic:nvPicPr>
                              <pic:blipFill>
                                <a:blip r:embed="rId7" cstate="print"/>
                                <a:stretch>
                                  <a:fillRect/>
                                </a:stretch>
                              </pic:blipFill>
                              <pic:spPr>
                                <a:xfrm>
                                  <a:off x="0" y="0"/>
                                  <a:ext cx="1306429" cy="1325308"/>
                                </a:xfrm>
                                <a:prstGeom prst="rect">
                                  <a:avLst/>
                                </a:prstGeom>
                              </pic:spPr>
                            </pic:pic>
                          </wpg:wgp>
                        </a:graphicData>
                      </a:graphic>
                    </wp:anchor>
                  </w:drawing>
                </mc:Choice>
                <mc:Fallback>
                  <w:pict>
                    <v:group style="position:absolute;margin-left:-39.211056pt;margin-top:18.096722pt;width:104.5pt;height:106pt;mso-position-horizontal-relative:column;mso-position-vertical-relative:paragraph;z-index:-15846912" id="docshapegroup3" coordorigin="-784,362" coordsize="2090,2120">
                      <v:shape style="position:absolute;left:-785;top:361;width:2058;height:2088" type="#_x0000_t75" id="docshape4" stroked="false">
                        <v:imagedata r:id="rId7" o:title=""/>
                      </v:shape>
                      <w10:wrap type="none"/>
                    </v:group>
                  </w:pict>
                </mc:Fallback>
              </mc:AlternateContent>
            </w:r>
            <w:r>
              <w:rPr>
                <w:b/>
                <w:sz w:val="26"/>
              </w:rPr>
              <w:t>CHỦ</w:t>
            </w:r>
            <w:r>
              <w:rPr>
                <w:b/>
                <w:spacing w:val="-7"/>
                <w:sz w:val="26"/>
              </w:rPr>
              <w:t> </w:t>
            </w:r>
            <w:r>
              <w:rPr>
                <w:b/>
                <w:spacing w:val="-4"/>
                <w:sz w:val="26"/>
              </w:rPr>
              <w:t>TỊCH</w:t>
            </w: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71"/>
              <w:rPr>
                <w:i/>
                <w:sz w:val="26"/>
              </w:rPr>
            </w:pPr>
          </w:p>
          <w:p>
            <w:pPr>
              <w:pStyle w:val="TableParagraph"/>
              <w:ind w:left="697"/>
              <w:jc w:val="center"/>
              <w:rPr>
                <w:b/>
                <w:sz w:val="28"/>
              </w:rPr>
            </w:pPr>
            <w:r>
              <w:rPr>
                <w:b/>
                <w:sz w:val="28"/>
              </w:rPr>
              <w:t>Lê</w:t>
            </w:r>
            <w:r>
              <w:rPr>
                <w:b/>
                <w:spacing w:val="-2"/>
                <w:sz w:val="28"/>
              </w:rPr>
              <w:t> </w:t>
            </w:r>
            <w:r>
              <w:rPr>
                <w:b/>
                <w:sz w:val="28"/>
              </w:rPr>
              <w:t>Minh</w:t>
            </w:r>
            <w:r>
              <w:rPr>
                <w:b/>
                <w:spacing w:val="-2"/>
                <w:sz w:val="28"/>
              </w:rPr>
              <w:t> </w:t>
            </w:r>
            <w:r>
              <w:rPr>
                <w:b/>
                <w:spacing w:val="-4"/>
                <w:sz w:val="28"/>
              </w:rPr>
              <w:t>Ngân</w:t>
            </w:r>
          </w:p>
        </w:tc>
      </w:tr>
    </w:tbl>
    <w:sectPr>
      <w:pgSz w:w="11910" w:h="16850"/>
      <w:pgMar w:header="861" w:footer="0" w:top="11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69056">
              <wp:simplePos x="0" y="0"/>
              <wp:positionH relativeFrom="page">
                <wp:posOffset>3882516</wp:posOffset>
              </wp:positionH>
              <wp:positionV relativeFrom="page">
                <wp:posOffset>534049</wp:posOffset>
              </wp:positionV>
              <wp:extent cx="171450"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42.051151pt;width:13.5pt;height:16.4pt;mso-position-horizontal-relative:page;mso-position-vertical-relative:page;z-index:-15847424" type="#_x0000_t202" id="docshape2"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43" w:hanging="312"/>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2"/>
      </w:pPr>
      <w:rPr>
        <w:rFonts w:hint="default"/>
        <w:lang w:val="vi" w:eastAsia="en-US" w:bidi="ar-SA"/>
      </w:rPr>
    </w:lvl>
    <w:lvl w:ilvl="2">
      <w:start w:val="0"/>
      <w:numFmt w:val="bullet"/>
      <w:lvlText w:val="•"/>
      <w:lvlJc w:val="left"/>
      <w:pPr>
        <w:ind w:left="1983" w:hanging="312"/>
      </w:pPr>
      <w:rPr>
        <w:rFonts w:hint="default"/>
        <w:lang w:val="vi" w:eastAsia="en-US" w:bidi="ar-SA"/>
      </w:rPr>
    </w:lvl>
    <w:lvl w:ilvl="3">
      <w:start w:val="0"/>
      <w:numFmt w:val="bullet"/>
      <w:lvlText w:val="•"/>
      <w:lvlJc w:val="left"/>
      <w:pPr>
        <w:ind w:left="2904" w:hanging="312"/>
      </w:pPr>
      <w:rPr>
        <w:rFonts w:hint="default"/>
        <w:lang w:val="vi" w:eastAsia="en-US" w:bidi="ar-SA"/>
      </w:rPr>
    </w:lvl>
    <w:lvl w:ilvl="4">
      <w:start w:val="0"/>
      <w:numFmt w:val="bullet"/>
      <w:lvlText w:val="•"/>
      <w:lvlJc w:val="left"/>
      <w:pPr>
        <w:ind w:left="3826" w:hanging="312"/>
      </w:pPr>
      <w:rPr>
        <w:rFonts w:hint="default"/>
        <w:lang w:val="vi" w:eastAsia="en-US" w:bidi="ar-SA"/>
      </w:rPr>
    </w:lvl>
    <w:lvl w:ilvl="5">
      <w:start w:val="0"/>
      <w:numFmt w:val="bullet"/>
      <w:lvlText w:val="•"/>
      <w:lvlJc w:val="left"/>
      <w:pPr>
        <w:ind w:left="4747" w:hanging="312"/>
      </w:pPr>
      <w:rPr>
        <w:rFonts w:hint="default"/>
        <w:lang w:val="vi" w:eastAsia="en-US" w:bidi="ar-SA"/>
      </w:rPr>
    </w:lvl>
    <w:lvl w:ilvl="6">
      <w:start w:val="0"/>
      <w:numFmt w:val="bullet"/>
      <w:lvlText w:val="•"/>
      <w:lvlJc w:val="left"/>
      <w:pPr>
        <w:ind w:left="5669" w:hanging="312"/>
      </w:pPr>
      <w:rPr>
        <w:rFonts w:hint="default"/>
        <w:lang w:val="vi" w:eastAsia="en-US" w:bidi="ar-SA"/>
      </w:rPr>
    </w:lvl>
    <w:lvl w:ilvl="7">
      <w:start w:val="0"/>
      <w:numFmt w:val="bullet"/>
      <w:lvlText w:val="•"/>
      <w:lvlJc w:val="left"/>
      <w:pPr>
        <w:ind w:left="6590" w:hanging="312"/>
      </w:pPr>
      <w:rPr>
        <w:rFonts w:hint="default"/>
        <w:lang w:val="vi" w:eastAsia="en-US" w:bidi="ar-SA"/>
      </w:rPr>
    </w:lvl>
    <w:lvl w:ilvl="8">
      <w:start w:val="0"/>
      <w:numFmt w:val="bullet"/>
      <w:lvlText w:val="•"/>
      <w:lvlJc w:val="left"/>
      <w:pPr>
        <w:ind w:left="7512" w:hanging="312"/>
      </w:pPr>
      <w:rPr>
        <w:rFonts w:hint="default"/>
        <w:lang w:val="vi" w:eastAsia="en-US" w:bidi="ar-SA"/>
      </w:rPr>
    </w:lvl>
  </w:abstractNum>
  <w:abstractNum w:abstractNumId="12">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84" w:hanging="128"/>
      </w:pPr>
      <w:rPr>
        <w:rFonts w:hint="default"/>
        <w:lang w:val="vi" w:eastAsia="en-US" w:bidi="ar-SA"/>
      </w:rPr>
    </w:lvl>
    <w:lvl w:ilvl="2">
      <w:start w:val="0"/>
      <w:numFmt w:val="bullet"/>
      <w:lvlText w:val="•"/>
      <w:lvlJc w:val="left"/>
      <w:pPr>
        <w:ind w:left="1109" w:hanging="128"/>
      </w:pPr>
      <w:rPr>
        <w:rFonts w:hint="default"/>
        <w:lang w:val="vi" w:eastAsia="en-US" w:bidi="ar-SA"/>
      </w:rPr>
    </w:lvl>
    <w:lvl w:ilvl="3">
      <w:start w:val="0"/>
      <w:numFmt w:val="bullet"/>
      <w:lvlText w:val="•"/>
      <w:lvlJc w:val="left"/>
      <w:pPr>
        <w:ind w:left="1634" w:hanging="128"/>
      </w:pPr>
      <w:rPr>
        <w:rFonts w:hint="default"/>
        <w:lang w:val="vi" w:eastAsia="en-US" w:bidi="ar-SA"/>
      </w:rPr>
    </w:lvl>
    <w:lvl w:ilvl="4">
      <w:start w:val="0"/>
      <w:numFmt w:val="bullet"/>
      <w:lvlText w:val="•"/>
      <w:lvlJc w:val="left"/>
      <w:pPr>
        <w:ind w:left="2158" w:hanging="128"/>
      </w:pPr>
      <w:rPr>
        <w:rFonts w:hint="default"/>
        <w:lang w:val="vi" w:eastAsia="en-US" w:bidi="ar-SA"/>
      </w:rPr>
    </w:lvl>
    <w:lvl w:ilvl="5">
      <w:start w:val="0"/>
      <w:numFmt w:val="bullet"/>
      <w:lvlText w:val="•"/>
      <w:lvlJc w:val="left"/>
      <w:pPr>
        <w:ind w:left="2683" w:hanging="128"/>
      </w:pPr>
      <w:rPr>
        <w:rFonts w:hint="default"/>
        <w:lang w:val="vi" w:eastAsia="en-US" w:bidi="ar-SA"/>
      </w:rPr>
    </w:lvl>
    <w:lvl w:ilvl="6">
      <w:start w:val="0"/>
      <w:numFmt w:val="bullet"/>
      <w:lvlText w:val="•"/>
      <w:lvlJc w:val="left"/>
      <w:pPr>
        <w:ind w:left="3208" w:hanging="128"/>
      </w:pPr>
      <w:rPr>
        <w:rFonts w:hint="default"/>
        <w:lang w:val="vi" w:eastAsia="en-US" w:bidi="ar-SA"/>
      </w:rPr>
    </w:lvl>
    <w:lvl w:ilvl="7">
      <w:start w:val="0"/>
      <w:numFmt w:val="bullet"/>
      <w:lvlText w:val="•"/>
      <w:lvlJc w:val="left"/>
      <w:pPr>
        <w:ind w:left="3732" w:hanging="128"/>
      </w:pPr>
      <w:rPr>
        <w:rFonts w:hint="default"/>
        <w:lang w:val="vi" w:eastAsia="en-US" w:bidi="ar-SA"/>
      </w:rPr>
    </w:lvl>
    <w:lvl w:ilvl="8">
      <w:start w:val="0"/>
      <w:numFmt w:val="bullet"/>
      <w:lvlText w:val="•"/>
      <w:lvlJc w:val="left"/>
      <w:pPr>
        <w:ind w:left="4257" w:hanging="128"/>
      </w:pPr>
      <w:rPr>
        <w:rFonts w:hint="default"/>
        <w:lang w:val="vi" w:eastAsia="en-US" w:bidi="ar-SA"/>
      </w:rPr>
    </w:lvl>
  </w:abstractNum>
  <w:abstractNum w:abstractNumId="1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1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9">
    <w:multiLevelType w:val="hybridMultilevel"/>
    <w:lvl w:ilvl="0">
      <w:start w:val="1"/>
      <w:numFmt w:val="decimal"/>
      <w:lvlText w:val="%1."/>
      <w:lvlJc w:val="left"/>
      <w:pPr>
        <w:ind w:left="1129"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143"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35" w:hanging="295"/>
      </w:pPr>
      <w:rPr>
        <w:rFonts w:hint="default"/>
        <w:lang w:val="vi" w:eastAsia="en-US" w:bidi="ar-SA"/>
      </w:rPr>
    </w:lvl>
    <w:lvl w:ilvl="3">
      <w:start w:val="0"/>
      <w:numFmt w:val="bullet"/>
      <w:lvlText w:val="•"/>
      <w:lvlJc w:val="left"/>
      <w:pPr>
        <w:ind w:left="2950" w:hanging="295"/>
      </w:pPr>
      <w:rPr>
        <w:rFonts w:hint="default"/>
        <w:lang w:val="vi" w:eastAsia="en-US" w:bidi="ar-SA"/>
      </w:rPr>
    </w:lvl>
    <w:lvl w:ilvl="4">
      <w:start w:val="0"/>
      <w:numFmt w:val="bullet"/>
      <w:lvlText w:val="•"/>
      <w:lvlJc w:val="left"/>
      <w:pPr>
        <w:ind w:left="3865" w:hanging="295"/>
      </w:pPr>
      <w:rPr>
        <w:rFonts w:hint="default"/>
        <w:lang w:val="vi" w:eastAsia="en-US" w:bidi="ar-SA"/>
      </w:rPr>
    </w:lvl>
    <w:lvl w:ilvl="5">
      <w:start w:val="0"/>
      <w:numFmt w:val="bullet"/>
      <w:lvlText w:val="•"/>
      <w:lvlJc w:val="left"/>
      <w:pPr>
        <w:ind w:left="4780" w:hanging="295"/>
      </w:pPr>
      <w:rPr>
        <w:rFonts w:hint="default"/>
        <w:lang w:val="vi" w:eastAsia="en-US" w:bidi="ar-SA"/>
      </w:rPr>
    </w:lvl>
    <w:lvl w:ilvl="6">
      <w:start w:val="0"/>
      <w:numFmt w:val="bullet"/>
      <w:lvlText w:val="•"/>
      <w:lvlJc w:val="left"/>
      <w:pPr>
        <w:ind w:left="5695" w:hanging="295"/>
      </w:pPr>
      <w:rPr>
        <w:rFonts w:hint="default"/>
        <w:lang w:val="vi" w:eastAsia="en-US" w:bidi="ar-SA"/>
      </w:rPr>
    </w:lvl>
    <w:lvl w:ilvl="7">
      <w:start w:val="0"/>
      <w:numFmt w:val="bullet"/>
      <w:lvlText w:val="•"/>
      <w:lvlJc w:val="left"/>
      <w:pPr>
        <w:ind w:left="6610" w:hanging="295"/>
      </w:pPr>
      <w:rPr>
        <w:rFonts w:hint="default"/>
        <w:lang w:val="vi" w:eastAsia="en-US" w:bidi="ar-SA"/>
      </w:rPr>
    </w:lvl>
    <w:lvl w:ilvl="8">
      <w:start w:val="0"/>
      <w:numFmt w:val="bullet"/>
      <w:lvlText w:val="•"/>
      <w:lvlJc w:val="left"/>
      <w:pPr>
        <w:ind w:left="7525" w:hanging="295"/>
      </w:pPr>
      <w:rPr>
        <w:rFonts w:hint="default"/>
        <w:lang w:val="vi" w:eastAsia="en-US" w:bidi="ar-SA"/>
      </w:rPr>
    </w:lvl>
  </w:abstractNum>
  <w:abstractNum w:abstractNumId="8">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291"/>
      </w:pPr>
      <w:rPr>
        <w:rFonts w:hint="default"/>
        <w:lang w:val="vi" w:eastAsia="en-US" w:bidi="ar-SA"/>
      </w:rPr>
    </w:lvl>
    <w:lvl w:ilvl="3">
      <w:start w:val="0"/>
      <w:numFmt w:val="bullet"/>
      <w:lvlText w:val="•"/>
      <w:lvlJc w:val="left"/>
      <w:pPr>
        <w:ind w:left="2965" w:hanging="291"/>
      </w:pPr>
      <w:rPr>
        <w:rFonts w:hint="default"/>
        <w:lang w:val="vi" w:eastAsia="en-US" w:bidi="ar-SA"/>
      </w:rPr>
    </w:lvl>
    <w:lvl w:ilvl="4">
      <w:start w:val="0"/>
      <w:numFmt w:val="bullet"/>
      <w:lvlText w:val="•"/>
      <w:lvlJc w:val="left"/>
      <w:pPr>
        <w:ind w:left="3878" w:hanging="291"/>
      </w:pPr>
      <w:rPr>
        <w:rFonts w:hint="default"/>
        <w:lang w:val="vi" w:eastAsia="en-US" w:bidi="ar-SA"/>
      </w:rPr>
    </w:lvl>
    <w:lvl w:ilvl="5">
      <w:start w:val="0"/>
      <w:numFmt w:val="bullet"/>
      <w:lvlText w:val="•"/>
      <w:lvlJc w:val="left"/>
      <w:pPr>
        <w:ind w:left="4791" w:hanging="291"/>
      </w:pPr>
      <w:rPr>
        <w:rFonts w:hint="default"/>
        <w:lang w:val="vi" w:eastAsia="en-US" w:bidi="ar-SA"/>
      </w:rPr>
    </w:lvl>
    <w:lvl w:ilvl="6">
      <w:start w:val="0"/>
      <w:numFmt w:val="bullet"/>
      <w:lvlText w:val="•"/>
      <w:lvlJc w:val="left"/>
      <w:pPr>
        <w:ind w:left="5704" w:hanging="291"/>
      </w:pPr>
      <w:rPr>
        <w:rFonts w:hint="default"/>
        <w:lang w:val="vi" w:eastAsia="en-US" w:bidi="ar-SA"/>
      </w:rPr>
    </w:lvl>
    <w:lvl w:ilvl="7">
      <w:start w:val="0"/>
      <w:numFmt w:val="bullet"/>
      <w:lvlText w:val="•"/>
      <w:lvlJc w:val="left"/>
      <w:pPr>
        <w:ind w:left="6616" w:hanging="291"/>
      </w:pPr>
      <w:rPr>
        <w:rFonts w:hint="default"/>
        <w:lang w:val="vi" w:eastAsia="en-US" w:bidi="ar-SA"/>
      </w:rPr>
    </w:lvl>
    <w:lvl w:ilvl="8">
      <w:start w:val="0"/>
      <w:numFmt w:val="bullet"/>
      <w:lvlText w:val="•"/>
      <w:lvlJc w:val="left"/>
      <w:pPr>
        <w:ind w:left="7529" w:hanging="291"/>
      </w:pPr>
      <w:rPr>
        <w:rFonts w:hint="default"/>
        <w:lang w:val="vi" w:eastAsia="en-US" w:bidi="ar-SA"/>
      </w:rPr>
    </w:lvl>
  </w:abstractNum>
  <w:abstractNum w:abstractNumId="7">
    <w:multiLevelType w:val="hybridMultilevel"/>
    <w:lvl w:ilvl="0">
      <w:start w:val="1"/>
      <w:numFmt w:val="decimal"/>
      <w:lvlText w:val="%1."/>
      <w:lvlJc w:val="left"/>
      <w:pPr>
        <w:ind w:left="143"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408"/>
        <w:jc w:val="left"/>
      </w:pPr>
      <w:rPr>
        <w:rFonts w:hint="default" w:ascii="Times New Roman" w:hAnsi="Times New Roman" w:eastAsia="Times New Roman" w:cs="Times New Roman"/>
        <w:b w:val="0"/>
        <w:bCs w:val="0"/>
        <w:i w:val="0"/>
        <w:iCs w:val="0"/>
        <w:spacing w:val="-5"/>
        <w:w w:val="100"/>
        <w:sz w:val="28"/>
        <w:szCs w:val="28"/>
        <w:lang w:val="vi" w:eastAsia="en-US" w:bidi="ar-SA"/>
      </w:rPr>
    </w:lvl>
    <w:lvl w:ilvl="2">
      <w:start w:val="0"/>
      <w:numFmt w:val="bullet"/>
      <w:lvlText w:val="•"/>
      <w:lvlJc w:val="left"/>
      <w:pPr>
        <w:ind w:left="1983" w:hanging="408"/>
      </w:pPr>
      <w:rPr>
        <w:rFonts w:hint="default"/>
        <w:lang w:val="vi" w:eastAsia="en-US" w:bidi="ar-SA"/>
      </w:rPr>
    </w:lvl>
    <w:lvl w:ilvl="3">
      <w:start w:val="0"/>
      <w:numFmt w:val="bullet"/>
      <w:lvlText w:val="•"/>
      <w:lvlJc w:val="left"/>
      <w:pPr>
        <w:ind w:left="2904" w:hanging="408"/>
      </w:pPr>
      <w:rPr>
        <w:rFonts w:hint="default"/>
        <w:lang w:val="vi" w:eastAsia="en-US" w:bidi="ar-SA"/>
      </w:rPr>
    </w:lvl>
    <w:lvl w:ilvl="4">
      <w:start w:val="0"/>
      <w:numFmt w:val="bullet"/>
      <w:lvlText w:val="•"/>
      <w:lvlJc w:val="left"/>
      <w:pPr>
        <w:ind w:left="3826" w:hanging="408"/>
      </w:pPr>
      <w:rPr>
        <w:rFonts w:hint="default"/>
        <w:lang w:val="vi" w:eastAsia="en-US" w:bidi="ar-SA"/>
      </w:rPr>
    </w:lvl>
    <w:lvl w:ilvl="5">
      <w:start w:val="0"/>
      <w:numFmt w:val="bullet"/>
      <w:lvlText w:val="•"/>
      <w:lvlJc w:val="left"/>
      <w:pPr>
        <w:ind w:left="4747" w:hanging="408"/>
      </w:pPr>
      <w:rPr>
        <w:rFonts w:hint="default"/>
        <w:lang w:val="vi" w:eastAsia="en-US" w:bidi="ar-SA"/>
      </w:rPr>
    </w:lvl>
    <w:lvl w:ilvl="6">
      <w:start w:val="0"/>
      <w:numFmt w:val="bullet"/>
      <w:lvlText w:val="•"/>
      <w:lvlJc w:val="left"/>
      <w:pPr>
        <w:ind w:left="5669" w:hanging="408"/>
      </w:pPr>
      <w:rPr>
        <w:rFonts w:hint="default"/>
        <w:lang w:val="vi" w:eastAsia="en-US" w:bidi="ar-SA"/>
      </w:rPr>
    </w:lvl>
    <w:lvl w:ilvl="7">
      <w:start w:val="0"/>
      <w:numFmt w:val="bullet"/>
      <w:lvlText w:val="•"/>
      <w:lvlJc w:val="left"/>
      <w:pPr>
        <w:ind w:left="6590" w:hanging="408"/>
      </w:pPr>
      <w:rPr>
        <w:rFonts w:hint="default"/>
        <w:lang w:val="vi" w:eastAsia="en-US" w:bidi="ar-SA"/>
      </w:rPr>
    </w:lvl>
    <w:lvl w:ilvl="8">
      <w:start w:val="0"/>
      <w:numFmt w:val="bullet"/>
      <w:lvlText w:val="•"/>
      <w:lvlJc w:val="left"/>
      <w:pPr>
        <w:ind w:left="7512" w:hanging="408"/>
      </w:pPr>
      <w:rPr>
        <w:rFonts w:hint="default"/>
        <w:lang w:val="vi" w:eastAsia="en-US" w:bidi="ar-SA"/>
      </w:rPr>
    </w:lvl>
  </w:abstractNum>
  <w:abstractNum w:abstractNumId="6">
    <w:multiLevelType w:val="hybridMultilevel"/>
    <w:lvl w:ilvl="0">
      <w:start w:val="0"/>
      <w:numFmt w:val="bullet"/>
      <w:lvlText w:val="-"/>
      <w:lvlJc w:val="left"/>
      <w:pPr>
        <w:ind w:left="1026"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53" w:hanging="164"/>
      </w:pPr>
      <w:rPr>
        <w:rFonts w:hint="default"/>
        <w:lang w:val="vi" w:eastAsia="en-US" w:bidi="ar-SA"/>
      </w:rPr>
    </w:lvl>
    <w:lvl w:ilvl="2">
      <w:start w:val="0"/>
      <w:numFmt w:val="bullet"/>
      <w:lvlText w:val="•"/>
      <w:lvlJc w:val="left"/>
      <w:pPr>
        <w:ind w:left="2687" w:hanging="164"/>
      </w:pPr>
      <w:rPr>
        <w:rFonts w:hint="default"/>
        <w:lang w:val="vi" w:eastAsia="en-US" w:bidi="ar-SA"/>
      </w:rPr>
    </w:lvl>
    <w:lvl w:ilvl="3">
      <w:start w:val="0"/>
      <w:numFmt w:val="bullet"/>
      <w:lvlText w:val="•"/>
      <w:lvlJc w:val="left"/>
      <w:pPr>
        <w:ind w:left="3520" w:hanging="164"/>
      </w:pPr>
      <w:rPr>
        <w:rFonts w:hint="default"/>
        <w:lang w:val="vi" w:eastAsia="en-US" w:bidi="ar-SA"/>
      </w:rPr>
    </w:lvl>
    <w:lvl w:ilvl="4">
      <w:start w:val="0"/>
      <w:numFmt w:val="bullet"/>
      <w:lvlText w:val="•"/>
      <w:lvlJc w:val="left"/>
      <w:pPr>
        <w:ind w:left="4354" w:hanging="164"/>
      </w:pPr>
      <w:rPr>
        <w:rFonts w:hint="default"/>
        <w:lang w:val="vi" w:eastAsia="en-US" w:bidi="ar-SA"/>
      </w:rPr>
    </w:lvl>
    <w:lvl w:ilvl="5">
      <w:start w:val="0"/>
      <w:numFmt w:val="bullet"/>
      <w:lvlText w:val="•"/>
      <w:lvlJc w:val="left"/>
      <w:pPr>
        <w:ind w:left="5187" w:hanging="164"/>
      </w:pPr>
      <w:rPr>
        <w:rFonts w:hint="default"/>
        <w:lang w:val="vi" w:eastAsia="en-US" w:bidi="ar-SA"/>
      </w:rPr>
    </w:lvl>
    <w:lvl w:ilvl="6">
      <w:start w:val="0"/>
      <w:numFmt w:val="bullet"/>
      <w:lvlText w:val="•"/>
      <w:lvlJc w:val="left"/>
      <w:pPr>
        <w:ind w:left="6021" w:hanging="164"/>
      </w:pPr>
      <w:rPr>
        <w:rFonts w:hint="default"/>
        <w:lang w:val="vi" w:eastAsia="en-US" w:bidi="ar-SA"/>
      </w:rPr>
    </w:lvl>
    <w:lvl w:ilvl="7">
      <w:start w:val="0"/>
      <w:numFmt w:val="bullet"/>
      <w:lvlText w:val="•"/>
      <w:lvlJc w:val="left"/>
      <w:pPr>
        <w:ind w:left="6854" w:hanging="164"/>
      </w:pPr>
      <w:rPr>
        <w:rFonts w:hint="default"/>
        <w:lang w:val="vi" w:eastAsia="en-US" w:bidi="ar-SA"/>
      </w:rPr>
    </w:lvl>
    <w:lvl w:ilvl="8">
      <w:start w:val="0"/>
      <w:numFmt w:val="bullet"/>
      <w:lvlText w:val="•"/>
      <w:lvlJc w:val="left"/>
      <w:pPr>
        <w:ind w:left="7688" w:hanging="164"/>
      </w:pPr>
      <w:rPr>
        <w:rFonts w:hint="default"/>
        <w:lang w:val="vi" w:eastAsia="en-US" w:bidi="ar-SA"/>
      </w:rPr>
    </w:lvl>
  </w:abstractNum>
  <w:abstractNum w:abstractNumId="5">
    <w:multiLevelType w:val="hybridMultilevel"/>
    <w:lvl w:ilvl="0">
      <w:start w:val="7"/>
      <w:numFmt w:val="lowerLetter"/>
      <w:lvlText w:val="%1)"/>
      <w:lvlJc w:val="left"/>
      <w:pPr>
        <w:ind w:left="1153" w:hanging="291"/>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979" w:hanging="291"/>
      </w:pPr>
      <w:rPr>
        <w:rFonts w:hint="default"/>
        <w:lang w:val="vi" w:eastAsia="en-US" w:bidi="ar-SA"/>
      </w:rPr>
    </w:lvl>
    <w:lvl w:ilvl="2">
      <w:start w:val="0"/>
      <w:numFmt w:val="bullet"/>
      <w:lvlText w:val="•"/>
      <w:lvlJc w:val="left"/>
      <w:pPr>
        <w:ind w:left="2799" w:hanging="291"/>
      </w:pPr>
      <w:rPr>
        <w:rFonts w:hint="default"/>
        <w:lang w:val="vi" w:eastAsia="en-US" w:bidi="ar-SA"/>
      </w:rPr>
    </w:lvl>
    <w:lvl w:ilvl="3">
      <w:start w:val="0"/>
      <w:numFmt w:val="bullet"/>
      <w:lvlText w:val="•"/>
      <w:lvlJc w:val="left"/>
      <w:pPr>
        <w:ind w:left="3618" w:hanging="291"/>
      </w:pPr>
      <w:rPr>
        <w:rFonts w:hint="default"/>
        <w:lang w:val="vi" w:eastAsia="en-US" w:bidi="ar-SA"/>
      </w:rPr>
    </w:lvl>
    <w:lvl w:ilvl="4">
      <w:start w:val="0"/>
      <w:numFmt w:val="bullet"/>
      <w:lvlText w:val="•"/>
      <w:lvlJc w:val="left"/>
      <w:pPr>
        <w:ind w:left="4438" w:hanging="291"/>
      </w:pPr>
      <w:rPr>
        <w:rFonts w:hint="default"/>
        <w:lang w:val="vi" w:eastAsia="en-US" w:bidi="ar-SA"/>
      </w:rPr>
    </w:lvl>
    <w:lvl w:ilvl="5">
      <w:start w:val="0"/>
      <w:numFmt w:val="bullet"/>
      <w:lvlText w:val="•"/>
      <w:lvlJc w:val="left"/>
      <w:pPr>
        <w:ind w:left="5257" w:hanging="291"/>
      </w:pPr>
      <w:rPr>
        <w:rFonts w:hint="default"/>
        <w:lang w:val="vi" w:eastAsia="en-US" w:bidi="ar-SA"/>
      </w:rPr>
    </w:lvl>
    <w:lvl w:ilvl="6">
      <w:start w:val="0"/>
      <w:numFmt w:val="bullet"/>
      <w:lvlText w:val="•"/>
      <w:lvlJc w:val="left"/>
      <w:pPr>
        <w:ind w:left="6077" w:hanging="291"/>
      </w:pPr>
      <w:rPr>
        <w:rFonts w:hint="default"/>
        <w:lang w:val="vi" w:eastAsia="en-US" w:bidi="ar-SA"/>
      </w:rPr>
    </w:lvl>
    <w:lvl w:ilvl="7">
      <w:start w:val="0"/>
      <w:numFmt w:val="bullet"/>
      <w:lvlText w:val="•"/>
      <w:lvlJc w:val="left"/>
      <w:pPr>
        <w:ind w:left="6896" w:hanging="291"/>
      </w:pPr>
      <w:rPr>
        <w:rFonts w:hint="default"/>
        <w:lang w:val="vi" w:eastAsia="en-US" w:bidi="ar-SA"/>
      </w:rPr>
    </w:lvl>
    <w:lvl w:ilvl="8">
      <w:start w:val="0"/>
      <w:numFmt w:val="bullet"/>
      <w:lvlText w:val="•"/>
      <w:lvlJc w:val="left"/>
      <w:pPr>
        <w:ind w:left="7716" w:hanging="291"/>
      </w:pPr>
      <w:rPr>
        <w:rFonts w:hint="default"/>
        <w:lang w:val="vi" w:eastAsia="en-US" w:bidi="ar-SA"/>
      </w:rPr>
    </w:lvl>
  </w:abstractNum>
  <w:abstractNum w:abstractNumId="3">
    <w:multiLevelType w:val="hybridMultilevel"/>
    <w:lvl w:ilvl="0">
      <w:start w:val="0"/>
      <w:numFmt w:val="bullet"/>
      <w:lvlText w:val="-"/>
      <w:lvlJc w:val="left"/>
      <w:pPr>
        <w:ind w:left="143" w:hanging="21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14"/>
      </w:pPr>
      <w:rPr>
        <w:rFonts w:hint="default"/>
        <w:lang w:val="vi" w:eastAsia="en-US" w:bidi="ar-SA"/>
      </w:rPr>
    </w:lvl>
    <w:lvl w:ilvl="2">
      <w:start w:val="0"/>
      <w:numFmt w:val="bullet"/>
      <w:lvlText w:val="•"/>
      <w:lvlJc w:val="left"/>
      <w:pPr>
        <w:ind w:left="1983" w:hanging="214"/>
      </w:pPr>
      <w:rPr>
        <w:rFonts w:hint="default"/>
        <w:lang w:val="vi" w:eastAsia="en-US" w:bidi="ar-SA"/>
      </w:rPr>
    </w:lvl>
    <w:lvl w:ilvl="3">
      <w:start w:val="0"/>
      <w:numFmt w:val="bullet"/>
      <w:lvlText w:val="•"/>
      <w:lvlJc w:val="left"/>
      <w:pPr>
        <w:ind w:left="2904" w:hanging="214"/>
      </w:pPr>
      <w:rPr>
        <w:rFonts w:hint="default"/>
        <w:lang w:val="vi" w:eastAsia="en-US" w:bidi="ar-SA"/>
      </w:rPr>
    </w:lvl>
    <w:lvl w:ilvl="4">
      <w:start w:val="0"/>
      <w:numFmt w:val="bullet"/>
      <w:lvlText w:val="•"/>
      <w:lvlJc w:val="left"/>
      <w:pPr>
        <w:ind w:left="3826" w:hanging="214"/>
      </w:pPr>
      <w:rPr>
        <w:rFonts w:hint="default"/>
        <w:lang w:val="vi" w:eastAsia="en-US" w:bidi="ar-SA"/>
      </w:rPr>
    </w:lvl>
    <w:lvl w:ilvl="5">
      <w:start w:val="0"/>
      <w:numFmt w:val="bullet"/>
      <w:lvlText w:val="•"/>
      <w:lvlJc w:val="left"/>
      <w:pPr>
        <w:ind w:left="4747" w:hanging="214"/>
      </w:pPr>
      <w:rPr>
        <w:rFonts w:hint="default"/>
        <w:lang w:val="vi" w:eastAsia="en-US" w:bidi="ar-SA"/>
      </w:rPr>
    </w:lvl>
    <w:lvl w:ilvl="6">
      <w:start w:val="0"/>
      <w:numFmt w:val="bullet"/>
      <w:lvlText w:val="•"/>
      <w:lvlJc w:val="left"/>
      <w:pPr>
        <w:ind w:left="5669" w:hanging="214"/>
      </w:pPr>
      <w:rPr>
        <w:rFonts w:hint="default"/>
        <w:lang w:val="vi" w:eastAsia="en-US" w:bidi="ar-SA"/>
      </w:rPr>
    </w:lvl>
    <w:lvl w:ilvl="7">
      <w:start w:val="0"/>
      <w:numFmt w:val="bullet"/>
      <w:lvlText w:val="•"/>
      <w:lvlJc w:val="left"/>
      <w:pPr>
        <w:ind w:left="6590" w:hanging="214"/>
      </w:pPr>
      <w:rPr>
        <w:rFonts w:hint="default"/>
        <w:lang w:val="vi" w:eastAsia="en-US" w:bidi="ar-SA"/>
      </w:rPr>
    </w:lvl>
    <w:lvl w:ilvl="8">
      <w:start w:val="0"/>
      <w:numFmt w:val="bullet"/>
      <w:lvlText w:val="•"/>
      <w:lvlJc w:val="left"/>
      <w:pPr>
        <w:ind w:left="7512" w:hanging="214"/>
      </w:pPr>
      <w:rPr>
        <w:rFonts w:hint="default"/>
        <w:lang w:val="vi" w:eastAsia="en-US" w:bidi="ar-SA"/>
      </w:rPr>
    </w:lvl>
  </w:abstractNum>
  <w:abstractNum w:abstractNumId="2">
    <w:multiLevelType w:val="hybridMultilevel"/>
    <w:lvl w:ilvl="0">
      <w:start w:val="0"/>
      <w:numFmt w:val="bullet"/>
      <w:lvlText w:val="-"/>
      <w:lvlJc w:val="left"/>
      <w:pPr>
        <w:ind w:left="143" w:hanging="2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64"/>
      </w:pPr>
      <w:rPr>
        <w:rFonts w:hint="default"/>
        <w:lang w:val="vi" w:eastAsia="en-US" w:bidi="ar-SA"/>
      </w:rPr>
    </w:lvl>
    <w:lvl w:ilvl="2">
      <w:start w:val="0"/>
      <w:numFmt w:val="bullet"/>
      <w:lvlText w:val="•"/>
      <w:lvlJc w:val="left"/>
      <w:pPr>
        <w:ind w:left="1983" w:hanging="264"/>
      </w:pPr>
      <w:rPr>
        <w:rFonts w:hint="default"/>
        <w:lang w:val="vi" w:eastAsia="en-US" w:bidi="ar-SA"/>
      </w:rPr>
    </w:lvl>
    <w:lvl w:ilvl="3">
      <w:start w:val="0"/>
      <w:numFmt w:val="bullet"/>
      <w:lvlText w:val="•"/>
      <w:lvlJc w:val="left"/>
      <w:pPr>
        <w:ind w:left="2904" w:hanging="264"/>
      </w:pPr>
      <w:rPr>
        <w:rFonts w:hint="default"/>
        <w:lang w:val="vi" w:eastAsia="en-US" w:bidi="ar-SA"/>
      </w:rPr>
    </w:lvl>
    <w:lvl w:ilvl="4">
      <w:start w:val="0"/>
      <w:numFmt w:val="bullet"/>
      <w:lvlText w:val="•"/>
      <w:lvlJc w:val="left"/>
      <w:pPr>
        <w:ind w:left="3826" w:hanging="264"/>
      </w:pPr>
      <w:rPr>
        <w:rFonts w:hint="default"/>
        <w:lang w:val="vi" w:eastAsia="en-US" w:bidi="ar-SA"/>
      </w:rPr>
    </w:lvl>
    <w:lvl w:ilvl="5">
      <w:start w:val="0"/>
      <w:numFmt w:val="bullet"/>
      <w:lvlText w:val="•"/>
      <w:lvlJc w:val="left"/>
      <w:pPr>
        <w:ind w:left="4747" w:hanging="264"/>
      </w:pPr>
      <w:rPr>
        <w:rFonts w:hint="default"/>
        <w:lang w:val="vi" w:eastAsia="en-US" w:bidi="ar-SA"/>
      </w:rPr>
    </w:lvl>
    <w:lvl w:ilvl="6">
      <w:start w:val="0"/>
      <w:numFmt w:val="bullet"/>
      <w:lvlText w:val="•"/>
      <w:lvlJc w:val="left"/>
      <w:pPr>
        <w:ind w:left="5669"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12" w:hanging="264"/>
      </w:pPr>
      <w:rPr>
        <w:rFonts w:hint="default"/>
        <w:lang w:val="vi" w:eastAsia="en-US" w:bidi="ar-SA"/>
      </w:rPr>
    </w:lvl>
  </w:abstractNum>
  <w:abstractNum w:abstractNumId="1">
    <w:multiLevelType w:val="hybridMultilevel"/>
    <w:lvl w:ilvl="0">
      <w:start w:val="1"/>
      <w:numFmt w:val="decimal"/>
      <w:lvlText w:val="%1."/>
      <w:lvlJc w:val="left"/>
      <w:pPr>
        <w:ind w:left="143" w:hanging="300"/>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1"/>
      <w:numFmt w:val="lowerLetter"/>
      <w:lvlText w:val="%2)"/>
      <w:lvlJc w:val="left"/>
      <w:pPr>
        <w:ind w:left="143"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70" w:hanging="291"/>
      </w:pPr>
      <w:rPr>
        <w:rFonts w:hint="default"/>
        <w:lang w:val="vi" w:eastAsia="en-US" w:bidi="ar-SA"/>
      </w:rPr>
    </w:lvl>
    <w:lvl w:ilvl="3">
      <w:start w:val="0"/>
      <w:numFmt w:val="bullet"/>
      <w:lvlText w:val="•"/>
      <w:lvlJc w:val="left"/>
      <w:pPr>
        <w:ind w:left="2981" w:hanging="291"/>
      </w:pPr>
      <w:rPr>
        <w:rFonts w:hint="default"/>
        <w:lang w:val="vi" w:eastAsia="en-US" w:bidi="ar-SA"/>
      </w:rPr>
    </w:lvl>
    <w:lvl w:ilvl="4">
      <w:start w:val="0"/>
      <w:numFmt w:val="bullet"/>
      <w:lvlText w:val="•"/>
      <w:lvlJc w:val="left"/>
      <w:pPr>
        <w:ind w:left="3891" w:hanging="291"/>
      </w:pPr>
      <w:rPr>
        <w:rFonts w:hint="default"/>
        <w:lang w:val="vi" w:eastAsia="en-US" w:bidi="ar-SA"/>
      </w:rPr>
    </w:lvl>
    <w:lvl w:ilvl="5">
      <w:start w:val="0"/>
      <w:numFmt w:val="bullet"/>
      <w:lvlText w:val="•"/>
      <w:lvlJc w:val="left"/>
      <w:pPr>
        <w:ind w:left="4802" w:hanging="291"/>
      </w:pPr>
      <w:rPr>
        <w:rFonts w:hint="default"/>
        <w:lang w:val="vi" w:eastAsia="en-US" w:bidi="ar-SA"/>
      </w:rPr>
    </w:lvl>
    <w:lvl w:ilvl="6">
      <w:start w:val="0"/>
      <w:numFmt w:val="bullet"/>
      <w:lvlText w:val="•"/>
      <w:lvlJc w:val="left"/>
      <w:pPr>
        <w:ind w:left="5713" w:hanging="291"/>
      </w:pPr>
      <w:rPr>
        <w:rFonts w:hint="default"/>
        <w:lang w:val="vi" w:eastAsia="en-US" w:bidi="ar-SA"/>
      </w:rPr>
    </w:lvl>
    <w:lvl w:ilvl="7">
      <w:start w:val="0"/>
      <w:numFmt w:val="bullet"/>
      <w:lvlText w:val="•"/>
      <w:lvlJc w:val="left"/>
      <w:pPr>
        <w:ind w:left="6623" w:hanging="291"/>
      </w:pPr>
      <w:rPr>
        <w:rFonts w:hint="default"/>
        <w:lang w:val="vi" w:eastAsia="en-US" w:bidi="ar-SA"/>
      </w:rPr>
    </w:lvl>
    <w:lvl w:ilvl="8">
      <w:start w:val="0"/>
      <w:numFmt w:val="bullet"/>
      <w:lvlText w:val="•"/>
      <w:lvlJc w:val="left"/>
      <w:pPr>
        <w:ind w:left="7534" w:hanging="291"/>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10"/>
      </w:pPr>
      <w:rPr>
        <w:rFonts w:hint="default"/>
        <w:lang w:val="vi" w:eastAsia="en-US" w:bidi="ar-SA"/>
      </w:rPr>
    </w:lvl>
    <w:lvl w:ilvl="3">
      <w:start w:val="0"/>
      <w:numFmt w:val="bullet"/>
      <w:lvlText w:val="•"/>
      <w:lvlJc w:val="left"/>
      <w:pPr>
        <w:ind w:left="2965" w:hanging="310"/>
      </w:pPr>
      <w:rPr>
        <w:rFonts w:hint="default"/>
        <w:lang w:val="vi" w:eastAsia="en-US" w:bidi="ar-SA"/>
      </w:rPr>
    </w:lvl>
    <w:lvl w:ilvl="4">
      <w:start w:val="0"/>
      <w:numFmt w:val="bullet"/>
      <w:lvlText w:val="•"/>
      <w:lvlJc w:val="left"/>
      <w:pPr>
        <w:ind w:left="3878" w:hanging="310"/>
      </w:pPr>
      <w:rPr>
        <w:rFonts w:hint="default"/>
        <w:lang w:val="vi" w:eastAsia="en-US" w:bidi="ar-SA"/>
      </w:rPr>
    </w:lvl>
    <w:lvl w:ilvl="5">
      <w:start w:val="0"/>
      <w:numFmt w:val="bullet"/>
      <w:lvlText w:val="•"/>
      <w:lvlJc w:val="left"/>
      <w:pPr>
        <w:ind w:left="4791" w:hanging="310"/>
      </w:pPr>
      <w:rPr>
        <w:rFonts w:hint="default"/>
        <w:lang w:val="vi" w:eastAsia="en-US" w:bidi="ar-SA"/>
      </w:rPr>
    </w:lvl>
    <w:lvl w:ilvl="6">
      <w:start w:val="0"/>
      <w:numFmt w:val="bullet"/>
      <w:lvlText w:val="•"/>
      <w:lvlJc w:val="left"/>
      <w:pPr>
        <w:ind w:left="5704" w:hanging="310"/>
      </w:pPr>
      <w:rPr>
        <w:rFonts w:hint="default"/>
        <w:lang w:val="vi" w:eastAsia="en-US" w:bidi="ar-SA"/>
      </w:rPr>
    </w:lvl>
    <w:lvl w:ilvl="7">
      <w:start w:val="0"/>
      <w:numFmt w:val="bullet"/>
      <w:lvlText w:val="•"/>
      <w:lvlJc w:val="left"/>
      <w:pPr>
        <w:ind w:left="6616" w:hanging="310"/>
      </w:pPr>
      <w:rPr>
        <w:rFonts w:hint="default"/>
        <w:lang w:val="vi" w:eastAsia="en-US" w:bidi="ar-SA"/>
      </w:rPr>
    </w:lvl>
    <w:lvl w:ilvl="8">
      <w:start w:val="0"/>
      <w:numFmt w:val="bullet"/>
      <w:lvlText w:val="•"/>
      <w:lvlJc w:val="left"/>
      <w:pPr>
        <w:ind w:left="7529" w:hanging="310"/>
      </w:pPr>
      <w:rPr>
        <w:rFonts w:hint="default"/>
        <w:lang w:val="vi" w:eastAsia="en-US" w:bidi="ar-SA"/>
      </w:rPr>
    </w:lvl>
  </w:abstractNum>
  <w:num w:numId="5">
    <w:abstractNumId w:val="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5"/>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0"/>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SHARP-T</dc:creator>
  <dcterms:created xsi:type="dcterms:W3CDTF">2026-05-07T01:58:14Z</dcterms:created>
  <dcterms:modified xsi:type="dcterms:W3CDTF">2026-05-07T01:58:14Z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2026-05-06T00:00:00Z</vt:filetime>
  </property>
  <property fmtid="{D5CDD505-2E9C-101B-9397-08002B2CF9AE}" pid="3" name="Creator">
    <vt:lpwstr>Microsoft® Word 2016</vt:lpwstr>
  </property>
  <property fmtid="{D5CDD505-2E9C-101B-9397-08002B2CF9AE}" pid="4" name="LastSaved">
    <vt:filetime>2026-05-07T00:00:00Z</vt:filetime>
  </property>
  <property fmtid="{D5CDD505-2E9C-101B-9397-08002B2CF9AE}" pid="5" name="Producer">
    <vt:lpwstr>Microsoft® Word 2016; modified using eSignature™ 1.0.1.1</vt:lpwstr>
  </property>
</Properties>
</file>