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E978AE" w:rsidRPr="00E978AE" w14:paraId="41DE7C6E" w14:textId="77777777" w:rsidTr="00716F67">
        <w:tc>
          <w:tcPr>
            <w:tcW w:w="3397" w:type="dxa"/>
          </w:tcPr>
          <w:p w14:paraId="24E09D20" w14:textId="77777777" w:rsidR="00BE2208" w:rsidRPr="0058427A" w:rsidRDefault="00BE2208" w:rsidP="00BE2208">
            <w:pPr>
              <w:widowControl w:val="0"/>
              <w:spacing w:after="0" w:line="240" w:lineRule="auto"/>
              <w:ind w:left="0" w:firstLine="0"/>
              <w:jc w:val="center"/>
              <w:rPr>
                <w:rFonts w:eastAsia="Calibri"/>
                <w:b/>
                <w:color w:val="auto"/>
                <w:sz w:val="26"/>
                <w:szCs w:val="26"/>
              </w:rPr>
            </w:pPr>
            <w:r w:rsidRPr="0058427A">
              <w:rPr>
                <w:rFonts w:eastAsia="Calibri"/>
                <w:b/>
                <w:color w:val="auto"/>
                <w:sz w:val="26"/>
                <w:szCs w:val="26"/>
              </w:rPr>
              <w:t>ỦY BAN NHÂN DÂN</w:t>
            </w:r>
          </w:p>
          <w:p w14:paraId="57F89224" w14:textId="77777777" w:rsidR="00BE2208" w:rsidRPr="0058427A" w:rsidRDefault="00BE2208" w:rsidP="00BE2208">
            <w:pPr>
              <w:widowControl w:val="0"/>
              <w:spacing w:after="0" w:line="240" w:lineRule="auto"/>
              <w:ind w:left="0" w:firstLine="0"/>
              <w:jc w:val="center"/>
              <w:rPr>
                <w:rFonts w:eastAsia="Calibri"/>
                <w:b/>
                <w:color w:val="auto"/>
                <w:sz w:val="26"/>
                <w:szCs w:val="26"/>
              </w:rPr>
            </w:pPr>
            <w:r w:rsidRPr="0058427A">
              <w:rPr>
                <w:rFonts w:eastAsia="Calibri"/>
                <w:b/>
                <w:color w:val="auto"/>
                <w:sz w:val="26"/>
                <w:szCs w:val="26"/>
              </w:rPr>
              <w:t>TỈNH ĐỒNG THÁP</w:t>
            </w:r>
          </w:p>
          <w:p w14:paraId="760B4DC9" w14:textId="17130B26" w:rsidR="00BE2208" w:rsidRPr="00E978AE" w:rsidRDefault="00BE2208" w:rsidP="00BE2208">
            <w:pPr>
              <w:widowControl w:val="0"/>
              <w:spacing w:before="120" w:after="0" w:line="240" w:lineRule="auto"/>
              <w:ind w:left="0" w:firstLine="0"/>
              <w:jc w:val="center"/>
              <w:rPr>
                <w:rFonts w:eastAsia="Calibri"/>
                <w:color w:val="auto"/>
                <w:sz w:val="26"/>
                <w:szCs w:val="26"/>
              </w:rPr>
            </w:pPr>
            <w:r w:rsidRPr="00E978AE">
              <w:rPr>
                <w:rFonts w:eastAsia="Calibri"/>
                <w:noProof/>
                <w:color w:val="auto"/>
                <w:sz w:val="22"/>
              </w:rPr>
              <mc:AlternateContent>
                <mc:Choice Requires="wps">
                  <w:drawing>
                    <wp:anchor distT="4294967295" distB="4294967295" distL="114300" distR="114300" simplePos="0" relativeHeight="251660800" behindDoc="0" locked="0" layoutInCell="1" allowOverlap="1" wp14:anchorId="0B12E6CC" wp14:editId="73E75F6D">
                      <wp:simplePos x="0" y="0"/>
                      <wp:positionH relativeFrom="column">
                        <wp:posOffset>587375</wp:posOffset>
                      </wp:positionH>
                      <wp:positionV relativeFrom="paragraph">
                        <wp:posOffset>20319</wp:posOffset>
                      </wp:positionV>
                      <wp:extent cx="647700" cy="0"/>
                      <wp:effectExtent l="0" t="0" r="0" b="0"/>
                      <wp:wrapNone/>
                      <wp:docPr id="51454605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623A7BDC" id="Straight Connector 6"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E978AE">
              <w:rPr>
                <w:rFonts w:eastAsia="Calibri"/>
                <w:color w:val="auto"/>
                <w:sz w:val="26"/>
                <w:szCs w:val="26"/>
              </w:rPr>
              <w:t xml:space="preserve">Số:      </w:t>
            </w:r>
            <w:r w:rsidR="001C6038">
              <w:rPr>
                <w:rFonts w:eastAsia="Calibri"/>
                <w:color w:val="auto"/>
                <w:sz w:val="26"/>
                <w:szCs w:val="26"/>
              </w:rPr>
              <w:t xml:space="preserve"> </w:t>
            </w:r>
            <w:r w:rsidRPr="00E978AE">
              <w:rPr>
                <w:rFonts w:eastAsia="Calibri"/>
                <w:color w:val="auto"/>
                <w:sz w:val="26"/>
                <w:szCs w:val="26"/>
              </w:rPr>
              <w:t xml:space="preserve">    /2025/QĐ-UBND</w:t>
            </w:r>
          </w:p>
        </w:tc>
        <w:tc>
          <w:tcPr>
            <w:tcW w:w="6096" w:type="dxa"/>
          </w:tcPr>
          <w:p w14:paraId="2AB408A3" w14:textId="77777777" w:rsidR="00BE2208" w:rsidRPr="0058427A" w:rsidRDefault="00BE2208" w:rsidP="00BE2208">
            <w:pPr>
              <w:widowControl w:val="0"/>
              <w:spacing w:after="0" w:line="240" w:lineRule="auto"/>
              <w:ind w:left="0" w:firstLine="0"/>
              <w:jc w:val="center"/>
              <w:rPr>
                <w:rFonts w:eastAsia="Calibri"/>
                <w:b/>
                <w:color w:val="auto"/>
                <w:sz w:val="26"/>
                <w:szCs w:val="26"/>
              </w:rPr>
            </w:pPr>
            <w:r w:rsidRPr="0058427A">
              <w:rPr>
                <w:rFonts w:eastAsia="Calibri"/>
                <w:b/>
                <w:color w:val="auto"/>
                <w:sz w:val="26"/>
                <w:szCs w:val="26"/>
              </w:rPr>
              <w:t>CỘNG HÒA XÃ HỘI CHỦ NGHĨA VIỆT NAM</w:t>
            </w:r>
          </w:p>
          <w:p w14:paraId="57BC2F5A" w14:textId="77777777" w:rsidR="00BE2208" w:rsidRPr="00E978AE" w:rsidRDefault="00BE2208" w:rsidP="00BE2208">
            <w:pPr>
              <w:widowControl w:val="0"/>
              <w:spacing w:after="0" w:line="240" w:lineRule="auto"/>
              <w:ind w:left="0" w:firstLine="0"/>
              <w:jc w:val="center"/>
              <w:rPr>
                <w:rFonts w:eastAsia="Calibri"/>
                <w:b/>
                <w:color w:val="auto"/>
                <w:szCs w:val="28"/>
              </w:rPr>
            </w:pPr>
            <w:r w:rsidRPr="00E978AE">
              <w:rPr>
                <w:rFonts w:eastAsia="Calibri"/>
                <w:b/>
                <w:color w:val="auto"/>
                <w:szCs w:val="28"/>
              </w:rPr>
              <w:t>Độc lập - Tự do - Hạnh phúc</w:t>
            </w:r>
          </w:p>
          <w:p w14:paraId="69717D3D" w14:textId="509F6508" w:rsidR="00BE2208" w:rsidRPr="00E978AE" w:rsidRDefault="00BE2208" w:rsidP="00BE2208">
            <w:pPr>
              <w:widowControl w:val="0"/>
              <w:spacing w:before="120" w:after="0" w:line="240" w:lineRule="auto"/>
              <w:ind w:left="0" w:firstLine="0"/>
              <w:jc w:val="center"/>
              <w:rPr>
                <w:rFonts w:eastAsia="Calibri"/>
                <w:i/>
                <w:color w:val="auto"/>
                <w:sz w:val="26"/>
                <w:szCs w:val="26"/>
              </w:rPr>
            </w:pPr>
            <w:r w:rsidRPr="00E978AE">
              <w:rPr>
                <w:rFonts w:eastAsia="Calibri"/>
                <w:noProof/>
                <w:color w:val="auto"/>
                <w:sz w:val="22"/>
              </w:rPr>
              <mc:AlternateContent>
                <mc:Choice Requires="wps">
                  <w:drawing>
                    <wp:anchor distT="4294967294" distB="4294967294" distL="114300" distR="114300" simplePos="0" relativeHeight="251661824" behindDoc="0" locked="0" layoutInCell="1" allowOverlap="1" wp14:anchorId="6F2CCDD0" wp14:editId="72D31856">
                      <wp:simplePos x="0" y="0"/>
                      <wp:positionH relativeFrom="column">
                        <wp:posOffset>751840</wp:posOffset>
                      </wp:positionH>
                      <wp:positionV relativeFrom="paragraph">
                        <wp:posOffset>20319</wp:posOffset>
                      </wp:positionV>
                      <wp:extent cx="2190750" cy="0"/>
                      <wp:effectExtent l="0" t="0" r="0" b="0"/>
                      <wp:wrapNone/>
                      <wp:docPr id="158472145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643ABC6" id="Straight Connector 4"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E978AE">
              <w:rPr>
                <w:rFonts w:eastAsia="Calibri"/>
                <w:i/>
                <w:color w:val="auto"/>
                <w:sz w:val="26"/>
                <w:szCs w:val="26"/>
              </w:rPr>
              <w:t xml:space="preserve">Đồng Tháp, ngày  </w:t>
            </w:r>
            <w:r w:rsidR="001C6038">
              <w:rPr>
                <w:rFonts w:eastAsia="Calibri"/>
                <w:i/>
                <w:color w:val="auto"/>
                <w:sz w:val="26"/>
                <w:szCs w:val="26"/>
              </w:rPr>
              <w:t xml:space="preserve"> </w:t>
            </w:r>
            <w:r w:rsidRPr="00E978AE">
              <w:rPr>
                <w:rFonts w:eastAsia="Calibri"/>
                <w:i/>
                <w:color w:val="auto"/>
                <w:sz w:val="26"/>
                <w:szCs w:val="26"/>
              </w:rPr>
              <w:t xml:space="preserve">    tháng </w:t>
            </w:r>
            <w:r w:rsidR="00E978AE" w:rsidRPr="00E978AE">
              <w:rPr>
                <w:rFonts w:eastAsia="Calibri"/>
                <w:i/>
                <w:color w:val="auto"/>
                <w:sz w:val="26"/>
                <w:szCs w:val="26"/>
              </w:rPr>
              <w:t xml:space="preserve"> 9 </w:t>
            </w:r>
            <w:r w:rsidRPr="00E978AE">
              <w:rPr>
                <w:rFonts w:eastAsia="Calibri"/>
                <w:i/>
                <w:color w:val="auto"/>
                <w:sz w:val="26"/>
                <w:szCs w:val="26"/>
              </w:rPr>
              <w:t xml:space="preserve"> năm 2025</w:t>
            </w:r>
          </w:p>
        </w:tc>
      </w:tr>
    </w:tbl>
    <w:p w14:paraId="0FC55430" w14:textId="00BE79EA" w:rsidR="005F2A22" w:rsidRPr="00E978AE" w:rsidRDefault="00F41A9C" w:rsidP="00E978AE">
      <w:pPr>
        <w:spacing w:before="360" w:after="0" w:line="240" w:lineRule="auto"/>
        <w:ind w:left="0" w:right="-34" w:hanging="11"/>
        <w:jc w:val="center"/>
        <w:rPr>
          <w:color w:val="auto"/>
        </w:rPr>
      </w:pPr>
      <w:r w:rsidRPr="00E978AE">
        <w:rPr>
          <w:b/>
          <w:color w:val="auto"/>
        </w:rPr>
        <w:t>QUYẾT ĐỊNH</w:t>
      </w:r>
    </w:p>
    <w:p w14:paraId="13408CFE" w14:textId="77777777" w:rsidR="004641CA" w:rsidRDefault="00F41A9C" w:rsidP="004641CA">
      <w:pPr>
        <w:spacing w:after="0" w:line="240" w:lineRule="auto"/>
        <w:ind w:left="0"/>
        <w:jc w:val="center"/>
        <w:rPr>
          <w:b/>
          <w:color w:val="auto"/>
        </w:rPr>
      </w:pPr>
      <w:r w:rsidRPr="00E978AE">
        <w:rPr>
          <w:b/>
          <w:color w:val="auto"/>
        </w:rPr>
        <w:t>Quy định chức năng, nhiệm vụ, quyền hạn và cơ cấu tổ chức</w:t>
      </w:r>
      <w:r w:rsidR="004641CA">
        <w:rPr>
          <w:b/>
          <w:color w:val="auto"/>
        </w:rPr>
        <w:t xml:space="preserve"> </w:t>
      </w:r>
      <w:r w:rsidRPr="00E978AE">
        <w:rPr>
          <w:b/>
          <w:color w:val="auto"/>
        </w:rPr>
        <w:t xml:space="preserve">của </w:t>
      </w:r>
      <w:bookmarkStart w:id="0" w:name="_Hlk202175551"/>
    </w:p>
    <w:p w14:paraId="203B6159" w14:textId="22B4F5A5" w:rsidR="005F2A22" w:rsidRPr="00E978AE" w:rsidRDefault="00F41A9C" w:rsidP="004641CA">
      <w:pPr>
        <w:spacing w:after="0" w:line="240" w:lineRule="auto"/>
        <w:ind w:left="0"/>
        <w:jc w:val="center"/>
        <w:rPr>
          <w:color w:val="auto"/>
        </w:rPr>
      </w:pPr>
      <w:r w:rsidRPr="00E978AE">
        <w:rPr>
          <w:b/>
          <w:color w:val="auto"/>
        </w:rPr>
        <w:t xml:space="preserve">Trung tâm Y tế </w:t>
      </w:r>
      <w:r w:rsidR="00DC75BA" w:rsidRPr="00E978AE">
        <w:rPr>
          <w:b/>
          <w:color w:val="auto"/>
        </w:rPr>
        <w:t>k</w:t>
      </w:r>
      <w:r w:rsidR="001D1FE3" w:rsidRPr="00E978AE">
        <w:rPr>
          <w:b/>
          <w:color w:val="auto"/>
        </w:rPr>
        <w:t>hu vực</w:t>
      </w:r>
      <w:r w:rsidRPr="00E978AE">
        <w:rPr>
          <w:b/>
          <w:color w:val="auto"/>
        </w:rPr>
        <w:t xml:space="preserve"> Chợ Gạo</w:t>
      </w:r>
      <w:bookmarkEnd w:id="0"/>
      <w:r w:rsidR="007C6409" w:rsidRPr="00E978AE">
        <w:rPr>
          <w:b/>
          <w:color w:val="auto"/>
        </w:rPr>
        <w:t xml:space="preserve"> thuộc Sở Y tế</w:t>
      </w:r>
      <w:r w:rsidR="00DC75BA" w:rsidRPr="00E978AE">
        <w:rPr>
          <w:b/>
          <w:color w:val="auto"/>
        </w:rPr>
        <w:t xml:space="preserve"> tỉnh</w:t>
      </w:r>
      <w:r w:rsidR="007C6409" w:rsidRPr="00E978AE">
        <w:rPr>
          <w:b/>
          <w:color w:val="auto"/>
        </w:rPr>
        <w:t xml:space="preserve"> </w:t>
      </w:r>
      <w:r w:rsidR="000B7827" w:rsidRPr="00E978AE">
        <w:rPr>
          <w:b/>
          <w:color w:val="auto"/>
        </w:rPr>
        <w:t>Đồng Tháp</w:t>
      </w:r>
    </w:p>
    <w:p w14:paraId="68F12726" w14:textId="22959208" w:rsidR="002447EA" w:rsidRPr="00E978AE" w:rsidRDefault="00C62924" w:rsidP="00284D22">
      <w:pPr>
        <w:spacing w:before="360" w:after="120" w:line="264" w:lineRule="auto"/>
        <w:ind w:left="0" w:firstLine="709"/>
        <w:rPr>
          <w:strike/>
          <w:color w:val="auto"/>
        </w:rPr>
      </w:pPr>
      <w:r w:rsidRPr="00E978AE">
        <w:rPr>
          <w:strike/>
          <w:noProof/>
          <w:color w:val="auto"/>
        </w:rPr>
        <mc:AlternateContent>
          <mc:Choice Requires="wps">
            <w:drawing>
              <wp:anchor distT="0" distB="0" distL="114300" distR="114300" simplePos="0" relativeHeight="251658752" behindDoc="0" locked="0" layoutInCell="1" allowOverlap="1" wp14:anchorId="03C78007" wp14:editId="00E77552">
                <wp:simplePos x="0" y="0"/>
                <wp:positionH relativeFrom="column">
                  <wp:posOffset>2351878</wp:posOffset>
                </wp:positionH>
                <wp:positionV relativeFrom="paragraph">
                  <wp:posOffset>34925</wp:posOffset>
                </wp:positionV>
                <wp:extent cx="11525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152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E4B523"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85.2pt,2.75pt" to="275.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" strokecolor="black [3213]" strokeweight=".5pt">
                <v:stroke joinstyle="miter"/>
              </v:line>
            </w:pict>
          </mc:Fallback>
        </mc:AlternateContent>
      </w:r>
      <w:r w:rsidR="002447EA" w:rsidRPr="00E978AE">
        <w:rPr>
          <w:rFonts w:eastAsia="Calibri"/>
          <w:i/>
          <w:iCs/>
          <w:color w:val="auto"/>
          <w:szCs w:val="28"/>
        </w:rPr>
        <w:t xml:space="preserve">Căn cứ Luật Tổ chức chính quyền địa phương </w:t>
      </w:r>
      <w:r w:rsidR="00985FC3" w:rsidRPr="00E978AE">
        <w:rPr>
          <w:rFonts w:eastAsia="Calibri"/>
          <w:i/>
          <w:iCs/>
          <w:color w:val="auto"/>
          <w:szCs w:val="28"/>
        </w:rPr>
        <w:t xml:space="preserve">số 72/2025/QH15; </w:t>
      </w:r>
    </w:p>
    <w:p w14:paraId="058A7375" w14:textId="605B03D0" w:rsidR="00E61F91" w:rsidRPr="00E978AE" w:rsidRDefault="00E61F91" w:rsidP="00284D22">
      <w:pPr>
        <w:spacing w:before="120" w:after="120" w:line="264" w:lineRule="auto"/>
        <w:ind w:left="0" w:firstLine="709"/>
        <w:rPr>
          <w:rFonts w:eastAsia="Calibri"/>
          <w:i/>
          <w:iCs/>
          <w:color w:val="auto"/>
          <w:szCs w:val="28"/>
        </w:rPr>
      </w:pPr>
      <w:r w:rsidRPr="00E978AE">
        <w:rPr>
          <w:rFonts w:eastAsia="Calibri"/>
          <w:i/>
          <w:iCs/>
          <w:color w:val="auto"/>
          <w:szCs w:val="28"/>
        </w:rPr>
        <w:t xml:space="preserve">Căn cứ Luật Ban hành văn bản quy phạm pháp luật </w:t>
      </w:r>
      <w:r w:rsidR="00985FC3" w:rsidRPr="00E978AE">
        <w:rPr>
          <w:rFonts w:eastAsia="Calibri"/>
          <w:i/>
          <w:iCs/>
          <w:color w:val="auto"/>
          <w:szCs w:val="28"/>
        </w:rPr>
        <w:t xml:space="preserve">số 64/2025/QH15 được sửa đổi, bổ sung bởi Luật số 87/2025/QH15; </w:t>
      </w:r>
    </w:p>
    <w:p w14:paraId="2682F3F0" w14:textId="1EAE1E47" w:rsidR="00E61F91" w:rsidRPr="00E978AE" w:rsidRDefault="00E61F91" w:rsidP="00284D22">
      <w:pPr>
        <w:spacing w:before="120" w:after="120" w:line="264" w:lineRule="auto"/>
        <w:ind w:left="0" w:firstLine="709"/>
        <w:rPr>
          <w:rFonts w:eastAsia="Calibri"/>
          <w:i/>
          <w:iCs/>
          <w:color w:val="auto"/>
          <w:szCs w:val="28"/>
        </w:rPr>
      </w:pPr>
      <w:r w:rsidRPr="00E978AE">
        <w:rPr>
          <w:rFonts w:eastAsia="Calibri"/>
          <w:i/>
          <w:iCs/>
          <w:color w:val="auto"/>
          <w:szCs w:val="28"/>
        </w:rPr>
        <w:t>Căn cứ Nghị định số 78/2025/NĐ-CP của Chính phủ quy định chi tiết một số điều và biện pháp để tổ chức, hướng dẫn thi hành Luật Ban hành văn bản quy phạm pháp luật</w:t>
      </w:r>
      <w:r w:rsidR="0099163A" w:rsidRPr="00E978AE">
        <w:rPr>
          <w:rFonts w:eastAsia="Calibri"/>
          <w:i/>
          <w:iCs/>
          <w:color w:val="auto"/>
          <w:szCs w:val="28"/>
        </w:rPr>
        <w:t xml:space="preserve"> được sửa đổi, bổ sung bởi Nghị định số 187/2025/NĐ-CP</w:t>
      </w:r>
      <w:r w:rsidRPr="00E978AE">
        <w:rPr>
          <w:rFonts w:eastAsia="Calibri"/>
          <w:i/>
          <w:iCs/>
          <w:color w:val="auto"/>
          <w:szCs w:val="28"/>
        </w:rPr>
        <w:t>;</w:t>
      </w:r>
    </w:p>
    <w:p w14:paraId="4C2A63DD" w14:textId="77777777" w:rsidR="003955B8" w:rsidRPr="00E978AE" w:rsidRDefault="003955B8" w:rsidP="00284D22">
      <w:pPr>
        <w:spacing w:before="120" w:after="120" w:line="264" w:lineRule="auto"/>
        <w:ind w:left="0" w:firstLine="709"/>
        <w:rPr>
          <w:rFonts w:eastAsia="Calibri"/>
          <w:i/>
          <w:strike/>
          <w:color w:val="auto"/>
          <w:szCs w:val="28"/>
        </w:rPr>
      </w:pPr>
      <w:r w:rsidRPr="00E978AE">
        <w:rPr>
          <w:i/>
          <w:color w:val="auto"/>
          <w:szCs w:val="28"/>
          <w:shd w:val="clear" w:color="auto" w:fill="FFFFFF"/>
        </w:rPr>
        <w:t xml:space="preserve">Căn cứ Nghị định số 150/2025/NĐ-CP của Chính phủ </w:t>
      </w:r>
      <w:r w:rsidRPr="00E978AE">
        <w:rPr>
          <w:i/>
          <w:color w:val="auto"/>
          <w:szCs w:val="28"/>
          <w:lang w:val="vi-VN" w:eastAsia="vi-VN" w:bidi="vi-VN"/>
        </w:rPr>
        <w:t>quy định t</w:t>
      </w:r>
      <w:r w:rsidRPr="00E978AE">
        <w:rPr>
          <w:i/>
          <w:color w:val="auto"/>
          <w:szCs w:val="28"/>
          <w:lang w:eastAsia="vi-VN" w:bidi="vi-VN"/>
        </w:rPr>
        <w:t>ổ</w:t>
      </w:r>
      <w:r w:rsidRPr="00E978AE">
        <w:rPr>
          <w:i/>
          <w:color w:val="auto"/>
          <w:szCs w:val="28"/>
          <w:lang w:val="vi-VN" w:eastAsia="vi-VN" w:bidi="vi-VN"/>
        </w:rPr>
        <w:t xml:space="preserve"> chức các cơ quan chuyên môn thuộc </w:t>
      </w:r>
      <w:r w:rsidRPr="00E978AE">
        <w:rPr>
          <w:i/>
          <w:color w:val="auto"/>
          <w:szCs w:val="28"/>
          <w:lang w:eastAsia="vi-VN" w:bidi="vi-VN"/>
        </w:rPr>
        <w:t>Ủ</w:t>
      </w:r>
      <w:r w:rsidRPr="00E978AE">
        <w:rPr>
          <w:i/>
          <w:color w:val="auto"/>
          <w:szCs w:val="28"/>
          <w:lang w:val="vi-VN" w:eastAsia="vi-VN" w:bidi="vi-VN"/>
        </w:rPr>
        <w:t xml:space="preserve">y ban nhân dân tỉnh, thành phố trực thuộc trung ương và </w:t>
      </w:r>
      <w:r w:rsidRPr="00E978AE">
        <w:rPr>
          <w:i/>
          <w:color w:val="auto"/>
          <w:szCs w:val="28"/>
          <w:lang w:eastAsia="vi-VN" w:bidi="vi-VN"/>
        </w:rPr>
        <w:t>Ủ</w:t>
      </w:r>
      <w:r w:rsidRPr="00E978AE">
        <w:rPr>
          <w:i/>
          <w:color w:val="auto"/>
          <w:szCs w:val="28"/>
          <w:lang w:val="vi-VN" w:eastAsia="vi-VN" w:bidi="vi-VN"/>
        </w:rPr>
        <w:t>y ban nhân dân xã, phường, đặc khu thuộc tỉnh, thành phố trực thuộc trung ương</w:t>
      </w:r>
      <w:r w:rsidRPr="00E978AE">
        <w:rPr>
          <w:i/>
          <w:color w:val="auto"/>
          <w:szCs w:val="28"/>
          <w:lang w:eastAsia="vi-VN" w:bidi="vi-VN"/>
        </w:rPr>
        <w:t>;</w:t>
      </w:r>
    </w:p>
    <w:p w14:paraId="3D3E803B" w14:textId="18CC49DC" w:rsidR="002447EA" w:rsidRPr="00E978AE" w:rsidRDefault="002447EA" w:rsidP="00284D22">
      <w:pPr>
        <w:spacing w:before="120" w:after="120" w:line="264" w:lineRule="auto"/>
        <w:ind w:left="0" w:firstLine="709"/>
        <w:rPr>
          <w:rFonts w:ascii="Times New Roman Italic" w:eastAsia="Calibri" w:hAnsi="Times New Roman Italic"/>
          <w:i/>
          <w:iCs/>
          <w:color w:val="auto"/>
          <w:spacing w:val="2"/>
          <w:szCs w:val="28"/>
        </w:rPr>
      </w:pPr>
      <w:r w:rsidRPr="00E978AE">
        <w:rPr>
          <w:rFonts w:ascii="Times New Roman Italic" w:eastAsia="Calibri" w:hAnsi="Times New Roman Italic"/>
          <w:bCs/>
          <w:i/>
          <w:iCs/>
          <w:color w:val="auto"/>
          <w:spacing w:val="2"/>
          <w:szCs w:val="28"/>
        </w:rPr>
        <w:t xml:space="preserve">Căn cứ Thông tư số 32/2024/TT-BYT của </w:t>
      </w:r>
      <w:r w:rsidR="00CD4AB2" w:rsidRPr="00E978AE">
        <w:rPr>
          <w:rFonts w:ascii="Times New Roman Italic" w:hAnsi="Times New Roman Italic"/>
          <w:i/>
          <w:iCs/>
          <w:color w:val="auto"/>
          <w:spacing w:val="2"/>
          <w:szCs w:val="28"/>
        </w:rPr>
        <w:t xml:space="preserve">Bộ trưởng </w:t>
      </w:r>
      <w:r w:rsidRPr="00E978AE">
        <w:rPr>
          <w:rFonts w:ascii="Times New Roman Italic" w:eastAsia="Calibri" w:hAnsi="Times New Roman Italic"/>
          <w:bCs/>
          <w:i/>
          <w:iCs/>
          <w:color w:val="auto"/>
          <w:spacing w:val="2"/>
          <w:szCs w:val="28"/>
        </w:rPr>
        <w:t>Bộ Y tế hướng dẫn c</w:t>
      </w:r>
      <w:r w:rsidRPr="00E978AE">
        <w:rPr>
          <w:rFonts w:ascii="Times New Roman Italic" w:eastAsia="Calibri" w:hAnsi="Times New Roman Italic"/>
          <w:i/>
          <w:iCs/>
          <w:color w:val="auto"/>
          <w:spacing w:val="2"/>
          <w:szCs w:val="28"/>
        </w:rPr>
        <w:t>hức năng, nhiệm vụ, quyền hạn và cơ cấu tổ chức của Trung tâm Y tế huyện, quận, thị xã, thành phố thuộc tỉnh, thành phố thuộc thành phố trực thuộc Trung ương;</w:t>
      </w:r>
    </w:p>
    <w:p w14:paraId="381A6F00" w14:textId="170D1A24" w:rsidR="00CD4AB2" w:rsidRPr="00E978AE" w:rsidRDefault="00235DC5" w:rsidP="00284D22">
      <w:pPr>
        <w:spacing w:before="120" w:after="120" w:line="264" w:lineRule="auto"/>
        <w:ind w:left="0" w:firstLine="709"/>
        <w:rPr>
          <w:i/>
          <w:iCs/>
          <w:color w:val="auto"/>
          <w:szCs w:val="28"/>
          <w:lang w:val="nl-NL"/>
        </w:rPr>
      </w:pPr>
      <w:r w:rsidRPr="00E978AE">
        <w:rPr>
          <w:i/>
          <w:iCs/>
          <w:color w:val="auto"/>
          <w:szCs w:val="28"/>
        </w:rPr>
        <w:t>Căn cứ Thông tư 20/2025/TT-BYT</w:t>
      </w:r>
      <w:r w:rsidR="00CD4AB2" w:rsidRPr="00E978AE">
        <w:rPr>
          <w:i/>
          <w:iCs/>
          <w:color w:val="auto"/>
          <w:szCs w:val="28"/>
        </w:rPr>
        <w:t xml:space="preserve">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0238945F" w14:textId="051D16AF" w:rsidR="00E61F91" w:rsidRPr="00E978AE" w:rsidRDefault="00E61F91" w:rsidP="002A7595">
      <w:pPr>
        <w:widowControl w:val="0"/>
        <w:autoSpaceDE w:val="0"/>
        <w:autoSpaceDN w:val="0"/>
        <w:spacing w:before="120" w:after="120" w:line="264" w:lineRule="auto"/>
        <w:ind w:left="0" w:firstLine="709"/>
        <w:rPr>
          <w:rFonts w:eastAsia="Calibri"/>
          <w:i/>
          <w:noProof/>
          <w:color w:val="auto"/>
          <w:lang w:val="nl-NL"/>
        </w:rPr>
      </w:pPr>
      <w:r w:rsidRPr="00E978AE">
        <w:rPr>
          <w:rFonts w:eastAsia="Calibri"/>
          <w:i/>
          <w:noProof/>
          <w:color w:val="auto"/>
          <w:lang w:val="nl-NL"/>
        </w:rPr>
        <w:t>Theo đề nghị của Giám đốc Sở Y tế;</w:t>
      </w:r>
    </w:p>
    <w:p w14:paraId="4C53C113" w14:textId="1E6305DA" w:rsidR="005C74B0" w:rsidRPr="00E978AE" w:rsidRDefault="00E61F91" w:rsidP="002A7595">
      <w:pPr>
        <w:widowControl w:val="0"/>
        <w:autoSpaceDE w:val="0"/>
        <w:autoSpaceDN w:val="0"/>
        <w:spacing w:before="120" w:after="120" w:line="264" w:lineRule="auto"/>
        <w:ind w:left="0" w:firstLine="709"/>
        <w:rPr>
          <w:i/>
          <w:color w:val="auto"/>
          <w:szCs w:val="28"/>
          <w:lang w:val="vi"/>
        </w:rPr>
      </w:pPr>
      <w:r w:rsidRPr="00E978AE">
        <w:rPr>
          <w:rFonts w:eastAsia="Calibri"/>
          <w:i/>
          <w:noProof/>
          <w:color w:val="auto"/>
          <w:lang w:val="nl-NL"/>
        </w:rPr>
        <w:t xml:space="preserve">Ủy ban nhân dân </w:t>
      </w:r>
      <w:r w:rsidR="00BE2208" w:rsidRPr="00E978AE">
        <w:rPr>
          <w:rFonts w:eastAsia="Calibri"/>
          <w:i/>
          <w:noProof/>
          <w:color w:val="auto"/>
          <w:lang w:val="nl-NL"/>
        </w:rPr>
        <w:t xml:space="preserve">Tỉnh </w:t>
      </w:r>
      <w:r w:rsidR="00985FC3" w:rsidRPr="00E978AE">
        <w:rPr>
          <w:rFonts w:eastAsia="Calibri"/>
          <w:i/>
          <w:noProof/>
          <w:color w:val="auto"/>
          <w:lang w:val="nl-NL"/>
        </w:rPr>
        <w:t xml:space="preserve">ban hành Quyết định </w:t>
      </w:r>
      <w:r w:rsidRPr="00E978AE">
        <w:rPr>
          <w:rFonts w:eastAsia="Calibri"/>
          <w:i/>
          <w:noProof/>
          <w:color w:val="auto"/>
          <w:lang w:val="nl-NL"/>
        </w:rPr>
        <w:t>quy định chức năng, nhiệm vụ, quyền hạn và cơ cấu tổ chức của Trung tâm Y tế khu vực Chợ Gạ</w:t>
      </w:r>
      <w:r w:rsidR="00EA4349" w:rsidRPr="00E978AE">
        <w:rPr>
          <w:rFonts w:eastAsia="Calibri"/>
          <w:i/>
          <w:noProof/>
          <w:color w:val="auto"/>
          <w:lang w:val="nl-NL"/>
        </w:rPr>
        <w:t>o</w:t>
      </w:r>
      <w:r w:rsidRPr="00E978AE">
        <w:rPr>
          <w:rFonts w:eastAsia="Calibri"/>
          <w:i/>
          <w:noProof/>
          <w:color w:val="auto"/>
          <w:lang w:val="nl-NL"/>
        </w:rPr>
        <w:t xml:space="preserve"> thuộc Sở Y tế tỉnh Đồng Tháp.</w:t>
      </w:r>
    </w:p>
    <w:p w14:paraId="09034E6E" w14:textId="4DFC3A76" w:rsidR="005C74B0" w:rsidRPr="00E978AE" w:rsidRDefault="005C74B0" w:rsidP="002A7595">
      <w:pPr>
        <w:widowControl w:val="0"/>
        <w:autoSpaceDE w:val="0"/>
        <w:autoSpaceDN w:val="0"/>
        <w:spacing w:before="80" w:after="0" w:line="264" w:lineRule="auto"/>
        <w:ind w:left="0" w:firstLine="709"/>
        <w:rPr>
          <w:b/>
          <w:color w:val="auto"/>
          <w:lang w:val="vi"/>
        </w:rPr>
      </w:pPr>
      <w:r w:rsidRPr="00E978AE">
        <w:rPr>
          <w:b/>
          <w:color w:val="auto"/>
          <w:lang w:val="vi"/>
        </w:rPr>
        <w:t>Điều 1. Vị trí</w:t>
      </w:r>
      <w:r w:rsidR="005B0B6A" w:rsidRPr="00E978AE">
        <w:rPr>
          <w:b/>
          <w:color w:val="auto"/>
          <w:lang w:val="vi"/>
        </w:rPr>
        <w:t xml:space="preserve"> pháp lý</w:t>
      </w:r>
    </w:p>
    <w:p w14:paraId="379E8AD1" w14:textId="352A5067" w:rsidR="00C02BF8" w:rsidRPr="00E978AE" w:rsidRDefault="00667B74" w:rsidP="002A7595">
      <w:pPr>
        <w:shd w:val="clear" w:color="auto" w:fill="FFFFFF"/>
        <w:spacing w:before="120" w:after="120" w:line="264" w:lineRule="auto"/>
        <w:ind w:left="0" w:firstLine="709"/>
        <w:rPr>
          <w:rFonts w:eastAsia="Calibri"/>
          <w:color w:val="auto"/>
          <w:szCs w:val="28"/>
          <w:lang w:val="vi"/>
        </w:rPr>
      </w:pPr>
      <w:r w:rsidRPr="00E978AE">
        <w:rPr>
          <w:rFonts w:eastAsia="Calibri"/>
          <w:color w:val="auto"/>
          <w:szCs w:val="28"/>
          <w:lang w:val="vi"/>
        </w:rPr>
        <w:t xml:space="preserve">1. </w:t>
      </w:r>
      <w:r w:rsidR="00C02BF8" w:rsidRPr="00E978AE">
        <w:rPr>
          <w:rFonts w:eastAsia="Calibri"/>
          <w:color w:val="auto"/>
          <w:szCs w:val="28"/>
          <w:lang w:val="vi-VN"/>
        </w:rPr>
        <w:t xml:space="preserve">Trung tâm Y tế </w:t>
      </w:r>
      <w:r w:rsidR="00C02BF8" w:rsidRPr="00E978AE">
        <w:rPr>
          <w:rFonts w:eastAsia="Calibri"/>
          <w:color w:val="auto"/>
          <w:szCs w:val="28"/>
          <w:lang w:val="vi"/>
        </w:rPr>
        <w:t xml:space="preserve">khu vực Chợ Gạo </w:t>
      </w:r>
      <w:r w:rsidR="00E978AE" w:rsidRPr="00E978AE">
        <w:rPr>
          <w:rFonts w:eastAsia="Calibri"/>
          <w:color w:val="auto"/>
          <w:szCs w:val="28"/>
          <w:lang w:val="de-DE"/>
        </w:rPr>
        <w:t xml:space="preserve">(sau đây gọi là Trung tâm) </w:t>
      </w:r>
      <w:r w:rsidR="00E978AE" w:rsidRPr="00E978AE">
        <w:rPr>
          <w:rFonts w:eastAsia="Calibri"/>
          <w:color w:val="auto"/>
          <w:szCs w:val="28"/>
          <w:lang w:val="vi-VN"/>
        </w:rPr>
        <w:t>là đơn vị sự nghiệp y tế công lập thuộc Sở Y tế tỉnh Đồng Tháp</w:t>
      </w:r>
      <w:r w:rsidR="00E978AE" w:rsidRPr="00E978AE">
        <w:rPr>
          <w:rFonts w:eastAsia="Calibri"/>
          <w:color w:val="auto"/>
          <w:szCs w:val="28"/>
          <w:lang w:val="nl-NL"/>
        </w:rPr>
        <w:t xml:space="preserve">. Trung tâm </w:t>
      </w:r>
      <w:r w:rsidR="00C02BF8" w:rsidRPr="00E978AE">
        <w:rPr>
          <w:rFonts w:eastAsia="Calibri"/>
          <w:color w:val="auto"/>
          <w:szCs w:val="28"/>
          <w:lang w:val="vi"/>
        </w:rPr>
        <w:t>có tư cách pháp nhân, có trụ sở, con dấu, tài khoản riêng, được mở tài khoản tại Kho bạc Nhà nước và Ngân hàng theo quy định của pháp luật.</w:t>
      </w:r>
    </w:p>
    <w:p w14:paraId="584056C1" w14:textId="7BA4BA93" w:rsidR="00C02BF8" w:rsidRPr="00284D22" w:rsidRDefault="00667B74" w:rsidP="00284D22">
      <w:pPr>
        <w:shd w:val="clear" w:color="auto" w:fill="FFFFFF"/>
        <w:spacing w:before="120" w:after="120" w:line="264" w:lineRule="auto"/>
        <w:ind w:left="0" w:firstLine="709"/>
        <w:rPr>
          <w:rFonts w:eastAsia="Calibri"/>
          <w:color w:val="auto"/>
          <w:spacing w:val="-2"/>
          <w:szCs w:val="28"/>
          <w:lang w:val="vi-VN"/>
        </w:rPr>
      </w:pPr>
      <w:r w:rsidRPr="00284D22">
        <w:rPr>
          <w:rFonts w:eastAsia="Calibri"/>
          <w:color w:val="auto"/>
          <w:spacing w:val="-2"/>
          <w:szCs w:val="28"/>
          <w:lang w:val="vi"/>
        </w:rPr>
        <w:lastRenderedPageBreak/>
        <w:t xml:space="preserve">2. </w:t>
      </w:r>
      <w:r w:rsidR="00C02BF8" w:rsidRPr="00284D22">
        <w:rPr>
          <w:rFonts w:eastAsia="Calibri"/>
          <w:color w:val="auto"/>
          <w:spacing w:val="-2"/>
          <w:szCs w:val="28"/>
          <w:lang w:val="vi-VN"/>
        </w:rPr>
        <w:t xml:space="preserve">Trung tâm chịu sự </w:t>
      </w:r>
      <w:r w:rsidR="00C02BF8" w:rsidRPr="00284D22">
        <w:rPr>
          <w:rFonts w:eastAsia="Calibri"/>
          <w:color w:val="auto"/>
          <w:spacing w:val="-2"/>
          <w:szCs w:val="28"/>
          <w:lang w:val="vi"/>
        </w:rPr>
        <w:t>quản lý toàn diện</w:t>
      </w:r>
      <w:r w:rsidR="00C02BF8" w:rsidRPr="00284D22">
        <w:rPr>
          <w:rFonts w:eastAsia="Calibri"/>
          <w:color w:val="auto"/>
          <w:spacing w:val="-2"/>
          <w:szCs w:val="28"/>
          <w:lang w:val="vi-VN"/>
        </w:rPr>
        <w:t xml:space="preserve"> của Sở Y tế; chịu sự chỉ đạo, hướng dẫn, thanh tra, kiểm tra về chuyên môn, kỹ thuật, nghiệp vụ của Sở Y tế và các cơ quan chuyên môn thuộc </w:t>
      </w:r>
      <w:r w:rsidR="00E978AE" w:rsidRPr="00284D22">
        <w:rPr>
          <w:rFonts w:eastAsia="Calibri"/>
          <w:color w:val="auto"/>
          <w:spacing w:val="-2"/>
          <w:szCs w:val="28"/>
          <w:lang w:val="vi"/>
        </w:rPr>
        <w:t>Ủy ban nhân dân Tỉnh</w:t>
      </w:r>
      <w:r w:rsidR="00C02BF8" w:rsidRPr="00284D22">
        <w:rPr>
          <w:rFonts w:eastAsia="Calibri"/>
          <w:color w:val="auto"/>
          <w:spacing w:val="-2"/>
          <w:szCs w:val="28"/>
          <w:lang w:val="vi-VN"/>
        </w:rPr>
        <w:t xml:space="preserve"> theo quy định của pháp luật.</w:t>
      </w:r>
    </w:p>
    <w:p w14:paraId="22B0E296" w14:textId="70DE9F38" w:rsidR="00667B74" w:rsidRPr="00E978AE" w:rsidRDefault="000A3358" w:rsidP="00284D22">
      <w:pPr>
        <w:widowControl w:val="0"/>
        <w:autoSpaceDE w:val="0"/>
        <w:autoSpaceDN w:val="0"/>
        <w:spacing w:before="80" w:after="0" w:line="264" w:lineRule="auto"/>
        <w:ind w:left="0" w:firstLine="709"/>
        <w:rPr>
          <w:color w:val="auto"/>
          <w:szCs w:val="28"/>
          <w:lang w:val="vi-VN"/>
        </w:rPr>
      </w:pPr>
      <w:r w:rsidRPr="00E978AE">
        <w:rPr>
          <w:bCs/>
          <w:color w:val="auto"/>
          <w:szCs w:val="28"/>
          <w:lang w:val="vi-VN"/>
        </w:rPr>
        <w:t>3.</w:t>
      </w:r>
      <w:r w:rsidR="005C74B0" w:rsidRPr="00E978AE">
        <w:rPr>
          <w:b/>
          <w:color w:val="auto"/>
          <w:szCs w:val="28"/>
          <w:lang w:val="vi-VN"/>
        </w:rPr>
        <w:t xml:space="preserve"> </w:t>
      </w:r>
      <w:r w:rsidR="00667B74" w:rsidRPr="00E978AE">
        <w:rPr>
          <w:color w:val="auto"/>
          <w:szCs w:val="28"/>
          <w:lang w:val="vi-VN"/>
        </w:rPr>
        <w:t>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xã, phường sau sắp xếp và các tổ chức khác thuộc Trung tâm Y tế (nếu có) trên địa bàn.</w:t>
      </w:r>
    </w:p>
    <w:p w14:paraId="17C1BBD9" w14:textId="1EE5F02B" w:rsidR="00667B74" w:rsidRPr="00E978AE" w:rsidRDefault="00566A62" w:rsidP="00284D22">
      <w:pPr>
        <w:spacing w:before="120" w:after="120" w:line="264" w:lineRule="auto"/>
        <w:ind w:left="0" w:firstLine="709"/>
        <w:rPr>
          <w:b/>
          <w:bCs/>
          <w:color w:val="auto"/>
          <w:szCs w:val="28"/>
          <w:lang w:val="vi-VN"/>
        </w:rPr>
      </w:pPr>
      <w:r w:rsidRPr="00E978AE">
        <w:rPr>
          <w:b/>
          <w:bCs/>
          <w:color w:val="auto"/>
          <w:szCs w:val="28"/>
          <w:lang w:val="vi-VN"/>
        </w:rPr>
        <w:t xml:space="preserve">Điều </w:t>
      </w:r>
      <w:r w:rsidR="000A3358" w:rsidRPr="00E978AE">
        <w:rPr>
          <w:b/>
          <w:bCs/>
          <w:color w:val="auto"/>
          <w:szCs w:val="28"/>
          <w:lang w:val="vi-VN"/>
        </w:rPr>
        <w:t xml:space="preserve">2. Nhiệm vụ, </w:t>
      </w:r>
      <w:r w:rsidR="00667B74" w:rsidRPr="00E978AE">
        <w:rPr>
          <w:b/>
          <w:bCs/>
          <w:color w:val="auto"/>
          <w:szCs w:val="28"/>
          <w:lang w:val="vi-VN"/>
        </w:rPr>
        <w:t>quyền hạn</w:t>
      </w:r>
    </w:p>
    <w:p w14:paraId="22029BFF" w14:textId="77777777" w:rsidR="00C02BF8" w:rsidRPr="00E978AE" w:rsidRDefault="00C02BF8" w:rsidP="00284D22">
      <w:pPr>
        <w:spacing w:before="120" w:after="120" w:line="264" w:lineRule="auto"/>
        <w:ind w:left="0" w:firstLine="709"/>
        <w:rPr>
          <w:color w:val="auto"/>
          <w:szCs w:val="28"/>
          <w:lang w:val="vi-VN"/>
        </w:rPr>
      </w:pPr>
      <w:r w:rsidRPr="00E978AE">
        <w:rPr>
          <w:color w:val="auto"/>
          <w:szCs w:val="28"/>
          <w:lang w:val="vi-VN"/>
        </w:rPr>
        <w:t>1. Thực hiện các hoạt động cung cấp dịch vụ chuyên môn, kỹ thuật về y tế dự phòng:</w:t>
      </w:r>
    </w:p>
    <w:p w14:paraId="5927403B" w14:textId="77777777" w:rsidR="00C02BF8" w:rsidRPr="00E978AE" w:rsidRDefault="00C02BF8" w:rsidP="00284D22">
      <w:pPr>
        <w:spacing w:before="120" w:after="120" w:line="264" w:lineRule="auto"/>
        <w:ind w:left="0" w:firstLine="709"/>
        <w:rPr>
          <w:color w:val="auto"/>
          <w:spacing w:val="2"/>
          <w:szCs w:val="28"/>
          <w:lang w:val="vi-VN"/>
        </w:rPr>
      </w:pPr>
      <w:r w:rsidRPr="00E978AE">
        <w:rPr>
          <w:color w:val="auto"/>
          <w:spacing w:val="2"/>
          <w:szCs w:val="28"/>
          <w:lang w:val="vi-VN"/>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p>
    <w:p w14:paraId="51D7F2EC" w14:textId="77777777" w:rsidR="00C02BF8" w:rsidRPr="00E978AE" w:rsidRDefault="00C02BF8" w:rsidP="00284D22">
      <w:pPr>
        <w:spacing w:before="120" w:after="120" w:line="264" w:lineRule="auto"/>
        <w:ind w:left="0" w:firstLine="709"/>
        <w:rPr>
          <w:color w:val="auto"/>
          <w:szCs w:val="28"/>
          <w:lang w:val="vi-VN"/>
        </w:rPr>
      </w:pPr>
      <w:r w:rsidRPr="00E978AE">
        <w:rPr>
          <w:color w:val="auto"/>
          <w:szCs w:val="28"/>
          <w:lang w:val="vi-VN"/>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p>
    <w:p w14:paraId="648F1941" w14:textId="77777777" w:rsidR="00C02BF8" w:rsidRPr="00E978AE" w:rsidRDefault="00C02BF8" w:rsidP="00284D22">
      <w:pPr>
        <w:spacing w:before="120" w:after="120" w:line="264" w:lineRule="auto"/>
        <w:ind w:left="0" w:firstLine="709"/>
        <w:rPr>
          <w:color w:val="auto"/>
          <w:szCs w:val="28"/>
          <w:lang w:val="vi-VN"/>
        </w:rPr>
      </w:pPr>
      <w:r w:rsidRPr="00E978AE">
        <w:rPr>
          <w:color w:val="auto"/>
          <w:szCs w:val="28"/>
          <w:lang w:val="vi-VN"/>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p>
    <w:p w14:paraId="60C8C46D" w14:textId="77777777" w:rsidR="00C02BF8" w:rsidRPr="00E978AE" w:rsidRDefault="00C02BF8" w:rsidP="00284D22">
      <w:pPr>
        <w:spacing w:before="120" w:after="120" w:line="264" w:lineRule="auto"/>
        <w:ind w:left="0" w:firstLine="709"/>
        <w:rPr>
          <w:color w:val="auto"/>
          <w:szCs w:val="28"/>
          <w:lang w:val="vi-VN"/>
        </w:rPr>
      </w:pPr>
      <w:r w:rsidRPr="00E978AE">
        <w:rPr>
          <w:color w:val="auto"/>
          <w:szCs w:val="28"/>
          <w:lang w:val="vi-VN"/>
        </w:rPr>
        <w:t>d) Tổ chức thực hiện khám, phân loại sức khỏe, khám sức khỏe định kỳ cho người lao động, khám sức khỏe thực hiện nghĩa vụ quân sự theo quy định của pháp luật.</w:t>
      </w:r>
    </w:p>
    <w:p w14:paraId="1124866E" w14:textId="77777777" w:rsidR="00C02BF8" w:rsidRPr="00E978AE" w:rsidRDefault="00C02BF8" w:rsidP="00284D22">
      <w:pPr>
        <w:spacing w:before="120" w:after="120" w:line="264" w:lineRule="auto"/>
        <w:ind w:left="0" w:firstLine="709"/>
        <w:rPr>
          <w:color w:val="auto"/>
          <w:szCs w:val="28"/>
          <w:lang w:val="vi-VN"/>
        </w:rPr>
      </w:pPr>
      <w:r w:rsidRPr="00E978AE">
        <w:rPr>
          <w:color w:val="auto"/>
          <w:szCs w:val="28"/>
          <w:lang w:val="vi-VN"/>
        </w:rPr>
        <w:t>2. Thực hiện các hoạt động cung cấp dịch vụ chuyên môn, kỹ thuật về khám bệnh, chữa bệnh, phục hồi chức năng:</w:t>
      </w:r>
    </w:p>
    <w:p w14:paraId="4145F4F7" w14:textId="77777777" w:rsidR="00C02BF8" w:rsidRPr="00E978AE" w:rsidRDefault="00C02BF8" w:rsidP="00284D22">
      <w:pPr>
        <w:spacing w:before="120" w:after="120" w:line="264" w:lineRule="auto"/>
        <w:ind w:left="0" w:firstLine="709"/>
        <w:rPr>
          <w:color w:val="auto"/>
          <w:szCs w:val="28"/>
        </w:rPr>
      </w:pPr>
      <w:r w:rsidRPr="00E978AE">
        <w:rPr>
          <w:color w:val="auto"/>
          <w:szCs w:val="28"/>
        </w:rPr>
        <w:t>a) Thực hiện sơ cứu, cấp cứu;</w:t>
      </w:r>
    </w:p>
    <w:p w14:paraId="33D37AC1" w14:textId="77777777" w:rsidR="00C02BF8" w:rsidRPr="00E978AE" w:rsidRDefault="00C02BF8" w:rsidP="00284D22">
      <w:pPr>
        <w:spacing w:before="120" w:after="120" w:line="264" w:lineRule="auto"/>
        <w:ind w:left="0" w:firstLine="709"/>
        <w:rPr>
          <w:color w:val="auto"/>
          <w:szCs w:val="28"/>
        </w:rPr>
      </w:pPr>
      <w:r w:rsidRPr="00E978AE">
        <w:rPr>
          <w:color w:val="auto"/>
          <w:szCs w:val="28"/>
        </w:rPr>
        <w:t>b) Thực hiện khám bệnh, chữa bệnh, phục hồi chức năng theo giấy phép hoạt động khám bệnh, chữa bệnh và phạm vi hoạt động chuyên môn được cấp có thẩm quyền phê duyệt;</w:t>
      </w:r>
    </w:p>
    <w:p w14:paraId="5318FB7B" w14:textId="77777777" w:rsidR="00C02BF8" w:rsidRPr="00E978AE" w:rsidRDefault="00C02BF8" w:rsidP="00284D22">
      <w:pPr>
        <w:spacing w:before="120" w:after="120" w:line="264" w:lineRule="auto"/>
        <w:ind w:left="0" w:firstLine="709"/>
        <w:rPr>
          <w:color w:val="auto"/>
          <w:szCs w:val="28"/>
        </w:rPr>
      </w:pPr>
      <w:r w:rsidRPr="00E978AE">
        <w:rPr>
          <w:color w:val="auto"/>
          <w:szCs w:val="28"/>
        </w:rPr>
        <w:t>c) Thực hiện các kỹ thuật, thủ thuật, phẫu thuật và thực hiện chuyển người bệnh tới các cơ sở khám bệnh, chữa bệnh theo quy định của pháp luật;</w:t>
      </w:r>
    </w:p>
    <w:p w14:paraId="00746E76" w14:textId="77777777" w:rsidR="00C02BF8" w:rsidRPr="00E978AE" w:rsidRDefault="00C02BF8" w:rsidP="00284D22">
      <w:pPr>
        <w:spacing w:before="120" w:after="120" w:line="264" w:lineRule="auto"/>
        <w:ind w:left="0" w:firstLine="709"/>
        <w:rPr>
          <w:color w:val="auto"/>
          <w:szCs w:val="28"/>
        </w:rPr>
      </w:pPr>
      <w:r w:rsidRPr="00E978AE">
        <w:rPr>
          <w:color w:val="auto"/>
          <w:szCs w:val="28"/>
        </w:rPr>
        <w:lastRenderedPageBreak/>
        <w:t>d) Tổ chức, quản lý điều trị nghiện chất dạng thuốc phiện bằng thuốc thay thế, điều trị nghiện chất khác và điều trị HIV/AIDS theo quy định của pháp luật;</w:t>
      </w:r>
    </w:p>
    <w:p w14:paraId="0DBE5101" w14:textId="77777777" w:rsidR="00C02BF8" w:rsidRPr="00E978AE" w:rsidRDefault="00C02BF8" w:rsidP="00284D22">
      <w:pPr>
        <w:spacing w:before="120" w:after="120" w:line="264" w:lineRule="auto"/>
        <w:ind w:left="0" w:firstLine="709"/>
        <w:rPr>
          <w:color w:val="auto"/>
          <w:szCs w:val="28"/>
        </w:rPr>
      </w:pPr>
      <w:r w:rsidRPr="00E978AE">
        <w:rPr>
          <w:color w:val="auto"/>
          <w:szCs w:val="28"/>
        </w:rPr>
        <w:t>đ) Phối hợp thực hiện khám giám định y khoa theo quy định của pháp luật; tham gia khám giám định pháp y khi được trưng cầu.</w:t>
      </w:r>
    </w:p>
    <w:p w14:paraId="59364651" w14:textId="77777777" w:rsidR="00C02BF8" w:rsidRPr="00E978AE" w:rsidRDefault="00C02BF8" w:rsidP="00284D22">
      <w:pPr>
        <w:spacing w:before="120" w:after="120" w:line="264" w:lineRule="auto"/>
        <w:ind w:left="0" w:firstLine="709"/>
        <w:rPr>
          <w:color w:val="auto"/>
          <w:szCs w:val="28"/>
        </w:rPr>
      </w:pPr>
      <w:r w:rsidRPr="00E978AE">
        <w:rPr>
          <w:color w:val="auto"/>
          <w:szCs w:val="28"/>
        </w:rPr>
        <w:t>3. Thực hiện các hoạt động cung cấp dịch vụ chuyên môn, kỹ thuật về chăm sóc sức khỏe sinh sản:</w:t>
      </w:r>
    </w:p>
    <w:p w14:paraId="12346430" w14:textId="77777777" w:rsidR="00C02BF8" w:rsidRPr="00E978AE" w:rsidRDefault="00C02BF8" w:rsidP="00284D22">
      <w:pPr>
        <w:spacing w:before="120" w:after="120" w:line="264" w:lineRule="auto"/>
        <w:ind w:left="0" w:firstLine="709"/>
        <w:rPr>
          <w:color w:val="auto"/>
          <w:szCs w:val="28"/>
        </w:rPr>
      </w:pPr>
      <w:r w:rsidRPr="00E978AE">
        <w:rPr>
          <w:color w:val="auto"/>
          <w:szCs w:val="28"/>
        </w:rPr>
        <w:t>a) Triển khai thực hiện các hoạt động chăm sóc sức khỏe bà mẹ, trẻ sơ sinh và trẻ em; chăm sóc sức khỏe sinh sản vị thành niên và thanh niên; chăm sóc sức khỏe sinh sản nam giới và người cao tuổi;</w:t>
      </w:r>
    </w:p>
    <w:p w14:paraId="7EF43DA1" w14:textId="77777777" w:rsidR="00C02BF8" w:rsidRPr="00E978AE" w:rsidRDefault="00C02BF8" w:rsidP="00284D22">
      <w:pPr>
        <w:spacing w:before="120" w:after="120" w:line="264" w:lineRule="auto"/>
        <w:ind w:left="0" w:firstLine="709"/>
        <w:rPr>
          <w:color w:val="auto"/>
          <w:szCs w:val="28"/>
        </w:rPr>
      </w:pPr>
      <w:r w:rsidRPr="00E978AE">
        <w:rPr>
          <w:color w:val="auto"/>
          <w:szCs w:val="28"/>
        </w:rPr>
        <w:t>b) Thực hiện các kỹ thuật, thủ thuật chuyên ngành phụ sản và biện pháp tránh thai theo quy định;</w:t>
      </w:r>
    </w:p>
    <w:p w14:paraId="7AED5287" w14:textId="77777777" w:rsidR="00C02BF8" w:rsidRPr="00E978AE" w:rsidRDefault="00C02BF8" w:rsidP="00284D22">
      <w:pPr>
        <w:spacing w:before="120" w:after="120" w:line="264" w:lineRule="auto"/>
        <w:ind w:left="0" w:firstLine="709"/>
        <w:rPr>
          <w:color w:val="auto"/>
          <w:szCs w:val="28"/>
        </w:rPr>
      </w:pPr>
      <w:r w:rsidRPr="00E978AE">
        <w:rPr>
          <w:color w:val="auto"/>
          <w:szCs w:val="28"/>
        </w:rPr>
        <w:t>c) Phòng, chống nhiễm khuẩn, ung thư đường sinh sản và các bệnh lây truyền từ cha mẹ sang con.</w:t>
      </w:r>
    </w:p>
    <w:p w14:paraId="7D840DC9" w14:textId="77777777" w:rsidR="00C02BF8" w:rsidRPr="00E978AE" w:rsidRDefault="00C02BF8" w:rsidP="00284D22">
      <w:pPr>
        <w:spacing w:before="120" w:after="120" w:line="264" w:lineRule="auto"/>
        <w:ind w:left="0" w:firstLine="709"/>
        <w:rPr>
          <w:color w:val="auto"/>
          <w:szCs w:val="28"/>
        </w:rPr>
      </w:pPr>
      <w:r w:rsidRPr="00E978AE">
        <w:rPr>
          <w:color w:val="auto"/>
          <w:szCs w:val="28"/>
        </w:rPr>
        <w:t>4. Thực hiện các hoạt động cung cấp dịch vụ chuyên môn, kỹ thuật về an toàn thực phẩm:</w:t>
      </w:r>
    </w:p>
    <w:p w14:paraId="4E11C4E4" w14:textId="77777777" w:rsidR="00C02BF8" w:rsidRPr="00E978AE" w:rsidRDefault="00C02BF8" w:rsidP="00284D22">
      <w:pPr>
        <w:spacing w:before="120" w:after="120" w:line="264" w:lineRule="auto"/>
        <w:ind w:left="0" w:firstLine="709"/>
        <w:rPr>
          <w:color w:val="auto"/>
          <w:szCs w:val="28"/>
        </w:rPr>
      </w:pPr>
      <w:r w:rsidRPr="00E978AE">
        <w:rPr>
          <w:color w:val="auto"/>
          <w:szCs w:val="28"/>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p>
    <w:p w14:paraId="1ABB35D3" w14:textId="77777777" w:rsidR="00C02BF8" w:rsidRPr="00E978AE" w:rsidRDefault="00C02BF8" w:rsidP="00284D22">
      <w:pPr>
        <w:spacing w:before="120" w:after="120" w:line="264" w:lineRule="auto"/>
        <w:ind w:left="0" w:firstLine="709"/>
        <w:rPr>
          <w:color w:val="auto"/>
          <w:szCs w:val="28"/>
        </w:rPr>
      </w:pPr>
      <w:r w:rsidRPr="00E978AE">
        <w:rPr>
          <w:color w:val="auto"/>
          <w:szCs w:val="28"/>
        </w:rPr>
        <w:t>b) Hướng dẫn, giám sát cơ sở sản xuất, kinh doanh thực phẩm, cơ sở kinh doanh dịch vụ ăn uống, thức ăn đường phố trên địa bàn trong việc bảo đảm an toàn thực phẩm theo quy định của pháp luật;</w:t>
      </w:r>
    </w:p>
    <w:p w14:paraId="1B0C8EB6" w14:textId="77777777" w:rsidR="00C02BF8" w:rsidRPr="00E978AE" w:rsidRDefault="00C02BF8" w:rsidP="00284D22">
      <w:pPr>
        <w:spacing w:before="120" w:after="120" w:line="264" w:lineRule="auto"/>
        <w:ind w:left="0" w:firstLine="709"/>
        <w:rPr>
          <w:color w:val="auto"/>
          <w:szCs w:val="28"/>
        </w:rPr>
      </w:pPr>
      <w:r w:rsidRPr="00E978AE">
        <w:rPr>
          <w:color w:val="auto"/>
          <w:szCs w:val="28"/>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p>
    <w:p w14:paraId="4BCB924A" w14:textId="77777777" w:rsidR="00C02BF8" w:rsidRPr="00E978AE" w:rsidRDefault="00C02BF8" w:rsidP="00284D22">
      <w:pPr>
        <w:spacing w:before="120" w:after="120" w:line="264" w:lineRule="auto"/>
        <w:ind w:left="0" w:firstLine="709"/>
        <w:rPr>
          <w:color w:val="auto"/>
          <w:spacing w:val="-6"/>
          <w:szCs w:val="28"/>
        </w:rPr>
      </w:pPr>
      <w:r w:rsidRPr="00E978AE">
        <w:rPr>
          <w:color w:val="auto"/>
          <w:spacing w:val="-6"/>
          <w:szCs w:val="28"/>
        </w:rPr>
        <w:t>5. Thực hiện các hoạt động cung cấp dịch vụ chuyên môn, kỹ thuật về dân số:</w:t>
      </w:r>
    </w:p>
    <w:p w14:paraId="5BB8073C" w14:textId="77777777" w:rsidR="00C02BF8" w:rsidRPr="00E978AE" w:rsidRDefault="00C02BF8" w:rsidP="00284D22">
      <w:pPr>
        <w:spacing w:before="120" w:after="120" w:line="264" w:lineRule="auto"/>
        <w:ind w:left="0" w:firstLine="709"/>
        <w:rPr>
          <w:color w:val="auto"/>
          <w:szCs w:val="28"/>
        </w:rPr>
      </w:pPr>
      <w:r w:rsidRPr="00E978AE">
        <w:rPr>
          <w:color w:val="auto"/>
          <w:szCs w:val="28"/>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p>
    <w:p w14:paraId="3DFA6748" w14:textId="77777777" w:rsidR="00C02BF8" w:rsidRPr="00E978AE" w:rsidRDefault="00C02BF8" w:rsidP="00284D22">
      <w:pPr>
        <w:spacing w:before="120" w:after="120" w:line="264" w:lineRule="auto"/>
        <w:ind w:left="0" w:firstLine="709"/>
        <w:rPr>
          <w:color w:val="auto"/>
          <w:szCs w:val="28"/>
        </w:rPr>
      </w:pPr>
      <w:r w:rsidRPr="00E978AE">
        <w:rPr>
          <w:color w:val="auto"/>
          <w:szCs w:val="28"/>
        </w:rPr>
        <w:t xml:space="preserve">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w:t>
      </w:r>
      <w:r w:rsidRPr="00E978AE">
        <w:rPr>
          <w:color w:val="auto"/>
          <w:szCs w:val="28"/>
        </w:rPr>
        <w:lastRenderedPageBreak/>
        <w:t>chăm sóc sức khỏe người cao tuổi thích ứng với già hóa dân số trên địa bàn theo quy định của pháp luật.</w:t>
      </w:r>
    </w:p>
    <w:p w14:paraId="4A5910DE" w14:textId="77777777" w:rsidR="00C02BF8" w:rsidRPr="00E978AE" w:rsidRDefault="00C02BF8" w:rsidP="00284D22">
      <w:pPr>
        <w:spacing w:before="120" w:after="120" w:line="264" w:lineRule="auto"/>
        <w:ind w:left="0" w:firstLine="709"/>
        <w:rPr>
          <w:color w:val="auto"/>
          <w:spacing w:val="-2"/>
          <w:szCs w:val="28"/>
        </w:rPr>
      </w:pPr>
      <w:r w:rsidRPr="00E978AE">
        <w:rPr>
          <w:color w:val="auto"/>
          <w:szCs w:val="28"/>
        </w:rPr>
        <w:t>6</w:t>
      </w:r>
      <w:r w:rsidRPr="00E978AE">
        <w:rPr>
          <w:color w:val="auto"/>
          <w:spacing w:val="-2"/>
          <w:szCs w:val="28"/>
        </w:rPr>
        <w:t>.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p>
    <w:p w14:paraId="55E8FB13" w14:textId="77777777" w:rsidR="00C02BF8" w:rsidRPr="00E978AE" w:rsidRDefault="00C02BF8" w:rsidP="00284D22">
      <w:pPr>
        <w:spacing w:before="120" w:after="120" w:line="264" w:lineRule="auto"/>
        <w:ind w:left="0" w:firstLine="709"/>
        <w:rPr>
          <w:color w:val="auto"/>
          <w:szCs w:val="28"/>
        </w:rPr>
      </w:pPr>
      <w:r w:rsidRPr="00E978AE">
        <w:rPr>
          <w:color w:val="auto"/>
          <w:szCs w:val="28"/>
        </w:rPr>
        <w:t>7. Thực hiện các hoạt động dịch vụ y tế trong phòng chống khắc phục hậu quả thiên tai, thảm họa và đáp ứng tình trạng khẩn cấp về y tế.</w:t>
      </w:r>
    </w:p>
    <w:p w14:paraId="65F4ED5A" w14:textId="77777777" w:rsidR="00C02BF8" w:rsidRPr="00E978AE" w:rsidRDefault="00C02BF8" w:rsidP="00284D22">
      <w:pPr>
        <w:spacing w:before="120" w:after="120" w:line="264" w:lineRule="auto"/>
        <w:ind w:left="0" w:firstLine="709"/>
        <w:rPr>
          <w:color w:val="auto"/>
          <w:szCs w:val="28"/>
        </w:rPr>
      </w:pPr>
      <w:r w:rsidRPr="00E978AE">
        <w:rPr>
          <w:color w:val="auto"/>
          <w:szCs w:val="28"/>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p>
    <w:p w14:paraId="004293A7" w14:textId="77777777" w:rsidR="00C02BF8" w:rsidRPr="00E978AE" w:rsidRDefault="00C02BF8" w:rsidP="00284D22">
      <w:pPr>
        <w:spacing w:before="120" w:after="120" w:line="264" w:lineRule="auto"/>
        <w:ind w:left="0" w:firstLine="709"/>
        <w:rPr>
          <w:color w:val="auto"/>
          <w:spacing w:val="-6"/>
          <w:szCs w:val="28"/>
        </w:rPr>
      </w:pPr>
      <w:r w:rsidRPr="00E978AE">
        <w:rPr>
          <w:color w:val="auto"/>
          <w:spacing w:val="-6"/>
          <w:szCs w:val="28"/>
        </w:rPr>
        <w:t>9. Quản lý, hướng dẫn, giám sát hỗ trợ các hoạt động chuyên môn, kỹ thuật:</w:t>
      </w:r>
    </w:p>
    <w:p w14:paraId="15272E1C" w14:textId="77777777" w:rsidR="00C02BF8" w:rsidRPr="00E978AE" w:rsidRDefault="00C02BF8" w:rsidP="00284D22">
      <w:pPr>
        <w:spacing w:before="120" w:after="120" w:line="264" w:lineRule="auto"/>
        <w:ind w:left="0" w:firstLine="709"/>
        <w:rPr>
          <w:color w:val="auto"/>
          <w:szCs w:val="28"/>
        </w:rPr>
      </w:pPr>
      <w:r w:rsidRPr="00E978AE">
        <w:rPr>
          <w:color w:val="auto"/>
          <w:szCs w:val="28"/>
        </w:rPr>
        <w:t>a) Tổ chức triển khai lập hồ sơ quản lý sức khỏe người dân trên địa bàn;</w:t>
      </w:r>
    </w:p>
    <w:p w14:paraId="1B20A3BE" w14:textId="7A435A44" w:rsidR="00C02BF8" w:rsidRPr="00E978AE" w:rsidRDefault="000066FA" w:rsidP="00284D22">
      <w:pPr>
        <w:spacing w:before="120" w:after="120" w:line="264" w:lineRule="auto"/>
        <w:ind w:left="0" w:firstLine="709"/>
        <w:rPr>
          <w:color w:val="auto"/>
          <w:szCs w:val="28"/>
        </w:rPr>
      </w:pPr>
      <w:r w:rsidRPr="00E978AE">
        <w:rPr>
          <w:color w:val="auto"/>
          <w:szCs w:val="28"/>
        </w:rPr>
        <w:t xml:space="preserve">b) </w:t>
      </w:r>
      <w:r w:rsidR="00460D83" w:rsidRPr="00E978AE">
        <w:rPr>
          <w:color w:val="auto"/>
          <w:szCs w:val="28"/>
        </w:rPr>
        <w:t xml:space="preserve">Trực tiếp quản lý, chỉ đạo các hoạt động chuyên môn, kỹ thuật đối với các trạm y tế xã và các tổ chức khác thuộc Trung tâm Y tế </w:t>
      </w:r>
      <w:r w:rsidR="001228CC" w:rsidRPr="00E978AE">
        <w:rPr>
          <w:color w:val="auto"/>
          <w:szCs w:val="28"/>
        </w:rPr>
        <w:t xml:space="preserve">khu vực </w:t>
      </w:r>
      <w:r w:rsidR="00460D83" w:rsidRPr="00E978AE">
        <w:rPr>
          <w:color w:val="auto"/>
          <w:szCs w:val="28"/>
        </w:rPr>
        <w:t>(nếu có);</w:t>
      </w:r>
    </w:p>
    <w:p w14:paraId="4E368160" w14:textId="77777777" w:rsidR="00C02BF8" w:rsidRPr="00E978AE" w:rsidRDefault="00C02BF8" w:rsidP="00284D22">
      <w:pPr>
        <w:spacing w:before="120" w:after="120" w:line="264" w:lineRule="auto"/>
        <w:ind w:left="0" w:firstLine="709"/>
        <w:rPr>
          <w:color w:val="auto"/>
          <w:szCs w:val="28"/>
        </w:rPr>
      </w:pPr>
      <w:r w:rsidRPr="00E978AE">
        <w:rPr>
          <w:color w:val="auto"/>
          <w:szCs w:val="28"/>
        </w:rPr>
        <w:t>c) Hướng dẫn, kiểm tra, giám sát hỗ trợ việc cung cấp gói dịch vụ y tế cơ bản do trạm y tế xã, phường, thị trấn thực hiện;</w:t>
      </w:r>
    </w:p>
    <w:p w14:paraId="1C0E2BA0" w14:textId="77777777" w:rsidR="00C02BF8" w:rsidRPr="00E978AE" w:rsidRDefault="00C02BF8" w:rsidP="00284D22">
      <w:pPr>
        <w:spacing w:before="120" w:after="120" w:line="264" w:lineRule="auto"/>
        <w:ind w:left="0" w:firstLine="709"/>
        <w:rPr>
          <w:color w:val="auto"/>
          <w:szCs w:val="28"/>
        </w:rPr>
      </w:pPr>
      <w:r w:rsidRPr="00E978AE">
        <w:rPr>
          <w:color w:val="auto"/>
          <w:szCs w:val="28"/>
        </w:rPr>
        <w:t>d) Hướng dẫn, kiểm tra, giám sát hỗ trợ về chuyên môn kỹ thuật đối với các cơ sở y tế thuộc cơ quan, trường học, nông, lâm trường, doanh nghiệp, khu công nghiệp, khu công nghệ cao, khu chế xuất trên địa bàn và đội ngũ nhân viên y tế thôn bản, cô đỡ thôn bản, cộng tác viên dân số.</w:t>
      </w:r>
    </w:p>
    <w:p w14:paraId="66AC543E" w14:textId="77777777" w:rsidR="00C02BF8" w:rsidRPr="00E978AE" w:rsidRDefault="00C02BF8" w:rsidP="00284D22">
      <w:pPr>
        <w:spacing w:before="120" w:after="120" w:line="264" w:lineRule="auto"/>
        <w:ind w:left="0" w:firstLine="709"/>
        <w:rPr>
          <w:color w:val="auto"/>
          <w:szCs w:val="28"/>
        </w:rPr>
      </w:pPr>
      <w:r w:rsidRPr="00E978AE">
        <w:rPr>
          <w:color w:val="auto"/>
          <w:szCs w:val="28"/>
        </w:rPr>
        <w:t>10. Đào tạo, bồi dưỡng nhân lực y tế:</w:t>
      </w:r>
    </w:p>
    <w:p w14:paraId="7C28B46C" w14:textId="77777777" w:rsidR="00C02BF8" w:rsidRPr="00E978AE" w:rsidRDefault="00C02BF8" w:rsidP="00284D22">
      <w:pPr>
        <w:spacing w:before="120" w:after="120" w:line="264" w:lineRule="auto"/>
        <w:ind w:left="0" w:firstLine="709"/>
        <w:rPr>
          <w:color w:val="auto"/>
          <w:szCs w:val="28"/>
        </w:rPr>
      </w:pPr>
      <w:r w:rsidRPr="00E978AE">
        <w:rPr>
          <w:color w:val="auto"/>
          <w:szCs w:val="28"/>
        </w:rPr>
        <w:t>a) Thực hiện đào tạo, bồi dưỡng kiến thức về chuyên môn, nghiệp vụ cho đội ngũ viên chức, người lao động thuộc thẩm quyền quản lý theo quy định của pháp luật;</w:t>
      </w:r>
    </w:p>
    <w:p w14:paraId="409E94A3" w14:textId="77777777" w:rsidR="00C02BF8" w:rsidRPr="00E978AE" w:rsidRDefault="00C02BF8" w:rsidP="00284D22">
      <w:pPr>
        <w:spacing w:before="120" w:after="120" w:line="264" w:lineRule="auto"/>
        <w:ind w:left="0" w:firstLine="709"/>
        <w:rPr>
          <w:color w:val="auto"/>
          <w:szCs w:val="28"/>
        </w:rPr>
      </w:pPr>
      <w:r w:rsidRPr="00E978AE">
        <w:rPr>
          <w:color w:val="auto"/>
          <w:szCs w:val="28"/>
        </w:rPr>
        <w:t>b) Tham gia đào tạo, tập huấn, bồi dưỡng cập nhật kiến thức chuyên môn, nghiệp vụ cho đội ngũ nhân viên y tế thôn bản, cô đỡ thôn bản, cộng tác viên dân số và các đối tượng khác theo quy định của cấp có thẩm quyền;</w:t>
      </w:r>
    </w:p>
    <w:p w14:paraId="1EB8FF5E" w14:textId="77777777" w:rsidR="00C02BF8" w:rsidRPr="00E978AE" w:rsidRDefault="00C02BF8" w:rsidP="00284D22">
      <w:pPr>
        <w:spacing w:before="120" w:after="120" w:line="264" w:lineRule="auto"/>
        <w:ind w:left="0" w:firstLine="709"/>
        <w:rPr>
          <w:color w:val="auto"/>
          <w:szCs w:val="28"/>
        </w:rPr>
      </w:pPr>
      <w:r w:rsidRPr="00E978AE">
        <w:rPr>
          <w:color w:val="auto"/>
          <w:szCs w:val="28"/>
        </w:rPr>
        <w:t>c) Là cơ sở đào tạo thực hành theo quy định của pháp luật.</w:t>
      </w:r>
    </w:p>
    <w:p w14:paraId="3A297DEF" w14:textId="77777777" w:rsidR="00C02BF8" w:rsidRPr="00E978AE" w:rsidRDefault="00C02BF8" w:rsidP="00284D22">
      <w:pPr>
        <w:spacing w:before="120" w:after="120" w:line="264" w:lineRule="auto"/>
        <w:ind w:left="0" w:firstLine="709"/>
        <w:rPr>
          <w:color w:val="auto"/>
          <w:szCs w:val="28"/>
        </w:rPr>
      </w:pPr>
      <w:r w:rsidRPr="00E978AE">
        <w:rPr>
          <w:color w:val="auto"/>
          <w:szCs w:val="28"/>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p>
    <w:p w14:paraId="64D109EC" w14:textId="77777777" w:rsidR="00C02BF8" w:rsidRPr="00E978AE" w:rsidRDefault="00C02BF8" w:rsidP="00284D22">
      <w:pPr>
        <w:spacing w:before="120" w:after="120" w:line="264" w:lineRule="auto"/>
        <w:ind w:left="0" w:firstLine="709"/>
        <w:rPr>
          <w:color w:val="auto"/>
          <w:szCs w:val="28"/>
        </w:rPr>
      </w:pPr>
      <w:r w:rsidRPr="00E978AE">
        <w:rPr>
          <w:color w:val="auto"/>
          <w:szCs w:val="28"/>
        </w:rPr>
        <w:lastRenderedPageBreak/>
        <w:t>12. Thực hiện các dự án, chương trình thuộc lĩnh vực y tế, dân số theo quy định của cấp có thẩm quyền; thực hiện kết hợp quân - dân y theo đặc điểm, tình hình thực tế và theo quy định của pháp luật.</w:t>
      </w:r>
    </w:p>
    <w:p w14:paraId="4276833E" w14:textId="560CB827" w:rsidR="00C02BF8" w:rsidRPr="00E978AE" w:rsidRDefault="00C02BF8" w:rsidP="00284D22">
      <w:pPr>
        <w:spacing w:before="120" w:after="120" w:line="264" w:lineRule="auto"/>
        <w:ind w:left="0" w:firstLine="709"/>
        <w:rPr>
          <w:color w:val="auto"/>
          <w:spacing w:val="-2"/>
          <w:szCs w:val="28"/>
        </w:rPr>
      </w:pPr>
      <w:r w:rsidRPr="00E978AE">
        <w:rPr>
          <w:color w:val="auto"/>
          <w:spacing w:val="-2"/>
          <w:szCs w:val="28"/>
        </w:rPr>
        <w:t xml:space="preserve">13. </w:t>
      </w:r>
      <w:r w:rsidR="00460D83" w:rsidRPr="00E978AE">
        <w:rPr>
          <w:color w:val="auto"/>
          <w:spacing w:val="-2"/>
          <w:szCs w:val="28"/>
        </w:rPr>
        <w:t xml:space="preserve">Thực hiện ký hợp đồng với cơ quan bảo hiểm xã hội để tổ chức khám bệnh, chữa bệnh bảo hiểm y tế tại Trung tâm Y tế </w:t>
      </w:r>
      <w:r w:rsidR="001228CC" w:rsidRPr="00E978AE">
        <w:rPr>
          <w:color w:val="auto"/>
          <w:spacing w:val="-2"/>
          <w:szCs w:val="28"/>
        </w:rPr>
        <w:t>khu vực</w:t>
      </w:r>
      <w:r w:rsidR="00460D83" w:rsidRPr="00E978AE">
        <w:rPr>
          <w:color w:val="auto"/>
          <w:spacing w:val="-2"/>
          <w:szCs w:val="28"/>
        </w:rPr>
        <w:t xml:space="preserve">, trạm y tế xã và các tổ chức khác thuộc Trung tâm Y tế </w:t>
      </w:r>
      <w:r w:rsidR="001228CC" w:rsidRPr="00E978AE">
        <w:rPr>
          <w:color w:val="auto"/>
          <w:spacing w:val="-2"/>
          <w:szCs w:val="28"/>
        </w:rPr>
        <w:t>khu vực</w:t>
      </w:r>
      <w:r w:rsidR="00460D83" w:rsidRPr="00E978AE">
        <w:rPr>
          <w:color w:val="auto"/>
          <w:spacing w:val="-2"/>
          <w:szCs w:val="28"/>
        </w:rPr>
        <w:t xml:space="preserve"> (nếu có) theo quy định của pháp luật.</w:t>
      </w:r>
    </w:p>
    <w:p w14:paraId="5795B990" w14:textId="77777777" w:rsidR="00C02BF8" w:rsidRPr="00E978AE" w:rsidRDefault="00C02BF8" w:rsidP="00284D22">
      <w:pPr>
        <w:spacing w:before="120" w:after="120" w:line="264" w:lineRule="auto"/>
        <w:ind w:left="0" w:firstLine="709"/>
        <w:rPr>
          <w:color w:val="auto"/>
          <w:szCs w:val="28"/>
        </w:rPr>
      </w:pPr>
      <w:r w:rsidRPr="00E978AE">
        <w:rPr>
          <w:color w:val="auto"/>
          <w:szCs w:val="28"/>
        </w:rPr>
        <w:t>14. Nghiên cứu và tham gia nghiên cứu khoa học, phát triển công nghệ; ứng dụng phát triển khoa học kỹ thuật trong hoạt động chuyên môn.</w:t>
      </w:r>
    </w:p>
    <w:p w14:paraId="25FCB390" w14:textId="77777777" w:rsidR="00C02BF8" w:rsidRPr="00E978AE" w:rsidRDefault="00C02BF8" w:rsidP="00284D22">
      <w:pPr>
        <w:spacing w:before="120" w:after="120" w:line="264" w:lineRule="auto"/>
        <w:ind w:left="0" w:firstLine="709"/>
        <w:rPr>
          <w:color w:val="auto"/>
          <w:szCs w:val="28"/>
        </w:rPr>
      </w:pPr>
      <w:r w:rsidRPr="00E978AE">
        <w:rPr>
          <w:color w:val="auto"/>
          <w:szCs w:val="28"/>
        </w:rPr>
        <w:t>15. Thực hiện các nhiệm vụ về công tác xã hội, quản lý chất lượng, công nghệ thông tin, chuyển đổi số, hợp tác quốc tế theo tình hình thực tế và theo quy định của pháp luật.</w:t>
      </w:r>
    </w:p>
    <w:p w14:paraId="6A816484" w14:textId="77777777" w:rsidR="00C02BF8" w:rsidRPr="00E978AE" w:rsidRDefault="00C02BF8" w:rsidP="00284D22">
      <w:pPr>
        <w:spacing w:before="120" w:after="120" w:line="264" w:lineRule="auto"/>
        <w:ind w:left="0" w:firstLine="709"/>
        <w:rPr>
          <w:color w:val="auto"/>
          <w:szCs w:val="28"/>
        </w:rPr>
      </w:pPr>
      <w:r w:rsidRPr="00E978AE">
        <w:rPr>
          <w:color w:val="auto"/>
          <w:szCs w:val="28"/>
        </w:rPr>
        <w:t>16. Thực hiện chế độ thống kê, báo cáo; xây dựng, tổng hợp, cung cấp thông tin cơ sở dữ liệu về y tế, dân số theo quy định của pháp luật.</w:t>
      </w:r>
    </w:p>
    <w:p w14:paraId="00FA078E" w14:textId="77777777" w:rsidR="00C02BF8" w:rsidRPr="00E978AE" w:rsidRDefault="00C02BF8" w:rsidP="00284D22">
      <w:pPr>
        <w:spacing w:before="120" w:after="120" w:line="264" w:lineRule="auto"/>
        <w:ind w:left="0" w:firstLine="709"/>
        <w:rPr>
          <w:color w:val="auto"/>
          <w:szCs w:val="28"/>
        </w:rPr>
      </w:pPr>
      <w:r w:rsidRPr="00E978AE">
        <w:rPr>
          <w:color w:val="auto"/>
          <w:szCs w:val="28"/>
        </w:rPr>
        <w:t>17. Thực hiện quản lý nhân lực, tài chính, tài sản theo phân cấp và theo quy định của pháp luật.</w:t>
      </w:r>
    </w:p>
    <w:p w14:paraId="13007FC5" w14:textId="77777777" w:rsidR="00C02BF8" w:rsidRPr="00E978AE" w:rsidRDefault="00C02BF8" w:rsidP="00284D22">
      <w:pPr>
        <w:spacing w:before="120" w:after="120" w:line="264" w:lineRule="auto"/>
        <w:ind w:left="0" w:firstLine="709"/>
        <w:rPr>
          <w:color w:val="auto"/>
          <w:szCs w:val="28"/>
        </w:rPr>
      </w:pPr>
      <w:r w:rsidRPr="00E978AE">
        <w:rPr>
          <w:color w:val="auto"/>
          <w:szCs w:val="28"/>
        </w:rPr>
        <w:t>18. Thực hiện các nhiệm vụ, quyền hạn khác do cấp có thẩm quyền giao.</w:t>
      </w:r>
    </w:p>
    <w:p w14:paraId="0D92A21B" w14:textId="730D4426" w:rsidR="005C74B0" w:rsidRPr="00E978AE" w:rsidRDefault="005C74B0" w:rsidP="00284D22">
      <w:pPr>
        <w:widowControl w:val="0"/>
        <w:autoSpaceDE w:val="0"/>
        <w:autoSpaceDN w:val="0"/>
        <w:spacing w:before="80" w:after="0" w:line="264" w:lineRule="auto"/>
        <w:ind w:left="0" w:firstLine="709"/>
        <w:rPr>
          <w:b/>
          <w:color w:val="auto"/>
        </w:rPr>
      </w:pPr>
      <w:r w:rsidRPr="00E978AE">
        <w:rPr>
          <w:b/>
          <w:color w:val="auto"/>
          <w:lang w:val="vi"/>
        </w:rPr>
        <w:t xml:space="preserve">Điều </w:t>
      </w:r>
      <w:r w:rsidR="000A3358" w:rsidRPr="00E978AE">
        <w:rPr>
          <w:b/>
          <w:color w:val="auto"/>
        </w:rPr>
        <w:t>3</w:t>
      </w:r>
      <w:r w:rsidRPr="00E978AE">
        <w:rPr>
          <w:b/>
          <w:color w:val="auto"/>
          <w:lang w:val="vi"/>
        </w:rPr>
        <w:t xml:space="preserve">. </w:t>
      </w:r>
      <w:r w:rsidR="000A3358" w:rsidRPr="00E978AE">
        <w:rPr>
          <w:b/>
          <w:color w:val="auto"/>
        </w:rPr>
        <w:t>Cơ cấu tổ chức</w:t>
      </w:r>
    </w:p>
    <w:p w14:paraId="4B0CEC1F" w14:textId="6E1D5B78" w:rsidR="00C02BF8" w:rsidRPr="00E978AE" w:rsidRDefault="005C74B0" w:rsidP="00284D22">
      <w:pPr>
        <w:spacing w:before="120" w:after="120" w:line="264" w:lineRule="auto"/>
        <w:ind w:left="0" w:firstLine="709"/>
        <w:rPr>
          <w:rFonts w:eastAsia="Cambria"/>
          <w:color w:val="auto"/>
        </w:rPr>
      </w:pPr>
      <w:r w:rsidRPr="00E978AE">
        <w:rPr>
          <w:rFonts w:eastAsia="Cambria"/>
          <w:bCs/>
          <w:color w:val="auto"/>
        </w:rPr>
        <w:t xml:space="preserve">1. </w:t>
      </w:r>
      <w:r w:rsidR="00C02BF8" w:rsidRPr="00E978AE">
        <w:rPr>
          <w:rFonts w:eastAsia="Cambria"/>
          <w:bCs/>
          <w:color w:val="auto"/>
        </w:rPr>
        <w:t xml:space="preserve">Lãnh đạo Trung tâm </w:t>
      </w:r>
      <w:r w:rsidR="00517AD1">
        <w:rPr>
          <w:rFonts w:eastAsia="Cambria"/>
          <w:bCs/>
          <w:color w:val="auto"/>
        </w:rPr>
        <w:t>gồm</w:t>
      </w:r>
      <w:r w:rsidR="00C02BF8" w:rsidRPr="00E978AE">
        <w:rPr>
          <w:rFonts w:eastAsia="Calibri"/>
          <w:bCs/>
          <w:color w:val="auto"/>
          <w:szCs w:val="28"/>
        </w:rPr>
        <w:t>:</w:t>
      </w:r>
      <w:r w:rsidR="00C02BF8" w:rsidRPr="00E978AE">
        <w:rPr>
          <w:rFonts w:eastAsia="Cambria"/>
          <w:color w:val="auto"/>
        </w:rPr>
        <w:t xml:space="preserve"> Giám đố</w:t>
      </w:r>
      <w:r w:rsidR="000A3358" w:rsidRPr="00E978AE">
        <w:rPr>
          <w:rFonts w:eastAsia="Cambria"/>
          <w:color w:val="auto"/>
        </w:rPr>
        <w:t>c và các</w:t>
      </w:r>
      <w:r w:rsidR="00C02BF8" w:rsidRPr="00E978AE">
        <w:rPr>
          <w:rFonts w:eastAsia="Cambria"/>
          <w:color w:val="auto"/>
        </w:rPr>
        <w:t xml:space="preserve"> Phó Giám đốc.</w:t>
      </w:r>
    </w:p>
    <w:p w14:paraId="42FB9A17" w14:textId="7198A1FE" w:rsidR="00E71C92" w:rsidRPr="00E978AE" w:rsidRDefault="00B46CA6" w:rsidP="00284D22">
      <w:pPr>
        <w:spacing w:before="120" w:after="120" w:line="264" w:lineRule="auto"/>
        <w:ind w:left="0" w:right="28" w:firstLine="709"/>
        <w:rPr>
          <w:color w:val="auto"/>
        </w:rPr>
      </w:pPr>
      <w:r w:rsidRPr="00E978AE">
        <w:rPr>
          <w:color w:val="auto"/>
        </w:rPr>
        <w:t>2.</w:t>
      </w:r>
      <w:r w:rsidR="00DB2BB4" w:rsidRPr="00E978AE">
        <w:rPr>
          <w:color w:val="auto"/>
        </w:rPr>
        <w:t xml:space="preserve"> Các </w:t>
      </w:r>
      <w:r w:rsidR="00517AD1">
        <w:rPr>
          <w:color w:val="auto"/>
        </w:rPr>
        <w:t>P</w:t>
      </w:r>
      <w:r w:rsidR="00DB2BB4" w:rsidRPr="00E978AE">
        <w:rPr>
          <w:color w:val="auto"/>
        </w:rPr>
        <w:t>hòng chức năng thuộc Trung tâm:</w:t>
      </w:r>
    </w:p>
    <w:p w14:paraId="30C5AC07" w14:textId="42B33410" w:rsidR="00134509" w:rsidRPr="00E978AE" w:rsidRDefault="00B46CA6" w:rsidP="00284D22">
      <w:pPr>
        <w:spacing w:before="120" w:after="120" w:line="264" w:lineRule="auto"/>
        <w:ind w:left="0" w:right="28" w:firstLine="709"/>
        <w:rPr>
          <w:color w:val="auto"/>
        </w:rPr>
      </w:pPr>
      <w:r w:rsidRPr="00E978AE">
        <w:rPr>
          <w:color w:val="auto"/>
        </w:rPr>
        <w:t>a)</w:t>
      </w:r>
      <w:r w:rsidR="00134509" w:rsidRPr="00E978AE">
        <w:rPr>
          <w:color w:val="auto"/>
        </w:rPr>
        <w:t xml:space="preserve"> Phòng Tổ chức - Hành chính;</w:t>
      </w:r>
    </w:p>
    <w:p w14:paraId="3C0AF7EF" w14:textId="41F7081E" w:rsidR="00134509" w:rsidRPr="00E978AE" w:rsidRDefault="00B46CA6" w:rsidP="00284D22">
      <w:pPr>
        <w:spacing w:before="120" w:after="120" w:line="264" w:lineRule="auto"/>
        <w:ind w:left="0" w:right="28" w:firstLine="709"/>
        <w:rPr>
          <w:color w:val="auto"/>
        </w:rPr>
      </w:pPr>
      <w:r w:rsidRPr="00E978AE">
        <w:rPr>
          <w:color w:val="auto"/>
        </w:rPr>
        <w:t>b)</w:t>
      </w:r>
      <w:r w:rsidR="00134509" w:rsidRPr="00E978AE">
        <w:rPr>
          <w:color w:val="auto"/>
        </w:rPr>
        <w:t xml:space="preserve"> Phòng Kế hoạch - Nghiệp vụ;</w:t>
      </w:r>
    </w:p>
    <w:p w14:paraId="019A358C" w14:textId="6C4789E2" w:rsidR="00134509" w:rsidRPr="00E978AE" w:rsidRDefault="00B46CA6" w:rsidP="00284D22">
      <w:pPr>
        <w:spacing w:before="120" w:after="120" w:line="264" w:lineRule="auto"/>
        <w:ind w:left="0" w:right="28" w:firstLine="709"/>
        <w:rPr>
          <w:color w:val="auto"/>
        </w:rPr>
      </w:pPr>
      <w:r w:rsidRPr="00E978AE">
        <w:rPr>
          <w:color w:val="auto"/>
        </w:rPr>
        <w:t>c)</w:t>
      </w:r>
      <w:r w:rsidR="00134509" w:rsidRPr="00E978AE">
        <w:rPr>
          <w:color w:val="auto"/>
        </w:rPr>
        <w:t xml:space="preserve"> Phòng Tài chính - Kế toán.</w:t>
      </w:r>
    </w:p>
    <w:p w14:paraId="2E598CE7" w14:textId="31920794" w:rsidR="002B326E" w:rsidRPr="00E978AE" w:rsidRDefault="00033DE7" w:rsidP="00284D22">
      <w:pPr>
        <w:spacing w:before="120" w:after="120" w:line="264" w:lineRule="auto"/>
        <w:ind w:left="0" w:right="28" w:firstLine="709"/>
        <w:rPr>
          <w:color w:val="auto"/>
        </w:rPr>
      </w:pPr>
      <w:r w:rsidRPr="00E978AE">
        <w:rPr>
          <w:color w:val="auto"/>
        </w:rPr>
        <w:t>3</w:t>
      </w:r>
      <w:r w:rsidR="00B46CA6" w:rsidRPr="00E978AE">
        <w:rPr>
          <w:color w:val="auto"/>
        </w:rPr>
        <w:t>.</w:t>
      </w:r>
      <w:r w:rsidR="00DB2BB4" w:rsidRPr="00E978AE">
        <w:rPr>
          <w:color w:val="auto"/>
        </w:rPr>
        <w:t xml:space="preserve"> Các Khoa chuyên </w:t>
      </w:r>
      <w:r w:rsidR="002B326E" w:rsidRPr="00E978AE">
        <w:rPr>
          <w:color w:val="auto"/>
        </w:rPr>
        <w:t>môn thuộc Trung tâm:</w:t>
      </w:r>
    </w:p>
    <w:p w14:paraId="196B483D" w14:textId="20181AE5" w:rsidR="002B326E" w:rsidRPr="00E978AE" w:rsidRDefault="00B46CA6" w:rsidP="00284D22">
      <w:pPr>
        <w:spacing w:before="120" w:after="120" w:line="264" w:lineRule="auto"/>
        <w:ind w:left="0" w:right="28" w:firstLine="709"/>
        <w:rPr>
          <w:color w:val="auto"/>
        </w:rPr>
      </w:pPr>
      <w:r w:rsidRPr="00E978AE">
        <w:rPr>
          <w:color w:val="auto"/>
        </w:rPr>
        <w:t>a)</w:t>
      </w:r>
      <w:r w:rsidR="00DB2BB4" w:rsidRPr="00E978AE">
        <w:rPr>
          <w:color w:val="auto"/>
        </w:rPr>
        <w:t xml:space="preserve"> Khoa </w:t>
      </w:r>
      <w:r w:rsidR="002B326E" w:rsidRPr="00E978AE">
        <w:rPr>
          <w:color w:val="auto"/>
        </w:rPr>
        <w:t>Kiểm soát bệnh tật và HIV/AIDS;</w:t>
      </w:r>
    </w:p>
    <w:p w14:paraId="512E899B" w14:textId="07BAAE2C" w:rsidR="002B326E" w:rsidRPr="00E978AE" w:rsidRDefault="00B46CA6" w:rsidP="00284D22">
      <w:pPr>
        <w:spacing w:before="120" w:after="120" w:line="264" w:lineRule="auto"/>
        <w:ind w:left="0" w:right="28" w:firstLine="709"/>
        <w:rPr>
          <w:color w:val="auto"/>
        </w:rPr>
      </w:pPr>
      <w:r w:rsidRPr="00E978AE">
        <w:rPr>
          <w:color w:val="auto"/>
        </w:rPr>
        <w:t>b)</w:t>
      </w:r>
      <w:r w:rsidR="00DB2BB4" w:rsidRPr="00E978AE">
        <w:rPr>
          <w:color w:val="auto"/>
        </w:rPr>
        <w:t xml:space="preserve"> Khoa Y tế công cộng - An to</w:t>
      </w:r>
      <w:r w:rsidR="002B326E" w:rsidRPr="00E978AE">
        <w:rPr>
          <w:color w:val="auto"/>
        </w:rPr>
        <w:t>àn thực phẩm;</w:t>
      </w:r>
    </w:p>
    <w:p w14:paraId="3FE9B5F3" w14:textId="4305D513" w:rsidR="002B326E" w:rsidRPr="00E978AE" w:rsidRDefault="00B46CA6" w:rsidP="00284D22">
      <w:pPr>
        <w:spacing w:before="120" w:after="120" w:line="264" w:lineRule="auto"/>
        <w:ind w:left="0" w:right="28" w:firstLine="709"/>
        <w:rPr>
          <w:color w:val="auto"/>
        </w:rPr>
      </w:pPr>
      <w:r w:rsidRPr="00E978AE">
        <w:rPr>
          <w:color w:val="auto"/>
        </w:rPr>
        <w:t>c)</w:t>
      </w:r>
      <w:r w:rsidR="00DB2BB4" w:rsidRPr="00E978AE">
        <w:rPr>
          <w:color w:val="auto"/>
        </w:rPr>
        <w:t xml:space="preserve"> Khoa Dân số và Phát triển.</w:t>
      </w:r>
    </w:p>
    <w:p w14:paraId="1511B8FB" w14:textId="1007673F" w:rsidR="00897719" w:rsidRPr="00E978AE" w:rsidRDefault="00B46CA6" w:rsidP="00284D22">
      <w:pPr>
        <w:spacing w:before="120" w:after="120" w:line="264" w:lineRule="auto"/>
        <w:ind w:left="0" w:right="28" w:firstLine="709"/>
        <w:rPr>
          <w:color w:val="auto"/>
        </w:rPr>
      </w:pPr>
      <w:r w:rsidRPr="00E978AE">
        <w:rPr>
          <w:color w:val="auto"/>
        </w:rPr>
        <w:t>d)</w:t>
      </w:r>
      <w:r w:rsidR="00DB2BB4" w:rsidRPr="00E978AE">
        <w:rPr>
          <w:color w:val="auto"/>
        </w:rPr>
        <w:t xml:space="preserve"> Khoa H</w:t>
      </w:r>
      <w:r w:rsidR="00897719" w:rsidRPr="00E978AE">
        <w:rPr>
          <w:color w:val="auto"/>
        </w:rPr>
        <w:t>ồi sức cấp cứu - Thận nhân tạo.</w:t>
      </w:r>
    </w:p>
    <w:p w14:paraId="4BB7D0AF" w14:textId="367101F4" w:rsidR="00512A42" w:rsidRPr="00E978AE" w:rsidRDefault="00985FC3" w:rsidP="00284D22">
      <w:pPr>
        <w:spacing w:before="120" w:after="120" w:line="264" w:lineRule="auto"/>
        <w:ind w:left="0" w:right="28" w:firstLine="709"/>
        <w:rPr>
          <w:color w:val="auto"/>
        </w:rPr>
      </w:pPr>
      <w:r w:rsidRPr="00E978AE">
        <w:rPr>
          <w:color w:val="auto"/>
        </w:rPr>
        <w:t>đ</w:t>
      </w:r>
      <w:r w:rsidR="00B46CA6" w:rsidRPr="00E978AE">
        <w:rPr>
          <w:color w:val="auto"/>
        </w:rPr>
        <w:t>)</w:t>
      </w:r>
      <w:r w:rsidR="00DB2BB4" w:rsidRPr="00E978AE">
        <w:rPr>
          <w:color w:val="auto"/>
        </w:rPr>
        <w:t xml:space="preserve"> Khoa</w:t>
      </w:r>
      <w:r w:rsidR="00512A42" w:rsidRPr="00E978AE">
        <w:rPr>
          <w:color w:val="auto"/>
        </w:rPr>
        <w:t xml:space="preserve"> Khám bệnh;</w:t>
      </w:r>
    </w:p>
    <w:p w14:paraId="06E13C2F" w14:textId="3E090290" w:rsidR="00F96CC8" w:rsidRPr="00E978AE" w:rsidRDefault="00985FC3" w:rsidP="00284D22">
      <w:pPr>
        <w:spacing w:before="120" w:after="120" w:line="264" w:lineRule="auto"/>
        <w:ind w:left="0" w:right="28" w:firstLine="709"/>
        <w:rPr>
          <w:color w:val="auto"/>
        </w:rPr>
      </w:pPr>
      <w:r w:rsidRPr="00E978AE">
        <w:rPr>
          <w:color w:val="auto"/>
        </w:rPr>
        <w:t>e</w:t>
      </w:r>
      <w:r w:rsidR="00B46CA6" w:rsidRPr="00E978AE">
        <w:rPr>
          <w:color w:val="auto"/>
        </w:rPr>
        <w:t>)</w:t>
      </w:r>
      <w:r w:rsidR="00F96CC8" w:rsidRPr="00E978AE">
        <w:rPr>
          <w:color w:val="auto"/>
        </w:rPr>
        <w:t xml:space="preserve"> Khoa Nội - Nhiễm;</w:t>
      </w:r>
    </w:p>
    <w:p w14:paraId="7631A9E8" w14:textId="6AA386CA" w:rsidR="00512A42" w:rsidRPr="00E978AE" w:rsidRDefault="00985FC3" w:rsidP="00284D22">
      <w:pPr>
        <w:spacing w:before="120" w:after="120" w:line="264" w:lineRule="auto"/>
        <w:ind w:left="0" w:right="28" w:firstLine="709"/>
        <w:rPr>
          <w:color w:val="auto"/>
        </w:rPr>
      </w:pPr>
      <w:r w:rsidRPr="00E978AE">
        <w:rPr>
          <w:color w:val="auto"/>
        </w:rPr>
        <w:t>g</w:t>
      </w:r>
      <w:r w:rsidR="00B46CA6" w:rsidRPr="00E978AE">
        <w:rPr>
          <w:color w:val="auto"/>
        </w:rPr>
        <w:t xml:space="preserve">) </w:t>
      </w:r>
      <w:r w:rsidR="00512A42" w:rsidRPr="00E978AE">
        <w:rPr>
          <w:color w:val="auto"/>
        </w:rPr>
        <w:t>Khoa Nhi;</w:t>
      </w:r>
    </w:p>
    <w:p w14:paraId="55717D15" w14:textId="50EABB83" w:rsidR="00F96CC8" w:rsidRPr="00E978AE" w:rsidRDefault="00985FC3" w:rsidP="00284D22">
      <w:pPr>
        <w:spacing w:before="120" w:after="120" w:line="264" w:lineRule="auto"/>
        <w:ind w:left="0" w:right="28" w:firstLine="709"/>
        <w:rPr>
          <w:color w:val="auto"/>
        </w:rPr>
      </w:pPr>
      <w:r w:rsidRPr="00E978AE">
        <w:rPr>
          <w:color w:val="auto"/>
        </w:rPr>
        <w:t>h</w:t>
      </w:r>
      <w:r w:rsidR="00B46CA6" w:rsidRPr="00E978AE">
        <w:rPr>
          <w:color w:val="auto"/>
        </w:rPr>
        <w:t>)</w:t>
      </w:r>
      <w:r w:rsidR="00DB2BB4" w:rsidRPr="00E978AE">
        <w:rPr>
          <w:color w:val="auto"/>
        </w:rPr>
        <w:t xml:space="preserve"> Khoa Ngoại - Sản;</w:t>
      </w:r>
    </w:p>
    <w:p w14:paraId="3F6D1099" w14:textId="246D6E45" w:rsidR="00F96CC8" w:rsidRPr="00E978AE" w:rsidRDefault="00985FC3" w:rsidP="00284D22">
      <w:pPr>
        <w:spacing w:before="120" w:after="120" w:line="264" w:lineRule="auto"/>
        <w:ind w:left="0" w:right="28" w:firstLine="709"/>
        <w:rPr>
          <w:color w:val="auto"/>
        </w:rPr>
      </w:pPr>
      <w:r w:rsidRPr="00E978AE">
        <w:rPr>
          <w:color w:val="auto"/>
        </w:rPr>
        <w:t>i</w:t>
      </w:r>
      <w:r w:rsidR="00B46CA6" w:rsidRPr="00E978AE">
        <w:rPr>
          <w:color w:val="auto"/>
        </w:rPr>
        <w:t>)</w:t>
      </w:r>
      <w:r w:rsidR="00DB2BB4" w:rsidRPr="00E978AE">
        <w:rPr>
          <w:color w:val="auto"/>
        </w:rPr>
        <w:t xml:space="preserve"> Khoa X</w:t>
      </w:r>
      <w:r w:rsidR="00F96CC8" w:rsidRPr="00E978AE">
        <w:rPr>
          <w:color w:val="auto"/>
        </w:rPr>
        <w:t>ét nghiệm - Chẩn đoán hình ảnh;</w:t>
      </w:r>
    </w:p>
    <w:p w14:paraId="0DBE8190" w14:textId="55B01410" w:rsidR="00F96CC8" w:rsidRPr="00E978AE" w:rsidRDefault="00985FC3" w:rsidP="00284D22">
      <w:pPr>
        <w:spacing w:before="120" w:after="120" w:line="264" w:lineRule="auto"/>
        <w:ind w:left="0" w:right="28" w:firstLine="709"/>
        <w:rPr>
          <w:color w:val="auto"/>
        </w:rPr>
      </w:pPr>
      <w:r w:rsidRPr="00E978AE">
        <w:rPr>
          <w:color w:val="auto"/>
        </w:rPr>
        <w:lastRenderedPageBreak/>
        <w:t>k</w:t>
      </w:r>
      <w:r w:rsidR="00B46CA6" w:rsidRPr="00E978AE">
        <w:rPr>
          <w:color w:val="auto"/>
        </w:rPr>
        <w:t>)</w:t>
      </w:r>
      <w:r w:rsidR="00DB2BB4" w:rsidRPr="00E978AE">
        <w:rPr>
          <w:color w:val="auto"/>
        </w:rPr>
        <w:t xml:space="preserve"> Khoa Dược - Vật tư, thiết bị y tế. </w:t>
      </w:r>
    </w:p>
    <w:p w14:paraId="493B5151" w14:textId="2270BCB9" w:rsidR="00B46CA6" w:rsidRPr="00E978AE" w:rsidRDefault="00B46CA6" w:rsidP="00284D22">
      <w:pPr>
        <w:spacing w:before="120" w:after="120" w:line="264" w:lineRule="auto"/>
        <w:ind w:left="0" w:right="28" w:firstLine="709"/>
        <w:rPr>
          <w:color w:val="auto"/>
        </w:rPr>
      </w:pPr>
      <w:r w:rsidRPr="00E978AE">
        <w:rPr>
          <w:color w:val="auto"/>
        </w:rPr>
        <w:t>4. Các tổ chức thuộc Trung tâm:</w:t>
      </w:r>
    </w:p>
    <w:p w14:paraId="03AB65C6" w14:textId="1C4E74D7" w:rsidR="00B46CA6" w:rsidRPr="00E978AE" w:rsidRDefault="00985FC3" w:rsidP="00284D22">
      <w:pPr>
        <w:spacing w:before="120" w:after="120" w:line="264" w:lineRule="auto"/>
        <w:ind w:left="0" w:right="28" w:firstLine="709"/>
        <w:rPr>
          <w:color w:val="auto"/>
        </w:rPr>
      </w:pPr>
      <w:r w:rsidRPr="00E978AE">
        <w:rPr>
          <w:color w:val="auto"/>
        </w:rPr>
        <w:t>a)</w:t>
      </w:r>
      <w:r w:rsidR="00B46CA6" w:rsidRPr="00E978AE">
        <w:rPr>
          <w:color w:val="auto"/>
        </w:rPr>
        <w:t xml:space="preserve"> Các Trạm Y tế xã, phường;</w:t>
      </w:r>
    </w:p>
    <w:p w14:paraId="02B2893E" w14:textId="2839DF1B" w:rsidR="00EA4349" w:rsidRPr="00E978AE" w:rsidRDefault="00985FC3" w:rsidP="00284D22">
      <w:pPr>
        <w:spacing w:before="120" w:after="120" w:line="264" w:lineRule="auto"/>
        <w:ind w:left="0" w:right="28" w:firstLine="709"/>
        <w:rPr>
          <w:strike/>
          <w:color w:val="auto"/>
        </w:rPr>
      </w:pPr>
      <w:r w:rsidRPr="00E978AE">
        <w:rPr>
          <w:color w:val="auto"/>
        </w:rPr>
        <w:t>b)</w:t>
      </w:r>
      <w:r w:rsidR="00B46CA6" w:rsidRPr="00E978AE">
        <w:rPr>
          <w:color w:val="auto"/>
        </w:rPr>
        <w:t xml:space="preserve"> Các tổ chức khác thuộc Trung tâm Y tế (nếu có)</w:t>
      </w:r>
      <w:r w:rsidR="00EA4349" w:rsidRPr="00E978AE">
        <w:rPr>
          <w:color w:val="auto"/>
        </w:rPr>
        <w:t>.</w:t>
      </w:r>
    </w:p>
    <w:p w14:paraId="088DF5B9" w14:textId="1647B870" w:rsidR="000A3358" w:rsidRPr="00E978AE" w:rsidRDefault="000A3358" w:rsidP="00284D22">
      <w:pPr>
        <w:spacing w:before="120" w:after="120" w:line="264" w:lineRule="auto"/>
        <w:ind w:left="0" w:right="28" w:firstLine="709"/>
        <w:rPr>
          <w:rFonts w:eastAsia="Calibri"/>
          <w:color w:val="auto"/>
          <w:szCs w:val="28"/>
          <w:lang w:val="pt-BR"/>
        </w:rPr>
      </w:pPr>
      <w:r w:rsidRPr="00E978AE">
        <w:rPr>
          <w:rFonts w:eastAsia="Calibri"/>
          <w:b/>
          <w:color w:val="auto"/>
          <w:szCs w:val="28"/>
          <w:lang w:val="pt-BR"/>
        </w:rPr>
        <w:t>Điều 4.</w:t>
      </w:r>
      <w:r w:rsidRPr="00E978AE">
        <w:rPr>
          <w:rFonts w:eastAsia="Calibri"/>
          <w:color w:val="auto"/>
          <w:szCs w:val="28"/>
          <w:lang w:val="pt-BR"/>
        </w:rPr>
        <w:t xml:space="preserve"> </w:t>
      </w:r>
      <w:r w:rsidRPr="00E978AE">
        <w:rPr>
          <w:rFonts w:eastAsia="Calibri"/>
          <w:b/>
          <w:bCs/>
          <w:color w:val="auto"/>
          <w:szCs w:val="28"/>
          <w:lang w:val="pt-BR"/>
        </w:rPr>
        <w:t>Hiệu lực thi hành</w:t>
      </w:r>
    </w:p>
    <w:p w14:paraId="49187181" w14:textId="4455EAEB" w:rsidR="000A3358" w:rsidRPr="00E978AE" w:rsidRDefault="000A3358" w:rsidP="00284D22">
      <w:pPr>
        <w:spacing w:before="120" w:after="120" w:line="264" w:lineRule="auto"/>
        <w:ind w:left="0" w:firstLine="709"/>
        <w:rPr>
          <w:rFonts w:eastAsia="Calibri"/>
          <w:color w:val="auto"/>
          <w:szCs w:val="28"/>
          <w:lang w:val="pt-BR"/>
        </w:rPr>
      </w:pPr>
      <w:r w:rsidRPr="00E978AE">
        <w:rPr>
          <w:rFonts w:eastAsia="Calibri"/>
          <w:color w:val="auto"/>
          <w:szCs w:val="28"/>
          <w:lang w:val="pt-BR"/>
        </w:rPr>
        <w:t xml:space="preserve">Quyết định này có hiệu lực thi hành </w:t>
      </w:r>
      <w:r w:rsidR="00721E8B" w:rsidRPr="00E978AE">
        <w:rPr>
          <w:rFonts w:eastAsia="Calibri"/>
          <w:color w:val="auto"/>
          <w:szCs w:val="28"/>
          <w:lang w:val="pt-BR"/>
        </w:rPr>
        <w:t xml:space="preserve">kể </w:t>
      </w:r>
      <w:r w:rsidRPr="00E978AE">
        <w:rPr>
          <w:rFonts w:eastAsia="Calibri"/>
          <w:color w:val="auto"/>
          <w:szCs w:val="28"/>
          <w:lang w:val="pt-BR"/>
        </w:rPr>
        <w:t>từ ngày</w:t>
      </w:r>
      <w:r w:rsidR="00985FC3" w:rsidRPr="00E978AE">
        <w:rPr>
          <w:rFonts w:eastAsia="Calibri"/>
          <w:color w:val="auto"/>
          <w:szCs w:val="28"/>
          <w:lang w:val="pt-BR"/>
        </w:rPr>
        <w:t xml:space="preserve"> ký</w:t>
      </w:r>
      <w:r w:rsidR="00BE2208" w:rsidRPr="00E978AE">
        <w:rPr>
          <w:rFonts w:eastAsia="Calibri"/>
          <w:color w:val="auto"/>
          <w:szCs w:val="28"/>
          <w:lang w:val="pt-BR"/>
        </w:rPr>
        <w:t xml:space="preserve"> ban hành</w:t>
      </w:r>
      <w:r w:rsidR="00985FC3" w:rsidRPr="00E978AE">
        <w:rPr>
          <w:rFonts w:eastAsia="Calibri"/>
          <w:color w:val="auto"/>
          <w:szCs w:val="28"/>
          <w:lang w:val="pt-BR"/>
        </w:rPr>
        <w:t>.</w:t>
      </w:r>
      <w:r w:rsidRPr="00E978AE">
        <w:rPr>
          <w:rFonts w:eastAsia="Calibri"/>
          <w:color w:val="auto"/>
          <w:szCs w:val="28"/>
          <w:lang w:val="pt-BR"/>
        </w:rPr>
        <w:t xml:space="preserve"> </w:t>
      </w:r>
    </w:p>
    <w:p w14:paraId="49C73DA6" w14:textId="77777777" w:rsidR="000A3358" w:rsidRPr="00E978AE" w:rsidRDefault="000A3358" w:rsidP="00284D22">
      <w:pPr>
        <w:spacing w:before="120" w:after="120" w:line="264" w:lineRule="auto"/>
        <w:ind w:left="0" w:firstLine="709"/>
        <w:rPr>
          <w:rFonts w:eastAsia="Calibri"/>
          <w:b/>
          <w:bCs/>
          <w:color w:val="auto"/>
          <w:szCs w:val="28"/>
          <w:lang w:val="pt-BR"/>
        </w:rPr>
      </w:pPr>
      <w:r w:rsidRPr="00E978AE">
        <w:rPr>
          <w:rFonts w:eastAsia="Calibri"/>
          <w:b/>
          <w:color w:val="auto"/>
          <w:szCs w:val="28"/>
          <w:lang w:val="pt-BR"/>
        </w:rPr>
        <w:t>Điều 5.</w:t>
      </w:r>
      <w:r w:rsidRPr="00E978AE">
        <w:rPr>
          <w:rFonts w:eastAsia="Calibri"/>
          <w:color w:val="auto"/>
          <w:szCs w:val="28"/>
          <w:lang w:val="pt-BR"/>
        </w:rPr>
        <w:t xml:space="preserve"> </w:t>
      </w:r>
      <w:r w:rsidRPr="00E978AE">
        <w:rPr>
          <w:rFonts w:eastAsia="Calibri"/>
          <w:b/>
          <w:bCs/>
          <w:color w:val="auto"/>
          <w:szCs w:val="28"/>
          <w:lang w:val="pt-BR"/>
        </w:rPr>
        <w:t>Trách nhiệm thi hành</w:t>
      </w:r>
    </w:p>
    <w:p w14:paraId="4B180D39" w14:textId="7124547E" w:rsidR="00BE2208" w:rsidRPr="00E978AE" w:rsidRDefault="00BE2208" w:rsidP="00284D22">
      <w:pPr>
        <w:spacing w:before="120" w:after="240" w:line="264" w:lineRule="auto"/>
        <w:ind w:left="0" w:firstLine="709"/>
        <w:rPr>
          <w:color w:val="auto"/>
          <w:szCs w:val="28"/>
          <w:lang w:val="pt-BR"/>
        </w:rPr>
      </w:pPr>
      <w:bookmarkStart w:id="1" w:name="_Hlk206629731"/>
      <w:r w:rsidRPr="00E978AE">
        <w:rPr>
          <w:color w:val="auto"/>
          <w:szCs w:val="28"/>
          <w:lang w:val="pt-BR"/>
        </w:rPr>
        <w:t xml:space="preserve">Chánh Văn phòng Ủy ban nhân dân Tỉnh; Giám đốc Sở Nội vụ; Giám đốc Sở Y tế, </w:t>
      </w:r>
      <w:r w:rsidRPr="00E978AE">
        <w:rPr>
          <w:rFonts w:eastAsia="Calibri"/>
          <w:color w:val="auto"/>
          <w:szCs w:val="28"/>
          <w:lang w:val="pt-BR"/>
        </w:rPr>
        <w:t>Giám đốc Trung tâm Y tế khu vực Chợ Gạo</w:t>
      </w:r>
      <w:r w:rsidRPr="00E978AE">
        <w:rPr>
          <w:color w:val="auto"/>
          <w:szCs w:val="28"/>
          <w:lang w:val="pt-BR"/>
        </w:rPr>
        <w:t>; Thủ trưởng các cơ quan, đơn vị, cá nhân có liên quan chịu trách nhiệm thi hành Quyết định này./.</w:t>
      </w:r>
    </w:p>
    <w:tbl>
      <w:tblPr>
        <w:tblW w:w="9072" w:type="dxa"/>
        <w:tblBorders>
          <w:insideH w:val="nil"/>
          <w:insideV w:val="nil"/>
        </w:tblBorders>
        <w:tblCellMar>
          <w:left w:w="0" w:type="dxa"/>
          <w:right w:w="0" w:type="dxa"/>
        </w:tblCellMar>
        <w:tblLook w:val="04A0" w:firstRow="1" w:lastRow="0" w:firstColumn="1" w:lastColumn="0" w:noHBand="0" w:noVBand="1"/>
      </w:tblPr>
      <w:tblGrid>
        <w:gridCol w:w="4644"/>
        <w:gridCol w:w="4428"/>
      </w:tblGrid>
      <w:tr w:rsidR="00BE2208" w:rsidRPr="00E978AE" w14:paraId="2ED3C4E8" w14:textId="77777777" w:rsidTr="00716F67">
        <w:trPr>
          <w:trHeight w:val="2340"/>
        </w:trPr>
        <w:tc>
          <w:tcPr>
            <w:tcW w:w="4644" w:type="dxa"/>
            <w:tcBorders>
              <w:top w:val="nil"/>
              <w:left w:val="nil"/>
              <w:bottom w:val="nil"/>
              <w:right w:val="nil"/>
            </w:tcBorders>
            <w:tcMar>
              <w:top w:w="0" w:type="dxa"/>
              <w:left w:w="108" w:type="dxa"/>
              <w:bottom w:w="0" w:type="dxa"/>
              <w:right w:w="108" w:type="dxa"/>
            </w:tcMar>
            <w:hideMark/>
          </w:tcPr>
          <w:p w14:paraId="693C6FEF" w14:textId="77777777" w:rsidR="00BE2208" w:rsidRPr="00E978AE" w:rsidRDefault="00BE2208" w:rsidP="00BE2208">
            <w:pPr>
              <w:widowControl w:val="0"/>
              <w:spacing w:after="0" w:line="240" w:lineRule="auto"/>
              <w:ind w:left="0" w:firstLine="0"/>
              <w:rPr>
                <w:rFonts w:eastAsia="Calibri"/>
                <w:b/>
                <w:i/>
                <w:color w:val="auto"/>
                <w:sz w:val="24"/>
                <w:lang w:val="vi-VN" w:eastAsia="vi-VN"/>
              </w:rPr>
            </w:pPr>
            <w:bookmarkStart w:id="2" w:name="_Hlk206629723"/>
            <w:bookmarkStart w:id="3" w:name="_Hlk206648929"/>
            <w:bookmarkEnd w:id="1"/>
            <w:r w:rsidRPr="00E978AE">
              <w:rPr>
                <w:rFonts w:eastAsia="Calibri"/>
                <w:color w:val="auto"/>
                <w:sz w:val="24"/>
                <w:lang w:val="vi-VN" w:eastAsia="vi-VN"/>
              </w:rPr>
              <w:t> </w:t>
            </w:r>
            <w:r w:rsidRPr="00E978AE">
              <w:rPr>
                <w:rFonts w:eastAsia="Calibri"/>
                <w:b/>
                <w:i/>
                <w:color w:val="auto"/>
                <w:sz w:val="24"/>
                <w:lang w:val="vi-VN" w:eastAsia="vi-VN"/>
              </w:rPr>
              <w:t>Nơi nhận:</w:t>
            </w:r>
          </w:p>
          <w:p w14:paraId="4E9F01EF" w14:textId="77777777" w:rsidR="00BE2208" w:rsidRPr="00E978AE" w:rsidRDefault="00BE2208" w:rsidP="00BE2208">
            <w:pPr>
              <w:widowControl w:val="0"/>
              <w:spacing w:after="0" w:line="240" w:lineRule="auto"/>
              <w:ind w:left="0" w:firstLine="0"/>
              <w:jc w:val="left"/>
              <w:rPr>
                <w:rFonts w:eastAsia="Calibri"/>
                <w:color w:val="auto"/>
                <w:sz w:val="22"/>
                <w:lang w:val="vi-VN" w:eastAsia="vi-VN"/>
              </w:rPr>
            </w:pPr>
            <w:r w:rsidRPr="00E978AE">
              <w:rPr>
                <w:rFonts w:eastAsia="Calibri"/>
                <w:color w:val="auto"/>
                <w:sz w:val="22"/>
                <w:lang w:val="vi-VN" w:eastAsia="vi-VN"/>
              </w:rPr>
              <w:t xml:space="preserve">- Như Điều </w:t>
            </w:r>
            <w:r w:rsidRPr="00E978AE">
              <w:rPr>
                <w:rFonts w:eastAsia="Calibri"/>
                <w:color w:val="auto"/>
                <w:sz w:val="22"/>
                <w:lang w:val="pt-BR" w:eastAsia="vi-VN"/>
              </w:rPr>
              <w:t>5</w:t>
            </w:r>
            <w:r w:rsidRPr="00E978AE">
              <w:rPr>
                <w:rFonts w:eastAsia="Calibri"/>
                <w:color w:val="auto"/>
                <w:sz w:val="22"/>
                <w:lang w:val="vi-VN" w:eastAsia="vi-VN"/>
              </w:rPr>
              <w:t xml:space="preserve">;                                                                                                </w:t>
            </w:r>
          </w:p>
          <w:p w14:paraId="451A0D0F" w14:textId="77777777" w:rsidR="00BE2208" w:rsidRPr="00E978AE" w:rsidRDefault="00BE2208" w:rsidP="00BE2208">
            <w:pPr>
              <w:widowControl w:val="0"/>
              <w:spacing w:after="0" w:line="240" w:lineRule="auto"/>
              <w:ind w:left="0" w:firstLine="0"/>
              <w:jc w:val="left"/>
              <w:rPr>
                <w:rFonts w:eastAsia="Calibri"/>
                <w:color w:val="auto"/>
                <w:sz w:val="22"/>
                <w:lang w:val="vi-VN" w:eastAsia="vi-VN"/>
              </w:rPr>
            </w:pPr>
            <w:r w:rsidRPr="00E978AE">
              <w:rPr>
                <w:rFonts w:eastAsia="Calibri"/>
                <w:color w:val="auto"/>
                <w:sz w:val="22"/>
                <w:lang w:val="vi-VN" w:eastAsia="vi-VN"/>
              </w:rPr>
              <w:t xml:space="preserve">- </w:t>
            </w:r>
            <w:r w:rsidRPr="00E978AE">
              <w:rPr>
                <w:rFonts w:eastAsia="Calibri"/>
                <w:color w:val="auto"/>
                <w:sz w:val="22"/>
                <w:lang w:val="vi-VN"/>
              </w:rPr>
              <w:t>Bộ Y tế;</w:t>
            </w:r>
          </w:p>
          <w:p w14:paraId="1373CD1F" w14:textId="77777777" w:rsidR="00BE2208" w:rsidRPr="00E978AE" w:rsidRDefault="00BE2208" w:rsidP="00BE2208">
            <w:pPr>
              <w:widowControl w:val="0"/>
              <w:spacing w:after="0" w:line="240" w:lineRule="auto"/>
              <w:ind w:left="0" w:firstLine="0"/>
              <w:jc w:val="left"/>
              <w:rPr>
                <w:rFonts w:eastAsia="Calibri"/>
                <w:color w:val="auto"/>
                <w:sz w:val="22"/>
                <w:lang w:val="vi-VN" w:eastAsia="vi-VN"/>
              </w:rPr>
            </w:pPr>
            <w:r w:rsidRPr="00E978AE">
              <w:rPr>
                <w:rFonts w:eastAsia="Calibri"/>
                <w:color w:val="auto"/>
                <w:sz w:val="22"/>
                <w:lang w:val="vi-VN" w:eastAsia="vi-VN"/>
              </w:rPr>
              <w:t>- Bộ Nội vụ;</w:t>
            </w:r>
          </w:p>
          <w:p w14:paraId="5C90DB7A" w14:textId="77777777" w:rsidR="00BE2208" w:rsidRPr="00E978AE" w:rsidRDefault="00BE2208" w:rsidP="00BE2208">
            <w:pPr>
              <w:widowControl w:val="0"/>
              <w:spacing w:after="0" w:line="240" w:lineRule="auto"/>
              <w:ind w:left="0" w:firstLine="0"/>
              <w:jc w:val="left"/>
              <w:rPr>
                <w:rFonts w:eastAsia="Calibri"/>
                <w:color w:val="auto"/>
                <w:sz w:val="22"/>
                <w:lang w:val="vi-VN" w:eastAsia="vi-VN"/>
              </w:rPr>
            </w:pPr>
            <w:r w:rsidRPr="00E978AE">
              <w:rPr>
                <w:rFonts w:eastAsia="Calibri"/>
                <w:color w:val="auto"/>
                <w:sz w:val="22"/>
                <w:lang w:val="vi-VN" w:eastAsia="vi-VN"/>
              </w:rPr>
              <w:t>- Cục Kiểm tra VB&amp;QLXLVPHC - Bộ Tư pháp;</w:t>
            </w:r>
            <w:r w:rsidRPr="00E978AE">
              <w:rPr>
                <w:rFonts w:eastAsia="Calibri"/>
                <w:color w:val="auto"/>
                <w:sz w:val="22"/>
                <w:lang w:val="vi-VN" w:eastAsia="vi-VN"/>
              </w:rPr>
              <w:br/>
              <w:t>- Thường trực Tỉnh ủy;</w:t>
            </w:r>
          </w:p>
          <w:p w14:paraId="3C40C085" w14:textId="77777777" w:rsidR="00BE2208" w:rsidRPr="00E978AE" w:rsidRDefault="00BE2208" w:rsidP="00BE2208">
            <w:pPr>
              <w:widowControl w:val="0"/>
              <w:spacing w:after="0" w:line="240" w:lineRule="auto"/>
              <w:ind w:left="0" w:firstLine="0"/>
              <w:jc w:val="left"/>
              <w:rPr>
                <w:rFonts w:eastAsia="Calibri"/>
                <w:color w:val="auto"/>
                <w:sz w:val="22"/>
                <w:lang w:val="vi-VN" w:eastAsia="vi-VN"/>
              </w:rPr>
            </w:pPr>
            <w:r w:rsidRPr="00E978AE">
              <w:rPr>
                <w:rFonts w:eastAsia="Calibri"/>
                <w:color w:val="auto"/>
                <w:sz w:val="22"/>
                <w:lang w:val="vi-VN" w:eastAsia="vi-VN"/>
              </w:rPr>
              <w:t>- Thường trực HĐND Tỉnh;</w:t>
            </w:r>
          </w:p>
          <w:p w14:paraId="1B26890F" w14:textId="77777777" w:rsidR="00BE2208" w:rsidRPr="00E978AE" w:rsidRDefault="00BE2208" w:rsidP="00BE2208">
            <w:pPr>
              <w:widowControl w:val="0"/>
              <w:spacing w:after="0" w:line="240" w:lineRule="auto"/>
              <w:ind w:left="0" w:firstLine="0"/>
              <w:jc w:val="left"/>
              <w:rPr>
                <w:rFonts w:eastAsia="Calibri"/>
                <w:color w:val="auto"/>
                <w:sz w:val="22"/>
                <w:lang w:val="vi-VN" w:eastAsia="vi-VN"/>
              </w:rPr>
            </w:pPr>
            <w:r w:rsidRPr="00E978AE">
              <w:rPr>
                <w:rFonts w:eastAsia="Calibri"/>
                <w:color w:val="auto"/>
                <w:sz w:val="22"/>
                <w:lang w:val="vi-VN" w:eastAsia="vi-VN"/>
              </w:rPr>
              <w:t>- CT, các PCT UBND Tỉnh;</w:t>
            </w:r>
          </w:p>
          <w:p w14:paraId="3064B6A7" w14:textId="77777777" w:rsidR="00BE2208" w:rsidRPr="00E978AE" w:rsidRDefault="00BE2208" w:rsidP="00BE2208">
            <w:pPr>
              <w:widowControl w:val="0"/>
              <w:spacing w:after="0" w:line="240" w:lineRule="auto"/>
              <w:ind w:left="0" w:firstLine="0"/>
              <w:jc w:val="left"/>
              <w:rPr>
                <w:rFonts w:eastAsia="Calibri"/>
                <w:bCs/>
                <w:color w:val="auto"/>
                <w:sz w:val="22"/>
                <w:lang w:val="nl-NL" w:eastAsia="vi-VN"/>
              </w:rPr>
            </w:pPr>
            <w:r w:rsidRPr="00E978AE">
              <w:rPr>
                <w:rFonts w:eastAsia="Calibri"/>
                <w:bCs/>
                <w:color w:val="auto"/>
                <w:sz w:val="22"/>
                <w:lang w:val="nl-NL" w:eastAsia="vi-VN"/>
              </w:rPr>
              <w:t xml:space="preserve">- UBMTTQ Việt Nam Tỉnh; </w:t>
            </w:r>
          </w:p>
          <w:p w14:paraId="22BFF2F8" w14:textId="77777777" w:rsidR="00BE2208" w:rsidRPr="00E978AE" w:rsidRDefault="00BE2208" w:rsidP="00BE2208">
            <w:pPr>
              <w:widowControl w:val="0"/>
              <w:spacing w:after="0" w:line="240" w:lineRule="auto"/>
              <w:ind w:left="0" w:firstLine="0"/>
              <w:jc w:val="left"/>
              <w:rPr>
                <w:rFonts w:eastAsia="Calibri"/>
                <w:bCs/>
                <w:color w:val="auto"/>
                <w:sz w:val="22"/>
                <w:lang w:val="nl-NL" w:eastAsia="vi-VN"/>
              </w:rPr>
            </w:pPr>
            <w:r w:rsidRPr="00E978AE">
              <w:rPr>
                <w:rFonts w:eastAsia="Calibri"/>
                <w:bCs/>
                <w:color w:val="auto"/>
                <w:sz w:val="22"/>
                <w:lang w:val="nl-NL" w:eastAsia="vi-VN"/>
              </w:rPr>
              <w:t>- Các tổ chức chính trị - xã hội Tỉnh;</w:t>
            </w:r>
          </w:p>
          <w:p w14:paraId="38D8E6D1" w14:textId="77777777" w:rsidR="00BE2208" w:rsidRPr="00E978AE" w:rsidRDefault="00BE2208" w:rsidP="00BE2208">
            <w:pPr>
              <w:widowControl w:val="0"/>
              <w:spacing w:after="0" w:line="240" w:lineRule="auto"/>
              <w:ind w:left="0" w:firstLine="0"/>
              <w:jc w:val="left"/>
              <w:rPr>
                <w:rFonts w:eastAsia="Calibri"/>
                <w:bCs/>
                <w:color w:val="auto"/>
                <w:sz w:val="22"/>
                <w:lang w:val="nl-NL" w:eastAsia="vi-VN"/>
              </w:rPr>
            </w:pPr>
            <w:r w:rsidRPr="00E978AE">
              <w:rPr>
                <w:rFonts w:eastAsia="Calibri"/>
                <w:bCs/>
                <w:color w:val="auto"/>
                <w:sz w:val="22"/>
                <w:lang w:val="nl-NL" w:eastAsia="vi-VN"/>
              </w:rPr>
              <w:t>- Các cơ quan, đơn vị thuộc UBND Tỉnh;</w:t>
            </w:r>
          </w:p>
          <w:p w14:paraId="741BA7C7" w14:textId="77777777" w:rsidR="00BE2208" w:rsidRPr="00E978AE" w:rsidRDefault="00BE2208" w:rsidP="00BE2208">
            <w:pPr>
              <w:widowControl w:val="0"/>
              <w:spacing w:after="0" w:line="240" w:lineRule="auto"/>
              <w:ind w:left="0" w:firstLine="0"/>
              <w:jc w:val="left"/>
              <w:rPr>
                <w:rFonts w:eastAsia="Calibri"/>
                <w:bCs/>
                <w:color w:val="auto"/>
                <w:sz w:val="22"/>
                <w:lang w:val="nl-NL" w:eastAsia="vi-VN"/>
              </w:rPr>
            </w:pPr>
            <w:r w:rsidRPr="00E978AE">
              <w:rPr>
                <w:rFonts w:eastAsia="Calibri"/>
                <w:bCs/>
                <w:color w:val="auto"/>
                <w:sz w:val="22"/>
                <w:lang w:val="nl-NL" w:eastAsia="vi-VN"/>
              </w:rPr>
              <w:t>- Công an Tỉnh;</w:t>
            </w:r>
          </w:p>
          <w:p w14:paraId="640084E9" w14:textId="77777777" w:rsidR="00BE2208" w:rsidRPr="00E978AE" w:rsidRDefault="00BE2208" w:rsidP="00BE2208">
            <w:pPr>
              <w:widowControl w:val="0"/>
              <w:spacing w:after="0" w:line="240" w:lineRule="auto"/>
              <w:ind w:left="0" w:firstLine="0"/>
              <w:jc w:val="left"/>
              <w:rPr>
                <w:rFonts w:eastAsia="Calibri"/>
                <w:bCs/>
                <w:color w:val="auto"/>
                <w:sz w:val="22"/>
                <w:lang w:val="nl-NL" w:eastAsia="vi-VN"/>
              </w:rPr>
            </w:pPr>
            <w:r w:rsidRPr="00E978AE">
              <w:rPr>
                <w:rFonts w:eastAsia="Calibri"/>
                <w:color w:val="auto"/>
                <w:sz w:val="22"/>
                <w:lang w:val="vi-VN" w:eastAsia="vi-VN"/>
              </w:rPr>
              <w:t xml:space="preserve">- Công báo </w:t>
            </w:r>
            <w:r w:rsidRPr="00E978AE">
              <w:rPr>
                <w:rFonts w:eastAsia="Calibri"/>
                <w:color w:val="auto"/>
                <w:sz w:val="22"/>
                <w:lang w:eastAsia="vi-VN"/>
              </w:rPr>
              <w:t>T</w:t>
            </w:r>
            <w:r w:rsidRPr="00E978AE">
              <w:rPr>
                <w:rFonts w:eastAsia="Calibri"/>
                <w:color w:val="auto"/>
                <w:sz w:val="22"/>
                <w:lang w:val="vi-VN" w:eastAsia="vi-VN"/>
              </w:rPr>
              <w:t>ỉnh;</w:t>
            </w:r>
          </w:p>
          <w:p w14:paraId="02F7D629" w14:textId="77777777" w:rsidR="00BE2208" w:rsidRPr="00E978AE" w:rsidRDefault="00BE2208" w:rsidP="00BE2208">
            <w:pPr>
              <w:widowControl w:val="0"/>
              <w:spacing w:after="0" w:line="240" w:lineRule="auto"/>
              <w:ind w:left="0" w:firstLine="0"/>
              <w:jc w:val="left"/>
              <w:rPr>
                <w:rFonts w:eastAsia="Calibri"/>
                <w:bCs/>
                <w:color w:val="auto"/>
                <w:sz w:val="22"/>
                <w:lang w:val="nl-NL" w:eastAsia="vi-VN"/>
              </w:rPr>
            </w:pPr>
            <w:r w:rsidRPr="00E978AE">
              <w:rPr>
                <w:rFonts w:eastAsia="Calibri"/>
                <w:bCs/>
                <w:color w:val="auto"/>
                <w:sz w:val="22"/>
                <w:lang w:val="nl-NL" w:eastAsia="vi-VN"/>
              </w:rPr>
              <w:t xml:space="preserve">- Báo và ĐPTTH Tỉnh; </w:t>
            </w:r>
          </w:p>
          <w:p w14:paraId="78DF8B81" w14:textId="77777777" w:rsidR="00BE2208" w:rsidRPr="00E978AE" w:rsidRDefault="00BE2208" w:rsidP="00BE2208">
            <w:pPr>
              <w:widowControl w:val="0"/>
              <w:spacing w:after="0" w:line="240" w:lineRule="auto"/>
              <w:ind w:left="0" w:firstLine="0"/>
              <w:jc w:val="left"/>
              <w:rPr>
                <w:rFonts w:eastAsia="Calibri"/>
                <w:bCs/>
                <w:color w:val="auto"/>
                <w:sz w:val="22"/>
                <w:lang w:val="nl-NL" w:eastAsia="vi-VN"/>
              </w:rPr>
            </w:pPr>
            <w:r w:rsidRPr="00E978AE">
              <w:rPr>
                <w:rFonts w:eastAsia="Calibri"/>
                <w:bCs/>
                <w:color w:val="auto"/>
                <w:sz w:val="22"/>
                <w:lang w:val="nl-NL" w:eastAsia="vi-VN"/>
              </w:rPr>
              <w:t>- UBND xã, phường;</w:t>
            </w:r>
          </w:p>
          <w:p w14:paraId="32F7BEF0" w14:textId="77777777" w:rsidR="00BE2208" w:rsidRPr="00E978AE" w:rsidRDefault="00BE2208" w:rsidP="00BE2208">
            <w:pPr>
              <w:widowControl w:val="0"/>
              <w:spacing w:after="0" w:line="240" w:lineRule="auto"/>
              <w:ind w:left="0" w:firstLine="0"/>
              <w:jc w:val="left"/>
              <w:rPr>
                <w:rFonts w:eastAsia="Calibri"/>
                <w:bCs/>
                <w:color w:val="auto"/>
                <w:sz w:val="22"/>
                <w:lang w:val="nl-NL" w:eastAsia="vi-VN"/>
              </w:rPr>
            </w:pPr>
            <w:r w:rsidRPr="00E978AE">
              <w:rPr>
                <w:rFonts w:eastAsia="Calibri"/>
                <w:bCs/>
                <w:color w:val="auto"/>
                <w:sz w:val="22"/>
                <w:lang w:val="nl-NL" w:eastAsia="vi-VN"/>
              </w:rPr>
              <w:t>- VPUBND: CVP, các PCVP;</w:t>
            </w:r>
          </w:p>
          <w:p w14:paraId="6564DD52" w14:textId="77777777" w:rsidR="00BE2208" w:rsidRPr="00E978AE" w:rsidRDefault="00BE2208" w:rsidP="00BE2208">
            <w:pPr>
              <w:widowControl w:val="0"/>
              <w:spacing w:after="0" w:line="240" w:lineRule="auto"/>
              <w:ind w:left="0" w:firstLine="0"/>
              <w:jc w:val="left"/>
              <w:rPr>
                <w:rFonts w:eastAsia="Calibri"/>
                <w:color w:val="auto"/>
                <w:sz w:val="22"/>
                <w:lang w:val="vi-VN" w:eastAsia="vi-VN"/>
              </w:rPr>
            </w:pPr>
            <w:r w:rsidRPr="00E978AE">
              <w:rPr>
                <w:rFonts w:eastAsia="Calibri"/>
                <w:color w:val="auto"/>
                <w:sz w:val="22"/>
                <w:lang w:val="vi-VN" w:eastAsia="vi-VN"/>
              </w:rPr>
              <w:t>- Lưu: VT</w:t>
            </w:r>
            <w:r w:rsidRPr="00E978AE">
              <w:rPr>
                <w:rFonts w:eastAsia="Calibri"/>
                <w:color w:val="auto"/>
                <w:sz w:val="22"/>
                <w:lang w:val="nl-NL" w:eastAsia="vi-VN"/>
              </w:rPr>
              <w:t>, P.TH,T</w:t>
            </w:r>
            <w:r w:rsidRPr="00E978AE">
              <w:rPr>
                <w:rFonts w:eastAsia="Calibri"/>
                <w:color w:val="auto"/>
                <w:sz w:val="22"/>
                <w:lang w:val="vi-VN" w:eastAsia="vi-VN"/>
              </w:rPr>
              <w:t>.</w:t>
            </w:r>
          </w:p>
        </w:tc>
        <w:tc>
          <w:tcPr>
            <w:tcW w:w="4428" w:type="dxa"/>
            <w:tcBorders>
              <w:top w:val="nil"/>
              <w:left w:val="nil"/>
              <w:bottom w:val="nil"/>
              <w:right w:val="nil"/>
            </w:tcBorders>
            <w:tcMar>
              <w:top w:w="0" w:type="dxa"/>
              <w:left w:w="108" w:type="dxa"/>
              <w:bottom w:w="0" w:type="dxa"/>
              <w:right w:w="108" w:type="dxa"/>
            </w:tcMar>
          </w:tcPr>
          <w:p w14:paraId="698B6E59" w14:textId="77777777" w:rsidR="00BE2208" w:rsidRPr="00E978AE" w:rsidRDefault="00BE2208" w:rsidP="00BE2208">
            <w:pPr>
              <w:widowControl w:val="0"/>
              <w:spacing w:after="0" w:line="240" w:lineRule="auto"/>
              <w:ind w:left="0" w:firstLine="0"/>
              <w:jc w:val="center"/>
              <w:rPr>
                <w:rFonts w:eastAsia="Calibri"/>
                <w:b/>
                <w:bCs/>
                <w:color w:val="auto"/>
                <w:szCs w:val="28"/>
                <w:lang w:val="vi-VN" w:eastAsia="vi-VN"/>
              </w:rPr>
            </w:pPr>
            <w:r w:rsidRPr="00E978AE">
              <w:rPr>
                <w:rFonts w:eastAsia="Calibri"/>
                <w:b/>
                <w:bCs/>
                <w:color w:val="auto"/>
                <w:szCs w:val="28"/>
                <w:lang w:val="vi-VN" w:eastAsia="vi-VN"/>
              </w:rPr>
              <w:t>TM. ỦY BAN NHÂN DÂN</w:t>
            </w:r>
            <w:r w:rsidRPr="00E978AE">
              <w:rPr>
                <w:rFonts w:eastAsia="Calibri"/>
                <w:b/>
                <w:bCs/>
                <w:color w:val="auto"/>
                <w:szCs w:val="28"/>
                <w:lang w:val="vi-VN" w:eastAsia="vi-VN"/>
              </w:rPr>
              <w:br/>
              <w:t>CHỦ TỊCH</w:t>
            </w:r>
            <w:r w:rsidRPr="00E978AE">
              <w:rPr>
                <w:rFonts w:eastAsia="Calibri"/>
                <w:b/>
                <w:bCs/>
                <w:color w:val="auto"/>
                <w:szCs w:val="28"/>
                <w:lang w:val="vi-VN" w:eastAsia="vi-VN"/>
              </w:rPr>
              <w:br/>
            </w:r>
            <w:r w:rsidRPr="00E978AE">
              <w:rPr>
                <w:rFonts w:eastAsia="Calibri"/>
                <w:b/>
                <w:bCs/>
                <w:color w:val="auto"/>
                <w:szCs w:val="28"/>
                <w:lang w:val="vi-VN" w:eastAsia="vi-VN"/>
              </w:rPr>
              <w:br/>
            </w:r>
            <w:r w:rsidRPr="00E978AE">
              <w:rPr>
                <w:rFonts w:eastAsia="Calibri"/>
                <w:b/>
                <w:bCs/>
                <w:color w:val="auto"/>
                <w:szCs w:val="28"/>
                <w:lang w:val="vi-VN" w:eastAsia="vi-VN"/>
              </w:rPr>
              <w:br/>
            </w:r>
            <w:r w:rsidRPr="00E978AE">
              <w:rPr>
                <w:rFonts w:eastAsia="Calibri"/>
                <w:b/>
                <w:bCs/>
                <w:color w:val="auto"/>
                <w:szCs w:val="28"/>
                <w:lang w:val="vi-VN" w:eastAsia="vi-VN"/>
              </w:rPr>
              <w:br/>
            </w:r>
          </w:p>
          <w:p w14:paraId="25154B30" w14:textId="77777777" w:rsidR="00BE2208" w:rsidRPr="00E978AE" w:rsidRDefault="00BE2208" w:rsidP="00BE2208">
            <w:pPr>
              <w:widowControl w:val="0"/>
              <w:spacing w:after="0" w:line="240" w:lineRule="auto"/>
              <w:ind w:left="0" w:firstLine="0"/>
              <w:jc w:val="center"/>
              <w:rPr>
                <w:rFonts w:eastAsia="Calibri"/>
                <w:b/>
                <w:bCs/>
                <w:color w:val="auto"/>
                <w:szCs w:val="28"/>
                <w:lang w:val="vi-VN" w:eastAsia="vi-VN"/>
              </w:rPr>
            </w:pPr>
          </w:p>
          <w:p w14:paraId="3CF237C5" w14:textId="77777777" w:rsidR="00BE2208" w:rsidRPr="00E978AE" w:rsidRDefault="00BE2208" w:rsidP="00BE2208">
            <w:pPr>
              <w:widowControl w:val="0"/>
              <w:spacing w:after="0" w:line="240" w:lineRule="auto"/>
              <w:ind w:left="0" w:firstLine="0"/>
              <w:jc w:val="center"/>
              <w:rPr>
                <w:rFonts w:eastAsia="Calibri"/>
                <w:b/>
                <w:bCs/>
                <w:color w:val="auto"/>
                <w:szCs w:val="28"/>
                <w:lang w:val="vi-VN" w:eastAsia="vi-VN"/>
              </w:rPr>
            </w:pPr>
          </w:p>
          <w:p w14:paraId="33525769" w14:textId="77777777" w:rsidR="00BE2208" w:rsidRPr="00E978AE" w:rsidRDefault="00BE2208" w:rsidP="00BE2208">
            <w:pPr>
              <w:widowControl w:val="0"/>
              <w:spacing w:after="0" w:line="240" w:lineRule="auto"/>
              <w:ind w:left="0" w:firstLine="0"/>
              <w:jc w:val="center"/>
              <w:rPr>
                <w:rFonts w:eastAsia="Calibri"/>
                <w:b/>
                <w:bCs/>
                <w:color w:val="auto"/>
                <w:szCs w:val="28"/>
                <w:lang w:val="vi-VN" w:eastAsia="vi-VN"/>
              </w:rPr>
            </w:pPr>
          </w:p>
          <w:p w14:paraId="78F01E9F" w14:textId="77777777" w:rsidR="00BE2208" w:rsidRPr="00E978AE" w:rsidRDefault="00BE2208" w:rsidP="00BE2208">
            <w:pPr>
              <w:widowControl w:val="0"/>
              <w:spacing w:after="0" w:line="240" w:lineRule="auto"/>
              <w:ind w:left="0" w:firstLine="0"/>
              <w:jc w:val="center"/>
              <w:rPr>
                <w:rFonts w:eastAsia="Calibri"/>
                <w:color w:val="auto"/>
                <w:sz w:val="22"/>
                <w:szCs w:val="28"/>
                <w:lang w:val="vi-VN" w:eastAsia="vi-VN"/>
              </w:rPr>
            </w:pPr>
            <w:r w:rsidRPr="00E978AE">
              <w:rPr>
                <w:rFonts w:eastAsia="Calibri"/>
                <w:b/>
                <w:bCs/>
                <w:color w:val="auto"/>
                <w:szCs w:val="28"/>
                <w:lang w:eastAsia="vi-VN"/>
              </w:rPr>
              <w:t>Trần Trí Quang</w:t>
            </w:r>
            <w:r w:rsidRPr="00E978AE">
              <w:rPr>
                <w:rFonts w:eastAsia="Calibri"/>
                <w:b/>
                <w:bCs/>
                <w:color w:val="auto"/>
                <w:szCs w:val="28"/>
                <w:lang w:val="vi-VN" w:eastAsia="vi-VN"/>
              </w:rPr>
              <w:br/>
            </w:r>
          </w:p>
        </w:tc>
        <w:bookmarkEnd w:id="2"/>
      </w:tr>
      <w:bookmarkEnd w:id="3"/>
    </w:tbl>
    <w:p w14:paraId="4DE2E7F8" w14:textId="77777777" w:rsidR="000A3358" w:rsidRPr="00E978AE" w:rsidRDefault="000A3358" w:rsidP="00B46CA6">
      <w:pPr>
        <w:spacing w:before="120" w:after="120" w:line="240" w:lineRule="auto"/>
        <w:ind w:left="0" w:right="28" w:firstLine="540"/>
        <w:rPr>
          <w:color w:val="auto"/>
        </w:rPr>
      </w:pPr>
    </w:p>
    <w:sectPr w:rsidR="000A3358" w:rsidRPr="00E978AE" w:rsidSect="002A7595">
      <w:headerReference w:type="even" r:id="rId7"/>
      <w:headerReference w:type="default" r:id="rId8"/>
      <w:headerReference w:type="firs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AE9D" w14:textId="77777777" w:rsidR="00BA0AD2" w:rsidRDefault="00BA0AD2">
      <w:pPr>
        <w:spacing w:after="0" w:line="240" w:lineRule="auto"/>
      </w:pPr>
      <w:r>
        <w:separator/>
      </w:r>
    </w:p>
  </w:endnote>
  <w:endnote w:type="continuationSeparator" w:id="0">
    <w:p w14:paraId="4847FB06" w14:textId="77777777" w:rsidR="00BA0AD2" w:rsidRDefault="00BA0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7003F" w14:textId="77777777" w:rsidR="00BA0AD2" w:rsidRDefault="00BA0AD2">
      <w:pPr>
        <w:spacing w:after="0" w:line="240" w:lineRule="auto"/>
      </w:pPr>
      <w:r>
        <w:separator/>
      </w:r>
    </w:p>
  </w:footnote>
  <w:footnote w:type="continuationSeparator" w:id="0">
    <w:p w14:paraId="286A4AB5" w14:textId="77777777" w:rsidR="00BA0AD2" w:rsidRDefault="00BA0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87046"/>
      <w:docPartObj>
        <w:docPartGallery w:val="Page Numbers (Top of Page)"/>
        <w:docPartUnique/>
      </w:docPartObj>
    </w:sdtPr>
    <w:sdtEndPr>
      <w:rPr>
        <w:noProof/>
      </w:rPr>
    </w:sdtEndPr>
    <w:sdtContent>
      <w:p w14:paraId="70D2EE40" w14:textId="28880CCA" w:rsidR="002A7595" w:rsidRDefault="002A759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9BB1A58" w14:textId="77777777" w:rsidR="002A7595" w:rsidRDefault="002A75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1049" w14:textId="18A727B0" w:rsidR="005F2A22" w:rsidRDefault="00F41A9C" w:rsidP="0060518C">
    <w:pPr>
      <w:spacing w:after="236" w:line="259" w:lineRule="auto"/>
      <w:ind w:left="0" w:right="42" w:firstLine="0"/>
      <w:jc w:val="center"/>
    </w:pPr>
    <w:r>
      <w:fldChar w:fldCharType="begin"/>
    </w:r>
    <w:r>
      <w:instrText xml:space="preserve"> PAGE   \* MERGEFORMAT </w:instrText>
    </w:r>
    <w:r>
      <w:fldChar w:fldCharType="separate"/>
    </w:r>
    <w:r w:rsidR="00235DC5">
      <w:rPr>
        <w:noProof/>
      </w:rPr>
      <w:t>5</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B58E" w14:textId="77777777" w:rsidR="005F2A22" w:rsidRDefault="005F2A2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246"/>
    <w:multiLevelType w:val="hybridMultilevel"/>
    <w:tmpl w:val="92F65E1C"/>
    <w:lvl w:ilvl="0" w:tplc="E362CB04">
      <w:start w:val="1"/>
      <w:numFmt w:val="lowerLetter"/>
      <w:lvlText w:val="%1)"/>
      <w:lvlJc w:val="left"/>
      <w:pPr>
        <w:ind w:left="5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2B2983E">
      <w:start w:val="1"/>
      <w:numFmt w:val="lowerLetter"/>
      <w:lvlText w:val="%2"/>
      <w:lvlJc w:val="left"/>
      <w:pPr>
        <w:ind w:left="16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9AE208">
      <w:start w:val="1"/>
      <w:numFmt w:val="lowerRoman"/>
      <w:lvlText w:val="%3"/>
      <w:lvlJc w:val="left"/>
      <w:pPr>
        <w:ind w:left="2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2E7956">
      <w:start w:val="1"/>
      <w:numFmt w:val="decimal"/>
      <w:lvlText w:val="%4"/>
      <w:lvlJc w:val="left"/>
      <w:pPr>
        <w:ind w:left="3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80E77E">
      <w:start w:val="1"/>
      <w:numFmt w:val="lowerLetter"/>
      <w:lvlText w:val="%5"/>
      <w:lvlJc w:val="left"/>
      <w:pPr>
        <w:ind w:left="3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1224F58">
      <w:start w:val="1"/>
      <w:numFmt w:val="lowerRoman"/>
      <w:lvlText w:val="%6"/>
      <w:lvlJc w:val="left"/>
      <w:pPr>
        <w:ind w:left="4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18C75C">
      <w:start w:val="1"/>
      <w:numFmt w:val="decimal"/>
      <w:lvlText w:val="%7"/>
      <w:lvlJc w:val="left"/>
      <w:pPr>
        <w:ind w:left="5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1ACAA4">
      <w:start w:val="1"/>
      <w:numFmt w:val="lowerLetter"/>
      <w:lvlText w:val="%8"/>
      <w:lvlJc w:val="left"/>
      <w:pPr>
        <w:ind w:left="5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BE4C60">
      <w:start w:val="1"/>
      <w:numFmt w:val="lowerRoman"/>
      <w:lvlText w:val="%9"/>
      <w:lvlJc w:val="left"/>
      <w:pPr>
        <w:ind w:left="6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93B48F7"/>
    <w:multiLevelType w:val="hybridMultilevel"/>
    <w:tmpl w:val="6902E31E"/>
    <w:lvl w:ilvl="0" w:tplc="87A8C31A">
      <w:start w:val="1"/>
      <w:numFmt w:val="decimal"/>
      <w:lvlText w:val="%1."/>
      <w:lvlJc w:val="left"/>
      <w:pPr>
        <w:ind w:left="899" w:hanging="360"/>
      </w:pPr>
      <w:rPr>
        <w:rFonts w:hint="default"/>
        <w:b/>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2" w15:restartNumberingAfterBreak="0">
    <w:nsid w:val="1A0F5AD3"/>
    <w:multiLevelType w:val="hybridMultilevel"/>
    <w:tmpl w:val="135E59EA"/>
    <w:lvl w:ilvl="0" w:tplc="DD9E9AD6">
      <w:start w:val="1"/>
      <w:numFmt w:val="lowerLetter"/>
      <w:lvlText w:val="%1)"/>
      <w:lvlJc w:val="left"/>
      <w:pPr>
        <w:ind w:left="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9A1538">
      <w:start w:val="1"/>
      <w:numFmt w:val="lowerLetter"/>
      <w:lvlText w:val="%2"/>
      <w:lvlJc w:val="left"/>
      <w:pPr>
        <w:ind w:left="16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28CDD0">
      <w:start w:val="1"/>
      <w:numFmt w:val="lowerRoman"/>
      <w:lvlText w:val="%3"/>
      <w:lvlJc w:val="left"/>
      <w:pPr>
        <w:ind w:left="2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004AD6">
      <w:start w:val="1"/>
      <w:numFmt w:val="decimal"/>
      <w:lvlText w:val="%4"/>
      <w:lvlJc w:val="left"/>
      <w:pPr>
        <w:ind w:left="3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C28D2A6">
      <w:start w:val="1"/>
      <w:numFmt w:val="lowerLetter"/>
      <w:lvlText w:val="%5"/>
      <w:lvlJc w:val="left"/>
      <w:pPr>
        <w:ind w:left="3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300874">
      <w:start w:val="1"/>
      <w:numFmt w:val="lowerRoman"/>
      <w:lvlText w:val="%6"/>
      <w:lvlJc w:val="left"/>
      <w:pPr>
        <w:ind w:left="4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AC227C">
      <w:start w:val="1"/>
      <w:numFmt w:val="decimal"/>
      <w:lvlText w:val="%7"/>
      <w:lvlJc w:val="left"/>
      <w:pPr>
        <w:ind w:left="5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AC09C8">
      <w:start w:val="1"/>
      <w:numFmt w:val="lowerLetter"/>
      <w:lvlText w:val="%8"/>
      <w:lvlJc w:val="left"/>
      <w:pPr>
        <w:ind w:left="5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6002C90">
      <w:start w:val="1"/>
      <w:numFmt w:val="lowerRoman"/>
      <w:lvlText w:val="%9"/>
      <w:lvlJc w:val="left"/>
      <w:pPr>
        <w:ind w:left="6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A7B16A9"/>
    <w:multiLevelType w:val="hybridMultilevel"/>
    <w:tmpl w:val="28084150"/>
    <w:lvl w:ilvl="0" w:tplc="FE187A5E">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DE0BFC">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EC87D0">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165076">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427362">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943FE0">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2E8042">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24349A">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265F52">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4237F55"/>
    <w:multiLevelType w:val="hybridMultilevel"/>
    <w:tmpl w:val="8ABEFE34"/>
    <w:lvl w:ilvl="0" w:tplc="BE602030">
      <w:start w:val="1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CC8200">
      <w:start w:val="1"/>
      <w:numFmt w:val="lowerLetter"/>
      <w:lvlText w:val="%2"/>
      <w:lvlJc w:val="left"/>
      <w:pPr>
        <w:ind w:left="16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70DDBA">
      <w:start w:val="1"/>
      <w:numFmt w:val="lowerRoman"/>
      <w:lvlText w:val="%3"/>
      <w:lvlJc w:val="left"/>
      <w:pPr>
        <w:ind w:left="2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0EEDAF2">
      <w:start w:val="1"/>
      <w:numFmt w:val="decimal"/>
      <w:lvlText w:val="%4"/>
      <w:lvlJc w:val="left"/>
      <w:pPr>
        <w:ind w:left="3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566FAD2">
      <w:start w:val="1"/>
      <w:numFmt w:val="lowerLetter"/>
      <w:lvlText w:val="%5"/>
      <w:lvlJc w:val="left"/>
      <w:pPr>
        <w:ind w:left="3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D441BC">
      <w:start w:val="1"/>
      <w:numFmt w:val="lowerRoman"/>
      <w:lvlText w:val="%6"/>
      <w:lvlJc w:val="left"/>
      <w:pPr>
        <w:ind w:left="4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486D4C">
      <w:start w:val="1"/>
      <w:numFmt w:val="decimal"/>
      <w:lvlText w:val="%7"/>
      <w:lvlJc w:val="left"/>
      <w:pPr>
        <w:ind w:left="5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76207C">
      <w:start w:val="1"/>
      <w:numFmt w:val="lowerLetter"/>
      <w:lvlText w:val="%8"/>
      <w:lvlJc w:val="left"/>
      <w:pPr>
        <w:ind w:left="5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846EA8">
      <w:start w:val="1"/>
      <w:numFmt w:val="lowerRoman"/>
      <w:lvlText w:val="%9"/>
      <w:lvlJc w:val="left"/>
      <w:pPr>
        <w:ind w:left="6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9D86B65"/>
    <w:multiLevelType w:val="hybridMultilevel"/>
    <w:tmpl w:val="9C82BD94"/>
    <w:lvl w:ilvl="0" w:tplc="4CB29E94">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FE8BD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862D8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583F8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5C61A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4062B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3C72A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B8D09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E04636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2E15A5"/>
    <w:multiLevelType w:val="hybridMultilevel"/>
    <w:tmpl w:val="056A038E"/>
    <w:lvl w:ilvl="0" w:tplc="BE100D7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365764">
      <w:start w:val="1"/>
      <w:numFmt w:val="lowerLetter"/>
      <w:lvlText w:val="%2"/>
      <w:lvlJc w:val="left"/>
      <w:pPr>
        <w:ind w:left="16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16D0A4">
      <w:start w:val="1"/>
      <w:numFmt w:val="lowerRoman"/>
      <w:lvlText w:val="%3"/>
      <w:lvlJc w:val="left"/>
      <w:pPr>
        <w:ind w:left="2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B483BC6">
      <w:start w:val="1"/>
      <w:numFmt w:val="decimal"/>
      <w:lvlText w:val="%4"/>
      <w:lvlJc w:val="left"/>
      <w:pPr>
        <w:ind w:left="3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7A3800">
      <w:start w:val="1"/>
      <w:numFmt w:val="lowerLetter"/>
      <w:lvlText w:val="%5"/>
      <w:lvlJc w:val="left"/>
      <w:pPr>
        <w:ind w:left="3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404314">
      <w:start w:val="1"/>
      <w:numFmt w:val="lowerRoman"/>
      <w:lvlText w:val="%6"/>
      <w:lvlJc w:val="left"/>
      <w:pPr>
        <w:ind w:left="4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C6423E">
      <w:start w:val="1"/>
      <w:numFmt w:val="decimal"/>
      <w:lvlText w:val="%7"/>
      <w:lvlJc w:val="left"/>
      <w:pPr>
        <w:ind w:left="5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2C7A16">
      <w:start w:val="1"/>
      <w:numFmt w:val="lowerLetter"/>
      <w:lvlText w:val="%8"/>
      <w:lvlJc w:val="left"/>
      <w:pPr>
        <w:ind w:left="5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AC679C">
      <w:start w:val="1"/>
      <w:numFmt w:val="lowerRoman"/>
      <w:lvlText w:val="%9"/>
      <w:lvlJc w:val="left"/>
      <w:pPr>
        <w:ind w:left="6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4416FF9"/>
    <w:multiLevelType w:val="hybridMultilevel"/>
    <w:tmpl w:val="DF763A6C"/>
    <w:lvl w:ilvl="0" w:tplc="89D8BCB2">
      <w:start w:val="6"/>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A864B2">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62E36C8">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14E088">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B8E48A">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F7AEB18">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7647C4">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9C3696">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C80B70">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4CA69F2"/>
    <w:multiLevelType w:val="hybridMultilevel"/>
    <w:tmpl w:val="602CCC5E"/>
    <w:lvl w:ilvl="0" w:tplc="B052D25E">
      <w:start w:val="1"/>
      <w:numFmt w:val="decimal"/>
      <w:lvlText w:val="%1."/>
      <w:lvlJc w:val="left"/>
      <w:pPr>
        <w:ind w:left="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54B4D0">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85A7D4A">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390B5BC">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7E0BD0">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7C3868">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E0AA4A">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AAA872">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E22C12">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0" w15:restartNumberingAfterBreak="0">
    <w:nsid w:val="51783AB8"/>
    <w:multiLevelType w:val="hybridMultilevel"/>
    <w:tmpl w:val="C562CC2E"/>
    <w:lvl w:ilvl="0" w:tplc="ABB2745A">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7EC4FE">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04E9B2">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9E0F4E">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323B0A">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DA26D6">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889EA4">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0E6664">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8C05FE">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59157B8"/>
    <w:multiLevelType w:val="hybridMultilevel"/>
    <w:tmpl w:val="C97AD816"/>
    <w:lvl w:ilvl="0" w:tplc="421A4602">
      <w:start w:val="5"/>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C8A66E">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6A6240">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04D9CE">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788D9AA">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B61108">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4C0F30">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3C58A6">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9A033E">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9001F70"/>
    <w:multiLevelType w:val="hybridMultilevel"/>
    <w:tmpl w:val="8AC06F30"/>
    <w:lvl w:ilvl="0" w:tplc="F80C8ED4">
      <w:start w:val="1"/>
      <w:numFmt w:val="decimal"/>
      <w:lvlText w:val="%1."/>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986346">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1678D0">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04ABB4">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ECDAFC">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8E2510">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D47B4E">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25241CA">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0AB7DE">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2C642A"/>
    <w:multiLevelType w:val="hybridMultilevel"/>
    <w:tmpl w:val="F814C498"/>
    <w:lvl w:ilvl="0" w:tplc="A30EB74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489884">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D25DD4">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529472">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F6CFFE">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9AA6568">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D831B0">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9A106C">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ACA57A">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089284D"/>
    <w:multiLevelType w:val="hybridMultilevel"/>
    <w:tmpl w:val="892A7686"/>
    <w:lvl w:ilvl="0" w:tplc="5CB02356">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088442">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0817A4">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BEE331C">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40EBFAC">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62D9FA">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DAFE76">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2A4B14">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30A50C">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7AD7AE9"/>
    <w:multiLevelType w:val="hybridMultilevel"/>
    <w:tmpl w:val="190E7C52"/>
    <w:lvl w:ilvl="0" w:tplc="D756BFA8">
      <w:start w:val="1"/>
      <w:numFmt w:val="bullet"/>
      <w:lvlText w:val="-"/>
      <w:lvlJc w:val="left"/>
      <w:pPr>
        <w:ind w:left="7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06D9E2">
      <w:start w:val="1"/>
      <w:numFmt w:val="bullet"/>
      <w:lvlText w:val="o"/>
      <w:lvlJc w:val="left"/>
      <w:pPr>
        <w:ind w:left="16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20A9FA">
      <w:start w:val="1"/>
      <w:numFmt w:val="bullet"/>
      <w:lvlText w:val="▪"/>
      <w:lvlJc w:val="left"/>
      <w:pPr>
        <w:ind w:left="2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E42A0C">
      <w:start w:val="1"/>
      <w:numFmt w:val="bullet"/>
      <w:lvlText w:val="•"/>
      <w:lvlJc w:val="left"/>
      <w:pPr>
        <w:ind w:left="3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040B54C">
      <w:start w:val="1"/>
      <w:numFmt w:val="bullet"/>
      <w:lvlText w:val="o"/>
      <w:lvlJc w:val="left"/>
      <w:pPr>
        <w:ind w:left="3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04D810">
      <w:start w:val="1"/>
      <w:numFmt w:val="bullet"/>
      <w:lvlText w:val="▪"/>
      <w:lvlJc w:val="left"/>
      <w:pPr>
        <w:ind w:left="4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9CB30C">
      <w:start w:val="1"/>
      <w:numFmt w:val="bullet"/>
      <w:lvlText w:val="•"/>
      <w:lvlJc w:val="left"/>
      <w:pPr>
        <w:ind w:left="5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82B176">
      <w:start w:val="1"/>
      <w:numFmt w:val="bullet"/>
      <w:lvlText w:val="o"/>
      <w:lvlJc w:val="left"/>
      <w:pPr>
        <w:ind w:left="5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3A2C1C">
      <w:start w:val="1"/>
      <w:numFmt w:val="bullet"/>
      <w:lvlText w:val="▪"/>
      <w:lvlJc w:val="left"/>
      <w:pPr>
        <w:ind w:left="6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8DF593F"/>
    <w:multiLevelType w:val="hybridMultilevel"/>
    <w:tmpl w:val="25546968"/>
    <w:lvl w:ilvl="0" w:tplc="3A540F18">
      <w:start w:val="1"/>
      <w:numFmt w:val="lowerLetter"/>
      <w:lvlText w:val="%1)"/>
      <w:lvlJc w:val="left"/>
      <w:pPr>
        <w:ind w:left="5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9A74FA">
      <w:start w:val="1"/>
      <w:numFmt w:val="lowerLetter"/>
      <w:lvlText w:val="%2"/>
      <w:lvlJc w:val="left"/>
      <w:pPr>
        <w:ind w:left="16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F08650">
      <w:start w:val="1"/>
      <w:numFmt w:val="lowerRoman"/>
      <w:lvlText w:val="%3"/>
      <w:lvlJc w:val="left"/>
      <w:pPr>
        <w:ind w:left="2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94B46A">
      <w:start w:val="1"/>
      <w:numFmt w:val="decimal"/>
      <w:lvlText w:val="%4"/>
      <w:lvlJc w:val="left"/>
      <w:pPr>
        <w:ind w:left="3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06FC94">
      <w:start w:val="1"/>
      <w:numFmt w:val="lowerLetter"/>
      <w:lvlText w:val="%5"/>
      <w:lvlJc w:val="left"/>
      <w:pPr>
        <w:ind w:left="3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E0AA54">
      <w:start w:val="1"/>
      <w:numFmt w:val="lowerRoman"/>
      <w:lvlText w:val="%6"/>
      <w:lvlJc w:val="left"/>
      <w:pPr>
        <w:ind w:left="4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24B0D6">
      <w:start w:val="1"/>
      <w:numFmt w:val="decimal"/>
      <w:lvlText w:val="%7"/>
      <w:lvlJc w:val="left"/>
      <w:pPr>
        <w:ind w:left="5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3FEC238">
      <w:start w:val="1"/>
      <w:numFmt w:val="lowerLetter"/>
      <w:lvlText w:val="%8"/>
      <w:lvlJc w:val="left"/>
      <w:pPr>
        <w:ind w:left="5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9C4226">
      <w:start w:val="1"/>
      <w:numFmt w:val="lowerRoman"/>
      <w:lvlText w:val="%9"/>
      <w:lvlJc w:val="left"/>
      <w:pPr>
        <w:ind w:left="6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9B44EB7"/>
    <w:multiLevelType w:val="hybridMultilevel"/>
    <w:tmpl w:val="36F4A9C6"/>
    <w:lvl w:ilvl="0" w:tplc="A5181DF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3C9524">
      <w:start w:val="1"/>
      <w:numFmt w:val="lowerLetter"/>
      <w:lvlText w:val="%2"/>
      <w:lvlJc w:val="left"/>
      <w:pPr>
        <w:ind w:left="16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A884892">
      <w:start w:val="1"/>
      <w:numFmt w:val="lowerRoman"/>
      <w:lvlText w:val="%3"/>
      <w:lvlJc w:val="left"/>
      <w:pPr>
        <w:ind w:left="23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E6217A">
      <w:start w:val="1"/>
      <w:numFmt w:val="decimal"/>
      <w:lvlText w:val="%4"/>
      <w:lvlJc w:val="left"/>
      <w:pPr>
        <w:ind w:left="3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D23546">
      <w:start w:val="1"/>
      <w:numFmt w:val="lowerLetter"/>
      <w:lvlText w:val="%5"/>
      <w:lvlJc w:val="left"/>
      <w:pPr>
        <w:ind w:left="37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2A2FE26">
      <w:start w:val="1"/>
      <w:numFmt w:val="lowerRoman"/>
      <w:lvlText w:val="%6"/>
      <w:lvlJc w:val="left"/>
      <w:pPr>
        <w:ind w:left="44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5665F2">
      <w:start w:val="1"/>
      <w:numFmt w:val="decimal"/>
      <w:lvlText w:val="%7"/>
      <w:lvlJc w:val="left"/>
      <w:pPr>
        <w:ind w:left="52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52CC988">
      <w:start w:val="1"/>
      <w:numFmt w:val="lowerLetter"/>
      <w:lvlText w:val="%8"/>
      <w:lvlJc w:val="left"/>
      <w:pPr>
        <w:ind w:left="59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CACC88">
      <w:start w:val="1"/>
      <w:numFmt w:val="lowerRoman"/>
      <w:lvlText w:val="%9"/>
      <w:lvlJc w:val="left"/>
      <w:pPr>
        <w:ind w:left="66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C6B589E"/>
    <w:multiLevelType w:val="hybridMultilevel"/>
    <w:tmpl w:val="CC82231E"/>
    <w:lvl w:ilvl="0" w:tplc="B8BC7C26">
      <w:start w:val="1"/>
      <w:numFmt w:val="lowerLetter"/>
      <w:lvlText w:val="%1)"/>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5E371A">
      <w:start w:val="1"/>
      <w:numFmt w:val="lowerLetter"/>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DA30A0">
      <w:start w:val="1"/>
      <w:numFmt w:val="lowerRoman"/>
      <w:lvlText w:val="%3"/>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4A29EC">
      <w:start w:val="1"/>
      <w:numFmt w:val="decimal"/>
      <w:lvlText w:val="%4"/>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562826">
      <w:start w:val="1"/>
      <w:numFmt w:val="lowerLetter"/>
      <w:lvlText w:val="%5"/>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E8D754">
      <w:start w:val="1"/>
      <w:numFmt w:val="lowerRoman"/>
      <w:lvlText w:val="%6"/>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F22752">
      <w:start w:val="1"/>
      <w:numFmt w:val="decimal"/>
      <w:lvlText w:val="%7"/>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4A83FA">
      <w:start w:val="1"/>
      <w:numFmt w:val="lowerLetter"/>
      <w:lvlText w:val="%8"/>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EAFBC0">
      <w:start w:val="1"/>
      <w:numFmt w:val="lowerRoman"/>
      <w:lvlText w:val="%9"/>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891382779">
    <w:abstractNumId w:val="8"/>
  </w:num>
  <w:num w:numId="2" w16cid:durableId="1883513931">
    <w:abstractNumId w:val="17"/>
  </w:num>
  <w:num w:numId="3" w16cid:durableId="979653816">
    <w:abstractNumId w:val="16"/>
  </w:num>
  <w:num w:numId="4" w16cid:durableId="1762289019">
    <w:abstractNumId w:val="18"/>
  </w:num>
  <w:num w:numId="5" w16cid:durableId="820122265">
    <w:abstractNumId w:val="14"/>
  </w:num>
  <w:num w:numId="6" w16cid:durableId="1494491707">
    <w:abstractNumId w:val="3"/>
  </w:num>
  <w:num w:numId="7" w16cid:durableId="452797690">
    <w:abstractNumId w:val="7"/>
  </w:num>
  <w:num w:numId="8" w16cid:durableId="1759673632">
    <w:abstractNumId w:val="0"/>
  </w:num>
  <w:num w:numId="9" w16cid:durableId="608241143">
    <w:abstractNumId w:val="6"/>
  </w:num>
  <w:num w:numId="10" w16cid:durableId="210196295">
    <w:abstractNumId w:val="4"/>
  </w:num>
  <w:num w:numId="11" w16cid:durableId="840463098">
    <w:abstractNumId w:val="10"/>
  </w:num>
  <w:num w:numId="12" w16cid:durableId="1497921574">
    <w:abstractNumId w:val="2"/>
  </w:num>
  <w:num w:numId="13" w16cid:durableId="1118529695">
    <w:abstractNumId w:val="15"/>
  </w:num>
  <w:num w:numId="14" w16cid:durableId="291133504">
    <w:abstractNumId w:val="11"/>
  </w:num>
  <w:num w:numId="15" w16cid:durableId="1505781268">
    <w:abstractNumId w:val="13"/>
  </w:num>
  <w:num w:numId="16" w16cid:durableId="276525196">
    <w:abstractNumId w:val="12"/>
  </w:num>
  <w:num w:numId="17" w16cid:durableId="151409523">
    <w:abstractNumId w:val="5"/>
  </w:num>
  <w:num w:numId="18" w16cid:durableId="968785653">
    <w:abstractNumId w:val="1"/>
  </w:num>
  <w:num w:numId="19" w16cid:durableId="1618098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A22"/>
    <w:rsid w:val="000066FA"/>
    <w:rsid w:val="00011512"/>
    <w:rsid w:val="00015CEF"/>
    <w:rsid w:val="00033DE7"/>
    <w:rsid w:val="00057B49"/>
    <w:rsid w:val="00071973"/>
    <w:rsid w:val="00080D98"/>
    <w:rsid w:val="00096F23"/>
    <w:rsid w:val="000A0CC9"/>
    <w:rsid w:val="000A3358"/>
    <w:rsid w:val="000B7827"/>
    <w:rsid w:val="000C4B38"/>
    <w:rsid w:val="000D1875"/>
    <w:rsid w:val="000D7862"/>
    <w:rsid w:val="00106ECA"/>
    <w:rsid w:val="0011172B"/>
    <w:rsid w:val="0011546F"/>
    <w:rsid w:val="001207D8"/>
    <w:rsid w:val="001228CC"/>
    <w:rsid w:val="00125E83"/>
    <w:rsid w:val="00130D97"/>
    <w:rsid w:val="00131BE4"/>
    <w:rsid w:val="0013303D"/>
    <w:rsid w:val="00134509"/>
    <w:rsid w:val="00134967"/>
    <w:rsid w:val="00160085"/>
    <w:rsid w:val="0016687E"/>
    <w:rsid w:val="00170C04"/>
    <w:rsid w:val="00184AF6"/>
    <w:rsid w:val="001942D3"/>
    <w:rsid w:val="001A2DF9"/>
    <w:rsid w:val="001A49D7"/>
    <w:rsid w:val="001C0611"/>
    <w:rsid w:val="001C6038"/>
    <w:rsid w:val="001D05C3"/>
    <w:rsid w:val="001D0FCE"/>
    <w:rsid w:val="001D1FE3"/>
    <w:rsid w:val="001D3FC2"/>
    <w:rsid w:val="001E08D8"/>
    <w:rsid w:val="001F7121"/>
    <w:rsid w:val="00202473"/>
    <w:rsid w:val="00213243"/>
    <w:rsid w:val="002268FD"/>
    <w:rsid w:val="00230F74"/>
    <w:rsid w:val="00233F7B"/>
    <w:rsid w:val="00234F1A"/>
    <w:rsid w:val="00235DC5"/>
    <w:rsid w:val="00243EA7"/>
    <w:rsid w:val="002447EA"/>
    <w:rsid w:val="0026456F"/>
    <w:rsid w:val="0027234E"/>
    <w:rsid w:val="002737D0"/>
    <w:rsid w:val="00273803"/>
    <w:rsid w:val="00280775"/>
    <w:rsid w:val="00284D22"/>
    <w:rsid w:val="0028571F"/>
    <w:rsid w:val="002A7595"/>
    <w:rsid w:val="002B326E"/>
    <w:rsid w:val="002B47B0"/>
    <w:rsid w:val="002B5DD8"/>
    <w:rsid w:val="002C67CA"/>
    <w:rsid w:val="002E7428"/>
    <w:rsid w:val="002F7D36"/>
    <w:rsid w:val="00302559"/>
    <w:rsid w:val="00307C66"/>
    <w:rsid w:val="00311289"/>
    <w:rsid w:val="00312C97"/>
    <w:rsid w:val="00326065"/>
    <w:rsid w:val="0032664E"/>
    <w:rsid w:val="00332FFB"/>
    <w:rsid w:val="00335017"/>
    <w:rsid w:val="003572A6"/>
    <w:rsid w:val="00372CE9"/>
    <w:rsid w:val="0038751A"/>
    <w:rsid w:val="003955B8"/>
    <w:rsid w:val="003A4E35"/>
    <w:rsid w:val="003A7B3D"/>
    <w:rsid w:val="003C2870"/>
    <w:rsid w:val="003D4D13"/>
    <w:rsid w:val="003E0161"/>
    <w:rsid w:val="003F1965"/>
    <w:rsid w:val="003F2B7F"/>
    <w:rsid w:val="00400B44"/>
    <w:rsid w:val="00404BB1"/>
    <w:rsid w:val="00434EF4"/>
    <w:rsid w:val="00436EA8"/>
    <w:rsid w:val="004375A3"/>
    <w:rsid w:val="0044293A"/>
    <w:rsid w:val="0045645D"/>
    <w:rsid w:val="00460D83"/>
    <w:rsid w:val="004641CA"/>
    <w:rsid w:val="004660AA"/>
    <w:rsid w:val="00471E1B"/>
    <w:rsid w:val="00481F35"/>
    <w:rsid w:val="0048315A"/>
    <w:rsid w:val="00494DDC"/>
    <w:rsid w:val="004A6A44"/>
    <w:rsid w:val="004B1DF6"/>
    <w:rsid w:val="004E3B12"/>
    <w:rsid w:val="004F3CC6"/>
    <w:rsid w:val="004F7D51"/>
    <w:rsid w:val="00512A42"/>
    <w:rsid w:val="00515FB9"/>
    <w:rsid w:val="00517AD1"/>
    <w:rsid w:val="00517DD6"/>
    <w:rsid w:val="00521BDF"/>
    <w:rsid w:val="005366A8"/>
    <w:rsid w:val="00537DC5"/>
    <w:rsid w:val="00551FA9"/>
    <w:rsid w:val="0055642F"/>
    <w:rsid w:val="00565D73"/>
    <w:rsid w:val="00566A62"/>
    <w:rsid w:val="0058427A"/>
    <w:rsid w:val="005856F8"/>
    <w:rsid w:val="00586865"/>
    <w:rsid w:val="005A0D80"/>
    <w:rsid w:val="005A250C"/>
    <w:rsid w:val="005A395A"/>
    <w:rsid w:val="005A74A1"/>
    <w:rsid w:val="005B0B6A"/>
    <w:rsid w:val="005B0CB9"/>
    <w:rsid w:val="005B26F1"/>
    <w:rsid w:val="005C2D06"/>
    <w:rsid w:val="005C74B0"/>
    <w:rsid w:val="005D4A67"/>
    <w:rsid w:val="005D6472"/>
    <w:rsid w:val="005E4335"/>
    <w:rsid w:val="005E57DA"/>
    <w:rsid w:val="005F2A22"/>
    <w:rsid w:val="0060518C"/>
    <w:rsid w:val="00612CAD"/>
    <w:rsid w:val="006470F0"/>
    <w:rsid w:val="00647B1D"/>
    <w:rsid w:val="006519F4"/>
    <w:rsid w:val="00667B74"/>
    <w:rsid w:val="00671D63"/>
    <w:rsid w:val="00682226"/>
    <w:rsid w:val="0068445F"/>
    <w:rsid w:val="00697247"/>
    <w:rsid w:val="006C189A"/>
    <w:rsid w:val="006D205A"/>
    <w:rsid w:val="006E34FB"/>
    <w:rsid w:val="006E58C8"/>
    <w:rsid w:val="006E6D3D"/>
    <w:rsid w:val="006F41F0"/>
    <w:rsid w:val="00716FD8"/>
    <w:rsid w:val="00720F0B"/>
    <w:rsid w:val="00721E8B"/>
    <w:rsid w:val="00726A13"/>
    <w:rsid w:val="00727C34"/>
    <w:rsid w:val="007411C2"/>
    <w:rsid w:val="00755E76"/>
    <w:rsid w:val="00764965"/>
    <w:rsid w:val="00772B12"/>
    <w:rsid w:val="007730AA"/>
    <w:rsid w:val="00795BED"/>
    <w:rsid w:val="007B4B84"/>
    <w:rsid w:val="007C0F40"/>
    <w:rsid w:val="007C6409"/>
    <w:rsid w:val="007D2421"/>
    <w:rsid w:val="007E0884"/>
    <w:rsid w:val="00801280"/>
    <w:rsid w:val="00811514"/>
    <w:rsid w:val="0081378B"/>
    <w:rsid w:val="00817483"/>
    <w:rsid w:val="00833633"/>
    <w:rsid w:val="008343A3"/>
    <w:rsid w:val="00864B0E"/>
    <w:rsid w:val="00874F28"/>
    <w:rsid w:val="00890861"/>
    <w:rsid w:val="00894C48"/>
    <w:rsid w:val="008970C2"/>
    <w:rsid w:val="00897719"/>
    <w:rsid w:val="008A057A"/>
    <w:rsid w:val="008A16DF"/>
    <w:rsid w:val="008E05D5"/>
    <w:rsid w:val="008F2562"/>
    <w:rsid w:val="00904FBF"/>
    <w:rsid w:val="00906A3F"/>
    <w:rsid w:val="00911D74"/>
    <w:rsid w:val="00952735"/>
    <w:rsid w:val="00966E6D"/>
    <w:rsid w:val="009709F4"/>
    <w:rsid w:val="00985FC3"/>
    <w:rsid w:val="0099163A"/>
    <w:rsid w:val="009B32C6"/>
    <w:rsid w:val="009C3668"/>
    <w:rsid w:val="009C37A9"/>
    <w:rsid w:val="009D7871"/>
    <w:rsid w:val="009E4159"/>
    <w:rsid w:val="009F01EC"/>
    <w:rsid w:val="009F2131"/>
    <w:rsid w:val="00A17330"/>
    <w:rsid w:val="00A1736E"/>
    <w:rsid w:val="00A30B9D"/>
    <w:rsid w:val="00A3238A"/>
    <w:rsid w:val="00A43AB9"/>
    <w:rsid w:val="00A60F06"/>
    <w:rsid w:val="00A63137"/>
    <w:rsid w:val="00A747C6"/>
    <w:rsid w:val="00A80058"/>
    <w:rsid w:val="00A90A70"/>
    <w:rsid w:val="00A95645"/>
    <w:rsid w:val="00AB2219"/>
    <w:rsid w:val="00AB2D34"/>
    <w:rsid w:val="00AB412A"/>
    <w:rsid w:val="00AC305F"/>
    <w:rsid w:val="00AE35CA"/>
    <w:rsid w:val="00AE63BF"/>
    <w:rsid w:val="00AE6E22"/>
    <w:rsid w:val="00B20674"/>
    <w:rsid w:val="00B32FED"/>
    <w:rsid w:val="00B35471"/>
    <w:rsid w:val="00B4220B"/>
    <w:rsid w:val="00B46CA6"/>
    <w:rsid w:val="00B85626"/>
    <w:rsid w:val="00B90513"/>
    <w:rsid w:val="00B92A53"/>
    <w:rsid w:val="00BA0AD2"/>
    <w:rsid w:val="00BA15EF"/>
    <w:rsid w:val="00BA1AAA"/>
    <w:rsid w:val="00BA48B2"/>
    <w:rsid w:val="00BB11AD"/>
    <w:rsid w:val="00BC57AD"/>
    <w:rsid w:val="00BD1627"/>
    <w:rsid w:val="00BE2208"/>
    <w:rsid w:val="00C00690"/>
    <w:rsid w:val="00C011F8"/>
    <w:rsid w:val="00C02BF8"/>
    <w:rsid w:val="00C03FE0"/>
    <w:rsid w:val="00C106A8"/>
    <w:rsid w:val="00C10A0F"/>
    <w:rsid w:val="00C15DC5"/>
    <w:rsid w:val="00C172F2"/>
    <w:rsid w:val="00C23A47"/>
    <w:rsid w:val="00C31C79"/>
    <w:rsid w:val="00C32009"/>
    <w:rsid w:val="00C32D50"/>
    <w:rsid w:val="00C53F0E"/>
    <w:rsid w:val="00C62924"/>
    <w:rsid w:val="00C8446A"/>
    <w:rsid w:val="00C944EA"/>
    <w:rsid w:val="00CA2195"/>
    <w:rsid w:val="00CB6E82"/>
    <w:rsid w:val="00CD1A79"/>
    <w:rsid w:val="00CD4AB2"/>
    <w:rsid w:val="00CD7940"/>
    <w:rsid w:val="00CE528D"/>
    <w:rsid w:val="00D157D2"/>
    <w:rsid w:val="00D22B47"/>
    <w:rsid w:val="00D2596D"/>
    <w:rsid w:val="00D31A04"/>
    <w:rsid w:val="00D501C7"/>
    <w:rsid w:val="00D6177F"/>
    <w:rsid w:val="00D65475"/>
    <w:rsid w:val="00D91880"/>
    <w:rsid w:val="00D97FA4"/>
    <w:rsid w:val="00DB2BB4"/>
    <w:rsid w:val="00DC50A7"/>
    <w:rsid w:val="00DC75BA"/>
    <w:rsid w:val="00DD7D11"/>
    <w:rsid w:val="00DE1FB7"/>
    <w:rsid w:val="00E0205E"/>
    <w:rsid w:val="00E06357"/>
    <w:rsid w:val="00E12677"/>
    <w:rsid w:val="00E1459D"/>
    <w:rsid w:val="00E40360"/>
    <w:rsid w:val="00E53E84"/>
    <w:rsid w:val="00E5532E"/>
    <w:rsid w:val="00E61F91"/>
    <w:rsid w:val="00E71C92"/>
    <w:rsid w:val="00E74118"/>
    <w:rsid w:val="00E834E0"/>
    <w:rsid w:val="00E978AE"/>
    <w:rsid w:val="00EA28C3"/>
    <w:rsid w:val="00EA4349"/>
    <w:rsid w:val="00EC2058"/>
    <w:rsid w:val="00EC4C58"/>
    <w:rsid w:val="00ED32FE"/>
    <w:rsid w:val="00ED44A7"/>
    <w:rsid w:val="00EE1273"/>
    <w:rsid w:val="00EE1877"/>
    <w:rsid w:val="00EE49C4"/>
    <w:rsid w:val="00F027BE"/>
    <w:rsid w:val="00F230D4"/>
    <w:rsid w:val="00F24367"/>
    <w:rsid w:val="00F27C2E"/>
    <w:rsid w:val="00F3134F"/>
    <w:rsid w:val="00F34480"/>
    <w:rsid w:val="00F41A9C"/>
    <w:rsid w:val="00F47909"/>
    <w:rsid w:val="00F5437F"/>
    <w:rsid w:val="00F74A9B"/>
    <w:rsid w:val="00F96CC8"/>
    <w:rsid w:val="00FA0C98"/>
    <w:rsid w:val="00FA11BD"/>
    <w:rsid w:val="00FB460B"/>
    <w:rsid w:val="00FB5B94"/>
    <w:rsid w:val="00FC5A15"/>
    <w:rsid w:val="00FD1B3C"/>
    <w:rsid w:val="00FD5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FD27"/>
  <w15:docId w15:val="{DA9DFBFF-3EEF-4CD7-83F1-6705C11A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49" w:lineRule="auto"/>
      <w:ind w:left="55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DDC"/>
    <w:pPr>
      <w:ind w:left="720"/>
      <w:contextualSpacing/>
    </w:pPr>
  </w:style>
  <w:style w:type="paragraph" w:styleId="Footer">
    <w:name w:val="footer"/>
    <w:basedOn w:val="Normal"/>
    <w:link w:val="FooterChar"/>
    <w:uiPriority w:val="99"/>
    <w:unhideWhenUsed/>
    <w:rsid w:val="00605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8C"/>
    <w:rPr>
      <w:rFonts w:ascii="Times New Roman" w:eastAsia="Times New Roman" w:hAnsi="Times New Roman" w:cs="Times New Roman"/>
      <w:color w:val="000000"/>
      <w:sz w:val="28"/>
    </w:rPr>
  </w:style>
  <w:style w:type="paragraph" w:styleId="Header">
    <w:name w:val="header"/>
    <w:basedOn w:val="Normal"/>
    <w:link w:val="HeaderChar"/>
    <w:uiPriority w:val="99"/>
    <w:unhideWhenUsed/>
    <w:rsid w:val="00AB4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12A"/>
    <w:rPr>
      <w:rFonts w:ascii="Times New Roman" w:eastAsia="Times New Roman" w:hAnsi="Times New Roman" w:cs="Times New Roman"/>
      <w:color w:val="000000"/>
      <w:sz w:val="28"/>
    </w:rPr>
  </w:style>
  <w:style w:type="table" w:customStyle="1" w:styleId="TableGrid1">
    <w:name w:val="Table Grid1"/>
    <w:basedOn w:val="TableNormal"/>
    <w:next w:val="TableGrid"/>
    <w:uiPriority w:val="39"/>
    <w:rsid w:val="000A33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3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69FB4F-09D9-4FD3-B3DD-6E1C86BEF1E8}"/>
</file>

<file path=customXml/itemProps2.xml><?xml version="1.0" encoding="utf-8"?>
<ds:datastoreItem xmlns:ds="http://schemas.openxmlformats.org/officeDocument/2006/customXml" ds:itemID="{3B33DE20-8632-4FAC-8104-B9F2798DF9E1}"/>
</file>

<file path=customXml/itemProps3.xml><?xml version="1.0" encoding="utf-8"?>
<ds:datastoreItem xmlns:ds="http://schemas.openxmlformats.org/officeDocument/2006/customXml" ds:itemID="{28C7BAF5-C1A6-4C8F-8250-76626442F6CB}"/>
</file>

<file path=docProps/app.xml><?xml version="1.0" encoding="utf-8"?>
<Properties xmlns="http://schemas.openxmlformats.org/officeDocument/2006/extended-properties" xmlns:vt="http://schemas.openxmlformats.org/officeDocument/2006/docPropsVTypes">
  <Template>Normal</Template>
  <TotalTime>69</TotalTime>
  <Pages>6</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cp:lastModifiedBy>User</cp:lastModifiedBy>
  <cp:revision>56</cp:revision>
  <cp:lastPrinted>2025-09-07T10:28:00Z</cp:lastPrinted>
  <dcterms:created xsi:type="dcterms:W3CDTF">2025-06-30T07:52:00Z</dcterms:created>
  <dcterms:modified xsi:type="dcterms:W3CDTF">2025-09-07T12:11:00Z</dcterms:modified>
</cp:coreProperties>
</file>