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ook w:val="01E0" w:firstRow="1" w:lastRow="1" w:firstColumn="1" w:lastColumn="1" w:noHBand="0" w:noVBand="0"/>
      </w:tblPr>
      <w:tblGrid>
        <w:gridCol w:w="3261"/>
        <w:gridCol w:w="5811"/>
      </w:tblGrid>
      <w:tr w:rsidR="00DB6F06" w:rsidRPr="00DB6F06" w14:paraId="01284AFF" w14:textId="77777777" w:rsidTr="00050244">
        <w:trPr>
          <w:trHeight w:val="948"/>
        </w:trPr>
        <w:tc>
          <w:tcPr>
            <w:tcW w:w="3261" w:type="dxa"/>
          </w:tcPr>
          <w:p w14:paraId="33F2A3EA" w14:textId="77777777" w:rsidR="00230374" w:rsidRPr="00050244" w:rsidRDefault="005C6CA2" w:rsidP="00AC7202">
            <w:pPr>
              <w:pStyle w:val="Heading2"/>
              <w:spacing w:before="0" w:line="240" w:lineRule="auto"/>
              <w:jc w:val="center"/>
              <w:rPr>
                <w:rFonts w:ascii="Times New Roman" w:hAnsi="Times New Roman"/>
                <w:color w:val="auto"/>
              </w:rPr>
            </w:pPr>
            <w:r w:rsidRPr="00050244">
              <w:rPr>
                <w:rFonts w:ascii="Times New Roman" w:hAnsi="Times New Roman"/>
                <w:bCs w:val="0"/>
                <w:color w:val="auto"/>
              </w:rPr>
              <w:t>ỦY</w:t>
            </w:r>
            <w:r w:rsidR="00230374" w:rsidRPr="00050244">
              <w:rPr>
                <w:rFonts w:ascii="Times New Roman" w:hAnsi="Times New Roman"/>
                <w:bCs w:val="0"/>
                <w:color w:val="auto"/>
              </w:rPr>
              <w:t xml:space="preserve"> BAN NHÂN DÂN </w:t>
            </w:r>
          </w:p>
          <w:p w14:paraId="7E870479" w14:textId="77777777" w:rsidR="00230374" w:rsidRPr="00DB6F06" w:rsidRDefault="00D5560F" w:rsidP="00AC7202">
            <w:pPr>
              <w:pStyle w:val="Heading2"/>
              <w:spacing w:before="0" w:line="240" w:lineRule="auto"/>
              <w:jc w:val="center"/>
              <w:rPr>
                <w:rFonts w:ascii="Times New Roman" w:hAnsi="Times New Roman"/>
                <w:color w:val="auto"/>
                <w:sz w:val="28"/>
                <w:szCs w:val="28"/>
              </w:rPr>
            </w:pPr>
            <w:r>
              <w:rPr>
                <w:rFonts w:ascii="Times New Roman" w:hAnsi="Times New Roman"/>
                <w:noProof/>
                <w:color w:val="auto"/>
              </w:rPr>
              <w:pict w14:anchorId="579338D5">
                <v:line id="Line 5" o:spid="_x0000_s1026" style="position:absolute;left:0;text-align:left;z-index:251653632;visibility:visible;mso-wrap-distance-top:-3e-5mm;mso-wrap-distance-bottom:-3e-5mm" from="51.8pt,17.55pt" to="102.8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uJ0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"/>
              </w:pict>
            </w:r>
            <w:r w:rsidR="00461007" w:rsidRPr="00050244">
              <w:rPr>
                <w:rFonts w:ascii="Times New Roman" w:hAnsi="Times New Roman"/>
                <w:bCs w:val="0"/>
                <w:color w:val="auto"/>
              </w:rPr>
              <w:t>TỈNH LẠNG SƠN</w:t>
            </w:r>
          </w:p>
        </w:tc>
        <w:tc>
          <w:tcPr>
            <w:tcW w:w="5811" w:type="dxa"/>
          </w:tcPr>
          <w:p w14:paraId="1CC38634" w14:textId="77777777" w:rsidR="00230374" w:rsidRPr="00DB6F06" w:rsidRDefault="000C0F8D" w:rsidP="00AC7202">
            <w:pPr>
              <w:pStyle w:val="Heading2"/>
              <w:spacing w:before="0" w:line="240" w:lineRule="auto"/>
              <w:jc w:val="center"/>
              <w:rPr>
                <w:rFonts w:ascii="Times New Roman" w:hAnsi="Times New Roman"/>
                <w:color w:val="auto"/>
                <w:szCs w:val="28"/>
              </w:rPr>
            </w:pPr>
            <w:r w:rsidRPr="00DB6F06">
              <w:rPr>
                <w:rFonts w:ascii="Times New Roman" w:hAnsi="Times New Roman"/>
                <w:color w:val="auto"/>
                <w:szCs w:val="28"/>
              </w:rPr>
              <w:t>CỘNG HOÀ XÃ HỘI CHỦ NGHĨA</w:t>
            </w:r>
            <w:r w:rsidR="00230374" w:rsidRPr="00DB6F06">
              <w:rPr>
                <w:rFonts w:ascii="Times New Roman" w:hAnsi="Times New Roman"/>
                <w:color w:val="auto"/>
                <w:szCs w:val="28"/>
              </w:rPr>
              <w:t xml:space="preserve"> VIỆT NAM</w:t>
            </w:r>
          </w:p>
          <w:p w14:paraId="14003044" w14:textId="77777777" w:rsidR="00230374" w:rsidRPr="00DB6F06" w:rsidRDefault="00230374" w:rsidP="00AC7202">
            <w:pPr>
              <w:pStyle w:val="Heading2"/>
              <w:spacing w:before="0" w:line="240" w:lineRule="auto"/>
              <w:jc w:val="center"/>
              <w:rPr>
                <w:rFonts w:ascii="Times New Roman" w:hAnsi="Times New Roman"/>
                <w:color w:val="auto"/>
                <w:sz w:val="28"/>
                <w:szCs w:val="28"/>
              </w:rPr>
            </w:pPr>
            <w:r w:rsidRPr="00DB6F06">
              <w:rPr>
                <w:rFonts w:ascii="Times New Roman" w:hAnsi="Times New Roman"/>
                <w:color w:val="auto"/>
                <w:sz w:val="28"/>
                <w:szCs w:val="28"/>
              </w:rPr>
              <w:t>Ðộc lập - Tự do - Hạnh phúc</w:t>
            </w:r>
          </w:p>
          <w:p w14:paraId="66485D18" w14:textId="77777777" w:rsidR="00230374" w:rsidRPr="00DB6F06" w:rsidRDefault="00D5560F" w:rsidP="00AC7202">
            <w:pPr>
              <w:pStyle w:val="Heading2"/>
              <w:spacing w:before="0" w:line="240" w:lineRule="auto"/>
              <w:jc w:val="center"/>
              <w:rPr>
                <w:rFonts w:ascii="Times New Roman" w:hAnsi="Times New Roman"/>
                <w:color w:val="auto"/>
                <w:sz w:val="28"/>
                <w:szCs w:val="28"/>
              </w:rPr>
            </w:pPr>
            <w:r>
              <w:rPr>
                <w:rFonts w:ascii="Times New Roman" w:hAnsi="Times New Roman"/>
                <w:noProof/>
                <w:color w:val="auto"/>
                <w:sz w:val="28"/>
                <w:szCs w:val="28"/>
              </w:rPr>
              <w:pict w14:anchorId="45F827A2">
                <v:line id="Line 6" o:spid="_x0000_s1030" style="position:absolute;left:0;text-align:left;flip:y;z-index:251655680;visibility:visible;mso-wrap-distance-top:-3e-5mm;mso-wrap-distance-bottom:-3e-5mm" from="54.3pt,1.55pt" to="225.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8GQIAADI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"/>
              </w:pict>
            </w:r>
          </w:p>
        </w:tc>
      </w:tr>
      <w:tr w:rsidR="00DB6F06" w:rsidRPr="00DB6F06" w14:paraId="3CC3B2AA" w14:textId="77777777" w:rsidTr="00050244">
        <w:trPr>
          <w:trHeight w:val="328"/>
        </w:trPr>
        <w:tc>
          <w:tcPr>
            <w:tcW w:w="3261" w:type="dxa"/>
          </w:tcPr>
          <w:p w14:paraId="01D1D3FC" w14:textId="4DB26980" w:rsidR="00230374" w:rsidRPr="00050244" w:rsidRDefault="00EC16D9" w:rsidP="004A736D">
            <w:pPr>
              <w:pStyle w:val="Heading2"/>
              <w:spacing w:before="0" w:line="240" w:lineRule="auto"/>
              <w:ind w:left="-113"/>
              <w:jc w:val="center"/>
              <w:rPr>
                <w:rFonts w:ascii="Times New Roman" w:hAnsi="Times New Roman"/>
                <w:b w:val="0"/>
                <w:color w:val="auto"/>
              </w:rPr>
            </w:pPr>
            <w:r w:rsidRPr="00050244">
              <w:rPr>
                <w:rFonts w:ascii="Times New Roman" w:hAnsi="Times New Roman"/>
                <w:b w:val="0"/>
                <w:color w:val="auto"/>
              </w:rPr>
              <w:t xml:space="preserve">Số: </w:t>
            </w:r>
            <w:r w:rsidR="004A736D">
              <w:rPr>
                <w:rFonts w:ascii="Times New Roman" w:hAnsi="Times New Roman"/>
                <w:b w:val="0"/>
                <w:color w:val="auto"/>
              </w:rPr>
              <w:t>01</w:t>
            </w:r>
            <w:r w:rsidR="00230374" w:rsidRPr="00050244">
              <w:rPr>
                <w:rFonts w:ascii="Times New Roman" w:hAnsi="Times New Roman"/>
                <w:b w:val="0"/>
                <w:color w:val="auto"/>
              </w:rPr>
              <w:t>/</w:t>
            </w:r>
            <w:r w:rsidR="00D4679C" w:rsidRPr="00050244">
              <w:rPr>
                <w:rFonts w:ascii="Times New Roman" w:hAnsi="Times New Roman"/>
                <w:b w:val="0"/>
                <w:color w:val="auto"/>
              </w:rPr>
              <w:t>2025</w:t>
            </w:r>
            <w:r w:rsidR="00317F73" w:rsidRPr="00050244">
              <w:rPr>
                <w:rFonts w:ascii="Times New Roman" w:hAnsi="Times New Roman"/>
                <w:b w:val="0"/>
                <w:color w:val="auto"/>
              </w:rPr>
              <w:t>/</w:t>
            </w:r>
            <w:r w:rsidR="00230374" w:rsidRPr="00050244">
              <w:rPr>
                <w:rFonts w:ascii="Times New Roman" w:hAnsi="Times New Roman"/>
                <w:b w:val="0"/>
                <w:color w:val="auto"/>
              </w:rPr>
              <w:t>QÐ-UBND</w:t>
            </w:r>
          </w:p>
        </w:tc>
        <w:tc>
          <w:tcPr>
            <w:tcW w:w="5811" w:type="dxa"/>
          </w:tcPr>
          <w:p w14:paraId="69BE18A0" w14:textId="6632F92C" w:rsidR="00230374" w:rsidRPr="00DB6F06" w:rsidRDefault="00EC16D9" w:rsidP="004A736D">
            <w:pPr>
              <w:pStyle w:val="Heading2"/>
              <w:spacing w:before="0" w:line="240" w:lineRule="auto"/>
              <w:jc w:val="center"/>
              <w:rPr>
                <w:rFonts w:ascii="Times New Roman" w:hAnsi="Times New Roman"/>
                <w:b w:val="0"/>
                <w:i/>
                <w:color w:val="auto"/>
                <w:sz w:val="28"/>
                <w:szCs w:val="28"/>
              </w:rPr>
            </w:pPr>
            <w:r w:rsidRPr="00DB6F06">
              <w:rPr>
                <w:rFonts w:ascii="Times New Roman" w:hAnsi="Times New Roman"/>
                <w:b w:val="0"/>
                <w:i/>
                <w:color w:val="auto"/>
                <w:sz w:val="28"/>
                <w:szCs w:val="28"/>
              </w:rPr>
              <w:t xml:space="preserve">Lạng Sơn, ngày </w:t>
            </w:r>
            <w:r w:rsidR="004A736D">
              <w:rPr>
                <w:rFonts w:ascii="Times New Roman" w:hAnsi="Times New Roman"/>
                <w:b w:val="0"/>
                <w:i/>
                <w:color w:val="auto"/>
                <w:sz w:val="28"/>
                <w:szCs w:val="28"/>
              </w:rPr>
              <w:t xml:space="preserve">09 </w:t>
            </w:r>
            <w:bookmarkStart w:id="0" w:name="_GoBack"/>
            <w:bookmarkEnd w:id="0"/>
            <w:r w:rsidR="00230374" w:rsidRPr="00DB6F06">
              <w:rPr>
                <w:rFonts w:ascii="Times New Roman" w:hAnsi="Times New Roman"/>
                <w:b w:val="0"/>
                <w:i/>
                <w:color w:val="auto"/>
                <w:sz w:val="28"/>
                <w:szCs w:val="28"/>
              </w:rPr>
              <w:t>tháng</w:t>
            </w:r>
            <w:r w:rsidR="00D4679C" w:rsidRPr="00DB6F06">
              <w:rPr>
                <w:rFonts w:ascii="Times New Roman" w:hAnsi="Times New Roman"/>
                <w:b w:val="0"/>
                <w:i/>
                <w:color w:val="auto"/>
                <w:sz w:val="28"/>
                <w:szCs w:val="28"/>
              </w:rPr>
              <w:t xml:space="preserve"> 01</w:t>
            </w:r>
            <w:r w:rsidR="00287A1C" w:rsidRPr="00DB6F06">
              <w:rPr>
                <w:rFonts w:ascii="Times New Roman" w:hAnsi="Times New Roman"/>
                <w:b w:val="0"/>
                <w:i/>
                <w:color w:val="auto"/>
                <w:sz w:val="28"/>
                <w:szCs w:val="28"/>
              </w:rPr>
              <w:t xml:space="preserve"> </w:t>
            </w:r>
            <w:r w:rsidR="00230374" w:rsidRPr="00DB6F06">
              <w:rPr>
                <w:rFonts w:ascii="Times New Roman" w:hAnsi="Times New Roman"/>
                <w:b w:val="0"/>
                <w:i/>
                <w:color w:val="auto"/>
                <w:sz w:val="28"/>
                <w:szCs w:val="28"/>
              </w:rPr>
              <w:t>năm 202</w:t>
            </w:r>
            <w:r w:rsidR="00D4679C" w:rsidRPr="00DB6F06">
              <w:rPr>
                <w:rFonts w:ascii="Times New Roman" w:hAnsi="Times New Roman"/>
                <w:b w:val="0"/>
                <w:i/>
                <w:color w:val="auto"/>
                <w:sz w:val="28"/>
                <w:szCs w:val="28"/>
              </w:rPr>
              <w:t>5</w:t>
            </w:r>
          </w:p>
        </w:tc>
      </w:tr>
    </w:tbl>
    <w:p w14:paraId="3AA9EAA4" w14:textId="77777777" w:rsidR="000B05F0" w:rsidRPr="00DB6F06" w:rsidRDefault="000B05F0" w:rsidP="00AC7202">
      <w:pPr>
        <w:spacing w:after="0" w:line="240" w:lineRule="auto"/>
        <w:jc w:val="center"/>
        <w:rPr>
          <w:rFonts w:ascii="Times New Roman" w:hAnsi="Times New Roman"/>
          <w:b/>
          <w:sz w:val="28"/>
          <w:szCs w:val="28"/>
        </w:rPr>
      </w:pPr>
    </w:p>
    <w:p w14:paraId="1C16F8AB" w14:textId="77777777" w:rsidR="00230374" w:rsidRPr="00DB6F06" w:rsidRDefault="00230374" w:rsidP="00AC7202">
      <w:pPr>
        <w:spacing w:after="0" w:line="240" w:lineRule="auto"/>
        <w:jc w:val="center"/>
        <w:rPr>
          <w:rFonts w:ascii="Times New Roman" w:hAnsi="Times New Roman"/>
          <w:b/>
          <w:sz w:val="28"/>
          <w:szCs w:val="28"/>
        </w:rPr>
      </w:pPr>
      <w:r w:rsidRPr="00DB6F06">
        <w:rPr>
          <w:rFonts w:ascii="Times New Roman" w:hAnsi="Times New Roman"/>
          <w:b/>
          <w:sz w:val="28"/>
          <w:szCs w:val="28"/>
        </w:rPr>
        <w:t>QUYẾT ĐỊNH</w:t>
      </w:r>
    </w:p>
    <w:p w14:paraId="384E744A" w14:textId="77777777" w:rsidR="00D4679C" w:rsidRPr="00DB6F06" w:rsidRDefault="00053DBD" w:rsidP="00D4679C">
      <w:pPr>
        <w:spacing w:after="0" w:line="240" w:lineRule="auto"/>
        <w:jc w:val="center"/>
        <w:rPr>
          <w:rFonts w:ascii="Times New Roman" w:hAnsi="Times New Roman"/>
          <w:b/>
          <w:sz w:val="28"/>
          <w:szCs w:val="28"/>
        </w:rPr>
      </w:pPr>
      <w:r w:rsidRPr="00DB6F06">
        <w:rPr>
          <w:rFonts w:ascii="Times New Roman" w:hAnsi="Times New Roman"/>
          <w:b/>
          <w:sz w:val="28"/>
          <w:szCs w:val="28"/>
        </w:rPr>
        <w:t xml:space="preserve">Ban hành </w:t>
      </w:r>
      <w:r w:rsidR="00FE0B59" w:rsidRPr="00DB6F06">
        <w:rPr>
          <w:rFonts w:ascii="Times New Roman" w:hAnsi="Times New Roman"/>
          <w:b/>
          <w:sz w:val="28"/>
          <w:szCs w:val="28"/>
        </w:rPr>
        <w:t>Quy định</w:t>
      </w:r>
      <w:r w:rsidR="006D6081" w:rsidRPr="00DB6F06">
        <w:rPr>
          <w:rFonts w:ascii="Times New Roman" w:hAnsi="Times New Roman"/>
          <w:b/>
          <w:sz w:val="28"/>
          <w:szCs w:val="28"/>
        </w:rPr>
        <w:t xml:space="preserve"> </w:t>
      </w:r>
      <w:r w:rsidR="00D4679C" w:rsidRPr="00DB6F06">
        <w:rPr>
          <w:rFonts w:ascii="Times New Roman" w:hAnsi="Times New Roman"/>
          <w:b/>
          <w:sz w:val="28"/>
          <w:szCs w:val="28"/>
        </w:rPr>
        <w:t xml:space="preserve">mức hỗ trợ đào tạo, chuyển đổi nghề và tìm kiếm </w:t>
      </w:r>
    </w:p>
    <w:p w14:paraId="34D00F41" w14:textId="77777777" w:rsidR="00D4679C" w:rsidRPr="00DB6F06" w:rsidRDefault="00D4679C" w:rsidP="00D4679C">
      <w:pPr>
        <w:spacing w:after="0" w:line="240" w:lineRule="auto"/>
        <w:jc w:val="center"/>
        <w:rPr>
          <w:rFonts w:ascii="Times New Roman" w:hAnsi="Times New Roman"/>
          <w:b/>
          <w:sz w:val="28"/>
          <w:szCs w:val="28"/>
        </w:rPr>
      </w:pPr>
      <w:r w:rsidRPr="00DB6F06">
        <w:rPr>
          <w:rFonts w:ascii="Times New Roman" w:hAnsi="Times New Roman"/>
          <w:b/>
          <w:sz w:val="28"/>
          <w:szCs w:val="28"/>
        </w:rPr>
        <w:t xml:space="preserve">việc làm cho người có đất thu hồi là đất nông nghiệp, đất ở kết hợp </w:t>
      </w:r>
    </w:p>
    <w:p w14:paraId="2CE5F852" w14:textId="77777777" w:rsidR="00FE0B59" w:rsidRPr="00DB6F06" w:rsidRDefault="00D4679C" w:rsidP="00D4679C">
      <w:pPr>
        <w:spacing w:after="0" w:line="240" w:lineRule="auto"/>
        <w:jc w:val="center"/>
        <w:rPr>
          <w:rFonts w:ascii="Times New Roman" w:hAnsi="Times New Roman"/>
          <w:b/>
          <w:sz w:val="28"/>
          <w:szCs w:val="28"/>
        </w:rPr>
      </w:pPr>
      <w:r w:rsidRPr="00DB6F06">
        <w:rPr>
          <w:rFonts w:ascii="Times New Roman" w:hAnsi="Times New Roman"/>
          <w:b/>
          <w:sz w:val="28"/>
          <w:szCs w:val="28"/>
        </w:rPr>
        <w:t>kinh doanh dịch vụ trên địa bàn tỉnh Lạng Sơn</w:t>
      </w:r>
    </w:p>
    <w:p w14:paraId="0D74351D" w14:textId="77777777" w:rsidR="00230374" w:rsidRPr="00DB6F06" w:rsidRDefault="00D5560F" w:rsidP="00516551">
      <w:pPr>
        <w:spacing w:before="120" w:after="0" w:line="240" w:lineRule="auto"/>
        <w:jc w:val="center"/>
        <w:rPr>
          <w:rFonts w:ascii="Times New Roman" w:hAnsi="Times New Roman"/>
          <w:b/>
          <w:sz w:val="28"/>
          <w:szCs w:val="28"/>
        </w:rPr>
      </w:pPr>
      <w:r>
        <w:rPr>
          <w:rFonts w:ascii="Times New Roman" w:hAnsi="Times New Roman"/>
          <w:noProof/>
          <w:sz w:val="28"/>
          <w:szCs w:val="28"/>
        </w:rPr>
        <w:pict w14:anchorId="5C154D0A">
          <v:line id="Line 8" o:spid="_x0000_s1029" style="position:absolute;left:0;text-align:left;z-index:251657728;visibility:visible;mso-wrap-distance-top:-3e-5mm;mso-wrap-distance-bottom:-3e-5mm" from="176pt,2.75pt" to="275.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Lh6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"/>
        </w:pict>
      </w:r>
    </w:p>
    <w:p w14:paraId="3E264C69" w14:textId="77777777" w:rsidR="00230374" w:rsidRPr="00DB6F06" w:rsidRDefault="005C6CA2" w:rsidP="00AC7202">
      <w:pPr>
        <w:spacing w:after="0" w:line="240" w:lineRule="auto"/>
        <w:jc w:val="center"/>
        <w:rPr>
          <w:rFonts w:ascii="Times New Roman" w:hAnsi="Times New Roman"/>
          <w:b/>
          <w:sz w:val="28"/>
          <w:szCs w:val="28"/>
        </w:rPr>
      </w:pPr>
      <w:r w:rsidRPr="00DB6F06">
        <w:rPr>
          <w:rFonts w:ascii="Times New Roman" w:hAnsi="Times New Roman"/>
          <w:b/>
          <w:sz w:val="28"/>
          <w:szCs w:val="28"/>
        </w:rPr>
        <w:t>ỦY</w:t>
      </w:r>
      <w:r w:rsidR="00230374" w:rsidRPr="00DB6F06">
        <w:rPr>
          <w:rFonts w:ascii="Times New Roman" w:hAnsi="Times New Roman"/>
          <w:b/>
          <w:sz w:val="28"/>
          <w:szCs w:val="28"/>
        </w:rPr>
        <w:t xml:space="preserve"> BAN NHÂN DÂN TỈNH</w:t>
      </w:r>
      <w:r w:rsidR="00FE0B59" w:rsidRPr="00DB6F06">
        <w:rPr>
          <w:rFonts w:ascii="Times New Roman" w:hAnsi="Times New Roman"/>
          <w:b/>
          <w:sz w:val="28"/>
          <w:szCs w:val="28"/>
        </w:rPr>
        <w:t xml:space="preserve"> LẠNG SƠN</w:t>
      </w:r>
    </w:p>
    <w:p w14:paraId="5E4E3ECB" w14:textId="77777777" w:rsidR="00230374" w:rsidRPr="00DB6F06" w:rsidRDefault="00230374" w:rsidP="00AC7202">
      <w:pPr>
        <w:spacing w:after="0" w:line="240" w:lineRule="auto"/>
        <w:jc w:val="center"/>
        <w:rPr>
          <w:rFonts w:ascii="Times New Roman" w:hAnsi="Times New Roman"/>
          <w:b/>
          <w:sz w:val="28"/>
          <w:szCs w:val="28"/>
        </w:rPr>
      </w:pPr>
    </w:p>
    <w:p w14:paraId="7ACBEC1A" w14:textId="3DDD9736" w:rsidR="0046008E" w:rsidRPr="00DB6F06" w:rsidRDefault="00230374" w:rsidP="0080329F">
      <w:pPr>
        <w:spacing w:after="0" w:line="240" w:lineRule="auto"/>
        <w:ind w:firstLine="851"/>
        <w:jc w:val="both"/>
        <w:rPr>
          <w:rFonts w:ascii="Times New Roman" w:hAnsi="Times New Roman"/>
          <w:i/>
          <w:sz w:val="28"/>
          <w:szCs w:val="28"/>
        </w:rPr>
      </w:pPr>
      <w:r w:rsidRPr="00DB6F06">
        <w:rPr>
          <w:rFonts w:ascii="Times New Roman" w:hAnsi="Times New Roman"/>
          <w:i/>
          <w:sz w:val="28"/>
          <w:szCs w:val="28"/>
        </w:rPr>
        <w:t xml:space="preserve">Căn cứ Luật Tổ chức chính quyền địa phương ngày </w:t>
      </w:r>
      <w:r w:rsidR="00FE0B59" w:rsidRPr="00DB6F06">
        <w:rPr>
          <w:rFonts w:ascii="Times New Roman" w:hAnsi="Times New Roman"/>
          <w:i/>
          <w:sz w:val="28"/>
          <w:szCs w:val="28"/>
        </w:rPr>
        <w:t>19 tháng 6 năm 2015</w:t>
      </w:r>
      <w:r w:rsidRPr="00DB6F06">
        <w:rPr>
          <w:rFonts w:ascii="Times New Roman" w:hAnsi="Times New Roman"/>
          <w:i/>
          <w:sz w:val="28"/>
          <w:szCs w:val="28"/>
        </w:rPr>
        <w:t>;</w:t>
      </w:r>
      <w:r w:rsidR="0005466D" w:rsidRPr="00DB6F06">
        <w:rPr>
          <w:rFonts w:ascii="Times New Roman" w:hAnsi="Times New Roman"/>
          <w:i/>
          <w:sz w:val="28"/>
          <w:szCs w:val="28"/>
        </w:rPr>
        <w:t xml:space="preserve"> Luật </w:t>
      </w:r>
      <w:r w:rsidR="00050244">
        <w:rPr>
          <w:rFonts w:ascii="Times New Roman" w:hAnsi="Times New Roman"/>
          <w:i/>
          <w:sz w:val="28"/>
          <w:szCs w:val="28"/>
        </w:rPr>
        <w:t>S</w:t>
      </w:r>
      <w:r w:rsidR="0005466D" w:rsidRPr="00DB6F06">
        <w:rPr>
          <w:rFonts w:ascii="Times New Roman" w:hAnsi="Times New Roman"/>
          <w:i/>
          <w:sz w:val="28"/>
          <w:szCs w:val="28"/>
        </w:rPr>
        <w:t>ửa đổi, bổ sung một số điều của Luật Tổ chức Chính phủ và Luật Tổ chức chính quyền địa phương ngày</w:t>
      </w:r>
      <w:r w:rsidR="00FE0B59" w:rsidRPr="00DB6F06">
        <w:rPr>
          <w:rFonts w:ascii="Times New Roman" w:hAnsi="Times New Roman"/>
          <w:i/>
          <w:sz w:val="28"/>
          <w:szCs w:val="28"/>
        </w:rPr>
        <w:t xml:space="preserve"> 22 tháng 11 năm 2019</w:t>
      </w:r>
      <w:r w:rsidR="0005466D" w:rsidRPr="00DB6F06">
        <w:rPr>
          <w:rFonts w:ascii="Times New Roman" w:hAnsi="Times New Roman"/>
          <w:i/>
          <w:sz w:val="28"/>
          <w:szCs w:val="28"/>
        </w:rPr>
        <w:t>;</w:t>
      </w:r>
    </w:p>
    <w:p w14:paraId="7B6EA831" w14:textId="6218BACB" w:rsidR="0034405D" w:rsidRPr="00DB6F06" w:rsidRDefault="00317F73" w:rsidP="006A20CD">
      <w:pPr>
        <w:spacing w:before="120" w:after="0" w:line="240" w:lineRule="auto"/>
        <w:ind w:firstLine="851"/>
        <w:jc w:val="both"/>
        <w:rPr>
          <w:rFonts w:ascii="Times New Roman" w:hAnsi="Times New Roman"/>
          <w:i/>
          <w:sz w:val="28"/>
          <w:szCs w:val="28"/>
        </w:rPr>
      </w:pPr>
      <w:r w:rsidRPr="00DB6F06">
        <w:rPr>
          <w:rFonts w:ascii="Times New Roman" w:hAnsi="Times New Roman"/>
          <w:i/>
          <w:sz w:val="28"/>
          <w:szCs w:val="28"/>
        </w:rPr>
        <w:t xml:space="preserve">Căn cứ Luật </w:t>
      </w:r>
      <w:r w:rsidR="00050244" w:rsidRPr="00050244">
        <w:rPr>
          <w:rFonts w:ascii="Times New Roman" w:hAnsi="Times New Roman"/>
          <w:i/>
          <w:sz w:val="28"/>
          <w:szCs w:val="28"/>
        </w:rPr>
        <w:t>Đ</w:t>
      </w:r>
      <w:r w:rsidRPr="00DB6F06">
        <w:rPr>
          <w:rFonts w:ascii="Times New Roman" w:hAnsi="Times New Roman"/>
          <w:i/>
          <w:sz w:val="28"/>
          <w:szCs w:val="28"/>
        </w:rPr>
        <w:t>ất đai ngày 18 tháng 01 năm 2024;</w:t>
      </w:r>
      <w:r w:rsidR="00050244">
        <w:rPr>
          <w:rFonts w:ascii="Times New Roman" w:hAnsi="Times New Roman"/>
          <w:bCs/>
          <w:i/>
          <w:sz w:val="28"/>
          <w:szCs w:val="28"/>
          <w:lang w:val="pt-BR"/>
        </w:rPr>
        <w:t xml:space="preserve"> </w:t>
      </w:r>
      <w:r w:rsidR="0034405D" w:rsidRPr="00DB6F06">
        <w:rPr>
          <w:rFonts w:ascii="Times New Roman" w:hAnsi="Times New Roman"/>
          <w:bCs/>
          <w:i/>
          <w:iCs/>
          <w:sz w:val="28"/>
          <w:szCs w:val="28"/>
          <w:highlight w:val="white"/>
          <w:lang w:val="pt-BR" w:eastAsia="x-none"/>
        </w:rPr>
        <w:t xml:space="preserve">Luật </w:t>
      </w:r>
      <w:r w:rsidR="00050244">
        <w:rPr>
          <w:rFonts w:ascii="Times New Roman" w:hAnsi="Times New Roman"/>
          <w:bCs/>
          <w:i/>
          <w:iCs/>
          <w:sz w:val="28"/>
          <w:szCs w:val="28"/>
          <w:highlight w:val="white"/>
          <w:lang w:val="pt-BR" w:eastAsia="x-none"/>
        </w:rPr>
        <w:t>S</w:t>
      </w:r>
      <w:r w:rsidR="0034405D" w:rsidRPr="00DB6F06">
        <w:rPr>
          <w:rFonts w:ascii="Times New Roman" w:hAnsi="Times New Roman"/>
          <w:bCs/>
          <w:i/>
          <w:iCs/>
          <w:sz w:val="28"/>
          <w:szCs w:val="28"/>
          <w:highlight w:val="white"/>
          <w:lang w:val="pt-BR" w:eastAsia="x-none"/>
        </w:rPr>
        <w:t>ửa đổi, bổ sung một số điều của Luật Đất đai số 31/2024/QH15, Luật Nhà ở số 27/2023/QH15, Luật Kinh doanh bất động sản số 29/2023/QH15</w:t>
      </w:r>
      <w:r w:rsidR="00050244">
        <w:rPr>
          <w:rFonts w:ascii="Times New Roman" w:hAnsi="Times New Roman"/>
          <w:bCs/>
          <w:i/>
          <w:iCs/>
          <w:sz w:val="28"/>
          <w:szCs w:val="28"/>
          <w:highlight w:val="white"/>
          <w:lang w:val="pt-BR" w:eastAsia="x-none"/>
        </w:rPr>
        <w:t xml:space="preserve"> v</w:t>
      </w:r>
      <w:r w:rsidR="00050244" w:rsidRPr="00050244">
        <w:rPr>
          <w:rFonts w:ascii="Times New Roman" w:hAnsi="Times New Roman"/>
          <w:bCs/>
          <w:i/>
          <w:iCs/>
          <w:sz w:val="28"/>
          <w:szCs w:val="28"/>
          <w:lang w:val="pt-BR" w:eastAsia="x-none"/>
        </w:rPr>
        <w:t>à</w:t>
      </w:r>
      <w:r w:rsidR="0034405D" w:rsidRPr="00DB6F06">
        <w:rPr>
          <w:rFonts w:ascii="Times New Roman" w:hAnsi="Times New Roman"/>
          <w:bCs/>
          <w:i/>
          <w:iCs/>
          <w:sz w:val="28"/>
          <w:szCs w:val="28"/>
          <w:highlight w:val="white"/>
          <w:lang w:val="pt-BR" w:eastAsia="x-none"/>
        </w:rPr>
        <w:t xml:space="preserve"> Luật </w:t>
      </w:r>
      <w:r w:rsidR="00210F6F">
        <w:rPr>
          <w:rFonts w:ascii="Times New Roman" w:hAnsi="Times New Roman"/>
          <w:bCs/>
          <w:i/>
          <w:iCs/>
          <w:sz w:val="28"/>
          <w:szCs w:val="28"/>
          <w:lang w:val="pt-BR" w:eastAsia="x-none"/>
        </w:rPr>
        <w:t>C</w:t>
      </w:r>
      <w:r w:rsidR="00050244" w:rsidRPr="00050244">
        <w:rPr>
          <w:rFonts w:ascii="Times New Roman" w:hAnsi="Times New Roman"/>
          <w:bCs/>
          <w:i/>
          <w:iCs/>
          <w:sz w:val="28"/>
          <w:szCs w:val="28"/>
          <w:lang w:val="pt-BR" w:eastAsia="x-none"/>
        </w:rPr>
        <w:t>á</w:t>
      </w:r>
      <w:r w:rsidR="00050244">
        <w:rPr>
          <w:rFonts w:ascii="Times New Roman" w:hAnsi="Times New Roman"/>
          <w:bCs/>
          <w:i/>
          <w:iCs/>
          <w:sz w:val="28"/>
          <w:szCs w:val="28"/>
          <w:lang w:val="pt-BR" w:eastAsia="x-none"/>
        </w:rPr>
        <w:t xml:space="preserve">c </w:t>
      </w:r>
      <w:r w:rsidR="00210F6F">
        <w:rPr>
          <w:rFonts w:ascii="Times New Roman" w:hAnsi="Times New Roman"/>
          <w:bCs/>
          <w:i/>
          <w:iCs/>
          <w:sz w:val="28"/>
          <w:szCs w:val="28"/>
          <w:highlight w:val="white"/>
          <w:lang w:val="pt-BR" w:eastAsia="x-none"/>
        </w:rPr>
        <w:t>t</w:t>
      </w:r>
      <w:r w:rsidR="0034405D" w:rsidRPr="00DB6F06">
        <w:rPr>
          <w:rFonts w:ascii="Times New Roman" w:hAnsi="Times New Roman"/>
          <w:bCs/>
          <w:i/>
          <w:iCs/>
          <w:sz w:val="28"/>
          <w:szCs w:val="28"/>
          <w:highlight w:val="white"/>
          <w:lang w:val="pt-BR" w:eastAsia="x-none"/>
        </w:rPr>
        <w:t>ổ chức tín dụng số 32/2024/QH15 ngày 29 tháng 6 năm 2024;</w:t>
      </w:r>
    </w:p>
    <w:p w14:paraId="5F375D9B" w14:textId="139E2903" w:rsidR="00467D89" w:rsidRPr="006A20CD" w:rsidRDefault="00467D89" w:rsidP="006A20CD">
      <w:pPr>
        <w:spacing w:before="120" w:after="0" w:line="240" w:lineRule="auto"/>
        <w:ind w:firstLine="851"/>
        <w:jc w:val="both"/>
        <w:rPr>
          <w:rFonts w:ascii="Times New Roman" w:hAnsi="Times New Roman"/>
          <w:i/>
          <w:spacing w:val="-4"/>
          <w:sz w:val="28"/>
          <w:szCs w:val="28"/>
        </w:rPr>
      </w:pPr>
      <w:r w:rsidRPr="006A20CD">
        <w:rPr>
          <w:rFonts w:ascii="Times New Roman" w:hAnsi="Times New Roman"/>
          <w:i/>
          <w:spacing w:val="-4"/>
          <w:sz w:val="28"/>
          <w:szCs w:val="28"/>
        </w:rPr>
        <w:t xml:space="preserve">Căn cứ Nghị định số 61/2015/NĐ-CP ngày 09 tháng 7 năm 2015 của Chính phủ quy định </w:t>
      </w:r>
      <w:r w:rsidR="00050244" w:rsidRPr="006A20CD">
        <w:rPr>
          <w:rFonts w:ascii="Times New Roman" w:hAnsi="Times New Roman"/>
          <w:i/>
          <w:spacing w:val="-4"/>
          <w:sz w:val="28"/>
          <w:szCs w:val="28"/>
        </w:rPr>
        <w:t xml:space="preserve">về </w:t>
      </w:r>
      <w:r w:rsidRPr="006A20CD">
        <w:rPr>
          <w:rFonts w:ascii="Times New Roman" w:hAnsi="Times New Roman"/>
          <w:i/>
          <w:spacing w:val="-4"/>
          <w:sz w:val="28"/>
          <w:szCs w:val="28"/>
        </w:rPr>
        <w:t xml:space="preserve">chính sách hỗ trợ tạo việc làm và Quỹ quốc gia về việc làm; </w:t>
      </w:r>
    </w:p>
    <w:p w14:paraId="6A0EDC3F" w14:textId="37BE3E81" w:rsidR="00467D89" w:rsidRPr="00DB6F06" w:rsidRDefault="00467D89" w:rsidP="006A20CD">
      <w:pPr>
        <w:spacing w:before="120" w:after="0" w:line="240" w:lineRule="auto"/>
        <w:ind w:firstLine="851"/>
        <w:jc w:val="both"/>
        <w:rPr>
          <w:rFonts w:ascii="Times New Roman" w:hAnsi="Times New Roman"/>
          <w:i/>
          <w:sz w:val="28"/>
          <w:szCs w:val="28"/>
        </w:rPr>
      </w:pPr>
      <w:r w:rsidRPr="00DB6F06">
        <w:rPr>
          <w:rFonts w:ascii="Times New Roman" w:hAnsi="Times New Roman"/>
          <w:i/>
          <w:sz w:val="28"/>
          <w:szCs w:val="28"/>
        </w:rPr>
        <w:t>Căn cứ Nghị định số 74/2019/NĐ-CP ngày 23 tháng 9 năm 2019 của Chính phủ sửa đổi, bổ sung một số điều của Nghị định số 61/2015/NĐ-CP ngày 09 tháng</w:t>
      </w:r>
      <w:r w:rsidR="00050244">
        <w:rPr>
          <w:rFonts w:ascii="Times New Roman" w:hAnsi="Times New Roman"/>
          <w:i/>
          <w:sz w:val="28"/>
          <w:szCs w:val="28"/>
        </w:rPr>
        <w:t xml:space="preserve"> </w:t>
      </w:r>
      <w:r w:rsidRPr="00DB6F06">
        <w:rPr>
          <w:rFonts w:ascii="Times New Roman" w:hAnsi="Times New Roman"/>
          <w:i/>
          <w:sz w:val="28"/>
          <w:szCs w:val="28"/>
        </w:rPr>
        <w:t xml:space="preserve">7 năm 2015 của Chính phủ quy định </w:t>
      </w:r>
      <w:r w:rsidR="00050244">
        <w:rPr>
          <w:rFonts w:ascii="Times New Roman" w:hAnsi="Times New Roman"/>
          <w:i/>
          <w:sz w:val="28"/>
          <w:szCs w:val="28"/>
        </w:rPr>
        <w:t>v</w:t>
      </w:r>
      <w:r w:rsidR="00050244" w:rsidRPr="00050244">
        <w:rPr>
          <w:rFonts w:ascii="Times New Roman" w:hAnsi="Times New Roman"/>
          <w:i/>
          <w:sz w:val="28"/>
          <w:szCs w:val="28"/>
        </w:rPr>
        <w:t>ề</w:t>
      </w:r>
      <w:r w:rsidR="00050244">
        <w:rPr>
          <w:rFonts w:ascii="Times New Roman" w:hAnsi="Times New Roman"/>
          <w:i/>
          <w:sz w:val="28"/>
          <w:szCs w:val="28"/>
        </w:rPr>
        <w:t xml:space="preserve"> </w:t>
      </w:r>
      <w:r w:rsidRPr="00DB6F06">
        <w:rPr>
          <w:rFonts w:ascii="Times New Roman" w:hAnsi="Times New Roman"/>
          <w:i/>
          <w:sz w:val="28"/>
          <w:szCs w:val="28"/>
        </w:rPr>
        <w:t xml:space="preserve">chính sách hỗ  trợ  tạo việc làm và Quỹ quốc gia về việc làm; </w:t>
      </w:r>
    </w:p>
    <w:p w14:paraId="57244E07" w14:textId="72406EA0" w:rsidR="00467D89" w:rsidRPr="00DB6F06" w:rsidRDefault="00467D89" w:rsidP="006A20CD">
      <w:pPr>
        <w:spacing w:before="120" w:after="0" w:line="240" w:lineRule="auto"/>
        <w:ind w:firstLine="720"/>
        <w:jc w:val="both"/>
        <w:rPr>
          <w:rFonts w:ascii="Times New Roman" w:hAnsi="Times New Roman"/>
          <w:i/>
          <w:sz w:val="28"/>
          <w:szCs w:val="28"/>
        </w:rPr>
      </w:pPr>
      <w:r w:rsidRPr="00DB6F06">
        <w:rPr>
          <w:rFonts w:ascii="Times New Roman" w:hAnsi="Times New Roman"/>
          <w:i/>
          <w:sz w:val="28"/>
          <w:szCs w:val="28"/>
        </w:rPr>
        <w:t>Căn cứ Nghị định số</w:t>
      </w:r>
      <w:r w:rsidR="00145551" w:rsidRPr="00DB6F06">
        <w:rPr>
          <w:rFonts w:ascii="Times New Roman" w:hAnsi="Times New Roman"/>
          <w:i/>
          <w:sz w:val="28"/>
          <w:szCs w:val="28"/>
        </w:rPr>
        <w:t xml:space="preserve"> </w:t>
      </w:r>
      <w:r w:rsidRPr="00DB6F06">
        <w:rPr>
          <w:rFonts w:ascii="Times New Roman" w:hAnsi="Times New Roman"/>
          <w:i/>
          <w:sz w:val="28"/>
          <w:szCs w:val="28"/>
        </w:rPr>
        <w:t>81/2021/NĐ-CP ngày 27 tháng</w:t>
      </w:r>
      <w:r w:rsidR="0080329F">
        <w:rPr>
          <w:rFonts w:ascii="Times New Roman" w:hAnsi="Times New Roman"/>
          <w:i/>
          <w:sz w:val="28"/>
          <w:szCs w:val="28"/>
        </w:rPr>
        <w:t xml:space="preserve"> </w:t>
      </w:r>
      <w:r w:rsidRPr="00DB6F06">
        <w:rPr>
          <w:rFonts w:ascii="Times New Roman" w:hAnsi="Times New Roman"/>
          <w:i/>
          <w:sz w:val="28"/>
          <w:szCs w:val="28"/>
        </w:rPr>
        <w:t>8 năm</w:t>
      </w:r>
      <w:r w:rsidR="0080329F">
        <w:rPr>
          <w:rFonts w:ascii="Times New Roman" w:hAnsi="Times New Roman"/>
          <w:i/>
          <w:sz w:val="28"/>
          <w:szCs w:val="28"/>
        </w:rPr>
        <w:t xml:space="preserve"> </w:t>
      </w:r>
      <w:r w:rsidRPr="00DB6F06">
        <w:rPr>
          <w:rFonts w:ascii="Times New Roman" w:hAnsi="Times New Roman"/>
          <w:i/>
          <w:sz w:val="28"/>
          <w:szCs w:val="28"/>
        </w:rPr>
        <w:t>2021 của Chính phủ quy định về cơ chế thu, quản lý học phí đối với cơ sở giáo dục thuộc hệ thống giáo dục quốc dân và chính sách miễn, giảm học phí,</w:t>
      </w:r>
      <w:r w:rsidR="0080329F">
        <w:rPr>
          <w:rFonts w:ascii="Times New Roman" w:hAnsi="Times New Roman"/>
          <w:i/>
          <w:sz w:val="28"/>
          <w:szCs w:val="28"/>
        </w:rPr>
        <w:t xml:space="preserve"> </w:t>
      </w:r>
      <w:r w:rsidRPr="00DB6F06">
        <w:rPr>
          <w:rFonts w:ascii="Times New Roman" w:hAnsi="Times New Roman"/>
          <w:i/>
          <w:sz w:val="28"/>
          <w:szCs w:val="28"/>
        </w:rPr>
        <w:t xml:space="preserve">hỗ trợ chi phí học tập; giá dịch vụ trong lĩnh vực giáo dục, đào tạo; </w:t>
      </w:r>
    </w:p>
    <w:p w14:paraId="26D24706" w14:textId="374A93A1" w:rsidR="00467D89" w:rsidRPr="00DB6F06" w:rsidRDefault="00467D89" w:rsidP="006A20CD">
      <w:pPr>
        <w:spacing w:before="120" w:after="0" w:line="240" w:lineRule="auto"/>
        <w:ind w:firstLine="851"/>
        <w:jc w:val="both"/>
        <w:rPr>
          <w:rFonts w:ascii="Times New Roman" w:hAnsi="Times New Roman"/>
          <w:i/>
          <w:sz w:val="28"/>
          <w:szCs w:val="28"/>
        </w:rPr>
      </w:pPr>
      <w:r w:rsidRPr="00DB6F06">
        <w:rPr>
          <w:rFonts w:ascii="Times New Roman" w:hAnsi="Times New Roman"/>
          <w:i/>
          <w:sz w:val="28"/>
          <w:szCs w:val="28"/>
        </w:rPr>
        <w:t>Căn cứ Nghị định số 97/2023/NĐ-CP ngày 31 tháng 12 năm 2023 của Chính phủ sửa đổi, bổ sung một số điều của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14:paraId="6BFB7AE8" w14:textId="70EC1895" w:rsidR="007617E9" w:rsidRPr="00DB6F06" w:rsidRDefault="007617E9" w:rsidP="006A20CD">
      <w:pPr>
        <w:spacing w:before="120" w:after="0" w:line="240" w:lineRule="auto"/>
        <w:ind w:firstLine="851"/>
        <w:jc w:val="both"/>
        <w:rPr>
          <w:rFonts w:ascii="Times New Roman" w:hAnsi="Times New Roman"/>
          <w:i/>
          <w:sz w:val="28"/>
          <w:szCs w:val="28"/>
        </w:rPr>
      </w:pPr>
      <w:r w:rsidRPr="00DB6F06">
        <w:rPr>
          <w:rFonts w:ascii="Times New Roman" w:hAnsi="Times New Roman"/>
          <w:i/>
          <w:sz w:val="28"/>
          <w:szCs w:val="28"/>
        </w:rPr>
        <w:t xml:space="preserve">Căn cứ Nghị định số 88/2024/NĐ-CP ngày 15 tháng 7 năm 2024 của Chính phủ </w:t>
      </w:r>
      <w:r w:rsidR="0080329F">
        <w:rPr>
          <w:rFonts w:ascii="Times New Roman" w:hAnsi="Times New Roman"/>
          <w:i/>
          <w:sz w:val="28"/>
          <w:szCs w:val="28"/>
        </w:rPr>
        <w:t xml:space="preserve">quy </w:t>
      </w:r>
      <w:r w:rsidR="0080329F" w:rsidRPr="0080329F">
        <w:rPr>
          <w:rFonts w:ascii="Times New Roman" w:hAnsi="Times New Roman"/>
          <w:i/>
          <w:sz w:val="28"/>
          <w:szCs w:val="28"/>
        </w:rPr>
        <w:t>định</w:t>
      </w:r>
      <w:r w:rsidR="0080329F">
        <w:rPr>
          <w:rFonts w:ascii="Times New Roman" w:hAnsi="Times New Roman"/>
          <w:i/>
          <w:sz w:val="28"/>
          <w:szCs w:val="28"/>
        </w:rPr>
        <w:t xml:space="preserve"> </w:t>
      </w:r>
      <w:r w:rsidRPr="00DB6F06">
        <w:rPr>
          <w:rFonts w:ascii="Times New Roman" w:hAnsi="Times New Roman"/>
          <w:i/>
          <w:sz w:val="28"/>
          <w:szCs w:val="28"/>
        </w:rPr>
        <w:t>về bồi thường, hỗ trợ, tái định cư khi Nhà nước thu hồi đất;</w:t>
      </w:r>
    </w:p>
    <w:p w14:paraId="088F7663" w14:textId="54000678" w:rsidR="00467D89" w:rsidRPr="00DB6F06" w:rsidRDefault="00467D89" w:rsidP="006A20CD">
      <w:pPr>
        <w:spacing w:before="120" w:after="0" w:line="240" w:lineRule="auto"/>
        <w:ind w:firstLine="851"/>
        <w:jc w:val="both"/>
        <w:rPr>
          <w:rFonts w:ascii="Times New Roman" w:hAnsi="Times New Roman"/>
          <w:i/>
          <w:sz w:val="28"/>
          <w:szCs w:val="28"/>
        </w:rPr>
      </w:pPr>
      <w:r w:rsidRPr="00DB6F06">
        <w:rPr>
          <w:rFonts w:ascii="Times New Roman" w:hAnsi="Times New Roman"/>
          <w:i/>
          <w:sz w:val="28"/>
          <w:szCs w:val="28"/>
        </w:rPr>
        <w:t>Căn cứ Quyết định số 46/2015/QĐ-TTg ngày 28 tháng 9 năm 2015 của</w:t>
      </w:r>
      <w:r w:rsidR="0080329F">
        <w:rPr>
          <w:rFonts w:ascii="Times New Roman" w:hAnsi="Times New Roman"/>
          <w:i/>
          <w:sz w:val="28"/>
          <w:szCs w:val="28"/>
        </w:rPr>
        <w:t xml:space="preserve"> </w:t>
      </w:r>
      <w:r w:rsidRPr="00DB6F06">
        <w:rPr>
          <w:rFonts w:ascii="Times New Roman" w:hAnsi="Times New Roman"/>
          <w:i/>
          <w:sz w:val="28"/>
          <w:szCs w:val="28"/>
        </w:rPr>
        <w:t>Thủ tướng Chính phủ quy định chính sách hỗ trợ đào tạo trình độ sơ cấp, đào tạo dưới 03 tháng;</w:t>
      </w:r>
    </w:p>
    <w:p w14:paraId="02BD5EFA" w14:textId="77777777" w:rsidR="007617E9" w:rsidRPr="00DB6F06" w:rsidRDefault="007617E9" w:rsidP="006A20CD">
      <w:pPr>
        <w:spacing w:before="120" w:after="0" w:line="240" w:lineRule="auto"/>
        <w:ind w:firstLine="851"/>
        <w:jc w:val="both"/>
        <w:rPr>
          <w:rFonts w:ascii="Times New Roman" w:hAnsi="Times New Roman"/>
          <w:i/>
          <w:sz w:val="28"/>
          <w:szCs w:val="28"/>
        </w:rPr>
      </w:pPr>
      <w:r w:rsidRPr="00DB6F06">
        <w:rPr>
          <w:rFonts w:ascii="Times New Roman" w:hAnsi="Times New Roman"/>
          <w:i/>
          <w:sz w:val="28"/>
          <w:szCs w:val="28"/>
        </w:rPr>
        <w:lastRenderedPageBreak/>
        <w:t>Căn cứ  Quyết định số 12/2024/QĐ-TTg ngày 31 tháng 7 năm 2024 của Thủ tướng Chính phủ về cơ chế, chính sách giải quyết việc làm và đào tạo nghề cho người có đất thu hồi;</w:t>
      </w:r>
    </w:p>
    <w:p w14:paraId="35F15A56" w14:textId="776C9438" w:rsidR="00467D89" w:rsidRPr="00DB6F06" w:rsidRDefault="00467D89" w:rsidP="006A20CD">
      <w:pPr>
        <w:spacing w:before="120" w:after="0" w:line="240" w:lineRule="auto"/>
        <w:ind w:firstLine="851"/>
        <w:jc w:val="both"/>
        <w:rPr>
          <w:rFonts w:ascii="Times New Roman" w:hAnsi="Times New Roman"/>
          <w:i/>
          <w:sz w:val="28"/>
          <w:szCs w:val="28"/>
        </w:rPr>
      </w:pPr>
      <w:r w:rsidRPr="00DB6F06">
        <w:rPr>
          <w:rFonts w:ascii="Times New Roman" w:hAnsi="Times New Roman"/>
          <w:i/>
          <w:sz w:val="28"/>
          <w:szCs w:val="28"/>
        </w:rPr>
        <w:t>Căn cứ Thông tư liên tịch số 09/2016/TTLT-BLĐTBXH-BTC</w:t>
      </w:r>
      <w:r w:rsidR="0080329F">
        <w:rPr>
          <w:rFonts w:ascii="Times New Roman" w:hAnsi="Times New Roman"/>
          <w:i/>
          <w:sz w:val="28"/>
          <w:szCs w:val="28"/>
        </w:rPr>
        <w:t xml:space="preserve"> </w:t>
      </w:r>
      <w:r w:rsidRPr="00DB6F06">
        <w:rPr>
          <w:rFonts w:ascii="Times New Roman" w:hAnsi="Times New Roman"/>
          <w:i/>
          <w:sz w:val="28"/>
          <w:szCs w:val="28"/>
        </w:rPr>
        <w:t>ngày</w:t>
      </w:r>
      <w:r w:rsidR="0080329F">
        <w:rPr>
          <w:rFonts w:ascii="Times New Roman" w:hAnsi="Times New Roman"/>
          <w:i/>
          <w:sz w:val="28"/>
          <w:szCs w:val="28"/>
        </w:rPr>
        <w:t xml:space="preserve"> </w:t>
      </w:r>
      <w:r w:rsidRPr="00DB6F06">
        <w:rPr>
          <w:rFonts w:ascii="Times New Roman" w:hAnsi="Times New Roman"/>
          <w:i/>
          <w:sz w:val="28"/>
          <w:szCs w:val="28"/>
        </w:rPr>
        <w:t xml:space="preserve">15 tháng 6 năm 2016 của </w:t>
      </w:r>
      <w:r w:rsidR="0080329F">
        <w:rPr>
          <w:rFonts w:ascii="Times New Roman" w:hAnsi="Times New Roman"/>
          <w:i/>
          <w:sz w:val="28"/>
          <w:szCs w:val="28"/>
        </w:rPr>
        <w:t>B</w:t>
      </w:r>
      <w:r w:rsidR="0080329F" w:rsidRPr="0080329F">
        <w:rPr>
          <w:rFonts w:ascii="Times New Roman" w:hAnsi="Times New Roman"/>
          <w:i/>
          <w:sz w:val="28"/>
          <w:szCs w:val="28"/>
        </w:rPr>
        <w:t>ộ</w:t>
      </w:r>
      <w:r w:rsidR="0080329F">
        <w:rPr>
          <w:rFonts w:ascii="Times New Roman" w:hAnsi="Times New Roman"/>
          <w:i/>
          <w:sz w:val="28"/>
          <w:szCs w:val="28"/>
        </w:rPr>
        <w:t xml:space="preserve"> tr</w:t>
      </w:r>
      <w:r w:rsidR="0080329F" w:rsidRPr="0080329F">
        <w:rPr>
          <w:rFonts w:ascii="Times New Roman" w:hAnsi="Times New Roman"/>
          <w:i/>
          <w:sz w:val="28"/>
          <w:szCs w:val="28"/>
        </w:rPr>
        <w:t>ưởng</w:t>
      </w:r>
      <w:r w:rsidR="0080329F">
        <w:rPr>
          <w:rFonts w:ascii="Times New Roman" w:hAnsi="Times New Roman"/>
          <w:i/>
          <w:sz w:val="28"/>
          <w:szCs w:val="28"/>
        </w:rPr>
        <w:t xml:space="preserve"> </w:t>
      </w:r>
      <w:r w:rsidRPr="00DB6F06">
        <w:rPr>
          <w:rFonts w:ascii="Times New Roman" w:hAnsi="Times New Roman"/>
          <w:i/>
          <w:sz w:val="28"/>
          <w:szCs w:val="28"/>
        </w:rPr>
        <w:t>Bộ Lao động - Thương binh và Xã hội</w:t>
      </w:r>
      <w:r w:rsidR="0080329F">
        <w:rPr>
          <w:rFonts w:ascii="Times New Roman" w:hAnsi="Times New Roman"/>
          <w:i/>
          <w:sz w:val="28"/>
          <w:szCs w:val="28"/>
        </w:rPr>
        <w:t xml:space="preserve"> v</w:t>
      </w:r>
      <w:r w:rsidR="0080329F" w:rsidRPr="0080329F">
        <w:rPr>
          <w:rFonts w:ascii="Times New Roman" w:hAnsi="Times New Roman"/>
          <w:i/>
          <w:sz w:val="28"/>
          <w:szCs w:val="28"/>
        </w:rPr>
        <w:t>à</w:t>
      </w:r>
      <w:r w:rsidR="0080329F">
        <w:rPr>
          <w:rFonts w:ascii="Times New Roman" w:hAnsi="Times New Roman"/>
          <w:i/>
          <w:sz w:val="28"/>
          <w:szCs w:val="28"/>
        </w:rPr>
        <w:t xml:space="preserve"> B</w:t>
      </w:r>
      <w:r w:rsidR="0080329F" w:rsidRPr="0080329F">
        <w:rPr>
          <w:rFonts w:ascii="Times New Roman" w:hAnsi="Times New Roman"/>
          <w:i/>
          <w:sz w:val="28"/>
          <w:szCs w:val="28"/>
        </w:rPr>
        <w:t>ộ</w:t>
      </w:r>
      <w:r w:rsidR="0080329F">
        <w:rPr>
          <w:rFonts w:ascii="Times New Roman" w:hAnsi="Times New Roman"/>
          <w:i/>
          <w:sz w:val="28"/>
          <w:szCs w:val="28"/>
        </w:rPr>
        <w:t xml:space="preserve"> tr</w:t>
      </w:r>
      <w:r w:rsidR="0080329F" w:rsidRPr="0080329F">
        <w:rPr>
          <w:rFonts w:ascii="Times New Roman" w:hAnsi="Times New Roman"/>
          <w:i/>
          <w:sz w:val="28"/>
          <w:szCs w:val="28"/>
        </w:rPr>
        <w:t>ưởng</w:t>
      </w:r>
      <w:r w:rsidRPr="00DB6F06">
        <w:rPr>
          <w:rFonts w:ascii="Times New Roman" w:hAnsi="Times New Roman"/>
          <w:i/>
          <w:sz w:val="28"/>
          <w:szCs w:val="28"/>
        </w:rPr>
        <w:t xml:space="preserve"> Bộ Tà</w:t>
      </w:r>
      <w:r w:rsidR="0096704A" w:rsidRPr="00DB6F06">
        <w:rPr>
          <w:rFonts w:ascii="Times New Roman" w:hAnsi="Times New Roman"/>
          <w:i/>
          <w:sz w:val="28"/>
          <w:szCs w:val="28"/>
        </w:rPr>
        <w:t>i</w:t>
      </w:r>
      <w:r w:rsidRPr="00DB6F06">
        <w:rPr>
          <w:rFonts w:ascii="Times New Roman" w:hAnsi="Times New Roman"/>
          <w:i/>
          <w:sz w:val="28"/>
          <w:szCs w:val="28"/>
        </w:rPr>
        <w:t xml:space="preserve"> chính hướng dẫn thực hiện một số điều về hỗ trợ đưa người lao động đi làm việc</w:t>
      </w:r>
      <w:r w:rsidR="0080329F">
        <w:rPr>
          <w:rFonts w:ascii="Times New Roman" w:hAnsi="Times New Roman"/>
          <w:i/>
          <w:sz w:val="28"/>
          <w:szCs w:val="28"/>
        </w:rPr>
        <w:t xml:space="preserve"> </w:t>
      </w:r>
      <w:r w:rsidRPr="00DB6F06">
        <w:rPr>
          <w:rFonts w:ascii="Times New Roman" w:hAnsi="Times New Roman"/>
          <w:i/>
          <w:sz w:val="28"/>
          <w:szCs w:val="28"/>
        </w:rPr>
        <w:t>ở</w:t>
      </w:r>
      <w:r w:rsidR="0080329F">
        <w:rPr>
          <w:rFonts w:ascii="Times New Roman" w:hAnsi="Times New Roman"/>
          <w:i/>
          <w:sz w:val="28"/>
          <w:szCs w:val="28"/>
        </w:rPr>
        <w:t xml:space="preserve"> </w:t>
      </w:r>
      <w:r w:rsidRPr="00DB6F06">
        <w:rPr>
          <w:rFonts w:ascii="Times New Roman" w:hAnsi="Times New Roman"/>
          <w:i/>
          <w:sz w:val="28"/>
          <w:szCs w:val="28"/>
        </w:rPr>
        <w:t>nước ngoài theo hợp đồng quy định tại Nghị định số 61/2015/NĐ-CP ngày 09 tháng 7 năm 2015 của Chính phủ quy định về chính sách hỗ trợ tạo việc làm và Quỹ quốc gia về việc làm;</w:t>
      </w:r>
    </w:p>
    <w:p w14:paraId="072373F5" w14:textId="009A8242" w:rsidR="001632EA" w:rsidRPr="00DB6F06" w:rsidRDefault="00230374" w:rsidP="006A20CD">
      <w:pPr>
        <w:spacing w:before="120" w:after="0" w:line="240" w:lineRule="auto"/>
        <w:ind w:firstLine="720"/>
        <w:jc w:val="both"/>
        <w:rPr>
          <w:rFonts w:ascii="Times New Roman" w:hAnsi="Times New Roman"/>
          <w:i/>
          <w:sz w:val="28"/>
          <w:szCs w:val="28"/>
        </w:rPr>
      </w:pPr>
      <w:r w:rsidRPr="00DB6F06">
        <w:rPr>
          <w:rFonts w:ascii="Times New Roman" w:hAnsi="Times New Roman"/>
          <w:i/>
          <w:sz w:val="28"/>
          <w:szCs w:val="28"/>
        </w:rPr>
        <w:t>Theo đề nghị của Giám đốc Sở Lao động - Thương binh và Xã hội</w:t>
      </w:r>
      <w:r w:rsidR="003B214A" w:rsidRPr="00DB6F06">
        <w:rPr>
          <w:rFonts w:ascii="Times New Roman" w:hAnsi="Times New Roman"/>
          <w:i/>
          <w:sz w:val="28"/>
          <w:szCs w:val="28"/>
        </w:rPr>
        <w:t xml:space="preserve"> tại Tờ trình số</w:t>
      </w:r>
      <w:r w:rsidR="00FF45AF">
        <w:rPr>
          <w:rFonts w:ascii="Times New Roman" w:hAnsi="Times New Roman"/>
          <w:i/>
          <w:sz w:val="28"/>
          <w:szCs w:val="28"/>
        </w:rPr>
        <w:t xml:space="preserve"> 01</w:t>
      </w:r>
      <w:r w:rsidR="00D4679C" w:rsidRPr="00DB6F06">
        <w:rPr>
          <w:rFonts w:ascii="Times New Roman" w:hAnsi="Times New Roman"/>
          <w:i/>
          <w:sz w:val="28"/>
          <w:szCs w:val="28"/>
        </w:rPr>
        <w:t>/TTr-SLĐTBXH ngày</w:t>
      </w:r>
      <w:r w:rsidR="00FF45AF">
        <w:rPr>
          <w:rFonts w:ascii="Times New Roman" w:hAnsi="Times New Roman"/>
          <w:i/>
          <w:sz w:val="28"/>
          <w:szCs w:val="28"/>
        </w:rPr>
        <w:t xml:space="preserve"> 03 </w:t>
      </w:r>
      <w:r w:rsidR="00D4679C" w:rsidRPr="00DB6F06">
        <w:rPr>
          <w:rFonts w:ascii="Times New Roman" w:hAnsi="Times New Roman"/>
          <w:i/>
          <w:sz w:val="28"/>
          <w:szCs w:val="28"/>
        </w:rPr>
        <w:t>tháng 01</w:t>
      </w:r>
      <w:r w:rsidR="003B214A" w:rsidRPr="00DB6F06">
        <w:rPr>
          <w:rFonts w:ascii="Times New Roman" w:hAnsi="Times New Roman"/>
          <w:i/>
          <w:sz w:val="28"/>
          <w:szCs w:val="28"/>
        </w:rPr>
        <w:t xml:space="preserve"> năm 202</w:t>
      </w:r>
      <w:r w:rsidR="00D4679C" w:rsidRPr="00DB6F06">
        <w:rPr>
          <w:rFonts w:ascii="Times New Roman" w:hAnsi="Times New Roman"/>
          <w:i/>
          <w:sz w:val="28"/>
          <w:szCs w:val="28"/>
        </w:rPr>
        <w:t>5</w:t>
      </w:r>
      <w:r w:rsidR="00B04FCB" w:rsidRPr="00DB6F06">
        <w:rPr>
          <w:rFonts w:ascii="Times New Roman" w:hAnsi="Times New Roman"/>
          <w:i/>
          <w:sz w:val="28"/>
          <w:szCs w:val="28"/>
        </w:rPr>
        <w:t>.</w:t>
      </w:r>
    </w:p>
    <w:p w14:paraId="762438E5" w14:textId="77777777" w:rsidR="00FA74D5" w:rsidRPr="00DB6F06" w:rsidRDefault="00230374" w:rsidP="00FA74D5">
      <w:pPr>
        <w:spacing w:before="240" w:after="240"/>
        <w:jc w:val="center"/>
        <w:rPr>
          <w:rFonts w:ascii="Times New Roman" w:hAnsi="Times New Roman"/>
          <w:b/>
          <w:sz w:val="28"/>
          <w:szCs w:val="28"/>
        </w:rPr>
      </w:pPr>
      <w:r w:rsidRPr="00DB6F06">
        <w:rPr>
          <w:rFonts w:ascii="Times New Roman" w:hAnsi="Times New Roman"/>
          <w:b/>
          <w:sz w:val="28"/>
          <w:szCs w:val="28"/>
        </w:rPr>
        <w:t>QUYẾT ĐỊNH:</w:t>
      </w:r>
    </w:p>
    <w:p w14:paraId="66A7A08D" w14:textId="77777777" w:rsidR="00D4679C" w:rsidRPr="00DB6F06" w:rsidRDefault="00275D24" w:rsidP="00D4679C">
      <w:pPr>
        <w:spacing w:before="240" w:line="240" w:lineRule="auto"/>
        <w:jc w:val="both"/>
        <w:rPr>
          <w:rFonts w:ascii="Times New Roman" w:hAnsi="Times New Roman"/>
          <w:sz w:val="28"/>
          <w:szCs w:val="28"/>
        </w:rPr>
      </w:pPr>
      <w:r w:rsidRPr="00DB6F06">
        <w:rPr>
          <w:rFonts w:ascii="Times New Roman" w:hAnsi="Times New Roman"/>
          <w:b/>
          <w:sz w:val="28"/>
          <w:szCs w:val="28"/>
        </w:rPr>
        <w:tab/>
        <w:t>Điều 1</w:t>
      </w:r>
      <w:r w:rsidRPr="00DB6F06">
        <w:rPr>
          <w:rFonts w:ascii="Times New Roman" w:hAnsi="Times New Roman"/>
          <w:sz w:val="28"/>
          <w:szCs w:val="28"/>
        </w:rPr>
        <w:t xml:space="preserve">. Ban hành kèm theo Quyết định này </w:t>
      </w:r>
      <w:r w:rsidR="00D4679C" w:rsidRPr="00DB6F06">
        <w:rPr>
          <w:rFonts w:ascii="Times New Roman" w:hAnsi="Times New Roman"/>
          <w:sz w:val="28"/>
          <w:szCs w:val="28"/>
        </w:rPr>
        <w:t>Quy định mức hỗ trợ đào tạo, chuyển đổi nghề và tìm kiếm việc làm cho người có đất thu hồi là đất nông nghiệp, đất ở kết hợp kinh doanh dịch vụ trên địa bàn tỉnh Lạng Sơn.</w:t>
      </w:r>
    </w:p>
    <w:p w14:paraId="47C728B3" w14:textId="2CA4C55D" w:rsidR="00275D24" w:rsidRPr="00DB6F06" w:rsidRDefault="00275D24" w:rsidP="00D4679C">
      <w:pPr>
        <w:spacing w:before="240" w:line="240" w:lineRule="auto"/>
        <w:jc w:val="both"/>
        <w:rPr>
          <w:rFonts w:ascii="Times New Roman" w:hAnsi="Times New Roman"/>
          <w:sz w:val="28"/>
          <w:szCs w:val="28"/>
        </w:rPr>
      </w:pPr>
      <w:r w:rsidRPr="00DB6F06">
        <w:rPr>
          <w:rFonts w:ascii="Times New Roman" w:hAnsi="Times New Roman"/>
          <w:sz w:val="28"/>
          <w:szCs w:val="28"/>
        </w:rPr>
        <w:tab/>
      </w:r>
      <w:r w:rsidRPr="00DB6F06">
        <w:rPr>
          <w:rFonts w:ascii="Times New Roman" w:hAnsi="Times New Roman"/>
          <w:b/>
          <w:sz w:val="28"/>
          <w:szCs w:val="28"/>
        </w:rPr>
        <w:t>Điều 2</w:t>
      </w:r>
      <w:r w:rsidRPr="00DB6F06">
        <w:rPr>
          <w:rFonts w:ascii="Times New Roman" w:hAnsi="Times New Roman"/>
          <w:sz w:val="28"/>
          <w:szCs w:val="28"/>
        </w:rPr>
        <w:t>. Quyết định này có hiệu lực kể từ</w:t>
      </w:r>
      <w:r w:rsidR="00D4679C" w:rsidRPr="00DB6F06">
        <w:rPr>
          <w:rFonts w:ascii="Times New Roman" w:hAnsi="Times New Roman"/>
          <w:sz w:val="28"/>
          <w:szCs w:val="28"/>
        </w:rPr>
        <w:t xml:space="preserve"> ngày </w:t>
      </w:r>
      <w:r w:rsidR="005137CB">
        <w:rPr>
          <w:rFonts w:ascii="Times New Roman" w:hAnsi="Times New Roman"/>
          <w:sz w:val="28"/>
          <w:szCs w:val="28"/>
        </w:rPr>
        <w:t>20</w:t>
      </w:r>
      <w:r w:rsidR="00FF45AF">
        <w:rPr>
          <w:rFonts w:ascii="Times New Roman" w:hAnsi="Times New Roman"/>
          <w:sz w:val="28"/>
          <w:szCs w:val="28"/>
        </w:rPr>
        <w:t xml:space="preserve"> </w:t>
      </w:r>
      <w:r w:rsidR="00D4679C" w:rsidRPr="00DB6F06">
        <w:rPr>
          <w:rFonts w:ascii="Times New Roman" w:hAnsi="Times New Roman"/>
          <w:sz w:val="28"/>
          <w:szCs w:val="28"/>
        </w:rPr>
        <w:t>tháng</w:t>
      </w:r>
      <w:r w:rsidR="00FF45AF">
        <w:rPr>
          <w:rFonts w:ascii="Times New Roman" w:hAnsi="Times New Roman"/>
          <w:sz w:val="28"/>
          <w:szCs w:val="28"/>
        </w:rPr>
        <w:t xml:space="preserve"> 01 </w:t>
      </w:r>
      <w:r w:rsidR="00D4679C" w:rsidRPr="00DB6F06">
        <w:rPr>
          <w:rFonts w:ascii="Times New Roman" w:hAnsi="Times New Roman"/>
          <w:sz w:val="28"/>
          <w:szCs w:val="28"/>
        </w:rPr>
        <w:t>năm 2025</w:t>
      </w:r>
      <w:r w:rsidRPr="00DB6F06">
        <w:rPr>
          <w:rFonts w:ascii="Times New Roman" w:hAnsi="Times New Roman"/>
          <w:sz w:val="28"/>
          <w:szCs w:val="28"/>
        </w:rPr>
        <w:t>.</w:t>
      </w:r>
    </w:p>
    <w:p w14:paraId="3E712EF3" w14:textId="168CC039" w:rsidR="00DF3763" w:rsidRPr="00DB6F06" w:rsidRDefault="00275D24" w:rsidP="00DF3763">
      <w:pPr>
        <w:spacing w:before="240" w:line="240" w:lineRule="auto"/>
        <w:jc w:val="both"/>
        <w:rPr>
          <w:rFonts w:ascii="Times New Roman" w:hAnsi="Times New Roman"/>
          <w:sz w:val="28"/>
          <w:szCs w:val="28"/>
        </w:rPr>
      </w:pPr>
      <w:r w:rsidRPr="00DB6F06">
        <w:rPr>
          <w:rFonts w:ascii="Times New Roman" w:hAnsi="Times New Roman"/>
          <w:sz w:val="28"/>
          <w:szCs w:val="28"/>
        </w:rPr>
        <w:tab/>
      </w:r>
      <w:r w:rsidRPr="00DB6F06">
        <w:rPr>
          <w:rFonts w:ascii="Times New Roman" w:hAnsi="Times New Roman"/>
          <w:b/>
          <w:sz w:val="28"/>
          <w:szCs w:val="28"/>
        </w:rPr>
        <w:t>Điều 3.</w:t>
      </w:r>
      <w:r w:rsidR="00A65526" w:rsidRPr="00DB6F06">
        <w:rPr>
          <w:rFonts w:ascii="Times New Roman" w:hAnsi="Times New Roman"/>
          <w:sz w:val="28"/>
          <w:szCs w:val="28"/>
        </w:rPr>
        <w:t xml:space="preserve"> Chánh Văn phòng Ủy ban nhân dân tỉ</w:t>
      </w:r>
      <w:r w:rsidR="007878CE">
        <w:rPr>
          <w:rFonts w:ascii="Times New Roman" w:hAnsi="Times New Roman"/>
          <w:sz w:val="28"/>
          <w:szCs w:val="28"/>
        </w:rPr>
        <w:t>nh;</w:t>
      </w:r>
      <w:r w:rsidR="00A65526" w:rsidRPr="00DB6F06">
        <w:rPr>
          <w:rFonts w:ascii="Times New Roman" w:hAnsi="Times New Roman"/>
          <w:sz w:val="28"/>
          <w:szCs w:val="28"/>
        </w:rPr>
        <w:t xml:space="preserve"> Thủ trưởng các </w:t>
      </w:r>
      <w:r w:rsidR="00B3682D">
        <w:rPr>
          <w:rFonts w:ascii="Times New Roman" w:hAnsi="Times New Roman"/>
          <w:sz w:val="28"/>
          <w:szCs w:val="28"/>
        </w:rPr>
        <w:t>s</w:t>
      </w:r>
      <w:r w:rsidR="00B3682D" w:rsidRPr="00B3682D">
        <w:rPr>
          <w:rFonts w:ascii="Times New Roman" w:hAnsi="Times New Roman"/>
          <w:sz w:val="28"/>
          <w:szCs w:val="28"/>
        </w:rPr>
        <w:t>ở</w:t>
      </w:r>
      <w:r w:rsidR="00B3682D">
        <w:rPr>
          <w:rFonts w:ascii="Times New Roman" w:hAnsi="Times New Roman"/>
          <w:sz w:val="28"/>
          <w:szCs w:val="28"/>
        </w:rPr>
        <w:t xml:space="preserve">, </w:t>
      </w:r>
      <w:r w:rsidR="007878CE">
        <w:rPr>
          <w:rFonts w:ascii="Times New Roman" w:hAnsi="Times New Roman"/>
          <w:sz w:val="28"/>
          <w:szCs w:val="28"/>
        </w:rPr>
        <w:t>ban ngành;</w:t>
      </w:r>
      <w:r w:rsidR="00A65526" w:rsidRPr="00DB6F06">
        <w:rPr>
          <w:rFonts w:ascii="Times New Roman" w:hAnsi="Times New Roman"/>
          <w:sz w:val="28"/>
          <w:szCs w:val="28"/>
        </w:rPr>
        <w:t xml:space="preserve"> Chủ tịch Ủy ban nhân dân các huyện, thành phố và các tổ chức, cá nhân có liên quan chịu trách nhiệm thi hành Quyết định này</w:t>
      </w:r>
      <w:r w:rsidRPr="00DB6F06">
        <w:rPr>
          <w:rFonts w:ascii="Times New Roman" w:hAnsi="Times New Roman"/>
          <w:sz w:val="28"/>
          <w:szCs w:val="28"/>
        </w:rPr>
        <w:t>./.</w:t>
      </w:r>
    </w:p>
    <w:tbl>
      <w:tblPr>
        <w:tblW w:w="9072" w:type="dxa"/>
        <w:tblInd w:w="108" w:type="dxa"/>
        <w:tblLook w:val="01E0" w:firstRow="1" w:lastRow="1" w:firstColumn="1" w:lastColumn="1" w:noHBand="0" w:noVBand="0"/>
      </w:tblPr>
      <w:tblGrid>
        <w:gridCol w:w="4253"/>
        <w:gridCol w:w="4819"/>
      </w:tblGrid>
      <w:tr w:rsidR="00DB6F06" w:rsidRPr="00DB6F06" w14:paraId="0FB3F571" w14:textId="77777777" w:rsidTr="003D3E67">
        <w:trPr>
          <w:trHeight w:val="1153"/>
        </w:trPr>
        <w:tc>
          <w:tcPr>
            <w:tcW w:w="4253" w:type="dxa"/>
          </w:tcPr>
          <w:p w14:paraId="30A647D1" w14:textId="77777777" w:rsidR="00DA3085" w:rsidRPr="00DB6F06" w:rsidRDefault="00DA3085" w:rsidP="00DA3085">
            <w:pPr>
              <w:pStyle w:val="BodyText"/>
              <w:tabs>
                <w:tab w:val="clear" w:pos="5669"/>
              </w:tabs>
              <w:spacing w:line="240" w:lineRule="auto"/>
              <w:ind w:hanging="108"/>
              <w:rPr>
                <w:rFonts w:ascii="Times New Roman" w:hAnsi="Times New Roman"/>
                <w:b/>
                <w:i/>
                <w:sz w:val="24"/>
                <w:szCs w:val="24"/>
              </w:rPr>
            </w:pPr>
            <w:r w:rsidRPr="00DB6F06">
              <w:rPr>
                <w:rFonts w:ascii="Times New Roman" w:hAnsi="Times New Roman"/>
                <w:b/>
                <w:i/>
                <w:sz w:val="24"/>
                <w:szCs w:val="24"/>
              </w:rPr>
              <w:t>Nơi nhận:</w:t>
            </w:r>
          </w:p>
          <w:p w14:paraId="761DF3EA" w14:textId="77777777" w:rsidR="00DA3085" w:rsidRPr="00DB6F06" w:rsidRDefault="00DA3085" w:rsidP="00DA3085">
            <w:pPr>
              <w:widowControl w:val="0"/>
              <w:autoSpaceDE w:val="0"/>
              <w:autoSpaceDN w:val="0"/>
              <w:adjustRightInd w:val="0"/>
              <w:spacing w:after="0" w:line="240" w:lineRule="auto"/>
              <w:ind w:hanging="108"/>
              <w:jc w:val="both"/>
              <w:rPr>
                <w:rFonts w:ascii="Times New Roman" w:hAnsi="Times New Roman"/>
              </w:rPr>
            </w:pPr>
            <w:r w:rsidRPr="00DB6F06">
              <w:rPr>
                <w:rFonts w:ascii="Times New Roman" w:hAnsi="Times New Roman"/>
              </w:rPr>
              <w:t>- Như Điều 3;</w:t>
            </w:r>
          </w:p>
          <w:p w14:paraId="762353C9" w14:textId="350B4AC0" w:rsidR="00DA3085" w:rsidRPr="00DB6F06" w:rsidRDefault="00F801C9" w:rsidP="00DA3085">
            <w:pPr>
              <w:widowControl w:val="0"/>
              <w:autoSpaceDE w:val="0"/>
              <w:autoSpaceDN w:val="0"/>
              <w:adjustRightInd w:val="0"/>
              <w:spacing w:after="0" w:line="240" w:lineRule="auto"/>
              <w:ind w:hanging="108"/>
              <w:jc w:val="both"/>
              <w:rPr>
                <w:rFonts w:ascii="Times New Roman" w:hAnsi="Times New Roman"/>
              </w:rPr>
            </w:pPr>
            <w:r w:rsidRPr="00DB6F06">
              <w:rPr>
                <w:rFonts w:ascii="Times New Roman" w:hAnsi="Times New Roman"/>
              </w:rPr>
              <w:t xml:space="preserve">- </w:t>
            </w:r>
            <w:r w:rsidR="00DA3085" w:rsidRPr="00DB6F06">
              <w:rPr>
                <w:rFonts w:ascii="Times New Roman" w:hAnsi="Times New Roman"/>
              </w:rPr>
              <w:t>Chính phủ;</w:t>
            </w:r>
          </w:p>
          <w:p w14:paraId="5061822E" w14:textId="42A6D22D" w:rsidR="00FF45AF" w:rsidRDefault="00DA3085" w:rsidP="00DA3085">
            <w:pPr>
              <w:widowControl w:val="0"/>
              <w:autoSpaceDE w:val="0"/>
              <w:autoSpaceDN w:val="0"/>
              <w:adjustRightInd w:val="0"/>
              <w:spacing w:after="0" w:line="240" w:lineRule="auto"/>
              <w:ind w:hanging="108"/>
              <w:jc w:val="both"/>
              <w:rPr>
                <w:rFonts w:ascii="Times New Roman" w:hAnsi="Times New Roman"/>
              </w:rPr>
            </w:pPr>
            <w:r w:rsidRPr="00DB6F06">
              <w:rPr>
                <w:rFonts w:ascii="Times New Roman" w:hAnsi="Times New Roman"/>
              </w:rPr>
              <w:t xml:space="preserve">- </w:t>
            </w:r>
            <w:r w:rsidR="00FF45AF">
              <w:rPr>
                <w:rFonts w:ascii="Times New Roman" w:hAnsi="Times New Roman"/>
              </w:rPr>
              <w:t>C</w:t>
            </w:r>
            <w:r w:rsidR="00FF45AF" w:rsidRPr="00FF45AF">
              <w:rPr>
                <w:rFonts w:ascii="Times New Roman" w:hAnsi="Times New Roman"/>
              </w:rPr>
              <w:t>ác</w:t>
            </w:r>
            <w:r w:rsidR="00FF45AF">
              <w:rPr>
                <w:rFonts w:ascii="Times New Roman" w:hAnsi="Times New Roman"/>
              </w:rPr>
              <w:t xml:space="preserve"> </w:t>
            </w:r>
            <w:r w:rsidRPr="00DB6F06">
              <w:rPr>
                <w:rFonts w:ascii="Times New Roman" w:hAnsi="Times New Roman"/>
              </w:rPr>
              <w:t>Bộ</w:t>
            </w:r>
            <w:r w:rsidR="00FF45AF">
              <w:rPr>
                <w:rFonts w:ascii="Times New Roman" w:hAnsi="Times New Roman"/>
              </w:rPr>
              <w:t>:</w:t>
            </w:r>
            <w:r w:rsidRPr="00DB6F06">
              <w:rPr>
                <w:rFonts w:ascii="Times New Roman" w:hAnsi="Times New Roman"/>
              </w:rPr>
              <w:t xml:space="preserve"> </w:t>
            </w:r>
            <w:r w:rsidR="00AF5CFC">
              <w:rPr>
                <w:rFonts w:ascii="Times New Roman" w:hAnsi="Times New Roman"/>
              </w:rPr>
              <w:t>L</w:t>
            </w:r>
            <w:r w:rsidR="00AF5CFC" w:rsidRPr="00AF5CFC">
              <w:rPr>
                <w:rFonts w:ascii="Times New Roman" w:hAnsi="Times New Roman"/>
              </w:rPr>
              <w:t>Đ</w:t>
            </w:r>
            <w:r w:rsidR="00AF5CFC">
              <w:rPr>
                <w:rFonts w:ascii="Times New Roman" w:hAnsi="Times New Roman"/>
              </w:rPr>
              <w:t>TB</w:t>
            </w:r>
            <w:r w:rsidR="00AF5CFC" w:rsidRPr="00AF5CFC">
              <w:rPr>
                <w:rFonts w:ascii="Times New Roman" w:hAnsi="Times New Roman"/>
              </w:rPr>
              <w:t>X</w:t>
            </w:r>
            <w:r w:rsidR="00AF5CFC">
              <w:rPr>
                <w:rFonts w:ascii="Times New Roman" w:hAnsi="Times New Roman"/>
              </w:rPr>
              <w:t>H; TC; TNMT;</w:t>
            </w:r>
          </w:p>
          <w:p w14:paraId="3BB68890" w14:textId="7E928A04" w:rsidR="00DA3085" w:rsidRPr="00DB6F06" w:rsidRDefault="00DA3085" w:rsidP="00DA3085">
            <w:pPr>
              <w:widowControl w:val="0"/>
              <w:autoSpaceDE w:val="0"/>
              <w:autoSpaceDN w:val="0"/>
              <w:adjustRightInd w:val="0"/>
              <w:spacing w:after="0" w:line="240" w:lineRule="auto"/>
              <w:ind w:hanging="108"/>
              <w:jc w:val="both"/>
              <w:rPr>
                <w:rFonts w:ascii="Times New Roman" w:hAnsi="Times New Roman"/>
                <w:shd w:val="clear" w:color="auto" w:fill="FFFFFF"/>
              </w:rPr>
            </w:pPr>
            <w:r w:rsidRPr="00DB6F06">
              <w:rPr>
                <w:rFonts w:ascii="Times New Roman" w:hAnsi="Times New Roman"/>
                <w:shd w:val="clear" w:color="auto" w:fill="FFFFFF"/>
              </w:rPr>
              <w:t>- Cục Kiểm tra VBQPPL</w:t>
            </w:r>
            <w:r w:rsidR="005B150B">
              <w:rPr>
                <w:rFonts w:ascii="Times New Roman" w:hAnsi="Times New Roman"/>
                <w:shd w:val="clear" w:color="auto" w:fill="FFFFFF"/>
              </w:rPr>
              <w:t xml:space="preserve">, </w:t>
            </w:r>
            <w:r w:rsidRPr="00DB6F06">
              <w:rPr>
                <w:rFonts w:ascii="Times New Roman" w:hAnsi="Times New Roman"/>
                <w:shd w:val="clear" w:color="auto" w:fill="FFFFFF"/>
              </w:rPr>
              <w:t>Bộ Tư pháp;</w:t>
            </w:r>
          </w:p>
          <w:p w14:paraId="64A1D3E7" w14:textId="77777777" w:rsidR="00DA3085" w:rsidRPr="00DB6F06" w:rsidRDefault="00DA3085" w:rsidP="00DA3085">
            <w:pPr>
              <w:widowControl w:val="0"/>
              <w:autoSpaceDE w:val="0"/>
              <w:autoSpaceDN w:val="0"/>
              <w:adjustRightInd w:val="0"/>
              <w:spacing w:after="0" w:line="240" w:lineRule="auto"/>
              <w:ind w:hanging="108"/>
              <w:jc w:val="both"/>
              <w:rPr>
                <w:rFonts w:ascii="Times New Roman" w:hAnsi="Times New Roman"/>
                <w:shd w:val="clear" w:color="auto" w:fill="FFFFFF"/>
              </w:rPr>
            </w:pPr>
            <w:r w:rsidRPr="00DB6F06">
              <w:rPr>
                <w:rFonts w:ascii="Times New Roman" w:hAnsi="Times New Roman"/>
                <w:shd w:val="clear" w:color="auto" w:fill="FFFFFF"/>
              </w:rPr>
              <w:t>- Thường trực Tỉnh ủy;</w:t>
            </w:r>
          </w:p>
          <w:p w14:paraId="2F4B2BB9" w14:textId="77777777" w:rsidR="00DA3085" w:rsidRPr="00DB6F06" w:rsidRDefault="00DA3085" w:rsidP="00DA3085">
            <w:pPr>
              <w:widowControl w:val="0"/>
              <w:autoSpaceDE w:val="0"/>
              <w:autoSpaceDN w:val="0"/>
              <w:adjustRightInd w:val="0"/>
              <w:spacing w:after="0" w:line="240" w:lineRule="auto"/>
              <w:ind w:hanging="108"/>
              <w:jc w:val="both"/>
              <w:rPr>
                <w:rFonts w:ascii="Times New Roman" w:hAnsi="Times New Roman"/>
                <w:shd w:val="clear" w:color="auto" w:fill="FFFFFF"/>
              </w:rPr>
            </w:pPr>
            <w:r w:rsidRPr="00DB6F06">
              <w:rPr>
                <w:rFonts w:ascii="Times New Roman" w:hAnsi="Times New Roman"/>
                <w:shd w:val="clear" w:color="auto" w:fill="FFFFFF"/>
              </w:rPr>
              <w:t>- Thường trực HĐND tỉnh;</w:t>
            </w:r>
          </w:p>
          <w:p w14:paraId="71D913C6" w14:textId="3DF52877" w:rsidR="00DA3085" w:rsidRPr="00DB6F06" w:rsidRDefault="00DA3085" w:rsidP="00DA3085">
            <w:pPr>
              <w:widowControl w:val="0"/>
              <w:autoSpaceDE w:val="0"/>
              <w:autoSpaceDN w:val="0"/>
              <w:adjustRightInd w:val="0"/>
              <w:spacing w:after="0" w:line="240" w:lineRule="auto"/>
              <w:ind w:hanging="108"/>
              <w:jc w:val="both"/>
              <w:rPr>
                <w:rFonts w:ascii="Times New Roman" w:hAnsi="Times New Roman"/>
                <w:shd w:val="clear" w:color="auto" w:fill="FFFFFF"/>
              </w:rPr>
            </w:pPr>
            <w:r w:rsidRPr="00DB6F06">
              <w:rPr>
                <w:rFonts w:ascii="Times New Roman" w:hAnsi="Times New Roman"/>
                <w:shd w:val="clear" w:color="auto" w:fill="FFFFFF"/>
              </w:rPr>
              <w:t xml:space="preserve">- Chủ tịch, </w:t>
            </w:r>
            <w:r w:rsidR="00FF45AF">
              <w:rPr>
                <w:rFonts w:ascii="Times New Roman" w:hAnsi="Times New Roman"/>
                <w:shd w:val="clear" w:color="auto" w:fill="FFFFFF"/>
              </w:rPr>
              <w:t>c</w:t>
            </w:r>
            <w:r w:rsidR="00FF45AF" w:rsidRPr="00FF45AF">
              <w:rPr>
                <w:rFonts w:ascii="Times New Roman" w:hAnsi="Times New Roman"/>
                <w:shd w:val="clear" w:color="auto" w:fill="FFFFFF"/>
              </w:rPr>
              <w:t>á</w:t>
            </w:r>
            <w:r w:rsidR="00FF45AF">
              <w:rPr>
                <w:rFonts w:ascii="Times New Roman" w:hAnsi="Times New Roman"/>
                <w:shd w:val="clear" w:color="auto" w:fill="FFFFFF"/>
              </w:rPr>
              <w:t xml:space="preserve">c </w:t>
            </w:r>
            <w:r w:rsidRPr="00DB6F06">
              <w:rPr>
                <w:rFonts w:ascii="Times New Roman" w:hAnsi="Times New Roman"/>
                <w:shd w:val="clear" w:color="auto" w:fill="FFFFFF"/>
              </w:rPr>
              <w:t>Phó Chủ tịch UBND tỉnh;</w:t>
            </w:r>
          </w:p>
          <w:p w14:paraId="2FD87C48" w14:textId="77777777" w:rsidR="00DA3085" w:rsidRPr="00DB6F06" w:rsidRDefault="00DA3085" w:rsidP="00DA3085">
            <w:pPr>
              <w:widowControl w:val="0"/>
              <w:autoSpaceDE w:val="0"/>
              <w:autoSpaceDN w:val="0"/>
              <w:adjustRightInd w:val="0"/>
              <w:spacing w:after="0" w:line="240" w:lineRule="auto"/>
              <w:ind w:hanging="108"/>
              <w:jc w:val="both"/>
              <w:rPr>
                <w:rFonts w:ascii="Times New Roman" w:hAnsi="Times New Roman"/>
                <w:shd w:val="clear" w:color="auto" w:fill="FFFFFF"/>
              </w:rPr>
            </w:pPr>
            <w:r w:rsidRPr="00DB6F06">
              <w:rPr>
                <w:rFonts w:ascii="Times New Roman" w:hAnsi="Times New Roman"/>
                <w:shd w:val="clear" w:color="auto" w:fill="FFFFFF"/>
              </w:rPr>
              <w:t>- Đại biểu Quốc hội tỉnh;</w:t>
            </w:r>
          </w:p>
          <w:p w14:paraId="76AFBD8A" w14:textId="68C2C45B" w:rsidR="00AF5CFC" w:rsidRDefault="00DA3085" w:rsidP="00DA3085">
            <w:pPr>
              <w:widowControl w:val="0"/>
              <w:autoSpaceDE w:val="0"/>
              <w:autoSpaceDN w:val="0"/>
              <w:adjustRightInd w:val="0"/>
              <w:spacing w:after="0" w:line="240" w:lineRule="auto"/>
              <w:ind w:hanging="108"/>
              <w:jc w:val="both"/>
              <w:rPr>
                <w:rFonts w:ascii="Times New Roman" w:hAnsi="Times New Roman"/>
                <w:shd w:val="clear" w:color="auto" w:fill="FFFFFF"/>
              </w:rPr>
            </w:pPr>
            <w:r w:rsidRPr="00DB6F06">
              <w:rPr>
                <w:rFonts w:ascii="Times New Roman" w:hAnsi="Times New Roman"/>
                <w:shd w:val="clear" w:color="auto" w:fill="FFFFFF"/>
              </w:rPr>
              <w:t xml:space="preserve">- </w:t>
            </w:r>
            <w:r w:rsidR="00FF45AF" w:rsidRPr="00FF45AF">
              <w:rPr>
                <w:rFonts w:ascii="Times New Roman" w:hAnsi="Times New Roman"/>
                <w:shd w:val="clear" w:color="auto" w:fill="FFFFFF"/>
              </w:rPr>
              <w:t>Ủy</w:t>
            </w:r>
            <w:r w:rsidR="00FF45AF">
              <w:rPr>
                <w:rFonts w:ascii="Times New Roman" w:hAnsi="Times New Roman"/>
                <w:shd w:val="clear" w:color="auto" w:fill="FFFFFF"/>
              </w:rPr>
              <w:t xml:space="preserve"> ban </w:t>
            </w:r>
            <w:r w:rsidRPr="00DB6F06">
              <w:rPr>
                <w:rFonts w:ascii="Times New Roman" w:hAnsi="Times New Roman"/>
                <w:shd w:val="clear" w:color="auto" w:fill="FFFFFF"/>
              </w:rPr>
              <w:t>M</w:t>
            </w:r>
            <w:r w:rsidR="00AF5CFC" w:rsidRPr="00AF5CFC">
              <w:rPr>
                <w:rFonts w:ascii="Times New Roman" w:hAnsi="Times New Roman"/>
                <w:shd w:val="clear" w:color="auto" w:fill="FFFFFF"/>
              </w:rPr>
              <w:t>ặt</w:t>
            </w:r>
            <w:r w:rsidR="00AF5CFC">
              <w:rPr>
                <w:rFonts w:ascii="Times New Roman" w:hAnsi="Times New Roman"/>
                <w:shd w:val="clear" w:color="auto" w:fill="FFFFFF"/>
              </w:rPr>
              <w:t xml:space="preserve"> tr</w:t>
            </w:r>
            <w:r w:rsidR="00AF5CFC" w:rsidRPr="00AF5CFC">
              <w:rPr>
                <w:rFonts w:ascii="Times New Roman" w:hAnsi="Times New Roman"/>
                <w:shd w:val="clear" w:color="auto" w:fill="FFFFFF"/>
              </w:rPr>
              <w:t>ận</w:t>
            </w:r>
            <w:r w:rsidR="00AF5CFC">
              <w:rPr>
                <w:rFonts w:ascii="Times New Roman" w:hAnsi="Times New Roman"/>
                <w:shd w:val="clear" w:color="auto" w:fill="FFFFFF"/>
              </w:rPr>
              <w:t xml:space="preserve"> T</w:t>
            </w:r>
            <w:r w:rsidR="00AF5CFC" w:rsidRPr="00AF5CFC">
              <w:rPr>
                <w:rFonts w:ascii="Times New Roman" w:hAnsi="Times New Roman"/>
                <w:shd w:val="clear" w:color="auto" w:fill="FFFFFF"/>
              </w:rPr>
              <w:t>ổ</w:t>
            </w:r>
            <w:r w:rsidR="00AF5CFC">
              <w:rPr>
                <w:rFonts w:ascii="Times New Roman" w:hAnsi="Times New Roman"/>
                <w:shd w:val="clear" w:color="auto" w:fill="FFFFFF"/>
              </w:rPr>
              <w:t xml:space="preserve"> qu</w:t>
            </w:r>
            <w:r w:rsidR="00AF5CFC" w:rsidRPr="00AF5CFC">
              <w:rPr>
                <w:rFonts w:ascii="Times New Roman" w:hAnsi="Times New Roman"/>
                <w:shd w:val="clear" w:color="auto" w:fill="FFFFFF"/>
              </w:rPr>
              <w:t>ốc</w:t>
            </w:r>
            <w:r w:rsidRPr="00DB6F06">
              <w:rPr>
                <w:rFonts w:ascii="Times New Roman" w:hAnsi="Times New Roman"/>
                <w:shd w:val="clear" w:color="auto" w:fill="FFFFFF"/>
              </w:rPr>
              <w:t xml:space="preserve"> Việt Nam </w:t>
            </w:r>
            <w:r w:rsidR="00B037EC" w:rsidRPr="00DB6F06">
              <w:rPr>
                <w:rFonts w:ascii="Times New Roman" w:hAnsi="Times New Roman"/>
                <w:shd w:val="clear" w:color="auto" w:fill="FFFFFF"/>
              </w:rPr>
              <w:t>tỉnh</w:t>
            </w:r>
            <w:r w:rsidR="00FF45AF">
              <w:rPr>
                <w:rFonts w:ascii="Times New Roman" w:hAnsi="Times New Roman"/>
                <w:shd w:val="clear" w:color="auto" w:fill="FFFFFF"/>
              </w:rPr>
              <w:t xml:space="preserve">, </w:t>
            </w:r>
          </w:p>
          <w:p w14:paraId="1F24989F" w14:textId="54713A77" w:rsidR="00B037EC" w:rsidRPr="00DB6F06" w:rsidRDefault="00FF45AF" w:rsidP="00DA3085">
            <w:pPr>
              <w:widowControl w:val="0"/>
              <w:autoSpaceDE w:val="0"/>
              <w:autoSpaceDN w:val="0"/>
              <w:adjustRightInd w:val="0"/>
              <w:spacing w:after="0" w:line="240" w:lineRule="auto"/>
              <w:ind w:hanging="108"/>
              <w:jc w:val="both"/>
              <w:rPr>
                <w:rFonts w:ascii="Times New Roman" w:hAnsi="Times New Roman"/>
                <w:shd w:val="clear" w:color="auto" w:fill="FFFFFF"/>
              </w:rPr>
            </w:pPr>
            <w:r>
              <w:rPr>
                <w:rFonts w:ascii="Times New Roman" w:hAnsi="Times New Roman"/>
                <w:shd w:val="clear" w:color="auto" w:fill="FFFFFF"/>
              </w:rPr>
              <w:t>c</w:t>
            </w:r>
            <w:r w:rsidRPr="00FF45AF">
              <w:rPr>
                <w:rFonts w:ascii="Times New Roman" w:hAnsi="Times New Roman"/>
                <w:shd w:val="clear" w:color="auto" w:fill="FFFFFF"/>
              </w:rPr>
              <w:t>ác</w:t>
            </w:r>
            <w:r>
              <w:rPr>
                <w:rFonts w:ascii="Times New Roman" w:hAnsi="Times New Roman"/>
                <w:shd w:val="clear" w:color="auto" w:fill="FFFFFF"/>
              </w:rPr>
              <w:t xml:space="preserve"> </w:t>
            </w:r>
            <w:r w:rsidRPr="00DB6F06">
              <w:rPr>
                <w:rFonts w:ascii="Times New Roman" w:hAnsi="Times New Roman"/>
                <w:shd w:val="clear" w:color="auto" w:fill="FFFFFF"/>
              </w:rPr>
              <w:t xml:space="preserve">tổ chức </w:t>
            </w:r>
            <w:r w:rsidR="00AF5CFC">
              <w:rPr>
                <w:rFonts w:ascii="Times New Roman" w:hAnsi="Times New Roman"/>
                <w:shd w:val="clear" w:color="auto" w:fill="FFFFFF"/>
              </w:rPr>
              <w:t>ch</w:t>
            </w:r>
            <w:r w:rsidR="00AF5CFC" w:rsidRPr="00AF5CFC">
              <w:rPr>
                <w:rFonts w:ascii="Times New Roman" w:hAnsi="Times New Roman"/>
                <w:shd w:val="clear" w:color="auto" w:fill="FFFFFF"/>
              </w:rPr>
              <w:t>í</w:t>
            </w:r>
            <w:r w:rsidR="00AF5CFC">
              <w:rPr>
                <w:rFonts w:ascii="Times New Roman" w:hAnsi="Times New Roman"/>
                <w:shd w:val="clear" w:color="auto" w:fill="FFFFFF"/>
              </w:rPr>
              <w:t>nh tr</w:t>
            </w:r>
            <w:r w:rsidR="00AF5CFC" w:rsidRPr="00AF5CFC">
              <w:rPr>
                <w:rFonts w:ascii="Times New Roman" w:hAnsi="Times New Roman"/>
                <w:shd w:val="clear" w:color="auto" w:fill="FFFFFF"/>
              </w:rPr>
              <w:t>ị</w:t>
            </w:r>
            <w:r w:rsidR="00AF5CFC">
              <w:rPr>
                <w:rFonts w:ascii="Times New Roman" w:hAnsi="Times New Roman"/>
                <w:shd w:val="clear" w:color="auto" w:fill="FFFFFF"/>
              </w:rPr>
              <w:t xml:space="preserve"> - x</w:t>
            </w:r>
            <w:r w:rsidR="00AF5CFC" w:rsidRPr="00AF5CFC">
              <w:rPr>
                <w:rFonts w:ascii="Times New Roman" w:hAnsi="Times New Roman"/>
                <w:shd w:val="clear" w:color="auto" w:fill="FFFFFF"/>
              </w:rPr>
              <w:t>ã</w:t>
            </w:r>
            <w:r w:rsidR="00AF5CFC">
              <w:rPr>
                <w:rFonts w:ascii="Times New Roman" w:hAnsi="Times New Roman"/>
                <w:shd w:val="clear" w:color="auto" w:fill="FFFFFF"/>
              </w:rPr>
              <w:t xml:space="preserve"> h</w:t>
            </w:r>
            <w:r w:rsidR="00AF5CFC" w:rsidRPr="00AF5CFC">
              <w:rPr>
                <w:rFonts w:ascii="Times New Roman" w:hAnsi="Times New Roman"/>
                <w:shd w:val="clear" w:color="auto" w:fill="FFFFFF"/>
              </w:rPr>
              <w:t>ội</w:t>
            </w:r>
            <w:r w:rsidRPr="00DB6F06">
              <w:rPr>
                <w:rFonts w:ascii="Times New Roman" w:hAnsi="Times New Roman"/>
                <w:shd w:val="clear" w:color="auto" w:fill="FFFFFF"/>
              </w:rPr>
              <w:t xml:space="preserve"> tỉnh</w:t>
            </w:r>
            <w:r>
              <w:rPr>
                <w:rFonts w:ascii="Times New Roman" w:hAnsi="Times New Roman"/>
                <w:shd w:val="clear" w:color="auto" w:fill="FFFFFF"/>
              </w:rPr>
              <w:t>;</w:t>
            </w:r>
          </w:p>
          <w:p w14:paraId="0919AD16" w14:textId="77777777" w:rsidR="00AF5CFC" w:rsidRPr="00AF5CFC" w:rsidRDefault="00AF5CFC" w:rsidP="00AF5CFC">
            <w:pPr>
              <w:pStyle w:val="BodyText"/>
              <w:spacing w:line="240" w:lineRule="auto"/>
              <w:ind w:hanging="108"/>
              <w:rPr>
                <w:rFonts w:ascii="Times New Roman" w:hAnsi="Times New Roman"/>
                <w:sz w:val="22"/>
                <w:szCs w:val="22"/>
              </w:rPr>
            </w:pPr>
            <w:r w:rsidRPr="00AF5CFC">
              <w:rPr>
                <w:rFonts w:ascii="Times New Roman" w:hAnsi="Times New Roman"/>
                <w:sz w:val="22"/>
                <w:szCs w:val="22"/>
              </w:rPr>
              <w:t>- Báo Lạng Sơn, Đài PT-TH tỉnh,</w:t>
            </w:r>
          </w:p>
          <w:p w14:paraId="3911E26F" w14:textId="77777777" w:rsidR="00AF5CFC" w:rsidRPr="00AF5CFC" w:rsidRDefault="00AF5CFC" w:rsidP="00AF5CFC">
            <w:pPr>
              <w:pStyle w:val="BodyText"/>
              <w:spacing w:line="240" w:lineRule="auto"/>
              <w:ind w:hanging="108"/>
              <w:rPr>
                <w:rFonts w:ascii="Times New Roman" w:hAnsi="Times New Roman"/>
                <w:sz w:val="22"/>
                <w:szCs w:val="22"/>
              </w:rPr>
            </w:pPr>
            <w:r w:rsidRPr="00AF5CFC">
              <w:rPr>
                <w:rFonts w:ascii="Times New Roman" w:hAnsi="Times New Roman"/>
                <w:sz w:val="22"/>
                <w:szCs w:val="22"/>
              </w:rPr>
              <w:t>Cổng thông tin điện tử tỉnh, Công báo tỉnh;</w:t>
            </w:r>
          </w:p>
          <w:p w14:paraId="7E289410" w14:textId="77777777" w:rsidR="00AF5CFC" w:rsidRPr="00AF5CFC" w:rsidRDefault="00AF5CFC" w:rsidP="00AF5CFC">
            <w:pPr>
              <w:pStyle w:val="BodyText"/>
              <w:spacing w:line="240" w:lineRule="auto"/>
              <w:ind w:hanging="108"/>
              <w:rPr>
                <w:rFonts w:ascii="Times New Roman" w:hAnsi="Times New Roman"/>
                <w:sz w:val="22"/>
                <w:szCs w:val="22"/>
              </w:rPr>
            </w:pPr>
            <w:r w:rsidRPr="00AF5CFC">
              <w:rPr>
                <w:rFonts w:ascii="Times New Roman" w:hAnsi="Times New Roman"/>
                <w:sz w:val="22"/>
                <w:szCs w:val="22"/>
              </w:rPr>
              <w:t>- PCVP UBND tỉnh, các Phòng chuyên môn,</w:t>
            </w:r>
          </w:p>
          <w:p w14:paraId="75C51E8C" w14:textId="77777777" w:rsidR="00AF5CFC" w:rsidRPr="00AF5CFC" w:rsidRDefault="00AF5CFC" w:rsidP="00AF5CFC">
            <w:pPr>
              <w:pStyle w:val="BodyText"/>
              <w:spacing w:line="240" w:lineRule="auto"/>
              <w:ind w:hanging="108"/>
              <w:rPr>
                <w:rFonts w:ascii="Times New Roman" w:hAnsi="Times New Roman"/>
                <w:sz w:val="22"/>
                <w:szCs w:val="22"/>
              </w:rPr>
            </w:pPr>
            <w:r w:rsidRPr="00AF5CFC">
              <w:rPr>
                <w:rFonts w:ascii="Times New Roman" w:hAnsi="Times New Roman"/>
                <w:sz w:val="22"/>
                <w:szCs w:val="22"/>
              </w:rPr>
              <w:t>Trung tâm Thông tin;</w:t>
            </w:r>
          </w:p>
          <w:p w14:paraId="23711BC2" w14:textId="226CC0EC" w:rsidR="00DA3085" w:rsidRPr="00DB6F06" w:rsidRDefault="00AF5CFC" w:rsidP="00AF5CFC">
            <w:pPr>
              <w:pStyle w:val="BodyText"/>
              <w:tabs>
                <w:tab w:val="clear" w:pos="5669"/>
              </w:tabs>
              <w:spacing w:line="240" w:lineRule="auto"/>
              <w:ind w:hanging="108"/>
              <w:rPr>
                <w:rFonts w:ascii="Times New Roman" w:hAnsi="Times New Roman"/>
                <w:sz w:val="22"/>
                <w:szCs w:val="22"/>
              </w:rPr>
            </w:pPr>
            <w:r w:rsidRPr="00AF5CFC">
              <w:rPr>
                <w:rFonts w:ascii="Times New Roman" w:hAnsi="Times New Roman"/>
                <w:sz w:val="22"/>
                <w:szCs w:val="22"/>
              </w:rPr>
              <w:t>- Lưu: VT, K</w:t>
            </w:r>
            <w:r>
              <w:rPr>
                <w:rFonts w:ascii="Times New Roman" w:hAnsi="Times New Roman"/>
                <w:sz w:val="22"/>
                <w:szCs w:val="22"/>
              </w:rPr>
              <w:t>GVX</w:t>
            </w:r>
            <w:r w:rsidRPr="00AF5CFC">
              <w:rPr>
                <w:rFonts w:ascii="Times New Roman" w:hAnsi="Times New Roman"/>
                <w:sz w:val="16"/>
                <w:szCs w:val="16"/>
              </w:rPr>
              <w:t>(NCD).</w:t>
            </w:r>
          </w:p>
        </w:tc>
        <w:tc>
          <w:tcPr>
            <w:tcW w:w="4819" w:type="dxa"/>
          </w:tcPr>
          <w:p w14:paraId="45429D45" w14:textId="77777777" w:rsidR="00DA3085" w:rsidRPr="00DB6F06" w:rsidRDefault="00DA3085" w:rsidP="00DA3085">
            <w:pPr>
              <w:pStyle w:val="BodyText"/>
              <w:tabs>
                <w:tab w:val="clear" w:pos="5669"/>
              </w:tabs>
              <w:spacing w:line="240" w:lineRule="auto"/>
              <w:ind w:firstLine="0"/>
              <w:jc w:val="center"/>
              <w:rPr>
                <w:rFonts w:ascii="Times New Roman" w:hAnsi="Times New Roman"/>
                <w:b/>
                <w:sz w:val="26"/>
                <w:szCs w:val="26"/>
              </w:rPr>
            </w:pPr>
            <w:r w:rsidRPr="00DB6F06">
              <w:rPr>
                <w:rFonts w:ascii="Times New Roman" w:hAnsi="Times New Roman"/>
                <w:b/>
                <w:sz w:val="26"/>
                <w:szCs w:val="26"/>
              </w:rPr>
              <w:t>TM. ỦY BAN NHÂN DÂN</w:t>
            </w:r>
          </w:p>
          <w:p w14:paraId="279837F6" w14:textId="74523672" w:rsidR="00E32BF2" w:rsidRPr="00DB6F06" w:rsidRDefault="00AF5CFC" w:rsidP="00DA3085">
            <w:pPr>
              <w:pStyle w:val="BodyText"/>
              <w:tabs>
                <w:tab w:val="clear" w:pos="5669"/>
              </w:tabs>
              <w:spacing w:line="240" w:lineRule="auto"/>
              <w:ind w:firstLine="0"/>
              <w:jc w:val="center"/>
              <w:rPr>
                <w:rFonts w:ascii="Times New Roman" w:hAnsi="Times New Roman"/>
                <w:b/>
                <w:sz w:val="26"/>
                <w:szCs w:val="26"/>
              </w:rPr>
            </w:pPr>
            <w:r>
              <w:rPr>
                <w:rFonts w:ascii="Times New Roman" w:hAnsi="Times New Roman"/>
                <w:b/>
                <w:sz w:val="26"/>
                <w:szCs w:val="26"/>
              </w:rPr>
              <w:t xml:space="preserve">KT. </w:t>
            </w:r>
            <w:r w:rsidR="00E32BF2" w:rsidRPr="00DB6F06">
              <w:rPr>
                <w:rFonts w:ascii="Times New Roman" w:hAnsi="Times New Roman"/>
                <w:b/>
                <w:sz w:val="26"/>
                <w:szCs w:val="26"/>
              </w:rPr>
              <w:t>CHỦ TỊCH</w:t>
            </w:r>
          </w:p>
          <w:p w14:paraId="15A78E52" w14:textId="5DFDFD8A" w:rsidR="00DA3085" w:rsidRPr="00AF5CFC" w:rsidRDefault="00AF5CFC" w:rsidP="00DA3085">
            <w:pPr>
              <w:pStyle w:val="BodyText"/>
              <w:tabs>
                <w:tab w:val="clear" w:pos="5669"/>
              </w:tabs>
              <w:spacing w:line="240" w:lineRule="auto"/>
              <w:ind w:firstLine="0"/>
              <w:jc w:val="center"/>
              <w:rPr>
                <w:rFonts w:ascii="Times New Roman" w:hAnsi="Times New Roman"/>
                <w:b/>
                <w:sz w:val="26"/>
                <w:szCs w:val="26"/>
              </w:rPr>
            </w:pPr>
            <w:r w:rsidRPr="00AF5CFC">
              <w:rPr>
                <w:rFonts w:ascii="Times New Roman" w:hAnsi="Times New Roman"/>
                <w:b/>
                <w:sz w:val="26"/>
                <w:szCs w:val="26"/>
              </w:rPr>
              <w:t>PHÓ CHỦ TỊCH</w:t>
            </w:r>
          </w:p>
          <w:p w14:paraId="580B8ADF" w14:textId="77777777" w:rsidR="00DA3085" w:rsidRPr="00DB6F06" w:rsidRDefault="00DA3085" w:rsidP="00DA3085">
            <w:pPr>
              <w:pStyle w:val="BodyText"/>
              <w:tabs>
                <w:tab w:val="clear" w:pos="5669"/>
              </w:tabs>
              <w:spacing w:line="240" w:lineRule="auto"/>
              <w:ind w:firstLine="0"/>
              <w:jc w:val="center"/>
              <w:rPr>
                <w:rFonts w:ascii="Times New Roman" w:hAnsi="Times New Roman"/>
                <w:b/>
              </w:rPr>
            </w:pPr>
          </w:p>
          <w:p w14:paraId="4DDB77DC" w14:textId="77777777" w:rsidR="00DA3085" w:rsidRPr="00DB6F06" w:rsidRDefault="00DA3085" w:rsidP="00DA3085">
            <w:pPr>
              <w:pStyle w:val="BodyText"/>
              <w:tabs>
                <w:tab w:val="clear" w:pos="5669"/>
              </w:tabs>
              <w:spacing w:line="240" w:lineRule="auto"/>
              <w:ind w:firstLine="0"/>
              <w:jc w:val="center"/>
              <w:rPr>
                <w:rFonts w:ascii="Times New Roman" w:hAnsi="Times New Roman"/>
                <w:b/>
              </w:rPr>
            </w:pPr>
          </w:p>
          <w:p w14:paraId="77920D82" w14:textId="77777777" w:rsidR="00DA3085" w:rsidRDefault="00DA3085" w:rsidP="00DA3085">
            <w:pPr>
              <w:pStyle w:val="BodyText"/>
              <w:tabs>
                <w:tab w:val="clear" w:pos="5669"/>
              </w:tabs>
              <w:spacing w:line="240" w:lineRule="auto"/>
              <w:ind w:firstLine="0"/>
              <w:jc w:val="center"/>
              <w:rPr>
                <w:rFonts w:ascii="Times New Roman" w:hAnsi="Times New Roman"/>
                <w:b/>
                <w:bCs/>
              </w:rPr>
            </w:pPr>
          </w:p>
          <w:p w14:paraId="07AF6351" w14:textId="77777777" w:rsidR="00AF5CFC" w:rsidRDefault="00AF5CFC" w:rsidP="00DA3085">
            <w:pPr>
              <w:pStyle w:val="BodyText"/>
              <w:tabs>
                <w:tab w:val="clear" w:pos="5669"/>
              </w:tabs>
              <w:spacing w:line="240" w:lineRule="auto"/>
              <w:ind w:firstLine="0"/>
              <w:jc w:val="center"/>
              <w:rPr>
                <w:rFonts w:ascii="Times New Roman" w:hAnsi="Times New Roman"/>
                <w:b/>
                <w:bCs/>
              </w:rPr>
            </w:pPr>
          </w:p>
          <w:p w14:paraId="055A61DE" w14:textId="77777777" w:rsidR="00AF5CFC" w:rsidRPr="00DB6F06" w:rsidRDefault="00AF5CFC" w:rsidP="00DA3085">
            <w:pPr>
              <w:pStyle w:val="BodyText"/>
              <w:tabs>
                <w:tab w:val="clear" w:pos="5669"/>
              </w:tabs>
              <w:spacing w:line="240" w:lineRule="auto"/>
              <w:ind w:firstLine="0"/>
              <w:jc w:val="center"/>
              <w:rPr>
                <w:rFonts w:ascii="Times New Roman" w:hAnsi="Times New Roman"/>
                <w:b/>
                <w:bCs/>
              </w:rPr>
            </w:pPr>
          </w:p>
          <w:p w14:paraId="391D2538" w14:textId="77777777" w:rsidR="00DA3085" w:rsidRPr="00DB6F06" w:rsidRDefault="00DA3085" w:rsidP="00DA3085">
            <w:pPr>
              <w:spacing w:line="240" w:lineRule="auto"/>
              <w:rPr>
                <w:rFonts w:ascii="Times New Roman" w:hAnsi="Times New Roman"/>
              </w:rPr>
            </w:pPr>
          </w:p>
          <w:p w14:paraId="2E29ABE3" w14:textId="5E902A8C" w:rsidR="00DA3085" w:rsidRPr="00DB6F06" w:rsidRDefault="00AF5CFC" w:rsidP="00DA3085">
            <w:pPr>
              <w:spacing w:line="240" w:lineRule="auto"/>
              <w:jc w:val="center"/>
              <w:rPr>
                <w:rFonts w:ascii="Times New Roman" w:hAnsi="Times New Roman"/>
                <w:b/>
                <w:sz w:val="28"/>
                <w:szCs w:val="28"/>
              </w:rPr>
            </w:pPr>
            <w:r>
              <w:rPr>
                <w:rFonts w:ascii="Times New Roman" w:hAnsi="Times New Roman"/>
                <w:b/>
                <w:sz w:val="28"/>
                <w:szCs w:val="28"/>
              </w:rPr>
              <w:t>D</w:t>
            </w:r>
            <w:r w:rsidRPr="00AF5CFC">
              <w:rPr>
                <w:rFonts w:ascii="Times New Roman" w:hAnsi="Times New Roman"/>
                <w:b/>
                <w:sz w:val="28"/>
                <w:szCs w:val="28"/>
              </w:rPr>
              <w:t>ươ</w:t>
            </w:r>
            <w:r>
              <w:rPr>
                <w:rFonts w:ascii="Times New Roman" w:hAnsi="Times New Roman"/>
                <w:b/>
                <w:sz w:val="28"/>
                <w:szCs w:val="28"/>
              </w:rPr>
              <w:t>ng Xu</w:t>
            </w:r>
            <w:r w:rsidRPr="00AF5CFC">
              <w:rPr>
                <w:rFonts w:ascii="Times New Roman" w:hAnsi="Times New Roman"/>
                <w:b/>
                <w:sz w:val="28"/>
                <w:szCs w:val="28"/>
              </w:rPr>
              <w:t>â</w:t>
            </w:r>
            <w:r>
              <w:rPr>
                <w:rFonts w:ascii="Times New Roman" w:hAnsi="Times New Roman"/>
                <w:b/>
                <w:sz w:val="28"/>
                <w:szCs w:val="28"/>
              </w:rPr>
              <w:t>n Huy</w:t>
            </w:r>
            <w:r w:rsidRPr="00AF5CFC">
              <w:rPr>
                <w:rFonts w:ascii="Times New Roman" w:hAnsi="Times New Roman"/>
                <w:b/>
                <w:sz w:val="28"/>
                <w:szCs w:val="28"/>
              </w:rPr>
              <w:t>ê</w:t>
            </w:r>
            <w:r>
              <w:rPr>
                <w:rFonts w:ascii="Times New Roman" w:hAnsi="Times New Roman"/>
                <w:b/>
                <w:sz w:val="28"/>
                <w:szCs w:val="28"/>
              </w:rPr>
              <w:t>n</w:t>
            </w:r>
          </w:p>
        </w:tc>
      </w:tr>
    </w:tbl>
    <w:p w14:paraId="05DB9897" w14:textId="77777777" w:rsidR="00275D24" w:rsidRPr="00DB6F06" w:rsidRDefault="00275D24" w:rsidP="00FA74D5">
      <w:pPr>
        <w:spacing w:before="240" w:after="240"/>
        <w:jc w:val="center"/>
        <w:rPr>
          <w:rFonts w:ascii="Times New Roman" w:hAnsi="Times New Roman"/>
          <w:b/>
          <w:sz w:val="28"/>
          <w:szCs w:val="28"/>
        </w:rPr>
      </w:pPr>
    </w:p>
    <w:p w14:paraId="54799698" w14:textId="77777777" w:rsidR="00DB2643" w:rsidRPr="00DB6F06" w:rsidRDefault="00DB2643" w:rsidP="00B037EC">
      <w:pPr>
        <w:spacing w:before="240" w:after="240"/>
        <w:rPr>
          <w:rFonts w:ascii="Times New Roman" w:hAnsi="Times New Roman"/>
          <w:b/>
          <w:sz w:val="28"/>
          <w:szCs w:val="28"/>
        </w:rPr>
      </w:pPr>
    </w:p>
    <w:sectPr w:rsidR="00DB2643" w:rsidRPr="00DB6F06" w:rsidSect="008C06A9">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1943C5" w14:textId="77777777" w:rsidR="00D5560F" w:rsidRDefault="00D5560F" w:rsidP="005347EB">
      <w:pPr>
        <w:spacing w:after="0" w:line="240" w:lineRule="auto"/>
      </w:pPr>
      <w:r>
        <w:separator/>
      </w:r>
    </w:p>
  </w:endnote>
  <w:endnote w:type="continuationSeparator" w:id="0">
    <w:p w14:paraId="1574B624" w14:textId="77777777" w:rsidR="00D5560F" w:rsidRDefault="00D5560F" w:rsidP="00534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altName w:val="Times New Roman"/>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8FF753" w14:textId="77777777" w:rsidR="00D5560F" w:rsidRDefault="00D5560F" w:rsidP="005347EB">
      <w:pPr>
        <w:spacing w:after="0" w:line="240" w:lineRule="auto"/>
      </w:pPr>
      <w:r>
        <w:separator/>
      </w:r>
    </w:p>
  </w:footnote>
  <w:footnote w:type="continuationSeparator" w:id="0">
    <w:p w14:paraId="3F73EC3F" w14:textId="77777777" w:rsidR="00D5560F" w:rsidRDefault="00D5560F" w:rsidP="005347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7C4F32" w14:textId="65F7ED64" w:rsidR="00230374" w:rsidRPr="00EC16D9" w:rsidRDefault="00D76C6B" w:rsidP="00516551">
    <w:pPr>
      <w:pStyle w:val="Header"/>
      <w:spacing w:after="120"/>
      <w:jc w:val="center"/>
      <w:rPr>
        <w:rFonts w:ascii="Times New Roman" w:hAnsi="Times New Roman"/>
        <w:sz w:val="28"/>
        <w:szCs w:val="28"/>
      </w:rPr>
    </w:pPr>
    <w:r w:rsidRPr="00EC16D9">
      <w:rPr>
        <w:rFonts w:ascii="Times New Roman" w:hAnsi="Times New Roman"/>
        <w:sz w:val="28"/>
        <w:szCs w:val="28"/>
      </w:rPr>
      <w:fldChar w:fldCharType="begin"/>
    </w:r>
    <w:r w:rsidR="00230374" w:rsidRPr="00EC16D9">
      <w:rPr>
        <w:rFonts w:ascii="Times New Roman" w:hAnsi="Times New Roman"/>
        <w:sz w:val="28"/>
        <w:szCs w:val="28"/>
      </w:rPr>
      <w:instrText xml:space="preserve"> PAGE   \* MERGEFORMAT </w:instrText>
    </w:r>
    <w:r w:rsidRPr="00EC16D9">
      <w:rPr>
        <w:rFonts w:ascii="Times New Roman" w:hAnsi="Times New Roman"/>
        <w:sz w:val="28"/>
        <w:szCs w:val="28"/>
      </w:rPr>
      <w:fldChar w:fldCharType="separate"/>
    </w:r>
    <w:r w:rsidR="004A736D">
      <w:rPr>
        <w:rFonts w:ascii="Times New Roman" w:hAnsi="Times New Roman"/>
        <w:noProof/>
        <w:sz w:val="28"/>
        <w:szCs w:val="28"/>
      </w:rPr>
      <w:t>2</w:t>
    </w:r>
    <w:r w:rsidRPr="00EC16D9">
      <w:rPr>
        <w:rFonts w:ascii="Times New Roman" w:hAnsi="Times New Roman"/>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1676C3"/>
    <w:multiLevelType w:val="hybridMultilevel"/>
    <w:tmpl w:val="39CE129A"/>
    <w:lvl w:ilvl="0" w:tplc="09C2A45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884578A"/>
    <w:multiLevelType w:val="hybridMultilevel"/>
    <w:tmpl w:val="FDA8D20E"/>
    <w:lvl w:ilvl="0" w:tplc="CABC186A">
      <w:start w:val="1"/>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7EA10C1"/>
    <w:multiLevelType w:val="hybridMultilevel"/>
    <w:tmpl w:val="43E4F0FE"/>
    <w:lvl w:ilvl="0" w:tplc="FA90038C">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83708D5"/>
    <w:multiLevelType w:val="hybridMultilevel"/>
    <w:tmpl w:val="B7387954"/>
    <w:lvl w:ilvl="0" w:tplc="8B2A6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5C91030"/>
    <w:multiLevelType w:val="hybridMultilevel"/>
    <w:tmpl w:val="A5BA4668"/>
    <w:lvl w:ilvl="0" w:tplc="84286846">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33C17C5"/>
    <w:multiLevelType w:val="hybridMultilevel"/>
    <w:tmpl w:val="E618B07C"/>
    <w:lvl w:ilvl="0" w:tplc="73FE7BC6">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5"/>
  </w:num>
  <w:num w:numId="2">
    <w:abstractNumId w:val="1"/>
  </w:num>
  <w:num w:numId="3">
    <w:abstractNumId w:val="4"/>
  </w:num>
  <w:num w:numId="4">
    <w:abstractNumId w:val="3"/>
  </w:num>
  <w:num w:numId="5">
    <w:abstractNumId w:val="0"/>
  </w:num>
  <w:num w:numId="6">
    <w:abstractNumId w:val="2"/>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22CD3"/>
    <w:rsid w:val="0000031D"/>
    <w:rsid w:val="00000398"/>
    <w:rsid w:val="00014A09"/>
    <w:rsid w:val="00025FB8"/>
    <w:rsid w:val="00034B22"/>
    <w:rsid w:val="00034C24"/>
    <w:rsid w:val="00036178"/>
    <w:rsid w:val="00036DAA"/>
    <w:rsid w:val="00037E6E"/>
    <w:rsid w:val="00040926"/>
    <w:rsid w:val="000450B7"/>
    <w:rsid w:val="00050244"/>
    <w:rsid w:val="0005087E"/>
    <w:rsid w:val="00053DBD"/>
    <w:rsid w:val="0005466D"/>
    <w:rsid w:val="0005782C"/>
    <w:rsid w:val="00066EB8"/>
    <w:rsid w:val="00083D0B"/>
    <w:rsid w:val="00085026"/>
    <w:rsid w:val="000A151D"/>
    <w:rsid w:val="000A1D4D"/>
    <w:rsid w:val="000B05F0"/>
    <w:rsid w:val="000B16F1"/>
    <w:rsid w:val="000C0F8D"/>
    <w:rsid w:val="000C20E3"/>
    <w:rsid w:val="000F1B38"/>
    <w:rsid w:val="000F3017"/>
    <w:rsid w:val="000F65B6"/>
    <w:rsid w:val="00111F0A"/>
    <w:rsid w:val="001135F7"/>
    <w:rsid w:val="00115D1F"/>
    <w:rsid w:val="00117B13"/>
    <w:rsid w:val="0012408F"/>
    <w:rsid w:val="0014174C"/>
    <w:rsid w:val="00143E62"/>
    <w:rsid w:val="00145551"/>
    <w:rsid w:val="00152451"/>
    <w:rsid w:val="00162520"/>
    <w:rsid w:val="001632EA"/>
    <w:rsid w:val="00164117"/>
    <w:rsid w:val="00165BBD"/>
    <w:rsid w:val="00170C83"/>
    <w:rsid w:val="00182157"/>
    <w:rsid w:val="0018480C"/>
    <w:rsid w:val="001876CC"/>
    <w:rsid w:val="001919EE"/>
    <w:rsid w:val="001A0CF8"/>
    <w:rsid w:val="001B2CC7"/>
    <w:rsid w:val="001B70F9"/>
    <w:rsid w:val="001C00FC"/>
    <w:rsid w:val="001D354F"/>
    <w:rsid w:val="001D4563"/>
    <w:rsid w:val="001E66FA"/>
    <w:rsid w:val="00210F6F"/>
    <w:rsid w:val="00215138"/>
    <w:rsid w:val="00223A03"/>
    <w:rsid w:val="00223D5C"/>
    <w:rsid w:val="00230374"/>
    <w:rsid w:val="00233641"/>
    <w:rsid w:val="00237892"/>
    <w:rsid w:val="00245D9E"/>
    <w:rsid w:val="00246CD1"/>
    <w:rsid w:val="00247F7C"/>
    <w:rsid w:val="002503AE"/>
    <w:rsid w:val="002521E5"/>
    <w:rsid w:val="00254A63"/>
    <w:rsid w:val="00261323"/>
    <w:rsid w:val="002625E6"/>
    <w:rsid w:val="00274DAE"/>
    <w:rsid w:val="002754C9"/>
    <w:rsid w:val="00275D24"/>
    <w:rsid w:val="00285BD7"/>
    <w:rsid w:val="00285EE3"/>
    <w:rsid w:val="00287A1C"/>
    <w:rsid w:val="00292571"/>
    <w:rsid w:val="00294144"/>
    <w:rsid w:val="002B170D"/>
    <w:rsid w:val="002B1CF4"/>
    <w:rsid w:val="002B4B14"/>
    <w:rsid w:val="002B78DD"/>
    <w:rsid w:val="002C4A54"/>
    <w:rsid w:val="002C7BD2"/>
    <w:rsid w:val="002D430C"/>
    <w:rsid w:val="002E51B3"/>
    <w:rsid w:val="002E6E67"/>
    <w:rsid w:val="002F28BD"/>
    <w:rsid w:val="002F705F"/>
    <w:rsid w:val="003141F1"/>
    <w:rsid w:val="00317F73"/>
    <w:rsid w:val="00321AAA"/>
    <w:rsid w:val="00322CD3"/>
    <w:rsid w:val="00331BAD"/>
    <w:rsid w:val="00336CCA"/>
    <w:rsid w:val="0034405D"/>
    <w:rsid w:val="00357CEF"/>
    <w:rsid w:val="003606E7"/>
    <w:rsid w:val="0036351B"/>
    <w:rsid w:val="003669FE"/>
    <w:rsid w:val="00372BFC"/>
    <w:rsid w:val="0037316B"/>
    <w:rsid w:val="00375589"/>
    <w:rsid w:val="00375868"/>
    <w:rsid w:val="00381EBE"/>
    <w:rsid w:val="00396E49"/>
    <w:rsid w:val="003A05B7"/>
    <w:rsid w:val="003A2B4B"/>
    <w:rsid w:val="003B214A"/>
    <w:rsid w:val="003C14E4"/>
    <w:rsid w:val="003D0A76"/>
    <w:rsid w:val="003D3E67"/>
    <w:rsid w:val="00403BD4"/>
    <w:rsid w:val="00403D31"/>
    <w:rsid w:val="00414789"/>
    <w:rsid w:val="0041537F"/>
    <w:rsid w:val="00420FB5"/>
    <w:rsid w:val="00421D44"/>
    <w:rsid w:val="00431B3F"/>
    <w:rsid w:val="00434A65"/>
    <w:rsid w:val="00437AB7"/>
    <w:rsid w:val="00442EB5"/>
    <w:rsid w:val="004445AB"/>
    <w:rsid w:val="0046008E"/>
    <w:rsid w:val="00461007"/>
    <w:rsid w:val="00462F03"/>
    <w:rsid w:val="00467D89"/>
    <w:rsid w:val="00470818"/>
    <w:rsid w:val="00477F47"/>
    <w:rsid w:val="00480362"/>
    <w:rsid w:val="00480659"/>
    <w:rsid w:val="004818B3"/>
    <w:rsid w:val="00491A75"/>
    <w:rsid w:val="004A333C"/>
    <w:rsid w:val="004A736D"/>
    <w:rsid w:val="004B0ADE"/>
    <w:rsid w:val="004B0D92"/>
    <w:rsid w:val="004B1EC6"/>
    <w:rsid w:val="004B265E"/>
    <w:rsid w:val="004C0514"/>
    <w:rsid w:val="004C2A88"/>
    <w:rsid w:val="004C734E"/>
    <w:rsid w:val="004D0DFC"/>
    <w:rsid w:val="004E2CA1"/>
    <w:rsid w:val="00507032"/>
    <w:rsid w:val="005137CB"/>
    <w:rsid w:val="00514C1E"/>
    <w:rsid w:val="00516551"/>
    <w:rsid w:val="00525D3A"/>
    <w:rsid w:val="005300BE"/>
    <w:rsid w:val="005347EB"/>
    <w:rsid w:val="00545502"/>
    <w:rsid w:val="00550484"/>
    <w:rsid w:val="005600BE"/>
    <w:rsid w:val="0056794A"/>
    <w:rsid w:val="00581AB1"/>
    <w:rsid w:val="0058488F"/>
    <w:rsid w:val="00596CD8"/>
    <w:rsid w:val="005A5530"/>
    <w:rsid w:val="005A5859"/>
    <w:rsid w:val="005B057F"/>
    <w:rsid w:val="005B150B"/>
    <w:rsid w:val="005B177E"/>
    <w:rsid w:val="005B6287"/>
    <w:rsid w:val="005B659A"/>
    <w:rsid w:val="005B7FB1"/>
    <w:rsid w:val="005C1E6B"/>
    <w:rsid w:val="005C6CA2"/>
    <w:rsid w:val="005D64CC"/>
    <w:rsid w:val="005E0FDA"/>
    <w:rsid w:val="005F56DF"/>
    <w:rsid w:val="005F7C5C"/>
    <w:rsid w:val="006056E1"/>
    <w:rsid w:val="00664AFA"/>
    <w:rsid w:val="00667359"/>
    <w:rsid w:val="006718AB"/>
    <w:rsid w:val="006771DD"/>
    <w:rsid w:val="00681BDB"/>
    <w:rsid w:val="006A20CD"/>
    <w:rsid w:val="006A4F21"/>
    <w:rsid w:val="006B53C9"/>
    <w:rsid w:val="006B7D7D"/>
    <w:rsid w:val="006C621B"/>
    <w:rsid w:val="006D3619"/>
    <w:rsid w:val="006D6081"/>
    <w:rsid w:val="006E34B4"/>
    <w:rsid w:val="006E5E29"/>
    <w:rsid w:val="006E6626"/>
    <w:rsid w:val="006F09AC"/>
    <w:rsid w:val="006F24E3"/>
    <w:rsid w:val="006F2A03"/>
    <w:rsid w:val="0070019B"/>
    <w:rsid w:val="0070221C"/>
    <w:rsid w:val="007153A3"/>
    <w:rsid w:val="00723E78"/>
    <w:rsid w:val="007249F8"/>
    <w:rsid w:val="00724B81"/>
    <w:rsid w:val="007263D8"/>
    <w:rsid w:val="00751195"/>
    <w:rsid w:val="007511FD"/>
    <w:rsid w:val="00753F0E"/>
    <w:rsid w:val="0075532A"/>
    <w:rsid w:val="007617E9"/>
    <w:rsid w:val="0076317C"/>
    <w:rsid w:val="00767CBE"/>
    <w:rsid w:val="00784F33"/>
    <w:rsid w:val="007878CE"/>
    <w:rsid w:val="007A26E7"/>
    <w:rsid w:val="007B09D2"/>
    <w:rsid w:val="007B59BD"/>
    <w:rsid w:val="007B608F"/>
    <w:rsid w:val="007B6414"/>
    <w:rsid w:val="007C1855"/>
    <w:rsid w:val="007C2EB7"/>
    <w:rsid w:val="007E15CB"/>
    <w:rsid w:val="007E748F"/>
    <w:rsid w:val="007F260E"/>
    <w:rsid w:val="008018EA"/>
    <w:rsid w:val="0080329F"/>
    <w:rsid w:val="0082272E"/>
    <w:rsid w:val="00822AED"/>
    <w:rsid w:val="00833C5A"/>
    <w:rsid w:val="00850576"/>
    <w:rsid w:val="008508EC"/>
    <w:rsid w:val="0085735E"/>
    <w:rsid w:val="008638B9"/>
    <w:rsid w:val="00863B39"/>
    <w:rsid w:val="00864914"/>
    <w:rsid w:val="00873BA2"/>
    <w:rsid w:val="00874CFF"/>
    <w:rsid w:val="00880D71"/>
    <w:rsid w:val="0088151C"/>
    <w:rsid w:val="0088159A"/>
    <w:rsid w:val="00886943"/>
    <w:rsid w:val="00890BB0"/>
    <w:rsid w:val="008A3CEE"/>
    <w:rsid w:val="008A5631"/>
    <w:rsid w:val="008A72B3"/>
    <w:rsid w:val="008B7077"/>
    <w:rsid w:val="008C06A9"/>
    <w:rsid w:val="008C4054"/>
    <w:rsid w:val="008D5BB9"/>
    <w:rsid w:val="008F0048"/>
    <w:rsid w:val="008F5462"/>
    <w:rsid w:val="008F686C"/>
    <w:rsid w:val="00903A71"/>
    <w:rsid w:val="00903CB1"/>
    <w:rsid w:val="00904C95"/>
    <w:rsid w:val="009108A4"/>
    <w:rsid w:val="00910C63"/>
    <w:rsid w:val="00912E76"/>
    <w:rsid w:val="00930426"/>
    <w:rsid w:val="00931507"/>
    <w:rsid w:val="0093406C"/>
    <w:rsid w:val="0094245B"/>
    <w:rsid w:val="0095709A"/>
    <w:rsid w:val="00960196"/>
    <w:rsid w:val="00965BC1"/>
    <w:rsid w:val="00966C1C"/>
    <w:rsid w:val="0096704A"/>
    <w:rsid w:val="00977A55"/>
    <w:rsid w:val="0099163D"/>
    <w:rsid w:val="00997E2F"/>
    <w:rsid w:val="00997EDA"/>
    <w:rsid w:val="009B2F74"/>
    <w:rsid w:val="009B387C"/>
    <w:rsid w:val="009C21EA"/>
    <w:rsid w:val="009C44CB"/>
    <w:rsid w:val="009C5523"/>
    <w:rsid w:val="009E02AA"/>
    <w:rsid w:val="009E0D90"/>
    <w:rsid w:val="009F04D9"/>
    <w:rsid w:val="009F24FC"/>
    <w:rsid w:val="009F7CD3"/>
    <w:rsid w:val="00A01B3B"/>
    <w:rsid w:val="00A045BC"/>
    <w:rsid w:val="00A169AB"/>
    <w:rsid w:val="00A325B8"/>
    <w:rsid w:val="00A5565E"/>
    <w:rsid w:val="00A60308"/>
    <w:rsid w:val="00A628DD"/>
    <w:rsid w:val="00A65526"/>
    <w:rsid w:val="00A65B9D"/>
    <w:rsid w:val="00A73713"/>
    <w:rsid w:val="00A74AC3"/>
    <w:rsid w:val="00A77DB4"/>
    <w:rsid w:val="00A8073A"/>
    <w:rsid w:val="00A818FB"/>
    <w:rsid w:val="00A81999"/>
    <w:rsid w:val="00A94872"/>
    <w:rsid w:val="00A96E3E"/>
    <w:rsid w:val="00AA306A"/>
    <w:rsid w:val="00AA4669"/>
    <w:rsid w:val="00AA4BC0"/>
    <w:rsid w:val="00AB4084"/>
    <w:rsid w:val="00AB40CA"/>
    <w:rsid w:val="00AB74E1"/>
    <w:rsid w:val="00AC0271"/>
    <w:rsid w:val="00AC3C5F"/>
    <w:rsid w:val="00AC4CEB"/>
    <w:rsid w:val="00AC7202"/>
    <w:rsid w:val="00AD14D9"/>
    <w:rsid w:val="00AD7946"/>
    <w:rsid w:val="00AE0CE1"/>
    <w:rsid w:val="00AE2B72"/>
    <w:rsid w:val="00AE5E05"/>
    <w:rsid w:val="00AF5CFC"/>
    <w:rsid w:val="00B012AE"/>
    <w:rsid w:val="00B037EC"/>
    <w:rsid w:val="00B03D9C"/>
    <w:rsid w:val="00B04FCB"/>
    <w:rsid w:val="00B202F1"/>
    <w:rsid w:val="00B278C9"/>
    <w:rsid w:val="00B36745"/>
    <w:rsid w:val="00B3682D"/>
    <w:rsid w:val="00B37D8C"/>
    <w:rsid w:val="00B53F93"/>
    <w:rsid w:val="00B63790"/>
    <w:rsid w:val="00B63AF8"/>
    <w:rsid w:val="00B6502B"/>
    <w:rsid w:val="00B66B0A"/>
    <w:rsid w:val="00BA60B8"/>
    <w:rsid w:val="00BA7A13"/>
    <w:rsid w:val="00BB68B3"/>
    <w:rsid w:val="00BC27E4"/>
    <w:rsid w:val="00BD5F50"/>
    <w:rsid w:val="00BE6D7B"/>
    <w:rsid w:val="00BF4ABA"/>
    <w:rsid w:val="00C02487"/>
    <w:rsid w:val="00C070A3"/>
    <w:rsid w:val="00C1575A"/>
    <w:rsid w:val="00C231BD"/>
    <w:rsid w:val="00C46EE7"/>
    <w:rsid w:val="00C60817"/>
    <w:rsid w:val="00C64635"/>
    <w:rsid w:val="00C6588F"/>
    <w:rsid w:val="00C665F1"/>
    <w:rsid w:val="00C72EBB"/>
    <w:rsid w:val="00C75850"/>
    <w:rsid w:val="00C7678C"/>
    <w:rsid w:val="00CA20FF"/>
    <w:rsid w:val="00CA44F0"/>
    <w:rsid w:val="00CB18E9"/>
    <w:rsid w:val="00CB6AFD"/>
    <w:rsid w:val="00CD4100"/>
    <w:rsid w:val="00CE03E0"/>
    <w:rsid w:val="00CE45AF"/>
    <w:rsid w:val="00CE7540"/>
    <w:rsid w:val="00D00773"/>
    <w:rsid w:val="00D00AF2"/>
    <w:rsid w:val="00D05CF4"/>
    <w:rsid w:val="00D107DC"/>
    <w:rsid w:val="00D150EC"/>
    <w:rsid w:val="00D22861"/>
    <w:rsid w:val="00D352DA"/>
    <w:rsid w:val="00D406F3"/>
    <w:rsid w:val="00D41047"/>
    <w:rsid w:val="00D4679C"/>
    <w:rsid w:val="00D501EC"/>
    <w:rsid w:val="00D5108E"/>
    <w:rsid w:val="00D52E87"/>
    <w:rsid w:val="00D5560F"/>
    <w:rsid w:val="00D5717D"/>
    <w:rsid w:val="00D61BC4"/>
    <w:rsid w:val="00D660C4"/>
    <w:rsid w:val="00D72D6A"/>
    <w:rsid w:val="00D74781"/>
    <w:rsid w:val="00D76C6B"/>
    <w:rsid w:val="00D822F7"/>
    <w:rsid w:val="00D8744A"/>
    <w:rsid w:val="00DA3085"/>
    <w:rsid w:val="00DB2643"/>
    <w:rsid w:val="00DB6B64"/>
    <w:rsid w:val="00DB6F06"/>
    <w:rsid w:val="00DC11FF"/>
    <w:rsid w:val="00DC50A5"/>
    <w:rsid w:val="00DD618B"/>
    <w:rsid w:val="00DF2151"/>
    <w:rsid w:val="00DF33ED"/>
    <w:rsid w:val="00DF3763"/>
    <w:rsid w:val="00DF5DFE"/>
    <w:rsid w:val="00DF6984"/>
    <w:rsid w:val="00E050E5"/>
    <w:rsid w:val="00E06386"/>
    <w:rsid w:val="00E069D0"/>
    <w:rsid w:val="00E16762"/>
    <w:rsid w:val="00E21093"/>
    <w:rsid w:val="00E2581B"/>
    <w:rsid w:val="00E32BF2"/>
    <w:rsid w:val="00E447E3"/>
    <w:rsid w:val="00E467FD"/>
    <w:rsid w:val="00E4748E"/>
    <w:rsid w:val="00E53E24"/>
    <w:rsid w:val="00E62F5F"/>
    <w:rsid w:val="00E63B50"/>
    <w:rsid w:val="00E70CD4"/>
    <w:rsid w:val="00E815F1"/>
    <w:rsid w:val="00E87D24"/>
    <w:rsid w:val="00E96A01"/>
    <w:rsid w:val="00EB104E"/>
    <w:rsid w:val="00EC16D9"/>
    <w:rsid w:val="00EC469B"/>
    <w:rsid w:val="00EC6EEB"/>
    <w:rsid w:val="00EC7359"/>
    <w:rsid w:val="00ED54A5"/>
    <w:rsid w:val="00ED61C8"/>
    <w:rsid w:val="00EE4DA5"/>
    <w:rsid w:val="00EE7E5E"/>
    <w:rsid w:val="00EF3C82"/>
    <w:rsid w:val="00EF7A34"/>
    <w:rsid w:val="00F01C26"/>
    <w:rsid w:val="00F05951"/>
    <w:rsid w:val="00F14226"/>
    <w:rsid w:val="00F42D5A"/>
    <w:rsid w:val="00F44B72"/>
    <w:rsid w:val="00F47237"/>
    <w:rsid w:val="00F53538"/>
    <w:rsid w:val="00F543A0"/>
    <w:rsid w:val="00F801C9"/>
    <w:rsid w:val="00F81D15"/>
    <w:rsid w:val="00F84854"/>
    <w:rsid w:val="00F858F4"/>
    <w:rsid w:val="00F87F69"/>
    <w:rsid w:val="00F9427E"/>
    <w:rsid w:val="00FA0D91"/>
    <w:rsid w:val="00FA74D5"/>
    <w:rsid w:val="00FC51ED"/>
    <w:rsid w:val="00FD30A4"/>
    <w:rsid w:val="00FE0B59"/>
    <w:rsid w:val="00FF10BF"/>
    <w:rsid w:val="00FF1464"/>
    <w:rsid w:val="00FF45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1"/>
    <o:shapelayout v:ext="edit">
      <o:idmap v:ext="edit" data="1"/>
    </o:shapelayout>
  </w:shapeDefaults>
  <w:decimalSymbol w:val="."/>
  <w:listSeparator w:val=","/>
  <w14:docId w14:val="4224EA3A"/>
  <w15:docId w15:val="{3FD58CBA-4FDF-41F5-952F-549FACFEF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306A"/>
    <w:pPr>
      <w:spacing w:after="200" w:line="276" w:lineRule="auto"/>
    </w:pPr>
    <w:rPr>
      <w:sz w:val="22"/>
      <w:szCs w:val="22"/>
    </w:rPr>
  </w:style>
  <w:style w:type="paragraph" w:styleId="Heading1">
    <w:name w:val="heading 1"/>
    <w:basedOn w:val="Normal"/>
    <w:next w:val="Normal"/>
    <w:link w:val="Heading1Char"/>
    <w:uiPriority w:val="99"/>
    <w:qFormat/>
    <w:rsid w:val="00AA306A"/>
    <w:pPr>
      <w:keepNext/>
      <w:spacing w:after="0" w:line="240" w:lineRule="auto"/>
      <w:jc w:val="center"/>
      <w:outlineLvl w:val="0"/>
    </w:pPr>
    <w:rPr>
      <w:rFonts w:ascii="Times New Roman" w:eastAsia="Times New Roman" w:hAnsi="Times New Roman"/>
      <w:b/>
      <w:sz w:val="26"/>
      <w:szCs w:val="26"/>
    </w:rPr>
  </w:style>
  <w:style w:type="paragraph" w:styleId="Heading2">
    <w:name w:val="heading 2"/>
    <w:basedOn w:val="Normal"/>
    <w:next w:val="Normal"/>
    <w:link w:val="Heading2Char"/>
    <w:uiPriority w:val="99"/>
    <w:qFormat/>
    <w:rsid w:val="00AC7202"/>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A306A"/>
    <w:rPr>
      <w:rFonts w:ascii="Times New Roman" w:hAnsi="Times New Roman" w:cs="Times New Roman"/>
      <w:b/>
      <w:sz w:val="26"/>
      <w:szCs w:val="26"/>
    </w:rPr>
  </w:style>
  <w:style w:type="character" w:customStyle="1" w:styleId="Heading2Char">
    <w:name w:val="Heading 2 Char"/>
    <w:link w:val="Heading2"/>
    <w:uiPriority w:val="99"/>
    <w:semiHidden/>
    <w:locked/>
    <w:rsid w:val="00AC7202"/>
    <w:rPr>
      <w:rFonts w:ascii="Cambria" w:hAnsi="Cambria" w:cs="Times New Roman"/>
      <w:b/>
      <w:bCs/>
      <w:color w:val="4F81BD"/>
      <w:sz w:val="26"/>
      <w:szCs w:val="26"/>
    </w:rPr>
  </w:style>
  <w:style w:type="paragraph" w:styleId="NormalWeb">
    <w:name w:val="Normal (Web)"/>
    <w:basedOn w:val="Normal"/>
    <w:uiPriority w:val="99"/>
    <w:rsid w:val="00AA306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rsid w:val="00AA306A"/>
    <w:rPr>
      <w:rFonts w:cs="Times New Roman"/>
      <w:color w:val="0000FF"/>
      <w:u w:val="single"/>
    </w:rPr>
  </w:style>
  <w:style w:type="paragraph" w:styleId="Header">
    <w:name w:val="header"/>
    <w:basedOn w:val="Normal"/>
    <w:link w:val="HeaderChar"/>
    <w:uiPriority w:val="99"/>
    <w:rsid w:val="005347EB"/>
    <w:pPr>
      <w:tabs>
        <w:tab w:val="center" w:pos="4680"/>
        <w:tab w:val="right" w:pos="9360"/>
      </w:tabs>
      <w:spacing w:after="0" w:line="240" w:lineRule="auto"/>
    </w:pPr>
  </w:style>
  <w:style w:type="character" w:customStyle="1" w:styleId="HeaderChar">
    <w:name w:val="Header Char"/>
    <w:link w:val="Header"/>
    <w:uiPriority w:val="99"/>
    <w:locked/>
    <w:rsid w:val="005347EB"/>
    <w:rPr>
      <w:rFonts w:ascii="Calibri" w:hAnsi="Calibri" w:cs="Times New Roman"/>
    </w:rPr>
  </w:style>
  <w:style w:type="paragraph" w:styleId="Footer">
    <w:name w:val="footer"/>
    <w:basedOn w:val="Normal"/>
    <w:link w:val="FooterChar"/>
    <w:uiPriority w:val="99"/>
    <w:semiHidden/>
    <w:rsid w:val="005347EB"/>
    <w:pPr>
      <w:tabs>
        <w:tab w:val="center" w:pos="4680"/>
        <w:tab w:val="right" w:pos="9360"/>
      </w:tabs>
      <w:spacing w:after="0" w:line="240" w:lineRule="auto"/>
    </w:pPr>
  </w:style>
  <w:style w:type="character" w:customStyle="1" w:styleId="FooterChar">
    <w:name w:val="Footer Char"/>
    <w:link w:val="Footer"/>
    <w:uiPriority w:val="99"/>
    <w:semiHidden/>
    <w:locked/>
    <w:rsid w:val="005347EB"/>
    <w:rPr>
      <w:rFonts w:ascii="Calibri" w:hAnsi="Calibri" w:cs="Times New Roman"/>
    </w:rPr>
  </w:style>
  <w:style w:type="character" w:styleId="Emphasis">
    <w:name w:val="Emphasis"/>
    <w:basedOn w:val="DefaultParagraphFont"/>
    <w:qFormat/>
    <w:locked/>
    <w:rsid w:val="00BC27E4"/>
    <w:rPr>
      <w:i/>
      <w:iCs/>
    </w:rPr>
  </w:style>
  <w:style w:type="paragraph" w:styleId="BodyText">
    <w:name w:val="Body Text"/>
    <w:basedOn w:val="Normal"/>
    <w:link w:val="BodyTextChar"/>
    <w:uiPriority w:val="99"/>
    <w:rsid w:val="00DA3085"/>
    <w:pPr>
      <w:widowControl w:val="0"/>
      <w:tabs>
        <w:tab w:val="right" w:pos="5669"/>
      </w:tabs>
      <w:autoSpaceDE w:val="0"/>
      <w:autoSpaceDN w:val="0"/>
      <w:adjustRightInd w:val="0"/>
      <w:spacing w:after="0" w:line="369" w:lineRule="atLeast"/>
      <w:ind w:firstLine="567"/>
      <w:jc w:val="both"/>
    </w:pPr>
    <w:rPr>
      <w:rFonts w:ascii="VNI-Times" w:eastAsia="Times New Roman" w:hAnsi="VNI-Times"/>
      <w:sz w:val="28"/>
      <w:szCs w:val="28"/>
    </w:rPr>
  </w:style>
  <w:style w:type="character" w:customStyle="1" w:styleId="BodyTextChar">
    <w:name w:val="Body Text Char"/>
    <w:basedOn w:val="DefaultParagraphFont"/>
    <w:link w:val="BodyText"/>
    <w:uiPriority w:val="99"/>
    <w:rsid w:val="00DA3085"/>
    <w:rPr>
      <w:rFonts w:ascii="VNI-Times" w:eastAsia="Times New Roman" w:hAnsi="VNI-Time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9502169">
      <w:marLeft w:val="0"/>
      <w:marRight w:val="0"/>
      <w:marTop w:val="0"/>
      <w:marBottom w:val="0"/>
      <w:divBdr>
        <w:top w:val="none" w:sz="0" w:space="0" w:color="auto"/>
        <w:left w:val="none" w:sz="0" w:space="0" w:color="auto"/>
        <w:bottom w:val="none" w:sz="0" w:space="0" w:color="auto"/>
        <w:right w:val="none" w:sz="0" w:space="0" w:color="auto"/>
      </w:divBdr>
    </w:div>
    <w:div w:id="841311475">
      <w:bodyDiv w:val="1"/>
      <w:marLeft w:val="0"/>
      <w:marRight w:val="0"/>
      <w:marTop w:val="0"/>
      <w:marBottom w:val="0"/>
      <w:divBdr>
        <w:top w:val="none" w:sz="0" w:space="0" w:color="auto"/>
        <w:left w:val="none" w:sz="0" w:space="0" w:color="auto"/>
        <w:bottom w:val="none" w:sz="0" w:space="0" w:color="auto"/>
        <w:right w:val="none" w:sz="0" w:space="0" w:color="auto"/>
      </w:divBdr>
    </w:div>
    <w:div w:id="1159226489">
      <w:bodyDiv w:val="1"/>
      <w:marLeft w:val="0"/>
      <w:marRight w:val="0"/>
      <w:marTop w:val="0"/>
      <w:marBottom w:val="0"/>
      <w:divBdr>
        <w:top w:val="none" w:sz="0" w:space="0" w:color="auto"/>
        <w:left w:val="none" w:sz="0" w:space="0" w:color="auto"/>
        <w:bottom w:val="none" w:sz="0" w:space="0" w:color="auto"/>
        <w:right w:val="none" w:sz="0" w:space="0" w:color="auto"/>
      </w:divBdr>
    </w:div>
    <w:div w:id="1626227647">
      <w:bodyDiv w:val="1"/>
      <w:marLeft w:val="0"/>
      <w:marRight w:val="0"/>
      <w:marTop w:val="0"/>
      <w:marBottom w:val="0"/>
      <w:divBdr>
        <w:top w:val="none" w:sz="0" w:space="0" w:color="auto"/>
        <w:left w:val="none" w:sz="0" w:space="0" w:color="auto"/>
        <w:bottom w:val="none" w:sz="0" w:space="0" w:color="auto"/>
        <w:right w:val="none" w:sz="0" w:space="0" w:color="auto"/>
      </w:divBdr>
    </w:div>
    <w:div w:id="1878933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89039E-DADE-418C-BC22-F58B503C26B1}">
  <ds:schemaRefs>
    <ds:schemaRef ds:uri="http://schemas.openxmlformats.org/officeDocument/2006/bibliography"/>
  </ds:schemaRefs>
</ds:datastoreItem>
</file>

<file path=customXml/itemProps2.xml><?xml version="1.0" encoding="utf-8"?>
<ds:datastoreItem xmlns:ds="http://schemas.openxmlformats.org/officeDocument/2006/customXml" ds:itemID="{7587B6E4-51A1-467E-9216-8339EDEC504F}"/>
</file>

<file path=customXml/itemProps3.xml><?xml version="1.0" encoding="utf-8"?>
<ds:datastoreItem xmlns:ds="http://schemas.openxmlformats.org/officeDocument/2006/customXml" ds:itemID="{56490C64-B74D-4C09-A439-E8B1B3C8C86B}"/>
</file>

<file path=customXml/itemProps4.xml><?xml version="1.0" encoding="utf-8"?>
<ds:datastoreItem xmlns:ds="http://schemas.openxmlformats.org/officeDocument/2006/customXml" ds:itemID="{A78DC9FB-9B15-456C-952A-A0D1ECE135CF}"/>
</file>

<file path=docProps/app.xml><?xml version="1.0" encoding="utf-8"?>
<Properties xmlns="http://schemas.openxmlformats.org/officeDocument/2006/extended-properties" xmlns:vt="http://schemas.openxmlformats.org/officeDocument/2006/docPropsVTypes">
  <Template>Normal</Template>
  <TotalTime>0</TotalTime>
  <Pages>2</Pages>
  <Words>581</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Windows User</cp:lastModifiedBy>
  <cp:revision>2</cp:revision>
  <cp:lastPrinted>2020-11-26T02:28:00Z</cp:lastPrinted>
  <dcterms:created xsi:type="dcterms:W3CDTF">2025-01-10T09:50:00Z</dcterms:created>
  <dcterms:modified xsi:type="dcterms:W3CDTF">2025-01-10T09:50:00Z</dcterms:modified>
</cp:coreProperties>
</file>