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8" w:type="dxa"/>
        <w:jc w:val="center"/>
        <w:tblLayout w:type="fixed"/>
        <w:tblLook w:val="0000" w:firstRow="0" w:lastRow="0" w:firstColumn="0" w:lastColumn="0" w:noHBand="0" w:noVBand="0"/>
      </w:tblPr>
      <w:tblGrid>
        <w:gridCol w:w="3459"/>
        <w:gridCol w:w="6009"/>
      </w:tblGrid>
      <w:tr w:rsidR="00A61B11" w:rsidRPr="005A53FD" w14:paraId="18455B71" w14:textId="77777777" w:rsidTr="002B6D3E">
        <w:trPr>
          <w:jc w:val="center"/>
        </w:trPr>
        <w:tc>
          <w:tcPr>
            <w:tcW w:w="3459" w:type="dxa"/>
          </w:tcPr>
          <w:p w14:paraId="7F5F5BA9" w14:textId="77777777" w:rsidR="00A61B11" w:rsidRPr="00A61B11" w:rsidRDefault="00A61B11" w:rsidP="002B6D3E">
            <w:pPr>
              <w:keepNext/>
              <w:jc w:val="center"/>
              <w:outlineLvl w:val="5"/>
              <w:rPr>
                <w:b/>
                <w:sz w:val="28"/>
                <w:szCs w:val="28"/>
              </w:rPr>
            </w:pPr>
            <w:bookmarkStart w:id="0" w:name="_GoBack"/>
            <w:bookmarkEnd w:id="0"/>
            <w:r w:rsidRPr="00A61B11">
              <w:rPr>
                <w:b/>
                <w:sz w:val="28"/>
                <w:szCs w:val="28"/>
              </w:rPr>
              <w:t>HỘI ĐỒNG NHÂN DÂN</w:t>
            </w:r>
          </w:p>
          <w:p w14:paraId="084C62E6" w14:textId="77777777" w:rsidR="00A61B11" w:rsidRPr="00A61B11" w:rsidRDefault="00A61B11" w:rsidP="002B6D3E">
            <w:pPr>
              <w:keepNext/>
              <w:jc w:val="center"/>
              <w:outlineLvl w:val="5"/>
              <w:rPr>
                <w:sz w:val="28"/>
                <w:szCs w:val="28"/>
              </w:rPr>
            </w:pPr>
            <w:r w:rsidRPr="00A61B11">
              <w:rPr>
                <w:b/>
                <w:sz w:val="28"/>
                <w:szCs w:val="28"/>
              </w:rPr>
              <w:t xml:space="preserve"> TỈNH PHÚ THỌ</w:t>
            </w:r>
          </w:p>
        </w:tc>
        <w:tc>
          <w:tcPr>
            <w:tcW w:w="6009" w:type="dxa"/>
          </w:tcPr>
          <w:p w14:paraId="757AD8CF" w14:textId="77777777" w:rsidR="00A61B11" w:rsidRPr="00A61B11" w:rsidRDefault="00A61B11" w:rsidP="002B6D3E">
            <w:pPr>
              <w:keepNext/>
              <w:jc w:val="center"/>
              <w:outlineLvl w:val="0"/>
              <w:rPr>
                <w:b/>
                <w:sz w:val="26"/>
                <w:szCs w:val="26"/>
              </w:rPr>
            </w:pPr>
            <w:r w:rsidRPr="00A61B11">
              <w:rPr>
                <w:b/>
                <w:sz w:val="26"/>
                <w:szCs w:val="26"/>
              </w:rPr>
              <w:t>CỘNG HÒA XÃ HỘI CHỦ NGHĨA VIỆT NAM</w:t>
            </w:r>
          </w:p>
          <w:p w14:paraId="04DC7371" w14:textId="77777777" w:rsidR="00A61B11" w:rsidRPr="00A61B11" w:rsidRDefault="00A61B11" w:rsidP="002B6D3E">
            <w:pPr>
              <w:jc w:val="center"/>
              <w:rPr>
                <w:b/>
                <w:sz w:val="28"/>
                <w:szCs w:val="28"/>
              </w:rPr>
            </w:pPr>
            <w:r w:rsidRPr="00A61B11">
              <w:rPr>
                <w:b/>
                <w:sz w:val="28"/>
                <w:szCs w:val="28"/>
              </w:rPr>
              <w:t>Độc lập - Tự do - Hạnh phúc</w:t>
            </w:r>
          </w:p>
        </w:tc>
      </w:tr>
      <w:tr w:rsidR="00A61B11" w:rsidRPr="005A53FD" w14:paraId="6C33DD1D" w14:textId="77777777" w:rsidTr="002B6D3E">
        <w:trPr>
          <w:trHeight w:val="235"/>
          <w:jc w:val="center"/>
        </w:trPr>
        <w:tc>
          <w:tcPr>
            <w:tcW w:w="3459" w:type="dxa"/>
          </w:tcPr>
          <w:p w14:paraId="37D1CA07" w14:textId="2BEEA565" w:rsidR="00A61B11" w:rsidRPr="00A61B11" w:rsidRDefault="00A61B11" w:rsidP="002B6D3E">
            <w:pPr>
              <w:keepNext/>
              <w:jc w:val="center"/>
              <w:outlineLvl w:val="2"/>
              <w:rPr>
                <w:sz w:val="28"/>
                <w:szCs w:val="28"/>
              </w:rPr>
            </w:pPr>
            <w:r w:rsidRPr="00A61B11">
              <w:rPr>
                <w:noProof/>
                <w:sz w:val="28"/>
                <w:szCs w:val="28"/>
                <w:lang w:val="en-US"/>
              </w:rPr>
              <mc:AlternateContent>
                <mc:Choice Requires="wps">
                  <w:drawing>
                    <wp:anchor distT="4294967295" distB="4294967295" distL="114300" distR="114300" simplePos="0" relativeHeight="251663360" behindDoc="0" locked="0" layoutInCell="1" allowOverlap="1" wp14:anchorId="14CFB6FE" wp14:editId="2A0F66FC">
                      <wp:simplePos x="0" y="0"/>
                      <wp:positionH relativeFrom="column">
                        <wp:posOffset>741680</wp:posOffset>
                      </wp:positionH>
                      <wp:positionV relativeFrom="paragraph">
                        <wp:posOffset>39369</wp:posOffset>
                      </wp:positionV>
                      <wp:extent cx="590550" cy="0"/>
                      <wp:effectExtent l="0" t="0" r="1905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38BBEF4" id="_x0000_t32" coordsize="21600,21600" o:spt="32" o:oned="t" path="m,l21600,21600e" filled="f">
                      <v:path arrowok="t" fillok="f" o:connecttype="none"/>
                      <o:lock v:ext="edit" shapetype="t"/>
                    </v:shapetype>
                    <v:shape id="Straight Arrow Connector 7" o:spid="_x0000_s1026" type="#_x0000_t32" style="position:absolute;margin-left:58.4pt;margin-top:3.1pt;width:46.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"/>
                  </w:pict>
                </mc:Fallback>
              </mc:AlternateContent>
            </w:r>
          </w:p>
        </w:tc>
        <w:tc>
          <w:tcPr>
            <w:tcW w:w="6009" w:type="dxa"/>
          </w:tcPr>
          <w:p w14:paraId="06404F6E" w14:textId="358E6B77" w:rsidR="00A61B11" w:rsidRPr="00A61B11" w:rsidRDefault="00A61B11" w:rsidP="002B6D3E">
            <w:pPr>
              <w:jc w:val="center"/>
              <w:rPr>
                <w:sz w:val="28"/>
                <w:szCs w:val="28"/>
              </w:rPr>
            </w:pPr>
            <w:r w:rsidRPr="00A61B11">
              <w:rPr>
                <w:noProof/>
                <w:sz w:val="28"/>
                <w:szCs w:val="28"/>
                <w:lang w:val="en-US"/>
              </w:rPr>
              <mc:AlternateContent>
                <mc:Choice Requires="wps">
                  <w:drawing>
                    <wp:anchor distT="0" distB="0" distL="114300" distR="114300" simplePos="0" relativeHeight="251664384" behindDoc="0" locked="0" layoutInCell="1" allowOverlap="1" wp14:anchorId="7FABDD8D" wp14:editId="4A68E7B8">
                      <wp:simplePos x="0" y="0"/>
                      <wp:positionH relativeFrom="column">
                        <wp:posOffset>756285</wp:posOffset>
                      </wp:positionH>
                      <wp:positionV relativeFrom="paragraph">
                        <wp:posOffset>39370</wp:posOffset>
                      </wp:positionV>
                      <wp:extent cx="2186305" cy="0"/>
                      <wp:effectExtent l="13335" t="6350" r="10160" b="1270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63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6A20CB" id="Straight Arrow Connector 6" o:spid="_x0000_s1026" type="#_x0000_t32" style="position:absolute;margin-left:59.55pt;margin-top:3.1pt;width:172.1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"/>
                  </w:pict>
                </mc:Fallback>
              </mc:AlternateContent>
            </w:r>
          </w:p>
        </w:tc>
      </w:tr>
      <w:tr w:rsidR="00A61B11" w:rsidRPr="005A53FD" w14:paraId="7440C942" w14:textId="77777777" w:rsidTr="002B6D3E">
        <w:trPr>
          <w:jc w:val="center"/>
        </w:trPr>
        <w:tc>
          <w:tcPr>
            <w:tcW w:w="3459" w:type="dxa"/>
          </w:tcPr>
          <w:p w14:paraId="1CB69D8B" w14:textId="5C3775FA" w:rsidR="00A61B11" w:rsidRPr="00A61B11" w:rsidRDefault="00A61B11" w:rsidP="00A61B11">
            <w:pPr>
              <w:keepNext/>
              <w:jc w:val="center"/>
              <w:outlineLvl w:val="3"/>
              <w:rPr>
                <w:i/>
                <w:sz w:val="28"/>
                <w:szCs w:val="28"/>
              </w:rPr>
            </w:pPr>
            <w:r w:rsidRPr="00A61B11">
              <w:rPr>
                <w:sz w:val="28"/>
                <w:szCs w:val="28"/>
              </w:rPr>
              <w:t>Số: 6</w:t>
            </w:r>
            <w:r w:rsidRPr="00A61B11">
              <w:rPr>
                <w:sz w:val="28"/>
                <w:szCs w:val="28"/>
                <w:lang w:val="en-US"/>
              </w:rPr>
              <w:t>6</w:t>
            </w:r>
            <w:r w:rsidRPr="00A61B11">
              <w:rPr>
                <w:sz w:val="28"/>
                <w:szCs w:val="28"/>
              </w:rPr>
              <w:t>/2025/NQ-HĐND</w:t>
            </w:r>
          </w:p>
        </w:tc>
        <w:tc>
          <w:tcPr>
            <w:tcW w:w="6009" w:type="dxa"/>
          </w:tcPr>
          <w:p w14:paraId="24C6A8A7" w14:textId="77777777" w:rsidR="00A61B11" w:rsidRPr="00A61B11" w:rsidRDefault="00A61B11" w:rsidP="002B6D3E">
            <w:pPr>
              <w:keepNext/>
              <w:jc w:val="center"/>
              <w:outlineLvl w:val="3"/>
              <w:rPr>
                <w:i/>
                <w:sz w:val="28"/>
                <w:szCs w:val="28"/>
              </w:rPr>
            </w:pPr>
            <w:r w:rsidRPr="00A61B11">
              <w:rPr>
                <w:i/>
                <w:sz w:val="28"/>
                <w:szCs w:val="28"/>
              </w:rPr>
              <w:t>Phú Thọ, ngày 25 tháng 11 năm 2025</w:t>
            </w:r>
          </w:p>
        </w:tc>
      </w:tr>
    </w:tbl>
    <w:p w14:paraId="387C54D8" w14:textId="77777777" w:rsidR="00A61B11" w:rsidRDefault="00A61B11" w:rsidP="009A3A4A">
      <w:pPr>
        <w:pStyle w:val="NormalWeb"/>
        <w:shd w:val="clear" w:color="auto" w:fill="FFFFFF"/>
        <w:spacing w:before="0" w:beforeAutospacing="0" w:after="0" w:afterAutospacing="0"/>
        <w:jc w:val="center"/>
        <w:rPr>
          <w:b/>
          <w:bCs/>
          <w:sz w:val="28"/>
          <w:szCs w:val="28"/>
        </w:rPr>
      </w:pPr>
    </w:p>
    <w:p w14:paraId="62E2EB84" w14:textId="77777777" w:rsidR="009A3A4A" w:rsidRPr="00700D2A" w:rsidRDefault="002F74AF" w:rsidP="009A3A4A">
      <w:pPr>
        <w:pStyle w:val="NormalWeb"/>
        <w:shd w:val="clear" w:color="auto" w:fill="FFFFFF"/>
        <w:spacing w:before="0" w:beforeAutospacing="0" w:after="0" w:afterAutospacing="0"/>
        <w:jc w:val="center"/>
        <w:rPr>
          <w:sz w:val="28"/>
          <w:szCs w:val="28"/>
        </w:rPr>
      </w:pPr>
      <w:r w:rsidRPr="00700D2A">
        <w:rPr>
          <w:b/>
          <w:bCs/>
          <w:sz w:val="28"/>
          <w:szCs w:val="28"/>
        </w:rPr>
        <w:t>NGHỊ QUYẾT</w:t>
      </w:r>
    </w:p>
    <w:p w14:paraId="367211BA" w14:textId="5CBDF41C" w:rsidR="008E5E14" w:rsidRPr="00700D2A" w:rsidRDefault="00954B8E" w:rsidP="008E5E14">
      <w:pPr>
        <w:widowControl w:val="0"/>
        <w:autoSpaceDE w:val="0"/>
        <w:autoSpaceDN w:val="0"/>
        <w:adjustRightInd w:val="0"/>
        <w:jc w:val="center"/>
        <w:rPr>
          <w:b/>
          <w:bCs/>
          <w:spacing w:val="-2"/>
          <w:sz w:val="28"/>
          <w:szCs w:val="28"/>
        </w:rPr>
      </w:pPr>
      <w:bookmarkStart w:id="1" w:name="_Hlk211238536"/>
      <w:r>
        <w:rPr>
          <w:b/>
          <w:bCs/>
          <w:spacing w:val="-2"/>
          <w:sz w:val="28"/>
          <w:szCs w:val="28"/>
        </w:rPr>
        <w:t>Quy định mức</w:t>
      </w:r>
      <w:r w:rsidR="008E5E14" w:rsidRPr="00700D2A">
        <w:rPr>
          <w:b/>
          <w:bCs/>
          <w:spacing w:val="-2"/>
          <w:sz w:val="28"/>
          <w:szCs w:val="28"/>
        </w:rPr>
        <w:t xml:space="preserve"> hỗ trợ </w:t>
      </w:r>
      <w:r w:rsidR="007A4893" w:rsidRPr="00700D2A">
        <w:rPr>
          <w:b/>
          <w:bCs/>
          <w:spacing w:val="-2"/>
          <w:sz w:val="28"/>
          <w:szCs w:val="28"/>
          <w:lang w:val="en-US"/>
        </w:rPr>
        <w:t>hằng</w:t>
      </w:r>
      <w:r w:rsidR="008E5E14" w:rsidRPr="00700D2A">
        <w:rPr>
          <w:b/>
          <w:bCs/>
          <w:spacing w:val="-2"/>
          <w:sz w:val="28"/>
          <w:szCs w:val="28"/>
        </w:rPr>
        <w:t xml:space="preserve"> tháng </w:t>
      </w:r>
    </w:p>
    <w:p w14:paraId="511EE031" w14:textId="77777777" w:rsidR="009A3A4A" w:rsidRPr="00700D2A" w:rsidRDefault="008E5E14" w:rsidP="008E5E14">
      <w:pPr>
        <w:widowControl w:val="0"/>
        <w:shd w:val="clear" w:color="auto" w:fill="FFFFFF"/>
        <w:jc w:val="center"/>
        <w:rPr>
          <w:b/>
          <w:bCs/>
          <w:spacing w:val="-4"/>
          <w:sz w:val="28"/>
          <w:szCs w:val="28"/>
        </w:rPr>
      </w:pPr>
      <w:r w:rsidRPr="00700D2A">
        <w:rPr>
          <w:b/>
          <w:bCs/>
          <w:spacing w:val="-4"/>
          <w:sz w:val="28"/>
          <w:szCs w:val="28"/>
        </w:rPr>
        <w:t xml:space="preserve">đối với </w:t>
      </w:r>
      <w:r w:rsidR="00DC7ACD" w:rsidRPr="00700D2A">
        <w:rPr>
          <w:b/>
          <w:bCs/>
          <w:spacing w:val="-4"/>
          <w:sz w:val="28"/>
          <w:szCs w:val="28"/>
        </w:rPr>
        <w:t>N</w:t>
      </w:r>
      <w:r w:rsidR="0046465B" w:rsidRPr="00700D2A">
        <w:rPr>
          <w:b/>
          <w:bCs/>
          <w:spacing w:val="-4"/>
          <w:sz w:val="28"/>
          <w:szCs w:val="28"/>
        </w:rPr>
        <w:t xml:space="preserve">hân viên y tế </w:t>
      </w:r>
      <w:r w:rsidRPr="00700D2A">
        <w:rPr>
          <w:b/>
          <w:bCs/>
          <w:spacing w:val="-4"/>
          <w:sz w:val="28"/>
          <w:szCs w:val="28"/>
        </w:rPr>
        <w:t xml:space="preserve">tổ dân phố </w:t>
      </w:r>
      <w:r w:rsidR="00DC7ACD" w:rsidRPr="00700D2A">
        <w:rPr>
          <w:b/>
          <w:bCs/>
          <w:spacing w:val="-4"/>
          <w:sz w:val="28"/>
          <w:szCs w:val="28"/>
        </w:rPr>
        <w:t xml:space="preserve">thuộc các phường </w:t>
      </w:r>
      <w:r w:rsidRPr="00700D2A">
        <w:rPr>
          <w:b/>
          <w:bCs/>
          <w:spacing w:val="-4"/>
          <w:sz w:val="28"/>
          <w:szCs w:val="28"/>
        </w:rPr>
        <w:t>trên địa bàn tỉnh Phú Thọ</w:t>
      </w:r>
      <w:r w:rsidRPr="00700D2A">
        <w:rPr>
          <w:b/>
          <w:spacing w:val="-4"/>
          <w:szCs w:val="28"/>
          <w:shd w:val="clear" w:color="auto" w:fill="FFFFFF"/>
        </w:rPr>
        <w:t xml:space="preserve"> </w:t>
      </w:r>
    </w:p>
    <w:bookmarkEnd w:id="1"/>
    <w:p w14:paraId="288B868D" w14:textId="77777777" w:rsidR="009A3A4A" w:rsidRPr="00700D2A" w:rsidRDefault="001C3A3B" w:rsidP="009A3A4A">
      <w:pPr>
        <w:rPr>
          <w:sz w:val="14"/>
        </w:rPr>
      </w:pPr>
      <w:r w:rsidRPr="00700D2A">
        <w:rPr>
          <w:b/>
          <w:bCs/>
          <w:noProof/>
          <w:sz w:val="28"/>
          <w:szCs w:val="28"/>
          <w:lang w:val="en-US"/>
        </w:rPr>
        <mc:AlternateContent>
          <mc:Choice Requires="wps">
            <w:drawing>
              <wp:anchor distT="0" distB="0" distL="114300" distR="114300" simplePos="0" relativeHeight="251661312" behindDoc="0" locked="0" layoutInCell="1" allowOverlap="1" wp14:anchorId="3AF39B00" wp14:editId="720FCB19">
                <wp:simplePos x="0" y="0"/>
                <wp:positionH relativeFrom="column">
                  <wp:posOffset>2205355</wp:posOffset>
                </wp:positionH>
                <wp:positionV relativeFrom="paragraph">
                  <wp:posOffset>48260</wp:posOffset>
                </wp:positionV>
                <wp:extent cx="132397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3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A0A4F4" id="Straight Arrow Connector 1" o:spid="_x0000_s1026" type="#_x0000_t32" style="position:absolute;margin-left:173.65pt;margin-top:3.8pt;width:104.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"/>
            </w:pict>
          </mc:Fallback>
        </mc:AlternateContent>
      </w:r>
      <w:r w:rsidR="009A3A4A" w:rsidRPr="00700D2A">
        <w:rPr>
          <w:sz w:val="14"/>
        </w:rPr>
        <w:t xml:space="preserve">                                                          </w:t>
      </w:r>
    </w:p>
    <w:p w14:paraId="2512A03F" w14:textId="77777777" w:rsidR="005E508F" w:rsidRDefault="005E508F" w:rsidP="00FB7979">
      <w:pPr>
        <w:spacing w:before="120"/>
        <w:ind w:firstLine="720"/>
        <w:jc w:val="both"/>
        <w:rPr>
          <w:i/>
          <w:iCs/>
          <w:sz w:val="28"/>
          <w:szCs w:val="28"/>
          <w:lang w:val="en-US"/>
        </w:rPr>
      </w:pPr>
    </w:p>
    <w:p w14:paraId="45CF65FC" w14:textId="77777777" w:rsidR="00FB7979" w:rsidRPr="00DD7CFB" w:rsidRDefault="00FB7979" w:rsidP="00362821">
      <w:pPr>
        <w:spacing w:line="288" w:lineRule="auto"/>
        <w:ind w:firstLine="720"/>
        <w:jc w:val="both"/>
        <w:rPr>
          <w:i/>
          <w:iCs/>
          <w:sz w:val="28"/>
          <w:szCs w:val="28"/>
        </w:rPr>
      </w:pPr>
      <w:r w:rsidRPr="00DD7CFB">
        <w:rPr>
          <w:i/>
          <w:iCs/>
          <w:sz w:val="28"/>
          <w:szCs w:val="28"/>
        </w:rPr>
        <w:t xml:space="preserve">Căn cứ Luật Tổ chức chính quyền địa phương số 72/2025/QH15; </w:t>
      </w:r>
    </w:p>
    <w:p w14:paraId="1C43B401" w14:textId="77777777" w:rsidR="005E508F" w:rsidRPr="00DD7CFB" w:rsidRDefault="005E508F" w:rsidP="00362821">
      <w:pPr>
        <w:spacing w:line="288" w:lineRule="auto"/>
        <w:ind w:firstLine="720"/>
        <w:jc w:val="both"/>
        <w:rPr>
          <w:i/>
          <w:iCs/>
          <w:sz w:val="28"/>
          <w:szCs w:val="28"/>
        </w:rPr>
      </w:pPr>
      <w:r w:rsidRPr="00DD7CFB">
        <w:rPr>
          <w:i/>
          <w:color w:val="000000"/>
          <w:sz w:val="28"/>
          <w:szCs w:val="28"/>
        </w:rPr>
        <w:t>Căn cứ Luật Ban hành văn bản quy phạm pháp luật số 64/2025/QH15 được sửa đổi, bổ sung bởi Luật số 87/2025/QH15;</w:t>
      </w:r>
    </w:p>
    <w:p w14:paraId="4A02C8D1" w14:textId="77777777" w:rsidR="00FB7979" w:rsidRPr="00DD7CFB" w:rsidRDefault="00FB7979" w:rsidP="00362821">
      <w:pPr>
        <w:spacing w:line="288" w:lineRule="auto"/>
        <w:ind w:firstLine="720"/>
        <w:jc w:val="both"/>
        <w:rPr>
          <w:i/>
          <w:iCs/>
          <w:sz w:val="28"/>
          <w:szCs w:val="28"/>
        </w:rPr>
      </w:pPr>
      <w:r w:rsidRPr="00DD7CFB">
        <w:rPr>
          <w:i/>
          <w:iCs/>
          <w:sz w:val="28"/>
          <w:szCs w:val="28"/>
        </w:rPr>
        <w:t>Căn cứ Luật Ngân sách nhà nước số 89/2025/QH15;</w:t>
      </w:r>
    </w:p>
    <w:p w14:paraId="0A959C95" w14:textId="53FAAFBD" w:rsidR="002F74AF" w:rsidRPr="00700D2A" w:rsidRDefault="002F74AF" w:rsidP="00362821">
      <w:pPr>
        <w:spacing w:line="288" w:lineRule="auto"/>
        <w:ind w:firstLine="720"/>
        <w:jc w:val="both"/>
        <w:rPr>
          <w:i/>
          <w:iCs/>
          <w:sz w:val="28"/>
          <w:szCs w:val="28"/>
        </w:rPr>
      </w:pPr>
      <w:r w:rsidRPr="00DD7CFB">
        <w:rPr>
          <w:i/>
          <w:iCs/>
          <w:sz w:val="28"/>
          <w:szCs w:val="28"/>
        </w:rPr>
        <w:t xml:space="preserve">Căn cứ </w:t>
      </w:r>
      <w:r w:rsidR="0088019B" w:rsidRPr="00DD7CFB">
        <w:rPr>
          <w:i/>
          <w:iCs/>
          <w:sz w:val="28"/>
          <w:szCs w:val="28"/>
        </w:rPr>
        <w:t>Nghị định số 33/2023/NĐ-CP ngày 10</w:t>
      </w:r>
      <w:r w:rsidR="00F752C5" w:rsidRPr="00DD7CFB">
        <w:rPr>
          <w:i/>
          <w:iCs/>
          <w:sz w:val="28"/>
          <w:szCs w:val="28"/>
        </w:rPr>
        <w:t xml:space="preserve"> tháng </w:t>
      </w:r>
      <w:r w:rsidR="0088019B" w:rsidRPr="00DD7CFB">
        <w:rPr>
          <w:i/>
          <w:iCs/>
          <w:sz w:val="28"/>
          <w:szCs w:val="28"/>
        </w:rPr>
        <w:t>6</w:t>
      </w:r>
      <w:r w:rsidR="00F752C5" w:rsidRPr="00DD7CFB">
        <w:rPr>
          <w:i/>
          <w:iCs/>
          <w:sz w:val="28"/>
          <w:szCs w:val="28"/>
        </w:rPr>
        <w:t xml:space="preserve"> năm </w:t>
      </w:r>
      <w:r w:rsidR="0088019B" w:rsidRPr="00DD7CFB">
        <w:rPr>
          <w:i/>
          <w:iCs/>
          <w:sz w:val="28"/>
          <w:szCs w:val="28"/>
        </w:rPr>
        <w:t xml:space="preserve">2023 của Chính phủ </w:t>
      </w:r>
      <w:r w:rsidR="00240019">
        <w:rPr>
          <w:i/>
          <w:iCs/>
          <w:sz w:val="28"/>
          <w:szCs w:val="28"/>
          <w:lang w:val="en-US"/>
        </w:rPr>
        <w:t>Q</w:t>
      </w:r>
      <w:r w:rsidR="0088019B" w:rsidRPr="00DD7CFB">
        <w:rPr>
          <w:i/>
          <w:iCs/>
          <w:sz w:val="28"/>
          <w:szCs w:val="28"/>
        </w:rPr>
        <w:t>uy định về cán</w:t>
      </w:r>
      <w:r w:rsidR="0088019B" w:rsidRPr="00700D2A">
        <w:rPr>
          <w:i/>
          <w:iCs/>
          <w:sz w:val="28"/>
          <w:szCs w:val="28"/>
        </w:rPr>
        <w:t xml:space="preserve"> bộ, công chức cấp xã và người hoạt động không chuyên trách ở cấp xã, ở thôn, tổ dân phố;</w:t>
      </w:r>
    </w:p>
    <w:p w14:paraId="28A4C2F7" w14:textId="2DCAF353" w:rsidR="002F74AF" w:rsidRPr="00700D2A" w:rsidRDefault="002F74AF" w:rsidP="00362821">
      <w:pPr>
        <w:spacing w:line="288" w:lineRule="auto"/>
        <w:ind w:firstLine="720"/>
        <w:jc w:val="both"/>
        <w:rPr>
          <w:i/>
          <w:iCs/>
          <w:sz w:val="28"/>
          <w:szCs w:val="28"/>
        </w:rPr>
      </w:pPr>
      <w:r w:rsidRPr="00700D2A">
        <w:rPr>
          <w:i/>
          <w:iCs/>
          <w:sz w:val="28"/>
          <w:szCs w:val="28"/>
        </w:rPr>
        <w:t xml:space="preserve">Căn cứ </w:t>
      </w:r>
      <w:r w:rsidR="0088019B" w:rsidRPr="00700D2A">
        <w:rPr>
          <w:i/>
          <w:iCs/>
          <w:sz w:val="28"/>
          <w:szCs w:val="28"/>
        </w:rPr>
        <w:t>Thông tư số 27/2023/TT-BYT ngày 29</w:t>
      </w:r>
      <w:r w:rsidR="00B45BD5" w:rsidRPr="00700D2A">
        <w:rPr>
          <w:i/>
          <w:iCs/>
          <w:sz w:val="28"/>
          <w:szCs w:val="28"/>
        </w:rPr>
        <w:t xml:space="preserve"> tháng </w:t>
      </w:r>
      <w:r w:rsidR="0088019B" w:rsidRPr="00700D2A">
        <w:rPr>
          <w:i/>
          <w:iCs/>
          <w:sz w:val="28"/>
          <w:szCs w:val="28"/>
        </w:rPr>
        <w:t>12</w:t>
      </w:r>
      <w:r w:rsidR="00B45BD5" w:rsidRPr="00700D2A">
        <w:rPr>
          <w:i/>
          <w:iCs/>
          <w:sz w:val="28"/>
          <w:szCs w:val="28"/>
        </w:rPr>
        <w:t xml:space="preserve"> năm </w:t>
      </w:r>
      <w:r w:rsidR="0088019B" w:rsidRPr="00700D2A">
        <w:rPr>
          <w:i/>
          <w:iCs/>
          <w:sz w:val="28"/>
          <w:szCs w:val="28"/>
        </w:rPr>
        <w:t xml:space="preserve">2023 của </w:t>
      </w:r>
      <w:r w:rsidR="00465169" w:rsidRPr="00700D2A">
        <w:rPr>
          <w:i/>
          <w:iCs/>
          <w:sz w:val="28"/>
          <w:szCs w:val="28"/>
        </w:rPr>
        <w:t xml:space="preserve">Bộ trưởng </w:t>
      </w:r>
      <w:r w:rsidR="0088019B" w:rsidRPr="00700D2A">
        <w:rPr>
          <w:i/>
          <w:iCs/>
          <w:sz w:val="28"/>
          <w:szCs w:val="28"/>
        </w:rPr>
        <w:t xml:space="preserve">Bộ Y tế </w:t>
      </w:r>
      <w:r w:rsidR="00240019">
        <w:rPr>
          <w:i/>
          <w:iCs/>
          <w:sz w:val="28"/>
          <w:szCs w:val="28"/>
          <w:lang w:val="en-US"/>
        </w:rPr>
        <w:t>Q</w:t>
      </w:r>
      <w:r w:rsidR="0088019B" w:rsidRPr="00700D2A">
        <w:rPr>
          <w:i/>
          <w:iCs/>
          <w:sz w:val="28"/>
          <w:szCs w:val="28"/>
        </w:rPr>
        <w:t xml:space="preserve">uy định tiêu chuẩn, chức năng, nhiệm vụ, phạm vi hoạt động khám bệnh, chữa bệnh và nội dung đào tạo chuyên môn, nghiệp vụ đối với </w:t>
      </w:r>
      <w:r w:rsidR="0046465B" w:rsidRPr="00700D2A">
        <w:rPr>
          <w:i/>
          <w:iCs/>
          <w:sz w:val="28"/>
          <w:szCs w:val="28"/>
        </w:rPr>
        <w:t xml:space="preserve">Nhân viên y tế </w:t>
      </w:r>
      <w:r w:rsidR="0088019B" w:rsidRPr="00700D2A">
        <w:rPr>
          <w:i/>
          <w:iCs/>
          <w:sz w:val="28"/>
          <w:szCs w:val="28"/>
        </w:rPr>
        <w:t>thôn, bản; Cô đỡ thôn, bản</w:t>
      </w:r>
      <w:r w:rsidR="005B1FAC" w:rsidRPr="00700D2A">
        <w:rPr>
          <w:i/>
          <w:iCs/>
          <w:sz w:val="28"/>
          <w:szCs w:val="28"/>
        </w:rPr>
        <w:t>;</w:t>
      </w:r>
    </w:p>
    <w:p w14:paraId="53D85878" w14:textId="2FC3297E" w:rsidR="00BC7DF1" w:rsidRPr="00700D2A" w:rsidRDefault="00BD306E" w:rsidP="00362821">
      <w:pPr>
        <w:pStyle w:val="NormalWeb"/>
        <w:shd w:val="clear" w:color="auto" w:fill="FFFFFF"/>
        <w:spacing w:before="0" w:beforeAutospacing="0" w:after="0" w:afterAutospacing="0" w:line="288" w:lineRule="auto"/>
        <w:ind w:firstLine="720"/>
        <w:jc w:val="both"/>
        <w:rPr>
          <w:i/>
          <w:iCs/>
          <w:sz w:val="28"/>
          <w:szCs w:val="28"/>
          <w:lang w:val="vi-VN"/>
        </w:rPr>
      </w:pPr>
      <w:r w:rsidRPr="00700D2A">
        <w:rPr>
          <w:i/>
          <w:iCs/>
          <w:sz w:val="28"/>
          <w:szCs w:val="28"/>
          <w:lang w:val="vi-VN"/>
        </w:rPr>
        <w:t>Xét Tờ trình số</w:t>
      </w:r>
      <w:r w:rsidR="005E508F">
        <w:rPr>
          <w:i/>
          <w:iCs/>
          <w:sz w:val="28"/>
          <w:szCs w:val="28"/>
        </w:rPr>
        <w:t xml:space="preserve"> 8741</w:t>
      </w:r>
      <w:r w:rsidRPr="00700D2A">
        <w:rPr>
          <w:i/>
          <w:iCs/>
          <w:sz w:val="28"/>
          <w:szCs w:val="28"/>
          <w:lang w:val="vi-VN"/>
        </w:rPr>
        <w:t>/TTr-UBND ngày</w:t>
      </w:r>
      <w:r w:rsidR="005E508F">
        <w:rPr>
          <w:i/>
          <w:iCs/>
          <w:sz w:val="28"/>
          <w:szCs w:val="28"/>
        </w:rPr>
        <w:t xml:space="preserve"> 10 </w:t>
      </w:r>
      <w:r w:rsidR="000211A0" w:rsidRPr="00700D2A">
        <w:rPr>
          <w:i/>
          <w:iCs/>
          <w:sz w:val="28"/>
          <w:szCs w:val="28"/>
          <w:lang w:val="vi-VN"/>
        </w:rPr>
        <w:t>t</w:t>
      </w:r>
      <w:r w:rsidRPr="00700D2A">
        <w:rPr>
          <w:i/>
          <w:iCs/>
          <w:sz w:val="28"/>
          <w:szCs w:val="28"/>
          <w:lang w:val="vi-VN"/>
        </w:rPr>
        <w:t>háng</w:t>
      </w:r>
      <w:r w:rsidR="005E508F">
        <w:rPr>
          <w:i/>
          <w:iCs/>
          <w:sz w:val="28"/>
          <w:szCs w:val="28"/>
        </w:rPr>
        <w:t xml:space="preserve"> 11 </w:t>
      </w:r>
      <w:r w:rsidRPr="00700D2A">
        <w:rPr>
          <w:i/>
          <w:iCs/>
          <w:sz w:val="28"/>
          <w:szCs w:val="28"/>
          <w:lang w:val="vi-VN"/>
        </w:rPr>
        <w:t>năm 202</w:t>
      </w:r>
      <w:r w:rsidR="000211A0" w:rsidRPr="00700D2A">
        <w:rPr>
          <w:i/>
          <w:iCs/>
          <w:sz w:val="28"/>
          <w:szCs w:val="28"/>
          <w:lang w:val="vi-VN"/>
        </w:rPr>
        <w:t>5</w:t>
      </w:r>
      <w:r w:rsidRPr="00700D2A">
        <w:rPr>
          <w:i/>
          <w:iCs/>
          <w:sz w:val="28"/>
          <w:szCs w:val="28"/>
          <w:lang w:val="vi-VN"/>
        </w:rPr>
        <w:t xml:space="preserve"> của Ủy ban nhân dân tỉnh</w:t>
      </w:r>
      <w:r w:rsidR="009B4ECF" w:rsidRPr="00700D2A">
        <w:rPr>
          <w:i/>
          <w:iCs/>
          <w:sz w:val="28"/>
          <w:szCs w:val="28"/>
          <w:lang w:val="vi-VN"/>
        </w:rPr>
        <w:t>;</w:t>
      </w:r>
      <w:r w:rsidRPr="00700D2A">
        <w:rPr>
          <w:i/>
          <w:iCs/>
          <w:sz w:val="28"/>
          <w:szCs w:val="28"/>
          <w:lang w:val="vi-VN"/>
        </w:rPr>
        <w:t xml:space="preserve"> Báo cáo thẩm tra của Ban Văn hoá - Xã hội Hội đồng nhân dân tỉnh; </w:t>
      </w:r>
      <w:r w:rsidR="00BC7DF1" w:rsidRPr="00700D2A">
        <w:rPr>
          <w:i/>
          <w:iCs/>
          <w:sz w:val="28"/>
          <w:szCs w:val="28"/>
          <w:lang w:val="vi-VN"/>
        </w:rPr>
        <w:t>ý kiến thảo luận của đại biểu Hội đồng nhân dân tỉnh tại kỳ họp;</w:t>
      </w:r>
    </w:p>
    <w:p w14:paraId="2DC6CC29" w14:textId="6E9FF1E3" w:rsidR="00241EE0" w:rsidRPr="00700D2A" w:rsidRDefault="00DD7A44" w:rsidP="00362821">
      <w:pPr>
        <w:widowControl w:val="0"/>
        <w:autoSpaceDE w:val="0"/>
        <w:autoSpaceDN w:val="0"/>
        <w:adjustRightInd w:val="0"/>
        <w:spacing w:line="288" w:lineRule="auto"/>
        <w:ind w:firstLine="720"/>
        <w:jc w:val="both"/>
        <w:rPr>
          <w:bCs/>
          <w:i/>
          <w:spacing w:val="-2"/>
          <w:sz w:val="28"/>
          <w:szCs w:val="28"/>
        </w:rPr>
      </w:pPr>
      <w:r w:rsidRPr="00700D2A">
        <w:rPr>
          <w:i/>
          <w:iCs/>
          <w:sz w:val="28"/>
          <w:szCs w:val="28"/>
        </w:rPr>
        <w:t>Hội đồng nhân dân</w:t>
      </w:r>
      <w:r w:rsidR="00794A88" w:rsidRPr="00700D2A">
        <w:rPr>
          <w:i/>
          <w:iCs/>
          <w:sz w:val="28"/>
          <w:szCs w:val="28"/>
        </w:rPr>
        <w:t xml:space="preserve"> ban</w:t>
      </w:r>
      <w:r w:rsidR="00996A35" w:rsidRPr="00700D2A">
        <w:rPr>
          <w:i/>
          <w:iCs/>
          <w:sz w:val="28"/>
          <w:szCs w:val="28"/>
        </w:rPr>
        <w:t xml:space="preserve"> </w:t>
      </w:r>
      <w:r w:rsidRPr="00700D2A">
        <w:rPr>
          <w:i/>
          <w:iCs/>
          <w:sz w:val="28"/>
          <w:szCs w:val="28"/>
        </w:rPr>
        <w:t>hành Nghị quyết</w:t>
      </w:r>
      <w:r w:rsidR="00240019">
        <w:rPr>
          <w:i/>
          <w:iCs/>
          <w:sz w:val="28"/>
          <w:szCs w:val="28"/>
          <w:lang w:val="en-US"/>
        </w:rPr>
        <w:t xml:space="preserve"> Q</w:t>
      </w:r>
      <w:r w:rsidR="00954B8E">
        <w:rPr>
          <w:i/>
          <w:iCs/>
          <w:sz w:val="28"/>
          <w:szCs w:val="28"/>
        </w:rPr>
        <w:t>uy định mức</w:t>
      </w:r>
      <w:r w:rsidR="00241EE0" w:rsidRPr="00700D2A">
        <w:rPr>
          <w:bCs/>
          <w:i/>
          <w:spacing w:val="-2"/>
          <w:sz w:val="28"/>
          <w:szCs w:val="28"/>
        </w:rPr>
        <w:t xml:space="preserve"> hỗ trợ h</w:t>
      </w:r>
      <w:r w:rsidR="007A4893" w:rsidRPr="00700D2A">
        <w:rPr>
          <w:bCs/>
          <w:i/>
          <w:spacing w:val="-2"/>
          <w:sz w:val="28"/>
          <w:szCs w:val="28"/>
        </w:rPr>
        <w:t>ằ</w:t>
      </w:r>
      <w:r w:rsidR="00241EE0" w:rsidRPr="00700D2A">
        <w:rPr>
          <w:bCs/>
          <w:i/>
          <w:spacing w:val="-2"/>
          <w:sz w:val="28"/>
          <w:szCs w:val="28"/>
        </w:rPr>
        <w:t xml:space="preserve">ng tháng đối với </w:t>
      </w:r>
      <w:r w:rsidR="0046465B" w:rsidRPr="00700D2A">
        <w:rPr>
          <w:bCs/>
          <w:i/>
          <w:spacing w:val="-2"/>
          <w:sz w:val="28"/>
          <w:szCs w:val="28"/>
        </w:rPr>
        <w:t xml:space="preserve">Nhân viên y tế </w:t>
      </w:r>
      <w:r w:rsidR="00241EE0" w:rsidRPr="00700D2A">
        <w:rPr>
          <w:bCs/>
          <w:i/>
          <w:spacing w:val="-2"/>
          <w:sz w:val="28"/>
          <w:szCs w:val="28"/>
        </w:rPr>
        <w:t xml:space="preserve">tổ dân phố </w:t>
      </w:r>
      <w:r w:rsidR="007A4893" w:rsidRPr="00700D2A">
        <w:rPr>
          <w:bCs/>
          <w:i/>
          <w:spacing w:val="-2"/>
          <w:sz w:val="28"/>
          <w:szCs w:val="28"/>
        </w:rPr>
        <w:t xml:space="preserve">thuộc các phường </w:t>
      </w:r>
      <w:r w:rsidR="00241EE0" w:rsidRPr="00700D2A">
        <w:rPr>
          <w:bCs/>
          <w:i/>
          <w:spacing w:val="-2"/>
          <w:sz w:val="28"/>
          <w:szCs w:val="28"/>
        </w:rPr>
        <w:t>trên địa bàn tỉnh Phú Thọ</w:t>
      </w:r>
      <w:r w:rsidR="00241EE0" w:rsidRPr="00700D2A">
        <w:rPr>
          <w:i/>
          <w:szCs w:val="28"/>
          <w:shd w:val="clear" w:color="auto" w:fill="FFFFFF"/>
        </w:rPr>
        <w:t>.</w:t>
      </w:r>
    </w:p>
    <w:p w14:paraId="647BA7FE" w14:textId="6FC50271" w:rsidR="002A2DE8" w:rsidRPr="00700D2A" w:rsidRDefault="009A3A4A" w:rsidP="00362821">
      <w:pPr>
        <w:widowControl w:val="0"/>
        <w:shd w:val="clear" w:color="auto" w:fill="FFFFFF"/>
        <w:spacing w:line="288" w:lineRule="auto"/>
        <w:ind w:firstLine="720"/>
        <w:jc w:val="both"/>
        <w:rPr>
          <w:b/>
          <w:sz w:val="28"/>
          <w:szCs w:val="28"/>
        </w:rPr>
      </w:pPr>
      <w:r w:rsidRPr="00700D2A">
        <w:rPr>
          <w:b/>
          <w:sz w:val="28"/>
          <w:szCs w:val="28"/>
          <w:lang w:val="sv-SE"/>
        </w:rPr>
        <w:t>Điều 1.</w:t>
      </w:r>
      <w:r w:rsidR="00D638DC" w:rsidRPr="00700D2A">
        <w:rPr>
          <w:b/>
          <w:sz w:val="28"/>
          <w:szCs w:val="28"/>
          <w:lang w:val="sv-SE"/>
        </w:rPr>
        <w:t xml:space="preserve"> </w:t>
      </w:r>
      <w:bookmarkStart w:id="2" w:name="_Hlk212642455"/>
      <w:r w:rsidR="002A2DE8" w:rsidRPr="00700D2A">
        <w:rPr>
          <w:b/>
          <w:sz w:val="28"/>
          <w:szCs w:val="28"/>
        </w:rPr>
        <w:t>Phạm vi điều chỉnh</w:t>
      </w:r>
      <w:r w:rsidR="00127006" w:rsidRPr="00700D2A">
        <w:rPr>
          <w:b/>
          <w:sz w:val="28"/>
          <w:szCs w:val="28"/>
        </w:rPr>
        <w:t xml:space="preserve"> và đối tượng áp dụng</w:t>
      </w:r>
    </w:p>
    <w:bookmarkEnd w:id="2"/>
    <w:p w14:paraId="090F74E6" w14:textId="77777777" w:rsidR="00240019" w:rsidRDefault="005265CB" w:rsidP="00362821">
      <w:pPr>
        <w:widowControl w:val="0"/>
        <w:shd w:val="clear" w:color="auto" w:fill="FFFFFF"/>
        <w:spacing w:line="288" w:lineRule="auto"/>
        <w:ind w:firstLine="720"/>
        <w:jc w:val="both"/>
        <w:rPr>
          <w:bCs/>
          <w:sz w:val="28"/>
          <w:szCs w:val="28"/>
          <w:shd w:val="clear" w:color="auto" w:fill="FFFFFF"/>
          <w:lang w:val="sv-SE"/>
        </w:rPr>
      </w:pPr>
      <w:r w:rsidRPr="00700D2A">
        <w:rPr>
          <w:bCs/>
          <w:sz w:val="28"/>
          <w:szCs w:val="28"/>
          <w:shd w:val="clear" w:color="auto" w:fill="FFFFFF"/>
          <w:lang w:val="sv-SE"/>
        </w:rPr>
        <w:t>1. Phạm vi điều chỉnh</w:t>
      </w:r>
      <w:r w:rsidR="00690014">
        <w:rPr>
          <w:bCs/>
          <w:sz w:val="28"/>
          <w:szCs w:val="28"/>
          <w:shd w:val="clear" w:color="auto" w:fill="FFFFFF"/>
          <w:lang w:val="sv-SE"/>
        </w:rPr>
        <w:t>:</w:t>
      </w:r>
      <w:bookmarkStart w:id="3" w:name="_Hlk212642246"/>
      <w:r w:rsidR="00690014">
        <w:rPr>
          <w:bCs/>
          <w:sz w:val="28"/>
          <w:szCs w:val="28"/>
          <w:shd w:val="clear" w:color="auto" w:fill="FFFFFF"/>
          <w:lang w:val="sv-SE"/>
        </w:rPr>
        <w:t xml:space="preserve"> </w:t>
      </w:r>
    </w:p>
    <w:p w14:paraId="59F9A352" w14:textId="36FFBFA2" w:rsidR="005265CB" w:rsidRPr="00700D2A" w:rsidRDefault="00E970BD" w:rsidP="00362821">
      <w:pPr>
        <w:widowControl w:val="0"/>
        <w:shd w:val="clear" w:color="auto" w:fill="FFFFFF"/>
        <w:spacing w:line="288" w:lineRule="auto"/>
        <w:ind w:firstLine="720"/>
        <w:jc w:val="both"/>
        <w:rPr>
          <w:sz w:val="28"/>
          <w:szCs w:val="28"/>
          <w:lang w:val="sv-SE"/>
        </w:rPr>
      </w:pPr>
      <w:r w:rsidRPr="00700D2A">
        <w:rPr>
          <w:sz w:val="28"/>
          <w:szCs w:val="28"/>
          <w:lang w:val="sv-SE"/>
        </w:rPr>
        <w:t xml:space="preserve">Nghị quyết này </w:t>
      </w:r>
      <w:r w:rsidR="00690014">
        <w:rPr>
          <w:sz w:val="28"/>
          <w:szCs w:val="28"/>
          <w:lang w:val="sv-SE"/>
        </w:rPr>
        <w:t>q</w:t>
      </w:r>
      <w:r w:rsidR="00954B8E">
        <w:rPr>
          <w:sz w:val="28"/>
          <w:szCs w:val="28"/>
          <w:lang w:val="sv-SE"/>
        </w:rPr>
        <w:t>uy định mức</w:t>
      </w:r>
      <w:r w:rsidR="00415C68" w:rsidRPr="00700D2A">
        <w:rPr>
          <w:sz w:val="28"/>
          <w:szCs w:val="28"/>
          <w:lang w:val="sv-SE"/>
        </w:rPr>
        <w:t xml:space="preserve"> </w:t>
      </w:r>
      <w:r w:rsidRPr="00700D2A">
        <w:rPr>
          <w:sz w:val="28"/>
          <w:szCs w:val="28"/>
          <w:lang w:val="sv-SE"/>
        </w:rPr>
        <w:t>hỗ trợ h</w:t>
      </w:r>
      <w:r w:rsidR="007A4893" w:rsidRPr="00700D2A">
        <w:rPr>
          <w:sz w:val="28"/>
          <w:szCs w:val="28"/>
          <w:lang w:val="sv-SE"/>
        </w:rPr>
        <w:t>ằ</w:t>
      </w:r>
      <w:r w:rsidRPr="00700D2A">
        <w:rPr>
          <w:sz w:val="28"/>
          <w:szCs w:val="28"/>
          <w:lang w:val="sv-SE"/>
        </w:rPr>
        <w:t xml:space="preserve">ng tháng đối với </w:t>
      </w:r>
      <w:r w:rsidR="0046465B" w:rsidRPr="00700D2A">
        <w:rPr>
          <w:sz w:val="28"/>
          <w:szCs w:val="28"/>
          <w:lang w:val="sv-SE"/>
        </w:rPr>
        <w:t xml:space="preserve">Nhân viên y tế </w:t>
      </w:r>
      <w:r w:rsidRPr="00700D2A">
        <w:rPr>
          <w:sz w:val="28"/>
          <w:szCs w:val="28"/>
          <w:lang w:val="sv-SE"/>
        </w:rPr>
        <w:t>tổ dân phố thuộc các phường trên địa bàn tỉnh Phú Thọ</w:t>
      </w:r>
      <w:r w:rsidR="00C96613" w:rsidRPr="00700D2A">
        <w:rPr>
          <w:sz w:val="28"/>
          <w:szCs w:val="28"/>
          <w:lang w:val="sv-SE"/>
        </w:rPr>
        <w:t>.</w:t>
      </w:r>
    </w:p>
    <w:bookmarkEnd w:id="3"/>
    <w:p w14:paraId="58FB620B" w14:textId="77777777" w:rsidR="00C96613" w:rsidRPr="00700D2A" w:rsidRDefault="00C96613" w:rsidP="00362821">
      <w:pPr>
        <w:widowControl w:val="0"/>
        <w:shd w:val="clear" w:color="auto" w:fill="FFFFFF"/>
        <w:spacing w:line="288" w:lineRule="auto"/>
        <w:ind w:firstLine="720"/>
        <w:jc w:val="both"/>
        <w:rPr>
          <w:sz w:val="28"/>
          <w:szCs w:val="28"/>
          <w:lang w:val="sv-SE"/>
        </w:rPr>
      </w:pPr>
      <w:r w:rsidRPr="00700D2A">
        <w:rPr>
          <w:sz w:val="28"/>
          <w:szCs w:val="28"/>
          <w:lang w:val="sv-SE"/>
        </w:rPr>
        <w:t>2. Đối tư</w:t>
      </w:r>
      <w:r w:rsidR="00CA7FF5" w:rsidRPr="00700D2A">
        <w:rPr>
          <w:sz w:val="28"/>
          <w:szCs w:val="28"/>
          <w:lang w:val="sv-SE"/>
        </w:rPr>
        <w:t>ợng áp dụng</w:t>
      </w:r>
    </w:p>
    <w:p w14:paraId="3EED375B" w14:textId="07D31171" w:rsidR="00951444" w:rsidRPr="00240019" w:rsidRDefault="00B623B6" w:rsidP="00362821">
      <w:pPr>
        <w:spacing w:line="288" w:lineRule="auto"/>
        <w:ind w:firstLine="720"/>
        <w:jc w:val="both"/>
        <w:rPr>
          <w:sz w:val="28"/>
          <w:szCs w:val="28"/>
          <w:lang w:val="en-US"/>
        </w:rPr>
      </w:pPr>
      <w:r w:rsidRPr="00700D2A">
        <w:rPr>
          <w:rStyle w:val="Strong"/>
          <w:b w:val="0"/>
          <w:sz w:val="28"/>
          <w:szCs w:val="28"/>
        </w:rPr>
        <w:t xml:space="preserve">a) </w:t>
      </w:r>
      <w:r w:rsidR="0046465B" w:rsidRPr="00700D2A">
        <w:rPr>
          <w:sz w:val="28"/>
          <w:szCs w:val="28"/>
        </w:rPr>
        <w:t xml:space="preserve">Nhân viên y tế </w:t>
      </w:r>
      <w:r w:rsidR="00951444" w:rsidRPr="00700D2A">
        <w:rPr>
          <w:sz w:val="28"/>
          <w:szCs w:val="28"/>
          <w:lang w:val="sv-SE"/>
        </w:rPr>
        <w:t xml:space="preserve">tổ dân phố </w:t>
      </w:r>
      <w:r w:rsidR="00951444" w:rsidRPr="00700D2A">
        <w:rPr>
          <w:sz w:val="28"/>
          <w:szCs w:val="28"/>
        </w:rPr>
        <w:t xml:space="preserve">thuộc </w:t>
      </w:r>
      <w:r w:rsidR="0046465B" w:rsidRPr="00700D2A">
        <w:rPr>
          <w:sz w:val="28"/>
          <w:szCs w:val="28"/>
          <w:lang w:val="sv-SE"/>
        </w:rPr>
        <w:t xml:space="preserve">các </w:t>
      </w:r>
      <w:r w:rsidR="00951444" w:rsidRPr="00700D2A">
        <w:rPr>
          <w:sz w:val="28"/>
          <w:szCs w:val="28"/>
        </w:rPr>
        <w:t>phường trên địa bàn tỉnh Phú Thọ</w:t>
      </w:r>
      <w:r w:rsidR="00240019">
        <w:rPr>
          <w:sz w:val="28"/>
          <w:szCs w:val="28"/>
          <w:lang w:val="en-US"/>
        </w:rPr>
        <w:t>;</w:t>
      </w:r>
    </w:p>
    <w:p w14:paraId="05C00E2F" w14:textId="7641E11F" w:rsidR="002A2DE8" w:rsidRPr="00700D2A" w:rsidRDefault="00B623B6" w:rsidP="00362821">
      <w:pPr>
        <w:spacing w:line="288" w:lineRule="auto"/>
        <w:ind w:firstLine="720"/>
        <w:jc w:val="both"/>
        <w:rPr>
          <w:sz w:val="28"/>
          <w:szCs w:val="28"/>
        </w:rPr>
      </w:pPr>
      <w:r w:rsidRPr="00700D2A">
        <w:rPr>
          <w:rStyle w:val="Strong"/>
          <w:b w:val="0"/>
          <w:sz w:val="28"/>
          <w:szCs w:val="28"/>
        </w:rPr>
        <w:t>b)</w:t>
      </w:r>
      <w:r w:rsidR="00203372" w:rsidRPr="00700D2A">
        <w:rPr>
          <w:sz w:val="28"/>
          <w:szCs w:val="28"/>
        </w:rPr>
        <w:t xml:space="preserve"> </w:t>
      </w:r>
      <w:r w:rsidR="002A2DE8" w:rsidRPr="00700D2A">
        <w:rPr>
          <w:sz w:val="28"/>
          <w:szCs w:val="28"/>
        </w:rPr>
        <w:t>Các cơ quan</w:t>
      </w:r>
      <w:r w:rsidRPr="00700D2A">
        <w:rPr>
          <w:sz w:val="28"/>
          <w:szCs w:val="28"/>
        </w:rPr>
        <w:t>,</w:t>
      </w:r>
      <w:r w:rsidR="002A2DE8" w:rsidRPr="00700D2A">
        <w:rPr>
          <w:sz w:val="28"/>
          <w:szCs w:val="28"/>
        </w:rPr>
        <w:t xml:space="preserve"> đơn vị và tổ chức </w:t>
      </w:r>
      <w:r w:rsidRPr="00700D2A">
        <w:rPr>
          <w:sz w:val="28"/>
          <w:szCs w:val="28"/>
        </w:rPr>
        <w:t>có</w:t>
      </w:r>
      <w:r w:rsidR="002A2DE8" w:rsidRPr="00700D2A">
        <w:rPr>
          <w:sz w:val="28"/>
          <w:szCs w:val="28"/>
        </w:rPr>
        <w:t xml:space="preserve"> liên </w:t>
      </w:r>
      <w:r w:rsidRPr="00700D2A">
        <w:rPr>
          <w:sz w:val="28"/>
          <w:szCs w:val="28"/>
        </w:rPr>
        <w:t>quan đến</w:t>
      </w:r>
      <w:r w:rsidR="002A2DE8" w:rsidRPr="00700D2A">
        <w:rPr>
          <w:sz w:val="28"/>
          <w:szCs w:val="28"/>
        </w:rPr>
        <w:t xml:space="preserve"> chi hỗ trợ </w:t>
      </w:r>
      <w:r w:rsidRPr="00700D2A">
        <w:rPr>
          <w:sz w:val="28"/>
          <w:szCs w:val="28"/>
        </w:rPr>
        <w:t>hằng</w:t>
      </w:r>
      <w:r w:rsidR="002A2DE8" w:rsidRPr="00700D2A">
        <w:rPr>
          <w:sz w:val="28"/>
          <w:szCs w:val="28"/>
        </w:rPr>
        <w:t xml:space="preserve"> tháng đối với Nhân viên y tế tổ dân phố</w:t>
      </w:r>
      <w:r w:rsidR="00203372" w:rsidRPr="00700D2A">
        <w:rPr>
          <w:sz w:val="28"/>
          <w:szCs w:val="28"/>
        </w:rPr>
        <w:t xml:space="preserve"> t</w:t>
      </w:r>
      <w:r w:rsidRPr="00700D2A">
        <w:rPr>
          <w:sz w:val="28"/>
          <w:szCs w:val="28"/>
        </w:rPr>
        <w:t>rên địa bàn tỉnh Phú Thọ.</w:t>
      </w:r>
    </w:p>
    <w:p w14:paraId="2FD2D9E0" w14:textId="77777777" w:rsidR="00362821" w:rsidRPr="00362821" w:rsidRDefault="00362821" w:rsidP="00362821">
      <w:pPr>
        <w:widowControl w:val="0"/>
        <w:shd w:val="clear" w:color="auto" w:fill="FFFFFF"/>
        <w:spacing w:line="288" w:lineRule="auto"/>
        <w:ind w:firstLine="720"/>
        <w:jc w:val="both"/>
        <w:rPr>
          <w:b/>
          <w:bCs/>
          <w:sz w:val="28"/>
          <w:szCs w:val="28"/>
          <w:lang w:val="pl-PL"/>
        </w:rPr>
      </w:pPr>
      <w:r w:rsidRPr="00362821">
        <w:rPr>
          <w:b/>
          <w:bCs/>
          <w:sz w:val="28"/>
          <w:szCs w:val="28"/>
          <w:lang w:val="pl-PL"/>
        </w:rPr>
        <w:t>Điều 2. Mức hỗ trợ và nguyên tắc hỗ trợ</w:t>
      </w:r>
    </w:p>
    <w:p w14:paraId="46FD4635" w14:textId="77777777" w:rsidR="00362821" w:rsidRPr="00362821" w:rsidRDefault="00362821" w:rsidP="00362821">
      <w:pPr>
        <w:widowControl w:val="0"/>
        <w:shd w:val="clear" w:color="auto" w:fill="FFFFFF"/>
        <w:spacing w:line="288" w:lineRule="auto"/>
        <w:ind w:firstLine="720"/>
        <w:jc w:val="both"/>
        <w:rPr>
          <w:sz w:val="28"/>
          <w:szCs w:val="28"/>
          <w:lang w:val="pl-PL"/>
        </w:rPr>
      </w:pPr>
      <w:r w:rsidRPr="00362821">
        <w:rPr>
          <w:sz w:val="28"/>
          <w:szCs w:val="28"/>
          <w:lang w:val="pl-PL"/>
        </w:rPr>
        <w:t xml:space="preserve">1. Mức hỗ trợ </w:t>
      </w:r>
      <w:r w:rsidRPr="00362821">
        <w:rPr>
          <w:bCs/>
          <w:iCs/>
          <w:sz w:val="28"/>
          <w:szCs w:val="28"/>
        </w:rPr>
        <w:t>đối với nhân viên y tế tổ dân phố</w:t>
      </w:r>
      <w:r w:rsidRPr="00362821">
        <w:rPr>
          <w:sz w:val="28"/>
          <w:szCs w:val="28"/>
          <w:lang w:val="pl-PL"/>
        </w:rPr>
        <w:t>: Bằng 0,2 mức lương cơ sở/người/tháng.</w:t>
      </w:r>
    </w:p>
    <w:p w14:paraId="7D7B454E" w14:textId="1FCAF9C0" w:rsidR="00362821" w:rsidRPr="00362821" w:rsidRDefault="00362821" w:rsidP="00362821">
      <w:pPr>
        <w:widowControl w:val="0"/>
        <w:shd w:val="clear" w:color="auto" w:fill="FFFFFF"/>
        <w:spacing w:line="288" w:lineRule="auto"/>
        <w:ind w:firstLine="720"/>
        <w:jc w:val="both"/>
        <w:rPr>
          <w:sz w:val="28"/>
          <w:szCs w:val="28"/>
          <w:lang w:val="sv-SE"/>
        </w:rPr>
      </w:pPr>
      <w:r w:rsidRPr="00362821">
        <w:rPr>
          <w:sz w:val="28"/>
          <w:szCs w:val="28"/>
          <w:lang w:val="pl-PL"/>
        </w:rPr>
        <w:t>2</w:t>
      </w:r>
      <w:r w:rsidRPr="00362821">
        <w:rPr>
          <w:sz w:val="28"/>
          <w:szCs w:val="28"/>
          <w:lang w:val="sv-SE"/>
        </w:rPr>
        <w:t xml:space="preserve">. Nguyên </w:t>
      </w:r>
      <w:r w:rsidR="006179A7">
        <w:rPr>
          <w:sz w:val="28"/>
          <w:szCs w:val="28"/>
          <w:lang w:val="sv-SE"/>
        </w:rPr>
        <w:t>tắc hỗ trợ</w:t>
      </w:r>
    </w:p>
    <w:p w14:paraId="7D1EAA4F" w14:textId="1B721C0C" w:rsidR="00362821" w:rsidRPr="00362821" w:rsidRDefault="00362821" w:rsidP="00362821">
      <w:pPr>
        <w:widowControl w:val="0"/>
        <w:shd w:val="clear" w:color="auto" w:fill="FFFFFF"/>
        <w:spacing w:line="288" w:lineRule="auto"/>
        <w:ind w:firstLine="720"/>
        <w:jc w:val="both"/>
        <w:rPr>
          <w:sz w:val="28"/>
          <w:szCs w:val="28"/>
          <w:lang w:val="pl-PL"/>
        </w:rPr>
      </w:pPr>
      <w:r w:rsidRPr="00362821">
        <w:rPr>
          <w:rStyle w:val="Strong"/>
          <w:b w:val="0"/>
          <w:bCs w:val="0"/>
          <w:sz w:val="28"/>
          <w:szCs w:val="28"/>
          <w:lang w:val="pl-PL"/>
        </w:rPr>
        <w:t>a) Hỗ trợ đúng đối tượng, công khai, minh bạch, không trùng lặp với c</w:t>
      </w:r>
      <w:r w:rsidR="00240019">
        <w:rPr>
          <w:rStyle w:val="Strong"/>
          <w:b w:val="0"/>
          <w:bCs w:val="0"/>
          <w:sz w:val="28"/>
          <w:szCs w:val="28"/>
          <w:lang w:val="pl-PL"/>
        </w:rPr>
        <w:t xml:space="preserve">hính </w:t>
      </w:r>
      <w:r w:rsidR="00240019">
        <w:rPr>
          <w:rStyle w:val="Strong"/>
          <w:b w:val="0"/>
          <w:bCs w:val="0"/>
          <w:sz w:val="28"/>
          <w:szCs w:val="28"/>
          <w:lang w:val="pl-PL"/>
        </w:rPr>
        <w:lastRenderedPageBreak/>
        <w:t>sách khác có cùng nội dung;</w:t>
      </w:r>
    </w:p>
    <w:p w14:paraId="1C7884F9" w14:textId="3B98FE33" w:rsidR="00362821" w:rsidRPr="00362821" w:rsidRDefault="00362821" w:rsidP="00362821">
      <w:pPr>
        <w:pStyle w:val="NormalWeb"/>
        <w:spacing w:before="0" w:beforeAutospacing="0" w:after="0" w:afterAutospacing="0" w:line="288" w:lineRule="auto"/>
        <w:ind w:firstLine="720"/>
        <w:jc w:val="both"/>
        <w:rPr>
          <w:sz w:val="28"/>
          <w:szCs w:val="28"/>
          <w:lang w:val="pl-PL"/>
        </w:rPr>
      </w:pPr>
      <w:r w:rsidRPr="00362821">
        <w:rPr>
          <w:sz w:val="28"/>
          <w:szCs w:val="28"/>
          <w:lang w:val="sv-SE"/>
        </w:rPr>
        <w:t xml:space="preserve">b) </w:t>
      </w:r>
      <w:r w:rsidRPr="00362821">
        <w:rPr>
          <w:rStyle w:val="Strong"/>
          <w:b w:val="0"/>
          <w:bCs w:val="0"/>
          <w:sz w:val="28"/>
          <w:szCs w:val="28"/>
          <w:lang w:val="vi-VN"/>
        </w:rPr>
        <w:t>Nhân viên y tế tổ dân phố được hỗ trợ h</w:t>
      </w:r>
      <w:r w:rsidRPr="00362821">
        <w:rPr>
          <w:rStyle w:val="Strong"/>
          <w:b w:val="0"/>
          <w:bCs w:val="0"/>
          <w:sz w:val="28"/>
          <w:szCs w:val="28"/>
          <w:lang w:val="pl-PL"/>
        </w:rPr>
        <w:t>ằ</w:t>
      </w:r>
      <w:r w:rsidRPr="00362821">
        <w:rPr>
          <w:rStyle w:val="Strong"/>
          <w:b w:val="0"/>
          <w:bCs w:val="0"/>
          <w:sz w:val="28"/>
          <w:szCs w:val="28"/>
          <w:lang w:val="vi-VN"/>
        </w:rPr>
        <w:t>ng tháng khi thực hiện nhiệm vụ theo phân công, đúng quy định và thời gian tham gia thực tế; đảm bảo mỗi tổ dân phố có 01 nhân viên y tế.</w:t>
      </w:r>
    </w:p>
    <w:p w14:paraId="56920A10" w14:textId="775CC410" w:rsidR="00362821" w:rsidRPr="00362821" w:rsidRDefault="00362821" w:rsidP="00362821">
      <w:pPr>
        <w:tabs>
          <w:tab w:val="left" w:pos="709"/>
        </w:tabs>
        <w:spacing w:line="288" w:lineRule="auto"/>
        <w:ind w:firstLine="720"/>
        <w:jc w:val="both"/>
        <w:rPr>
          <w:bCs/>
          <w:sz w:val="28"/>
          <w:szCs w:val="28"/>
          <w:lang w:val="en-US"/>
        </w:rPr>
      </w:pPr>
      <w:r w:rsidRPr="00362821">
        <w:rPr>
          <w:bCs/>
          <w:sz w:val="28"/>
          <w:szCs w:val="28"/>
          <w:lang w:val="pl-PL"/>
        </w:rPr>
        <w:t xml:space="preserve">3. </w:t>
      </w:r>
      <w:r w:rsidRPr="00362821">
        <w:rPr>
          <w:bCs/>
          <w:sz w:val="28"/>
          <w:szCs w:val="28"/>
        </w:rPr>
        <w:t>Nguồn kinh phí thực hiện: Do ngân sách tỉnh đảm bảo.</w:t>
      </w:r>
    </w:p>
    <w:p w14:paraId="66B31D3C" w14:textId="77777777" w:rsidR="00362821" w:rsidRPr="00362821" w:rsidRDefault="00362821" w:rsidP="00362821">
      <w:pPr>
        <w:widowControl w:val="0"/>
        <w:shd w:val="clear" w:color="auto" w:fill="FFFFFF"/>
        <w:spacing w:line="288" w:lineRule="auto"/>
        <w:ind w:firstLine="720"/>
        <w:jc w:val="both"/>
        <w:rPr>
          <w:b/>
          <w:sz w:val="28"/>
          <w:szCs w:val="28"/>
          <w:lang w:val="sv-SE"/>
        </w:rPr>
      </w:pPr>
      <w:r w:rsidRPr="00362821">
        <w:rPr>
          <w:b/>
          <w:sz w:val="28"/>
          <w:szCs w:val="28"/>
          <w:lang w:val="sv-SE"/>
        </w:rPr>
        <w:t xml:space="preserve">Điều </w:t>
      </w:r>
      <w:r w:rsidRPr="00362821">
        <w:rPr>
          <w:b/>
          <w:sz w:val="28"/>
          <w:szCs w:val="28"/>
          <w:lang w:val="pl-PL"/>
        </w:rPr>
        <w:t>3</w:t>
      </w:r>
      <w:r w:rsidRPr="00362821">
        <w:rPr>
          <w:b/>
          <w:sz w:val="28"/>
          <w:szCs w:val="28"/>
          <w:lang w:val="sv-SE"/>
        </w:rPr>
        <w:t>. Hiệu lực thi hành</w:t>
      </w:r>
    </w:p>
    <w:p w14:paraId="00757CAA" w14:textId="77777777" w:rsidR="00362821" w:rsidRPr="006179A7" w:rsidRDefault="00362821" w:rsidP="00362821">
      <w:pPr>
        <w:widowControl w:val="0"/>
        <w:shd w:val="clear" w:color="auto" w:fill="FFFFFF"/>
        <w:spacing w:line="288" w:lineRule="auto"/>
        <w:ind w:firstLine="720"/>
        <w:jc w:val="both"/>
        <w:rPr>
          <w:sz w:val="28"/>
          <w:szCs w:val="28"/>
          <w:u w:val="single"/>
          <w:lang w:val="sv-SE"/>
        </w:rPr>
      </w:pPr>
      <w:r w:rsidRPr="006179A7">
        <w:rPr>
          <w:sz w:val="28"/>
          <w:szCs w:val="28"/>
          <w:lang w:val="sv-SE"/>
        </w:rPr>
        <w:t>1. Nghị quyết có hiệu lực thi hành kể từ ngày 01 tháng 01 năm 2026.</w:t>
      </w:r>
    </w:p>
    <w:p w14:paraId="3DD176F7" w14:textId="49606D72" w:rsidR="00362821" w:rsidRPr="006179A7" w:rsidRDefault="006179A7" w:rsidP="006179A7">
      <w:pPr>
        <w:spacing w:line="288" w:lineRule="auto"/>
        <w:ind w:firstLine="720"/>
        <w:jc w:val="both"/>
        <w:rPr>
          <w:sz w:val="28"/>
          <w:szCs w:val="28"/>
          <w:lang w:val="sv-SE"/>
        </w:rPr>
      </w:pPr>
      <w:r>
        <w:rPr>
          <w:sz w:val="28"/>
          <w:szCs w:val="28"/>
          <w:lang w:val="sv-SE"/>
        </w:rPr>
        <w:t xml:space="preserve">2. </w:t>
      </w:r>
      <w:r w:rsidR="00362821" w:rsidRPr="006179A7">
        <w:rPr>
          <w:sz w:val="28"/>
          <w:szCs w:val="28"/>
          <w:lang w:val="sv-SE"/>
        </w:rPr>
        <w:t>Nghị quyết số 08/2021/NQ-HĐND ngày 12 tháng 8 năm 2021 của</w:t>
      </w:r>
      <w:r>
        <w:rPr>
          <w:sz w:val="28"/>
          <w:szCs w:val="28"/>
          <w:lang w:val="sv-SE"/>
        </w:rPr>
        <w:t xml:space="preserve"> </w:t>
      </w:r>
      <w:r w:rsidR="00362821" w:rsidRPr="006179A7">
        <w:rPr>
          <w:sz w:val="28"/>
          <w:szCs w:val="28"/>
          <w:lang w:val="sv-SE"/>
        </w:rPr>
        <w:t xml:space="preserve">HĐND tỉnh Phú Thọ về </w:t>
      </w:r>
      <w:r w:rsidR="00240019">
        <w:rPr>
          <w:sz w:val="28"/>
          <w:szCs w:val="28"/>
          <w:lang w:val="sv-SE"/>
        </w:rPr>
        <w:t>Q</w:t>
      </w:r>
      <w:r w:rsidR="00362821" w:rsidRPr="006179A7">
        <w:rPr>
          <w:sz w:val="28"/>
          <w:szCs w:val="28"/>
          <w:lang w:val="sv-SE"/>
        </w:rPr>
        <w:t xml:space="preserve">uy định mức bồi dưỡng đối với Nhân viên y tế tại khu dân cư thuộc phường, thị trấn trên địa bàn tỉnh Phú Thọ </w:t>
      </w:r>
      <w:r w:rsidR="00362821" w:rsidRPr="006179A7">
        <w:rPr>
          <w:spacing w:val="3"/>
          <w:sz w:val="28"/>
          <w:szCs w:val="28"/>
          <w:shd w:val="clear" w:color="auto" w:fill="FFFFFF"/>
          <w:lang w:val="pl-PL"/>
        </w:rPr>
        <w:t>hết hiệu lực kể từ ngày Nghị quyết này có hiệu lực thi hành.</w:t>
      </w:r>
    </w:p>
    <w:p w14:paraId="6CF37243" w14:textId="77777777" w:rsidR="00362821" w:rsidRPr="00362821" w:rsidRDefault="00362821" w:rsidP="00362821">
      <w:pPr>
        <w:pStyle w:val="NormalWeb"/>
        <w:shd w:val="clear" w:color="auto" w:fill="FFFFFF"/>
        <w:spacing w:before="0" w:beforeAutospacing="0" w:after="0" w:afterAutospacing="0" w:line="288" w:lineRule="auto"/>
        <w:ind w:firstLine="720"/>
        <w:jc w:val="both"/>
        <w:rPr>
          <w:b/>
          <w:color w:val="000000"/>
          <w:sz w:val="28"/>
          <w:szCs w:val="28"/>
          <w:shd w:val="clear" w:color="auto" w:fill="FFFFFF"/>
          <w:lang w:val="vi-VN"/>
        </w:rPr>
      </w:pPr>
      <w:r w:rsidRPr="00362821">
        <w:rPr>
          <w:b/>
          <w:color w:val="000000"/>
          <w:sz w:val="28"/>
          <w:szCs w:val="28"/>
          <w:shd w:val="clear" w:color="auto" w:fill="FFFFFF"/>
          <w:lang w:val="vi-VN"/>
        </w:rPr>
        <w:t>Điều 4. Tổ chức thực hiện</w:t>
      </w:r>
    </w:p>
    <w:p w14:paraId="527367A7" w14:textId="77777777" w:rsidR="00362821" w:rsidRPr="00362821" w:rsidRDefault="00362821" w:rsidP="00362821">
      <w:pPr>
        <w:shd w:val="clear" w:color="auto" w:fill="FFFFFF"/>
        <w:spacing w:line="288" w:lineRule="auto"/>
        <w:ind w:firstLine="720"/>
        <w:jc w:val="both"/>
        <w:rPr>
          <w:color w:val="000000"/>
          <w:sz w:val="28"/>
          <w:szCs w:val="28"/>
        </w:rPr>
      </w:pPr>
      <w:r w:rsidRPr="00362821">
        <w:rPr>
          <w:color w:val="000000"/>
          <w:sz w:val="28"/>
          <w:szCs w:val="28"/>
        </w:rPr>
        <w:t xml:space="preserve">1. </w:t>
      </w:r>
      <w:r w:rsidRPr="00362821">
        <w:rPr>
          <w:iCs/>
          <w:color w:val="000000"/>
          <w:sz w:val="28"/>
          <w:szCs w:val="28"/>
        </w:rPr>
        <w:t>Uỷ ban nhân dân tỉnh tổ chức thực hiện Nghị quyết đảm bảo đúng các quy định của pháp luật</w:t>
      </w:r>
      <w:r w:rsidRPr="00362821">
        <w:rPr>
          <w:color w:val="000000"/>
          <w:sz w:val="28"/>
          <w:szCs w:val="28"/>
        </w:rPr>
        <w:t xml:space="preserve">. </w:t>
      </w:r>
    </w:p>
    <w:p w14:paraId="305C607D" w14:textId="77777777" w:rsidR="00362821" w:rsidRPr="00362821" w:rsidRDefault="00362821" w:rsidP="00362821">
      <w:pPr>
        <w:shd w:val="clear" w:color="auto" w:fill="FFFFFF"/>
        <w:spacing w:line="288" w:lineRule="auto"/>
        <w:ind w:firstLine="720"/>
        <w:jc w:val="both"/>
        <w:rPr>
          <w:color w:val="000000"/>
          <w:sz w:val="28"/>
          <w:szCs w:val="28"/>
        </w:rPr>
      </w:pPr>
      <w:r w:rsidRPr="00362821">
        <w:rPr>
          <w:color w:val="000000"/>
          <w:sz w:val="28"/>
          <w:szCs w:val="28"/>
        </w:rPr>
        <w:t>2. Thường trực Hội đồng nhân dân, các Ban của Hội đồng nhân dân, các tổ đại biểu Hội đồng nhân dân và đại biểu Hội đồng nhân dân tỉnh giám sát việc thực hiện Nghị quyết.</w:t>
      </w:r>
    </w:p>
    <w:p w14:paraId="459BF001" w14:textId="2FB67F7D" w:rsidR="00E3615C" w:rsidRPr="00362821" w:rsidRDefault="00362821" w:rsidP="00362821">
      <w:pPr>
        <w:widowControl w:val="0"/>
        <w:shd w:val="clear" w:color="auto" w:fill="FFFFFF"/>
        <w:spacing w:line="288" w:lineRule="auto"/>
        <w:ind w:firstLine="720"/>
        <w:jc w:val="both"/>
        <w:rPr>
          <w:i/>
          <w:color w:val="000000"/>
          <w:sz w:val="28"/>
          <w:szCs w:val="28"/>
          <w:lang w:val="en-US"/>
        </w:rPr>
      </w:pPr>
      <w:r w:rsidRPr="00362821">
        <w:rPr>
          <w:i/>
          <w:color w:val="000000"/>
          <w:sz w:val="28"/>
          <w:szCs w:val="28"/>
        </w:rPr>
        <w:t xml:space="preserve"> Nghị quyết này đã được Hội đồng nhân dân tỉnh Phú Thọ khóa XIX, Kỳ họp chuyên đề thứ Tư thông qua ngày</w:t>
      </w:r>
      <w:r w:rsidR="00D758A0">
        <w:rPr>
          <w:i/>
          <w:color w:val="000000"/>
          <w:sz w:val="28"/>
          <w:szCs w:val="28"/>
          <w:lang w:val="en-US"/>
        </w:rPr>
        <w:t xml:space="preserve"> 25 </w:t>
      </w:r>
      <w:r w:rsidRPr="00362821">
        <w:rPr>
          <w:i/>
          <w:color w:val="000000"/>
          <w:sz w:val="28"/>
          <w:szCs w:val="28"/>
        </w:rPr>
        <w:t>tháng</w:t>
      </w:r>
      <w:r w:rsidR="00D758A0">
        <w:rPr>
          <w:i/>
          <w:color w:val="000000"/>
          <w:sz w:val="28"/>
          <w:szCs w:val="28"/>
          <w:lang w:val="en-US"/>
        </w:rPr>
        <w:t xml:space="preserve"> 11 n</w:t>
      </w:r>
      <w:r w:rsidRPr="00362821">
        <w:rPr>
          <w:i/>
          <w:color w:val="000000"/>
          <w:sz w:val="28"/>
          <w:szCs w:val="28"/>
        </w:rPr>
        <w:t>ăm 2025./.</w:t>
      </w:r>
    </w:p>
    <w:p w14:paraId="6F0CA154" w14:textId="77777777" w:rsidR="00362821" w:rsidRPr="00362821" w:rsidRDefault="00362821" w:rsidP="00362821">
      <w:pPr>
        <w:widowControl w:val="0"/>
        <w:shd w:val="clear" w:color="auto" w:fill="FFFFFF"/>
        <w:spacing w:before="120"/>
        <w:ind w:firstLine="720"/>
        <w:jc w:val="both"/>
        <w:rPr>
          <w:i/>
          <w:sz w:val="28"/>
          <w:szCs w:val="28"/>
          <w:lang w:val="en-US"/>
        </w:rPr>
      </w:pPr>
    </w:p>
    <w:tbl>
      <w:tblPr>
        <w:tblW w:w="9943" w:type="dxa"/>
        <w:tblCellSpacing w:w="0" w:type="dxa"/>
        <w:shd w:val="clear" w:color="auto" w:fill="FFFFFF"/>
        <w:tblCellMar>
          <w:left w:w="0" w:type="dxa"/>
          <w:right w:w="0" w:type="dxa"/>
        </w:tblCellMar>
        <w:tblLook w:val="04A0" w:firstRow="1" w:lastRow="0" w:firstColumn="1" w:lastColumn="0" w:noHBand="0" w:noVBand="1"/>
      </w:tblPr>
      <w:tblGrid>
        <w:gridCol w:w="4977"/>
        <w:gridCol w:w="4966"/>
      </w:tblGrid>
      <w:tr w:rsidR="00547D61" w:rsidRPr="00700D2A" w14:paraId="52FD3F0E" w14:textId="77777777" w:rsidTr="00005DC3">
        <w:trPr>
          <w:trHeight w:val="3058"/>
          <w:tblCellSpacing w:w="0" w:type="dxa"/>
        </w:trPr>
        <w:tc>
          <w:tcPr>
            <w:tcW w:w="4977" w:type="dxa"/>
            <w:shd w:val="clear" w:color="auto" w:fill="FFFFFF"/>
            <w:tcMar>
              <w:top w:w="0" w:type="dxa"/>
              <w:left w:w="108" w:type="dxa"/>
              <w:bottom w:w="0" w:type="dxa"/>
              <w:right w:w="108" w:type="dxa"/>
            </w:tcMar>
            <w:hideMark/>
          </w:tcPr>
          <w:p w14:paraId="0A53256B" w14:textId="77777777" w:rsidR="003112FB" w:rsidRPr="00700D2A" w:rsidRDefault="009A3A4A" w:rsidP="00151F7D">
            <w:pPr>
              <w:pStyle w:val="NormalWeb"/>
              <w:spacing w:before="0" w:beforeAutospacing="0" w:after="0" w:afterAutospacing="0"/>
              <w:rPr>
                <w:sz w:val="22"/>
                <w:szCs w:val="22"/>
                <w:lang w:val="sv-SE"/>
              </w:rPr>
            </w:pPr>
            <w:r w:rsidRPr="00700D2A">
              <w:rPr>
                <w:b/>
                <w:bCs/>
                <w:i/>
                <w:iCs/>
                <w:lang w:val="sv-SE"/>
              </w:rPr>
              <w:t>Nơi nhận:</w:t>
            </w:r>
          </w:p>
          <w:p w14:paraId="241E851F" w14:textId="77777777" w:rsidR="0078305B" w:rsidRPr="006073CE" w:rsidRDefault="0078305B" w:rsidP="0078305B">
            <w:pPr>
              <w:widowControl w:val="0"/>
              <w:spacing w:line="288" w:lineRule="auto"/>
              <w:jc w:val="both"/>
              <w:rPr>
                <w:sz w:val="22"/>
                <w:lang w:val="pl-PL"/>
              </w:rPr>
            </w:pPr>
            <w:r w:rsidRPr="006073CE">
              <w:rPr>
                <w:sz w:val="22"/>
                <w:lang w:val="pl-PL"/>
              </w:rPr>
              <w:t>- UBTVQH, Chính phủ;</w:t>
            </w:r>
          </w:p>
          <w:p w14:paraId="41E5ACA9" w14:textId="77777777" w:rsidR="0078305B" w:rsidRPr="006073CE" w:rsidRDefault="0078305B" w:rsidP="0078305B">
            <w:pPr>
              <w:rPr>
                <w:sz w:val="22"/>
                <w:lang w:val="pl-PL"/>
              </w:rPr>
            </w:pPr>
            <w:r w:rsidRPr="006073CE">
              <w:rPr>
                <w:sz w:val="22"/>
                <w:lang w:val="pl-PL"/>
              </w:rPr>
              <w:t>- VPQH, VPCP;</w:t>
            </w:r>
          </w:p>
          <w:p w14:paraId="231DA44A" w14:textId="77777777" w:rsidR="0078305B" w:rsidRPr="006073CE" w:rsidRDefault="0078305B" w:rsidP="0078305B">
            <w:pPr>
              <w:rPr>
                <w:sz w:val="22"/>
                <w:lang w:val="pl-PL"/>
              </w:rPr>
            </w:pPr>
            <w:r w:rsidRPr="006073CE">
              <w:rPr>
                <w:sz w:val="22"/>
                <w:lang w:val="pl-PL"/>
              </w:rPr>
              <w:t xml:space="preserve">- Các Bộ: Tư pháp, Tài chính, </w:t>
            </w:r>
            <w:r>
              <w:rPr>
                <w:sz w:val="22"/>
                <w:lang w:val="pl-PL"/>
              </w:rPr>
              <w:t>Y tế</w:t>
            </w:r>
            <w:r w:rsidRPr="006073CE">
              <w:rPr>
                <w:sz w:val="22"/>
                <w:lang w:val="pl-PL"/>
              </w:rPr>
              <w:t>;</w:t>
            </w:r>
          </w:p>
          <w:p w14:paraId="43347D01" w14:textId="77777777" w:rsidR="0078305B" w:rsidRPr="006073CE" w:rsidRDefault="0078305B" w:rsidP="0078305B">
            <w:pPr>
              <w:rPr>
                <w:sz w:val="22"/>
                <w:lang w:val="pl-PL"/>
              </w:rPr>
            </w:pPr>
            <w:r w:rsidRPr="006073CE">
              <w:rPr>
                <w:sz w:val="22"/>
                <w:lang w:val="pl-PL"/>
              </w:rPr>
              <w:t>- Cục KTVB và QLXLVPHC (Bộ Tư pháp);</w:t>
            </w:r>
          </w:p>
          <w:p w14:paraId="4FAC6C33" w14:textId="77777777" w:rsidR="0078305B" w:rsidRPr="006073CE" w:rsidRDefault="0078305B" w:rsidP="0078305B">
            <w:pPr>
              <w:rPr>
                <w:sz w:val="22"/>
                <w:lang w:val="pl-PL"/>
              </w:rPr>
            </w:pPr>
            <w:r w:rsidRPr="006073CE">
              <w:rPr>
                <w:sz w:val="22"/>
                <w:lang w:val="pl-PL"/>
              </w:rPr>
              <w:t>- TTTU, TTHĐND, UBND, UBMTTQVN tỉnh;</w:t>
            </w:r>
          </w:p>
          <w:p w14:paraId="24BFBC64" w14:textId="77777777" w:rsidR="0078305B" w:rsidRPr="006073CE" w:rsidRDefault="0078305B" w:rsidP="0078305B">
            <w:pPr>
              <w:rPr>
                <w:sz w:val="22"/>
                <w:lang w:val="pl-PL"/>
              </w:rPr>
            </w:pPr>
            <w:r w:rsidRPr="006073CE">
              <w:rPr>
                <w:sz w:val="22"/>
                <w:lang w:val="pl-PL"/>
              </w:rPr>
              <w:t>- Đoàn ĐBQH tỉnh;</w:t>
            </w:r>
          </w:p>
          <w:p w14:paraId="6AAB1654" w14:textId="77777777" w:rsidR="0078305B" w:rsidRPr="006073CE" w:rsidRDefault="0078305B" w:rsidP="0078305B">
            <w:pPr>
              <w:rPr>
                <w:sz w:val="22"/>
                <w:lang w:val="pl-PL"/>
              </w:rPr>
            </w:pPr>
            <w:r w:rsidRPr="006073CE">
              <w:rPr>
                <w:sz w:val="22"/>
                <w:lang w:val="pl-PL"/>
              </w:rPr>
              <w:t>- Các Ban của HĐND tỉnh;</w:t>
            </w:r>
          </w:p>
          <w:p w14:paraId="408471BA" w14:textId="77777777" w:rsidR="0078305B" w:rsidRPr="006073CE" w:rsidRDefault="0078305B" w:rsidP="0078305B">
            <w:pPr>
              <w:rPr>
                <w:sz w:val="22"/>
                <w:lang w:val="pl-PL"/>
              </w:rPr>
            </w:pPr>
            <w:r w:rsidRPr="006073CE">
              <w:rPr>
                <w:sz w:val="22"/>
                <w:lang w:val="pl-PL"/>
              </w:rPr>
              <w:t>- Các sở, ban, ngành, đoàn thể cấp tỉnh;</w:t>
            </w:r>
          </w:p>
          <w:p w14:paraId="340BC4E9" w14:textId="77777777" w:rsidR="0078305B" w:rsidRPr="006073CE" w:rsidRDefault="0078305B" w:rsidP="0078305B">
            <w:pPr>
              <w:rPr>
                <w:sz w:val="22"/>
                <w:lang w:val="pl-PL"/>
              </w:rPr>
            </w:pPr>
            <w:r w:rsidRPr="006073CE">
              <w:rPr>
                <w:sz w:val="22"/>
                <w:lang w:val="pl-PL"/>
              </w:rPr>
              <w:t>- Văn phòng Đoàn ĐBQH và HĐND tỉnh;</w:t>
            </w:r>
          </w:p>
          <w:p w14:paraId="428DFE67" w14:textId="77777777" w:rsidR="0078305B" w:rsidRPr="006073CE" w:rsidRDefault="0078305B" w:rsidP="0078305B">
            <w:pPr>
              <w:rPr>
                <w:sz w:val="22"/>
                <w:lang w:val="pl-PL"/>
              </w:rPr>
            </w:pPr>
            <w:r w:rsidRPr="006073CE">
              <w:rPr>
                <w:sz w:val="22"/>
                <w:lang w:val="pl-PL"/>
              </w:rPr>
              <w:t>- Các đại biểu HĐND tỉnh;</w:t>
            </w:r>
          </w:p>
          <w:p w14:paraId="5C659480" w14:textId="77777777" w:rsidR="0078305B" w:rsidRPr="006073CE" w:rsidRDefault="0078305B" w:rsidP="0078305B">
            <w:pPr>
              <w:rPr>
                <w:sz w:val="22"/>
                <w:lang w:val="pl-PL"/>
              </w:rPr>
            </w:pPr>
            <w:r w:rsidRPr="006073CE">
              <w:rPr>
                <w:sz w:val="22"/>
                <w:lang w:val="pl-PL"/>
              </w:rPr>
              <w:t>- ĐU, TTHĐND, UBND các xã, phường;</w:t>
            </w:r>
          </w:p>
          <w:p w14:paraId="3FFEDF99" w14:textId="77777777" w:rsidR="0078305B" w:rsidRPr="006073CE" w:rsidRDefault="0078305B" w:rsidP="0078305B">
            <w:pPr>
              <w:rPr>
                <w:sz w:val="22"/>
              </w:rPr>
            </w:pPr>
            <w:r w:rsidRPr="006073CE">
              <w:rPr>
                <w:sz w:val="22"/>
              </w:rPr>
              <w:t>- Trung tâm Thông tin - Công báo;</w:t>
            </w:r>
          </w:p>
          <w:p w14:paraId="769D68EB" w14:textId="2FD4B60B" w:rsidR="009A3A4A" w:rsidRPr="00700D2A" w:rsidRDefault="0078305B" w:rsidP="0078305B">
            <w:pPr>
              <w:pStyle w:val="NormalWeb"/>
              <w:spacing w:before="0" w:beforeAutospacing="0" w:after="0" w:afterAutospacing="0"/>
              <w:rPr>
                <w:sz w:val="22"/>
                <w:szCs w:val="22"/>
              </w:rPr>
            </w:pPr>
            <w:r w:rsidRPr="006073CE">
              <w:rPr>
                <w:sz w:val="22"/>
              </w:rPr>
              <w:t>- Lưu: VT, TTDN</w:t>
            </w:r>
            <w:r w:rsidRPr="006073CE">
              <w:rPr>
                <w:sz w:val="22"/>
                <w:vertAlign w:val="superscript"/>
              </w:rPr>
              <w:t>9</w:t>
            </w:r>
            <w:r w:rsidRPr="006073CE">
              <w:rPr>
                <w:sz w:val="22"/>
              </w:rPr>
              <w:t>.</w:t>
            </w:r>
          </w:p>
        </w:tc>
        <w:tc>
          <w:tcPr>
            <w:tcW w:w="4966" w:type="dxa"/>
            <w:shd w:val="clear" w:color="auto" w:fill="FFFFFF"/>
            <w:tcMar>
              <w:top w:w="0" w:type="dxa"/>
              <w:left w:w="108" w:type="dxa"/>
              <w:bottom w:w="0" w:type="dxa"/>
              <w:right w:w="108" w:type="dxa"/>
            </w:tcMar>
            <w:hideMark/>
          </w:tcPr>
          <w:p w14:paraId="0FCEF709" w14:textId="77777777" w:rsidR="00E773FD" w:rsidRPr="00700D2A" w:rsidRDefault="009A3A4A" w:rsidP="00151F7D">
            <w:pPr>
              <w:pStyle w:val="NormalWeb"/>
              <w:spacing w:before="0" w:beforeAutospacing="0" w:after="0" w:afterAutospacing="0"/>
              <w:jc w:val="center"/>
              <w:rPr>
                <w:sz w:val="28"/>
                <w:szCs w:val="28"/>
              </w:rPr>
            </w:pPr>
            <w:r w:rsidRPr="00700D2A">
              <w:rPr>
                <w:b/>
                <w:bCs/>
                <w:sz w:val="28"/>
                <w:szCs w:val="28"/>
              </w:rPr>
              <w:t>CHỦ TỊCH</w:t>
            </w:r>
            <w:r w:rsidRPr="00700D2A">
              <w:rPr>
                <w:sz w:val="28"/>
                <w:szCs w:val="28"/>
              </w:rPr>
              <w:br/>
            </w:r>
          </w:p>
          <w:p w14:paraId="11E7CAE5" w14:textId="77777777" w:rsidR="00E773FD" w:rsidRPr="00700D2A" w:rsidRDefault="00E773FD" w:rsidP="00151F7D">
            <w:pPr>
              <w:pStyle w:val="NormalWeb"/>
              <w:spacing w:before="0" w:beforeAutospacing="0" w:after="0" w:afterAutospacing="0"/>
              <w:jc w:val="center"/>
              <w:rPr>
                <w:sz w:val="28"/>
                <w:szCs w:val="28"/>
              </w:rPr>
            </w:pPr>
          </w:p>
          <w:p w14:paraId="045F76A1" w14:textId="77777777" w:rsidR="002E1B6C" w:rsidRDefault="002E1B6C" w:rsidP="00151F7D">
            <w:pPr>
              <w:pStyle w:val="NormalWeb"/>
              <w:spacing w:before="0" w:beforeAutospacing="0" w:after="0" w:afterAutospacing="0"/>
              <w:jc w:val="center"/>
              <w:rPr>
                <w:sz w:val="28"/>
                <w:szCs w:val="28"/>
              </w:rPr>
            </w:pPr>
          </w:p>
          <w:p w14:paraId="73A3D01A" w14:textId="77777777" w:rsidR="00362821" w:rsidRDefault="00362821" w:rsidP="00151F7D">
            <w:pPr>
              <w:pStyle w:val="NormalWeb"/>
              <w:spacing w:before="0" w:beforeAutospacing="0" w:after="0" w:afterAutospacing="0"/>
              <w:jc w:val="center"/>
              <w:rPr>
                <w:sz w:val="28"/>
                <w:szCs w:val="28"/>
              </w:rPr>
            </w:pPr>
          </w:p>
          <w:p w14:paraId="6E737353" w14:textId="77777777" w:rsidR="00362821" w:rsidRPr="00700D2A" w:rsidRDefault="00362821" w:rsidP="00151F7D">
            <w:pPr>
              <w:pStyle w:val="NormalWeb"/>
              <w:spacing w:before="0" w:beforeAutospacing="0" w:after="0" w:afterAutospacing="0"/>
              <w:jc w:val="center"/>
              <w:rPr>
                <w:sz w:val="28"/>
                <w:szCs w:val="28"/>
              </w:rPr>
            </w:pPr>
          </w:p>
          <w:p w14:paraId="5D56C43F" w14:textId="77777777" w:rsidR="0053537A" w:rsidRPr="00700D2A" w:rsidRDefault="0053537A" w:rsidP="00151F7D">
            <w:pPr>
              <w:pStyle w:val="NormalWeb"/>
              <w:spacing w:before="0" w:beforeAutospacing="0" w:after="0" w:afterAutospacing="0"/>
              <w:jc w:val="center"/>
              <w:rPr>
                <w:sz w:val="28"/>
                <w:szCs w:val="28"/>
              </w:rPr>
            </w:pPr>
          </w:p>
          <w:p w14:paraId="64B382D8" w14:textId="77777777" w:rsidR="00BD3D6D" w:rsidRPr="00700D2A" w:rsidRDefault="00BD3D6D" w:rsidP="00151F7D">
            <w:pPr>
              <w:pStyle w:val="NormalWeb"/>
              <w:spacing w:before="0" w:beforeAutospacing="0" w:after="0" w:afterAutospacing="0"/>
              <w:jc w:val="center"/>
              <w:rPr>
                <w:sz w:val="28"/>
                <w:szCs w:val="28"/>
              </w:rPr>
            </w:pPr>
          </w:p>
          <w:p w14:paraId="55AF9021" w14:textId="77777777" w:rsidR="00BD3D6D" w:rsidRPr="00700D2A" w:rsidRDefault="00BD17C6" w:rsidP="00151F7D">
            <w:pPr>
              <w:pStyle w:val="NormalWeb"/>
              <w:spacing w:before="0" w:beforeAutospacing="0" w:after="0" w:afterAutospacing="0"/>
              <w:jc w:val="center"/>
              <w:rPr>
                <w:b/>
                <w:sz w:val="28"/>
                <w:szCs w:val="28"/>
              </w:rPr>
            </w:pPr>
            <w:r w:rsidRPr="00700D2A">
              <w:rPr>
                <w:b/>
                <w:sz w:val="28"/>
                <w:szCs w:val="28"/>
              </w:rPr>
              <w:t>Bùi Đức Hinh</w:t>
            </w:r>
          </w:p>
          <w:p w14:paraId="4B391EE6" w14:textId="77777777" w:rsidR="005C13BF" w:rsidRPr="00700D2A" w:rsidRDefault="005C13BF" w:rsidP="00151F7D">
            <w:pPr>
              <w:pStyle w:val="NormalWeb"/>
              <w:spacing w:before="0" w:beforeAutospacing="0" w:after="0" w:afterAutospacing="0"/>
              <w:jc w:val="center"/>
              <w:rPr>
                <w:sz w:val="28"/>
                <w:szCs w:val="28"/>
              </w:rPr>
            </w:pPr>
          </w:p>
          <w:p w14:paraId="69634062" w14:textId="77777777" w:rsidR="00E773FD" w:rsidRPr="00700D2A" w:rsidRDefault="00E773FD" w:rsidP="00151F7D">
            <w:pPr>
              <w:pStyle w:val="NormalWeb"/>
              <w:spacing w:before="0" w:beforeAutospacing="0" w:after="0" w:afterAutospacing="0"/>
              <w:jc w:val="center"/>
              <w:rPr>
                <w:sz w:val="28"/>
                <w:szCs w:val="28"/>
              </w:rPr>
            </w:pPr>
          </w:p>
          <w:p w14:paraId="1FA9DFD9" w14:textId="77777777" w:rsidR="009A3A4A" w:rsidRPr="00700D2A" w:rsidRDefault="009A3A4A" w:rsidP="00C22366">
            <w:pPr>
              <w:pStyle w:val="NormalWeb"/>
              <w:spacing w:before="0" w:beforeAutospacing="0" w:after="0" w:afterAutospacing="0"/>
              <w:jc w:val="center"/>
              <w:rPr>
                <w:sz w:val="28"/>
                <w:szCs w:val="28"/>
              </w:rPr>
            </w:pPr>
          </w:p>
        </w:tc>
      </w:tr>
    </w:tbl>
    <w:p w14:paraId="5868D0E7" w14:textId="77777777" w:rsidR="00AB4EC4" w:rsidRPr="00700D2A" w:rsidRDefault="00AB4EC4" w:rsidP="00465169">
      <w:pPr>
        <w:pStyle w:val="BodyText2"/>
        <w:spacing w:before="120"/>
        <w:jc w:val="both"/>
        <w:rPr>
          <w:rFonts w:ascii="Times New Roman" w:hAnsi="Times New Roman"/>
          <w:b w:val="0"/>
          <w:szCs w:val="28"/>
        </w:rPr>
      </w:pPr>
    </w:p>
    <w:sectPr w:rsidR="00AB4EC4" w:rsidRPr="00700D2A" w:rsidSect="002D6632">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9C32FA" w14:textId="77777777" w:rsidR="00335006" w:rsidRDefault="00335006">
      <w:r>
        <w:separator/>
      </w:r>
    </w:p>
  </w:endnote>
  <w:endnote w:type="continuationSeparator" w:id="0">
    <w:p w14:paraId="2BAA9E54" w14:textId="77777777" w:rsidR="00335006" w:rsidRDefault="00335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H">
    <w:panose1 w:val="020B7200000000000000"/>
    <w:charset w:val="00"/>
    <w:family w:val="swiss"/>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18C98D" w14:textId="77777777" w:rsidR="00335006" w:rsidRDefault="00335006">
      <w:r>
        <w:separator/>
      </w:r>
    </w:p>
  </w:footnote>
  <w:footnote w:type="continuationSeparator" w:id="0">
    <w:p w14:paraId="0422A765" w14:textId="77777777" w:rsidR="00335006" w:rsidRDefault="0033500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B61CDD" w14:textId="5124A4AB" w:rsidR="00680122" w:rsidRDefault="00E45590">
    <w:pPr>
      <w:pStyle w:val="Header"/>
      <w:jc w:val="center"/>
    </w:pPr>
    <w:r>
      <w:fldChar w:fldCharType="begin"/>
    </w:r>
    <w:r>
      <w:instrText xml:space="preserve"> PAGE   \* MERGEFORMAT </w:instrText>
    </w:r>
    <w:r>
      <w:fldChar w:fldCharType="separate"/>
    </w:r>
    <w:r w:rsidR="009D6058">
      <w:rPr>
        <w:noProof/>
      </w:rPr>
      <w:t>2</w:t>
    </w:r>
    <w:r>
      <w:rPr>
        <w:noProof/>
      </w:rPr>
      <w:fldChar w:fldCharType="end"/>
    </w:r>
  </w:p>
  <w:p w14:paraId="7E7E464A" w14:textId="77777777" w:rsidR="00680122" w:rsidRDefault="0068012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92D19"/>
    <w:multiLevelType w:val="hybridMultilevel"/>
    <w:tmpl w:val="06EE45FA"/>
    <w:lvl w:ilvl="0" w:tplc="E4F2AE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A4A"/>
    <w:rsid w:val="00002E58"/>
    <w:rsid w:val="0000410E"/>
    <w:rsid w:val="00005DB4"/>
    <w:rsid w:val="00005DC3"/>
    <w:rsid w:val="00010813"/>
    <w:rsid w:val="000143EA"/>
    <w:rsid w:val="00020E8D"/>
    <w:rsid w:val="000211A0"/>
    <w:rsid w:val="00035DC0"/>
    <w:rsid w:val="000373FA"/>
    <w:rsid w:val="00040853"/>
    <w:rsid w:val="00052BF9"/>
    <w:rsid w:val="000556EE"/>
    <w:rsid w:val="00064E90"/>
    <w:rsid w:val="000675E2"/>
    <w:rsid w:val="0008057B"/>
    <w:rsid w:val="00096A01"/>
    <w:rsid w:val="000B72F3"/>
    <w:rsid w:val="000D104F"/>
    <w:rsid w:val="000D6AD7"/>
    <w:rsid w:val="000E35B3"/>
    <w:rsid w:val="000F74C3"/>
    <w:rsid w:val="00101624"/>
    <w:rsid w:val="00104139"/>
    <w:rsid w:val="00113077"/>
    <w:rsid w:val="00113355"/>
    <w:rsid w:val="00120BAA"/>
    <w:rsid w:val="00127006"/>
    <w:rsid w:val="00135032"/>
    <w:rsid w:val="0014014F"/>
    <w:rsid w:val="00151D24"/>
    <w:rsid w:val="001537D3"/>
    <w:rsid w:val="0017579C"/>
    <w:rsid w:val="00186A59"/>
    <w:rsid w:val="00191291"/>
    <w:rsid w:val="001A1DF8"/>
    <w:rsid w:val="001B0E92"/>
    <w:rsid w:val="001B1BCB"/>
    <w:rsid w:val="001C3A3B"/>
    <w:rsid w:val="001E0A7B"/>
    <w:rsid w:val="001F10D7"/>
    <w:rsid w:val="001F1C31"/>
    <w:rsid w:val="00203372"/>
    <w:rsid w:val="00240019"/>
    <w:rsid w:val="0024185A"/>
    <w:rsid w:val="00241EE0"/>
    <w:rsid w:val="00242E11"/>
    <w:rsid w:val="00260BA5"/>
    <w:rsid w:val="00270A33"/>
    <w:rsid w:val="0027147A"/>
    <w:rsid w:val="002750C3"/>
    <w:rsid w:val="00281296"/>
    <w:rsid w:val="002827EF"/>
    <w:rsid w:val="00283A22"/>
    <w:rsid w:val="00284C42"/>
    <w:rsid w:val="002A2DE8"/>
    <w:rsid w:val="002B0DDE"/>
    <w:rsid w:val="002B56A8"/>
    <w:rsid w:val="002B5718"/>
    <w:rsid w:val="002B7B8C"/>
    <w:rsid w:val="002D6632"/>
    <w:rsid w:val="002E1B6C"/>
    <w:rsid w:val="002F74AF"/>
    <w:rsid w:val="002F7851"/>
    <w:rsid w:val="003112FB"/>
    <w:rsid w:val="00335006"/>
    <w:rsid w:val="003363AC"/>
    <w:rsid w:val="00340135"/>
    <w:rsid w:val="00350200"/>
    <w:rsid w:val="00354714"/>
    <w:rsid w:val="00362821"/>
    <w:rsid w:val="00365805"/>
    <w:rsid w:val="00365BA9"/>
    <w:rsid w:val="00370A7F"/>
    <w:rsid w:val="0037590D"/>
    <w:rsid w:val="00382EF9"/>
    <w:rsid w:val="003831BB"/>
    <w:rsid w:val="00393385"/>
    <w:rsid w:val="003969FE"/>
    <w:rsid w:val="003A583C"/>
    <w:rsid w:val="003C2907"/>
    <w:rsid w:val="003E0EE7"/>
    <w:rsid w:val="003E1B60"/>
    <w:rsid w:val="003F77F3"/>
    <w:rsid w:val="0040123D"/>
    <w:rsid w:val="00412C3E"/>
    <w:rsid w:val="00415231"/>
    <w:rsid w:val="00415C68"/>
    <w:rsid w:val="004167DB"/>
    <w:rsid w:val="00437F6A"/>
    <w:rsid w:val="00443CE2"/>
    <w:rsid w:val="0045083B"/>
    <w:rsid w:val="00453957"/>
    <w:rsid w:val="0046465B"/>
    <w:rsid w:val="004648B8"/>
    <w:rsid w:val="00465169"/>
    <w:rsid w:val="00466205"/>
    <w:rsid w:val="004679B6"/>
    <w:rsid w:val="00483283"/>
    <w:rsid w:val="00485A98"/>
    <w:rsid w:val="004868A0"/>
    <w:rsid w:val="004B04CE"/>
    <w:rsid w:val="004B6CF5"/>
    <w:rsid w:val="004D3144"/>
    <w:rsid w:val="004E262B"/>
    <w:rsid w:val="004E456C"/>
    <w:rsid w:val="004F492F"/>
    <w:rsid w:val="00525718"/>
    <w:rsid w:val="005265CB"/>
    <w:rsid w:val="0053537A"/>
    <w:rsid w:val="005362C2"/>
    <w:rsid w:val="00537B02"/>
    <w:rsid w:val="00541338"/>
    <w:rsid w:val="0054662B"/>
    <w:rsid w:val="00547D61"/>
    <w:rsid w:val="0055397A"/>
    <w:rsid w:val="005558EE"/>
    <w:rsid w:val="00556882"/>
    <w:rsid w:val="005629FC"/>
    <w:rsid w:val="00573DE3"/>
    <w:rsid w:val="005B1FAC"/>
    <w:rsid w:val="005B4279"/>
    <w:rsid w:val="005B6C8C"/>
    <w:rsid w:val="005C13BF"/>
    <w:rsid w:val="005C40A9"/>
    <w:rsid w:val="005C43C4"/>
    <w:rsid w:val="005C625D"/>
    <w:rsid w:val="005C6984"/>
    <w:rsid w:val="005D6065"/>
    <w:rsid w:val="005E01D2"/>
    <w:rsid w:val="005E1191"/>
    <w:rsid w:val="005E508F"/>
    <w:rsid w:val="005E60C7"/>
    <w:rsid w:val="005E78E2"/>
    <w:rsid w:val="00602571"/>
    <w:rsid w:val="0061016C"/>
    <w:rsid w:val="00610A25"/>
    <w:rsid w:val="006179A7"/>
    <w:rsid w:val="00622593"/>
    <w:rsid w:val="0062500C"/>
    <w:rsid w:val="00635535"/>
    <w:rsid w:val="006356EE"/>
    <w:rsid w:val="00635872"/>
    <w:rsid w:val="00635F06"/>
    <w:rsid w:val="0064186C"/>
    <w:rsid w:val="00660B9D"/>
    <w:rsid w:val="0067099E"/>
    <w:rsid w:val="00671DA0"/>
    <w:rsid w:val="006753CD"/>
    <w:rsid w:val="00680122"/>
    <w:rsid w:val="00687AE8"/>
    <w:rsid w:val="00690014"/>
    <w:rsid w:val="006A258B"/>
    <w:rsid w:val="006A366B"/>
    <w:rsid w:val="006A5803"/>
    <w:rsid w:val="006A7BC2"/>
    <w:rsid w:val="006B19E3"/>
    <w:rsid w:val="006B38DA"/>
    <w:rsid w:val="006C1B3A"/>
    <w:rsid w:val="006C6AD4"/>
    <w:rsid w:val="006C6AF9"/>
    <w:rsid w:val="006D2D29"/>
    <w:rsid w:val="006E31C2"/>
    <w:rsid w:val="006F57E3"/>
    <w:rsid w:val="006F7956"/>
    <w:rsid w:val="00700D2A"/>
    <w:rsid w:val="00730BAF"/>
    <w:rsid w:val="00734660"/>
    <w:rsid w:val="0074009E"/>
    <w:rsid w:val="00740810"/>
    <w:rsid w:val="00751F84"/>
    <w:rsid w:val="007526E4"/>
    <w:rsid w:val="007635B8"/>
    <w:rsid w:val="00764611"/>
    <w:rsid w:val="00767045"/>
    <w:rsid w:val="00772C8F"/>
    <w:rsid w:val="0078270B"/>
    <w:rsid w:val="0078305B"/>
    <w:rsid w:val="00787D62"/>
    <w:rsid w:val="007949A6"/>
    <w:rsid w:val="00794A88"/>
    <w:rsid w:val="007A4893"/>
    <w:rsid w:val="007A4DAA"/>
    <w:rsid w:val="007C3F05"/>
    <w:rsid w:val="007C4D9B"/>
    <w:rsid w:val="007D46B6"/>
    <w:rsid w:val="007D75AA"/>
    <w:rsid w:val="007D771A"/>
    <w:rsid w:val="007F7D97"/>
    <w:rsid w:val="008054C2"/>
    <w:rsid w:val="008055E6"/>
    <w:rsid w:val="00806E3D"/>
    <w:rsid w:val="00811CA0"/>
    <w:rsid w:val="00815D70"/>
    <w:rsid w:val="0082093B"/>
    <w:rsid w:val="008414B0"/>
    <w:rsid w:val="00844661"/>
    <w:rsid w:val="00853858"/>
    <w:rsid w:val="00854660"/>
    <w:rsid w:val="00857A62"/>
    <w:rsid w:val="00871364"/>
    <w:rsid w:val="0088019B"/>
    <w:rsid w:val="00887F12"/>
    <w:rsid w:val="00893C5A"/>
    <w:rsid w:val="008A16F3"/>
    <w:rsid w:val="008A3740"/>
    <w:rsid w:val="008A6F27"/>
    <w:rsid w:val="008C41E0"/>
    <w:rsid w:val="008E0A22"/>
    <w:rsid w:val="008E5E14"/>
    <w:rsid w:val="008F3FD5"/>
    <w:rsid w:val="008F4549"/>
    <w:rsid w:val="00904C8F"/>
    <w:rsid w:val="00905748"/>
    <w:rsid w:val="009069D7"/>
    <w:rsid w:val="00910533"/>
    <w:rsid w:val="009163CC"/>
    <w:rsid w:val="00923D4D"/>
    <w:rsid w:val="0092489E"/>
    <w:rsid w:val="00925A64"/>
    <w:rsid w:val="009302B8"/>
    <w:rsid w:val="00932F72"/>
    <w:rsid w:val="0093418B"/>
    <w:rsid w:val="00936182"/>
    <w:rsid w:val="00950800"/>
    <w:rsid w:val="00951444"/>
    <w:rsid w:val="00954B8E"/>
    <w:rsid w:val="00956FC2"/>
    <w:rsid w:val="00957E8A"/>
    <w:rsid w:val="00961D5B"/>
    <w:rsid w:val="009674E0"/>
    <w:rsid w:val="009806E9"/>
    <w:rsid w:val="00996205"/>
    <w:rsid w:val="00996A35"/>
    <w:rsid w:val="009A3A4A"/>
    <w:rsid w:val="009B4ECF"/>
    <w:rsid w:val="009B7EDB"/>
    <w:rsid w:val="009C05AD"/>
    <w:rsid w:val="009D38BE"/>
    <w:rsid w:val="009D6058"/>
    <w:rsid w:val="009E42FB"/>
    <w:rsid w:val="009E4981"/>
    <w:rsid w:val="00A028B5"/>
    <w:rsid w:val="00A03D42"/>
    <w:rsid w:val="00A058D9"/>
    <w:rsid w:val="00A14397"/>
    <w:rsid w:val="00A20D97"/>
    <w:rsid w:val="00A31110"/>
    <w:rsid w:val="00A34854"/>
    <w:rsid w:val="00A434F6"/>
    <w:rsid w:val="00A50DCD"/>
    <w:rsid w:val="00A5414F"/>
    <w:rsid w:val="00A54827"/>
    <w:rsid w:val="00A60314"/>
    <w:rsid w:val="00A61B11"/>
    <w:rsid w:val="00A72149"/>
    <w:rsid w:val="00A7560A"/>
    <w:rsid w:val="00A968B8"/>
    <w:rsid w:val="00AB2881"/>
    <w:rsid w:val="00AB4EC4"/>
    <w:rsid w:val="00AB6930"/>
    <w:rsid w:val="00AD0D79"/>
    <w:rsid w:val="00AD191B"/>
    <w:rsid w:val="00AD3D39"/>
    <w:rsid w:val="00AD4C5E"/>
    <w:rsid w:val="00AE1B97"/>
    <w:rsid w:val="00AF1B73"/>
    <w:rsid w:val="00B022EA"/>
    <w:rsid w:val="00B116A6"/>
    <w:rsid w:val="00B23997"/>
    <w:rsid w:val="00B303C8"/>
    <w:rsid w:val="00B32520"/>
    <w:rsid w:val="00B32595"/>
    <w:rsid w:val="00B369F4"/>
    <w:rsid w:val="00B45BD5"/>
    <w:rsid w:val="00B517A9"/>
    <w:rsid w:val="00B53F73"/>
    <w:rsid w:val="00B61BD3"/>
    <w:rsid w:val="00B623B6"/>
    <w:rsid w:val="00B62E70"/>
    <w:rsid w:val="00B77D53"/>
    <w:rsid w:val="00B80A1D"/>
    <w:rsid w:val="00B933B1"/>
    <w:rsid w:val="00BA174B"/>
    <w:rsid w:val="00BA34F3"/>
    <w:rsid w:val="00BB58A4"/>
    <w:rsid w:val="00BB78B6"/>
    <w:rsid w:val="00BC3179"/>
    <w:rsid w:val="00BC5904"/>
    <w:rsid w:val="00BC7DF1"/>
    <w:rsid w:val="00BD01F0"/>
    <w:rsid w:val="00BD17C6"/>
    <w:rsid w:val="00BD2AA3"/>
    <w:rsid w:val="00BD306E"/>
    <w:rsid w:val="00BD3A46"/>
    <w:rsid w:val="00BD3D6D"/>
    <w:rsid w:val="00BE4E7E"/>
    <w:rsid w:val="00BF1D86"/>
    <w:rsid w:val="00C068DD"/>
    <w:rsid w:val="00C06D9B"/>
    <w:rsid w:val="00C176D4"/>
    <w:rsid w:val="00C22366"/>
    <w:rsid w:val="00C23022"/>
    <w:rsid w:val="00C61011"/>
    <w:rsid w:val="00C67359"/>
    <w:rsid w:val="00C67828"/>
    <w:rsid w:val="00C72710"/>
    <w:rsid w:val="00C73B4F"/>
    <w:rsid w:val="00C77BDA"/>
    <w:rsid w:val="00C8498B"/>
    <w:rsid w:val="00C958A7"/>
    <w:rsid w:val="00C959DA"/>
    <w:rsid w:val="00C96613"/>
    <w:rsid w:val="00CA05CA"/>
    <w:rsid w:val="00CA0EA4"/>
    <w:rsid w:val="00CA5CDB"/>
    <w:rsid w:val="00CA7FF5"/>
    <w:rsid w:val="00CB1ED3"/>
    <w:rsid w:val="00CC2968"/>
    <w:rsid w:val="00CD0526"/>
    <w:rsid w:val="00CD130B"/>
    <w:rsid w:val="00CE1ABE"/>
    <w:rsid w:val="00CE6441"/>
    <w:rsid w:val="00D01CB0"/>
    <w:rsid w:val="00D2572E"/>
    <w:rsid w:val="00D31464"/>
    <w:rsid w:val="00D31BCD"/>
    <w:rsid w:val="00D34F8D"/>
    <w:rsid w:val="00D638DC"/>
    <w:rsid w:val="00D64CDC"/>
    <w:rsid w:val="00D73D54"/>
    <w:rsid w:val="00D75850"/>
    <w:rsid w:val="00D758A0"/>
    <w:rsid w:val="00D76C4A"/>
    <w:rsid w:val="00D94704"/>
    <w:rsid w:val="00D9540D"/>
    <w:rsid w:val="00DB0CA4"/>
    <w:rsid w:val="00DB3907"/>
    <w:rsid w:val="00DB462F"/>
    <w:rsid w:val="00DB59B5"/>
    <w:rsid w:val="00DC4967"/>
    <w:rsid w:val="00DC7ACD"/>
    <w:rsid w:val="00DD5097"/>
    <w:rsid w:val="00DD7A44"/>
    <w:rsid w:val="00DD7CFB"/>
    <w:rsid w:val="00DF5FC4"/>
    <w:rsid w:val="00E01078"/>
    <w:rsid w:val="00E04B53"/>
    <w:rsid w:val="00E20BA6"/>
    <w:rsid w:val="00E22AE6"/>
    <w:rsid w:val="00E23B11"/>
    <w:rsid w:val="00E32A32"/>
    <w:rsid w:val="00E35B61"/>
    <w:rsid w:val="00E3615C"/>
    <w:rsid w:val="00E45590"/>
    <w:rsid w:val="00E64584"/>
    <w:rsid w:val="00E70FBE"/>
    <w:rsid w:val="00E773FD"/>
    <w:rsid w:val="00E77FA0"/>
    <w:rsid w:val="00E94CF0"/>
    <w:rsid w:val="00E970BD"/>
    <w:rsid w:val="00EA4951"/>
    <w:rsid w:val="00EB4669"/>
    <w:rsid w:val="00EB7F6D"/>
    <w:rsid w:val="00EE2AD7"/>
    <w:rsid w:val="00EE75AA"/>
    <w:rsid w:val="00EF28C5"/>
    <w:rsid w:val="00F12C2E"/>
    <w:rsid w:val="00F15231"/>
    <w:rsid w:val="00F22962"/>
    <w:rsid w:val="00F23025"/>
    <w:rsid w:val="00F24D23"/>
    <w:rsid w:val="00F272A4"/>
    <w:rsid w:val="00F35949"/>
    <w:rsid w:val="00F37051"/>
    <w:rsid w:val="00F375E7"/>
    <w:rsid w:val="00F37DAD"/>
    <w:rsid w:val="00F37DC7"/>
    <w:rsid w:val="00F40461"/>
    <w:rsid w:val="00F43FF2"/>
    <w:rsid w:val="00F61C88"/>
    <w:rsid w:val="00F62474"/>
    <w:rsid w:val="00F752C5"/>
    <w:rsid w:val="00F762E6"/>
    <w:rsid w:val="00F80144"/>
    <w:rsid w:val="00F944A4"/>
    <w:rsid w:val="00F9564D"/>
    <w:rsid w:val="00FA4102"/>
    <w:rsid w:val="00FA71F3"/>
    <w:rsid w:val="00FB7979"/>
    <w:rsid w:val="00FC5582"/>
    <w:rsid w:val="00FD51ED"/>
    <w:rsid w:val="00FE74B9"/>
    <w:rsid w:val="00FF19E8"/>
    <w:rsid w:val="00FF7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F55CA"/>
  <w15:docId w15:val="{BE595D0C-95DC-4416-9CA9-14D0352C2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7ACD"/>
    <w:pPr>
      <w:spacing w:after="0" w:line="240" w:lineRule="auto"/>
    </w:pPr>
    <w:rPr>
      <w:rFonts w:eastAsia="Times New Roman" w:cs="Times New Roman"/>
      <w:sz w:val="24"/>
      <w:szCs w:val="24"/>
      <w:lang w:val="vi-VN"/>
    </w:rPr>
  </w:style>
  <w:style w:type="paragraph" w:styleId="Heading4">
    <w:name w:val="heading 4"/>
    <w:basedOn w:val="Normal"/>
    <w:next w:val="Normal"/>
    <w:link w:val="Heading4Char"/>
    <w:qFormat/>
    <w:rsid w:val="0078305B"/>
    <w:pPr>
      <w:keepNext/>
      <w:spacing w:before="240" w:after="60"/>
      <w:outlineLvl w:val="3"/>
    </w:pPr>
    <w:rPr>
      <w:rFonts w:ascii="Calibri" w:hAnsi="Calibri"/>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9A3A4A"/>
    <w:pPr>
      <w:jc w:val="center"/>
    </w:pPr>
    <w:rPr>
      <w:rFonts w:ascii=".VnArialH" w:hAnsi=".VnArialH"/>
      <w:b/>
      <w:sz w:val="28"/>
      <w:szCs w:val="20"/>
      <w:lang w:val="en-US"/>
    </w:rPr>
  </w:style>
  <w:style w:type="character" w:customStyle="1" w:styleId="BodyText2Char">
    <w:name w:val="Body Text 2 Char"/>
    <w:basedOn w:val="DefaultParagraphFont"/>
    <w:link w:val="BodyText2"/>
    <w:rsid w:val="009A3A4A"/>
    <w:rPr>
      <w:rFonts w:ascii=".VnArialH" w:eastAsia="Times New Roman" w:hAnsi=".VnArialH" w:cs="Times New Roman"/>
      <w:b/>
      <w:szCs w:val="20"/>
    </w:rPr>
  </w:style>
  <w:style w:type="paragraph" w:styleId="BodyTextIndent">
    <w:name w:val="Body Text Indent"/>
    <w:basedOn w:val="Normal"/>
    <w:link w:val="BodyTextIndentChar"/>
    <w:rsid w:val="009A3A4A"/>
    <w:pPr>
      <w:tabs>
        <w:tab w:val="left" w:pos="737"/>
      </w:tabs>
      <w:ind w:firstLine="720"/>
      <w:jc w:val="both"/>
    </w:pPr>
    <w:rPr>
      <w:rFonts w:ascii=".VnTime" w:hAnsi=".VnTime"/>
      <w:sz w:val="28"/>
      <w:lang w:val="en-US"/>
    </w:rPr>
  </w:style>
  <w:style w:type="character" w:customStyle="1" w:styleId="BodyTextIndentChar">
    <w:name w:val="Body Text Indent Char"/>
    <w:basedOn w:val="DefaultParagraphFont"/>
    <w:link w:val="BodyTextIndent"/>
    <w:rsid w:val="009A3A4A"/>
    <w:rPr>
      <w:rFonts w:ascii=".VnTime" w:eastAsia="Times New Roman" w:hAnsi=".VnTime" w:cs="Times New Roman"/>
      <w:szCs w:val="24"/>
    </w:rPr>
  </w:style>
  <w:style w:type="paragraph" w:styleId="Header">
    <w:name w:val="header"/>
    <w:basedOn w:val="Normal"/>
    <w:link w:val="HeaderChar"/>
    <w:uiPriority w:val="99"/>
    <w:rsid w:val="009A3A4A"/>
    <w:pPr>
      <w:tabs>
        <w:tab w:val="center" w:pos="4680"/>
        <w:tab w:val="right" w:pos="9360"/>
      </w:tabs>
    </w:pPr>
  </w:style>
  <w:style w:type="character" w:customStyle="1" w:styleId="HeaderChar">
    <w:name w:val="Header Char"/>
    <w:basedOn w:val="DefaultParagraphFont"/>
    <w:link w:val="Header"/>
    <w:uiPriority w:val="99"/>
    <w:rsid w:val="009A3A4A"/>
    <w:rPr>
      <w:rFonts w:eastAsia="Times New Roman" w:cs="Times New Roman"/>
      <w:sz w:val="24"/>
      <w:szCs w:val="24"/>
      <w:lang w:val="vi-VN"/>
    </w:rPr>
  </w:style>
  <w:style w:type="paragraph" w:styleId="NormalWeb">
    <w:name w:val="Normal (Web)"/>
    <w:aliases w:val="Normal (Web) Char,표준 (웹),Char Char1,Char Char5,Char Char,Char Char Char Char Char Char Char Char Char Char,Char Char Char Char Char Char Char Char Char Char Char,Обычный (веб)1,Обычный (веб) Знак,Обычный (веб) Знак1, Char Char Char"/>
    <w:basedOn w:val="Normal"/>
    <w:link w:val="NormalWebChar1"/>
    <w:uiPriority w:val="99"/>
    <w:unhideWhenUsed/>
    <w:qFormat/>
    <w:rsid w:val="009A3A4A"/>
    <w:pPr>
      <w:spacing w:before="100" w:beforeAutospacing="1" w:after="100" w:afterAutospacing="1"/>
    </w:pPr>
    <w:rPr>
      <w:lang w:val="en-US"/>
    </w:rPr>
  </w:style>
  <w:style w:type="paragraph" w:styleId="ListParagraph">
    <w:name w:val="List Paragraph"/>
    <w:basedOn w:val="Normal"/>
    <w:uiPriority w:val="34"/>
    <w:qFormat/>
    <w:rsid w:val="00610A25"/>
    <w:pPr>
      <w:ind w:left="720"/>
      <w:contextualSpacing/>
    </w:pPr>
  </w:style>
  <w:style w:type="paragraph" w:customStyle="1" w:styleId="Vnbnnidung">
    <w:name w:val="Văn bản nội dung"/>
    <w:basedOn w:val="Normal"/>
    <w:rsid w:val="00871364"/>
    <w:pPr>
      <w:widowControl w:val="0"/>
      <w:spacing w:after="80" w:line="257" w:lineRule="auto"/>
      <w:ind w:firstLine="400"/>
    </w:pPr>
    <w:rPr>
      <w:sz w:val="26"/>
      <w:szCs w:val="26"/>
      <w:lang w:val="en-US"/>
    </w:rPr>
  </w:style>
  <w:style w:type="character" w:styleId="Strong">
    <w:name w:val="Strong"/>
    <w:basedOn w:val="DefaultParagraphFont"/>
    <w:uiPriority w:val="22"/>
    <w:qFormat/>
    <w:rsid w:val="00D64CDC"/>
    <w:rPr>
      <w:b/>
      <w:bCs/>
    </w:rPr>
  </w:style>
  <w:style w:type="character" w:customStyle="1" w:styleId="NormalWebChar1">
    <w:name w:val="Normal (Web) Char1"/>
    <w:aliases w:val="Normal (Web) Char Char,표준 (웹) Char,Char Char1 Char,Char Char5 Char,Char Char Char,Char Char Char Char Char Char Char Char Char Char Char1,Char Char Char Char Char Char Char Char Char Char Char Char,Обычный (веб)1 Char"/>
    <w:link w:val="NormalWeb"/>
    <w:qFormat/>
    <w:locked/>
    <w:rsid w:val="00362821"/>
    <w:rPr>
      <w:rFonts w:eastAsia="Times New Roman" w:cs="Times New Roman"/>
      <w:sz w:val="24"/>
      <w:szCs w:val="24"/>
    </w:rPr>
  </w:style>
  <w:style w:type="character" w:customStyle="1" w:styleId="Heading4Char">
    <w:name w:val="Heading 4 Char"/>
    <w:basedOn w:val="DefaultParagraphFont"/>
    <w:link w:val="Heading4"/>
    <w:rsid w:val="0078305B"/>
    <w:rPr>
      <w:rFonts w:ascii="Calibri" w:eastAsia="Times New Roman" w:hAnsi="Calibri" w:cs="Times New Roman"/>
      <w:b/>
      <w:bCs/>
      <w:szCs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818238">
      <w:bodyDiv w:val="1"/>
      <w:marLeft w:val="0"/>
      <w:marRight w:val="0"/>
      <w:marTop w:val="0"/>
      <w:marBottom w:val="0"/>
      <w:divBdr>
        <w:top w:val="none" w:sz="0" w:space="0" w:color="auto"/>
        <w:left w:val="none" w:sz="0" w:space="0" w:color="auto"/>
        <w:bottom w:val="none" w:sz="0" w:space="0" w:color="auto"/>
        <w:right w:val="none" w:sz="0" w:space="0" w:color="auto"/>
      </w:divBdr>
    </w:div>
    <w:div w:id="2057007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D5FCA0-FDC5-4B34-8666-800B3D5E5928}"/>
</file>

<file path=customXml/itemProps2.xml><?xml version="1.0" encoding="utf-8"?>
<ds:datastoreItem xmlns:ds="http://schemas.openxmlformats.org/officeDocument/2006/customXml" ds:itemID="{1E7E184B-395E-4352-9D0D-70BA9AB22DFD}"/>
</file>

<file path=customXml/itemProps3.xml><?xml version="1.0" encoding="utf-8"?>
<ds:datastoreItem xmlns:ds="http://schemas.openxmlformats.org/officeDocument/2006/customXml" ds:itemID="{673A59AE-C4D8-40AF-A7C5-AEDB51E8CE45}"/>
</file>

<file path=docProps/app.xml><?xml version="1.0" encoding="utf-8"?>
<Properties xmlns="http://schemas.openxmlformats.org/officeDocument/2006/extended-properties" xmlns:vt="http://schemas.openxmlformats.org/officeDocument/2006/docPropsVTypes">
  <Template>Normal</Template>
  <TotalTime>0</TotalTime>
  <Pages>2</Pages>
  <Words>515</Words>
  <Characters>2941</Characters>
  <Application>Microsoft Office Word</Application>
  <DocSecurity>0</DocSecurity>
  <Lines>24</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Gigabyter</dc:creator>
  <cp:keywords/>
  <dc:description/>
  <cp:lastModifiedBy>Admin</cp:lastModifiedBy>
  <cp:revision>2</cp:revision>
  <cp:lastPrinted>2025-10-06T07:19:00Z</cp:lastPrinted>
  <dcterms:created xsi:type="dcterms:W3CDTF">2025-12-23T08:25:00Z</dcterms:created>
  <dcterms:modified xsi:type="dcterms:W3CDTF">2025-12-23T08:25:00Z</dcterms:modified>
</cp:coreProperties>
</file>