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7466DF" w:rsidRPr="007466DF" w14:paraId="30065526" w14:textId="77777777" w:rsidTr="00531422">
        <w:tc>
          <w:tcPr>
            <w:tcW w:w="3397" w:type="dxa"/>
          </w:tcPr>
          <w:p w14:paraId="07497B60" w14:textId="77777777" w:rsidR="007466DF" w:rsidRPr="005570F8" w:rsidRDefault="007466DF" w:rsidP="007466DF">
            <w:pPr>
              <w:widowControl/>
              <w:autoSpaceDE/>
              <w:autoSpaceDN/>
              <w:jc w:val="center"/>
              <w:rPr>
                <w:rFonts w:eastAsia="Calibri"/>
                <w:b/>
                <w:color w:val="000000"/>
                <w:sz w:val="26"/>
                <w:szCs w:val="26"/>
                <w:lang w:val="en-US"/>
              </w:rPr>
            </w:pPr>
            <w:r w:rsidRPr="005570F8">
              <w:rPr>
                <w:rFonts w:eastAsia="Calibri"/>
                <w:b/>
                <w:color w:val="000000"/>
                <w:sz w:val="26"/>
                <w:szCs w:val="26"/>
                <w:lang w:val="en-US"/>
              </w:rPr>
              <w:t>ỦY BAN NHÂN DÂN</w:t>
            </w:r>
          </w:p>
          <w:p w14:paraId="290ED4B6" w14:textId="77777777" w:rsidR="007466DF" w:rsidRPr="005570F8" w:rsidRDefault="007466DF" w:rsidP="007466DF">
            <w:pPr>
              <w:widowControl/>
              <w:autoSpaceDE/>
              <w:autoSpaceDN/>
              <w:jc w:val="center"/>
              <w:rPr>
                <w:rFonts w:eastAsia="Calibri"/>
                <w:b/>
                <w:color w:val="000000"/>
                <w:sz w:val="26"/>
                <w:szCs w:val="26"/>
                <w:lang w:val="en-US"/>
              </w:rPr>
            </w:pPr>
            <w:r w:rsidRPr="005570F8">
              <w:rPr>
                <w:rFonts w:eastAsia="Calibri"/>
                <w:b/>
                <w:color w:val="000000"/>
                <w:sz w:val="26"/>
                <w:szCs w:val="26"/>
                <w:lang w:val="en-US"/>
              </w:rPr>
              <w:t>TỈNH ĐỒNG THÁP</w:t>
            </w:r>
          </w:p>
          <w:p w14:paraId="390324DB" w14:textId="55C880C8" w:rsidR="007466DF" w:rsidRPr="007466DF" w:rsidRDefault="007466DF" w:rsidP="007466DF">
            <w:pPr>
              <w:widowControl/>
              <w:autoSpaceDE/>
              <w:autoSpaceDN/>
              <w:spacing w:before="120"/>
              <w:jc w:val="center"/>
              <w:rPr>
                <w:rFonts w:eastAsia="Calibri"/>
                <w:color w:val="000000"/>
                <w:sz w:val="26"/>
                <w:szCs w:val="26"/>
                <w:lang w:val="en-US"/>
              </w:rPr>
            </w:pPr>
            <w:r w:rsidRPr="007466DF">
              <w:rPr>
                <w:rFonts w:eastAsia="Calibri"/>
                <w:noProof/>
                <w:color w:val="000000"/>
                <w:sz w:val="26"/>
                <w:szCs w:val="26"/>
                <w:lang w:val="en-US"/>
              </w:rPr>
              <mc:AlternateContent>
                <mc:Choice Requires="wps">
                  <w:drawing>
                    <wp:anchor distT="0" distB="0" distL="114300" distR="114300" simplePos="0" relativeHeight="251667456" behindDoc="0" locked="0" layoutInCell="1" allowOverlap="1" wp14:anchorId="7DFD4DB2" wp14:editId="37C36CEB">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A4BE3"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7466DF">
              <w:rPr>
                <w:rFonts w:eastAsia="Calibri"/>
                <w:color w:val="000000"/>
                <w:sz w:val="26"/>
                <w:szCs w:val="26"/>
                <w:lang w:val="en-US"/>
              </w:rPr>
              <w:t>Số:          /2025/QĐ-UBND</w:t>
            </w:r>
          </w:p>
        </w:tc>
        <w:tc>
          <w:tcPr>
            <w:tcW w:w="6096" w:type="dxa"/>
          </w:tcPr>
          <w:p w14:paraId="48A9BE20" w14:textId="77777777" w:rsidR="007466DF" w:rsidRPr="005570F8" w:rsidRDefault="007466DF" w:rsidP="007466DF">
            <w:pPr>
              <w:widowControl/>
              <w:autoSpaceDE/>
              <w:autoSpaceDN/>
              <w:jc w:val="center"/>
              <w:rPr>
                <w:rFonts w:eastAsia="Calibri"/>
                <w:b/>
                <w:color w:val="000000"/>
                <w:sz w:val="26"/>
                <w:szCs w:val="26"/>
                <w:lang w:val="en-US"/>
              </w:rPr>
            </w:pPr>
            <w:r w:rsidRPr="005570F8">
              <w:rPr>
                <w:rFonts w:eastAsia="Calibri"/>
                <w:b/>
                <w:color w:val="000000"/>
                <w:sz w:val="26"/>
                <w:szCs w:val="26"/>
                <w:lang w:val="en-US"/>
              </w:rPr>
              <w:t>CỘNG HÒA XÃ HỘI CHỦ NGHĨA VIỆT NAM</w:t>
            </w:r>
          </w:p>
          <w:p w14:paraId="32EF9FED" w14:textId="77777777" w:rsidR="007466DF" w:rsidRPr="007466DF" w:rsidRDefault="007466DF" w:rsidP="007466DF">
            <w:pPr>
              <w:widowControl/>
              <w:autoSpaceDE/>
              <w:autoSpaceDN/>
              <w:jc w:val="center"/>
              <w:rPr>
                <w:rFonts w:eastAsia="Calibri"/>
                <w:b/>
                <w:color w:val="000000"/>
                <w:sz w:val="28"/>
                <w:szCs w:val="28"/>
                <w:lang w:val="en-US"/>
              </w:rPr>
            </w:pPr>
            <w:r w:rsidRPr="007466DF">
              <w:rPr>
                <w:rFonts w:eastAsia="Calibri"/>
                <w:b/>
                <w:color w:val="000000"/>
                <w:sz w:val="28"/>
                <w:szCs w:val="28"/>
                <w:lang w:val="en-US"/>
              </w:rPr>
              <w:t>Độc lập - Tự do - Hạnh phúc</w:t>
            </w:r>
          </w:p>
          <w:p w14:paraId="2DD719D2" w14:textId="273DB7ED" w:rsidR="007466DF" w:rsidRPr="007466DF" w:rsidRDefault="007466DF" w:rsidP="007466DF">
            <w:pPr>
              <w:widowControl/>
              <w:autoSpaceDE/>
              <w:autoSpaceDN/>
              <w:spacing w:before="120"/>
              <w:jc w:val="center"/>
              <w:rPr>
                <w:rFonts w:eastAsia="Calibri"/>
                <w:i/>
                <w:color w:val="000000"/>
                <w:sz w:val="26"/>
                <w:szCs w:val="26"/>
                <w:lang w:val="en-US"/>
              </w:rPr>
            </w:pPr>
            <w:r w:rsidRPr="007466DF">
              <w:rPr>
                <w:rFonts w:eastAsia="Calibri"/>
                <w:noProof/>
                <w:color w:val="000000"/>
                <w:sz w:val="26"/>
                <w:szCs w:val="26"/>
                <w:lang w:val="en-US"/>
              </w:rPr>
              <mc:AlternateContent>
                <mc:Choice Requires="wps">
                  <w:drawing>
                    <wp:anchor distT="4294967295" distB="4294967295" distL="114300" distR="114300" simplePos="0" relativeHeight="251668480" behindDoc="0" locked="0" layoutInCell="1" allowOverlap="1" wp14:anchorId="3B86D6A8" wp14:editId="3EE5BF07">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5AF0743"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7466DF">
              <w:rPr>
                <w:rFonts w:eastAsia="Calibri"/>
                <w:i/>
                <w:color w:val="000000"/>
                <w:sz w:val="26"/>
                <w:szCs w:val="26"/>
                <w:lang w:val="en-US"/>
              </w:rPr>
              <w:t xml:space="preserve">Đồng Tháp, ngày      tháng </w:t>
            </w:r>
            <w:r w:rsidR="00DD4C79">
              <w:rPr>
                <w:rFonts w:eastAsia="Calibri"/>
                <w:i/>
                <w:color w:val="000000"/>
                <w:sz w:val="26"/>
                <w:szCs w:val="26"/>
                <w:lang w:val="en-US"/>
              </w:rPr>
              <w:t xml:space="preserve"> 9 </w:t>
            </w:r>
            <w:r w:rsidRPr="007466DF">
              <w:rPr>
                <w:rFonts w:eastAsia="Calibri"/>
                <w:i/>
                <w:color w:val="000000"/>
                <w:sz w:val="26"/>
                <w:szCs w:val="26"/>
                <w:lang w:val="en-US"/>
              </w:rPr>
              <w:t xml:space="preserve"> năm 2025</w:t>
            </w:r>
          </w:p>
        </w:tc>
      </w:tr>
    </w:tbl>
    <w:p w14:paraId="3B64FD1E" w14:textId="18BFAD6A" w:rsidR="008A1BBB" w:rsidRPr="00DD4C79" w:rsidRDefault="008A1BBB" w:rsidP="009E34CF"/>
    <w:p w14:paraId="2C4F4230" w14:textId="77777777" w:rsidR="008A1BBB" w:rsidRPr="00DD4C79" w:rsidRDefault="008A1BBB" w:rsidP="006D71DE">
      <w:pPr>
        <w:spacing w:before="240"/>
        <w:jc w:val="center"/>
        <w:rPr>
          <w:b/>
          <w:bCs/>
          <w:sz w:val="28"/>
          <w:szCs w:val="28"/>
        </w:rPr>
      </w:pPr>
      <w:bookmarkStart w:id="0" w:name="loai_1"/>
      <w:r w:rsidRPr="008C20D7">
        <w:rPr>
          <w:b/>
          <w:bCs/>
          <w:sz w:val="28"/>
          <w:szCs w:val="28"/>
        </w:rPr>
        <w:t>QUYẾT ĐỊNH</w:t>
      </w:r>
      <w:bookmarkEnd w:id="0"/>
    </w:p>
    <w:p w14:paraId="12AC699E" w14:textId="77777777" w:rsidR="00DD4C79" w:rsidRPr="00FA6BBD" w:rsidRDefault="000D54A6" w:rsidP="000D54A6">
      <w:pPr>
        <w:jc w:val="center"/>
        <w:rPr>
          <w:b/>
          <w:bCs/>
          <w:sz w:val="28"/>
          <w:szCs w:val="28"/>
        </w:rPr>
      </w:pPr>
      <w:r w:rsidRPr="008C20D7">
        <w:rPr>
          <w:b/>
          <w:bCs/>
          <w:sz w:val="28"/>
          <w:szCs w:val="28"/>
        </w:rPr>
        <w:t>Quy định chức năng, nhiệm vụ, quyền hạn và cơ cấu tổ chức</w:t>
      </w:r>
      <w:r w:rsidR="00DD4C79" w:rsidRPr="00DD4C79">
        <w:rPr>
          <w:b/>
          <w:bCs/>
          <w:sz w:val="28"/>
          <w:szCs w:val="28"/>
        </w:rPr>
        <w:t xml:space="preserve"> </w:t>
      </w:r>
      <w:r w:rsidRPr="008C20D7">
        <w:rPr>
          <w:b/>
          <w:bCs/>
          <w:sz w:val="28"/>
          <w:szCs w:val="28"/>
        </w:rPr>
        <w:t>của</w:t>
      </w:r>
    </w:p>
    <w:p w14:paraId="76412E9C" w14:textId="57AC93BC" w:rsidR="000D54A6" w:rsidRPr="007466DF" w:rsidRDefault="000D54A6" w:rsidP="000D54A6">
      <w:pPr>
        <w:jc w:val="center"/>
        <w:rPr>
          <w:b/>
          <w:sz w:val="28"/>
          <w:szCs w:val="28"/>
        </w:rPr>
      </w:pPr>
      <w:r w:rsidRPr="008C20D7">
        <w:rPr>
          <w:b/>
          <w:bCs/>
          <w:sz w:val="28"/>
          <w:szCs w:val="28"/>
        </w:rPr>
        <w:t xml:space="preserve"> </w:t>
      </w:r>
      <w:r w:rsidR="0092565F" w:rsidRPr="007466DF">
        <w:rPr>
          <w:b/>
          <w:bCs/>
          <w:sz w:val="28"/>
          <w:szCs w:val="28"/>
        </w:rPr>
        <w:t>Trung tâm Kiểm nghiệm</w:t>
      </w:r>
      <w:r w:rsidR="00767171" w:rsidRPr="007466DF">
        <w:rPr>
          <w:b/>
          <w:bCs/>
          <w:sz w:val="28"/>
          <w:szCs w:val="28"/>
        </w:rPr>
        <w:t xml:space="preserve"> thuộc Sở Y tế tỉnh Đồng Tháp</w:t>
      </w:r>
    </w:p>
    <w:p w14:paraId="167BBD47" w14:textId="47135343" w:rsidR="00240CF4" w:rsidRPr="007466DF" w:rsidRDefault="008A1BBB" w:rsidP="00094422">
      <w:pPr>
        <w:spacing w:before="360" w:after="120" w:line="264" w:lineRule="auto"/>
        <w:ind w:firstLine="709"/>
        <w:rPr>
          <w:rFonts w:eastAsia="Calibri"/>
          <w:i/>
          <w:spacing w:val="-4"/>
          <w:sz w:val="28"/>
        </w:rPr>
      </w:pPr>
      <w:r w:rsidRPr="008C20D7">
        <w:rPr>
          <w:b/>
          <w:bCs/>
          <w:noProof/>
          <w:lang w:val="en-US"/>
        </w:rPr>
        <mc:AlternateContent>
          <mc:Choice Requires="wps">
            <w:drawing>
              <wp:anchor distT="0" distB="0" distL="114300" distR="114300" simplePos="0" relativeHeight="251663360" behindDoc="0" locked="0" layoutInCell="1" allowOverlap="1" wp14:anchorId="113AC120" wp14:editId="006D9B3F">
                <wp:simplePos x="0" y="0"/>
                <wp:positionH relativeFrom="column">
                  <wp:posOffset>2193925</wp:posOffset>
                </wp:positionH>
                <wp:positionV relativeFrom="paragraph">
                  <wp:posOffset>35632</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484BF6" id="_x0000_t32" coordsize="21600,21600" o:spt="32" o:oned="t" path="m,l21600,21600e" filled="f">
                <v:path arrowok="t" fillok="f" o:connecttype="none"/>
                <o:lock v:ext="edit" shapetype="t"/>
              </v:shapetype>
              <v:shape id="Straight Arrow Connector 13" o:spid="_x0000_s1026" type="#_x0000_t32" style="position:absolute;margin-left:172.75pt;margin-top:2.8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"/>
            </w:pict>
          </mc:Fallback>
        </mc:AlternateContent>
      </w:r>
      <w:r w:rsidR="00240CF4" w:rsidRPr="007466DF">
        <w:rPr>
          <w:rFonts w:eastAsia="Calibri"/>
          <w:i/>
          <w:spacing w:val="-4"/>
          <w:sz w:val="28"/>
        </w:rPr>
        <w:t>Căn cứ Luật Tổ chức Chính quyền địa phương số</w:t>
      </w:r>
      <w:r w:rsidR="00240CF4" w:rsidRPr="008C20D7">
        <w:rPr>
          <w:rFonts w:eastAsia="Calibri"/>
          <w:i/>
          <w:spacing w:val="-4"/>
          <w:sz w:val="28"/>
          <w:lang w:val="vi-VN"/>
        </w:rPr>
        <w:t xml:space="preserve"> 72/2025/QH15</w:t>
      </w:r>
      <w:r w:rsidR="00240CF4" w:rsidRPr="007466DF">
        <w:rPr>
          <w:rFonts w:eastAsia="Calibri"/>
          <w:i/>
          <w:spacing w:val="-4"/>
          <w:sz w:val="28"/>
        </w:rPr>
        <w:t xml:space="preserve">; </w:t>
      </w:r>
    </w:p>
    <w:p w14:paraId="2418F7BB" w14:textId="7B5C8F76" w:rsidR="00240CF4" w:rsidRPr="007466DF" w:rsidRDefault="00240CF4" w:rsidP="00094422">
      <w:pPr>
        <w:widowControl/>
        <w:autoSpaceDE/>
        <w:autoSpaceDN/>
        <w:spacing w:before="120" w:after="120" w:line="264" w:lineRule="auto"/>
        <w:ind w:left="-15" w:right="-3" w:firstLine="709"/>
        <w:jc w:val="both"/>
        <w:rPr>
          <w:rFonts w:eastAsia="Calibri"/>
          <w:i/>
          <w:spacing w:val="-4"/>
          <w:sz w:val="28"/>
        </w:rPr>
      </w:pPr>
      <w:r w:rsidRPr="007466DF">
        <w:rPr>
          <w:rFonts w:eastAsia="Calibri"/>
          <w:i/>
          <w:spacing w:val="-4"/>
          <w:sz w:val="28"/>
        </w:rPr>
        <w:t>Căn cứ Luật Ban hành văn bản quy phạm pháp luật số</w:t>
      </w:r>
      <w:r w:rsidRPr="008C20D7">
        <w:rPr>
          <w:rFonts w:eastAsia="Calibri"/>
          <w:i/>
          <w:spacing w:val="-4"/>
          <w:sz w:val="28"/>
          <w:lang w:val="vi-VN"/>
        </w:rPr>
        <w:t xml:space="preserve"> 64/2025/QH15 được sửa đổi, bổ sung bởi</w:t>
      </w:r>
      <w:r w:rsidRPr="007466DF">
        <w:rPr>
          <w:rFonts w:eastAsia="Calibri"/>
          <w:i/>
          <w:spacing w:val="-4"/>
          <w:sz w:val="28"/>
        </w:rPr>
        <w:t xml:space="preserve"> Luật số</w:t>
      </w:r>
      <w:r w:rsidRPr="008C20D7">
        <w:rPr>
          <w:rFonts w:eastAsia="Calibri"/>
          <w:i/>
          <w:spacing w:val="-4"/>
          <w:sz w:val="28"/>
          <w:lang w:val="vi-VN"/>
        </w:rPr>
        <w:t xml:space="preserve"> 87/2025/QH15</w:t>
      </w:r>
      <w:r w:rsidRPr="007466DF">
        <w:rPr>
          <w:rFonts w:eastAsia="Calibri"/>
          <w:i/>
          <w:spacing w:val="-4"/>
          <w:sz w:val="28"/>
        </w:rPr>
        <w:t>;</w:t>
      </w:r>
    </w:p>
    <w:p w14:paraId="6CE4777B" w14:textId="28F8A37F" w:rsidR="00240CF4" w:rsidRPr="007466DF" w:rsidRDefault="00240CF4" w:rsidP="00094422">
      <w:pPr>
        <w:widowControl/>
        <w:autoSpaceDE/>
        <w:autoSpaceDN/>
        <w:spacing w:before="120" w:after="120" w:line="264" w:lineRule="auto"/>
        <w:ind w:left="-15" w:right="-3" w:firstLine="709"/>
        <w:jc w:val="both"/>
        <w:rPr>
          <w:rFonts w:eastAsia="Calibri"/>
          <w:i/>
          <w:spacing w:val="-4"/>
          <w:sz w:val="28"/>
        </w:rPr>
      </w:pPr>
      <w:r w:rsidRPr="007466DF">
        <w:rPr>
          <w:rFonts w:eastAsia="Calibri"/>
          <w:i/>
          <w:spacing w:val="-4"/>
          <w:sz w:val="28"/>
        </w:rPr>
        <w:t>Căn cứ Nghị định số 78/2025/NĐ-CP của Chính phủ quy định chi tiết một số điều và biện pháp để tổ chức, hướng dẫn thi hành Luật Ban hành văn bản quy phạm pháp luật</w:t>
      </w:r>
      <w:r w:rsidRPr="008C20D7">
        <w:rPr>
          <w:rFonts w:eastAsia="Calibri"/>
          <w:i/>
          <w:spacing w:val="-4"/>
          <w:sz w:val="28"/>
          <w:lang w:val="vi-VN"/>
        </w:rPr>
        <w:t xml:space="preserve"> được sửa đổi, bổ sung bởi Nghị định số 187/2025/NĐ-CP</w:t>
      </w:r>
      <w:r w:rsidRPr="007466DF">
        <w:rPr>
          <w:rFonts w:eastAsia="Calibri"/>
          <w:i/>
          <w:spacing w:val="-4"/>
          <w:sz w:val="28"/>
        </w:rPr>
        <w:t>;</w:t>
      </w:r>
    </w:p>
    <w:p w14:paraId="0FC36DE9" w14:textId="0D828FA3" w:rsidR="00240CF4" w:rsidRPr="008C20D7" w:rsidRDefault="00240CF4" w:rsidP="00094422">
      <w:pPr>
        <w:widowControl/>
        <w:autoSpaceDE/>
        <w:autoSpaceDN/>
        <w:spacing w:before="120" w:after="120" w:line="264" w:lineRule="auto"/>
        <w:ind w:firstLine="709"/>
        <w:jc w:val="both"/>
        <w:rPr>
          <w:i/>
          <w:sz w:val="28"/>
          <w:szCs w:val="28"/>
          <w:shd w:val="clear" w:color="auto" w:fill="FFFFFF"/>
          <w:lang w:val="vi-VN"/>
        </w:rPr>
      </w:pPr>
      <w:r w:rsidRPr="008C20D7">
        <w:rPr>
          <w:i/>
          <w:sz w:val="28"/>
          <w:szCs w:val="28"/>
          <w:shd w:val="clear" w:color="auto" w:fill="FFFFFF"/>
          <w:lang w:val="vi-VN"/>
        </w:rPr>
        <w:t xml:space="preserve">Căn cứ Nghị định số 150/2025/NĐ-CP của Chính phủ quy định tổ chức các cơ quan chuyên môn thuộc Ủy ban nhân dân </w:t>
      </w:r>
      <w:r w:rsidR="00FA6BBD" w:rsidRPr="00FA6BBD">
        <w:rPr>
          <w:i/>
          <w:sz w:val="28"/>
          <w:szCs w:val="28"/>
          <w:shd w:val="clear" w:color="auto" w:fill="FFFFFF"/>
        </w:rPr>
        <w:t>t</w:t>
      </w:r>
      <w:r w:rsidRPr="008C20D7">
        <w:rPr>
          <w:i/>
          <w:sz w:val="28"/>
          <w:szCs w:val="28"/>
          <w:shd w:val="clear" w:color="auto" w:fill="FFFFFF"/>
          <w:lang w:val="vi-VN"/>
        </w:rPr>
        <w:t>ỉnh, thành phố trực thuộc trung ương và Ủy ban nhân dân xã, phường, đặc khu thuộc tỉnh, thành phố trực thuộc trung ương;</w:t>
      </w:r>
    </w:p>
    <w:p w14:paraId="551EC883" w14:textId="54FB0878" w:rsidR="00240CF4" w:rsidRPr="008C20D7" w:rsidRDefault="00240CF4" w:rsidP="00094422">
      <w:pPr>
        <w:autoSpaceDE/>
        <w:autoSpaceDN/>
        <w:spacing w:before="120" w:after="120" w:line="264" w:lineRule="auto"/>
        <w:ind w:firstLine="709"/>
        <w:jc w:val="both"/>
        <w:rPr>
          <w:bCs/>
          <w:i/>
          <w:sz w:val="28"/>
          <w:szCs w:val="28"/>
          <w:lang w:val="vi-VN"/>
        </w:rPr>
      </w:pPr>
      <w:r w:rsidRPr="008C20D7">
        <w:rPr>
          <w:i/>
          <w:sz w:val="28"/>
          <w:szCs w:val="28"/>
          <w:shd w:val="clear" w:color="auto" w:fill="FFFFFF"/>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5B6530BD" w14:textId="1E25659D" w:rsidR="0092565F" w:rsidRPr="00245CCE" w:rsidRDefault="0092565F" w:rsidP="00094422">
      <w:pPr>
        <w:autoSpaceDE/>
        <w:autoSpaceDN/>
        <w:spacing w:before="120" w:after="120" w:line="264" w:lineRule="auto"/>
        <w:ind w:firstLine="709"/>
        <w:jc w:val="both"/>
        <w:rPr>
          <w:bCs/>
          <w:i/>
          <w:spacing w:val="-4"/>
          <w:sz w:val="28"/>
          <w:szCs w:val="28"/>
          <w:lang w:val="vi-VN"/>
        </w:rPr>
      </w:pPr>
      <w:r w:rsidRPr="00245CCE">
        <w:rPr>
          <w:bCs/>
          <w:i/>
          <w:spacing w:val="-4"/>
          <w:sz w:val="28"/>
          <w:szCs w:val="28"/>
          <w:lang w:val="vi-VN"/>
        </w:rPr>
        <w:t>Căn cứ Quyết đ</w:t>
      </w:r>
      <w:r w:rsidR="006F6C10" w:rsidRPr="00245CCE">
        <w:rPr>
          <w:bCs/>
          <w:i/>
          <w:spacing w:val="-4"/>
          <w:sz w:val="28"/>
          <w:szCs w:val="28"/>
          <w:lang w:val="vi-VN"/>
        </w:rPr>
        <w:t xml:space="preserve">ịnh số 2176/2000/QĐ-BYT </w:t>
      </w:r>
      <w:r w:rsidRPr="00245CCE">
        <w:rPr>
          <w:bCs/>
          <w:i/>
          <w:spacing w:val="-4"/>
          <w:sz w:val="28"/>
          <w:szCs w:val="28"/>
          <w:lang w:val="vi-VN"/>
        </w:rPr>
        <w:t>của Bộ trưởng Bộ Y tế về việc ban hành bản “Quy định chức năng, nhiệm vụ và tổ chức bộ máy của Trung tâm Kiểm nghiệm dược phẩm, mỹ phẩm thuộc Sở Y tế tỉnh, thành phố trực thuộc Trung ương”;</w:t>
      </w:r>
    </w:p>
    <w:p w14:paraId="0B418779" w14:textId="2D74BB14" w:rsidR="00C73368" w:rsidRPr="008C20D7" w:rsidRDefault="00C73368" w:rsidP="00094422">
      <w:pPr>
        <w:spacing w:before="120" w:after="120" w:line="264" w:lineRule="auto"/>
        <w:ind w:firstLine="709"/>
        <w:jc w:val="both"/>
        <w:rPr>
          <w:i/>
          <w:strike/>
          <w:spacing w:val="-4"/>
          <w:sz w:val="28"/>
          <w:szCs w:val="28"/>
          <w:lang w:val="vi-VN" w:eastAsia="ar-SA"/>
        </w:rPr>
      </w:pPr>
      <w:r w:rsidRPr="008C20D7">
        <w:rPr>
          <w:i/>
          <w:spacing w:val="-4"/>
          <w:sz w:val="28"/>
          <w:szCs w:val="28"/>
          <w:lang w:val="vi-VN" w:eastAsia="ar-SA"/>
        </w:rPr>
        <w:t>Th</w:t>
      </w:r>
      <w:r w:rsidR="00387FC3" w:rsidRPr="008C20D7">
        <w:rPr>
          <w:i/>
          <w:spacing w:val="-4"/>
          <w:sz w:val="28"/>
          <w:szCs w:val="28"/>
          <w:lang w:val="vi-VN" w:eastAsia="ar-SA"/>
        </w:rPr>
        <w:t>eo đề nghị của Giám đốc Sở Y tế;</w:t>
      </w:r>
    </w:p>
    <w:p w14:paraId="4A44115A" w14:textId="245F52A0" w:rsidR="001B0C78" w:rsidRPr="009268D3" w:rsidRDefault="00C73368" w:rsidP="00094422">
      <w:pPr>
        <w:spacing w:before="120" w:after="120" w:line="264" w:lineRule="auto"/>
        <w:ind w:firstLine="709"/>
        <w:jc w:val="both"/>
        <w:rPr>
          <w:i/>
          <w:spacing w:val="2"/>
          <w:sz w:val="28"/>
          <w:szCs w:val="28"/>
          <w:lang w:val="vi-VN"/>
        </w:rPr>
      </w:pPr>
      <w:r w:rsidRPr="009268D3">
        <w:rPr>
          <w:i/>
          <w:spacing w:val="2"/>
          <w:sz w:val="28"/>
          <w:szCs w:val="28"/>
          <w:lang w:val="vi-VN" w:eastAsia="ar-SA"/>
        </w:rPr>
        <w:t xml:space="preserve">Ủy ban nhân dân </w:t>
      </w:r>
      <w:r w:rsidR="007466DF" w:rsidRPr="009268D3">
        <w:rPr>
          <w:i/>
          <w:spacing w:val="2"/>
          <w:sz w:val="28"/>
          <w:szCs w:val="28"/>
          <w:lang w:val="vi-VN" w:eastAsia="ar-SA"/>
        </w:rPr>
        <w:t xml:space="preserve">Tỉnh </w:t>
      </w:r>
      <w:r w:rsidR="00240CF4" w:rsidRPr="009268D3">
        <w:rPr>
          <w:i/>
          <w:spacing w:val="2"/>
          <w:sz w:val="28"/>
          <w:szCs w:val="28"/>
          <w:lang w:val="vi-VN" w:eastAsia="ar-SA"/>
        </w:rPr>
        <w:t xml:space="preserve">ban hành Quyết định </w:t>
      </w:r>
      <w:r w:rsidRPr="009268D3">
        <w:rPr>
          <w:i/>
          <w:spacing w:val="2"/>
          <w:sz w:val="28"/>
          <w:szCs w:val="28"/>
          <w:lang w:val="vi-VN" w:eastAsia="ar-SA"/>
        </w:rPr>
        <w:t>quy định chức năng, nhiệm vụ, quyền hạn và cơ cấu tổ chức của Trung tâm Kiểm nghiệm thuộc Sở Y tế tỉnh Đồng Tháp</w:t>
      </w:r>
      <w:r w:rsidR="001B0C78" w:rsidRPr="009268D3">
        <w:rPr>
          <w:rStyle w:val="fontstyle01"/>
          <w:i/>
          <w:color w:val="auto"/>
          <w:spacing w:val="2"/>
        </w:rPr>
        <w:t>.</w:t>
      </w:r>
    </w:p>
    <w:p w14:paraId="01CE83A0" w14:textId="60358F8F" w:rsidR="00767171" w:rsidRPr="007466DF" w:rsidRDefault="00767171" w:rsidP="00094422">
      <w:pPr>
        <w:spacing w:before="120" w:after="120" w:line="264" w:lineRule="auto"/>
        <w:ind w:firstLine="709"/>
        <w:jc w:val="both"/>
        <w:rPr>
          <w:b/>
          <w:sz w:val="28"/>
          <w:lang w:val="vi-VN"/>
        </w:rPr>
      </w:pPr>
      <w:r w:rsidRPr="008C20D7">
        <w:rPr>
          <w:b/>
          <w:sz w:val="28"/>
        </w:rPr>
        <w:t xml:space="preserve">Điều 1. Vị trí, </w:t>
      </w:r>
      <w:r w:rsidR="009B016C" w:rsidRPr="007466DF">
        <w:rPr>
          <w:b/>
          <w:sz w:val="28"/>
          <w:lang w:val="vi-VN"/>
        </w:rPr>
        <w:t>chức năng</w:t>
      </w:r>
    </w:p>
    <w:p w14:paraId="41C7FA30" w14:textId="36D9658C" w:rsidR="00984B3F" w:rsidRPr="007466DF" w:rsidRDefault="00D53F02" w:rsidP="00094422">
      <w:pPr>
        <w:widowControl/>
        <w:autoSpaceDE/>
        <w:autoSpaceDN/>
        <w:spacing w:before="120" w:after="120" w:line="264" w:lineRule="auto"/>
        <w:ind w:firstLine="709"/>
        <w:jc w:val="both"/>
        <w:rPr>
          <w:b/>
          <w:bCs/>
          <w:sz w:val="28"/>
          <w:szCs w:val="28"/>
          <w:lang w:val="vi-VN"/>
        </w:rPr>
      </w:pPr>
      <w:r w:rsidRPr="007466DF">
        <w:rPr>
          <w:rFonts w:eastAsia="Calibri"/>
          <w:sz w:val="28"/>
          <w:szCs w:val="28"/>
          <w:lang w:val="vi-VN"/>
        </w:rPr>
        <w:t xml:space="preserve">1. </w:t>
      </w:r>
      <w:r w:rsidR="00984B3F" w:rsidRPr="007466DF">
        <w:rPr>
          <w:rFonts w:eastAsia="Calibri"/>
          <w:sz w:val="28"/>
          <w:szCs w:val="28"/>
          <w:lang w:val="vi-VN"/>
        </w:rPr>
        <w:t xml:space="preserve">Trung tâm Kiểm nghiệm </w:t>
      </w:r>
      <w:r w:rsidR="00FA6BBD" w:rsidRPr="00682C62">
        <w:rPr>
          <w:color w:val="000000" w:themeColor="text1"/>
          <w:sz w:val="28"/>
          <w:szCs w:val="28"/>
          <w:lang w:val="de-DE"/>
        </w:rPr>
        <w:t>(sau đây gọi là Trung tâm)</w:t>
      </w:r>
      <w:r w:rsidR="00FA6BBD">
        <w:rPr>
          <w:color w:val="000000" w:themeColor="text1"/>
          <w:sz w:val="28"/>
          <w:szCs w:val="28"/>
          <w:lang w:val="de-DE"/>
        </w:rPr>
        <w:t xml:space="preserve"> </w:t>
      </w:r>
      <w:r w:rsidR="00984B3F" w:rsidRPr="007466DF">
        <w:rPr>
          <w:rFonts w:eastAsia="Calibri"/>
          <w:sz w:val="28"/>
          <w:szCs w:val="28"/>
          <w:lang w:val="vi-VN"/>
        </w:rPr>
        <w:t>là đơn vị sự nghiệp y tế công lập thuộc Sở Y tế</w:t>
      </w:r>
      <w:r w:rsidR="00693577" w:rsidRPr="00693577">
        <w:rPr>
          <w:rFonts w:eastAsia="Calibri"/>
          <w:sz w:val="28"/>
          <w:szCs w:val="28"/>
          <w:lang w:val="vi-VN"/>
        </w:rPr>
        <w:t xml:space="preserve"> tỉnh Đồng Tháp</w:t>
      </w:r>
      <w:r w:rsidR="00984B3F" w:rsidRPr="007466DF">
        <w:rPr>
          <w:rFonts w:eastAsia="Calibri"/>
          <w:sz w:val="28"/>
          <w:szCs w:val="28"/>
          <w:lang w:val="vi-VN"/>
        </w:rPr>
        <w:t xml:space="preserve">, chịu sự chỉ đạo, quản lý toàn </w:t>
      </w:r>
      <w:r w:rsidRPr="007466DF">
        <w:rPr>
          <w:rFonts w:eastAsia="Calibri"/>
          <w:sz w:val="28"/>
          <w:szCs w:val="28"/>
          <w:lang w:val="vi-VN"/>
        </w:rPr>
        <w:t>d</w:t>
      </w:r>
      <w:r w:rsidR="00984B3F" w:rsidRPr="007466DF">
        <w:rPr>
          <w:rFonts w:eastAsia="Calibri"/>
          <w:sz w:val="28"/>
          <w:szCs w:val="28"/>
          <w:lang w:val="vi-VN"/>
        </w:rPr>
        <w:t>iện của Sở Y tế</w:t>
      </w:r>
      <w:r w:rsidRPr="007466DF">
        <w:rPr>
          <w:rFonts w:eastAsia="Calibri"/>
          <w:sz w:val="28"/>
          <w:szCs w:val="28"/>
          <w:lang w:val="vi-VN"/>
        </w:rPr>
        <w:t xml:space="preserve">; </w:t>
      </w:r>
      <w:r w:rsidRPr="007466DF">
        <w:rPr>
          <w:sz w:val="28"/>
          <w:szCs w:val="28"/>
          <w:lang w:val="vi-VN"/>
        </w:rPr>
        <w:t>có chức năng tham mưu giúp Giám đốc Sở Y tế trong việc kiểm tra, giám sát và quản lý chất</w:t>
      </w:r>
      <w:r w:rsidR="003B0AEF" w:rsidRPr="007466DF">
        <w:rPr>
          <w:sz w:val="28"/>
          <w:szCs w:val="28"/>
          <w:lang w:val="vi-VN"/>
        </w:rPr>
        <w:t xml:space="preserve"> lượng các loại thuốc, mỹ phẩm </w:t>
      </w:r>
      <w:r w:rsidRPr="007466DF">
        <w:rPr>
          <w:sz w:val="28"/>
          <w:szCs w:val="28"/>
          <w:lang w:val="vi-VN"/>
        </w:rPr>
        <w:t xml:space="preserve">được sản xuất, lưu hành </w:t>
      </w:r>
      <w:r w:rsidR="0073174A">
        <w:rPr>
          <w:sz w:val="28"/>
          <w:szCs w:val="28"/>
          <w:lang w:val="vi-VN"/>
        </w:rPr>
        <w:t>trên địa bàn Tỉnh</w:t>
      </w:r>
      <w:r w:rsidRPr="007466DF">
        <w:rPr>
          <w:sz w:val="28"/>
          <w:szCs w:val="28"/>
          <w:lang w:val="vi-VN"/>
        </w:rPr>
        <w:t>.</w:t>
      </w:r>
      <w:r w:rsidRPr="007466DF">
        <w:rPr>
          <w:b/>
          <w:bCs/>
          <w:sz w:val="28"/>
          <w:szCs w:val="28"/>
          <w:lang w:val="vi-VN"/>
        </w:rPr>
        <w:t xml:space="preserve"> </w:t>
      </w:r>
    </w:p>
    <w:p w14:paraId="68EBEEDB" w14:textId="545964B4" w:rsidR="00374974" w:rsidRPr="007466DF" w:rsidRDefault="00D53F02" w:rsidP="00094422">
      <w:pPr>
        <w:widowControl/>
        <w:autoSpaceDE/>
        <w:autoSpaceDN/>
        <w:spacing w:before="120" w:after="120" w:line="264" w:lineRule="auto"/>
        <w:ind w:firstLine="709"/>
        <w:jc w:val="both"/>
        <w:rPr>
          <w:rFonts w:eastAsia="Calibri"/>
          <w:sz w:val="28"/>
          <w:szCs w:val="28"/>
          <w:lang w:val="vi-VN"/>
        </w:rPr>
      </w:pPr>
      <w:r w:rsidRPr="007466DF">
        <w:rPr>
          <w:rFonts w:eastAsia="Calibri"/>
          <w:sz w:val="28"/>
          <w:szCs w:val="28"/>
          <w:lang w:val="vi-VN"/>
        </w:rPr>
        <w:t xml:space="preserve">2. </w:t>
      </w:r>
      <w:r w:rsidR="00374974" w:rsidRPr="007466DF">
        <w:rPr>
          <w:rFonts w:eastAsia="Calibri"/>
          <w:sz w:val="28"/>
          <w:szCs w:val="28"/>
          <w:lang w:val="vi-VN"/>
        </w:rPr>
        <w:t xml:space="preserve">Trung tâm có </w:t>
      </w:r>
      <w:r w:rsidR="00C05433" w:rsidRPr="007466DF">
        <w:rPr>
          <w:rFonts w:eastAsia="Calibri"/>
          <w:sz w:val="28"/>
          <w:szCs w:val="28"/>
          <w:lang w:val="vi-VN"/>
        </w:rPr>
        <w:t>tư cách pháp nhân, trụ sở, con dấu, tài khoản riêng tại Kho bạc Nhà nước và Ngân hàng theo quy định của pháp luật</w:t>
      </w:r>
      <w:r w:rsidR="00374974" w:rsidRPr="007466DF">
        <w:rPr>
          <w:rFonts w:eastAsia="Calibri"/>
          <w:sz w:val="28"/>
          <w:szCs w:val="28"/>
          <w:lang w:val="vi-VN"/>
        </w:rPr>
        <w:t>.</w:t>
      </w:r>
    </w:p>
    <w:p w14:paraId="747B39DD" w14:textId="5F251ECF" w:rsidR="00374974" w:rsidRPr="007466DF" w:rsidRDefault="00374974" w:rsidP="00D0489D">
      <w:pPr>
        <w:autoSpaceDE/>
        <w:autoSpaceDN/>
        <w:spacing w:before="120" w:after="120" w:line="252" w:lineRule="auto"/>
        <w:ind w:firstLine="709"/>
        <w:jc w:val="both"/>
        <w:rPr>
          <w:b/>
          <w:bCs/>
          <w:sz w:val="28"/>
          <w:szCs w:val="28"/>
          <w:lang w:val="vi-VN"/>
        </w:rPr>
      </w:pPr>
      <w:r w:rsidRPr="007466DF">
        <w:rPr>
          <w:b/>
          <w:bCs/>
          <w:sz w:val="28"/>
          <w:szCs w:val="28"/>
          <w:lang w:val="vi-VN"/>
        </w:rPr>
        <w:lastRenderedPageBreak/>
        <w:t xml:space="preserve">Điều </w:t>
      </w:r>
      <w:r w:rsidR="00431718" w:rsidRPr="007466DF">
        <w:rPr>
          <w:b/>
          <w:bCs/>
          <w:sz w:val="28"/>
          <w:szCs w:val="28"/>
          <w:lang w:val="vi-VN"/>
        </w:rPr>
        <w:t>2</w:t>
      </w:r>
      <w:r w:rsidRPr="007466DF">
        <w:rPr>
          <w:b/>
          <w:bCs/>
          <w:sz w:val="28"/>
          <w:szCs w:val="28"/>
          <w:lang w:val="vi-VN"/>
        </w:rPr>
        <w:t xml:space="preserve">. </w:t>
      </w:r>
      <w:r w:rsidRPr="007466DF">
        <w:rPr>
          <w:rFonts w:eastAsia="Calibri"/>
          <w:b/>
          <w:sz w:val="28"/>
          <w:szCs w:val="28"/>
          <w:lang w:val="vi-VN"/>
        </w:rPr>
        <w:t xml:space="preserve">Nhiệm vụ </w:t>
      </w:r>
    </w:p>
    <w:p w14:paraId="0A71641A" w14:textId="3D28F4CA" w:rsidR="00D42E00" w:rsidRPr="0073174A" w:rsidRDefault="00D42E00" w:rsidP="00D0489D">
      <w:pPr>
        <w:spacing w:before="120" w:after="120" w:line="252" w:lineRule="auto"/>
        <w:ind w:firstLine="709"/>
        <w:jc w:val="both"/>
        <w:rPr>
          <w:bCs/>
          <w:sz w:val="28"/>
          <w:szCs w:val="28"/>
          <w:lang w:val="vi-VN"/>
        </w:rPr>
      </w:pPr>
      <w:r w:rsidRPr="007466DF">
        <w:rPr>
          <w:bCs/>
          <w:sz w:val="28"/>
          <w:szCs w:val="28"/>
          <w:lang w:val="vi-VN"/>
        </w:rPr>
        <w:t>1. Kiểm tra chất lượng thuốc, mỹ phẩm</w:t>
      </w:r>
      <w:r w:rsidR="0073174A" w:rsidRPr="0073174A">
        <w:rPr>
          <w:bCs/>
          <w:sz w:val="28"/>
          <w:szCs w:val="28"/>
          <w:lang w:val="vi-VN"/>
        </w:rPr>
        <w:t>:</w:t>
      </w:r>
    </w:p>
    <w:p w14:paraId="3B7921FB" w14:textId="05E8431C" w:rsidR="00D42E00" w:rsidRPr="007466DF" w:rsidRDefault="008C20D7" w:rsidP="00D0489D">
      <w:pPr>
        <w:spacing w:before="120" w:after="120" w:line="252" w:lineRule="auto"/>
        <w:ind w:firstLine="709"/>
        <w:jc w:val="both"/>
        <w:rPr>
          <w:bCs/>
          <w:sz w:val="28"/>
          <w:szCs w:val="28"/>
          <w:lang w:val="vi-VN"/>
        </w:rPr>
      </w:pPr>
      <w:r w:rsidRPr="007466DF">
        <w:rPr>
          <w:bCs/>
          <w:sz w:val="28"/>
          <w:szCs w:val="28"/>
          <w:lang w:val="vi-VN"/>
        </w:rPr>
        <w:t>a</w:t>
      </w:r>
      <w:r w:rsidR="00D42E00" w:rsidRPr="007466DF">
        <w:rPr>
          <w:bCs/>
          <w:sz w:val="28"/>
          <w:szCs w:val="28"/>
          <w:lang w:val="vi-VN"/>
        </w:rPr>
        <w:t xml:space="preserve">) Kiểm nghiệm và nghiên cứu kiểm nghiệm các loại thuốc, mỹ phẩm kể cả nguyên liệu, phụ liệu làm thuốc, mỹ phẩm qua các khâu thu mua, sản xuất, pha chế, bảo quản, lưu thông, sử dụng do các cơ sở sản xuất, kinh doanh thuốc, mỹ phẩm gửi tới hoặc lấy mẫu </w:t>
      </w:r>
      <w:r w:rsidR="0073174A">
        <w:rPr>
          <w:bCs/>
          <w:sz w:val="28"/>
          <w:szCs w:val="28"/>
          <w:lang w:val="vi-VN"/>
        </w:rPr>
        <w:t>trên địa bàn Tỉnh</w:t>
      </w:r>
      <w:r w:rsidR="00D42E00" w:rsidRPr="007466DF">
        <w:rPr>
          <w:bCs/>
          <w:sz w:val="28"/>
          <w:szCs w:val="28"/>
          <w:lang w:val="vi-VN"/>
        </w:rPr>
        <w:t xml:space="preserve"> để kiểm tra và giám sát chất lượng;</w:t>
      </w:r>
      <w:r w:rsidR="00B32221" w:rsidRPr="007466DF">
        <w:rPr>
          <w:bCs/>
          <w:sz w:val="28"/>
          <w:szCs w:val="28"/>
          <w:lang w:val="vi-VN"/>
        </w:rPr>
        <w:t xml:space="preserve"> </w:t>
      </w:r>
    </w:p>
    <w:p w14:paraId="31196663" w14:textId="4D6A241D" w:rsidR="00D42E00" w:rsidRPr="007466DF" w:rsidRDefault="008C20D7" w:rsidP="00D0489D">
      <w:pPr>
        <w:spacing w:before="120" w:after="120" w:line="252" w:lineRule="auto"/>
        <w:ind w:firstLine="709"/>
        <w:jc w:val="both"/>
        <w:rPr>
          <w:bCs/>
          <w:sz w:val="28"/>
          <w:szCs w:val="28"/>
          <w:lang w:val="vi-VN"/>
        </w:rPr>
      </w:pPr>
      <w:r w:rsidRPr="007466DF">
        <w:rPr>
          <w:bCs/>
          <w:sz w:val="28"/>
          <w:szCs w:val="28"/>
          <w:lang w:val="vi-VN"/>
        </w:rPr>
        <w:t>b</w:t>
      </w:r>
      <w:r w:rsidR="00D42E00" w:rsidRPr="007466DF">
        <w:rPr>
          <w:bCs/>
          <w:sz w:val="28"/>
          <w:szCs w:val="28"/>
          <w:lang w:val="vi-VN"/>
        </w:rPr>
        <w:t>) Xây dựng phương pháp kiểm nghiệm, chỉ đạo và hướng dẫn về mặt kỹ thuật, chuyên môn, nghiệp vụ kiểm nghiệm thuốc, mỹ phẩm của các đơn vị hành nghề dược, mỹ phẩm;</w:t>
      </w:r>
      <w:r w:rsidR="00B32221" w:rsidRPr="007466DF">
        <w:rPr>
          <w:bCs/>
          <w:sz w:val="28"/>
          <w:szCs w:val="28"/>
          <w:lang w:val="vi-VN"/>
        </w:rPr>
        <w:t xml:space="preserve"> </w:t>
      </w:r>
    </w:p>
    <w:p w14:paraId="3679B364" w14:textId="0E7902B1" w:rsidR="00D42E00" w:rsidRPr="007466DF" w:rsidRDefault="008C20D7" w:rsidP="00D0489D">
      <w:pPr>
        <w:spacing w:before="120" w:after="120" w:line="252" w:lineRule="auto"/>
        <w:ind w:firstLine="709"/>
        <w:jc w:val="both"/>
        <w:rPr>
          <w:bCs/>
          <w:sz w:val="28"/>
          <w:szCs w:val="28"/>
          <w:lang w:val="vi-VN"/>
        </w:rPr>
      </w:pPr>
      <w:r w:rsidRPr="007466DF">
        <w:rPr>
          <w:bCs/>
          <w:sz w:val="28"/>
          <w:szCs w:val="28"/>
          <w:lang w:val="vi-VN"/>
        </w:rPr>
        <w:t>c</w:t>
      </w:r>
      <w:r w:rsidR="00D42E00" w:rsidRPr="007466DF">
        <w:rPr>
          <w:bCs/>
          <w:sz w:val="28"/>
          <w:szCs w:val="28"/>
          <w:lang w:val="vi-VN"/>
        </w:rPr>
        <w:t xml:space="preserve">) Tổ chức nghiên cứu, thẩm định các tiêu chuẩn kỹ thuật cấp cơ sở đối với thuốc và mỹ phẩm, tham gia xây dựng tiêu chuẩn kỹ thuật cấp Nhà nước về thuốc, mỹ phẩm theo sự phân công của Bộ Y tế. Hướng dẫn việc áp dụng những tiêu chuẩn kỹ thuật cho các cơ sở sản xuất, kinh doanh thuốc, mỹ phẩm </w:t>
      </w:r>
      <w:r w:rsidR="0073174A">
        <w:rPr>
          <w:bCs/>
          <w:sz w:val="28"/>
          <w:szCs w:val="28"/>
          <w:lang w:val="vi-VN"/>
        </w:rPr>
        <w:t>trên địa bàn Tỉnh</w:t>
      </w:r>
      <w:r w:rsidR="00D42E00" w:rsidRPr="007466DF">
        <w:rPr>
          <w:bCs/>
          <w:sz w:val="28"/>
          <w:szCs w:val="28"/>
          <w:lang w:val="vi-VN"/>
        </w:rPr>
        <w:t>, kiểm tra, đôn đốc việc thực hiện các tiêu chuẩn kỹ thuật đó.</w:t>
      </w:r>
    </w:p>
    <w:p w14:paraId="75E3CB7B" w14:textId="77777777" w:rsidR="00D42E00" w:rsidRPr="0073174A" w:rsidRDefault="00D42E00" w:rsidP="00D0489D">
      <w:pPr>
        <w:spacing w:before="120" w:after="120" w:line="252" w:lineRule="auto"/>
        <w:ind w:firstLine="709"/>
        <w:jc w:val="both"/>
        <w:rPr>
          <w:bCs/>
          <w:spacing w:val="-4"/>
          <w:sz w:val="28"/>
          <w:szCs w:val="28"/>
          <w:lang w:val="vi-VN"/>
        </w:rPr>
      </w:pPr>
      <w:r w:rsidRPr="0073174A">
        <w:rPr>
          <w:bCs/>
          <w:spacing w:val="-4"/>
          <w:sz w:val="28"/>
          <w:szCs w:val="28"/>
          <w:lang w:val="vi-VN"/>
        </w:rPr>
        <w:t>2. Nghiên cứu khoa học nhằm thúc đẩy các mặt hoạt động của công tác kiểm soát, kiểm nghiệm và phục vụ cho yêu cầu nâng cao chất lượng thuốc, mỹ phẩm.</w:t>
      </w:r>
    </w:p>
    <w:p w14:paraId="3F022AD0" w14:textId="77777777" w:rsidR="00D42E00" w:rsidRPr="007466DF" w:rsidRDefault="00D42E00" w:rsidP="00D0489D">
      <w:pPr>
        <w:spacing w:before="120" w:after="120" w:line="252" w:lineRule="auto"/>
        <w:ind w:firstLine="709"/>
        <w:jc w:val="both"/>
        <w:rPr>
          <w:bCs/>
          <w:sz w:val="28"/>
          <w:szCs w:val="28"/>
          <w:lang w:val="vi-VN"/>
        </w:rPr>
      </w:pPr>
      <w:r w:rsidRPr="007466DF">
        <w:rPr>
          <w:bCs/>
          <w:sz w:val="28"/>
          <w:szCs w:val="28"/>
          <w:lang w:val="vi-VN"/>
        </w:rPr>
        <w:t>3. Tham gia đào tạo và đào tạo lại về chuyên môn, nghiệp vụ kiểm nghiệm và tham gia đào tạo nguồn nhân lực dược.</w:t>
      </w:r>
    </w:p>
    <w:p w14:paraId="51315497" w14:textId="2C800092" w:rsidR="00D42E00" w:rsidRPr="0073174A" w:rsidRDefault="00D42E00" w:rsidP="00D0489D">
      <w:pPr>
        <w:spacing w:before="120" w:after="120" w:line="252" w:lineRule="auto"/>
        <w:ind w:firstLine="709"/>
        <w:jc w:val="both"/>
        <w:rPr>
          <w:bCs/>
          <w:spacing w:val="-4"/>
          <w:sz w:val="28"/>
          <w:szCs w:val="28"/>
          <w:lang w:val="vi-VN"/>
        </w:rPr>
      </w:pPr>
      <w:r w:rsidRPr="0073174A">
        <w:rPr>
          <w:bCs/>
          <w:spacing w:val="-4"/>
          <w:sz w:val="28"/>
          <w:szCs w:val="28"/>
          <w:lang w:val="vi-VN"/>
        </w:rPr>
        <w:t xml:space="preserve">4. Hợp tác quốc tế: </w:t>
      </w:r>
      <w:r w:rsidR="0073174A" w:rsidRPr="0073174A">
        <w:rPr>
          <w:bCs/>
          <w:spacing w:val="-4"/>
          <w:sz w:val="28"/>
          <w:szCs w:val="28"/>
          <w:lang w:val="vi-VN"/>
        </w:rPr>
        <w:t>h</w:t>
      </w:r>
      <w:r w:rsidRPr="0073174A">
        <w:rPr>
          <w:bCs/>
          <w:spacing w:val="-4"/>
          <w:sz w:val="28"/>
          <w:szCs w:val="28"/>
          <w:lang w:val="vi-VN"/>
        </w:rPr>
        <w:t>ợp tác với các tổ chức và cá nhân nước ngoài theo quy định của pháp luật, nhằm mục đích trao đổi, học hỏi, hỗ trợ về chuyên môn, kỹ thuật, trang thiết bị, góp phần nâng cao chất lượng hoạt động của Trung tâm Kiểm nghiệm.</w:t>
      </w:r>
    </w:p>
    <w:p w14:paraId="6C86F553" w14:textId="45A2B8C8" w:rsidR="00D42E00" w:rsidRPr="00FA6BBD" w:rsidRDefault="00D42E00" w:rsidP="00D0489D">
      <w:pPr>
        <w:spacing w:before="120" w:after="120" w:line="252" w:lineRule="auto"/>
        <w:ind w:firstLine="709"/>
        <w:jc w:val="both"/>
        <w:rPr>
          <w:bCs/>
          <w:sz w:val="28"/>
          <w:szCs w:val="28"/>
          <w:lang w:val="vi-VN"/>
        </w:rPr>
      </w:pPr>
      <w:r w:rsidRPr="007466DF">
        <w:rPr>
          <w:bCs/>
          <w:sz w:val="28"/>
          <w:szCs w:val="28"/>
          <w:lang w:val="vi-VN"/>
        </w:rPr>
        <w:t>5. Quản lý tài chính</w:t>
      </w:r>
      <w:r w:rsidR="0073174A" w:rsidRPr="00FA6BBD">
        <w:rPr>
          <w:bCs/>
          <w:sz w:val="28"/>
          <w:szCs w:val="28"/>
          <w:lang w:val="vi-VN"/>
        </w:rPr>
        <w:t>:</w:t>
      </w:r>
    </w:p>
    <w:p w14:paraId="107E7481" w14:textId="77777777" w:rsidR="00D42E00" w:rsidRPr="007466DF" w:rsidRDefault="00D42E00" w:rsidP="00D0489D">
      <w:pPr>
        <w:spacing w:before="120" w:after="120" w:line="252" w:lineRule="auto"/>
        <w:ind w:firstLine="709"/>
        <w:jc w:val="both"/>
        <w:rPr>
          <w:bCs/>
          <w:sz w:val="28"/>
          <w:szCs w:val="28"/>
          <w:lang w:val="vi-VN"/>
        </w:rPr>
      </w:pPr>
      <w:r w:rsidRPr="007466DF">
        <w:rPr>
          <w:bCs/>
          <w:sz w:val="28"/>
          <w:szCs w:val="28"/>
          <w:lang w:val="vi-VN"/>
        </w:rPr>
        <w:t>a) Sử dụng có kế hoạch và hiệu quả ngân sách nhà nước cấp và các nguồn kinh phí hợp pháp khác;</w:t>
      </w:r>
    </w:p>
    <w:p w14:paraId="5E483C5F" w14:textId="77777777" w:rsidR="00D42E00" w:rsidRPr="007466DF" w:rsidRDefault="00D42E00" w:rsidP="00D0489D">
      <w:pPr>
        <w:spacing w:before="120" w:after="120" w:line="252" w:lineRule="auto"/>
        <w:ind w:firstLine="709"/>
        <w:jc w:val="both"/>
        <w:rPr>
          <w:bCs/>
          <w:sz w:val="28"/>
          <w:szCs w:val="28"/>
          <w:lang w:val="vi-VN"/>
        </w:rPr>
      </w:pPr>
      <w:r w:rsidRPr="007466DF">
        <w:rPr>
          <w:bCs/>
          <w:sz w:val="28"/>
          <w:szCs w:val="28"/>
          <w:lang w:val="vi-VN"/>
        </w:rPr>
        <w:t>b) Thực hiện nghiêm chỉnh các quy định của Nhà nước về thu, chi ngân sách, xã hội hóa trong hoạt động kiểm nghiệm, tiếp nhận, quản lý và sử dụng các nguồn viện trợ theo quy định.</w:t>
      </w:r>
    </w:p>
    <w:p w14:paraId="1440FB9B" w14:textId="751B3CAD" w:rsidR="00D42E00" w:rsidRPr="007466DF" w:rsidRDefault="00D42E00" w:rsidP="00D0489D">
      <w:pPr>
        <w:spacing w:before="120" w:after="120" w:line="252" w:lineRule="auto"/>
        <w:ind w:firstLine="709"/>
        <w:jc w:val="both"/>
        <w:rPr>
          <w:bCs/>
          <w:sz w:val="28"/>
          <w:szCs w:val="28"/>
          <w:lang w:val="vi-VN"/>
        </w:rPr>
      </w:pPr>
      <w:r w:rsidRPr="007466DF">
        <w:rPr>
          <w:bCs/>
          <w:sz w:val="28"/>
          <w:szCs w:val="28"/>
          <w:lang w:val="vi-VN"/>
        </w:rPr>
        <w:t>6. Thực hiện công tác quản lý nhân lực, tài chính, tài sản theo phân công và theo quy định của pháp luật.</w:t>
      </w:r>
    </w:p>
    <w:p w14:paraId="1C011CC9" w14:textId="56E22818" w:rsidR="00D42E00" w:rsidRPr="007466DF" w:rsidRDefault="00D42E00" w:rsidP="00D0489D">
      <w:pPr>
        <w:spacing w:before="120" w:after="120" w:line="252" w:lineRule="auto"/>
        <w:ind w:firstLine="709"/>
        <w:jc w:val="both"/>
        <w:rPr>
          <w:bCs/>
          <w:sz w:val="28"/>
          <w:szCs w:val="28"/>
          <w:lang w:val="vi-VN"/>
        </w:rPr>
      </w:pPr>
      <w:r w:rsidRPr="007466DF">
        <w:rPr>
          <w:bCs/>
          <w:sz w:val="28"/>
          <w:szCs w:val="28"/>
          <w:lang w:val="vi-VN"/>
        </w:rPr>
        <w:t xml:space="preserve">7. Báo cáo định kỳ về tình hình chất lượng thuốc, mỹ phẩm </w:t>
      </w:r>
      <w:r w:rsidR="0073174A">
        <w:rPr>
          <w:bCs/>
          <w:sz w:val="28"/>
          <w:szCs w:val="28"/>
          <w:lang w:val="vi-VN"/>
        </w:rPr>
        <w:t>trên địa bàn Tỉnh</w:t>
      </w:r>
      <w:r w:rsidRPr="007466DF">
        <w:rPr>
          <w:bCs/>
          <w:sz w:val="28"/>
          <w:szCs w:val="28"/>
          <w:lang w:val="vi-VN"/>
        </w:rPr>
        <w:t xml:space="preserve"> cho Giám đốc Sở Y tế; tham mưu Giám đốc Sở Y tế trong việc giải quyết những tranh chấp về chất lượng thuốc, mỹ phẩm </w:t>
      </w:r>
      <w:r w:rsidR="0073174A">
        <w:rPr>
          <w:bCs/>
          <w:sz w:val="28"/>
          <w:szCs w:val="28"/>
          <w:lang w:val="vi-VN"/>
        </w:rPr>
        <w:t>trên địa bàn Tỉnh</w:t>
      </w:r>
      <w:r w:rsidRPr="007466DF">
        <w:rPr>
          <w:bCs/>
          <w:sz w:val="28"/>
          <w:szCs w:val="28"/>
          <w:lang w:val="vi-VN"/>
        </w:rPr>
        <w:t>; tham gia giải quyết các trường hợp khiếu nại về chất lượng thuốc, mỹ phẩm thuộc lĩnh vực chuyên môn kiểm nghiệm; tham gia việc kiểm tra thực hiện các quy chế, chế độ chuyên môn về dược.</w:t>
      </w:r>
    </w:p>
    <w:p w14:paraId="0BEB8BB2" w14:textId="3A2D40C9" w:rsidR="00D42E00" w:rsidRPr="002428DE" w:rsidRDefault="00D42E00" w:rsidP="00D0489D">
      <w:pPr>
        <w:spacing w:before="120" w:after="120" w:line="252" w:lineRule="auto"/>
        <w:ind w:firstLine="709"/>
        <w:jc w:val="both"/>
        <w:rPr>
          <w:bCs/>
          <w:sz w:val="28"/>
          <w:szCs w:val="28"/>
          <w:lang w:val="vi-VN"/>
        </w:rPr>
      </w:pPr>
      <w:r w:rsidRPr="002428DE">
        <w:rPr>
          <w:bCs/>
          <w:sz w:val="28"/>
          <w:szCs w:val="28"/>
          <w:lang w:val="vi-VN"/>
        </w:rPr>
        <w:t>8. Thực hiện các nhiệm vụ khác do Giám đốc Sở Y tế giao</w:t>
      </w:r>
      <w:r w:rsidR="00272A21" w:rsidRPr="002428DE">
        <w:rPr>
          <w:bCs/>
          <w:sz w:val="28"/>
          <w:szCs w:val="28"/>
          <w:lang w:val="vi-VN"/>
        </w:rPr>
        <w:t xml:space="preserve"> và theo quy định pháp luật</w:t>
      </w:r>
      <w:r w:rsidRPr="002428DE">
        <w:rPr>
          <w:bCs/>
          <w:sz w:val="28"/>
          <w:szCs w:val="28"/>
          <w:lang w:val="vi-VN"/>
        </w:rPr>
        <w:t>.</w:t>
      </w:r>
    </w:p>
    <w:p w14:paraId="50A9187C" w14:textId="665AD399" w:rsidR="00767171" w:rsidRPr="007466DF" w:rsidRDefault="00767171" w:rsidP="00094422">
      <w:pPr>
        <w:spacing w:before="120" w:after="120" w:line="264" w:lineRule="auto"/>
        <w:ind w:firstLine="709"/>
        <w:rPr>
          <w:b/>
          <w:sz w:val="28"/>
          <w:lang w:val="vi-VN"/>
        </w:rPr>
      </w:pPr>
      <w:r w:rsidRPr="008C20D7">
        <w:rPr>
          <w:b/>
          <w:sz w:val="28"/>
        </w:rPr>
        <w:lastRenderedPageBreak/>
        <w:t xml:space="preserve">Điều </w:t>
      </w:r>
      <w:r w:rsidR="00244356" w:rsidRPr="007466DF">
        <w:rPr>
          <w:b/>
          <w:sz w:val="28"/>
          <w:lang w:val="vi-VN"/>
        </w:rPr>
        <w:t>3</w:t>
      </w:r>
      <w:r w:rsidRPr="008C20D7">
        <w:rPr>
          <w:b/>
          <w:sz w:val="28"/>
        </w:rPr>
        <w:t xml:space="preserve">. </w:t>
      </w:r>
      <w:r w:rsidR="00244356" w:rsidRPr="007466DF">
        <w:rPr>
          <w:b/>
          <w:sz w:val="28"/>
          <w:lang w:val="vi-VN"/>
        </w:rPr>
        <w:t>Cơ cấu tổ chức</w:t>
      </w:r>
    </w:p>
    <w:p w14:paraId="431F6AC1" w14:textId="382A4FC4" w:rsidR="00244356" w:rsidRPr="0073174A" w:rsidRDefault="0073174A" w:rsidP="005E1AEC">
      <w:pPr>
        <w:widowControl/>
        <w:autoSpaceDE/>
        <w:autoSpaceDN/>
        <w:spacing w:before="120" w:after="120" w:line="264" w:lineRule="auto"/>
        <w:ind w:firstLine="709"/>
        <w:jc w:val="both"/>
        <w:rPr>
          <w:rFonts w:eastAsia="Calibri"/>
          <w:sz w:val="28"/>
          <w:szCs w:val="28"/>
          <w:lang w:val="vi-VN"/>
        </w:rPr>
      </w:pPr>
      <w:r w:rsidRPr="0073174A">
        <w:rPr>
          <w:rFonts w:eastAsia="Calibri"/>
          <w:sz w:val="28"/>
          <w:szCs w:val="28"/>
          <w:lang w:val="vi-VN"/>
        </w:rPr>
        <w:t>1.</w:t>
      </w:r>
      <w:r w:rsidR="00244356" w:rsidRPr="007466DF">
        <w:rPr>
          <w:rFonts w:eastAsia="Calibri"/>
          <w:sz w:val="28"/>
          <w:szCs w:val="28"/>
          <w:lang w:val="vi-VN"/>
        </w:rPr>
        <w:t xml:space="preserve"> </w:t>
      </w:r>
      <w:r w:rsidR="005E1AEC" w:rsidRPr="00FA6BBD">
        <w:rPr>
          <w:rFonts w:eastAsia="Calibri"/>
          <w:sz w:val="28"/>
          <w:szCs w:val="28"/>
          <w:lang w:val="vi-VN"/>
        </w:rPr>
        <w:t xml:space="preserve">Lãnh đạo </w:t>
      </w:r>
      <w:r w:rsidR="00374974" w:rsidRPr="007466DF">
        <w:rPr>
          <w:rFonts w:eastAsia="Calibri"/>
          <w:sz w:val="28"/>
          <w:szCs w:val="28"/>
          <w:lang w:val="vi-VN"/>
        </w:rPr>
        <w:t>Trung tâm</w:t>
      </w:r>
      <w:r w:rsidR="00BA0DD2" w:rsidRPr="00CB0CCE">
        <w:rPr>
          <w:rFonts w:eastAsia="Calibri"/>
          <w:sz w:val="28"/>
          <w:szCs w:val="28"/>
          <w:lang w:val="vi-VN"/>
        </w:rPr>
        <w:t>:</w:t>
      </w:r>
      <w:r w:rsidR="00244356" w:rsidRPr="007466DF">
        <w:rPr>
          <w:rFonts w:eastAsia="Calibri"/>
          <w:sz w:val="28"/>
          <w:szCs w:val="28"/>
          <w:lang w:val="vi-VN"/>
        </w:rPr>
        <w:t xml:space="preserve"> Giám đốc và các Phó </w:t>
      </w:r>
      <w:r w:rsidR="006531FA" w:rsidRPr="007466DF">
        <w:rPr>
          <w:rFonts w:eastAsia="Calibri"/>
          <w:sz w:val="28"/>
          <w:szCs w:val="28"/>
          <w:lang w:val="vi-VN"/>
        </w:rPr>
        <w:t>G</w:t>
      </w:r>
      <w:r w:rsidR="00244356" w:rsidRPr="007466DF">
        <w:rPr>
          <w:rFonts w:eastAsia="Calibri"/>
          <w:sz w:val="28"/>
          <w:szCs w:val="28"/>
          <w:lang w:val="vi-VN"/>
        </w:rPr>
        <w:t>iám đốc</w:t>
      </w:r>
      <w:r w:rsidRPr="0073174A">
        <w:rPr>
          <w:rFonts w:eastAsia="Calibri"/>
          <w:sz w:val="28"/>
          <w:szCs w:val="28"/>
          <w:lang w:val="vi-VN"/>
        </w:rPr>
        <w:t>.</w:t>
      </w:r>
    </w:p>
    <w:p w14:paraId="73FE45C4" w14:textId="2EAD23C0" w:rsidR="00017FC1" w:rsidRPr="008C20D7" w:rsidRDefault="00017FC1" w:rsidP="00094422">
      <w:pPr>
        <w:spacing w:before="120" w:after="120" w:line="264" w:lineRule="auto"/>
        <w:ind w:firstLine="709"/>
        <w:jc w:val="both"/>
        <w:rPr>
          <w:sz w:val="28"/>
          <w:lang w:val="vi-VN"/>
        </w:rPr>
      </w:pPr>
      <w:r w:rsidRPr="007466DF">
        <w:rPr>
          <w:sz w:val="28"/>
          <w:lang w:val="vi-VN"/>
        </w:rPr>
        <w:t>2</w:t>
      </w:r>
      <w:r w:rsidRPr="008C20D7">
        <w:rPr>
          <w:sz w:val="28"/>
          <w:lang w:val="vi-VN"/>
        </w:rPr>
        <w:t xml:space="preserve">. </w:t>
      </w:r>
      <w:r w:rsidR="00767171" w:rsidRPr="008C20D7">
        <w:rPr>
          <w:sz w:val="28"/>
        </w:rPr>
        <w:t xml:space="preserve">Các </w:t>
      </w:r>
      <w:r w:rsidR="00493682">
        <w:rPr>
          <w:sz w:val="28"/>
          <w:lang w:val="en-US"/>
        </w:rPr>
        <w:t>P</w:t>
      </w:r>
      <w:r w:rsidR="00767171" w:rsidRPr="008C20D7">
        <w:rPr>
          <w:sz w:val="28"/>
        </w:rPr>
        <w:t>hòng chức năng:</w:t>
      </w:r>
      <w:r w:rsidR="00240CF4" w:rsidRPr="008C20D7">
        <w:rPr>
          <w:sz w:val="28"/>
          <w:lang w:val="vi-VN"/>
        </w:rPr>
        <w:t xml:space="preserve"> </w:t>
      </w:r>
    </w:p>
    <w:p w14:paraId="69EFD526" w14:textId="736C5AB1" w:rsidR="00017FC1" w:rsidRPr="008C20D7" w:rsidRDefault="00017FC1" w:rsidP="00094422">
      <w:pPr>
        <w:spacing w:before="120" w:after="120" w:line="264" w:lineRule="auto"/>
        <w:ind w:firstLine="709"/>
        <w:jc w:val="both"/>
        <w:rPr>
          <w:sz w:val="28"/>
          <w:lang w:val="vi-VN"/>
        </w:rPr>
      </w:pPr>
      <w:r w:rsidRPr="008C20D7">
        <w:rPr>
          <w:sz w:val="28"/>
          <w:lang w:val="vi-VN"/>
        </w:rPr>
        <w:t xml:space="preserve">a) </w:t>
      </w:r>
      <w:r w:rsidR="00767171" w:rsidRPr="008C20D7">
        <w:rPr>
          <w:sz w:val="28"/>
          <w:szCs w:val="28"/>
        </w:rPr>
        <w:t xml:space="preserve">Phòng </w:t>
      </w:r>
      <w:r w:rsidR="00F75972" w:rsidRPr="007466DF">
        <w:rPr>
          <w:sz w:val="28"/>
          <w:szCs w:val="28"/>
          <w:lang w:val="vi-VN"/>
        </w:rPr>
        <w:t xml:space="preserve">Kế hoạch </w:t>
      </w:r>
      <w:r w:rsidR="002B2C11" w:rsidRPr="002B2C11">
        <w:rPr>
          <w:sz w:val="28"/>
          <w:szCs w:val="28"/>
          <w:lang w:val="vi-VN"/>
        </w:rPr>
        <w:t>-</w:t>
      </w:r>
      <w:r w:rsidR="00F75972" w:rsidRPr="007466DF">
        <w:rPr>
          <w:sz w:val="28"/>
          <w:szCs w:val="28"/>
          <w:lang w:val="vi-VN"/>
        </w:rPr>
        <w:t xml:space="preserve"> Tài vụ</w:t>
      </w:r>
      <w:r w:rsidR="00767171" w:rsidRPr="007466DF">
        <w:rPr>
          <w:sz w:val="28"/>
          <w:szCs w:val="28"/>
          <w:lang w:val="vi-VN"/>
        </w:rPr>
        <w:t>;</w:t>
      </w:r>
      <w:r w:rsidR="00240CF4" w:rsidRPr="008C20D7">
        <w:rPr>
          <w:sz w:val="28"/>
          <w:lang w:val="vi-VN"/>
        </w:rPr>
        <w:t xml:space="preserve"> </w:t>
      </w:r>
    </w:p>
    <w:p w14:paraId="1BD8E047" w14:textId="1AF5BDD6" w:rsidR="00767171" w:rsidRPr="008C20D7" w:rsidRDefault="00017FC1" w:rsidP="00094422">
      <w:pPr>
        <w:spacing w:before="120" w:after="120" w:line="264" w:lineRule="auto"/>
        <w:ind w:firstLine="709"/>
        <w:jc w:val="both"/>
        <w:rPr>
          <w:sz w:val="28"/>
        </w:rPr>
      </w:pPr>
      <w:r w:rsidRPr="008C20D7">
        <w:rPr>
          <w:sz w:val="28"/>
          <w:lang w:val="vi-VN"/>
        </w:rPr>
        <w:t xml:space="preserve">b) </w:t>
      </w:r>
      <w:r w:rsidR="00767171" w:rsidRPr="008C20D7">
        <w:rPr>
          <w:sz w:val="28"/>
          <w:szCs w:val="28"/>
        </w:rPr>
        <w:t xml:space="preserve">Phòng </w:t>
      </w:r>
      <w:r w:rsidR="00F75972" w:rsidRPr="007466DF">
        <w:rPr>
          <w:sz w:val="28"/>
          <w:szCs w:val="28"/>
          <w:lang w:val="vi-VN"/>
        </w:rPr>
        <w:t xml:space="preserve">Hành chính </w:t>
      </w:r>
      <w:r w:rsidR="002B2C11" w:rsidRPr="002B2C11">
        <w:rPr>
          <w:sz w:val="28"/>
          <w:szCs w:val="28"/>
          <w:lang w:val="vi-VN"/>
        </w:rPr>
        <w:t>-</w:t>
      </w:r>
      <w:r w:rsidR="00F75972" w:rsidRPr="007466DF">
        <w:rPr>
          <w:sz w:val="28"/>
          <w:szCs w:val="28"/>
          <w:lang w:val="vi-VN"/>
        </w:rPr>
        <w:t xml:space="preserve"> Tổ chức</w:t>
      </w:r>
      <w:r w:rsidR="006F6C10" w:rsidRPr="007466DF">
        <w:rPr>
          <w:sz w:val="28"/>
          <w:szCs w:val="28"/>
          <w:lang w:val="vi-VN"/>
        </w:rPr>
        <w:t>.</w:t>
      </w:r>
    </w:p>
    <w:p w14:paraId="28717C8A" w14:textId="389BBEF5" w:rsidR="00017FC1" w:rsidRPr="008C20D7" w:rsidRDefault="00017FC1" w:rsidP="00094422">
      <w:pPr>
        <w:spacing w:before="120" w:after="120" w:line="264" w:lineRule="auto"/>
        <w:ind w:firstLine="709"/>
        <w:jc w:val="both"/>
        <w:rPr>
          <w:sz w:val="28"/>
          <w:lang w:val="vi-VN"/>
        </w:rPr>
      </w:pPr>
      <w:r w:rsidRPr="007466DF">
        <w:rPr>
          <w:sz w:val="28"/>
        </w:rPr>
        <w:t>3</w:t>
      </w:r>
      <w:r w:rsidRPr="008C20D7">
        <w:rPr>
          <w:sz w:val="28"/>
          <w:lang w:val="vi-VN"/>
        </w:rPr>
        <w:t xml:space="preserve">. </w:t>
      </w:r>
      <w:r w:rsidR="00767171" w:rsidRPr="008C20D7">
        <w:rPr>
          <w:sz w:val="28"/>
        </w:rPr>
        <w:t xml:space="preserve">Các </w:t>
      </w:r>
      <w:r w:rsidR="00493682">
        <w:rPr>
          <w:sz w:val="28"/>
          <w:lang w:val="en-US"/>
        </w:rPr>
        <w:t>P</w:t>
      </w:r>
      <w:r w:rsidR="00F75972" w:rsidRPr="007466DF">
        <w:rPr>
          <w:sz w:val="28"/>
        </w:rPr>
        <w:t>hòng</w:t>
      </w:r>
      <w:r w:rsidR="00767171" w:rsidRPr="008C20D7">
        <w:rPr>
          <w:sz w:val="28"/>
        </w:rPr>
        <w:t xml:space="preserve"> chuyên</w:t>
      </w:r>
      <w:r w:rsidR="00767171" w:rsidRPr="008C20D7">
        <w:rPr>
          <w:spacing w:val="-4"/>
          <w:sz w:val="28"/>
        </w:rPr>
        <w:t xml:space="preserve"> </w:t>
      </w:r>
      <w:r w:rsidR="00767171" w:rsidRPr="008C20D7">
        <w:rPr>
          <w:sz w:val="28"/>
        </w:rPr>
        <w:t>môn</w:t>
      </w:r>
      <w:r w:rsidR="00F75972" w:rsidRPr="007466DF">
        <w:rPr>
          <w:sz w:val="28"/>
        </w:rPr>
        <w:t>, nghiệp vụ</w:t>
      </w:r>
      <w:r w:rsidR="00767171" w:rsidRPr="007466DF">
        <w:rPr>
          <w:sz w:val="28"/>
        </w:rPr>
        <w:t>:</w:t>
      </w:r>
      <w:r w:rsidR="00240CF4" w:rsidRPr="008C20D7">
        <w:rPr>
          <w:sz w:val="28"/>
          <w:lang w:val="vi-VN"/>
        </w:rPr>
        <w:t xml:space="preserve"> </w:t>
      </w:r>
    </w:p>
    <w:p w14:paraId="65161CAD" w14:textId="77777777" w:rsidR="00017FC1" w:rsidRPr="008C20D7" w:rsidRDefault="00017FC1" w:rsidP="00094422">
      <w:pPr>
        <w:spacing w:before="120" w:after="120" w:line="264" w:lineRule="auto"/>
        <w:ind w:firstLine="709"/>
        <w:jc w:val="both"/>
        <w:rPr>
          <w:sz w:val="28"/>
          <w:lang w:val="vi-VN"/>
        </w:rPr>
      </w:pPr>
      <w:r w:rsidRPr="008C20D7">
        <w:rPr>
          <w:sz w:val="28"/>
          <w:lang w:val="vi-VN"/>
        </w:rPr>
        <w:t xml:space="preserve">a) </w:t>
      </w:r>
      <w:r w:rsidR="00F75972" w:rsidRPr="007466DF">
        <w:rPr>
          <w:sz w:val="28"/>
          <w:szCs w:val="28"/>
          <w:lang w:val="vi-VN"/>
        </w:rPr>
        <w:t>Phòng Hóa lý;</w:t>
      </w:r>
      <w:r w:rsidR="00240CF4" w:rsidRPr="008C20D7">
        <w:rPr>
          <w:sz w:val="28"/>
          <w:lang w:val="vi-VN"/>
        </w:rPr>
        <w:t xml:space="preserve"> </w:t>
      </w:r>
    </w:p>
    <w:p w14:paraId="43CCC4DA" w14:textId="3D16693A" w:rsidR="00017FC1" w:rsidRPr="008C20D7" w:rsidRDefault="00017FC1" w:rsidP="00094422">
      <w:pPr>
        <w:spacing w:before="120" w:after="120" w:line="264" w:lineRule="auto"/>
        <w:ind w:firstLine="709"/>
        <w:jc w:val="both"/>
        <w:rPr>
          <w:sz w:val="28"/>
          <w:lang w:val="vi-VN"/>
        </w:rPr>
      </w:pPr>
      <w:r w:rsidRPr="008C20D7">
        <w:rPr>
          <w:sz w:val="28"/>
          <w:lang w:val="vi-VN"/>
        </w:rPr>
        <w:t xml:space="preserve">b) </w:t>
      </w:r>
      <w:r w:rsidR="00F75972" w:rsidRPr="007466DF">
        <w:rPr>
          <w:sz w:val="28"/>
          <w:szCs w:val="28"/>
          <w:lang w:val="vi-VN"/>
        </w:rPr>
        <w:t xml:space="preserve">Phòng Kiểm nghiệm Đông dược </w:t>
      </w:r>
      <w:r w:rsidR="002B2C11" w:rsidRPr="002B2C11">
        <w:rPr>
          <w:sz w:val="28"/>
          <w:szCs w:val="28"/>
          <w:lang w:val="vi-VN"/>
        </w:rPr>
        <w:t>-</w:t>
      </w:r>
      <w:r w:rsidR="00F75972" w:rsidRPr="007466DF">
        <w:rPr>
          <w:sz w:val="28"/>
          <w:szCs w:val="28"/>
          <w:lang w:val="vi-VN"/>
        </w:rPr>
        <w:t xml:space="preserve"> Dược liệu;</w:t>
      </w:r>
      <w:r w:rsidR="00240CF4" w:rsidRPr="008C20D7">
        <w:rPr>
          <w:sz w:val="28"/>
          <w:lang w:val="vi-VN"/>
        </w:rPr>
        <w:t xml:space="preserve"> </w:t>
      </w:r>
    </w:p>
    <w:p w14:paraId="71449141" w14:textId="77777777" w:rsidR="00017FC1" w:rsidRPr="008C20D7" w:rsidRDefault="00017FC1" w:rsidP="00094422">
      <w:pPr>
        <w:spacing w:before="120" w:after="120" w:line="264" w:lineRule="auto"/>
        <w:ind w:firstLine="709"/>
        <w:jc w:val="both"/>
        <w:rPr>
          <w:sz w:val="28"/>
          <w:lang w:val="vi-VN"/>
        </w:rPr>
      </w:pPr>
      <w:r w:rsidRPr="008C20D7">
        <w:rPr>
          <w:sz w:val="28"/>
          <w:lang w:val="vi-VN"/>
        </w:rPr>
        <w:t xml:space="preserve">c) </w:t>
      </w:r>
      <w:r w:rsidR="00F75972" w:rsidRPr="007466DF">
        <w:rPr>
          <w:sz w:val="28"/>
          <w:szCs w:val="28"/>
          <w:lang w:val="vi-VN"/>
        </w:rPr>
        <w:t>Phòng Kiểm nghiệm Mỹ phẩm;</w:t>
      </w:r>
      <w:r w:rsidR="00240CF4" w:rsidRPr="008C20D7">
        <w:rPr>
          <w:sz w:val="28"/>
          <w:lang w:val="vi-VN"/>
        </w:rPr>
        <w:t xml:space="preserve"> </w:t>
      </w:r>
    </w:p>
    <w:p w14:paraId="374C9A60" w14:textId="1F8502D1" w:rsidR="00F75972" w:rsidRPr="008C20D7" w:rsidRDefault="00017FC1" w:rsidP="00094422">
      <w:pPr>
        <w:spacing w:before="120" w:after="120" w:line="264" w:lineRule="auto"/>
        <w:ind w:firstLine="709"/>
        <w:jc w:val="both"/>
        <w:rPr>
          <w:sz w:val="28"/>
        </w:rPr>
      </w:pPr>
      <w:r w:rsidRPr="008C20D7">
        <w:rPr>
          <w:sz w:val="28"/>
          <w:lang w:val="vi-VN"/>
        </w:rPr>
        <w:t xml:space="preserve">d) </w:t>
      </w:r>
      <w:r w:rsidR="00F75972" w:rsidRPr="007466DF">
        <w:rPr>
          <w:sz w:val="28"/>
          <w:szCs w:val="28"/>
          <w:lang w:val="da-DK"/>
        </w:rPr>
        <w:t>Phòng Vi sinh.</w:t>
      </w:r>
    </w:p>
    <w:p w14:paraId="17C3C01D" w14:textId="3194D637" w:rsidR="006531FA" w:rsidRPr="008C20D7" w:rsidRDefault="006531FA" w:rsidP="00094422">
      <w:pPr>
        <w:widowControl/>
        <w:autoSpaceDE/>
        <w:autoSpaceDN/>
        <w:spacing w:before="120" w:after="120" w:line="264" w:lineRule="auto"/>
        <w:ind w:firstLine="709"/>
        <w:jc w:val="both"/>
        <w:rPr>
          <w:rFonts w:eastAsia="Calibri"/>
          <w:sz w:val="28"/>
          <w:szCs w:val="28"/>
          <w:lang w:val="pt-BR"/>
        </w:rPr>
      </w:pPr>
      <w:r w:rsidRPr="008C20D7">
        <w:rPr>
          <w:rFonts w:eastAsia="Calibri"/>
          <w:b/>
          <w:sz w:val="28"/>
          <w:szCs w:val="28"/>
          <w:lang w:val="pt-BR"/>
        </w:rPr>
        <w:t>Điều 4.</w:t>
      </w:r>
      <w:r w:rsidRPr="008C20D7">
        <w:rPr>
          <w:rFonts w:eastAsia="Calibri"/>
          <w:sz w:val="28"/>
          <w:szCs w:val="28"/>
          <w:lang w:val="pt-BR"/>
        </w:rPr>
        <w:t xml:space="preserve"> </w:t>
      </w:r>
      <w:r w:rsidRPr="008C20D7">
        <w:rPr>
          <w:rFonts w:eastAsia="Calibri"/>
          <w:b/>
          <w:bCs/>
          <w:sz w:val="28"/>
          <w:szCs w:val="28"/>
          <w:lang w:val="pt-BR"/>
        </w:rPr>
        <w:t>Hiệu lực thi hành</w:t>
      </w:r>
    </w:p>
    <w:p w14:paraId="4BADCB09" w14:textId="3684CD1C" w:rsidR="006531FA" w:rsidRPr="008C20D7" w:rsidRDefault="003400CF" w:rsidP="00094422">
      <w:pPr>
        <w:widowControl/>
        <w:autoSpaceDE/>
        <w:autoSpaceDN/>
        <w:spacing w:before="120" w:after="120" w:line="264" w:lineRule="auto"/>
        <w:ind w:firstLine="709"/>
        <w:jc w:val="both"/>
        <w:rPr>
          <w:rFonts w:eastAsia="Calibri"/>
          <w:strike/>
          <w:sz w:val="28"/>
          <w:szCs w:val="28"/>
          <w:lang w:val="vi-VN"/>
        </w:rPr>
      </w:pPr>
      <w:r w:rsidRPr="008C20D7">
        <w:rPr>
          <w:rFonts w:eastAsia="Calibri"/>
          <w:sz w:val="28"/>
          <w:szCs w:val="28"/>
          <w:lang w:val="pt-BR"/>
        </w:rPr>
        <w:t>1</w:t>
      </w:r>
      <w:r w:rsidRPr="008C20D7">
        <w:rPr>
          <w:rFonts w:eastAsia="Calibri"/>
          <w:sz w:val="28"/>
          <w:szCs w:val="28"/>
          <w:lang w:val="vi-VN"/>
        </w:rPr>
        <w:t xml:space="preserve">. </w:t>
      </w:r>
      <w:r w:rsidR="006531FA" w:rsidRPr="008C20D7">
        <w:rPr>
          <w:rFonts w:eastAsia="Calibri"/>
          <w:sz w:val="28"/>
          <w:szCs w:val="28"/>
          <w:lang w:val="pt-BR"/>
        </w:rPr>
        <w:t xml:space="preserve">Quyết định này có hiệu lực thi hành </w:t>
      </w:r>
      <w:r w:rsidR="00240CF4" w:rsidRPr="008C20D7">
        <w:rPr>
          <w:rFonts w:eastAsia="Calibri"/>
          <w:sz w:val="28"/>
          <w:szCs w:val="28"/>
          <w:lang w:val="pt-BR"/>
        </w:rPr>
        <w:t>kể</w:t>
      </w:r>
      <w:r w:rsidR="00240CF4" w:rsidRPr="008C20D7">
        <w:rPr>
          <w:rFonts w:eastAsia="Calibri"/>
          <w:sz w:val="28"/>
          <w:szCs w:val="28"/>
          <w:lang w:val="vi-VN"/>
        </w:rPr>
        <w:t xml:space="preserve"> từ</w:t>
      </w:r>
      <w:r w:rsidR="00387FC3" w:rsidRPr="008C20D7">
        <w:rPr>
          <w:rFonts w:eastAsia="Calibri"/>
          <w:sz w:val="28"/>
          <w:szCs w:val="28"/>
          <w:lang w:val="vi-VN"/>
        </w:rPr>
        <w:t xml:space="preserve"> ngày ký;</w:t>
      </w:r>
    </w:p>
    <w:p w14:paraId="48DDC712" w14:textId="334365C6" w:rsidR="003400CF" w:rsidRPr="008C20D7" w:rsidRDefault="003400CF" w:rsidP="00094422">
      <w:pPr>
        <w:widowControl/>
        <w:autoSpaceDE/>
        <w:autoSpaceDN/>
        <w:spacing w:before="120" w:after="120" w:line="264" w:lineRule="auto"/>
        <w:ind w:firstLine="709"/>
        <w:jc w:val="both"/>
        <w:rPr>
          <w:rFonts w:eastAsia="Calibri"/>
          <w:sz w:val="28"/>
          <w:szCs w:val="28"/>
          <w:lang w:val="vi-VN"/>
        </w:rPr>
      </w:pPr>
      <w:r w:rsidRPr="008C20D7">
        <w:rPr>
          <w:rFonts w:eastAsia="Calibri"/>
          <w:sz w:val="28"/>
          <w:szCs w:val="28"/>
          <w:lang w:val="vi-VN"/>
        </w:rPr>
        <w:t xml:space="preserve">2. </w:t>
      </w:r>
      <w:r w:rsidR="00BA28A7" w:rsidRPr="008C20D7">
        <w:rPr>
          <w:rFonts w:eastAsia="Calibri"/>
          <w:sz w:val="28"/>
          <w:szCs w:val="28"/>
          <w:lang w:val="pt-BR"/>
        </w:rPr>
        <w:t xml:space="preserve">Quyết định này </w:t>
      </w:r>
      <w:r w:rsidR="00BA28A7">
        <w:rPr>
          <w:rFonts w:eastAsia="Calibri"/>
          <w:sz w:val="28"/>
          <w:szCs w:val="28"/>
          <w:lang w:val="pt-BR"/>
        </w:rPr>
        <w:t xml:space="preserve">bãi bỏ </w:t>
      </w:r>
      <w:r w:rsidRPr="008C20D7">
        <w:rPr>
          <w:rFonts w:eastAsia="Calibri"/>
          <w:sz w:val="28"/>
          <w:szCs w:val="28"/>
          <w:lang w:val="vi-VN"/>
        </w:rPr>
        <w:t>Quyết định số 999/QĐ-UBND ngày 26/4/2025 của Chủ tịch Ủy ban nhân dân tỉnh Tiền Giang quy định chức năng, nhiệm vụ, quyền hạn và cơ cấu tổ chức của Trung tâm Kiểm nghiệm thuốc, mỹ phẩm, thực phẩm trực thuộc Sở Y tế tỉnh Tiền Giang</w:t>
      </w:r>
      <w:r w:rsidR="00BA28A7" w:rsidRPr="00BA28A7">
        <w:rPr>
          <w:rFonts w:eastAsia="Calibri"/>
          <w:sz w:val="28"/>
          <w:szCs w:val="28"/>
          <w:lang w:val="vi-VN"/>
        </w:rPr>
        <w:t>.</w:t>
      </w:r>
      <w:r w:rsidRPr="008C20D7">
        <w:rPr>
          <w:rFonts w:eastAsia="Calibri"/>
          <w:sz w:val="28"/>
          <w:szCs w:val="28"/>
          <w:lang w:val="vi-VN"/>
        </w:rPr>
        <w:t xml:space="preserve"> </w:t>
      </w:r>
    </w:p>
    <w:p w14:paraId="65530271" w14:textId="08CF9C5E" w:rsidR="006531FA" w:rsidRDefault="006531FA" w:rsidP="00094422">
      <w:pPr>
        <w:widowControl/>
        <w:autoSpaceDE/>
        <w:autoSpaceDN/>
        <w:spacing w:before="120" w:after="120" w:line="264" w:lineRule="auto"/>
        <w:ind w:firstLine="709"/>
        <w:jc w:val="both"/>
        <w:rPr>
          <w:rFonts w:eastAsia="Calibri"/>
          <w:b/>
          <w:bCs/>
          <w:sz w:val="28"/>
          <w:szCs w:val="28"/>
          <w:lang w:val="pt-BR"/>
        </w:rPr>
      </w:pPr>
      <w:r w:rsidRPr="008C20D7">
        <w:rPr>
          <w:rFonts w:eastAsia="Calibri"/>
          <w:b/>
          <w:sz w:val="28"/>
          <w:szCs w:val="28"/>
          <w:lang w:val="pt-BR"/>
        </w:rPr>
        <w:t>Điều 5.</w:t>
      </w:r>
      <w:r w:rsidRPr="008C20D7">
        <w:rPr>
          <w:rFonts w:eastAsia="Calibri"/>
          <w:sz w:val="28"/>
          <w:szCs w:val="28"/>
          <w:lang w:val="pt-BR"/>
        </w:rPr>
        <w:t xml:space="preserve"> </w:t>
      </w:r>
      <w:r w:rsidRPr="008C20D7">
        <w:rPr>
          <w:rFonts w:eastAsia="Calibri"/>
          <w:b/>
          <w:bCs/>
          <w:sz w:val="28"/>
          <w:szCs w:val="28"/>
          <w:lang w:val="pt-BR"/>
        </w:rPr>
        <w:t>Trách nhiệm thi hành</w:t>
      </w:r>
    </w:p>
    <w:p w14:paraId="4C325D77" w14:textId="15C21CE0" w:rsidR="007466DF" w:rsidRPr="007466DF" w:rsidRDefault="007466DF" w:rsidP="00094422">
      <w:pPr>
        <w:spacing w:before="120" w:after="240" w:line="264" w:lineRule="auto"/>
        <w:ind w:firstLine="709"/>
        <w:jc w:val="both"/>
        <w:rPr>
          <w:color w:val="000000"/>
          <w:sz w:val="28"/>
          <w:szCs w:val="28"/>
          <w:lang w:val="pt-BR"/>
        </w:rPr>
      </w:pPr>
      <w:bookmarkStart w:id="1" w:name="_Hlk206629731"/>
      <w:r w:rsidRPr="007466DF">
        <w:rPr>
          <w:sz w:val="28"/>
          <w:szCs w:val="28"/>
          <w:lang w:val="pt-BR"/>
        </w:rPr>
        <w:t xml:space="preserve">Chánh Văn phòng Ủy ban nhân dân Tỉnh; Giám đốc Sở Nội vụ; </w:t>
      </w:r>
      <w:r w:rsidRPr="007466DF">
        <w:rPr>
          <w:color w:val="000000"/>
          <w:sz w:val="28"/>
          <w:szCs w:val="28"/>
          <w:lang w:val="pt-BR"/>
        </w:rPr>
        <w:t xml:space="preserve">Giám đốc Sở Y tế, </w:t>
      </w:r>
      <w:r w:rsidRPr="008C20D7">
        <w:rPr>
          <w:rFonts w:eastAsia="Calibri"/>
          <w:sz w:val="28"/>
          <w:szCs w:val="28"/>
          <w:lang w:val="pt-BR"/>
        </w:rPr>
        <w:t>Giám đốc Trung tâm Kiểm nghiệm</w:t>
      </w:r>
      <w:r w:rsidRPr="007466DF">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7466DF" w:rsidRPr="007466DF" w14:paraId="37CE08D8" w14:textId="77777777" w:rsidTr="00531422">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615F7BC4" w14:textId="77777777" w:rsidR="007466DF" w:rsidRPr="007466DF" w:rsidRDefault="007466DF" w:rsidP="007466DF">
            <w:pPr>
              <w:autoSpaceDE/>
              <w:autoSpaceDN/>
              <w:jc w:val="both"/>
              <w:rPr>
                <w:b/>
                <w:i/>
                <w:sz w:val="24"/>
                <w:szCs w:val="24"/>
                <w:lang w:val="vi-VN" w:eastAsia="vi-VN"/>
              </w:rPr>
            </w:pPr>
            <w:bookmarkStart w:id="2" w:name="_Hlk206629723"/>
            <w:bookmarkEnd w:id="1"/>
            <w:r w:rsidRPr="007466DF">
              <w:rPr>
                <w:sz w:val="24"/>
                <w:szCs w:val="24"/>
                <w:lang w:val="vi-VN" w:eastAsia="vi-VN"/>
              </w:rPr>
              <w:t> </w:t>
            </w:r>
            <w:r w:rsidRPr="007466DF">
              <w:rPr>
                <w:b/>
                <w:i/>
                <w:sz w:val="24"/>
                <w:szCs w:val="24"/>
                <w:lang w:val="vi-VN" w:eastAsia="vi-VN"/>
              </w:rPr>
              <w:t>Nơi nhận:</w:t>
            </w:r>
          </w:p>
          <w:p w14:paraId="271C0438" w14:textId="77777777" w:rsidR="007466DF" w:rsidRPr="007466DF" w:rsidRDefault="007466DF" w:rsidP="007466DF">
            <w:pPr>
              <w:widowControl/>
              <w:autoSpaceDE/>
              <w:autoSpaceDN/>
              <w:rPr>
                <w:lang w:val="vi-VN" w:eastAsia="vi-VN"/>
              </w:rPr>
            </w:pPr>
            <w:r w:rsidRPr="007466DF">
              <w:rPr>
                <w:lang w:val="vi-VN" w:eastAsia="vi-VN"/>
              </w:rPr>
              <w:t xml:space="preserve">- Như Điều 5;                                                                                                </w:t>
            </w:r>
          </w:p>
          <w:p w14:paraId="78DA8F0A" w14:textId="77777777" w:rsidR="007466DF" w:rsidRPr="007466DF" w:rsidRDefault="007466DF" w:rsidP="007466DF">
            <w:pPr>
              <w:widowControl/>
              <w:autoSpaceDE/>
              <w:autoSpaceDN/>
              <w:rPr>
                <w:lang w:val="vi-VN" w:eastAsia="vi-VN"/>
              </w:rPr>
            </w:pPr>
            <w:r w:rsidRPr="007466DF">
              <w:rPr>
                <w:lang w:val="vi-VN" w:eastAsia="vi-VN"/>
              </w:rPr>
              <w:t xml:space="preserve">- </w:t>
            </w:r>
            <w:r w:rsidRPr="007466DF">
              <w:rPr>
                <w:lang w:val="vi-VN"/>
              </w:rPr>
              <w:t>Bộ Y tế;</w:t>
            </w:r>
          </w:p>
          <w:p w14:paraId="73AE6366" w14:textId="77777777" w:rsidR="007466DF" w:rsidRPr="007466DF" w:rsidRDefault="007466DF" w:rsidP="007466DF">
            <w:pPr>
              <w:autoSpaceDE/>
              <w:autoSpaceDN/>
              <w:rPr>
                <w:szCs w:val="24"/>
                <w:lang w:val="vi-VN" w:eastAsia="vi-VN"/>
              </w:rPr>
            </w:pPr>
            <w:r w:rsidRPr="007466DF">
              <w:rPr>
                <w:szCs w:val="24"/>
                <w:lang w:val="vi-VN" w:eastAsia="vi-VN"/>
              </w:rPr>
              <w:t>- Bộ Nội vụ;</w:t>
            </w:r>
          </w:p>
          <w:p w14:paraId="04282822" w14:textId="77777777" w:rsidR="007466DF" w:rsidRPr="007466DF" w:rsidRDefault="007466DF" w:rsidP="007466DF">
            <w:pPr>
              <w:autoSpaceDE/>
              <w:autoSpaceDN/>
              <w:rPr>
                <w:szCs w:val="24"/>
                <w:lang w:val="vi-VN" w:eastAsia="vi-VN"/>
              </w:rPr>
            </w:pPr>
            <w:r w:rsidRPr="007466DF">
              <w:rPr>
                <w:szCs w:val="24"/>
                <w:lang w:val="vi-VN" w:eastAsia="vi-VN"/>
              </w:rPr>
              <w:t>- Cục Kiểm tra VB&amp;QLXLVPHC - Bộ Tư pháp;</w:t>
            </w:r>
            <w:r w:rsidRPr="007466DF">
              <w:rPr>
                <w:szCs w:val="24"/>
                <w:lang w:val="vi-VN" w:eastAsia="vi-VN"/>
              </w:rPr>
              <w:br/>
              <w:t>- Thường trực Tỉnh ủy;</w:t>
            </w:r>
          </w:p>
          <w:p w14:paraId="13985F5F" w14:textId="77777777" w:rsidR="007466DF" w:rsidRPr="007466DF" w:rsidRDefault="007466DF" w:rsidP="007466DF">
            <w:pPr>
              <w:autoSpaceDE/>
              <w:autoSpaceDN/>
              <w:rPr>
                <w:szCs w:val="24"/>
                <w:lang w:val="vi-VN" w:eastAsia="vi-VN"/>
              </w:rPr>
            </w:pPr>
            <w:r w:rsidRPr="007466DF">
              <w:rPr>
                <w:szCs w:val="24"/>
                <w:lang w:val="vi-VN" w:eastAsia="vi-VN"/>
              </w:rPr>
              <w:t>- Thường trực HĐND Tỉnh;</w:t>
            </w:r>
          </w:p>
          <w:p w14:paraId="578F69C5" w14:textId="77777777" w:rsidR="007466DF" w:rsidRPr="007466DF" w:rsidRDefault="007466DF" w:rsidP="007466DF">
            <w:pPr>
              <w:widowControl/>
              <w:autoSpaceDE/>
              <w:autoSpaceDN/>
              <w:rPr>
                <w:lang w:val="vi-VN" w:eastAsia="vi-VN"/>
              </w:rPr>
            </w:pPr>
            <w:r w:rsidRPr="007466DF">
              <w:rPr>
                <w:lang w:val="vi-VN" w:eastAsia="vi-VN"/>
              </w:rPr>
              <w:t>- CT, các PCT UBND Tỉnh;</w:t>
            </w:r>
          </w:p>
          <w:p w14:paraId="33D9957D" w14:textId="77777777" w:rsidR="007466DF" w:rsidRPr="007466DF" w:rsidRDefault="007466DF" w:rsidP="007466DF">
            <w:pPr>
              <w:widowControl/>
              <w:autoSpaceDE/>
              <w:autoSpaceDN/>
              <w:rPr>
                <w:bCs/>
                <w:szCs w:val="24"/>
                <w:lang w:val="nl-NL" w:eastAsia="vi-VN"/>
              </w:rPr>
            </w:pPr>
            <w:r w:rsidRPr="007466DF">
              <w:rPr>
                <w:bCs/>
                <w:szCs w:val="24"/>
                <w:lang w:val="nl-NL" w:eastAsia="vi-VN"/>
              </w:rPr>
              <w:t xml:space="preserve">- UBMTTQ Việt Nam Tỉnh; </w:t>
            </w:r>
          </w:p>
          <w:p w14:paraId="3D48BDF8" w14:textId="77777777" w:rsidR="007466DF" w:rsidRPr="007466DF" w:rsidRDefault="007466DF" w:rsidP="007466DF">
            <w:pPr>
              <w:widowControl/>
              <w:autoSpaceDE/>
              <w:autoSpaceDN/>
              <w:rPr>
                <w:bCs/>
                <w:szCs w:val="24"/>
                <w:lang w:val="nl-NL" w:eastAsia="vi-VN"/>
              </w:rPr>
            </w:pPr>
            <w:r w:rsidRPr="007466DF">
              <w:rPr>
                <w:bCs/>
                <w:szCs w:val="24"/>
                <w:lang w:val="nl-NL" w:eastAsia="vi-VN"/>
              </w:rPr>
              <w:t>- Các tổ chức chính trị - xã hội Tỉnh;</w:t>
            </w:r>
          </w:p>
          <w:p w14:paraId="2AAC999A" w14:textId="77777777" w:rsidR="007466DF" w:rsidRPr="007466DF" w:rsidRDefault="007466DF" w:rsidP="007466DF">
            <w:pPr>
              <w:widowControl/>
              <w:autoSpaceDE/>
              <w:autoSpaceDN/>
              <w:rPr>
                <w:bCs/>
                <w:szCs w:val="24"/>
                <w:lang w:val="nl-NL" w:eastAsia="vi-VN"/>
              </w:rPr>
            </w:pPr>
            <w:r w:rsidRPr="007466DF">
              <w:rPr>
                <w:bCs/>
                <w:szCs w:val="24"/>
                <w:lang w:val="nl-NL" w:eastAsia="vi-VN"/>
              </w:rPr>
              <w:t>- Các cơ quan, đơn vị thuộc UBND Tỉnh;</w:t>
            </w:r>
          </w:p>
          <w:p w14:paraId="3A8D7FDD" w14:textId="77777777" w:rsidR="007466DF" w:rsidRPr="007466DF" w:rsidRDefault="007466DF" w:rsidP="007466DF">
            <w:pPr>
              <w:widowControl/>
              <w:autoSpaceDE/>
              <w:autoSpaceDN/>
              <w:rPr>
                <w:bCs/>
                <w:szCs w:val="24"/>
                <w:lang w:val="nl-NL" w:eastAsia="vi-VN"/>
              </w:rPr>
            </w:pPr>
            <w:r w:rsidRPr="007466DF">
              <w:rPr>
                <w:bCs/>
                <w:szCs w:val="24"/>
                <w:lang w:val="nl-NL" w:eastAsia="vi-VN"/>
              </w:rPr>
              <w:t>- Công an Tỉnh;</w:t>
            </w:r>
          </w:p>
          <w:p w14:paraId="616F0FBC" w14:textId="77777777" w:rsidR="007466DF" w:rsidRPr="007466DF" w:rsidRDefault="007466DF" w:rsidP="007466DF">
            <w:pPr>
              <w:widowControl/>
              <w:autoSpaceDE/>
              <w:autoSpaceDN/>
              <w:rPr>
                <w:bCs/>
                <w:szCs w:val="24"/>
                <w:lang w:val="nl-NL" w:eastAsia="vi-VN"/>
              </w:rPr>
            </w:pPr>
            <w:r w:rsidRPr="007466DF">
              <w:rPr>
                <w:lang w:val="vi-VN" w:eastAsia="vi-VN"/>
              </w:rPr>
              <w:t xml:space="preserve">- Công báo </w:t>
            </w:r>
            <w:r w:rsidRPr="007466DF">
              <w:rPr>
                <w:lang w:val="en-US" w:eastAsia="vi-VN"/>
              </w:rPr>
              <w:t>T</w:t>
            </w:r>
            <w:r w:rsidRPr="007466DF">
              <w:rPr>
                <w:lang w:val="vi-VN" w:eastAsia="vi-VN"/>
              </w:rPr>
              <w:t>ỉnh;</w:t>
            </w:r>
          </w:p>
          <w:p w14:paraId="7CBB7FF3" w14:textId="77777777" w:rsidR="007466DF" w:rsidRPr="007466DF" w:rsidRDefault="007466DF" w:rsidP="007466DF">
            <w:pPr>
              <w:widowControl/>
              <w:autoSpaceDE/>
              <w:autoSpaceDN/>
              <w:rPr>
                <w:bCs/>
                <w:szCs w:val="24"/>
                <w:lang w:val="nl-NL" w:eastAsia="vi-VN"/>
              </w:rPr>
            </w:pPr>
            <w:r w:rsidRPr="007466DF">
              <w:rPr>
                <w:bCs/>
                <w:szCs w:val="24"/>
                <w:lang w:val="nl-NL" w:eastAsia="vi-VN"/>
              </w:rPr>
              <w:t xml:space="preserve">- Báo và ĐPTTH Tỉnh; </w:t>
            </w:r>
          </w:p>
          <w:p w14:paraId="4028999E" w14:textId="77777777" w:rsidR="007466DF" w:rsidRPr="007466DF" w:rsidRDefault="007466DF" w:rsidP="007466DF">
            <w:pPr>
              <w:widowControl/>
              <w:autoSpaceDE/>
              <w:autoSpaceDN/>
              <w:rPr>
                <w:bCs/>
                <w:szCs w:val="24"/>
                <w:lang w:val="nl-NL" w:eastAsia="vi-VN"/>
              </w:rPr>
            </w:pPr>
            <w:r w:rsidRPr="007466DF">
              <w:rPr>
                <w:bCs/>
                <w:szCs w:val="24"/>
                <w:lang w:val="nl-NL" w:eastAsia="vi-VN"/>
              </w:rPr>
              <w:t>- UBND xã, phường;</w:t>
            </w:r>
          </w:p>
          <w:p w14:paraId="709A247A" w14:textId="77777777" w:rsidR="007466DF" w:rsidRPr="007466DF" w:rsidRDefault="007466DF" w:rsidP="007466DF">
            <w:pPr>
              <w:widowControl/>
              <w:autoSpaceDE/>
              <w:autoSpaceDN/>
              <w:rPr>
                <w:bCs/>
                <w:szCs w:val="24"/>
                <w:lang w:val="nl-NL" w:eastAsia="vi-VN"/>
              </w:rPr>
            </w:pPr>
            <w:r w:rsidRPr="007466DF">
              <w:rPr>
                <w:bCs/>
                <w:szCs w:val="24"/>
                <w:lang w:val="nl-NL" w:eastAsia="vi-VN"/>
              </w:rPr>
              <w:t>- VPUBND: CVP, các PCVP;</w:t>
            </w:r>
          </w:p>
          <w:p w14:paraId="6476539B" w14:textId="77777777" w:rsidR="007466DF" w:rsidRPr="007466DF" w:rsidRDefault="007466DF" w:rsidP="007466DF">
            <w:pPr>
              <w:widowControl/>
              <w:autoSpaceDE/>
              <w:autoSpaceDN/>
              <w:rPr>
                <w:lang w:val="vi-VN" w:eastAsia="vi-VN"/>
              </w:rPr>
            </w:pPr>
            <w:r w:rsidRPr="007466DF">
              <w:rPr>
                <w:lang w:val="vi-VN" w:eastAsia="vi-VN"/>
              </w:rPr>
              <w:t>- Lưu: VT</w:t>
            </w:r>
            <w:r w:rsidRPr="007466DF">
              <w:rPr>
                <w:lang w:val="nl-NL" w:eastAsia="vi-VN"/>
              </w:rPr>
              <w:t>, P.TH,T</w:t>
            </w:r>
            <w:r w:rsidRPr="007466DF">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2A7241BE" w14:textId="77777777" w:rsidR="007466DF" w:rsidRPr="007466DF" w:rsidRDefault="007466DF" w:rsidP="007466DF">
            <w:pPr>
              <w:widowControl/>
              <w:autoSpaceDE/>
              <w:autoSpaceDN/>
              <w:jc w:val="center"/>
              <w:rPr>
                <w:b/>
                <w:bCs/>
                <w:sz w:val="28"/>
                <w:szCs w:val="28"/>
                <w:lang w:val="vi-VN" w:eastAsia="vi-VN"/>
              </w:rPr>
            </w:pPr>
            <w:r w:rsidRPr="007466DF">
              <w:rPr>
                <w:b/>
                <w:bCs/>
                <w:sz w:val="28"/>
                <w:szCs w:val="28"/>
                <w:lang w:val="vi-VN" w:eastAsia="vi-VN"/>
              </w:rPr>
              <w:t>TM. ỦY BAN NHÂN DÂN</w:t>
            </w:r>
            <w:r w:rsidRPr="007466DF">
              <w:rPr>
                <w:b/>
                <w:bCs/>
                <w:sz w:val="28"/>
                <w:szCs w:val="28"/>
                <w:lang w:val="vi-VN" w:eastAsia="vi-VN"/>
              </w:rPr>
              <w:br/>
              <w:t>CHỦ TỊCH</w:t>
            </w:r>
            <w:r w:rsidRPr="007466DF">
              <w:rPr>
                <w:b/>
                <w:bCs/>
                <w:sz w:val="28"/>
                <w:szCs w:val="28"/>
                <w:lang w:val="vi-VN" w:eastAsia="vi-VN"/>
              </w:rPr>
              <w:br/>
            </w:r>
            <w:r w:rsidRPr="007466DF">
              <w:rPr>
                <w:b/>
                <w:bCs/>
                <w:sz w:val="28"/>
                <w:szCs w:val="28"/>
                <w:lang w:val="vi-VN" w:eastAsia="vi-VN"/>
              </w:rPr>
              <w:br/>
            </w:r>
            <w:r w:rsidRPr="007466DF">
              <w:rPr>
                <w:b/>
                <w:bCs/>
                <w:sz w:val="28"/>
                <w:szCs w:val="28"/>
                <w:lang w:val="vi-VN" w:eastAsia="vi-VN"/>
              </w:rPr>
              <w:br/>
            </w:r>
            <w:r w:rsidRPr="007466DF">
              <w:rPr>
                <w:b/>
                <w:bCs/>
                <w:sz w:val="28"/>
                <w:szCs w:val="28"/>
                <w:lang w:val="vi-VN" w:eastAsia="vi-VN"/>
              </w:rPr>
              <w:br/>
            </w:r>
          </w:p>
          <w:p w14:paraId="7C50E718" w14:textId="77777777" w:rsidR="007466DF" w:rsidRPr="007466DF" w:rsidRDefault="007466DF" w:rsidP="007466DF">
            <w:pPr>
              <w:widowControl/>
              <w:autoSpaceDE/>
              <w:autoSpaceDN/>
              <w:jc w:val="center"/>
              <w:rPr>
                <w:b/>
                <w:bCs/>
                <w:sz w:val="28"/>
                <w:szCs w:val="28"/>
                <w:lang w:val="vi-VN" w:eastAsia="vi-VN"/>
              </w:rPr>
            </w:pPr>
          </w:p>
          <w:p w14:paraId="46BE7217" w14:textId="77777777" w:rsidR="007466DF" w:rsidRPr="007466DF" w:rsidRDefault="007466DF" w:rsidP="007466DF">
            <w:pPr>
              <w:widowControl/>
              <w:autoSpaceDE/>
              <w:autoSpaceDN/>
              <w:jc w:val="center"/>
              <w:rPr>
                <w:b/>
                <w:bCs/>
                <w:sz w:val="28"/>
                <w:szCs w:val="28"/>
                <w:lang w:val="vi-VN" w:eastAsia="vi-VN"/>
              </w:rPr>
            </w:pPr>
          </w:p>
          <w:p w14:paraId="132BA544" w14:textId="77777777" w:rsidR="007466DF" w:rsidRPr="007466DF" w:rsidRDefault="007466DF" w:rsidP="007466DF">
            <w:pPr>
              <w:widowControl/>
              <w:autoSpaceDE/>
              <w:autoSpaceDN/>
              <w:jc w:val="center"/>
              <w:rPr>
                <w:b/>
                <w:bCs/>
                <w:sz w:val="28"/>
                <w:szCs w:val="28"/>
                <w:lang w:val="vi-VN" w:eastAsia="vi-VN"/>
              </w:rPr>
            </w:pPr>
          </w:p>
          <w:p w14:paraId="0C6FCB11" w14:textId="77777777" w:rsidR="007466DF" w:rsidRPr="007466DF" w:rsidRDefault="007466DF" w:rsidP="007466DF">
            <w:pPr>
              <w:widowControl/>
              <w:autoSpaceDE/>
              <w:autoSpaceDN/>
              <w:jc w:val="center"/>
              <w:rPr>
                <w:sz w:val="28"/>
                <w:szCs w:val="28"/>
                <w:lang w:val="vi-VN" w:eastAsia="vi-VN"/>
              </w:rPr>
            </w:pPr>
            <w:r w:rsidRPr="007466DF">
              <w:rPr>
                <w:b/>
                <w:bCs/>
                <w:sz w:val="28"/>
                <w:szCs w:val="28"/>
                <w:lang w:val="en-US" w:eastAsia="vi-VN"/>
              </w:rPr>
              <w:t>Trần Trí Quang</w:t>
            </w:r>
            <w:r w:rsidRPr="007466DF">
              <w:rPr>
                <w:b/>
                <w:bCs/>
                <w:sz w:val="28"/>
                <w:szCs w:val="28"/>
                <w:lang w:val="vi-VN" w:eastAsia="vi-VN"/>
              </w:rPr>
              <w:br/>
            </w:r>
          </w:p>
        </w:tc>
      </w:tr>
      <w:bookmarkEnd w:id="2"/>
    </w:tbl>
    <w:p w14:paraId="7FA1EBEB" w14:textId="77777777" w:rsidR="006531FA" w:rsidRPr="008C20D7" w:rsidRDefault="006531FA" w:rsidP="00374974">
      <w:pPr>
        <w:tabs>
          <w:tab w:val="left" w:pos="709"/>
          <w:tab w:val="left" w:pos="1186"/>
        </w:tabs>
        <w:spacing w:before="80"/>
        <w:ind w:firstLine="567"/>
        <w:jc w:val="both"/>
        <w:rPr>
          <w:sz w:val="28"/>
          <w:lang w:val="en-US"/>
        </w:rPr>
      </w:pPr>
    </w:p>
    <w:sectPr w:rsidR="006531FA" w:rsidRPr="008C20D7" w:rsidSect="0048377F">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5A23" w14:textId="77777777" w:rsidR="006F6225" w:rsidRDefault="006F6225">
      <w:r>
        <w:separator/>
      </w:r>
    </w:p>
  </w:endnote>
  <w:endnote w:type="continuationSeparator" w:id="0">
    <w:p w14:paraId="6F151FFC" w14:textId="77777777" w:rsidR="006F6225" w:rsidRDefault="006F6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05344" w14:textId="77777777" w:rsidR="006F6225" w:rsidRDefault="006F6225">
      <w:r>
        <w:separator/>
      </w:r>
    </w:p>
  </w:footnote>
  <w:footnote w:type="continuationSeparator" w:id="0">
    <w:p w14:paraId="45E4F3CC" w14:textId="77777777" w:rsidR="006F6225" w:rsidRDefault="006F6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937678"/>
      <w:docPartObj>
        <w:docPartGallery w:val="Page Numbers (Top of Page)"/>
        <w:docPartUnique/>
      </w:docPartObj>
    </w:sdtPr>
    <w:sdtEndPr>
      <w:rPr>
        <w:noProof/>
      </w:rPr>
    </w:sdtEndPr>
    <w:sdtContent>
      <w:p w14:paraId="28644F44" w14:textId="77777777" w:rsidR="0048377F" w:rsidRDefault="0048377F">
        <w:pPr>
          <w:pStyle w:val="Header"/>
          <w:jc w:val="center"/>
          <w:rPr>
            <w:lang w:val="en-US"/>
          </w:rPr>
        </w:pPr>
      </w:p>
      <w:p w14:paraId="516DCCF2" w14:textId="77777777" w:rsidR="0048377F" w:rsidRDefault="0048377F">
        <w:pPr>
          <w:pStyle w:val="Header"/>
          <w:jc w:val="center"/>
          <w:rPr>
            <w:lang w:val="en-US"/>
          </w:rPr>
        </w:pPr>
      </w:p>
      <w:p w14:paraId="51CC7ACF" w14:textId="77777777" w:rsidR="002428DE" w:rsidRDefault="002428DE">
        <w:pPr>
          <w:pStyle w:val="Header"/>
          <w:jc w:val="center"/>
          <w:rPr>
            <w:lang w:val="en-US"/>
          </w:rPr>
        </w:pPr>
      </w:p>
      <w:p w14:paraId="594B217E" w14:textId="0EE712E4" w:rsidR="0048377F" w:rsidRDefault="0048377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2F5654" w14:textId="77777777" w:rsidR="0048377F" w:rsidRDefault="00483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1"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2" w15:restartNumberingAfterBreak="0">
    <w:nsid w:val="3EA8639C"/>
    <w:multiLevelType w:val="hybridMultilevel"/>
    <w:tmpl w:val="DD6E6C6C"/>
    <w:lvl w:ilvl="0" w:tplc="EB60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5"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6"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7"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8"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9"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0"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2"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3"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5"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6"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7"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8"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9"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63531816">
    <w:abstractNumId w:val="27"/>
  </w:num>
  <w:num w:numId="2" w16cid:durableId="1176921078">
    <w:abstractNumId w:val="9"/>
  </w:num>
  <w:num w:numId="3" w16cid:durableId="519397183">
    <w:abstractNumId w:val="29"/>
  </w:num>
  <w:num w:numId="4" w16cid:durableId="227155354">
    <w:abstractNumId w:val="11"/>
  </w:num>
  <w:num w:numId="5" w16cid:durableId="1443956384">
    <w:abstractNumId w:val="24"/>
  </w:num>
  <w:num w:numId="6" w16cid:durableId="1940063366">
    <w:abstractNumId w:val="18"/>
  </w:num>
  <w:num w:numId="7" w16cid:durableId="162865979">
    <w:abstractNumId w:val="16"/>
  </w:num>
  <w:num w:numId="8" w16cid:durableId="1480489947">
    <w:abstractNumId w:val="17"/>
  </w:num>
  <w:num w:numId="9" w16cid:durableId="46685938">
    <w:abstractNumId w:val="21"/>
  </w:num>
  <w:num w:numId="10" w16cid:durableId="218908703">
    <w:abstractNumId w:val="2"/>
  </w:num>
  <w:num w:numId="11" w16cid:durableId="58481537">
    <w:abstractNumId w:val="15"/>
  </w:num>
  <w:num w:numId="12" w16cid:durableId="1502815867">
    <w:abstractNumId w:val="25"/>
  </w:num>
  <w:num w:numId="13" w16cid:durableId="58335358">
    <w:abstractNumId w:val="14"/>
  </w:num>
  <w:num w:numId="14" w16cid:durableId="1065682492">
    <w:abstractNumId w:val="3"/>
  </w:num>
  <w:num w:numId="15" w16cid:durableId="764767086">
    <w:abstractNumId w:val="26"/>
  </w:num>
  <w:num w:numId="16" w16cid:durableId="1296179213">
    <w:abstractNumId w:val="5"/>
  </w:num>
  <w:num w:numId="17" w16cid:durableId="1254628540">
    <w:abstractNumId w:val="8"/>
  </w:num>
  <w:num w:numId="18" w16cid:durableId="64189529">
    <w:abstractNumId w:val="22"/>
  </w:num>
  <w:num w:numId="19" w16cid:durableId="319236222">
    <w:abstractNumId w:val="1"/>
  </w:num>
  <w:num w:numId="20" w16cid:durableId="614871743">
    <w:abstractNumId w:val="19"/>
  </w:num>
  <w:num w:numId="21" w16cid:durableId="607780976">
    <w:abstractNumId w:val="28"/>
  </w:num>
  <w:num w:numId="22" w16cid:durableId="1211114271">
    <w:abstractNumId w:val="7"/>
  </w:num>
  <w:num w:numId="23" w16cid:durableId="395203083">
    <w:abstractNumId w:val="6"/>
  </w:num>
  <w:num w:numId="24" w16cid:durableId="1987196392">
    <w:abstractNumId w:val="4"/>
  </w:num>
  <w:num w:numId="25" w16cid:durableId="713699141">
    <w:abstractNumId w:val="20"/>
  </w:num>
  <w:num w:numId="26" w16cid:durableId="840238533">
    <w:abstractNumId w:val="0"/>
  </w:num>
  <w:num w:numId="27" w16cid:durableId="1762679449">
    <w:abstractNumId w:val="10"/>
  </w:num>
  <w:num w:numId="28" w16cid:durableId="424771472">
    <w:abstractNumId w:val="12"/>
  </w:num>
  <w:num w:numId="29" w16cid:durableId="1447190654">
    <w:abstractNumId w:val="23"/>
  </w:num>
  <w:num w:numId="30" w16cid:durableId="9810806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D5"/>
    <w:rsid w:val="00002ED4"/>
    <w:rsid w:val="00010CA2"/>
    <w:rsid w:val="00016D83"/>
    <w:rsid w:val="00017FC1"/>
    <w:rsid w:val="00036DE4"/>
    <w:rsid w:val="000438F3"/>
    <w:rsid w:val="000468D1"/>
    <w:rsid w:val="000566D5"/>
    <w:rsid w:val="00072E68"/>
    <w:rsid w:val="00073865"/>
    <w:rsid w:val="00080878"/>
    <w:rsid w:val="000822B7"/>
    <w:rsid w:val="000933ED"/>
    <w:rsid w:val="00094422"/>
    <w:rsid w:val="000A7577"/>
    <w:rsid w:val="000D060F"/>
    <w:rsid w:val="000D2387"/>
    <w:rsid w:val="000D54A6"/>
    <w:rsid w:val="000E7787"/>
    <w:rsid w:val="000E7C53"/>
    <w:rsid w:val="001415A5"/>
    <w:rsid w:val="00156366"/>
    <w:rsid w:val="001A0D4B"/>
    <w:rsid w:val="001A3D04"/>
    <w:rsid w:val="001B0C78"/>
    <w:rsid w:val="001E7EFB"/>
    <w:rsid w:val="0020415D"/>
    <w:rsid w:val="00215675"/>
    <w:rsid w:val="002270B8"/>
    <w:rsid w:val="00240CF4"/>
    <w:rsid w:val="002428DE"/>
    <w:rsid w:val="00244356"/>
    <w:rsid w:val="00245CCE"/>
    <w:rsid w:val="00272A21"/>
    <w:rsid w:val="00273B8B"/>
    <w:rsid w:val="002A0F26"/>
    <w:rsid w:val="002A5D58"/>
    <w:rsid w:val="002B2C11"/>
    <w:rsid w:val="002C618F"/>
    <w:rsid w:val="002F0360"/>
    <w:rsid w:val="002F0A4E"/>
    <w:rsid w:val="002F1CAF"/>
    <w:rsid w:val="00333131"/>
    <w:rsid w:val="00335C9D"/>
    <w:rsid w:val="003400CF"/>
    <w:rsid w:val="00344D0D"/>
    <w:rsid w:val="003603CD"/>
    <w:rsid w:val="00362C91"/>
    <w:rsid w:val="00367159"/>
    <w:rsid w:val="00374974"/>
    <w:rsid w:val="0038378A"/>
    <w:rsid w:val="00386BED"/>
    <w:rsid w:val="00387FC3"/>
    <w:rsid w:val="00392DDF"/>
    <w:rsid w:val="00393FF9"/>
    <w:rsid w:val="003B0AEF"/>
    <w:rsid w:val="003B4A2E"/>
    <w:rsid w:val="003B5370"/>
    <w:rsid w:val="003D1B9D"/>
    <w:rsid w:val="003D4EC3"/>
    <w:rsid w:val="00406192"/>
    <w:rsid w:val="00413CB4"/>
    <w:rsid w:val="00421783"/>
    <w:rsid w:val="00431718"/>
    <w:rsid w:val="0048377F"/>
    <w:rsid w:val="00493682"/>
    <w:rsid w:val="004B2B35"/>
    <w:rsid w:val="004C2DBE"/>
    <w:rsid w:val="004E519B"/>
    <w:rsid w:val="004F26C3"/>
    <w:rsid w:val="00525D4A"/>
    <w:rsid w:val="00553D44"/>
    <w:rsid w:val="005551E0"/>
    <w:rsid w:val="005570F8"/>
    <w:rsid w:val="005627BF"/>
    <w:rsid w:val="00562EA2"/>
    <w:rsid w:val="00571425"/>
    <w:rsid w:val="00576E08"/>
    <w:rsid w:val="0057778E"/>
    <w:rsid w:val="00590E7E"/>
    <w:rsid w:val="005A709F"/>
    <w:rsid w:val="005E1AEC"/>
    <w:rsid w:val="005E322C"/>
    <w:rsid w:val="005E4AE8"/>
    <w:rsid w:val="005F70BD"/>
    <w:rsid w:val="006062E6"/>
    <w:rsid w:val="00612BBB"/>
    <w:rsid w:val="00612CEC"/>
    <w:rsid w:val="0061644B"/>
    <w:rsid w:val="006251D2"/>
    <w:rsid w:val="00637EC0"/>
    <w:rsid w:val="006531FA"/>
    <w:rsid w:val="006927AE"/>
    <w:rsid w:val="00693577"/>
    <w:rsid w:val="006D4976"/>
    <w:rsid w:val="006D4F78"/>
    <w:rsid w:val="006D6120"/>
    <w:rsid w:val="006D71DE"/>
    <w:rsid w:val="006F1EC0"/>
    <w:rsid w:val="006F6225"/>
    <w:rsid w:val="006F6C10"/>
    <w:rsid w:val="00707EE8"/>
    <w:rsid w:val="007150F2"/>
    <w:rsid w:val="00717328"/>
    <w:rsid w:val="0073174A"/>
    <w:rsid w:val="00733371"/>
    <w:rsid w:val="007466DF"/>
    <w:rsid w:val="00766956"/>
    <w:rsid w:val="00767171"/>
    <w:rsid w:val="0077019D"/>
    <w:rsid w:val="00780C85"/>
    <w:rsid w:val="007836EC"/>
    <w:rsid w:val="00796008"/>
    <w:rsid w:val="007A4EF1"/>
    <w:rsid w:val="007B054F"/>
    <w:rsid w:val="007B4F5E"/>
    <w:rsid w:val="007B5361"/>
    <w:rsid w:val="007B5F1B"/>
    <w:rsid w:val="007D3D55"/>
    <w:rsid w:val="00857CF2"/>
    <w:rsid w:val="008650E5"/>
    <w:rsid w:val="0086555E"/>
    <w:rsid w:val="00867D79"/>
    <w:rsid w:val="00871FEA"/>
    <w:rsid w:val="008921A5"/>
    <w:rsid w:val="00892B48"/>
    <w:rsid w:val="008A1BBB"/>
    <w:rsid w:val="008A3DF3"/>
    <w:rsid w:val="008B24D4"/>
    <w:rsid w:val="008C20D7"/>
    <w:rsid w:val="008C3E7A"/>
    <w:rsid w:val="008C642C"/>
    <w:rsid w:val="008D2007"/>
    <w:rsid w:val="008E6698"/>
    <w:rsid w:val="009175D9"/>
    <w:rsid w:val="0092565F"/>
    <w:rsid w:val="009268D3"/>
    <w:rsid w:val="0093119D"/>
    <w:rsid w:val="00932A98"/>
    <w:rsid w:val="00957ACA"/>
    <w:rsid w:val="00971971"/>
    <w:rsid w:val="00984B3F"/>
    <w:rsid w:val="00985269"/>
    <w:rsid w:val="009B016C"/>
    <w:rsid w:val="009B7697"/>
    <w:rsid w:val="009D2E7D"/>
    <w:rsid w:val="009D464F"/>
    <w:rsid w:val="009E34CF"/>
    <w:rsid w:val="009F65F8"/>
    <w:rsid w:val="00A02FED"/>
    <w:rsid w:val="00A21C59"/>
    <w:rsid w:val="00A272F1"/>
    <w:rsid w:val="00A30E6C"/>
    <w:rsid w:val="00A55823"/>
    <w:rsid w:val="00AA5F0E"/>
    <w:rsid w:val="00AB5C36"/>
    <w:rsid w:val="00AB6698"/>
    <w:rsid w:val="00AC647E"/>
    <w:rsid w:val="00AD7C85"/>
    <w:rsid w:val="00AE4D69"/>
    <w:rsid w:val="00B21D04"/>
    <w:rsid w:val="00B26AE3"/>
    <w:rsid w:val="00B32221"/>
    <w:rsid w:val="00B56F3E"/>
    <w:rsid w:val="00B60FA1"/>
    <w:rsid w:val="00B643F0"/>
    <w:rsid w:val="00B92CB1"/>
    <w:rsid w:val="00BA0DD2"/>
    <w:rsid w:val="00BA28A7"/>
    <w:rsid w:val="00BA3D8A"/>
    <w:rsid w:val="00BA7498"/>
    <w:rsid w:val="00BB47F6"/>
    <w:rsid w:val="00BB6C10"/>
    <w:rsid w:val="00BC424A"/>
    <w:rsid w:val="00BC7697"/>
    <w:rsid w:val="00BD373A"/>
    <w:rsid w:val="00BF080A"/>
    <w:rsid w:val="00C05433"/>
    <w:rsid w:val="00C12C87"/>
    <w:rsid w:val="00C12EA5"/>
    <w:rsid w:val="00C3024C"/>
    <w:rsid w:val="00C446E9"/>
    <w:rsid w:val="00C72D84"/>
    <w:rsid w:val="00C73368"/>
    <w:rsid w:val="00C96AE2"/>
    <w:rsid w:val="00CA3120"/>
    <w:rsid w:val="00CB0CCE"/>
    <w:rsid w:val="00D0489D"/>
    <w:rsid w:val="00D05A73"/>
    <w:rsid w:val="00D14D17"/>
    <w:rsid w:val="00D155E0"/>
    <w:rsid w:val="00D42E00"/>
    <w:rsid w:val="00D53F02"/>
    <w:rsid w:val="00D91A37"/>
    <w:rsid w:val="00D93AFD"/>
    <w:rsid w:val="00D953F2"/>
    <w:rsid w:val="00DA6E9F"/>
    <w:rsid w:val="00DB61A2"/>
    <w:rsid w:val="00DD4C79"/>
    <w:rsid w:val="00DE2848"/>
    <w:rsid w:val="00DE4712"/>
    <w:rsid w:val="00DE686B"/>
    <w:rsid w:val="00E25545"/>
    <w:rsid w:val="00E32092"/>
    <w:rsid w:val="00E47F7E"/>
    <w:rsid w:val="00E50CF5"/>
    <w:rsid w:val="00E66764"/>
    <w:rsid w:val="00E678DC"/>
    <w:rsid w:val="00E70549"/>
    <w:rsid w:val="00E761C8"/>
    <w:rsid w:val="00E93CF0"/>
    <w:rsid w:val="00EA0AA2"/>
    <w:rsid w:val="00EA218C"/>
    <w:rsid w:val="00EA2450"/>
    <w:rsid w:val="00EA26A1"/>
    <w:rsid w:val="00ED0778"/>
    <w:rsid w:val="00ED1E4C"/>
    <w:rsid w:val="00EE127C"/>
    <w:rsid w:val="00F16A17"/>
    <w:rsid w:val="00F573CE"/>
    <w:rsid w:val="00F647A5"/>
    <w:rsid w:val="00F75972"/>
    <w:rsid w:val="00F76C52"/>
    <w:rsid w:val="00F8647C"/>
    <w:rsid w:val="00FA6BBD"/>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8D84411B-184D-48A1-B307-A85A5AB0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6531F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609190-578E-45D6-9651-D3F822AB8AF7}">
  <ds:schemaRefs>
    <ds:schemaRef ds:uri="http://schemas.openxmlformats.org/officeDocument/2006/bibliography"/>
  </ds:schemaRefs>
</ds:datastoreItem>
</file>

<file path=customXml/itemProps2.xml><?xml version="1.0" encoding="utf-8"?>
<ds:datastoreItem xmlns:ds="http://schemas.openxmlformats.org/officeDocument/2006/customXml" ds:itemID="{F148E19D-5183-448A-A9B8-805F603376B9}"/>
</file>

<file path=customXml/itemProps3.xml><?xml version="1.0" encoding="utf-8"?>
<ds:datastoreItem xmlns:ds="http://schemas.openxmlformats.org/officeDocument/2006/customXml" ds:itemID="{1314C7FD-BCD6-4C46-A472-E50211ED512F}"/>
</file>

<file path=customXml/itemProps4.xml><?xml version="1.0" encoding="utf-8"?>
<ds:datastoreItem xmlns:ds="http://schemas.openxmlformats.org/officeDocument/2006/customXml" ds:itemID="{64893FF3-EAC5-47BD-989D-EA6F6DD1BA6A}"/>
</file>

<file path=docProps/app.xml><?xml version="1.0" encoding="utf-8"?>
<Properties xmlns="http://schemas.openxmlformats.org/officeDocument/2006/extended-properties" xmlns:vt="http://schemas.openxmlformats.org/officeDocument/2006/docPropsVTypes">
  <Template>Normal</Template>
  <TotalTime>60</TotalTime>
  <Pages>3</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117</cp:revision>
  <cp:lastPrinted>2023-03-07T03:28:00Z</cp:lastPrinted>
  <dcterms:created xsi:type="dcterms:W3CDTF">2025-08-07T03:32:00Z</dcterms:created>
  <dcterms:modified xsi:type="dcterms:W3CDTF">2025-09-11T12:19:00Z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