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2F0E" w:rsidRDefault="00F62F0E" w:rsidP="00F62F0E"/>
    <w:tbl>
      <w:tblPr>
        <w:tblW w:w="0" w:type="auto"/>
        <w:tblLook w:val="04A0" w:firstRow="1" w:lastRow="0" w:firstColumn="1" w:lastColumn="0" w:noHBand="0" w:noVBand="1"/>
      </w:tblPr>
      <w:tblGrid>
        <w:gridCol w:w="3369"/>
        <w:gridCol w:w="5873"/>
      </w:tblGrid>
      <w:tr w:rsidR="00DD2A7E" w:rsidRPr="00E91179" w:rsidTr="00FE4A83">
        <w:tc>
          <w:tcPr>
            <w:tcW w:w="3369" w:type="dxa"/>
          </w:tcPr>
          <w:p w:rsidR="00DD2A7E" w:rsidRPr="00E91179" w:rsidRDefault="00DD2A7E" w:rsidP="00DD2A7E">
            <w:pPr>
              <w:keepNext/>
              <w:ind w:left="-85" w:right="117" w:hanging="28"/>
              <w:jc w:val="center"/>
              <w:outlineLvl w:val="1"/>
              <w:rPr>
                <w:b/>
                <w:sz w:val="26"/>
              </w:rPr>
            </w:pPr>
            <w:r w:rsidRPr="00E91179">
              <w:rPr>
                <w:b/>
                <w:sz w:val="26"/>
              </w:rPr>
              <w:t>ỦY BAN NHÂN DÂN</w:t>
            </w:r>
          </w:p>
          <w:p w:rsidR="00DD2A7E" w:rsidRPr="00E91179" w:rsidRDefault="00DD2A7E" w:rsidP="00DD2A7E">
            <w:pPr>
              <w:keepNext/>
              <w:ind w:left="-88" w:right="117" w:hanging="26"/>
              <w:jc w:val="center"/>
              <w:outlineLvl w:val="1"/>
              <w:rPr>
                <w:b/>
                <w:sz w:val="26"/>
              </w:rPr>
            </w:pPr>
            <w:r w:rsidRPr="00E91179">
              <w:rPr>
                <w:b/>
                <w:sz w:val="26"/>
              </w:rPr>
              <w:t>TỈNH TIỀN GIANG</w:t>
            </w:r>
          </w:p>
          <w:p w:rsidR="00DD2A7E" w:rsidRPr="00E91179" w:rsidRDefault="006722D6" w:rsidP="00153A02">
            <w:pPr>
              <w:spacing w:before="120"/>
              <w:ind w:right="117"/>
              <w:jc w:val="center"/>
              <w:rPr>
                <w:rFonts w:ascii="Calibri" w:hAnsi="Calibri"/>
                <w:b/>
                <w:bCs/>
                <w:sz w:val="20"/>
              </w:rPr>
            </w:pPr>
            <w:r>
              <w:rPr>
                <w:noProof/>
              </w:rPr>
              <mc:AlternateContent>
                <mc:Choice Requires="wps">
                  <w:drawing>
                    <wp:anchor distT="4294967294" distB="4294967294" distL="114300" distR="114300" simplePos="0" relativeHeight="251665408" behindDoc="0" locked="0" layoutInCell="1" allowOverlap="1">
                      <wp:simplePos x="0" y="0"/>
                      <wp:positionH relativeFrom="column">
                        <wp:posOffset>554990</wp:posOffset>
                      </wp:positionH>
                      <wp:positionV relativeFrom="paragraph">
                        <wp:posOffset>26669</wp:posOffset>
                      </wp:positionV>
                      <wp:extent cx="685800" cy="0"/>
                      <wp:effectExtent l="0" t="0" r="19050" b="19050"/>
                      <wp:wrapNone/>
                      <wp:docPr id="5"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7" o:spid="_x0000_s1026" style="position:absolute;z-index:2516654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3.7pt,2.1pt" to="97.7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BTfEg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"/>
                  </w:pict>
                </mc:Fallback>
              </mc:AlternateContent>
            </w:r>
            <w:r w:rsidR="00A5667A">
              <w:rPr>
                <w:sz w:val="26"/>
              </w:rPr>
              <w:t xml:space="preserve">Số: </w:t>
            </w:r>
            <w:r w:rsidR="00153A02">
              <w:rPr>
                <w:sz w:val="26"/>
              </w:rPr>
              <w:t>0</w:t>
            </w:r>
            <w:r w:rsidR="00A5667A">
              <w:rPr>
                <w:sz w:val="26"/>
              </w:rPr>
              <w:t>2</w:t>
            </w:r>
            <w:r w:rsidR="00DD2A7E" w:rsidRPr="00E91179">
              <w:rPr>
                <w:sz w:val="26"/>
              </w:rPr>
              <w:t>/</w:t>
            </w:r>
            <w:r w:rsidR="00243991">
              <w:rPr>
                <w:sz w:val="26"/>
              </w:rPr>
              <w:t>2021</w:t>
            </w:r>
            <w:r w:rsidR="00DD2A7E" w:rsidRPr="00E91179">
              <w:rPr>
                <w:sz w:val="26"/>
              </w:rPr>
              <w:t>/QĐ-UBND</w:t>
            </w:r>
          </w:p>
        </w:tc>
        <w:tc>
          <w:tcPr>
            <w:tcW w:w="5873" w:type="dxa"/>
          </w:tcPr>
          <w:p w:rsidR="00DD2A7E" w:rsidRPr="00E91179" w:rsidRDefault="00DD2A7E" w:rsidP="00DD2A7E">
            <w:pPr>
              <w:ind w:right="117"/>
              <w:jc w:val="center"/>
              <w:rPr>
                <w:b/>
                <w:bCs/>
                <w:sz w:val="26"/>
              </w:rPr>
            </w:pPr>
            <w:r w:rsidRPr="00E91179">
              <w:rPr>
                <w:b/>
                <w:bCs/>
                <w:sz w:val="26"/>
              </w:rPr>
              <w:t>CỘNG HÒA XÃ HỘI CHỦ NGHĨA VIỆT NAM</w:t>
            </w:r>
          </w:p>
          <w:p w:rsidR="00DD2A7E" w:rsidRPr="00E91179" w:rsidRDefault="00DD2A7E" w:rsidP="00DD2A7E">
            <w:pPr>
              <w:ind w:right="117" w:hanging="17"/>
              <w:jc w:val="center"/>
              <w:rPr>
                <w:b/>
                <w:bCs/>
                <w:sz w:val="26"/>
              </w:rPr>
            </w:pPr>
            <w:r w:rsidRPr="00E91179">
              <w:rPr>
                <w:b/>
                <w:bCs/>
              </w:rPr>
              <w:t>Độc lập - Tự do - Hạnh phúc</w:t>
            </w:r>
          </w:p>
          <w:p w:rsidR="00DD2A7E" w:rsidRPr="00E91179" w:rsidRDefault="006722D6" w:rsidP="00243991">
            <w:pPr>
              <w:spacing w:before="120"/>
              <w:ind w:right="117"/>
              <w:jc w:val="center"/>
              <w:rPr>
                <w:rFonts w:ascii="Calibri" w:hAnsi="Calibri"/>
                <w:b/>
                <w:bCs/>
                <w:sz w:val="20"/>
              </w:rPr>
            </w:pPr>
            <w:r>
              <w:rPr>
                <w:noProof/>
              </w:rPr>
              <mc:AlternateContent>
                <mc:Choice Requires="wps">
                  <w:drawing>
                    <wp:anchor distT="4294967294" distB="4294967294" distL="114300" distR="114300" simplePos="0" relativeHeight="251666432" behindDoc="0" locked="0" layoutInCell="1" allowOverlap="1">
                      <wp:simplePos x="0" y="0"/>
                      <wp:positionH relativeFrom="column">
                        <wp:posOffset>663575</wp:posOffset>
                      </wp:positionH>
                      <wp:positionV relativeFrom="paragraph">
                        <wp:posOffset>20954</wp:posOffset>
                      </wp:positionV>
                      <wp:extent cx="2209800" cy="0"/>
                      <wp:effectExtent l="0" t="0" r="19050" b="19050"/>
                      <wp:wrapNone/>
                      <wp:docPr id="4"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8" o:spid="_x0000_s1026" type="#_x0000_t32" style="position:absolute;margin-left:52.25pt;margin-top:1.65pt;width:174pt;height:0;z-index:2516664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"/>
                  </w:pict>
                </mc:Fallback>
              </mc:AlternateContent>
            </w:r>
            <w:r w:rsidR="00A5667A">
              <w:rPr>
                <w:i/>
                <w:sz w:val="26"/>
              </w:rPr>
              <w:t>Tiền Giang, ngày 26</w:t>
            </w:r>
            <w:r w:rsidR="00DD2A7E" w:rsidRPr="00E91179">
              <w:rPr>
                <w:i/>
                <w:sz w:val="26"/>
              </w:rPr>
              <w:t xml:space="preserve"> tháng</w:t>
            </w:r>
            <w:r w:rsidR="00A5667A">
              <w:rPr>
                <w:i/>
                <w:sz w:val="26"/>
              </w:rPr>
              <w:t xml:space="preserve"> 01</w:t>
            </w:r>
            <w:r w:rsidR="00DD2A7E" w:rsidRPr="00E91179">
              <w:rPr>
                <w:i/>
                <w:sz w:val="26"/>
              </w:rPr>
              <w:t xml:space="preserve"> năm </w:t>
            </w:r>
            <w:r w:rsidR="00243991">
              <w:rPr>
                <w:i/>
                <w:sz w:val="26"/>
              </w:rPr>
              <w:t>2021</w:t>
            </w:r>
          </w:p>
        </w:tc>
      </w:tr>
    </w:tbl>
    <w:p w:rsidR="00DD2A7E" w:rsidRPr="00E91179" w:rsidRDefault="00DD2A7E" w:rsidP="00A5667A">
      <w:pPr>
        <w:ind w:right="117"/>
        <w:rPr>
          <w:b/>
          <w:bCs/>
        </w:rPr>
      </w:pPr>
    </w:p>
    <w:p w:rsidR="00DD2A7E" w:rsidRPr="00E91179" w:rsidRDefault="00DD2A7E" w:rsidP="00A5667A">
      <w:pPr>
        <w:ind w:right="119"/>
        <w:jc w:val="center"/>
      </w:pPr>
      <w:r w:rsidRPr="00E91179">
        <w:rPr>
          <w:b/>
          <w:bCs/>
        </w:rPr>
        <w:t>QUYẾT ĐỊNH </w:t>
      </w:r>
    </w:p>
    <w:p w:rsidR="00A5667A" w:rsidRDefault="00A5667A" w:rsidP="00A5667A">
      <w:pPr>
        <w:ind w:left="-142" w:right="119"/>
        <w:jc w:val="center"/>
        <w:outlineLvl w:val="0"/>
        <w:rPr>
          <w:b/>
        </w:rPr>
      </w:pPr>
      <w:r>
        <w:rPr>
          <w:b/>
        </w:rPr>
        <w:t>Quy định v</w:t>
      </w:r>
      <w:bookmarkStart w:id="0" w:name="_GoBack"/>
      <w:bookmarkEnd w:id="0"/>
      <w:r>
        <w:rPr>
          <w:b/>
        </w:rPr>
        <w:t>ề p</w:t>
      </w:r>
      <w:r w:rsidR="00DD2A7E" w:rsidRPr="00E91179">
        <w:rPr>
          <w:b/>
        </w:rPr>
        <w:t xml:space="preserve">hân cấp quản lý nhà nước và cấp Giấy chứng nhận </w:t>
      </w:r>
    </w:p>
    <w:p w:rsidR="00A5667A" w:rsidRDefault="00DD2A7E" w:rsidP="00A5667A">
      <w:pPr>
        <w:ind w:left="-142" w:right="119"/>
        <w:jc w:val="center"/>
        <w:outlineLvl w:val="0"/>
        <w:rPr>
          <w:b/>
        </w:rPr>
      </w:pPr>
      <w:r w:rsidRPr="00E91179">
        <w:rPr>
          <w:b/>
        </w:rPr>
        <w:t>cơ sở đủ điều kiện</w:t>
      </w:r>
      <w:r w:rsidR="00A5667A">
        <w:rPr>
          <w:b/>
        </w:rPr>
        <w:t xml:space="preserve"> </w:t>
      </w:r>
      <w:r w:rsidRPr="00E91179">
        <w:rPr>
          <w:b/>
        </w:rPr>
        <w:t xml:space="preserve">an toàn thực phẩm thuộc phạm vi quản lý </w:t>
      </w:r>
    </w:p>
    <w:p w:rsidR="00DD2A7E" w:rsidRPr="00E91179" w:rsidRDefault="00DD2A7E" w:rsidP="00A5667A">
      <w:pPr>
        <w:ind w:left="-142" w:right="119"/>
        <w:jc w:val="center"/>
        <w:outlineLvl w:val="0"/>
        <w:rPr>
          <w:b/>
        </w:rPr>
      </w:pPr>
      <w:r w:rsidRPr="00E91179">
        <w:rPr>
          <w:b/>
        </w:rPr>
        <w:t xml:space="preserve">của ngành Y tế </w:t>
      </w:r>
      <w:r w:rsidRPr="00E91179">
        <w:rPr>
          <w:b/>
          <w:bCs/>
        </w:rPr>
        <w:t>trên địa bàn tỉnh Tiền Giang</w:t>
      </w:r>
    </w:p>
    <w:p w:rsidR="00DD2A7E" w:rsidRPr="00E91179" w:rsidRDefault="006722D6" w:rsidP="00F520CD">
      <w:pPr>
        <w:spacing w:before="56" w:after="56"/>
        <w:ind w:right="117"/>
        <w:jc w:val="center"/>
        <w:rPr>
          <w:b/>
          <w:bCs/>
        </w:rPr>
      </w:pPr>
      <w:r>
        <w:rPr>
          <w:noProof/>
        </w:rPr>
        <mc:AlternateContent>
          <mc:Choice Requires="wps">
            <w:drawing>
              <wp:anchor distT="4294967294" distB="4294967294" distL="114300" distR="114300" simplePos="0" relativeHeight="251663360" behindDoc="0" locked="0" layoutInCell="1" allowOverlap="1">
                <wp:simplePos x="0" y="0"/>
                <wp:positionH relativeFrom="column">
                  <wp:posOffset>2188210</wp:posOffset>
                </wp:positionH>
                <wp:positionV relativeFrom="paragraph">
                  <wp:posOffset>34289</wp:posOffset>
                </wp:positionV>
                <wp:extent cx="1329690" cy="0"/>
                <wp:effectExtent l="0" t="0" r="22860"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96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2.3pt,2.7pt" to="277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IXNEgIAACg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"/>
            </w:pict>
          </mc:Fallback>
        </mc:AlternateContent>
      </w:r>
    </w:p>
    <w:p w:rsidR="00DD2A7E" w:rsidRPr="00E91179" w:rsidRDefault="00DD2A7E" w:rsidP="00A5667A">
      <w:pPr>
        <w:spacing w:before="120" w:after="120" w:line="380" w:lineRule="exact"/>
        <w:ind w:right="117"/>
        <w:jc w:val="center"/>
        <w:rPr>
          <w:b/>
          <w:bCs/>
        </w:rPr>
      </w:pPr>
      <w:r w:rsidRPr="00E91179">
        <w:rPr>
          <w:b/>
          <w:bCs/>
        </w:rPr>
        <w:t>ỦY BAN NHÂN DÂN TỈNH TIỀN GIANG</w:t>
      </w:r>
    </w:p>
    <w:p w:rsidR="00DD2A7E" w:rsidRPr="00A5667A" w:rsidRDefault="00DD2A7E" w:rsidP="00F61764">
      <w:pPr>
        <w:widowControl w:val="0"/>
        <w:shd w:val="clear" w:color="auto" w:fill="FFFFFF"/>
        <w:spacing w:before="120" w:after="120" w:line="370" w:lineRule="exact"/>
        <w:ind w:right="-1" w:firstLine="709"/>
        <w:jc w:val="both"/>
        <w:rPr>
          <w:i/>
          <w:iCs/>
        </w:rPr>
      </w:pPr>
      <w:r w:rsidRPr="00A5667A">
        <w:rPr>
          <w:i/>
          <w:iCs/>
        </w:rPr>
        <w:t xml:space="preserve">Căn cứ Luật Tổ chức chính quyền địa phương </w:t>
      </w:r>
      <w:r w:rsidR="00FC2ADA" w:rsidRPr="00A5667A">
        <w:rPr>
          <w:i/>
          <w:iCs/>
        </w:rPr>
        <w:t xml:space="preserve">ngày 19 tháng 6 </w:t>
      </w:r>
      <w:r w:rsidRPr="00A5667A">
        <w:rPr>
          <w:i/>
          <w:iCs/>
        </w:rPr>
        <w:t>năm 2015;</w:t>
      </w:r>
      <w:r w:rsidR="0091168A" w:rsidRPr="00A5667A">
        <w:rPr>
          <w:rFonts w:ascii="Arial" w:hAnsi="Arial" w:cs="Arial"/>
          <w:i/>
          <w:iCs/>
          <w:color w:val="000000"/>
          <w:sz w:val="20"/>
          <w:szCs w:val="20"/>
          <w:shd w:val="clear" w:color="auto" w:fill="FFFFFF"/>
        </w:rPr>
        <w:t> </w:t>
      </w:r>
      <w:r w:rsidR="0091168A" w:rsidRPr="00A5667A">
        <w:rPr>
          <w:i/>
          <w:iCs/>
        </w:rPr>
        <w:t xml:space="preserve">Luật </w:t>
      </w:r>
      <w:r w:rsidR="00A5667A">
        <w:rPr>
          <w:i/>
          <w:iCs/>
        </w:rPr>
        <w:t>S</w:t>
      </w:r>
      <w:r w:rsidR="0091168A" w:rsidRPr="00A5667A">
        <w:rPr>
          <w:i/>
          <w:iCs/>
        </w:rPr>
        <w:t>ửa đổi, bổ sung một số điều của Luật Tổ chức Chính phủ và Luật Tổ chức chính quyền địa phương </w:t>
      </w:r>
      <w:r w:rsidR="00FC2ADA" w:rsidRPr="00A5667A">
        <w:rPr>
          <w:i/>
          <w:iCs/>
        </w:rPr>
        <w:t xml:space="preserve">ngày 22 tháng 11 </w:t>
      </w:r>
      <w:r w:rsidR="0091168A" w:rsidRPr="00A5667A">
        <w:rPr>
          <w:i/>
          <w:iCs/>
        </w:rPr>
        <w:t>năm 2019;</w:t>
      </w:r>
    </w:p>
    <w:p w:rsidR="00DD2A7E" w:rsidRPr="00E91179" w:rsidRDefault="00DD2A7E" w:rsidP="00F61764">
      <w:pPr>
        <w:widowControl w:val="0"/>
        <w:shd w:val="clear" w:color="auto" w:fill="FFFFFF"/>
        <w:spacing w:before="120" w:after="120" w:line="370" w:lineRule="exact"/>
        <w:ind w:right="119" w:firstLine="709"/>
        <w:jc w:val="both"/>
        <w:rPr>
          <w:i/>
          <w:iCs/>
        </w:rPr>
      </w:pPr>
      <w:r w:rsidRPr="00E91179">
        <w:rPr>
          <w:i/>
          <w:iCs/>
        </w:rPr>
        <w:t xml:space="preserve">Căn cứ Luật An toàn thực phẩm </w:t>
      </w:r>
      <w:r w:rsidR="00301B81">
        <w:rPr>
          <w:i/>
          <w:iCs/>
        </w:rPr>
        <w:t xml:space="preserve">ngày 17 tháng 6 năm </w:t>
      </w:r>
      <w:r w:rsidRPr="00E91179">
        <w:rPr>
          <w:i/>
          <w:iCs/>
        </w:rPr>
        <w:t>2010;</w:t>
      </w:r>
    </w:p>
    <w:p w:rsidR="00DD2A7E" w:rsidRPr="00E91179" w:rsidRDefault="00DD2A7E" w:rsidP="00F61764">
      <w:pPr>
        <w:widowControl w:val="0"/>
        <w:shd w:val="clear" w:color="auto" w:fill="FFFFFF"/>
        <w:spacing w:before="120" w:after="120" w:line="370" w:lineRule="exact"/>
        <w:ind w:right="-1" w:firstLine="709"/>
        <w:jc w:val="both"/>
        <w:rPr>
          <w:i/>
          <w:iCs/>
        </w:rPr>
      </w:pPr>
      <w:r w:rsidRPr="00E91179">
        <w:rPr>
          <w:i/>
          <w:iCs/>
        </w:rPr>
        <w:t xml:space="preserve">Căn cứ Luật Ban hành văn bản quy phạm pháp luật </w:t>
      </w:r>
      <w:r w:rsidR="00301B81">
        <w:rPr>
          <w:i/>
          <w:iCs/>
        </w:rPr>
        <w:t xml:space="preserve">ngày 22 tháng 6 </w:t>
      </w:r>
      <w:r w:rsidRPr="00E91179">
        <w:rPr>
          <w:i/>
          <w:iCs/>
        </w:rPr>
        <w:t>năm 2015;</w:t>
      </w:r>
      <w:r w:rsidR="00A5667A">
        <w:rPr>
          <w:i/>
          <w:iCs/>
        </w:rPr>
        <w:t xml:space="preserve"> </w:t>
      </w:r>
      <w:r w:rsidR="00FC2ADA">
        <w:rPr>
          <w:i/>
          <w:iCs/>
        </w:rPr>
        <w:t xml:space="preserve">Luật </w:t>
      </w:r>
      <w:r w:rsidR="00A5667A">
        <w:rPr>
          <w:i/>
          <w:iCs/>
        </w:rPr>
        <w:t>S</w:t>
      </w:r>
      <w:r w:rsidR="00FC2ADA">
        <w:rPr>
          <w:i/>
          <w:iCs/>
        </w:rPr>
        <w:t xml:space="preserve">ửa đổi, bổ sung một số điều của </w:t>
      </w:r>
      <w:r w:rsidR="00FC2ADA" w:rsidRPr="00E91179">
        <w:rPr>
          <w:i/>
          <w:iCs/>
        </w:rPr>
        <w:t>Luật Ban hành văn bản quy phạm pháp luật</w:t>
      </w:r>
      <w:r w:rsidR="00CD2FF8">
        <w:rPr>
          <w:i/>
          <w:iCs/>
        </w:rPr>
        <w:t xml:space="preserve"> ngày </w:t>
      </w:r>
      <w:r w:rsidR="00C04D48" w:rsidRPr="00D65C36">
        <w:rPr>
          <w:i/>
          <w:iCs/>
        </w:rPr>
        <w:t>18</w:t>
      </w:r>
      <w:r w:rsidR="00C04D48" w:rsidRPr="00D65C36">
        <w:rPr>
          <w:i/>
          <w:iCs/>
          <w:lang w:val="vi-VN"/>
        </w:rPr>
        <w:t> tháng </w:t>
      </w:r>
      <w:r w:rsidR="00C04D48" w:rsidRPr="00D65C36">
        <w:rPr>
          <w:i/>
          <w:iCs/>
        </w:rPr>
        <w:t>6</w:t>
      </w:r>
      <w:r w:rsidR="00C04D48" w:rsidRPr="00D65C36">
        <w:rPr>
          <w:i/>
          <w:iCs/>
          <w:lang w:val="vi-VN"/>
        </w:rPr>
        <w:t> năm </w:t>
      </w:r>
      <w:r w:rsidR="00C04D48" w:rsidRPr="00D65C36">
        <w:rPr>
          <w:i/>
          <w:iCs/>
        </w:rPr>
        <w:t>2020</w:t>
      </w:r>
      <w:r w:rsidR="00C04D48">
        <w:rPr>
          <w:i/>
          <w:iCs/>
        </w:rPr>
        <w:t>;</w:t>
      </w:r>
    </w:p>
    <w:p w:rsidR="00DD2A7E" w:rsidRPr="00E91179" w:rsidRDefault="00DD2A7E" w:rsidP="00F61764">
      <w:pPr>
        <w:spacing w:before="120" w:after="120" w:line="370" w:lineRule="exact"/>
        <w:ind w:right="-1" w:firstLine="709"/>
        <w:jc w:val="both"/>
        <w:rPr>
          <w:i/>
        </w:rPr>
      </w:pPr>
      <w:r w:rsidRPr="00E91179">
        <w:rPr>
          <w:i/>
        </w:rPr>
        <w:t>Căn cứ Ngh</w:t>
      </w:r>
      <w:r w:rsidR="00CD2FF8">
        <w:rPr>
          <w:i/>
        </w:rPr>
        <w:t xml:space="preserve">ị định số </w:t>
      </w:r>
      <w:r w:rsidR="00C04D48">
        <w:rPr>
          <w:i/>
        </w:rPr>
        <w:t xml:space="preserve">15/2018/NĐ-CP ngày 02 tháng </w:t>
      </w:r>
      <w:r w:rsidRPr="00E91179">
        <w:rPr>
          <w:i/>
        </w:rPr>
        <w:t>02</w:t>
      </w:r>
      <w:r w:rsidR="00C04D48">
        <w:rPr>
          <w:i/>
        </w:rPr>
        <w:t xml:space="preserve"> năm </w:t>
      </w:r>
      <w:r w:rsidRPr="00E91179">
        <w:rPr>
          <w:i/>
        </w:rPr>
        <w:t>2018 của Chính phủ quy định chi tiết thi hành một số điều của Luật An toàn thực phẩm;</w:t>
      </w:r>
    </w:p>
    <w:p w:rsidR="00DD2A7E" w:rsidRPr="00E91179" w:rsidRDefault="00DD2A7E" w:rsidP="00F61764">
      <w:pPr>
        <w:keepNext/>
        <w:spacing w:before="120" w:after="120" w:line="370" w:lineRule="exact"/>
        <w:ind w:right="-1" w:firstLine="709"/>
        <w:jc w:val="both"/>
        <w:rPr>
          <w:bCs/>
        </w:rPr>
      </w:pPr>
      <w:r w:rsidRPr="00E91179">
        <w:rPr>
          <w:bCs/>
          <w:i/>
        </w:rPr>
        <w:t xml:space="preserve">Căn cứ </w:t>
      </w:r>
      <w:r w:rsidRPr="00E91179">
        <w:rPr>
          <w:i/>
        </w:rPr>
        <w:t>Nghị định số 155/2018/NĐ-CP</w:t>
      </w:r>
      <w:r w:rsidR="00C04D48">
        <w:rPr>
          <w:i/>
          <w:noProof/>
        </w:rPr>
        <w:t xml:space="preserve"> ngày 12 tháng </w:t>
      </w:r>
      <w:r w:rsidRPr="00E91179">
        <w:rPr>
          <w:i/>
          <w:noProof/>
        </w:rPr>
        <w:t>11</w:t>
      </w:r>
      <w:r w:rsidR="00C04D48">
        <w:rPr>
          <w:i/>
          <w:noProof/>
        </w:rPr>
        <w:t xml:space="preserve"> năm </w:t>
      </w:r>
      <w:r w:rsidRPr="00E91179">
        <w:rPr>
          <w:i/>
          <w:noProof/>
        </w:rPr>
        <w:t xml:space="preserve">2018 của Chính phủ </w:t>
      </w:r>
      <w:r w:rsidR="00CD2FF8">
        <w:rPr>
          <w:i/>
          <w:noProof/>
        </w:rPr>
        <w:t>về việc S</w:t>
      </w:r>
      <w:r w:rsidRPr="00E91179">
        <w:rPr>
          <w:i/>
          <w:noProof/>
        </w:rPr>
        <w:t>ửa đổi, bổ sung một số quy định liên quan đến điều kiện đầu tư kinh doanh thuộc phạm vi quản lý nhà nước của Bộ Y tế;</w:t>
      </w:r>
    </w:p>
    <w:p w:rsidR="00DD2A7E" w:rsidRDefault="006722D6" w:rsidP="00F61764">
      <w:pPr>
        <w:spacing w:before="120" w:after="120" w:line="370" w:lineRule="exact"/>
        <w:ind w:right="119" w:firstLine="709"/>
        <w:jc w:val="both"/>
      </w:pPr>
      <w:r>
        <w:rPr>
          <w:noProof/>
        </w:rPr>
        <mc:AlternateContent>
          <mc:Choice Requires="wps">
            <w:drawing>
              <wp:anchor distT="4294967294" distB="4294967294" distL="114300" distR="114300" simplePos="0" relativeHeight="251667456" behindDoc="0" locked="0" layoutInCell="1" allowOverlap="1">
                <wp:simplePos x="0" y="0"/>
                <wp:positionH relativeFrom="column">
                  <wp:posOffset>-1915160</wp:posOffset>
                </wp:positionH>
                <wp:positionV relativeFrom="paragraph">
                  <wp:posOffset>-636</wp:posOffset>
                </wp:positionV>
                <wp:extent cx="762000" cy="0"/>
                <wp:effectExtent l="0" t="0" r="19050" b="19050"/>
                <wp:wrapNone/>
                <wp:docPr id="1"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9" o:spid="_x0000_s1026" style="position:absolute;flip:x;z-index:2516674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0.8pt,-.05pt" to="-90.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"/>
            </w:pict>
          </mc:Fallback>
        </mc:AlternateContent>
      </w:r>
      <w:r w:rsidR="00DD2A7E" w:rsidRPr="00E91179">
        <w:rPr>
          <w:i/>
        </w:rPr>
        <w:t>Theo đề nghị của Giám đốc Sở Y tế</w:t>
      </w:r>
      <w:r w:rsidR="00DD2A7E" w:rsidRPr="00E91179">
        <w:t>.</w:t>
      </w:r>
    </w:p>
    <w:p w:rsidR="00DD2A7E" w:rsidRDefault="00DD2A7E" w:rsidP="00F61764">
      <w:pPr>
        <w:spacing w:before="120" w:after="120" w:line="370" w:lineRule="exact"/>
        <w:ind w:right="119" w:firstLine="709"/>
        <w:jc w:val="center"/>
        <w:outlineLvl w:val="0"/>
        <w:rPr>
          <w:b/>
          <w:bCs/>
        </w:rPr>
      </w:pPr>
      <w:r w:rsidRPr="00E91179">
        <w:rPr>
          <w:b/>
          <w:bCs/>
        </w:rPr>
        <w:t>QUYẾT ĐỊNH:</w:t>
      </w:r>
    </w:p>
    <w:p w:rsidR="00DD2A7E" w:rsidRPr="00E91179" w:rsidRDefault="00DD2A7E" w:rsidP="00F61764">
      <w:pPr>
        <w:spacing w:before="120" w:after="120" w:line="370" w:lineRule="exact"/>
        <w:ind w:right="117" w:firstLine="709"/>
        <w:jc w:val="both"/>
        <w:outlineLvl w:val="0"/>
        <w:rPr>
          <w:b/>
          <w:bCs/>
        </w:rPr>
      </w:pPr>
      <w:r w:rsidRPr="00E91179">
        <w:rPr>
          <w:b/>
          <w:bCs/>
        </w:rPr>
        <w:t>Điều 1. Phạm vi điều chỉnh, đối tượng áp dụng</w:t>
      </w:r>
    </w:p>
    <w:p w:rsidR="00DD2A7E" w:rsidRPr="0091168A" w:rsidRDefault="00CD2FF8" w:rsidP="00F61764">
      <w:pPr>
        <w:pStyle w:val="ListParagraph"/>
        <w:numPr>
          <w:ilvl w:val="0"/>
          <w:numId w:val="6"/>
        </w:numPr>
        <w:tabs>
          <w:tab w:val="left" w:pos="851"/>
        </w:tabs>
        <w:spacing w:before="120" w:after="120" w:line="370" w:lineRule="exact"/>
        <w:ind w:right="117"/>
        <w:jc w:val="both"/>
        <w:outlineLvl w:val="0"/>
      </w:pPr>
      <w:r w:rsidRPr="00CD2FF8">
        <w:rPr>
          <w:bCs/>
        </w:rPr>
        <w:t>Phạm vi điều chỉnh</w:t>
      </w:r>
    </w:p>
    <w:p w:rsidR="00DD2A7E" w:rsidRPr="00A5667A" w:rsidRDefault="00DD2A7E" w:rsidP="00F61764">
      <w:pPr>
        <w:tabs>
          <w:tab w:val="left" w:pos="567"/>
        </w:tabs>
        <w:spacing w:before="120" w:after="120" w:line="370" w:lineRule="exact"/>
        <w:ind w:right="-1" w:firstLine="709"/>
        <w:jc w:val="both"/>
        <w:outlineLvl w:val="0"/>
        <w:rPr>
          <w:lang w:val="vi-VN"/>
        </w:rPr>
      </w:pPr>
      <w:r w:rsidRPr="00A5667A">
        <w:rPr>
          <w:bCs/>
          <w:lang w:val="vi-VN"/>
        </w:rPr>
        <w:t xml:space="preserve">Quyết định này quy định về </w:t>
      </w:r>
      <w:r w:rsidRPr="00A5667A">
        <w:rPr>
          <w:lang w:val="vi-VN"/>
        </w:rPr>
        <w:t xml:space="preserve">phân cấp quản lý nhà nước và cấp Giấy chứng nhận cơ sở đủ điều kiện an toàn thực phẩm thuộc phạm vi quản lý nhà nước của ngành Y tế </w:t>
      </w:r>
      <w:r w:rsidRPr="00A5667A">
        <w:rPr>
          <w:bCs/>
          <w:lang w:val="vi-VN"/>
        </w:rPr>
        <w:t>trên địa bàn tỉnh Tiền Giang.</w:t>
      </w:r>
    </w:p>
    <w:p w:rsidR="00DD2A7E" w:rsidRPr="0091168A" w:rsidRDefault="00CD2FF8" w:rsidP="00F61764">
      <w:pPr>
        <w:pStyle w:val="ListParagraph"/>
        <w:numPr>
          <w:ilvl w:val="0"/>
          <w:numId w:val="6"/>
        </w:numPr>
        <w:tabs>
          <w:tab w:val="left" w:pos="851"/>
        </w:tabs>
        <w:spacing w:before="120" w:after="120" w:line="370" w:lineRule="exact"/>
        <w:ind w:right="119"/>
        <w:jc w:val="both"/>
        <w:outlineLvl w:val="0"/>
      </w:pPr>
      <w:r w:rsidRPr="00CD2FF8">
        <w:rPr>
          <w:bCs/>
        </w:rPr>
        <w:t>Đối tượng áp dụng</w:t>
      </w:r>
      <w:r w:rsidR="00DD2A7E" w:rsidRPr="00CD2FF8">
        <w:rPr>
          <w:bCs/>
        </w:rPr>
        <w:t xml:space="preserve"> </w:t>
      </w:r>
    </w:p>
    <w:p w:rsidR="00DD2A7E" w:rsidRPr="00A5667A" w:rsidRDefault="00DD2A7E" w:rsidP="00F61764">
      <w:pPr>
        <w:tabs>
          <w:tab w:val="left" w:pos="567"/>
        </w:tabs>
        <w:spacing w:before="120" w:after="120" w:line="370" w:lineRule="exact"/>
        <w:ind w:right="-1" w:firstLine="709"/>
        <w:jc w:val="both"/>
        <w:outlineLvl w:val="0"/>
        <w:rPr>
          <w:bCs/>
          <w:lang w:val="vi-VN"/>
        </w:rPr>
      </w:pPr>
      <w:r w:rsidRPr="00A5667A">
        <w:rPr>
          <w:bCs/>
          <w:lang w:val="vi-VN"/>
        </w:rPr>
        <w:t xml:space="preserve">Quyết định này áp dụng đối với các cơ quan quản lý nhà nước về an toàn thực phẩm, </w:t>
      </w:r>
      <w:r w:rsidRPr="00A5667A">
        <w:rPr>
          <w:lang w:val="vi-VN"/>
        </w:rPr>
        <w:t>cấp Giấy chứng nhận cơ sở đủ điều kiện an toàn thực phẩm thuộc phạm vi quản lý nhà nước của ngành Y tế</w:t>
      </w:r>
      <w:r w:rsidRPr="00A5667A">
        <w:rPr>
          <w:bCs/>
          <w:lang w:val="vi-VN"/>
        </w:rPr>
        <w:t xml:space="preserve"> và đơn vị, tổ chức, cá nhân khác có liên quan trên địa bàn tỉnh Tiền Giang.</w:t>
      </w:r>
    </w:p>
    <w:p w:rsidR="00DD2A7E" w:rsidRPr="0091168A" w:rsidRDefault="00DD2A7E" w:rsidP="00CE617D">
      <w:pPr>
        <w:pStyle w:val="ListParagraph"/>
        <w:spacing w:before="120" w:after="120" w:line="370" w:lineRule="exact"/>
        <w:ind w:left="0" w:right="-1" w:firstLine="709"/>
        <w:jc w:val="both"/>
        <w:outlineLvl w:val="0"/>
        <w:rPr>
          <w:b/>
        </w:rPr>
      </w:pPr>
      <w:r w:rsidRPr="0091168A">
        <w:rPr>
          <w:b/>
        </w:rPr>
        <w:lastRenderedPageBreak/>
        <w:t xml:space="preserve">Điều 2. Nội dung phân cấp quản lý nhà nước và cấp Giấy chứng nhận cơ sở đủ điều kiện an toàn thực phẩm thuộc phạm vi quản lý của ngành Y tế </w:t>
      </w:r>
      <w:r w:rsidRPr="0091168A">
        <w:rPr>
          <w:b/>
          <w:bCs/>
        </w:rPr>
        <w:t>trên địa bàn tỉnh Tiền Giang</w:t>
      </w:r>
    </w:p>
    <w:p w:rsidR="00DD2A7E" w:rsidRPr="00F26A7A" w:rsidRDefault="00A5667A" w:rsidP="00CE617D">
      <w:pPr>
        <w:tabs>
          <w:tab w:val="left" w:pos="851"/>
        </w:tabs>
        <w:spacing w:before="120" w:after="120" w:line="370" w:lineRule="exact"/>
        <w:ind w:right="119" w:firstLine="709"/>
        <w:jc w:val="both"/>
        <w:outlineLvl w:val="0"/>
        <w:rPr>
          <w:lang w:val="vi-VN"/>
        </w:rPr>
      </w:pPr>
      <w:r w:rsidRPr="00A5667A">
        <w:rPr>
          <w:lang w:val="vi-VN"/>
        </w:rPr>
        <w:t>1.</w:t>
      </w:r>
      <w:r w:rsidR="00CD2FF8" w:rsidRPr="00CD2FF8">
        <w:rPr>
          <w:lang w:val="vi-VN"/>
        </w:rPr>
        <w:t xml:space="preserve"> </w:t>
      </w:r>
      <w:r w:rsidR="00DD2A7E" w:rsidRPr="00A5667A">
        <w:rPr>
          <w:lang w:val="vi-VN"/>
        </w:rPr>
        <w:t>Phân cấp quản l</w:t>
      </w:r>
      <w:r w:rsidR="00CD2FF8">
        <w:rPr>
          <w:lang w:val="vi-VN"/>
        </w:rPr>
        <w:t>ý nhà nước về an toàn thực phẩm</w:t>
      </w:r>
    </w:p>
    <w:p w:rsidR="00DD2A7E" w:rsidRPr="00A5667A" w:rsidRDefault="00A5667A" w:rsidP="00CE617D">
      <w:pPr>
        <w:tabs>
          <w:tab w:val="left" w:pos="851"/>
        </w:tabs>
        <w:spacing w:before="120" w:after="120" w:line="370" w:lineRule="exact"/>
        <w:ind w:right="117" w:firstLine="709"/>
        <w:jc w:val="both"/>
        <w:outlineLvl w:val="0"/>
        <w:rPr>
          <w:lang w:val="vi-VN"/>
        </w:rPr>
      </w:pPr>
      <w:r w:rsidRPr="00F26A7A">
        <w:rPr>
          <w:lang w:val="vi-VN"/>
        </w:rPr>
        <w:t>a)</w:t>
      </w:r>
      <w:r w:rsidR="00CD2FF8" w:rsidRPr="00F26A7A">
        <w:rPr>
          <w:lang w:val="vi-VN"/>
        </w:rPr>
        <w:t xml:space="preserve"> </w:t>
      </w:r>
      <w:r w:rsidR="00DD2A7E" w:rsidRPr="00A5667A">
        <w:rPr>
          <w:lang w:val="vi-VN"/>
        </w:rPr>
        <w:t>Sở Y tế:</w:t>
      </w:r>
    </w:p>
    <w:p w:rsidR="00DD2A7E" w:rsidRPr="00CD2FF8" w:rsidRDefault="00A5667A" w:rsidP="00CE617D">
      <w:pPr>
        <w:tabs>
          <w:tab w:val="left" w:pos="567"/>
          <w:tab w:val="left" w:pos="1418"/>
        </w:tabs>
        <w:spacing w:before="120" w:after="120" w:line="370" w:lineRule="exact"/>
        <w:ind w:right="-1" w:firstLine="709"/>
        <w:jc w:val="both"/>
        <w:outlineLvl w:val="0"/>
        <w:rPr>
          <w:lang w:val="vi-VN"/>
        </w:rPr>
      </w:pPr>
      <w:r w:rsidRPr="00A5667A">
        <w:rPr>
          <w:lang w:val="vi-VN"/>
        </w:rPr>
        <w:t>-</w:t>
      </w:r>
      <w:r w:rsidR="00CD2FF8" w:rsidRPr="00F26A7A">
        <w:rPr>
          <w:lang w:val="vi-VN"/>
        </w:rPr>
        <w:t xml:space="preserve"> </w:t>
      </w:r>
      <w:r w:rsidR="00DD2A7E" w:rsidRPr="00A5667A">
        <w:rPr>
          <w:rFonts w:asciiTheme="majorHAnsi" w:hAnsiTheme="majorHAnsi" w:cstheme="majorHAnsi"/>
          <w:spacing w:val="-4"/>
          <w:shd w:val="clear" w:color="auto" w:fill="FFFFFF"/>
          <w:lang w:val="vi-VN"/>
        </w:rPr>
        <w:t>Phối hợp với Ủy ban nhân dân cấp huyện thống nhất quản</w:t>
      </w:r>
      <w:r w:rsidR="009E03A1" w:rsidRPr="00A5667A">
        <w:rPr>
          <w:rFonts w:asciiTheme="majorHAnsi" w:hAnsiTheme="majorHAnsi" w:cstheme="majorHAnsi"/>
          <w:spacing w:val="-4"/>
          <w:shd w:val="clear" w:color="auto" w:fill="FFFFFF"/>
          <w:lang w:val="vi-VN"/>
        </w:rPr>
        <w:t xml:space="preserve"> lý toàn diện công tác đảm bảo a</w:t>
      </w:r>
      <w:r w:rsidR="00DD2A7E" w:rsidRPr="00A5667A">
        <w:rPr>
          <w:rFonts w:asciiTheme="majorHAnsi" w:hAnsiTheme="majorHAnsi" w:cstheme="majorHAnsi"/>
          <w:spacing w:val="-4"/>
          <w:shd w:val="clear" w:color="auto" w:fill="FFFFFF"/>
          <w:lang w:val="vi-VN"/>
        </w:rPr>
        <w:t>n toàn thực phẩm theo quy định trên địa bàn tỉnh. Tham mưu Ủy ban nhân dân tỉnh chỉ đạo, tổ chức thực hiện các quy định của pháp luật</w:t>
      </w:r>
      <w:r w:rsidR="00CD2FF8" w:rsidRPr="00CD2FF8">
        <w:rPr>
          <w:rFonts w:asciiTheme="majorHAnsi" w:hAnsiTheme="majorHAnsi" w:cstheme="majorHAnsi"/>
          <w:spacing w:val="-4"/>
          <w:shd w:val="clear" w:color="auto" w:fill="FFFFFF"/>
          <w:lang w:val="vi-VN"/>
        </w:rPr>
        <w:t xml:space="preserve"> </w:t>
      </w:r>
      <w:r w:rsidR="00DD2A7E" w:rsidRPr="00A5667A">
        <w:rPr>
          <w:rFonts w:asciiTheme="majorHAnsi" w:hAnsiTheme="majorHAnsi" w:cstheme="majorHAnsi"/>
          <w:spacing w:val="-4"/>
          <w:shd w:val="clear" w:color="auto" w:fill="FFFFFF"/>
          <w:lang w:val="vi-VN"/>
        </w:rPr>
        <w:t>về</w:t>
      </w:r>
      <w:r w:rsidR="009E03A1" w:rsidRPr="00A5667A">
        <w:rPr>
          <w:rFonts w:asciiTheme="majorHAnsi" w:hAnsiTheme="majorHAnsi" w:cstheme="majorHAnsi"/>
          <w:spacing w:val="-4"/>
          <w:shd w:val="clear" w:color="auto" w:fill="FFFFFF"/>
          <w:lang w:val="vi-VN"/>
        </w:rPr>
        <w:t xml:space="preserve"> a</w:t>
      </w:r>
      <w:r w:rsidR="00DD2A7E" w:rsidRPr="00A5667A">
        <w:rPr>
          <w:rFonts w:asciiTheme="majorHAnsi" w:hAnsiTheme="majorHAnsi" w:cstheme="majorHAnsi"/>
          <w:spacing w:val="-4"/>
          <w:shd w:val="clear" w:color="auto" w:fill="FFFFFF"/>
          <w:lang w:val="vi-VN"/>
        </w:rPr>
        <w:t>n toàn thực phẩm</w:t>
      </w:r>
      <w:r w:rsidR="00CD2FF8" w:rsidRPr="00CD2FF8">
        <w:rPr>
          <w:rFonts w:asciiTheme="majorHAnsi" w:hAnsiTheme="majorHAnsi" w:cstheme="majorHAnsi"/>
          <w:shd w:val="clear" w:color="auto" w:fill="FFFFFF"/>
          <w:lang w:val="vi-VN"/>
        </w:rPr>
        <w:t>.</w:t>
      </w:r>
    </w:p>
    <w:p w:rsidR="00DD2A7E" w:rsidRPr="00A5667A" w:rsidRDefault="00A5667A" w:rsidP="00CE617D">
      <w:pPr>
        <w:tabs>
          <w:tab w:val="left" w:pos="567"/>
        </w:tabs>
        <w:spacing w:before="120" w:after="120" w:line="370" w:lineRule="exact"/>
        <w:ind w:right="-1" w:firstLine="709"/>
        <w:jc w:val="both"/>
        <w:outlineLvl w:val="0"/>
        <w:rPr>
          <w:lang w:val="vi-VN"/>
        </w:rPr>
      </w:pPr>
      <w:r w:rsidRPr="00A5667A">
        <w:rPr>
          <w:shd w:val="clear" w:color="auto" w:fill="FFFFFF"/>
          <w:lang w:val="vi-VN"/>
        </w:rPr>
        <w:t>-</w:t>
      </w:r>
      <w:r w:rsidR="00CD2FF8" w:rsidRPr="00CD2FF8">
        <w:rPr>
          <w:shd w:val="clear" w:color="auto" w:fill="FFFFFF"/>
          <w:lang w:val="vi-VN"/>
        </w:rPr>
        <w:t xml:space="preserve"> </w:t>
      </w:r>
      <w:r w:rsidR="0091168A" w:rsidRPr="00A5667A">
        <w:rPr>
          <w:shd w:val="clear" w:color="auto" w:fill="FFFFFF"/>
          <w:lang w:val="vi-VN"/>
        </w:rPr>
        <w:t xml:space="preserve">Quản lý nhà nước về an toàn thực phẩm </w:t>
      </w:r>
      <w:r w:rsidR="00142883" w:rsidRPr="00A5667A">
        <w:rPr>
          <w:shd w:val="clear" w:color="auto" w:fill="FFFFFF"/>
          <w:lang w:val="vi-VN"/>
        </w:rPr>
        <w:t xml:space="preserve">đối với </w:t>
      </w:r>
      <w:r w:rsidR="009E03A1" w:rsidRPr="00A5667A">
        <w:rPr>
          <w:shd w:val="clear" w:color="auto" w:fill="FFFFFF"/>
          <w:lang w:val="vi-VN"/>
        </w:rPr>
        <w:t>c</w:t>
      </w:r>
      <w:r w:rsidR="00DD2A7E" w:rsidRPr="00A5667A">
        <w:rPr>
          <w:shd w:val="clear" w:color="auto" w:fill="FFFFFF"/>
          <w:lang w:val="vi-VN"/>
        </w:rPr>
        <w:t>ơ sở kinh doanh dịch vụ ăn uống có quy mô kinh doanh từ 500 suất ăn/lần phục vụ trở lên.</w:t>
      </w:r>
    </w:p>
    <w:p w:rsidR="00DD2A7E" w:rsidRPr="00A5667A" w:rsidRDefault="00A5667A" w:rsidP="00CE617D">
      <w:pPr>
        <w:spacing w:before="120" w:after="120" w:line="370" w:lineRule="exact"/>
        <w:ind w:right="-1" w:firstLine="709"/>
        <w:jc w:val="both"/>
        <w:outlineLvl w:val="0"/>
        <w:rPr>
          <w:shd w:val="clear" w:color="auto" w:fill="FFFFFF"/>
          <w:lang w:val="vi-VN"/>
        </w:rPr>
      </w:pPr>
      <w:r w:rsidRPr="00A5667A">
        <w:rPr>
          <w:lang w:val="vi-VN"/>
        </w:rPr>
        <w:t>b)</w:t>
      </w:r>
      <w:r w:rsidR="00CD2FF8" w:rsidRPr="00CD2FF8">
        <w:rPr>
          <w:lang w:val="vi-VN"/>
        </w:rPr>
        <w:t xml:space="preserve"> </w:t>
      </w:r>
      <w:r w:rsidR="00DD2A7E" w:rsidRPr="00A5667A">
        <w:rPr>
          <w:lang w:val="vi-VN"/>
        </w:rPr>
        <w:t xml:space="preserve">Ủy ban nhân dân cấp huyện: </w:t>
      </w:r>
      <w:r w:rsidR="00CD2FF8" w:rsidRPr="00CD2FF8">
        <w:rPr>
          <w:lang w:val="vi-VN"/>
        </w:rPr>
        <w:t>Q</w:t>
      </w:r>
      <w:r w:rsidR="00DD2A7E" w:rsidRPr="00A5667A">
        <w:rPr>
          <w:lang w:val="vi-VN"/>
        </w:rPr>
        <w:t xml:space="preserve">uản lý nhà nước về an toàn thực phẩm </w:t>
      </w:r>
      <w:r w:rsidR="00DD2A7E" w:rsidRPr="00A5667A">
        <w:rPr>
          <w:shd w:val="clear" w:color="auto" w:fill="FFFFFF"/>
          <w:lang w:val="vi-VN"/>
        </w:rPr>
        <w:t>đối với cơ sở kinh doanh dịch vụ ăn uống có quy mô kinh doanh từ 50 đến dưới 500 suất ăn</w:t>
      </w:r>
      <w:r w:rsidR="00142883" w:rsidRPr="00A5667A">
        <w:rPr>
          <w:shd w:val="clear" w:color="auto" w:fill="FFFFFF"/>
          <w:lang w:val="vi-VN"/>
        </w:rPr>
        <w:t>/lần phục vụ.</w:t>
      </w:r>
    </w:p>
    <w:p w:rsidR="00DD2A7E" w:rsidRPr="00A5667A" w:rsidRDefault="00A5667A" w:rsidP="00CE617D">
      <w:pPr>
        <w:tabs>
          <w:tab w:val="left" w:pos="567"/>
        </w:tabs>
        <w:spacing w:before="120" w:after="120" w:line="370" w:lineRule="exact"/>
        <w:ind w:right="-1" w:firstLine="709"/>
        <w:jc w:val="both"/>
        <w:outlineLvl w:val="0"/>
        <w:rPr>
          <w:shd w:val="clear" w:color="auto" w:fill="FFFFFF"/>
          <w:lang w:val="vi-VN"/>
        </w:rPr>
      </w:pPr>
      <w:r w:rsidRPr="00A5667A">
        <w:rPr>
          <w:shd w:val="clear" w:color="auto" w:fill="FFFFFF"/>
          <w:lang w:val="vi-VN"/>
        </w:rPr>
        <w:t>c)</w:t>
      </w:r>
      <w:r w:rsidR="00CD2FF8" w:rsidRPr="00CD2FF8">
        <w:rPr>
          <w:shd w:val="clear" w:color="auto" w:fill="FFFFFF"/>
          <w:lang w:val="vi-VN"/>
        </w:rPr>
        <w:t xml:space="preserve"> </w:t>
      </w:r>
      <w:r w:rsidR="00DD2A7E" w:rsidRPr="00A5667A">
        <w:rPr>
          <w:lang w:val="vi-VN"/>
        </w:rPr>
        <w:t>Ủy ban nhân dân cấp xã</w:t>
      </w:r>
      <w:r w:rsidR="00142883" w:rsidRPr="00A5667A">
        <w:rPr>
          <w:lang w:val="vi-VN"/>
        </w:rPr>
        <w:t>:</w:t>
      </w:r>
      <w:r w:rsidR="00DD2A7E" w:rsidRPr="00A5667A">
        <w:rPr>
          <w:lang w:val="vi-VN"/>
        </w:rPr>
        <w:t xml:space="preserve"> </w:t>
      </w:r>
      <w:r w:rsidR="00CD2FF8" w:rsidRPr="00CD2FF8">
        <w:rPr>
          <w:lang w:val="vi-VN"/>
        </w:rPr>
        <w:t>Q</w:t>
      </w:r>
      <w:r w:rsidR="00DD2A7E" w:rsidRPr="00A5667A">
        <w:rPr>
          <w:lang w:val="vi-VN"/>
        </w:rPr>
        <w:t xml:space="preserve">uản lý về an toàn thực phẩm </w:t>
      </w:r>
      <w:r w:rsidR="00DD2A7E" w:rsidRPr="00A5667A">
        <w:rPr>
          <w:noProof/>
          <w:lang w:val="vi-VN"/>
        </w:rPr>
        <w:t xml:space="preserve">đối với </w:t>
      </w:r>
      <w:r w:rsidR="00DD2A7E" w:rsidRPr="00A5667A">
        <w:rPr>
          <w:shd w:val="clear" w:color="auto" w:fill="FFFFFF"/>
          <w:lang w:val="vi-VN"/>
        </w:rPr>
        <w:t>cơ sở kinh doanh dịch vụ ăn uống có quy mô kinh doanh dưới 50 suất ăn/lần phục vụ</w:t>
      </w:r>
      <w:r w:rsidR="00DD2A7E" w:rsidRPr="00A5667A">
        <w:rPr>
          <w:lang w:val="vi-VN"/>
        </w:rPr>
        <w:t xml:space="preserve">, </w:t>
      </w:r>
      <w:r w:rsidR="00DD2A7E" w:rsidRPr="00A5667A">
        <w:rPr>
          <w:bCs/>
          <w:lang w:val="vi-VN"/>
        </w:rPr>
        <w:t xml:space="preserve">kinh doanh thực phẩm nhỏ lẻ, </w:t>
      </w:r>
      <w:r w:rsidR="00DD2A7E" w:rsidRPr="00A5667A">
        <w:rPr>
          <w:lang w:val="vi-VN"/>
        </w:rPr>
        <w:t>thức</w:t>
      </w:r>
      <w:r w:rsidR="00DD2A7E" w:rsidRPr="00A5667A">
        <w:rPr>
          <w:shd w:val="clear" w:color="auto" w:fill="FFFFFF"/>
          <w:lang w:val="vi-VN"/>
        </w:rPr>
        <w:t xml:space="preserve"> ăn đường phố.</w:t>
      </w:r>
    </w:p>
    <w:p w:rsidR="00DD2A7E" w:rsidRPr="00F26A7A" w:rsidRDefault="00A5667A" w:rsidP="00CE617D">
      <w:pPr>
        <w:tabs>
          <w:tab w:val="left" w:pos="851"/>
        </w:tabs>
        <w:spacing w:before="120" w:after="120" w:line="370" w:lineRule="exact"/>
        <w:ind w:right="117" w:firstLine="709"/>
        <w:jc w:val="both"/>
        <w:outlineLvl w:val="0"/>
        <w:rPr>
          <w:lang w:val="vi-VN"/>
        </w:rPr>
      </w:pPr>
      <w:r w:rsidRPr="00A5667A">
        <w:rPr>
          <w:lang w:val="vi-VN"/>
        </w:rPr>
        <w:t>2.</w:t>
      </w:r>
      <w:r w:rsidR="00CD2FF8" w:rsidRPr="00CD2FF8">
        <w:rPr>
          <w:lang w:val="vi-VN"/>
        </w:rPr>
        <w:t xml:space="preserve"> </w:t>
      </w:r>
      <w:r w:rsidR="00DD2A7E" w:rsidRPr="00A5667A">
        <w:rPr>
          <w:lang w:val="vi-VN"/>
        </w:rPr>
        <w:t xml:space="preserve">Phân cấp cấp Giấy chứng nhận cơ sở đủ điều </w:t>
      </w:r>
      <w:r w:rsidR="00CD2FF8">
        <w:rPr>
          <w:lang w:val="vi-VN"/>
        </w:rPr>
        <w:t>kiện an toàn thực phẩm</w:t>
      </w:r>
    </w:p>
    <w:p w:rsidR="00DD2A7E" w:rsidRPr="00A5667A" w:rsidRDefault="00A5667A" w:rsidP="00CE617D">
      <w:pPr>
        <w:tabs>
          <w:tab w:val="left" w:pos="851"/>
        </w:tabs>
        <w:spacing w:before="120" w:after="120" w:line="370" w:lineRule="exact"/>
        <w:ind w:firstLine="709"/>
        <w:jc w:val="both"/>
        <w:outlineLvl w:val="0"/>
        <w:rPr>
          <w:lang w:val="vi-VN"/>
        </w:rPr>
      </w:pPr>
      <w:r w:rsidRPr="00A5667A">
        <w:rPr>
          <w:lang w:val="vi-VN"/>
        </w:rPr>
        <w:t>a)</w:t>
      </w:r>
      <w:r w:rsidR="00CD2FF8" w:rsidRPr="00F26A7A">
        <w:rPr>
          <w:lang w:val="vi-VN"/>
        </w:rPr>
        <w:t xml:space="preserve"> </w:t>
      </w:r>
      <w:r w:rsidR="00DD2A7E" w:rsidRPr="00A5667A">
        <w:rPr>
          <w:lang w:val="vi-VN"/>
        </w:rPr>
        <w:t>Sở Y tế tổ chức cấp Giấy chứng nhận cơ sở đủ điều kiện an toàn thực phẩm đối với:</w:t>
      </w:r>
    </w:p>
    <w:p w:rsidR="00DD2A7E" w:rsidRPr="00CD2FF8" w:rsidRDefault="00A5667A" w:rsidP="00CE617D">
      <w:pPr>
        <w:tabs>
          <w:tab w:val="left" w:pos="567"/>
          <w:tab w:val="left" w:pos="851"/>
          <w:tab w:val="left" w:pos="1418"/>
        </w:tabs>
        <w:spacing w:before="120" w:after="120" w:line="370" w:lineRule="exact"/>
        <w:ind w:firstLine="709"/>
        <w:jc w:val="both"/>
        <w:outlineLvl w:val="0"/>
        <w:rPr>
          <w:lang w:val="vi-VN"/>
        </w:rPr>
      </w:pPr>
      <w:r w:rsidRPr="00A5667A">
        <w:rPr>
          <w:lang w:val="vi-VN"/>
        </w:rPr>
        <w:t>-</w:t>
      </w:r>
      <w:r w:rsidR="00CD2FF8" w:rsidRPr="00CD2FF8">
        <w:rPr>
          <w:lang w:val="vi-VN"/>
        </w:rPr>
        <w:t xml:space="preserve"> </w:t>
      </w:r>
      <w:r w:rsidR="00DD2A7E" w:rsidRPr="00A5667A">
        <w:rPr>
          <w:lang w:val="vi-VN"/>
        </w:rPr>
        <w:t xml:space="preserve">Cơ </w:t>
      </w:r>
      <w:r w:rsidR="00DD2A7E" w:rsidRPr="00A5667A">
        <w:rPr>
          <w:bCs/>
          <w:lang w:val="vi-VN"/>
        </w:rPr>
        <w:t xml:space="preserve">sở sản xuất nước uống đóng chai, nước khoáng </w:t>
      </w:r>
      <w:r w:rsidR="00CD2FF8">
        <w:rPr>
          <w:bCs/>
          <w:lang w:val="vi-VN"/>
        </w:rPr>
        <w:t>thiên nhiên, nước đá dùng liền,</w:t>
      </w:r>
      <w:r w:rsidR="00CD2FF8" w:rsidRPr="00CD2FF8">
        <w:rPr>
          <w:bCs/>
          <w:lang w:val="vi-VN"/>
        </w:rPr>
        <w:t xml:space="preserve"> </w:t>
      </w:r>
      <w:r w:rsidR="00DD2A7E" w:rsidRPr="00A5667A">
        <w:rPr>
          <w:bCs/>
          <w:lang w:val="vi-VN"/>
        </w:rPr>
        <w:t>nước đá dùng để chế biến thực phẩm, cơ sở sản xuất thực phẩm bổ sung, thực phẩm dinh dưỡng y học, thực phẩm dùng cho chế độ ăn đặc biệt, sản phẩm dinh dưỡng dùng cho trẻ đến 36 tháng tuổi, phụ gia, chất hỗ trợ chế biến thực phẩm, các vi chất bổ sung vào thực phẩm, cơ sở sản xuất thực phẩm khác không được quy định tại Phụ lục III, Phụ lục IV Nghị định số 15/2018/NĐ-CP</w:t>
      </w:r>
      <w:r w:rsidR="00CD2FF8" w:rsidRPr="00CD2FF8">
        <w:rPr>
          <w:lang w:val="vi-VN"/>
        </w:rPr>
        <w:t xml:space="preserve"> ngày 02 tháng 02 năm 2018 của Chính phủ.</w:t>
      </w:r>
    </w:p>
    <w:p w:rsidR="00DD2A7E" w:rsidRPr="00A5667A" w:rsidRDefault="00A5667A" w:rsidP="00CE617D">
      <w:pPr>
        <w:tabs>
          <w:tab w:val="left" w:pos="567"/>
          <w:tab w:val="left" w:pos="851"/>
          <w:tab w:val="left" w:pos="1418"/>
        </w:tabs>
        <w:spacing w:before="120" w:after="120" w:line="370" w:lineRule="exact"/>
        <w:ind w:firstLine="709"/>
        <w:jc w:val="both"/>
        <w:outlineLvl w:val="0"/>
        <w:rPr>
          <w:lang w:val="vi-VN"/>
        </w:rPr>
      </w:pPr>
      <w:r w:rsidRPr="00A5667A">
        <w:rPr>
          <w:lang w:val="vi-VN"/>
        </w:rPr>
        <w:t>-</w:t>
      </w:r>
      <w:r w:rsidR="00CD2FF8" w:rsidRPr="00CD2FF8">
        <w:rPr>
          <w:lang w:val="vi-VN"/>
        </w:rPr>
        <w:t xml:space="preserve"> </w:t>
      </w:r>
      <w:r w:rsidR="00DD2A7E" w:rsidRPr="00A5667A">
        <w:rPr>
          <w:lang w:val="vi-VN"/>
        </w:rPr>
        <w:t>Cơ sở kinh doanh dịch vụ ăn uống do Sở Kế hoạch và Đầu tư cấp Giấy chứng nh</w:t>
      </w:r>
      <w:r w:rsidR="00DD2A7E" w:rsidRPr="00A5667A">
        <w:rPr>
          <w:shd w:val="clear" w:color="auto" w:fill="FFFFFF"/>
          <w:lang w:val="vi-VN"/>
        </w:rPr>
        <w:t xml:space="preserve">ận đăng ký doanh nghiệp hoặc cơ sở kinh doanh dịch vụ ăn uống do </w:t>
      </w:r>
      <w:r w:rsidR="00BA16E6" w:rsidRPr="00A5667A">
        <w:rPr>
          <w:shd w:val="clear" w:color="auto" w:fill="FFFFFF"/>
          <w:lang w:val="vi-VN"/>
        </w:rPr>
        <w:t xml:space="preserve">Phòng Tài chính </w:t>
      </w:r>
      <w:r w:rsidR="00CD2FF8" w:rsidRPr="00CD2FF8">
        <w:rPr>
          <w:shd w:val="clear" w:color="auto" w:fill="FFFFFF"/>
          <w:lang w:val="vi-VN"/>
        </w:rPr>
        <w:t>-</w:t>
      </w:r>
      <w:r w:rsidR="00BA16E6" w:rsidRPr="00A5667A">
        <w:rPr>
          <w:shd w:val="clear" w:color="auto" w:fill="FFFFFF"/>
          <w:lang w:val="vi-VN"/>
        </w:rPr>
        <w:t xml:space="preserve"> Kế hoạch cấp huyện </w:t>
      </w:r>
      <w:r w:rsidR="00DD2A7E" w:rsidRPr="00A5667A">
        <w:rPr>
          <w:shd w:val="clear" w:color="auto" w:fill="FFFFFF"/>
          <w:lang w:val="vi-VN"/>
        </w:rPr>
        <w:t xml:space="preserve">cấp Giấy chứng nhận đăng ký </w:t>
      </w:r>
      <w:r w:rsidR="00BA16E6" w:rsidRPr="00A5667A">
        <w:rPr>
          <w:shd w:val="clear" w:color="auto" w:fill="FFFFFF"/>
          <w:lang w:val="vi-VN"/>
        </w:rPr>
        <w:t xml:space="preserve">hộ </w:t>
      </w:r>
      <w:r w:rsidR="00DD2A7E" w:rsidRPr="00A5667A">
        <w:rPr>
          <w:shd w:val="clear" w:color="auto" w:fill="FFFFFF"/>
          <w:lang w:val="vi-VN"/>
        </w:rPr>
        <w:t>kinh doanh có quy mô kinh doanh từ 500 suất ăn/lần phục vụ trở lên.</w:t>
      </w:r>
    </w:p>
    <w:p w:rsidR="00DD2A7E" w:rsidRPr="00F61764" w:rsidRDefault="00A5667A" w:rsidP="00CE617D">
      <w:pPr>
        <w:tabs>
          <w:tab w:val="left" w:pos="851"/>
        </w:tabs>
        <w:spacing w:before="120" w:after="120" w:line="370" w:lineRule="exact"/>
        <w:ind w:firstLine="709"/>
        <w:jc w:val="both"/>
        <w:outlineLvl w:val="0"/>
        <w:rPr>
          <w:spacing w:val="-4"/>
          <w:shd w:val="clear" w:color="auto" w:fill="FFFFFF"/>
          <w:lang w:val="vi-VN"/>
        </w:rPr>
      </w:pPr>
      <w:r w:rsidRPr="00F61764">
        <w:rPr>
          <w:spacing w:val="-4"/>
          <w:lang w:val="vi-VN"/>
        </w:rPr>
        <w:t>b)</w:t>
      </w:r>
      <w:r w:rsidR="00CD2FF8" w:rsidRPr="00F61764">
        <w:rPr>
          <w:spacing w:val="-4"/>
          <w:lang w:val="vi-VN"/>
        </w:rPr>
        <w:t xml:space="preserve"> </w:t>
      </w:r>
      <w:r w:rsidR="00DD2A7E" w:rsidRPr="00F61764">
        <w:rPr>
          <w:spacing w:val="-4"/>
          <w:lang w:val="vi-VN"/>
        </w:rPr>
        <w:t xml:space="preserve">Ủy ban nhân dân cấp huyện cấp Giấy chứng nhận cơ sở đủ điều kiện an toàn thực phẩm đối với </w:t>
      </w:r>
      <w:r w:rsidR="00DD2A7E" w:rsidRPr="00F61764">
        <w:rPr>
          <w:spacing w:val="-4"/>
          <w:shd w:val="clear" w:color="auto" w:fill="FFFFFF"/>
          <w:lang w:val="vi-VN"/>
        </w:rPr>
        <w:t xml:space="preserve">cơ sở kinh doanh dịch vụ ăn uống do </w:t>
      </w:r>
      <w:r w:rsidR="00BA16E6" w:rsidRPr="00F61764">
        <w:rPr>
          <w:spacing w:val="-4"/>
          <w:shd w:val="clear" w:color="auto" w:fill="FFFFFF"/>
          <w:lang w:val="vi-VN"/>
        </w:rPr>
        <w:t xml:space="preserve">Phòng Tài chính </w:t>
      </w:r>
      <w:r w:rsidR="00CD2FF8" w:rsidRPr="00F61764">
        <w:rPr>
          <w:spacing w:val="-4"/>
          <w:shd w:val="clear" w:color="auto" w:fill="FFFFFF"/>
          <w:lang w:val="vi-VN"/>
        </w:rPr>
        <w:t xml:space="preserve">- </w:t>
      </w:r>
      <w:r w:rsidR="00BA16E6" w:rsidRPr="00F61764">
        <w:rPr>
          <w:spacing w:val="-4"/>
          <w:shd w:val="clear" w:color="auto" w:fill="FFFFFF"/>
          <w:lang w:val="vi-VN"/>
        </w:rPr>
        <w:t xml:space="preserve">Kế hoạch cấp huyện cấp Giấy chứng nhận đăng ký hộ kinh doanh </w:t>
      </w:r>
      <w:r w:rsidR="00DD2A7E" w:rsidRPr="00F61764">
        <w:rPr>
          <w:spacing w:val="-4"/>
          <w:shd w:val="clear" w:color="auto" w:fill="FFFFFF"/>
          <w:lang w:val="vi-VN"/>
        </w:rPr>
        <w:t>có quy mô kinh doanh dưới 500 suất ăn/lần phục vụ.</w:t>
      </w:r>
    </w:p>
    <w:p w:rsidR="00DD2A7E" w:rsidRPr="00E91179" w:rsidRDefault="00DD2A7E" w:rsidP="00F61764">
      <w:pPr>
        <w:pStyle w:val="Footer"/>
        <w:tabs>
          <w:tab w:val="clear" w:pos="4680"/>
        </w:tabs>
        <w:spacing w:before="120" w:after="120" w:line="360" w:lineRule="exact"/>
        <w:ind w:right="117" w:firstLine="709"/>
        <w:jc w:val="both"/>
        <w:rPr>
          <w:rFonts w:ascii="Times New Roman" w:hAnsi="Times New Roman"/>
          <w:b/>
          <w:sz w:val="28"/>
          <w:szCs w:val="28"/>
          <w:lang w:val="vi-VN"/>
        </w:rPr>
      </w:pPr>
      <w:r w:rsidRPr="00E91179">
        <w:rPr>
          <w:rFonts w:ascii="Times New Roman" w:hAnsi="Times New Roman"/>
          <w:b/>
          <w:sz w:val="28"/>
          <w:szCs w:val="28"/>
          <w:lang w:val="vi-VN"/>
        </w:rPr>
        <w:lastRenderedPageBreak/>
        <w:t xml:space="preserve">Điều </w:t>
      </w:r>
      <w:r w:rsidRPr="00A5667A">
        <w:rPr>
          <w:rFonts w:ascii="Times New Roman" w:hAnsi="Times New Roman"/>
          <w:b/>
          <w:sz w:val="28"/>
          <w:szCs w:val="28"/>
          <w:lang w:val="vi-VN"/>
        </w:rPr>
        <w:t>3</w:t>
      </w:r>
      <w:r w:rsidRPr="00E91179">
        <w:rPr>
          <w:rFonts w:ascii="Times New Roman" w:hAnsi="Times New Roman"/>
          <w:b/>
          <w:sz w:val="28"/>
          <w:szCs w:val="28"/>
          <w:lang w:val="vi-VN"/>
        </w:rPr>
        <w:t>.</w:t>
      </w:r>
      <w:r w:rsidR="00D40824" w:rsidRPr="00D40824">
        <w:rPr>
          <w:rFonts w:ascii="Times New Roman" w:hAnsi="Times New Roman"/>
          <w:b/>
          <w:sz w:val="28"/>
          <w:szCs w:val="28"/>
          <w:lang w:val="vi-VN"/>
        </w:rPr>
        <w:t xml:space="preserve"> </w:t>
      </w:r>
      <w:r w:rsidRPr="00E91179">
        <w:rPr>
          <w:rFonts w:ascii="Times New Roman" w:hAnsi="Times New Roman"/>
          <w:b/>
          <w:sz w:val="28"/>
          <w:szCs w:val="28"/>
          <w:lang w:val="vi-VN"/>
        </w:rPr>
        <w:t>Tổ chức thực hiện</w:t>
      </w:r>
    </w:p>
    <w:p w:rsidR="00DD2A7E" w:rsidRPr="00A5667A" w:rsidRDefault="00DD2A7E" w:rsidP="00F61764">
      <w:pPr>
        <w:tabs>
          <w:tab w:val="left" w:pos="567"/>
          <w:tab w:val="left" w:pos="1134"/>
        </w:tabs>
        <w:spacing w:before="120" w:after="120" w:line="360" w:lineRule="exact"/>
        <w:ind w:right="-1" w:firstLine="709"/>
        <w:jc w:val="both"/>
        <w:outlineLvl w:val="0"/>
        <w:rPr>
          <w:b/>
          <w:lang w:val="vi-VN"/>
        </w:rPr>
      </w:pPr>
      <w:r w:rsidRPr="00A5667A">
        <w:rPr>
          <w:lang w:val="vi-VN"/>
        </w:rPr>
        <w:t xml:space="preserve">Chánh Văn phòng Ủy ban nhân dân tỉnh, Giám đốc Sở Y tế, </w:t>
      </w:r>
      <w:r w:rsidR="00D40824" w:rsidRPr="00D40824">
        <w:rPr>
          <w:lang w:val="vi-VN"/>
        </w:rPr>
        <w:t>t</w:t>
      </w:r>
      <w:r w:rsidRPr="00A5667A">
        <w:rPr>
          <w:lang w:val="vi-VN"/>
        </w:rPr>
        <w:t xml:space="preserve">hủ trưởng các sở, ngành tỉnh có liên quan, Chủ tịch Ủy ban nhân dân </w:t>
      </w:r>
      <w:r w:rsidR="00D40824" w:rsidRPr="00D40824">
        <w:rPr>
          <w:lang w:val="vi-VN"/>
        </w:rPr>
        <w:t>các huyện, thị xã, thành phố</w:t>
      </w:r>
      <w:r w:rsidR="00591CA6" w:rsidRPr="00A5667A">
        <w:rPr>
          <w:lang w:val="vi-VN"/>
        </w:rPr>
        <w:t xml:space="preserve"> và</w:t>
      </w:r>
      <w:r w:rsidRPr="00A5667A">
        <w:rPr>
          <w:lang w:val="vi-VN"/>
        </w:rPr>
        <w:t xml:space="preserve"> Chủ tịch Ủy ban nhân dân </w:t>
      </w:r>
      <w:r w:rsidR="00D40824" w:rsidRPr="00D40824">
        <w:rPr>
          <w:lang w:val="vi-VN"/>
        </w:rPr>
        <w:t>các</w:t>
      </w:r>
      <w:r w:rsidRPr="00A5667A">
        <w:rPr>
          <w:lang w:val="vi-VN"/>
        </w:rPr>
        <w:t xml:space="preserve"> xã</w:t>
      </w:r>
      <w:r w:rsidR="00D40824" w:rsidRPr="00D40824">
        <w:rPr>
          <w:lang w:val="vi-VN"/>
        </w:rPr>
        <w:t>, phường, thị trấn</w:t>
      </w:r>
      <w:r w:rsidRPr="00A5667A">
        <w:rPr>
          <w:lang w:val="vi-VN"/>
        </w:rPr>
        <w:t xml:space="preserve"> chịu trách nhiệm thi hành Quyết định này.</w:t>
      </w:r>
    </w:p>
    <w:p w:rsidR="00DD2A7E" w:rsidRPr="00D40824" w:rsidRDefault="00DD2A7E" w:rsidP="00F61764">
      <w:pPr>
        <w:pStyle w:val="Footer"/>
        <w:tabs>
          <w:tab w:val="clear" w:pos="4680"/>
        </w:tabs>
        <w:spacing w:before="120" w:after="120" w:line="360" w:lineRule="exact"/>
        <w:ind w:right="117" w:firstLine="709"/>
        <w:jc w:val="both"/>
        <w:rPr>
          <w:rFonts w:ascii="Times New Roman" w:hAnsi="Times New Roman"/>
          <w:sz w:val="28"/>
          <w:szCs w:val="28"/>
          <w:lang w:val="vi-VN"/>
        </w:rPr>
      </w:pPr>
      <w:r w:rsidRPr="00E91179">
        <w:rPr>
          <w:rFonts w:ascii="Times New Roman" w:hAnsi="Times New Roman"/>
          <w:sz w:val="28"/>
          <w:szCs w:val="28"/>
          <w:lang w:val="vi-VN"/>
        </w:rPr>
        <w:t xml:space="preserve">Quyết định này có hiệu lực thi hành từ ngày </w:t>
      </w:r>
      <w:r w:rsidR="00D40824" w:rsidRPr="00D40824">
        <w:rPr>
          <w:rFonts w:ascii="Times New Roman" w:hAnsi="Times New Roman"/>
          <w:sz w:val="28"/>
          <w:szCs w:val="28"/>
          <w:lang w:val="vi-VN"/>
        </w:rPr>
        <w:t xml:space="preserve">09 tháng 02 năm </w:t>
      </w:r>
      <w:r w:rsidR="00243991" w:rsidRPr="00D40824">
        <w:rPr>
          <w:rFonts w:ascii="Times New Roman" w:hAnsi="Times New Roman"/>
          <w:sz w:val="28"/>
          <w:szCs w:val="28"/>
          <w:lang w:val="vi-VN"/>
        </w:rPr>
        <w:t>2021</w:t>
      </w:r>
      <w:r w:rsidRPr="00D40824">
        <w:rPr>
          <w:rFonts w:ascii="Times New Roman" w:hAnsi="Times New Roman"/>
          <w:sz w:val="28"/>
          <w:szCs w:val="28"/>
          <w:lang w:val="vi-VN"/>
        </w:rPr>
        <w:t>.</w:t>
      </w:r>
      <w:r w:rsidR="00BC0329" w:rsidRPr="00D40824">
        <w:rPr>
          <w:rFonts w:ascii="Times New Roman" w:hAnsi="Times New Roman"/>
          <w:sz w:val="28"/>
          <w:szCs w:val="28"/>
          <w:lang w:val="vi-VN"/>
        </w:rPr>
        <w:t>/.</w:t>
      </w:r>
    </w:p>
    <w:p w:rsidR="00D40824" w:rsidRPr="00D40824" w:rsidRDefault="00D40824" w:rsidP="00A5667A">
      <w:pPr>
        <w:pStyle w:val="Footer"/>
        <w:tabs>
          <w:tab w:val="clear" w:pos="4680"/>
        </w:tabs>
        <w:spacing w:before="120" w:after="120" w:line="380" w:lineRule="exact"/>
        <w:ind w:right="117" w:firstLine="709"/>
        <w:jc w:val="both"/>
        <w:rPr>
          <w:rFonts w:ascii="Times New Roman" w:hAnsi="Times New Roman"/>
          <w:sz w:val="28"/>
          <w:szCs w:val="28"/>
          <w:lang w:val="vi-VN"/>
        </w:rPr>
      </w:pPr>
    </w:p>
    <w:tbl>
      <w:tblPr>
        <w:tblW w:w="9430" w:type="dxa"/>
        <w:tblLook w:val="04A0" w:firstRow="1" w:lastRow="0" w:firstColumn="1" w:lastColumn="0" w:noHBand="0" w:noVBand="1"/>
      </w:tblPr>
      <w:tblGrid>
        <w:gridCol w:w="3936"/>
        <w:gridCol w:w="5494"/>
      </w:tblGrid>
      <w:tr w:rsidR="00DD2A7E" w:rsidRPr="00E91179" w:rsidTr="00AA2540">
        <w:tc>
          <w:tcPr>
            <w:tcW w:w="3936" w:type="dxa"/>
          </w:tcPr>
          <w:p w:rsidR="00DD2A7E" w:rsidRPr="00941A72" w:rsidRDefault="00DD2A7E" w:rsidP="00DD2A7E">
            <w:pPr>
              <w:ind w:right="117"/>
              <w:outlineLvl w:val="0"/>
              <w:rPr>
                <w:b/>
                <w:i/>
                <w:sz w:val="24"/>
                <w:lang w:val="vi-VN"/>
              </w:rPr>
            </w:pPr>
            <w:r w:rsidRPr="00941A72">
              <w:rPr>
                <w:b/>
                <w:i/>
                <w:sz w:val="24"/>
                <w:lang w:val="vi-VN"/>
              </w:rPr>
              <w:t>Nơi nhận:</w:t>
            </w:r>
          </w:p>
          <w:p w:rsidR="00DD2A7E" w:rsidRPr="00AA2540" w:rsidRDefault="00DD2A7E" w:rsidP="00DD2A7E">
            <w:pPr>
              <w:ind w:right="117"/>
              <w:outlineLvl w:val="0"/>
              <w:rPr>
                <w:sz w:val="22"/>
                <w:szCs w:val="22"/>
                <w:lang w:val="vi-VN"/>
              </w:rPr>
            </w:pPr>
            <w:r w:rsidRPr="00AA2540">
              <w:rPr>
                <w:sz w:val="22"/>
                <w:szCs w:val="22"/>
                <w:lang w:val="vi-VN"/>
              </w:rPr>
              <w:t>- Như Điều 3;</w:t>
            </w:r>
          </w:p>
          <w:p w:rsidR="00DD2A7E" w:rsidRPr="00AA2540" w:rsidRDefault="00DD2A7E" w:rsidP="00DD2A7E">
            <w:pPr>
              <w:ind w:right="117"/>
              <w:outlineLvl w:val="0"/>
              <w:rPr>
                <w:sz w:val="22"/>
                <w:szCs w:val="22"/>
                <w:lang w:val="vi-VN"/>
              </w:rPr>
            </w:pPr>
            <w:r w:rsidRPr="00AA2540">
              <w:rPr>
                <w:sz w:val="22"/>
                <w:szCs w:val="22"/>
                <w:lang w:val="vi-VN"/>
              </w:rPr>
              <w:t>- V</w:t>
            </w:r>
            <w:r w:rsidR="00D40824" w:rsidRPr="00F61764">
              <w:rPr>
                <w:sz w:val="22"/>
                <w:szCs w:val="22"/>
                <w:lang w:val="vi-VN"/>
              </w:rPr>
              <w:t>ăn phòng Chính phủ</w:t>
            </w:r>
            <w:r w:rsidRPr="00AA2540">
              <w:rPr>
                <w:sz w:val="22"/>
                <w:szCs w:val="22"/>
                <w:lang w:val="vi-VN"/>
              </w:rPr>
              <w:t>;</w:t>
            </w:r>
          </w:p>
          <w:p w:rsidR="00DD2A7E" w:rsidRPr="00F61764" w:rsidRDefault="00994507" w:rsidP="00DD2A7E">
            <w:pPr>
              <w:ind w:right="117"/>
              <w:outlineLvl w:val="0"/>
              <w:rPr>
                <w:sz w:val="22"/>
                <w:szCs w:val="22"/>
                <w:lang w:val="vi-VN"/>
              </w:rPr>
            </w:pPr>
            <w:r>
              <w:rPr>
                <w:sz w:val="22"/>
                <w:szCs w:val="22"/>
                <w:lang w:val="vi-VN"/>
              </w:rPr>
              <w:t>- Các Bộ:</w:t>
            </w:r>
            <w:r w:rsidRPr="00994507">
              <w:rPr>
                <w:sz w:val="22"/>
                <w:szCs w:val="22"/>
                <w:lang w:val="vi-VN"/>
              </w:rPr>
              <w:t xml:space="preserve"> </w:t>
            </w:r>
            <w:r w:rsidR="00F61764">
              <w:rPr>
                <w:sz w:val="22"/>
                <w:szCs w:val="22"/>
                <w:lang w:val="vi-VN"/>
              </w:rPr>
              <w:t>YT, NN&amp;PTNN,</w:t>
            </w:r>
            <w:r w:rsidR="00F61764" w:rsidRPr="00F61764">
              <w:rPr>
                <w:sz w:val="22"/>
                <w:szCs w:val="22"/>
                <w:lang w:val="vi-VN"/>
              </w:rPr>
              <w:t xml:space="preserve"> </w:t>
            </w:r>
            <w:r w:rsidR="00DD2A7E" w:rsidRPr="00AA2540">
              <w:rPr>
                <w:sz w:val="22"/>
                <w:szCs w:val="22"/>
                <w:lang w:val="vi-VN"/>
              </w:rPr>
              <w:t>CT;</w:t>
            </w:r>
          </w:p>
          <w:p w:rsidR="00D40824" w:rsidRPr="00F26A7A" w:rsidRDefault="00D40824" w:rsidP="00DD2A7E">
            <w:pPr>
              <w:ind w:right="117"/>
              <w:outlineLvl w:val="0"/>
              <w:rPr>
                <w:sz w:val="22"/>
                <w:szCs w:val="22"/>
                <w:lang w:val="vi-VN"/>
              </w:rPr>
            </w:pPr>
            <w:r w:rsidRPr="00AA2540">
              <w:rPr>
                <w:sz w:val="22"/>
                <w:szCs w:val="22"/>
                <w:lang w:val="vi-VN"/>
              </w:rPr>
              <w:t xml:space="preserve">- </w:t>
            </w:r>
            <w:r w:rsidR="00AA2540">
              <w:rPr>
                <w:sz w:val="22"/>
                <w:szCs w:val="22"/>
                <w:lang w:val="vi-VN"/>
              </w:rPr>
              <w:t>Cục Kiểm tra VBQPPL</w:t>
            </w:r>
            <w:r w:rsidR="00AA2540" w:rsidRPr="00F26A7A">
              <w:rPr>
                <w:sz w:val="22"/>
                <w:szCs w:val="22"/>
                <w:lang w:val="vi-VN"/>
              </w:rPr>
              <w:t xml:space="preserve"> </w:t>
            </w:r>
            <w:r w:rsidRPr="00AA2540">
              <w:rPr>
                <w:sz w:val="22"/>
                <w:szCs w:val="22"/>
                <w:lang w:val="vi-VN"/>
              </w:rPr>
              <w:t>(Bộ Tư pháp);</w:t>
            </w:r>
          </w:p>
          <w:p w:rsidR="00DD2A7E" w:rsidRPr="00AA2540" w:rsidRDefault="00941A72" w:rsidP="00DD2A7E">
            <w:pPr>
              <w:ind w:right="117"/>
              <w:outlineLvl w:val="0"/>
              <w:rPr>
                <w:sz w:val="22"/>
                <w:szCs w:val="22"/>
                <w:lang w:val="vi-VN"/>
              </w:rPr>
            </w:pPr>
            <w:r>
              <w:rPr>
                <w:sz w:val="22"/>
                <w:szCs w:val="22"/>
                <w:lang w:val="vi-VN"/>
              </w:rPr>
              <w:t>- TT. Tỉnh ủy</w:t>
            </w:r>
            <w:r w:rsidRPr="00F26A7A">
              <w:rPr>
                <w:sz w:val="22"/>
                <w:szCs w:val="22"/>
                <w:lang w:val="vi-VN"/>
              </w:rPr>
              <w:t>,</w:t>
            </w:r>
            <w:r w:rsidR="00F61764">
              <w:rPr>
                <w:sz w:val="22"/>
                <w:szCs w:val="22"/>
                <w:lang w:val="vi-VN"/>
              </w:rPr>
              <w:t xml:space="preserve"> TT. HĐND</w:t>
            </w:r>
            <w:r w:rsidR="00F61764" w:rsidRPr="00F26A7A">
              <w:rPr>
                <w:sz w:val="22"/>
                <w:szCs w:val="22"/>
                <w:lang w:val="vi-VN"/>
              </w:rPr>
              <w:t xml:space="preserve"> </w:t>
            </w:r>
            <w:r w:rsidR="00DD2A7E" w:rsidRPr="00AA2540">
              <w:rPr>
                <w:sz w:val="22"/>
                <w:szCs w:val="22"/>
                <w:lang w:val="vi-VN"/>
              </w:rPr>
              <w:t>tỉnh;</w:t>
            </w:r>
          </w:p>
          <w:p w:rsidR="00DD2A7E" w:rsidRPr="00AA2540" w:rsidRDefault="00DD2A7E" w:rsidP="00DD2A7E">
            <w:pPr>
              <w:ind w:right="117"/>
              <w:outlineLvl w:val="0"/>
              <w:rPr>
                <w:sz w:val="22"/>
                <w:szCs w:val="22"/>
                <w:lang w:val="vi-VN"/>
              </w:rPr>
            </w:pPr>
            <w:r w:rsidRPr="00AA2540">
              <w:rPr>
                <w:sz w:val="22"/>
                <w:szCs w:val="22"/>
                <w:lang w:val="vi-VN"/>
              </w:rPr>
              <w:t xml:space="preserve">- </w:t>
            </w:r>
            <w:r w:rsidR="00D40824" w:rsidRPr="00AA2540">
              <w:rPr>
                <w:sz w:val="22"/>
                <w:szCs w:val="22"/>
                <w:lang w:val="vi-VN"/>
              </w:rPr>
              <w:t>TT.</w:t>
            </w:r>
            <w:r w:rsidR="00F61764" w:rsidRPr="00F26A7A">
              <w:rPr>
                <w:sz w:val="22"/>
                <w:szCs w:val="22"/>
                <w:lang w:val="vi-VN"/>
              </w:rPr>
              <w:t xml:space="preserve"> </w:t>
            </w:r>
            <w:r w:rsidR="00D40824" w:rsidRPr="00AA2540">
              <w:rPr>
                <w:sz w:val="22"/>
                <w:szCs w:val="22"/>
                <w:lang w:val="vi-VN"/>
              </w:rPr>
              <w:t>UBMTTQ</w:t>
            </w:r>
            <w:r w:rsidR="00F61764" w:rsidRPr="00F26A7A">
              <w:rPr>
                <w:sz w:val="22"/>
                <w:szCs w:val="22"/>
                <w:lang w:val="vi-VN"/>
              </w:rPr>
              <w:t xml:space="preserve"> </w:t>
            </w:r>
            <w:r w:rsidRPr="00AA2540">
              <w:rPr>
                <w:sz w:val="22"/>
                <w:szCs w:val="22"/>
                <w:lang w:val="vi-VN"/>
              </w:rPr>
              <w:t>tỉnh;</w:t>
            </w:r>
          </w:p>
          <w:p w:rsidR="00D40824" w:rsidRPr="00AA2540" w:rsidRDefault="00D40824" w:rsidP="00DD2A7E">
            <w:pPr>
              <w:ind w:right="117"/>
              <w:outlineLvl w:val="0"/>
              <w:rPr>
                <w:sz w:val="22"/>
                <w:szCs w:val="22"/>
                <w:lang w:val="vi-VN"/>
              </w:rPr>
            </w:pPr>
            <w:r w:rsidRPr="00AA2540">
              <w:rPr>
                <w:sz w:val="22"/>
                <w:szCs w:val="22"/>
                <w:lang w:val="vi-VN"/>
              </w:rPr>
              <w:t>- CT, các PCT</w:t>
            </w:r>
            <w:r w:rsidR="00941A72" w:rsidRPr="00941A72">
              <w:rPr>
                <w:sz w:val="22"/>
                <w:szCs w:val="22"/>
                <w:lang w:val="vi-VN"/>
              </w:rPr>
              <w:t xml:space="preserve"> </w:t>
            </w:r>
            <w:r w:rsidRPr="00AA2540">
              <w:rPr>
                <w:sz w:val="22"/>
                <w:szCs w:val="22"/>
                <w:lang w:val="vi-VN"/>
              </w:rPr>
              <w:t>UBND tỉnh;</w:t>
            </w:r>
          </w:p>
          <w:p w:rsidR="00DD2A7E" w:rsidRPr="00AA2540" w:rsidRDefault="00D40824" w:rsidP="00DD2A7E">
            <w:pPr>
              <w:ind w:right="117"/>
              <w:outlineLvl w:val="0"/>
              <w:rPr>
                <w:sz w:val="22"/>
                <w:szCs w:val="22"/>
                <w:lang w:val="vi-VN"/>
              </w:rPr>
            </w:pPr>
            <w:r w:rsidRPr="00AA2540">
              <w:rPr>
                <w:sz w:val="22"/>
                <w:szCs w:val="22"/>
                <w:lang w:val="vi-VN"/>
              </w:rPr>
              <w:t>- Các sở, ngành</w:t>
            </w:r>
            <w:r w:rsidR="00F61764">
              <w:rPr>
                <w:sz w:val="22"/>
                <w:szCs w:val="22"/>
                <w:lang w:val="vi-VN"/>
              </w:rPr>
              <w:t xml:space="preserve"> tỉnh</w:t>
            </w:r>
            <w:r w:rsidR="00DD2A7E" w:rsidRPr="00AA2540">
              <w:rPr>
                <w:sz w:val="22"/>
                <w:szCs w:val="22"/>
                <w:lang w:val="vi-VN"/>
              </w:rPr>
              <w:t>;</w:t>
            </w:r>
          </w:p>
          <w:p w:rsidR="00DD2A7E" w:rsidRPr="00AA2540" w:rsidRDefault="00DD2A7E" w:rsidP="00DD2A7E">
            <w:pPr>
              <w:ind w:right="117"/>
              <w:outlineLvl w:val="0"/>
              <w:rPr>
                <w:sz w:val="22"/>
                <w:szCs w:val="22"/>
                <w:lang w:val="vi-VN"/>
              </w:rPr>
            </w:pPr>
            <w:r w:rsidRPr="00AA2540">
              <w:rPr>
                <w:sz w:val="22"/>
                <w:szCs w:val="22"/>
                <w:lang w:val="vi-VN"/>
              </w:rPr>
              <w:t xml:space="preserve">- </w:t>
            </w:r>
            <w:r w:rsidR="00D40824" w:rsidRPr="00AA2540">
              <w:rPr>
                <w:sz w:val="22"/>
                <w:szCs w:val="22"/>
                <w:lang w:val="vi-VN"/>
              </w:rPr>
              <w:t>VP: CVP,</w:t>
            </w:r>
            <w:r w:rsidRPr="00AA2540">
              <w:rPr>
                <w:sz w:val="22"/>
                <w:szCs w:val="22"/>
                <w:lang w:val="vi-VN"/>
              </w:rPr>
              <w:t xml:space="preserve"> các PCVP;</w:t>
            </w:r>
          </w:p>
          <w:p w:rsidR="00DD2A7E" w:rsidRPr="00F26A7A" w:rsidRDefault="00DD2A7E" w:rsidP="00DD2A7E">
            <w:pPr>
              <w:ind w:right="117"/>
              <w:outlineLvl w:val="0"/>
              <w:rPr>
                <w:sz w:val="22"/>
                <w:szCs w:val="22"/>
                <w:lang w:val="vi-VN"/>
              </w:rPr>
            </w:pPr>
            <w:r w:rsidRPr="00AA2540">
              <w:rPr>
                <w:sz w:val="22"/>
                <w:szCs w:val="22"/>
                <w:lang w:val="vi-VN"/>
              </w:rPr>
              <w:t>- Cổng TTĐT tỉnh;</w:t>
            </w:r>
          </w:p>
          <w:p w:rsidR="00D40824" w:rsidRPr="00F26A7A" w:rsidRDefault="00D40824" w:rsidP="00DD2A7E">
            <w:pPr>
              <w:ind w:right="117"/>
              <w:outlineLvl w:val="0"/>
              <w:rPr>
                <w:sz w:val="22"/>
                <w:szCs w:val="22"/>
                <w:lang w:val="vi-VN"/>
              </w:rPr>
            </w:pPr>
            <w:r w:rsidRPr="00F26A7A">
              <w:rPr>
                <w:sz w:val="22"/>
                <w:szCs w:val="22"/>
                <w:lang w:val="vi-VN"/>
              </w:rPr>
              <w:t>- Trung tâm Tin học và Công báo tỉnh;</w:t>
            </w:r>
          </w:p>
          <w:p w:rsidR="00DD2A7E" w:rsidRPr="00AA2540" w:rsidRDefault="00DD2A7E" w:rsidP="00D40824">
            <w:pPr>
              <w:ind w:right="117"/>
              <w:outlineLvl w:val="0"/>
            </w:pPr>
            <w:r w:rsidRPr="00AA2540">
              <w:rPr>
                <w:sz w:val="22"/>
                <w:szCs w:val="22"/>
                <w:lang w:val="vi-VN"/>
              </w:rPr>
              <w:t xml:space="preserve">- Lưu VT, </w:t>
            </w:r>
            <w:r w:rsidR="00D40824" w:rsidRPr="00AA2540">
              <w:rPr>
                <w:sz w:val="22"/>
                <w:szCs w:val="22"/>
              </w:rPr>
              <w:t>KGVX (Ngọc).</w:t>
            </w:r>
          </w:p>
        </w:tc>
        <w:tc>
          <w:tcPr>
            <w:tcW w:w="5494" w:type="dxa"/>
          </w:tcPr>
          <w:p w:rsidR="00DD2A7E" w:rsidRPr="00A5667A" w:rsidRDefault="00DD2A7E" w:rsidP="00DD2A7E">
            <w:pPr>
              <w:ind w:right="117"/>
              <w:jc w:val="center"/>
              <w:rPr>
                <w:b/>
                <w:sz w:val="26"/>
                <w:lang w:val="vi-VN"/>
              </w:rPr>
            </w:pPr>
            <w:r w:rsidRPr="00A5667A">
              <w:rPr>
                <w:b/>
                <w:sz w:val="26"/>
                <w:lang w:val="vi-VN"/>
              </w:rPr>
              <w:t>TM. ỦY BAN NHÂN DÂN</w:t>
            </w:r>
          </w:p>
          <w:p w:rsidR="00DD2A7E" w:rsidRPr="00A5667A" w:rsidRDefault="00DD2A7E" w:rsidP="00DD2A7E">
            <w:pPr>
              <w:ind w:right="117"/>
              <w:jc w:val="center"/>
              <w:rPr>
                <w:b/>
                <w:sz w:val="26"/>
                <w:lang w:val="vi-VN"/>
              </w:rPr>
            </w:pPr>
            <w:r w:rsidRPr="00A5667A">
              <w:rPr>
                <w:b/>
                <w:sz w:val="26"/>
                <w:lang w:val="vi-VN"/>
              </w:rPr>
              <w:t>KT. CHỦ TỊCH</w:t>
            </w:r>
          </w:p>
          <w:p w:rsidR="00DD2A7E" w:rsidRPr="00E91179" w:rsidRDefault="00DD2A7E" w:rsidP="00DD2A7E">
            <w:pPr>
              <w:ind w:right="117"/>
              <w:jc w:val="center"/>
              <w:rPr>
                <w:b/>
                <w:sz w:val="26"/>
              </w:rPr>
            </w:pPr>
            <w:r w:rsidRPr="00E91179">
              <w:rPr>
                <w:b/>
                <w:sz w:val="26"/>
              </w:rPr>
              <w:t>PHÓ CHỦ TỊCH</w:t>
            </w:r>
          </w:p>
          <w:p w:rsidR="00DD2A7E" w:rsidRPr="00E91179" w:rsidRDefault="00DD2A7E" w:rsidP="00DD2A7E">
            <w:pPr>
              <w:ind w:right="117"/>
              <w:jc w:val="center"/>
              <w:rPr>
                <w:b/>
              </w:rPr>
            </w:pPr>
          </w:p>
        </w:tc>
      </w:tr>
    </w:tbl>
    <w:p w:rsidR="00DD2A7E" w:rsidRPr="00E91179" w:rsidRDefault="00DD2A7E" w:rsidP="00DD2A7E"/>
    <w:p w:rsidR="00DD2A7E" w:rsidRPr="00E91179" w:rsidRDefault="00DD2A7E" w:rsidP="00DD2A7E">
      <w:pPr>
        <w:pStyle w:val="ListParagraph"/>
        <w:ind w:left="1080"/>
        <w:rPr>
          <w:lang w:val="en-US"/>
        </w:rPr>
      </w:pPr>
    </w:p>
    <w:p w:rsidR="00DD2A7E" w:rsidRDefault="00DD2A7E"/>
    <w:sectPr w:rsidR="00DD2A7E" w:rsidSect="00A5067D">
      <w:headerReference w:type="default" r:id="rId8"/>
      <w:pgSz w:w="11906" w:h="16838" w:code="9"/>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464D" w:rsidRDefault="0009464D" w:rsidP="00F520CD">
      <w:r>
        <w:separator/>
      </w:r>
    </w:p>
  </w:endnote>
  <w:endnote w:type="continuationSeparator" w:id="0">
    <w:p w:rsidR="0009464D" w:rsidRDefault="0009464D" w:rsidP="00F52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464D" w:rsidRDefault="0009464D" w:rsidP="00F520CD">
      <w:r>
        <w:separator/>
      </w:r>
    </w:p>
  </w:footnote>
  <w:footnote w:type="continuationSeparator" w:id="0">
    <w:p w:rsidR="0009464D" w:rsidRDefault="0009464D" w:rsidP="00F52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48799749"/>
      <w:docPartObj>
        <w:docPartGallery w:val="Page Numbers (Top of Page)"/>
        <w:docPartUnique/>
      </w:docPartObj>
    </w:sdtPr>
    <w:sdtEndPr>
      <w:rPr>
        <w:noProof/>
      </w:rPr>
    </w:sdtEndPr>
    <w:sdtContent>
      <w:p w:rsidR="00F520CD" w:rsidRDefault="0036147A">
        <w:pPr>
          <w:pStyle w:val="Header"/>
          <w:jc w:val="center"/>
        </w:pPr>
        <w:r>
          <w:fldChar w:fldCharType="begin"/>
        </w:r>
        <w:r w:rsidR="00F520CD">
          <w:instrText xml:space="preserve"> PAGE   \* MERGEFORMAT </w:instrText>
        </w:r>
        <w:r>
          <w:fldChar w:fldCharType="separate"/>
        </w:r>
        <w:r w:rsidR="00153A02">
          <w:rPr>
            <w:noProof/>
          </w:rPr>
          <w:t>3</w:t>
        </w:r>
        <w:r>
          <w:rPr>
            <w:noProof/>
          </w:rPr>
          <w:fldChar w:fldCharType="end"/>
        </w:r>
      </w:p>
    </w:sdtContent>
  </w:sdt>
  <w:p w:rsidR="00F520CD" w:rsidRDefault="00F520C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B553B7"/>
    <w:multiLevelType w:val="hybridMultilevel"/>
    <w:tmpl w:val="3D98435A"/>
    <w:lvl w:ilvl="0" w:tplc="11A66508">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1">
    <w:nsid w:val="22D910AC"/>
    <w:multiLevelType w:val="hybridMultilevel"/>
    <w:tmpl w:val="AC78FB30"/>
    <w:lvl w:ilvl="0" w:tplc="0ECAAF08">
      <w:start w:val="1"/>
      <w:numFmt w:val="lowerLetter"/>
      <w:lvlText w:val="%1)"/>
      <w:lvlJc w:val="left"/>
      <w:pPr>
        <w:ind w:left="720" w:hanging="360"/>
      </w:pPr>
      <w:rPr>
        <w:rFonts w:ascii="Times New Roman" w:eastAsia="Calibr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8015801"/>
    <w:multiLevelType w:val="hybridMultilevel"/>
    <w:tmpl w:val="EAF2DB7C"/>
    <w:lvl w:ilvl="0" w:tplc="0186BE3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nsid w:val="4588240F"/>
    <w:multiLevelType w:val="hybridMultilevel"/>
    <w:tmpl w:val="E500CA90"/>
    <w:lvl w:ilvl="0" w:tplc="8832677E">
      <w:start w:val="1"/>
      <w:numFmt w:val="decimal"/>
      <w:lvlText w:val="%1."/>
      <w:lvlJc w:val="left"/>
      <w:pPr>
        <w:ind w:left="3054" w:hanging="360"/>
      </w:pPr>
      <w:rPr>
        <w:rFonts w:hint="default"/>
      </w:rPr>
    </w:lvl>
    <w:lvl w:ilvl="1" w:tplc="0C090019" w:tentative="1">
      <w:start w:val="1"/>
      <w:numFmt w:val="lowerLetter"/>
      <w:lvlText w:val="%2."/>
      <w:lvlJc w:val="left"/>
      <w:pPr>
        <w:ind w:left="938" w:hanging="360"/>
      </w:pPr>
    </w:lvl>
    <w:lvl w:ilvl="2" w:tplc="0C09001B" w:tentative="1">
      <w:start w:val="1"/>
      <w:numFmt w:val="lowerRoman"/>
      <w:lvlText w:val="%3."/>
      <w:lvlJc w:val="right"/>
      <w:pPr>
        <w:ind w:left="1658" w:hanging="180"/>
      </w:pPr>
    </w:lvl>
    <w:lvl w:ilvl="3" w:tplc="0C09000F" w:tentative="1">
      <w:start w:val="1"/>
      <w:numFmt w:val="decimal"/>
      <w:lvlText w:val="%4."/>
      <w:lvlJc w:val="left"/>
      <w:pPr>
        <w:ind w:left="2378" w:hanging="360"/>
      </w:pPr>
    </w:lvl>
    <w:lvl w:ilvl="4" w:tplc="0C090019" w:tentative="1">
      <w:start w:val="1"/>
      <w:numFmt w:val="lowerLetter"/>
      <w:lvlText w:val="%5."/>
      <w:lvlJc w:val="left"/>
      <w:pPr>
        <w:ind w:left="3098" w:hanging="360"/>
      </w:pPr>
    </w:lvl>
    <w:lvl w:ilvl="5" w:tplc="0C09001B" w:tentative="1">
      <w:start w:val="1"/>
      <w:numFmt w:val="lowerRoman"/>
      <w:lvlText w:val="%6."/>
      <w:lvlJc w:val="right"/>
      <w:pPr>
        <w:ind w:left="3818" w:hanging="180"/>
      </w:pPr>
    </w:lvl>
    <w:lvl w:ilvl="6" w:tplc="0C09000F" w:tentative="1">
      <w:start w:val="1"/>
      <w:numFmt w:val="decimal"/>
      <w:lvlText w:val="%7."/>
      <w:lvlJc w:val="left"/>
      <w:pPr>
        <w:ind w:left="4538" w:hanging="360"/>
      </w:pPr>
    </w:lvl>
    <w:lvl w:ilvl="7" w:tplc="0C090019" w:tentative="1">
      <w:start w:val="1"/>
      <w:numFmt w:val="lowerLetter"/>
      <w:lvlText w:val="%8."/>
      <w:lvlJc w:val="left"/>
      <w:pPr>
        <w:ind w:left="5258" w:hanging="360"/>
      </w:pPr>
    </w:lvl>
    <w:lvl w:ilvl="8" w:tplc="0C09001B" w:tentative="1">
      <w:start w:val="1"/>
      <w:numFmt w:val="lowerRoman"/>
      <w:lvlText w:val="%9."/>
      <w:lvlJc w:val="right"/>
      <w:pPr>
        <w:ind w:left="5978" w:hanging="180"/>
      </w:pPr>
    </w:lvl>
  </w:abstractNum>
  <w:abstractNum w:abstractNumId="4">
    <w:nsid w:val="4B897F2C"/>
    <w:multiLevelType w:val="hybridMultilevel"/>
    <w:tmpl w:val="9CE0EC00"/>
    <w:lvl w:ilvl="0" w:tplc="1A68627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33C1DCF"/>
    <w:multiLevelType w:val="hybridMultilevel"/>
    <w:tmpl w:val="F134D764"/>
    <w:lvl w:ilvl="0" w:tplc="C67CFF54">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abstractNumId w:val="3"/>
  </w:num>
  <w:num w:numId="2">
    <w:abstractNumId w:val="0"/>
  </w:num>
  <w:num w:numId="3">
    <w:abstractNumId w:val="1"/>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3776"/>
    <w:rsid w:val="0009464D"/>
    <w:rsid w:val="00142883"/>
    <w:rsid w:val="00153A02"/>
    <w:rsid w:val="0016725B"/>
    <w:rsid w:val="001706FD"/>
    <w:rsid w:val="001C4D95"/>
    <w:rsid w:val="001D1F79"/>
    <w:rsid w:val="00243991"/>
    <w:rsid w:val="002E67D5"/>
    <w:rsid w:val="00301B81"/>
    <w:rsid w:val="00320FE2"/>
    <w:rsid w:val="0036147A"/>
    <w:rsid w:val="004228F4"/>
    <w:rsid w:val="0044244D"/>
    <w:rsid w:val="004E15A9"/>
    <w:rsid w:val="00591CA6"/>
    <w:rsid w:val="006722D6"/>
    <w:rsid w:val="006E12C5"/>
    <w:rsid w:val="00803776"/>
    <w:rsid w:val="008548DC"/>
    <w:rsid w:val="008A42F3"/>
    <w:rsid w:val="0091168A"/>
    <w:rsid w:val="00941A72"/>
    <w:rsid w:val="00966D83"/>
    <w:rsid w:val="00994507"/>
    <w:rsid w:val="009E03A1"/>
    <w:rsid w:val="009E3DE8"/>
    <w:rsid w:val="00A45DB6"/>
    <w:rsid w:val="00A5067D"/>
    <w:rsid w:val="00A5667A"/>
    <w:rsid w:val="00A61091"/>
    <w:rsid w:val="00AA2540"/>
    <w:rsid w:val="00AC110B"/>
    <w:rsid w:val="00B943FB"/>
    <w:rsid w:val="00BA16E6"/>
    <w:rsid w:val="00BC0329"/>
    <w:rsid w:val="00BF7A3A"/>
    <w:rsid w:val="00C04D48"/>
    <w:rsid w:val="00C77365"/>
    <w:rsid w:val="00C82915"/>
    <w:rsid w:val="00CD2FF8"/>
    <w:rsid w:val="00CE617D"/>
    <w:rsid w:val="00D40824"/>
    <w:rsid w:val="00D46A18"/>
    <w:rsid w:val="00D5376A"/>
    <w:rsid w:val="00DA1CCC"/>
    <w:rsid w:val="00DD2A7E"/>
    <w:rsid w:val="00E50069"/>
    <w:rsid w:val="00F1337C"/>
    <w:rsid w:val="00F26A7A"/>
    <w:rsid w:val="00F520CD"/>
    <w:rsid w:val="00F61764"/>
    <w:rsid w:val="00F62F0E"/>
    <w:rsid w:val="00F642EC"/>
    <w:rsid w:val="00F7771A"/>
    <w:rsid w:val="00FC2ADA"/>
    <w:rsid w:val="00FE5FBB"/>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3776"/>
    <w:pPr>
      <w:spacing w:after="0" w:line="240" w:lineRule="auto"/>
    </w:pPr>
    <w:rPr>
      <w:rFonts w:eastAsia="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803776"/>
    <w:rPr>
      <w:sz w:val="26"/>
      <w:szCs w:val="24"/>
    </w:rPr>
  </w:style>
  <w:style w:type="character" w:customStyle="1" w:styleId="BodyTextChar">
    <w:name w:val="Body Text Char"/>
    <w:basedOn w:val="DefaultParagraphFont"/>
    <w:link w:val="BodyText"/>
    <w:rsid w:val="00803776"/>
    <w:rPr>
      <w:rFonts w:eastAsia="Times New Roman"/>
      <w:sz w:val="26"/>
      <w:szCs w:val="24"/>
      <w:lang w:val="en-US"/>
    </w:rPr>
  </w:style>
  <w:style w:type="paragraph" w:styleId="ListParagraph">
    <w:name w:val="List Paragraph"/>
    <w:basedOn w:val="Normal"/>
    <w:uiPriority w:val="34"/>
    <w:qFormat/>
    <w:rsid w:val="00DD2A7E"/>
    <w:pPr>
      <w:spacing w:after="200" w:line="276" w:lineRule="auto"/>
      <w:ind w:left="720"/>
      <w:contextualSpacing/>
    </w:pPr>
    <w:rPr>
      <w:rFonts w:eastAsiaTheme="minorHAnsi"/>
      <w:lang w:val="vi-VN"/>
    </w:rPr>
  </w:style>
  <w:style w:type="paragraph" w:styleId="Footer">
    <w:name w:val="footer"/>
    <w:basedOn w:val="Normal"/>
    <w:link w:val="FooterChar"/>
    <w:uiPriority w:val="99"/>
    <w:unhideWhenUsed/>
    <w:rsid w:val="00DD2A7E"/>
    <w:pPr>
      <w:tabs>
        <w:tab w:val="center" w:pos="4680"/>
        <w:tab w:val="right" w:pos="9360"/>
      </w:tabs>
    </w:pPr>
    <w:rPr>
      <w:rFonts w:ascii="Calibri" w:eastAsia="Calibri" w:hAnsi="Calibri"/>
      <w:sz w:val="22"/>
      <w:szCs w:val="20"/>
    </w:rPr>
  </w:style>
  <w:style w:type="character" w:customStyle="1" w:styleId="FooterChar">
    <w:name w:val="Footer Char"/>
    <w:basedOn w:val="DefaultParagraphFont"/>
    <w:link w:val="Footer"/>
    <w:uiPriority w:val="99"/>
    <w:rsid w:val="00DD2A7E"/>
    <w:rPr>
      <w:rFonts w:ascii="Calibri" w:eastAsia="Calibri" w:hAnsi="Calibri"/>
      <w:sz w:val="22"/>
      <w:szCs w:val="20"/>
      <w:lang w:val="en-US"/>
    </w:rPr>
  </w:style>
  <w:style w:type="paragraph" w:styleId="BalloonText">
    <w:name w:val="Balloon Text"/>
    <w:basedOn w:val="Normal"/>
    <w:link w:val="BalloonTextChar"/>
    <w:uiPriority w:val="99"/>
    <w:semiHidden/>
    <w:unhideWhenUsed/>
    <w:rsid w:val="004228F4"/>
    <w:rPr>
      <w:rFonts w:ascii="Tahoma" w:hAnsi="Tahoma" w:cs="Tahoma"/>
      <w:sz w:val="16"/>
      <w:szCs w:val="16"/>
    </w:rPr>
  </w:style>
  <w:style w:type="character" w:customStyle="1" w:styleId="BalloonTextChar">
    <w:name w:val="Balloon Text Char"/>
    <w:basedOn w:val="DefaultParagraphFont"/>
    <w:link w:val="BalloonText"/>
    <w:uiPriority w:val="99"/>
    <w:semiHidden/>
    <w:rsid w:val="004228F4"/>
    <w:rPr>
      <w:rFonts w:ascii="Tahoma" w:eastAsia="Times New Roman" w:hAnsi="Tahoma" w:cs="Tahoma"/>
      <w:sz w:val="16"/>
      <w:szCs w:val="16"/>
      <w:lang w:val="en-US"/>
    </w:rPr>
  </w:style>
  <w:style w:type="paragraph" w:styleId="Header">
    <w:name w:val="header"/>
    <w:basedOn w:val="Normal"/>
    <w:link w:val="HeaderChar"/>
    <w:uiPriority w:val="99"/>
    <w:unhideWhenUsed/>
    <w:rsid w:val="00F520CD"/>
    <w:pPr>
      <w:tabs>
        <w:tab w:val="center" w:pos="4680"/>
        <w:tab w:val="right" w:pos="9360"/>
      </w:tabs>
    </w:pPr>
  </w:style>
  <w:style w:type="character" w:customStyle="1" w:styleId="HeaderChar">
    <w:name w:val="Header Char"/>
    <w:basedOn w:val="DefaultParagraphFont"/>
    <w:link w:val="Header"/>
    <w:uiPriority w:val="99"/>
    <w:rsid w:val="00F520CD"/>
    <w:rPr>
      <w:rFonts w:eastAsia="Times New Roman"/>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3776"/>
    <w:pPr>
      <w:spacing w:after="0" w:line="240" w:lineRule="auto"/>
    </w:pPr>
    <w:rPr>
      <w:rFonts w:eastAsia="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803776"/>
    <w:rPr>
      <w:sz w:val="26"/>
      <w:szCs w:val="24"/>
    </w:rPr>
  </w:style>
  <w:style w:type="character" w:customStyle="1" w:styleId="BodyTextChar">
    <w:name w:val="Body Text Char"/>
    <w:basedOn w:val="DefaultParagraphFont"/>
    <w:link w:val="BodyText"/>
    <w:rsid w:val="00803776"/>
    <w:rPr>
      <w:rFonts w:eastAsia="Times New Roman"/>
      <w:sz w:val="26"/>
      <w:szCs w:val="24"/>
      <w:lang w:val="en-US"/>
    </w:rPr>
  </w:style>
  <w:style w:type="paragraph" w:styleId="ListParagraph">
    <w:name w:val="List Paragraph"/>
    <w:basedOn w:val="Normal"/>
    <w:uiPriority w:val="34"/>
    <w:qFormat/>
    <w:rsid w:val="00DD2A7E"/>
    <w:pPr>
      <w:spacing w:after="200" w:line="276" w:lineRule="auto"/>
      <w:ind w:left="720"/>
      <w:contextualSpacing/>
    </w:pPr>
    <w:rPr>
      <w:rFonts w:eastAsiaTheme="minorHAnsi"/>
      <w:lang w:val="vi-VN"/>
    </w:rPr>
  </w:style>
  <w:style w:type="paragraph" w:styleId="Footer">
    <w:name w:val="footer"/>
    <w:basedOn w:val="Normal"/>
    <w:link w:val="FooterChar"/>
    <w:uiPriority w:val="99"/>
    <w:unhideWhenUsed/>
    <w:rsid w:val="00DD2A7E"/>
    <w:pPr>
      <w:tabs>
        <w:tab w:val="center" w:pos="4680"/>
        <w:tab w:val="right" w:pos="9360"/>
      </w:tabs>
    </w:pPr>
    <w:rPr>
      <w:rFonts w:ascii="Calibri" w:eastAsia="Calibri" w:hAnsi="Calibri"/>
      <w:sz w:val="22"/>
      <w:szCs w:val="20"/>
    </w:rPr>
  </w:style>
  <w:style w:type="character" w:customStyle="1" w:styleId="FooterChar">
    <w:name w:val="Footer Char"/>
    <w:basedOn w:val="DefaultParagraphFont"/>
    <w:link w:val="Footer"/>
    <w:uiPriority w:val="99"/>
    <w:rsid w:val="00DD2A7E"/>
    <w:rPr>
      <w:rFonts w:ascii="Calibri" w:eastAsia="Calibri" w:hAnsi="Calibri"/>
      <w:sz w:val="22"/>
      <w:szCs w:val="20"/>
      <w:lang w:val="en-US"/>
    </w:rPr>
  </w:style>
  <w:style w:type="paragraph" w:styleId="BalloonText">
    <w:name w:val="Balloon Text"/>
    <w:basedOn w:val="Normal"/>
    <w:link w:val="BalloonTextChar"/>
    <w:uiPriority w:val="99"/>
    <w:semiHidden/>
    <w:unhideWhenUsed/>
    <w:rsid w:val="004228F4"/>
    <w:rPr>
      <w:rFonts w:ascii="Tahoma" w:hAnsi="Tahoma" w:cs="Tahoma"/>
      <w:sz w:val="16"/>
      <w:szCs w:val="16"/>
    </w:rPr>
  </w:style>
  <w:style w:type="character" w:customStyle="1" w:styleId="BalloonTextChar">
    <w:name w:val="Balloon Text Char"/>
    <w:basedOn w:val="DefaultParagraphFont"/>
    <w:link w:val="BalloonText"/>
    <w:uiPriority w:val="99"/>
    <w:semiHidden/>
    <w:rsid w:val="004228F4"/>
    <w:rPr>
      <w:rFonts w:ascii="Tahoma" w:eastAsia="Times New Roman" w:hAnsi="Tahoma" w:cs="Tahoma"/>
      <w:sz w:val="16"/>
      <w:szCs w:val="16"/>
      <w:lang w:val="en-US"/>
    </w:rPr>
  </w:style>
  <w:style w:type="paragraph" w:styleId="Header">
    <w:name w:val="header"/>
    <w:basedOn w:val="Normal"/>
    <w:link w:val="HeaderChar"/>
    <w:uiPriority w:val="99"/>
    <w:unhideWhenUsed/>
    <w:rsid w:val="00F520CD"/>
    <w:pPr>
      <w:tabs>
        <w:tab w:val="center" w:pos="4680"/>
        <w:tab w:val="right" w:pos="9360"/>
      </w:tabs>
    </w:pPr>
  </w:style>
  <w:style w:type="character" w:customStyle="1" w:styleId="HeaderChar">
    <w:name w:val="Header Char"/>
    <w:basedOn w:val="DefaultParagraphFont"/>
    <w:link w:val="Header"/>
    <w:uiPriority w:val="99"/>
    <w:rsid w:val="00F520CD"/>
    <w:rPr>
      <w:rFonts w:eastAsia="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DBB04B-7C60-4009-918F-C3AC0AF9021F}"/>
</file>

<file path=customXml/itemProps2.xml><?xml version="1.0" encoding="utf-8"?>
<ds:datastoreItem xmlns:ds="http://schemas.openxmlformats.org/officeDocument/2006/customXml" ds:itemID="{A4AB279F-45BD-4720-81A9-9D9698544E76}"/>
</file>

<file path=customXml/itemProps3.xml><?xml version="1.0" encoding="utf-8"?>
<ds:datastoreItem xmlns:ds="http://schemas.openxmlformats.org/officeDocument/2006/customXml" ds:itemID="{B2D659DA-9614-4A73-A4A3-55109F54C082}"/>
</file>

<file path=docProps/app.xml><?xml version="1.0" encoding="utf-8"?>
<Properties xmlns="http://schemas.openxmlformats.org/officeDocument/2006/extended-properties" xmlns:vt="http://schemas.openxmlformats.org/officeDocument/2006/docPropsVTypes">
  <Template>Normal.dotm</Template>
  <TotalTime>1</TotalTime>
  <Pages>3</Pages>
  <Words>685</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4581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fpt12</dc:creator>
  <cp:lastModifiedBy>windows</cp:lastModifiedBy>
  <cp:revision>3</cp:revision>
  <cp:lastPrinted>2021-02-02T09:34:00Z</cp:lastPrinted>
  <dcterms:created xsi:type="dcterms:W3CDTF">2021-02-09T01:34:00Z</dcterms:created>
  <dcterms:modified xsi:type="dcterms:W3CDTF">2021-02-09T02:17:00Z</dcterms:modified>
</cp:coreProperties>
</file>