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30" w:type="dxa"/>
        <w:tblInd w:w="-162" w:type="dxa"/>
        <w:tblCellMar>
          <w:top w:w="28" w:type="dxa"/>
          <w:bottom w:w="28" w:type="dxa"/>
        </w:tblCellMar>
        <w:tblLook w:val="01E0" w:firstRow="1" w:lastRow="1" w:firstColumn="1" w:lastColumn="1" w:noHBand="0" w:noVBand="0"/>
      </w:tblPr>
      <w:tblGrid>
        <w:gridCol w:w="3536"/>
        <w:gridCol w:w="6094"/>
      </w:tblGrid>
      <w:tr w:rsidR="00943E7E" w:rsidTr="00293D4C">
        <w:trPr>
          <w:trHeight w:val="813"/>
        </w:trPr>
        <w:tc>
          <w:tcPr>
            <w:tcW w:w="3536" w:type="dxa"/>
          </w:tcPr>
          <w:p w:rsidR="00943E7E" w:rsidRPr="00293D4C" w:rsidRDefault="008453C6">
            <w:pPr>
              <w:keepNext/>
              <w:spacing w:after="0" w:line="240" w:lineRule="auto"/>
              <w:jc w:val="center"/>
              <w:outlineLvl w:val="1"/>
              <w:rPr>
                <w:rFonts w:ascii="Times New Roman" w:hAnsi="Times New Roman"/>
                <w:b/>
                <w:color w:val="000000" w:themeColor="text1"/>
                <w:sz w:val="28"/>
                <w:szCs w:val="28"/>
              </w:rPr>
            </w:pPr>
            <w:r w:rsidRPr="00293D4C">
              <w:rPr>
                <w:rFonts w:ascii="Times New Roman" w:eastAsia="Times New Roman" w:hAnsi="Times New Roman"/>
                <w:b/>
                <w:color w:val="000000" w:themeColor="text1"/>
                <w:sz w:val="28"/>
                <w:szCs w:val="28"/>
                <w:lang w:val="en-US"/>
              </w:rPr>
              <w:t>HỘI ĐỒNG NHÂN DÂN</w:t>
            </w:r>
            <w:r w:rsidRPr="00293D4C">
              <w:rPr>
                <w:rFonts w:ascii="Times New Roman" w:eastAsia="Times New Roman" w:hAnsi="Times New Roman"/>
                <w:b/>
                <w:bCs/>
                <w:color w:val="000000" w:themeColor="text1"/>
                <w:sz w:val="28"/>
                <w:szCs w:val="28"/>
                <w:lang w:val="en-US"/>
              </w:rPr>
              <w:t xml:space="preserve"> </w:t>
            </w:r>
            <w:r w:rsidRPr="00293D4C">
              <w:rPr>
                <w:rFonts w:ascii="Times New Roman" w:eastAsia="Times New Roman" w:hAnsi="Times New Roman"/>
                <w:b/>
                <w:color w:val="000000" w:themeColor="text1"/>
                <w:sz w:val="28"/>
                <w:szCs w:val="28"/>
                <w:lang w:val="en-US"/>
              </w:rPr>
              <w:t>TỈNH TÂY NINH</w:t>
            </w:r>
          </w:p>
          <w:p w:rsidR="00943E7E" w:rsidRPr="00293D4C" w:rsidRDefault="002841DB">
            <w:pPr>
              <w:spacing w:after="0" w:line="240" w:lineRule="auto"/>
              <w:jc w:val="center"/>
              <w:rPr>
                <w:rFonts w:ascii="Times New Roman" w:hAnsi="Times New Roman"/>
                <w:b/>
                <w:color w:val="000000" w:themeColor="text1"/>
                <w:sz w:val="28"/>
                <w:szCs w:val="28"/>
              </w:rPr>
            </w:pPr>
            <w:r w:rsidRPr="00293D4C">
              <w:rPr>
                <w:rFonts w:ascii="Times New Roman" w:hAnsi="Times New Roman"/>
                <w:b/>
                <w:noProof/>
                <w:color w:val="000000" w:themeColor="text1"/>
                <w:sz w:val="28"/>
                <w:szCs w:val="28"/>
                <w:lang w:val="en-US"/>
              </w:rPr>
              <mc:AlternateContent>
                <mc:Choice Requires="wps">
                  <w:drawing>
                    <wp:anchor distT="0" distB="0" distL="114300" distR="114300" simplePos="0" relativeHeight="251655168" behindDoc="0" locked="0" layoutInCell="1" allowOverlap="1" wp14:anchorId="02EE3BB6" wp14:editId="08756453">
                      <wp:simplePos x="0" y="0"/>
                      <wp:positionH relativeFrom="column">
                        <wp:posOffset>719727</wp:posOffset>
                      </wp:positionH>
                      <wp:positionV relativeFrom="paragraph">
                        <wp:posOffset>106045</wp:posOffset>
                      </wp:positionV>
                      <wp:extent cx="628153" cy="0"/>
                      <wp:effectExtent l="0" t="0" r="19685" b="19050"/>
                      <wp:wrapNone/>
                      <wp:docPr id="2" name="Straight Connector 2"/>
                      <wp:cNvGraphicFramePr/>
                      <a:graphic xmlns:a="http://schemas.openxmlformats.org/drawingml/2006/main">
                        <a:graphicData uri="http://schemas.microsoft.com/office/word/2010/wordprocessingShape">
                          <wps:wsp>
                            <wps:cNvCnPr/>
                            <wps:spPr>
                              <a:xfrm>
                                <a:off x="0" y="0"/>
                                <a:ext cx="62815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368502" id="Straight Connector 2"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56.65pt,8.35pt" to="106.1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" strokecolor="#4579b8 [3044]"/>
                  </w:pict>
                </mc:Fallback>
              </mc:AlternateContent>
            </w:r>
          </w:p>
        </w:tc>
        <w:tc>
          <w:tcPr>
            <w:tcW w:w="6094" w:type="dxa"/>
          </w:tcPr>
          <w:p w:rsidR="00943E7E" w:rsidRPr="00293D4C" w:rsidRDefault="008453C6">
            <w:pPr>
              <w:keepNext/>
              <w:spacing w:after="0" w:line="240" w:lineRule="auto"/>
              <w:ind w:left="-98"/>
              <w:jc w:val="center"/>
              <w:outlineLvl w:val="1"/>
              <w:rPr>
                <w:rFonts w:ascii="Times New Roman" w:hAnsi="Times New Roman"/>
                <w:b/>
                <w:bCs/>
                <w:color w:val="000000" w:themeColor="text1"/>
                <w:sz w:val="28"/>
                <w:szCs w:val="28"/>
              </w:rPr>
            </w:pPr>
            <w:r w:rsidRPr="00293D4C">
              <w:rPr>
                <w:rFonts w:ascii="Times New Roman" w:eastAsia="Times New Roman" w:hAnsi="Times New Roman"/>
                <w:b/>
                <w:bCs/>
                <w:color w:val="000000" w:themeColor="text1"/>
                <w:sz w:val="28"/>
                <w:szCs w:val="28"/>
                <w:lang w:val="en-US"/>
              </w:rPr>
              <w:t>CỘNG HÒA XÃ HỘI CHỦ NGHĨA VIỆT NAM</w:t>
            </w:r>
          </w:p>
          <w:p w:rsidR="00943E7E" w:rsidRPr="00293D4C" w:rsidRDefault="008453C6">
            <w:pPr>
              <w:keepNext/>
              <w:spacing w:after="0" w:line="240" w:lineRule="auto"/>
              <w:ind w:left="-98"/>
              <w:jc w:val="center"/>
              <w:outlineLvl w:val="1"/>
              <w:rPr>
                <w:rFonts w:ascii="Times New Roman" w:hAnsi="Times New Roman"/>
                <w:b/>
                <w:bCs/>
                <w:color w:val="000000" w:themeColor="text1"/>
                <w:sz w:val="28"/>
                <w:szCs w:val="28"/>
              </w:rPr>
            </w:pPr>
            <w:r w:rsidRPr="00293D4C">
              <w:rPr>
                <w:rFonts w:ascii="Times New Roman" w:eastAsia="Times New Roman" w:hAnsi="Times New Roman"/>
                <w:b/>
                <w:bCs/>
                <w:color w:val="000000" w:themeColor="text1"/>
                <w:sz w:val="28"/>
                <w:szCs w:val="28"/>
                <w:lang w:val="en-US"/>
              </w:rPr>
              <w:t xml:space="preserve">Độc lập </w:t>
            </w:r>
            <w:r w:rsidRPr="00293D4C">
              <w:rPr>
                <w:rFonts w:ascii="Times New Roman" w:eastAsia="Times New Roman" w:hAnsi="Times New Roman"/>
                <w:b/>
                <w:bCs/>
                <w:color w:val="000000" w:themeColor="text1"/>
                <w:sz w:val="28"/>
                <w:szCs w:val="28"/>
              </w:rPr>
              <w:t xml:space="preserve"> </w:t>
            </w:r>
            <w:r w:rsidRPr="00293D4C">
              <w:rPr>
                <w:rFonts w:ascii="Times New Roman" w:eastAsia="Times New Roman" w:hAnsi="Times New Roman"/>
                <w:b/>
                <w:bCs/>
                <w:color w:val="000000" w:themeColor="text1"/>
                <w:sz w:val="28"/>
                <w:szCs w:val="28"/>
                <w:lang w:val="en-US"/>
              </w:rPr>
              <w:t xml:space="preserve">- </w:t>
            </w:r>
            <w:r w:rsidRPr="00293D4C">
              <w:rPr>
                <w:rFonts w:ascii="Times New Roman" w:eastAsia="Times New Roman" w:hAnsi="Times New Roman"/>
                <w:b/>
                <w:bCs/>
                <w:color w:val="000000" w:themeColor="text1"/>
                <w:sz w:val="28"/>
                <w:szCs w:val="28"/>
              </w:rPr>
              <w:t xml:space="preserve"> </w:t>
            </w:r>
            <w:r w:rsidRPr="00293D4C">
              <w:rPr>
                <w:rFonts w:ascii="Times New Roman" w:eastAsia="Times New Roman" w:hAnsi="Times New Roman"/>
                <w:b/>
                <w:bCs/>
                <w:color w:val="000000" w:themeColor="text1"/>
                <w:sz w:val="28"/>
                <w:szCs w:val="28"/>
                <w:lang w:val="en-US"/>
              </w:rPr>
              <w:t xml:space="preserve">Tự do </w:t>
            </w:r>
            <w:r w:rsidRPr="00293D4C">
              <w:rPr>
                <w:rFonts w:ascii="Times New Roman" w:eastAsia="Times New Roman" w:hAnsi="Times New Roman"/>
                <w:b/>
                <w:bCs/>
                <w:color w:val="000000" w:themeColor="text1"/>
                <w:sz w:val="28"/>
                <w:szCs w:val="28"/>
              </w:rPr>
              <w:t xml:space="preserve"> </w:t>
            </w:r>
            <w:r w:rsidRPr="00293D4C">
              <w:rPr>
                <w:rFonts w:ascii="Times New Roman" w:eastAsia="Times New Roman" w:hAnsi="Times New Roman"/>
                <w:b/>
                <w:bCs/>
                <w:color w:val="000000" w:themeColor="text1"/>
                <w:sz w:val="28"/>
                <w:szCs w:val="28"/>
                <w:lang w:val="en-US"/>
              </w:rPr>
              <w:t xml:space="preserve">- </w:t>
            </w:r>
            <w:r w:rsidRPr="00293D4C">
              <w:rPr>
                <w:rFonts w:ascii="Times New Roman" w:eastAsia="Times New Roman" w:hAnsi="Times New Roman"/>
                <w:b/>
                <w:bCs/>
                <w:color w:val="000000" w:themeColor="text1"/>
                <w:sz w:val="28"/>
                <w:szCs w:val="28"/>
              </w:rPr>
              <w:t xml:space="preserve"> </w:t>
            </w:r>
            <w:r w:rsidRPr="00293D4C">
              <w:rPr>
                <w:rFonts w:ascii="Times New Roman" w:eastAsia="Times New Roman" w:hAnsi="Times New Roman"/>
                <w:b/>
                <w:bCs/>
                <w:color w:val="000000" w:themeColor="text1"/>
                <w:sz w:val="28"/>
                <w:szCs w:val="28"/>
                <w:lang w:val="en-US"/>
              </w:rPr>
              <w:t>Hạnh phúc</w:t>
            </w:r>
          </w:p>
          <w:p w:rsidR="00943E7E" w:rsidRPr="00293D4C" w:rsidRDefault="002841DB" w:rsidP="002841DB">
            <w:pPr>
              <w:spacing w:after="0" w:line="240" w:lineRule="auto"/>
              <w:rPr>
                <w:rFonts w:ascii="Times New Roman" w:hAnsi="Times New Roman"/>
                <w:b/>
                <w:color w:val="000000" w:themeColor="text1"/>
                <w:sz w:val="28"/>
                <w:szCs w:val="28"/>
              </w:rPr>
            </w:pPr>
            <w:r w:rsidRPr="00293D4C">
              <w:rPr>
                <w:rFonts w:ascii="Times New Roman" w:hAnsi="Times New Roman"/>
                <w:b/>
                <w:noProof/>
                <w:color w:val="000000" w:themeColor="text1"/>
                <w:sz w:val="28"/>
                <w:szCs w:val="28"/>
                <w:lang w:val="en-US"/>
              </w:rPr>
              <mc:AlternateContent>
                <mc:Choice Requires="wps">
                  <w:drawing>
                    <wp:anchor distT="0" distB="0" distL="114300" distR="114300" simplePos="0" relativeHeight="251659264" behindDoc="0" locked="0" layoutInCell="1" allowOverlap="1" wp14:anchorId="6714F908" wp14:editId="2AA2941B">
                      <wp:simplePos x="0" y="0"/>
                      <wp:positionH relativeFrom="column">
                        <wp:posOffset>691425</wp:posOffset>
                      </wp:positionH>
                      <wp:positionV relativeFrom="paragraph">
                        <wp:posOffset>107768</wp:posOffset>
                      </wp:positionV>
                      <wp:extent cx="2321781" cy="0"/>
                      <wp:effectExtent l="0" t="0" r="21590" b="19050"/>
                      <wp:wrapNone/>
                      <wp:docPr id="3" name="Straight Connector 3"/>
                      <wp:cNvGraphicFramePr/>
                      <a:graphic xmlns:a="http://schemas.openxmlformats.org/drawingml/2006/main">
                        <a:graphicData uri="http://schemas.microsoft.com/office/word/2010/wordprocessingShape">
                          <wps:wsp>
                            <wps:cNvCnPr/>
                            <wps:spPr>
                              <a:xfrm>
                                <a:off x="0" y="0"/>
                                <a:ext cx="232178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AB1034"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4.45pt,8.5pt" to="237.2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" strokecolor="#4579b8 [3044]"/>
                  </w:pict>
                </mc:Fallback>
              </mc:AlternateContent>
            </w:r>
          </w:p>
        </w:tc>
      </w:tr>
      <w:tr w:rsidR="00943E7E" w:rsidTr="00293D4C">
        <w:trPr>
          <w:trHeight w:val="305"/>
        </w:trPr>
        <w:tc>
          <w:tcPr>
            <w:tcW w:w="3536" w:type="dxa"/>
            <w:vAlign w:val="center"/>
          </w:tcPr>
          <w:p w:rsidR="00943E7E" w:rsidRPr="00293D4C" w:rsidRDefault="008453C6" w:rsidP="00130639">
            <w:pPr>
              <w:spacing w:after="0" w:line="240" w:lineRule="auto"/>
              <w:jc w:val="center"/>
              <w:rPr>
                <w:rFonts w:ascii="Times New Roman" w:hAnsi="Times New Roman"/>
                <w:color w:val="000000" w:themeColor="text1"/>
                <w:sz w:val="28"/>
                <w:szCs w:val="28"/>
              </w:rPr>
            </w:pPr>
            <w:r w:rsidRPr="00293D4C">
              <w:rPr>
                <w:rFonts w:ascii="Times New Roman" w:eastAsia="Times New Roman" w:hAnsi="Times New Roman"/>
                <w:color w:val="000000" w:themeColor="text1"/>
                <w:sz w:val="28"/>
                <w:szCs w:val="28"/>
                <w:lang w:val="en-US"/>
              </w:rPr>
              <w:t xml:space="preserve">Số:   </w:t>
            </w:r>
            <w:r w:rsidR="00130639">
              <w:rPr>
                <w:rFonts w:ascii="Times New Roman" w:eastAsia="Times New Roman" w:hAnsi="Times New Roman"/>
                <w:color w:val="000000" w:themeColor="text1"/>
                <w:sz w:val="28"/>
                <w:szCs w:val="28"/>
                <w:lang w:val="en-US"/>
              </w:rPr>
              <w:t>23</w:t>
            </w:r>
            <w:r w:rsidRPr="00293D4C">
              <w:rPr>
                <w:rFonts w:ascii="Times New Roman" w:eastAsia="Times New Roman" w:hAnsi="Times New Roman"/>
                <w:color w:val="000000" w:themeColor="text1"/>
                <w:sz w:val="28"/>
                <w:szCs w:val="28"/>
                <w:lang w:val="en-US"/>
              </w:rPr>
              <w:t xml:space="preserve"> /2026/NQ-HĐND</w:t>
            </w:r>
          </w:p>
        </w:tc>
        <w:tc>
          <w:tcPr>
            <w:tcW w:w="6094" w:type="dxa"/>
            <w:vAlign w:val="center"/>
          </w:tcPr>
          <w:p w:rsidR="00943E7E" w:rsidRPr="00293D4C" w:rsidRDefault="008453C6" w:rsidP="00293D4C">
            <w:pPr>
              <w:keepNext/>
              <w:spacing w:after="0" w:line="240" w:lineRule="auto"/>
              <w:ind w:hanging="103"/>
              <w:jc w:val="center"/>
              <w:outlineLvl w:val="1"/>
              <w:rPr>
                <w:rFonts w:ascii="Times New Roman" w:hAnsi="Times New Roman"/>
                <w:bCs/>
                <w:i/>
                <w:color w:val="000000" w:themeColor="text1"/>
                <w:sz w:val="28"/>
                <w:szCs w:val="28"/>
              </w:rPr>
            </w:pPr>
            <w:r w:rsidRPr="00293D4C">
              <w:rPr>
                <w:rFonts w:ascii="Times New Roman" w:eastAsia="Times New Roman" w:hAnsi="Times New Roman"/>
                <w:bCs/>
                <w:i/>
                <w:color w:val="000000" w:themeColor="text1"/>
                <w:sz w:val="28"/>
                <w:szCs w:val="28"/>
                <w:lang w:val="en-US"/>
              </w:rPr>
              <w:t xml:space="preserve">Tây Ninh, ngày </w:t>
            </w:r>
            <w:r w:rsidR="00293D4C">
              <w:rPr>
                <w:rFonts w:ascii="Times New Roman" w:eastAsia="Times New Roman" w:hAnsi="Times New Roman"/>
                <w:bCs/>
                <w:i/>
                <w:color w:val="000000" w:themeColor="text1"/>
                <w:sz w:val="28"/>
                <w:szCs w:val="28"/>
                <w:lang w:val="en-US"/>
              </w:rPr>
              <w:t>17</w:t>
            </w:r>
            <w:r w:rsidRPr="00293D4C">
              <w:rPr>
                <w:rFonts w:ascii="Times New Roman" w:eastAsia="Times New Roman" w:hAnsi="Times New Roman"/>
                <w:bCs/>
                <w:i/>
                <w:color w:val="000000" w:themeColor="text1"/>
                <w:sz w:val="28"/>
                <w:szCs w:val="28"/>
                <w:lang w:val="en-US"/>
              </w:rPr>
              <w:t xml:space="preserve"> tháng </w:t>
            </w:r>
            <w:r w:rsidR="00293D4C">
              <w:rPr>
                <w:rFonts w:ascii="Times New Roman" w:eastAsia="Times New Roman" w:hAnsi="Times New Roman"/>
                <w:bCs/>
                <w:i/>
                <w:color w:val="000000" w:themeColor="text1"/>
                <w:sz w:val="28"/>
                <w:szCs w:val="28"/>
                <w:lang w:val="en-US"/>
              </w:rPr>
              <w:t>6</w:t>
            </w:r>
            <w:r w:rsidRPr="00293D4C">
              <w:rPr>
                <w:rFonts w:ascii="Times New Roman" w:eastAsia="Times New Roman" w:hAnsi="Times New Roman"/>
                <w:bCs/>
                <w:i/>
                <w:color w:val="000000" w:themeColor="text1"/>
                <w:sz w:val="28"/>
                <w:szCs w:val="28"/>
                <w:lang w:val="en-US"/>
              </w:rPr>
              <w:t xml:space="preserve"> năm 2026</w:t>
            </w:r>
          </w:p>
        </w:tc>
      </w:tr>
    </w:tbl>
    <w:p w:rsidR="00943E7E" w:rsidRDefault="00943E7E">
      <w:pPr>
        <w:spacing w:after="0" w:line="240" w:lineRule="auto"/>
        <w:jc w:val="center"/>
        <w:rPr>
          <w:rFonts w:ascii="Times New Roman" w:hAnsi="Times New Roman"/>
          <w:b/>
          <w:color w:val="000000" w:themeColor="text1"/>
          <w:sz w:val="28"/>
        </w:rPr>
      </w:pPr>
    </w:p>
    <w:p w:rsidR="00943E7E" w:rsidRDefault="008453C6" w:rsidP="00293D4C">
      <w:pPr>
        <w:spacing w:before="120" w:after="0" w:line="240" w:lineRule="auto"/>
        <w:jc w:val="center"/>
        <w:rPr>
          <w:rFonts w:ascii="Times New Roman" w:hAnsi="Times New Roman"/>
          <w:b/>
          <w:color w:val="000000" w:themeColor="text1"/>
          <w:sz w:val="28"/>
        </w:rPr>
      </w:pPr>
      <w:r>
        <w:rPr>
          <w:rFonts w:ascii="Times New Roman" w:eastAsia="Times New Roman" w:hAnsi="Times New Roman"/>
          <w:b/>
          <w:color w:val="000000" w:themeColor="text1"/>
          <w:sz w:val="28"/>
        </w:rPr>
        <w:t>NGHỊ QUYẾT</w:t>
      </w:r>
    </w:p>
    <w:p w:rsidR="00293D4C" w:rsidRDefault="008453C6" w:rsidP="002841DB">
      <w:pPr>
        <w:tabs>
          <w:tab w:val="center" w:pos="1440"/>
          <w:tab w:val="center" w:pos="5940"/>
          <w:tab w:val="center" w:pos="6120"/>
        </w:tabs>
        <w:spacing w:after="0" w:line="240" w:lineRule="auto"/>
        <w:jc w:val="center"/>
        <w:rPr>
          <w:rFonts w:ascii="Times New Roman" w:eastAsia="Times New Roman" w:hAnsi="Times New Roman"/>
          <w:b/>
          <w:color w:val="000000" w:themeColor="text1"/>
          <w:sz w:val="28"/>
          <w:szCs w:val="28"/>
          <w:shd w:val="clear" w:color="auto" w:fill="FFFFFF"/>
          <w:lang w:val="en-US"/>
        </w:rPr>
      </w:pPr>
      <w:bookmarkStart w:id="0" w:name="OLE_LINK7"/>
      <w:bookmarkStart w:id="1" w:name="OLE_LINK8"/>
      <w:bookmarkStart w:id="2" w:name="OLE_LINK52"/>
      <w:bookmarkStart w:id="3" w:name="OLE_LINK53"/>
      <w:bookmarkStart w:id="4" w:name="OLE_LINK54"/>
      <w:r>
        <w:rPr>
          <w:rStyle w:val="Strong"/>
          <w:rFonts w:ascii="Times New Roman" w:eastAsia="Times New Roman" w:hAnsi="Times New Roman"/>
          <w:color w:val="000000" w:themeColor="text1"/>
          <w:sz w:val="28"/>
          <w:szCs w:val="28"/>
          <w:shd w:val="clear" w:color="auto" w:fill="FFFFFF"/>
          <w:lang w:val="en-US"/>
        </w:rPr>
        <w:t>Q</w:t>
      </w:r>
      <w:r>
        <w:rPr>
          <w:rFonts w:ascii="Times New Roman" w:eastAsia="Times New Roman" w:hAnsi="Times New Roman"/>
          <w:b/>
          <w:color w:val="000000" w:themeColor="text1"/>
          <w:sz w:val="28"/>
          <w:szCs w:val="28"/>
          <w:shd w:val="clear" w:color="auto" w:fill="FFFFFF"/>
        </w:rPr>
        <w:t xml:space="preserve">uy định </w:t>
      </w:r>
      <w:bookmarkEnd w:id="0"/>
      <w:bookmarkEnd w:id="1"/>
      <w:bookmarkEnd w:id="2"/>
      <w:bookmarkEnd w:id="3"/>
      <w:bookmarkEnd w:id="4"/>
      <w:r>
        <w:rPr>
          <w:rFonts w:ascii="Times New Roman" w:eastAsia="Times New Roman" w:hAnsi="Times New Roman"/>
          <w:b/>
          <w:color w:val="000000" w:themeColor="text1"/>
          <w:sz w:val="28"/>
          <w:szCs w:val="28"/>
          <w:shd w:val="clear" w:color="auto" w:fill="FFFFFF"/>
        </w:rPr>
        <w:t>nội dung chi, mức chi bảo đảm hoạt động của Hội đồng</w:t>
      </w:r>
      <w:r w:rsidR="002841DB">
        <w:rPr>
          <w:rFonts w:ascii="Times New Roman" w:eastAsia="Times New Roman" w:hAnsi="Times New Roman"/>
          <w:b/>
          <w:color w:val="000000" w:themeColor="text1"/>
          <w:sz w:val="28"/>
          <w:szCs w:val="28"/>
          <w:shd w:val="clear" w:color="auto" w:fill="FFFFFF"/>
          <w:lang w:val="en-US"/>
        </w:rPr>
        <w:t xml:space="preserve"> </w:t>
      </w:r>
      <w:r>
        <w:rPr>
          <w:rFonts w:ascii="Times New Roman" w:eastAsia="Times New Roman" w:hAnsi="Times New Roman"/>
          <w:b/>
          <w:color w:val="000000" w:themeColor="text1"/>
          <w:sz w:val="28"/>
          <w:szCs w:val="28"/>
          <w:shd w:val="clear" w:color="auto" w:fill="FFFFFF"/>
        </w:rPr>
        <w:t>tư vấn</w:t>
      </w:r>
      <w:r>
        <w:rPr>
          <w:rFonts w:ascii="Times New Roman" w:eastAsia="Times New Roman" w:hAnsi="Times New Roman"/>
          <w:b/>
          <w:color w:val="000000" w:themeColor="text1"/>
          <w:sz w:val="28"/>
          <w:szCs w:val="28"/>
          <w:shd w:val="clear" w:color="auto" w:fill="FFFFFF"/>
          <w:lang w:val="en-US"/>
        </w:rPr>
        <w:t xml:space="preserve"> </w:t>
      </w:r>
      <w:r>
        <w:rPr>
          <w:rFonts w:ascii="Times New Roman" w:eastAsia="Times New Roman" w:hAnsi="Times New Roman"/>
          <w:b/>
          <w:color w:val="000000" w:themeColor="text1"/>
          <w:sz w:val="28"/>
          <w:szCs w:val="28"/>
          <w:shd w:val="clear" w:color="auto" w:fill="FFFFFF"/>
        </w:rPr>
        <w:t>thuộc Ủy ban Mặt trận Tổ quốc Việt Nam cấp tỉnh</w:t>
      </w:r>
      <w:r>
        <w:rPr>
          <w:rFonts w:ascii="Times New Roman" w:eastAsia="Times New Roman" w:hAnsi="Times New Roman"/>
          <w:b/>
          <w:color w:val="000000" w:themeColor="text1"/>
          <w:sz w:val="28"/>
          <w:szCs w:val="28"/>
          <w:shd w:val="clear" w:color="auto" w:fill="FFFFFF"/>
          <w:lang w:val="en-US"/>
        </w:rPr>
        <w:t xml:space="preserve"> </w:t>
      </w:r>
      <w:r w:rsidR="002841DB">
        <w:rPr>
          <w:rFonts w:ascii="Times New Roman" w:eastAsia="Times New Roman" w:hAnsi="Times New Roman"/>
          <w:b/>
          <w:color w:val="000000" w:themeColor="text1"/>
          <w:sz w:val="28"/>
          <w:szCs w:val="28"/>
          <w:shd w:val="clear" w:color="auto" w:fill="FFFFFF"/>
          <w:lang w:val="en-US"/>
        </w:rPr>
        <w:t>v</w:t>
      </w:r>
      <w:r>
        <w:rPr>
          <w:rFonts w:ascii="Times New Roman" w:eastAsia="Times New Roman" w:hAnsi="Times New Roman"/>
          <w:b/>
          <w:color w:val="000000" w:themeColor="text1"/>
          <w:sz w:val="28"/>
          <w:szCs w:val="28"/>
          <w:shd w:val="clear" w:color="auto" w:fill="FFFFFF"/>
          <w:lang w:val="en-US"/>
        </w:rPr>
        <w:t>à</w:t>
      </w:r>
      <w:r w:rsidR="002841DB">
        <w:rPr>
          <w:rFonts w:ascii="Times New Roman" w:eastAsia="Times New Roman" w:hAnsi="Times New Roman"/>
          <w:b/>
          <w:color w:val="000000" w:themeColor="text1"/>
          <w:sz w:val="28"/>
          <w:szCs w:val="28"/>
          <w:shd w:val="clear" w:color="auto" w:fill="FFFFFF"/>
          <w:lang w:val="en-US"/>
        </w:rPr>
        <w:t xml:space="preserve"> </w:t>
      </w:r>
      <w:r>
        <w:rPr>
          <w:rFonts w:ascii="Times New Roman" w:eastAsia="Times New Roman" w:hAnsi="Times New Roman"/>
          <w:b/>
          <w:color w:val="000000" w:themeColor="text1"/>
          <w:sz w:val="28"/>
          <w:szCs w:val="28"/>
          <w:shd w:val="clear" w:color="auto" w:fill="FFFFFF"/>
        </w:rPr>
        <w:t>Ban tư vấn</w:t>
      </w:r>
      <w:r>
        <w:rPr>
          <w:rFonts w:ascii="Times New Roman" w:eastAsia="Times New Roman" w:hAnsi="Times New Roman"/>
          <w:b/>
          <w:color w:val="000000" w:themeColor="text1"/>
          <w:sz w:val="28"/>
          <w:szCs w:val="28"/>
          <w:shd w:val="clear" w:color="auto" w:fill="FFFFFF"/>
          <w:lang w:val="en-US"/>
        </w:rPr>
        <w:t xml:space="preserve"> </w:t>
      </w:r>
    </w:p>
    <w:p w:rsidR="00943E7E" w:rsidRDefault="008453C6" w:rsidP="002841DB">
      <w:pPr>
        <w:tabs>
          <w:tab w:val="center" w:pos="1440"/>
          <w:tab w:val="center" w:pos="5940"/>
          <w:tab w:val="center" w:pos="6120"/>
        </w:tabs>
        <w:spacing w:after="0" w:line="240" w:lineRule="auto"/>
        <w:jc w:val="center"/>
        <w:rPr>
          <w:rFonts w:ascii="Times New Roman" w:hAnsi="Times New Roman"/>
          <w:b/>
          <w:color w:val="000000" w:themeColor="text1"/>
          <w:sz w:val="28"/>
          <w:szCs w:val="28"/>
          <w:shd w:val="clear" w:color="auto" w:fill="FFFFFF"/>
        </w:rPr>
      </w:pPr>
      <w:r>
        <w:rPr>
          <w:rFonts w:ascii="Times New Roman" w:eastAsia="Times New Roman" w:hAnsi="Times New Roman"/>
          <w:b/>
          <w:color w:val="000000" w:themeColor="text1"/>
          <w:sz w:val="28"/>
          <w:szCs w:val="28"/>
          <w:shd w:val="clear" w:color="auto" w:fill="FFFFFF"/>
        </w:rPr>
        <w:t>thuộc Ủy ban Mặt trận Tổ quốc Việt Nam cấp xã</w:t>
      </w:r>
    </w:p>
    <w:p w:rsidR="00943E7E" w:rsidRDefault="008453C6" w:rsidP="002841DB">
      <w:pPr>
        <w:tabs>
          <w:tab w:val="center" w:pos="1440"/>
          <w:tab w:val="center" w:pos="5940"/>
          <w:tab w:val="center" w:pos="6120"/>
        </w:tabs>
        <w:spacing w:after="0" w:line="240" w:lineRule="auto"/>
        <w:jc w:val="center"/>
        <w:rPr>
          <w:rFonts w:ascii="Times New Roman" w:hAnsi="Times New Roman"/>
          <w:b/>
          <w:color w:val="000000" w:themeColor="text1"/>
          <w:sz w:val="28"/>
          <w:szCs w:val="28"/>
          <w:shd w:val="clear" w:color="auto" w:fill="FFFFFF"/>
        </w:rPr>
      </w:pPr>
      <w:r>
        <w:rPr>
          <w:rFonts w:ascii="Times New Roman" w:eastAsia="Times New Roman" w:hAnsi="Times New Roman"/>
          <w:b/>
          <w:color w:val="000000" w:themeColor="text1"/>
          <w:sz w:val="28"/>
          <w:szCs w:val="28"/>
          <w:shd w:val="clear" w:color="auto" w:fill="FFFFFF"/>
        </w:rPr>
        <w:t xml:space="preserve">trên địa bàn tỉnh Tây Ninh </w:t>
      </w:r>
    </w:p>
    <w:p w:rsidR="00943E7E" w:rsidRDefault="00293D4C">
      <w:pPr>
        <w:tabs>
          <w:tab w:val="center" w:pos="1440"/>
          <w:tab w:val="center" w:pos="5940"/>
          <w:tab w:val="center" w:pos="6120"/>
        </w:tabs>
        <w:spacing w:after="0" w:line="240" w:lineRule="auto"/>
        <w:jc w:val="center"/>
        <w:rPr>
          <w:rFonts w:ascii="Times New Roman" w:hAnsi="Times New Roman"/>
          <w:b/>
          <w:color w:val="000000" w:themeColor="text1"/>
          <w:sz w:val="28"/>
        </w:rPr>
      </w:pPr>
      <w:r>
        <w:rPr>
          <w:rFonts w:ascii="Times New Roman" w:hAnsi="Times New Roman"/>
          <w:b/>
          <w:noProof/>
          <w:color w:val="000000" w:themeColor="text1"/>
          <w:sz w:val="28"/>
          <w:lang w:val="en-US"/>
        </w:rPr>
        <mc:AlternateContent>
          <mc:Choice Requires="wps">
            <w:drawing>
              <wp:anchor distT="0" distB="0" distL="114300" distR="114300" simplePos="0" relativeHeight="251663360" behindDoc="0" locked="0" layoutInCell="1" allowOverlap="1" wp14:anchorId="221F8F73" wp14:editId="2FCEE973">
                <wp:simplePos x="0" y="0"/>
                <wp:positionH relativeFrom="column">
                  <wp:posOffset>2428240</wp:posOffset>
                </wp:positionH>
                <wp:positionV relativeFrom="paragraph">
                  <wp:posOffset>101056</wp:posOffset>
                </wp:positionV>
                <wp:extent cx="859790" cy="0"/>
                <wp:effectExtent l="0" t="0" r="35560" b="19050"/>
                <wp:wrapNone/>
                <wp:docPr id="4" name="Straight Connector 4"/>
                <wp:cNvGraphicFramePr/>
                <a:graphic xmlns:a="http://schemas.openxmlformats.org/drawingml/2006/main">
                  <a:graphicData uri="http://schemas.microsoft.com/office/word/2010/wordprocessingShape">
                    <wps:wsp>
                      <wps:cNvCnPr/>
                      <wps:spPr>
                        <a:xfrm>
                          <a:off x="0" y="0"/>
                          <a:ext cx="8597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3821A3D"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1.2pt,7.95pt" to="258.9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" strokecolor="#4579b8 [3044]"/>
            </w:pict>
          </mc:Fallback>
        </mc:AlternateContent>
      </w:r>
    </w:p>
    <w:p w:rsidR="00943E7E" w:rsidRDefault="008453C6" w:rsidP="002841DB">
      <w:pPr>
        <w:spacing w:before="120" w:after="120" w:line="240" w:lineRule="auto"/>
        <w:ind w:firstLine="567"/>
        <w:jc w:val="both"/>
        <w:rPr>
          <w:color w:val="000000" w:themeColor="text1"/>
        </w:rPr>
      </w:pPr>
      <w:r>
        <w:rPr>
          <w:rFonts w:ascii="Times New Roman" w:eastAsia="Times New Roman" w:hAnsi="Times New Roman"/>
          <w:i/>
          <w:color w:val="000000" w:themeColor="text1"/>
          <w:sz w:val="28"/>
          <w:szCs w:val="28"/>
        </w:rPr>
        <w:t>Căn cứ Luật Tổ chức chính quyền địa phương số 72/2025/QH15;</w:t>
      </w:r>
    </w:p>
    <w:p w:rsidR="00943E7E" w:rsidRDefault="008453C6" w:rsidP="002841DB">
      <w:pPr>
        <w:spacing w:before="120" w:after="120" w:line="240" w:lineRule="auto"/>
        <w:ind w:firstLine="567"/>
        <w:jc w:val="both"/>
        <w:rPr>
          <w:color w:val="000000" w:themeColor="text1"/>
        </w:rPr>
      </w:pPr>
      <w:r>
        <w:rPr>
          <w:rFonts w:ascii="Times New Roman" w:eastAsia="Times New Roman" w:hAnsi="Times New Roman"/>
          <w:i/>
          <w:color w:val="000000" w:themeColor="text1"/>
          <w:sz w:val="28"/>
          <w:szCs w:val="28"/>
        </w:rPr>
        <w:t>Căn cứ Luật Mặt trận Tổ quốc Việt Nam số 75/2015/QH13;</w:t>
      </w:r>
    </w:p>
    <w:p w:rsidR="00943E7E" w:rsidRDefault="008453C6" w:rsidP="002841DB">
      <w:pPr>
        <w:spacing w:before="120" w:after="120" w:line="240" w:lineRule="auto"/>
        <w:ind w:firstLine="567"/>
        <w:jc w:val="both"/>
        <w:rPr>
          <w:color w:val="000000" w:themeColor="text1"/>
        </w:rPr>
      </w:pPr>
      <w:r>
        <w:rPr>
          <w:rFonts w:ascii="Times New Roman" w:eastAsia="Times New Roman" w:hAnsi="Times New Roman"/>
          <w:i/>
          <w:color w:val="000000" w:themeColor="text1"/>
          <w:sz w:val="28"/>
          <w:szCs w:val="28"/>
        </w:rPr>
        <w:t>Căn cứ Luật sửa đổi, bổ sung một số điều của Luật Mặt trận Tổ quốc Việt Nam, Luật Công đoàn, Luật Thanh niên và Luật Thực hiện dân chủ ở cơ sở số 97/2025/QH15;</w:t>
      </w:r>
    </w:p>
    <w:p w:rsidR="00943E7E" w:rsidRDefault="008453C6" w:rsidP="002841DB">
      <w:pPr>
        <w:spacing w:before="120" w:after="120" w:line="240" w:lineRule="auto"/>
        <w:ind w:firstLine="567"/>
        <w:jc w:val="both"/>
        <w:rPr>
          <w:color w:val="000000" w:themeColor="text1"/>
        </w:rPr>
      </w:pPr>
      <w:r>
        <w:rPr>
          <w:rFonts w:ascii="Times New Roman" w:eastAsia="Times New Roman" w:hAnsi="Times New Roman"/>
          <w:i/>
          <w:color w:val="000000" w:themeColor="text1"/>
          <w:sz w:val="28"/>
          <w:szCs w:val="28"/>
        </w:rPr>
        <w:t>Căn cứ Luật Ngân sách nhà nước số 89/2025/QH15;</w:t>
      </w:r>
    </w:p>
    <w:p w:rsidR="00943E7E" w:rsidRDefault="008453C6" w:rsidP="002841DB">
      <w:pPr>
        <w:spacing w:before="120" w:after="120" w:line="240" w:lineRule="auto"/>
        <w:ind w:firstLine="567"/>
        <w:jc w:val="both"/>
        <w:rPr>
          <w:color w:val="000000" w:themeColor="text1"/>
        </w:rPr>
      </w:pPr>
      <w:r>
        <w:rPr>
          <w:rFonts w:ascii="Times New Roman" w:eastAsia="Times New Roman" w:hAnsi="Times New Roman"/>
          <w:i/>
          <w:color w:val="000000" w:themeColor="text1"/>
          <w:sz w:val="28"/>
          <w:szCs w:val="28"/>
        </w:rPr>
        <w:t>Căn cứ Nghị định số 73/2026/NĐ-CP ngày 10 tháng 3 năm 2026 của Chính phủ quy định chi tiết và hướng dẫn thi hành một số điều của Luật Ngân sách nhà nước;</w:t>
      </w:r>
    </w:p>
    <w:p w:rsidR="00943E7E" w:rsidRDefault="008453C6" w:rsidP="002841DB">
      <w:pPr>
        <w:spacing w:before="120" w:after="120" w:line="240" w:lineRule="auto"/>
        <w:ind w:firstLine="567"/>
        <w:jc w:val="both"/>
        <w:rPr>
          <w:color w:val="000000" w:themeColor="text1"/>
        </w:rPr>
      </w:pPr>
      <w:r>
        <w:rPr>
          <w:rFonts w:ascii="Times New Roman" w:eastAsia="Times New Roman" w:hAnsi="Times New Roman"/>
          <w:i/>
          <w:color w:val="000000" w:themeColor="text1"/>
          <w:sz w:val="28"/>
          <w:szCs w:val="28"/>
        </w:rPr>
        <w:t xml:space="preserve">Căn cứ Thông tư số 35/2018/TT-BTC ngày 30 tháng </w:t>
      </w:r>
      <w:r w:rsidR="00DA103C">
        <w:rPr>
          <w:rFonts w:ascii="Times New Roman" w:eastAsia="Times New Roman" w:hAnsi="Times New Roman"/>
          <w:i/>
          <w:color w:val="000000" w:themeColor="text1"/>
          <w:sz w:val="28"/>
          <w:szCs w:val="28"/>
          <w:lang w:val="en-US"/>
        </w:rPr>
        <w:t>3</w:t>
      </w:r>
      <w:r>
        <w:rPr>
          <w:rFonts w:ascii="Times New Roman" w:eastAsia="Times New Roman" w:hAnsi="Times New Roman"/>
          <w:i/>
          <w:color w:val="000000" w:themeColor="text1"/>
          <w:sz w:val="28"/>
          <w:szCs w:val="28"/>
        </w:rPr>
        <w:t xml:space="preserve"> năm 2018 của</w:t>
      </w:r>
      <w:r>
        <w:rPr>
          <w:rFonts w:ascii="Times New Roman" w:eastAsia="Times New Roman" w:hAnsi="Times New Roman"/>
          <w:i/>
          <w:color w:val="000000" w:themeColor="text1"/>
          <w:sz w:val="28"/>
          <w:szCs w:val="28"/>
          <w:lang w:val="en-US"/>
        </w:rPr>
        <w:t xml:space="preserve"> Bộ trưởng</w:t>
      </w:r>
      <w:r>
        <w:rPr>
          <w:rFonts w:ascii="Times New Roman" w:eastAsia="Times New Roman" w:hAnsi="Times New Roman"/>
          <w:i/>
          <w:color w:val="000000" w:themeColor="text1"/>
          <w:sz w:val="28"/>
          <w:szCs w:val="28"/>
        </w:rPr>
        <w:t xml:space="preserve"> Bộ Tài chính quy định về lập dự toán, quản lý, sử dụng và quyết toán kinh phí bảo đảm hoạt động của Hội đồng tư vấn thuộc Ủy ban Trung ương Mặt trận Tổ quốc Việt Nam và Ủy ban Mặt trận Tổ quốc Việt Nam cấp tỉnh, Ban tư vấn thuộc Ủy ban Mặt trận Tổ quốc Việt Nam cấp huyện;</w:t>
      </w:r>
    </w:p>
    <w:p w:rsidR="00943E7E" w:rsidRDefault="008453C6" w:rsidP="002841DB">
      <w:pPr>
        <w:spacing w:before="120" w:after="120" w:line="240" w:lineRule="auto"/>
        <w:ind w:right="-1" w:firstLine="567"/>
        <w:jc w:val="both"/>
        <w:rPr>
          <w:rFonts w:ascii="Times New Roman" w:hAnsi="Times New Roman"/>
          <w:i/>
          <w:color w:val="000000" w:themeColor="text1"/>
          <w:sz w:val="28"/>
          <w:szCs w:val="28"/>
        </w:rPr>
      </w:pPr>
      <w:r>
        <w:rPr>
          <w:rFonts w:ascii="Times New Roman" w:eastAsia="Times New Roman" w:hAnsi="Times New Roman"/>
          <w:i/>
          <w:color w:val="000000" w:themeColor="text1"/>
          <w:sz w:val="28"/>
          <w:szCs w:val="28"/>
        </w:rPr>
        <w:t xml:space="preserve">Xét Tờ trình số </w:t>
      </w:r>
      <w:r w:rsidR="002841DB">
        <w:rPr>
          <w:rFonts w:ascii="Times New Roman" w:eastAsia="Times New Roman" w:hAnsi="Times New Roman"/>
          <w:i/>
          <w:color w:val="000000" w:themeColor="text1"/>
          <w:sz w:val="28"/>
          <w:szCs w:val="28"/>
          <w:lang w:val="en-US"/>
        </w:rPr>
        <w:t>2487</w:t>
      </w:r>
      <w:r>
        <w:rPr>
          <w:rFonts w:ascii="Times New Roman" w:eastAsia="Times New Roman" w:hAnsi="Times New Roman"/>
          <w:i/>
          <w:color w:val="000000" w:themeColor="text1"/>
          <w:sz w:val="28"/>
          <w:szCs w:val="28"/>
        </w:rPr>
        <w:t xml:space="preserve">/TTr-UBND ngày </w:t>
      </w:r>
      <w:r w:rsidR="002841DB">
        <w:rPr>
          <w:rFonts w:ascii="Times New Roman" w:eastAsia="Times New Roman" w:hAnsi="Times New Roman"/>
          <w:i/>
          <w:color w:val="000000" w:themeColor="text1"/>
          <w:sz w:val="28"/>
          <w:szCs w:val="28"/>
          <w:lang w:val="en-US"/>
        </w:rPr>
        <w:t xml:space="preserve">04 </w:t>
      </w:r>
      <w:r>
        <w:rPr>
          <w:rFonts w:ascii="Times New Roman" w:eastAsia="Times New Roman" w:hAnsi="Times New Roman"/>
          <w:i/>
          <w:color w:val="000000" w:themeColor="text1"/>
          <w:sz w:val="28"/>
          <w:szCs w:val="28"/>
          <w:lang w:val="en-US"/>
        </w:rPr>
        <w:t>tháng</w:t>
      </w:r>
      <w:r w:rsidR="002841DB">
        <w:rPr>
          <w:rFonts w:ascii="Times New Roman" w:eastAsia="Times New Roman" w:hAnsi="Times New Roman"/>
          <w:i/>
          <w:color w:val="000000" w:themeColor="text1"/>
          <w:sz w:val="28"/>
          <w:szCs w:val="28"/>
          <w:lang w:val="en-US"/>
        </w:rPr>
        <w:t xml:space="preserve"> 6 </w:t>
      </w:r>
      <w:r>
        <w:rPr>
          <w:rFonts w:ascii="Times New Roman" w:eastAsia="Times New Roman" w:hAnsi="Times New Roman"/>
          <w:i/>
          <w:color w:val="000000" w:themeColor="text1"/>
          <w:sz w:val="28"/>
          <w:szCs w:val="28"/>
          <w:lang w:val="en-US"/>
        </w:rPr>
        <w:t xml:space="preserve">năm </w:t>
      </w:r>
      <w:r>
        <w:rPr>
          <w:rFonts w:ascii="Times New Roman" w:eastAsia="Times New Roman" w:hAnsi="Times New Roman"/>
          <w:i/>
          <w:color w:val="000000" w:themeColor="text1"/>
          <w:sz w:val="28"/>
          <w:szCs w:val="28"/>
        </w:rPr>
        <w:t>202</w:t>
      </w:r>
      <w:r>
        <w:rPr>
          <w:rFonts w:ascii="Times New Roman" w:eastAsia="Times New Roman" w:hAnsi="Times New Roman"/>
          <w:i/>
          <w:color w:val="000000" w:themeColor="text1"/>
          <w:sz w:val="28"/>
          <w:szCs w:val="28"/>
          <w:lang w:val="en-US"/>
        </w:rPr>
        <w:t>6</w:t>
      </w:r>
      <w:r>
        <w:rPr>
          <w:rFonts w:ascii="Times New Roman" w:eastAsia="Times New Roman" w:hAnsi="Times New Roman"/>
          <w:i/>
          <w:color w:val="000000" w:themeColor="text1"/>
          <w:sz w:val="28"/>
          <w:szCs w:val="28"/>
        </w:rPr>
        <w:t xml:space="preserve"> của </w:t>
      </w:r>
      <w:r>
        <w:rPr>
          <w:rFonts w:ascii="Times New Roman" w:eastAsia="Times New Roman" w:hAnsi="Times New Roman"/>
          <w:i/>
          <w:color w:val="000000" w:themeColor="text1"/>
          <w:sz w:val="28"/>
          <w:szCs w:val="28"/>
          <w:lang w:val="en-US"/>
        </w:rPr>
        <w:t xml:space="preserve">Ủy ban nhân dân tỉnh về </w:t>
      </w:r>
      <w:r>
        <w:rPr>
          <w:rStyle w:val="apple-converted-space"/>
          <w:rFonts w:ascii="Times New Roman" w:eastAsia="Times New Roman" w:hAnsi="Times New Roman"/>
          <w:bCs/>
          <w:i/>
          <w:color w:val="000000" w:themeColor="text1"/>
          <w:sz w:val="28"/>
          <w:szCs w:val="28"/>
        </w:rPr>
        <w:t xml:space="preserve">ban hành </w:t>
      </w:r>
      <w:r>
        <w:rPr>
          <w:rFonts w:ascii="Times New Roman" w:eastAsia="Times New Roman" w:hAnsi="Times New Roman"/>
          <w:i/>
          <w:color w:val="000000" w:themeColor="text1"/>
          <w:sz w:val="28"/>
          <w:szCs w:val="28"/>
        </w:rPr>
        <w:t>Nghị quyết</w:t>
      </w:r>
      <w:r>
        <w:rPr>
          <w:rFonts w:ascii="Times New Roman" w:eastAsia="Times New Roman" w:hAnsi="Times New Roman"/>
          <w:i/>
          <w:color w:val="000000" w:themeColor="text1"/>
          <w:sz w:val="28"/>
          <w:szCs w:val="28"/>
          <w:lang w:val="en-US"/>
        </w:rPr>
        <w:t xml:space="preserve"> </w:t>
      </w:r>
      <w:r>
        <w:rPr>
          <w:rStyle w:val="Strong"/>
          <w:rFonts w:ascii="Times New Roman" w:eastAsia="Times New Roman" w:hAnsi="Times New Roman"/>
          <w:b w:val="0"/>
          <w:i/>
          <w:color w:val="000000" w:themeColor="text1"/>
          <w:sz w:val="28"/>
          <w:szCs w:val="28"/>
          <w:shd w:val="clear" w:color="auto" w:fill="FFFFFF"/>
          <w:lang w:val="en-US"/>
        </w:rPr>
        <w:t>q</w:t>
      </w:r>
      <w:r>
        <w:rPr>
          <w:rFonts w:ascii="Times New Roman" w:eastAsia="Times New Roman" w:hAnsi="Times New Roman"/>
          <w:i/>
          <w:color w:val="000000" w:themeColor="text1"/>
          <w:sz w:val="28"/>
          <w:szCs w:val="28"/>
          <w:shd w:val="clear" w:color="auto" w:fill="FFFFFF"/>
        </w:rPr>
        <w:t>uy định nội dung chi, mức chi bảo đảm hoạt động của Hội đồng tư vấn thuộc Ủy ban Mặt trận Tổ quốc Việt Nam cấp tỉnh</w:t>
      </w:r>
      <w:r>
        <w:rPr>
          <w:rFonts w:ascii="Times New Roman" w:eastAsia="Times New Roman" w:hAnsi="Times New Roman"/>
          <w:i/>
          <w:color w:val="000000" w:themeColor="text1"/>
          <w:sz w:val="28"/>
          <w:szCs w:val="28"/>
          <w:shd w:val="clear" w:color="auto" w:fill="FFFFFF"/>
          <w:lang w:val="en-US"/>
        </w:rPr>
        <w:t xml:space="preserve"> và </w:t>
      </w:r>
      <w:r>
        <w:rPr>
          <w:rFonts w:ascii="Times New Roman" w:eastAsia="Times New Roman" w:hAnsi="Times New Roman"/>
          <w:i/>
          <w:color w:val="000000" w:themeColor="text1"/>
          <w:sz w:val="28"/>
          <w:szCs w:val="28"/>
          <w:shd w:val="clear" w:color="auto" w:fill="FFFFFF"/>
        </w:rPr>
        <w:t>Ban tư vấn thuộc Ủy ban Mặt trận Tổ quốc Việt Nam cấp xã trên địa bàn tỉnh Tây Ninh</w:t>
      </w:r>
      <w:r>
        <w:rPr>
          <w:rFonts w:ascii="Times New Roman" w:eastAsia="Times New Roman" w:hAnsi="Times New Roman"/>
          <w:i/>
          <w:color w:val="000000" w:themeColor="text1"/>
          <w:sz w:val="28"/>
          <w:szCs w:val="28"/>
        </w:rPr>
        <w:t>;</w:t>
      </w:r>
      <w:r>
        <w:rPr>
          <w:rFonts w:ascii="Times New Roman" w:eastAsia="Times New Roman" w:hAnsi="Times New Roman"/>
          <w:i/>
          <w:color w:val="000000" w:themeColor="text1"/>
          <w:sz w:val="28"/>
          <w:szCs w:val="28"/>
          <w:lang w:val="en-US"/>
        </w:rPr>
        <w:t xml:space="preserve"> </w:t>
      </w:r>
      <w:r>
        <w:rPr>
          <w:rFonts w:ascii="Times New Roman" w:eastAsia="Times New Roman" w:hAnsi="Times New Roman"/>
          <w:i/>
          <w:color w:val="000000" w:themeColor="text1"/>
          <w:sz w:val="28"/>
          <w:szCs w:val="28"/>
        </w:rPr>
        <w:t xml:space="preserve">Báo cáo thẩm tra </w:t>
      </w:r>
      <w:r>
        <w:rPr>
          <w:rFonts w:ascii="Times New Roman" w:eastAsia="Times New Roman" w:hAnsi="Times New Roman"/>
          <w:i/>
          <w:color w:val="000000" w:themeColor="text1"/>
          <w:sz w:val="28"/>
          <w:szCs w:val="28"/>
          <w:lang w:val="en-US"/>
        </w:rPr>
        <w:t>số</w:t>
      </w:r>
      <w:r w:rsidR="002841DB">
        <w:rPr>
          <w:rFonts w:ascii="Times New Roman" w:eastAsia="Times New Roman" w:hAnsi="Times New Roman"/>
          <w:i/>
          <w:color w:val="000000" w:themeColor="text1"/>
          <w:sz w:val="28"/>
          <w:szCs w:val="28"/>
          <w:lang w:val="en-US"/>
        </w:rPr>
        <w:t xml:space="preserve"> 648</w:t>
      </w:r>
      <w:r>
        <w:rPr>
          <w:rFonts w:ascii="Times New Roman" w:eastAsia="Times New Roman" w:hAnsi="Times New Roman"/>
          <w:i/>
          <w:color w:val="000000" w:themeColor="text1"/>
          <w:sz w:val="28"/>
          <w:szCs w:val="28"/>
          <w:lang w:val="en-US"/>
        </w:rPr>
        <w:t xml:space="preserve">/BC-HĐND ngày </w:t>
      </w:r>
      <w:r w:rsidR="002841DB">
        <w:rPr>
          <w:rFonts w:ascii="Times New Roman" w:eastAsia="Times New Roman" w:hAnsi="Times New Roman"/>
          <w:i/>
          <w:color w:val="000000" w:themeColor="text1"/>
          <w:sz w:val="28"/>
          <w:szCs w:val="28"/>
          <w:lang w:val="en-US"/>
        </w:rPr>
        <w:t>12 tháng 6</w:t>
      </w:r>
      <w:r>
        <w:rPr>
          <w:rFonts w:ascii="Times New Roman" w:eastAsia="Times New Roman" w:hAnsi="Times New Roman"/>
          <w:i/>
          <w:color w:val="000000" w:themeColor="text1"/>
          <w:sz w:val="28"/>
          <w:szCs w:val="28"/>
          <w:lang w:val="en-US"/>
        </w:rPr>
        <w:t xml:space="preserve"> năm 2026 </w:t>
      </w:r>
      <w:r>
        <w:rPr>
          <w:rFonts w:ascii="Times New Roman" w:eastAsia="Times New Roman" w:hAnsi="Times New Roman"/>
          <w:i/>
          <w:color w:val="000000" w:themeColor="text1"/>
          <w:sz w:val="28"/>
          <w:szCs w:val="28"/>
        </w:rPr>
        <w:t xml:space="preserve">của Ban </w:t>
      </w:r>
      <w:r>
        <w:rPr>
          <w:rFonts w:ascii="Times New Roman" w:eastAsia="Times New Roman" w:hAnsi="Times New Roman"/>
          <w:i/>
          <w:color w:val="000000" w:themeColor="text1"/>
          <w:sz w:val="28"/>
          <w:szCs w:val="28"/>
          <w:lang w:val="en-US"/>
        </w:rPr>
        <w:t>Kinh tế - Ngân sách</w:t>
      </w:r>
      <w:r>
        <w:rPr>
          <w:rFonts w:ascii="Times New Roman" w:eastAsia="Times New Roman" w:hAnsi="Times New Roman"/>
          <w:i/>
          <w:color w:val="000000" w:themeColor="text1"/>
          <w:sz w:val="28"/>
          <w:szCs w:val="28"/>
        </w:rPr>
        <w:t xml:space="preserve"> Hội đồng nhân dân tỉnh; ý kiến thảo luận của </w:t>
      </w:r>
      <w:r w:rsidR="002841DB">
        <w:rPr>
          <w:rFonts w:ascii="Times New Roman" w:eastAsia="Times New Roman" w:hAnsi="Times New Roman"/>
          <w:i/>
          <w:color w:val="000000" w:themeColor="text1"/>
          <w:sz w:val="28"/>
          <w:szCs w:val="28"/>
          <w:lang w:val="en-US"/>
        </w:rPr>
        <w:t>đ</w:t>
      </w:r>
      <w:r>
        <w:rPr>
          <w:rFonts w:ascii="Times New Roman" w:eastAsia="Times New Roman" w:hAnsi="Times New Roman"/>
          <w:i/>
          <w:color w:val="000000" w:themeColor="text1"/>
          <w:sz w:val="28"/>
          <w:szCs w:val="28"/>
        </w:rPr>
        <w:t>ại biểu Hội đồng nhân dân tỉnh tại kỳ họp;</w:t>
      </w:r>
    </w:p>
    <w:p w:rsidR="00943E7E" w:rsidRDefault="008453C6" w:rsidP="002841DB">
      <w:pPr>
        <w:spacing w:before="120" w:after="120" w:line="240" w:lineRule="auto"/>
        <w:ind w:firstLine="567"/>
        <w:jc w:val="both"/>
        <w:rPr>
          <w:rFonts w:ascii="Times New Roman" w:hAnsi="Times New Roman"/>
          <w:i/>
          <w:color w:val="000000" w:themeColor="text1"/>
          <w:sz w:val="28"/>
          <w:szCs w:val="28"/>
          <w:shd w:val="clear" w:color="auto" w:fill="FFFFFF"/>
        </w:rPr>
      </w:pPr>
      <w:r>
        <w:rPr>
          <w:rStyle w:val="apple-converted-space"/>
          <w:rFonts w:ascii="Times New Roman" w:eastAsia="Times New Roman" w:hAnsi="Times New Roman"/>
          <w:bCs/>
          <w:i/>
          <w:color w:val="000000" w:themeColor="text1"/>
          <w:sz w:val="28"/>
          <w:szCs w:val="28"/>
        </w:rPr>
        <w:t xml:space="preserve">Hội đồng nhân dân </w:t>
      </w:r>
      <w:r w:rsidR="00293D4C">
        <w:rPr>
          <w:rStyle w:val="apple-converted-space"/>
          <w:rFonts w:ascii="Times New Roman" w:eastAsia="Times New Roman" w:hAnsi="Times New Roman"/>
          <w:bCs/>
          <w:i/>
          <w:color w:val="000000" w:themeColor="text1"/>
          <w:sz w:val="28"/>
          <w:szCs w:val="28"/>
          <w:lang w:val="en-US"/>
        </w:rPr>
        <w:t xml:space="preserve">tỉnh </w:t>
      </w:r>
      <w:r>
        <w:rPr>
          <w:rStyle w:val="apple-converted-space"/>
          <w:rFonts w:ascii="Times New Roman" w:eastAsia="Times New Roman" w:hAnsi="Times New Roman"/>
          <w:bCs/>
          <w:i/>
          <w:color w:val="000000" w:themeColor="text1"/>
          <w:sz w:val="28"/>
          <w:szCs w:val="28"/>
        </w:rPr>
        <w:t xml:space="preserve">ban hành </w:t>
      </w:r>
      <w:r>
        <w:rPr>
          <w:rFonts w:ascii="Times New Roman" w:eastAsia="Times New Roman" w:hAnsi="Times New Roman"/>
          <w:i/>
          <w:color w:val="000000" w:themeColor="text1"/>
          <w:sz w:val="28"/>
          <w:szCs w:val="28"/>
        </w:rPr>
        <w:t>Nghị quyết</w:t>
      </w:r>
      <w:r>
        <w:rPr>
          <w:rFonts w:ascii="Times New Roman" w:eastAsia="Times New Roman" w:hAnsi="Times New Roman"/>
          <w:i/>
          <w:color w:val="000000" w:themeColor="text1"/>
          <w:sz w:val="28"/>
          <w:szCs w:val="28"/>
          <w:lang w:val="en-US"/>
        </w:rPr>
        <w:t xml:space="preserve"> quy định </w:t>
      </w:r>
      <w:r>
        <w:rPr>
          <w:rStyle w:val="Strong"/>
          <w:rFonts w:ascii="Times New Roman" w:eastAsia="Times New Roman" w:hAnsi="Times New Roman"/>
          <w:b w:val="0"/>
          <w:i/>
          <w:color w:val="000000" w:themeColor="text1"/>
          <w:sz w:val="28"/>
          <w:szCs w:val="28"/>
          <w:shd w:val="clear" w:color="auto" w:fill="FFFFFF"/>
          <w:lang w:val="en-US"/>
        </w:rPr>
        <w:t xml:space="preserve">nội dung chi, mức chi bảo đảm hoạt động của </w:t>
      </w:r>
      <w:r>
        <w:rPr>
          <w:rFonts w:ascii="Times New Roman" w:eastAsia="Times New Roman" w:hAnsi="Times New Roman"/>
          <w:i/>
          <w:color w:val="000000" w:themeColor="text1"/>
          <w:sz w:val="28"/>
          <w:szCs w:val="28"/>
          <w:shd w:val="clear" w:color="auto" w:fill="FFFFFF"/>
        </w:rPr>
        <w:t>Hội đồng tư vấn thuộc Ủy ban Mặt trận Tổ quốc Việt Nam cấp tỉnh</w:t>
      </w:r>
      <w:r>
        <w:rPr>
          <w:rFonts w:ascii="Times New Roman" w:eastAsia="Times New Roman" w:hAnsi="Times New Roman"/>
          <w:i/>
          <w:color w:val="000000" w:themeColor="text1"/>
          <w:sz w:val="28"/>
          <w:szCs w:val="28"/>
          <w:shd w:val="clear" w:color="auto" w:fill="FFFFFF"/>
          <w:lang w:val="en-US"/>
        </w:rPr>
        <w:t xml:space="preserve"> và </w:t>
      </w:r>
      <w:r>
        <w:rPr>
          <w:rFonts w:ascii="Times New Roman" w:eastAsia="Times New Roman" w:hAnsi="Times New Roman"/>
          <w:i/>
          <w:color w:val="000000" w:themeColor="text1"/>
          <w:sz w:val="28"/>
          <w:szCs w:val="28"/>
          <w:shd w:val="clear" w:color="auto" w:fill="FFFFFF"/>
        </w:rPr>
        <w:t>Ban tư vấn thuộc Ủy ban Mặt trận Tổ quốc Việt Nam cấp xã trên địa bàn tỉnh Tây Ninh</w:t>
      </w:r>
      <w:r>
        <w:rPr>
          <w:rFonts w:ascii="Times New Roman" w:eastAsia="Times New Roman" w:hAnsi="Times New Roman"/>
          <w:i/>
          <w:color w:val="000000" w:themeColor="text1"/>
          <w:sz w:val="28"/>
          <w:szCs w:val="28"/>
          <w:shd w:val="clear" w:color="auto" w:fill="FFFFFF"/>
          <w:lang w:val="en-US"/>
        </w:rPr>
        <w:t>.</w:t>
      </w:r>
    </w:p>
    <w:p w:rsidR="00943E7E" w:rsidRDefault="008453C6" w:rsidP="002841DB">
      <w:pPr>
        <w:spacing w:before="120" w:after="120" w:line="240" w:lineRule="auto"/>
        <w:ind w:firstLine="567"/>
        <w:jc w:val="both"/>
        <w:rPr>
          <w:rFonts w:ascii="Times New Roman" w:hAnsi="Times New Roman"/>
          <w:b/>
          <w:color w:val="000000" w:themeColor="text1"/>
          <w:sz w:val="28"/>
          <w:szCs w:val="28"/>
        </w:rPr>
      </w:pPr>
      <w:r>
        <w:rPr>
          <w:rFonts w:ascii="Times New Roman" w:eastAsia="Times New Roman" w:hAnsi="Times New Roman"/>
          <w:b/>
          <w:color w:val="000000" w:themeColor="text1"/>
          <w:sz w:val="28"/>
          <w:szCs w:val="28"/>
          <w:lang w:eastAsia="vi-VN"/>
        </w:rPr>
        <w:t xml:space="preserve">Điều 1. </w:t>
      </w:r>
      <w:r>
        <w:rPr>
          <w:rFonts w:ascii="Times New Roman" w:eastAsia="Times New Roman" w:hAnsi="Times New Roman"/>
          <w:b/>
          <w:color w:val="000000" w:themeColor="text1"/>
          <w:sz w:val="28"/>
          <w:szCs w:val="28"/>
          <w:lang w:val="nl-NL"/>
        </w:rPr>
        <w:t>Phạm vi điều chỉnh và đối tượng áp dụng</w:t>
      </w:r>
    </w:p>
    <w:p w:rsidR="00943E7E" w:rsidRPr="00293D4C" w:rsidRDefault="008453C6" w:rsidP="002841DB">
      <w:pPr>
        <w:tabs>
          <w:tab w:val="left" w:pos="567"/>
          <w:tab w:val="left" w:pos="980"/>
        </w:tabs>
        <w:spacing w:before="120" w:after="120" w:line="240" w:lineRule="auto"/>
        <w:ind w:firstLine="567"/>
        <w:jc w:val="both"/>
        <w:rPr>
          <w:rFonts w:ascii="Times New Roman" w:hAnsi="Times New Roman"/>
          <w:b/>
          <w:color w:val="000000" w:themeColor="text1"/>
          <w:sz w:val="28"/>
          <w:szCs w:val="28"/>
        </w:rPr>
      </w:pPr>
      <w:r w:rsidRPr="00293D4C">
        <w:rPr>
          <w:rFonts w:ascii="Times New Roman" w:eastAsia="Times New Roman" w:hAnsi="Times New Roman"/>
          <w:b/>
          <w:color w:val="000000" w:themeColor="text1"/>
          <w:sz w:val="28"/>
          <w:szCs w:val="28"/>
        </w:rPr>
        <w:t>1. Phạm vi điều chỉnh</w:t>
      </w:r>
    </w:p>
    <w:p w:rsidR="00943E7E" w:rsidRDefault="008453C6" w:rsidP="002841DB">
      <w:pPr>
        <w:tabs>
          <w:tab w:val="left" w:pos="567"/>
        </w:tabs>
        <w:spacing w:before="120" w:after="120" w:line="240" w:lineRule="auto"/>
        <w:ind w:firstLine="567"/>
        <w:jc w:val="both"/>
        <w:rPr>
          <w:rFonts w:ascii="Times New Roman" w:eastAsia="Times New Roman" w:hAnsi="Times New Roman"/>
          <w:color w:val="000000" w:themeColor="text1"/>
          <w:sz w:val="28"/>
          <w:szCs w:val="28"/>
        </w:rPr>
      </w:pPr>
      <w:r>
        <w:rPr>
          <w:rFonts w:ascii="Times New Roman" w:eastAsia="Times New Roman" w:hAnsi="Times New Roman"/>
          <w:color w:val="000000" w:themeColor="text1"/>
          <w:sz w:val="28"/>
          <w:szCs w:val="28"/>
          <w:lang w:val="en-US" w:eastAsia="vi-VN"/>
        </w:rPr>
        <w:lastRenderedPageBreak/>
        <w:t xml:space="preserve">a) </w:t>
      </w:r>
      <w:r>
        <w:rPr>
          <w:rFonts w:ascii="Times New Roman" w:eastAsia="Times New Roman" w:hAnsi="Times New Roman"/>
          <w:color w:val="000000" w:themeColor="text1"/>
          <w:sz w:val="28"/>
          <w:szCs w:val="28"/>
          <w:lang w:eastAsia="vi-VN"/>
        </w:rPr>
        <w:t>Nghị quyết quy định nội dung chi, mức chi bảo đảm hoạt động của Hội đồng tư vấn thuộc Ủy ban Mặt trận Tổ quốc Việt Nam cấp tỉnh và Ban tư vấn thuộc Ủy ban Mặt trận Tổ quốc Việt Nam cấp xã trên địa bàn tỉnh Tây Ninh.</w:t>
      </w:r>
    </w:p>
    <w:p w:rsidR="00943E7E" w:rsidRDefault="008453C6" w:rsidP="002841DB">
      <w:pPr>
        <w:tabs>
          <w:tab w:val="left" w:pos="567"/>
        </w:tabs>
        <w:spacing w:before="120" w:after="120" w:line="240" w:lineRule="auto"/>
        <w:ind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b) Các nội dung khác không quy định tại Nghị quyết này thì thực hiện theo quy định tại Thông tư số 35/2018/TT-BTC ngày 30 tháng 6 năm 2018 của Bộ trưởng Bộ Tài chính quy định về lập dự toán, quản lý, sử dụng và quyết toán kinh phí bảo đảm hoạt động của Hội đồng tư vấn thuộc Ủy ban Trung ương Mặt trận Tổ quốc Việt Nam và Ủy ban Mặt trận Tổ quốc Việt Nam cấp tỉnh, Ban tư vấn thuộc Ủy ban Mặt trận Tổ quốc Việt Nam cấp huyện.</w:t>
      </w:r>
    </w:p>
    <w:p w:rsidR="00943E7E" w:rsidRPr="00293D4C" w:rsidRDefault="008453C6" w:rsidP="002841DB">
      <w:pPr>
        <w:tabs>
          <w:tab w:val="left" w:pos="567"/>
        </w:tabs>
        <w:spacing w:before="120" w:after="120" w:line="240" w:lineRule="auto"/>
        <w:ind w:firstLine="567"/>
        <w:jc w:val="both"/>
        <w:rPr>
          <w:rFonts w:ascii="Times New Roman" w:hAnsi="Times New Roman"/>
          <w:b/>
          <w:color w:val="000000" w:themeColor="text1"/>
          <w:sz w:val="28"/>
          <w:szCs w:val="28"/>
        </w:rPr>
      </w:pPr>
      <w:r w:rsidRPr="00293D4C">
        <w:rPr>
          <w:rFonts w:ascii="Times New Roman" w:eastAsia="Times New Roman" w:hAnsi="Times New Roman"/>
          <w:b/>
          <w:color w:val="000000" w:themeColor="text1"/>
          <w:sz w:val="28"/>
          <w:szCs w:val="28"/>
          <w:lang w:eastAsia="vi-VN"/>
        </w:rPr>
        <w:t>2. Đối tượng áp dụng</w:t>
      </w:r>
    </w:p>
    <w:p w:rsidR="00943E7E" w:rsidRDefault="008453C6" w:rsidP="002841DB">
      <w:pPr>
        <w:spacing w:before="120" w:after="120" w:line="240" w:lineRule="auto"/>
        <w:ind w:firstLine="567"/>
        <w:jc w:val="both"/>
        <w:rPr>
          <w:rFonts w:ascii="Times New Roman" w:hAnsi="Times New Roman"/>
          <w:color w:val="000000" w:themeColor="text1"/>
          <w:sz w:val="28"/>
          <w:szCs w:val="28"/>
        </w:rPr>
      </w:pPr>
      <w:r>
        <w:rPr>
          <w:rFonts w:ascii="Times New Roman" w:eastAsia="Times New Roman" w:hAnsi="Times New Roman"/>
          <w:color w:val="000000" w:themeColor="text1"/>
          <w:sz w:val="28"/>
          <w:szCs w:val="28"/>
          <w:lang w:eastAsia="vi-VN"/>
        </w:rPr>
        <w:t>a) Hội đồng tư vấn thuộc Ủy ban Mặt trận Tổ quốc Việt Nam tỉnh.</w:t>
      </w:r>
    </w:p>
    <w:p w:rsidR="00943E7E" w:rsidRDefault="008453C6" w:rsidP="002841DB">
      <w:pPr>
        <w:spacing w:before="120" w:after="120" w:line="240" w:lineRule="auto"/>
        <w:ind w:firstLine="567"/>
        <w:jc w:val="both"/>
        <w:rPr>
          <w:rFonts w:ascii="Times New Roman" w:eastAsia="Times New Roman" w:hAnsi="Times New Roman"/>
          <w:iCs/>
          <w:color w:val="000000" w:themeColor="text1"/>
          <w:sz w:val="28"/>
          <w:szCs w:val="28"/>
        </w:rPr>
      </w:pPr>
      <w:r w:rsidRPr="00F631B1">
        <w:rPr>
          <w:rFonts w:ascii="Times New Roman" w:eastAsia="Times New Roman" w:hAnsi="Times New Roman"/>
          <w:sz w:val="28"/>
          <w:szCs w:val="28"/>
          <w:lang w:val="nl-NL"/>
        </w:rPr>
        <w:t>b) Ban tư vấn thuộc Ủy ban Mặt trận Tổ quốc Việt Nam các xã, phường.</w:t>
      </w:r>
    </w:p>
    <w:p w:rsidR="00943E7E" w:rsidRDefault="008453C6" w:rsidP="002841DB">
      <w:pPr>
        <w:spacing w:before="120" w:after="120" w:line="240" w:lineRule="auto"/>
        <w:ind w:firstLine="567"/>
        <w:jc w:val="both"/>
        <w:rPr>
          <w:rFonts w:ascii="Times New Roman" w:hAnsi="Times New Roman"/>
          <w:iCs/>
          <w:color w:val="000000" w:themeColor="text1"/>
          <w:sz w:val="28"/>
          <w:szCs w:val="28"/>
        </w:rPr>
      </w:pPr>
      <w:r>
        <w:rPr>
          <w:rFonts w:ascii="Times New Roman" w:hAnsi="Times New Roman"/>
          <w:iCs/>
          <w:color w:val="000000" w:themeColor="text1"/>
          <w:sz w:val="28"/>
          <w:szCs w:val="28"/>
        </w:rPr>
        <w:t>c) Các cơ quan, tổ chức, cá nhân khác có liên quan đến việc bảo đảm hoạt động của Hội đồng tư vấn thuộc Ủy ban Mặt trận Tổ quốc Việt Nam cấp tỉnh và Ban tư vấn thuộc Ủy ban Mặt trận Tổ quốc Việt Nam cấp xã.</w:t>
      </w:r>
    </w:p>
    <w:p w:rsidR="00943E7E" w:rsidRDefault="008453C6" w:rsidP="002841DB">
      <w:pPr>
        <w:spacing w:before="120" w:after="120" w:line="240" w:lineRule="auto"/>
        <w:ind w:firstLine="567"/>
        <w:jc w:val="both"/>
        <w:rPr>
          <w:rFonts w:ascii="Times New Roman" w:hAnsi="Times New Roman"/>
          <w:b/>
          <w:iCs/>
          <w:color w:val="000000" w:themeColor="text1"/>
          <w:sz w:val="28"/>
          <w:szCs w:val="28"/>
        </w:rPr>
      </w:pPr>
      <w:r>
        <w:rPr>
          <w:rFonts w:ascii="Times New Roman" w:eastAsia="Times New Roman" w:hAnsi="Times New Roman"/>
          <w:b/>
          <w:iCs/>
          <w:color w:val="000000" w:themeColor="text1"/>
          <w:sz w:val="28"/>
          <w:szCs w:val="28"/>
          <w:lang w:val="en-US"/>
        </w:rPr>
        <w:t>Điều 2. Nguồn kinh phí thực hiện</w:t>
      </w:r>
    </w:p>
    <w:p w:rsidR="00943E7E" w:rsidRDefault="008453C6" w:rsidP="002841DB">
      <w:pPr>
        <w:pStyle w:val="ListParagraph"/>
        <w:spacing w:before="120" w:after="120" w:line="240" w:lineRule="auto"/>
        <w:ind w:left="0" w:firstLine="567"/>
        <w:contextualSpacing w:val="0"/>
        <w:jc w:val="both"/>
        <w:rPr>
          <w:rFonts w:ascii="Times New Roman" w:hAnsi="Times New Roman"/>
          <w:color w:val="000000" w:themeColor="text1"/>
          <w:sz w:val="28"/>
          <w:szCs w:val="28"/>
        </w:rPr>
      </w:pPr>
      <w:r>
        <w:rPr>
          <w:rFonts w:ascii="Times New Roman" w:eastAsia="Times New Roman" w:hAnsi="Times New Roman"/>
          <w:color w:val="000000" w:themeColor="text1"/>
          <w:sz w:val="28"/>
        </w:rPr>
        <w:t>Nguồn ngân sách địa phương bảo đảm theo quy định phân cấp ngân sách nhà nước hiện hành</w:t>
      </w:r>
      <w:r>
        <w:rPr>
          <w:rFonts w:ascii="Times New Roman" w:hAnsi="Times New Roman"/>
          <w:color w:val="000000" w:themeColor="text1"/>
          <w:sz w:val="28"/>
          <w:szCs w:val="28"/>
        </w:rPr>
        <w:t>.</w:t>
      </w:r>
    </w:p>
    <w:p w:rsidR="00943E7E" w:rsidRDefault="008453C6" w:rsidP="002841DB">
      <w:pPr>
        <w:spacing w:before="120" w:after="120" w:line="240" w:lineRule="auto"/>
        <w:ind w:firstLine="567"/>
        <w:jc w:val="both"/>
        <w:rPr>
          <w:rFonts w:ascii="Times New Roman" w:hAnsi="Times New Roman"/>
          <w:b/>
          <w:color w:val="000000" w:themeColor="text1"/>
          <w:sz w:val="28"/>
          <w:szCs w:val="28"/>
        </w:rPr>
      </w:pPr>
      <w:r>
        <w:rPr>
          <w:rFonts w:ascii="Times New Roman" w:eastAsia="Times New Roman" w:hAnsi="Times New Roman"/>
          <w:b/>
          <w:iCs/>
          <w:color w:val="000000" w:themeColor="text1"/>
          <w:sz w:val="28"/>
          <w:szCs w:val="28"/>
          <w:lang w:val="en-US"/>
        </w:rPr>
        <w:t xml:space="preserve">Điều 3. </w:t>
      </w:r>
      <w:r>
        <w:rPr>
          <w:rFonts w:ascii="Times New Roman" w:eastAsia="Times New Roman" w:hAnsi="Times New Roman"/>
          <w:b/>
          <w:color w:val="000000" w:themeColor="text1"/>
          <w:sz w:val="28"/>
          <w:szCs w:val="28"/>
          <w:lang w:val="nl-NL"/>
        </w:rPr>
        <w:t>Nội dung chi</w:t>
      </w:r>
    </w:p>
    <w:p w:rsidR="00943E7E" w:rsidRDefault="008453C6" w:rsidP="002841DB">
      <w:pPr>
        <w:spacing w:before="120" w:after="120" w:line="240" w:lineRule="auto"/>
        <w:ind w:firstLine="567"/>
        <w:jc w:val="both"/>
        <w:rPr>
          <w:rFonts w:ascii="Times New Roman" w:eastAsia="Times New Roman" w:hAnsi="Times New Roman"/>
          <w:iCs/>
          <w:color w:val="000000" w:themeColor="text1"/>
          <w:sz w:val="28"/>
          <w:szCs w:val="28"/>
        </w:rPr>
      </w:pPr>
      <w:r w:rsidRPr="00293D4C">
        <w:rPr>
          <w:rFonts w:ascii="Times New Roman" w:eastAsia="Times New Roman" w:hAnsi="Times New Roman"/>
          <w:b/>
          <w:iCs/>
          <w:color w:val="000000" w:themeColor="text1"/>
          <w:sz w:val="28"/>
          <w:szCs w:val="28"/>
        </w:rPr>
        <w:t>1.</w:t>
      </w:r>
      <w:r>
        <w:rPr>
          <w:rFonts w:ascii="Times New Roman" w:eastAsia="Times New Roman" w:hAnsi="Times New Roman"/>
          <w:iCs/>
          <w:color w:val="000000" w:themeColor="text1"/>
          <w:sz w:val="28"/>
          <w:szCs w:val="28"/>
          <w:lang w:val="nl-NL"/>
        </w:rPr>
        <w:t xml:space="preserve"> Chi hỗ trợ hoạt động hàng tháng cho lãnh đạo Hội đồng tư vấn thuộc Ủy ban Mặt trận Tổ quốc Việt Nam tỉnh; lãnh đạo Ban tư vấn thuộc Ủy ban Mặt trận Tổ quốc Việt Nam cấp xã là đối tượng không hưởng lương từ ngân sách nhà nước, bao gồm:</w:t>
      </w:r>
    </w:p>
    <w:p w:rsidR="00943E7E" w:rsidRDefault="008453C6" w:rsidP="002841DB">
      <w:pPr>
        <w:spacing w:before="120" w:after="120" w:line="240" w:lineRule="auto"/>
        <w:ind w:firstLine="567"/>
        <w:jc w:val="both"/>
        <w:rPr>
          <w:rFonts w:ascii="Times New Roman" w:hAnsi="Times New Roman"/>
          <w:iCs/>
          <w:color w:val="000000" w:themeColor="text1"/>
          <w:sz w:val="28"/>
          <w:szCs w:val="28"/>
        </w:rPr>
      </w:pPr>
      <w:r>
        <w:rPr>
          <w:rFonts w:ascii="Times New Roman" w:eastAsia="Times New Roman" w:hAnsi="Times New Roman"/>
          <w:iCs/>
          <w:color w:val="000000" w:themeColor="text1"/>
          <w:sz w:val="28"/>
          <w:szCs w:val="28"/>
        </w:rPr>
        <w:t>a)</w:t>
      </w:r>
      <w:r>
        <w:rPr>
          <w:rFonts w:ascii="Times New Roman" w:eastAsia="Times New Roman" w:hAnsi="Times New Roman"/>
          <w:iCs/>
          <w:color w:val="000000" w:themeColor="text1"/>
          <w:sz w:val="28"/>
          <w:szCs w:val="28"/>
          <w:lang w:val="nl-NL"/>
        </w:rPr>
        <w:t xml:space="preserve"> Chủ nhiệm, Phó Chủ nhiệm Hội đồng tư vấn thuộc Ủy ban Mặt trận Tổ quốc Việt Nam tỉnh;</w:t>
      </w:r>
    </w:p>
    <w:p w:rsidR="00943E7E" w:rsidRDefault="008453C6" w:rsidP="002841DB">
      <w:pPr>
        <w:spacing w:before="120" w:after="120" w:line="240" w:lineRule="auto"/>
        <w:ind w:firstLine="567"/>
        <w:jc w:val="both"/>
        <w:rPr>
          <w:rFonts w:ascii="Times New Roman" w:hAnsi="Times New Roman"/>
          <w:iCs/>
          <w:color w:val="000000" w:themeColor="text1"/>
          <w:sz w:val="28"/>
          <w:szCs w:val="28"/>
        </w:rPr>
      </w:pPr>
      <w:r>
        <w:rPr>
          <w:rFonts w:ascii="Times New Roman" w:eastAsia="Times New Roman" w:hAnsi="Times New Roman"/>
          <w:iCs/>
          <w:color w:val="000000" w:themeColor="text1"/>
          <w:sz w:val="28"/>
          <w:szCs w:val="28"/>
        </w:rPr>
        <w:t>b)</w:t>
      </w:r>
      <w:r>
        <w:rPr>
          <w:rFonts w:ascii="Times New Roman" w:eastAsia="Times New Roman" w:hAnsi="Times New Roman"/>
          <w:iCs/>
          <w:color w:val="000000" w:themeColor="text1"/>
          <w:sz w:val="28"/>
          <w:szCs w:val="28"/>
          <w:lang w:val="nl-NL"/>
        </w:rPr>
        <w:t xml:space="preserve"> Trưởng ban và Phó Trưởng ban tư vấn thuộc Ủy ban Mặt trận Tổ quốc Việt Nam cấp xã.</w:t>
      </w:r>
    </w:p>
    <w:p w:rsidR="00943E7E" w:rsidRDefault="008453C6" w:rsidP="002841DB">
      <w:pPr>
        <w:spacing w:before="120" w:after="120" w:line="240" w:lineRule="auto"/>
        <w:ind w:firstLine="567"/>
        <w:jc w:val="both"/>
        <w:rPr>
          <w:rFonts w:ascii="Times New Roman" w:hAnsi="Times New Roman"/>
          <w:iCs/>
          <w:color w:val="000000" w:themeColor="text1"/>
          <w:sz w:val="28"/>
          <w:szCs w:val="28"/>
        </w:rPr>
      </w:pPr>
      <w:r w:rsidRPr="00293D4C">
        <w:rPr>
          <w:rFonts w:ascii="Times New Roman" w:eastAsia="Times New Roman" w:hAnsi="Times New Roman"/>
          <w:b/>
          <w:iCs/>
          <w:color w:val="000000" w:themeColor="text1"/>
          <w:sz w:val="28"/>
          <w:szCs w:val="28"/>
        </w:rPr>
        <w:t>2.</w:t>
      </w:r>
      <w:r>
        <w:rPr>
          <w:rFonts w:ascii="Times New Roman" w:eastAsia="Times New Roman" w:hAnsi="Times New Roman"/>
          <w:iCs/>
          <w:color w:val="000000" w:themeColor="text1"/>
          <w:sz w:val="28"/>
          <w:szCs w:val="28"/>
          <w:lang w:val="nl-NL"/>
        </w:rPr>
        <w:t xml:space="preserve"> Chi viết báo cáo và góp ý bằng văn bản.</w:t>
      </w:r>
    </w:p>
    <w:p w:rsidR="00943E7E" w:rsidRDefault="008453C6" w:rsidP="002841DB">
      <w:pPr>
        <w:spacing w:before="120" w:after="120" w:line="240" w:lineRule="auto"/>
        <w:ind w:firstLine="567"/>
        <w:jc w:val="both"/>
        <w:rPr>
          <w:rFonts w:ascii="Times New Roman" w:eastAsia="Times New Roman" w:hAnsi="Times New Roman"/>
          <w:iCs/>
          <w:color w:val="000000" w:themeColor="text1"/>
          <w:sz w:val="28"/>
          <w:szCs w:val="28"/>
        </w:rPr>
      </w:pPr>
      <w:r>
        <w:rPr>
          <w:rFonts w:ascii="Times New Roman" w:eastAsia="Times New Roman" w:hAnsi="Times New Roman"/>
          <w:b/>
          <w:iCs/>
          <w:color w:val="000000" w:themeColor="text1"/>
          <w:sz w:val="28"/>
          <w:szCs w:val="28"/>
          <w:lang w:val="en-US"/>
        </w:rPr>
        <w:t xml:space="preserve">Điều </w:t>
      </w:r>
      <w:r>
        <w:rPr>
          <w:rFonts w:ascii="Times New Roman" w:eastAsia="Times New Roman" w:hAnsi="Times New Roman"/>
          <w:b/>
          <w:iCs/>
          <w:color w:val="000000" w:themeColor="text1"/>
          <w:sz w:val="28"/>
          <w:szCs w:val="28"/>
        </w:rPr>
        <w:t>4</w:t>
      </w:r>
      <w:r>
        <w:rPr>
          <w:rFonts w:ascii="Times New Roman" w:eastAsia="Times New Roman" w:hAnsi="Times New Roman"/>
          <w:b/>
          <w:iCs/>
          <w:color w:val="000000" w:themeColor="text1"/>
          <w:sz w:val="28"/>
          <w:szCs w:val="28"/>
          <w:lang w:val="en-US"/>
        </w:rPr>
        <w:t xml:space="preserve">. </w:t>
      </w:r>
      <w:r>
        <w:rPr>
          <w:rFonts w:ascii="Times New Roman" w:eastAsia="Times New Roman" w:hAnsi="Times New Roman"/>
          <w:b/>
          <w:color w:val="000000" w:themeColor="text1"/>
          <w:sz w:val="28"/>
          <w:szCs w:val="28"/>
        </w:rPr>
        <w:t>Mức</w:t>
      </w:r>
      <w:r>
        <w:rPr>
          <w:rFonts w:ascii="Times New Roman" w:eastAsia="Times New Roman" w:hAnsi="Times New Roman"/>
          <w:b/>
          <w:color w:val="000000" w:themeColor="text1"/>
          <w:sz w:val="28"/>
          <w:szCs w:val="28"/>
          <w:lang w:val="nl-NL"/>
        </w:rPr>
        <w:t xml:space="preserve"> chi</w:t>
      </w:r>
    </w:p>
    <w:p w:rsidR="00943E7E" w:rsidRDefault="008453C6" w:rsidP="002841DB">
      <w:pPr>
        <w:spacing w:before="120" w:after="120" w:line="240" w:lineRule="auto"/>
        <w:ind w:firstLine="567"/>
        <w:jc w:val="both"/>
        <w:rPr>
          <w:rFonts w:ascii="Times New Roman" w:hAnsi="Times New Roman"/>
          <w:iCs/>
          <w:color w:val="000000" w:themeColor="text1"/>
          <w:sz w:val="28"/>
          <w:szCs w:val="28"/>
        </w:rPr>
      </w:pPr>
      <w:r w:rsidRPr="00293D4C">
        <w:rPr>
          <w:rFonts w:ascii="Times New Roman" w:eastAsia="Times New Roman" w:hAnsi="Times New Roman"/>
          <w:b/>
          <w:iCs/>
          <w:color w:val="000000" w:themeColor="text1"/>
          <w:sz w:val="28"/>
          <w:szCs w:val="28"/>
        </w:rPr>
        <w:t>1.</w:t>
      </w:r>
      <w:r>
        <w:rPr>
          <w:rFonts w:ascii="Times New Roman" w:eastAsia="Times New Roman" w:hAnsi="Times New Roman"/>
          <w:iCs/>
          <w:color w:val="000000" w:themeColor="text1"/>
          <w:sz w:val="28"/>
          <w:szCs w:val="28"/>
          <w:lang w:val="nl-NL"/>
        </w:rPr>
        <w:t xml:space="preserve"> Mức chi hỗ trợ hoạt động hàng tháng cho lãnh đạo Hội đồng tư vấn thuộc Ủy ban Mặt trận Tổ quốc Việt Nam tỉnh; lãnh đạo Ban tư vấn thuộc Ủy ban Mặt trận Tổ quốc Việt Nam cấp xã:</w:t>
      </w:r>
    </w:p>
    <w:p w:rsidR="00943E7E" w:rsidRDefault="008453C6" w:rsidP="002841DB">
      <w:pPr>
        <w:spacing w:before="120" w:after="120" w:line="240" w:lineRule="auto"/>
        <w:ind w:firstLine="567"/>
        <w:jc w:val="both"/>
        <w:rPr>
          <w:rFonts w:ascii="Times New Roman" w:hAnsi="Times New Roman"/>
          <w:iCs/>
          <w:color w:val="000000" w:themeColor="text1"/>
          <w:sz w:val="28"/>
          <w:szCs w:val="28"/>
        </w:rPr>
      </w:pPr>
      <w:r>
        <w:rPr>
          <w:rFonts w:ascii="Times New Roman" w:eastAsia="Times New Roman" w:hAnsi="Times New Roman"/>
          <w:iCs/>
          <w:color w:val="000000" w:themeColor="text1"/>
          <w:sz w:val="28"/>
          <w:szCs w:val="28"/>
        </w:rPr>
        <w:t>a)</w:t>
      </w:r>
      <w:r>
        <w:rPr>
          <w:rFonts w:ascii="Times New Roman" w:eastAsia="Times New Roman" w:hAnsi="Times New Roman"/>
          <w:iCs/>
          <w:color w:val="000000" w:themeColor="text1"/>
          <w:sz w:val="28"/>
          <w:szCs w:val="28"/>
          <w:lang w:val="nl-NL"/>
        </w:rPr>
        <w:t xml:space="preserve"> Hội đồng tư vấn thuộc Ủy ban Mặt trận Tổ quốc cấp tỉnh:</w:t>
      </w:r>
    </w:p>
    <w:p w:rsidR="00943E7E" w:rsidRDefault="002841DB" w:rsidP="002841DB">
      <w:pPr>
        <w:spacing w:before="120" w:after="120" w:line="240" w:lineRule="auto"/>
        <w:ind w:firstLine="567"/>
        <w:jc w:val="both"/>
        <w:rPr>
          <w:rFonts w:ascii="Times New Roman" w:hAnsi="Times New Roman"/>
          <w:iCs/>
          <w:color w:val="000000" w:themeColor="text1"/>
          <w:sz w:val="28"/>
          <w:szCs w:val="28"/>
        </w:rPr>
      </w:pPr>
      <w:r>
        <w:rPr>
          <w:rFonts w:ascii="Times New Roman" w:eastAsia="Times New Roman" w:hAnsi="Times New Roman"/>
          <w:iCs/>
          <w:color w:val="000000" w:themeColor="text1"/>
          <w:sz w:val="28"/>
          <w:szCs w:val="28"/>
          <w:lang w:val="nl-NL"/>
        </w:rPr>
        <w:t>-</w:t>
      </w:r>
      <w:r w:rsidR="008453C6">
        <w:rPr>
          <w:rFonts w:ascii="Times New Roman" w:eastAsia="Times New Roman" w:hAnsi="Times New Roman"/>
          <w:iCs/>
          <w:color w:val="000000" w:themeColor="text1"/>
          <w:sz w:val="28"/>
          <w:szCs w:val="28"/>
          <w:lang w:val="nl-NL"/>
        </w:rPr>
        <w:t xml:space="preserve"> Chủ nhiệm Hội đồng tư vấn: Bằng 1,0 lần mức lương cơ sở.</w:t>
      </w:r>
    </w:p>
    <w:p w:rsidR="00943E7E" w:rsidRDefault="002841DB" w:rsidP="002841DB">
      <w:pPr>
        <w:spacing w:before="120" w:after="120" w:line="240" w:lineRule="auto"/>
        <w:ind w:firstLine="567"/>
        <w:jc w:val="both"/>
        <w:rPr>
          <w:rFonts w:ascii="Times New Roman" w:hAnsi="Times New Roman"/>
          <w:iCs/>
          <w:color w:val="000000" w:themeColor="text1"/>
          <w:sz w:val="28"/>
          <w:szCs w:val="28"/>
        </w:rPr>
      </w:pPr>
      <w:r>
        <w:rPr>
          <w:rFonts w:ascii="Times New Roman" w:eastAsia="Times New Roman" w:hAnsi="Times New Roman"/>
          <w:iCs/>
          <w:color w:val="000000" w:themeColor="text1"/>
          <w:sz w:val="28"/>
          <w:szCs w:val="28"/>
          <w:lang w:val="nl-NL"/>
        </w:rPr>
        <w:t>-</w:t>
      </w:r>
      <w:r w:rsidR="008453C6">
        <w:rPr>
          <w:rFonts w:ascii="Times New Roman" w:eastAsia="Times New Roman" w:hAnsi="Times New Roman"/>
          <w:iCs/>
          <w:color w:val="000000" w:themeColor="text1"/>
          <w:sz w:val="28"/>
          <w:szCs w:val="28"/>
          <w:lang w:val="nl-NL"/>
        </w:rPr>
        <w:t xml:space="preserve"> Phó Chủ nhiệm Hội đồng tư vấn: Bằng 0,8 lần mức lương cơ sở.</w:t>
      </w:r>
    </w:p>
    <w:p w:rsidR="00943E7E" w:rsidRDefault="008453C6" w:rsidP="002841DB">
      <w:pPr>
        <w:spacing w:before="120" w:after="120" w:line="240" w:lineRule="auto"/>
        <w:ind w:firstLine="567"/>
        <w:jc w:val="both"/>
        <w:rPr>
          <w:rFonts w:ascii="Times New Roman" w:hAnsi="Times New Roman"/>
          <w:iCs/>
          <w:color w:val="000000" w:themeColor="text1"/>
          <w:sz w:val="28"/>
          <w:szCs w:val="28"/>
        </w:rPr>
      </w:pPr>
      <w:r>
        <w:rPr>
          <w:rFonts w:ascii="Times New Roman" w:eastAsia="Times New Roman" w:hAnsi="Times New Roman"/>
          <w:iCs/>
          <w:color w:val="000000" w:themeColor="text1"/>
          <w:sz w:val="28"/>
          <w:szCs w:val="28"/>
        </w:rPr>
        <w:t>b)</w:t>
      </w:r>
      <w:r>
        <w:rPr>
          <w:rFonts w:ascii="Times New Roman" w:eastAsia="Times New Roman" w:hAnsi="Times New Roman"/>
          <w:iCs/>
          <w:color w:val="000000" w:themeColor="text1"/>
          <w:sz w:val="28"/>
          <w:szCs w:val="28"/>
          <w:lang w:val="nl-NL"/>
        </w:rPr>
        <w:t xml:space="preserve"> Ban tư vấn thuộc Ủy ban Mặt trận Tổ quốc cấp xã: </w:t>
      </w:r>
    </w:p>
    <w:p w:rsidR="00943E7E" w:rsidRDefault="002841DB" w:rsidP="002841DB">
      <w:pPr>
        <w:spacing w:before="120" w:after="120" w:line="240" w:lineRule="auto"/>
        <w:ind w:firstLine="567"/>
        <w:jc w:val="both"/>
        <w:rPr>
          <w:rFonts w:ascii="Times New Roman" w:hAnsi="Times New Roman"/>
          <w:iCs/>
          <w:color w:val="000000" w:themeColor="text1"/>
          <w:sz w:val="28"/>
          <w:szCs w:val="28"/>
        </w:rPr>
      </w:pPr>
      <w:r>
        <w:rPr>
          <w:rFonts w:ascii="Times New Roman" w:eastAsia="Times New Roman" w:hAnsi="Times New Roman"/>
          <w:iCs/>
          <w:color w:val="000000" w:themeColor="text1"/>
          <w:sz w:val="28"/>
          <w:szCs w:val="28"/>
          <w:lang w:val="nl-NL"/>
        </w:rPr>
        <w:t>-</w:t>
      </w:r>
      <w:r w:rsidR="008453C6">
        <w:rPr>
          <w:rFonts w:ascii="Times New Roman" w:eastAsia="Times New Roman" w:hAnsi="Times New Roman"/>
          <w:iCs/>
          <w:color w:val="000000" w:themeColor="text1"/>
          <w:sz w:val="28"/>
          <w:szCs w:val="28"/>
          <w:lang w:val="nl-NL"/>
        </w:rPr>
        <w:t xml:space="preserve"> Trưởng ban tư vấn: Bằng 0,15 lần mức lương cơ sở.</w:t>
      </w:r>
    </w:p>
    <w:p w:rsidR="00943E7E" w:rsidRDefault="002841DB" w:rsidP="002841DB">
      <w:pPr>
        <w:spacing w:before="120" w:after="120" w:line="240" w:lineRule="auto"/>
        <w:ind w:firstLine="567"/>
        <w:jc w:val="both"/>
        <w:rPr>
          <w:rFonts w:ascii="Times New Roman" w:hAnsi="Times New Roman"/>
          <w:iCs/>
          <w:color w:val="000000" w:themeColor="text1"/>
          <w:sz w:val="28"/>
          <w:szCs w:val="28"/>
        </w:rPr>
      </w:pPr>
      <w:r>
        <w:rPr>
          <w:rFonts w:ascii="Times New Roman" w:eastAsia="Times New Roman" w:hAnsi="Times New Roman"/>
          <w:iCs/>
          <w:color w:val="000000" w:themeColor="text1"/>
          <w:sz w:val="28"/>
          <w:szCs w:val="28"/>
          <w:lang w:val="nl-NL"/>
        </w:rPr>
        <w:lastRenderedPageBreak/>
        <w:t>-</w:t>
      </w:r>
      <w:r w:rsidR="008453C6">
        <w:rPr>
          <w:rFonts w:ascii="Times New Roman" w:eastAsia="Times New Roman" w:hAnsi="Times New Roman"/>
          <w:iCs/>
          <w:color w:val="000000" w:themeColor="text1"/>
          <w:sz w:val="28"/>
          <w:szCs w:val="28"/>
          <w:lang w:val="nl-NL"/>
        </w:rPr>
        <w:t xml:space="preserve"> Phó Trưởng ban tư vấn: Bằng 0,1 lần mức lương cơ sở.</w:t>
      </w:r>
    </w:p>
    <w:p w:rsidR="00943E7E" w:rsidRDefault="008453C6" w:rsidP="002841DB">
      <w:pPr>
        <w:spacing w:before="120" w:after="120" w:line="240" w:lineRule="auto"/>
        <w:ind w:firstLine="567"/>
        <w:jc w:val="both"/>
        <w:rPr>
          <w:rFonts w:ascii="Times New Roman" w:hAnsi="Times New Roman"/>
          <w:iCs/>
          <w:color w:val="000000" w:themeColor="text1"/>
          <w:sz w:val="28"/>
          <w:szCs w:val="28"/>
        </w:rPr>
      </w:pPr>
      <w:r w:rsidRPr="00293D4C">
        <w:rPr>
          <w:rFonts w:ascii="Times New Roman" w:eastAsia="Times New Roman" w:hAnsi="Times New Roman"/>
          <w:b/>
          <w:iCs/>
          <w:color w:val="000000" w:themeColor="text1"/>
          <w:sz w:val="28"/>
          <w:szCs w:val="28"/>
        </w:rPr>
        <w:t>2.</w:t>
      </w:r>
      <w:r>
        <w:rPr>
          <w:rFonts w:ascii="Times New Roman" w:eastAsia="Times New Roman" w:hAnsi="Times New Roman"/>
          <w:iCs/>
          <w:color w:val="000000" w:themeColor="text1"/>
          <w:sz w:val="28"/>
          <w:szCs w:val="28"/>
          <w:lang w:val="nl-NL"/>
        </w:rPr>
        <w:t xml:space="preserve"> Mức chi viết báo cáo và góp ý bằng văn bản: </w:t>
      </w:r>
    </w:p>
    <w:p w:rsidR="00943E7E" w:rsidRDefault="008453C6" w:rsidP="002841DB">
      <w:pPr>
        <w:spacing w:before="120" w:after="120" w:line="240" w:lineRule="auto"/>
        <w:ind w:firstLine="567"/>
        <w:jc w:val="both"/>
        <w:rPr>
          <w:rFonts w:ascii="Times New Roman" w:hAnsi="Times New Roman"/>
          <w:iCs/>
          <w:color w:val="000000" w:themeColor="text1"/>
          <w:sz w:val="28"/>
          <w:szCs w:val="28"/>
        </w:rPr>
      </w:pPr>
      <w:r>
        <w:rPr>
          <w:rFonts w:ascii="Times New Roman" w:eastAsia="Times New Roman" w:hAnsi="Times New Roman"/>
          <w:iCs/>
          <w:color w:val="000000" w:themeColor="text1"/>
          <w:sz w:val="28"/>
          <w:szCs w:val="28"/>
        </w:rPr>
        <w:t>a)</w:t>
      </w:r>
      <w:r>
        <w:rPr>
          <w:rFonts w:ascii="Times New Roman" w:eastAsia="Times New Roman" w:hAnsi="Times New Roman"/>
          <w:iCs/>
          <w:color w:val="000000" w:themeColor="text1"/>
          <w:sz w:val="28"/>
          <w:szCs w:val="28"/>
          <w:lang w:val="nl-NL"/>
        </w:rPr>
        <w:t xml:space="preserve"> Hội đồng tư vấn thuộc Ủy ban Mặt trận Tổ quốc Việt Nam tỉnh: 500.000 đồng/văn bản hoặc báo cáo.</w:t>
      </w:r>
    </w:p>
    <w:p w:rsidR="00943E7E" w:rsidRDefault="008453C6" w:rsidP="002841DB">
      <w:pPr>
        <w:spacing w:before="120" w:after="120" w:line="240" w:lineRule="auto"/>
        <w:ind w:firstLine="567"/>
        <w:jc w:val="both"/>
        <w:rPr>
          <w:rFonts w:ascii="Times New Roman" w:hAnsi="Times New Roman"/>
          <w:iCs/>
          <w:color w:val="000000" w:themeColor="text1"/>
          <w:sz w:val="28"/>
          <w:szCs w:val="28"/>
        </w:rPr>
      </w:pPr>
      <w:r>
        <w:rPr>
          <w:rFonts w:ascii="Times New Roman" w:eastAsia="Times New Roman" w:hAnsi="Times New Roman"/>
          <w:iCs/>
          <w:color w:val="000000" w:themeColor="text1"/>
          <w:sz w:val="28"/>
          <w:szCs w:val="28"/>
        </w:rPr>
        <w:t>b)</w:t>
      </w:r>
      <w:r>
        <w:rPr>
          <w:rFonts w:ascii="Times New Roman" w:eastAsia="Times New Roman" w:hAnsi="Times New Roman"/>
          <w:iCs/>
          <w:color w:val="000000" w:themeColor="text1"/>
          <w:sz w:val="28"/>
          <w:szCs w:val="28"/>
          <w:lang w:val="nl-NL"/>
        </w:rPr>
        <w:t xml:space="preserve"> Ban tư vấn thuộc Ủy ban Mặt trận Tổ quốc Việt Nam cấp xã: 400.000 đồng/văn bản hoặc báo cáo.</w:t>
      </w:r>
    </w:p>
    <w:p w:rsidR="002841DB" w:rsidRPr="00311E96" w:rsidRDefault="002841DB" w:rsidP="002841DB">
      <w:pPr>
        <w:spacing w:before="120" w:after="0" w:line="240" w:lineRule="auto"/>
        <w:ind w:firstLine="567"/>
        <w:jc w:val="both"/>
        <w:rPr>
          <w:rFonts w:ascii="Times New Roman" w:eastAsia="Calibri" w:hAnsi="Times New Roman"/>
          <w:b/>
          <w:sz w:val="28"/>
          <w:szCs w:val="28"/>
          <w:lang w:val="en-US"/>
        </w:rPr>
      </w:pPr>
      <w:r>
        <w:rPr>
          <w:rFonts w:ascii="Times New Roman" w:eastAsia="Times New Roman" w:hAnsi="Times New Roman"/>
          <w:b/>
          <w:sz w:val="28"/>
          <w:szCs w:val="28"/>
          <w:lang w:val="en-US"/>
        </w:rPr>
        <w:t>Điều 5</w:t>
      </w:r>
      <w:r w:rsidRPr="00311E96">
        <w:rPr>
          <w:rFonts w:ascii="Times New Roman" w:eastAsia="Times New Roman" w:hAnsi="Times New Roman"/>
          <w:b/>
          <w:sz w:val="28"/>
          <w:szCs w:val="28"/>
          <w:lang w:val="en-US"/>
        </w:rPr>
        <w:t>. Tổ chức thực hiện</w:t>
      </w:r>
    </w:p>
    <w:p w:rsidR="002841DB" w:rsidRPr="00311E96" w:rsidRDefault="002841DB" w:rsidP="002841DB">
      <w:pPr>
        <w:spacing w:before="120" w:after="0" w:line="240" w:lineRule="auto"/>
        <w:ind w:firstLine="567"/>
        <w:jc w:val="both"/>
        <w:rPr>
          <w:rFonts w:ascii="Times New Roman" w:eastAsia="Calibri" w:hAnsi="Times New Roman"/>
          <w:sz w:val="28"/>
          <w:szCs w:val="28"/>
          <w:lang w:val="en-US"/>
        </w:rPr>
      </w:pPr>
      <w:r w:rsidRPr="00311E96">
        <w:rPr>
          <w:rFonts w:ascii="Times New Roman" w:eastAsia="Times New Roman" w:hAnsi="Times New Roman"/>
          <w:b/>
          <w:sz w:val="28"/>
          <w:szCs w:val="28"/>
          <w:lang w:val="en-US"/>
        </w:rPr>
        <w:t xml:space="preserve">1. </w:t>
      </w:r>
      <w:r w:rsidRPr="00311E96">
        <w:rPr>
          <w:rFonts w:ascii="Times New Roman" w:eastAsia="Times New Roman" w:hAnsi="Times New Roman"/>
          <w:sz w:val="28"/>
          <w:szCs w:val="28"/>
          <w:lang w:val="en-US"/>
        </w:rPr>
        <w:t>Giao Ủy ban nhân dân tỉnh tổ chức triển khai thực hiện Nghị quyết.</w:t>
      </w:r>
    </w:p>
    <w:p w:rsidR="002841DB" w:rsidRPr="00311E96" w:rsidRDefault="002841DB" w:rsidP="002841DB">
      <w:pPr>
        <w:spacing w:before="120" w:after="0" w:line="240" w:lineRule="auto"/>
        <w:ind w:firstLine="567"/>
        <w:jc w:val="both"/>
        <w:rPr>
          <w:rFonts w:ascii="Times New Roman" w:eastAsia="Calibri" w:hAnsi="Times New Roman"/>
          <w:sz w:val="28"/>
          <w:szCs w:val="28"/>
          <w:shd w:val="clear" w:color="auto" w:fill="FFFFFF"/>
          <w:lang w:val="en-US"/>
        </w:rPr>
      </w:pPr>
      <w:r w:rsidRPr="00311E96">
        <w:rPr>
          <w:rFonts w:ascii="Times New Roman" w:eastAsia="Times New Roman" w:hAnsi="Times New Roman"/>
          <w:b/>
          <w:sz w:val="28"/>
          <w:szCs w:val="28"/>
          <w:lang w:val="en-US"/>
        </w:rPr>
        <w:t xml:space="preserve">2. </w:t>
      </w:r>
      <w:r w:rsidRPr="00311E96">
        <w:rPr>
          <w:rFonts w:ascii="Times New Roman" w:eastAsia="Times New Roman" w:hAnsi="Times New Roman"/>
          <w:sz w:val="28"/>
          <w:szCs w:val="28"/>
          <w:shd w:val="clear" w:color="auto" w:fill="FFFFFF"/>
          <w:lang w:val="en-US"/>
        </w:rPr>
        <w:t>Giao Thường trực Hội đồng nhân dân, các Ban của Hội đồng nhân dân, Tổ đại biểu và đại biểu Hội đồng nhân dân tỉnh giám sát thực hiện Nghị quyết.</w:t>
      </w:r>
    </w:p>
    <w:p w:rsidR="002841DB" w:rsidRPr="00311E96" w:rsidRDefault="002841DB" w:rsidP="002841DB">
      <w:pPr>
        <w:spacing w:before="120" w:after="0" w:line="240" w:lineRule="auto"/>
        <w:ind w:firstLine="567"/>
        <w:jc w:val="both"/>
        <w:rPr>
          <w:rFonts w:ascii="Times New Roman" w:eastAsia="Calibri" w:hAnsi="Times New Roman"/>
          <w:sz w:val="28"/>
          <w:szCs w:val="28"/>
          <w:shd w:val="clear" w:color="auto" w:fill="FFFFFF"/>
          <w:lang w:val="en-US"/>
        </w:rPr>
      </w:pPr>
      <w:r w:rsidRPr="00311E96">
        <w:rPr>
          <w:rFonts w:ascii="Times New Roman" w:eastAsia="Times New Roman" w:hAnsi="Times New Roman"/>
          <w:b/>
          <w:sz w:val="28"/>
          <w:szCs w:val="28"/>
          <w:shd w:val="clear" w:color="auto" w:fill="FFFFFF"/>
          <w:lang w:val="en-US"/>
        </w:rPr>
        <w:t>3.</w:t>
      </w:r>
      <w:r w:rsidRPr="00311E96">
        <w:rPr>
          <w:rFonts w:ascii="Times New Roman" w:eastAsia="Times New Roman" w:hAnsi="Times New Roman"/>
          <w:sz w:val="28"/>
          <w:szCs w:val="28"/>
          <w:shd w:val="clear" w:color="auto" w:fill="FFFFFF"/>
          <w:lang w:val="en-US"/>
        </w:rPr>
        <w:t xml:space="preserve"> Đề nghị Ủy ban Mặt trận Tổ quốc Việt Nam tỉnh, các tổ chức chính trị -xã hội tỉnh tuyên truyền và tham gia giám sát việc thực hiện Nghị quyết.</w:t>
      </w:r>
    </w:p>
    <w:p w:rsidR="00943E7E" w:rsidRDefault="008453C6" w:rsidP="002841DB">
      <w:pPr>
        <w:shd w:val="clear" w:color="auto" w:fill="FFFFFF"/>
        <w:spacing w:before="120" w:after="120" w:line="240" w:lineRule="auto"/>
        <w:ind w:firstLine="567"/>
        <w:jc w:val="both"/>
        <w:rPr>
          <w:rFonts w:ascii="Times New Roman" w:hAnsi="Times New Roman"/>
          <w:color w:val="000000" w:themeColor="text1"/>
          <w:sz w:val="28"/>
          <w:szCs w:val="28"/>
        </w:rPr>
      </w:pPr>
      <w:r>
        <w:rPr>
          <w:rFonts w:ascii="Times New Roman" w:eastAsia="Times New Roman" w:hAnsi="Times New Roman"/>
          <w:b/>
          <w:bCs/>
          <w:color w:val="000000" w:themeColor="text1"/>
          <w:sz w:val="28"/>
          <w:szCs w:val="28"/>
          <w:lang w:val="en-US"/>
        </w:rPr>
        <w:t xml:space="preserve">Điều </w:t>
      </w:r>
      <w:r>
        <w:rPr>
          <w:rFonts w:ascii="Times New Roman" w:eastAsia="Times New Roman" w:hAnsi="Times New Roman"/>
          <w:b/>
          <w:bCs/>
          <w:color w:val="000000" w:themeColor="text1"/>
          <w:sz w:val="28"/>
          <w:szCs w:val="28"/>
        </w:rPr>
        <w:t>6</w:t>
      </w:r>
      <w:r>
        <w:rPr>
          <w:rFonts w:ascii="Times New Roman" w:eastAsia="Times New Roman" w:hAnsi="Times New Roman"/>
          <w:b/>
          <w:bCs/>
          <w:color w:val="000000" w:themeColor="text1"/>
          <w:sz w:val="28"/>
          <w:szCs w:val="28"/>
          <w:lang w:val="en-US"/>
        </w:rPr>
        <w:t>. Điều khoản thi hành</w:t>
      </w:r>
    </w:p>
    <w:p w:rsidR="002841DB" w:rsidRDefault="002841DB" w:rsidP="002841DB">
      <w:pPr>
        <w:spacing w:before="120" w:after="120" w:line="240" w:lineRule="auto"/>
        <w:ind w:firstLine="567"/>
        <w:jc w:val="both"/>
        <w:rPr>
          <w:rFonts w:ascii="Times New Roman" w:eastAsia="Times New Roman" w:hAnsi="Times New Roman"/>
          <w:color w:val="000000" w:themeColor="text1"/>
          <w:sz w:val="28"/>
          <w:szCs w:val="28"/>
        </w:rPr>
      </w:pPr>
      <w:r w:rsidRPr="003B38DC">
        <w:rPr>
          <w:rFonts w:ascii="Times New Roman" w:eastAsia="Times New Roman" w:hAnsi="Times New Roman"/>
          <w:b/>
          <w:color w:val="000000" w:themeColor="text1"/>
          <w:sz w:val="28"/>
          <w:szCs w:val="28"/>
          <w:lang w:val="en-US"/>
        </w:rPr>
        <w:t>1.</w:t>
      </w:r>
      <w:r>
        <w:rPr>
          <w:rFonts w:ascii="Times New Roman" w:eastAsia="Times New Roman" w:hAnsi="Times New Roman"/>
          <w:color w:val="000000" w:themeColor="text1"/>
          <w:sz w:val="28"/>
          <w:szCs w:val="28"/>
          <w:lang w:val="en-US"/>
        </w:rPr>
        <w:t xml:space="preserve"> Nghị quyết này có hiệu lực thi hành kể từ ngày </w:t>
      </w:r>
      <w:r w:rsidR="00591CDF">
        <w:rPr>
          <w:rFonts w:ascii="Times New Roman" w:eastAsia="Times New Roman" w:hAnsi="Times New Roman"/>
          <w:color w:val="000000" w:themeColor="text1"/>
          <w:sz w:val="28"/>
          <w:szCs w:val="28"/>
          <w:lang w:val="en-US"/>
        </w:rPr>
        <w:t>01</w:t>
      </w:r>
      <w:r>
        <w:rPr>
          <w:rFonts w:ascii="Times New Roman" w:eastAsia="Times New Roman" w:hAnsi="Times New Roman"/>
          <w:color w:val="000000" w:themeColor="text1"/>
          <w:sz w:val="28"/>
          <w:szCs w:val="28"/>
          <w:lang w:val="en-US"/>
        </w:rPr>
        <w:t xml:space="preserve"> tháng </w:t>
      </w:r>
      <w:r w:rsidR="00591CDF">
        <w:rPr>
          <w:rFonts w:ascii="Times New Roman" w:eastAsia="Times New Roman" w:hAnsi="Times New Roman"/>
          <w:color w:val="000000" w:themeColor="text1"/>
          <w:sz w:val="28"/>
          <w:szCs w:val="28"/>
          <w:lang w:val="en-US"/>
        </w:rPr>
        <w:t>7</w:t>
      </w:r>
      <w:r>
        <w:rPr>
          <w:rFonts w:ascii="Times New Roman" w:eastAsia="Times New Roman" w:hAnsi="Times New Roman"/>
          <w:color w:val="000000" w:themeColor="text1"/>
          <w:sz w:val="28"/>
          <w:szCs w:val="28"/>
          <w:lang w:val="en-US"/>
        </w:rPr>
        <w:t xml:space="preserve"> năm 2026.</w:t>
      </w:r>
    </w:p>
    <w:p w:rsidR="00943E7E" w:rsidRDefault="008453C6" w:rsidP="002841DB">
      <w:pPr>
        <w:spacing w:before="120" w:after="120" w:line="240" w:lineRule="auto"/>
        <w:ind w:firstLine="567"/>
        <w:jc w:val="both"/>
        <w:rPr>
          <w:rFonts w:ascii="Times New Roman" w:eastAsia="Times New Roman" w:hAnsi="Times New Roman"/>
          <w:color w:val="000000" w:themeColor="text1"/>
          <w:sz w:val="28"/>
          <w:szCs w:val="28"/>
          <w:shd w:val="clear" w:color="auto" w:fill="FFFFFF"/>
          <w:lang w:val="en-US"/>
        </w:rPr>
      </w:pPr>
      <w:r w:rsidRPr="002841DB">
        <w:rPr>
          <w:rFonts w:ascii="Times New Roman" w:eastAsia="Times New Roman" w:hAnsi="Times New Roman"/>
          <w:b/>
          <w:color w:val="000000" w:themeColor="text1"/>
          <w:sz w:val="28"/>
          <w:szCs w:val="28"/>
          <w:lang w:val="en-US"/>
        </w:rPr>
        <w:t>2</w:t>
      </w:r>
      <w:r w:rsidRPr="002841DB">
        <w:rPr>
          <w:rFonts w:ascii="Times New Roman" w:eastAsia="Times New Roman" w:hAnsi="Times New Roman"/>
          <w:b/>
          <w:color w:val="000000" w:themeColor="text1"/>
          <w:sz w:val="28"/>
          <w:szCs w:val="28"/>
        </w:rPr>
        <w:t>.</w:t>
      </w:r>
      <w:r>
        <w:rPr>
          <w:rFonts w:ascii="Times New Roman" w:eastAsia="Times New Roman" w:hAnsi="Times New Roman"/>
          <w:color w:val="000000" w:themeColor="text1"/>
          <w:sz w:val="28"/>
          <w:szCs w:val="28"/>
        </w:rPr>
        <w:t xml:space="preserve"> </w:t>
      </w:r>
      <w:r>
        <w:rPr>
          <w:rFonts w:ascii="Times New Roman" w:eastAsia="Times New Roman" w:hAnsi="Times New Roman"/>
          <w:color w:val="000000" w:themeColor="text1"/>
          <w:sz w:val="28"/>
          <w:szCs w:val="28"/>
          <w:lang w:val="en-US"/>
        </w:rPr>
        <w:t xml:space="preserve">Nghị quyết này thay thế </w:t>
      </w:r>
      <w:r>
        <w:rPr>
          <w:rFonts w:ascii="Times New Roman" w:eastAsia="Times New Roman" w:hAnsi="Times New Roman"/>
          <w:color w:val="000000" w:themeColor="text1"/>
          <w:sz w:val="28"/>
          <w:szCs w:val="28"/>
        </w:rPr>
        <w:t xml:space="preserve">Nghị quyết số </w:t>
      </w:r>
      <w:r>
        <w:rPr>
          <w:rFonts w:ascii="Times New Roman" w:eastAsia="Times New Roman" w:hAnsi="Times New Roman"/>
          <w:color w:val="000000" w:themeColor="text1"/>
          <w:sz w:val="28"/>
          <w:szCs w:val="28"/>
          <w:lang w:val="en-US"/>
        </w:rPr>
        <w:t>06/2019</w:t>
      </w:r>
      <w:r>
        <w:rPr>
          <w:rFonts w:ascii="Times New Roman" w:eastAsia="Times New Roman" w:hAnsi="Times New Roman"/>
          <w:color w:val="000000" w:themeColor="text1"/>
          <w:sz w:val="28"/>
          <w:szCs w:val="28"/>
        </w:rPr>
        <w:t>/NQ-HĐND ngày</w:t>
      </w:r>
      <w:r w:rsidR="002841DB">
        <w:rPr>
          <w:rFonts w:ascii="Times New Roman" w:eastAsia="Times New Roman" w:hAnsi="Times New Roman"/>
          <w:color w:val="000000" w:themeColor="text1"/>
          <w:sz w:val="28"/>
          <w:szCs w:val="28"/>
          <w:lang w:val="en-US"/>
        </w:rPr>
        <w:t xml:space="preserve"> </w:t>
      </w:r>
      <w:r>
        <w:rPr>
          <w:rFonts w:ascii="Times New Roman" w:eastAsia="Times New Roman" w:hAnsi="Times New Roman"/>
          <w:color w:val="000000" w:themeColor="text1"/>
          <w:sz w:val="28"/>
          <w:szCs w:val="28"/>
          <w:lang w:val="en-US"/>
        </w:rPr>
        <w:t>1</w:t>
      </w:r>
      <w:r>
        <w:rPr>
          <w:rFonts w:ascii="Times New Roman" w:eastAsia="Times New Roman" w:hAnsi="Times New Roman"/>
          <w:color w:val="000000" w:themeColor="text1"/>
          <w:sz w:val="28"/>
          <w:szCs w:val="28"/>
        </w:rPr>
        <w:t xml:space="preserve">8 tháng </w:t>
      </w:r>
      <w:r>
        <w:rPr>
          <w:rFonts w:ascii="Times New Roman" w:eastAsia="Times New Roman" w:hAnsi="Times New Roman"/>
          <w:color w:val="000000" w:themeColor="text1"/>
          <w:sz w:val="28"/>
          <w:szCs w:val="28"/>
          <w:lang w:val="en-US"/>
        </w:rPr>
        <w:t>7</w:t>
      </w:r>
      <w:r>
        <w:rPr>
          <w:rFonts w:ascii="Times New Roman" w:eastAsia="Times New Roman" w:hAnsi="Times New Roman"/>
          <w:color w:val="000000" w:themeColor="text1"/>
          <w:sz w:val="28"/>
          <w:szCs w:val="28"/>
        </w:rPr>
        <w:t xml:space="preserve"> năm 201</w:t>
      </w:r>
      <w:r>
        <w:rPr>
          <w:rFonts w:ascii="Times New Roman" w:eastAsia="Times New Roman" w:hAnsi="Times New Roman"/>
          <w:color w:val="000000" w:themeColor="text1"/>
          <w:sz w:val="28"/>
          <w:szCs w:val="28"/>
          <w:lang w:val="en-US"/>
        </w:rPr>
        <w:t>9</w:t>
      </w:r>
      <w:r>
        <w:rPr>
          <w:rFonts w:ascii="Times New Roman" w:eastAsia="Times New Roman" w:hAnsi="Times New Roman"/>
          <w:color w:val="000000" w:themeColor="text1"/>
          <w:sz w:val="28"/>
          <w:szCs w:val="28"/>
        </w:rPr>
        <w:t xml:space="preserve"> của Hội đồng nhân dân tỉnh Long An</w:t>
      </w:r>
      <w:r>
        <w:rPr>
          <w:rFonts w:ascii="Times New Roman" w:eastAsia="Times New Roman" w:hAnsi="Times New Roman"/>
          <w:color w:val="000000" w:themeColor="text1"/>
          <w:sz w:val="28"/>
          <w:szCs w:val="28"/>
          <w:lang w:val="en-US"/>
        </w:rPr>
        <w:t xml:space="preserve"> </w:t>
      </w:r>
      <w:r>
        <w:rPr>
          <w:rFonts w:ascii="Times New Roman" w:eastAsia="Times New Roman" w:hAnsi="Times New Roman"/>
          <w:color w:val="000000" w:themeColor="text1"/>
          <w:sz w:val="28"/>
          <w:szCs w:val="28"/>
        </w:rPr>
        <w:t>quy định nội dung chi, mức chi bảo đảm hoạt động của Hội đồng tư vấn</w:t>
      </w:r>
      <w:r>
        <w:rPr>
          <w:rFonts w:ascii="Times New Roman" w:eastAsia="Times New Roman" w:hAnsi="Times New Roman"/>
          <w:color w:val="000000" w:themeColor="text1"/>
          <w:sz w:val="28"/>
          <w:szCs w:val="28"/>
          <w:lang w:val="en-US"/>
        </w:rPr>
        <w:t xml:space="preserve"> thuộc </w:t>
      </w:r>
      <w:r>
        <w:rPr>
          <w:rFonts w:ascii="Times New Roman" w:eastAsia="Times New Roman" w:hAnsi="Times New Roman"/>
          <w:color w:val="000000" w:themeColor="text1"/>
          <w:sz w:val="28"/>
          <w:szCs w:val="28"/>
        </w:rPr>
        <w:t>Ủy ban Mặt trận Tổ quốc Việt Nam tỉnh, Ban tư vấn thuộc Ủy ban Mặt trận Tổ quốc Việt Nam cấp huyện trên địa bàn tỉnh Long An</w:t>
      </w:r>
      <w:r>
        <w:rPr>
          <w:rFonts w:ascii="Times New Roman" w:eastAsia="Times New Roman" w:hAnsi="Times New Roman"/>
          <w:color w:val="000000" w:themeColor="text1"/>
          <w:sz w:val="28"/>
          <w:szCs w:val="28"/>
          <w:shd w:val="clear" w:color="auto" w:fill="FFFFFF"/>
          <w:lang w:val="en-US"/>
        </w:rPr>
        <w:t>.</w:t>
      </w:r>
    </w:p>
    <w:p w:rsidR="002841DB" w:rsidRDefault="002841DB" w:rsidP="00293D4C">
      <w:pPr>
        <w:spacing w:before="120" w:after="120" w:line="240" w:lineRule="auto"/>
        <w:ind w:firstLine="706"/>
        <w:jc w:val="both"/>
        <w:rPr>
          <w:rFonts w:ascii="Times New Roman" w:eastAsia="Times New Roman" w:hAnsi="Times New Roman"/>
          <w:i/>
          <w:iCs/>
          <w:sz w:val="28"/>
          <w:szCs w:val="28"/>
        </w:rPr>
      </w:pPr>
      <w:r w:rsidRPr="00311E96">
        <w:rPr>
          <w:rFonts w:ascii="Times New Roman" w:eastAsia="Times New Roman" w:hAnsi="Times New Roman"/>
          <w:i/>
          <w:iCs/>
          <w:sz w:val="28"/>
          <w:szCs w:val="28"/>
        </w:rPr>
        <w:t xml:space="preserve">Nghị quyết này đã được Hội đồng nhân dân tỉnh khoá XI, kỳ họp thứ </w:t>
      </w:r>
      <w:r>
        <w:rPr>
          <w:rFonts w:ascii="Times New Roman" w:eastAsia="Times New Roman" w:hAnsi="Times New Roman"/>
          <w:i/>
          <w:iCs/>
          <w:sz w:val="28"/>
          <w:szCs w:val="28"/>
          <w:lang w:val="en-US"/>
        </w:rPr>
        <w:t>3</w:t>
      </w:r>
      <w:r w:rsidRPr="00311E96">
        <w:rPr>
          <w:rFonts w:ascii="Times New Roman" w:eastAsia="Times New Roman" w:hAnsi="Times New Roman"/>
          <w:i/>
          <w:iCs/>
          <w:sz w:val="28"/>
          <w:szCs w:val="28"/>
        </w:rPr>
        <w:t xml:space="preserve"> (kỳ họp chuyên đề) thông qua ngày 1</w:t>
      </w:r>
      <w:r>
        <w:rPr>
          <w:rFonts w:ascii="Times New Roman" w:eastAsia="Times New Roman" w:hAnsi="Times New Roman"/>
          <w:i/>
          <w:iCs/>
          <w:sz w:val="28"/>
          <w:szCs w:val="28"/>
          <w:lang w:val="en-US"/>
        </w:rPr>
        <w:t>7</w:t>
      </w:r>
      <w:r w:rsidRPr="00311E96">
        <w:rPr>
          <w:rFonts w:ascii="Times New Roman" w:eastAsia="Times New Roman" w:hAnsi="Times New Roman"/>
          <w:i/>
          <w:iCs/>
          <w:sz w:val="28"/>
          <w:szCs w:val="28"/>
        </w:rPr>
        <w:t xml:space="preserve"> tháng </w:t>
      </w:r>
      <w:r>
        <w:rPr>
          <w:rFonts w:ascii="Times New Roman" w:eastAsia="Times New Roman" w:hAnsi="Times New Roman"/>
          <w:i/>
          <w:iCs/>
          <w:sz w:val="28"/>
          <w:szCs w:val="28"/>
          <w:lang w:val="en-US"/>
        </w:rPr>
        <w:t>6</w:t>
      </w:r>
      <w:r w:rsidRPr="00311E96">
        <w:rPr>
          <w:rFonts w:ascii="Times New Roman" w:eastAsia="Times New Roman" w:hAnsi="Times New Roman"/>
          <w:i/>
          <w:iCs/>
          <w:sz w:val="28"/>
          <w:szCs w:val="28"/>
        </w:rPr>
        <w:t xml:space="preserve"> năm 2026./.</w:t>
      </w:r>
    </w:p>
    <w:tbl>
      <w:tblPr>
        <w:tblW w:w="9510" w:type="dxa"/>
        <w:tblInd w:w="-90" w:type="dxa"/>
        <w:tblCellMar>
          <w:left w:w="0" w:type="dxa"/>
          <w:right w:w="0" w:type="dxa"/>
        </w:tblCellMar>
        <w:tblLook w:val="04A0" w:firstRow="1" w:lastRow="0" w:firstColumn="1" w:lastColumn="0" w:noHBand="0" w:noVBand="1"/>
      </w:tblPr>
      <w:tblGrid>
        <w:gridCol w:w="6611"/>
        <w:gridCol w:w="2899"/>
      </w:tblGrid>
      <w:tr w:rsidR="002841DB" w:rsidRPr="00311E96" w:rsidTr="00F631B1">
        <w:trPr>
          <w:trHeight w:val="1043"/>
        </w:trPr>
        <w:tc>
          <w:tcPr>
            <w:tcW w:w="6611" w:type="dxa"/>
            <w:tcMar>
              <w:top w:w="0" w:type="dxa"/>
              <w:left w:w="108" w:type="dxa"/>
              <w:bottom w:w="0" w:type="dxa"/>
              <w:right w:w="108" w:type="dxa"/>
            </w:tcMar>
          </w:tcPr>
          <w:p w:rsidR="002841DB" w:rsidRPr="00F631B1" w:rsidRDefault="002841DB" w:rsidP="006C3963">
            <w:pPr>
              <w:spacing w:after="0" w:line="240" w:lineRule="auto"/>
              <w:rPr>
                <w:rFonts w:ascii="Times New Roman" w:eastAsia="Times New Roman" w:hAnsi="Times New Roman"/>
                <w:highlight w:val="white"/>
                <w:lang w:val="en-US"/>
              </w:rPr>
            </w:pPr>
            <w:r w:rsidRPr="00293D4C">
              <w:rPr>
                <w:rFonts w:ascii="Times New Roman" w:eastAsia="Times New Roman" w:hAnsi="Times New Roman"/>
                <w:b/>
                <w:bCs/>
                <w:i/>
                <w:iCs/>
                <w:sz w:val="24"/>
                <w:szCs w:val="24"/>
                <w:lang w:val="en-US"/>
              </w:rPr>
              <w:t>Nơi nhận:</w:t>
            </w:r>
            <w:r w:rsidRPr="00293D4C">
              <w:rPr>
                <w:rFonts w:ascii="Times New Roman" w:eastAsia="Times New Roman" w:hAnsi="Times New Roman"/>
                <w:b/>
                <w:bCs/>
                <w:i/>
                <w:iCs/>
                <w:sz w:val="24"/>
                <w:szCs w:val="24"/>
                <w:highlight w:val="white"/>
                <w:lang w:val="en-US"/>
              </w:rPr>
              <w:br/>
            </w:r>
            <w:bookmarkStart w:id="5" w:name="_GoBack"/>
            <w:r w:rsidRPr="00F631B1">
              <w:rPr>
                <w:rFonts w:ascii="Times New Roman" w:eastAsia="Times New Roman" w:hAnsi="Times New Roman"/>
                <w:highlight w:val="white"/>
                <w:lang w:val="en-US"/>
              </w:rPr>
              <w:t>- Ủy ban Thường vụ Quốc hội (b/c);</w:t>
            </w:r>
            <w:r w:rsidRPr="00F631B1">
              <w:rPr>
                <w:rFonts w:ascii="Times New Roman" w:eastAsia="Times New Roman" w:hAnsi="Times New Roman"/>
                <w:highlight w:val="white"/>
                <w:lang w:val="en-US"/>
              </w:rPr>
              <w:br/>
              <w:t>- Chính phủ (b/c);</w:t>
            </w:r>
            <w:r w:rsidRPr="00F631B1">
              <w:rPr>
                <w:rFonts w:ascii="Times New Roman" w:eastAsia="Times New Roman" w:hAnsi="Times New Roman"/>
                <w:highlight w:val="white"/>
                <w:lang w:val="en-US"/>
              </w:rPr>
              <w:br/>
              <w:t xml:space="preserve">- Ủy ban Công tác đại biểu của Quốc hội (b/c); </w:t>
            </w:r>
          </w:p>
          <w:p w:rsidR="002841DB" w:rsidRPr="00F631B1" w:rsidRDefault="002841DB" w:rsidP="006C3963">
            <w:pPr>
              <w:spacing w:after="0" w:line="240" w:lineRule="auto"/>
              <w:rPr>
                <w:rFonts w:ascii="Times New Roman" w:eastAsia="Times New Roman" w:hAnsi="Times New Roman"/>
                <w:highlight w:val="white"/>
                <w:lang w:val="en-US"/>
              </w:rPr>
            </w:pPr>
            <w:r w:rsidRPr="00F631B1">
              <w:rPr>
                <w:rFonts w:ascii="Times New Roman" w:eastAsia="Times New Roman" w:hAnsi="Times New Roman"/>
                <w:highlight w:val="white"/>
                <w:lang w:val="en-US"/>
              </w:rPr>
              <w:t xml:space="preserve">- Các Bộ: Tài chính, Tư pháp (b/c); </w:t>
            </w:r>
          </w:p>
          <w:p w:rsidR="00F631B1" w:rsidRPr="00F631B1" w:rsidRDefault="00F631B1"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lang w:val="en-US"/>
              </w:rPr>
            </w:pPr>
            <w:r w:rsidRPr="00F631B1">
              <w:rPr>
                <w:rFonts w:ascii="Times New Roman" w:eastAsia="Times New Roman" w:hAnsi="Times New Roman"/>
                <w:lang w:val="en-US"/>
              </w:rPr>
              <w:t>- Cục kiểm tra văn bản và Tổ chức thi hành pháp luật-Bộ Tư pháp (b/c);</w:t>
            </w:r>
          </w:p>
          <w:p w:rsidR="002841DB" w:rsidRPr="00F631B1" w:rsidRDefault="002841DB"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F631B1">
              <w:rPr>
                <w:rFonts w:ascii="Times New Roman" w:eastAsia="Times New Roman" w:hAnsi="Times New Roman"/>
                <w:highlight w:val="white"/>
                <w:lang w:val="en-US"/>
              </w:rPr>
              <w:t xml:space="preserve">- Vụ Pháp chế - </w:t>
            </w:r>
            <w:r w:rsidRPr="00F631B1">
              <w:rPr>
                <w:rFonts w:ascii="Times New Roman" w:eastAsia="Times New Roman" w:hAnsi="Times New Roman"/>
                <w:lang w:val="en-US"/>
              </w:rPr>
              <w:t>Bộ Tài chính (b/c)</w:t>
            </w:r>
            <w:r w:rsidRPr="00F631B1">
              <w:rPr>
                <w:rFonts w:ascii="Times New Roman" w:eastAsia="Times New Roman" w:hAnsi="Times New Roman"/>
                <w:highlight w:val="white"/>
                <w:lang w:val="en-US"/>
              </w:rPr>
              <w:t>;</w:t>
            </w:r>
          </w:p>
          <w:p w:rsidR="002841DB" w:rsidRPr="00F631B1" w:rsidRDefault="002841DB"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F631B1">
              <w:rPr>
                <w:rFonts w:ascii="Times New Roman" w:eastAsia="Times New Roman" w:hAnsi="Times New Roman"/>
                <w:highlight w:val="white"/>
                <w:lang w:val="en-US"/>
              </w:rPr>
              <w:t>- Thường trực Tỉnh ủy (b/c);</w:t>
            </w:r>
          </w:p>
          <w:p w:rsidR="002841DB" w:rsidRPr="00F631B1" w:rsidRDefault="002841DB"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F631B1">
              <w:rPr>
                <w:rFonts w:ascii="Times New Roman" w:eastAsia="Times New Roman" w:hAnsi="Times New Roman"/>
                <w:highlight w:val="white"/>
                <w:lang w:val="en-US"/>
              </w:rPr>
              <w:t xml:space="preserve">- Đại biểu Quốc hội đơn vị tỉnh Tây Ninh; </w:t>
            </w:r>
          </w:p>
          <w:p w:rsidR="002841DB" w:rsidRPr="00F631B1" w:rsidRDefault="002841DB"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F631B1">
              <w:rPr>
                <w:rFonts w:ascii="Times New Roman" w:eastAsia="Times New Roman" w:hAnsi="Times New Roman"/>
                <w:highlight w:val="white"/>
                <w:lang w:val="en-US"/>
              </w:rPr>
              <w:t xml:space="preserve">- Đại biểu HĐND tỉnh khóa XI; </w:t>
            </w:r>
          </w:p>
          <w:p w:rsidR="002841DB" w:rsidRPr="00F631B1" w:rsidRDefault="002841DB"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F631B1">
              <w:rPr>
                <w:rFonts w:ascii="Times New Roman" w:eastAsia="Times New Roman" w:hAnsi="Times New Roman"/>
                <w:highlight w:val="white"/>
                <w:lang w:val="en-US"/>
              </w:rPr>
              <w:t>- UBND tỉnh;</w:t>
            </w:r>
          </w:p>
          <w:p w:rsidR="002841DB" w:rsidRPr="00F631B1" w:rsidRDefault="002841DB"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F631B1">
              <w:rPr>
                <w:rFonts w:ascii="Times New Roman" w:eastAsia="Times New Roman" w:hAnsi="Times New Roman"/>
                <w:highlight w:val="white"/>
                <w:lang w:val="en-US"/>
              </w:rPr>
              <w:t xml:space="preserve">- UBMTTQVN tỉnh; </w:t>
            </w:r>
          </w:p>
          <w:p w:rsidR="002841DB" w:rsidRPr="00F631B1" w:rsidRDefault="002841DB"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F631B1">
              <w:rPr>
                <w:rFonts w:ascii="Times New Roman" w:eastAsia="Times New Roman" w:hAnsi="Times New Roman"/>
                <w:highlight w:val="white"/>
                <w:lang w:val="en-US"/>
              </w:rPr>
              <w:t>- Các sở, ban, ngành tỉnh;</w:t>
            </w:r>
          </w:p>
          <w:p w:rsidR="002841DB" w:rsidRPr="00F631B1" w:rsidRDefault="002841DB"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F631B1">
              <w:rPr>
                <w:rFonts w:ascii="Times New Roman" w:eastAsia="Times New Roman" w:hAnsi="Times New Roman"/>
                <w:highlight w:val="white"/>
                <w:lang w:val="en-US"/>
              </w:rPr>
              <w:t>- Văn phòng Đoàn ĐBQH và HĐND tỉnh;</w:t>
            </w:r>
          </w:p>
          <w:p w:rsidR="002841DB" w:rsidRPr="00F631B1" w:rsidRDefault="002841DB"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F631B1">
              <w:rPr>
                <w:rFonts w:ascii="Times New Roman" w:eastAsia="Times New Roman" w:hAnsi="Times New Roman"/>
                <w:highlight w:val="white"/>
                <w:lang w:val="en-US"/>
              </w:rPr>
              <w:t>- Văn phòng UBND tỉnh;</w:t>
            </w:r>
          </w:p>
          <w:p w:rsidR="002841DB" w:rsidRPr="00F631B1" w:rsidRDefault="002841DB"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F631B1">
              <w:rPr>
                <w:rFonts w:ascii="Times New Roman" w:eastAsia="Times New Roman" w:hAnsi="Times New Roman"/>
                <w:highlight w:val="white"/>
                <w:lang w:val="en-US"/>
              </w:rPr>
              <w:t xml:space="preserve">- Thường trực HĐND, UBND các xã, phường; </w:t>
            </w:r>
          </w:p>
          <w:p w:rsidR="002841DB" w:rsidRPr="00F631B1" w:rsidRDefault="002841DB" w:rsidP="00332F39">
            <w:pPr>
              <w:pBdr>
                <w:top w:val="none" w:sz="0" w:space="0" w:color="000000"/>
                <w:left w:val="none" w:sz="0" w:space="0" w:color="000000"/>
                <w:bottom w:val="none" w:sz="0" w:space="0" w:color="000000"/>
                <w:right w:val="none" w:sz="0" w:space="0" w:color="000000"/>
                <w:between w:val="none" w:sz="0" w:space="0" w:color="000000"/>
              </w:pBdr>
              <w:tabs>
                <w:tab w:val="left" w:pos="5485"/>
              </w:tabs>
              <w:spacing w:after="0" w:line="240" w:lineRule="auto"/>
              <w:rPr>
                <w:rFonts w:ascii="Times New Roman" w:eastAsia="Times New Roman" w:hAnsi="Times New Roman"/>
                <w:highlight w:val="white"/>
                <w:lang w:val="en-US"/>
              </w:rPr>
            </w:pPr>
            <w:r w:rsidRPr="00F631B1">
              <w:rPr>
                <w:rFonts w:ascii="Times New Roman" w:eastAsia="Times New Roman" w:hAnsi="Times New Roman"/>
                <w:highlight w:val="white"/>
                <w:lang w:val="en-US"/>
              </w:rPr>
              <w:t>- Trang Thông tin điện tử HĐND tỉnh;</w:t>
            </w:r>
            <w:bookmarkEnd w:id="5"/>
            <w:r w:rsidR="00332F39">
              <w:rPr>
                <w:rFonts w:ascii="Times New Roman" w:eastAsia="Times New Roman" w:hAnsi="Times New Roman"/>
                <w:highlight w:val="white"/>
                <w:lang w:val="en-US"/>
              </w:rPr>
              <w:tab/>
            </w:r>
          </w:p>
          <w:p w:rsidR="002841DB" w:rsidRPr="00F631B1" w:rsidRDefault="002841DB"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F631B1">
              <w:rPr>
                <w:rFonts w:ascii="Times New Roman" w:eastAsia="Times New Roman" w:hAnsi="Times New Roman"/>
                <w:highlight w:val="white"/>
                <w:lang w:val="en-US"/>
              </w:rPr>
              <w:t>- Trung tâm Công báo - Tin học tỉnh (Văn phòng UBND tỉnh);</w:t>
            </w:r>
          </w:p>
          <w:p w:rsidR="002841DB" w:rsidRPr="00311E96" w:rsidRDefault="002841DB"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F631B1">
              <w:rPr>
                <w:rFonts w:ascii="Times New Roman" w:eastAsia="Times New Roman" w:hAnsi="Times New Roman"/>
                <w:highlight w:val="white"/>
                <w:lang w:val="en-US"/>
              </w:rPr>
              <w:t xml:space="preserve">- Lưu: VT, </w:t>
            </w:r>
            <w:r w:rsidRPr="00F631B1">
              <w:rPr>
                <w:rFonts w:ascii="Times New Roman" w:eastAsia="Times New Roman" w:hAnsi="Times New Roman"/>
                <w:sz w:val="16"/>
                <w:szCs w:val="16"/>
                <w:highlight w:val="white"/>
                <w:lang w:val="en-US"/>
              </w:rPr>
              <w:t>(tructhao).</w:t>
            </w:r>
          </w:p>
        </w:tc>
        <w:tc>
          <w:tcPr>
            <w:tcW w:w="2899" w:type="dxa"/>
            <w:tcMar>
              <w:top w:w="0" w:type="dxa"/>
              <w:left w:w="108" w:type="dxa"/>
              <w:bottom w:w="0" w:type="dxa"/>
              <w:right w:w="108" w:type="dxa"/>
            </w:tcMar>
          </w:tcPr>
          <w:p w:rsidR="002841DB" w:rsidRPr="00311E96" w:rsidRDefault="002841DB" w:rsidP="006C3963">
            <w:pPr>
              <w:spacing w:after="0" w:line="240" w:lineRule="auto"/>
              <w:jc w:val="center"/>
              <w:rPr>
                <w:rFonts w:ascii="Times New Roman" w:eastAsia="Times New Roman" w:hAnsi="Times New Roman"/>
                <w:b/>
                <w:bCs/>
                <w:sz w:val="24"/>
                <w:szCs w:val="24"/>
                <w:highlight w:val="white"/>
                <w:lang w:val="en-US"/>
              </w:rPr>
            </w:pPr>
            <w:r w:rsidRPr="00311E96">
              <w:rPr>
                <w:rFonts w:ascii="Times New Roman" w:eastAsia="Times New Roman" w:hAnsi="Times New Roman"/>
                <w:b/>
                <w:bCs/>
                <w:sz w:val="28"/>
                <w:szCs w:val="24"/>
                <w:highlight w:val="white"/>
                <w:lang w:val="en-US"/>
              </w:rPr>
              <w:t>CHỦ TỊCH</w:t>
            </w:r>
            <w:r w:rsidRPr="00311E96">
              <w:rPr>
                <w:rFonts w:ascii="Times New Roman" w:eastAsia="Times New Roman" w:hAnsi="Times New Roman"/>
                <w:b/>
                <w:bCs/>
                <w:sz w:val="24"/>
                <w:szCs w:val="24"/>
                <w:highlight w:val="white"/>
                <w:lang w:val="en-US"/>
              </w:rPr>
              <w:br/>
            </w:r>
            <w:r w:rsidRPr="00311E96">
              <w:rPr>
                <w:rFonts w:ascii="Times New Roman" w:eastAsia="Times New Roman" w:hAnsi="Times New Roman"/>
                <w:b/>
                <w:bCs/>
                <w:sz w:val="24"/>
                <w:szCs w:val="24"/>
                <w:highlight w:val="white"/>
                <w:lang w:val="en-US"/>
              </w:rPr>
              <w:br/>
            </w:r>
            <w:r w:rsidRPr="00311E96">
              <w:rPr>
                <w:rFonts w:ascii="Times New Roman" w:eastAsia="Times New Roman" w:hAnsi="Times New Roman"/>
                <w:b/>
                <w:bCs/>
                <w:sz w:val="24"/>
                <w:szCs w:val="24"/>
                <w:highlight w:val="white"/>
                <w:lang w:val="en-US"/>
              </w:rPr>
              <w:br/>
            </w:r>
          </w:p>
          <w:p w:rsidR="002841DB" w:rsidRPr="00311E96" w:rsidRDefault="002841DB" w:rsidP="006C3963">
            <w:pPr>
              <w:spacing w:after="0" w:line="240" w:lineRule="auto"/>
              <w:jc w:val="center"/>
              <w:rPr>
                <w:rFonts w:ascii="Times New Roman" w:eastAsia="Times New Roman" w:hAnsi="Times New Roman"/>
                <w:b/>
                <w:bCs/>
                <w:sz w:val="24"/>
                <w:szCs w:val="24"/>
                <w:highlight w:val="white"/>
                <w:lang w:val="en-US"/>
              </w:rPr>
            </w:pPr>
          </w:p>
          <w:p w:rsidR="002841DB" w:rsidRPr="00311E96" w:rsidRDefault="002841DB" w:rsidP="006C3963">
            <w:pPr>
              <w:spacing w:after="0" w:line="240" w:lineRule="auto"/>
              <w:jc w:val="center"/>
              <w:rPr>
                <w:rFonts w:ascii="Times New Roman" w:eastAsia="Times New Roman" w:hAnsi="Times New Roman"/>
                <w:b/>
                <w:bCs/>
                <w:sz w:val="24"/>
                <w:szCs w:val="24"/>
                <w:highlight w:val="white"/>
                <w:lang w:val="en-US"/>
              </w:rPr>
            </w:pPr>
          </w:p>
          <w:p w:rsidR="002841DB" w:rsidRPr="00311E96" w:rsidRDefault="002841DB" w:rsidP="006C3963">
            <w:pPr>
              <w:spacing w:after="0" w:line="240" w:lineRule="auto"/>
              <w:jc w:val="center"/>
              <w:rPr>
                <w:rFonts w:ascii="Times New Roman" w:eastAsia="Times New Roman" w:hAnsi="Times New Roman"/>
                <w:b/>
                <w:bCs/>
                <w:sz w:val="24"/>
                <w:szCs w:val="24"/>
                <w:highlight w:val="white"/>
                <w:lang w:val="en-US"/>
              </w:rPr>
            </w:pPr>
          </w:p>
          <w:p w:rsidR="002841DB" w:rsidRPr="00311E96" w:rsidRDefault="002841DB" w:rsidP="006C3963">
            <w:pPr>
              <w:spacing w:after="0" w:line="240" w:lineRule="auto"/>
              <w:ind w:left="-1010"/>
              <w:jc w:val="center"/>
              <w:rPr>
                <w:rFonts w:ascii="Times New Roman" w:eastAsia="Times New Roman" w:hAnsi="Times New Roman"/>
                <w:b/>
                <w:bCs/>
                <w:sz w:val="24"/>
                <w:szCs w:val="24"/>
                <w:highlight w:val="white"/>
                <w:lang w:val="en-US"/>
              </w:rPr>
            </w:pPr>
          </w:p>
          <w:p w:rsidR="002841DB" w:rsidRPr="00311E96" w:rsidRDefault="002841DB" w:rsidP="006C3963">
            <w:pPr>
              <w:spacing w:after="0" w:line="240" w:lineRule="auto"/>
              <w:jc w:val="center"/>
              <w:rPr>
                <w:rFonts w:ascii="Times New Roman" w:eastAsia="Times New Roman" w:hAnsi="Times New Roman"/>
                <w:sz w:val="28"/>
                <w:szCs w:val="28"/>
                <w:highlight w:val="white"/>
                <w:lang w:val="en-US"/>
              </w:rPr>
            </w:pPr>
            <w:r w:rsidRPr="00311E96">
              <w:rPr>
                <w:rFonts w:ascii="Times New Roman" w:eastAsia="Times New Roman" w:hAnsi="Times New Roman"/>
                <w:b/>
                <w:bCs/>
                <w:sz w:val="28"/>
                <w:szCs w:val="28"/>
                <w:highlight w:val="white"/>
                <w:lang w:val="en-US"/>
              </w:rPr>
              <w:t>Nguyễn Mạnh Hùng</w:t>
            </w:r>
            <w:r w:rsidRPr="00311E96">
              <w:rPr>
                <w:rFonts w:ascii="Times New Roman" w:eastAsia="Times New Roman" w:hAnsi="Times New Roman"/>
                <w:b/>
                <w:bCs/>
                <w:sz w:val="28"/>
                <w:szCs w:val="28"/>
                <w:highlight w:val="white"/>
                <w:lang w:val="en-US"/>
              </w:rPr>
              <w:br/>
            </w:r>
            <w:r w:rsidRPr="00311E96">
              <w:rPr>
                <w:rFonts w:ascii="Times New Roman" w:eastAsia="Times New Roman" w:hAnsi="Times New Roman"/>
                <w:sz w:val="28"/>
                <w:szCs w:val="28"/>
                <w:highlight w:val="white"/>
                <w:lang w:val="en-US"/>
              </w:rPr>
              <w:br/>
            </w:r>
          </w:p>
        </w:tc>
      </w:tr>
    </w:tbl>
    <w:p w:rsidR="002841DB" w:rsidRDefault="002841DB" w:rsidP="00293D4C">
      <w:pPr>
        <w:spacing w:before="120" w:after="120" w:line="240" w:lineRule="auto"/>
        <w:jc w:val="both"/>
        <w:rPr>
          <w:rFonts w:ascii="Times New Roman" w:hAnsi="Times New Roman"/>
          <w:color w:val="000000" w:themeColor="text1"/>
          <w:sz w:val="28"/>
          <w:szCs w:val="28"/>
          <w:shd w:val="clear" w:color="auto" w:fill="FFFFFF"/>
        </w:rPr>
      </w:pPr>
    </w:p>
    <w:sectPr w:rsidR="002841DB" w:rsidSect="00293D4C">
      <w:headerReference w:type="default" r:id="rId8"/>
      <w:pgSz w:w="11906" w:h="16838"/>
      <w:pgMar w:top="1170" w:right="1134" w:bottom="1134" w:left="1701" w:header="510" w:footer="510" w:gutter="0"/>
      <w:cols w:space="708"/>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FD0" w:rsidRDefault="00F12FD0">
      <w:pPr>
        <w:spacing w:after="0" w:line="240" w:lineRule="auto"/>
      </w:pPr>
      <w:r>
        <w:separator/>
      </w:r>
    </w:p>
  </w:endnote>
  <w:endnote w:type="continuationSeparator" w:id="0">
    <w:p w:rsidR="00F12FD0" w:rsidRDefault="00F12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FD0" w:rsidRDefault="00F12FD0">
      <w:pPr>
        <w:spacing w:after="0" w:line="240" w:lineRule="auto"/>
      </w:pPr>
      <w:r>
        <w:separator/>
      </w:r>
    </w:p>
  </w:footnote>
  <w:footnote w:type="continuationSeparator" w:id="0">
    <w:p w:rsidR="00F12FD0" w:rsidRDefault="00F12FD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5240403"/>
      <w:docPartObj>
        <w:docPartGallery w:val="Page Numbers (Top of Page)"/>
        <w:docPartUnique/>
      </w:docPartObj>
    </w:sdtPr>
    <w:sdtEndPr>
      <w:rPr>
        <w:rFonts w:ascii="Times New Roman" w:hAnsi="Times New Roman"/>
        <w:sz w:val="24"/>
        <w:szCs w:val="24"/>
      </w:rPr>
    </w:sdtEndPr>
    <w:sdtContent>
      <w:p w:rsidR="00943E7E" w:rsidRPr="002841DB" w:rsidRDefault="008453C6">
        <w:pPr>
          <w:pStyle w:val="Header"/>
          <w:jc w:val="center"/>
          <w:rPr>
            <w:rFonts w:ascii="Times New Roman" w:hAnsi="Times New Roman"/>
            <w:sz w:val="24"/>
            <w:szCs w:val="24"/>
          </w:rPr>
        </w:pPr>
        <w:r w:rsidRPr="002841DB">
          <w:rPr>
            <w:rFonts w:ascii="Times New Roman" w:hAnsi="Times New Roman"/>
            <w:sz w:val="24"/>
            <w:szCs w:val="24"/>
          </w:rPr>
          <w:fldChar w:fldCharType="begin"/>
        </w:r>
        <w:r w:rsidRPr="002841DB">
          <w:rPr>
            <w:rFonts w:ascii="Times New Roman" w:hAnsi="Times New Roman"/>
            <w:sz w:val="24"/>
            <w:szCs w:val="24"/>
          </w:rPr>
          <w:instrText xml:space="preserve"> PAGE   \* MERGEFORMAT </w:instrText>
        </w:r>
        <w:r w:rsidRPr="002841DB">
          <w:rPr>
            <w:rFonts w:ascii="Times New Roman" w:hAnsi="Times New Roman"/>
            <w:sz w:val="24"/>
            <w:szCs w:val="24"/>
          </w:rPr>
          <w:fldChar w:fldCharType="separate"/>
        </w:r>
        <w:r w:rsidR="00332F39">
          <w:rPr>
            <w:rFonts w:ascii="Times New Roman" w:hAnsi="Times New Roman"/>
            <w:noProof/>
            <w:sz w:val="24"/>
            <w:szCs w:val="24"/>
          </w:rPr>
          <w:t>3</w:t>
        </w:r>
        <w:r w:rsidRPr="002841DB">
          <w:rPr>
            <w:rFonts w:ascii="Times New Roman" w:hAnsi="Times New Roman"/>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D7C02"/>
    <w:multiLevelType w:val="multilevel"/>
    <w:tmpl w:val="5414E4C6"/>
    <w:lvl w:ilvl="0">
      <w:start w:val="1"/>
      <w:numFmt w:val="bullet"/>
      <w:lvlText w:val=""/>
      <w:lvlJc w:val="left"/>
      <w:pPr>
        <w:ind w:left="927" w:hanging="360"/>
      </w:pPr>
      <w:rPr>
        <w:rFonts w:ascii="Symbol" w:eastAsia="Arial" w:hAnsi="Symbol"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 w15:restartNumberingAfterBreak="0">
    <w:nsid w:val="05D604C3"/>
    <w:multiLevelType w:val="multilevel"/>
    <w:tmpl w:val="97D419B6"/>
    <w:lvl w:ilvl="0">
      <w:start w:val="4"/>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 w15:restartNumberingAfterBreak="0">
    <w:nsid w:val="08195391"/>
    <w:multiLevelType w:val="multilevel"/>
    <w:tmpl w:val="58BEC222"/>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 w15:restartNumberingAfterBreak="0">
    <w:nsid w:val="0B89335C"/>
    <w:multiLevelType w:val="multilevel"/>
    <w:tmpl w:val="F6B07E7E"/>
    <w:lvl w:ilvl="0">
      <w:start w:val="1"/>
      <w:numFmt w:val="lowerLetter"/>
      <w:lvlText w:val="%1)"/>
      <w:lvlJc w:val="left"/>
      <w:pPr>
        <w:ind w:left="927" w:hanging="360"/>
      </w:pPr>
      <w:rPr>
        <w:rFonts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 w15:restartNumberingAfterBreak="0">
    <w:nsid w:val="0C5E2BFB"/>
    <w:multiLevelType w:val="multilevel"/>
    <w:tmpl w:val="1060947E"/>
    <w:lvl w:ilvl="0">
      <w:start w:val="1"/>
      <w:numFmt w:val="bullet"/>
      <w:lvlText w:val=""/>
      <w:lvlJc w:val="left"/>
      <w:pPr>
        <w:ind w:left="927" w:hanging="360"/>
      </w:pPr>
      <w:rPr>
        <w:rFonts w:ascii="Symbol" w:eastAsia="Arial" w:hAnsi="Symbol"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5" w15:restartNumberingAfterBreak="0">
    <w:nsid w:val="10B116BC"/>
    <w:multiLevelType w:val="multilevel"/>
    <w:tmpl w:val="BC52465A"/>
    <w:lvl w:ilvl="0">
      <w:start w:val="2"/>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6" w15:restartNumberingAfterBreak="0">
    <w:nsid w:val="18286FE5"/>
    <w:multiLevelType w:val="multilevel"/>
    <w:tmpl w:val="E9365B4E"/>
    <w:lvl w:ilvl="0">
      <w:start w:val="2"/>
      <w:numFmt w:val="bullet"/>
      <w:lvlText w:val="-"/>
      <w:lvlJc w:val="left"/>
      <w:pPr>
        <w:ind w:left="927" w:hanging="360"/>
      </w:pPr>
      <w:rPr>
        <w:rFonts w:ascii="Times New Roman" w:eastAsia="Arial"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7" w15:restartNumberingAfterBreak="0">
    <w:nsid w:val="1D4761FE"/>
    <w:multiLevelType w:val="multilevel"/>
    <w:tmpl w:val="49D83C00"/>
    <w:lvl w:ilvl="0">
      <w:start w:val="1"/>
      <w:numFmt w:val="decimal"/>
      <w:lvlText w:val="%1."/>
      <w:lvlJc w:val="left"/>
      <w:pPr>
        <w:ind w:left="2496" w:hanging="360"/>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1416" w:hanging="171"/>
      </w:pPr>
      <w:rPr>
        <w:rFonts w:ascii="Times New Roman" w:eastAsia="Times New Roman" w:hAnsi="Times New Roman" w:cs="Times New Roman" w:hint="default"/>
        <w:b w:val="0"/>
        <w:bCs w:val="0"/>
        <w:i w:val="0"/>
        <w:iCs w:val="0"/>
        <w:spacing w:val="0"/>
        <w:sz w:val="28"/>
        <w:szCs w:val="28"/>
        <w:lang w:val="vi" w:eastAsia="en-US" w:bidi="ar-SA"/>
      </w:rPr>
    </w:lvl>
    <w:lvl w:ilvl="2">
      <w:numFmt w:val="bullet"/>
      <w:lvlText w:val="•"/>
      <w:lvlJc w:val="left"/>
      <w:pPr>
        <w:ind w:left="3403" w:hanging="171"/>
      </w:pPr>
      <w:rPr>
        <w:rFonts w:hint="default"/>
        <w:lang w:val="vi" w:eastAsia="en-US" w:bidi="ar-SA"/>
      </w:rPr>
    </w:lvl>
    <w:lvl w:ilvl="3">
      <w:numFmt w:val="bullet"/>
      <w:lvlText w:val="•"/>
      <w:lvlJc w:val="left"/>
      <w:pPr>
        <w:ind w:left="4307" w:hanging="171"/>
      </w:pPr>
      <w:rPr>
        <w:rFonts w:hint="default"/>
        <w:lang w:val="vi" w:eastAsia="en-US" w:bidi="ar-SA"/>
      </w:rPr>
    </w:lvl>
    <w:lvl w:ilvl="4">
      <w:numFmt w:val="bullet"/>
      <w:lvlText w:val="•"/>
      <w:lvlJc w:val="left"/>
      <w:pPr>
        <w:ind w:left="5211" w:hanging="171"/>
      </w:pPr>
      <w:rPr>
        <w:rFonts w:hint="default"/>
        <w:lang w:val="vi" w:eastAsia="en-US" w:bidi="ar-SA"/>
      </w:rPr>
    </w:lvl>
    <w:lvl w:ilvl="5">
      <w:numFmt w:val="bullet"/>
      <w:lvlText w:val="•"/>
      <w:lvlJc w:val="left"/>
      <w:pPr>
        <w:ind w:left="6115" w:hanging="171"/>
      </w:pPr>
      <w:rPr>
        <w:rFonts w:hint="default"/>
        <w:lang w:val="vi" w:eastAsia="en-US" w:bidi="ar-SA"/>
      </w:rPr>
    </w:lvl>
    <w:lvl w:ilvl="6">
      <w:numFmt w:val="bullet"/>
      <w:lvlText w:val="•"/>
      <w:lvlJc w:val="left"/>
      <w:pPr>
        <w:ind w:left="7018" w:hanging="171"/>
      </w:pPr>
      <w:rPr>
        <w:rFonts w:hint="default"/>
        <w:lang w:val="vi" w:eastAsia="en-US" w:bidi="ar-SA"/>
      </w:rPr>
    </w:lvl>
    <w:lvl w:ilvl="7">
      <w:numFmt w:val="bullet"/>
      <w:lvlText w:val="•"/>
      <w:lvlJc w:val="left"/>
      <w:pPr>
        <w:ind w:left="7922" w:hanging="171"/>
      </w:pPr>
      <w:rPr>
        <w:rFonts w:hint="default"/>
        <w:lang w:val="vi" w:eastAsia="en-US" w:bidi="ar-SA"/>
      </w:rPr>
    </w:lvl>
    <w:lvl w:ilvl="8">
      <w:numFmt w:val="bullet"/>
      <w:lvlText w:val="•"/>
      <w:lvlJc w:val="left"/>
      <w:pPr>
        <w:ind w:left="8826" w:hanging="171"/>
      </w:pPr>
      <w:rPr>
        <w:rFonts w:hint="default"/>
        <w:lang w:val="vi" w:eastAsia="en-US" w:bidi="ar-SA"/>
      </w:rPr>
    </w:lvl>
  </w:abstractNum>
  <w:abstractNum w:abstractNumId="8" w15:restartNumberingAfterBreak="0">
    <w:nsid w:val="217259DB"/>
    <w:multiLevelType w:val="multilevel"/>
    <w:tmpl w:val="DC9E309E"/>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9" w15:restartNumberingAfterBreak="0">
    <w:nsid w:val="241B5697"/>
    <w:multiLevelType w:val="multilevel"/>
    <w:tmpl w:val="69DC8252"/>
    <w:lvl w:ilvl="0">
      <w:start w:val="1"/>
      <w:numFmt w:val="lowerLetter"/>
      <w:lvlText w:val="%1)"/>
      <w:lvlJc w:val="left"/>
      <w:pPr>
        <w:ind w:left="927" w:hanging="360"/>
      </w:pPr>
      <w:rPr>
        <w:rFonts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 w15:restartNumberingAfterBreak="0">
    <w:nsid w:val="265F3C7A"/>
    <w:multiLevelType w:val="multilevel"/>
    <w:tmpl w:val="9258A10C"/>
    <w:lvl w:ilvl="0">
      <w:start w:val="2"/>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1" w15:restartNumberingAfterBreak="0">
    <w:nsid w:val="2AF0782E"/>
    <w:multiLevelType w:val="multilevel"/>
    <w:tmpl w:val="BB82FCD4"/>
    <w:lvl w:ilvl="0">
      <w:start w:val="4"/>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2" w15:restartNumberingAfterBreak="0">
    <w:nsid w:val="31206482"/>
    <w:multiLevelType w:val="multilevel"/>
    <w:tmpl w:val="18F8542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39CC0EAC"/>
    <w:multiLevelType w:val="multilevel"/>
    <w:tmpl w:val="09509936"/>
    <w:lvl w:ilvl="0">
      <w:start w:val="1"/>
      <w:numFmt w:val="lowerLetter"/>
      <w:lvlText w:val="%1)"/>
      <w:lvlJc w:val="left"/>
      <w:pPr>
        <w:ind w:left="1416" w:hanging="317"/>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2341" w:hanging="317"/>
      </w:pPr>
      <w:rPr>
        <w:rFonts w:hint="default"/>
        <w:lang w:val="vi" w:eastAsia="en-US" w:bidi="ar-SA"/>
      </w:rPr>
    </w:lvl>
    <w:lvl w:ilvl="2">
      <w:numFmt w:val="bullet"/>
      <w:lvlText w:val="•"/>
      <w:lvlJc w:val="left"/>
      <w:pPr>
        <w:ind w:left="3262" w:hanging="317"/>
      </w:pPr>
      <w:rPr>
        <w:rFonts w:hint="default"/>
        <w:lang w:val="vi" w:eastAsia="en-US" w:bidi="ar-SA"/>
      </w:rPr>
    </w:lvl>
    <w:lvl w:ilvl="3">
      <w:numFmt w:val="bullet"/>
      <w:lvlText w:val="•"/>
      <w:lvlJc w:val="left"/>
      <w:pPr>
        <w:ind w:left="4184" w:hanging="317"/>
      </w:pPr>
      <w:rPr>
        <w:rFonts w:hint="default"/>
        <w:lang w:val="vi" w:eastAsia="en-US" w:bidi="ar-SA"/>
      </w:rPr>
    </w:lvl>
    <w:lvl w:ilvl="4">
      <w:numFmt w:val="bullet"/>
      <w:lvlText w:val="•"/>
      <w:lvlJc w:val="left"/>
      <w:pPr>
        <w:ind w:left="5105" w:hanging="317"/>
      </w:pPr>
      <w:rPr>
        <w:rFonts w:hint="default"/>
        <w:lang w:val="vi" w:eastAsia="en-US" w:bidi="ar-SA"/>
      </w:rPr>
    </w:lvl>
    <w:lvl w:ilvl="5">
      <w:numFmt w:val="bullet"/>
      <w:lvlText w:val="•"/>
      <w:lvlJc w:val="left"/>
      <w:pPr>
        <w:ind w:left="6026" w:hanging="317"/>
      </w:pPr>
      <w:rPr>
        <w:rFonts w:hint="default"/>
        <w:lang w:val="vi" w:eastAsia="en-US" w:bidi="ar-SA"/>
      </w:rPr>
    </w:lvl>
    <w:lvl w:ilvl="6">
      <w:numFmt w:val="bullet"/>
      <w:lvlText w:val="•"/>
      <w:lvlJc w:val="left"/>
      <w:pPr>
        <w:ind w:left="6948" w:hanging="317"/>
      </w:pPr>
      <w:rPr>
        <w:rFonts w:hint="default"/>
        <w:lang w:val="vi" w:eastAsia="en-US" w:bidi="ar-SA"/>
      </w:rPr>
    </w:lvl>
    <w:lvl w:ilvl="7">
      <w:numFmt w:val="bullet"/>
      <w:lvlText w:val="•"/>
      <w:lvlJc w:val="left"/>
      <w:pPr>
        <w:ind w:left="7869" w:hanging="317"/>
      </w:pPr>
      <w:rPr>
        <w:rFonts w:hint="default"/>
        <w:lang w:val="vi" w:eastAsia="en-US" w:bidi="ar-SA"/>
      </w:rPr>
    </w:lvl>
    <w:lvl w:ilvl="8">
      <w:numFmt w:val="bullet"/>
      <w:lvlText w:val="•"/>
      <w:lvlJc w:val="left"/>
      <w:pPr>
        <w:ind w:left="8791" w:hanging="317"/>
      </w:pPr>
      <w:rPr>
        <w:rFonts w:hint="default"/>
        <w:lang w:val="vi" w:eastAsia="en-US" w:bidi="ar-SA"/>
      </w:rPr>
    </w:lvl>
  </w:abstractNum>
  <w:abstractNum w:abstractNumId="14" w15:restartNumberingAfterBreak="0">
    <w:nsid w:val="4AE15750"/>
    <w:multiLevelType w:val="multilevel"/>
    <w:tmpl w:val="D11CA0FA"/>
    <w:lvl w:ilvl="0">
      <w:start w:val="1"/>
      <w:numFmt w:val="decimal"/>
      <w:lvlText w:val="%1."/>
      <w:lvlJc w:val="left"/>
      <w:pPr>
        <w:ind w:left="2496" w:hanging="360"/>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3313" w:hanging="360"/>
      </w:pPr>
      <w:rPr>
        <w:rFonts w:hint="default"/>
        <w:lang w:val="vi" w:eastAsia="en-US" w:bidi="ar-SA"/>
      </w:rPr>
    </w:lvl>
    <w:lvl w:ilvl="2">
      <w:numFmt w:val="bullet"/>
      <w:lvlText w:val="•"/>
      <w:lvlJc w:val="left"/>
      <w:pPr>
        <w:ind w:left="4126" w:hanging="360"/>
      </w:pPr>
      <w:rPr>
        <w:rFonts w:hint="default"/>
        <w:lang w:val="vi" w:eastAsia="en-US" w:bidi="ar-SA"/>
      </w:rPr>
    </w:lvl>
    <w:lvl w:ilvl="3">
      <w:numFmt w:val="bullet"/>
      <w:lvlText w:val="•"/>
      <w:lvlJc w:val="left"/>
      <w:pPr>
        <w:ind w:left="4940" w:hanging="360"/>
      </w:pPr>
      <w:rPr>
        <w:rFonts w:hint="default"/>
        <w:lang w:val="vi" w:eastAsia="en-US" w:bidi="ar-SA"/>
      </w:rPr>
    </w:lvl>
    <w:lvl w:ilvl="4">
      <w:numFmt w:val="bullet"/>
      <w:lvlText w:val="•"/>
      <w:lvlJc w:val="left"/>
      <w:pPr>
        <w:ind w:left="5753" w:hanging="360"/>
      </w:pPr>
      <w:rPr>
        <w:rFonts w:hint="default"/>
        <w:lang w:val="vi" w:eastAsia="en-US" w:bidi="ar-SA"/>
      </w:rPr>
    </w:lvl>
    <w:lvl w:ilvl="5">
      <w:numFmt w:val="bullet"/>
      <w:lvlText w:val="•"/>
      <w:lvlJc w:val="left"/>
      <w:pPr>
        <w:ind w:left="6566" w:hanging="360"/>
      </w:pPr>
      <w:rPr>
        <w:rFonts w:hint="default"/>
        <w:lang w:val="vi" w:eastAsia="en-US" w:bidi="ar-SA"/>
      </w:rPr>
    </w:lvl>
    <w:lvl w:ilvl="6">
      <w:numFmt w:val="bullet"/>
      <w:lvlText w:val="•"/>
      <w:lvlJc w:val="left"/>
      <w:pPr>
        <w:ind w:left="7380" w:hanging="360"/>
      </w:pPr>
      <w:rPr>
        <w:rFonts w:hint="default"/>
        <w:lang w:val="vi" w:eastAsia="en-US" w:bidi="ar-SA"/>
      </w:rPr>
    </w:lvl>
    <w:lvl w:ilvl="7">
      <w:numFmt w:val="bullet"/>
      <w:lvlText w:val="•"/>
      <w:lvlJc w:val="left"/>
      <w:pPr>
        <w:ind w:left="8193" w:hanging="360"/>
      </w:pPr>
      <w:rPr>
        <w:rFonts w:hint="default"/>
        <w:lang w:val="vi" w:eastAsia="en-US" w:bidi="ar-SA"/>
      </w:rPr>
    </w:lvl>
    <w:lvl w:ilvl="8">
      <w:numFmt w:val="bullet"/>
      <w:lvlText w:val="•"/>
      <w:lvlJc w:val="left"/>
      <w:pPr>
        <w:ind w:left="9007" w:hanging="360"/>
      </w:pPr>
      <w:rPr>
        <w:rFonts w:hint="default"/>
        <w:lang w:val="vi" w:eastAsia="en-US" w:bidi="ar-SA"/>
      </w:rPr>
    </w:lvl>
  </w:abstractNum>
  <w:abstractNum w:abstractNumId="15" w15:restartNumberingAfterBreak="0">
    <w:nsid w:val="6A546F63"/>
    <w:multiLevelType w:val="multilevel"/>
    <w:tmpl w:val="FC3C27F6"/>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6" w15:restartNumberingAfterBreak="0">
    <w:nsid w:val="71897634"/>
    <w:multiLevelType w:val="multilevel"/>
    <w:tmpl w:val="09C8B3A2"/>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7" w15:restartNumberingAfterBreak="0">
    <w:nsid w:val="720D3955"/>
    <w:multiLevelType w:val="multilevel"/>
    <w:tmpl w:val="71703CC2"/>
    <w:lvl w:ilvl="0">
      <w:start w:val="1"/>
      <w:numFmt w:val="decimal"/>
      <w:lvlText w:val="%1."/>
      <w:lvlJc w:val="left"/>
      <w:pPr>
        <w:ind w:left="927" w:hanging="360"/>
      </w:pPr>
      <w:rPr>
        <w:rFonts w:ascii="Arial" w:hAnsi="Arial" w:hint="default"/>
        <w:b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8" w15:restartNumberingAfterBreak="0">
    <w:nsid w:val="7BBF30F8"/>
    <w:multiLevelType w:val="multilevel"/>
    <w:tmpl w:val="8878CA46"/>
    <w:lvl w:ilvl="0">
      <w:start w:val="5"/>
      <w:numFmt w:val="decimal"/>
      <w:lvlText w:val="%1"/>
      <w:lvlJc w:val="left"/>
      <w:pPr>
        <w:tabs>
          <w:tab w:val="num" w:pos="405"/>
        </w:tabs>
        <w:ind w:left="405" w:hanging="405"/>
      </w:pPr>
      <w:rPr>
        <w:rFonts w:hint="default"/>
        <w:b w:val="0"/>
        <w:sz w:val="32"/>
      </w:rPr>
    </w:lvl>
    <w:lvl w:ilvl="1">
      <w:start w:val="1"/>
      <w:numFmt w:val="decimal"/>
      <w:lvlText w:val="%1.%2"/>
      <w:lvlJc w:val="left"/>
      <w:pPr>
        <w:tabs>
          <w:tab w:val="num" w:pos="1080"/>
        </w:tabs>
        <w:ind w:left="1080" w:hanging="405"/>
      </w:pPr>
      <w:rPr>
        <w:rFonts w:hint="default"/>
        <w:b w:val="0"/>
        <w:sz w:val="32"/>
      </w:rPr>
    </w:lvl>
    <w:lvl w:ilvl="2">
      <w:start w:val="1"/>
      <w:numFmt w:val="decimal"/>
      <w:lvlText w:val="%1.%2.%3"/>
      <w:lvlJc w:val="left"/>
      <w:pPr>
        <w:tabs>
          <w:tab w:val="num" w:pos="2070"/>
        </w:tabs>
        <w:ind w:left="2070" w:hanging="720"/>
      </w:pPr>
      <w:rPr>
        <w:rFonts w:hint="default"/>
        <w:b w:val="0"/>
        <w:sz w:val="32"/>
      </w:rPr>
    </w:lvl>
    <w:lvl w:ilvl="3">
      <w:start w:val="1"/>
      <w:numFmt w:val="decimal"/>
      <w:lvlText w:val="%1.%2.%3.%4"/>
      <w:lvlJc w:val="left"/>
      <w:pPr>
        <w:tabs>
          <w:tab w:val="num" w:pos="3105"/>
        </w:tabs>
        <w:ind w:left="3105" w:hanging="1080"/>
      </w:pPr>
      <w:rPr>
        <w:rFonts w:hint="default"/>
        <w:b w:val="0"/>
        <w:sz w:val="32"/>
      </w:rPr>
    </w:lvl>
    <w:lvl w:ilvl="4">
      <w:start w:val="1"/>
      <w:numFmt w:val="decimal"/>
      <w:lvlText w:val="%1.%2.%3.%4.%5"/>
      <w:lvlJc w:val="left"/>
      <w:pPr>
        <w:tabs>
          <w:tab w:val="num" w:pos="3780"/>
        </w:tabs>
        <w:ind w:left="3780" w:hanging="1080"/>
      </w:pPr>
      <w:rPr>
        <w:rFonts w:hint="default"/>
        <w:b w:val="0"/>
        <w:sz w:val="32"/>
      </w:rPr>
    </w:lvl>
    <w:lvl w:ilvl="5">
      <w:start w:val="1"/>
      <w:numFmt w:val="decimal"/>
      <w:lvlText w:val="%1.%2.%3.%4.%5.%6"/>
      <w:lvlJc w:val="left"/>
      <w:pPr>
        <w:tabs>
          <w:tab w:val="num" w:pos="4815"/>
        </w:tabs>
        <w:ind w:left="4815" w:hanging="1440"/>
      </w:pPr>
      <w:rPr>
        <w:rFonts w:hint="default"/>
        <w:b w:val="0"/>
        <w:sz w:val="32"/>
      </w:rPr>
    </w:lvl>
    <w:lvl w:ilvl="6">
      <w:start w:val="1"/>
      <w:numFmt w:val="decimal"/>
      <w:lvlText w:val="%1.%2.%3.%4.%5.%6.%7"/>
      <w:lvlJc w:val="left"/>
      <w:pPr>
        <w:tabs>
          <w:tab w:val="num" w:pos="5490"/>
        </w:tabs>
        <w:ind w:left="5490" w:hanging="1440"/>
      </w:pPr>
      <w:rPr>
        <w:rFonts w:hint="default"/>
        <w:b w:val="0"/>
        <w:sz w:val="32"/>
      </w:rPr>
    </w:lvl>
    <w:lvl w:ilvl="7">
      <w:start w:val="1"/>
      <w:numFmt w:val="decimal"/>
      <w:lvlText w:val="%1.%2.%3.%4.%5.%6.%7.%8"/>
      <w:lvlJc w:val="left"/>
      <w:pPr>
        <w:tabs>
          <w:tab w:val="num" w:pos="6525"/>
        </w:tabs>
        <w:ind w:left="6525" w:hanging="1800"/>
      </w:pPr>
      <w:rPr>
        <w:rFonts w:hint="default"/>
        <w:b w:val="0"/>
        <w:sz w:val="32"/>
      </w:rPr>
    </w:lvl>
    <w:lvl w:ilvl="8">
      <w:start w:val="1"/>
      <w:numFmt w:val="decimal"/>
      <w:lvlText w:val="%1.%2.%3.%4.%5.%6.%7.%8.%9"/>
      <w:lvlJc w:val="left"/>
      <w:pPr>
        <w:tabs>
          <w:tab w:val="num" w:pos="7560"/>
        </w:tabs>
        <w:ind w:left="7560" w:hanging="2160"/>
      </w:pPr>
      <w:rPr>
        <w:rFonts w:hint="default"/>
        <w:b w:val="0"/>
        <w:sz w:val="32"/>
      </w:rPr>
    </w:lvl>
  </w:abstractNum>
  <w:abstractNum w:abstractNumId="19" w15:restartNumberingAfterBreak="0">
    <w:nsid w:val="7EE01EF2"/>
    <w:multiLevelType w:val="multilevel"/>
    <w:tmpl w:val="AF7A8C26"/>
    <w:lvl w:ilvl="0">
      <w:start w:val="1"/>
      <w:numFmt w:val="decimal"/>
      <w:lvlText w:val="%1."/>
      <w:lvlJc w:val="left"/>
      <w:pPr>
        <w:ind w:left="1416" w:hanging="307"/>
      </w:pPr>
      <w:rPr>
        <w:rFonts w:ascii="Times New Roman" w:eastAsia="Times New Roman" w:hAnsi="Times New Roman" w:cs="Times New Roman" w:hint="default"/>
        <w:b w:val="0"/>
        <w:bCs w:val="0"/>
        <w:i w:val="0"/>
        <w:iCs w:val="0"/>
        <w:spacing w:val="0"/>
        <w:sz w:val="28"/>
        <w:szCs w:val="28"/>
        <w:lang w:val="vi" w:eastAsia="en-US" w:bidi="ar-SA"/>
      </w:rPr>
    </w:lvl>
    <w:lvl w:ilvl="1">
      <w:start w:val="1"/>
      <w:numFmt w:val="lowerLetter"/>
      <w:lvlText w:val="%2)"/>
      <w:lvlJc w:val="left"/>
      <w:pPr>
        <w:ind w:left="2448" w:hanging="312"/>
      </w:pPr>
      <w:rPr>
        <w:rFonts w:ascii="Times New Roman" w:eastAsia="Times New Roman" w:hAnsi="Times New Roman" w:cs="Times New Roman" w:hint="default"/>
        <w:b w:val="0"/>
        <w:bCs w:val="0"/>
        <w:i w:val="0"/>
        <w:iCs w:val="0"/>
        <w:spacing w:val="0"/>
        <w:sz w:val="28"/>
        <w:szCs w:val="28"/>
        <w:lang w:val="vi" w:eastAsia="en-US" w:bidi="ar-SA"/>
      </w:rPr>
    </w:lvl>
    <w:lvl w:ilvl="2">
      <w:numFmt w:val="bullet"/>
      <w:lvlText w:val="•"/>
      <w:lvlJc w:val="left"/>
      <w:pPr>
        <w:ind w:left="2440" w:hanging="312"/>
      </w:pPr>
      <w:rPr>
        <w:rFonts w:hint="default"/>
        <w:lang w:val="vi" w:eastAsia="en-US" w:bidi="ar-SA"/>
      </w:rPr>
    </w:lvl>
    <w:lvl w:ilvl="3">
      <w:numFmt w:val="bullet"/>
      <w:lvlText w:val="•"/>
      <w:lvlJc w:val="left"/>
      <w:pPr>
        <w:ind w:left="3464" w:hanging="312"/>
      </w:pPr>
      <w:rPr>
        <w:rFonts w:hint="default"/>
        <w:lang w:val="vi" w:eastAsia="en-US" w:bidi="ar-SA"/>
      </w:rPr>
    </w:lvl>
    <w:lvl w:ilvl="4">
      <w:numFmt w:val="bullet"/>
      <w:lvlText w:val="•"/>
      <w:lvlJc w:val="left"/>
      <w:pPr>
        <w:ind w:left="4488" w:hanging="312"/>
      </w:pPr>
      <w:rPr>
        <w:rFonts w:hint="default"/>
        <w:lang w:val="vi" w:eastAsia="en-US" w:bidi="ar-SA"/>
      </w:rPr>
    </w:lvl>
    <w:lvl w:ilvl="5">
      <w:numFmt w:val="bullet"/>
      <w:lvlText w:val="•"/>
      <w:lvlJc w:val="left"/>
      <w:pPr>
        <w:ind w:left="5512" w:hanging="312"/>
      </w:pPr>
      <w:rPr>
        <w:rFonts w:hint="default"/>
        <w:lang w:val="vi" w:eastAsia="en-US" w:bidi="ar-SA"/>
      </w:rPr>
    </w:lvl>
    <w:lvl w:ilvl="6">
      <w:numFmt w:val="bullet"/>
      <w:lvlText w:val="•"/>
      <w:lvlJc w:val="left"/>
      <w:pPr>
        <w:ind w:left="6536" w:hanging="312"/>
      </w:pPr>
      <w:rPr>
        <w:rFonts w:hint="default"/>
        <w:lang w:val="vi" w:eastAsia="en-US" w:bidi="ar-SA"/>
      </w:rPr>
    </w:lvl>
    <w:lvl w:ilvl="7">
      <w:numFmt w:val="bullet"/>
      <w:lvlText w:val="•"/>
      <w:lvlJc w:val="left"/>
      <w:pPr>
        <w:ind w:left="7561" w:hanging="312"/>
      </w:pPr>
      <w:rPr>
        <w:rFonts w:hint="default"/>
        <w:lang w:val="vi" w:eastAsia="en-US" w:bidi="ar-SA"/>
      </w:rPr>
    </w:lvl>
    <w:lvl w:ilvl="8">
      <w:numFmt w:val="bullet"/>
      <w:lvlText w:val="•"/>
      <w:lvlJc w:val="left"/>
      <w:pPr>
        <w:ind w:left="8585" w:hanging="312"/>
      </w:pPr>
      <w:rPr>
        <w:rFonts w:hint="default"/>
        <w:lang w:val="vi" w:eastAsia="en-US" w:bidi="ar-SA"/>
      </w:rPr>
    </w:lvl>
  </w:abstractNum>
  <w:num w:numId="1">
    <w:abstractNumId w:val="18"/>
  </w:num>
  <w:num w:numId="2">
    <w:abstractNumId w:val="2"/>
  </w:num>
  <w:num w:numId="3">
    <w:abstractNumId w:val="16"/>
  </w:num>
  <w:num w:numId="4">
    <w:abstractNumId w:val="11"/>
  </w:num>
  <w:num w:numId="5">
    <w:abstractNumId w:val="5"/>
  </w:num>
  <w:num w:numId="6">
    <w:abstractNumId w:val="1"/>
  </w:num>
  <w:num w:numId="7">
    <w:abstractNumId w:val="15"/>
  </w:num>
  <w:num w:numId="8">
    <w:abstractNumId w:val="8"/>
  </w:num>
  <w:num w:numId="9">
    <w:abstractNumId w:val="10"/>
  </w:num>
  <w:num w:numId="10">
    <w:abstractNumId w:val="12"/>
  </w:num>
  <w:num w:numId="11">
    <w:abstractNumId w:val="7"/>
  </w:num>
  <w:num w:numId="12">
    <w:abstractNumId w:val="6"/>
  </w:num>
  <w:num w:numId="13">
    <w:abstractNumId w:val="13"/>
  </w:num>
  <w:num w:numId="14">
    <w:abstractNumId w:val="19"/>
  </w:num>
  <w:num w:numId="15">
    <w:abstractNumId w:val="4"/>
  </w:num>
  <w:num w:numId="16">
    <w:abstractNumId w:val="0"/>
  </w:num>
  <w:num w:numId="17">
    <w:abstractNumId w:val="3"/>
  </w:num>
  <w:num w:numId="18">
    <w:abstractNumId w:val="9"/>
  </w:num>
  <w:num w:numId="19">
    <w:abstractNumId w:val="17"/>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E7E"/>
    <w:rsid w:val="00130639"/>
    <w:rsid w:val="002841DB"/>
    <w:rsid w:val="00293D4C"/>
    <w:rsid w:val="00332F39"/>
    <w:rsid w:val="003F6FEE"/>
    <w:rsid w:val="00591CDF"/>
    <w:rsid w:val="008453C6"/>
    <w:rsid w:val="00860FA5"/>
    <w:rsid w:val="00943E7E"/>
    <w:rsid w:val="00A54668"/>
    <w:rsid w:val="00C017D2"/>
    <w:rsid w:val="00D57E2E"/>
    <w:rsid w:val="00DA103C"/>
    <w:rsid w:val="00F12FD0"/>
    <w:rsid w:val="00F631B1"/>
    <w:rsid w:val="00FD45C5"/>
    <w:rsid w:val="00FD5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5FAD78-3FF6-4DD9-B7EE-F52C90641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vi-V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cs="Arial"/>
      <w:i/>
      <w:iCs/>
      <w:color w:val="272727" w:themeColor="text1" w:themeTint="D8"/>
    </w:rPr>
  </w:style>
  <w:style w:type="paragraph" w:styleId="Heading9">
    <w:name w:val="heading 9"/>
    <w:basedOn w:val="Normal"/>
    <w:next w:val="Normal"/>
    <w:link w:val="Heading9Char"/>
    <w:qFormat/>
    <w:pPr>
      <w:keepNext/>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9Char">
    <w:name w:val="Heading 9 Char"/>
    <w:link w:val="Heading9"/>
    <w:semiHidden/>
    <w:rPr>
      <w:rFonts w:ascii="Times New Roman" w:eastAsia="Times New Roman" w:hAnsi="Times New Roman" w:cs=".VnTime"/>
      <w:b/>
      <w:color w:val="000000"/>
      <w:sz w:val="28"/>
      <w:szCs w:val="28"/>
      <w:lang w:val="en-US" w:eastAsia="en-US"/>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link w:val="BodyTextIndent"/>
    <w:uiPriority w:val="99"/>
    <w:semiHidden/>
    <w:rPr>
      <w:sz w:val="22"/>
      <w:szCs w:val="22"/>
      <w:lang w:val="vi-VN" w:eastAsia="en-US"/>
    </w:rPr>
  </w:style>
  <w:style w:type="character" w:customStyle="1" w:styleId="Bodytext2">
    <w:name w:val="Body text (2)_"/>
    <w:link w:val="Bodytext20"/>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lang w:val="vi-VN" w:eastAsia="en-US"/>
    </w:rPr>
  </w:style>
  <w:style w:type="character" w:styleId="PageNumber">
    <w:name w:val="page numbe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vi-VN" w:eastAsia="en-US"/>
    </w:rPr>
  </w:style>
  <w:style w:type="character" w:styleId="Hyperlink">
    <w:name w:val="Hyperlink"/>
    <w:rPr>
      <w:color w:val="0000FF"/>
      <w:u w:val="single"/>
    </w:rPr>
  </w:style>
  <w:style w:type="paragraph" w:styleId="ListParagraph">
    <w:name w:val="List Paragraph"/>
    <w:basedOn w:val="Normal"/>
    <w:uiPriority w:val="1"/>
    <w:qFormat/>
    <w:pPr>
      <w:ind w:left="720"/>
      <w:contextualSpacing/>
    </w:pPr>
  </w:style>
  <w:style w:type="paragraph" w:styleId="NormalWeb">
    <w:name w:val="Normal (Web)"/>
    <w:basedOn w:val="Normal"/>
    <w:link w:val="NormalWebChar"/>
    <w:uiPriority w:val="99"/>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NormalWebChar">
    <w:name w:val="Normal (Web) Char"/>
    <w:link w:val="NormalWeb"/>
    <w:uiPriority w:val="99"/>
    <w:rPr>
      <w:rFonts w:ascii="Times New Roman" w:eastAsia="Times New Roman" w:hAnsi="Times New Roman"/>
      <w:sz w:val="24"/>
      <w:szCs w:val="24"/>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lang w:val="vi-VN" w:eastAsia="en-US"/>
    </w:rPr>
  </w:style>
  <w:style w:type="paragraph" w:styleId="BodyText0">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0"/>
    <w:uiPriority w:val="99"/>
    <w:semiHidden/>
    <w:rPr>
      <w:sz w:val="22"/>
      <w:szCs w:val="22"/>
      <w:lang w:val="vi-VN" w:eastAsia="en-US"/>
    </w:rPr>
  </w:style>
  <w:style w:type="character" w:customStyle="1" w:styleId="apple-converted-space">
    <w:name w:val="apple-converted-spac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B96CDC-BB4A-417B-81E4-B2EF5790D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895</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
  <LinksUpToDate>false</LinksUpToDate>
  <CharactersWithSpaces>5986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User</cp:lastModifiedBy>
  <cp:revision>6</cp:revision>
  <dcterms:created xsi:type="dcterms:W3CDTF">2026-06-16T08:46:00Z</dcterms:created>
  <dcterms:modified xsi:type="dcterms:W3CDTF">2026-06-17T10:24:00Z</dcterms:modified>
</cp:coreProperties>
</file>