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670"/>
      </w:tblGrid>
      <w:tr w:rsidR="0003686C" w14:paraId="54788BB5" w14:textId="77777777" w:rsidTr="00F6756B">
        <w:tc>
          <w:tcPr>
            <w:tcW w:w="3969" w:type="dxa"/>
          </w:tcPr>
          <w:p w14:paraId="225FCFE2" w14:textId="77777777" w:rsidR="0003686C" w:rsidRPr="00F6756B" w:rsidRDefault="0003686C" w:rsidP="003558D3">
            <w:pPr>
              <w:ind w:left="-113" w:right="38"/>
              <w:jc w:val="center"/>
              <w:rPr>
                <w:b/>
                <w:sz w:val="26"/>
                <w:szCs w:val="26"/>
                <w:lang w:val="en-US"/>
              </w:rPr>
            </w:pPr>
            <w:r w:rsidRPr="00F6756B">
              <w:rPr>
                <w:b/>
                <w:sz w:val="26"/>
                <w:szCs w:val="26"/>
              </w:rPr>
              <w:t>CHỦ TỊCH ỦY BAN NHÂN</w:t>
            </w:r>
            <w:r w:rsidRPr="00F6756B">
              <w:rPr>
                <w:b/>
                <w:spacing w:val="-11"/>
                <w:sz w:val="26"/>
                <w:szCs w:val="26"/>
              </w:rPr>
              <w:t xml:space="preserve"> </w:t>
            </w:r>
            <w:r w:rsidRPr="00F6756B">
              <w:rPr>
                <w:b/>
                <w:sz w:val="26"/>
                <w:szCs w:val="26"/>
              </w:rPr>
              <w:t>DÂN</w:t>
            </w:r>
          </w:p>
          <w:p w14:paraId="50B6E58C" w14:textId="0308684C" w:rsidR="0003686C" w:rsidRDefault="00F6756B" w:rsidP="003558D3">
            <w:pPr>
              <w:ind w:left="-113" w:right="38"/>
              <w:jc w:val="center"/>
              <w:rPr>
                <w:i/>
                <w:sz w:val="28"/>
                <w:szCs w:val="28"/>
                <w:lang w:val="en-US"/>
              </w:rPr>
            </w:pPr>
            <w:r>
              <w:rPr>
                <w:b/>
                <w:noProof/>
                <w:sz w:val="28"/>
              </w:rPr>
              <mc:AlternateContent>
                <mc:Choice Requires="wps">
                  <w:drawing>
                    <wp:anchor distT="0" distB="0" distL="114300" distR="114300" simplePos="0" relativeHeight="251656192" behindDoc="0" locked="0" layoutInCell="1" allowOverlap="1" wp14:anchorId="2B00771F" wp14:editId="4291581C">
                      <wp:simplePos x="0" y="0"/>
                      <wp:positionH relativeFrom="column">
                        <wp:posOffset>846151</wp:posOffset>
                      </wp:positionH>
                      <wp:positionV relativeFrom="paragraph">
                        <wp:posOffset>204470</wp:posOffset>
                      </wp:positionV>
                      <wp:extent cx="548640" cy="0"/>
                      <wp:effectExtent l="0" t="0" r="0" b="0"/>
                      <wp:wrapNone/>
                      <wp:docPr id="1968788446" name="Straight Connector 5"/>
                      <wp:cNvGraphicFramePr/>
                      <a:graphic xmlns:a="http://schemas.openxmlformats.org/drawingml/2006/main">
                        <a:graphicData uri="http://schemas.microsoft.com/office/word/2010/wordprocessingShape">
                          <wps:wsp>
                            <wps:cNvCnPr/>
                            <wps:spPr>
                              <a:xfrm>
                                <a:off x="0" y="0"/>
                                <a:ext cx="548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11B53"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6.65pt,16.1pt" to="109.8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" strokecolor="black [3213]"/>
                  </w:pict>
                </mc:Fallback>
              </mc:AlternateContent>
            </w:r>
            <w:r w:rsidR="0003686C" w:rsidRPr="00F6756B">
              <w:rPr>
                <w:b/>
                <w:sz w:val="26"/>
                <w:szCs w:val="26"/>
              </w:rPr>
              <w:t>TỈNH</w:t>
            </w:r>
            <w:r w:rsidR="0003686C" w:rsidRPr="00F6756B">
              <w:rPr>
                <w:b/>
                <w:spacing w:val="-11"/>
                <w:sz w:val="26"/>
                <w:szCs w:val="26"/>
              </w:rPr>
              <w:t xml:space="preserve"> </w:t>
            </w:r>
            <w:r w:rsidR="0003686C" w:rsidRPr="00F6756B">
              <w:rPr>
                <w:b/>
                <w:sz w:val="26"/>
                <w:szCs w:val="26"/>
              </w:rPr>
              <w:t>ĐẮK</w:t>
            </w:r>
            <w:r w:rsidR="0003686C" w:rsidRPr="00F6756B">
              <w:rPr>
                <w:b/>
                <w:spacing w:val="-11"/>
                <w:sz w:val="26"/>
                <w:szCs w:val="26"/>
              </w:rPr>
              <w:t xml:space="preserve"> </w:t>
            </w:r>
            <w:r w:rsidR="0003686C" w:rsidRPr="00F6756B">
              <w:rPr>
                <w:b/>
                <w:sz w:val="26"/>
                <w:szCs w:val="26"/>
              </w:rPr>
              <w:t>LẮK</w:t>
            </w:r>
          </w:p>
        </w:tc>
        <w:tc>
          <w:tcPr>
            <w:tcW w:w="5670" w:type="dxa"/>
          </w:tcPr>
          <w:p w14:paraId="1390FA8A" w14:textId="77777777" w:rsidR="0003686C" w:rsidRPr="00F6756B" w:rsidRDefault="0003686C" w:rsidP="003558D3">
            <w:pPr>
              <w:jc w:val="both"/>
              <w:rPr>
                <w:b/>
                <w:spacing w:val="-5"/>
                <w:sz w:val="26"/>
                <w:szCs w:val="26"/>
                <w:lang w:val="en-US"/>
              </w:rPr>
            </w:pPr>
            <w:r w:rsidRPr="00F6756B">
              <w:rPr>
                <w:b/>
                <w:sz w:val="26"/>
                <w:szCs w:val="26"/>
              </w:rPr>
              <w:t>CỘNG</w:t>
            </w:r>
            <w:r w:rsidRPr="00F6756B">
              <w:rPr>
                <w:b/>
                <w:spacing w:val="-8"/>
                <w:sz w:val="26"/>
                <w:szCs w:val="26"/>
              </w:rPr>
              <w:t xml:space="preserve"> </w:t>
            </w:r>
            <w:r w:rsidRPr="00F6756B">
              <w:rPr>
                <w:b/>
                <w:sz w:val="26"/>
                <w:szCs w:val="26"/>
              </w:rPr>
              <w:t>HÒA</w:t>
            </w:r>
            <w:r w:rsidRPr="00F6756B">
              <w:rPr>
                <w:b/>
                <w:spacing w:val="-7"/>
                <w:sz w:val="26"/>
                <w:szCs w:val="26"/>
              </w:rPr>
              <w:t xml:space="preserve"> </w:t>
            </w:r>
            <w:r w:rsidRPr="00F6756B">
              <w:rPr>
                <w:b/>
                <w:sz w:val="26"/>
                <w:szCs w:val="26"/>
              </w:rPr>
              <w:t>XÃ</w:t>
            </w:r>
            <w:r w:rsidRPr="00F6756B">
              <w:rPr>
                <w:b/>
                <w:spacing w:val="-5"/>
                <w:sz w:val="26"/>
                <w:szCs w:val="26"/>
              </w:rPr>
              <w:t xml:space="preserve"> </w:t>
            </w:r>
            <w:r w:rsidRPr="00F6756B">
              <w:rPr>
                <w:b/>
                <w:sz w:val="26"/>
                <w:szCs w:val="26"/>
              </w:rPr>
              <w:t>HỘI</w:t>
            </w:r>
            <w:r w:rsidRPr="00F6756B">
              <w:rPr>
                <w:b/>
                <w:spacing w:val="-6"/>
                <w:sz w:val="26"/>
                <w:szCs w:val="26"/>
              </w:rPr>
              <w:t xml:space="preserve"> </w:t>
            </w:r>
            <w:r w:rsidRPr="00F6756B">
              <w:rPr>
                <w:b/>
                <w:sz w:val="26"/>
                <w:szCs w:val="26"/>
              </w:rPr>
              <w:t>CHỦ</w:t>
            </w:r>
            <w:r w:rsidRPr="00F6756B">
              <w:rPr>
                <w:b/>
                <w:spacing w:val="-7"/>
                <w:sz w:val="26"/>
                <w:szCs w:val="26"/>
              </w:rPr>
              <w:t xml:space="preserve"> </w:t>
            </w:r>
            <w:r w:rsidRPr="00F6756B">
              <w:rPr>
                <w:b/>
                <w:sz w:val="26"/>
                <w:szCs w:val="26"/>
              </w:rPr>
              <w:t>NGHĨA</w:t>
            </w:r>
            <w:r w:rsidRPr="00F6756B">
              <w:rPr>
                <w:b/>
                <w:spacing w:val="-7"/>
                <w:sz w:val="26"/>
                <w:szCs w:val="26"/>
              </w:rPr>
              <w:t xml:space="preserve"> </w:t>
            </w:r>
            <w:r w:rsidRPr="00F6756B">
              <w:rPr>
                <w:b/>
                <w:sz w:val="26"/>
                <w:szCs w:val="26"/>
              </w:rPr>
              <w:t>VIỆT</w:t>
            </w:r>
            <w:r w:rsidRPr="00F6756B">
              <w:rPr>
                <w:b/>
                <w:spacing w:val="-6"/>
                <w:sz w:val="26"/>
                <w:szCs w:val="26"/>
              </w:rPr>
              <w:t xml:space="preserve"> </w:t>
            </w:r>
            <w:r w:rsidRPr="00F6756B">
              <w:rPr>
                <w:b/>
                <w:spacing w:val="-5"/>
                <w:sz w:val="26"/>
                <w:szCs w:val="26"/>
              </w:rPr>
              <w:t>NAM</w:t>
            </w:r>
          </w:p>
          <w:p w14:paraId="3BE828F8" w14:textId="77777777" w:rsidR="0003686C" w:rsidRPr="00F6756B" w:rsidRDefault="0003686C" w:rsidP="003558D3">
            <w:pPr>
              <w:ind w:left="210"/>
              <w:jc w:val="center"/>
              <w:rPr>
                <w:i/>
                <w:sz w:val="28"/>
                <w:szCs w:val="28"/>
                <w:lang w:val="en-US"/>
              </w:rPr>
            </w:pPr>
            <w:r w:rsidRPr="00F6756B">
              <w:rPr>
                <w:b/>
                <w:sz w:val="28"/>
                <w:szCs w:val="28"/>
              </w:rPr>
              <w:t>Độc</w:t>
            </w:r>
            <w:r w:rsidRPr="00F6756B">
              <w:rPr>
                <w:b/>
                <w:spacing w:val="-5"/>
                <w:sz w:val="28"/>
                <w:szCs w:val="28"/>
              </w:rPr>
              <w:t xml:space="preserve"> </w:t>
            </w:r>
            <w:r w:rsidRPr="00F6756B">
              <w:rPr>
                <w:b/>
                <w:sz w:val="28"/>
                <w:szCs w:val="28"/>
              </w:rPr>
              <w:t>lập</w:t>
            </w:r>
            <w:r w:rsidRPr="00F6756B">
              <w:rPr>
                <w:b/>
                <w:spacing w:val="-4"/>
                <w:sz w:val="28"/>
                <w:szCs w:val="28"/>
              </w:rPr>
              <w:t xml:space="preserve"> </w:t>
            </w:r>
            <w:r w:rsidRPr="00F6756B">
              <w:rPr>
                <w:b/>
                <w:sz w:val="28"/>
                <w:szCs w:val="28"/>
              </w:rPr>
              <w:t>-</w:t>
            </w:r>
            <w:r w:rsidRPr="00F6756B">
              <w:rPr>
                <w:b/>
                <w:spacing w:val="-1"/>
                <w:sz w:val="28"/>
                <w:szCs w:val="28"/>
              </w:rPr>
              <w:t xml:space="preserve"> </w:t>
            </w:r>
            <w:r w:rsidRPr="00F6756B">
              <w:rPr>
                <w:b/>
                <w:sz w:val="28"/>
                <w:szCs w:val="28"/>
              </w:rPr>
              <w:t>Tự</w:t>
            </w:r>
            <w:r w:rsidRPr="00F6756B">
              <w:rPr>
                <w:b/>
                <w:spacing w:val="-4"/>
                <w:sz w:val="28"/>
                <w:szCs w:val="28"/>
              </w:rPr>
              <w:t xml:space="preserve"> </w:t>
            </w:r>
            <w:r w:rsidRPr="00F6756B">
              <w:rPr>
                <w:b/>
                <w:sz w:val="28"/>
                <w:szCs w:val="28"/>
              </w:rPr>
              <w:t>do</w:t>
            </w:r>
            <w:r w:rsidRPr="00F6756B">
              <w:rPr>
                <w:b/>
                <w:spacing w:val="-4"/>
                <w:sz w:val="28"/>
                <w:szCs w:val="28"/>
              </w:rPr>
              <w:t xml:space="preserve"> </w:t>
            </w:r>
            <w:r w:rsidRPr="00F6756B">
              <w:rPr>
                <w:b/>
                <w:sz w:val="28"/>
                <w:szCs w:val="28"/>
              </w:rPr>
              <w:t>-</w:t>
            </w:r>
            <w:r w:rsidRPr="00F6756B">
              <w:rPr>
                <w:b/>
                <w:spacing w:val="-1"/>
                <w:sz w:val="28"/>
                <w:szCs w:val="28"/>
              </w:rPr>
              <w:t xml:space="preserve"> </w:t>
            </w:r>
            <w:r w:rsidRPr="00F6756B">
              <w:rPr>
                <w:b/>
                <w:sz w:val="28"/>
                <w:szCs w:val="28"/>
              </w:rPr>
              <w:t>Hạnh</w:t>
            </w:r>
            <w:r w:rsidRPr="00F6756B">
              <w:rPr>
                <w:b/>
                <w:spacing w:val="-4"/>
                <w:sz w:val="28"/>
                <w:szCs w:val="28"/>
              </w:rPr>
              <w:t xml:space="preserve"> phúc</w:t>
            </w:r>
          </w:p>
        </w:tc>
      </w:tr>
    </w:tbl>
    <w:p w14:paraId="7961609E" w14:textId="13E99511" w:rsidR="0003686C" w:rsidRPr="00450B2B" w:rsidRDefault="00F6756B" w:rsidP="00FB03A3">
      <w:pPr>
        <w:spacing w:before="60" w:after="60"/>
        <w:ind w:right="2"/>
        <w:jc w:val="center"/>
        <w:rPr>
          <w:b/>
          <w:sz w:val="20"/>
          <w:szCs w:val="20"/>
        </w:rPr>
      </w:pPr>
      <w:r w:rsidRPr="00450B2B">
        <w:rPr>
          <w:b/>
          <w:noProof/>
          <w:sz w:val="20"/>
          <w:szCs w:val="20"/>
        </w:rPr>
        <mc:AlternateContent>
          <mc:Choice Requires="wps">
            <w:drawing>
              <wp:anchor distT="0" distB="0" distL="114300" distR="114300" simplePos="0" relativeHeight="251658240" behindDoc="0" locked="0" layoutInCell="1" allowOverlap="1" wp14:anchorId="1D86CE08" wp14:editId="383B4907">
                <wp:simplePos x="0" y="0"/>
                <wp:positionH relativeFrom="column">
                  <wp:posOffset>3453765</wp:posOffset>
                </wp:positionH>
                <wp:positionV relativeFrom="paragraph">
                  <wp:posOffset>25069</wp:posOffset>
                </wp:positionV>
                <wp:extent cx="1892410" cy="0"/>
                <wp:effectExtent l="0" t="0" r="0" b="0"/>
                <wp:wrapNone/>
                <wp:docPr id="1343256065" name="Straight Connector 6"/>
                <wp:cNvGraphicFramePr/>
                <a:graphic xmlns:a="http://schemas.openxmlformats.org/drawingml/2006/main">
                  <a:graphicData uri="http://schemas.microsoft.com/office/word/2010/wordprocessingShape">
                    <wps:wsp>
                      <wps:cNvCnPr/>
                      <wps:spPr>
                        <a:xfrm>
                          <a:off x="0" y="0"/>
                          <a:ext cx="18924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EF39A9" id="Straight Connector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71.95pt,1.95pt" to="420.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" strokecolor="black [3213]"/>
            </w:pict>
          </mc:Fallback>
        </mc:AlternateContent>
      </w:r>
    </w:p>
    <w:p w14:paraId="7D2F1F53" w14:textId="77777777" w:rsidR="0003686C" w:rsidRPr="00FB03A3" w:rsidRDefault="0003686C" w:rsidP="00FB03A3">
      <w:pPr>
        <w:spacing w:before="60" w:after="60"/>
        <w:ind w:right="2"/>
        <w:jc w:val="center"/>
        <w:rPr>
          <w:b/>
          <w:sz w:val="28"/>
          <w:szCs w:val="28"/>
        </w:rPr>
      </w:pPr>
      <w:r w:rsidRPr="00FB03A3">
        <w:rPr>
          <w:b/>
          <w:sz w:val="28"/>
          <w:szCs w:val="28"/>
        </w:rPr>
        <w:t>QUY ĐỊNH</w:t>
      </w:r>
    </w:p>
    <w:p w14:paraId="5184C01E" w14:textId="77777777" w:rsidR="00450B2B" w:rsidRDefault="0003686C" w:rsidP="00FB03A3">
      <w:pPr>
        <w:spacing w:before="60" w:after="60"/>
        <w:ind w:right="2"/>
        <w:jc w:val="center"/>
        <w:rPr>
          <w:b/>
          <w:sz w:val="28"/>
          <w:szCs w:val="28"/>
          <w:lang w:val="en-US"/>
        </w:rPr>
      </w:pPr>
      <w:r w:rsidRPr="00FB03A3">
        <w:rPr>
          <w:b/>
          <w:sz w:val="28"/>
          <w:szCs w:val="28"/>
        </w:rPr>
        <w:t>Về phân cấp thẩm quyền quyết định việc quản lý, sử dụng tài sản công</w:t>
      </w:r>
    </w:p>
    <w:p w14:paraId="13D1A32C" w14:textId="6CCB20AD" w:rsidR="0003686C" w:rsidRPr="00FB03A3" w:rsidRDefault="0003686C" w:rsidP="00FB03A3">
      <w:pPr>
        <w:spacing w:before="60" w:after="60"/>
        <w:ind w:right="2"/>
        <w:jc w:val="center"/>
        <w:rPr>
          <w:b/>
          <w:sz w:val="28"/>
          <w:szCs w:val="28"/>
        </w:rPr>
      </w:pPr>
      <w:r w:rsidRPr="00FB03A3">
        <w:rPr>
          <w:b/>
          <w:sz w:val="28"/>
          <w:szCs w:val="28"/>
        </w:rPr>
        <w:t>thuộc phạm vi quản lý của tỉnh Đắk Lắk</w:t>
      </w:r>
    </w:p>
    <w:p w14:paraId="6C6D97BD" w14:textId="4D353F94" w:rsidR="0003686C" w:rsidRPr="00FB03A3" w:rsidRDefault="0003686C" w:rsidP="00FB03A3">
      <w:pPr>
        <w:spacing w:before="60" w:after="60"/>
        <w:ind w:right="2"/>
        <w:jc w:val="center"/>
        <w:rPr>
          <w:bCs/>
          <w:i/>
          <w:iCs/>
          <w:sz w:val="28"/>
          <w:szCs w:val="28"/>
        </w:rPr>
      </w:pPr>
      <w:r w:rsidRPr="00FB03A3">
        <w:rPr>
          <w:bCs/>
          <w:i/>
          <w:iCs/>
          <w:sz w:val="28"/>
          <w:szCs w:val="28"/>
        </w:rPr>
        <w:t>(Ban hành kèm theo Quyết định số</w:t>
      </w:r>
      <w:r w:rsidR="00F3605A">
        <w:rPr>
          <w:bCs/>
          <w:i/>
          <w:iCs/>
          <w:sz w:val="28"/>
          <w:szCs w:val="28"/>
          <w:lang w:val="en-US"/>
        </w:rPr>
        <w:t xml:space="preserve"> 038</w:t>
      </w:r>
      <w:r w:rsidRPr="00FB03A3">
        <w:rPr>
          <w:bCs/>
          <w:i/>
          <w:iCs/>
          <w:sz w:val="28"/>
          <w:szCs w:val="28"/>
        </w:rPr>
        <w:t>/2025/QĐ-</w:t>
      </w:r>
      <w:r w:rsidR="00F6756B" w:rsidRPr="00FB03A3">
        <w:rPr>
          <w:bCs/>
          <w:i/>
          <w:iCs/>
          <w:sz w:val="28"/>
          <w:szCs w:val="28"/>
          <w:lang w:val="en-US"/>
        </w:rPr>
        <w:t>CT</w:t>
      </w:r>
      <w:r w:rsidRPr="00FB03A3">
        <w:rPr>
          <w:bCs/>
          <w:i/>
          <w:iCs/>
          <w:sz w:val="28"/>
          <w:szCs w:val="28"/>
        </w:rPr>
        <w:t>UBND)</w:t>
      </w:r>
    </w:p>
    <w:p w14:paraId="1E4EB303" w14:textId="77777777" w:rsidR="0003686C" w:rsidRPr="00450B2B" w:rsidRDefault="0003686C" w:rsidP="00FB03A3">
      <w:pPr>
        <w:spacing w:before="60" w:after="60"/>
        <w:ind w:right="2"/>
        <w:jc w:val="center"/>
        <w:rPr>
          <w:b/>
          <w:sz w:val="20"/>
          <w:szCs w:val="20"/>
        </w:rPr>
      </w:pPr>
    </w:p>
    <w:p w14:paraId="4707EF14" w14:textId="77777777" w:rsidR="00F6756B" w:rsidRPr="00FB03A3" w:rsidRDefault="00000000" w:rsidP="00FB03A3">
      <w:pPr>
        <w:spacing w:before="60" w:after="60"/>
        <w:ind w:right="2"/>
        <w:jc w:val="center"/>
        <w:rPr>
          <w:b/>
          <w:sz w:val="28"/>
          <w:szCs w:val="28"/>
          <w:lang w:val="en-US"/>
        </w:rPr>
      </w:pPr>
      <w:r w:rsidRPr="00FB03A3">
        <w:rPr>
          <w:b/>
          <w:sz w:val="28"/>
          <w:szCs w:val="28"/>
        </w:rPr>
        <w:t>Chương I</w:t>
      </w:r>
    </w:p>
    <w:p w14:paraId="0DEF65EF" w14:textId="166B9D0C" w:rsidR="00894D93" w:rsidRPr="00FB03A3" w:rsidRDefault="00000000" w:rsidP="00FB03A3">
      <w:pPr>
        <w:spacing w:before="60" w:after="60"/>
        <w:ind w:right="2"/>
        <w:jc w:val="center"/>
        <w:rPr>
          <w:b/>
          <w:sz w:val="28"/>
          <w:szCs w:val="28"/>
          <w:lang w:val="en-US"/>
        </w:rPr>
      </w:pPr>
      <w:r w:rsidRPr="00FB03A3">
        <w:rPr>
          <w:b/>
          <w:sz w:val="28"/>
          <w:szCs w:val="28"/>
        </w:rPr>
        <w:t>QUY</w:t>
      </w:r>
      <w:r w:rsidRPr="00FB03A3">
        <w:rPr>
          <w:b/>
          <w:spacing w:val="-17"/>
          <w:sz w:val="28"/>
          <w:szCs w:val="28"/>
        </w:rPr>
        <w:t xml:space="preserve"> </w:t>
      </w:r>
      <w:r w:rsidRPr="00FB03A3">
        <w:rPr>
          <w:b/>
          <w:sz w:val="28"/>
          <w:szCs w:val="28"/>
        </w:rPr>
        <w:t>ĐỊNH</w:t>
      </w:r>
      <w:r w:rsidRPr="00FB03A3">
        <w:rPr>
          <w:b/>
          <w:spacing w:val="-17"/>
          <w:sz w:val="28"/>
          <w:szCs w:val="28"/>
        </w:rPr>
        <w:t xml:space="preserve"> </w:t>
      </w:r>
      <w:r w:rsidRPr="00FB03A3">
        <w:rPr>
          <w:b/>
          <w:sz w:val="28"/>
          <w:szCs w:val="28"/>
        </w:rPr>
        <w:t>CHUNG</w:t>
      </w:r>
    </w:p>
    <w:p w14:paraId="0A26DC62" w14:textId="77777777" w:rsidR="00F6756B" w:rsidRPr="00450B2B" w:rsidRDefault="00F6756B" w:rsidP="00FB03A3">
      <w:pPr>
        <w:spacing w:before="60" w:after="60"/>
        <w:ind w:right="2"/>
        <w:jc w:val="center"/>
        <w:rPr>
          <w:b/>
          <w:sz w:val="20"/>
          <w:szCs w:val="20"/>
        </w:rPr>
      </w:pPr>
    </w:p>
    <w:p w14:paraId="34262BB6" w14:textId="556D7532" w:rsidR="00894D93" w:rsidRPr="00FB03A3" w:rsidRDefault="00000000" w:rsidP="00FB03A3">
      <w:pPr>
        <w:spacing w:before="60" w:after="60"/>
        <w:ind w:firstLine="709"/>
        <w:jc w:val="both"/>
        <w:rPr>
          <w:b/>
          <w:sz w:val="28"/>
          <w:szCs w:val="28"/>
        </w:rPr>
      </w:pPr>
      <w:r w:rsidRPr="00FB03A3">
        <w:rPr>
          <w:b/>
          <w:sz w:val="28"/>
          <w:szCs w:val="28"/>
        </w:rPr>
        <w:t>Điều</w:t>
      </w:r>
      <w:r w:rsidRPr="00FB03A3">
        <w:rPr>
          <w:b/>
          <w:spacing w:val="-4"/>
          <w:sz w:val="28"/>
          <w:szCs w:val="28"/>
        </w:rPr>
        <w:t xml:space="preserve"> </w:t>
      </w:r>
      <w:r w:rsidRPr="00FB03A3">
        <w:rPr>
          <w:b/>
          <w:sz w:val="28"/>
          <w:szCs w:val="28"/>
        </w:rPr>
        <w:t>1.</w:t>
      </w:r>
      <w:r w:rsidRPr="00FB03A3">
        <w:rPr>
          <w:b/>
          <w:spacing w:val="-3"/>
          <w:sz w:val="28"/>
          <w:szCs w:val="28"/>
        </w:rPr>
        <w:t xml:space="preserve"> </w:t>
      </w:r>
      <w:r w:rsidRPr="00FB03A3">
        <w:rPr>
          <w:b/>
          <w:sz w:val="28"/>
          <w:szCs w:val="28"/>
        </w:rPr>
        <w:t>Phạm</w:t>
      </w:r>
      <w:r w:rsidRPr="00FB03A3">
        <w:rPr>
          <w:b/>
          <w:spacing w:val="-6"/>
          <w:sz w:val="28"/>
          <w:szCs w:val="28"/>
        </w:rPr>
        <w:t xml:space="preserve"> </w:t>
      </w:r>
      <w:r w:rsidRPr="00FB03A3">
        <w:rPr>
          <w:b/>
          <w:sz w:val="28"/>
          <w:szCs w:val="28"/>
        </w:rPr>
        <w:t>vi điều</w:t>
      </w:r>
      <w:r w:rsidRPr="00FB03A3">
        <w:rPr>
          <w:b/>
          <w:spacing w:val="-1"/>
          <w:sz w:val="28"/>
          <w:szCs w:val="28"/>
        </w:rPr>
        <w:t xml:space="preserve"> </w:t>
      </w:r>
      <w:r w:rsidRPr="00FB03A3">
        <w:rPr>
          <w:b/>
          <w:spacing w:val="-4"/>
          <w:sz w:val="28"/>
          <w:szCs w:val="28"/>
        </w:rPr>
        <w:t>chỉnh</w:t>
      </w:r>
    </w:p>
    <w:p w14:paraId="711982D1" w14:textId="5C492DDE" w:rsidR="007300FC" w:rsidRPr="00FB03A3" w:rsidRDefault="00F6756B" w:rsidP="00FB03A3">
      <w:pPr>
        <w:spacing w:before="60" w:after="60"/>
        <w:ind w:right="2" w:firstLine="709"/>
        <w:jc w:val="both"/>
        <w:rPr>
          <w:sz w:val="28"/>
          <w:szCs w:val="28"/>
        </w:rPr>
      </w:pPr>
      <w:r w:rsidRPr="00FB03A3">
        <w:rPr>
          <w:sz w:val="28"/>
          <w:szCs w:val="28"/>
          <w:lang w:val="en-US"/>
        </w:rPr>
        <w:t xml:space="preserve">1. </w:t>
      </w:r>
      <w:r w:rsidRPr="00FB03A3">
        <w:rPr>
          <w:sz w:val="28"/>
          <w:szCs w:val="28"/>
        </w:rPr>
        <w:t>Phân cấp</w:t>
      </w:r>
      <w:r w:rsidR="007300FC" w:rsidRPr="00FB03A3">
        <w:rPr>
          <w:sz w:val="28"/>
          <w:szCs w:val="28"/>
          <w:lang w:val="en-US"/>
        </w:rPr>
        <w:t xml:space="preserve"> thẩm quyền quyết định trong quản lý, sử dụng tài sản công, gồm: giao tài sản, khoán kinh phí sử dụng tài sản công, khai thác tài sản công, thu hồi tài sản, điều chuyển tài sản, bán tài sản, thanh lý tài sản, tiêu huỷ tài sản, xử lý tài sản trong trường hợp bị mất, bị huỷ hoại, sử dụng tài sản công tại đơn vị sự nghiệp công lập để tham gia dự án đầu tư theo phương thức đối tác công tư, phê duyệt Đề án đối với tài sản công tại đơn vị sự nghiệp công lập, thẩm quyền phê duyệt phương án xử lý tài sản của dự án sử dụng vốn nhà nước.</w:t>
      </w:r>
    </w:p>
    <w:p w14:paraId="18DF5427" w14:textId="025B8611" w:rsidR="00894D93" w:rsidRPr="00FB03A3" w:rsidRDefault="00F6756B" w:rsidP="00FB03A3">
      <w:pPr>
        <w:spacing w:before="60" w:after="60"/>
        <w:ind w:right="2" w:firstLine="709"/>
        <w:jc w:val="both"/>
        <w:rPr>
          <w:sz w:val="28"/>
          <w:szCs w:val="28"/>
          <w:lang w:val="en-US"/>
        </w:rPr>
      </w:pPr>
      <w:r w:rsidRPr="00FB03A3">
        <w:rPr>
          <w:sz w:val="28"/>
          <w:szCs w:val="28"/>
          <w:lang w:val="en-US"/>
        </w:rPr>
        <w:t>2. Các nội dung không được phân cấp tại Quyết định này thì thực hiện theo thẩm quyền quy định tại Nghị định số 186/2025/NĐ-CP.</w:t>
      </w:r>
    </w:p>
    <w:p w14:paraId="4AAC1E54" w14:textId="77777777" w:rsidR="00894D93" w:rsidRPr="00FB03A3" w:rsidRDefault="00000000" w:rsidP="00FB03A3">
      <w:pPr>
        <w:spacing w:before="60" w:after="60"/>
        <w:ind w:firstLine="709"/>
        <w:jc w:val="both"/>
        <w:rPr>
          <w:b/>
          <w:sz w:val="28"/>
          <w:szCs w:val="28"/>
        </w:rPr>
      </w:pPr>
      <w:r w:rsidRPr="00FB03A3">
        <w:rPr>
          <w:b/>
          <w:sz w:val="28"/>
          <w:szCs w:val="28"/>
        </w:rPr>
        <w:t>Điều</w:t>
      </w:r>
      <w:r w:rsidRPr="00FB03A3">
        <w:rPr>
          <w:b/>
          <w:spacing w:val="-4"/>
          <w:sz w:val="28"/>
          <w:szCs w:val="28"/>
        </w:rPr>
        <w:t xml:space="preserve"> </w:t>
      </w:r>
      <w:r w:rsidRPr="00FB03A3">
        <w:rPr>
          <w:b/>
          <w:sz w:val="28"/>
          <w:szCs w:val="28"/>
        </w:rPr>
        <w:t>2.</w:t>
      </w:r>
      <w:r w:rsidRPr="00FB03A3">
        <w:rPr>
          <w:b/>
          <w:spacing w:val="-5"/>
          <w:sz w:val="28"/>
          <w:szCs w:val="28"/>
        </w:rPr>
        <w:t xml:space="preserve"> </w:t>
      </w:r>
      <w:r w:rsidRPr="00FB03A3">
        <w:rPr>
          <w:b/>
          <w:sz w:val="28"/>
          <w:szCs w:val="28"/>
        </w:rPr>
        <w:t>Đối</w:t>
      </w:r>
      <w:r w:rsidRPr="00FB03A3">
        <w:rPr>
          <w:b/>
          <w:spacing w:val="-1"/>
          <w:sz w:val="28"/>
          <w:szCs w:val="28"/>
        </w:rPr>
        <w:t xml:space="preserve"> </w:t>
      </w:r>
      <w:r w:rsidRPr="00FB03A3">
        <w:rPr>
          <w:b/>
          <w:sz w:val="28"/>
          <w:szCs w:val="28"/>
        </w:rPr>
        <w:t>tượng</w:t>
      </w:r>
      <w:r w:rsidRPr="00FB03A3">
        <w:rPr>
          <w:b/>
          <w:spacing w:val="-1"/>
          <w:sz w:val="28"/>
          <w:szCs w:val="28"/>
        </w:rPr>
        <w:t xml:space="preserve"> </w:t>
      </w:r>
      <w:r w:rsidRPr="00FB03A3">
        <w:rPr>
          <w:b/>
          <w:sz w:val="28"/>
          <w:szCs w:val="28"/>
        </w:rPr>
        <w:t>áp</w:t>
      </w:r>
      <w:r w:rsidRPr="00FB03A3">
        <w:rPr>
          <w:b/>
          <w:spacing w:val="-1"/>
          <w:sz w:val="28"/>
          <w:szCs w:val="28"/>
        </w:rPr>
        <w:t xml:space="preserve"> </w:t>
      </w:r>
      <w:r w:rsidRPr="00FB03A3">
        <w:rPr>
          <w:b/>
          <w:spacing w:val="-4"/>
          <w:sz w:val="28"/>
          <w:szCs w:val="28"/>
        </w:rPr>
        <w:t>dụng</w:t>
      </w:r>
    </w:p>
    <w:p w14:paraId="48146544" w14:textId="465B4C6C" w:rsidR="00894D93" w:rsidRPr="00FB03A3" w:rsidRDefault="00F6756B" w:rsidP="00FB03A3">
      <w:pPr>
        <w:spacing w:before="60" w:after="60"/>
        <w:ind w:right="2" w:firstLine="709"/>
        <w:jc w:val="both"/>
        <w:rPr>
          <w:sz w:val="28"/>
          <w:szCs w:val="28"/>
          <w:lang w:val="en-US"/>
        </w:rPr>
      </w:pPr>
      <w:r w:rsidRPr="00FB03A3">
        <w:rPr>
          <w:sz w:val="28"/>
          <w:szCs w:val="28"/>
          <w:lang w:val="en-US"/>
        </w:rPr>
        <w:t xml:space="preserve">1. Cơ quan nhà nước, bao gồm: </w:t>
      </w:r>
      <w:r w:rsidR="001A6E70" w:rsidRPr="00FB03A3">
        <w:rPr>
          <w:sz w:val="28"/>
          <w:szCs w:val="28"/>
          <w:lang w:val="en-US"/>
        </w:rPr>
        <w:t>Cơ quan, tổ chức, đơn vị thuộc Ủy ban nhân dân tỉnh</w:t>
      </w:r>
      <w:r w:rsidRPr="00FB03A3">
        <w:rPr>
          <w:sz w:val="28"/>
          <w:szCs w:val="28"/>
          <w:lang w:val="en-US"/>
        </w:rPr>
        <w:t>; Cơ quan nhà nước trực thuộc các sở, ban, ngành và tương đương; Ủy ban nhân dân các xã, phường (sau đây gọi là Ủy ban nhân dân cấp xã).</w:t>
      </w:r>
    </w:p>
    <w:p w14:paraId="517DB8FE" w14:textId="2BD820A1" w:rsidR="00894D93" w:rsidRPr="00FB03A3" w:rsidRDefault="00F6756B" w:rsidP="00FB03A3">
      <w:pPr>
        <w:spacing w:before="60" w:after="60"/>
        <w:ind w:right="2" w:firstLine="709"/>
        <w:jc w:val="both"/>
        <w:rPr>
          <w:sz w:val="28"/>
          <w:szCs w:val="28"/>
          <w:lang w:val="en-US"/>
        </w:rPr>
      </w:pPr>
      <w:r w:rsidRPr="00FB03A3">
        <w:rPr>
          <w:sz w:val="28"/>
          <w:szCs w:val="28"/>
          <w:lang w:val="en-US"/>
        </w:rPr>
        <w:t>2. Đơn vị sự nghiệp công lập.</w:t>
      </w:r>
    </w:p>
    <w:p w14:paraId="5F2ED990" w14:textId="3732C3E8" w:rsidR="00894D93" w:rsidRPr="00FB03A3" w:rsidRDefault="00F6756B" w:rsidP="00FB03A3">
      <w:pPr>
        <w:spacing w:before="60" w:after="60"/>
        <w:ind w:right="2" w:firstLine="709"/>
        <w:jc w:val="both"/>
        <w:rPr>
          <w:sz w:val="28"/>
          <w:szCs w:val="28"/>
          <w:lang w:val="en-US"/>
        </w:rPr>
      </w:pPr>
      <w:r w:rsidRPr="00FB03A3">
        <w:rPr>
          <w:sz w:val="28"/>
          <w:szCs w:val="28"/>
          <w:lang w:val="en-US"/>
        </w:rPr>
        <w:t>3. Ủy ban Mặt trận tổ quốc Việt Nam tỉnh (bao gồm cả tổ chức chính trị - xã hội và tổ chức hội được Đảng, Nhà nước giao nhiệm vụ trực thuộc Ủy ban Mặt trận Tổ quốc Việt Nam tỉnh); tổ chức chính trị xã hội - nghề nghiệp, tổ chức xã hội, tổ chức xã hội - nghề nghiệp, tổ chức được thành lập theo quy định của pháp luật về hội.</w:t>
      </w:r>
    </w:p>
    <w:p w14:paraId="235D5BBB" w14:textId="343D8BA2" w:rsidR="00894D93" w:rsidRPr="00FB03A3" w:rsidRDefault="00F6756B" w:rsidP="00FB03A3">
      <w:pPr>
        <w:spacing w:before="60" w:after="60"/>
        <w:ind w:right="2" w:firstLine="709"/>
        <w:jc w:val="both"/>
        <w:rPr>
          <w:sz w:val="28"/>
          <w:szCs w:val="28"/>
          <w:lang w:val="en-US"/>
        </w:rPr>
      </w:pPr>
      <w:r w:rsidRPr="00FB03A3">
        <w:rPr>
          <w:sz w:val="28"/>
          <w:szCs w:val="28"/>
          <w:lang w:val="en-US"/>
        </w:rPr>
        <w:t>4. Doanh nghiệp, tổ chức, cá nhân khác có liên quan đến quản lý, sử dụng tài sản công.</w:t>
      </w:r>
    </w:p>
    <w:p w14:paraId="23049E99" w14:textId="77777777" w:rsidR="00F6756B" w:rsidRPr="00450B2B" w:rsidRDefault="00F6756B" w:rsidP="00450B2B">
      <w:pPr>
        <w:spacing w:before="60" w:after="60"/>
        <w:ind w:right="2"/>
        <w:jc w:val="center"/>
        <w:rPr>
          <w:sz w:val="20"/>
          <w:szCs w:val="20"/>
          <w:lang w:val="en-US"/>
        </w:rPr>
      </w:pPr>
    </w:p>
    <w:p w14:paraId="4F94D66C" w14:textId="77777777" w:rsidR="00894D93" w:rsidRPr="00FB03A3" w:rsidRDefault="00000000" w:rsidP="00831E24">
      <w:pPr>
        <w:spacing w:before="60" w:after="60"/>
        <w:ind w:right="2"/>
        <w:jc w:val="center"/>
        <w:rPr>
          <w:b/>
          <w:sz w:val="28"/>
          <w:szCs w:val="28"/>
        </w:rPr>
      </w:pPr>
      <w:r w:rsidRPr="00FB03A3">
        <w:rPr>
          <w:b/>
          <w:sz w:val="28"/>
          <w:szCs w:val="28"/>
        </w:rPr>
        <w:t>Chương</w:t>
      </w:r>
      <w:r w:rsidRPr="00FB03A3">
        <w:rPr>
          <w:b/>
          <w:spacing w:val="-7"/>
          <w:sz w:val="28"/>
          <w:szCs w:val="28"/>
        </w:rPr>
        <w:t xml:space="preserve"> II</w:t>
      </w:r>
    </w:p>
    <w:p w14:paraId="1BF2BDA3" w14:textId="77777777" w:rsidR="00894D93" w:rsidRPr="00FB03A3" w:rsidRDefault="00000000" w:rsidP="00831E24">
      <w:pPr>
        <w:spacing w:before="60" w:after="60"/>
        <w:ind w:right="2"/>
        <w:jc w:val="center"/>
        <w:rPr>
          <w:b/>
          <w:spacing w:val="-4"/>
          <w:sz w:val="28"/>
          <w:szCs w:val="28"/>
          <w:lang w:val="en-US"/>
        </w:rPr>
      </w:pPr>
      <w:r w:rsidRPr="00FB03A3">
        <w:rPr>
          <w:b/>
          <w:sz w:val="28"/>
          <w:szCs w:val="28"/>
        </w:rPr>
        <w:t>VỀ</w:t>
      </w:r>
      <w:r w:rsidRPr="00FB03A3">
        <w:rPr>
          <w:b/>
          <w:spacing w:val="-4"/>
          <w:sz w:val="28"/>
          <w:szCs w:val="28"/>
        </w:rPr>
        <w:t xml:space="preserve"> </w:t>
      </w:r>
      <w:r w:rsidRPr="00FB03A3">
        <w:rPr>
          <w:b/>
          <w:sz w:val="28"/>
          <w:szCs w:val="28"/>
        </w:rPr>
        <w:t>PHÂN</w:t>
      </w:r>
      <w:r w:rsidRPr="00FB03A3">
        <w:rPr>
          <w:b/>
          <w:spacing w:val="-5"/>
          <w:sz w:val="28"/>
          <w:szCs w:val="28"/>
        </w:rPr>
        <w:t xml:space="preserve"> </w:t>
      </w:r>
      <w:r w:rsidRPr="00FB03A3">
        <w:rPr>
          <w:b/>
          <w:sz w:val="28"/>
          <w:szCs w:val="28"/>
        </w:rPr>
        <w:t>CẤP</w:t>
      </w:r>
      <w:r w:rsidRPr="00FB03A3">
        <w:rPr>
          <w:b/>
          <w:spacing w:val="-1"/>
          <w:sz w:val="28"/>
          <w:szCs w:val="28"/>
        </w:rPr>
        <w:t xml:space="preserve"> </w:t>
      </w:r>
      <w:r w:rsidRPr="00FB03A3">
        <w:rPr>
          <w:b/>
          <w:sz w:val="28"/>
          <w:szCs w:val="28"/>
        </w:rPr>
        <w:t>QUẢN</w:t>
      </w:r>
      <w:r w:rsidRPr="00FB03A3">
        <w:rPr>
          <w:b/>
          <w:spacing w:val="-1"/>
          <w:sz w:val="28"/>
          <w:szCs w:val="28"/>
        </w:rPr>
        <w:t xml:space="preserve"> </w:t>
      </w:r>
      <w:r w:rsidRPr="00FB03A3">
        <w:rPr>
          <w:b/>
          <w:sz w:val="28"/>
          <w:szCs w:val="28"/>
        </w:rPr>
        <w:t>LÝ,</w:t>
      </w:r>
      <w:r w:rsidRPr="00FB03A3">
        <w:rPr>
          <w:b/>
          <w:spacing w:val="-3"/>
          <w:sz w:val="28"/>
          <w:szCs w:val="28"/>
        </w:rPr>
        <w:t xml:space="preserve"> </w:t>
      </w:r>
      <w:r w:rsidRPr="00FB03A3">
        <w:rPr>
          <w:b/>
          <w:sz w:val="28"/>
          <w:szCs w:val="28"/>
        </w:rPr>
        <w:t>SỬ</w:t>
      </w:r>
      <w:r w:rsidRPr="00FB03A3">
        <w:rPr>
          <w:b/>
          <w:spacing w:val="-5"/>
          <w:sz w:val="28"/>
          <w:szCs w:val="28"/>
        </w:rPr>
        <w:t xml:space="preserve"> </w:t>
      </w:r>
      <w:r w:rsidRPr="00FB03A3">
        <w:rPr>
          <w:b/>
          <w:sz w:val="28"/>
          <w:szCs w:val="28"/>
        </w:rPr>
        <w:t>DỤNG</w:t>
      </w:r>
      <w:r w:rsidRPr="00FB03A3">
        <w:rPr>
          <w:b/>
          <w:spacing w:val="-5"/>
          <w:sz w:val="28"/>
          <w:szCs w:val="28"/>
        </w:rPr>
        <w:t xml:space="preserve"> </w:t>
      </w:r>
      <w:r w:rsidRPr="00FB03A3">
        <w:rPr>
          <w:b/>
          <w:sz w:val="28"/>
          <w:szCs w:val="28"/>
        </w:rPr>
        <w:t>TÀI</w:t>
      </w:r>
      <w:r w:rsidRPr="00FB03A3">
        <w:rPr>
          <w:b/>
          <w:spacing w:val="-1"/>
          <w:sz w:val="28"/>
          <w:szCs w:val="28"/>
        </w:rPr>
        <w:t xml:space="preserve"> </w:t>
      </w:r>
      <w:r w:rsidRPr="00FB03A3">
        <w:rPr>
          <w:b/>
          <w:sz w:val="28"/>
          <w:szCs w:val="28"/>
        </w:rPr>
        <w:t>SẢN</w:t>
      </w:r>
      <w:r w:rsidRPr="00FB03A3">
        <w:rPr>
          <w:b/>
          <w:spacing w:val="-5"/>
          <w:sz w:val="28"/>
          <w:szCs w:val="28"/>
        </w:rPr>
        <w:t xml:space="preserve"> </w:t>
      </w:r>
      <w:r w:rsidRPr="00FB03A3">
        <w:rPr>
          <w:b/>
          <w:spacing w:val="-4"/>
          <w:sz w:val="28"/>
          <w:szCs w:val="28"/>
        </w:rPr>
        <w:t>CÔNG</w:t>
      </w:r>
    </w:p>
    <w:p w14:paraId="52CE8D7B" w14:textId="77777777" w:rsidR="00F6756B" w:rsidRPr="00450B2B" w:rsidRDefault="00F6756B" w:rsidP="00FB03A3">
      <w:pPr>
        <w:spacing w:before="60" w:after="60"/>
        <w:ind w:left="1046" w:right="847"/>
        <w:jc w:val="center"/>
        <w:rPr>
          <w:b/>
          <w:sz w:val="20"/>
          <w:szCs w:val="20"/>
          <w:lang w:val="en-US"/>
        </w:rPr>
      </w:pPr>
    </w:p>
    <w:p w14:paraId="23F0C392" w14:textId="67381626" w:rsidR="00894D93" w:rsidRPr="00FB03A3" w:rsidRDefault="00000000" w:rsidP="00FB03A3">
      <w:pPr>
        <w:spacing w:before="60" w:after="60"/>
        <w:ind w:firstLine="709"/>
        <w:jc w:val="both"/>
        <w:rPr>
          <w:b/>
          <w:sz w:val="28"/>
          <w:szCs w:val="28"/>
        </w:rPr>
      </w:pPr>
      <w:r w:rsidRPr="00FB03A3">
        <w:rPr>
          <w:b/>
          <w:sz w:val="28"/>
          <w:szCs w:val="28"/>
        </w:rPr>
        <w:t>Điều 3. Thẩm quyền quyết định giao tài sản công (trừ trụ sở làm việc,</w:t>
      </w:r>
      <w:r w:rsidR="00F6756B" w:rsidRPr="00FB03A3">
        <w:rPr>
          <w:b/>
          <w:sz w:val="28"/>
          <w:szCs w:val="28"/>
          <w:lang w:val="en-US"/>
        </w:rPr>
        <w:t xml:space="preserve"> </w:t>
      </w:r>
      <w:r w:rsidRPr="00FB03A3">
        <w:rPr>
          <w:b/>
          <w:sz w:val="28"/>
          <w:szCs w:val="28"/>
        </w:rPr>
        <w:t>cơ sở hoạt động sự nghiệp, xe ô tô)</w:t>
      </w:r>
    </w:p>
    <w:p w14:paraId="668B7D6C" w14:textId="18F23BAD" w:rsidR="00894D93" w:rsidRPr="00FB03A3" w:rsidRDefault="00F6756B" w:rsidP="00FB03A3">
      <w:pPr>
        <w:spacing w:before="60" w:after="60"/>
        <w:ind w:right="2" w:firstLine="709"/>
        <w:jc w:val="both"/>
        <w:rPr>
          <w:sz w:val="28"/>
          <w:szCs w:val="28"/>
          <w:lang w:val="en-US"/>
        </w:rPr>
      </w:pPr>
      <w:r w:rsidRPr="00FB03A3">
        <w:rPr>
          <w:sz w:val="28"/>
          <w:szCs w:val="28"/>
          <w:lang w:val="en-US"/>
        </w:rPr>
        <w:t xml:space="preserve">1. </w:t>
      </w:r>
      <w:r w:rsidR="001A6E70" w:rsidRPr="00FB03A3">
        <w:rPr>
          <w:sz w:val="28"/>
          <w:szCs w:val="28"/>
          <w:lang w:val="en-US"/>
        </w:rPr>
        <w:t>Cơ quan, tổ chức, đơn vị thuộc Ủy ban nhân dân tỉnh (trừ Văn phòng đoàn ĐBQH và HĐND tỉnh) quyết định giao tài sản công cho các cơ quan, đơn vị thuộc phạm vi quản lý.</w:t>
      </w:r>
    </w:p>
    <w:p w14:paraId="24F055A4" w14:textId="7137AB0F" w:rsidR="00894D93" w:rsidRPr="00FB03A3" w:rsidRDefault="00F6756B" w:rsidP="00FB03A3">
      <w:pPr>
        <w:spacing w:before="60" w:after="60"/>
        <w:ind w:right="2" w:firstLine="709"/>
        <w:jc w:val="both"/>
        <w:rPr>
          <w:sz w:val="28"/>
          <w:szCs w:val="28"/>
          <w:lang w:val="en-US"/>
        </w:rPr>
      </w:pPr>
      <w:r w:rsidRPr="00FB03A3">
        <w:rPr>
          <w:sz w:val="28"/>
          <w:szCs w:val="28"/>
          <w:lang w:val="en-US"/>
        </w:rPr>
        <w:lastRenderedPageBreak/>
        <w:t>2. Chủ tịch Ủy ban nhân dân cấp xã quyết định giao tài sản công cho các cơ</w:t>
      </w:r>
      <w:r w:rsidR="008A27BD">
        <w:rPr>
          <w:sz w:val="28"/>
          <w:szCs w:val="28"/>
          <w:lang w:val="en-US"/>
        </w:rPr>
        <w:t xml:space="preserve"> </w:t>
      </w:r>
      <w:r w:rsidRPr="00FB03A3">
        <w:rPr>
          <w:sz w:val="28"/>
          <w:szCs w:val="28"/>
          <w:lang w:val="en-US"/>
        </w:rPr>
        <w:t>quan, tổ chức, đơn vị thuộc phạm vi quản lý.</w:t>
      </w:r>
    </w:p>
    <w:p w14:paraId="5E93E4D8" w14:textId="42D3341F" w:rsidR="00894D93" w:rsidRPr="00FB03A3" w:rsidRDefault="00000000" w:rsidP="00FB03A3">
      <w:pPr>
        <w:spacing w:before="60" w:after="60"/>
        <w:ind w:firstLine="709"/>
        <w:jc w:val="both"/>
        <w:rPr>
          <w:b/>
          <w:sz w:val="28"/>
          <w:szCs w:val="28"/>
        </w:rPr>
      </w:pPr>
      <w:r w:rsidRPr="00FB03A3">
        <w:rPr>
          <w:b/>
          <w:sz w:val="28"/>
          <w:szCs w:val="28"/>
        </w:rPr>
        <w:t>Điều 4: Thẩm quyền quyết định mức khoán kinh phí sử dụng nhà ở</w:t>
      </w:r>
      <w:r w:rsidR="00053296" w:rsidRPr="00FB03A3">
        <w:rPr>
          <w:b/>
          <w:sz w:val="28"/>
          <w:szCs w:val="28"/>
          <w:lang w:val="en-US"/>
        </w:rPr>
        <w:t xml:space="preserve"> </w:t>
      </w:r>
      <w:r w:rsidRPr="00FB03A3">
        <w:rPr>
          <w:b/>
          <w:sz w:val="28"/>
          <w:szCs w:val="28"/>
        </w:rPr>
        <w:t>công</w:t>
      </w:r>
      <w:r w:rsidRPr="00FB03A3">
        <w:rPr>
          <w:b/>
          <w:spacing w:val="-2"/>
          <w:sz w:val="28"/>
          <w:szCs w:val="28"/>
        </w:rPr>
        <w:t xml:space="preserve"> </w:t>
      </w:r>
      <w:r w:rsidRPr="00FB03A3">
        <w:rPr>
          <w:b/>
          <w:sz w:val="28"/>
          <w:szCs w:val="28"/>
        </w:rPr>
        <w:t>vụ</w:t>
      </w:r>
      <w:r w:rsidRPr="00FB03A3">
        <w:rPr>
          <w:b/>
          <w:spacing w:val="-5"/>
          <w:sz w:val="28"/>
          <w:szCs w:val="28"/>
        </w:rPr>
        <w:t xml:space="preserve"> </w:t>
      </w:r>
      <w:r w:rsidRPr="00FB03A3">
        <w:rPr>
          <w:b/>
          <w:sz w:val="28"/>
          <w:szCs w:val="28"/>
        </w:rPr>
        <w:t>áp</w:t>
      </w:r>
      <w:r w:rsidRPr="00FB03A3">
        <w:rPr>
          <w:b/>
          <w:spacing w:val="-3"/>
          <w:sz w:val="28"/>
          <w:szCs w:val="28"/>
        </w:rPr>
        <w:t xml:space="preserve"> </w:t>
      </w:r>
      <w:r w:rsidRPr="00FB03A3">
        <w:rPr>
          <w:b/>
          <w:sz w:val="28"/>
          <w:szCs w:val="28"/>
        </w:rPr>
        <w:t>dụng</w:t>
      </w:r>
      <w:r w:rsidRPr="00FB03A3">
        <w:rPr>
          <w:b/>
          <w:spacing w:val="-1"/>
          <w:sz w:val="28"/>
          <w:szCs w:val="28"/>
        </w:rPr>
        <w:t xml:space="preserve"> </w:t>
      </w:r>
      <w:r w:rsidRPr="00FB03A3">
        <w:rPr>
          <w:b/>
          <w:sz w:val="28"/>
          <w:szCs w:val="28"/>
        </w:rPr>
        <w:t>đối</w:t>
      </w:r>
      <w:r w:rsidRPr="00FB03A3">
        <w:rPr>
          <w:b/>
          <w:spacing w:val="-4"/>
          <w:sz w:val="28"/>
          <w:szCs w:val="28"/>
        </w:rPr>
        <w:t xml:space="preserve"> </w:t>
      </w:r>
      <w:r w:rsidRPr="00FB03A3">
        <w:rPr>
          <w:b/>
          <w:sz w:val="28"/>
          <w:szCs w:val="28"/>
        </w:rPr>
        <w:t>với</w:t>
      </w:r>
      <w:r w:rsidRPr="00FB03A3">
        <w:rPr>
          <w:b/>
          <w:spacing w:val="-1"/>
          <w:sz w:val="28"/>
          <w:szCs w:val="28"/>
        </w:rPr>
        <w:t xml:space="preserve"> </w:t>
      </w:r>
      <w:r w:rsidRPr="00FB03A3">
        <w:rPr>
          <w:b/>
          <w:sz w:val="28"/>
          <w:szCs w:val="28"/>
        </w:rPr>
        <w:t>từng</w:t>
      </w:r>
      <w:r w:rsidRPr="00FB03A3">
        <w:rPr>
          <w:b/>
          <w:spacing w:val="-2"/>
          <w:sz w:val="28"/>
          <w:szCs w:val="28"/>
        </w:rPr>
        <w:t xml:space="preserve"> </w:t>
      </w:r>
      <w:r w:rsidRPr="00FB03A3">
        <w:rPr>
          <w:b/>
          <w:sz w:val="28"/>
          <w:szCs w:val="28"/>
        </w:rPr>
        <w:t>đối</w:t>
      </w:r>
      <w:r w:rsidRPr="00FB03A3">
        <w:rPr>
          <w:b/>
          <w:spacing w:val="-1"/>
          <w:sz w:val="28"/>
          <w:szCs w:val="28"/>
        </w:rPr>
        <w:t xml:space="preserve"> </w:t>
      </w:r>
      <w:r w:rsidRPr="00FB03A3">
        <w:rPr>
          <w:b/>
          <w:sz w:val="28"/>
          <w:szCs w:val="28"/>
        </w:rPr>
        <w:t>tượng</w:t>
      </w:r>
      <w:r w:rsidRPr="00FB03A3">
        <w:rPr>
          <w:b/>
          <w:spacing w:val="-1"/>
          <w:sz w:val="28"/>
          <w:szCs w:val="28"/>
        </w:rPr>
        <w:t xml:space="preserve"> </w:t>
      </w:r>
      <w:r w:rsidRPr="00FB03A3">
        <w:rPr>
          <w:b/>
          <w:spacing w:val="-2"/>
          <w:sz w:val="28"/>
          <w:szCs w:val="28"/>
        </w:rPr>
        <w:t>khoán</w:t>
      </w:r>
    </w:p>
    <w:p w14:paraId="6ABF2D0D" w14:textId="77777777" w:rsidR="00894D93" w:rsidRPr="00FB03A3" w:rsidRDefault="00000000" w:rsidP="00FB03A3">
      <w:pPr>
        <w:spacing w:before="60" w:after="60"/>
        <w:ind w:right="2" w:firstLine="709"/>
        <w:jc w:val="both"/>
        <w:rPr>
          <w:sz w:val="28"/>
          <w:szCs w:val="28"/>
          <w:lang w:val="en-US"/>
        </w:rPr>
      </w:pPr>
      <w:r w:rsidRPr="00FB03A3">
        <w:rPr>
          <w:sz w:val="28"/>
          <w:szCs w:val="28"/>
          <w:lang w:val="en-US"/>
        </w:rPr>
        <w:t>Chủ tịch UBND cấp xã quyết định mức khoán kinh phí sử dụng nhà ở công vụ áp dụng đối với từng đối tượng khoán tại cơ quan, tổ chức, đơn vị thuộc phạm vi quản lý.</w:t>
      </w:r>
    </w:p>
    <w:p w14:paraId="43302BDB"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5. Thẩm quyền quyết định khoán kinh phí sử dụng máy móc, thiết bị phục vụ công tác các chức danh</w:t>
      </w:r>
    </w:p>
    <w:p w14:paraId="2A0F4C1F" w14:textId="0D512C5C" w:rsidR="00894D93" w:rsidRPr="00FB03A3" w:rsidRDefault="00053296" w:rsidP="00FB03A3">
      <w:pPr>
        <w:spacing w:before="60" w:after="60"/>
        <w:ind w:right="2" w:firstLine="709"/>
        <w:jc w:val="both"/>
        <w:rPr>
          <w:sz w:val="28"/>
          <w:szCs w:val="28"/>
          <w:lang w:val="en-US"/>
        </w:rPr>
      </w:pPr>
      <w:r w:rsidRPr="00FB03A3">
        <w:rPr>
          <w:sz w:val="28"/>
          <w:szCs w:val="28"/>
          <w:lang w:val="en-US"/>
        </w:rPr>
        <w:t>1. Cơ quan, tổ chức, đơn vị thuộc Ủy ban nhân dân tỉnh (trừ Văn phòng đoàn ĐBQH và HĐND tỉnh) quyết định đối tượng, mức khoán kinh phí sử dụng máy móc, thiết bị cho cán bộ, công chức và đối tượng khác thuộc phạm vi quản lý.</w:t>
      </w:r>
    </w:p>
    <w:p w14:paraId="27E819C1" w14:textId="24ED1A26" w:rsidR="00894D93" w:rsidRPr="00FB03A3" w:rsidRDefault="00053296" w:rsidP="00FB03A3">
      <w:pPr>
        <w:spacing w:before="60" w:after="60"/>
        <w:ind w:right="2" w:firstLine="709"/>
        <w:jc w:val="both"/>
        <w:rPr>
          <w:sz w:val="28"/>
          <w:szCs w:val="28"/>
          <w:lang w:val="en-US"/>
        </w:rPr>
      </w:pPr>
      <w:r w:rsidRPr="00FB03A3">
        <w:rPr>
          <w:sz w:val="28"/>
          <w:szCs w:val="28"/>
          <w:lang w:val="en-US"/>
        </w:rPr>
        <w:t>2. Chủ tịch UBND cấp xã quyết định đối tượng, mức khoán kinh phí sử dụng máy móc, thiết bị cho cán bộ, công chức và đối tượng khác thuộc phạm vi quản lý.</w:t>
      </w:r>
    </w:p>
    <w:p w14:paraId="0E30C873"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6. Thẩm quyền quyết định khoán kinh phí sử dụng các tài sản khác (không thuộc các trường hợp tại Điều 4, Điều 5 Quy định này)</w:t>
      </w:r>
    </w:p>
    <w:p w14:paraId="00869443" w14:textId="5844E7DD" w:rsidR="00894D93" w:rsidRPr="00FB03A3" w:rsidRDefault="00053296" w:rsidP="00FB03A3">
      <w:pPr>
        <w:spacing w:before="60" w:after="60"/>
        <w:ind w:right="2" w:firstLine="709"/>
        <w:jc w:val="both"/>
        <w:rPr>
          <w:sz w:val="28"/>
          <w:szCs w:val="28"/>
          <w:lang w:val="en-US"/>
        </w:rPr>
      </w:pPr>
      <w:r w:rsidRPr="00FB03A3">
        <w:rPr>
          <w:sz w:val="28"/>
          <w:szCs w:val="28"/>
          <w:lang w:val="en-US"/>
        </w:rPr>
        <w:t>1. Cơ quan, tổ chức, đơn vị thuộc Ủy ban nhân dân tỉnh quyết định việc khoán kinh phí sử dụng tài sản khác tại cơ quan, tổ chức, đơn vị thuộc phạm vi quản lý.</w:t>
      </w:r>
    </w:p>
    <w:p w14:paraId="45F26F75" w14:textId="06A1ED2E" w:rsidR="00894D93" w:rsidRPr="00FB03A3" w:rsidRDefault="00053296" w:rsidP="00FB03A3">
      <w:pPr>
        <w:spacing w:before="60" w:after="60"/>
        <w:ind w:right="2" w:firstLine="709"/>
        <w:jc w:val="both"/>
        <w:rPr>
          <w:sz w:val="28"/>
          <w:szCs w:val="28"/>
          <w:lang w:val="en-US"/>
        </w:rPr>
      </w:pPr>
      <w:r w:rsidRPr="00FB03A3">
        <w:rPr>
          <w:sz w:val="28"/>
          <w:szCs w:val="28"/>
          <w:lang w:val="en-US"/>
        </w:rPr>
        <w:t>2. Chủ tịch UBND cấp xã quyết định việc khoán kinh phí sử dụng tài sản khác tại cơ quan, tổ chức, đơn vị thuộc phạm vi quản lý.</w:t>
      </w:r>
    </w:p>
    <w:p w14:paraId="00AAC04A"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7. Thẩm quyền quyết định khai thác tài sản công</w:t>
      </w:r>
    </w:p>
    <w:p w14:paraId="319F7B39" w14:textId="77777777" w:rsidR="00894D93" w:rsidRPr="00FB03A3" w:rsidRDefault="00000000" w:rsidP="00FB03A3">
      <w:pPr>
        <w:spacing w:before="60" w:after="60"/>
        <w:ind w:right="2" w:firstLine="709"/>
        <w:jc w:val="both"/>
        <w:rPr>
          <w:sz w:val="28"/>
          <w:szCs w:val="28"/>
          <w:lang w:val="en-US"/>
        </w:rPr>
      </w:pPr>
      <w:r w:rsidRPr="00FB03A3">
        <w:rPr>
          <w:sz w:val="28"/>
          <w:szCs w:val="28"/>
          <w:lang w:val="en-US"/>
        </w:rPr>
        <w:t>Cơ quan, tổ chức, đơn vị thuộc Ủy ban nhân dân tỉnh (trừ Văn phòng đoàn ĐBQH và HĐND tỉnh), Chủ tịch UBND cấp xã quyết định khai thác tài sản công đối với các tài sản quy định tại điểm d, điểm đ, điểm g khoản 1 Điều 14 và điểm d, điểm đ, điểm g khoản 1 Điều 50 Nghị định số 186/2025/NĐ-CP của Chính phủ tại cơ quan, tổ chức, đơn vị mình và cơ quan, tổ chức, đơn vị trực thuộc.</w:t>
      </w:r>
    </w:p>
    <w:p w14:paraId="4E471738"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8. Thẩm quyền quyết định thu hồi tài sản công (trừ trụ sở làm việc, cơ sở hoạt động sự nghiệp, xe ô tô)</w:t>
      </w:r>
    </w:p>
    <w:p w14:paraId="185298B3" w14:textId="359B1283" w:rsidR="00894D93" w:rsidRPr="00FB03A3" w:rsidRDefault="00053296" w:rsidP="00FB03A3">
      <w:pPr>
        <w:spacing w:before="60" w:after="60"/>
        <w:ind w:right="2" w:firstLine="709"/>
        <w:jc w:val="both"/>
        <w:rPr>
          <w:sz w:val="28"/>
          <w:szCs w:val="28"/>
          <w:lang w:val="en-US"/>
        </w:rPr>
      </w:pPr>
      <w:r w:rsidRPr="00FB03A3">
        <w:rPr>
          <w:sz w:val="28"/>
          <w:szCs w:val="28"/>
          <w:lang w:val="en-US"/>
        </w:rPr>
        <w:t>1. Cơ quan, tổ chức, đơn vị thuộc Ủy ban nhân dân tỉnh quyết định thu hồi tài sản của các cơ quan, đơn vị thuộc phạm vi quản lý.</w:t>
      </w:r>
    </w:p>
    <w:p w14:paraId="6BDE224A" w14:textId="43D6609A" w:rsidR="00053296" w:rsidRPr="00FB03A3" w:rsidRDefault="00053296" w:rsidP="00FB03A3">
      <w:pPr>
        <w:spacing w:before="60" w:after="60"/>
        <w:ind w:right="2" w:firstLine="709"/>
        <w:jc w:val="both"/>
        <w:rPr>
          <w:sz w:val="28"/>
          <w:szCs w:val="28"/>
          <w:lang w:val="en-US"/>
        </w:rPr>
      </w:pPr>
      <w:r w:rsidRPr="00FB03A3">
        <w:rPr>
          <w:sz w:val="28"/>
          <w:szCs w:val="28"/>
          <w:lang w:val="en-US"/>
        </w:rPr>
        <w:t>2. Chủ tịch Ủy ban nhân dân cấp xã quyết định thu hồi tài sản của các cơ quan, tổ chức, đơn vị thuộc phạm vi quản lý.</w:t>
      </w:r>
    </w:p>
    <w:p w14:paraId="7355F745"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9. Thẩm quyền quyết định điều chuyển tài sản công (trừ trụ sở làm việc, cơ sở hoạt động sự nghiệp, xe ô tô)</w:t>
      </w:r>
    </w:p>
    <w:p w14:paraId="43FC024F" w14:textId="4368662D" w:rsidR="00894D93" w:rsidRPr="00FB03A3" w:rsidRDefault="00053296" w:rsidP="00FB03A3">
      <w:pPr>
        <w:spacing w:before="60" w:after="60"/>
        <w:ind w:right="2" w:firstLine="709"/>
        <w:jc w:val="both"/>
        <w:rPr>
          <w:sz w:val="28"/>
          <w:szCs w:val="28"/>
          <w:lang w:val="en-US"/>
        </w:rPr>
      </w:pPr>
      <w:r w:rsidRPr="00FB03A3">
        <w:rPr>
          <w:sz w:val="28"/>
          <w:szCs w:val="28"/>
          <w:lang w:val="en-US"/>
        </w:rPr>
        <w:t>1. Sở Tài chính quyết định điều chuyển:</w:t>
      </w:r>
    </w:p>
    <w:p w14:paraId="35F16E6F" w14:textId="59B00E83" w:rsidR="00894D93" w:rsidRPr="00FB03A3" w:rsidRDefault="00053296" w:rsidP="00FB03A3">
      <w:pPr>
        <w:spacing w:before="60" w:after="60"/>
        <w:ind w:right="2" w:firstLine="709"/>
        <w:jc w:val="both"/>
        <w:rPr>
          <w:sz w:val="28"/>
          <w:szCs w:val="28"/>
          <w:lang w:val="en-US"/>
        </w:rPr>
      </w:pPr>
      <w:r w:rsidRPr="00FB03A3">
        <w:rPr>
          <w:sz w:val="28"/>
          <w:szCs w:val="28"/>
          <w:lang w:val="en-US"/>
        </w:rPr>
        <w:t>a) Tài sản công từ cơ quan tổ chức, đơn vị cấp tỉnh, cấp xã, Mặt trận tổ quốc Việt Nam tỉnh, tổ chức chính trị - xã hội sang cơ quan Đảng Cộng sản Việt Nam.</w:t>
      </w:r>
    </w:p>
    <w:p w14:paraId="0A267B15" w14:textId="2B5F7B79" w:rsidR="00894D93" w:rsidRPr="00FB03A3" w:rsidRDefault="00053296" w:rsidP="00FB03A3">
      <w:pPr>
        <w:spacing w:before="60" w:after="60"/>
        <w:ind w:right="2" w:firstLine="709"/>
        <w:jc w:val="both"/>
        <w:rPr>
          <w:sz w:val="28"/>
          <w:szCs w:val="28"/>
          <w:lang w:val="en-US"/>
        </w:rPr>
      </w:pPr>
      <w:r w:rsidRPr="00FB03A3">
        <w:rPr>
          <w:sz w:val="28"/>
          <w:szCs w:val="28"/>
          <w:lang w:val="en-US"/>
        </w:rPr>
        <w:t>b) Tài sản công giữa các cơ quan, tổ chức, đơn vị cấp tỉnh; tài sản giữa cấp tỉnh và cấp xã; tài sản giữa các xã, phường.</w:t>
      </w:r>
    </w:p>
    <w:p w14:paraId="014C978B" w14:textId="5A8A2F3C" w:rsidR="00894D93" w:rsidRPr="00FB03A3" w:rsidRDefault="00053296" w:rsidP="00FB03A3">
      <w:pPr>
        <w:spacing w:before="60" w:after="60"/>
        <w:ind w:right="2" w:firstLine="709"/>
        <w:jc w:val="both"/>
        <w:rPr>
          <w:sz w:val="28"/>
          <w:szCs w:val="28"/>
          <w:lang w:val="en-US"/>
        </w:rPr>
      </w:pPr>
      <w:r w:rsidRPr="00FB03A3">
        <w:rPr>
          <w:sz w:val="28"/>
          <w:szCs w:val="28"/>
          <w:lang w:val="en-US"/>
        </w:rPr>
        <w:lastRenderedPageBreak/>
        <w:t>2. Cơ quan, tổ chức, đơn vị thuộc Ủy ban nhân dân tỉnh quyết định điều chuyển tài sản giữa các cơ quan, đơn vị thuộc phạm vi quản lý;</w:t>
      </w:r>
    </w:p>
    <w:p w14:paraId="2B358E8D" w14:textId="7FC7597C" w:rsidR="00894D93" w:rsidRPr="00FB03A3" w:rsidRDefault="00053296" w:rsidP="00FB03A3">
      <w:pPr>
        <w:spacing w:before="60" w:after="60"/>
        <w:ind w:right="2" w:firstLine="709"/>
        <w:jc w:val="both"/>
        <w:rPr>
          <w:sz w:val="28"/>
          <w:szCs w:val="28"/>
          <w:lang w:val="en-US"/>
        </w:rPr>
      </w:pPr>
      <w:r w:rsidRPr="00FB03A3">
        <w:rPr>
          <w:sz w:val="28"/>
          <w:szCs w:val="28"/>
          <w:lang w:val="en-US"/>
        </w:rPr>
        <w:t>3. Chủ tịch Ủy ban nhân dân cấp xã quyết định điều chuyển tài sản giữa các cơ quan, tổ chức, đơn vị thuộc phạm vi quản lý.</w:t>
      </w:r>
    </w:p>
    <w:p w14:paraId="40AA9183"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10. Thẩm quyền quyết định bán tài sản công là tài sản cố định (trừ trụ sở làm việc, cơ sở hoạt động sự nghiệp, xe ô tô)</w:t>
      </w:r>
    </w:p>
    <w:p w14:paraId="6A9D23B5" w14:textId="3BBD4B5E" w:rsidR="00894D93" w:rsidRPr="00FB03A3" w:rsidRDefault="00053296" w:rsidP="00FB03A3">
      <w:pPr>
        <w:spacing w:before="60" w:after="60"/>
        <w:ind w:right="2" w:firstLine="709"/>
        <w:jc w:val="both"/>
        <w:rPr>
          <w:sz w:val="28"/>
          <w:szCs w:val="28"/>
          <w:lang w:val="en-US"/>
        </w:rPr>
      </w:pPr>
      <w:r w:rsidRPr="00FB03A3">
        <w:rPr>
          <w:sz w:val="28"/>
          <w:szCs w:val="28"/>
          <w:lang w:val="en-US"/>
        </w:rPr>
        <w:t>1. Cơ quan, tổ chức, đơn vị thuộc Ủy ban nhân dân tỉnh (trừ Văn phòng đoàn ĐBQH và HĐND tỉnh) quyết định bán tài sản công là tài sản cố định tại cơ quan, đơn vị thuộc phạm vi quản lý.</w:t>
      </w:r>
    </w:p>
    <w:p w14:paraId="296FBDC8" w14:textId="64675B23" w:rsidR="00894D93" w:rsidRPr="00FB03A3" w:rsidRDefault="00053296" w:rsidP="00FB03A3">
      <w:pPr>
        <w:spacing w:before="60" w:after="60"/>
        <w:ind w:right="2" w:firstLine="709"/>
        <w:jc w:val="both"/>
        <w:rPr>
          <w:sz w:val="28"/>
          <w:szCs w:val="28"/>
          <w:lang w:val="en-US"/>
        </w:rPr>
      </w:pPr>
      <w:r w:rsidRPr="00FB03A3">
        <w:rPr>
          <w:sz w:val="28"/>
          <w:szCs w:val="28"/>
          <w:lang w:val="en-US"/>
        </w:rPr>
        <w:t>2. Chủ tịch Ủy ban nhân dân cấp xã quyết định bán tài sản công là tài sản cố định của các cơ quan, tổ chức, đơn vị thuộc phạm vi quản lý.</w:t>
      </w:r>
    </w:p>
    <w:p w14:paraId="5DB738F9"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11. Thẩm quyền quyết định thanh lý tài sản công là tài sản cố định (trừ trụ sở làm việc, cơ sở hoạt động sự nghiệp, xe ô tô)</w:t>
      </w:r>
    </w:p>
    <w:p w14:paraId="59119241" w14:textId="445A18F8" w:rsidR="00894D93" w:rsidRPr="00FB03A3" w:rsidRDefault="00053296" w:rsidP="00FB03A3">
      <w:pPr>
        <w:spacing w:before="60" w:after="60"/>
        <w:ind w:right="2" w:firstLine="709"/>
        <w:jc w:val="both"/>
        <w:rPr>
          <w:sz w:val="28"/>
          <w:szCs w:val="28"/>
          <w:lang w:val="en-US"/>
        </w:rPr>
      </w:pPr>
      <w:r w:rsidRPr="00FB03A3">
        <w:rPr>
          <w:sz w:val="28"/>
          <w:szCs w:val="28"/>
          <w:lang w:val="en-US"/>
        </w:rPr>
        <w:t>1. Cơ quan, tổ chức, đơn vị thuộc Ủy ban nhân dân tỉnh (trừ Văn phòng đoàn ĐBQH và HĐND tỉnh) quyết định thanh lý tài sản công là tài sản cố định tại cơ quan, tổ chức, đơn vị thuộc phạm vi quản lý.</w:t>
      </w:r>
    </w:p>
    <w:p w14:paraId="1224B3BD" w14:textId="1A7365D3" w:rsidR="00894D93" w:rsidRPr="00FB03A3" w:rsidRDefault="00053296" w:rsidP="00FB03A3">
      <w:pPr>
        <w:spacing w:before="60" w:after="60"/>
        <w:ind w:right="2" w:firstLine="709"/>
        <w:jc w:val="both"/>
        <w:rPr>
          <w:sz w:val="28"/>
          <w:szCs w:val="28"/>
          <w:lang w:val="en-US"/>
        </w:rPr>
      </w:pPr>
      <w:r w:rsidRPr="00FB03A3">
        <w:rPr>
          <w:sz w:val="28"/>
          <w:szCs w:val="28"/>
          <w:lang w:val="en-US"/>
        </w:rPr>
        <w:t>2. Chủ tịch Ủy ban nhân dân cấp xã quyết định thanh lý tài sản công là tài sản cố định của các cơ quan, tổ chức, đơn vị thuộc phạm vi quản lý.</w:t>
      </w:r>
    </w:p>
    <w:p w14:paraId="25101142"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12. Thẩm quyền quyết định tiêu hủy tài sản công là tài sản cố định (trừ trụ sở làm việc, cơ sở hoạt động sự nghiệp, xe ô tô)</w:t>
      </w:r>
    </w:p>
    <w:p w14:paraId="7472E245" w14:textId="2815BC0A" w:rsidR="00894D93" w:rsidRPr="00FB03A3" w:rsidRDefault="00127ABF" w:rsidP="00FB03A3">
      <w:pPr>
        <w:spacing w:before="60" w:after="60"/>
        <w:ind w:right="2" w:firstLine="709"/>
        <w:jc w:val="both"/>
        <w:rPr>
          <w:sz w:val="28"/>
          <w:szCs w:val="28"/>
          <w:lang w:val="en-US"/>
        </w:rPr>
      </w:pPr>
      <w:r w:rsidRPr="00FB03A3">
        <w:rPr>
          <w:sz w:val="28"/>
          <w:szCs w:val="28"/>
          <w:lang w:val="en-US"/>
        </w:rPr>
        <w:t>1. Cơ quan, tổ chức, đơn vị thuộc Ủy ban nhân dân tỉnh (trừ Văn phòng đoàn ĐBQH và HĐND tỉnh) quyết định tiêu hủy tài sản công là tài sản cố định tại cơ quan, đơn vị thuộc phạm vi quản lý.</w:t>
      </w:r>
    </w:p>
    <w:p w14:paraId="422662A4" w14:textId="3D2F66F8" w:rsidR="00894D93" w:rsidRPr="00FB03A3" w:rsidRDefault="00127ABF" w:rsidP="00FB03A3">
      <w:pPr>
        <w:spacing w:before="60" w:after="60"/>
        <w:ind w:right="2" w:firstLine="709"/>
        <w:jc w:val="both"/>
        <w:rPr>
          <w:sz w:val="28"/>
          <w:szCs w:val="28"/>
          <w:lang w:val="en-US"/>
        </w:rPr>
      </w:pPr>
      <w:r w:rsidRPr="00FB03A3">
        <w:rPr>
          <w:sz w:val="28"/>
          <w:szCs w:val="28"/>
          <w:lang w:val="en-US"/>
        </w:rPr>
        <w:t>2. Chủ tịch Ủy ban nhân dân cấp xã quyết định tiêu hủy tài sản công tại cơ quan, tổ chức, đơn vị thuộc phạm vi quản lý.</w:t>
      </w:r>
    </w:p>
    <w:p w14:paraId="55A31222" w14:textId="77777777" w:rsidR="00894D93" w:rsidRPr="008A27BD" w:rsidRDefault="00000000" w:rsidP="00FB03A3">
      <w:pPr>
        <w:spacing w:before="60" w:after="60"/>
        <w:ind w:firstLine="709"/>
        <w:jc w:val="both"/>
        <w:rPr>
          <w:b/>
          <w:sz w:val="28"/>
          <w:szCs w:val="28"/>
        </w:rPr>
      </w:pPr>
      <w:r w:rsidRPr="00FB03A3">
        <w:rPr>
          <w:b/>
          <w:spacing w:val="-4"/>
          <w:sz w:val="28"/>
          <w:szCs w:val="28"/>
        </w:rPr>
        <w:t xml:space="preserve">Điều 13. Thẩm quyền quyết định xử lý tài sản công là tài sản cố định trong trường hợp bị mất, bị hủy hoại </w:t>
      </w:r>
      <w:r w:rsidRPr="008A27BD">
        <w:rPr>
          <w:bCs/>
          <w:sz w:val="28"/>
          <w:szCs w:val="28"/>
        </w:rPr>
        <w:t>(trừ trụ sở làm việc, cơ sở hoạt động sự nghiệp, xe ô tô)</w:t>
      </w:r>
    </w:p>
    <w:p w14:paraId="6BFB730C" w14:textId="63D8CA76" w:rsidR="00894D93" w:rsidRPr="00FB03A3" w:rsidRDefault="00127ABF" w:rsidP="00FB03A3">
      <w:pPr>
        <w:spacing w:before="60" w:after="60"/>
        <w:ind w:right="2" w:firstLine="709"/>
        <w:jc w:val="both"/>
        <w:rPr>
          <w:sz w:val="28"/>
          <w:szCs w:val="28"/>
          <w:lang w:val="en-US"/>
        </w:rPr>
      </w:pPr>
      <w:r w:rsidRPr="00FB03A3">
        <w:rPr>
          <w:sz w:val="28"/>
          <w:szCs w:val="28"/>
          <w:lang w:val="en-US"/>
        </w:rPr>
        <w:t>1. Cơ quan, tổ chức, đơn vị thuộc Ủy ban nhân dân tỉnh (trừ Văn phòng đoàn ĐBQH và HĐND tỉnh) quyết định xử lý tài sản công là tài sản cố định trong trường hợp bị mất, bị hủy hoại tại các cơ quan, đơn vị thuộc phạm vi quản lý.</w:t>
      </w:r>
    </w:p>
    <w:p w14:paraId="28798541" w14:textId="34125315" w:rsidR="00894D93" w:rsidRPr="00FB03A3" w:rsidRDefault="00127ABF" w:rsidP="00FB03A3">
      <w:pPr>
        <w:spacing w:before="60" w:after="60"/>
        <w:ind w:right="2" w:firstLine="709"/>
        <w:jc w:val="both"/>
        <w:rPr>
          <w:sz w:val="28"/>
          <w:szCs w:val="28"/>
          <w:lang w:val="en-US"/>
        </w:rPr>
      </w:pPr>
      <w:r w:rsidRPr="00FB03A3">
        <w:rPr>
          <w:sz w:val="28"/>
          <w:szCs w:val="28"/>
          <w:lang w:val="en-US"/>
        </w:rPr>
        <w:t>2. Chủ tịch Ủy ban nhân dân cấp xã quyết định xử lý tài sản công là tài sản cố định trong trường hợp bị mất, bị hủy hoại tại các cơ quan, tổ chức, đơn vị thuộc phạm vi quản lý.</w:t>
      </w:r>
    </w:p>
    <w:p w14:paraId="58F9C5AF"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14. Thẩm quyền quyết định xử lý vật tư, vật liệu thu hồi được trong quá trình bảo dưỡng, sửa chữa tài sản công</w:t>
      </w:r>
    </w:p>
    <w:p w14:paraId="0595C6B0" w14:textId="410E335E" w:rsidR="00894D93" w:rsidRPr="00FB03A3" w:rsidRDefault="00127ABF" w:rsidP="00FB03A3">
      <w:pPr>
        <w:spacing w:before="60" w:after="60"/>
        <w:ind w:right="2" w:firstLine="709"/>
        <w:jc w:val="both"/>
        <w:rPr>
          <w:sz w:val="28"/>
          <w:szCs w:val="28"/>
          <w:lang w:val="en-US"/>
        </w:rPr>
      </w:pPr>
      <w:r w:rsidRPr="00FB03A3">
        <w:rPr>
          <w:sz w:val="28"/>
          <w:szCs w:val="28"/>
          <w:lang w:val="en-US"/>
        </w:rPr>
        <w:t>1. Thẩm quyền điều chuyển thực hiện theo quy định tại Điều 9 quy định này.</w:t>
      </w:r>
    </w:p>
    <w:p w14:paraId="75DB71AE" w14:textId="0F4B64B5" w:rsidR="00894D93" w:rsidRPr="00FB03A3" w:rsidRDefault="00127ABF" w:rsidP="00FB03A3">
      <w:pPr>
        <w:spacing w:before="60" w:after="60"/>
        <w:ind w:right="2" w:firstLine="709"/>
        <w:jc w:val="both"/>
        <w:rPr>
          <w:sz w:val="28"/>
          <w:szCs w:val="28"/>
          <w:lang w:val="en-US"/>
        </w:rPr>
      </w:pPr>
      <w:r w:rsidRPr="00FB03A3">
        <w:rPr>
          <w:sz w:val="28"/>
          <w:szCs w:val="28"/>
          <w:lang w:val="en-US"/>
        </w:rPr>
        <w:t>2. Thẩm quyền bán vật tư, vật liệu thu hồi được trong quá trình bảo dưỡng, sữa chữa tài sản công thực hiện theo quy định tại Điều 10 quy định này.</w:t>
      </w:r>
    </w:p>
    <w:p w14:paraId="7EA521FC"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15. Thẩm quyền quyết định sử dụng tài sản công tại đơn vị sự nghiệp công lập để tham gia dự án đầu tư theo phương thức đối tác công tư</w:t>
      </w:r>
    </w:p>
    <w:p w14:paraId="2015B177" w14:textId="77777777" w:rsidR="00894D93" w:rsidRPr="00FB03A3" w:rsidRDefault="00000000" w:rsidP="00FB03A3">
      <w:pPr>
        <w:spacing w:before="60" w:after="60"/>
        <w:ind w:right="2" w:firstLine="709"/>
        <w:jc w:val="both"/>
        <w:rPr>
          <w:sz w:val="28"/>
          <w:szCs w:val="28"/>
          <w:lang w:val="en-US"/>
        </w:rPr>
      </w:pPr>
      <w:r w:rsidRPr="00FB03A3">
        <w:rPr>
          <w:sz w:val="28"/>
          <w:szCs w:val="28"/>
          <w:lang w:val="en-US"/>
        </w:rPr>
        <w:lastRenderedPageBreak/>
        <w:t>Người quyết định phê duyệt dự án đầu tư theo phương thức đối tác công tư là người quyết định sử dụng tài sản công tại đơn vị sự nghiệp công lập để tham gia dự án đầu tư theo phương thức đối tác công tư.</w:t>
      </w:r>
    </w:p>
    <w:p w14:paraId="455D21CD" w14:textId="580F3F3A" w:rsidR="00894D93" w:rsidRPr="00FB03A3" w:rsidRDefault="00000000" w:rsidP="00FB03A3">
      <w:pPr>
        <w:spacing w:before="60" w:after="60"/>
        <w:ind w:firstLine="709"/>
        <w:jc w:val="both"/>
        <w:rPr>
          <w:b/>
          <w:spacing w:val="-4"/>
          <w:sz w:val="28"/>
          <w:szCs w:val="28"/>
        </w:rPr>
      </w:pPr>
      <w:r w:rsidRPr="00FB03A3">
        <w:rPr>
          <w:b/>
          <w:spacing w:val="-4"/>
          <w:sz w:val="28"/>
          <w:szCs w:val="28"/>
        </w:rPr>
        <w:t>Điều 16. Thẩm quyền phê duyệt Đề án sử dụng tài sản công tại đơn vị</w:t>
      </w:r>
      <w:r w:rsidR="00127ABF" w:rsidRPr="00FB03A3">
        <w:rPr>
          <w:b/>
          <w:spacing w:val="-4"/>
          <w:sz w:val="28"/>
          <w:szCs w:val="28"/>
          <w:lang w:val="en-US"/>
        </w:rPr>
        <w:t xml:space="preserve"> </w:t>
      </w:r>
      <w:r w:rsidRPr="00FB03A3">
        <w:rPr>
          <w:b/>
          <w:spacing w:val="-4"/>
          <w:sz w:val="28"/>
          <w:szCs w:val="28"/>
        </w:rPr>
        <w:t>sự nghiệp công lập vào mục đích kinh doanh, cho thuê, liên doanh, liên kết</w:t>
      </w:r>
    </w:p>
    <w:p w14:paraId="20E68007" w14:textId="5E4CABC8" w:rsidR="00894D93" w:rsidRPr="00FB03A3" w:rsidRDefault="00127ABF" w:rsidP="00FB03A3">
      <w:pPr>
        <w:spacing w:before="60" w:after="60"/>
        <w:ind w:right="2" w:firstLine="709"/>
        <w:jc w:val="both"/>
        <w:rPr>
          <w:sz w:val="28"/>
          <w:szCs w:val="28"/>
          <w:lang w:val="en-US"/>
        </w:rPr>
      </w:pPr>
      <w:r w:rsidRPr="00FB03A3">
        <w:rPr>
          <w:sz w:val="28"/>
          <w:szCs w:val="28"/>
          <w:lang w:val="en-US"/>
        </w:rPr>
        <w:t xml:space="preserve">1. </w:t>
      </w:r>
      <w:r w:rsidR="001A6E70" w:rsidRPr="00FB03A3">
        <w:rPr>
          <w:sz w:val="28"/>
          <w:szCs w:val="28"/>
          <w:lang w:val="en-US"/>
        </w:rPr>
        <w:t>Cơ quan, tổ chức, đơn vị thuộc Ủy ban nhân dân tỉnh quyết định phê duyệt đề án sử dụng tài sản công tại đơn vị mình và đơn vị sự nghiệp công lập trực thuộc vào mục đích kinh doanh, cho thuê, liên doanh, liên kết.</w:t>
      </w:r>
    </w:p>
    <w:p w14:paraId="45CA5C1E" w14:textId="4E5AF38F" w:rsidR="00894D93" w:rsidRPr="00FB03A3" w:rsidRDefault="00127ABF" w:rsidP="00FB03A3">
      <w:pPr>
        <w:spacing w:before="60" w:after="60"/>
        <w:ind w:right="2" w:firstLine="709"/>
        <w:jc w:val="both"/>
        <w:rPr>
          <w:sz w:val="28"/>
          <w:szCs w:val="28"/>
          <w:lang w:val="en-US"/>
        </w:rPr>
      </w:pPr>
      <w:r w:rsidRPr="00FB03A3">
        <w:rPr>
          <w:sz w:val="28"/>
          <w:szCs w:val="28"/>
          <w:lang w:val="en-US"/>
        </w:rPr>
        <w:t>2. Chủ tịch Ủy ban nhân dân cấp xã quyết định phê duyệt đề án sử dụng tài sản công cho đơn vị sự nghiệp công lập cấp xã vào mục đích kinh doanh, cho thuê, liên doanh, liên kết.</w:t>
      </w:r>
    </w:p>
    <w:p w14:paraId="7F3CC0FD" w14:textId="77777777" w:rsidR="00894D93" w:rsidRPr="00450B2B" w:rsidRDefault="00894D93" w:rsidP="00FB03A3">
      <w:pPr>
        <w:pStyle w:val="BodyText"/>
        <w:spacing w:before="60" w:after="60"/>
        <w:ind w:left="0" w:firstLine="0"/>
        <w:jc w:val="left"/>
        <w:rPr>
          <w:sz w:val="20"/>
          <w:szCs w:val="20"/>
        </w:rPr>
      </w:pPr>
    </w:p>
    <w:p w14:paraId="58C49ECC" w14:textId="77777777" w:rsidR="00894D93" w:rsidRPr="00FB03A3" w:rsidRDefault="00000000" w:rsidP="00831E24">
      <w:pPr>
        <w:spacing w:before="60" w:after="60"/>
        <w:ind w:right="2"/>
        <w:jc w:val="center"/>
        <w:rPr>
          <w:b/>
          <w:sz w:val="28"/>
          <w:szCs w:val="28"/>
        </w:rPr>
      </w:pPr>
      <w:r w:rsidRPr="00FB03A3">
        <w:rPr>
          <w:b/>
          <w:sz w:val="28"/>
          <w:szCs w:val="28"/>
        </w:rPr>
        <w:t>Chương</w:t>
      </w:r>
      <w:r w:rsidRPr="00FB03A3">
        <w:rPr>
          <w:b/>
          <w:spacing w:val="-5"/>
          <w:sz w:val="28"/>
          <w:szCs w:val="28"/>
        </w:rPr>
        <w:t xml:space="preserve"> III</w:t>
      </w:r>
    </w:p>
    <w:p w14:paraId="6A5677F2" w14:textId="77777777" w:rsidR="00450B2B" w:rsidRDefault="00000000" w:rsidP="00831E24">
      <w:pPr>
        <w:spacing w:before="60" w:after="60"/>
        <w:ind w:right="2"/>
        <w:jc w:val="center"/>
        <w:rPr>
          <w:b/>
          <w:sz w:val="28"/>
          <w:szCs w:val="28"/>
          <w:lang w:val="en-US"/>
        </w:rPr>
      </w:pPr>
      <w:r w:rsidRPr="00FB03A3">
        <w:rPr>
          <w:b/>
          <w:sz w:val="28"/>
          <w:szCs w:val="28"/>
        </w:rPr>
        <w:t>VỀ</w:t>
      </w:r>
      <w:r w:rsidRPr="00FB03A3">
        <w:rPr>
          <w:b/>
          <w:spacing w:val="-2"/>
          <w:sz w:val="28"/>
          <w:szCs w:val="28"/>
        </w:rPr>
        <w:t xml:space="preserve"> </w:t>
      </w:r>
      <w:r w:rsidRPr="00FB03A3">
        <w:rPr>
          <w:b/>
          <w:sz w:val="28"/>
          <w:szCs w:val="28"/>
        </w:rPr>
        <w:t>PHÂN</w:t>
      </w:r>
      <w:r w:rsidRPr="00FB03A3">
        <w:rPr>
          <w:b/>
          <w:spacing w:val="-4"/>
          <w:sz w:val="28"/>
          <w:szCs w:val="28"/>
        </w:rPr>
        <w:t xml:space="preserve"> </w:t>
      </w:r>
      <w:r w:rsidRPr="00FB03A3">
        <w:rPr>
          <w:b/>
          <w:sz w:val="28"/>
          <w:szCs w:val="28"/>
        </w:rPr>
        <w:t>CẤP QUẢN LÝ,</w:t>
      </w:r>
      <w:r w:rsidRPr="00FB03A3">
        <w:rPr>
          <w:b/>
          <w:spacing w:val="-2"/>
          <w:sz w:val="28"/>
          <w:szCs w:val="28"/>
        </w:rPr>
        <w:t xml:space="preserve"> </w:t>
      </w:r>
      <w:r w:rsidRPr="00FB03A3">
        <w:rPr>
          <w:b/>
          <w:sz w:val="28"/>
          <w:szCs w:val="28"/>
        </w:rPr>
        <w:t>SỬ</w:t>
      </w:r>
      <w:r w:rsidRPr="00FB03A3">
        <w:rPr>
          <w:b/>
          <w:spacing w:val="-5"/>
          <w:sz w:val="28"/>
          <w:szCs w:val="28"/>
        </w:rPr>
        <w:t xml:space="preserve"> </w:t>
      </w:r>
      <w:r w:rsidRPr="00FB03A3">
        <w:rPr>
          <w:b/>
          <w:sz w:val="28"/>
          <w:szCs w:val="28"/>
        </w:rPr>
        <w:t>DỤNG</w:t>
      </w:r>
      <w:r w:rsidRPr="00FB03A3">
        <w:rPr>
          <w:b/>
          <w:spacing w:val="-4"/>
          <w:sz w:val="28"/>
          <w:szCs w:val="28"/>
        </w:rPr>
        <w:t xml:space="preserve"> </w:t>
      </w:r>
      <w:r w:rsidRPr="00FB03A3">
        <w:rPr>
          <w:b/>
          <w:sz w:val="28"/>
          <w:szCs w:val="28"/>
        </w:rPr>
        <w:t>TÀI SẢN</w:t>
      </w:r>
    </w:p>
    <w:p w14:paraId="0A0CDFBD" w14:textId="12445FA6" w:rsidR="00894D93" w:rsidRPr="00FB03A3" w:rsidRDefault="00000000" w:rsidP="00831E24">
      <w:pPr>
        <w:spacing w:before="60" w:after="60"/>
        <w:ind w:right="2"/>
        <w:jc w:val="center"/>
        <w:rPr>
          <w:b/>
          <w:sz w:val="28"/>
          <w:szCs w:val="28"/>
        </w:rPr>
      </w:pPr>
      <w:r w:rsidRPr="00FB03A3">
        <w:rPr>
          <w:b/>
          <w:sz w:val="28"/>
          <w:szCs w:val="28"/>
        </w:rPr>
        <w:t>CỦA</w:t>
      </w:r>
      <w:r w:rsidRPr="00FB03A3">
        <w:rPr>
          <w:b/>
          <w:spacing w:val="-4"/>
          <w:sz w:val="28"/>
          <w:szCs w:val="28"/>
        </w:rPr>
        <w:t xml:space="preserve"> </w:t>
      </w:r>
      <w:r w:rsidRPr="00FB03A3">
        <w:rPr>
          <w:b/>
          <w:sz w:val="28"/>
          <w:szCs w:val="28"/>
        </w:rPr>
        <w:t>DỰ</w:t>
      </w:r>
      <w:r w:rsidRPr="00FB03A3">
        <w:rPr>
          <w:b/>
          <w:spacing w:val="-5"/>
          <w:sz w:val="28"/>
          <w:szCs w:val="28"/>
        </w:rPr>
        <w:t xml:space="preserve"> </w:t>
      </w:r>
      <w:r w:rsidRPr="00FB03A3">
        <w:rPr>
          <w:b/>
          <w:sz w:val="28"/>
          <w:szCs w:val="28"/>
        </w:rPr>
        <w:t>ÁN SỬ</w:t>
      </w:r>
      <w:r w:rsidRPr="00FB03A3">
        <w:rPr>
          <w:b/>
          <w:spacing w:val="-2"/>
          <w:sz w:val="28"/>
          <w:szCs w:val="28"/>
        </w:rPr>
        <w:t xml:space="preserve"> </w:t>
      </w:r>
      <w:r w:rsidRPr="00FB03A3">
        <w:rPr>
          <w:b/>
          <w:sz w:val="28"/>
          <w:szCs w:val="28"/>
        </w:rPr>
        <w:t>DỤNG VỐN NHÀ NƯỚC</w:t>
      </w:r>
    </w:p>
    <w:p w14:paraId="2AF01128" w14:textId="77777777" w:rsidR="00894D93" w:rsidRPr="00450B2B" w:rsidRDefault="00894D93" w:rsidP="00FB03A3">
      <w:pPr>
        <w:pStyle w:val="BodyText"/>
        <w:spacing w:before="60" w:after="60"/>
        <w:ind w:left="0" w:firstLine="0"/>
        <w:jc w:val="left"/>
        <w:rPr>
          <w:b/>
          <w:sz w:val="20"/>
          <w:szCs w:val="20"/>
        </w:rPr>
      </w:pPr>
    </w:p>
    <w:p w14:paraId="40BF46FB" w14:textId="21B4D147" w:rsidR="00894D93" w:rsidRPr="00FB03A3" w:rsidRDefault="00000000" w:rsidP="00FB03A3">
      <w:pPr>
        <w:spacing w:before="60" w:after="60"/>
        <w:ind w:firstLine="709"/>
        <w:jc w:val="both"/>
        <w:rPr>
          <w:b/>
          <w:spacing w:val="-4"/>
          <w:sz w:val="28"/>
          <w:szCs w:val="28"/>
        </w:rPr>
      </w:pPr>
      <w:r w:rsidRPr="00FB03A3">
        <w:rPr>
          <w:b/>
          <w:spacing w:val="-4"/>
          <w:sz w:val="28"/>
          <w:szCs w:val="28"/>
        </w:rPr>
        <w:t>Điều 17. Thẩm quyền quyết định phê duyệt phương án xử lý tài sản</w:t>
      </w:r>
      <w:r w:rsidR="00127ABF" w:rsidRPr="00FB03A3">
        <w:rPr>
          <w:b/>
          <w:spacing w:val="-4"/>
          <w:sz w:val="28"/>
          <w:szCs w:val="28"/>
        </w:rPr>
        <w:t xml:space="preserve"> </w:t>
      </w:r>
      <w:r w:rsidRPr="00FB03A3">
        <w:rPr>
          <w:b/>
          <w:spacing w:val="-4"/>
          <w:sz w:val="28"/>
          <w:szCs w:val="28"/>
        </w:rPr>
        <w:t>phục vụ hoạt động của dự án</w:t>
      </w:r>
    </w:p>
    <w:p w14:paraId="0512DDC2" w14:textId="77777777" w:rsidR="00894D93" w:rsidRPr="00FB03A3" w:rsidRDefault="00000000" w:rsidP="00FB03A3">
      <w:pPr>
        <w:spacing w:before="60" w:after="60"/>
        <w:ind w:right="2" w:firstLine="709"/>
        <w:jc w:val="both"/>
        <w:rPr>
          <w:sz w:val="28"/>
          <w:szCs w:val="28"/>
          <w:lang w:val="en-US"/>
        </w:rPr>
      </w:pPr>
      <w:r w:rsidRPr="00FB03A3">
        <w:rPr>
          <w:sz w:val="28"/>
          <w:szCs w:val="28"/>
          <w:lang w:val="en-US"/>
        </w:rPr>
        <w:t>Người quyết định phê duyệt dự án là người phê duyệt phương án xử lý tài sản phục vụ hoạt động của dự án.</w:t>
      </w:r>
    </w:p>
    <w:p w14:paraId="3FD21565" w14:textId="77777777" w:rsidR="00894D93" w:rsidRPr="00FB03A3" w:rsidRDefault="00000000" w:rsidP="00FB03A3">
      <w:pPr>
        <w:spacing w:before="60" w:after="60"/>
        <w:ind w:firstLine="709"/>
        <w:jc w:val="both"/>
        <w:rPr>
          <w:b/>
          <w:spacing w:val="-4"/>
          <w:sz w:val="28"/>
          <w:szCs w:val="28"/>
        </w:rPr>
      </w:pPr>
      <w:r w:rsidRPr="00FB03A3">
        <w:rPr>
          <w:b/>
          <w:spacing w:val="-4"/>
          <w:sz w:val="28"/>
          <w:szCs w:val="28"/>
        </w:rPr>
        <w:t>Điều 18. Thẩm quyền quyết định điều chuyển, bán vật tư, vật liệu thu hồi trong quá trình thực hiện dự án</w:t>
      </w:r>
    </w:p>
    <w:p w14:paraId="798BAD30" w14:textId="77777777" w:rsidR="00894D93" w:rsidRPr="00FB03A3" w:rsidRDefault="00000000" w:rsidP="00FB03A3">
      <w:pPr>
        <w:spacing w:before="60" w:after="60"/>
        <w:ind w:right="2" w:firstLine="709"/>
        <w:jc w:val="both"/>
        <w:rPr>
          <w:sz w:val="28"/>
          <w:szCs w:val="28"/>
          <w:lang w:val="en-US"/>
        </w:rPr>
      </w:pPr>
      <w:r w:rsidRPr="00FB03A3">
        <w:rPr>
          <w:sz w:val="28"/>
          <w:szCs w:val="28"/>
          <w:lang w:val="en-US"/>
        </w:rPr>
        <w:t>Người quyết định phê duyệt dự án là người phê duyệt phương án điều chuyển, bán vật tư, vật liệu thu hồi trong quá trình thực hiện dự án./.</w:t>
      </w:r>
    </w:p>
    <w:sectPr w:rsidR="00894D93" w:rsidRPr="00FB03A3" w:rsidSect="00743DEF">
      <w:headerReference w:type="default" r:id="rId7"/>
      <w:pgSz w:w="11910" w:h="16840" w:code="9"/>
      <w:pgMar w:top="1134" w:right="851" w:bottom="1134" w:left="1701" w:header="748"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C201" w14:textId="77777777" w:rsidR="00417DB8" w:rsidRDefault="00417DB8">
      <w:r>
        <w:separator/>
      </w:r>
    </w:p>
  </w:endnote>
  <w:endnote w:type="continuationSeparator" w:id="0">
    <w:p w14:paraId="2669B8B5" w14:textId="77777777" w:rsidR="00417DB8" w:rsidRDefault="00417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EA2E" w14:textId="77777777" w:rsidR="00417DB8" w:rsidRDefault="00417DB8">
      <w:r>
        <w:separator/>
      </w:r>
    </w:p>
  </w:footnote>
  <w:footnote w:type="continuationSeparator" w:id="0">
    <w:p w14:paraId="6FB2A14E" w14:textId="77777777" w:rsidR="00417DB8" w:rsidRDefault="00417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244718"/>
      <w:docPartObj>
        <w:docPartGallery w:val="Page Numbers (Top of Page)"/>
        <w:docPartUnique/>
      </w:docPartObj>
    </w:sdtPr>
    <w:sdtEndPr>
      <w:rPr>
        <w:noProof/>
      </w:rPr>
    </w:sdtEndPr>
    <w:sdtContent>
      <w:p w14:paraId="5E59DF81" w14:textId="77777777" w:rsidR="00743DEF" w:rsidRDefault="00743DEF">
        <w:pPr>
          <w:pStyle w:val="Header"/>
          <w:jc w:val="center"/>
          <w:rPr>
            <w:noProof/>
            <w:lang w:val="en-US"/>
          </w:rPr>
        </w:pPr>
        <w:r>
          <w:fldChar w:fldCharType="begin"/>
        </w:r>
        <w:r>
          <w:instrText xml:space="preserve"> PAGE   \* MERGEFORMAT </w:instrText>
        </w:r>
        <w:r>
          <w:fldChar w:fldCharType="separate"/>
        </w:r>
        <w:r>
          <w:rPr>
            <w:noProof/>
          </w:rPr>
          <w:t>2</w:t>
        </w:r>
        <w:r>
          <w:rPr>
            <w:noProof/>
          </w:rPr>
          <w:fldChar w:fldCharType="end"/>
        </w:r>
      </w:p>
      <w:p w14:paraId="2E48F82D" w14:textId="383B8493" w:rsidR="00743DEF" w:rsidRDefault="00000000">
        <w:pPr>
          <w:pStyle w:val="Header"/>
          <w:jc w:val="center"/>
        </w:pPr>
      </w:p>
    </w:sdtContent>
  </w:sdt>
  <w:p w14:paraId="4D6177B1" w14:textId="495DE4B4" w:rsidR="00894D93" w:rsidRDefault="00894D93">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E2FAC"/>
    <w:multiLevelType w:val="hybridMultilevel"/>
    <w:tmpl w:val="30B86630"/>
    <w:lvl w:ilvl="0" w:tplc="AE766542">
      <w:numFmt w:val="bullet"/>
      <w:lvlText w:val="-"/>
      <w:lvlJc w:val="left"/>
      <w:pPr>
        <w:ind w:left="489" w:hanging="120"/>
      </w:pPr>
      <w:rPr>
        <w:rFonts w:ascii="Times New Roman" w:eastAsia="Times New Roman" w:hAnsi="Times New Roman" w:cs="Times New Roman" w:hint="default"/>
        <w:b w:val="0"/>
        <w:bCs w:val="0"/>
        <w:i w:val="0"/>
        <w:iCs w:val="0"/>
        <w:spacing w:val="0"/>
        <w:w w:val="100"/>
        <w:sz w:val="22"/>
        <w:szCs w:val="22"/>
        <w:lang w:val="vi" w:eastAsia="en-US" w:bidi="ar-SA"/>
      </w:rPr>
    </w:lvl>
    <w:lvl w:ilvl="1" w:tplc="31DC1C7E">
      <w:numFmt w:val="bullet"/>
      <w:lvlText w:val="•"/>
      <w:lvlJc w:val="left"/>
      <w:pPr>
        <w:ind w:left="857" w:hanging="120"/>
      </w:pPr>
      <w:rPr>
        <w:rFonts w:hint="default"/>
        <w:lang w:val="vi" w:eastAsia="en-US" w:bidi="ar-SA"/>
      </w:rPr>
    </w:lvl>
    <w:lvl w:ilvl="2" w:tplc="63C047C2">
      <w:numFmt w:val="bullet"/>
      <w:lvlText w:val="•"/>
      <w:lvlJc w:val="left"/>
      <w:pPr>
        <w:ind w:left="1235" w:hanging="120"/>
      </w:pPr>
      <w:rPr>
        <w:rFonts w:hint="default"/>
        <w:lang w:val="vi" w:eastAsia="en-US" w:bidi="ar-SA"/>
      </w:rPr>
    </w:lvl>
    <w:lvl w:ilvl="3" w:tplc="6B2E2BAE">
      <w:numFmt w:val="bullet"/>
      <w:lvlText w:val="•"/>
      <w:lvlJc w:val="left"/>
      <w:pPr>
        <w:ind w:left="1613" w:hanging="120"/>
      </w:pPr>
      <w:rPr>
        <w:rFonts w:hint="default"/>
        <w:lang w:val="vi" w:eastAsia="en-US" w:bidi="ar-SA"/>
      </w:rPr>
    </w:lvl>
    <w:lvl w:ilvl="4" w:tplc="40F6772E">
      <w:numFmt w:val="bullet"/>
      <w:lvlText w:val="•"/>
      <w:lvlJc w:val="left"/>
      <w:pPr>
        <w:ind w:left="1991" w:hanging="120"/>
      </w:pPr>
      <w:rPr>
        <w:rFonts w:hint="default"/>
        <w:lang w:val="vi" w:eastAsia="en-US" w:bidi="ar-SA"/>
      </w:rPr>
    </w:lvl>
    <w:lvl w:ilvl="5" w:tplc="9DF8BCD0">
      <w:numFmt w:val="bullet"/>
      <w:lvlText w:val="•"/>
      <w:lvlJc w:val="left"/>
      <w:pPr>
        <w:ind w:left="2369" w:hanging="120"/>
      </w:pPr>
      <w:rPr>
        <w:rFonts w:hint="default"/>
        <w:lang w:val="vi" w:eastAsia="en-US" w:bidi="ar-SA"/>
      </w:rPr>
    </w:lvl>
    <w:lvl w:ilvl="6" w:tplc="08E22AD8">
      <w:numFmt w:val="bullet"/>
      <w:lvlText w:val="•"/>
      <w:lvlJc w:val="left"/>
      <w:pPr>
        <w:ind w:left="2747" w:hanging="120"/>
      </w:pPr>
      <w:rPr>
        <w:rFonts w:hint="default"/>
        <w:lang w:val="vi" w:eastAsia="en-US" w:bidi="ar-SA"/>
      </w:rPr>
    </w:lvl>
    <w:lvl w:ilvl="7" w:tplc="F0D47462">
      <w:numFmt w:val="bullet"/>
      <w:lvlText w:val="•"/>
      <w:lvlJc w:val="left"/>
      <w:pPr>
        <w:ind w:left="3124" w:hanging="120"/>
      </w:pPr>
      <w:rPr>
        <w:rFonts w:hint="default"/>
        <w:lang w:val="vi" w:eastAsia="en-US" w:bidi="ar-SA"/>
      </w:rPr>
    </w:lvl>
    <w:lvl w:ilvl="8" w:tplc="617EAB78">
      <w:numFmt w:val="bullet"/>
      <w:lvlText w:val="•"/>
      <w:lvlJc w:val="left"/>
      <w:pPr>
        <w:ind w:left="3502" w:hanging="120"/>
      </w:pPr>
      <w:rPr>
        <w:rFonts w:hint="default"/>
        <w:lang w:val="vi" w:eastAsia="en-US" w:bidi="ar-SA"/>
      </w:rPr>
    </w:lvl>
  </w:abstractNum>
  <w:abstractNum w:abstractNumId="1" w15:restartNumberingAfterBreak="0">
    <w:nsid w:val="23BF1405"/>
    <w:multiLevelType w:val="hybridMultilevel"/>
    <w:tmpl w:val="65169BE2"/>
    <w:lvl w:ilvl="0" w:tplc="CFEAC822">
      <w:start w:val="1"/>
      <w:numFmt w:val="decimal"/>
      <w:lvlText w:val="%1."/>
      <w:lvlJc w:val="left"/>
      <w:pPr>
        <w:ind w:left="369"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6088CAD6">
      <w:numFmt w:val="bullet"/>
      <w:lvlText w:val="•"/>
      <w:lvlJc w:val="left"/>
      <w:pPr>
        <w:ind w:left="1302" w:hanging="312"/>
      </w:pPr>
      <w:rPr>
        <w:rFonts w:hint="default"/>
        <w:lang w:val="vi" w:eastAsia="en-US" w:bidi="ar-SA"/>
      </w:rPr>
    </w:lvl>
    <w:lvl w:ilvl="2" w:tplc="2A427976">
      <w:numFmt w:val="bullet"/>
      <w:lvlText w:val="•"/>
      <w:lvlJc w:val="left"/>
      <w:pPr>
        <w:ind w:left="2244" w:hanging="312"/>
      </w:pPr>
      <w:rPr>
        <w:rFonts w:hint="default"/>
        <w:lang w:val="vi" w:eastAsia="en-US" w:bidi="ar-SA"/>
      </w:rPr>
    </w:lvl>
    <w:lvl w:ilvl="3" w:tplc="27FAEC38">
      <w:numFmt w:val="bullet"/>
      <w:lvlText w:val="•"/>
      <w:lvlJc w:val="left"/>
      <w:pPr>
        <w:ind w:left="3186" w:hanging="312"/>
      </w:pPr>
      <w:rPr>
        <w:rFonts w:hint="default"/>
        <w:lang w:val="vi" w:eastAsia="en-US" w:bidi="ar-SA"/>
      </w:rPr>
    </w:lvl>
    <w:lvl w:ilvl="4" w:tplc="AA4A6C42">
      <w:numFmt w:val="bullet"/>
      <w:lvlText w:val="•"/>
      <w:lvlJc w:val="left"/>
      <w:pPr>
        <w:ind w:left="4128" w:hanging="312"/>
      </w:pPr>
      <w:rPr>
        <w:rFonts w:hint="default"/>
        <w:lang w:val="vi" w:eastAsia="en-US" w:bidi="ar-SA"/>
      </w:rPr>
    </w:lvl>
    <w:lvl w:ilvl="5" w:tplc="99D4C454">
      <w:numFmt w:val="bullet"/>
      <w:lvlText w:val="•"/>
      <w:lvlJc w:val="left"/>
      <w:pPr>
        <w:ind w:left="5070" w:hanging="312"/>
      </w:pPr>
      <w:rPr>
        <w:rFonts w:hint="default"/>
        <w:lang w:val="vi" w:eastAsia="en-US" w:bidi="ar-SA"/>
      </w:rPr>
    </w:lvl>
    <w:lvl w:ilvl="6" w:tplc="724C61FA">
      <w:numFmt w:val="bullet"/>
      <w:lvlText w:val="•"/>
      <w:lvlJc w:val="left"/>
      <w:pPr>
        <w:ind w:left="6012" w:hanging="312"/>
      </w:pPr>
      <w:rPr>
        <w:rFonts w:hint="default"/>
        <w:lang w:val="vi" w:eastAsia="en-US" w:bidi="ar-SA"/>
      </w:rPr>
    </w:lvl>
    <w:lvl w:ilvl="7" w:tplc="42DE9B4C">
      <w:numFmt w:val="bullet"/>
      <w:lvlText w:val="•"/>
      <w:lvlJc w:val="left"/>
      <w:pPr>
        <w:ind w:left="6954" w:hanging="312"/>
      </w:pPr>
      <w:rPr>
        <w:rFonts w:hint="default"/>
        <w:lang w:val="vi" w:eastAsia="en-US" w:bidi="ar-SA"/>
      </w:rPr>
    </w:lvl>
    <w:lvl w:ilvl="8" w:tplc="1BA62AEA">
      <w:numFmt w:val="bullet"/>
      <w:lvlText w:val="•"/>
      <w:lvlJc w:val="left"/>
      <w:pPr>
        <w:ind w:left="7897" w:hanging="312"/>
      </w:pPr>
      <w:rPr>
        <w:rFonts w:hint="default"/>
        <w:lang w:val="vi" w:eastAsia="en-US" w:bidi="ar-SA"/>
      </w:rPr>
    </w:lvl>
  </w:abstractNum>
  <w:abstractNum w:abstractNumId="2" w15:restartNumberingAfterBreak="0">
    <w:nsid w:val="266652D0"/>
    <w:multiLevelType w:val="hybridMultilevel"/>
    <w:tmpl w:val="79AE63D8"/>
    <w:lvl w:ilvl="0" w:tplc="C8E8E974">
      <w:start w:val="1"/>
      <w:numFmt w:val="decimal"/>
      <w:lvlText w:val="%1."/>
      <w:lvlJc w:val="left"/>
      <w:pPr>
        <w:ind w:left="369"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C18E04B6">
      <w:numFmt w:val="bullet"/>
      <w:lvlText w:val="•"/>
      <w:lvlJc w:val="left"/>
      <w:pPr>
        <w:ind w:left="1302" w:hanging="312"/>
      </w:pPr>
      <w:rPr>
        <w:rFonts w:hint="default"/>
        <w:lang w:val="vi" w:eastAsia="en-US" w:bidi="ar-SA"/>
      </w:rPr>
    </w:lvl>
    <w:lvl w:ilvl="2" w:tplc="F1DAFBBA">
      <w:numFmt w:val="bullet"/>
      <w:lvlText w:val="•"/>
      <w:lvlJc w:val="left"/>
      <w:pPr>
        <w:ind w:left="2244" w:hanging="312"/>
      </w:pPr>
      <w:rPr>
        <w:rFonts w:hint="default"/>
        <w:lang w:val="vi" w:eastAsia="en-US" w:bidi="ar-SA"/>
      </w:rPr>
    </w:lvl>
    <w:lvl w:ilvl="3" w:tplc="97029040">
      <w:numFmt w:val="bullet"/>
      <w:lvlText w:val="•"/>
      <w:lvlJc w:val="left"/>
      <w:pPr>
        <w:ind w:left="3186" w:hanging="312"/>
      </w:pPr>
      <w:rPr>
        <w:rFonts w:hint="default"/>
        <w:lang w:val="vi" w:eastAsia="en-US" w:bidi="ar-SA"/>
      </w:rPr>
    </w:lvl>
    <w:lvl w:ilvl="4" w:tplc="67521AD8">
      <w:numFmt w:val="bullet"/>
      <w:lvlText w:val="•"/>
      <w:lvlJc w:val="left"/>
      <w:pPr>
        <w:ind w:left="4128" w:hanging="312"/>
      </w:pPr>
      <w:rPr>
        <w:rFonts w:hint="default"/>
        <w:lang w:val="vi" w:eastAsia="en-US" w:bidi="ar-SA"/>
      </w:rPr>
    </w:lvl>
    <w:lvl w:ilvl="5" w:tplc="3B28B864">
      <w:numFmt w:val="bullet"/>
      <w:lvlText w:val="•"/>
      <w:lvlJc w:val="left"/>
      <w:pPr>
        <w:ind w:left="5070" w:hanging="312"/>
      </w:pPr>
      <w:rPr>
        <w:rFonts w:hint="default"/>
        <w:lang w:val="vi" w:eastAsia="en-US" w:bidi="ar-SA"/>
      </w:rPr>
    </w:lvl>
    <w:lvl w:ilvl="6" w:tplc="5E8A30AE">
      <w:numFmt w:val="bullet"/>
      <w:lvlText w:val="•"/>
      <w:lvlJc w:val="left"/>
      <w:pPr>
        <w:ind w:left="6012" w:hanging="312"/>
      </w:pPr>
      <w:rPr>
        <w:rFonts w:hint="default"/>
        <w:lang w:val="vi" w:eastAsia="en-US" w:bidi="ar-SA"/>
      </w:rPr>
    </w:lvl>
    <w:lvl w:ilvl="7" w:tplc="0A6E8716">
      <w:numFmt w:val="bullet"/>
      <w:lvlText w:val="•"/>
      <w:lvlJc w:val="left"/>
      <w:pPr>
        <w:ind w:left="6954" w:hanging="312"/>
      </w:pPr>
      <w:rPr>
        <w:rFonts w:hint="default"/>
        <w:lang w:val="vi" w:eastAsia="en-US" w:bidi="ar-SA"/>
      </w:rPr>
    </w:lvl>
    <w:lvl w:ilvl="8" w:tplc="B9A21C3E">
      <w:numFmt w:val="bullet"/>
      <w:lvlText w:val="•"/>
      <w:lvlJc w:val="left"/>
      <w:pPr>
        <w:ind w:left="7897" w:hanging="312"/>
      </w:pPr>
      <w:rPr>
        <w:rFonts w:hint="default"/>
        <w:lang w:val="vi" w:eastAsia="en-US" w:bidi="ar-SA"/>
      </w:rPr>
    </w:lvl>
  </w:abstractNum>
  <w:abstractNum w:abstractNumId="3" w15:restartNumberingAfterBreak="0">
    <w:nsid w:val="27674409"/>
    <w:multiLevelType w:val="hybridMultilevel"/>
    <w:tmpl w:val="96C45A2C"/>
    <w:lvl w:ilvl="0" w:tplc="B8705A7A">
      <w:start w:val="1"/>
      <w:numFmt w:val="decimal"/>
      <w:lvlText w:val="%1."/>
      <w:lvlJc w:val="left"/>
      <w:pPr>
        <w:ind w:left="1400"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80AE1A46">
      <w:numFmt w:val="bullet"/>
      <w:lvlText w:val="•"/>
      <w:lvlJc w:val="left"/>
      <w:pPr>
        <w:ind w:left="2238" w:hanging="312"/>
      </w:pPr>
      <w:rPr>
        <w:rFonts w:hint="default"/>
        <w:lang w:val="vi" w:eastAsia="en-US" w:bidi="ar-SA"/>
      </w:rPr>
    </w:lvl>
    <w:lvl w:ilvl="2" w:tplc="4394F9F4">
      <w:numFmt w:val="bullet"/>
      <w:lvlText w:val="•"/>
      <w:lvlJc w:val="left"/>
      <w:pPr>
        <w:ind w:left="3076" w:hanging="312"/>
      </w:pPr>
      <w:rPr>
        <w:rFonts w:hint="default"/>
        <w:lang w:val="vi" w:eastAsia="en-US" w:bidi="ar-SA"/>
      </w:rPr>
    </w:lvl>
    <w:lvl w:ilvl="3" w:tplc="B004F604">
      <w:numFmt w:val="bullet"/>
      <w:lvlText w:val="•"/>
      <w:lvlJc w:val="left"/>
      <w:pPr>
        <w:ind w:left="3914" w:hanging="312"/>
      </w:pPr>
      <w:rPr>
        <w:rFonts w:hint="default"/>
        <w:lang w:val="vi" w:eastAsia="en-US" w:bidi="ar-SA"/>
      </w:rPr>
    </w:lvl>
    <w:lvl w:ilvl="4" w:tplc="AC1A1280">
      <w:numFmt w:val="bullet"/>
      <w:lvlText w:val="•"/>
      <w:lvlJc w:val="left"/>
      <w:pPr>
        <w:ind w:left="4752" w:hanging="312"/>
      </w:pPr>
      <w:rPr>
        <w:rFonts w:hint="default"/>
        <w:lang w:val="vi" w:eastAsia="en-US" w:bidi="ar-SA"/>
      </w:rPr>
    </w:lvl>
    <w:lvl w:ilvl="5" w:tplc="18C80942">
      <w:numFmt w:val="bullet"/>
      <w:lvlText w:val="•"/>
      <w:lvlJc w:val="left"/>
      <w:pPr>
        <w:ind w:left="5590" w:hanging="312"/>
      </w:pPr>
      <w:rPr>
        <w:rFonts w:hint="default"/>
        <w:lang w:val="vi" w:eastAsia="en-US" w:bidi="ar-SA"/>
      </w:rPr>
    </w:lvl>
    <w:lvl w:ilvl="6" w:tplc="771622EE">
      <w:numFmt w:val="bullet"/>
      <w:lvlText w:val="•"/>
      <w:lvlJc w:val="left"/>
      <w:pPr>
        <w:ind w:left="6428" w:hanging="312"/>
      </w:pPr>
      <w:rPr>
        <w:rFonts w:hint="default"/>
        <w:lang w:val="vi" w:eastAsia="en-US" w:bidi="ar-SA"/>
      </w:rPr>
    </w:lvl>
    <w:lvl w:ilvl="7" w:tplc="4AEE0746">
      <w:numFmt w:val="bullet"/>
      <w:lvlText w:val="•"/>
      <w:lvlJc w:val="left"/>
      <w:pPr>
        <w:ind w:left="7266" w:hanging="312"/>
      </w:pPr>
      <w:rPr>
        <w:rFonts w:hint="default"/>
        <w:lang w:val="vi" w:eastAsia="en-US" w:bidi="ar-SA"/>
      </w:rPr>
    </w:lvl>
    <w:lvl w:ilvl="8" w:tplc="76AE71CC">
      <w:numFmt w:val="bullet"/>
      <w:lvlText w:val="•"/>
      <w:lvlJc w:val="left"/>
      <w:pPr>
        <w:ind w:left="8105" w:hanging="312"/>
      </w:pPr>
      <w:rPr>
        <w:rFonts w:hint="default"/>
        <w:lang w:val="vi" w:eastAsia="en-US" w:bidi="ar-SA"/>
      </w:rPr>
    </w:lvl>
  </w:abstractNum>
  <w:abstractNum w:abstractNumId="4" w15:restartNumberingAfterBreak="0">
    <w:nsid w:val="309B7096"/>
    <w:multiLevelType w:val="hybridMultilevel"/>
    <w:tmpl w:val="130ADB46"/>
    <w:lvl w:ilvl="0" w:tplc="C3DAFA5C">
      <w:start w:val="1"/>
      <w:numFmt w:val="decimal"/>
      <w:lvlText w:val="%1."/>
      <w:lvlJc w:val="left"/>
      <w:pPr>
        <w:ind w:left="369"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26025FDC">
      <w:numFmt w:val="bullet"/>
      <w:lvlText w:val="•"/>
      <w:lvlJc w:val="left"/>
      <w:pPr>
        <w:ind w:left="1302" w:hanging="288"/>
      </w:pPr>
      <w:rPr>
        <w:rFonts w:hint="default"/>
        <w:lang w:val="vi" w:eastAsia="en-US" w:bidi="ar-SA"/>
      </w:rPr>
    </w:lvl>
    <w:lvl w:ilvl="2" w:tplc="D660A06E">
      <w:numFmt w:val="bullet"/>
      <w:lvlText w:val="•"/>
      <w:lvlJc w:val="left"/>
      <w:pPr>
        <w:ind w:left="2244" w:hanging="288"/>
      </w:pPr>
      <w:rPr>
        <w:rFonts w:hint="default"/>
        <w:lang w:val="vi" w:eastAsia="en-US" w:bidi="ar-SA"/>
      </w:rPr>
    </w:lvl>
    <w:lvl w:ilvl="3" w:tplc="4CF252AE">
      <w:numFmt w:val="bullet"/>
      <w:lvlText w:val="•"/>
      <w:lvlJc w:val="left"/>
      <w:pPr>
        <w:ind w:left="3186" w:hanging="288"/>
      </w:pPr>
      <w:rPr>
        <w:rFonts w:hint="default"/>
        <w:lang w:val="vi" w:eastAsia="en-US" w:bidi="ar-SA"/>
      </w:rPr>
    </w:lvl>
    <w:lvl w:ilvl="4" w:tplc="7868A5DC">
      <w:numFmt w:val="bullet"/>
      <w:lvlText w:val="•"/>
      <w:lvlJc w:val="left"/>
      <w:pPr>
        <w:ind w:left="4128" w:hanging="288"/>
      </w:pPr>
      <w:rPr>
        <w:rFonts w:hint="default"/>
        <w:lang w:val="vi" w:eastAsia="en-US" w:bidi="ar-SA"/>
      </w:rPr>
    </w:lvl>
    <w:lvl w:ilvl="5" w:tplc="5880A2C0">
      <w:numFmt w:val="bullet"/>
      <w:lvlText w:val="•"/>
      <w:lvlJc w:val="left"/>
      <w:pPr>
        <w:ind w:left="5070" w:hanging="288"/>
      </w:pPr>
      <w:rPr>
        <w:rFonts w:hint="default"/>
        <w:lang w:val="vi" w:eastAsia="en-US" w:bidi="ar-SA"/>
      </w:rPr>
    </w:lvl>
    <w:lvl w:ilvl="6" w:tplc="06BEEAA0">
      <w:numFmt w:val="bullet"/>
      <w:lvlText w:val="•"/>
      <w:lvlJc w:val="left"/>
      <w:pPr>
        <w:ind w:left="6012" w:hanging="288"/>
      </w:pPr>
      <w:rPr>
        <w:rFonts w:hint="default"/>
        <w:lang w:val="vi" w:eastAsia="en-US" w:bidi="ar-SA"/>
      </w:rPr>
    </w:lvl>
    <w:lvl w:ilvl="7" w:tplc="A7A05434">
      <w:numFmt w:val="bullet"/>
      <w:lvlText w:val="•"/>
      <w:lvlJc w:val="left"/>
      <w:pPr>
        <w:ind w:left="6954" w:hanging="288"/>
      </w:pPr>
      <w:rPr>
        <w:rFonts w:hint="default"/>
        <w:lang w:val="vi" w:eastAsia="en-US" w:bidi="ar-SA"/>
      </w:rPr>
    </w:lvl>
    <w:lvl w:ilvl="8" w:tplc="B3CAE41C">
      <w:numFmt w:val="bullet"/>
      <w:lvlText w:val="•"/>
      <w:lvlJc w:val="left"/>
      <w:pPr>
        <w:ind w:left="7897" w:hanging="288"/>
      </w:pPr>
      <w:rPr>
        <w:rFonts w:hint="default"/>
        <w:lang w:val="vi" w:eastAsia="en-US" w:bidi="ar-SA"/>
      </w:rPr>
    </w:lvl>
  </w:abstractNum>
  <w:abstractNum w:abstractNumId="5" w15:restartNumberingAfterBreak="0">
    <w:nsid w:val="3C037DD7"/>
    <w:multiLevelType w:val="hybridMultilevel"/>
    <w:tmpl w:val="C3E0E4CE"/>
    <w:lvl w:ilvl="0" w:tplc="45540D88">
      <w:start w:val="1"/>
      <w:numFmt w:val="decimal"/>
      <w:lvlText w:val="%1."/>
      <w:lvlJc w:val="left"/>
      <w:pPr>
        <w:ind w:left="369"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A0488324">
      <w:numFmt w:val="bullet"/>
      <w:lvlText w:val="•"/>
      <w:lvlJc w:val="left"/>
      <w:pPr>
        <w:ind w:left="1302" w:hanging="312"/>
      </w:pPr>
      <w:rPr>
        <w:rFonts w:hint="default"/>
        <w:lang w:val="vi" w:eastAsia="en-US" w:bidi="ar-SA"/>
      </w:rPr>
    </w:lvl>
    <w:lvl w:ilvl="2" w:tplc="75524836">
      <w:numFmt w:val="bullet"/>
      <w:lvlText w:val="•"/>
      <w:lvlJc w:val="left"/>
      <w:pPr>
        <w:ind w:left="2244" w:hanging="312"/>
      </w:pPr>
      <w:rPr>
        <w:rFonts w:hint="default"/>
        <w:lang w:val="vi" w:eastAsia="en-US" w:bidi="ar-SA"/>
      </w:rPr>
    </w:lvl>
    <w:lvl w:ilvl="3" w:tplc="D0364E2C">
      <w:numFmt w:val="bullet"/>
      <w:lvlText w:val="•"/>
      <w:lvlJc w:val="left"/>
      <w:pPr>
        <w:ind w:left="3186" w:hanging="312"/>
      </w:pPr>
      <w:rPr>
        <w:rFonts w:hint="default"/>
        <w:lang w:val="vi" w:eastAsia="en-US" w:bidi="ar-SA"/>
      </w:rPr>
    </w:lvl>
    <w:lvl w:ilvl="4" w:tplc="7122B3E8">
      <w:numFmt w:val="bullet"/>
      <w:lvlText w:val="•"/>
      <w:lvlJc w:val="left"/>
      <w:pPr>
        <w:ind w:left="4128" w:hanging="312"/>
      </w:pPr>
      <w:rPr>
        <w:rFonts w:hint="default"/>
        <w:lang w:val="vi" w:eastAsia="en-US" w:bidi="ar-SA"/>
      </w:rPr>
    </w:lvl>
    <w:lvl w:ilvl="5" w:tplc="398E6308">
      <w:numFmt w:val="bullet"/>
      <w:lvlText w:val="•"/>
      <w:lvlJc w:val="left"/>
      <w:pPr>
        <w:ind w:left="5070" w:hanging="312"/>
      </w:pPr>
      <w:rPr>
        <w:rFonts w:hint="default"/>
        <w:lang w:val="vi" w:eastAsia="en-US" w:bidi="ar-SA"/>
      </w:rPr>
    </w:lvl>
    <w:lvl w:ilvl="6" w:tplc="BF709BDE">
      <w:numFmt w:val="bullet"/>
      <w:lvlText w:val="•"/>
      <w:lvlJc w:val="left"/>
      <w:pPr>
        <w:ind w:left="6012" w:hanging="312"/>
      </w:pPr>
      <w:rPr>
        <w:rFonts w:hint="default"/>
        <w:lang w:val="vi" w:eastAsia="en-US" w:bidi="ar-SA"/>
      </w:rPr>
    </w:lvl>
    <w:lvl w:ilvl="7" w:tplc="FB7EDC0E">
      <w:numFmt w:val="bullet"/>
      <w:lvlText w:val="•"/>
      <w:lvlJc w:val="left"/>
      <w:pPr>
        <w:ind w:left="6954" w:hanging="312"/>
      </w:pPr>
      <w:rPr>
        <w:rFonts w:hint="default"/>
        <w:lang w:val="vi" w:eastAsia="en-US" w:bidi="ar-SA"/>
      </w:rPr>
    </w:lvl>
    <w:lvl w:ilvl="8" w:tplc="8594194C">
      <w:numFmt w:val="bullet"/>
      <w:lvlText w:val="•"/>
      <w:lvlJc w:val="left"/>
      <w:pPr>
        <w:ind w:left="7897" w:hanging="312"/>
      </w:pPr>
      <w:rPr>
        <w:rFonts w:hint="default"/>
        <w:lang w:val="vi" w:eastAsia="en-US" w:bidi="ar-SA"/>
      </w:rPr>
    </w:lvl>
  </w:abstractNum>
  <w:abstractNum w:abstractNumId="6" w15:restartNumberingAfterBreak="0">
    <w:nsid w:val="463119F0"/>
    <w:multiLevelType w:val="hybridMultilevel"/>
    <w:tmpl w:val="AA029040"/>
    <w:lvl w:ilvl="0" w:tplc="89227786">
      <w:start w:val="1"/>
      <w:numFmt w:val="decimal"/>
      <w:lvlText w:val="%1."/>
      <w:lvlJc w:val="left"/>
      <w:pPr>
        <w:ind w:left="369"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AE766B6A">
      <w:numFmt w:val="bullet"/>
      <w:lvlText w:val="•"/>
      <w:lvlJc w:val="left"/>
      <w:pPr>
        <w:ind w:left="1302" w:hanging="317"/>
      </w:pPr>
      <w:rPr>
        <w:rFonts w:hint="default"/>
        <w:lang w:val="vi" w:eastAsia="en-US" w:bidi="ar-SA"/>
      </w:rPr>
    </w:lvl>
    <w:lvl w:ilvl="2" w:tplc="5AFE52C6">
      <w:numFmt w:val="bullet"/>
      <w:lvlText w:val="•"/>
      <w:lvlJc w:val="left"/>
      <w:pPr>
        <w:ind w:left="2244" w:hanging="317"/>
      </w:pPr>
      <w:rPr>
        <w:rFonts w:hint="default"/>
        <w:lang w:val="vi" w:eastAsia="en-US" w:bidi="ar-SA"/>
      </w:rPr>
    </w:lvl>
    <w:lvl w:ilvl="3" w:tplc="E12E2864">
      <w:numFmt w:val="bullet"/>
      <w:lvlText w:val="•"/>
      <w:lvlJc w:val="left"/>
      <w:pPr>
        <w:ind w:left="3186" w:hanging="317"/>
      </w:pPr>
      <w:rPr>
        <w:rFonts w:hint="default"/>
        <w:lang w:val="vi" w:eastAsia="en-US" w:bidi="ar-SA"/>
      </w:rPr>
    </w:lvl>
    <w:lvl w:ilvl="4" w:tplc="0F20A7E2">
      <w:numFmt w:val="bullet"/>
      <w:lvlText w:val="•"/>
      <w:lvlJc w:val="left"/>
      <w:pPr>
        <w:ind w:left="4128" w:hanging="317"/>
      </w:pPr>
      <w:rPr>
        <w:rFonts w:hint="default"/>
        <w:lang w:val="vi" w:eastAsia="en-US" w:bidi="ar-SA"/>
      </w:rPr>
    </w:lvl>
    <w:lvl w:ilvl="5" w:tplc="07D60F30">
      <w:numFmt w:val="bullet"/>
      <w:lvlText w:val="•"/>
      <w:lvlJc w:val="left"/>
      <w:pPr>
        <w:ind w:left="5070" w:hanging="317"/>
      </w:pPr>
      <w:rPr>
        <w:rFonts w:hint="default"/>
        <w:lang w:val="vi" w:eastAsia="en-US" w:bidi="ar-SA"/>
      </w:rPr>
    </w:lvl>
    <w:lvl w:ilvl="6" w:tplc="FB48AEDC">
      <w:numFmt w:val="bullet"/>
      <w:lvlText w:val="•"/>
      <w:lvlJc w:val="left"/>
      <w:pPr>
        <w:ind w:left="6012" w:hanging="317"/>
      </w:pPr>
      <w:rPr>
        <w:rFonts w:hint="default"/>
        <w:lang w:val="vi" w:eastAsia="en-US" w:bidi="ar-SA"/>
      </w:rPr>
    </w:lvl>
    <w:lvl w:ilvl="7" w:tplc="DE74A22E">
      <w:numFmt w:val="bullet"/>
      <w:lvlText w:val="•"/>
      <w:lvlJc w:val="left"/>
      <w:pPr>
        <w:ind w:left="6954" w:hanging="317"/>
      </w:pPr>
      <w:rPr>
        <w:rFonts w:hint="default"/>
        <w:lang w:val="vi" w:eastAsia="en-US" w:bidi="ar-SA"/>
      </w:rPr>
    </w:lvl>
    <w:lvl w:ilvl="8" w:tplc="57EECE26">
      <w:numFmt w:val="bullet"/>
      <w:lvlText w:val="•"/>
      <w:lvlJc w:val="left"/>
      <w:pPr>
        <w:ind w:left="7897" w:hanging="317"/>
      </w:pPr>
      <w:rPr>
        <w:rFonts w:hint="default"/>
        <w:lang w:val="vi" w:eastAsia="en-US" w:bidi="ar-SA"/>
      </w:rPr>
    </w:lvl>
  </w:abstractNum>
  <w:abstractNum w:abstractNumId="7" w15:restartNumberingAfterBreak="0">
    <w:nsid w:val="4D864242"/>
    <w:multiLevelType w:val="hybridMultilevel"/>
    <w:tmpl w:val="46CA1CAA"/>
    <w:lvl w:ilvl="0" w:tplc="1A7C56C0">
      <w:start w:val="1"/>
      <w:numFmt w:val="decimal"/>
      <w:lvlText w:val="%1."/>
      <w:lvlJc w:val="left"/>
      <w:pPr>
        <w:ind w:left="3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032BEAE">
      <w:numFmt w:val="bullet"/>
      <w:lvlText w:val="•"/>
      <w:lvlJc w:val="left"/>
      <w:pPr>
        <w:ind w:left="1302" w:hanging="281"/>
      </w:pPr>
      <w:rPr>
        <w:rFonts w:hint="default"/>
        <w:lang w:val="vi" w:eastAsia="en-US" w:bidi="ar-SA"/>
      </w:rPr>
    </w:lvl>
    <w:lvl w:ilvl="2" w:tplc="C6A2E672">
      <w:numFmt w:val="bullet"/>
      <w:lvlText w:val="•"/>
      <w:lvlJc w:val="left"/>
      <w:pPr>
        <w:ind w:left="2244" w:hanging="281"/>
      </w:pPr>
      <w:rPr>
        <w:rFonts w:hint="default"/>
        <w:lang w:val="vi" w:eastAsia="en-US" w:bidi="ar-SA"/>
      </w:rPr>
    </w:lvl>
    <w:lvl w:ilvl="3" w:tplc="4964EA4C">
      <w:numFmt w:val="bullet"/>
      <w:lvlText w:val="•"/>
      <w:lvlJc w:val="left"/>
      <w:pPr>
        <w:ind w:left="3186" w:hanging="281"/>
      </w:pPr>
      <w:rPr>
        <w:rFonts w:hint="default"/>
        <w:lang w:val="vi" w:eastAsia="en-US" w:bidi="ar-SA"/>
      </w:rPr>
    </w:lvl>
    <w:lvl w:ilvl="4" w:tplc="1F58DE78">
      <w:numFmt w:val="bullet"/>
      <w:lvlText w:val="•"/>
      <w:lvlJc w:val="left"/>
      <w:pPr>
        <w:ind w:left="4128" w:hanging="281"/>
      </w:pPr>
      <w:rPr>
        <w:rFonts w:hint="default"/>
        <w:lang w:val="vi" w:eastAsia="en-US" w:bidi="ar-SA"/>
      </w:rPr>
    </w:lvl>
    <w:lvl w:ilvl="5" w:tplc="5D562994">
      <w:numFmt w:val="bullet"/>
      <w:lvlText w:val="•"/>
      <w:lvlJc w:val="left"/>
      <w:pPr>
        <w:ind w:left="5070" w:hanging="281"/>
      </w:pPr>
      <w:rPr>
        <w:rFonts w:hint="default"/>
        <w:lang w:val="vi" w:eastAsia="en-US" w:bidi="ar-SA"/>
      </w:rPr>
    </w:lvl>
    <w:lvl w:ilvl="6" w:tplc="5CD243B6">
      <w:numFmt w:val="bullet"/>
      <w:lvlText w:val="•"/>
      <w:lvlJc w:val="left"/>
      <w:pPr>
        <w:ind w:left="6012" w:hanging="281"/>
      </w:pPr>
      <w:rPr>
        <w:rFonts w:hint="default"/>
        <w:lang w:val="vi" w:eastAsia="en-US" w:bidi="ar-SA"/>
      </w:rPr>
    </w:lvl>
    <w:lvl w:ilvl="7" w:tplc="28DA9AF2">
      <w:numFmt w:val="bullet"/>
      <w:lvlText w:val="•"/>
      <w:lvlJc w:val="left"/>
      <w:pPr>
        <w:ind w:left="6954" w:hanging="281"/>
      </w:pPr>
      <w:rPr>
        <w:rFonts w:hint="default"/>
        <w:lang w:val="vi" w:eastAsia="en-US" w:bidi="ar-SA"/>
      </w:rPr>
    </w:lvl>
    <w:lvl w:ilvl="8" w:tplc="CADAA56E">
      <w:numFmt w:val="bullet"/>
      <w:lvlText w:val="•"/>
      <w:lvlJc w:val="left"/>
      <w:pPr>
        <w:ind w:left="7897" w:hanging="281"/>
      </w:pPr>
      <w:rPr>
        <w:rFonts w:hint="default"/>
        <w:lang w:val="vi" w:eastAsia="en-US" w:bidi="ar-SA"/>
      </w:rPr>
    </w:lvl>
  </w:abstractNum>
  <w:abstractNum w:abstractNumId="8" w15:restartNumberingAfterBreak="0">
    <w:nsid w:val="53F8072C"/>
    <w:multiLevelType w:val="hybridMultilevel"/>
    <w:tmpl w:val="ADE48CD0"/>
    <w:lvl w:ilvl="0" w:tplc="ACFCEA94">
      <w:start w:val="1"/>
      <w:numFmt w:val="decimal"/>
      <w:lvlText w:val="%1."/>
      <w:lvlJc w:val="left"/>
      <w:pPr>
        <w:ind w:left="369"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D14611AA">
      <w:numFmt w:val="bullet"/>
      <w:lvlText w:val="•"/>
      <w:lvlJc w:val="left"/>
      <w:pPr>
        <w:ind w:left="1302" w:hanging="312"/>
      </w:pPr>
      <w:rPr>
        <w:rFonts w:hint="default"/>
        <w:lang w:val="vi" w:eastAsia="en-US" w:bidi="ar-SA"/>
      </w:rPr>
    </w:lvl>
    <w:lvl w:ilvl="2" w:tplc="2672585E">
      <w:numFmt w:val="bullet"/>
      <w:lvlText w:val="•"/>
      <w:lvlJc w:val="left"/>
      <w:pPr>
        <w:ind w:left="2244" w:hanging="312"/>
      </w:pPr>
      <w:rPr>
        <w:rFonts w:hint="default"/>
        <w:lang w:val="vi" w:eastAsia="en-US" w:bidi="ar-SA"/>
      </w:rPr>
    </w:lvl>
    <w:lvl w:ilvl="3" w:tplc="77F679FC">
      <w:numFmt w:val="bullet"/>
      <w:lvlText w:val="•"/>
      <w:lvlJc w:val="left"/>
      <w:pPr>
        <w:ind w:left="3186" w:hanging="312"/>
      </w:pPr>
      <w:rPr>
        <w:rFonts w:hint="default"/>
        <w:lang w:val="vi" w:eastAsia="en-US" w:bidi="ar-SA"/>
      </w:rPr>
    </w:lvl>
    <w:lvl w:ilvl="4" w:tplc="2034B0A6">
      <w:numFmt w:val="bullet"/>
      <w:lvlText w:val="•"/>
      <w:lvlJc w:val="left"/>
      <w:pPr>
        <w:ind w:left="4128" w:hanging="312"/>
      </w:pPr>
      <w:rPr>
        <w:rFonts w:hint="default"/>
        <w:lang w:val="vi" w:eastAsia="en-US" w:bidi="ar-SA"/>
      </w:rPr>
    </w:lvl>
    <w:lvl w:ilvl="5" w:tplc="719A81C2">
      <w:numFmt w:val="bullet"/>
      <w:lvlText w:val="•"/>
      <w:lvlJc w:val="left"/>
      <w:pPr>
        <w:ind w:left="5070" w:hanging="312"/>
      </w:pPr>
      <w:rPr>
        <w:rFonts w:hint="default"/>
        <w:lang w:val="vi" w:eastAsia="en-US" w:bidi="ar-SA"/>
      </w:rPr>
    </w:lvl>
    <w:lvl w:ilvl="6" w:tplc="7D70975A">
      <w:numFmt w:val="bullet"/>
      <w:lvlText w:val="•"/>
      <w:lvlJc w:val="left"/>
      <w:pPr>
        <w:ind w:left="6012" w:hanging="312"/>
      </w:pPr>
      <w:rPr>
        <w:rFonts w:hint="default"/>
        <w:lang w:val="vi" w:eastAsia="en-US" w:bidi="ar-SA"/>
      </w:rPr>
    </w:lvl>
    <w:lvl w:ilvl="7" w:tplc="BDB445DC">
      <w:numFmt w:val="bullet"/>
      <w:lvlText w:val="•"/>
      <w:lvlJc w:val="left"/>
      <w:pPr>
        <w:ind w:left="6954" w:hanging="312"/>
      </w:pPr>
      <w:rPr>
        <w:rFonts w:hint="default"/>
        <w:lang w:val="vi" w:eastAsia="en-US" w:bidi="ar-SA"/>
      </w:rPr>
    </w:lvl>
    <w:lvl w:ilvl="8" w:tplc="7696C0CC">
      <w:numFmt w:val="bullet"/>
      <w:lvlText w:val="•"/>
      <w:lvlJc w:val="left"/>
      <w:pPr>
        <w:ind w:left="7897" w:hanging="312"/>
      </w:pPr>
      <w:rPr>
        <w:rFonts w:hint="default"/>
        <w:lang w:val="vi" w:eastAsia="en-US" w:bidi="ar-SA"/>
      </w:rPr>
    </w:lvl>
  </w:abstractNum>
  <w:abstractNum w:abstractNumId="9" w15:restartNumberingAfterBreak="0">
    <w:nsid w:val="582712A4"/>
    <w:multiLevelType w:val="hybridMultilevel"/>
    <w:tmpl w:val="8CC6E91E"/>
    <w:lvl w:ilvl="0" w:tplc="E514F5D2">
      <w:start w:val="1"/>
      <w:numFmt w:val="decimal"/>
      <w:lvlText w:val="%1."/>
      <w:lvlJc w:val="left"/>
      <w:pPr>
        <w:ind w:left="369"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032C31FC">
      <w:numFmt w:val="bullet"/>
      <w:lvlText w:val="•"/>
      <w:lvlJc w:val="left"/>
      <w:pPr>
        <w:ind w:left="1302" w:hanging="312"/>
      </w:pPr>
      <w:rPr>
        <w:rFonts w:hint="default"/>
        <w:lang w:val="vi" w:eastAsia="en-US" w:bidi="ar-SA"/>
      </w:rPr>
    </w:lvl>
    <w:lvl w:ilvl="2" w:tplc="04C08290">
      <w:numFmt w:val="bullet"/>
      <w:lvlText w:val="•"/>
      <w:lvlJc w:val="left"/>
      <w:pPr>
        <w:ind w:left="2244" w:hanging="312"/>
      </w:pPr>
      <w:rPr>
        <w:rFonts w:hint="default"/>
        <w:lang w:val="vi" w:eastAsia="en-US" w:bidi="ar-SA"/>
      </w:rPr>
    </w:lvl>
    <w:lvl w:ilvl="3" w:tplc="4B623D42">
      <w:numFmt w:val="bullet"/>
      <w:lvlText w:val="•"/>
      <w:lvlJc w:val="left"/>
      <w:pPr>
        <w:ind w:left="3186" w:hanging="312"/>
      </w:pPr>
      <w:rPr>
        <w:rFonts w:hint="default"/>
        <w:lang w:val="vi" w:eastAsia="en-US" w:bidi="ar-SA"/>
      </w:rPr>
    </w:lvl>
    <w:lvl w:ilvl="4" w:tplc="74A69608">
      <w:numFmt w:val="bullet"/>
      <w:lvlText w:val="•"/>
      <w:lvlJc w:val="left"/>
      <w:pPr>
        <w:ind w:left="4128" w:hanging="312"/>
      </w:pPr>
      <w:rPr>
        <w:rFonts w:hint="default"/>
        <w:lang w:val="vi" w:eastAsia="en-US" w:bidi="ar-SA"/>
      </w:rPr>
    </w:lvl>
    <w:lvl w:ilvl="5" w:tplc="45DA52AA">
      <w:numFmt w:val="bullet"/>
      <w:lvlText w:val="•"/>
      <w:lvlJc w:val="left"/>
      <w:pPr>
        <w:ind w:left="5070" w:hanging="312"/>
      </w:pPr>
      <w:rPr>
        <w:rFonts w:hint="default"/>
        <w:lang w:val="vi" w:eastAsia="en-US" w:bidi="ar-SA"/>
      </w:rPr>
    </w:lvl>
    <w:lvl w:ilvl="6" w:tplc="B262EAEA">
      <w:numFmt w:val="bullet"/>
      <w:lvlText w:val="•"/>
      <w:lvlJc w:val="left"/>
      <w:pPr>
        <w:ind w:left="6012" w:hanging="312"/>
      </w:pPr>
      <w:rPr>
        <w:rFonts w:hint="default"/>
        <w:lang w:val="vi" w:eastAsia="en-US" w:bidi="ar-SA"/>
      </w:rPr>
    </w:lvl>
    <w:lvl w:ilvl="7" w:tplc="C49AF7FA">
      <w:numFmt w:val="bullet"/>
      <w:lvlText w:val="•"/>
      <w:lvlJc w:val="left"/>
      <w:pPr>
        <w:ind w:left="6954" w:hanging="312"/>
      </w:pPr>
      <w:rPr>
        <w:rFonts w:hint="default"/>
        <w:lang w:val="vi" w:eastAsia="en-US" w:bidi="ar-SA"/>
      </w:rPr>
    </w:lvl>
    <w:lvl w:ilvl="8" w:tplc="D6284132">
      <w:numFmt w:val="bullet"/>
      <w:lvlText w:val="•"/>
      <w:lvlJc w:val="left"/>
      <w:pPr>
        <w:ind w:left="7897" w:hanging="312"/>
      </w:pPr>
      <w:rPr>
        <w:rFonts w:hint="default"/>
        <w:lang w:val="vi" w:eastAsia="en-US" w:bidi="ar-SA"/>
      </w:rPr>
    </w:lvl>
  </w:abstractNum>
  <w:abstractNum w:abstractNumId="10" w15:restartNumberingAfterBreak="0">
    <w:nsid w:val="58D07BFE"/>
    <w:multiLevelType w:val="hybridMultilevel"/>
    <w:tmpl w:val="165E51F0"/>
    <w:lvl w:ilvl="0" w:tplc="C5AAA156">
      <w:start w:val="1"/>
      <w:numFmt w:val="decimal"/>
      <w:lvlText w:val="%1."/>
      <w:lvlJc w:val="left"/>
      <w:pPr>
        <w:ind w:left="369" w:hanging="303"/>
      </w:pPr>
      <w:rPr>
        <w:rFonts w:ascii="Times New Roman" w:eastAsia="Times New Roman" w:hAnsi="Times New Roman" w:cs="Times New Roman" w:hint="default"/>
        <w:b w:val="0"/>
        <w:bCs w:val="0"/>
        <w:i w:val="0"/>
        <w:iCs w:val="0"/>
        <w:spacing w:val="0"/>
        <w:w w:val="100"/>
        <w:sz w:val="28"/>
        <w:szCs w:val="28"/>
        <w:lang w:val="vi" w:eastAsia="en-US" w:bidi="ar-SA"/>
      </w:rPr>
    </w:lvl>
    <w:lvl w:ilvl="1" w:tplc="FD403B32">
      <w:numFmt w:val="bullet"/>
      <w:lvlText w:val="•"/>
      <w:lvlJc w:val="left"/>
      <w:pPr>
        <w:ind w:left="1302" w:hanging="303"/>
      </w:pPr>
      <w:rPr>
        <w:rFonts w:hint="default"/>
        <w:lang w:val="vi" w:eastAsia="en-US" w:bidi="ar-SA"/>
      </w:rPr>
    </w:lvl>
    <w:lvl w:ilvl="2" w:tplc="7E7CF004">
      <w:numFmt w:val="bullet"/>
      <w:lvlText w:val="•"/>
      <w:lvlJc w:val="left"/>
      <w:pPr>
        <w:ind w:left="2244" w:hanging="303"/>
      </w:pPr>
      <w:rPr>
        <w:rFonts w:hint="default"/>
        <w:lang w:val="vi" w:eastAsia="en-US" w:bidi="ar-SA"/>
      </w:rPr>
    </w:lvl>
    <w:lvl w:ilvl="3" w:tplc="865E6906">
      <w:numFmt w:val="bullet"/>
      <w:lvlText w:val="•"/>
      <w:lvlJc w:val="left"/>
      <w:pPr>
        <w:ind w:left="3186" w:hanging="303"/>
      </w:pPr>
      <w:rPr>
        <w:rFonts w:hint="default"/>
        <w:lang w:val="vi" w:eastAsia="en-US" w:bidi="ar-SA"/>
      </w:rPr>
    </w:lvl>
    <w:lvl w:ilvl="4" w:tplc="955C73AC">
      <w:numFmt w:val="bullet"/>
      <w:lvlText w:val="•"/>
      <w:lvlJc w:val="left"/>
      <w:pPr>
        <w:ind w:left="4128" w:hanging="303"/>
      </w:pPr>
      <w:rPr>
        <w:rFonts w:hint="default"/>
        <w:lang w:val="vi" w:eastAsia="en-US" w:bidi="ar-SA"/>
      </w:rPr>
    </w:lvl>
    <w:lvl w:ilvl="5" w:tplc="E68C1024">
      <w:numFmt w:val="bullet"/>
      <w:lvlText w:val="•"/>
      <w:lvlJc w:val="left"/>
      <w:pPr>
        <w:ind w:left="5070" w:hanging="303"/>
      </w:pPr>
      <w:rPr>
        <w:rFonts w:hint="default"/>
        <w:lang w:val="vi" w:eastAsia="en-US" w:bidi="ar-SA"/>
      </w:rPr>
    </w:lvl>
    <w:lvl w:ilvl="6" w:tplc="97DECBEC">
      <w:numFmt w:val="bullet"/>
      <w:lvlText w:val="•"/>
      <w:lvlJc w:val="left"/>
      <w:pPr>
        <w:ind w:left="6012" w:hanging="303"/>
      </w:pPr>
      <w:rPr>
        <w:rFonts w:hint="default"/>
        <w:lang w:val="vi" w:eastAsia="en-US" w:bidi="ar-SA"/>
      </w:rPr>
    </w:lvl>
    <w:lvl w:ilvl="7" w:tplc="C6C4F470">
      <w:numFmt w:val="bullet"/>
      <w:lvlText w:val="•"/>
      <w:lvlJc w:val="left"/>
      <w:pPr>
        <w:ind w:left="6954" w:hanging="303"/>
      </w:pPr>
      <w:rPr>
        <w:rFonts w:hint="default"/>
        <w:lang w:val="vi" w:eastAsia="en-US" w:bidi="ar-SA"/>
      </w:rPr>
    </w:lvl>
    <w:lvl w:ilvl="8" w:tplc="F14A404E">
      <w:numFmt w:val="bullet"/>
      <w:lvlText w:val="•"/>
      <w:lvlJc w:val="left"/>
      <w:pPr>
        <w:ind w:left="7897" w:hanging="303"/>
      </w:pPr>
      <w:rPr>
        <w:rFonts w:hint="default"/>
        <w:lang w:val="vi" w:eastAsia="en-US" w:bidi="ar-SA"/>
      </w:rPr>
    </w:lvl>
  </w:abstractNum>
  <w:abstractNum w:abstractNumId="11" w15:restartNumberingAfterBreak="0">
    <w:nsid w:val="597649AA"/>
    <w:multiLevelType w:val="hybridMultilevel"/>
    <w:tmpl w:val="6292E9E4"/>
    <w:lvl w:ilvl="0" w:tplc="776A9AF2">
      <w:start w:val="1"/>
      <w:numFmt w:val="decimal"/>
      <w:lvlText w:val="%1."/>
      <w:lvlJc w:val="left"/>
      <w:pPr>
        <w:ind w:left="369"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D1B6CA04">
      <w:numFmt w:val="bullet"/>
      <w:lvlText w:val="•"/>
      <w:lvlJc w:val="left"/>
      <w:pPr>
        <w:ind w:left="1302" w:hanging="312"/>
      </w:pPr>
      <w:rPr>
        <w:rFonts w:hint="default"/>
        <w:lang w:val="vi" w:eastAsia="en-US" w:bidi="ar-SA"/>
      </w:rPr>
    </w:lvl>
    <w:lvl w:ilvl="2" w:tplc="BA0CF150">
      <w:numFmt w:val="bullet"/>
      <w:lvlText w:val="•"/>
      <w:lvlJc w:val="left"/>
      <w:pPr>
        <w:ind w:left="2244" w:hanging="312"/>
      </w:pPr>
      <w:rPr>
        <w:rFonts w:hint="default"/>
        <w:lang w:val="vi" w:eastAsia="en-US" w:bidi="ar-SA"/>
      </w:rPr>
    </w:lvl>
    <w:lvl w:ilvl="3" w:tplc="0F8E33A0">
      <w:numFmt w:val="bullet"/>
      <w:lvlText w:val="•"/>
      <w:lvlJc w:val="left"/>
      <w:pPr>
        <w:ind w:left="3186" w:hanging="312"/>
      </w:pPr>
      <w:rPr>
        <w:rFonts w:hint="default"/>
        <w:lang w:val="vi" w:eastAsia="en-US" w:bidi="ar-SA"/>
      </w:rPr>
    </w:lvl>
    <w:lvl w:ilvl="4" w:tplc="EA7C23FA">
      <w:numFmt w:val="bullet"/>
      <w:lvlText w:val="•"/>
      <w:lvlJc w:val="left"/>
      <w:pPr>
        <w:ind w:left="4128" w:hanging="312"/>
      </w:pPr>
      <w:rPr>
        <w:rFonts w:hint="default"/>
        <w:lang w:val="vi" w:eastAsia="en-US" w:bidi="ar-SA"/>
      </w:rPr>
    </w:lvl>
    <w:lvl w:ilvl="5" w:tplc="B2E20152">
      <w:numFmt w:val="bullet"/>
      <w:lvlText w:val="•"/>
      <w:lvlJc w:val="left"/>
      <w:pPr>
        <w:ind w:left="5070" w:hanging="312"/>
      </w:pPr>
      <w:rPr>
        <w:rFonts w:hint="default"/>
        <w:lang w:val="vi" w:eastAsia="en-US" w:bidi="ar-SA"/>
      </w:rPr>
    </w:lvl>
    <w:lvl w:ilvl="6" w:tplc="14008B28">
      <w:numFmt w:val="bullet"/>
      <w:lvlText w:val="•"/>
      <w:lvlJc w:val="left"/>
      <w:pPr>
        <w:ind w:left="6012" w:hanging="312"/>
      </w:pPr>
      <w:rPr>
        <w:rFonts w:hint="default"/>
        <w:lang w:val="vi" w:eastAsia="en-US" w:bidi="ar-SA"/>
      </w:rPr>
    </w:lvl>
    <w:lvl w:ilvl="7" w:tplc="04D0045E">
      <w:numFmt w:val="bullet"/>
      <w:lvlText w:val="•"/>
      <w:lvlJc w:val="left"/>
      <w:pPr>
        <w:ind w:left="6954" w:hanging="312"/>
      </w:pPr>
      <w:rPr>
        <w:rFonts w:hint="default"/>
        <w:lang w:val="vi" w:eastAsia="en-US" w:bidi="ar-SA"/>
      </w:rPr>
    </w:lvl>
    <w:lvl w:ilvl="8" w:tplc="FE324E38">
      <w:numFmt w:val="bullet"/>
      <w:lvlText w:val="•"/>
      <w:lvlJc w:val="left"/>
      <w:pPr>
        <w:ind w:left="7897" w:hanging="312"/>
      </w:pPr>
      <w:rPr>
        <w:rFonts w:hint="default"/>
        <w:lang w:val="vi" w:eastAsia="en-US" w:bidi="ar-SA"/>
      </w:rPr>
    </w:lvl>
  </w:abstractNum>
  <w:abstractNum w:abstractNumId="12" w15:restartNumberingAfterBreak="0">
    <w:nsid w:val="5C07528A"/>
    <w:multiLevelType w:val="hybridMultilevel"/>
    <w:tmpl w:val="8B62D03E"/>
    <w:lvl w:ilvl="0" w:tplc="7FCC4DE6">
      <w:start w:val="1"/>
      <w:numFmt w:val="decimal"/>
      <w:lvlText w:val="%1."/>
      <w:lvlJc w:val="left"/>
      <w:pPr>
        <w:ind w:left="13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506CD98">
      <w:start w:val="1"/>
      <w:numFmt w:val="lowerLetter"/>
      <w:lvlText w:val="%2)"/>
      <w:lvlJc w:val="left"/>
      <w:pPr>
        <w:ind w:left="369" w:hanging="322"/>
      </w:pPr>
      <w:rPr>
        <w:rFonts w:ascii="Times New Roman" w:eastAsia="Times New Roman" w:hAnsi="Times New Roman" w:cs="Times New Roman" w:hint="default"/>
        <w:b w:val="0"/>
        <w:bCs w:val="0"/>
        <w:i w:val="0"/>
        <w:iCs w:val="0"/>
        <w:spacing w:val="0"/>
        <w:w w:val="100"/>
        <w:sz w:val="28"/>
        <w:szCs w:val="28"/>
        <w:lang w:val="vi" w:eastAsia="en-US" w:bidi="ar-SA"/>
      </w:rPr>
    </w:lvl>
    <w:lvl w:ilvl="2" w:tplc="BB482EE8">
      <w:numFmt w:val="bullet"/>
      <w:lvlText w:val="•"/>
      <w:lvlJc w:val="left"/>
      <w:pPr>
        <w:ind w:left="2295" w:hanging="322"/>
      </w:pPr>
      <w:rPr>
        <w:rFonts w:hint="default"/>
        <w:lang w:val="vi" w:eastAsia="en-US" w:bidi="ar-SA"/>
      </w:rPr>
    </w:lvl>
    <w:lvl w:ilvl="3" w:tplc="D28CC0CC">
      <w:numFmt w:val="bullet"/>
      <w:lvlText w:val="•"/>
      <w:lvlJc w:val="left"/>
      <w:pPr>
        <w:ind w:left="3231" w:hanging="322"/>
      </w:pPr>
      <w:rPr>
        <w:rFonts w:hint="default"/>
        <w:lang w:val="vi" w:eastAsia="en-US" w:bidi="ar-SA"/>
      </w:rPr>
    </w:lvl>
    <w:lvl w:ilvl="4" w:tplc="05F8601E">
      <w:numFmt w:val="bullet"/>
      <w:lvlText w:val="•"/>
      <w:lvlJc w:val="left"/>
      <w:pPr>
        <w:ind w:left="4167" w:hanging="322"/>
      </w:pPr>
      <w:rPr>
        <w:rFonts w:hint="default"/>
        <w:lang w:val="vi" w:eastAsia="en-US" w:bidi="ar-SA"/>
      </w:rPr>
    </w:lvl>
    <w:lvl w:ilvl="5" w:tplc="FB767254">
      <w:numFmt w:val="bullet"/>
      <w:lvlText w:val="•"/>
      <w:lvlJc w:val="left"/>
      <w:pPr>
        <w:ind w:left="5102" w:hanging="322"/>
      </w:pPr>
      <w:rPr>
        <w:rFonts w:hint="default"/>
        <w:lang w:val="vi" w:eastAsia="en-US" w:bidi="ar-SA"/>
      </w:rPr>
    </w:lvl>
    <w:lvl w:ilvl="6" w:tplc="855C953A">
      <w:numFmt w:val="bullet"/>
      <w:lvlText w:val="•"/>
      <w:lvlJc w:val="left"/>
      <w:pPr>
        <w:ind w:left="6038" w:hanging="322"/>
      </w:pPr>
      <w:rPr>
        <w:rFonts w:hint="default"/>
        <w:lang w:val="vi" w:eastAsia="en-US" w:bidi="ar-SA"/>
      </w:rPr>
    </w:lvl>
    <w:lvl w:ilvl="7" w:tplc="68DE9BB8">
      <w:numFmt w:val="bullet"/>
      <w:lvlText w:val="•"/>
      <w:lvlJc w:val="left"/>
      <w:pPr>
        <w:ind w:left="6974" w:hanging="322"/>
      </w:pPr>
      <w:rPr>
        <w:rFonts w:hint="default"/>
        <w:lang w:val="vi" w:eastAsia="en-US" w:bidi="ar-SA"/>
      </w:rPr>
    </w:lvl>
    <w:lvl w:ilvl="8" w:tplc="7556D40C">
      <w:numFmt w:val="bullet"/>
      <w:lvlText w:val="•"/>
      <w:lvlJc w:val="left"/>
      <w:pPr>
        <w:ind w:left="7909" w:hanging="322"/>
      </w:pPr>
      <w:rPr>
        <w:rFonts w:hint="default"/>
        <w:lang w:val="vi" w:eastAsia="en-US" w:bidi="ar-SA"/>
      </w:rPr>
    </w:lvl>
  </w:abstractNum>
  <w:abstractNum w:abstractNumId="13" w15:restartNumberingAfterBreak="0">
    <w:nsid w:val="67783869"/>
    <w:multiLevelType w:val="hybridMultilevel"/>
    <w:tmpl w:val="AAB0A050"/>
    <w:lvl w:ilvl="0" w:tplc="A314B010">
      <w:start w:val="1"/>
      <w:numFmt w:val="decimal"/>
      <w:lvlText w:val="%1."/>
      <w:lvlJc w:val="left"/>
      <w:pPr>
        <w:ind w:left="369"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C62066EE">
      <w:numFmt w:val="bullet"/>
      <w:lvlText w:val="•"/>
      <w:lvlJc w:val="left"/>
      <w:pPr>
        <w:ind w:left="1302" w:hanging="302"/>
      </w:pPr>
      <w:rPr>
        <w:rFonts w:hint="default"/>
        <w:lang w:val="vi" w:eastAsia="en-US" w:bidi="ar-SA"/>
      </w:rPr>
    </w:lvl>
    <w:lvl w:ilvl="2" w:tplc="47F29A98">
      <w:numFmt w:val="bullet"/>
      <w:lvlText w:val="•"/>
      <w:lvlJc w:val="left"/>
      <w:pPr>
        <w:ind w:left="2244" w:hanging="302"/>
      </w:pPr>
      <w:rPr>
        <w:rFonts w:hint="default"/>
        <w:lang w:val="vi" w:eastAsia="en-US" w:bidi="ar-SA"/>
      </w:rPr>
    </w:lvl>
    <w:lvl w:ilvl="3" w:tplc="3838390A">
      <w:numFmt w:val="bullet"/>
      <w:lvlText w:val="•"/>
      <w:lvlJc w:val="left"/>
      <w:pPr>
        <w:ind w:left="3186" w:hanging="302"/>
      </w:pPr>
      <w:rPr>
        <w:rFonts w:hint="default"/>
        <w:lang w:val="vi" w:eastAsia="en-US" w:bidi="ar-SA"/>
      </w:rPr>
    </w:lvl>
    <w:lvl w:ilvl="4" w:tplc="AED0F69C">
      <w:numFmt w:val="bullet"/>
      <w:lvlText w:val="•"/>
      <w:lvlJc w:val="left"/>
      <w:pPr>
        <w:ind w:left="4128" w:hanging="302"/>
      </w:pPr>
      <w:rPr>
        <w:rFonts w:hint="default"/>
        <w:lang w:val="vi" w:eastAsia="en-US" w:bidi="ar-SA"/>
      </w:rPr>
    </w:lvl>
    <w:lvl w:ilvl="5" w:tplc="43B27864">
      <w:numFmt w:val="bullet"/>
      <w:lvlText w:val="•"/>
      <w:lvlJc w:val="left"/>
      <w:pPr>
        <w:ind w:left="5070" w:hanging="302"/>
      </w:pPr>
      <w:rPr>
        <w:rFonts w:hint="default"/>
        <w:lang w:val="vi" w:eastAsia="en-US" w:bidi="ar-SA"/>
      </w:rPr>
    </w:lvl>
    <w:lvl w:ilvl="6" w:tplc="09B81670">
      <w:numFmt w:val="bullet"/>
      <w:lvlText w:val="•"/>
      <w:lvlJc w:val="left"/>
      <w:pPr>
        <w:ind w:left="6012" w:hanging="302"/>
      </w:pPr>
      <w:rPr>
        <w:rFonts w:hint="default"/>
        <w:lang w:val="vi" w:eastAsia="en-US" w:bidi="ar-SA"/>
      </w:rPr>
    </w:lvl>
    <w:lvl w:ilvl="7" w:tplc="10A4AD92">
      <w:numFmt w:val="bullet"/>
      <w:lvlText w:val="•"/>
      <w:lvlJc w:val="left"/>
      <w:pPr>
        <w:ind w:left="6954" w:hanging="302"/>
      </w:pPr>
      <w:rPr>
        <w:rFonts w:hint="default"/>
        <w:lang w:val="vi" w:eastAsia="en-US" w:bidi="ar-SA"/>
      </w:rPr>
    </w:lvl>
    <w:lvl w:ilvl="8" w:tplc="52D07912">
      <w:numFmt w:val="bullet"/>
      <w:lvlText w:val="•"/>
      <w:lvlJc w:val="left"/>
      <w:pPr>
        <w:ind w:left="7897" w:hanging="302"/>
      </w:pPr>
      <w:rPr>
        <w:rFonts w:hint="default"/>
        <w:lang w:val="vi" w:eastAsia="en-US" w:bidi="ar-SA"/>
      </w:rPr>
    </w:lvl>
  </w:abstractNum>
  <w:num w:numId="1" w16cid:durableId="623123590">
    <w:abstractNumId w:val="7"/>
  </w:num>
  <w:num w:numId="2" w16cid:durableId="448013881">
    <w:abstractNumId w:val="3"/>
  </w:num>
  <w:num w:numId="3" w16cid:durableId="1394622051">
    <w:abstractNumId w:val="9"/>
  </w:num>
  <w:num w:numId="4" w16cid:durableId="1847475636">
    <w:abstractNumId w:val="1"/>
  </w:num>
  <w:num w:numId="5" w16cid:durableId="1358846728">
    <w:abstractNumId w:val="11"/>
  </w:num>
  <w:num w:numId="6" w16cid:durableId="1685131835">
    <w:abstractNumId w:val="5"/>
  </w:num>
  <w:num w:numId="7" w16cid:durableId="689795204">
    <w:abstractNumId w:val="12"/>
  </w:num>
  <w:num w:numId="8" w16cid:durableId="753013236">
    <w:abstractNumId w:val="4"/>
  </w:num>
  <w:num w:numId="9" w16cid:durableId="344136517">
    <w:abstractNumId w:val="8"/>
  </w:num>
  <w:num w:numId="10" w16cid:durableId="2121139638">
    <w:abstractNumId w:val="6"/>
  </w:num>
  <w:num w:numId="11" w16cid:durableId="1927574114">
    <w:abstractNumId w:val="2"/>
  </w:num>
  <w:num w:numId="12" w16cid:durableId="488907035">
    <w:abstractNumId w:val="13"/>
  </w:num>
  <w:num w:numId="13" w16cid:durableId="644968255">
    <w:abstractNumId w:val="10"/>
  </w:num>
  <w:num w:numId="14" w16cid:durableId="203144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4D93"/>
    <w:rsid w:val="0003686C"/>
    <w:rsid w:val="00053296"/>
    <w:rsid w:val="000C1799"/>
    <w:rsid w:val="001177FD"/>
    <w:rsid w:val="00127ABF"/>
    <w:rsid w:val="00151A4D"/>
    <w:rsid w:val="001A6E70"/>
    <w:rsid w:val="0034792D"/>
    <w:rsid w:val="00361481"/>
    <w:rsid w:val="00396377"/>
    <w:rsid w:val="00417DB8"/>
    <w:rsid w:val="00450B2B"/>
    <w:rsid w:val="0046497C"/>
    <w:rsid w:val="004B0E7A"/>
    <w:rsid w:val="0055211E"/>
    <w:rsid w:val="005E2629"/>
    <w:rsid w:val="006F316C"/>
    <w:rsid w:val="00710D18"/>
    <w:rsid w:val="007300FC"/>
    <w:rsid w:val="00741E20"/>
    <w:rsid w:val="00743DEF"/>
    <w:rsid w:val="00762FD7"/>
    <w:rsid w:val="0080690C"/>
    <w:rsid w:val="00831E24"/>
    <w:rsid w:val="008643A0"/>
    <w:rsid w:val="00894D93"/>
    <w:rsid w:val="008A27BD"/>
    <w:rsid w:val="008A4356"/>
    <w:rsid w:val="00930122"/>
    <w:rsid w:val="00A869BE"/>
    <w:rsid w:val="00B73640"/>
    <w:rsid w:val="00BC26A3"/>
    <w:rsid w:val="00C33E07"/>
    <w:rsid w:val="00CA6F20"/>
    <w:rsid w:val="00D12180"/>
    <w:rsid w:val="00D215BF"/>
    <w:rsid w:val="00D43BB8"/>
    <w:rsid w:val="00D82CDB"/>
    <w:rsid w:val="00DE3938"/>
    <w:rsid w:val="00E45630"/>
    <w:rsid w:val="00EA0C09"/>
    <w:rsid w:val="00F1212F"/>
    <w:rsid w:val="00F3605A"/>
    <w:rsid w:val="00F6756B"/>
    <w:rsid w:val="00FB0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DC50"/>
  <w15:docId w15:val="{A07F64B8-DB5E-423A-A772-09B7F918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86C"/>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369" w:firstLine="719"/>
      <w:jc w:val="both"/>
    </w:pPr>
    <w:rPr>
      <w:sz w:val="28"/>
      <w:szCs w:val="28"/>
    </w:rPr>
  </w:style>
  <w:style w:type="paragraph" w:styleId="ListParagraph">
    <w:name w:val="List Paragraph"/>
    <w:basedOn w:val="Normal"/>
    <w:uiPriority w:val="1"/>
    <w:qFormat/>
    <w:pPr>
      <w:spacing w:before="159"/>
      <w:ind w:left="369" w:firstLine="719"/>
      <w:jc w:val="both"/>
    </w:pPr>
  </w:style>
  <w:style w:type="paragraph" w:customStyle="1" w:styleId="TableParagraph">
    <w:name w:val="Table Paragraph"/>
    <w:basedOn w:val="Normal"/>
    <w:uiPriority w:val="1"/>
    <w:qFormat/>
  </w:style>
  <w:style w:type="table" w:styleId="TableGrid">
    <w:name w:val="Table Grid"/>
    <w:basedOn w:val="TableNormal"/>
    <w:uiPriority w:val="39"/>
    <w:rsid w:val="008A43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DEF"/>
    <w:pPr>
      <w:tabs>
        <w:tab w:val="center" w:pos="4680"/>
        <w:tab w:val="right" w:pos="9360"/>
      </w:tabs>
    </w:pPr>
  </w:style>
  <w:style w:type="character" w:customStyle="1" w:styleId="HeaderChar">
    <w:name w:val="Header Char"/>
    <w:basedOn w:val="DefaultParagraphFont"/>
    <w:link w:val="Header"/>
    <w:uiPriority w:val="99"/>
    <w:rsid w:val="00743DEF"/>
    <w:rPr>
      <w:rFonts w:ascii="Times New Roman" w:eastAsia="Times New Roman" w:hAnsi="Times New Roman" w:cs="Times New Roman"/>
      <w:lang w:val="vi"/>
    </w:rPr>
  </w:style>
  <w:style w:type="paragraph" w:styleId="Footer">
    <w:name w:val="footer"/>
    <w:basedOn w:val="Normal"/>
    <w:link w:val="FooterChar"/>
    <w:uiPriority w:val="99"/>
    <w:unhideWhenUsed/>
    <w:rsid w:val="00743DEF"/>
    <w:pPr>
      <w:tabs>
        <w:tab w:val="center" w:pos="4680"/>
        <w:tab w:val="right" w:pos="9360"/>
      </w:tabs>
    </w:pPr>
  </w:style>
  <w:style w:type="character" w:customStyle="1" w:styleId="FooterChar">
    <w:name w:val="Footer Char"/>
    <w:basedOn w:val="DefaultParagraphFont"/>
    <w:link w:val="Footer"/>
    <w:uiPriority w:val="99"/>
    <w:rsid w:val="00743DE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AEB74D-013C-44CF-BF82-81B74F4EFFCA}"/>
</file>

<file path=customXml/itemProps2.xml><?xml version="1.0" encoding="utf-8"?>
<ds:datastoreItem xmlns:ds="http://schemas.openxmlformats.org/officeDocument/2006/customXml" ds:itemID="{080C6142-A073-4910-B93D-60433505298C}"/>
</file>

<file path=customXml/itemProps3.xml><?xml version="1.0" encoding="utf-8"?>
<ds:datastoreItem xmlns:ds="http://schemas.openxmlformats.org/officeDocument/2006/customXml" ds:itemID="{93F98A65-1495-456C-B5B7-BE9B8490C16B}"/>
</file>

<file path=docProps/app.xml><?xml version="1.0" encoding="utf-8"?>
<Properties xmlns="http://schemas.openxmlformats.org/officeDocument/2006/extended-properties" xmlns:vt="http://schemas.openxmlformats.org/officeDocument/2006/docPropsVTypes">
  <Template>Normal</Template>
  <TotalTime>108</TotalTime>
  <Pages>4</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26</cp:revision>
  <cp:lastPrinted>2025-10-22T07:46:00Z</cp:lastPrinted>
  <dcterms:created xsi:type="dcterms:W3CDTF">2025-10-21T07:29:00Z</dcterms:created>
  <dcterms:modified xsi:type="dcterms:W3CDTF">2025-12-12T07:01:00Z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2021</vt:lpwstr>
  </property>
  <property fmtid="{D5CDD505-2E9C-101B-9397-08002B2CF9AE}" pid="4" name="LastSaved">
    <vt:filetime>2025-10-21T00:00:00Z</vt:filetime>
  </property>
  <property fmtid="{D5CDD505-2E9C-101B-9397-08002B2CF9AE}" pid="5" name="Producer">
    <vt:lpwstr>Microsoft® Word 2021; modified using iTextSharp™ 5.5.9 ©2000-2016 iText Group NV (AGPL-version)</vt:lpwstr>
  </property>
</Properties>
</file>