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Look w:val="00A0" w:firstRow="1" w:lastRow="0" w:firstColumn="1" w:lastColumn="0" w:noHBand="0" w:noVBand="0"/>
      </w:tblPr>
      <w:tblGrid>
        <w:gridCol w:w="3261"/>
        <w:gridCol w:w="6095"/>
      </w:tblGrid>
      <w:tr w:rsidR="00721616" w:rsidRPr="00333D14" w:rsidTr="006335B8">
        <w:tc>
          <w:tcPr>
            <w:tcW w:w="3261" w:type="dxa"/>
          </w:tcPr>
          <w:p w:rsidR="00721616" w:rsidRPr="00333D14" w:rsidRDefault="00721616" w:rsidP="00333D14">
            <w:pPr>
              <w:spacing w:after="0" w:line="240" w:lineRule="atLeast"/>
              <w:jc w:val="center"/>
              <w:rPr>
                <w:rFonts w:ascii="Times New Roman" w:hAnsi="Times New Roman"/>
                <w:b/>
                <w:sz w:val="28"/>
                <w:szCs w:val="28"/>
              </w:rPr>
            </w:pPr>
            <w:r w:rsidRPr="00333D14">
              <w:rPr>
                <w:rFonts w:ascii="Times New Roman" w:hAnsi="Times New Roman"/>
                <w:b/>
                <w:sz w:val="28"/>
                <w:szCs w:val="28"/>
              </w:rPr>
              <w:t>ỦY BAN NHÂN DÂN</w:t>
            </w:r>
          </w:p>
          <w:p w:rsidR="00721616" w:rsidRPr="00333D14" w:rsidRDefault="00721616" w:rsidP="00333D14">
            <w:pPr>
              <w:spacing w:after="0" w:line="240" w:lineRule="atLeast"/>
              <w:jc w:val="center"/>
              <w:rPr>
                <w:rFonts w:ascii="Times New Roman" w:hAnsi="Times New Roman"/>
                <w:sz w:val="28"/>
                <w:szCs w:val="28"/>
              </w:rPr>
            </w:pPr>
            <w:r>
              <w:rPr>
                <w:noProof/>
                <w:lang w:val="en-US"/>
              </w:rPr>
              <w:pict>
                <v:shapetype id="_x0000_t32" coordsize="21600,21600" o:spt="32" o:oned="t" path="m,l21600,21600e" filled="f">
                  <v:path arrowok="t" fillok="f" o:connecttype="none"/>
                  <o:lock v:ext="edit" shapetype="t"/>
                </v:shapetype>
                <v:shape id="Straight Arrow Connector 4" o:spid="_x0000_s1026" type="#_x0000_t32" style="position:absolute;left:0;text-align:left;margin-left:60.75pt;margin-top:14.65pt;width:33.75pt;height:.0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H6eJQIAAEsEAAAOAAAAZHJzL2Uyb0RvYy54bWysVMFu2zAMvQ/YPwi6p45TJ0uNOkVhJ7t0&#10;a4B0H6BIcizMFgVJjRMM+/dRimO022UY5oNMmeLjI/nk+4dT15KjtE6BLmh6M6VEag5C6UNBv71s&#10;JktKnGdasBa0LOhZOvqw+vjhvje5nEEDrZCWIIh2eW8K2nhv8iRxvJEdczdgpEZnDbZjHrf2kAjL&#10;ekTv2mQ2nS6SHqwwFrh0Dr9WFyddRfy6ltw/17WTnrQFRW4+rjau+7Amq3uWHywzjeIDDfYPLDqm&#10;NCYdoSrmGXm16g+oTnELDmp/w6FLoK4Vl7EGrCad/lbNrmFGxlqwOc6MbXL/D5Z/PW4tUaKgGSWa&#10;dTiinbdMHRpPHq2FnpSgNbYRLMlCt3rjcgwq9daGevlJ78wT8O+OaCgbpg8ysn45G4RKQ0TyLiRs&#10;nMGc+/4LCDzDXj3E1p1q2wVIbAo5xQmdxwnJkyccP2az5WI2p4Sja3E7j/Asv0Ya6/xnCR0JRkHd&#10;UMhYQRrzsOOT84EXy68BIa2GjWrbqIdWk76gd3PMFDwOWiWCM27sYV+2lhxZUFR8Bhbvjll41SKC&#10;NZKJ9WB7ptqLjclbHfCwMqQzWBfJ/Lib3q2X62U2yWaL9SSbVtXkcVNmk8Um/TSvbquyrNKfgVqa&#10;5Y0SQurA7irfNPs7eQwX6SK8UcBjG5L36LFfSPb6jqTjaMM0L7rYgzhv7XXkqNh4eLhd4Uq83aP9&#10;9h+w+gUAAP//AwBQSwMEFAAGAAgAAAAhAC5l9G3dAAAACQEAAA8AAABkcnMvZG93bnJldi54bWxM&#10;j0FPg0AQhe8m/Q+badKLsQtoTUGWpmniwaNtE69bdgSUnSXsUrC/3uGkx/fmy5v38t1kW3HF3jeO&#10;FMTrCARS6UxDlYLz6fVhC8IHTUa3jlDBD3rYFYu7XGfGjfSO12OoBIeQz7SCOoQuk9KXNVrt165D&#10;4tun660OLPtKml6PHG5bmUTRs7S6If5Q6w4PNZbfx8EqQD9s4mif2ur8dhvvP5Lb19idlFotp/0L&#10;iIBT+INhrs/VoeBOFzeQ8aJlncQbRhUk6SOIGdimPO4yG08gi1z+X1D8AgAA//8DAFBLAQItABQA&#10;BgAIAAAAIQC2gziS/gAAAOEBAAATAAAAAAAAAAAAAAAAAAAAAABbQ29udGVudF9UeXBlc10ueG1s&#10;UEsBAi0AFAAGAAgAAAAhADj9If/WAAAAlAEAAAsAAAAAAAAAAAAAAAAALwEAAF9yZWxzLy5yZWxz&#10;UEsBAi0AFAAGAAgAAAAhACLYfp4lAgAASwQAAA4AAAAAAAAAAAAAAAAALgIAAGRycy9lMm9Eb2Mu&#10;eG1sUEsBAi0AFAAGAAgAAAAhAC5l9G3dAAAACQEAAA8AAAAAAAAAAAAAAAAAfwQAAGRycy9kb3du&#10;cmV2LnhtbFBLBQYAAAAABAAEAPMAAACJBQAAAAA=&#10;"/>
              </w:pict>
            </w:r>
            <w:r w:rsidRPr="00333D14">
              <w:rPr>
                <w:rFonts w:ascii="Times New Roman" w:hAnsi="Times New Roman"/>
                <w:b/>
                <w:sz w:val="28"/>
                <w:szCs w:val="28"/>
              </w:rPr>
              <w:t>TỈNH PHÚ YÊN</w:t>
            </w:r>
          </w:p>
          <w:p w:rsidR="00721616" w:rsidRPr="00333D14" w:rsidRDefault="00721616" w:rsidP="00333D14">
            <w:pPr>
              <w:spacing w:after="0" w:line="240" w:lineRule="atLeast"/>
              <w:jc w:val="center"/>
              <w:rPr>
                <w:rFonts w:ascii="Times New Roman" w:hAnsi="Times New Roman"/>
                <w:sz w:val="28"/>
                <w:szCs w:val="28"/>
              </w:rPr>
            </w:pPr>
          </w:p>
          <w:p w:rsidR="00721616" w:rsidRPr="00333D14" w:rsidRDefault="00721616" w:rsidP="00333D14">
            <w:pPr>
              <w:spacing w:after="0" w:line="240" w:lineRule="atLeast"/>
              <w:jc w:val="center"/>
              <w:rPr>
                <w:rFonts w:ascii="Times New Roman" w:hAnsi="Times New Roman"/>
                <w:sz w:val="28"/>
                <w:szCs w:val="28"/>
              </w:rPr>
            </w:pPr>
            <w:r w:rsidRPr="00333D14">
              <w:rPr>
                <w:rFonts w:ascii="Times New Roman" w:hAnsi="Times New Roman"/>
                <w:sz w:val="28"/>
                <w:szCs w:val="28"/>
              </w:rPr>
              <w:t>Số: 29/2024/QĐ-UBND</w:t>
            </w:r>
          </w:p>
        </w:tc>
        <w:tc>
          <w:tcPr>
            <w:tcW w:w="6095" w:type="dxa"/>
          </w:tcPr>
          <w:p w:rsidR="00721616" w:rsidRPr="00333D14" w:rsidRDefault="00721616" w:rsidP="00333D14">
            <w:pPr>
              <w:spacing w:after="0" w:line="240" w:lineRule="atLeast"/>
              <w:jc w:val="center"/>
              <w:rPr>
                <w:rFonts w:ascii="Times New Roman" w:hAnsi="Times New Roman"/>
                <w:b/>
                <w:sz w:val="28"/>
                <w:szCs w:val="28"/>
              </w:rPr>
            </w:pPr>
            <w:r w:rsidRPr="00333D14">
              <w:rPr>
                <w:rFonts w:ascii="Times New Roman" w:hAnsi="Times New Roman"/>
                <w:b/>
                <w:sz w:val="28"/>
                <w:szCs w:val="28"/>
              </w:rPr>
              <w:t>CỘNG HÒA XÃ HỘI CHỦ NGHĨA VIỆT NAM</w:t>
            </w:r>
          </w:p>
          <w:p w:rsidR="00721616" w:rsidRPr="00333D14" w:rsidRDefault="00721616" w:rsidP="00333D14">
            <w:pPr>
              <w:spacing w:after="0" w:line="240" w:lineRule="atLeast"/>
              <w:jc w:val="center"/>
              <w:rPr>
                <w:rFonts w:ascii="Times New Roman" w:hAnsi="Times New Roman"/>
                <w:b/>
                <w:sz w:val="28"/>
                <w:szCs w:val="28"/>
              </w:rPr>
            </w:pPr>
            <w:r w:rsidRPr="00333D14">
              <w:rPr>
                <w:rFonts w:ascii="Times New Roman" w:hAnsi="Times New Roman"/>
                <w:b/>
                <w:sz w:val="28"/>
                <w:szCs w:val="28"/>
              </w:rPr>
              <w:t>Độc lập - Tự do - Hạnh phúc</w:t>
            </w:r>
          </w:p>
          <w:p w:rsidR="00721616" w:rsidRPr="00333D14" w:rsidRDefault="00721616" w:rsidP="00333D14">
            <w:pPr>
              <w:spacing w:after="0" w:line="240" w:lineRule="atLeast"/>
              <w:jc w:val="center"/>
              <w:rPr>
                <w:rFonts w:ascii="Times New Roman" w:hAnsi="Times New Roman"/>
                <w:i/>
                <w:sz w:val="28"/>
                <w:szCs w:val="28"/>
              </w:rPr>
            </w:pPr>
            <w:r>
              <w:rPr>
                <w:noProof/>
                <w:lang w:val="en-US"/>
              </w:rPr>
              <w:pict>
                <v:shape id="Straight Arrow Connector 3" o:spid="_x0000_s1027" type="#_x0000_t32" style="position:absolute;left:0;text-align:left;margin-left:61.15pt;margin-top:.8pt;width:174.05pt;height:0;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OswJQIAAEoEAAAOAAAAZHJzL2Uyb0RvYy54bWysVMGO2jAQvVfqP1i+QxIIFCLCapVAL9su&#10;EtsPMLZDrCYeyzYEVPXfa5sQse2lqpqDM8543ryZec7q6dI26My1ESBznIxjjLikwIQ85vjb23a0&#10;wMhYIhlpQPIcX7nBT+uPH1adyvgEamgY18iBSJN1Kse1tSqLIkNr3hIzBsWlc1agW2LdVh8jpknn&#10;0NsmmsTxPOpAM6WBcmPc1/LmxOuAX1Wc2teqMtyiJseOmw2rDuvBr9F6RbKjJqoWtKdB/oFFS4R0&#10;SQeokliCTlr8AdUKqsFAZccU2giqSlAeanDVJPFv1exronioxTXHqKFN5v/B0q/nnUaC5XiKkSSt&#10;G9HeaiKOtUXPWkOHCpDStRE0mvpudcpkLqiQO+3rpRe5Vy9AvxskoaiJPPLA+u2qHFTiI6J3IX5j&#10;lMt56L4Ac2fIyUJo3aXSrYd0TUGXMKHrMCF+sYi6j5NJEqfTGUb07otIdg9U2tjPHFrkjRybvo6h&#10;gCSkIecXYz0tkt0DfFYJW9E0QQ6NRF2Ol7PJLAQYaATzTn/M6OOhaDQ6Ey+o8IQanefxmIaTZAGs&#10;5oRtetsS0dxsl7yRHs8V5uj01k0xP5bxcrPYLNJROplvRmlclqPnbZGO5tvk06yclkVRJj89tSTN&#10;asEYl57dXb1J+nfq6O/RTXeDfoc2RO/RQ78c2fs7kA6T9cO8yeIA7LrT94k7wYbD/eXyN+Jx7+zH&#10;X8D6FwAAAP//AwBQSwMEFAAGAAgAAAAhAExfyBzbAAAABwEAAA8AAABkcnMvZG93bnJldi54bWxM&#10;jkFPwkAQhe8k/IfNkHghsktFxNotISYePAokXpfu0Fa7s013Syu/3tGL3ubLe3nzZdvRNeKCXag9&#10;aVguFAikwtuaSg3Hw8vtBkSIhqxpPKGGLwywzaeTzKTWD/SGl30sBY9QSI2GKsY2lTIUFToTFr5F&#10;4uzsO2ciY1dK25mBx10jE6XW0pma+ENlWnyusPjc904Dhv5+qXaPrjy+Xof5e3L9GNqD1jezcfcE&#10;IuIY/8rwo8/qkLPTyfdkg2iYk+SOq3ysQXC+elArEKdflnkm//vn3wAAAP//AwBQSwECLQAUAAYA&#10;CAAAACEAtoM4kv4AAADhAQAAEwAAAAAAAAAAAAAAAAAAAAAAW0NvbnRlbnRfVHlwZXNdLnhtbFBL&#10;AQItABQABgAIAAAAIQA4/SH/1gAAAJQBAAALAAAAAAAAAAAAAAAAAC8BAABfcmVscy8ucmVsc1BL&#10;AQItABQABgAIAAAAIQAKZOswJQIAAEoEAAAOAAAAAAAAAAAAAAAAAC4CAABkcnMvZTJvRG9jLnht&#10;bFBLAQItABQABgAIAAAAIQBMX8gc2wAAAAcBAAAPAAAAAAAAAAAAAAAAAH8EAABkcnMvZG93bnJl&#10;di54bWxQSwUGAAAAAAQABADzAAAAhwUAAAAA&#10;"/>
              </w:pict>
            </w:r>
          </w:p>
          <w:p w:rsidR="00721616" w:rsidRPr="00333D14" w:rsidRDefault="00721616" w:rsidP="00333D14">
            <w:pPr>
              <w:spacing w:after="0" w:line="240" w:lineRule="atLeast"/>
              <w:jc w:val="center"/>
              <w:rPr>
                <w:rFonts w:ascii="Times New Roman" w:hAnsi="Times New Roman"/>
                <w:i/>
                <w:sz w:val="28"/>
                <w:szCs w:val="28"/>
              </w:rPr>
            </w:pPr>
            <w:r w:rsidRPr="00333D14">
              <w:rPr>
                <w:rFonts w:ascii="Times New Roman" w:hAnsi="Times New Roman"/>
                <w:i/>
                <w:sz w:val="28"/>
                <w:szCs w:val="28"/>
              </w:rPr>
              <w:t>Phú Yên, ngày 01 tháng 7 năm 2024</w:t>
            </w:r>
          </w:p>
        </w:tc>
      </w:tr>
    </w:tbl>
    <w:p w:rsidR="00721616" w:rsidRPr="00333D14" w:rsidRDefault="00721616" w:rsidP="00333D14">
      <w:pPr>
        <w:spacing w:after="0" w:line="240" w:lineRule="atLeast"/>
        <w:jc w:val="center"/>
        <w:rPr>
          <w:rFonts w:ascii="Times New Roman" w:hAnsi="Times New Roman"/>
          <w:b/>
          <w:sz w:val="28"/>
          <w:szCs w:val="28"/>
        </w:rPr>
      </w:pPr>
    </w:p>
    <w:p w:rsidR="00721616" w:rsidRPr="00333D14" w:rsidRDefault="00721616" w:rsidP="00333D14">
      <w:pPr>
        <w:spacing w:after="0" w:line="240" w:lineRule="atLeast"/>
        <w:jc w:val="center"/>
        <w:rPr>
          <w:rFonts w:ascii="Times New Roman" w:hAnsi="Times New Roman"/>
          <w:b/>
          <w:sz w:val="28"/>
          <w:szCs w:val="28"/>
        </w:rPr>
      </w:pPr>
      <w:r w:rsidRPr="00333D14">
        <w:rPr>
          <w:rFonts w:ascii="Times New Roman" w:hAnsi="Times New Roman"/>
          <w:b/>
          <w:sz w:val="28"/>
          <w:szCs w:val="28"/>
        </w:rPr>
        <w:t>QUYẾT ĐỊNH</w:t>
      </w:r>
    </w:p>
    <w:p w:rsidR="00721616" w:rsidRPr="00333D14" w:rsidRDefault="00721616" w:rsidP="00333D14">
      <w:pPr>
        <w:spacing w:after="0" w:line="240" w:lineRule="atLeast"/>
        <w:jc w:val="center"/>
        <w:rPr>
          <w:rFonts w:ascii="Times New Roman" w:hAnsi="Times New Roman"/>
          <w:b/>
          <w:noProof/>
          <w:sz w:val="28"/>
          <w:szCs w:val="28"/>
        </w:rPr>
      </w:pPr>
      <w:r w:rsidRPr="00333D14">
        <w:rPr>
          <w:rFonts w:ascii="Times New Roman" w:hAnsi="Times New Roman"/>
          <w:b/>
          <w:noProof/>
          <w:sz w:val="28"/>
          <w:szCs w:val="28"/>
        </w:rPr>
        <w:t>Bãi bỏ các Quyết định của Ủy ban nhân dân tỉnh Phú Yên</w:t>
      </w:r>
    </w:p>
    <w:p w:rsidR="00721616" w:rsidRPr="00333D14" w:rsidRDefault="00721616" w:rsidP="00333D14">
      <w:pPr>
        <w:spacing w:after="0" w:line="240" w:lineRule="atLeast"/>
        <w:rPr>
          <w:rFonts w:ascii="Times New Roman" w:hAnsi="Times New Roman"/>
          <w:b/>
          <w:noProof/>
          <w:sz w:val="28"/>
          <w:szCs w:val="28"/>
        </w:rPr>
      </w:pPr>
      <w:r>
        <w:rPr>
          <w:noProof/>
          <w:lang w:val="en-US"/>
        </w:rPr>
        <w:pict>
          <v:line id="Straight Connector 1" o:spid="_x0000_s1028" style="position:absolute;z-index:-251659776;visibility:visible" from="160.1pt,.5pt" to="291.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0Sp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pvNs3yKEb2dJaS4XTTW+Y9c9yhMSiyFCraRghyfnQfp&#10;AL1BwrbSGyFlbL1UaCjxYjqZxgtOS8HCYYA52+4radGRhPDEX/AByB5gVh8Ui2QdJ2x9nXsi5GUO&#10;eKkCH5QCcq6zSzq+LdLFer6e56N8MluP8rSuRx82VT6abbL30/pdXVV19j1Iy/KiE4xxFdTdkprl&#10;f5eE65u5ZOye1bsNySN7LBHE3v6j6NjL0L5LEPaanbc2uBHaCuGM4OtDCun/dR1RP5/76gcAAAD/&#10;/wMAUEsDBBQABgAIAAAAIQAeRBOa2gAAAAcBAAAPAAAAZHJzL2Rvd25yZXYueG1sTI/BTsMwEETv&#10;SPyDtUhcKurgClRCnAoBuXGhgLhu4yWJiNdp7LaBr2fpBY6jN5p9W6wm36s9jbELbOFynoEiroPr&#10;uLHw+lJdLEHFhOywD0wWvijCqjw9KTB34cDPtF+nRskIxxwttCkNudaxbsljnIeBWNhHGD0miWOj&#10;3YgHGfe9Nll2rT12LBdaHOi+pfpzvfMWYvVG2+p7Vs+y90UTyGwfnh7R2vOz6e4WVKIp/ZXhV1/U&#10;oRSnTdixi6q3sDCZkaoAeUn41dLcgNocsy4L/d+//AEAAP//AwBQSwECLQAUAAYACAAAACEAtoM4&#10;kv4AAADhAQAAEwAAAAAAAAAAAAAAAAAAAAAAW0NvbnRlbnRfVHlwZXNdLnhtbFBLAQItABQABgAI&#10;AAAAIQA4/SH/1gAAAJQBAAALAAAAAAAAAAAAAAAAAC8BAABfcmVscy8ucmVsc1BLAQItABQABgAI&#10;AAAAIQDwb0SpHQIAADYEAAAOAAAAAAAAAAAAAAAAAC4CAABkcnMvZTJvRG9jLnhtbFBLAQItABQA&#10;BgAIAAAAIQAeRBOa2gAAAAcBAAAPAAAAAAAAAAAAAAAAAHcEAABkcnMvZG93bnJldi54bWxQSwUG&#10;AAAAAAQABADzAAAAfgUAAAAA&#10;"/>
        </w:pict>
      </w:r>
    </w:p>
    <w:p w:rsidR="00721616" w:rsidRPr="00333D14" w:rsidRDefault="00721616" w:rsidP="00333D14">
      <w:pPr>
        <w:spacing w:after="0" w:line="240" w:lineRule="atLeast"/>
        <w:ind w:right="57"/>
        <w:jc w:val="center"/>
        <w:rPr>
          <w:rFonts w:ascii="Times New Roman" w:hAnsi="Times New Roman"/>
          <w:b/>
          <w:sz w:val="28"/>
          <w:szCs w:val="28"/>
        </w:rPr>
      </w:pPr>
      <w:r w:rsidRPr="00333D14">
        <w:rPr>
          <w:rFonts w:ascii="Times New Roman" w:hAnsi="Times New Roman"/>
          <w:b/>
          <w:sz w:val="28"/>
          <w:szCs w:val="28"/>
        </w:rPr>
        <w:t>ỦY BAN NHÂN DÂN TỈNH PHÚ YÊN</w:t>
      </w:r>
    </w:p>
    <w:p w:rsidR="00721616" w:rsidRPr="00333D14" w:rsidRDefault="00721616" w:rsidP="00333D14">
      <w:pPr>
        <w:spacing w:after="0" w:line="240" w:lineRule="atLeast"/>
        <w:ind w:right="57"/>
        <w:jc w:val="both"/>
        <w:rPr>
          <w:rFonts w:ascii="Times New Roman" w:hAnsi="Times New Roman"/>
          <w:i/>
          <w:iCs/>
          <w:sz w:val="28"/>
          <w:szCs w:val="28"/>
        </w:rPr>
      </w:pPr>
    </w:p>
    <w:p w:rsidR="00721616" w:rsidRPr="00333D14" w:rsidRDefault="00721616" w:rsidP="00333D14">
      <w:pPr>
        <w:spacing w:after="0" w:line="240" w:lineRule="atLeast"/>
        <w:ind w:right="57" w:firstLine="720"/>
        <w:jc w:val="both"/>
        <w:rPr>
          <w:rFonts w:ascii="Times New Roman" w:hAnsi="Times New Roman"/>
          <w:i/>
          <w:iCs/>
          <w:sz w:val="28"/>
          <w:szCs w:val="28"/>
        </w:rPr>
      </w:pPr>
      <w:r w:rsidRPr="00333D14">
        <w:rPr>
          <w:rFonts w:ascii="Times New Roman" w:hAnsi="Times New Roman"/>
          <w:i/>
          <w:iCs/>
          <w:sz w:val="28"/>
          <w:szCs w:val="28"/>
        </w:rPr>
        <w:t xml:space="preserve">Căn cứ Luật Tổ chức chính quyền địa phương ngày 19 tháng 6 năm 2015; </w:t>
      </w:r>
    </w:p>
    <w:p w:rsidR="00721616" w:rsidRPr="00333D14" w:rsidRDefault="00721616" w:rsidP="00333D14">
      <w:pPr>
        <w:spacing w:after="0" w:line="240" w:lineRule="atLeast"/>
        <w:ind w:right="57" w:firstLine="720"/>
        <w:jc w:val="both"/>
        <w:rPr>
          <w:rFonts w:ascii="Times New Roman" w:hAnsi="Times New Roman"/>
          <w:i/>
          <w:iCs/>
          <w:sz w:val="28"/>
          <w:szCs w:val="28"/>
        </w:rPr>
      </w:pPr>
      <w:r w:rsidRPr="00333D14">
        <w:rPr>
          <w:rFonts w:ascii="Times New Roman" w:hAnsi="Times New Roman"/>
          <w:i/>
          <w:iCs/>
          <w:sz w:val="28"/>
          <w:szCs w:val="28"/>
        </w:rPr>
        <w:t>Căn cứ Luật sửa đổi, bổ sung một số điều của Luật Tổ chức Chính phủ và Luật Tổ chức chính quyền địa phương ngày 22 tháng 11 năm 2019;</w:t>
      </w:r>
    </w:p>
    <w:p w:rsidR="00721616" w:rsidRPr="00333D14" w:rsidRDefault="00721616" w:rsidP="00333D14">
      <w:pPr>
        <w:spacing w:after="0" w:line="240" w:lineRule="atLeast"/>
        <w:ind w:right="57" w:firstLine="720"/>
        <w:jc w:val="both"/>
        <w:rPr>
          <w:rFonts w:ascii="Times New Roman" w:hAnsi="Times New Roman"/>
          <w:i/>
          <w:iCs/>
          <w:sz w:val="28"/>
          <w:szCs w:val="28"/>
        </w:rPr>
      </w:pPr>
      <w:r w:rsidRPr="00333D14">
        <w:rPr>
          <w:rFonts w:ascii="Times New Roman" w:hAnsi="Times New Roman"/>
          <w:i/>
          <w:iCs/>
          <w:sz w:val="28"/>
          <w:szCs w:val="28"/>
        </w:rPr>
        <w:t>Căn cứ Luật Ban hành văn bản quy phạm pháp luật ngày 22 tháng 6 năm 2015;</w:t>
      </w:r>
    </w:p>
    <w:p w:rsidR="00721616" w:rsidRPr="00333D14" w:rsidRDefault="00721616" w:rsidP="00333D14">
      <w:pPr>
        <w:pStyle w:val="BodyText1"/>
        <w:shd w:val="clear" w:color="auto" w:fill="auto"/>
        <w:spacing w:before="0" w:line="240" w:lineRule="atLeast"/>
        <w:ind w:left="20" w:right="20" w:firstLine="720"/>
        <w:rPr>
          <w:rFonts w:ascii="Times New Roman" w:hAnsi="Times New Roman"/>
          <w:i/>
          <w:iCs/>
          <w:sz w:val="28"/>
          <w:szCs w:val="28"/>
          <w:lang w:val="en-US"/>
        </w:rPr>
      </w:pPr>
      <w:r w:rsidRPr="00333D14">
        <w:rPr>
          <w:rFonts w:ascii="Times New Roman" w:hAnsi="Times New Roman"/>
          <w:i/>
          <w:iCs/>
          <w:sz w:val="28"/>
          <w:szCs w:val="28"/>
          <w:lang w:val="en-US"/>
        </w:rPr>
        <w:t>Căn cứ Luật sửa đổi, bổ sung một số điều của Luật Ban hành văn bản quy phạm pháp luật ngày 18 tháng 6 năm 2020;</w:t>
      </w:r>
    </w:p>
    <w:p w:rsidR="00721616" w:rsidRPr="00333D14" w:rsidRDefault="00721616" w:rsidP="00333D14">
      <w:pPr>
        <w:pStyle w:val="BodyText1"/>
        <w:shd w:val="clear" w:color="auto" w:fill="auto"/>
        <w:spacing w:before="0" w:line="240" w:lineRule="atLeast"/>
        <w:ind w:left="20" w:right="20" w:firstLine="720"/>
        <w:rPr>
          <w:rFonts w:ascii="Times New Roman" w:hAnsi="Times New Roman"/>
          <w:i/>
          <w:iCs/>
          <w:sz w:val="28"/>
          <w:szCs w:val="28"/>
          <w:lang w:val="en-US"/>
        </w:rPr>
      </w:pPr>
      <w:r w:rsidRPr="00333D14">
        <w:rPr>
          <w:rFonts w:ascii="Times New Roman" w:hAnsi="Times New Roman"/>
          <w:i/>
          <w:iCs/>
          <w:sz w:val="28"/>
          <w:szCs w:val="28"/>
          <w:lang w:val="en-US"/>
        </w:rPr>
        <w:t>Căn cứ Nghị định số 115/2020/NĐ-CP ngày 25 tháng 9 năm 2020 của Chính phủ quy định về tuyển dụng, sử dụng và quản lý viên chức;</w:t>
      </w:r>
    </w:p>
    <w:p w:rsidR="00721616" w:rsidRPr="00333D14" w:rsidRDefault="00721616" w:rsidP="00333D14">
      <w:pPr>
        <w:pStyle w:val="BodyText1"/>
        <w:shd w:val="clear" w:color="auto" w:fill="auto"/>
        <w:spacing w:before="0" w:line="240" w:lineRule="atLeast"/>
        <w:ind w:left="20" w:right="20" w:firstLine="720"/>
        <w:rPr>
          <w:rFonts w:ascii="Times New Roman" w:hAnsi="Times New Roman"/>
          <w:i/>
          <w:iCs/>
          <w:sz w:val="28"/>
          <w:szCs w:val="28"/>
          <w:lang w:val="en-US"/>
        </w:rPr>
      </w:pPr>
      <w:r w:rsidRPr="00333D14">
        <w:rPr>
          <w:rFonts w:ascii="Times New Roman" w:hAnsi="Times New Roman"/>
          <w:i/>
          <w:iCs/>
          <w:sz w:val="28"/>
          <w:szCs w:val="28"/>
          <w:lang w:val="en-US"/>
        </w:rPr>
        <w:t>Căn cứ Nghị định số 85/2023/NĐ-CP ngày 07 tháng 12 năm 2023 của Chính phủ sửa đổi, bổ sung một số điều của nghị định số </w:t>
      </w:r>
      <w:hyperlink r:id="rId6" w:tgtFrame="_blank" w:tooltip="Nghị định 115/2020/NĐ-CP" w:history="1">
        <w:r w:rsidRPr="00333D14">
          <w:rPr>
            <w:rFonts w:ascii="Times New Roman" w:hAnsi="Times New Roman"/>
            <w:i/>
            <w:iCs/>
            <w:sz w:val="28"/>
            <w:szCs w:val="28"/>
            <w:lang w:val="en-US"/>
          </w:rPr>
          <w:t>115/2020/NĐ-CP</w:t>
        </w:r>
      </w:hyperlink>
      <w:r w:rsidRPr="00333D14">
        <w:rPr>
          <w:rFonts w:ascii="Times New Roman" w:hAnsi="Times New Roman"/>
          <w:i/>
          <w:iCs/>
          <w:sz w:val="28"/>
          <w:szCs w:val="28"/>
          <w:lang w:val="en-US"/>
        </w:rPr>
        <w:t> ngày 25 tháng 9 năm 2020 về tuyển dụng, sử dụng và quản lý viên chức;</w:t>
      </w:r>
    </w:p>
    <w:p w:rsidR="00721616" w:rsidRPr="00333D14" w:rsidRDefault="00721616" w:rsidP="00333D14">
      <w:pPr>
        <w:pStyle w:val="BodyText1"/>
        <w:shd w:val="clear" w:color="auto" w:fill="auto"/>
        <w:spacing w:before="0" w:line="240" w:lineRule="atLeast"/>
        <w:ind w:left="20" w:right="20" w:firstLine="720"/>
        <w:rPr>
          <w:rFonts w:ascii="Times New Roman" w:hAnsi="Times New Roman"/>
          <w:i/>
          <w:iCs/>
          <w:sz w:val="28"/>
          <w:szCs w:val="28"/>
          <w:lang w:val="en-US"/>
        </w:rPr>
      </w:pPr>
      <w:r w:rsidRPr="00333D14">
        <w:rPr>
          <w:rFonts w:ascii="Times New Roman" w:hAnsi="Times New Roman"/>
          <w:i/>
          <w:iCs/>
          <w:sz w:val="28"/>
          <w:szCs w:val="28"/>
          <w:lang w:val="en-US"/>
        </w:rPr>
        <w:t xml:space="preserve">Căn cứ Thông tư số 06/2020/TT-BNV ngày 02 tháng 12 năm 2020 của Bộ trưởng Bộ Nội vụ </w:t>
      </w:r>
      <w:bookmarkStart w:id="0" w:name="loai_1_name"/>
      <w:r w:rsidRPr="00333D14">
        <w:rPr>
          <w:rFonts w:ascii="Times New Roman" w:hAnsi="Times New Roman"/>
          <w:i/>
          <w:iCs/>
          <w:sz w:val="28"/>
          <w:szCs w:val="28"/>
          <w:lang w:val="en-US"/>
        </w:rPr>
        <w:t>ban hành Quy chế tổ chức thi tuyển, xét tuyển công chức, viên chức, thi nâng ngạch công chức, thi hoặc xét thăng hạng chức danh nghề nghiệp viên chức; nội quy thi tuyển, xét tuyển công chức, viên chức, thi nâng ngạch công chức, thi hoặc xét thăng hạng chức danh nghề nghiệp viên chức</w:t>
      </w:r>
      <w:bookmarkEnd w:id="0"/>
      <w:r w:rsidRPr="00333D14">
        <w:rPr>
          <w:rFonts w:ascii="Times New Roman" w:hAnsi="Times New Roman"/>
          <w:i/>
          <w:iCs/>
          <w:sz w:val="28"/>
          <w:szCs w:val="28"/>
          <w:lang w:val="en-US"/>
        </w:rPr>
        <w:t>;</w:t>
      </w:r>
    </w:p>
    <w:p w:rsidR="00721616" w:rsidRPr="00333D14" w:rsidRDefault="00721616" w:rsidP="00333D14">
      <w:pPr>
        <w:pStyle w:val="BodyText1"/>
        <w:shd w:val="clear" w:color="auto" w:fill="auto"/>
        <w:spacing w:before="0" w:line="240" w:lineRule="atLeast"/>
        <w:ind w:left="20" w:right="20" w:firstLine="720"/>
        <w:rPr>
          <w:rFonts w:ascii="Times New Roman" w:hAnsi="Times New Roman"/>
          <w:i/>
          <w:iCs/>
          <w:sz w:val="28"/>
          <w:szCs w:val="28"/>
          <w:lang w:val="en-US"/>
        </w:rPr>
      </w:pPr>
      <w:r w:rsidRPr="00333D14">
        <w:rPr>
          <w:rFonts w:ascii="Times New Roman" w:hAnsi="Times New Roman"/>
          <w:i/>
          <w:iCs/>
          <w:sz w:val="28"/>
          <w:szCs w:val="28"/>
          <w:lang w:val="en-US"/>
        </w:rPr>
        <w:t>Căn cứ Thông tư số 12/2023/TT-BNV ngày 08 tháng 8 năm 2023 của Bộ trưởng Bộ Nội vụ bãi bỏ một số thông tư do Bộ trưởng Bộ Nội vụ ban hành quy định về tuyển dụng công chức, viên chức, nâng ngạch công chức, thăng hạng viên chức và thực hiện chế độ hợp đồng một số loại công việc trong cơ quan hành chính nhà nước, đơn vị sự nghiệp công lập;</w:t>
      </w:r>
    </w:p>
    <w:p w:rsidR="00721616" w:rsidRPr="00333D14" w:rsidRDefault="00721616" w:rsidP="00333D14">
      <w:pPr>
        <w:spacing w:after="0" w:line="240" w:lineRule="atLeast"/>
        <w:ind w:right="57" w:firstLine="720"/>
        <w:jc w:val="both"/>
        <w:rPr>
          <w:rFonts w:ascii="Times New Roman" w:hAnsi="Times New Roman"/>
          <w:i/>
          <w:sz w:val="28"/>
          <w:szCs w:val="28"/>
          <w:lang w:val="nl-NL"/>
        </w:rPr>
      </w:pPr>
      <w:r w:rsidRPr="00333D14">
        <w:rPr>
          <w:rFonts w:ascii="Times New Roman" w:hAnsi="Times New Roman"/>
          <w:i/>
          <w:sz w:val="28"/>
          <w:szCs w:val="28"/>
          <w:lang w:val="nl-NL"/>
        </w:rPr>
        <w:t>Theo đề nghị của Sở Nội vụ tại Tờ trình số 281/ TTr-SNV ngày 11 tháng    6 năm 2024.</w:t>
      </w:r>
    </w:p>
    <w:p w:rsidR="00721616" w:rsidRPr="00333D14" w:rsidRDefault="00721616" w:rsidP="00333D14">
      <w:pPr>
        <w:spacing w:after="0" w:line="240" w:lineRule="atLeast"/>
        <w:ind w:right="57" w:firstLine="720"/>
        <w:jc w:val="center"/>
        <w:rPr>
          <w:rFonts w:ascii="Times New Roman" w:hAnsi="Times New Roman"/>
          <w:b/>
          <w:sz w:val="28"/>
          <w:szCs w:val="28"/>
          <w:lang w:val="nl-NL"/>
        </w:rPr>
      </w:pPr>
    </w:p>
    <w:p w:rsidR="00721616" w:rsidRPr="00333D14" w:rsidRDefault="00721616" w:rsidP="00333D14">
      <w:pPr>
        <w:spacing w:after="0" w:line="240" w:lineRule="atLeast"/>
        <w:ind w:right="57"/>
        <w:jc w:val="center"/>
        <w:rPr>
          <w:rFonts w:ascii="Times New Roman" w:hAnsi="Times New Roman"/>
          <w:b/>
          <w:sz w:val="28"/>
          <w:szCs w:val="28"/>
        </w:rPr>
      </w:pPr>
      <w:r w:rsidRPr="00333D14">
        <w:rPr>
          <w:rFonts w:ascii="Times New Roman" w:hAnsi="Times New Roman"/>
          <w:b/>
          <w:sz w:val="28"/>
          <w:szCs w:val="28"/>
        </w:rPr>
        <w:t>QUYẾT ĐỊNH:</w:t>
      </w:r>
    </w:p>
    <w:p w:rsidR="00721616" w:rsidRPr="00333D14" w:rsidRDefault="00721616" w:rsidP="00333D14">
      <w:pPr>
        <w:spacing w:after="0" w:line="240" w:lineRule="atLeast"/>
        <w:ind w:right="57" w:firstLine="720"/>
        <w:rPr>
          <w:rFonts w:ascii="Times New Roman" w:hAnsi="Times New Roman"/>
          <w:sz w:val="28"/>
          <w:szCs w:val="28"/>
        </w:rPr>
      </w:pPr>
    </w:p>
    <w:p w:rsidR="00721616" w:rsidRPr="00333D14" w:rsidRDefault="00721616" w:rsidP="00333D14">
      <w:pPr>
        <w:spacing w:after="0" w:line="240" w:lineRule="atLeast"/>
        <w:ind w:right="57" w:firstLine="720"/>
        <w:jc w:val="both"/>
        <w:rPr>
          <w:rFonts w:ascii="Times New Roman" w:hAnsi="Times New Roman"/>
          <w:sz w:val="28"/>
          <w:szCs w:val="28"/>
          <w:lang w:val="nl-NL"/>
        </w:rPr>
      </w:pPr>
      <w:r w:rsidRPr="00333D14">
        <w:rPr>
          <w:rFonts w:ascii="Times New Roman" w:hAnsi="Times New Roman"/>
          <w:b/>
          <w:sz w:val="28"/>
          <w:szCs w:val="28"/>
          <w:lang w:val="nl-NL"/>
        </w:rPr>
        <w:t>Điều 1.</w:t>
      </w:r>
      <w:r w:rsidRPr="00333D14">
        <w:rPr>
          <w:rFonts w:ascii="Times New Roman" w:hAnsi="Times New Roman"/>
          <w:sz w:val="28"/>
          <w:szCs w:val="28"/>
          <w:lang w:val="nl-NL"/>
        </w:rPr>
        <w:t xml:space="preserve"> </w:t>
      </w:r>
      <w:r w:rsidRPr="00333D14">
        <w:rPr>
          <w:rFonts w:ascii="Times New Roman" w:hAnsi="Times New Roman"/>
          <w:b/>
          <w:sz w:val="28"/>
          <w:szCs w:val="28"/>
          <w:lang w:val="nl-NL"/>
        </w:rPr>
        <w:t>Bãi bỏ toàn bộ các Quyết định</w:t>
      </w:r>
    </w:p>
    <w:p w:rsidR="00721616" w:rsidRPr="00333D14" w:rsidRDefault="00721616" w:rsidP="00333D14">
      <w:pPr>
        <w:spacing w:after="0" w:line="240" w:lineRule="atLeast"/>
        <w:ind w:right="57" w:firstLine="720"/>
        <w:jc w:val="both"/>
        <w:rPr>
          <w:rFonts w:ascii="Times New Roman" w:hAnsi="Times New Roman"/>
          <w:sz w:val="28"/>
          <w:szCs w:val="28"/>
        </w:rPr>
      </w:pPr>
      <w:r w:rsidRPr="00333D14">
        <w:rPr>
          <w:rFonts w:ascii="Times New Roman" w:hAnsi="Times New Roman"/>
          <w:sz w:val="28"/>
          <w:szCs w:val="28"/>
        </w:rPr>
        <w:t>1. Quyết định số 18/2016/QĐ-UBND ngày 25 tháng 5 năm 2016 của Ủy ban nhân dân tỉnh Phú Yên ban hành Quy định về việc tuyển dụng viên chức các đơn vị sự nghiệp công lập thuộc cơ quan nhà nước tỉnh Phú Yên.</w:t>
      </w:r>
    </w:p>
    <w:p w:rsidR="00721616" w:rsidRPr="00333D14" w:rsidRDefault="00721616" w:rsidP="00333D14">
      <w:pPr>
        <w:spacing w:after="0" w:line="240" w:lineRule="atLeast"/>
        <w:ind w:right="57" w:firstLine="720"/>
        <w:jc w:val="both"/>
        <w:rPr>
          <w:rFonts w:ascii="Times New Roman" w:hAnsi="Times New Roman"/>
          <w:sz w:val="28"/>
          <w:szCs w:val="28"/>
        </w:rPr>
      </w:pPr>
      <w:r w:rsidRPr="00333D14">
        <w:rPr>
          <w:rFonts w:ascii="Times New Roman" w:hAnsi="Times New Roman"/>
          <w:sz w:val="28"/>
          <w:szCs w:val="28"/>
          <w:lang w:val="nl-NL"/>
        </w:rPr>
        <w:t xml:space="preserve">2. </w:t>
      </w:r>
      <w:r w:rsidRPr="00333D14">
        <w:rPr>
          <w:rFonts w:ascii="Times New Roman" w:hAnsi="Times New Roman"/>
          <w:sz w:val="28"/>
          <w:szCs w:val="28"/>
          <w:lang w:val="en-US"/>
        </w:rPr>
        <w:t xml:space="preserve">Quyết định </w:t>
      </w:r>
      <w:r w:rsidRPr="00333D14">
        <w:rPr>
          <w:rFonts w:ascii="Times New Roman" w:hAnsi="Times New Roman"/>
          <w:sz w:val="28"/>
          <w:szCs w:val="28"/>
        </w:rPr>
        <w:t>số 39/2018/QĐ-UBND ngày 10 tháng 9 năm 2018 của Ủy ban nhân dân tỉnh Phú Yên sửa đổi, bổ sung một số điều của Quy định về tuyển dụng viên chức các đơn vị sự nghiệp công lập thuộc cơ quan nhà nước tỉnh Phú Yên ban hành kèm theo Quyết định số 18/2016/QĐ-UBND ngày 25 tháng 5 năm 2016 của Ủy ban nhân dân tỉnh Phú Yên.</w:t>
      </w:r>
    </w:p>
    <w:p w:rsidR="00721616" w:rsidRPr="00333D14" w:rsidRDefault="00721616" w:rsidP="00333D14">
      <w:pPr>
        <w:spacing w:after="0" w:line="240" w:lineRule="atLeast"/>
        <w:ind w:right="57" w:firstLine="720"/>
        <w:jc w:val="both"/>
        <w:rPr>
          <w:rFonts w:ascii="Times New Roman" w:hAnsi="Times New Roman"/>
          <w:iCs/>
          <w:sz w:val="28"/>
          <w:szCs w:val="28"/>
        </w:rPr>
      </w:pPr>
    </w:p>
    <w:p w:rsidR="00721616" w:rsidRPr="00333D14" w:rsidRDefault="00721616" w:rsidP="00333D14">
      <w:pPr>
        <w:spacing w:after="0" w:line="240" w:lineRule="atLeast"/>
        <w:ind w:right="57" w:firstLine="720"/>
        <w:jc w:val="both"/>
        <w:rPr>
          <w:rFonts w:ascii="Times New Roman" w:hAnsi="Times New Roman"/>
          <w:b/>
          <w:sz w:val="28"/>
          <w:szCs w:val="28"/>
          <w:lang w:val="nl-NL"/>
        </w:rPr>
      </w:pPr>
      <w:r w:rsidRPr="00333D14">
        <w:rPr>
          <w:rFonts w:ascii="Times New Roman" w:hAnsi="Times New Roman"/>
          <w:b/>
          <w:sz w:val="28"/>
          <w:szCs w:val="28"/>
          <w:lang w:val="nl-NL"/>
        </w:rPr>
        <w:t xml:space="preserve">Điều 2. Điều khoản thi hành </w:t>
      </w:r>
    </w:p>
    <w:p w:rsidR="00721616" w:rsidRPr="00333D14" w:rsidRDefault="00721616" w:rsidP="00333D14">
      <w:pPr>
        <w:spacing w:after="0" w:line="240" w:lineRule="atLeast"/>
        <w:ind w:right="57" w:firstLine="720"/>
        <w:jc w:val="both"/>
        <w:rPr>
          <w:rFonts w:ascii="Times New Roman" w:hAnsi="Times New Roman"/>
          <w:sz w:val="28"/>
          <w:szCs w:val="28"/>
          <w:lang w:val="nl-NL"/>
        </w:rPr>
      </w:pPr>
      <w:r w:rsidRPr="00333D14">
        <w:rPr>
          <w:rFonts w:ascii="Times New Roman" w:hAnsi="Times New Roman"/>
          <w:sz w:val="28"/>
          <w:szCs w:val="28"/>
          <w:lang w:val="nl-NL"/>
        </w:rPr>
        <w:t>Quyết định này có hiệu lực từ ngày 12 tháng 7 năm 2024.</w:t>
      </w:r>
    </w:p>
    <w:p w:rsidR="00721616" w:rsidRPr="00333D14" w:rsidRDefault="00721616" w:rsidP="00333D14">
      <w:pPr>
        <w:spacing w:after="0" w:line="240" w:lineRule="atLeast"/>
        <w:ind w:right="57" w:firstLine="720"/>
        <w:jc w:val="both"/>
        <w:rPr>
          <w:rFonts w:ascii="Times New Roman" w:hAnsi="Times New Roman"/>
          <w:sz w:val="28"/>
          <w:szCs w:val="28"/>
          <w:lang w:val="en-US"/>
        </w:rPr>
      </w:pPr>
      <w:r w:rsidRPr="00333D14">
        <w:rPr>
          <w:rFonts w:ascii="Times New Roman" w:hAnsi="Times New Roman"/>
          <w:sz w:val="28"/>
          <w:szCs w:val="28"/>
          <w:lang w:val="en-US"/>
        </w:rPr>
        <w:t>Chánh Văn phòng Ủy ban nhân dân tỉnh, Giám đốc Sở Nội vụ, Thủ trưởng các sở, ban, ngành, Chủ tịch Ủy ban nhân dân các huyện, thị xã, thành phố chịu trách nhiệm thi hành Quyết định này./.</w:t>
      </w:r>
    </w:p>
    <w:p w:rsidR="00721616" w:rsidRPr="00333D14" w:rsidRDefault="00721616" w:rsidP="00333D14">
      <w:pPr>
        <w:spacing w:after="0" w:line="240" w:lineRule="atLeast"/>
        <w:ind w:right="57" w:firstLine="720"/>
        <w:jc w:val="both"/>
        <w:rPr>
          <w:rFonts w:ascii="Times New Roman" w:hAnsi="Times New Roman"/>
          <w:sz w:val="28"/>
          <w:szCs w:val="28"/>
          <w:lang w:val="en-US"/>
        </w:rPr>
      </w:pPr>
    </w:p>
    <w:tbl>
      <w:tblPr>
        <w:tblW w:w="9730" w:type="dxa"/>
        <w:tblCellMar>
          <w:left w:w="0" w:type="dxa"/>
          <w:right w:w="0" w:type="dxa"/>
        </w:tblCellMar>
        <w:tblLook w:val="00A0" w:firstRow="1" w:lastRow="0" w:firstColumn="1" w:lastColumn="0" w:noHBand="0" w:noVBand="0"/>
      </w:tblPr>
      <w:tblGrid>
        <w:gridCol w:w="5144"/>
        <w:gridCol w:w="4586"/>
      </w:tblGrid>
      <w:tr w:rsidR="00721616" w:rsidRPr="00333D14" w:rsidTr="007476C7">
        <w:trPr>
          <w:trHeight w:val="2172"/>
        </w:trPr>
        <w:tc>
          <w:tcPr>
            <w:tcW w:w="4928" w:type="dxa"/>
            <w:tcMar>
              <w:top w:w="0" w:type="dxa"/>
              <w:left w:w="108" w:type="dxa"/>
              <w:bottom w:w="0" w:type="dxa"/>
              <w:right w:w="108" w:type="dxa"/>
            </w:tcMar>
          </w:tcPr>
          <w:p w:rsidR="00721616" w:rsidRPr="00333D14" w:rsidRDefault="00721616" w:rsidP="00333D14">
            <w:pPr>
              <w:spacing w:after="0" w:line="240" w:lineRule="atLeast"/>
              <w:rPr>
                <w:rFonts w:ascii="Times New Roman" w:hAnsi="Times New Roman"/>
                <w:color w:val="000000"/>
                <w:sz w:val="28"/>
                <w:szCs w:val="28"/>
              </w:rPr>
            </w:pPr>
            <w:r w:rsidRPr="00333D14">
              <w:rPr>
                <w:rFonts w:ascii="Times New Roman" w:hAnsi="Times New Roman"/>
                <w:b/>
                <w:bCs/>
                <w:i/>
                <w:iCs/>
                <w:sz w:val="28"/>
                <w:szCs w:val="28"/>
              </w:rPr>
              <w:t> </w:t>
            </w:r>
          </w:p>
          <w:p w:rsidR="00721616" w:rsidRPr="00333D14" w:rsidRDefault="00721616" w:rsidP="00333D14">
            <w:pPr>
              <w:spacing w:after="0" w:line="240" w:lineRule="atLeast"/>
              <w:rPr>
                <w:rFonts w:ascii="Times New Roman" w:hAnsi="Times New Roman"/>
                <w:sz w:val="28"/>
                <w:szCs w:val="28"/>
                <w:lang w:val="en-US"/>
              </w:rPr>
            </w:pPr>
          </w:p>
        </w:tc>
        <w:tc>
          <w:tcPr>
            <w:tcW w:w="4394" w:type="dxa"/>
            <w:tcMar>
              <w:top w:w="0" w:type="dxa"/>
              <w:left w:w="108" w:type="dxa"/>
              <w:bottom w:w="0" w:type="dxa"/>
              <w:right w:w="108" w:type="dxa"/>
            </w:tcMar>
          </w:tcPr>
          <w:p w:rsidR="00721616" w:rsidRPr="00333D14" w:rsidRDefault="00721616" w:rsidP="00333D14">
            <w:pPr>
              <w:spacing w:after="0" w:line="240" w:lineRule="atLeast"/>
              <w:ind w:hanging="5"/>
              <w:jc w:val="center"/>
              <w:rPr>
                <w:rFonts w:ascii="Times New Roman" w:hAnsi="Times New Roman"/>
                <w:b/>
                <w:bCs/>
                <w:sz w:val="28"/>
                <w:szCs w:val="28"/>
              </w:rPr>
            </w:pPr>
            <w:r w:rsidRPr="00333D14">
              <w:rPr>
                <w:rFonts w:ascii="Times New Roman" w:hAnsi="Times New Roman"/>
                <w:b/>
                <w:bCs/>
                <w:sz w:val="28"/>
                <w:szCs w:val="28"/>
              </w:rPr>
              <w:t>TM. ỦY BAN NHÂN DÂN</w:t>
            </w:r>
            <w:r w:rsidRPr="00333D14">
              <w:rPr>
                <w:rFonts w:ascii="Times New Roman" w:hAnsi="Times New Roman"/>
                <w:b/>
                <w:bCs/>
                <w:sz w:val="28"/>
                <w:szCs w:val="28"/>
              </w:rPr>
              <w:br/>
              <w:t>KT. CHỦ TỊCH</w:t>
            </w:r>
          </w:p>
          <w:p w:rsidR="00721616" w:rsidRPr="00333D14" w:rsidRDefault="00721616" w:rsidP="00333D14">
            <w:pPr>
              <w:spacing w:after="0" w:line="240" w:lineRule="atLeast"/>
              <w:ind w:hanging="5"/>
              <w:jc w:val="center"/>
              <w:rPr>
                <w:rFonts w:ascii="Times New Roman" w:hAnsi="Times New Roman"/>
                <w:b/>
                <w:bCs/>
                <w:sz w:val="28"/>
                <w:szCs w:val="28"/>
                <w:lang w:val="en-US"/>
              </w:rPr>
            </w:pPr>
            <w:r w:rsidRPr="00333D14">
              <w:rPr>
                <w:rFonts w:ascii="Times New Roman" w:hAnsi="Times New Roman"/>
                <w:b/>
                <w:bCs/>
                <w:sz w:val="28"/>
                <w:szCs w:val="28"/>
                <w:lang w:val="en-US"/>
              </w:rPr>
              <w:t xml:space="preserve">PHÓ CHỦ TỊCH </w:t>
            </w:r>
          </w:p>
          <w:p w:rsidR="00721616" w:rsidRPr="00333D14" w:rsidRDefault="00721616" w:rsidP="00333D14">
            <w:pPr>
              <w:spacing w:after="0" w:line="240" w:lineRule="atLeast"/>
              <w:rPr>
                <w:rFonts w:ascii="Times New Roman" w:hAnsi="Times New Roman"/>
                <w:b/>
                <w:bCs/>
                <w:sz w:val="28"/>
                <w:szCs w:val="28"/>
                <w:lang w:val="en-US"/>
              </w:rPr>
            </w:pPr>
          </w:p>
          <w:p w:rsidR="00721616" w:rsidRPr="00333D14" w:rsidRDefault="00721616" w:rsidP="00333D14">
            <w:pPr>
              <w:spacing w:after="0" w:line="240" w:lineRule="atLeast"/>
              <w:ind w:hanging="5"/>
              <w:jc w:val="center"/>
              <w:rPr>
                <w:rFonts w:ascii="Times New Roman" w:hAnsi="Times New Roman"/>
                <w:b/>
                <w:sz w:val="28"/>
                <w:szCs w:val="28"/>
                <w:lang w:val="en-US"/>
              </w:rPr>
            </w:pPr>
            <w:r w:rsidRPr="00333D14">
              <w:rPr>
                <w:rFonts w:ascii="Times New Roman" w:hAnsi="Times New Roman"/>
                <w:b/>
                <w:bCs/>
                <w:sz w:val="28"/>
                <w:szCs w:val="28"/>
                <w:lang w:val="en-US"/>
              </w:rPr>
              <w:t xml:space="preserve">Đào Mỹ </w:t>
            </w:r>
          </w:p>
        </w:tc>
      </w:tr>
    </w:tbl>
    <w:p w:rsidR="00721616" w:rsidRPr="00333D14" w:rsidRDefault="00721616" w:rsidP="00333D14">
      <w:pPr>
        <w:spacing w:after="0" w:line="240" w:lineRule="atLeast"/>
        <w:ind w:right="57" w:firstLine="720"/>
        <w:jc w:val="both"/>
        <w:rPr>
          <w:rFonts w:ascii="Times New Roman" w:hAnsi="Times New Roman"/>
          <w:sz w:val="28"/>
          <w:szCs w:val="28"/>
          <w:lang w:val="en-US"/>
        </w:rPr>
      </w:pPr>
    </w:p>
    <w:p w:rsidR="00721616" w:rsidRPr="00333D14" w:rsidRDefault="00721616" w:rsidP="00333D14">
      <w:pPr>
        <w:spacing w:after="0" w:line="240" w:lineRule="atLeast"/>
        <w:ind w:firstLine="993"/>
        <w:jc w:val="both"/>
        <w:rPr>
          <w:rFonts w:ascii="Times New Roman" w:hAnsi="Times New Roman"/>
          <w:sz w:val="28"/>
          <w:szCs w:val="28"/>
          <w:lang w:val="nl-NL"/>
        </w:rPr>
      </w:pPr>
    </w:p>
    <w:p w:rsidR="00721616" w:rsidRPr="00333D14" w:rsidRDefault="00721616" w:rsidP="00333D14">
      <w:pPr>
        <w:spacing w:after="0" w:line="240" w:lineRule="atLeast"/>
        <w:ind w:firstLine="993"/>
        <w:jc w:val="both"/>
        <w:rPr>
          <w:rFonts w:ascii="Times New Roman" w:hAnsi="Times New Roman"/>
          <w:sz w:val="28"/>
          <w:szCs w:val="28"/>
          <w:lang w:val="nl-NL"/>
        </w:rPr>
      </w:pPr>
    </w:p>
    <w:p w:rsidR="00721616" w:rsidRPr="00333D14" w:rsidRDefault="00721616" w:rsidP="00333D14">
      <w:pPr>
        <w:spacing w:after="0" w:line="240" w:lineRule="atLeast"/>
        <w:rPr>
          <w:rFonts w:ascii="Times New Roman" w:hAnsi="Times New Roman"/>
          <w:sz w:val="28"/>
          <w:szCs w:val="28"/>
        </w:rPr>
      </w:pPr>
    </w:p>
    <w:sectPr w:rsidR="00721616" w:rsidRPr="00333D14" w:rsidSect="008B5B4C">
      <w:pgSz w:w="11906" w:h="16838" w:code="9"/>
      <w:pgMar w:top="709" w:right="1134" w:bottom="567"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1616" w:rsidRDefault="00721616" w:rsidP="00A35128">
      <w:pPr>
        <w:spacing w:after="0" w:line="240" w:lineRule="auto"/>
      </w:pPr>
      <w:r>
        <w:separator/>
      </w:r>
    </w:p>
  </w:endnote>
  <w:endnote w:type="continuationSeparator" w:id="0">
    <w:p w:rsidR="00721616" w:rsidRDefault="00721616" w:rsidP="00A35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1616" w:rsidRDefault="00721616" w:rsidP="00A35128">
      <w:pPr>
        <w:spacing w:after="0" w:line="240" w:lineRule="auto"/>
      </w:pPr>
      <w:r>
        <w:separator/>
      </w:r>
    </w:p>
  </w:footnote>
  <w:footnote w:type="continuationSeparator" w:id="0">
    <w:p w:rsidR="00721616" w:rsidRDefault="00721616" w:rsidP="00A351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F503D"/>
    <w:rsid w:val="0000311A"/>
    <w:rsid w:val="000064A2"/>
    <w:rsid w:val="00011E35"/>
    <w:rsid w:val="00056B79"/>
    <w:rsid w:val="000A2F9E"/>
    <w:rsid w:val="00170202"/>
    <w:rsid w:val="001A6A73"/>
    <w:rsid w:val="001C403E"/>
    <w:rsid w:val="00230C77"/>
    <w:rsid w:val="002C4E8A"/>
    <w:rsid w:val="002D5954"/>
    <w:rsid w:val="00333D14"/>
    <w:rsid w:val="00376684"/>
    <w:rsid w:val="0038588E"/>
    <w:rsid w:val="003B32A8"/>
    <w:rsid w:val="00535A1E"/>
    <w:rsid w:val="00576761"/>
    <w:rsid w:val="005917F2"/>
    <w:rsid w:val="006335B8"/>
    <w:rsid w:val="006B2D37"/>
    <w:rsid w:val="00721616"/>
    <w:rsid w:val="007476C7"/>
    <w:rsid w:val="00836C5B"/>
    <w:rsid w:val="008A5058"/>
    <w:rsid w:val="008B5B4C"/>
    <w:rsid w:val="008F2825"/>
    <w:rsid w:val="008F503D"/>
    <w:rsid w:val="008F7B33"/>
    <w:rsid w:val="0090697F"/>
    <w:rsid w:val="00954497"/>
    <w:rsid w:val="00A35128"/>
    <w:rsid w:val="00A819C6"/>
    <w:rsid w:val="00A85328"/>
    <w:rsid w:val="00AB053E"/>
    <w:rsid w:val="00AC10DD"/>
    <w:rsid w:val="00BB54AD"/>
    <w:rsid w:val="00BF2CFB"/>
    <w:rsid w:val="00C473FF"/>
    <w:rsid w:val="00CB7B67"/>
    <w:rsid w:val="00CD7259"/>
    <w:rsid w:val="00CE5F57"/>
    <w:rsid w:val="00D5173D"/>
    <w:rsid w:val="00D92AFE"/>
    <w:rsid w:val="00D95402"/>
    <w:rsid w:val="00E267C1"/>
    <w:rsid w:val="00E31022"/>
    <w:rsid w:val="00E47142"/>
    <w:rsid w:val="00E505C1"/>
    <w:rsid w:val="00E65BB8"/>
    <w:rsid w:val="00E9765C"/>
    <w:rsid w:val="00F62C44"/>
    <w:rsid w:val="00F77539"/>
    <w:rsid w:val="00FE5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lang w:val="en-SG"/>
    </w:rPr>
  </w:style>
  <w:style w:type="paragraph" w:styleId="Heading3">
    <w:name w:val="heading 3"/>
    <w:basedOn w:val="Normal"/>
    <w:next w:val="Normal"/>
    <w:link w:val="Heading3Char"/>
    <w:uiPriority w:val="99"/>
    <w:qFormat/>
    <w:rsid w:val="006335B8"/>
    <w:pPr>
      <w:keepNext/>
      <w:spacing w:after="0" w:line="240" w:lineRule="auto"/>
      <w:outlineLvl w:val="2"/>
    </w:pPr>
    <w:rPr>
      <w:rFonts w:ascii="Times New Roman" w:eastAsia="Times New Roman" w:hAnsi="Times New Roman"/>
      <w:b/>
      <w:sz w:val="20"/>
      <w:szCs w:val="20"/>
      <w:lang w:val="en-US"/>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locked/>
    <w:rsid w:val="006335B8"/>
    <w:rPr>
      <w:rFonts w:ascii="Times New Roman" w:hAnsi="Times New Roman"/>
      <w:b/>
      <w:sz w:val="20"/>
      <w:lang w:val="x-none" w:eastAsia="x-none"/>
    </w:rPr>
  </w:style>
  <w:style w:type="character" w:customStyle="1" w:styleId="Bodytext">
    <w:name w:val="Body text_"/>
    <w:link w:val="BodyText1"/>
    <w:uiPriority w:val="99"/>
    <w:locked/>
    <w:rsid w:val="006335B8"/>
    <w:rPr>
      <w:sz w:val="26"/>
      <w:shd w:val="clear" w:color="auto" w:fill="FFFFFF"/>
    </w:rPr>
  </w:style>
  <w:style w:type="paragraph" w:customStyle="1" w:styleId="BodyText1">
    <w:name w:val="Body Text1"/>
    <w:basedOn w:val="Normal"/>
    <w:link w:val="Bodytext"/>
    <w:uiPriority w:val="99"/>
    <w:rsid w:val="006335B8"/>
    <w:pPr>
      <w:widowControl w:val="0"/>
      <w:shd w:val="clear" w:color="auto" w:fill="FFFFFF"/>
      <w:spacing w:before="420" w:after="0" w:line="331" w:lineRule="exact"/>
      <w:jc w:val="both"/>
    </w:pPr>
    <w:rPr>
      <w:sz w:val="26"/>
      <w:szCs w:val="26"/>
    </w:rPr>
  </w:style>
  <w:style w:type="paragraph" w:styleId="Header">
    <w:name w:val="header"/>
    <w:basedOn w:val="Normal"/>
    <w:link w:val="HeaderChar"/>
    <w:uiPriority w:val="99"/>
    <w:rsid w:val="00A35128"/>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A35128"/>
    <w:rPr>
      <w:rFonts w:cs="Times New Roman"/>
    </w:rPr>
  </w:style>
  <w:style w:type="paragraph" w:styleId="Footer">
    <w:name w:val="footer"/>
    <w:basedOn w:val="Normal"/>
    <w:link w:val="FooterChar"/>
    <w:uiPriority w:val="99"/>
    <w:rsid w:val="00A35128"/>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A35128"/>
    <w:rPr>
      <w:rFonts w:cs="Times New Roman"/>
    </w:rPr>
  </w:style>
  <w:style w:type="character" w:customStyle="1" w:styleId="fontstyle01">
    <w:name w:val="fontstyle01"/>
    <w:uiPriority w:val="99"/>
    <w:rsid w:val="00E31022"/>
    <w:rPr>
      <w:rFonts w:ascii="Times New Roman" w:hAnsi="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nghi-dinh-115-2020-nd-cp-tuyen-dung-su-dung-quan-ly-vien-chuc-453968.aspx" TargetMode="Externa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B03AE5-A7ED-4567-9362-CCFE1A610CF6}"/>
</file>

<file path=customXml/itemProps2.xml><?xml version="1.0" encoding="utf-8"?>
<ds:datastoreItem xmlns:ds="http://schemas.openxmlformats.org/officeDocument/2006/customXml" ds:itemID="{09FD5E06-28A5-43A6-9ABC-25135A411A1D}"/>
</file>

<file path=customXml/itemProps3.xml><?xml version="1.0" encoding="utf-8"?>
<ds:datastoreItem xmlns:ds="http://schemas.openxmlformats.org/officeDocument/2006/customXml" ds:itemID="{B0B5318F-F6F7-413B-91D4-A59F2D7ACDBF}"/>
</file>

<file path=docProps/app.xml><?xml version="1.0" encoding="utf-8"?>
<Properties xmlns="http://schemas.openxmlformats.org/officeDocument/2006/extended-properties" xmlns:vt="http://schemas.openxmlformats.org/officeDocument/2006/docPropsVTypes">
  <Template>Normal_Wordconv</Template>
  <TotalTime>41</TotalTime>
  <Pages>2</Pages>
  <Words>429</Words>
  <Characters>2448</Characters>
  <Application>Microsoft Office Word</Application>
  <DocSecurity>0</DocSecurity>
  <Lines>0</Lines>
  <Paragraphs>0</Paragraphs>
  <ScaleCrop>false</ScaleCrop>
  <Company>HP</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45</cp:revision>
  <cp:lastPrinted>2024-06-21T07:33:00Z</cp:lastPrinted>
  <dcterms:created xsi:type="dcterms:W3CDTF">2024-04-12T02:43:00Z</dcterms:created>
  <dcterms:modified xsi:type="dcterms:W3CDTF">2024-07-01T07:48:00Z</dcterms:modified>
</cp:coreProperties>
</file>