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3A5D" w:rsidRDefault="00216FDF">
      <w:pPr>
        <w:spacing w:before="76"/>
        <w:ind w:left="536" w:right="38" w:hanging="197"/>
        <w:rPr>
          <w:b/>
          <w:sz w:val="26"/>
        </w:rPr>
      </w:pPr>
      <w:r>
        <w:rPr>
          <w:b/>
          <w:sz w:val="26"/>
        </w:rPr>
        <w:t>ỦY</w:t>
      </w:r>
      <w:r>
        <w:rPr>
          <w:b/>
          <w:spacing w:val="-16"/>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AN GIANG</w:t>
      </w:r>
    </w:p>
    <w:p w:rsidR="00F83A5D" w:rsidRDefault="00216FDF">
      <w:pPr>
        <w:spacing w:before="76" w:line="299" w:lineRule="exact"/>
        <w:ind w:right="357"/>
        <w:jc w:val="center"/>
        <w:rPr>
          <w:b/>
          <w:sz w:val="26"/>
        </w:rPr>
      </w:pPr>
      <w:r>
        <w:br w:type="column"/>
      </w: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F83A5D" w:rsidRDefault="00216FDF">
      <w:pPr>
        <w:pStyle w:val="Heading1"/>
        <w:spacing w:before="0" w:line="322" w:lineRule="exact"/>
        <w:ind w:left="7" w:right="357"/>
        <w:jc w:val="center"/>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w:t>
      </w:r>
      <w:r>
        <w:rPr>
          <w:spacing w:val="-1"/>
        </w:rPr>
        <w:t xml:space="preserve"> </w:t>
      </w:r>
      <w:r>
        <w:t>-</w:t>
      </w:r>
      <w:r>
        <w:rPr>
          <w:spacing w:val="-3"/>
        </w:rPr>
        <w:t xml:space="preserve"> </w:t>
      </w:r>
      <w:r>
        <w:t>Hạnh</w:t>
      </w:r>
      <w:r>
        <w:rPr>
          <w:spacing w:val="-2"/>
        </w:rPr>
        <w:t xml:space="preserve"> </w:t>
      </w:r>
      <w:r>
        <w:rPr>
          <w:spacing w:val="-4"/>
        </w:rPr>
        <w:t>phúc</w:t>
      </w:r>
    </w:p>
    <w:p w:rsidR="00F83A5D" w:rsidRDefault="00F83A5D">
      <w:pPr>
        <w:pStyle w:val="Heading1"/>
        <w:spacing w:line="322" w:lineRule="exact"/>
        <w:jc w:val="center"/>
        <w:sectPr w:rsidR="00F83A5D">
          <w:type w:val="continuous"/>
          <w:pgSz w:w="11910" w:h="16840"/>
          <w:pgMar w:top="1160" w:right="566" w:bottom="280" w:left="1559" w:header="720" w:footer="720" w:gutter="0"/>
          <w:cols w:num="2" w:space="720" w:equalWidth="0">
            <w:col w:w="2825" w:space="497"/>
            <w:col w:w="6463"/>
          </w:cols>
        </w:sectPr>
      </w:pPr>
    </w:p>
    <w:p w:rsidR="00F83A5D" w:rsidRDefault="00F83A5D">
      <w:pPr>
        <w:pStyle w:val="BodyText"/>
        <w:spacing w:before="5"/>
        <w:ind w:left="0" w:firstLine="0"/>
        <w:rPr>
          <w:b/>
          <w:sz w:val="3"/>
        </w:rPr>
      </w:pPr>
    </w:p>
    <w:p w:rsidR="00F83A5D" w:rsidRDefault="00216FDF">
      <w:pPr>
        <w:tabs>
          <w:tab w:val="left" w:pos="4656"/>
        </w:tabs>
        <w:spacing w:line="20" w:lineRule="exact"/>
        <w:ind w:left="1117"/>
        <w:rPr>
          <w:sz w:val="2"/>
        </w:rPr>
      </w:pPr>
      <w:r>
        <w:rPr>
          <w:noProof/>
          <w:sz w:val="2"/>
          <w:lang w:val="en-US"/>
        </w:rPr>
        <mc:AlternateContent>
          <mc:Choice Requires="wpg">
            <w:drawing>
              <wp:inline distT="0" distB="0" distL="0" distR="0">
                <wp:extent cx="621030" cy="12065"/>
                <wp:effectExtent l="9525" t="0" r="0" b="698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030" cy="12065"/>
                          <a:chOff x="0" y="0"/>
                          <a:chExt cx="621030" cy="12065"/>
                        </a:xfrm>
                      </wpg:grpSpPr>
                      <wps:wsp>
                        <wps:cNvPr id="2" name="Graphic 2"/>
                        <wps:cNvSpPr/>
                        <wps:spPr>
                          <a:xfrm>
                            <a:off x="4762" y="4762"/>
                            <a:ext cx="611505" cy="2540"/>
                          </a:xfrm>
                          <a:custGeom>
                            <a:avLst/>
                            <a:gdLst/>
                            <a:ahLst/>
                            <a:cxnLst/>
                            <a:rect l="l" t="t" r="r" b="b"/>
                            <a:pathLst>
                              <a:path w="611505" h="2540">
                                <a:moveTo>
                                  <a:pt x="0" y="0"/>
                                </a:moveTo>
                                <a:lnTo>
                                  <a:pt x="611504" y="254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C1D6F9" id="Group 1" o:spid="_x0000_s1026" style="width:48.9pt;height:.95pt;mso-position-horizontal-relative:char;mso-position-vertical-relative:line" coordsize="621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">
                <v:shape id="Graphic 2" o:spid="_x0000_s1027" style="position:absolute;left:47;top:47;width:6115;height:26;visibility:visible;mso-wrap-style:square;v-text-anchor:top" coordsize="61150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" path="m,l611504,2540e" filled="f">
                  <v:path arrowok="t"/>
                </v:shape>
                <w10:anchorlock/>
              </v:group>
            </w:pict>
          </mc:Fallback>
        </mc:AlternateContent>
      </w:r>
      <w:r>
        <w:rPr>
          <w:sz w:val="2"/>
        </w:rPr>
        <w:tab/>
      </w:r>
      <w:r>
        <w:rPr>
          <w:noProof/>
          <w:sz w:val="2"/>
          <w:lang w:val="en-US"/>
        </w:rPr>
        <mc:AlternateContent>
          <mc:Choice Requires="wpg">
            <w:drawing>
              <wp:inline distT="0" distB="0" distL="0" distR="0">
                <wp:extent cx="2183765" cy="12065"/>
                <wp:effectExtent l="9525" t="0" r="0" b="698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3765" cy="12065"/>
                          <a:chOff x="0" y="0"/>
                          <a:chExt cx="2183765" cy="12065"/>
                        </a:xfrm>
                      </wpg:grpSpPr>
                      <wps:wsp>
                        <wps:cNvPr id="4" name="Graphic 4"/>
                        <wps:cNvSpPr/>
                        <wps:spPr>
                          <a:xfrm>
                            <a:off x="4762" y="4762"/>
                            <a:ext cx="2174240" cy="2540"/>
                          </a:xfrm>
                          <a:custGeom>
                            <a:avLst/>
                            <a:gdLst/>
                            <a:ahLst/>
                            <a:cxnLst/>
                            <a:rect l="l" t="t" r="r" b="b"/>
                            <a:pathLst>
                              <a:path w="2174240" h="2540">
                                <a:moveTo>
                                  <a:pt x="0" y="2540"/>
                                </a:moveTo>
                                <a:lnTo>
                                  <a:pt x="21742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28D6AE" id="Group 3" o:spid="_x0000_s1026" style="width:171.95pt;height:.95pt;mso-position-horizontal-relative:char;mso-position-vertical-relative:line" coordsize="2183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">
                <v:shape id="Graphic 4" o:spid="_x0000_s1027" style="position:absolute;left:47;top:47;width:21743;height:26;visibility:visible;mso-wrap-style:square;v-text-anchor:top" coordsize="21742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" path="m,2540l2174240,e" filled="f">
                  <v:path arrowok="t"/>
                </v:shape>
                <w10:anchorlock/>
              </v:group>
            </w:pict>
          </mc:Fallback>
        </mc:AlternateContent>
      </w:r>
    </w:p>
    <w:p w:rsidR="00F83A5D" w:rsidRDefault="00F83A5D">
      <w:pPr>
        <w:pStyle w:val="BodyText"/>
        <w:spacing w:before="2"/>
        <w:ind w:left="0" w:firstLine="0"/>
        <w:rPr>
          <w:b/>
          <w:sz w:val="7"/>
        </w:rPr>
      </w:pPr>
    </w:p>
    <w:p w:rsidR="00F83A5D" w:rsidRDefault="00F83A5D">
      <w:pPr>
        <w:pStyle w:val="BodyText"/>
        <w:rPr>
          <w:b/>
          <w:sz w:val="7"/>
        </w:rPr>
        <w:sectPr w:rsidR="00F83A5D">
          <w:type w:val="continuous"/>
          <w:pgSz w:w="11910" w:h="16840"/>
          <w:pgMar w:top="1160" w:right="566" w:bottom="280" w:left="1559" w:header="720" w:footer="720" w:gutter="0"/>
          <w:cols w:space="720"/>
        </w:sectPr>
      </w:pPr>
    </w:p>
    <w:p w:rsidR="00F83A5D" w:rsidRDefault="00216FDF">
      <w:pPr>
        <w:spacing w:before="100"/>
        <w:ind w:left="99"/>
        <w:rPr>
          <w:sz w:val="26"/>
        </w:rPr>
      </w:pPr>
      <w:r>
        <w:rPr>
          <w:spacing w:val="-5"/>
          <w:sz w:val="26"/>
        </w:rPr>
        <w:t>Số:</w:t>
      </w:r>
    </w:p>
    <w:p w:rsidR="00F83A5D" w:rsidRDefault="00216FDF">
      <w:pPr>
        <w:tabs>
          <w:tab w:val="left" w:pos="3648"/>
        </w:tabs>
        <w:spacing w:before="89"/>
        <w:ind w:left="99"/>
        <w:rPr>
          <w:i/>
          <w:sz w:val="26"/>
        </w:rPr>
      </w:pPr>
      <w:r>
        <w:br w:type="column"/>
      </w:r>
      <w:r>
        <w:rPr>
          <w:position w:val="2"/>
          <w:sz w:val="26"/>
        </w:rPr>
        <w:t>22</w:t>
      </w:r>
      <w:r>
        <w:rPr>
          <w:spacing w:val="53"/>
          <w:position w:val="2"/>
          <w:sz w:val="26"/>
        </w:rPr>
        <w:t xml:space="preserve"> </w:t>
      </w:r>
      <w:r>
        <w:rPr>
          <w:position w:val="1"/>
          <w:sz w:val="26"/>
        </w:rPr>
        <w:t>/2026/QĐ-</w:t>
      </w:r>
      <w:r>
        <w:rPr>
          <w:spacing w:val="-4"/>
          <w:position w:val="1"/>
          <w:sz w:val="26"/>
        </w:rPr>
        <w:t>UBND</w:t>
      </w:r>
      <w:r>
        <w:rPr>
          <w:position w:val="1"/>
          <w:sz w:val="26"/>
        </w:rPr>
        <w:tab/>
      </w:r>
      <w:r>
        <w:rPr>
          <w:i/>
          <w:position w:val="1"/>
          <w:sz w:val="26"/>
        </w:rPr>
        <w:t>An</w:t>
      </w:r>
      <w:r>
        <w:rPr>
          <w:i/>
          <w:spacing w:val="-6"/>
          <w:position w:val="1"/>
          <w:sz w:val="26"/>
        </w:rPr>
        <w:t xml:space="preserve"> </w:t>
      </w:r>
      <w:r>
        <w:rPr>
          <w:i/>
          <w:position w:val="1"/>
          <w:sz w:val="26"/>
        </w:rPr>
        <w:t>Giang,</w:t>
      </w:r>
      <w:r>
        <w:rPr>
          <w:i/>
          <w:spacing w:val="-4"/>
          <w:position w:val="1"/>
          <w:sz w:val="26"/>
        </w:rPr>
        <w:t xml:space="preserve"> </w:t>
      </w:r>
      <w:r>
        <w:rPr>
          <w:i/>
          <w:position w:val="1"/>
          <w:sz w:val="26"/>
        </w:rPr>
        <w:t>ngày</w:t>
      </w:r>
      <w:r>
        <w:rPr>
          <w:i/>
          <w:spacing w:val="3"/>
          <w:position w:val="1"/>
          <w:sz w:val="26"/>
        </w:rPr>
        <w:t xml:space="preserve"> </w:t>
      </w:r>
      <w:r>
        <w:rPr>
          <w:i/>
          <w:spacing w:val="-5"/>
          <w:sz w:val="26"/>
        </w:rPr>
        <w:t>20</w:t>
      </w:r>
    </w:p>
    <w:p w:rsidR="00F83A5D" w:rsidRDefault="00216FDF">
      <w:pPr>
        <w:spacing w:before="100"/>
        <w:ind w:left="81"/>
        <w:rPr>
          <w:i/>
          <w:sz w:val="26"/>
        </w:rPr>
      </w:pPr>
      <w:r>
        <w:br w:type="column"/>
      </w:r>
      <w:r>
        <w:rPr>
          <w:i/>
          <w:sz w:val="26"/>
        </w:rPr>
        <w:t>tháng</w:t>
      </w:r>
      <w:r>
        <w:rPr>
          <w:i/>
          <w:spacing w:val="59"/>
          <w:sz w:val="26"/>
        </w:rPr>
        <w:t xml:space="preserve"> </w:t>
      </w:r>
      <w:r>
        <w:rPr>
          <w:i/>
          <w:sz w:val="26"/>
        </w:rPr>
        <w:t>4</w:t>
      </w:r>
      <w:r>
        <w:rPr>
          <w:i/>
          <w:spacing w:val="60"/>
          <w:sz w:val="26"/>
        </w:rPr>
        <w:t xml:space="preserve"> </w:t>
      </w:r>
      <w:r>
        <w:rPr>
          <w:i/>
          <w:sz w:val="26"/>
        </w:rPr>
        <w:t xml:space="preserve">năm </w:t>
      </w:r>
      <w:r>
        <w:rPr>
          <w:i/>
          <w:spacing w:val="-4"/>
          <w:sz w:val="26"/>
        </w:rPr>
        <w:t>2026</w:t>
      </w:r>
    </w:p>
    <w:p w:rsidR="00F83A5D" w:rsidRDefault="00F83A5D">
      <w:pPr>
        <w:rPr>
          <w:i/>
          <w:sz w:val="26"/>
        </w:rPr>
        <w:sectPr w:rsidR="00F83A5D">
          <w:type w:val="continuous"/>
          <w:pgSz w:w="11910" w:h="16840"/>
          <w:pgMar w:top="1160" w:right="566" w:bottom="280" w:left="1559" w:header="720" w:footer="720" w:gutter="0"/>
          <w:cols w:num="3" w:space="720" w:equalWidth="0">
            <w:col w:w="486" w:space="185"/>
            <w:col w:w="5620" w:space="40"/>
            <w:col w:w="3454"/>
          </w:cols>
        </w:sectPr>
      </w:pPr>
    </w:p>
    <w:p w:rsidR="00F83A5D" w:rsidRDefault="00F83A5D">
      <w:pPr>
        <w:pStyle w:val="BodyText"/>
        <w:spacing w:before="170"/>
        <w:ind w:left="0" w:firstLine="0"/>
        <w:rPr>
          <w:i/>
        </w:rPr>
      </w:pPr>
    </w:p>
    <w:p w:rsidR="00F83A5D" w:rsidRDefault="00216FDF">
      <w:pPr>
        <w:ind w:right="422"/>
        <w:jc w:val="center"/>
        <w:rPr>
          <w:b/>
          <w:sz w:val="28"/>
        </w:rPr>
      </w:pPr>
      <w:r>
        <w:rPr>
          <w:b/>
          <w:sz w:val="28"/>
        </w:rPr>
        <w:t>QUYẾT</w:t>
      </w:r>
      <w:r>
        <w:rPr>
          <w:b/>
          <w:spacing w:val="-8"/>
          <w:sz w:val="28"/>
        </w:rPr>
        <w:t xml:space="preserve"> </w:t>
      </w:r>
      <w:r>
        <w:rPr>
          <w:b/>
          <w:spacing w:val="-4"/>
          <w:sz w:val="28"/>
        </w:rPr>
        <w:t>ĐỊNH</w:t>
      </w:r>
    </w:p>
    <w:p w:rsidR="00F83A5D" w:rsidRDefault="00216FDF">
      <w:pPr>
        <w:pStyle w:val="Heading1"/>
        <w:spacing w:before="50"/>
        <w:ind w:left="2" w:right="422"/>
        <w:jc w:val="center"/>
      </w:pPr>
      <w:r>
        <w:t>Quy</w:t>
      </w:r>
      <w:r>
        <w:rPr>
          <w:spacing w:val="-5"/>
        </w:rPr>
        <w:t xml:space="preserve"> </w:t>
      </w:r>
      <w:r>
        <w:t>định</w:t>
      </w:r>
      <w:r>
        <w:rPr>
          <w:spacing w:val="-3"/>
        </w:rPr>
        <w:t xml:space="preserve"> </w:t>
      </w:r>
      <w:r>
        <w:t>việc</w:t>
      </w:r>
      <w:r>
        <w:rPr>
          <w:spacing w:val="-3"/>
        </w:rPr>
        <w:t xml:space="preserve"> </w:t>
      </w:r>
      <w:r>
        <w:t>quản</w:t>
      </w:r>
      <w:r>
        <w:rPr>
          <w:spacing w:val="-5"/>
        </w:rPr>
        <w:t xml:space="preserve"> </w:t>
      </w:r>
      <w:r>
        <w:t>lý</w:t>
      </w:r>
      <w:r>
        <w:rPr>
          <w:spacing w:val="-4"/>
        </w:rPr>
        <w:t xml:space="preserve"> </w:t>
      </w:r>
      <w:r>
        <w:t>đường</w:t>
      </w:r>
      <w:r>
        <w:rPr>
          <w:spacing w:val="-1"/>
        </w:rPr>
        <w:t xml:space="preserve"> </w:t>
      </w:r>
      <w:r>
        <w:t>tỉnh,</w:t>
      </w:r>
      <w:r>
        <w:rPr>
          <w:spacing w:val="-4"/>
        </w:rPr>
        <w:t xml:space="preserve"> </w:t>
      </w:r>
      <w:r>
        <w:t>đường</w:t>
      </w:r>
      <w:r>
        <w:rPr>
          <w:spacing w:val="-2"/>
        </w:rPr>
        <w:t xml:space="preserve"> </w:t>
      </w:r>
      <w:r>
        <w:t>đô</w:t>
      </w:r>
      <w:r>
        <w:rPr>
          <w:spacing w:val="-2"/>
        </w:rPr>
        <w:t xml:space="preserve"> </w:t>
      </w:r>
      <w:r>
        <w:t>thị,</w:t>
      </w:r>
      <w:r>
        <w:rPr>
          <w:spacing w:val="-3"/>
        </w:rPr>
        <w:t xml:space="preserve"> </w:t>
      </w:r>
      <w:r>
        <w:t>đường</w:t>
      </w:r>
      <w:r>
        <w:rPr>
          <w:spacing w:val="-2"/>
        </w:rPr>
        <w:t xml:space="preserve"> </w:t>
      </w:r>
      <w:r>
        <w:t>xã,</w:t>
      </w:r>
      <w:r>
        <w:rPr>
          <w:spacing w:val="-7"/>
        </w:rPr>
        <w:t xml:space="preserve"> </w:t>
      </w:r>
      <w:r>
        <w:t>đường</w:t>
      </w:r>
      <w:r>
        <w:rPr>
          <w:spacing w:val="-1"/>
        </w:rPr>
        <w:t xml:space="preserve"> </w:t>
      </w:r>
      <w:r>
        <w:rPr>
          <w:spacing w:val="-4"/>
        </w:rPr>
        <w:t>thôn</w:t>
      </w:r>
    </w:p>
    <w:p w:rsidR="00F83A5D" w:rsidRDefault="00216FDF">
      <w:pPr>
        <w:spacing w:before="48"/>
        <w:ind w:left="2" w:right="422"/>
        <w:jc w:val="center"/>
        <w:rPr>
          <w:b/>
          <w:sz w:val="28"/>
        </w:rPr>
      </w:pPr>
      <w:r>
        <w:rPr>
          <w:b/>
          <w:sz w:val="28"/>
        </w:rPr>
        <w:t>trên</w:t>
      </w:r>
      <w:r>
        <w:rPr>
          <w:b/>
          <w:spacing w:val="-2"/>
          <w:sz w:val="28"/>
        </w:rPr>
        <w:t xml:space="preserve"> </w:t>
      </w:r>
      <w:r>
        <w:rPr>
          <w:b/>
          <w:sz w:val="28"/>
        </w:rPr>
        <w:t>địa bàn</w:t>
      </w:r>
      <w:r>
        <w:rPr>
          <w:b/>
          <w:spacing w:val="-3"/>
          <w:sz w:val="28"/>
        </w:rPr>
        <w:t xml:space="preserve"> </w:t>
      </w:r>
      <w:r>
        <w:rPr>
          <w:b/>
          <w:sz w:val="28"/>
        </w:rPr>
        <w:t>tỉnh</w:t>
      </w:r>
      <w:r>
        <w:rPr>
          <w:b/>
          <w:spacing w:val="-4"/>
          <w:sz w:val="28"/>
        </w:rPr>
        <w:t xml:space="preserve"> </w:t>
      </w:r>
      <w:r>
        <w:rPr>
          <w:b/>
          <w:sz w:val="28"/>
        </w:rPr>
        <w:t>An</w:t>
      </w:r>
      <w:r>
        <w:rPr>
          <w:b/>
          <w:spacing w:val="-4"/>
          <w:sz w:val="28"/>
        </w:rPr>
        <w:t xml:space="preserve"> </w:t>
      </w:r>
      <w:r>
        <w:rPr>
          <w:b/>
          <w:spacing w:val="-2"/>
          <w:sz w:val="28"/>
        </w:rPr>
        <w:t>Giang</w:t>
      </w:r>
    </w:p>
    <w:p w:rsidR="00F83A5D" w:rsidRDefault="00216FDF">
      <w:pPr>
        <w:pStyle w:val="BodyText"/>
        <w:spacing w:before="5"/>
        <w:ind w:left="0" w:firstLine="0"/>
        <w:rPr>
          <w:b/>
          <w:sz w:val="9"/>
        </w:rPr>
      </w:pPr>
      <w:r>
        <w:rPr>
          <w:b/>
          <w:noProof/>
          <w:sz w:val="9"/>
          <w:lang w:val="en-US"/>
        </w:rPr>
        <mc:AlternateContent>
          <mc:Choice Requires="wps">
            <w:drawing>
              <wp:anchor distT="0" distB="0" distL="0" distR="0" simplePos="0" relativeHeight="487588864" behindDoc="1" locked="0" layoutInCell="1" allowOverlap="1">
                <wp:simplePos x="0" y="0"/>
                <wp:positionH relativeFrom="page">
                  <wp:posOffset>3308350</wp:posOffset>
                </wp:positionH>
                <wp:positionV relativeFrom="paragraph">
                  <wp:posOffset>84229</wp:posOffset>
                </wp:positionV>
                <wp:extent cx="136652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6520" cy="1270"/>
                        </a:xfrm>
                        <a:custGeom>
                          <a:avLst/>
                          <a:gdLst/>
                          <a:ahLst/>
                          <a:cxnLst/>
                          <a:rect l="l" t="t" r="r" b="b"/>
                          <a:pathLst>
                            <a:path w="1366520">
                              <a:moveTo>
                                <a:pt x="0" y="0"/>
                              </a:moveTo>
                              <a:lnTo>
                                <a:pt x="13665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3B07D5" id="Graphic 5" o:spid="_x0000_s1026" style="position:absolute;margin-left:260.5pt;margin-top:6.65pt;width:107.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366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" path="m,l1366520,e" filled="f">
                <v:path arrowok="t"/>
                <w10:wrap type="topAndBottom" anchorx="page"/>
              </v:shape>
            </w:pict>
          </mc:Fallback>
        </mc:AlternateContent>
      </w:r>
    </w:p>
    <w:p w:rsidR="00F83A5D" w:rsidRDefault="00216FDF">
      <w:pPr>
        <w:spacing w:before="267"/>
        <w:ind w:left="709"/>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F83A5D" w:rsidRDefault="00216FDF">
      <w:pPr>
        <w:spacing w:before="120"/>
        <w:ind w:left="709"/>
        <w:jc w:val="both"/>
        <w:rPr>
          <w:i/>
          <w:sz w:val="28"/>
        </w:rPr>
      </w:pPr>
      <w:r>
        <w:rPr>
          <w:i/>
          <w:sz w:val="28"/>
        </w:rPr>
        <w:t>Căn</w:t>
      </w:r>
      <w:r>
        <w:rPr>
          <w:i/>
          <w:spacing w:val="48"/>
          <w:sz w:val="28"/>
        </w:rPr>
        <w:t xml:space="preserve"> </w:t>
      </w:r>
      <w:r>
        <w:rPr>
          <w:i/>
          <w:sz w:val="28"/>
        </w:rPr>
        <w:t>cứ</w:t>
      </w:r>
      <w:r>
        <w:rPr>
          <w:i/>
          <w:spacing w:val="48"/>
          <w:sz w:val="28"/>
        </w:rPr>
        <w:t xml:space="preserve"> </w:t>
      </w:r>
      <w:r>
        <w:rPr>
          <w:i/>
          <w:sz w:val="28"/>
        </w:rPr>
        <w:t>Luật</w:t>
      </w:r>
      <w:r>
        <w:rPr>
          <w:i/>
          <w:spacing w:val="48"/>
          <w:sz w:val="28"/>
        </w:rPr>
        <w:t xml:space="preserve"> </w:t>
      </w:r>
      <w:r>
        <w:rPr>
          <w:i/>
          <w:sz w:val="28"/>
        </w:rPr>
        <w:t>Ban</w:t>
      </w:r>
      <w:r>
        <w:rPr>
          <w:i/>
          <w:spacing w:val="48"/>
          <w:sz w:val="28"/>
        </w:rPr>
        <w:t xml:space="preserve"> </w:t>
      </w:r>
      <w:r>
        <w:rPr>
          <w:i/>
          <w:sz w:val="28"/>
        </w:rPr>
        <w:t>hành</w:t>
      </w:r>
      <w:r>
        <w:rPr>
          <w:i/>
          <w:spacing w:val="51"/>
          <w:sz w:val="28"/>
        </w:rPr>
        <w:t xml:space="preserve"> </w:t>
      </w:r>
      <w:r>
        <w:rPr>
          <w:i/>
          <w:sz w:val="28"/>
        </w:rPr>
        <w:t>văn</w:t>
      </w:r>
      <w:r>
        <w:rPr>
          <w:i/>
          <w:spacing w:val="47"/>
          <w:sz w:val="28"/>
        </w:rPr>
        <w:t xml:space="preserve"> </w:t>
      </w:r>
      <w:r>
        <w:rPr>
          <w:i/>
          <w:sz w:val="28"/>
        </w:rPr>
        <w:t>bản</w:t>
      </w:r>
      <w:r>
        <w:rPr>
          <w:i/>
          <w:spacing w:val="48"/>
          <w:sz w:val="28"/>
        </w:rPr>
        <w:t xml:space="preserve"> </w:t>
      </w:r>
      <w:r>
        <w:rPr>
          <w:i/>
          <w:sz w:val="28"/>
        </w:rPr>
        <w:t>quy</w:t>
      </w:r>
      <w:r>
        <w:rPr>
          <w:i/>
          <w:spacing w:val="47"/>
          <w:sz w:val="28"/>
        </w:rPr>
        <w:t xml:space="preserve"> </w:t>
      </w:r>
      <w:r>
        <w:rPr>
          <w:i/>
          <w:sz w:val="28"/>
        </w:rPr>
        <w:t>phạm</w:t>
      </w:r>
      <w:r>
        <w:rPr>
          <w:i/>
          <w:spacing w:val="48"/>
          <w:sz w:val="28"/>
        </w:rPr>
        <w:t xml:space="preserve"> </w:t>
      </w:r>
      <w:r>
        <w:rPr>
          <w:i/>
          <w:sz w:val="28"/>
        </w:rPr>
        <w:t>pháp</w:t>
      </w:r>
      <w:r>
        <w:rPr>
          <w:i/>
          <w:spacing w:val="49"/>
          <w:sz w:val="28"/>
        </w:rPr>
        <w:t xml:space="preserve"> </w:t>
      </w:r>
      <w:r>
        <w:rPr>
          <w:i/>
          <w:sz w:val="28"/>
        </w:rPr>
        <w:t>luật</w:t>
      </w:r>
      <w:r>
        <w:rPr>
          <w:i/>
          <w:spacing w:val="48"/>
          <w:sz w:val="28"/>
        </w:rPr>
        <w:t xml:space="preserve"> </w:t>
      </w:r>
      <w:r>
        <w:rPr>
          <w:i/>
          <w:sz w:val="28"/>
        </w:rPr>
        <w:t>số</w:t>
      </w:r>
      <w:r>
        <w:rPr>
          <w:i/>
          <w:spacing w:val="49"/>
          <w:sz w:val="28"/>
        </w:rPr>
        <w:t xml:space="preserve"> </w:t>
      </w:r>
      <w:r>
        <w:rPr>
          <w:i/>
          <w:spacing w:val="-2"/>
          <w:sz w:val="28"/>
        </w:rPr>
        <w:t>64/2025/QH15</w:t>
      </w:r>
    </w:p>
    <w:p w:rsidR="00F83A5D" w:rsidRDefault="00216FDF">
      <w:pPr>
        <w:spacing w:before="2"/>
        <w:ind w:left="143"/>
        <w:jc w:val="both"/>
        <w:rPr>
          <w:i/>
          <w:sz w:val="28"/>
        </w:rPr>
      </w:pPr>
      <w:r>
        <w:rPr>
          <w:i/>
          <w:sz w:val="28"/>
        </w:rPr>
        <w:t>được</w:t>
      </w:r>
      <w:r>
        <w:rPr>
          <w:i/>
          <w:spacing w:val="-2"/>
          <w:sz w:val="28"/>
        </w:rPr>
        <w:t xml:space="preserve"> </w:t>
      </w:r>
      <w:r>
        <w:rPr>
          <w:i/>
          <w:sz w:val="28"/>
        </w:rPr>
        <w:t>sửa</w:t>
      </w:r>
      <w:r>
        <w:rPr>
          <w:i/>
          <w:spacing w:val="-4"/>
          <w:sz w:val="28"/>
        </w:rPr>
        <w:t xml:space="preserve"> </w:t>
      </w:r>
      <w:r>
        <w:rPr>
          <w:i/>
          <w:sz w:val="28"/>
        </w:rPr>
        <w:t>đổi,</w:t>
      </w:r>
      <w:r>
        <w:rPr>
          <w:i/>
          <w:spacing w:val="-3"/>
          <w:sz w:val="28"/>
        </w:rPr>
        <w:t xml:space="preserve"> </w:t>
      </w:r>
      <w:r>
        <w:rPr>
          <w:i/>
          <w:sz w:val="28"/>
        </w:rPr>
        <w:t>bổ</w:t>
      </w:r>
      <w:r>
        <w:rPr>
          <w:i/>
          <w:spacing w:val="-3"/>
          <w:sz w:val="28"/>
        </w:rPr>
        <w:t xml:space="preserve"> </w:t>
      </w:r>
      <w:r>
        <w:rPr>
          <w:i/>
          <w:sz w:val="28"/>
        </w:rPr>
        <w:t>sung</w:t>
      </w:r>
      <w:r>
        <w:rPr>
          <w:i/>
          <w:spacing w:val="-1"/>
          <w:sz w:val="28"/>
        </w:rPr>
        <w:t xml:space="preserve"> </w:t>
      </w:r>
      <w:r>
        <w:rPr>
          <w:i/>
          <w:sz w:val="28"/>
        </w:rPr>
        <w:t>bởi</w:t>
      </w:r>
      <w:r>
        <w:rPr>
          <w:i/>
          <w:spacing w:val="-1"/>
          <w:sz w:val="28"/>
        </w:rPr>
        <w:t xml:space="preserve"> </w:t>
      </w:r>
      <w:r>
        <w:rPr>
          <w:i/>
          <w:sz w:val="28"/>
        </w:rPr>
        <w:t>Luật</w:t>
      </w:r>
      <w:r>
        <w:rPr>
          <w:i/>
          <w:spacing w:val="-3"/>
          <w:sz w:val="28"/>
        </w:rPr>
        <w:t xml:space="preserve"> </w:t>
      </w:r>
      <w:r>
        <w:rPr>
          <w:i/>
          <w:sz w:val="28"/>
        </w:rPr>
        <w:t>số</w:t>
      </w:r>
      <w:r>
        <w:rPr>
          <w:i/>
          <w:spacing w:val="-3"/>
          <w:sz w:val="28"/>
        </w:rPr>
        <w:t xml:space="preserve"> </w:t>
      </w:r>
      <w:r>
        <w:rPr>
          <w:i/>
          <w:spacing w:val="-2"/>
          <w:sz w:val="28"/>
        </w:rPr>
        <w:t>87/2025/QH15;</w:t>
      </w:r>
    </w:p>
    <w:p w:rsidR="00F83A5D" w:rsidRDefault="00216FDF">
      <w:pPr>
        <w:spacing w:before="120"/>
        <w:ind w:left="709"/>
        <w:jc w:val="both"/>
        <w:rPr>
          <w:i/>
          <w:sz w:val="28"/>
        </w:rPr>
      </w:pPr>
      <w:r>
        <w:rPr>
          <w:i/>
          <w:sz w:val="28"/>
        </w:rPr>
        <w:t>Căn</w:t>
      </w:r>
      <w:r>
        <w:rPr>
          <w:i/>
          <w:spacing w:val="-2"/>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Đường</w:t>
      </w:r>
      <w:r>
        <w:rPr>
          <w:i/>
          <w:spacing w:val="-5"/>
          <w:sz w:val="28"/>
        </w:rPr>
        <w:t xml:space="preserve"> </w:t>
      </w:r>
      <w:r>
        <w:rPr>
          <w:i/>
          <w:sz w:val="28"/>
        </w:rPr>
        <w:t>bộ</w:t>
      </w:r>
      <w:r>
        <w:rPr>
          <w:i/>
          <w:spacing w:val="-3"/>
          <w:sz w:val="28"/>
        </w:rPr>
        <w:t xml:space="preserve"> </w:t>
      </w:r>
      <w:r>
        <w:rPr>
          <w:i/>
          <w:sz w:val="28"/>
        </w:rPr>
        <w:t>số</w:t>
      </w:r>
      <w:r>
        <w:rPr>
          <w:i/>
          <w:spacing w:val="-4"/>
          <w:sz w:val="28"/>
        </w:rPr>
        <w:t xml:space="preserve"> </w:t>
      </w:r>
      <w:r>
        <w:rPr>
          <w:i/>
          <w:spacing w:val="-2"/>
          <w:sz w:val="28"/>
        </w:rPr>
        <w:t>35/2024/QH15;</w:t>
      </w:r>
    </w:p>
    <w:p w:rsidR="00F83A5D" w:rsidRDefault="00216FDF">
      <w:pPr>
        <w:spacing w:before="120"/>
        <w:ind w:left="143" w:right="566" w:firstLine="566"/>
        <w:jc w:val="both"/>
        <w:rPr>
          <w:i/>
          <w:sz w:val="28"/>
        </w:rPr>
      </w:pPr>
      <w:r>
        <w:rPr>
          <w:i/>
          <w:sz w:val="28"/>
        </w:rPr>
        <w:t>Căn cứ Nghị định số</w:t>
      </w:r>
      <w:r>
        <w:rPr>
          <w:i/>
          <w:spacing w:val="-1"/>
          <w:sz w:val="28"/>
        </w:rPr>
        <w:t xml:space="preserve"> </w:t>
      </w:r>
      <w:hyperlink r:id="rId7">
        <w:r>
          <w:rPr>
            <w:i/>
            <w:sz w:val="28"/>
          </w:rPr>
          <w:t>44/2024/NĐ-CP</w:t>
        </w:r>
      </w:hyperlink>
      <w:r>
        <w:rPr>
          <w:i/>
          <w:spacing w:val="80"/>
          <w:sz w:val="28"/>
        </w:rPr>
        <w:t xml:space="preserve"> </w:t>
      </w:r>
      <w:r>
        <w:rPr>
          <w:i/>
          <w:sz w:val="28"/>
        </w:rPr>
        <w:t>c</w:t>
      </w:r>
      <w:r>
        <w:rPr>
          <w:i/>
          <w:sz w:val="28"/>
        </w:rPr>
        <w:t>ủa Chính phủ quy định việc quản lý, sử dụng và khai thác tài sản kết cấu hạ tầng giao thông đường bộ;</w:t>
      </w:r>
    </w:p>
    <w:p w:rsidR="00F83A5D" w:rsidRDefault="00216FDF">
      <w:pPr>
        <w:spacing w:before="119"/>
        <w:ind w:left="143" w:right="564" w:firstLine="566"/>
        <w:jc w:val="both"/>
        <w:rPr>
          <w:i/>
          <w:sz w:val="28"/>
        </w:rPr>
      </w:pPr>
      <w:r>
        <w:rPr>
          <w:i/>
          <w:sz w:val="28"/>
        </w:rPr>
        <w:t>Căn cứ Nghị định số 165/2024/NĐ-CP của Chính phủ quy định chi tiết, hướng dẫn thi hành một số điều của Luật Đường bộ và Điều 77 Luật Trật tự, an toàn giao</w:t>
      </w:r>
      <w:r>
        <w:rPr>
          <w:i/>
          <w:sz w:val="28"/>
        </w:rPr>
        <w:t xml:space="preserve"> thông đường bộ;</w:t>
      </w:r>
    </w:p>
    <w:p w:rsidR="00F83A5D" w:rsidRDefault="00216FDF">
      <w:pPr>
        <w:spacing w:before="121"/>
        <w:ind w:left="143" w:right="563" w:firstLine="566"/>
        <w:jc w:val="both"/>
        <w:rPr>
          <w:i/>
          <w:sz w:val="28"/>
        </w:rPr>
      </w:pPr>
      <w:r>
        <w:rPr>
          <w:i/>
          <w:sz w:val="28"/>
        </w:rPr>
        <w:t>Căn cứ Nghị định số 140/2025/NĐ-CP của Chính phủ quy định về phân định thẩm quyền của chính quyền địa phương 02 cấp trong lĩnh vực quản lý</w:t>
      </w:r>
      <w:r>
        <w:rPr>
          <w:i/>
          <w:spacing w:val="-1"/>
          <w:sz w:val="28"/>
        </w:rPr>
        <w:t xml:space="preserve"> </w:t>
      </w:r>
      <w:r>
        <w:rPr>
          <w:i/>
          <w:sz w:val="28"/>
        </w:rPr>
        <w:t>nhà nước của Bộ Xây dựng;</w:t>
      </w:r>
    </w:p>
    <w:p w:rsidR="00F83A5D" w:rsidRDefault="00216FDF">
      <w:pPr>
        <w:spacing w:before="119"/>
        <w:ind w:left="143" w:right="563" w:firstLine="566"/>
        <w:jc w:val="both"/>
        <w:rPr>
          <w:i/>
          <w:sz w:val="28"/>
        </w:rPr>
      </w:pPr>
      <w:r>
        <w:rPr>
          <w:i/>
          <w:sz w:val="28"/>
        </w:rPr>
        <w:t>Căn cứ Nghị định số 144/2025/NĐ-CP của Chính phủ quy định về phân</w:t>
      </w:r>
      <w:r>
        <w:rPr>
          <w:i/>
          <w:sz w:val="28"/>
        </w:rPr>
        <w:t xml:space="preserve"> quyền, phân cấp trong lĩnh vực quản lý nhà nước của Bộ Xây dựng;</w:t>
      </w:r>
    </w:p>
    <w:p w:rsidR="00F83A5D" w:rsidRDefault="00216FDF">
      <w:pPr>
        <w:spacing w:before="120"/>
        <w:ind w:left="143" w:right="568" w:firstLine="566"/>
        <w:jc w:val="both"/>
        <w:rPr>
          <w:i/>
          <w:sz w:val="28"/>
        </w:rPr>
      </w:pPr>
      <w:r>
        <w:rPr>
          <w:i/>
          <w:sz w:val="28"/>
        </w:rPr>
        <w:t>Căn cứ Nghị định số 78/2025/NĐ-CP của Chính phủ quy định chi tiết một số điều và biện pháp để tổ chức, hướng dẫn thi hành Luật Ban hành văn bản</w:t>
      </w:r>
      <w:r>
        <w:rPr>
          <w:i/>
          <w:spacing w:val="80"/>
          <w:sz w:val="28"/>
        </w:rPr>
        <w:t xml:space="preserve"> </w:t>
      </w:r>
      <w:r>
        <w:rPr>
          <w:i/>
          <w:sz w:val="28"/>
        </w:rPr>
        <w:t>quy phạm pháp luật được sửa đổi, bổ sung bởi N</w:t>
      </w:r>
      <w:r>
        <w:rPr>
          <w:i/>
          <w:sz w:val="28"/>
        </w:rPr>
        <w:t>ghị định số 187/2025/NĐ-CP;</w:t>
      </w:r>
    </w:p>
    <w:p w:rsidR="00F83A5D" w:rsidRDefault="00216FDF">
      <w:pPr>
        <w:spacing w:before="121"/>
        <w:ind w:left="143" w:right="566" w:firstLine="566"/>
        <w:jc w:val="both"/>
        <w:rPr>
          <w:i/>
          <w:sz w:val="28"/>
        </w:rPr>
      </w:pPr>
      <w:r>
        <w:rPr>
          <w:i/>
          <w:sz w:val="28"/>
        </w:rPr>
        <w:t>Căn cứ Thông tư số 41/2024/TT-BGTVT của Bộ trưởng Bộ Giao thông vận tải quy định về quản lý, vận hành, khai thác và bảo trì kết cấu hạ tầng giao thông đường bộ;</w:t>
      </w:r>
    </w:p>
    <w:p w:rsidR="00F83A5D" w:rsidRDefault="00216FDF">
      <w:pPr>
        <w:spacing w:before="119"/>
        <w:ind w:left="143" w:right="562" w:firstLine="566"/>
        <w:jc w:val="both"/>
        <w:rPr>
          <w:i/>
          <w:sz w:val="28"/>
        </w:rPr>
      </w:pPr>
      <w:r>
        <w:rPr>
          <w:i/>
          <w:sz w:val="28"/>
        </w:rPr>
        <w:t xml:space="preserve">Theo đề nghị của Giám đốc Sở Xây dựng tại Tờ trình số 2904/TTr-SXD </w:t>
      </w:r>
      <w:r>
        <w:rPr>
          <w:i/>
          <w:sz w:val="28"/>
        </w:rPr>
        <w:t>ngày 01 tháng 4 năm 2026;</w:t>
      </w:r>
    </w:p>
    <w:p w:rsidR="00F83A5D" w:rsidRDefault="00216FDF">
      <w:pPr>
        <w:spacing w:before="121"/>
        <w:ind w:left="143" w:right="561" w:firstLine="566"/>
        <w:jc w:val="both"/>
        <w:rPr>
          <w:i/>
          <w:sz w:val="28"/>
        </w:rPr>
      </w:pPr>
      <w:r>
        <w:rPr>
          <w:i/>
          <w:sz w:val="28"/>
        </w:rPr>
        <w:t>Ủy ban nhân dân ban hành Quyết định quy định việc quản lý đường tỉnh, đường đô thị, đường xã, đường thôn trên địa bàn tỉnh An Giang.</w:t>
      </w:r>
    </w:p>
    <w:p w:rsidR="00F83A5D" w:rsidRDefault="00216FDF">
      <w:pPr>
        <w:pStyle w:val="Heading1"/>
        <w:spacing w:before="120"/>
        <w:ind w:left="709"/>
      </w:pPr>
      <w:r>
        <w:t>Điều</w:t>
      </w:r>
      <w:r>
        <w:rPr>
          <w:spacing w:val="-3"/>
        </w:rPr>
        <w:t xml:space="preserve"> </w:t>
      </w:r>
      <w:r>
        <w:t>1.</w:t>
      </w:r>
      <w:r>
        <w:rPr>
          <w:spacing w:val="-5"/>
        </w:rPr>
        <w:t xml:space="preserve"> </w:t>
      </w:r>
      <w:r>
        <w:t>Phạm</w:t>
      </w:r>
      <w:r>
        <w:rPr>
          <w:spacing w:val="-8"/>
        </w:rPr>
        <w:t xml:space="preserve"> </w:t>
      </w:r>
      <w:r>
        <w:t>vi</w:t>
      </w:r>
      <w:r>
        <w:rPr>
          <w:spacing w:val="-1"/>
        </w:rPr>
        <w:t xml:space="preserve"> </w:t>
      </w:r>
      <w:r>
        <w:t>điều</w:t>
      </w:r>
      <w:r>
        <w:rPr>
          <w:spacing w:val="-3"/>
        </w:rPr>
        <w:t xml:space="preserve"> </w:t>
      </w:r>
      <w:r>
        <w:t>chỉnh</w:t>
      </w:r>
      <w:r>
        <w:rPr>
          <w:spacing w:val="-5"/>
        </w:rPr>
        <w:t xml:space="preserve"> </w:t>
      </w:r>
      <w:r>
        <w:t>và đối</w:t>
      </w:r>
      <w:r>
        <w:rPr>
          <w:spacing w:val="-1"/>
        </w:rPr>
        <w:t xml:space="preserve"> </w:t>
      </w:r>
      <w:r>
        <w:t>tượng</w:t>
      </w:r>
      <w:r>
        <w:rPr>
          <w:spacing w:val="-2"/>
        </w:rPr>
        <w:t xml:space="preserve"> </w:t>
      </w:r>
      <w:r>
        <w:t>áp</w:t>
      </w:r>
      <w:r>
        <w:rPr>
          <w:spacing w:val="-2"/>
        </w:rPr>
        <w:t xml:space="preserve"> </w:t>
      </w:r>
      <w:r>
        <w:rPr>
          <w:spacing w:val="-4"/>
        </w:rPr>
        <w:t>dụng</w:t>
      </w:r>
    </w:p>
    <w:p w:rsidR="00F83A5D" w:rsidRDefault="00216FDF">
      <w:pPr>
        <w:pStyle w:val="ListParagraph"/>
        <w:numPr>
          <w:ilvl w:val="0"/>
          <w:numId w:val="1"/>
        </w:numPr>
        <w:tabs>
          <w:tab w:val="left" w:pos="988"/>
        </w:tabs>
        <w:ind w:left="988" w:hanging="279"/>
        <w:jc w:val="both"/>
        <w:rPr>
          <w:sz w:val="28"/>
        </w:rPr>
      </w:pPr>
      <w:r>
        <w:rPr>
          <w:sz w:val="28"/>
        </w:rPr>
        <w:t>Phạm</w:t>
      </w:r>
      <w:r>
        <w:rPr>
          <w:spacing w:val="-4"/>
          <w:sz w:val="28"/>
        </w:rPr>
        <w:t xml:space="preserve"> </w:t>
      </w:r>
      <w:r>
        <w:rPr>
          <w:sz w:val="28"/>
        </w:rPr>
        <w:t>vi</w:t>
      </w:r>
      <w:r>
        <w:rPr>
          <w:spacing w:val="-2"/>
          <w:sz w:val="28"/>
        </w:rPr>
        <w:t xml:space="preserve"> </w:t>
      </w:r>
      <w:r>
        <w:rPr>
          <w:sz w:val="28"/>
        </w:rPr>
        <w:t>điều</w:t>
      </w:r>
      <w:r>
        <w:rPr>
          <w:spacing w:val="-2"/>
          <w:sz w:val="28"/>
        </w:rPr>
        <w:t xml:space="preserve"> chỉnh</w:t>
      </w:r>
    </w:p>
    <w:p w:rsidR="00F83A5D" w:rsidRDefault="00216FDF">
      <w:pPr>
        <w:pStyle w:val="BodyText"/>
        <w:ind w:right="576"/>
        <w:jc w:val="both"/>
      </w:pPr>
      <w:r>
        <w:t>Quyết định này quy định việc quản lý đường tỉnh, đường đô thị, đường xã, đường thôn trên địa bàn tỉnh An Giang.</w:t>
      </w:r>
    </w:p>
    <w:p w:rsidR="00F83A5D" w:rsidRDefault="00216FDF">
      <w:pPr>
        <w:pStyle w:val="ListParagraph"/>
        <w:numPr>
          <w:ilvl w:val="0"/>
          <w:numId w:val="1"/>
        </w:numPr>
        <w:tabs>
          <w:tab w:val="left" w:pos="988"/>
        </w:tabs>
        <w:spacing w:before="121"/>
        <w:ind w:left="988"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F83A5D" w:rsidRDefault="00F83A5D">
      <w:pPr>
        <w:pStyle w:val="ListParagraph"/>
        <w:rPr>
          <w:sz w:val="28"/>
        </w:rPr>
        <w:sectPr w:rsidR="00F83A5D">
          <w:type w:val="continuous"/>
          <w:pgSz w:w="11910" w:h="16840"/>
          <w:pgMar w:top="1160" w:right="566" w:bottom="280" w:left="1559" w:header="720" w:footer="720" w:gutter="0"/>
          <w:cols w:space="720"/>
        </w:sectPr>
      </w:pPr>
    </w:p>
    <w:p w:rsidR="00F83A5D" w:rsidRDefault="00216FDF">
      <w:pPr>
        <w:pStyle w:val="BodyText"/>
        <w:ind w:right="573"/>
        <w:jc w:val="both"/>
      </w:pPr>
      <w:r>
        <w:lastRenderedPageBreak/>
        <w:t>Quyết định này áp dụng đối với các cơ quan, tổ chức, cá nhân có liên quan đến việc quản lý đường tỉnh, đường đô thị, đường xã, đường thôn trên địa bàn tỉnh An Giang.</w:t>
      </w:r>
    </w:p>
    <w:p w:rsidR="00F83A5D" w:rsidRDefault="00216FDF">
      <w:pPr>
        <w:pStyle w:val="Heading1"/>
        <w:spacing w:before="122"/>
        <w:ind w:right="563" w:firstLine="566"/>
      </w:pPr>
      <w:r>
        <w:t>Điều 2. Thẩm quyền quản lý đường tỉnh, đường đô thị, đường xã, đường thôn</w:t>
      </w:r>
    </w:p>
    <w:p w:rsidR="00F83A5D" w:rsidRDefault="00216FDF">
      <w:pPr>
        <w:pStyle w:val="ListParagraph"/>
        <w:numPr>
          <w:ilvl w:val="0"/>
          <w:numId w:val="8"/>
        </w:numPr>
        <w:tabs>
          <w:tab w:val="left" w:pos="998"/>
        </w:tabs>
        <w:spacing w:before="119"/>
        <w:ind w:right="561" w:firstLine="566"/>
        <w:jc w:val="both"/>
        <w:rPr>
          <w:sz w:val="28"/>
        </w:rPr>
      </w:pPr>
      <w:r>
        <w:rPr>
          <w:sz w:val="28"/>
        </w:rPr>
        <w:t>Sở Xây dựng chịu</w:t>
      </w:r>
      <w:r>
        <w:rPr>
          <w:spacing w:val="-2"/>
          <w:sz w:val="28"/>
        </w:rPr>
        <w:t xml:space="preserve"> </w:t>
      </w:r>
      <w:r>
        <w:rPr>
          <w:sz w:val="28"/>
        </w:rPr>
        <w:t>trách</w:t>
      </w:r>
      <w:r>
        <w:rPr>
          <w:spacing w:val="-1"/>
          <w:sz w:val="28"/>
        </w:rPr>
        <w:t xml:space="preserve"> </w:t>
      </w:r>
      <w:r>
        <w:rPr>
          <w:sz w:val="28"/>
        </w:rPr>
        <w:t>nhiệm</w:t>
      </w:r>
      <w:r>
        <w:rPr>
          <w:spacing w:val="-4"/>
          <w:sz w:val="28"/>
        </w:rPr>
        <w:t xml:space="preserve"> </w:t>
      </w:r>
      <w:r>
        <w:rPr>
          <w:sz w:val="28"/>
        </w:rPr>
        <w:t>quản</w:t>
      </w:r>
      <w:r>
        <w:rPr>
          <w:spacing w:val="-1"/>
          <w:sz w:val="28"/>
        </w:rPr>
        <w:t xml:space="preserve"> </w:t>
      </w:r>
      <w:r>
        <w:rPr>
          <w:sz w:val="28"/>
        </w:rPr>
        <w:t>lý,</w:t>
      </w:r>
      <w:r>
        <w:rPr>
          <w:spacing w:val="-2"/>
          <w:sz w:val="28"/>
        </w:rPr>
        <w:t xml:space="preserve"> </w:t>
      </w:r>
      <w:r>
        <w:rPr>
          <w:sz w:val="28"/>
        </w:rPr>
        <w:t>khai</w:t>
      </w:r>
      <w:r>
        <w:rPr>
          <w:spacing w:val="-2"/>
          <w:sz w:val="28"/>
        </w:rPr>
        <w:t xml:space="preserve"> </w:t>
      </w:r>
      <w:r>
        <w:rPr>
          <w:sz w:val="28"/>
        </w:rPr>
        <w:t>thác,</w:t>
      </w:r>
      <w:r>
        <w:rPr>
          <w:spacing w:val="-2"/>
          <w:sz w:val="28"/>
        </w:rPr>
        <w:t xml:space="preserve"> </w:t>
      </w:r>
      <w:r>
        <w:rPr>
          <w:sz w:val="28"/>
        </w:rPr>
        <w:t>sử</w:t>
      </w:r>
      <w:r>
        <w:rPr>
          <w:spacing w:val="-2"/>
          <w:sz w:val="28"/>
        </w:rPr>
        <w:t xml:space="preserve"> </w:t>
      </w:r>
      <w:r>
        <w:rPr>
          <w:sz w:val="28"/>
        </w:rPr>
        <w:t>dụng,</w:t>
      </w:r>
      <w:r>
        <w:rPr>
          <w:spacing w:val="-1"/>
          <w:sz w:val="28"/>
        </w:rPr>
        <w:t xml:space="preserve"> </w:t>
      </w:r>
      <w:r>
        <w:rPr>
          <w:sz w:val="28"/>
        </w:rPr>
        <w:t>bảo</w:t>
      </w:r>
      <w:r>
        <w:rPr>
          <w:spacing w:val="-1"/>
          <w:sz w:val="28"/>
        </w:rPr>
        <w:t xml:space="preserve"> </w:t>
      </w:r>
      <w:r>
        <w:rPr>
          <w:sz w:val="28"/>
        </w:rPr>
        <w:t>trì</w:t>
      </w:r>
      <w:r>
        <w:rPr>
          <w:spacing w:val="-2"/>
          <w:sz w:val="28"/>
        </w:rPr>
        <w:t xml:space="preserve"> </w:t>
      </w:r>
      <w:r>
        <w:rPr>
          <w:sz w:val="28"/>
        </w:rPr>
        <w:t>và</w:t>
      </w:r>
      <w:r>
        <w:rPr>
          <w:spacing w:val="-1"/>
          <w:sz w:val="28"/>
        </w:rPr>
        <w:t xml:space="preserve"> </w:t>
      </w:r>
      <w:r>
        <w:rPr>
          <w:sz w:val="28"/>
        </w:rPr>
        <w:t>bảo vệ kết cấu hạ tầng giao thông đường tỉnh, các công trình trên tuyến và các tuyến đường do Ủy ban nhân dân tỉnh giao quản lý.</w:t>
      </w:r>
    </w:p>
    <w:p w:rsidR="00F83A5D" w:rsidRDefault="00216FDF">
      <w:pPr>
        <w:pStyle w:val="ListParagraph"/>
        <w:numPr>
          <w:ilvl w:val="0"/>
          <w:numId w:val="8"/>
        </w:numPr>
        <w:tabs>
          <w:tab w:val="left" w:pos="1013"/>
        </w:tabs>
        <w:spacing w:before="121"/>
        <w:ind w:right="559" w:firstLine="566"/>
        <w:jc w:val="both"/>
        <w:rPr>
          <w:sz w:val="28"/>
        </w:rPr>
      </w:pPr>
      <w:r>
        <w:rPr>
          <w:sz w:val="28"/>
        </w:rPr>
        <w:t>Ủy ban nhân dân xã, phường, đặc khu (sau đây gọi tắt là Ủy ban nhân dân</w:t>
      </w:r>
      <w:r>
        <w:rPr>
          <w:spacing w:val="-5"/>
          <w:sz w:val="28"/>
        </w:rPr>
        <w:t xml:space="preserve"> </w:t>
      </w:r>
      <w:r>
        <w:rPr>
          <w:sz w:val="28"/>
        </w:rPr>
        <w:t>cấ</w:t>
      </w:r>
      <w:r>
        <w:rPr>
          <w:sz w:val="28"/>
        </w:rPr>
        <w:t>p</w:t>
      </w:r>
      <w:r>
        <w:rPr>
          <w:spacing w:val="-7"/>
          <w:sz w:val="28"/>
        </w:rPr>
        <w:t xml:space="preserve"> </w:t>
      </w:r>
      <w:r>
        <w:rPr>
          <w:sz w:val="28"/>
        </w:rPr>
        <w:t>xã)</w:t>
      </w:r>
      <w:r>
        <w:rPr>
          <w:spacing w:val="-5"/>
          <w:sz w:val="28"/>
        </w:rPr>
        <w:t xml:space="preserve"> </w:t>
      </w:r>
      <w:r>
        <w:rPr>
          <w:sz w:val="28"/>
        </w:rPr>
        <w:t>chịu</w:t>
      </w:r>
      <w:r>
        <w:rPr>
          <w:spacing w:val="-10"/>
          <w:sz w:val="28"/>
        </w:rPr>
        <w:t xml:space="preserve"> </w:t>
      </w:r>
      <w:r>
        <w:rPr>
          <w:sz w:val="28"/>
        </w:rPr>
        <w:t>trách</w:t>
      </w:r>
      <w:r>
        <w:rPr>
          <w:spacing w:val="-12"/>
          <w:sz w:val="28"/>
        </w:rPr>
        <w:t xml:space="preserve"> </w:t>
      </w:r>
      <w:r>
        <w:rPr>
          <w:sz w:val="28"/>
        </w:rPr>
        <w:t>nhiệm</w:t>
      </w:r>
      <w:r>
        <w:rPr>
          <w:spacing w:val="-11"/>
          <w:sz w:val="28"/>
        </w:rPr>
        <w:t xml:space="preserve"> </w:t>
      </w:r>
      <w:r>
        <w:rPr>
          <w:sz w:val="28"/>
        </w:rPr>
        <w:t>quản</w:t>
      </w:r>
      <w:r>
        <w:rPr>
          <w:spacing w:val="-10"/>
          <w:sz w:val="28"/>
        </w:rPr>
        <w:t xml:space="preserve"> </w:t>
      </w:r>
      <w:r>
        <w:rPr>
          <w:sz w:val="28"/>
        </w:rPr>
        <w:t>lý,</w:t>
      </w:r>
      <w:r>
        <w:rPr>
          <w:spacing w:val="-11"/>
          <w:sz w:val="28"/>
        </w:rPr>
        <w:t xml:space="preserve"> </w:t>
      </w:r>
      <w:r>
        <w:rPr>
          <w:sz w:val="28"/>
        </w:rPr>
        <w:t>khai</w:t>
      </w:r>
      <w:r>
        <w:rPr>
          <w:spacing w:val="-9"/>
          <w:sz w:val="28"/>
        </w:rPr>
        <w:t xml:space="preserve"> </w:t>
      </w:r>
      <w:r>
        <w:rPr>
          <w:sz w:val="28"/>
        </w:rPr>
        <w:t>thác,</w:t>
      </w:r>
      <w:r>
        <w:rPr>
          <w:spacing w:val="-11"/>
          <w:sz w:val="28"/>
        </w:rPr>
        <w:t xml:space="preserve"> </w:t>
      </w:r>
      <w:r>
        <w:rPr>
          <w:sz w:val="28"/>
        </w:rPr>
        <w:t>sử</w:t>
      </w:r>
      <w:r>
        <w:rPr>
          <w:spacing w:val="-12"/>
          <w:sz w:val="28"/>
        </w:rPr>
        <w:t xml:space="preserve"> </w:t>
      </w:r>
      <w:r>
        <w:rPr>
          <w:sz w:val="28"/>
        </w:rPr>
        <w:t>dụng,</w:t>
      </w:r>
      <w:r>
        <w:rPr>
          <w:spacing w:val="-11"/>
          <w:sz w:val="28"/>
        </w:rPr>
        <w:t xml:space="preserve"> </w:t>
      </w:r>
      <w:r>
        <w:rPr>
          <w:sz w:val="28"/>
        </w:rPr>
        <w:t>bảo</w:t>
      </w:r>
      <w:r>
        <w:rPr>
          <w:spacing w:val="-10"/>
          <w:sz w:val="28"/>
        </w:rPr>
        <w:t xml:space="preserve"> </w:t>
      </w:r>
      <w:r>
        <w:rPr>
          <w:sz w:val="28"/>
        </w:rPr>
        <w:t>trì</w:t>
      </w:r>
      <w:r>
        <w:rPr>
          <w:spacing w:val="-9"/>
          <w:sz w:val="28"/>
        </w:rPr>
        <w:t xml:space="preserve"> </w:t>
      </w:r>
      <w:r>
        <w:rPr>
          <w:sz w:val="28"/>
        </w:rPr>
        <w:t>và</w:t>
      </w:r>
      <w:r>
        <w:rPr>
          <w:spacing w:val="-11"/>
          <w:sz w:val="28"/>
        </w:rPr>
        <w:t xml:space="preserve"> </w:t>
      </w:r>
      <w:r>
        <w:rPr>
          <w:sz w:val="28"/>
        </w:rPr>
        <w:t>bảo</w:t>
      </w:r>
      <w:r>
        <w:rPr>
          <w:spacing w:val="-10"/>
          <w:sz w:val="28"/>
        </w:rPr>
        <w:t xml:space="preserve"> </w:t>
      </w:r>
      <w:r>
        <w:rPr>
          <w:sz w:val="28"/>
        </w:rPr>
        <w:t>vệ</w:t>
      </w:r>
      <w:r>
        <w:rPr>
          <w:spacing w:val="-11"/>
          <w:sz w:val="28"/>
        </w:rPr>
        <w:t xml:space="preserve"> </w:t>
      </w:r>
      <w:r>
        <w:rPr>
          <w:sz w:val="28"/>
        </w:rPr>
        <w:t>kết</w:t>
      </w:r>
      <w:r>
        <w:rPr>
          <w:spacing w:val="-9"/>
          <w:sz w:val="28"/>
        </w:rPr>
        <w:t xml:space="preserve"> </w:t>
      </w:r>
      <w:r>
        <w:rPr>
          <w:sz w:val="28"/>
        </w:rPr>
        <w:t>cấu hạ</w:t>
      </w:r>
      <w:r>
        <w:rPr>
          <w:spacing w:val="-9"/>
          <w:sz w:val="28"/>
        </w:rPr>
        <w:t xml:space="preserve"> </w:t>
      </w:r>
      <w:r>
        <w:rPr>
          <w:sz w:val="28"/>
        </w:rPr>
        <w:t>tầng</w:t>
      </w:r>
      <w:r>
        <w:rPr>
          <w:spacing w:val="-8"/>
          <w:sz w:val="28"/>
        </w:rPr>
        <w:t xml:space="preserve"> </w:t>
      </w:r>
      <w:r>
        <w:rPr>
          <w:sz w:val="28"/>
        </w:rPr>
        <w:t>giao</w:t>
      </w:r>
      <w:r>
        <w:rPr>
          <w:spacing w:val="-8"/>
          <w:sz w:val="28"/>
        </w:rPr>
        <w:t xml:space="preserve"> </w:t>
      </w:r>
      <w:r>
        <w:rPr>
          <w:sz w:val="28"/>
        </w:rPr>
        <w:t>thông</w:t>
      </w:r>
      <w:r>
        <w:rPr>
          <w:spacing w:val="-7"/>
          <w:sz w:val="28"/>
        </w:rPr>
        <w:t xml:space="preserve"> </w:t>
      </w:r>
      <w:r>
        <w:rPr>
          <w:sz w:val="28"/>
        </w:rPr>
        <w:t>đường</w:t>
      </w:r>
      <w:r>
        <w:rPr>
          <w:spacing w:val="-2"/>
          <w:sz w:val="28"/>
        </w:rPr>
        <w:t xml:space="preserve"> </w:t>
      </w:r>
      <w:r>
        <w:rPr>
          <w:sz w:val="28"/>
        </w:rPr>
        <w:t>đô</w:t>
      </w:r>
      <w:r>
        <w:rPr>
          <w:spacing w:val="-2"/>
          <w:sz w:val="28"/>
        </w:rPr>
        <w:t xml:space="preserve"> </w:t>
      </w:r>
      <w:r>
        <w:rPr>
          <w:sz w:val="28"/>
        </w:rPr>
        <w:t>thị</w:t>
      </w:r>
      <w:r>
        <w:rPr>
          <w:spacing w:val="-1"/>
          <w:sz w:val="28"/>
        </w:rPr>
        <w:t xml:space="preserve"> </w:t>
      </w:r>
      <w:r>
        <w:rPr>
          <w:sz w:val="28"/>
        </w:rPr>
        <w:t>(trừ</w:t>
      </w:r>
      <w:r>
        <w:rPr>
          <w:spacing w:val="-4"/>
          <w:sz w:val="28"/>
        </w:rPr>
        <w:t xml:space="preserve"> </w:t>
      </w:r>
      <w:r>
        <w:rPr>
          <w:sz w:val="28"/>
        </w:rPr>
        <w:t>các</w:t>
      </w:r>
      <w:r>
        <w:rPr>
          <w:spacing w:val="-6"/>
          <w:sz w:val="28"/>
        </w:rPr>
        <w:t xml:space="preserve"> </w:t>
      </w:r>
      <w:r>
        <w:rPr>
          <w:sz w:val="28"/>
        </w:rPr>
        <w:t>tuyến</w:t>
      </w:r>
      <w:r>
        <w:rPr>
          <w:spacing w:val="-2"/>
          <w:sz w:val="28"/>
        </w:rPr>
        <w:t xml:space="preserve"> </w:t>
      </w:r>
      <w:r>
        <w:rPr>
          <w:sz w:val="28"/>
        </w:rPr>
        <w:t>đường</w:t>
      </w:r>
      <w:r>
        <w:rPr>
          <w:spacing w:val="-3"/>
          <w:sz w:val="28"/>
        </w:rPr>
        <w:t xml:space="preserve"> </w:t>
      </w:r>
      <w:r>
        <w:rPr>
          <w:sz w:val="28"/>
        </w:rPr>
        <w:t>Quốc</w:t>
      </w:r>
      <w:r>
        <w:rPr>
          <w:spacing w:val="-6"/>
          <w:sz w:val="28"/>
        </w:rPr>
        <w:t xml:space="preserve"> </w:t>
      </w:r>
      <w:r>
        <w:rPr>
          <w:sz w:val="28"/>
        </w:rPr>
        <w:t>lộ,</w:t>
      </w:r>
      <w:r>
        <w:rPr>
          <w:spacing w:val="-4"/>
          <w:sz w:val="28"/>
        </w:rPr>
        <w:t xml:space="preserve"> </w:t>
      </w:r>
      <w:r>
        <w:rPr>
          <w:sz w:val="28"/>
        </w:rPr>
        <w:t>Đường</w:t>
      </w:r>
      <w:r>
        <w:rPr>
          <w:spacing w:val="-6"/>
          <w:sz w:val="28"/>
        </w:rPr>
        <w:t xml:space="preserve"> </w:t>
      </w:r>
      <w:r>
        <w:rPr>
          <w:sz w:val="28"/>
        </w:rPr>
        <w:t>tỉnh</w:t>
      </w:r>
      <w:r>
        <w:rPr>
          <w:spacing w:val="-2"/>
          <w:sz w:val="28"/>
        </w:rPr>
        <w:t xml:space="preserve"> </w:t>
      </w:r>
      <w:r>
        <w:rPr>
          <w:sz w:val="28"/>
        </w:rPr>
        <w:t>do</w:t>
      </w:r>
      <w:r>
        <w:rPr>
          <w:spacing w:val="-2"/>
          <w:sz w:val="28"/>
        </w:rPr>
        <w:t xml:space="preserve"> </w:t>
      </w:r>
      <w:r>
        <w:rPr>
          <w:sz w:val="28"/>
        </w:rPr>
        <w:t>Sở Xây dựng và Ban Quản lý Khu kinh tế tỉnh quản lý), đường xã, đường thôn, các công trình trên tuyến (chiếu sáng, hệ thống thoát nước, vỉa hè, cây xanh) trên đường giao thông thuộc địa giới hành chính quản lý và các công trình trong địa giới</w:t>
      </w:r>
      <w:r>
        <w:rPr>
          <w:spacing w:val="-3"/>
          <w:sz w:val="28"/>
        </w:rPr>
        <w:t xml:space="preserve"> </w:t>
      </w:r>
      <w:r>
        <w:rPr>
          <w:sz w:val="28"/>
        </w:rPr>
        <w:t>hành</w:t>
      </w:r>
      <w:r>
        <w:rPr>
          <w:spacing w:val="-1"/>
          <w:sz w:val="28"/>
        </w:rPr>
        <w:t xml:space="preserve"> </w:t>
      </w:r>
      <w:r>
        <w:rPr>
          <w:sz w:val="28"/>
        </w:rPr>
        <w:t>chính</w:t>
      </w:r>
      <w:r>
        <w:rPr>
          <w:spacing w:val="-1"/>
          <w:sz w:val="28"/>
        </w:rPr>
        <w:t xml:space="preserve"> </w:t>
      </w:r>
      <w:r>
        <w:rPr>
          <w:sz w:val="28"/>
        </w:rPr>
        <w:t>th</w:t>
      </w:r>
      <w:r>
        <w:rPr>
          <w:sz w:val="28"/>
        </w:rPr>
        <w:t>uộc</w:t>
      </w:r>
      <w:r>
        <w:rPr>
          <w:spacing w:val="-4"/>
          <w:sz w:val="28"/>
        </w:rPr>
        <w:t xml:space="preserve"> </w:t>
      </w:r>
      <w:r>
        <w:rPr>
          <w:sz w:val="28"/>
        </w:rPr>
        <w:t>phạm</w:t>
      </w:r>
      <w:r>
        <w:rPr>
          <w:spacing w:val="-2"/>
          <w:sz w:val="28"/>
        </w:rPr>
        <w:t xml:space="preserve"> </w:t>
      </w:r>
      <w:r>
        <w:rPr>
          <w:sz w:val="28"/>
        </w:rPr>
        <w:t>vi</w:t>
      </w:r>
      <w:r>
        <w:rPr>
          <w:spacing w:val="-3"/>
          <w:sz w:val="28"/>
        </w:rPr>
        <w:t xml:space="preserve"> </w:t>
      </w:r>
      <w:r>
        <w:rPr>
          <w:sz w:val="28"/>
        </w:rPr>
        <w:t>quản</w:t>
      </w:r>
      <w:r>
        <w:rPr>
          <w:spacing w:val="-1"/>
          <w:sz w:val="28"/>
        </w:rPr>
        <w:t xml:space="preserve"> </w:t>
      </w:r>
      <w:r>
        <w:rPr>
          <w:sz w:val="28"/>
        </w:rPr>
        <w:t>lý</w:t>
      </w:r>
      <w:r>
        <w:rPr>
          <w:spacing w:val="-1"/>
          <w:sz w:val="28"/>
        </w:rPr>
        <w:t xml:space="preserve"> </w:t>
      </w:r>
      <w:r>
        <w:rPr>
          <w:sz w:val="28"/>
        </w:rPr>
        <w:t>được</w:t>
      </w:r>
      <w:r>
        <w:rPr>
          <w:spacing w:val="-2"/>
          <w:sz w:val="28"/>
        </w:rPr>
        <w:t xml:space="preserve"> </w:t>
      </w:r>
      <w:r>
        <w:rPr>
          <w:sz w:val="28"/>
        </w:rPr>
        <w:t>đầu</w:t>
      </w:r>
      <w:r>
        <w:rPr>
          <w:spacing w:val="-1"/>
          <w:sz w:val="28"/>
        </w:rPr>
        <w:t xml:space="preserve"> </w:t>
      </w:r>
      <w:r>
        <w:rPr>
          <w:sz w:val="28"/>
        </w:rPr>
        <w:t>tư</w:t>
      </w:r>
      <w:r>
        <w:rPr>
          <w:spacing w:val="-3"/>
          <w:sz w:val="28"/>
        </w:rPr>
        <w:t xml:space="preserve"> </w:t>
      </w:r>
      <w:r>
        <w:rPr>
          <w:sz w:val="28"/>
        </w:rPr>
        <w:t>theo</w:t>
      </w:r>
      <w:r>
        <w:rPr>
          <w:spacing w:val="-1"/>
          <w:sz w:val="28"/>
        </w:rPr>
        <w:t xml:space="preserve"> </w:t>
      </w:r>
      <w:r>
        <w:rPr>
          <w:sz w:val="28"/>
        </w:rPr>
        <w:t>các</w:t>
      </w:r>
      <w:r>
        <w:rPr>
          <w:spacing w:val="-2"/>
          <w:sz w:val="28"/>
        </w:rPr>
        <w:t xml:space="preserve"> </w:t>
      </w:r>
      <w:r>
        <w:rPr>
          <w:sz w:val="28"/>
        </w:rPr>
        <w:t>hình</w:t>
      </w:r>
      <w:r>
        <w:rPr>
          <w:spacing w:val="-3"/>
          <w:sz w:val="28"/>
        </w:rPr>
        <w:t xml:space="preserve"> </w:t>
      </w:r>
      <w:r>
        <w:rPr>
          <w:sz w:val="28"/>
        </w:rPr>
        <w:t>thức</w:t>
      </w:r>
      <w:r>
        <w:rPr>
          <w:spacing w:val="-2"/>
          <w:sz w:val="28"/>
        </w:rPr>
        <w:t xml:space="preserve"> </w:t>
      </w:r>
      <w:r>
        <w:rPr>
          <w:sz w:val="28"/>
        </w:rPr>
        <w:t>sau:</w:t>
      </w:r>
    </w:p>
    <w:p w:rsidR="00F83A5D" w:rsidRDefault="00216FDF">
      <w:pPr>
        <w:pStyle w:val="ListParagraph"/>
        <w:numPr>
          <w:ilvl w:val="1"/>
          <w:numId w:val="8"/>
        </w:numPr>
        <w:tabs>
          <w:tab w:val="left" w:pos="876"/>
        </w:tabs>
        <w:spacing w:before="121"/>
        <w:ind w:left="876" w:hanging="167"/>
        <w:jc w:val="left"/>
        <w:rPr>
          <w:sz w:val="28"/>
        </w:rPr>
      </w:pPr>
      <w:r>
        <w:rPr>
          <w:sz w:val="28"/>
        </w:rPr>
        <w:t>Hình</w:t>
      </w:r>
      <w:r>
        <w:rPr>
          <w:spacing w:val="3"/>
          <w:sz w:val="28"/>
        </w:rPr>
        <w:t xml:space="preserve"> </w:t>
      </w:r>
      <w:r>
        <w:rPr>
          <w:sz w:val="28"/>
        </w:rPr>
        <w:t>thức</w:t>
      </w:r>
      <w:r>
        <w:rPr>
          <w:spacing w:val="3"/>
          <w:sz w:val="28"/>
        </w:rPr>
        <w:t xml:space="preserve"> </w:t>
      </w:r>
      <w:r>
        <w:rPr>
          <w:sz w:val="28"/>
        </w:rPr>
        <w:t>đầu</w:t>
      </w:r>
      <w:r>
        <w:rPr>
          <w:spacing w:val="4"/>
          <w:sz w:val="28"/>
        </w:rPr>
        <w:t xml:space="preserve"> </w:t>
      </w:r>
      <w:r>
        <w:rPr>
          <w:sz w:val="28"/>
        </w:rPr>
        <w:t>tư công</w:t>
      </w:r>
      <w:r>
        <w:rPr>
          <w:spacing w:val="11"/>
          <w:sz w:val="28"/>
        </w:rPr>
        <w:t xml:space="preserve"> </w:t>
      </w:r>
      <w:r>
        <w:rPr>
          <w:sz w:val="28"/>
        </w:rPr>
        <w:t>(do</w:t>
      </w:r>
      <w:r>
        <w:rPr>
          <w:spacing w:val="5"/>
          <w:sz w:val="28"/>
        </w:rPr>
        <w:t xml:space="preserve"> </w:t>
      </w:r>
      <w:r>
        <w:rPr>
          <w:sz w:val="28"/>
        </w:rPr>
        <w:t>Nhà</w:t>
      </w:r>
      <w:r>
        <w:rPr>
          <w:spacing w:val="-4"/>
          <w:sz w:val="28"/>
        </w:rPr>
        <w:t xml:space="preserve"> </w:t>
      </w:r>
      <w:r>
        <w:rPr>
          <w:sz w:val="28"/>
        </w:rPr>
        <w:t>nước đầu</w:t>
      </w:r>
      <w:r>
        <w:rPr>
          <w:spacing w:val="-2"/>
          <w:sz w:val="28"/>
        </w:rPr>
        <w:t xml:space="preserve"> </w:t>
      </w:r>
      <w:r>
        <w:rPr>
          <w:sz w:val="28"/>
        </w:rPr>
        <w:t>tư,</w:t>
      </w:r>
      <w:r>
        <w:rPr>
          <w:spacing w:val="-1"/>
          <w:sz w:val="28"/>
        </w:rPr>
        <w:t xml:space="preserve"> </w:t>
      </w:r>
      <w:r>
        <w:rPr>
          <w:sz w:val="28"/>
        </w:rPr>
        <w:t>hỗ</w:t>
      </w:r>
      <w:r>
        <w:rPr>
          <w:spacing w:val="-4"/>
          <w:sz w:val="28"/>
        </w:rPr>
        <w:t xml:space="preserve"> </w:t>
      </w:r>
      <w:r>
        <w:rPr>
          <w:sz w:val="28"/>
        </w:rPr>
        <w:t>trợ</w:t>
      </w:r>
      <w:r>
        <w:rPr>
          <w:spacing w:val="-3"/>
          <w:sz w:val="28"/>
        </w:rPr>
        <w:t xml:space="preserve"> </w:t>
      </w:r>
      <w:r>
        <w:rPr>
          <w:sz w:val="28"/>
        </w:rPr>
        <w:t>vốn</w:t>
      </w:r>
      <w:r>
        <w:rPr>
          <w:spacing w:val="-3"/>
          <w:sz w:val="28"/>
        </w:rPr>
        <w:t xml:space="preserve"> </w:t>
      </w:r>
      <w:r>
        <w:rPr>
          <w:sz w:val="28"/>
        </w:rPr>
        <w:t>đầu</w:t>
      </w:r>
      <w:r>
        <w:rPr>
          <w:spacing w:val="-2"/>
          <w:sz w:val="28"/>
        </w:rPr>
        <w:t xml:space="preserve"> </w:t>
      </w:r>
      <w:r>
        <w:rPr>
          <w:spacing w:val="-4"/>
          <w:sz w:val="28"/>
        </w:rPr>
        <w:t>tư).</w:t>
      </w:r>
    </w:p>
    <w:p w:rsidR="00F83A5D" w:rsidRDefault="00216FDF">
      <w:pPr>
        <w:pStyle w:val="ListParagraph"/>
        <w:numPr>
          <w:ilvl w:val="1"/>
          <w:numId w:val="8"/>
        </w:numPr>
        <w:tabs>
          <w:tab w:val="left" w:pos="871"/>
        </w:tabs>
        <w:spacing w:before="119"/>
        <w:ind w:left="871" w:hanging="162"/>
        <w:jc w:val="left"/>
        <w:rPr>
          <w:sz w:val="28"/>
        </w:rPr>
      </w:pPr>
      <w:r>
        <w:rPr>
          <w:sz w:val="28"/>
        </w:rPr>
        <w:t>Hình</w:t>
      </w:r>
      <w:r>
        <w:rPr>
          <w:spacing w:val="-1"/>
          <w:sz w:val="28"/>
        </w:rPr>
        <w:t xml:space="preserve"> </w:t>
      </w:r>
      <w:r>
        <w:rPr>
          <w:sz w:val="28"/>
        </w:rPr>
        <w:t>thức</w:t>
      </w:r>
      <w:r>
        <w:rPr>
          <w:spacing w:val="-2"/>
          <w:sz w:val="28"/>
        </w:rPr>
        <w:t xml:space="preserve"> </w:t>
      </w:r>
      <w:r>
        <w:rPr>
          <w:sz w:val="28"/>
        </w:rPr>
        <w:t>đối</w:t>
      </w:r>
      <w:r>
        <w:rPr>
          <w:spacing w:val="-4"/>
          <w:sz w:val="28"/>
        </w:rPr>
        <w:t xml:space="preserve"> </w:t>
      </w:r>
      <w:r>
        <w:rPr>
          <w:sz w:val="28"/>
        </w:rPr>
        <w:t>tác</w:t>
      </w:r>
      <w:r>
        <w:rPr>
          <w:spacing w:val="-2"/>
          <w:sz w:val="28"/>
        </w:rPr>
        <w:t xml:space="preserve"> </w:t>
      </w:r>
      <w:r>
        <w:rPr>
          <w:sz w:val="28"/>
        </w:rPr>
        <w:t>công</w:t>
      </w:r>
      <w:r>
        <w:rPr>
          <w:spacing w:val="-5"/>
          <w:sz w:val="28"/>
        </w:rPr>
        <w:t xml:space="preserve"> </w:t>
      </w:r>
      <w:r>
        <w:rPr>
          <w:sz w:val="28"/>
        </w:rPr>
        <w:t>tư</w:t>
      </w:r>
      <w:r>
        <w:rPr>
          <w:spacing w:val="-3"/>
          <w:sz w:val="28"/>
        </w:rPr>
        <w:t xml:space="preserve"> </w:t>
      </w:r>
      <w:r>
        <w:rPr>
          <w:spacing w:val="-2"/>
          <w:sz w:val="28"/>
        </w:rPr>
        <w:t>(PPP).</w:t>
      </w:r>
    </w:p>
    <w:p w:rsidR="00F83A5D" w:rsidRDefault="00216FDF">
      <w:pPr>
        <w:pStyle w:val="ListParagraph"/>
        <w:numPr>
          <w:ilvl w:val="1"/>
          <w:numId w:val="8"/>
        </w:numPr>
        <w:tabs>
          <w:tab w:val="left" w:pos="871"/>
        </w:tabs>
        <w:ind w:left="871" w:hanging="162"/>
        <w:jc w:val="left"/>
        <w:rPr>
          <w:sz w:val="28"/>
        </w:rPr>
      </w:pPr>
      <w:r>
        <w:rPr>
          <w:sz w:val="28"/>
        </w:rPr>
        <w:t>Hình</w:t>
      </w:r>
      <w:r>
        <w:rPr>
          <w:spacing w:val="-5"/>
          <w:sz w:val="28"/>
        </w:rPr>
        <w:t xml:space="preserve"> </w:t>
      </w:r>
      <w:r>
        <w:rPr>
          <w:sz w:val="28"/>
        </w:rPr>
        <w:t>thức</w:t>
      </w:r>
      <w:r>
        <w:rPr>
          <w:spacing w:val="-3"/>
          <w:sz w:val="28"/>
        </w:rPr>
        <w:t xml:space="preserve"> </w:t>
      </w:r>
      <w:r>
        <w:rPr>
          <w:sz w:val="28"/>
        </w:rPr>
        <w:t>đầu</w:t>
      </w:r>
      <w:r>
        <w:rPr>
          <w:spacing w:val="-2"/>
          <w:sz w:val="28"/>
        </w:rPr>
        <w:t xml:space="preserve"> </w:t>
      </w:r>
      <w:r>
        <w:rPr>
          <w:sz w:val="28"/>
        </w:rPr>
        <w:t>tư</w:t>
      </w:r>
      <w:r>
        <w:rPr>
          <w:spacing w:val="-4"/>
          <w:sz w:val="28"/>
        </w:rPr>
        <w:t xml:space="preserve"> </w:t>
      </w:r>
      <w:r>
        <w:rPr>
          <w:sz w:val="28"/>
        </w:rPr>
        <w:t>có</w:t>
      </w:r>
      <w:r>
        <w:rPr>
          <w:spacing w:val="-4"/>
          <w:sz w:val="28"/>
        </w:rPr>
        <w:t xml:space="preserve"> </w:t>
      </w:r>
      <w:r>
        <w:rPr>
          <w:sz w:val="28"/>
        </w:rPr>
        <w:t>tham</w:t>
      </w:r>
      <w:r>
        <w:rPr>
          <w:spacing w:val="-3"/>
          <w:sz w:val="28"/>
        </w:rPr>
        <w:t xml:space="preserve"> </w:t>
      </w:r>
      <w:r>
        <w:rPr>
          <w:sz w:val="28"/>
        </w:rPr>
        <w:t>gia</w:t>
      </w:r>
      <w:r>
        <w:rPr>
          <w:spacing w:val="-3"/>
          <w:sz w:val="28"/>
        </w:rPr>
        <w:t xml:space="preserve"> </w:t>
      </w:r>
      <w:r>
        <w:rPr>
          <w:sz w:val="28"/>
        </w:rPr>
        <w:t>thực</w:t>
      </w:r>
      <w:r>
        <w:rPr>
          <w:spacing w:val="-4"/>
          <w:sz w:val="28"/>
        </w:rPr>
        <w:t xml:space="preserve"> </w:t>
      </w:r>
      <w:r>
        <w:rPr>
          <w:sz w:val="28"/>
        </w:rPr>
        <w:t>hiện</w:t>
      </w:r>
      <w:r>
        <w:rPr>
          <w:spacing w:val="-2"/>
          <w:sz w:val="28"/>
        </w:rPr>
        <w:t xml:space="preserve"> </w:t>
      </w:r>
      <w:r>
        <w:rPr>
          <w:sz w:val="28"/>
        </w:rPr>
        <w:t>của</w:t>
      </w:r>
      <w:r>
        <w:rPr>
          <w:spacing w:val="-3"/>
          <w:sz w:val="28"/>
        </w:rPr>
        <w:t xml:space="preserve"> </w:t>
      </w:r>
      <w:r>
        <w:rPr>
          <w:sz w:val="28"/>
        </w:rPr>
        <w:t>cộng</w:t>
      </w:r>
      <w:r>
        <w:rPr>
          <w:spacing w:val="-2"/>
          <w:sz w:val="28"/>
        </w:rPr>
        <w:t xml:space="preserve"> </w:t>
      </w:r>
      <w:r>
        <w:rPr>
          <w:sz w:val="28"/>
        </w:rPr>
        <w:t>đồng</w:t>
      </w:r>
      <w:r>
        <w:rPr>
          <w:spacing w:val="1"/>
          <w:sz w:val="28"/>
        </w:rPr>
        <w:t xml:space="preserve"> </w:t>
      </w:r>
      <w:r>
        <w:rPr>
          <w:sz w:val="28"/>
        </w:rPr>
        <w:t>(xã</w:t>
      </w:r>
      <w:r>
        <w:rPr>
          <w:spacing w:val="-6"/>
          <w:sz w:val="28"/>
        </w:rPr>
        <w:t xml:space="preserve"> </w:t>
      </w:r>
      <w:r>
        <w:rPr>
          <w:sz w:val="28"/>
        </w:rPr>
        <w:t>hội</w:t>
      </w:r>
      <w:r>
        <w:rPr>
          <w:spacing w:val="-5"/>
          <w:sz w:val="28"/>
        </w:rPr>
        <w:t xml:space="preserve"> </w:t>
      </w:r>
      <w:r>
        <w:rPr>
          <w:spacing w:val="-2"/>
          <w:sz w:val="28"/>
        </w:rPr>
        <w:t>hóa).</w:t>
      </w:r>
    </w:p>
    <w:p w:rsidR="00F83A5D" w:rsidRDefault="00216FDF">
      <w:pPr>
        <w:pStyle w:val="ListParagraph"/>
        <w:numPr>
          <w:ilvl w:val="0"/>
          <w:numId w:val="8"/>
        </w:numPr>
        <w:tabs>
          <w:tab w:val="left" w:pos="1020"/>
        </w:tabs>
        <w:spacing w:before="119"/>
        <w:ind w:right="565" w:firstLine="566"/>
        <w:jc w:val="both"/>
        <w:rPr>
          <w:sz w:val="28"/>
        </w:rPr>
      </w:pPr>
      <w:r>
        <w:rPr>
          <w:sz w:val="28"/>
        </w:rPr>
        <w:t>Ban Quản lý Khu kinh tế tỉnh chịu trách nhiệm quản lý, khai thác, sử dụng, bảo trì và bảo vệ kết cấu hạ tầng giao thông</w:t>
      </w:r>
      <w:r>
        <w:rPr>
          <w:spacing w:val="40"/>
          <w:sz w:val="28"/>
        </w:rPr>
        <w:t xml:space="preserve"> </w:t>
      </w:r>
      <w:r>
        <w:rPr>
          <w:sz w:val="28"/>
        </w:rPr>
        <w:t>đường đô thị</w:t>
      </w:r>
      <w:r>
        <w:rPr>
          <w:spacing w:val="31"/>
          <w:sz w:val="28"/>
        </w:rPr>
        <w:t xml:space="preserve"> </w:t>
      </w:r>
      <w:r>
        <w:rPr>
          <w:sz w:val="28"/>
        </w:rPr>
        <w:t>bên trong và</w:t>
      </w:r>
      <w:r>
        <w:rPr>
          <w:spacing w:val="40"/>
          <w:sz w:val="28"/>
        </w:rPr>
        <w:t xml:space="preserve"> </w:t>
      </w:r>
      <w:r>
        <w:rPr>
          <w:sz w:val="28"/>
        </w:rPr>
        <w:t>bên ngoài hàng rào các khu công nghiệp khi được Ủy ban nhân dân tỉnh giao quản lý.</w:t>
      </w:r>
    </w:p>
    <w:p w:rsidR="00F83A5D" w:rsidRDefault="00216FDF">
      <w:pPr>
        <w:pStyle w:val="ListParagraph"/>
        <w:numPr>
          <w:ilvl w:val="0"/>
          <w:numId w:val="8"/>
        </w:numPr>
        <w:tabs>
          <w:tab w:val="left" w:pos="990"/>
        </w:tabs>
        <w:spacing w:before="122"/>
        <w:ind w:right="558" w:firstLine="566"/>
        <w:jc w:val="both"/>
        <w:rPr>
          <w:sz w:val="28"/>
        </w:rPr>
      </w:pPr>
      <w:r>
        <w:rPr>
          <w:sz w:val="28"/>
        </w:rPr>
        <w:t>Trường</w:t>
      </w:r>
      <w:r>
        <w:rPr>
          <w:spacing w:val="-2"/>
          <w:sz w:val="28"/>
        </w:rPr>
        <w:t xml:space="preserve"> </w:t>
      </w:r>
      <w:r>
        <w:rPr>
          <w:sz w:val="28"/>
        </w:rPr>
        <w:t>hợp,</w:t>
      </w:r>
      <w:r>
        <w:rPr>
          <w:spacing w:val="-4"/>
          <w:sz w:val="28"/>
        </w:rPr>
        <w:t xml:space="preserve"> </w:t>
      </w:r>
      <w:r>
        <w:rPr>
          <w:sz w:val="28"/>
        </w:rPr>
        <w:t>công</w:t>
      </w:r>
      <w:r>
        <w:rPr>
          <w:spacing w:val="-2"/>
          <w:sz w:val="28"/>
        </w:rPr>
        <w:t xml:space="preserve"> </w:t>
      </w:r>
      <w:r>
        <w:rPr>
          <w:sz w:val="28"/>
        </w:rPr>
        <w:t>trình</w:t>
      </w:r>
      <w:r>
        <w:rPr>
          <w:spacing w:val="-2"/>
          <w:sz w:val="28"/>
        </w:rPr>
        <w:t xml:space="preserve"> </w:t>
      </w:r>
      <w:r>
        <w:rPr>
          <w:sz w:val="28"/>
        </w:rPr>
        <w:t>được</w:t>
      </w:r>
      <w:r>
        <w:rPr>
          <w:spacing w:val="-3"/>
          <w:sz w:val="28"/>
        </w:rPr>
        <w:t xml:space="preserve"> </w:t>
      </w:r>
      <w:r>
        <w:rPr>
          <w:sz w:val="28"/>
        </w:rPr>
        <w:t>quy</w:t>
      </w:r>
      <w:r>
        <w:rPr>
          <w:spacing w:val="-2"/>
          <w:sz w:val="28"/>
        </w:rPr>
        <w:t xml:space="preserve"> </w:t>
      </w:r>
      <w:r>
        <w:rPr>
          <w:sz w:val="28"/>
        </w:rPr>
        <w:t>định</w:t>
      </w:r>
      <w:r>
        <w:rPr>
          <w:spacing w:val="-2"/>
          <w:sz w:val="28"/>
        </w:rPr>
        <w:t xml:space="preserve"> </w:t>
      </w:r>
      <w:r>
        <w:rPr>
          <w:sz w:val="28"/>
        </w:rPr>
        <w:t>tại</w:t>
      </w:r>
      <w:r>
        <w:rPr>
          <w:spacing w:val="-2"/>
          <w:sz w:val="28"/>
        </w:rPr>
        <w:t xml:space="preserve"> </w:t>
      </w:r>
      <w:r>
        <w:rPr>
          <w:sz w:val="28"/>
        </w:rPr>
        <w:t>khoản</w:t>
      </w:r>
      <w:r>
        <w:rPr>
          <w:spacing w:val="-1"/>
          <w:sz w:val="28"/>
        </w:rPr>
        <w:t xml:space="preserve"> </w:t>
      </w:r>
      <w:r>
        <w:rPr>
          <w:sz w:val="28"/>
        </w:rPr>
        <w:t>2</w:t>
      </w:r>
      <w:r>
        <w:rPr>
          <w:spacing w:val="-2"/>
          <w:sz w:val="28"/>
        </w:rPr>
        <w:t xml:space="preserve"> </w:t>
      </w:r>
      <w:r>
        <w:rPr>
          <w:sz w:val="28"/>
        </w:rPr>
        <w:t>Điều</w:t>
      </w:r>
      <w:r>
        <w:rPr>
          <w:spacing w:val="-2"/>
          <w:sz w:val="28"/>
        </w:rPr>
        <w:t xml:space="preserve"> </w:t>
      </w:r>
      <w:r>
        <w:rPr>
          <w:sz w:val="28"/>
        </w:rPr>
        <w:t>này</w:t>
      </w:r>
      <w:r>
        <w:rPr>
          <w:spacing w:val="-2"/>
          <w:sz w:val="28"/>
        </w:rPr>
        <w:t xml:space="preserve"> </w:t>
      </w:r>
      <w:r>
        <w:rPr>
          <w:sz w:val="28"/>
        </w:rPr>
        <w:t>qua</w:t>
      </w:r>
      <w:r>
        <w:rPr>
          <w:spacing w:val="-3"/>
          <w:sz w:val="28"/>
        </w:rPr>
        <w:t xml:space="preserve"> </w:t>
      </w:r>
      <w:r>
        <w:rPr>
          <w:sz w:val="28"/>
        </w:rPr>
        <w:t>địa</w:t>
      </w:r>
      <w:r>
        <w:rPr>
          <w:spacing w:val="-3"/>
          <w:sz w:val="28"/>
        </w:rPr>
        <w:t xml:space="preserve"> </w:t>
      </w:r>
      <w:r>
        <w:rPr>
          <w:sz w:val="28"/>
        </w:rPr>
        <w:t>phận 02 (hai) đơn vị hành chính cấp xã, thì 02 (hai) đơn vị hành chính cấp xã thống nhất</w:t>
      </w:r>
      <w:r>
        <w:rPr>
          <w:spacing w:val="-1"/>
          <w:sz w:val="28"/>
        </w:rPr>
        <w:t xml:space="preserve"> </w:t>
      </w:r>
      <w:r>
        <w:rPr>
          <w:sz w:val="28"/>
        </w:rPr>
        <w:t>01</w:t>
      </w:r>
      <w:r>
        <w:rPr>
          <w:spacing w:val="-1"/>
          <w:sz w:val="28"/>
        </w:rPr>
        <w:t xml:space="preserve"> </w:t>
      </w:r>
      <w:r>
        <w:rPr>
          <w:sz w:val="28"/>
        </w:rPr>
        <w:t>(một)</w:t>
      </w:r>
      <w:r>
        <w:rPr>
          <w:spacing w:val="-2"/>
          <w:sz w:val="28"/>
        </w:rPr>
        <w:t xml:space="preserve"> </w:t>
      </w:r>
      <w:r>
        <w:rPr>
          <w:sz w:val="28"/>
        </w:rPr>
        <w:t>đơn</w:t>
      </w:r>
      <w:r>
        <w:rPr>
          <w:spacing w:val="-1"/>
          <w:sz w:val="28"/>
        </w:rPr>
        <w:t xml:space="preserve"> </w:t>
      </w:r>
      <w:r>
        <w:rPr>
          <w:sz w:val="28"/>
        </w:rPr>
        <w:t>vị</w:t>
      </w:r>
      <w:r>
        <w:rPr>
          <w:spacing w:val="-1"/>
          <w:sz w:val="28"/>
        </w:rPr>
        <w:t xml:space="preserve"> </w:t>
      </w:r>
      <w:r>
        <w:rPr>
          <w:sz w:val="28"/>
        </w:rPr>
        <w:t>quản</w:t>
      </w:r>
      <w:r>
        <w:rPr>
          <w:spacing w:val="-1"/>
          <w:sz w:val="28"/>
        </w:rPr>
        <w:t xml:space="preserve"> </w:t>
      </w:r>
      <w:r>
        <w:rPr>
          <w:sz w:val="28"/>
        </w:rPr>
        <w:t>lý.</w:t>
      </w:r>
      <w:r>
        <w:rPr>
          <w:spacing w:val="-3"/>
          <w:sz w:val="28"/>
        </w:rPr>
        <w:t xml:space="preserve"> </w:t>
      </w:r>
      <w:r>
        <w:rPr>
          <w:sz w:val="28"/>
        </w:rPr>
        <w:t>Trường</w:t>
      </w:r>
      <w:r>
        <w:rPr>
          <w:spacing w:val="-1"/>
          <w:sz w:val="28"/>
        </w:rPr>
        <w:t xml:space="preserve"> </w:t>
      </w:r>
      <w:r>
        <w:rPr>
          <w:sz w:val="28"/>
        </w:rPr>
        <w:t>hợp,</w:t>
      </w:r>
      <w:r>
        <w:rPr>
          <w:spacing w:val="-3"/>
          <w:sz w:val="28"/>
        </w:rPr>
        <w:t xml:space="preserve"> </w:t>
      </w:r>
      <w:r>
        <w:rPr>
          <w:sz w:val="28"/>
        </w:rPr>
        <w:t>không</w:t>
      </w:r>
      <w:r>
        <w:rPr>
          <w:spacing w:val="-1"/>
          <w:sz w:val="28"/>
        </w:rPr>
        <w:t xml:space="preserve"> </w:t>
      </w:r>
      <w:r>
        <w:rPr>
          <w:sz w:val="28"/>
        </w:rPr>
        <w:t>thống</w:t>
      </w:r>
      <w:r>
        <w:rPr>
          <w:spacing w:val="-1"/>
          <w:sz w:val="28"/>
        </w:rPr>
        <w:t xml:space="preserve"> </w:t>
      </w:r>
      <w:r>
        <w:rPr>
          <w:sz w:val="28"/>
        </w:rPr>
        <w:t>nhất</w:t>
      </w:r>
      <w:r>
        <w:rPr>
          <w:spacing w:val="-1"/>
          <w:sz w:val="28"/>
        </w:rPr>
        <w:t xml:space="preserve"> </w:t>
      </w:r>
      <w:r>
        <w:rPr>
          <w:sz w:val="28"/>
        </w:rPr>
        <w:t>được</w:t>
      </w:r>
      <w:r>
        <w:rPr>
          <w:spacing w:val="-2"/>
          <w:sz w:val="28"/>
        </w:rPr>
        <w:t xml:space="preserve"> </w:t>
      </w:r>
      <w:r>
        <w:rPr>
          <w:sz w:val="28"/>
        </w:rPr>
        <w:t>thì</w:t>
      </w:r>
      <w:r>
        <w:rPr>
          <w:spacing w:val="-1"/>
          <w:sz w:val="28"/>
        </w:rPr>
        <w:t xml:space="preserve"> </w:t>
      </w:r>
      <w:r>
        <w:rPr>
          <w:sz w:val="28"/>
        </w:rPr>
        <w:t>báo</w:t>
      </w:r>
      <w:r>
        <w:rPr>
          <w:spacing w:val="-1"/>
          <w:sz w:val="28"/>
        </w:rPr>
        <w:t xml:space="preserve"> </w:t>
      </w:r>
      <w:r>
        <w:rPr>
          <w:sz w:val="28"/>
        </w:rPr>
        <w:t>cáo</w:t>
      </w:r>
      <w:r>
        <w:rPr>
          <w:spacing w:val="-1"/>
          <w:sz w:val="28"/>
        </w:rPr>
        <w:t xml:space="preserve"> </w:t>
      </w:r>
      <w:r>
        <w:rPr>
          <w:sz w:val="28"/>
        </w:rPr>
        <w:t>về Ủy ban nhân dân tỉnh để chỉ đạo thực hiện.</w:t>
      </w:r>
    </w:p>
    <w:p w:rsidR="00F83A5D" w:rsidRDefault="00216FDF">
      <w:pPr>
        <w:pStyle w:val="Heading1"/>
        <w:spacing w:before="118" w:line="242" w:lineRule="auto"/>
        <w:ind w:right="565" w:firstLine="566"/>
      </w:pPr>
      <w:r>
        <w:t>Điều 3. Nhiệm vụ bảo vệ kết cấu hạ tầng đường bộ của Ủy ban nhân dân cấp xã.</w:t>
      </w:r>
    </w:p>
    <w:p w:rsidR="00F83A5D" w:rsidRDefault="00216FDF">
      <w:pPr>
        <w:pStyle w:val="ListParagraph"/>
        <w:numPr>
          <w:ilvl w:val="0"/>
          <w:numId w:val="7"/>
        </w:numPr>
        <w:tabs>
          <w:tab w:val="left" w:pos="997"/>
        </w:tabs>
        <w:spacing w:before="115"/>
        <w:ind w:right="573" w:firstLine="566"/>
        <w:jc w:val="both"/>
        <w:rPr>
          <w:sz w:val="28"/>
        </w:rPr>
      </w:pPr>
      <w:r>
        <w:rPr>
          <w:sz w:val="28"/>
        </w:rPr>
        <w:t>Tổ chức thực hiện công tác bảo vệ kết cấu hạ tầng giao thông đường bộ theo quy định tại Điều 21 Luật Đường bộ số 35/2024/QH15; khoản 1, khoản 2 và</w:t>
      </w:r>
      <w:r>
        <w:rPr>
          <w:spacing w:val="36"/>
          <w:sz w:val="28"/>
        </w:rPr>
        <w:t xml:space="preserve"> </w:t>
      </w:r>
      <w:r>
        <w:rPr>
          <w:sz w:val="28"/>
        </w:rPr>
        <w:t>khoản</w:t>
      </w:r>
      <w:r>
        <w:rPr>
          <w:spacing w:val="40"/>
          <w:sz w:val="28"/>
        </w:rPr>
        <w:t xml:space="preserve"> </w:t>
      </w:r>
      <w:r>
        <w:rPr>
          <w:sz w:val="28"/>
        </w:rPr>
        <w:t>7</w:t>
      </w:r>
      <w:r>
        <w:rPr>
          <w:spacing w:val="37"/>
          <w:sz w:val="28"/>
        </w:rPr>
        <w:t xml:space="preserve"> </w:t>
      </w:r>
      <w:r>
        <w:rPr>
          <w:sz w:val="28"/>
        </w:rPr>
        <w:t>Điều</w:t>
      </w:r>
      <w:r>
        <w:rPr>
          <w:spacing w:val="40"/>
          <w:sz w:val="28"/>
        </w:rPr>
        <w:t xml:space="preserve"> </w:t>
      </w:r>
      <w:r>
        <w:rPr>
          <w:sz w:val="28"/>
        </w:rPr>
        <w:t>20</w:t>
      </w:r>
      <w:r>
        <w:rPr>
          <w:spacing w:val="37"/>
          <w:sz w:val="28"/>
        </w:rPr>
        <w:t xml:space="preserve"> </w:t>
      </w:r>
      <w:r>
        <w:rPr>
          <w:sz w:val="28"/>
        </w:rPr>
        <w:t>Nghị</w:t>
      </w:r>
      <w:r>
        <w:rPr>
          <w:spacing w:val="40"/>
          <w:sz w:val="28"/>
        </w:rPr>
        <w:t xml:space="preserve"> </w:t>
      </w:r>
      <w:r>
        <w:rPr>
          <w:sz w:val="28"/>
        </w:rPr>
        <w:t>định</w:t>
      </w:r>
      <w:r>
        <w:rPr>
          <w:spacing w:val="40"/>
          <w:sz w:val="28"/>
        </w:rPr>
        <w:t xml:space="preserve"> </w:t>
      </w:r>
      <w:r>
        <w:rPr>
          <w:sz w:val="28"/>
        </w:rPr>
        <w:t>số</w:t>
      </w:r>
      <w:r>
        <w:rPr>
          <w:spacing w:val="37"/>
          <w:sz w:val="28"/>
        </w:rPr>
        <w:t xml:space="preserve"> </w:t>
      </w:r>
      <w:r>
        <w:rPr>
          <w:sz w:val="28"/>
        </w:rPr>
        <w:t>165/2024/NĐ-CP</w:t>
      </w:r>
      <w:r>
        <w:rPr>
          <w:spacing w:val="38"/>
          <w:sz w:val="28"/>
        </w:rPr>
        <w:t xml:space="preserve"> </w:t>
      </w:r>
      <w:r>
        <w:rPr>
          <w:sz w:val="28"/>
        </w:rPr>
        <w:t>của</w:t>
      </w:r>
      <w:r>
        <w:rPr>
          <w:spacing w:val="39"/>
          <w:sz w:val="28"/>
        </w:rPr>
        <w:t xml:space="preserve"> </w:t>
      </w:r>
      <w:r>
        <w:rPr>
          <w:sz w:val="28"/>
        </w:rPr>
        <w:t>Chính</w:t>
      </w:r>
      <w:r>
        <w:rPr>
          <w:spacing w:val="40"/>
          <w:sz w:val="28"/>
        </w:rPr>
        <w:t xml:space="preserve"> </w:t>
      </w:r>
      <w:r>
        <w:rPr>
          <w:sz w:val="28"/>
        </w:rPr>
        <w:t>phủ</w:t>
      </w:r>
      <w:r>
        <w:rPr>
          <w:spacing w:val="40"/>
          <w:sz w:val="28"/>
        </w:rPr>
        <w:t xml:space="preserve"> </w:t>
      </w:r>
      <w:r>
        <w:rPr>
          <w:sz w:val="28"/>
        </w:rPr>
        <w:t>quy</w:t>
      </w:r>
      <w:r>
        <w:rPr>
          <w:spacing w:val="40"/>
          <w:sz w:val="28"/>
        </w:rPr>
        <w:t xml:space="preserve"> </w:t>
      </w:r>
      <w:r>
        <w:rPr>
          <w:sz w:val="28"/>
        </w:rPr>
        <w:t>định chi tiết, hướng dẫn thi hành một số điều của Luật Đường bộ và Điều 77 Luật Trật tự, an toàn giao thông đường bộ; khoản 4 Điều 23 Nghị định số 140/2025/NĐ-CP của Chính phủ quy định về phân định thẩm quyền của chính quyề</w:t>
      </w:r>
      <w:r>
        <w:rPr>
          <w:sz w:val="28"/>
        </w:rPr>
        <w:t>n địa phương hai cấp trong lĩnh vực quản lý nhà nước của Bộ Xây dựng.</w:t>
      </w:r>
    </w:p>
    <w:p w:rsidR="00F83A5D" w:rsidRDefault="00216FDF">
      <w:pPr>
        <w:pStyle w:val="ListParagraph"/>
        <w:numPr>
          <w:ilvl w:val="0"/>
          <w:numId w:val="7"/>
        </w:numPr>
        <w:tabs>
          <w:tab w:val="left" w:pos="1004"/>
        </w:tabs>
        <w:spacing w:before="121"/>
        <w:ind w:right="574" w:firstLine="566"/>
        <w:jc w:val="both"/>
        <w:rPr>
          <w:sz w:val="28"/>
        </w:rPr>
      </w:pPr>
      <w:r>
        <w:rPr>
          <w:sz w:val="28"/>
        </w:rPr>
        <w:t>Thực hiện cấp phép sử dụng tạm thời lòng đường, vỉa hè vào mục đích khác đối với các tuyến đường bộ thuộc phạm vi quản lý theo quy định tại điểm</w:t>
      </w:r>
      <w:r>
        <w:rPr>
          <w:spacing w:val="80"/>
          <w:w w:val="150"/>
          <w:sz w:val="28"/>
        </w:rPr>
        <w:t xml:space="preserve"> </w:t>
      </w:r>
      <w:r>
        <w:rPr>
          <w:sz w:val="28"/>
        </w:rPr>
        <w:t>c khoản 5 Điều 21 Nghị định số 165/2024/N</w:t>
      </w:r>
      <w:r>
        <w:rPr>
          <w:sz w:val="28"/>
        </w:rPr>
        <w:t>Đ-CP của Chính phủ và khoản 5 Điều 23 Nghị định số 140/2025/NĐ-CP của Chính phủ.</w:t>
      </w:r>
    </w:p>
    <w:p w:rsidR="00F83A5D" w:rsidRDefault="00F83A5D">
      <w:pPr>
        <w:pStyle w:val="ListParagraph"/>
        <w:rPr>
          <w:sz w:val="28"/>
        </w:rPr>
        <w:sectPr w:rsidR="00F83A5D">
          <w:headerReference w:type="default" r:id="rId8"/>
          <w:pgSz w:w="11910" w:h="16840"/>
          <w:pgMar w:top="1160" w:right="566" w:bottom="280" w:left="1559" w:header="718" w:footer="0" w:gutter="0"/>
          <w:pgNumType w:start="2"/>
          <w:cols w:space="720"/>
        </w:sectPr>
      </w:pPr>
    </w:p>
    <w:p w:rsidR="00F83A5D" w:rsidRDefault="00216FDF">
      <w:pPr>
        <w:pStyle w:val="ListParagraph"/>
        <w:numPr>
          <w:ilvl w:val="0"/>
          <w:numId w:val="7"/>
        </w:numPr>
        <w:tabs>
          <w:tab w:val="left" w:pos="1016"/>
        </w:tabs>
        <w:ind w:right="569" w:firstLine="566"/>
        <w:jc w:val="both"/>
        <w:rPr>
          <w:sz w:val="28"/>
        </w:rPr>
      </w:pPr>
      <w:r>
        <w:rPr>
          <w:sz w:val="28"/>
        </w:rPr>
        <w:lastRenderedPageBreak/>
        <w:t>Tổ chức giao thông đường bộ trong giai đoạn quản lý, vận hành, khai thác và sử dụng công trình đường bộ trên các tuyến đường thuộc phạm vi quản lý theo quy định tại khoản 3 Điều 24 Nghị định số 165/2024/NĐ-CP của Chính phủ</w:t>
      </w:r>
      <w:r>
        <w:rPr>
          <w:spacing w:val="40"/>
          <w:sz w:val="28"/>
        </w:rPr>
        <w:t xml:space="preserve"> </w:t>
      </w:r>
      <w:r>
        <w:rPr>
          <w:sz w:val="28"/>
        </w:rPr>
        <w:t>và</w:t>
      </w:r>
      <w:r>
        <w:rPr>
          <w:spacing w:val="40"/>
          <w:sz w:val="28"/>
        </w:rPr>
        <w:t xml:space="preserve"> </w:t>
      </w:r>
      <w:r>
        <w:rPr>
          <w:sz w:val="28"/>
        </w:rPr>
        <w:t>khoản</w:t>
      </w:r>
      <w:r>
        <w:rPr>
          <w:spacing w:val="40"/>
          <w:sz w:val="28"/>
        </w:rPr>
        <w:t xml:space="preserve"> </w:t>
      </w:r>
      <w:r>
        <w:rPr>
          <w:sz w:val="28"/>
        </w:rPr>
        <w:t>6</w:t>
      </w:r>
      <w:r>
        <w:rPr>
          <w:spacing w:val="40"/>
          <w:sz w:val="28"/>
        </w:rPr>
        <w:t xml:space="preserve"> </w:t>
      </w:r>
      <w:r>
        <w:rPr>
          <w:sz w:val="28"/>
        </w:rPr>
        <w:t>Điều</w:t>
      </w:r>
      <w:r>
        <w:rPr>
          <w:spacing w:val="40"/>
          <w:sz w:val="28"/>
        </w:rPr>
        <w:t xml:space="preserve"> </w:t>
      </w:r>
      <w:r>
        <w:rPr>
          <w:sz w:val="28"/>
        </w:rPr>
        <w:t>23</w:t>
      </w:r>
      <w:r>
        <w:rPr>
          <w:spacing w:val="40"/>
          <w:sz w:val="28"/>
        </w:rPr>
        <w:t xml:space="preserve"> </w:t>
      </w:r>
      <w:r>
        <w:rPr>
          <w:sz w:val="28"/>
        </w:rPr>
        <w:t>Nghị</w:t>
      </w:r>
      <w:r>
        <w:rPr>
          <w:spacing w:val="40"/>
          <w:sz w:val="28"/>
        </w:rPr>
        <w:t xml:space="preserve"> </w:t>
      </w:r>
      <w:r>
        <w:rPr>
          <w:sz w:val="28"/>
        </w:rPr>
        <w:t>định</w:t>
      </w:r>
      <w:r>
        <w:rPr>
          <w:spacing w:val="40"/>
          <w:sz w:val="28"/>
        </w:rPr>
        <w:t xml:space="preserve"> </w:t>
      </w:r>
      <w:r>
        <w:rPr>
          <w:sz w:val="28"/>
        </w:rPr>
        <w:t>số</w:t>
      </w:r>
      <w:r>
        <w:rPr>
          <w:spacing w:val="40"/>
          <w:sz w:val="28"/>
        </w:rPr>
        <w:t xml:space="preserve"> </w:t>
      </w:r>
      <w:r>
        <w:rPr>
          <w:sz w:val="28"/>
        </w:rPr>
        <w:t>1</w:t>
      </w:r>
      <w:r>
        <w:rPr>
          <w:sz w:val="28"/>
        </w:rPr>
        <w:t>40/2025/NĐ-CP</w:t>
      </w:r>
      <w:r>
        <w:rPr>
          <w:spacing w:val="40"/>
          <w:sz w:val="28"/>
        </w:rPr>
        <w:t xml:space="preserve"> </w:t>
      </w:r>
      <w:r>
        <w:rPr>
          <w:sz w:val="28"/>
        </w:rPr>
        <w:t>của</w:t>
      </w:r>
      <w:r>
        <w:rPr>
          <w:spacing w:val="40"/>
          <w:sz w:val="28"/>
        </w:rPr>
        <w:t xml:space="preserve"> </w:t>
      </w:r>
      <w:r>
        <w:rPr>
          <w:sz w:val="28"/>
        </w:rPr>
        <w:t>Chính</w:t>
      </w:r>
      <w:r>
        <w:rPr>
          <w:spacing w:val="40"/>
          <w:sz w:val="28"/>
        </w:rPr>
        <w:t xml:space="preserve"> </w:t>
      </w:r>
      <w:r>
        <w:rPr>
          <w:sz w:val="28"/>
        </w:rPr>
        <w:t>phủ. Trường hợp phạm vi tổ chức giao thông có liên quan đến quốc lộ, đường tỉnh</w:t>
      </w:r>
      <w:r>
        <w:rPr>
          <w:spacing w:val="80"/>
          <w:w w:val="150"/>
          <w:sz w:val="28"/>
        </w:rPr>
        <w:t xml:space="preserve"> </w:t>
      </w:r>
      <w:r>
        <w:rPr>
          <w:sz w:val="28"/>
        </w:rPr>
        <w:t>thì phải lấy ý kiến của Sở Xây dựng trước khi thực hiện.</w:t>
      </w:r>
    </w:p>
    <w:p w:rsidR="00F83A5D" w:rsidRDefault="00216FDF">
      <w:pPr>
        <w:pStyle w:val="ListParagraph"/>
        <w:numPr>
          <w:ilvl w:val="0"/>
          <w:numId w:val="7"/>
        </w:numPr>
        <w:tabs>
          <w:tab w:val="left" w:pos="995"/>
        </w:tabs>
        <w:ind w:right="579" w:firstLine="566"/>
        <w:jc w:val="both"/>
        <w:rPr>
          <w:sz w:val="28"/>
        </w:rPr>
      </w:pPr>
      <w:r>
        <w:rPr>
          <w:sz w:val="28"/>
        </w:rPr>
        <w:t>Chấp thuận vị trí, thiết kế đấu nối tạm và cấp giấy phép thi công đối với đường</w:t>
      </w:r>
      <w:r>
        <w:rPr>
          <w:spacing w:val="40"/>
          <w:sz w:val="28"/>
        </w:rPr>
        <w:t xml:space="preserve"> </w:t>
      </w:r>
      <w:r>
        <w:rPr>
          <w:sz w:val="28"/>
        </w:rPr>
        <w:t>bộ</w:t>
      </w:r>
      <w:r>
        <w:rPr>
          <w:spacing w:val="40"/>
          <w:sz w:val="28"/>
        </w:rPr>
        <w:t xml:space="preserve"> </w:t>
      </w:r>
      <w:r>
        <w:rPr>
          <w:sz w:val="28"/>
        </w:rPr>
        <w:t>thuộc phạm</w:t>
      </w:r>
      <w:r>
        <w:rPr>
          <w:spacing w:val="40"/>
          <w:sz w:val="28"/>
        </w:rPr>
        <w:t xml:space="preserve"> </w:t>
      </w:r>
      <w:r>
        <w:rPr>
          <w:sz w:val="28"/>
        </w:rPr>
        <w:t>vi</w:t>
      </w:r>
      <w:r>
        <w:rPr>
          <w:spacing w:val="40"/>
          <w:sz w:val="28"/>
        </w:rPr>
        <w:t xml:space="preserve"> </w:t>
      </w:r>
      <w:r>
        <w:rPr>
          <w:sz w:val="28"/>
        </w:rPr>
        <w:t>quản</w:t>
      </w:r>
      <w:r>
        <w:rPr>
          <w:spacing w:val="40"/>
          <w:sz w:val="28"/>
        </w:rPr>
        <w:t xml:space="preserve"> </w:t>
      </w:r>
      <w:r>
        <w:rPr>
          <w:sz w:val="28"/>
        </w:rPr>
        <w:t>lý</w:t>
      </w:r>
      <w:r>
        <w:rPr>
          <w:spacing w:val="40"/>
          <w:sz w:val="28"/>
        </w:rPr>
        <w:t xml:space="preserve"> </w:t>
      </w:r>
      <w:r>
        <w:rPr>
          <w:sz w:val="28"/>
        </w:rPr>
        <w:t>theo</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tại</w:t>
      </w:r>
      <w:r>
        <w:rPr>
          <w:spacing w:val="40"/>
          <w:sz w:val="28"/>
        </w:rPr>
        <w:t xml:space="preserve"> </w:t>
      </w:r>
      <w:r>
        <w:rPr>
          <w:sz w:val="28"/>
        </w:rPr>
        <w:t>điểm c khoản</w:t>
      </w:r>
      <w:r>
        <w:rPr>
          <w:spacing w:val="40"/>
          <w:sz w:val="28"/>
        </w:rPr>
        <w:t xml:space="preserve"> </w:t>
      </w:r>
      <w:r>
        <w:rPr>
          <w:sz w:val="28"/>
        </w:rPr>
        <w:t>3</w:t>
      </w:r>
      <w:r>
        <w:rPr>
          <w:spacing w:val="40"/>
          <w:sz w:val="28"/>
        </w:rPr>
        <w:t xml:space="preserve"> </w:t>
      </w:r>
      <w:r>
        <w:rPr>
          <w:sz w:val="28"/>
        </w:rPr>
        <w:t>Điều</w:t>
      </w:r>
      <w:r>
        <w:rPr>
          <w:spacing w:val="40"/>
          <w:sz w:val="28"/>
        </w:rPr>
        <w:t xml:space="preserve"> </w:t>
      </w:r>
      <w:r>
        <w:rPr>
          <w:sz w:val="28"/>
        </w:rPr>
        <w:t>31 Nghị</w:t>
      </w:r>
      <w:r>
        <w:rPr>
          <w:spacing w:val="28"/>
          <w:sz w:val="28"/>
        </w:rPr>
        <w:t xml:space="preserve"> </w:t>
      </w:r>
      <w:r>
        <w:rPr>
          <w:sz w:val="28"/>
        </w:rPr>
        <w:t>định</w:t>
      </w:r>
      <w:r>
        <w:rPr>
          <w:spacing w:val="28"/>
          <w:sz w:val="28"/>
        </w:rPr>
        <w:t xml:space="preserve"> </w:t>
      </w:r>
      <w:r>
        <w:rPr>
          <w:sz w:val="28"/>
        </w:rPr>
        <w:t>số</w:t>
      </w:r>
      <w:r>
        <w:rPr>
          <w:spacing w:val="28"/>
          <w:sz w:val="28"/>
        </w:rPr>
        <w:t xml:space="preserve"> </w:t>
      </w:r>
      <w:r>
        <w:rPr>
          <w:sz w:val="28"/>
        </w:rPr>
        <w:t>165/2024/NĐ-CP của</w:t>
      </w:r>
      <w:r>
        <w:rPr>
          <w:spacing w:val="29"/>
          <w:sz w:val="28"/>
        </w:rPr>
        <w:t xml:space="preserve"> </w:t>
      </w:r>
      <w:r>
        <w:rPr>
          <w:sz w:val="28"/>
        </w:rPr>
        <w:t>Chính</w:t>
      </w:r>
      <w:r>
        <w:rPr>
          <w:spacing w:val="28"/>
          <w:sz w:val="28"/>
        </w:rPr>
        <w:t xml:space="preserve"> </w:t>
      </w:r>
      <w:r>
        <w:rPr>
          <w:sz w:val="28"/>
        </w:rPr>
        <w:t>phủ</w:t>
      </w:r>
      <w:r>
        <w:rPr>
          <w:spacing w:val="28"/>
          <w:sz w:val="28"/>
        </w:rPr>
        <w:t xml:space="preserve"> </w:t>
      </w:r>
      <w:r>
        <w:rPr>
          <w:sz w:val="28"/>
        </w:rPr>
        <w:t>và</w:t>
      </w:r>
      <w:r>
        <w:rPr>
          <w:spacing w:val="27"/>
          <w:sz w:val="28"/>
        </w:rPr>
        <w:t xml:space="preserve"> </w:t>
      </w:r>
      <w:r>
        <w:rPr>
          <w:sz w:val="28"/>
        </w:rPr>
        <w:t>khoản</w:t>
      </w:r>
      <w:r>
        <w:rPr>
          <w:spacing w:val="28"/>
          <w:sz w:val="28"/>
        </w:rPr>
        <w:t xml:space="preserve"> </w:t>
      </w:r>
      <w:r>
        <w:rPr>
          <w:sz w:val="28"/>
        </w:rPr>
        <w:t>7</w:t>
      </w:r>
      <w:r>
        <w:rPr>
          <w:spacing w:val="28"/>
          <w:sz w:val="28"/>
        </w:rPr>
        <w:t xml:space="preserve"> </w:t>
      </w:r>
      <w:r>
        <w:rPr>
          <w:sz w:val="28"/>
        </w:rPr>
        <w:t>Điều</w:t>
      </w:r>
      <w:r>
        <w:rPr>
          <w:spacing w:val="28"/>
          <w:sz w:val="28"/>
        </w:rPr>
        <w:t xml:space="preserve"> </w:t>
      </w:r>
      <w:r>
        <w:rPr>
          <w:sz w:val="28"/>
        </w:rPr>
        <w:t>23</w:t>
      </w:r>
      <w:r>
        <w:rPr>
          <w:spacing w:val="28"/>
          <w:sz w:val="28"/>
        </w:rPr>
        <w:t xml:space="preserve"> </w:t>
      </w:r>
      <w:r>
        <w:rPr>
          <w:sz w:val="28"/>
        </w:rPr>
        <w:t>Nghị</w:t>
      </w:r>
      <w:r>
        <w:rPr>
          <w:spacing w:val="28"/>
          <w:sz w:val="28"/>
        </w:rPr>
        <w:t xml:space="preserve"> </w:t>
      </w:r>
      <w:r>
        <w:rPr>
          <w:sz w:val="28"/>
        </w:rPr>
        <w:t>định số 140/2025/NĐ-CP của Chính phủ.</w:t>
      </w:r>
    </w:p>
    <w:p w:rsidR="00F83A5D" w:rsidRDefault="00216FDF">
      <w:pPr>
        <w:pStyle w:val="Heading1"/>
        <w:spacing w:before="121"/>
        <w:ind w:right="568" w:firstLine="566"/>
      </w:pPr>
      <w:r>
        <w:t>Điều 4. Nhiệm vụ, thẩm quyền quản lý đối với các công trình dự án</w:t>
      </w:r>
      <w:r>
        <w:rPr>
          <w:spacing w:val="40"/>
        </w:rPr>
        <w:t xml:space="preserve"> </w:t>
      </w:r>
      <w:r>
        <w:t>đầu tư theo phương thức đối tác cô</w:t>
      </w:r>
      <w:r>
        <w:t>ng tư (hình thức PPP)</w:t>
      </w:r>
    </w:p>
    <w:p w:rsidR="00F83A5D" w:rsidRDefault="00216FDF">
      <w:pPr>
        <w:pStyle w:val="ListParagraph"/>
        <w:numPr>
          <w:ilvl w:val="0"/>
          <w:numId w:val="6"/>
        </w:numPr>
        <w:tabs>
          <w:tab w:val="left" w:pos="988"/>
        </w:tabs>
        <w:ind w:left="988" w:hanging="279"/>
        <w:jc w:val="both"/>
        <w:rPr>
          <w:b/>
          <w:sz w:val="28"/>
        </w:rPr>
      </w:pPr>
      <w:r>
        <w:rPr>
          <w:b/>
          <w:sz w:val="28"/>
        </w:rPr>
        <w:t>Giai</w:t>
      </w:r>
      <w:r>
        <w:rPr>
          <w:b/>
          <w:spacing w:val="-2"/>
          <w:sz w:val="28"/>
        </w:rPr>
        <w:t xml:space="preserve"> </w:t>
      </w:r>
      <w:r>
        <w:rPr>
          <w:b/>
          <w:sz w:val="28"/>
        </w:rPr>
        <w:t>đoạn</w:t>
      </w:r>
      <w:r>
        <w:rPr>
          <w:b/>
          <w:spacing w:val="-2"/>
          <w:sz w:val="28"/>
        </w:rPr>
        <w:t xml:space="preserve"> </w:t>
      </w:r>
      <w:r>
        <w:rPr>
          <w:b/>
          <w:sz w:val="28"/>
        </w:rPr>
        <w:t>thu</w:t>
      </w:r>
      <w:r>
        <w:rPr>
          <w:b/>
          <w:spacing w:val="-4"/>
          <w:sz w:val="28"/>
        </w:rPr>
        <w:t xml:space="preserve"> </w:t>
      </w:r>
      <w:r>
        <w:rPr>
          <w:b/>
          <w:sz w:val="28"/>
        </w:rPr>
        <w:t>phí</w:t>
      </w:r>
      <w:r>
        <w:rPr>
          <w:b/>
          <w:spacing w:val="-3"/>
          <w:sz w:val="28"/>
        </w:rPr>
        <w:t xml:space="preserve"> </w:t>
      </w:r>
      <w:r>
        <w:rPr>
          <w:b/>
          <w:sz w:val="28"/>
        </w:rPr>
        <w:t>hoàn</w:t>
      </w:r>
      <w:r>
        <w:rPr>
          <w:b/>
          <w:spacing w:val="-6"/>
          <w:sz w:val="28"/>
        </w:rPr>
        <w:t xml:space="preserve"> </w:t>
      </w:r>
      <w:r>
        <w:rPr>
          <w:b/>
          <w:sz w:val="28"/>
        </w:rPr>
        <w:t>vốn</w:t>
      </w:r>
      <w:r>
        <w:rPr>
          <w:b/>
          <w:spacing w:val="-2"/>
          <w:sz w:val="28"/>
        </w:rPr>
        <w:t xml:space="preserve"> </w:t>
      </w:r>
      <w:r>
        <w:rPr>
          <w:b/>
          <w:sz w:val="28"/>
        </w:rPr>
        <w:t>theo</w:t>
      </w:r>
      <w:r>
        <w:rPr>
          <w:b/>
          <w:spacing w:val="-2"/>
          <w:sz w:val="28"/>
        </w:rPr>
        <w:t xml:space="preserve"> </w:t>
      </w:r>
      <w:r>
        <w:rPr>
          <w:b/>
          <w:sz w:val="28"/>
        </w:rPr>
        <w:t>Hợp</w:t>
      </w:r>
      <w:r>
        <w:rPr>
          <w:b/>
          <w:spacing w:val="-6"/>
          <w:sz w:val="28"/>
        </w:rPr>
        <w:t xml:space="preserve"> </w:t>
      </w:r>
      <w:r>
        <w:rPr>
          <w:b/>
          <w:sz w:val="28"/>
        </w:rPr>
        <w:t>đồng</w:t>
      </w:r>
      <w:r>
        <w:rPr>
          <w:b/>
          <w:spacing w:val="-2"/>
          <w:sz w:val="28"/>
        </w:rPr>
        <w:t xml:space="preserve"> </w:t>
      </w:r>
      <w:r>
        <w:rPr>
          <w:b/>
          <w:sz w:val="28"/>
        </w:rPr>
        <w:t>dự</w:t>
      </w:r>
      <w:r>
        <w:rPr>
          <w:b/>
          <w:spacing w:val="-3"/>
          <w:sz w:val="28"/>
        </w:rPr>
        <w:t xml:space="preserve"> </w:t>
      </w:r>
      <w:r>
        <w:rPr>
          <w:b/>
          <w:sz w:val="28"/>
        </w:rPr>
        <w:t>án</w:t>
      </w:r>
      <w:r>
        <w:rPr>
          <w:b/>
          <w:spacing w:val="-5"/>
          <w:sz w:val="28"/>
        </w:rPr>
        <w:t xml:space="preserve"> PPP</w:t>
      </w:r>
    </w:p>
    <w:p w:rsidR="00F83A5D" w:rsidRDefault="00216FDF">
      <w:pPr>
        <w:pStyle w:val="ListParagraph"/>
        <w:numPr>
          <w:ilvl w:val="1"/>
          <w:numId w:val="6"/>
        </w:numPr>
        <w:tabs>
          <w:tab w:val="left" w:pos="1017"/>
        </w:tabs>
        <w:ind w:right="579" w:firstLine="566"/>
        <w:jc w:val="both"/>
        <w:rPr>
          <w:sz w:val="28"/>
        </w:rPr>
      </w:pPr>
      <w:r>
        <w:rPr>
          <w:sz w:val="28"/>
        </w:rPr>
        <w:t>Nhà đầu tư, doanh nghiệp dự án PPP có trách nhiệm thực hiện bảo trì, sửa chữa đảm bảo an toàn trong quá trình khai thác công trình, khắc phục hậu quả thiên tai và các nhiệm vụ, thẩm quyền quản lý, khai thác theo Hợp đồng dự án PPP đã ký.</w:t>
      </w:r>
    </w:p>
    <w:p w:rsidR="00F83A5D" w:rsidRDefault="00216FDF">
      <w:pPr>
        <w:pStyle w:val="ListParagraph"/>
        <w:numPr>
          <w:ilvl w:val="1"/>
          <w:numId w:val="6"/>
        </w:numPr>
        <w:tabs>
          <w:tab w:val="left" w:pos="1029"/>
        </w:tabs>
        <w:spacing w:before="121"/>
        <w:ind w:right="578" w:firstLine="566"/>
        <w:jc w:val="both"/>
        <w:rPr>
          <w:sz w:val="28"/>
        </w:rPr>
      </w:pPr>
      <w:r>
        <w:rPr>
          <w:sz w:val="28"/>
        </w:rPr>
        <w:t>Cơ quan quản lý cô</w:t>
      </w:r>
      <w:r>
        <w:rPr>
          <w:sz w:val="28"/>
        </w:rPr>
        <w:t>ng trình dự án thực hiện các nhiệm vụ còn lại được quy định tại Điều 3 Quyết định này trừ các nhiệm vụ quản lý được nêu tại điểm</w:t>
      </w:r>
      <w:r>
        <w:rPr>
          <w:spacing w:val="40"/>
          <w:sz w:val="28"/>
        </w:rPr>
        <w:t xml:space="preserve"> </w:t>
      </w:r>
      <w:r>
        <w:rPr>
          <w:sz w:val="28"/>
        </w:rPr>
        <w:t>a khoản này.</w:t>
      </w:r>
    </w:p>
    <w:p w:rsidR="00F83A5D" w:rsidRDefault="00216FDF">
      <w:pPr>
        <w:pStyle w:val="Heading1"/>
        <w:numPr>
          <w:ilvl w:val="0"/>
          <w:numId w:val="6"/>
        </w:numPr>
        <w:tabs>
          <w:tab w:val="left" w:pos="988"/>
        </w:tabs>
        <w:ind w:left="988" w:hanging="279"/>
        <w:jc w:val="both"/>
      </w:pPr>
      <w:r>
        <w:t>Giai</w:t>
      </w:r>
      <w:r>
        <w:rPr>
          <w:spacing w:val="-2"/>
        </w:rPr>
        <w:t xml:space="preserve"> </w:t>
      </w:r>
      <w:r>
        <w:t>đoạn</w:t>
      </w:r>
      <w:r>
        <w:rPr>
          <w:spacing w:val="-2"/>
        </w:rPr>
        <w:t xml:space="preserve"> </w:t>
      </w:r>
      <w:r>
        <w:t>sau</w:t>
      </w:r>
      <w:r>
        <w:rPr>
          <w:spacing w:val="-3"/>
        </w:rPr>
        <w:t xml:space="preserve"> </w:t>
      </w:r>
      <w:r>
        <w:t>khi</w:t>
      </w:r>
      <w:r>
        <w:rPr>
          <w:spacing w:val="-3"/>
        </w:rPr>
        <w:t xml:space="preserve"> </w:t>
      </w:r>
      <w:r>
        <w:t>kết</w:t>
      </w:r>
      <w:r>
        <w:rPr>
          <w:spacing w:val="-4"/>
        </w:rPr>
        <w:t xml:space="preserve"> </w:t>
      </w:r>
      <w:r>
        <w:t>thúc</w:t>
      </w:r>
      <w:r>
        <w:rPr>
          <w:spacing w:val="-2"/>
        </w:rPr>
        <w:t xml:space="preserve"> </w:t>
      </w:r>
      <w:r>
        <w:t>Hợp</w:t>
      </w:r>
      <w:r>
        <w:rPr>
          <w:spacing w:val="-3"/>
        </w:rPr>
        <w:t xml:space="preserve"> </w:t>
      </w:r>
      <w:r>
        <w:t>đồng</w:t>
      </w:r>
      <w:r>
        <w:rPr>
          <w:spacing w:val="-6"/>
        </w:rPr>
        <w:t xml:space="preserve"> </w:t>
      </w:r>
      <w:r>
        <w:t>dự</w:t>
      </w:r>
      <w:r>
        <w:rPr>
          <w:spacing w:val="-3"/>
        </w:rPr>
        <w:t xml:space="preserve"> </w:t>
      </w:r>
      <w:r>
        <w:t>án</w:t>
      </w:r>
      <w:r>
        <w:rPr>
          <w:spacing w:val="-2"/>
        </w:rPr>
        <w:t xml:space="preserve"> </w:t>
      </w:r>
      <w:r>
        <w:rPr>
          <w:spacing w:val="-5"/>
        </w:rPr>
        <w:t>PPP</w:t>
      </w:r>
    </w:p>
    <w:p w:rsidR="00F83A5D" w:rsidRDefault="00216FDF">
      <w:pPr>
        <w:pStyle w:val="ListParagraph"/>
        <w:numPr>
          <w:ilvl w:val="1"/>
          <w:numId w:val="6"/>
        </w:numPr>
        <w:tabs>
          <w:tab w:val="left" w:pos="1044"/>
        </w:tabs>
        <w:spacing w:before="122"/>
        <w:ind w:right="562" w:firstLine="566"/>
        <w:jc w:val="both"/>
        <w:rPr>
          <w:sz w:val="28"/>
        </w:rPr>
      </w:pPr>
      <w:r>
        <w:rPr>
          <w:sz w:val="28"/>
        </w:rPr>
        <w:t>Nhà</w:t>
      </w:r>
      <w:r>
        <w:rPr>
          <w:spacing w:val="40"/>
          <w:sz w:val="28"/>
        </w:rPr>
        <w:t xml:space="preserve"> </w:t>
      </w:r>
      <w:r>
        <w:rPr>
          <w:sz w:val="28"/>
        </w:rPr>
        <w:t>đầu</w:t>
      </w:r>
      <w:r>
        <w:rPr>
          <w:spacing w:val="40"/>
          <w:sz w:val="28"/>
        </w:rPr>
        <w:t xml:space="preserve"> </w:t>
      </w:r>
      <w:r>
        <w:rPr>
          <w:sz w:val="28"/>
        </w:rPr>
        <w:t>tư,</w:t>
      </w:r>
      <w:r>
        <w:rPr>
          <w:spacing w:val="40"/>
          <w:sz w:val="28"/>
        </w:rPr>
        <w:t xml:space="preserve"> </w:t>
      </w:r>
      <w:r>
        <w:rPr>
          <w:sz w:val="28"/>
        </w:rPr>
        <w:t>doanh</w:t>
      </w:r>
      <w:r>
        <w:rPr>
          <w:spacing w:val="40"/>
          <w:sz w:val="28"/>
        </w:rPr>
        <w:t xml:space="preserve"> </w:t>
      </w:r>
      <w:r>
        <w:rPr>
          <w:sz w:val="28"/>
        </w:rPr>
        <w:t>nghiệp</w:t>
      </w:r>
      <w:r>
        <w:rPr>
          <w:spacing w:val="40"/>
          <w:sz w:val="28"/>
        </w:rPr>
        <w:t xml:space="preserve"> </w:t>
      </w:r>
      <w:r>
        <w:rPr>
          <w:sz w:val="28"/>
        </w:rPr>
        <w:t>dự</w:t>
      </w:r>
      <w:r>
        <w:rPr>
          <w:spacing w:val="40"/>
          <w:sz w:val="28"/>
        </w:rPr>
        <w:t xml:space="preserve"> </w:t>
      </w:r>
      <w:r>
        <w:rPr>
          <w:sz w:val="28"/>
        </w:rPr>
        <w:t>án</w:t>
      </w:r>
      <w:r>
        <w:rPr>
          <w:spacing w:val="40"/>
          <w:sz w:val="28"/>
        </w:rPr>
        <w:t xml:space="preserve"> </w:t>
      </w:r>
      <w:r>
        <w:rPr>
          <w:sz w:val="28"/>
        </w:rPr>
        <w:t>PPP có</w:t>
      </w:r>
      <w:r>
        <w:rPr>
          <w:spacing w:val="40"/>
          <w:sz w:val="28"/>
        </w:rPr>
        <w:t xml:space="preserve"> </w:t>
      </w:r>
      <w:r>
        <w:rPr>
          <w:sz w:val="28"/>
        </w:rPr>
        <w:t>trách</w:t>
      </w:r>
      <w:r>
        <w:rPr>
          <w:spacing w:val="40"/>
          <w:sz w:val="28"/>
        </w:rPr>
        <w:t xml:space="preserve"> </w:t>
      </w:r>
      <w:r>
        <w:rPr>
          <w:sz w:val="28"/>
        </w:rPr>
        <w:t>nhiệm bàn</w:t>
      </w:r>
      <w:r>
        <w:rPr>
          <w:spacing w:val="40"/>
          <w:sz w:val="28"/>
        </w:rPr>
        <w:t xml:space="preserve"> </w:t>
      </w:r>
      <w:r>
        <w:rPr>
          <w:sz w:val="28"/>
        </w:rPr>
        <w:t>giao</w:t>
      </w:r>
      <w:r>
        <w:rPr>
          <w:spacing w:val="40"/>
          <w:sz w:val="28"/>
        </w:rPr>
        <w:t xml:space="preserve"> </w:t>
      </w:r>
      <w:r>
        <w:rPr>
          <w:sz w:val="28"/>
        </w:rPr>
        <w:t>công trìn</w:t>
      </w:r>
      <w:r>
        <w:rPr>
          <w:sz w:val="28"/>
        </w:rPr>
        <w:t>h dự án cho cơ quan quản lý (theo quy định tại Điều 2 Quyết định này) đối với các công trình thuộc phạm vi quản lý theo quy định.</w:t>
      </w:r>
    </w:p>
    <w:p w:rsidR="00F83A5D" w:rsidRDefault="00216FDF">
      <w:pPr>
        <w:pStyle w:val="ListParagraph"/>
        <w:numPr>
          <w:ilvl w:val="1"/>
          <w:numId w:val="6"/>
        </w:numPr>
        <w:tabs>
          <w:tab w:val="left" w:pos="1053"/>
        </w:tabs>
        <w:spacing w:before="119"/>
        <w:ind w:right="577" w:firstLine="566"/>
        <w:jc w:val="both"/>
        <w:rPr>
          <w:sz w:val="28"/>
        </w:rPr>
      </w:pPr>
      <w:r>
        <w:rPr>
          <w:sz w:val="28"/>
        </w:rPr>
        <w:t>Sau khi nhận bàn giao,</w:t>
      </w:r>
      <w:r>
        <w:rPr>
          <w:spacing w:val="40"/>
          <w:sz w:val="28"/>
        </w:rPr>
        <w:t xml:space="preserve"> </w:t>
      </w:r>
      <w:r>
        <w:rPr>
          <w:sz w:val="28"/>
        </w:rPr>
        <w:t>cơ quan quản lý thực hiện nhiệm vụ quản lý</w:t>
      </w:r>
      <w:r>
        <w:rPr>
          <w:spacing w:val="80"/>
          <w:sz w:val="28"/>
        </w:rPr>
        <w:t xml:space="preserve"> </w:t>
      </w:r>
      <w:r>
        <w:rPr>
          <w:sz w:val="28"/>
        </w:rPr>
        <w:t>theo quy định tại Điều 3 Quyết định này.</w:t>
      </w:r>
    </w:p>
    <w:p w:rsidR="00F83A5D" w:rsidRDefault="00216FDF">
      <w:pPr>
        <w:pStyle w:val="Heading1"/>
        <w:ind w:left="709"/>
      </w:pPr>
      <w:r>
        <w:t>Điều</w:t>
      </w:r>
      <w:r>
        <w:rPr>
          <w:spacing w:val="-4"/>
        </w:rPr>
        <w:t xml:space="preserve"> </w:t>
      </w:r>
      <w:r>
        <w:t>5.</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F83A5D" w:rsidRDefault="00216FDF">
      <w:pPr>
        <w:pStyle w:val="ListParagraph"/>
        <w:numPr>
          <w:ilvl w:val="0"/>
          <w:numId w:val="5"/>
        </w:numPr>
        <w:tabs>
          <w:tab w:val="left" w:pos="988"/>
        </w:tabs>
        <w:spacing w:before="122"/>
        <w:ind w:left="988" w:hanging="279"/>
        <w:rPr>
          <w:sz w:val="28"/>
        </w:rPr>
      </w:pPr>
      <w:r>
        <w:rPr>
          <w:sz w:val="28"/>
        </w:rPr>
        <w:t>Trách</w:t>
      </w:r>
      <w:r>
        <w:rPr>
          <w:spacing w:val="-7"/>
          <w:sz w:val="28"/>
        </w:rPr>
        <w:t xml:space="preserve"> </w:t>
      </w:r>
      <w:r>
        <w:rPr>
          <w:sz w:val="28"/>
        </w:rPr>
        <w:t>nhiệm</w:t>
      </w:r>
      <w:r>
        <w:rPr>
          <w:spacing w:val="-1"/>
          <w:sz w:val="28"/>
        </w:rPr>
        <w:t xml:space="preserve"> </w:t>
      </w:r>
      <w:r>
        <w:rPr>
          <w:sz w:val="28"/>
        </w:rPr>
        <w:t>Sở</w:t>
      </w:r>
      <w:r>
        <w:rPr>
          <w:spacing w:val="-4"/>
          <w:sz w:val="28"/>
        </w:rPr>
        <w:t xml:space="preserve"> </w:t>
      </w:r>
      <w:r>
        <w:rPr>
          <w:sz w:val="28"/>
        </w:rPr>
        <w:t>Xây</w:t>
      </w:r>
      <w:r>
        <w:rPr>
          <w:spacing w:val="-1"/>
          <w:sz w:val="28"/>
        </w:rPr>
        <w:t xml:space="preserve"> </w:t>
      </w:r>
      <w:r>
        <w:rPr>
          <w:spacing w:val="-4"/>
          <w:sz w:val="28"/>
        </w:rPr>
        <w:t>dựng</w:t>
      </w:r>
    </w:p>
    <w:p w:rsidR="00F83A5D" w:rsidRDefault="00216FDF">
      <w:pPr>
        <w:pStyle w:val="ListParagraph"/>
        <w:numPr>
          <w:ilvl w:val="1"/>
          <w:numId w:val="5"/>
        </w:numPr>
        <w:tabs>
          <w:tab w:val="left" w:pos="1015"/>
        </w:tabs>
        <w:ind w:right="567" w:firstLine="566"/>
        <w:rPr>
          <w:sz w:val="28"/>
        </w:rPr>
      </w:pPr>
      <w:r>
        <w:rPr>
          <w:sz w:val="28"/>
        </w:rPr>
        <w:t>Chủ trì, phối hợp với các sở, ban, ngành, đơn vị liên quan triển khai và</w:t>
      </w:r>
      <w:r>
        <w:rPr>
          <w:spacing w:val="40"/>
          <w:sz w:val="28"/>
        </w:rPr>
        <w:t xml:space="preserve"> </w:t>
      </w:r>
      <w:r>
        <w:rPr>
          <w:sz w:val="28"/>
        </w:rPr>
        <w:t>kiểm tra, đôn đốc việc thực hiện Quyết định này.</w:t>
      </w:r>
    </w:p>
    <w:p w:rsidR="00F83A5D" w:rsidRDefault="00216FDF">
      <w:pPr>
        <w:pStyle w:val="ListParagraph"/>
        <w:numPr>
          <w:ilvl w:val="1"/>
          <w:numId w:val="5"/>
        </w:numPr>
        <w:tabs>
          <w:tab w:val="left" w:pos="1021"/>
        </w:tabs>
        <w:spacing w:before="119" w:line="322" w:lineRule="exact"/>
        <w:ind w:left="1021" w:hanging="312"/>
        <w:rPr>
          <w:sz w:val="28"/>
        </w:rPr>
      </w:pPr>
      <w:r>
        <w:rPr>
          <w:sz w:val="28"/>
        </w:rPr>
        <w:t>Thống kê,</w:t>
      </w:r>
      <w:r>
        <w:rPr>
          <w:spacing w:val="-1"/>
          <w:sz w:val="28"/>
        </w:rPr>
        <w:t xml:space="preserve"> </w:t>
      </w:r>
      <w:r>
        <w:rPr>
          <w:sz w:val="28"/>
        </w:rPr>
        <w:t>cập nhật</w:t>
      </w:r>
      <w:r>
        <w:rPr>
          <w:spacing w:val="1"/>
          <w:sz w:val="28"/>
        </w:rPr>
        <w:t xml:space="preserve"> </w:t>
      </w:r>
      <w:r>
        <w:rPr>
          <w:sz w:val="28"/>
        </w:rPr>
        <w:t>số liệu cầu, đường và</w:t>
      </w:r>
      <w:r>
        <w:rPr>
          <w:spacing w:val="-1"/>
          <w:sz w:val="28"/>
        </w:rPr>
        <w:t xml:space="preserve"> </w:t>
      </w:r>
      <w:r>
        <w:rPr>
          <w:sz w:val="28"/>
        </w:rPr>
        <w:t>công trình</w:t>
      </w:r>
      <w:r>
        <w:rPr>
          <w:spacing w:val="1"/>
          <w:sz w:val="28"/>
        </w:rPr>
        <w:t xml:space="preserve"> </w:t>
      </w:r>
      <w:r>
        <w:rPr>
          <w:sz w:val="28"/>
        </w:rPr>
        <w:t>trên tuyến,</w:t>
      </w:r>
      <w:r>
        <w:rPr>
          <w:spacing w:val="5"/>
          <w:sz w:val="28"/>
        </w:rPr>
        <w:t xml:space="preserve"> </w:t>
      </w:r>
      <w:r>
        <w:rPr>
          <w:sz w:val="28"/>
        </w:rPr>
        <w:t>tình</w:t>
      </w:r>
      <w:r>
        <w:rPr>
          <w:spacing w:val="1"/>
          <w:sz w:val="28"/>
        </w:rPr>
        <w:t xml:space="preserve"> </w:t>
      </w:r>
      <w:r>
        <w:rPr>
          <w:spacing w:val="-4"/>
          <w:sz w:val="28"/>
        </w:rPr>
        <w:t>hình</w:t>
      </w:r>
    </w:p>
    <w:p w:rsidR="00F83A5D" w:rsidRDefault="00216FDF">
      <w:pPr>
        <w:pStyle w:val="BodyText"/>
        <w:spacing w:before="0"/>
        <w:ind w:firstLine="0"/>
      </w:pPr>
      <w:r>
        <w:rPr>
          <w:spacing w:val="-2"/>
        </w:rPr>
        <w:t>quản</w:t>
      </w:r>
      <w:r>
        <w:rPr>
          <w:spacing w:val="-13"/>
        </w:rPr>
        <w:t xml:space="preserve"> </w:t>
      </w:r>
      <w:r>
        <w:rPr>
          <w:spacing w:val="-2"/>
        </w:rPr>
        <w:t>lý,</w:t>
      </w:r>
      <w:r>
        <w:rPr>
          <w:spacing w:val="-15"/>
        </w:rPr>
        <w:t xml:space="preserve"> </w:t>
      </w:r>
      <w:r>
        <w:rPr>
          <w:spacing w:val="-2"/>
        </w:rPr>
        <w:t>khai</w:t>
      </w:r>
      <w:r>
        <w:rPr>
          <w:spacing w:val="-13"/>
        </w:rPr>
        <w:t xml:space="preserve"> </w:t>
      </w:r>
      <w:r>
        <w:rPr>
          <w:spacing w:val="-2"/>
        </w:rPr>
        <w:t>thác,</w:t>
      </w:r>
      <w:r>
        <w:rPr>
          <w:spacing w:val="-14"/>
        </w:rPr>
        <w:t xml:space="preserve"> </w:t>
      </w:r>
      <w:r>
        <w:rPr>
          <w:spacing w:val="-2"/>
        </w:rPr>
        <w:t>bảo</w:t>
      </w:r>
      <w:r>
        <w:rPr>
          <w:spacing w:val="-13"/>
        </w:rPr>
        <w:t xml:space="preserve"> </w:t>
      </w:r>
      <w:r>
        <w:rPr>
          <w:spacing w:val="-2"/>
        </w:rPr>
        <w:t>trì,</w:t>
      </w:r>
      <w:r>
        <w:rPr>
          <w:spacing w:val="-15"/>
        </w:rPr>
        <w:t xml:space="preserve"> </w:t>
      </w:r>
      <w:r>
        <w:rPr>
          <w:spacing w:val="-2"/>
        </w:rPr>
        <w:t>bảo</w:t>
      </w:r>
      <w:r>
        <w:rPr>
          <w:spacing w:val="-13"/>
        </w:rPr>
        <w:t xml:space="preserve"> </w:t>
      </w:r>
      <w:r>
        <w:rPr>
          <w:spacing w:val="-2"/>
        </w:rPr>
        <w:t>vệ</w:t>
      </w:r>
      <w:r>
        <w:rPr>
          <w:spacing w:val="-13"/>
        </w:rPr>
        <w:t xml:space="preserve"> </w:t>
      </w:r>
      <w:r>
        <w:rPr>
          <w:spacing w:val="-2"/>
        </w:rPr>
        <w:t>kết</w:t>
      </w:r>
      <w:r>
        <w:rPr>
          <w:spacing w:val="-10"/>
        </w:rPr>
        <w:t xml:space="preserve"> </w:t>
      </w:r>
      <w:r>
        <w:rPr>
          <w:spacing w:val="-2"/>
        </w:rPr>
        <w:t>cấu</w:t>
      </w:r>
      <w:r>
        <w:rPr>
          <w:spacing w:val="-13"/>
        </w:rPr>
        <w:t xml:space="preserve"> </w:t>
      </w:r>
      <w:r>
        <w:rPr>
          <w:spacing w:val="-2"/>
        </w:rPr>
        <w:t>hạ</w:t>
      </w:r>
      <w:r>
        <w:rPr>
          <w:spacing w:val="-14"/>
        </w:rPr>
        <w:t xml:space="preserve"> </w:t>
      </w:r>
      <w:r>
        <w:rPr>
          <w:spacing w:val="-2"/>
        </w:rPr>
        <w:t>tầng</w:t>
      </w:r>
      <w:r>
        <w:rPr>
          <w:spacing w:val="-13"/>
        </w:rPr>
        <w:t xml:space="preserve"> </w:t>
      </w:r>
      <w:r>
        <w:rPr>
          <w:spacing w:val="-2"/>
        </w:rPr>
        <w:t>đường</w:t>
      </w:r>
      <w:r>
        <w:rPr>
          <w:spacing w:val="-13"/>
        </w:rPr>
        <w:t xml:space="preserve"> </w:t>
      </w:r>
      <w:r>
        <w:rPr>
          <w:spacing w:val="-2"/>
        </w:rPr>
        <w:t>bộ</w:t>
      </w:r>
      <w:r>
        <w:rPr>
          <w:spacing w:val="-11"/>
        </w:rPr>
        <w:t xml:space="preserve"> </w:t>
      </w:r>
      <w:r>
        <w:rPr>
          <w:spacing w:val="-2"/>
        </w:rPr>
        <w:t>thuộc</w:t>
      </w:r>
      <w:r>
        <w:rPr>
          <w:spacing w:val="-14"/>
        </w:rPr>
        <w:t xml:space="preserve"> </w:t>
      </w:r>
      <w:r>
        <w:rPr>
          <w:spacing w:val="-2"/>
        </w:rPr>
        <w:t>phạm</w:t>
      </w:r>
      <w:r>
        <w:rPr>
          <w:spacing w:val="-14"/>
        </w:rPr>
        <w:t xml:space="preserve"> </w:t>
      </w:r>
      <w:r>
        <w:rPr>
          <w:spacing w:val="-2"/>
        </w:rPr>
        <w:t>vi</w:t>
      </w:r>
      <w:r>
        <w:rPr>
          <w:spacing w:val="-13"/>
        </w:rPr>
        <w:t xml:space="preserve"> </w:t>
      </w:r>
      <w:r>
        <w:rPr>
          <w:spacing w:val="-2"/>
        </w:rPr>
        <w:t>quản</w:t>
      </w:r>
      <w:r>
        <w:rPr>
          <w:spacing w:val="-12"/>
        </w:rPr>
        <w:t xml:space="preserve"> </w:t>
      </w:r>
      <w:r>
        <w:rPr>
          <w:spacing w:val="-5"/>
        </w:rPr>
        <w:t>lý.</w:t>
      </w:r>
    </w:p>
    <w:p w:rsidR="00F83A5D" w:rsidRDefault="00216FDF">
      <w:pPr>
        <w:pStyle w:val="ListParagraph"/>
        <w:numPr>
          <w:ilvl w:val="1"/>
          <w:numId w:val="5"/>
        </w:numPr>
        <w:tabs>
          <w:tab w:val="left" w:pos="989"/>
        </w:tabs>
        <w:spacing w:line="242" w:lineRule="auto"/>
        <w:ind w:right="562" w:firstLine="566"/>
        <w:rPr>
          <w:sz w:val="28"/>
        </w:rPr>
      </w:pPr>
      <w:r>
        <w:rPr>
          <w:sz w:val="28"/>
        </w:rPr>
        <w:t>Tổng</w:t>
      </w:r>
      <w:r>
        <w:rPr>
          <w:spacing w:val="-16"/>
          <w:sz w:val="28"/>
        </w:rPr>
        <w:t xml:space="preserve"> </w:t>
      </w:r>
      <w:r>
        <w:rPr>
          <w:sz w:val="28"/>
        </w:rPr>
        <w:t>hợp,</w:t>
      </w:r>
      <w:r>
        <w:rPr>
          <w:spacing w:val="-17"/>
          <w:sz w:val="28"/>
        </w:rPr>
        <w:t xml:space="preserve"> </w:t>
      </w:r>
      <w:r>
        <w:rPr>
          <w:sz w:val="28"/>
        </w:rPr>
        <w:t>báo</w:t>
      </w:r>
      <w:r>
        <w:rPr>
          <w:spacing w:val="-16"/>
          <w:sz w:val="28"/>
        </w:rPr>
        <w:t xml:space="preserve"> </w:t>
      </w:r>
      <w:r>
        <w:rPr>
          <w:sz w:val="28"/>
        </w:rPr>
        <w:t>cáo</w:t>
      </w:r>
      <w:r>
        <w:rPr>
          <w:spacing w:val="-15"/>
          <w:sz w:val="28"/>
        </w:rPr>
        <w:t xml:space="preserve"> </w:t>
      </w:r>
      <w:r>
        <w:rPr>
          <w:sz w:val="28"/>
        </w:rPr>
        <w:t>Ủy</w:t>
      </w:r>
      <w:r>
        <w:rPr>
          <w:spacing w:val="-16"/>
          <w:sz w:val="28"/>
        </w:rPr>
        <w:t xml:space="preserve"> </w:t>
      </w:r>
      <w:r>
        <w:rPr>
          <w:sz w:val="28"/>
        </w:rPr>
        <w:t>ban</w:t>
      </w:r>
      <w:r>
        <w:rPr>
          <w:spacing w:val="-16"/>
          <w:sz w:val="28"/>
        </w:rPr>
        <w:t xml:space="preserve"> </w:t>
      </w:r>
      <w:r>
        <w:rPr>
          <w:sz w:val="28"/>
        </w:rPr>
        <w:t>nhân</w:t>
      </w:r>
      <w:r>
        <w:rPr>
          <w:spacing w:val="-16"/>
          <w:sz w:val="28"/>
        </w:rPr>
        <w:t xml:space="preserve"> </w:t>
      </w:r>
      <w:r>
        <w:rPr>
          <w:sz w:val="28"/>
        </w:rPr>
        <w:t>dân</w:t>
      </w:r>
      <w:r>
        <w:rPr>
          <w:spacing w:val="-13"/>
          <w:sz w:val="28"/>
        </w:rPr>
        <w:t xml:space="preserve"> </w:t>
      </w:r>
      <w:r>
        <w:rPr>
          <w:sz w:val="28"/>
        </w:rPr>
        <w:t>tỉnh</w:t>
      </w:r>
      <w:r>
        <w:rPr>
          <w:spacing w:val="-17"/>
          <w:sz w:val="28"/>
        </w:rPr>
        <w:t xml:space="preserve"> </w:t>
      </w:r>
      <w:r>
        <w:rPr>
          <w:sz w:val="28"/>
        </w:rPr>
        <w:t>những</w:t>
      </w:r>
      <w:r>
        <w:rPr>
          <w:spacing w:val="-16"/>
          <w:sz w:val="28"/>
        </w:rPr>
        <w:t xml:space="preserve"> </w:t>
      </w:r>
      <w:r>
        <w:rPr>
          <w:sz w:val="28"/>
        </w:rPr>
        <w:t>khó</w:t>
      </w:r>
      <w:r>
        <w:rPr>
          <w:spacing w:val="-16"/>
          <w:sz w:val="28"/>
        </w:rPr>
        <w:t xml:space="preserve"> </w:t>
      </w:r>
      <w:r>
        <w:rPr>
          <w:sz w:val="28"/>
        </w:rPr>
        <w:t>khăn,</w:t>
      </w:r>
      <w:r>
        <w:rPr>
          <w:spacing w:val="-17"/>
          <w:sz w:val="28"/>
        </w:rPr>
        <w:t xml:space="preserve"> </w:t>
      </w:r>
      <w:r>
        <w:rPr>
          <w:sz w:val="28"/>
        </w:rPr>
        <w:t>vướng</w:t>
      </w:r>
      <w:r>
        <w:rPr>
          <w:spacing w:val="-16"/>
          <w:sz w:val="28"/>
        </w:rPr>
        <w:t xml:space="preserve"> </w:t>
      </w:r>
      <w:r>
        <w:rPr>
          <w:sz w:val="28"/>
        </w:rPr>
        <w:t>mắc</w:t>
      </w:r>
      <w:r>
        <w:rPr>
          <w:spacing w:val="-17"/>
          <w:sz w:val="28"/>
        </w:rPr>
        <w:t xml:space="preserve"> </w:t>
      </w:r>
      <w:r>
        <w:rPr>
          <w:sz w:val="28"/>
        </w:rPr>
        <w:t>phát sinh</w:t>
      </w:r>
      <w:r>
        <w:rPr>
          <w:spacing w:val="-11"/>
          <w:sz w:val="28"/>
        </w:rPr>
        <w:t xml:space="preserve"> </w:t>
      </w:r>
      <w:r>
        <w:rPr>
          <w:sz w:val="28"/>
        </w:rPr>
        <w:t>trong</w:t>
      </w:r>
      <w:r>
        <w:rPr>
          <w:spacing w:val="-11"/>
          <w:sz w:val="28"/>
        </w:rPr>
        <w:t xml:space="preserve"> </w:t>
      </w:r>
      <w:r>
        <w:rPr>
          <w:sz w:val="28"/>
        </w:rPr>
        <w:t>quá</w:t>
      </w:r>
      <w:r>
        <w:rPr>
          <w:spacing w:val="-12"/>
          <w:sz w:val="28"/>
        </w:rPr>
        <w:t xml:space="preserve"> </w:t>
      </w:r>
      <w:r>
        <w:rPr>
          <w:sz w:val="28"/>
        </w:rPr>
        <w:t>trình</w:t>
      </w:r>
      <w:r>
        <w:rPr>
          <w:spacing w:val="-11"/>
          <w:sz w:val="28"/>
        </w:rPr>
        <w:t xml:space="preserve"> </w:t>
      </w:r>
      <w:r>
        <w:rPr>
          <w:sz w:val="28"/>
        </w:rPr>
        <w:t>thực</w:t>
      </w:r>
      <w:r>
        <w:rPr>
          <w:spacing w:val="-12"/>
          <w:sz w:val="28"/>
        </w:rPr>
        <w:t xml:space="preserve"> </w:t>
      </w:r>
      <w:r>
        <w:rPr>
          <w:sz w:val="28"/>
        </w:rPr>
        <w:t>hiện;</w:t>
      </w:r>
      <w:r>
        <w:rPr>
          <w:spacing w:val="-11"/>
          <w:sz w:val="28"/>
        </w:rPr>
        <w:t xml:space="preserve"> </w:t>
      </w:r>
      <w:r>
        <w:rPr>
          <w:sz w:val="28"/>
        </w:rPr>
        <w:t>tham</w:t>
      </w:r>
      <w:r>
        <w:rPr>
          <w:spacing w:val="-12"/>
          <w:sz w:val="28"/>
        </w:rPr>
        <w:t xml:space="preserve"> </w:t>
      </w:r>
      <w:r>
        <w:rPr>
          <w:sz w:val="28"/>
        </w:rPr>
        <w:t>mưu</w:t>
      </w:r>
      <w:r>
        <w:rPr>
          <w:spacing w:val="-9"/>
          <w:sz w:val="28"/>
        </w:rPr>
        <w:t xml:space="preserve"> </w:t>
      </w:r>
      <w:r>
        <w:rPr>
          <w:sz w:val="28"/>
        </w:rPr>
        <w:t>đề</w:t>
      </w:r>
      <w:r>
        <w:rPr>
          <w:spacing w:val="-10"/>
          <w:sz w:val="28"/>
        </w:rPr>
        <w:t xml:space="preserve"> </w:t>
      </w:r>
      <w:r>
        <w:rPr>
          <w:sz w:val="28"/>
        </w:rPr>
        <w:t>xuất</w:t>
      </w:r>
      <w:r>
        <w:rPr>
          <w:spacing w:val="-11"/>
          <w:sz w:val="28"/>
        </w:rPr>
        <w:t xml:space="preserve"> </w:t>
      </w:r>
      <w:r>
        <w:rPr>
          <w:sz w:val="28"/>
        </w:rPr>
        <w:t>điều</w:t>
      </w:r>
      <w:r>
        <w:rPr>
          <w:spacing w:val="-11"/>
          <w:sz w:val="28"/>
        </w:rPr>
        <w:t xml:space="preserve"> </w:t>
      </w:r>
      <w:r>
        <w:rPr>
          <w:sz w:val="28"/>
        </w:rPr>
        <w:t>chỉnh,</w:t>
      </w:r>
      <w:r>
        <w:rPr>
          <w:spacing w:val="-13"/>
          <w:sz w:val="28"/>
        </w:rPr>
        <w:t xml:space="preserve"> </w:t>
      </w:r>
      <w:r>
        <w:rPr>
          <w:sz w:val="28"/>
        </w:rPr>
        <w:t>bổ</w:t>
      </w:r>
      <w:r>
        <w:rPr>
          <w:spacing w:val="-11"/>
          <w:sz w:val="28"/>
        </w:rPr>
        <w:t xml:space="preserve"> </w:t>
      </w:r>
      <w:r>
        <w:rPr>
          <w:sz w:val="28"/>
        </w:rPr>
        <w:t>sung</w:t>
      </w:r>
      <w:r>
        <w:rPr>
          <w:spacing w:val="-11"/>
          <w:sz w:val="28"/>
        </w:rPr>
        <w:t xml:space="preserve"> </w:t>
      </w:r>
      <w:r>
        <w:rPr>
          <w:sz w:val="28"/>
        </w:rPr>
        <w:t>(nếu</w:t>
      </w:r>
      <w:r>
        <w:rPr>
          <w:spacing w:val="-11"/>
          <w:sz w:val="28"/>
        </w:rPr>
        <w:t xml:space="preserve"> </w:t>
      </w:r>
      <w:r>
        <w:rPr>
          <w:sz w:val="28"/>
        </w:rPr>
        <w:t>có).</w:t>
      </w:r>
    </w:p>
    <w:p w:rsidR="00F83A5D" w:rsidRDefault="00216FDF">
      <w:pPr>
        <w:pStyle w:val="ListParagraph"/>
        <w:numPr>
          <w:ilvl w:val="0"/>
          <w:numId w:val="5"/>
        </w:numPr>
        <w:tabs>
          <w:tab w:val="left" w:pos="989"/>
        </w:tabs>
        <w:spacing w:before="115"/>
        <w:ind w:left="989" w:hanging="280"/>
        <w:rPr>
          <w:sz w:val="28"/>
        </w:rPr>
      </w:pPr>
      <w:r>
        <w:rPr>
          <w:sz w:val="28"/>
        </w:rPr>
        <w:t>Trách</w:t>
      </w:r>
      <w:r>
        <w:rPr>
          <w:spacing w:val="-4"/>
          <w:sz w:val="28"/>
        </w:rPr>
        <w:t xml:space="preserve"> </w:t>
      </w:r>
      <w:r>
        <w:rPr>
          <w:sz w:val="28"/>
        </w:rPr>
        <w:t>nhiệm</w:t>
      </w:r>
      <w:r>
        <w:rPr>
          <w:spacing w:val="-1"/>
          <w:sz w:val="28"/>
        </w:rPr>
        <w:t xml:space="preserve"> </w:t>
      </w:r>
      <w:r>
        <w:rPr>
          <w:sz w:val="28"/>
        </w:rPr>
        <w:t>Ban</w:t>
      </w:r>
      <w:r>
        <w:rPr>
          <w:spacing w:val="-4"/>
          <w:sz w:val="28"/>
        </w:rPr>
        <w:t xml:space="preserve"> </w:t>
      </w:r>
      <w:r>
        <w:rPr>
          <w:sz w:val="28"/>
        </w:rPr>
        <w:t>Quản</w:t>
      </w:r>
      <w:r>
        <w:rPr>
          <w:spacing w:val="-4"/>
          <w:sz w:val="28"/>
        </w:rPr>
        <w:t xml:space="preserve"> </w:t>
      </w:r>
      <w:r>
        <w:rPr>
          <w:sz w:val="28"/>
        </w:rPr>
        <w:t>lý</w:t>
      </w:r>
      <w:r>
        <w:rPr>
          <w:spacing w:val="-5"/>
          <w:sz w:val="28"/>
        </w:rPr>
        <w:t xml:space="preserve"> </w:t>
      </w:r>
      <w:r>
        <w:rPr>
          <w:sz w:val="28"/>
        </w:rPr>
        <w:t>khu</w:t>
      </w:r>
      <w:r>
        <w:rPr>
          <w:spacing w:val="-5"/>
          <w:sz w:val="28"/>
        </w:rPr>
        <w:t xml:space="preserve"> </w:t>
      </w:r>
      <w:r>
        <w:rPr>
          <w:sz w:val="28"/>
        </w:rPr>
        <w:t>kinh</w:t>
      </w:r>
      <w:r>
        <w:rPr>
          <w:spacing w:val="-1"/>
          <w:sz w:val="28"/>
        </w:rPr>
        <w:t xml:space="preserve"> </w:t>
      </w:r>
      <w:r>
        <w:rPr>
          <w:sz w:val="28"/>
        </w:rPr>
        <w:t>tế</w:t>
      </w:r>
      <w:r>
        <w:rPr>
          <w:spacing w:val="-4"/>
          <w:sz w:val="28"/>
        </w:rPr>
        <w:t xml:space="preserve"> </w:t>
      </w:r>
      <w:r>
        <w:rPr>
          <w:sz w:val="28"/>
        </w:rPr>
        <w:t>tỉnh,</w:t>
      </w:r>
      <w:r>
        <w:rPr>
          <w:spacing w:val="-2"/>
          <w:sz w:val="28"/>
        </w:rPr>
        <w:t xml:space="preserve"> </w:t>
      </w:r>
      <w:r>
        <w:rPr>
          <w:sz w:val="28"/>
        </w:rPr>
        <w:t>Ủy</w:t>
      </w:r>
      <w:r>
        <w:rPr>
          <w:spacing w:val="-4"/>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5"/>
          <w:sz w:val="28"/>
        </w:rPr>
        <w:t xml:space="preserve"> </w:t>
      </w:r>
      <w:r>
        <w:rPr>
          <w:sz w:val="28"/>
        </w:rPr>
        <w:t>cấp</w:t>
      </w:r>
      <w:r>
        <w:rPr>
          <w:spacing w:val="-3"/>
          <w:sz w:val="28"/>
        </w:rPr>
        <w:t xml:space="preserve"> </w:t>
      </w:r>
      <w:r>
        <w:rPr>
          <w:spacing w:val="-5"/>
          <w:sz w:val="28"/>
        </w:rPr>
        <w:t>xã</w:t>
      </w:r>
    </w:p>
    <w:p w:rsidR="00F83A5D" w:rsidRDefault="00216FDF">
      <w:pPr>
        <w:pStyle w:val="ListParagraph"/>
        <w:numPr>
          <w:ilvl w:val="1"/>
          <w:numId w:val="5"/>
        </w:numPr>
        <w:tabs>
          <w:tab w:val="left" w:pos="1031"/>
        </w:tabs>
        <w:spacing w:line="322" w:lineRule="exact"/>
        <w:ind w:left="1031" w:hanging="322"/>
        <w:rPr>
          <w:sz w:val="28"/>
        </w:rPr>
      </w:pPr>
      <w:r>
        <w:rPr>
          <w:sz w:val="28"/>
        </w:rPr>
        <w:t>Tổ</w:t>
      </w:r>
      <w:r>
        <w:rPr>
          <w:spacing w:val="40"/>
          <w:sz w:val="28"/>
        </w:rPr>
        <w:t xml:space="preserve"> </w:t>
      </w:r>
      <w:r>
        <w:rPr>
          <w:sz w:val="28"/>
        </w:rPr>
        <w:t>chức</w:t>
      </w:r>
      <w:r>
        <w:rPr>
          <w:spacing w:val="40"/>
          <w:sz w:val="28"/>
        </w:rPr>
        <w:t xml:space="preserve"> </w:t>
      </w:r>
      <w:r>
        <w:rPr>
          <w:sz w:val="28"/>
        </w:rPr>
        <w:t>thực</w:t>
      </w:r>
      <w:r>
        <w:rPr>
          <w:spacing w:val="37"/>
          <w:sz w:val="28"/>
        </w:rPr>
        <w:t xml:space="preserve"> </w:t>
      </w:r>
      <w:r>
        <w:rPr>
          <w:sz w:val="28"/>
        </w:rPr>
        <w:t>hiện</w:t>
      </w:r>
      <w:r>
        <w:rPr>
          <w:spacing w:val="39"/>
          <w:sz w:val="28"/>
        </w:rPr>
        <w:t xml:space="preserve"> </w:t>
      </w:r>
      <w:r>
        <w:rPr>
          <w:sz w:val="28"/>
        </w:rPr>
        <w:t>theo</w:t>
      </w:r>
      <w:r>
        <w:rPr>
          <w:spacing w:val="38"/>
          <w:sz w:val="28"/>
        </w:rPr>
        <w:t xml:space="preserve"> </w:t>
      </w:r>
      <w:r>
        <w:rPr>
          <w:sz w:val="28"/>
        </w:rPr>
        <w:t>quy</w:t>
      </w:r>
      <w:r>
        <w:rPr>
          <w:spacing w:val="39"/>
          <w:sz w:val="28"/>
        </w:rPr>
        <w:t xml:space="preserve"> </w:t>
      </w:r>
      <w:r>
        <w:rPr>
          <w:sz w:val="28"/>
        </w:rPr>
        <w:t>định</w:t>
      </w:r>
      <w:r>
        <w:rPr>
          <w:spacing w:val="40"/>
          <w:sz w:val="28"/>
        </w:rPr>
        <w:t xml:space="preserve"> </w:t>
      </w:r>
      <w:r>
        <w:rPr>
          <w:sz w:val="28"/>
        </w:rPr>
        <w:t>tại</w:t>
      </w:r>
      <w:r>
        <w:rPr>
          <w:spacing w:val="39"/>
          <w:sz w:val="28"/>
        </w:rPr>
        <w:t xml:space="preserve"> </w:t>
      </w:r>
      <w:r>
        <w:rPr>
          <w:sz w:val="28"/>
        </w:rPr>
        <w:t>Quyết</w:t>
      </w:r>
      <w:r>
        <w:rPr>
          <w:spacing w:val="41"/>
          <w:sz w:val="28"/>
        </w:rPr>
        <w:t xml:space="preserve"> </w:t>
      </w:r>
      <w:r>
        <w:rPr>
          <w:sz w:val="28"/>
        </w:rPr>
        <w:t>định</w:t>
      </w:r>
      <w:r>
        <w:rPr>
          <w:spacing w:val="38"/>
          <w:sz w:val="28"/>
        </w:rPr>
        <w:t xml:space="preserve"> </w:t>
      </w:r>
      <w:r>
        <w:rPr>
          <w:sz w:val="28"/>
        </w:rPr>
        <w:t>này</w:t>
      </w:r>
      <w:r>
        <w:rPr>
          <w:spacing w:val="39"/>
          <w:sz w:val="28"/>
        </w:rPr>
        <w:t xml:space="preserve"> </w:t>
      </w:r>
      <w:r>
        <w:rPr>
          <w:sz w:val="28"/>
        </w:rPr>
        <w:t>và</w:t>
      </w:r>
      <w:r>
        <w:rPr>
          <w:spacing w:val="37"/>
          <w:sz w:val="28"/>
        </w:rPr>
        <w:t xml:space="preserve"> </w:t>
      </w:r>
      <w:r>
        <w:rPr>
          <w:sz w:val="28"/>
        </w:rPr>
        <w:t>pháp</w:t>
      </w:r>
      <w:r>
        <w:rPr>
          <w:spacing w:val="41"/>
          <w:sz w:val="28"/>
        </w:rPr>
        <w:t xml:space="preserve"> </w:t>
      </w:r>
      <w:r>
        <w:rPr>
          <w:sz w:val="28"/>
        </w:rPr>
        <w:t>luật</w:t>
      </w:r>
      <w:r>
        <w:rPr>
          <w:spacing w:val="41"/>
          <w:sz w:val="28"/>
        </w:rPr>
        <w:t xml:space="preserve"> </w:t>
      </w:r>
      <w:r>
        <w:rPr>
          <w:spacing w:val="-5"/>
          <w:sz w:val="28"/>
        </w:rPr>
        <w:t>có</w:t>
      </w:r>
    </w:p>
    <w:p w:rsidR="00F83A5D" w:rsidRDefault="00216FDF">
      <w:pPr>
        <w:pStyle w:val="BodyText"/>
        <w:spacing w:before="0" w:line="322" w:lineRule="exact"/>
        <w:ind w:firstLine="0"/>
      </w:pPr>
      <w:r>
        <w:t>liên</w:t>
      </w:r>
      <w:r>
        <w:rPr>
          <w:spacing w:val="16"/>
        </w:rPr>
        <w:t xml:space="preserve"> </w:t>
      </w:r>
      <w:r>
        <w:rPr>
          <w:spacing w:val="-2"/>
        </w:rPr>
        <w:t>quan.</w:t>
      </w:r>
    </w:p>
    <w:p w:rsidR="00F83A5D" w:rsidRDefault="00F83A5D">
      <w:pPr>
        <w:pStyle w:val="BodyText"/>
        <w:spacing w:line="322" w:lineRule="exact"/>
        <w:sectPr w:rsidR="00F83A5D">
          <w:pgSz w:w="11910" w:h="16840"/>
          <w:pgMar w:top="1160" w:right="566" w:bottom="280" w:left="1559" w:header="718" w:footer="0" w:gutter="0"/>
          <w:cols w:space="720"/>
        </w:sectPr>
      </w:pPr>
    </w:p>
    <w:p w:rsidR="00F83A5D" w:rsidRDefault="00216FDF">
      <w:pPr>
        <w:pStyle w:val="ListParagraph"/>
        <w:numPr>
          <w:ilvl w:val="1"/>
          <w:numId w:val="5"/>
        </w:numPr>
        <w:tabs>
          <w:tab w:val="left" w:pos="1015"/>
        </w:tabs>
        <w:ind w:right="562" w:firstLine="566"/>
        <w:jc w:val="both"/>
        <w:rPr>
          <w:sz w:val="28"/>
        </w:rPr>
      </w:pPr>
      <w:r>
        <w:rPr>
          <w:sz w:val="28"/>
        </w:rPr>
        <w:lastRenderedPageBreak/>
        <w:t>Thống kê,</w:t>
      </w:r>
      <w:r>
        <w:rPr>
          <w:spacing w:val="-1"/>
          <w:sz w:val="28"/>
        </w:rPr>
        <w:t xml:space="preserve"> </w:t>
      </w:r>
      <w:r>
        <w:rPr>
          <w:sz w:val="28"/>
        </w:rPr>
        <w:t>cập</w:t>
      </w:r>
      <w:r>
        <w:rPr>
          <w:spacing w:val="-1"/>
          <w:sz w:val="28"/>
        </w:rPr>
        <w:t xml:space="preserve"> </w:t>
      </w:r>
      <w:r>
        <w:rPr>
          <w:sz w:val="28"/>
        </w:rPr>
        <w:t>nhật số liệu cầu, đường và</w:t>
      </w:r>
      <w:r>
        <w:rPr>
          <w:spacing w:val="-1"/>
          <w:sz w:val="28"/>
        </w:rPr>
        <w:t xml:space="preserve"> </w:t>
      </w:r>
      <w:r>
        <w:rPr>
          <w:sz w:val="28"/>
        </w:rPr>
        <w:t>công trình trên tuyến, tình hình quản lý, khai thác, bảo trì, bảo vệ kết cấu hạ tầng đường bộ thuộc phạm vi quản lý và thực hiện chế độ báo cáo như sau:</w:t>
      </w:r>
    </w:p>
    <w:p w:rsidR="00F83A5D" w:rsidRDefault="00216FDF">
      <w:pPr>
        <w:pStyle w:val="ListParagraph"/>
        <w:numPr>
          <w:ilvl w:val="0"/>
          <w:numId w:val="4"/>
        </w:numPr>
        <w:tabs>
          <w:tab w:val="left" w:pos="893"/>
        </w:tabs>
        <w:spacing w:before="122"/>
        <w:ind w:right="563" w:firstLine="566"/>
        <w:rPr>
          <w:sz w:val="28"/>
        </w:rPr>
      </w:pPr>
      <w:r>
        <w:rPr>
          <w:sz w:val="28"/>
        </w:rPr>
        <w:t>Gửi báo cáo định kỳ về Sở Xây dựng: báo cáo quý trước ngày 20 tháng cuối quý; báo cáo 6 tháng đầu năm t</w:t>
      </w:r>
      <w:r>
        <w:rPr>
          <w:sz w:val="28"/>
        </w:rPr>
        <w:t>rước ngày 20 tháng 6 và báo cáo năm trước ngày 20 tháng 11 hàng năm. Thời gian chốt số liệu báo cáo quý, 6 tháng đầu</w:t>
      </w:r>
      <w:r>
        <w:rPr>
          <w:spacing w:val="40"/>
          <w:sz w:val="28"/>
        </w:rPr>
        <w:t xml:space="preserve"> </w:t>
      </w:r>
      <w:r>
        <w:rPr>
          <w:sz w:val="28"/>
        </w:rPr>
        <w:t>năm và báo cáo năm: trước 10 ngày so với thời hạn báo cáo theo quy định (Mẫu báo cáo theo Phụ lục I, II, III kèm theo Quyết định này).</w:t>
      </w:r>
    </w:p>
    <w:p w:rsidR="00F83A5D" w:rsidRDefault="00216FDF">
      <w:pPr>
        <w:pStyle w:val="ListParagraph"/>
        <w:numPr>
          <w:ilvl w:val="0"/>
          <w:numId w:val="4"/>
        </w:numPr>
        <w:tabs>
          <w:tab w:val="left" w:pos="883"/>
        </w:tabs>
        <w:ind w:right="574" w:firstLine="566"/>
        <w:rPr>
          <w:sz w:val="28"/>
        </w:rPr>
      </w:pPr>
      <w:r>
        <w:rPr>
          <w:sz w:val="28"/>
        </w:rPr>
        <w:t xml:space="preserve">Cập </w:t>
      </w:r>
      <w:r>
        <w:rPr>
          <w:sz w:val="28"/>
        </w:rPr>
        <w:t>nhật định kỳ 6 tháng đầu năm và cuối năm, Cơ sở dữ liệu về kết cấu hạ tầng đường bộ quản lý vào phần mềm quản lý tài sản Công theo quy định.</w:t>
      </w:r>
    </w:p>
    <w:p w:rsidR="00F83A5D" w:rsidRDefault="00216FDF">
      <w:pPr>
        <w:pStyle w:val="Heading1"/>
        <w:ind w:left="709"/>
      </w:pPr>
      <w:r>
        <w:t>Điều</w:t>
      </w:r>
      <w:r>
        <w:rPr>
          <w:spacing w:val="-4"/>
        </w:rPr>
        <w:t xml:space="preserve"> </w:t>
      </w:r>
      <w:r>
        <w:t>6.</w:t>
      </w:r>
      <w:r>
        <w:rPr>
          <w:spacing w:val="-7"/>
        </w:rPr>
        <w:t xml:space="preserve"> </w:t>
      </w:r>
      <w:r>
        <w:t>Điều</w:t>
      </w:r>
      <w:r>
        <w:rPr>
          <w:spacing w:val="-2"/>
        </w:rPr>
        <w:t xml:space="preserve"> </w:t>
      </w:r>
      <w:r>
        <w:t>khoản</w:t>
      </w:r>
      <w:r>
        <w:rPr>
          <w:spacing w:val="-3"/>
        </w:rPr>
        <w:t xml:space="preserve"> </w:t>
      </w:r>
      <w:r>
        <w:t>thi</w:t>
      </w:r>
      <w:r>
        <w:rPr>
          <w:spacing w:val="-1"/>
        </w:rPr>
        <w:t xml:space="preserve"> </w:t>
      </w:r>
      <w:r>
        <w:rPr>
          <w:spacing w:val="-4"/>
        </w:rPr>
        <w:t>hành</w:t>
      </w:r>
    </w:p>
    <w:p w:rsidR="00F83A5D" w:rsidRDefault="00216FDF">
      <w:pPr>
        <w:pStyle w:val="ListParagraph"/>
        <w:numPr>
          <w:ilvl w:val="0"/>
          <w:numId w:val="3"/>
        </w:numPr>
        <w:tabs>
          <w:tab w:val="left" w:pos="1001"/>
        </w:tabs>
        <w:ind w:right="574" w:firstLine="566"/>
        <w:jc w:val="both"/>
        <w:rPr>
          <w:sz w:val="28"/>
        </w:rPr>
      </w:pPr>
      <w:r>
        <w:rPr>
          <w:sz w:val="28"/>
        </w:rPr>
        <w:t>Quyết định này có hiệu lực thi hành kể từ ngày 01 tháng 5 năm 2026 và bãi bỏ các Quyết định sau đây:</w:t>
      </w:r>
    </w:p>
    <w:p w:rsidR="00F83A5D" w:rsidRDefault="00216FDF">
      <w:pPr>
        <w:pStyle w:val="ListParagraph"/>
        <w:numPr>
          <w:ilvl w:val="1"/>
          <w:numId w:val="3"/>
        </w:numPr>
        <w:tabs>
          <w:tab w:val="left" w:pos="1020"/>
        </w:tabs>
        <w:ind w:right="572" w:firstLine="566"/>
        <w:jc w:val="both"/>
        <w:rPr>
          <w:sz w:val="28"/>
        </w:rPr>
      </w:pPr>
      <w:r>
        <w:rPr>
          <w:sz w:val="28"/>
        </w:rPr>
        <w:t>Quyết định số 24/2022/QĐ-UBND ban hành Quy định về quản lý, vận hành,</w:t>
      </w:r>
      <w:r>
        <w:rPr>
          <w:spacing w:val="-3"/>
          <w:sz w:val="28"/>
        </w:rPr>
        <w:t xml:space="preserve"> </w:t>
      </w:r>
      <w:r>
        <w:rPr>
          <w:sz w:val="28"/>
        </w:rPr>
        <w:t>khai</w:t>
      </w:r>
      <w:r>
        <w:rPr>
          <w:spacing w:val="-2"/>
          <w:sz w:val="28"/>
        </w:rPr>
        <w:t xml:space="preserve"> </w:t>
      </w:r>
      <w:r>
        <w:rPr>
          <w:sz w:val="28"/>
        </w:rPr>
        <w:t>thác</w:t>
      </w:r>
      <w:r>
        <w:rPr>
          <w:spacing w:val="-2"/>
          <w:sz w:val="28"/>
        </w:rPr>
        <w:t xml:space="preserve"> </w:t>
      </w:r>
      <w:r>
        <w:rPr>
          <w:sz w:val="28"/>
        </w:rPr>
        <w:t>và</w:t>
      </w:r>
      <w:r>
        <w:rPr>
          <w:spacing w:val="-3"/>
          <w:sz w:val="28"/>
        </w:rPr>
        <w:t xml:space="preserve"> </w:t>
      </w:r>
      <w:r>
        <w:rPr>
          <w:sz w:val="28"/>
        </w:rPr>
        <w:t>bảo trì</w:t>
      </w:r>
      <w:r>
        <w:rPr>
          <w:spacing w:val="-1"/>
          <w:sz w:val="28"/>
        </w:rPr>
        <w:t xml:space="preserve"> </w:t>
      </w:r>
      <w:r>
        <w:rPr>
          <w:sz w:val="28"/>
        </w:rPr>
        <w:t>công trình</w:t>
      </w:r>
      <w:r>
        <w:rPr>
          <w:spacing w:val="-2"/>
          <w:sz w:val="28"/>
        </w:rPr>
        <w:t xml:space="preserve"> </w:t>
      </w:r>
      <w:r>
        <w:rPr>
          <w:sz w:val="28"/>
        </w:rPr>
        <w:t>đường</w:t>
      </w:r>
      <w:r>
        <w:rPr>
          <w:spacing w:val="-1"/>
          <w:sz w:val="28"/>
        </w:rPr>
        <w:t xml:space="preserve"> </w:t>
      </w:r>
      <w:r>
        <w:rPr>
          <w:sz w:val="28"/>
        </w:rPr>
        <w:t>bộ</w:t>
      </w:r>
      <w:r>
        <w:rPr>
          <w:spacing w:val="-1"/>
          <w:sz w:val="28"/>
        </w:rPr>
        <w:t xml:space="preserve"> </w:t>
      </w:r>
      <w:r>
        <w:rPr>
          <w:sz w:val="28"/>
        </w:rPr>
        <w:t>thuộc</w:t>
      </w:r>
      <w:r>
        <w:rPr>
          <w:spacing w:val="-2"/>
          <w:sz w:val="28"/>
        </w:rPr>
        <w:t xml:space="preserve"> </w:t>
      </w:r>
      <w:r>
        <w:rPr>
          <w:sz w:val="28"/>
        </w:rPr>
        <w:t>hệ</w:t>
      </w:r>
      <w:r>
        <w:rPr>
          <w:spacing w:val="-3"/>
          <w:sz w:val="28"/>
        </w:rPr>
        <w:t xml:space="preserve"> </w:t>
      </w:r>
      <w:r>
        <w:rPr>
          <w:sz w:val="28"/>
        </w:rPr>
        <w:t>thống</w:t>
      </w:r>
      <w:r>
        <w:rPr>
          <w:spacing w:val="-1"/>
          <w:sz w:val="28"/>
        </w:rPr>
        <w:t xml:space="preserve"> </w:t>
      </w:r>
      <w:r>
        <w:rPr>
          <w:sz w:val="28"/>
        </w:rPr>
        <w:t>đường</w:t>
      </w:r>
      <w:r>
        <w:rPr>
          <w:spacing w:val="-2"/>
          <w:sz w:val="28"/>
        </w:rPr>
        <w:t xml:space="preserve"> </w:t>
      </w:r>
      <w:r>
        <w:rPr>
          <w:sz w:val="28"/>
        </w:rPr>
        <w:t>địa</w:t>
      </w:r>
      <w:r>
        <w:rPr>
          <w:spacing w:val="-2"/>
          <w:sz w:val="28"/>
        </w:rPr>
        <w:t xml:space="preserve"> </w:t>
      </w:r>
      <w:r>
        <w:rPr>
          <w:sz w:val="28"/>
        </w:rPr>
        <w:t>phương trên địa bàn</w:t>
      </w:r>
      <w:r>
        <w:rPr>
          <w:sz w:val="28"/>
        </w:rPr>
        <w:t xml:space="preserve"> tỉnh An Giang.</w:t>
      </w:r>
    </w:p>
    <w:p w:rsidR="00F83A5D" w:rsidRDefault="00216FDF">
      <w:pPr>
        <w:pStyle w:val="ListParagraph"/>
        <w:numPr>
          <w:ilvl w:val="1"/>
          <w:numId w:val="3"/>
        </w:numPr>
        <w:tabs>
          <w:tab w:val="left" w:pos="1023"/>
        </w:tabs>
        <w:spacing w:before="121"/>
        <w:ind w:right="568" w:firstLine="566"/>
        <w:jc w:val="both"/>
        <w:rPr>
          <w:sz w:val="28"/>
        </w:rPr>
      </w:pPr>
      <w:r>
        <w:rPr>
          <w:sz w:val="28"/>
        </w:rPr>
        <w:t>Quyết định số 25/2019/QĐ-UBND ban hành Quy định về quản lý và sử dụng phạm vi bảo vệ kết cấu hạ tầng giao thông đường bộ đối với các tuyến đường thuộc phạm vi quản lý của tỉnh Kiên Giang.</w:t>
      </w:r>
    </w:p>
    <w:p w:rsidR="00F83A5D" w:rsidRDefault="00216FDF">
      <w:pPr>
        <w:pStyle w:val="ListParagraph"/>
        <w:numPr>
          <w:ilvl w:val="0"/>
          <w:numId w:val="3"/>
        </w:numPr>
        <w:tabs>
          <w:tab w:val="left" w:pos="996"/>
        </w:tabs>
        <w:spacing w:before="119"/>
        <w:ind w:right="560" w:firstLine="566"/>
        <w:jc w:val="both"/>
        <w:rPr>
          <w:sz w:val="28"/>
        </w:rPr>
      </w:pPr>
      <w:r>
        <w:rPr>
          <w:sz w:val="28"/>
        </w:rPr>
        <w:t>Chánh Văn phòng Ủy ban nhân dân tỉnh, Giám đốc (Thủ</w:t>
      </w:r>
      <w:r>
        <w:rPr>
          <w:sz w:val="28"/>
        </w:rPr>
        <w:t xml:space="preserve"> trưởng) các sở, ban, ngành cấp tỉnh; Chủ tịch Ủy ban nhân dân các xã, phường, đặc khu và các tổ chức, cá nhân khác có liên quan chịu trách nhiệm thi hành Quyết định này./.</w:t>
      </w:r>
    </w:p>
    <w:p w:rsidR="00F83A5D" w:rsidRDefault="00F83A5D">
      <w:pPr>
        <w:pStyle w:val="BodyText"/>
        <w:spacing w:before="0"/>
        <w:ind w:left="0" w:firstLine="0"/>
        <w:rPr>
          <w:sz w:val="20"/>
        </w:rPr>
      </w:pPr>
    </w:p>
    <w:p w:rsidR="00F83A5D" w:rsidRDefault="00F83A5D">
      <w:pPr>
        <w:pStyle w:val="BodyText"/>
        <w:spacing w:before="17"/>
        <w:ind w:left="0" w:firstLine="0"/>
        <w:rPr>
          <w:sz w:val="20"/>
        </w:rPr>
      </w:pPr>
    </w:p>
    <w:p w:rsidR="00F83A5D" w:rsidRDefault="00F83A5D">
      <w:pPr>
        <w:pStyle w:val="BodyText"/>
        <w:rPr>
          <w:sz w:val="20"/>
        </w:rPr>
        <w:sectPr w:rsidR="00F83A5D">
          <w:pgSz w:w="11910" w:h="16840"/>
          <w:pgMar w:top="1160" w:right="566" w:bottom="280" w:left="1559" w:header="718" w:footer="0" w:gutter="0"/>
          <w:cols w:space="720"/>
        </w:sectPr>
      </w:pPr>
    </w:p>
    <w:p w:rsidR="00F83A5D" w:rsidRDefault="00216FDF">
      <w:pPr>
        <w:spacing w:before="90"/>
        <w:ind w:left="143"/>
        <w:rPr>
          <w:b/>
          <w:i/>
          <w:position w:val="-4"/>
          <w:sz w:val="24"/>
        </w:rPr>
      </w:pPr>
      <w:r>
        <w:rPr>
          <w:b/>
          <w:i/>
          <w:sz w:val="24"/>
        </w:rPr>
        <w:t xml:space="preserve">Nơi nhận: </w:t>
      </w:r>
    </w:p>
    <w:p w:rsidR="00F83A5D" w:rsidRDefault="00216FDF">
      <w:pPr>
        <w:pStyle w:val="ListParagraph"/>
        <w:numPr>
          <w:ilvl w:val="0"/>
          <w:numId w:val="2"/>
        </w:numPr>
        <w:tabs>
          <w:tab w:val="left" w:pos="269"/>
        </w:tabs>
        <w:spacing w:before="59"/>
        <w:ind w:left="269" w:hanging="126"/>
        <w:jc w:val="left"/>
      </w:pPr>
      <w:r>
        <w:t>Như</w:t>
      </w:r>
      <w:r>
        <w:rPr>
          <w:spacing w:val="-4"/>
        </w:rPr>
        <w:t xml:space="preserve"> </w:t>
      </w:r>
      <w:r>
        <w:t>Điều</w:t>
      </w:r>
      <w:r>
        <w:rPr>
          <w:spacing w:val="-1"/>
        </w:rPr>
        <w:t xml:space="preserve"> </w:t>
      </w:r>
      <w:r>
        <w:rPr>
          <w:spacing w:val="-5"/>
        </w:rPr>
        <w:t>6;</w:t>
      </w:r>
    </w:p>
    <w:p w:rsidR="00F83A5D" w:rsidRDefault="00216FDF">
      <w:pPr>
        <w:pStyle w:val="ListParagraph"/>
        <w:numPr>
          <w:ilvl w:val="0"/>
          <w:numId w:val="2"/>
        </w:numPr>
        <w:tabs>
          <w:tab w:val="left" w:pos="269"/>
        </w:tabs>
        <w:spacing w:before="59"/>
        <w:ind w:left="269" w:hanging="126"/>
        <w:jc w:val="left"/>
      </w:pPr>
      <w:r>
        <w:t>Văn</w:t>
      </w:r>
      <w:r>
        <w:rPr>
          <w:spacing w:val="-2"/>
        </w:rPr>
        <w:t xml:space="preserve"> </w:t>
      </w:r>
      <w:r>
        <w:t>phòng</w:t>
      </w:r>
      <w:r>
        <w:rPr>
          <w:spacing w:val="-1"/>
        </w:rPr>
        <w:t xml:space="preserve"> </w:t>
      </w:r>
      <w:r>
        <w:t>Chính</w:t>
      </w:r>
      <w:r>
        <w:rPr>
          <w:spacing w:val="-1"/>
        </w:rPr>
        <w:t xml:space="preserve"> </w:t>
      </w:r>
      <w:r>
        <w:rPr>
          <w:spacing w:val="-4"/>
        </w:rPr>
        <w:t>phủ;</w:t>
      </w:r>
    </w:p>
    <w:p w:rsidR="00F83A5D" w:rsidRDefault="00216FDF">
      <w:pPr>
        <w:pStyle w:val="ListParagraph"/>
        <w:numPr>
          <w:ilvl w:val="0"/>
          <w:numId w:val="2"/>
        </w:numPr>
        <w:tabs>
          <w:tab w:val="left" w:pos="269"/>
        </w:tabs>
        <w:spacing w:before="59"/>
        <w:ind w:left="269" w:hanging="126"/>
        <w:jc w:val="left"/>
      </w:pPr>
      <w:r>
        <w:t>Vụ</w:t>
      </w:r>
      <w:r>
        <w:rPr>
          <w:spacing w:val="-1"/>
        </w:rPr>
        <w:t xml:space="preserve"> </w:t>
      </w:r>
      <w:r>
        <w:t>Pháp</w:t>
      </w:r>
      <w:r>
        <w:rPr>
          <w:spacing w:val="-1"/>
        </w:rPr>
        <w:t xml:space="preserve"> </w:t>
      </w:r>
      <w:r>
        <w:t>chế</w:t>
      </w:r>
      <w:r>
        <w:rPr>
          <w:spacing w:val="-1"/>
        </w:rPr>
        <w:t xml:space="preserve"> </w:t>
      </w:r>
      <w:r>
        <w:t>-</w:t>
      </w:r>
      <w:r>
        <w:rPr>
          <w:spacing w:val="-3"/>
        </w:rPr>
        <w:t xml:space="preserve"> </w:t>
      </w:r>
      <w:r>
        <w:t>Bộ</w:t>
      </w:r>
      <w:r>
        <w:rPr>
          <w:spacing w:val="-1"/>
        </w:rPr>
        <w:t xml:space="preserve"> </w:t>
      </w:r>
      <w:r>
        <w:t xml:space="preserve">Xây </w:t>
      </w:r>
      <w:r>
        <w:rPr>
          <w:spacing w:val="-2"/>
        </w:rPr>
        <w:t>dựng;</w:t>
      </w:r>
    </w:p>
    <w:p w:rsidR="00F83A5D" w:rsidRDefault="00216FDF">
      <w:pPr>
        <w:pStyle w:val="ListParagraph"/>
        <w:numPr>
          <w:ilvl w:val="0"/>
          <w:numId w:val="2"/>
        </w:numPr>
        <w:tabs>
          <w:tab w:val="left" w:pos="269"/>
        </w:tabs>
        <w:spacing w:before="61"/>
        <w:ind w:right="39" w:firstLine="0"/>
        <w:jc w:val="left"/>
      </w:pPr>
      <w:r>
        <w:t>Cục</w:t>
      </w:r>
      <w:r>
        <w:rPr>
          <w:spacing w:val="-3"/>
        </w:rPr>
        <w:t xml:space="preserve"> </w:t>
      </w:r>
      <w:r>
        <w:t>Kiểm</w:t>
      </w:r>
      <w:r>
        <w:rPr>
          <w:spacing w:val="-5"/>
        </w:rPr>
        <w:t xml:space="preserve"> </w:t>
      </w:r>
      <w:r>
        <w:t>tra</w:t>
      </w:r>
      <w:r>
        <w:rPr>
          <w:spacing w:val="-3"/>
        </w:rPr>
        <w:t xml:space="preserve"> </w:t>
      </w:r>
      <w:r>
        <w:t>văn</w:t>
      </w:r>
      <w:r>
        <w:rPr>
          <w:spacing w:val="-6"/>
        </w:rPr>
        <w:t xml:space="preserve"> </w:t>
      </w:r>
      <w:r>
        <w:t>bản</w:t>
      </w:r>
      <w:r>
        <w:rPr>
          <w:spacing w:val="-3"/>
        </w:rPr>
        <w:t xml:space="preserve"> </w:t>
      </w:r>
      <w:r>
        <w:t>và</w:t>
      </w:r>
      <w:r>
        <w:rPr>
          <w:spacing w:val="-5"/>
        </w:rPr>
        <w:t xml:space="preserve"> </w:t>
      </w:r>
      <w:r>
        <w:t>Tổ</w:t>
      </w:r>
      <w:r>
        <w:rPr>
          <w:spacing w:val="-3"/>
        </w:rPr>
        <w:t xml:space="preserve"> </w:t>
      </w:r>
      <w:r>
        <w:t>chức</w:t>
      </w:r>
      <w:r>
        <w:rPr>
          <w:spacing w:val="-5"/>
        </w:rPr>
        <w:t xml:space="preserve"> </w:t>
      </w:r>
      <w:r>
        <w:t>thi</w:t>
      </w:r>
      <w:r>
        <w:rPr>
          <w:spacing w:val="-2"/>
        </w:rPr>
        <w:t xml:space="preserve"> </w:t>
      </w:r>
      <w:r>
        <w:t>hành</w:t>
      </w:r>
      <w:r>
        <w:rPr>
          <w:spacing w:val="-3"/>
        </w:rPr>
        <w:t xml:space="preserve"> </w:t>
      </w:r>
      <w:r>
        <w:t>pháp luật - Bộ Tư pháp;</w:t>
      </w:r>
    </w:p>
    <w:p w:rsidR="00F83A5D" w:rsidRDefault="00216FDF">
      <w:pPr>
        <w:pStyle w:val="ListParagraph"/>
        <w:numPr>
          <w:ilvl w:val="0"/>
          <w:numId w:val="2"/>
        </w:numPr>
        <w:tabs>
          <w:tab w:val="left" w:pos="269"/>
        </w:tabs>
        <w:spacing w:before="61"/>
        <w:ind w:left="269" w:hanging="126"/>
        <w:jc w:val="left"/>
      </w:pPr>
      <w:r>
        <w:t>TT.</w:t>
      </w:r>
      <w:r>
        <w:rPr>
          <w:spacing w:val="-3"/>
        </w:rPr>
        <w:t xml:space="preserve"> </w:t>
      </w:r>
      <w:r>
        <w:t>Tỉnh</w:t>
      </w:r>
      <w:r>
        <w:rPr>
          <w:spacing w:val="-2"/>
        </w:rPr>
        <w:t xml:space="preserve"> </w:t>
      </w:r>
      <w:r>
        <w:t>ủy;</w:t>
      </w:r>
      <w:r>
        <w:rPr>
          <w:spacing w:val="-2"/>
        </w:rPr>
        <w:t xml:space="preserve"> </w:t>
      </w:r>
      <w:r>
        <w:t>TT.</w:t>
      </w:r>
      <w:r>
        <w:rPr>
          <w:spacing w:val="-2"/>
        </w:rPr>
        <w:t xml:space="preserve"> </w:t>
      </w:r>
      <w:r>
        <w:t>HĐND</w:t>
      </w:r>
      <w:r>
        <w:rPr>
          <w:spacing w:val="-3"/>
        </w:rPr>
        <w:t xml:space="preserve"> </w:t>
      </w:r>
      <w:r>
        <w:rPr>
          <w:spacing w:val="-2"/>
        </w:rPr>
        <w:t>tỉnh;</w:t>
      </w:r>
    </w:p>
    <w:p w:rsidR="00F83A5D" w:rsidRDefault="00216FDF">
      <w:pPr>
        <w:pStyle w:val="ListParagraph"/>
        <w:numPr>
          <w:ilvl w:val="0"/>
          <w:numId w:val="2"/>
        </w:numPr>
        <w:tabs>
          <w:tab w:val="left" w:pos="269"/>
        </w:tabs>
        <w:spacing w:before="59"/>
        <w:ind w:left="269" w:hanging="126"/>
        <w:jc w:val="left"/>
      </w:pPr>
      <w:r>
        <w:t>Các</w:t>
      </w:r>
      <w:r>
        <w:rPr>
          <w:spacing w:val="-4"/>
        </w:rPr>
        <w:t xml:space="preserve"> </w:t>
      </w:r>
      <w:r>
        <w:t>sở,</w:t>
      </w:r>
      <w:r>
        <w:rPr>
          <w:spacing w:val="-1"/>
        </w:rPr>
        <w:t xml:space="preserve"> </w:t>
      </w:r>
      <w:r>
        <w:t>ban,</w:t>
      </w:r>
      <w:r>
        <w:rPr>
          <w:spacing w:val="-2"/>
        </w:rPr>
        <w:t xml:space="preserve"> </w:t>
      </w:r>
      <w:r>
        <w:t>ngành</w:t>
      </w:r>
      <w:r>
        <w:rPr>
          <w:spacing w:val="-1"/>
        </w:rPr>
        <w:t xml:space="preserve"> </w:t>
      </w:r>
      <w:r>
        <w:t>cấp</w:t>
      </w:r>
      <w:r>
        <w:rPr>
          <w:spacing w:val="-1"/>
        </w:rPr>
        <w:t xml:space="preserve"> </w:t>
      </w:r>
      <w:r>
        <w:rPr>
          <w:spacing w:val="-4"/>
        </w:rPr>
        <w:t>tỉnh;</w:t>
      </w:r>
    </w:p>
    <w:p w:rsidR="00F83A5D" w:rsidRDefault="00216FDF">
      <w:pPr>
        <w:pStyle w:val="ListParagraph"/>
        <w:numPr>
          <w:ilvl w:val="0"/>
          <w:numId w:val="2"/>
        </w:numPr>
        <w:tabs>
          <w:tab w:val="left" w:pos="269"/>
        </w:tabs>
        <w:spacing w:before="59"/>
        <w:ind w:left="269" w:hanging="126"/>
        <w:jc w:val="left"/>
      </w:pPr>
      <w:r>
        <w:t>UBND</w:t>
      </w:r>
      <w:r>
        <w:rPr>
          <w:spacing w:val="-3"/>
        </w:rPr>
        <w:t xml:space="preserve"> </w:t>
      </w:r>
      <w:r>
        <w:t>các</w:t>
      </w:r>
      <w:r>
        <w:rPr>
          <w:spacing w:val="-1"/>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F83A5D" w:rsidRDefault="00216FDF">
      <w:pPr>
        <w:pStyle w:val="ListParagraph"/>
        <w:numPr>
          <w:ilvl w:val="0"/>
          <w:numId w:val="2"/>
        </w:numPr>
        <w:tabs>
          <w:tab w:val="left" w:pos="269"/>
        </w:tabs>
        <w:spacing w:before="61"/>
        <w:ind w:left="269" w:hanging="126"/>
        <w:jc w:val="left"/>
      </w:pPr>
      <w:r>
        <w:t>Văn</w:t>
      </w:r>
      <w:r>
        <w:rPr>
          <w:spacing w:val="-3"/>
        </w:rPr>
        <w:t xml:space="preserve"> </w:t>
      </w:r>
      <w:r>
        <w:t>phòng</w:t>
      </w:r>
      <w:r>
        <w:rPr>
          <w:spacing w:val="-2"/>
        </w:rPr>
        <w:t xml:space="preserve"> </w:t>
      </w:r>
      <w:r>
        <w:t>Đoàn</w:t>
      </w:r>
      <w:r>
        <w:rPr>
          <w:spacing w:val="-2"/>
        </w:rPr>
        <w:t xml:space="preserve"> </w:t>
      </w:r>
      <w:r>
        <w:t>ĐBQH</w:t>
      </w:r>
      <w:r>
        <w:rPr>
          <w:spacing w:val="-3"/>
        </w:rPr>
        <w:t xml:space="preserve"> </w:t>
      </w:r>
      <w:r>
        <w:t>-</w:t>
      </w:r>
      <w:r>
        <w:rPr>
          <w:spacing w:val="-4"/>
        </w:rPr>
        <w:t xml:space="preserve"> </w:t>
      </w:r>
      <w:r>
        <w:t>HĐND</w:t>
      </w:r>
      <w:r>
        <w:rPr>
          <w:spacing w:val="-3"/>
        </w:rPr>
        <w:t xml:space="preserve"> </w:t>
      </w:r>
      <w:r>
        <w:rPr>
          <w:spacing w:val="-2"/>
        </w:rPr>
        <w:t>tỉnh;</w:t>
      </w:r>
    </w:p>
    <w:p w:rsidR="00F83A5D" w:rsidRDefault="00216FDF">
      <w:pPr>
        <w:pStyle w:val="ListParagraph"/>
        <w:numPr>
          <w:ilvl w:val="0"/>
          <w:numId w:val="2"/>
        </w:numPr>
        <w:tabs>
          <w:tab w:val="left" w:pos="269"/>
        </w:tabs>
        <w:spacing w:before="59"/>
        <w:ind w:left="269" w:hanging="126"/>
        <w:jc w:val="left"/>
      </w:pPr>
      <w:r>
        <w:t>Báo</w:t>
      </w:r>
      <w:r>
        <w:rPr>
          <w:spacing w:val="-2"/>
        </w:rPr>
        <w:t xml:space="preserve"> </w:t>
      </w:r>
      <w:r>
        <w:t>và</w:t>
      </w:r>
      <w:r>
        <w:rPr>
          <w:spacing w:val="-2"/>
        </w:rPr>
        <w:t xml:space="preserve"> </w:t>
      </w:r>
      <w:r>
        <w:t>Phát thanh</w:t>
      </w:r>
      <w:r>
        <w:rPr>
          <w:spacing w:val="-1"/>
        </w:rPr>
        <w:t xml:space="preserve"> </w:t>
      </w:r>
      <w:r>
        <w:t>-</w:t>
      </w:r>
      <w:r>
        <w:rPr>
          <w:spacing w:val="-4"/>
        </w:rPr>
        <w:t xml:space="preserve"> </w:t>
      </w:r>
      <w:r>
        <w:t>Truyền</w:t>
      </w:r>
      <w:r>
        <w:rPr>
          <w:spacing w:val="-1"/>
        </w:rPr>
        <w:t xml:space="preserve"> </w:t>
      </w:r>
      <w:r>
        <w:t>hình</w:t>
      </w:r>
      <w:r>
        <w:rPr>
          <w:spacing w:val="-2"/>
        </w:rPr>
        <w:t xml:space="preserve"> </w:t>
      </w:r>
      <w:r>
        <w:t>An</w:t>
      </w:r>
      <w:r>
        <w:rPr>
          <w:spacing w:val="-1"/>
        </w:rPr>
        <w:t xml:space="preserve"> </w:t>
      </w:r>
      <w:r>
        <w:rPr>
          <w:spacing w:val="-2"/>
        </w:rPr>
        <w:t>Giang;</w:t>
      </w:r>
    </w:p>
    <w:p w:rsidR="00F83A5D" w:rsidRDefault="00216FDF">
      <w:pPr>
        <w:pStyle w:val="ListParagraph"/>
        <w:numPr>
          <w:ilvl w:val="0"/>
          <w:numId w:val="2"/>
        </w:numPr>
        <w:tabs>
          <w:tab w:val="left" w:pos="269"/>
        </w:tabs>
        <w:spacing w:before="62"/>
        <w:ind w:left="269" w:hanging="126"/>
        <w:jc w:val="left"/>
      </w:pPr>
      <w:r>
        <w:t>LĐVP,</w:t>
      </w:r>
      <w:r>
        <w:rPr>
          <w:spacing w:val="-3"/>
        </w:rPr>
        <w:t xml:space="preserve"> </w:t>
      </w:r>
      <w:r>
        <w:t>TT</w:t>
      </w:r>
      <w:r>
        <w:rPr>
          <w:spacing w:val="-3"/>
        </w:rPr>
        <w:t xml:space="preserve"> </w:t>
      </w:r>
      <w:r>
        <w:t>CBTH,</w:t>
      </w:r>
      <w:r>
        <w:rPr>
          <w:spacing w:val="-2"/>
        </w:rPr>
        <w:t xml:space="preserve"> </w:t>
      </w:r>
      <w:r>
        <w:t>Cổng</w:t>
      </w:r>
      <w:r>
        <w:rPr>
          <w:spacing w:val="-2"/>
        </w:rPr>
        <w:t xml:space="preserve"> </w:t>
      </w:r>
      <w:r>
        <w:t>Thông</w:t>
      </w:r>
      <w:r>
        <w:rPr>
          <w:spacing w:val="-2"/>
        </w:rPr>
        <w:t xml:space="preserve"> </w:t>
      </w:r>
      <w:r>
        <w:t>tin</w:t>
      </w:r>
      <w:r>
        <w:rPr>
          <w:spacing w:val="-2"/>
        </w:rPr>
        <w:t xml:space="preserve"> </w:t>
      </w:r>
      <w:r>
        <w:t>điện</w:t>
      </w:r>
      <w:r>
        <w:rPr>
          <w:spacing w:val="-4"/>
        </w:rPr>
        <w:t xml:space="preserve"> </w:t>
      </w:r>
      <w:r>
        <w:t>tử</w:t>
      </w:r>
      <w:r>
        <w:rPr>
          <w:spacing w:val="-4"/>
        </w:rPr>
        <w:t xml:space="preserve"> tỉnh;</w:t>
      </w:r>
    </w:p>
    <w:p w:rsidR="00F83A5D" w:rsidRDefault="00216FDF">
      <w:pPr>
        <w:pStyle w:val="ListParagraph"/>
        <w:numPr>
          <w:ilvl w:val="0"/>
          <w:numId w:val="2"/>
        </w:numPr>
        <w:tabs>
          <w:tab w:val="left" w:pos="269"/>
        </w:tabs>
        <w:spacing w:before="59"/>
        <w:ind w:left="269" w:hanging="126"/>
        <w:jc w:val="left"/>
      </w:pPr>
      <w:r>
        <w:t>Lưu:</w:t>
      </w:r>
      <w:r>
        <w:rPr>
          <w:spacing w:val="-2"/>
        </w:rPr>
        <w:t xml:space="preserve"> </w:t>
      </w:r>
      <w:r>
        <w:t>VT,</w:t>
      </w:r>
      <w:r>
        <w:rPr>
          <w:spacing w:val="51"/>
        </w:rPr>
        <w:t xml:space="preserve"> </w:t>
      </w:r>
      <w:r>
        <w:t>P.KT,</w:t>
      </w:r>
      <w:r>
        <w:rPr>
          <w:spacing w:val="-2"/>
        </w:rPr>
        <w:t xml:space="preserve"> tnvnam.</w:t>
      </w:r>
    </w:p>
    <w:p w:rsidR="00F83A5D" w:rsidRDefault="00216FDF">
      <w:pPr>
        <w:spacing w:before="91" w:line="322" w:lineRule="exact"/>
        <w:ind w:right="895"/>
        <w:jc w:val="center"/>
        <w:rPr>
          <w:b/>
          <w:sz w:val="28"/>
        </w:rPr>
      </w:pPr>
      <w:r>
        <w:br w:type="column"/>
      </w:r>
      <w:r>
        <w:rPr>
          <w:b/>
          <w:sz w:val="28"/>
        </w:rPr>
        <w:t>TM.</w:t>
      </w:r>
      <w:r>
        <w:rPr>
          <w:b/>
          <w:spacing w:val="-5"/>
          <w:sz w:val="28"/>
        </w:rPr>
        <w:t xml:space="preserve"> </w:t>
      </w:r>
      <w:r>
        <w:rPr>
          <w:b/>
          <w:sz w:val="28"/>
        </w:rPr>
        <w:t>ỦY</w:t>
      </w:r>
      <w:r>
        <w:rPr>
          <w:b/>
          <w:spacing w:val="-2"/>
          <w:sz w:val="28"/>
        </w:rPr>
        <w:t xml:space="preserve"> </w:t>
      </w:r>
      <w:r>
        <w:rPr>
          <w:b/>
          <w:sz w:val="28"/>
        </w:rPr>
        <w:t>BAN</w:t>
      </w:r>
      <w:r>
        <w:rPr>
          <w:b/>
          <w:spacing w:val="-2"/>
          <w:sz w:val="28"/>
        </w:rPr>
        <w:t xml:space="preserve"> </w:t>
      </w:r>
      <w:r>
        <w:rPr>
          <w:b/>
          <w:sz w:val="28"/>
        </w:rPr>
        <w:t>NHÂN</w:t>
      </w:r>
      <w:r>
        <w:rPr>
          <w:b/>
          <w:spacing w:val="-2"/>
          <w:sz w:val="28"/>
        </w:rPr>
        <w:t xml:space="preserve"> </w:t>
      </w:r>
      <w:r>
        <w:rPr>
          <w:b/>
          <w:spacing w:val="-5"/>
          <w:sz w:val="28"/>
        </w:rPr>
        <w:t>DÂN</w:t>
      </w:r>
    </w:p>
    <w:p w:rsidR="00F83A5D" w:rsidRDefault="00216FDF">
      <w:pPr>
        <w:spacing w:line="322" w:lineRule="exact"/>
        <w:ind w:left="3" w:right="895"/>
        <w:jc w:val="center"/>
        <w:rPr>
          <w:b/>
          <w:sz w:val="28"/>
        </w:rPr>
      </w:pPr>
      <w:r>
        <w:rPr>
          <w:b/>
          <w:sz w:val="28"/>
        </w:rPr>
        <w:t>KT.</w:t>
      </w:r>
      <w:r>
        <w:rPr>
          <w:b/>
          <w:spacing w:val="-6"/>
          <w:sz w:val="28"/>
        </w:rPr>
        <w:t xml:space="preserve"> </w:t>
      </w:r>
      <w:r>
        <w:rPr>
          <w:b/>
          <w:sz w:val="28"/>
        </w:rPr>
        <w:t xml:space="preserve">CHỦ </w:t>
      </w:r>
      <w:r>
        <w:rPr>
          <w:b/>
          <w:spacing w:val="-4"/>
          <w:sz w:val="28"/>
        </w:rPr>
        <w:t>TỊCH</w:t>
      </w:r>
    </w:p>
    <w:p w:rsidR="00F83A5D" w:rsidRDefault="00216FDF">
      <w:pPr>
        <w:ind w:left="1" w:right="895"/>
        <w:jc w:val="center"/>
        <w:rPr>
          <w:b/>
          <w:sz w:val="28"/>
        </w:rPr>
      </w:pPr>
      <w:bookmarkStart w:id="0" w:name="_GoBack"/>
      <w:bookmarkEnd w:id="0"/>
      <w:r>
        <w:rPr>
          <w:b/>
          <w:sz w:val="28"/>
        </w:rPr>
        <w:t>PHÓ</w:t>
      </w:r>
      <w:r>
        <w:rPr>
          <w:b/>
          <w:spacing w:val="-7"/>
          <w:sz w:val="28"/>
        </w:rPr>
        <w:t xml:space="preserve"> </w:t>
      </w:r>
      <w:r>
        <w:rPr>
          <w:b/>
          <w:sz w:val="28"/>
        </w:rPr>
        <w:t xml:space="preserve">CHỦ </w:t>
      </w:r>
      <w:r>
        <w:rPr>
          <w:b/>
          <w:spacing w:val="-4"/>
          <w:sz w:val="28"/>
        </w:rPr>
        <w:t>TỊCH</w:t>
      </w:r>
    </w:p>
    <w:p w:rsidR="00F83A5D" w:rsidRDefault="00F83A5D">
      <w:pPr>
        <w:pStyle w:val="BodyText"/>
        <w:spacing w:before="0"/>
        <w:ind w:left="0" w:firstLine="0"/>
        <w:rPr>
          <w:b/>
        </w:rPr>
      </w:pPr>
    </w:p>
    <w:p w:rsidR="00F83A5D" w:rsidRDefault="00F83A5D">
      <w:pPr>
        <w:pStyle w:val="BodyText"/>
        <w:spacing w:before="0"/>
        <w:ind w:left="0" w:firstLine="0"/>
        <w:rPr>
          <w:b/>
        </w:rPr>
      </w:pPr>
    </w:p>
    <w:p w:rsidR="00F83A5D" w:rsidRDefault="00F83A5D">
      <w:pPr>
        <w:pStyle w:val="BodyText"/>
        <w:spacing w:before="0"/>
        <w:ind w:left="0" w:firstLine="0"/>
        <w:rPr>
          <w:b/>
        </w:rPr>
      </w:pPr>
    </w:p>
    <w:p w:rsidR="00F83A5D" w:rsidRDefault="00F83A5D">
      <w:pPr>
        <w:pStyle w:val="BodyText"/>
        <w:spacing w:before="0"/>
        <w:ind w:left="0" w:firstLine="0"/>
        <w:rPr>
          <w:b/>
        </w:rPr>
      </w:pPr>
    </w:p>
    <w:p w:rsidR="00F83A5D" w:rsidRDefault="00F83A5D">
      <w:pPr>
        <w:pStyle w:val="BodyText"/>
        <w:spacing w:before="0"/>
        <w:ind w:left="0" w:firstLine="0"/>
        <w:rPr>
          <w:b/>
        </w:rPr>
      </w:pPr>
    </w:p>
    <w:p w:rsidR="00F83A5D" w:rsidRDefault="00F83A5D">
      <w:pPr>
        <w:pStyle w:val="BodyText"/>
        <w:spacing w:before="0"/>
        <w:ind w:left="0" w:firstLine="0"/>
        <w:rPr>
          <w:b/>
        </w:rPr>
      </w:pPr>
    </w:p>
    <w:p w:rsidR="00F83A5D" w:rsidRDefault="00216FDF">
      <w:pPr>
        <w:ind w:left="3" w:right="895"/>
        <w:jc w:val="center"/>
        <w:rPr>
          <w:b/>
          <w:sz w:val="28"/>
        </w:rPr>
      </w:pPr>
      <w:r>
        <w:rPr>
          <w:b/>
          <w:sz w:val="28"/>
        </w:rPr>
        <w:t>Ngô</w:t>
      </w:r>
      <w:r>
        <w:rPr>
          <w:b/>
          <w:spacing w:val="-8"/>
          <w:sz w:val="28"/>
        </w:rPr>
        <w:t xml:space="preserve"> </w:t>
      </w:r>
      <w:r>
        <w:rPr>
          <w:b/>
          <w:sz w:val="28"/>
        </w:rPr>
        <w:t>Công</w:t>
      </w:r>
      <w:r>
        <w:rPr>
          <w:b/>
          <w:spacing w:val="-1"/>
          <w:sz w:val="28"/>
        </w:rPr>
        <w:t xml:space="preserve"> </w:t>
      </w:r>
      <w:r>
        <w:rPr>
          <w:b/>
          <w:spacing w:val="-4"/>
          <w:sz w:val="28"/>
        </w:rPr>
        <w:t>Thức</w:t>
      </w:r>
    </w:p>
    <w:sectPr w:rsidR="00F83A5D">
      <w:type w:val="continuous"/>
      <w:pgSz w:w="11910" w:h="16840"/>
      <w:pgMar w:top="1160" w:right="566" w:bottom="280" w:left="1559" w:header="718" w:footer="0" w:gutter="0"/>
      <w:cols w:num="2" w:space="720" w:equalWidth="0">
        <w:col w:w="4539" w:space="831"/>
        <w:col w:w="441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6FDF" w:rsidRDefault="00216FDF">
      <w:r>
        <w:separator/>
      </w:r>
    </w:p>
  </w:endnote>
  <w:endnote w:type="continuationSeparator" w:id="0">
    <w:p w:rsidR="00216FDF" w:rsidRDefault="00216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6FDF" w:rsidRDefault="00216FDF">
      <w:r>
        <w:separator/>
      </w:r>
    </w:p>
  </w:footnote>
  <w:footnote w:type="continuationSeparator" w:id="0">
    <w:p w:rsidR="00216FDF" w:rsidRDefault="00216F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3A5D" w:rsidRDefault="00216FDF">
    <w:pPr>
      <w:pStyle w:val="BodyText"/>
      <w:spacing w:before="0" w:line="14" w:lineRule="auto"/>
      <w:ind w:left="0" w:firstLine="0"/>
      <w:rPr>
        <w:sz w:val="20"/>
      </w:rPr>
    </w:pPr>
    <w:r>
      <w:rPr>
        <w:noProof/>
        <w:sz w:val="20"/>
        <w:lang w:val="en-US"/>
      </w:rPr>
      <mc:AlternateContent>
        <mc:Choice Requires="wps">
          <w:drawing>
            <wp:anchor distT="0" distB="0" distL="0" distR="0" simplePos="0" relativeHeight="487500800" behindDoc="1" locked="0" layoutInCell="1" allowOverlap="1">
              <wp:simplePos x="0" y="0"/>
              <wp:positionH relativeFrom="page">
                <wp:posOffset>3879215</wp:posOffset>
              </wp:positionH>
              <wp:positionV relativeFrom="page">
                <wp:posOffset>443236</wp:posOffset>
              </wp:positionV>
              <wp:extent cx="178435" cy="2038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03835"/>
                      </a:xfrm>
                      <a:prstGeom prst="rect">
                        <a:avLst/>
                      </a:prstGeom>
                    </wps:spPr>
                    <wps:txbx>
                      <w:txbxContent>
                        <w:p w:rsidR="00F83A5D" w:rsidRDefault="00216FDF">
                          <w:pPr>
                            <w:pStyle w:val="BodyText"/>
                            <w:spacing w:before="0" w:line="291" w:lineRule="exact"/>
                            <w:ind w:left="60" w:firstLine="0"/>
                            <w:rPr>
                              <w:rFonts w:ascii=".VnTime"/>
                            </w:rPr>
                          </w:pPr>
                          <w:r>
                            <w:rPr>
                              <w:rFonts w:ascii=".VnTime"/>
                              <w:spacing w:val="-10"/>
                            </w:rPr>
                            <w:fldChar w:fldCharType="begin"/>
                          </w:r>
                          <w:r>
                            <w:rPr>
                              <w:rFonts w:ascii=".VnTime"/>
                              <w:spacing w:val="-10"/>
                            </w:rPr>
                            <w:instrText xml:space="preserve"> PAGE </w:instrText>
                          </w:r>
                          <w:r>
                            <w:rPr>
                              <w:rFonts w:ascii=".VnTime"/>
                              <w:spacing w:val="-10"/>
                            </w:rPr>
                            <w:fldChar w:fldCharType="separate"/>
                          </w:r>
                          <w:r w:rsidR="008F1A94">
                            <w:rPr>
                              <w:rFonts w:ascii=".VnTime"/>
                              <w:noProof/>
                              <w:spacing w:val="-10"/>
                            </w:rPr>
                            <w:t>3</w:t>
                          </w:r>
                          <w:r>
                            <w:rPr>
                              <w:rFonts w:ascii=".VnTime"/>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45pt;margin-top:34.9pt;width:14.05pt;height:16.05pt;z-index:-1581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" filled="f" stroked="f">
              <v:path arrowok="t"/>
              <v:textbox inset="0,0,0,0">
                <w:txbxContent>
                  <w:p w:rsidR="00F83A5D" w:rsidRDefault="00216FDF">
                    <w:pPr>
                      <w:pStyle w:val="BodyText"/>
                      <w:spacing w:before="0" w:line="291" w:lineRule="exact"/>
                      <w:ind w:left="60" w:firstLine="0"/>
                      <w:rPr>
                        <w:rFonts w:ascii=".VnTime"/>
                      </w:rPr>
                    </w:pPr>
                    <w:r>
                      <w:rPr>
                        <w:rFonts w:ascii=".VnTime"/>
                        <w:spacing w:val="-10"/>
                      </w:rPr>
                      <w:fldChar w:fldCharType="begin"/>
                    </w:r>
                    <w:r>
                      <w:rPr>
                        <w:rFonts w:ascii=".VnTime"/>
                        <w:spacing w:val="-10"/>
                      </w:rPr>
                      <w:instrText xml:space="preserve"> PAGE </w:instrText>
                    </w:r>
                    <w:r>
                      <w:rPr>
                        <w:rFonts w:ascii=".VnTime"/>
                        <w:spacing w:val="-10"/>
                      </w:rPr>
                      <w:fldChar w:fldCharType="separate"/>
                    </w:r>
                    <w:r w:rsidR="008F1A94">
                      <w:rPr>
                        <w:rFonts w:ascii=".VnTime"/>
                        <w:noProof/>
                        <w:spacing w:val="-10"/>
                      </w:rPr>
                      <w:t>3</w:t>
                    </w:r>
                    <w:r>
                      <w:rPr>
                        <w:rFonts w:ascii=".VnTime"/>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351BA"/>
    <w:multiLevelType w:val="hybridMultilevel"/>
    <w:tmpl w:val="28328D3E"/>
    <w:lvl w:ilvl="0" w:tplc="F1E46CF0">
      <w:numFmt w:val="bullet"/>
      <w:lvlText w:val="-"/>
      <w:lvlJc w:val="left"/>
      <w:pPr>
        <w:ind w:left="143" w:hanging="185"/>
      </w:pPr>
      <w:rPr>
        <w:rFonts w:ascii="Times New Roman" w:eastAsia="Times New Roman" w:hAnsi="Times New Roman" w:cs="Times New Roman" w:hint="default"/>
        <w:b w:val="0"/>
        <w:bCs w:val="0"/>
        <w:i w:val="0"/>
        <w:iCs w:val="0"/>
        <w:spacing w:val="0"/>
        <w:w w:val="100"/>
        <w:sz w:val="28"/>
        <w:szCs w:val="28"/>
        <w:lang w:val="vi" w:eastAsia="en-US" w:bidi="ar-SA"/>
      </w:rPr>
    </w:lvl>
    <w:lvl w:ilvl="1" w:tplc="B6F44D16">
      <w:numFmt w:val="bullet"/>
      <w:lvlText w:val="•"/>
      <w:lvlJc w:val="left"/>
      <w:pPr>
        <w:ind w:left="1104" w:hanging="185"/>
      </w:pPr>
      <w:rPr>
        <w:rFonts w:hint="default"/>
        <w:lang w:val="vi" w:eastAsia="en-US" w:bidi="ar-SA"/>
      </w:rPr>
    </w:lvl>
    <w:lvl w:ilvl="2" w:tplc="ACA83D72">
      <w:numFmt w:val="bullet"/>
      <w:lvlText w:val="•"/>
      <w:lvlJc w:val="left"/>
      <w:pPr>
        <w:ind w:left="2068" w:hanging="185"/>
      </w:pPr>
      <w:rPr>
        <w:rFonts w:hint="default"/>
        <w:lang w:val="vi" w:eastAsia="en-US" w:bidi="ar-SA"/>
      </w:rPr>
    </w:lvl>
    <w:lvl w:ilvl="3" w:tplc="C34A9714">
      <w:numFmt w:val="bullet"/>
      <w:lvlText w:val="•"/>
      <w:lvlJc w:val="left"/>
      <w:pPr>
        <w:ind w:left="3032" w:hanging="185"/>
      </w:pPr>
      <w:rPr>
        <w:rFonts w:hint="default"/>
        <w:lang w:val="vi" w:eastAsia="en-US" w:bidi="ar-SA"/>
      </w:rPr>
    </w:lvl>
    <w:lvl w:ilvl="4" w:tplc="4EBCDC98">
      <w:numFmt w:val="bullet"/>
      <w:lvlText w:val="•"/>
      <w:lvlJc w:val="left"/>
      <w:pPr>
        <w:ind w:left="3996" w:hanging="185"/>
      </w:pPr>
      <w:rPr>
        <w:rFonts w:hint="default"/>
        <w:lang w:val="vi" w:eastAsia="en-US" w:bidi="ar-SA"/>
      </w:rPr>
    </w:lvl>
    <w:lvl w:ilvl="5" w:tplc="3082628A">
      <w:numFmt w:val="bullet"/>
      <w:lvlText w:val="•"/>
      <w:lvlJc w:val="left"/>
      <w:pPr>
        <w:ind w:left="4960" w:hanging="185"/>
      </w:pPr>
      <w:rPr>
        <w:rFonts w:hint="default"/>
        <w:lang w:val="vi" w:eastAsia="en-US" w:bidi="ar-SA"/>
      </w:rPr>
    </w:lvl>
    <w:lvl w:ilvl="6" w:tplc="E7DA342A">
      <w:numFmt w:val="bullet"/>
      <w:lvlText w:val="•"/>
      <w:lvlJc w:val="left"/>
      <w:pPr>
        <w:ind w:left="5924" w:hanging="185"/>
      </w:pPr>
      <w:rPr>
        <w:rFonts w:hint="default"/>
        <w:lang w:val="vi" w:eastAsia="en-US" w:bidi="ar-SA"/>
      </w:rPr>
    </w:lvl>
    <w:lvl w:ilvl="7" w:tplc="BF28F666">
      <w:numFmt w:val="bullet"/>
      <w:lvlText w:val="•"/>
      <w:lvlJc w:val="left"/>
      <w:pPr>
        <w:ind w:left="6888" w:hanging="185"/>
      </w:pPr>
      <w:rPr>
        <w:rFonts w:hint="default"/>
        <w:lang w:val="vi" w:eastAsia="en-US" w:bidi="ar-SA"/>
      </w:rPr>
    </w:lvl>
    <w:lvl w:ilvl="8" w:tplc="34AC3C54">
      <w:numFmt w:val="bullet"/>
      <w:lvlText w:val="•"/>
      <w:lvlJc w:val="left"/>
      <w:pPr>
        <w:ind w:left="7853" w:hanging="185"/>
      </w:pPr>
      <w:rPr>
        <w:rFonts w:hint="default"/>
        <w:lang w:val="vi" w:eastAsia="en-US" w:bidi="ar-SA"/>
      </w:rPr>
    </w:lvl>
  </w:abstractNum>
  <w:abstractNum w:abstractNumId="1" w15:restartNumberingAfterBreak="0">
    <w:nsid w:val="21696A46"/>
    <w:multiLevelType w:val="hybridMultilevel"/>
    <w:tmpl w:val="8F4E4CE4"/>
    <w:lvl w:ilvl="0" w:tplc="21D0AD3E">
      <w:start w:val="1"/>
      <w:numFmt w:val="decimal"/>
      <w:lvlText w:val="%1."/>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9E2EC00">
      <w:numFmt w:val="bullet"/>
      <w:lvlText w:val="-"/>
      <w:lvlJc w:val="left"/>
      <w:pPr>
        <w:ind w:left="877" w:hanging="168"/>
      </w:pPr>
      <w:rPr>
        <w:rFonts w:ascii="Times New Roman" w:eastAsia="Times New Roman" w:hAnsi="Times New Roman" w:cs="Times New Roman" w:hint="default"/>
        <w:b w:val="0"/>
        <w:bCs w:val="0"/>
        <w:i w:val="0"/>
        <w:iCs w:val="0"/>
        <w:spacing w:val="0"/>
        <w:w w:val="100"/>
        <w:sz w:val="28"/>
        <w:szCs w:val="28"/>
        <w:lang w:val="vi" w:eastAsia="en-US" w:bidi="ar-SA"/>
      </w:rPr>
    </w:lvl>
    <w:lvl w:ilvl="2" w:tplc="526A3C72">
      <w:numFmt w:val="bullet"/>
      <w:lvlText w:val="•"/>
      <w:lvlJc w:val="left"/>
      <w:pPr>
        <w:ind w:left="1869" w:hanging="168"/>
      </w:pPr>
      <w:rPr>
        <w:rFonts w:hint="default"/>
        <w:lang w:val="vi" w:eastAsia="en-US" w:bidi="ar-SA"/>
      </w:rPr>
    </w:lvl>
    <w:lvl w:ilvl="3" w:tplc="492A683A">
      <w:numFmt w:val="bullet"/>
      <w:lvlText w:val="•"/>
      <w:lvlJc w:val="left"/>
      <w:pPr>
        <w:ind w:left="2858" w:hanging="168"/>
      </w:pPr>
      <w:rPr>
        <w:rFonts w:hint="default"/>
        <w:lang w:val="vi" w:eastAsia="en-US" w:bidi="ar-SA"/>
      </w:rPr>
    </w:lvl>
    <w:lvl w:ilvl="4" w:tplc="15AA7848">
      <w:numFmt w:val="bullet"/>
      <w:lvlText w:val="•"/>
      <w:lvlJc w:val="left"/>
      <w:pPr>
        <w:ind w:left="3847" w:hanging="168"/>
      </w:pPr>
      <w:rPr>
        <w:rFonts w:hint="default"/>
        <w:lang w:val="vi" w:eastAsia="en-US" w:bidi="ar-SA"/>
      </w:rPr>
    </w:lvl>
    <w:lvl w:ilvl="5" w:tplc="D3341480">
      <w:numFmt w:val="bullet"/>
      <w:lvlText w:val="•"/>
      <w:lvlJc w:val="left"/>
      <w:pPr>
        <w:ind w:left="4836" w:hanging="168"/>
      </w:pPr>
      <w:rPr>
        <w:rFonts w:hint="default"/>
        <w:lang w:val="vi" w:eastAsia="en-US" w:bidi="ar-SA"/>
      </w:rPr>
    </w:lvl>
    <w:lvl w:ilvl="6" w:tplc="DB667758">
      <w:numFmt w:val="bullet"/>
      <w:lvlText w:val="•"/>
      <w:lvlJc w:val="left"/>
      <w:pPr>
        <w:ind w:left="5825" w:hanging="168"/>
      </w:pPr>
      <w:rPr>
        <w:rFonts w:hint="default"/>
        <w:lang w:val="vi" w:eastAsia="en-US" w:bidi="ar-SA"/>
      </w:rPr>
    </w:lvl>
    <w:lvl w:ilvl="7" w:tplc="D6C4CE5E">
      <w:numFmt w:val="bullet"/>
      <w:lvlText w:val="•"/>
      <w:lvlJc w:val="left"/>
      <w:pPr>
        <w:ind w:left="6814" w:hanging="168"/>
      </w:pPr>
      <w:rPr>
        <w:rFonts w:hint="default"/>
        <w:lang w:val="vi" w:eastAsia="en-US" w:bidi="ar-SA"/>
      </w:rPr>
    </w:lvl>
    <w:lvl w:ilvl="8" w:tplc="9B5A58F0">
      <w:numFmt w:val="bullet"/>
      <w:lvlText w:val="•"/>
      <w:lvlJc w:val="left"/>
      <w:pPr>
        <w:ind w:left="7803" w:hanging="168"/>
      </w:pPr>
      <w:rPr>
        <w:rFonts w:hint="default"/>
        <w:lang w:val="vi" w:eastAsia="en-US" w:bidi="ar-SA"/>
      </w:rPr>
    </w:lvl>
  </w:abstractNum>
  <w:abstractNum w:abstractNumId="2" w15:restartNumberingAfterBreak="0">
    <w:nsid w:val="2E077B66"/>
    <w:multiLevelType w:val="hybridMultilevel"/>
    <w:tmpl w:val="80804D1E"/>
    <w:lvl w:ilvl="0" w:tplc="08D67908">
      <w:start w:val="1"/>
      <w:numFmt w:val="decimal"/>
      <w:lvlText w:val="%1."/>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998798A">
      <w:start w:val="1"/>
      <w:numFmt w:val="lowerLetter"/>
      <w:lvlText w:val="%2)"/>
      <w:lvlJc w:val="left"/>
      <w:pPr>
        <w:ind w:left="143"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C666E5A">
      <w:numFmt w:val="bullet"/>
      <w:lvlText w:val="•"/>
      <w:lvlJc w:val="left"/>
      <w:pPr>
        <w:ind w:left="2068" w:hanging="312"/>
      </w:pPr>
      <w:rPr>
        <w:rFonts w:hint="default"/>
        <w:lang w:val="vi" w:eastAsia="en-US" w:bidi="ar-SA"/>
      </w:rPr>
    </w:lvl>
    <w:lvl w:ilvl="3" w:tplc="D9B449D2">
      <w:numFmt w:val="bullet"/>
      <w:lvlText w:val="•"/>
      <w:lvlJc w:val="left"/>
      <w:pPr>
        <w:ind w:left="3032" w:hanging="312"/>
      </w:pPr>
      <w:rPr>
        <w:rFonts w:hint="default"/>
        <w:lang w:val="vi" w:eastAsia="en-US" w:bidi="ar-SA"/>
      </w:rPr>
    </w:lvl>
    <w:lvl w:ilvl="4" w:tplc="7C14A0EA">
      <w:numFmt w:val="bullet"/>
      <w:lvlText w:val="•"/>
      <w:lvlJc w:val="left"/>
      <w:pPr>
        <w:ind w:left="3996" w:hanging="312"/>
      </w:pPr>
      <w:rPr>
        <w:rFonts w:hint="default"/>
        <w:lang w:val="vi" w:eastAsia="en-US" w:bidi="ar-SA"/>
      </w:rPr>
    </w:lvl>
    <w:lvl w:ilvl="5" w:tplc="B7E4154E">
      <w:numFmt w:val="bullet"/>
      <w:lvlText w:val="•"/>
      <w:lvlJc w:val="left"/>
      <w:pPr>
        <w:ind w:left="4960" w:hanging="312"/>
      </w:pPr>
      <w:rPr>
        <w:rFonts w:hint="default"/>
        <w:lang w:val="vi" w:eastAsia="en-US" w:bidi="ar-SA"/>
      </w:rPr>
    </w:lvl>
    <w:lvl w:ilvl="6" w:tplc="B022BA2C">
      <w:numFmt w:val="bullet"/>
      <w:lvlText w:val="•"/>
      <w:lvlJc w:val="left"/>
      <w:pPr>
        <w:ind w:left="5924" w:hanging="312"/>
      </w:pPr>
      <w:rPr>
        <w:rFonts w:hint="default"/>
        <w:lang w:val="vi" w:eastAsia="en-US" w:bidi="ar-SA"/>
      </w:rPr>
    </w:lvl>
    <w:lvl w:ilvl="7" w:tplc="A2D451BE">
      <w:numFmt w:val="bullet"/>
      <w:lvlText w:val="•"/>
      <w:lvlJc w:val="left"/>
      <w:pPr>
        <w:ind w:left="6888" w:hanging="312"/>
      </w:pPr>
      <w:rPr>
        <w:rFonts w:hint="default"/>
        <w:lang w:val="vi" w:eastAsia="en-US" w:bidi="ar-SA"/>
      </w:rPr>
    </w:lvl>
    <w:lvl w:ilvl="8" w:tplc="72EAE76E">
      <w:numFmt w:val="bullet"/>
      <w:lvlText w:val="•"/>
      <w:lvlJc w:val="left"/>
      <w:pPr>
        <w:ind w:left="7853" w:hanging="312"/>
      </w:pPr>
      <w:rPr>
        <w:rFonts w:hint="default"/>
        <w:lang w:val="vi" w:eastAsia="en-US" w:bidi="ar-SA"/>
      </w:rPr>
    </w:lvl>
  </w:abstractNum>
  <w:abstractNum w:abstractNumId="3" w15:restartNumberingAfterBreak="0">
    <w:nsid w:val="3040496F"/>
    <w:multiLevelType w:val="hybridMultilevel"/>
    <w:tmpl w:val="F6666FB0"/>
    <w:lvl w:ilvl="0" w:tplc="49E895B8">
      <w:numFmt w:val="bullet"/>
      <w:lvlText w:val="-"/>
      <w:lvlJc w:val="left"/>
      <w:pPr>
        <w:ind w:left="143"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363CF0A8">
      <w:numFmt w:val="bullet"/>
      <w:lvlText w:val="•"/>
      <w:lvlJc w:val="left"/>
      <w:pPr>
        <w:ind w:left="579" w:hanging="128"/>
      </w:pPr>
      <w:rPr>
        <w:rFonts w:hint="default"/>
        <w:lang w:val="vi" w:eastAsia="en-US" w:bidi="ar-SA"/>
      </w:rPr>
    </w:lvl>
    <w:lvl w:ilvl="2" w:tplc="1F42B0DA">
      <w:numFmt w:val="bullet"/>
      <w:lvlText w:val="•"/>
      <w:lvlJc w:val="left"/>
      <w:pPr>
        <w:ind w:left="1019" w:hanging="128"/>
      </w:pPr>
      <w:rPr>
        <w:rFonts w:hint="default"/>
        <w:lang w:val="vi" w:eastAsia="en-US" w:bidi="ar-SA"/>
      </w:rPr>
    </w:lvl>
    <w:lvl w:ilvl="3" w:tplc="333ABFA4">
      <w:numFmt w:val="bullet"/>
      <w:lvlText w:val="•"/>
      <w:lvlJc w:val="left"/>
      <w:pPr>
        <w:ind w:left="1459" w:hanging="128"/>
      </w:pPr>
      <w:rPr>
        <w:rFonts w:hint="default"/>
        <w:lang w:val="vi" w:eastAsia="en-US" w:bidi="ar-SA"/>
      </w:rPr>
    </w:lvl>
    <w:lvl w:ilvl="4" w:tplc="A3E071B8">
      <w:numFmt w:val="bullet"/>
      <w:lvlText w:val="•"/>
      <w:lvlJc w:val="left"/>
      <w:pPr>
        <w:ind w:left="1899" w:hanging="128"/>
      </w:pPr>
      <w:rPr>
        <w:rFonts w:hint="default"/>
        <w:lang w:val="vi" w:eastAsia="en-US" w:bidi="ar-SA"/>
      </w:rPr>
    </w:lvl>
    <w:lvl w:ilvl="5" w:tplc="402EAC98">
      <w:numFmt w:val="bullet"/>
      <w:lvlText w:val="•"/>
      <w:lvlJc w:val="left"/>
      <w:pPr>
        <w:ind w:left="2339" w:hanging="128"/>
      </w:pPr>
      <w:rPr>
        <w:rFonts w:hint="default"/>
        <w:lang w:val="vi" w:eastAsia="en-US" w:bidi="ar-SA"/>
      </w:rPr>
    </w:lvl>
    <w:lvl w:ilvl="6" w:tplc="DE1A2B2A">
      <w:numFmt w:val="bullet"/>
      <w:lvlText w:val="•"/>
      <w:lvlJc w:val="left"/>
      <w:pPr>
        <w:ind w:left="2779" w:hanging="128"/>
      </w:pPr>
      <w:rPr>
        <w:rFonts w:hint="default"/>
        <w:lang w:val="vi" w:eastAsia="en-US" w:bidi="ar-SA"/>
      </w:rPr>
    </w:lvl>
    <w:lvl w:ilvl="7" w:tplc="3540545A">
      <w:numFmt w:val="bullet"/>
      <w:lvlText w:val="•"/>
      <w:lvlJc w:val="left"/>
      <w:pPr>
        <w:ind w:left="3218" w:hanging="128"/>
      </w:pPr>
      <w:rPr>
        <w:rFonts w:hint="default"/>
        <w:lang w:val="vi" w:eastAsia="en-US" w:bidi="ar-SA"/>
      </w:rPr>
    </w:lvl>
    <w:lvl w:ilvl="8" w:tplc="6E8A2C00">
      <w:numFmt w:val="bullet"/>
      <w:lvlText w:val="•"/>
      <w:lvlJc w:val="left"/>
      <w:pPr>
        <w:ind w:left="3658" w:hanging="128"/>
      </w:pPr>
      <w:rPr>
        <w:rFonts w:hint="default"/>
        <w:lang w:val="vi" w:eastAsia="en-US" w:bidi="ar-SA"/>
      </w:rPr>
    </w:lvl>
  </w:abstractNum>
  <w:abstractNum w:abstractNumId="4" w15:restartNumberingAfterBreak="0">
    <w:nsid w:val="41DF51CB"/>
    <w:multiLevelType w:val="hybridMultilevel"/>
    <w:tmpl w:val="1B0E4468"/>
    <w:lvl w:ilvl="0" w:tplc="C2C47BCA">
      <w:start w:val="1"/>
      <w:numFmt w:val="decimal"/>
      <w:lvlText w:val="%1."/>
      <w:lvlJc w:val="left"/>
      <w:pPr>
        <w:ind w:left="143"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190FB4E">
      <w:numFmt w:val="bullet"/>
      <w:lvlText w:val="•"/>
      <w:lvlJc w:val="left"/>
      <w:pPr>
        <w:ind w:left="1104" w:hanging="290"/>
      </w:pPr>
      <w:rPr>
        <w:rFonts w:hint="default"/>
        <w:lang w:val="vi" w:eastAsia="en-US" w:bidi="ar-SA"/>
      </w:rPr>
    </w:lvl>
    <w:lvl w:ilvl="2" w:tplc="84AC517A">
      <w:numFmt w:val="bullet"/>
      <w:lvlText w:val="•"/>
      <w:lvlJc w:val="left"/>
      <w:pPr>
        <w:ind w:left="2068" w:hanging="290"/>
      </w:pPr>
      <w:rPr>
        <w:rFonts w:hint="default"/>
        <w:lang w:val="vi" w:eastAsia="en-US" w:bidi="ar-SA"/>
      </w:rPr>
    </w:lvl>
    <w:lvl w:ilvl="3" w:tplc="486A7860">
      <w:numFmt w:val="bullet"/>
      <w:lvlText w:val="•"/>
      <w:lvlJc w:val="left"/>
      <w:pPr>
        <w:ind w:left="3032" w:hanging="290"/>
      </w:pPr>
      <w:rPr>
        <w:rFonts w:hint="default"/>
        <w:lang w:val="vi" w:eastAsia="en-US" w:bidi="ar-SA"/>
      </w:rPr>
    </w:lvl>
    <w:lvl w:ilvl="4" w:tplc="A1104D9A">
      <w:numFmt w:val="bullet"/>
      <w:lvlText w:val="•"/>
      <w:lvlJc w:val="left"/>
      <w:pPr>
        <w:ind w:left="3996" w:hanging="290"/>
      </w:pPr>
      <w:rPr>
        <w:rFonts w:hint="default"/>
        <w:lang w:val="vi" w:eastAsia="en-US" w:bidi="ar-SA"/>
      </w:rPr>
    </w:lvl>
    <w:lvl w:ilvl="5" w:tplc="8BC0E38E">
      <w:numFmt w:val="bullet"/>
      <w:lvlText w:val="•"/>
      <w:lvlJc w:val="left"/>
      <w:pPr>
        <w:ind w:left="4960" w:hanging="290"/>
      </w:pPr>
      <w:rPr>
        <w:rFonts w:hint="default"/>
        <w:lang w:val="vi" w:eastAsia="en-US" w:bidi="ar-SA"/>
      </w:rPr>
    </w:lvl>
    <w:lvl w:ilvl="6" w:tplc="561E36A6">
      <w:numFmt w:val="bullet"/>
      <w:lvlText w:val="•"/>
      <w:lvlJc w:val="left"/>
      <w:pPr>
        <w:ind w:left="5924" w:hanging="290"/>
      </w:pPr>
      <w:rPr>
        <w:rFonts w:hint="default"/>
        <w:lang w:val="vi" w:eastAsia="en-US" w:bidi="ar-SA"/>
      </w:rPr>
    </w:lvl>
    <w:lvl w:ilvl="7" w:tplc="072441AA">
      <w:numFmt w:val="bullet"/>
      <w:lvlText w:val="•"/>
      <w:lvlJc w:val="left"/>
      <w:pPr>
        <w:ind w:left="6888" w:hanging="290"/>
      </w:pPr>
      <w:rPr>
        <w:rFonts w:hint="default"/>
        <w:lang w:val="vi" w:eastAsia="en-US" w:bidi="ar-SA"/>
      </w:rPr>
    </w:lvl>
    <w:lvl w:ilvl="8" w:tplc="661CAF4A">
      <w:numFmt w:val="bullet"/>
      <w:lvlText w:val="•"/>
      <w:lvlJc w:val="left"/>
      <w:pPr>
        <w:ind w:left="7853" w:hanging="290"/>
      </w:pPr>
      <w:rPr>
        <w:rFonts w:hint="default"/>
        <w:lang w:val="vi" w:eastAsia="en-US" w:bidi="ar-SA"/>
      </w:rPr>
    </w:lvl>
  </w:abstractNum>
  <w:abstractNum w:abstractNumId="5" w15:restartNumberingAfterBreak="0">
    <w:nsid w:val="42E17DFA"/>
    <w:multiLevelType w:val="hybridMultilevel"/>
    <w:tmpl w:val="79CE62D8"/>
    <w:lvl w:ilvl="0" w:tplc="8F760680">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1106774">
      <w:numFmt w:val="bullet"/>
      <w:lvlText w:val="•"/>
      <w:lvlJc w:val="left"/>
      <w:pPr>
        <w:ind w:left="1878" w:hanging="281"/>
      </w:pPr>
      <w:rPr>
        <w:rFonts w:hint="default"/>
        <w:lang w:val="vi" w:eastAsia="en-US" w:bidi="ar-SA"/>
      </w:rPr>
    </w:lvl>
    <w:lvl w:ilvl="2" w:tplc="287EBFFC">
      <w:numFmt w:val="bullet"/>
      <w:lvlText w:val="•"/>
      <w:lvlJc w:val="left"/>
      <w:pPr>
        <w:ind w:left="2756" w:hanging="281"/>
      </w:pPr>
      <w:rPr>
        <w:rFonts w:hint="default"/>
        <w:lang w:val="vi" w:eastAsia="en-US" w:bidi="ar-SA"/>
      </w:rPr>
    </w:lvl>
    <w:lvl w:ilvl="3" w:tplc="B0A2CD70">
      <w:numFmt w:val="bullet"/>
      <w:lvlText w:val="•"/>
      <w:lvlJc w:val="left"/>
      <w:pPr>
        <w:ind w:left="3634" w:hanging="281"/>
      </w:pPr>
      <w:rPr>
        <w:rFonts w:hint="default"/>
        <w:lang w:val="vi" w:eastAsia="en-US" w:bidi="ar-SA"/>
      </w:rPr>
    </w:lvl>
    <w:lvl w:ilvl="4" w:tplc="EA4CF19C">
      <w:numFmt w:val="bullet"/>
      <w:lvlText w:val="•"/>
      <w:lvlJc w:val="left"/>
      <w:pPr>
        <w:ind w:left="4512" w:hanging="281"/>
      </w:pPr>
      <w:rPr>
        <w:rFonts w:hint="default"/>
        <w:lang w:val="vi" w:eastAsia="en-US" w:bidi="ar-SA"/>
      </w:rPr>
    </w:lvl>
    <w:lvl w:ilvl="5" w:tplc="71CC41B2">
      <w:numFmt w:val="bullet"/>
      <w:lvlText w:val="•"/>
      <w:lvlJc w:val="left"/>
      <w:pPr>
        <w:ind w:left="5390" w:hanging="281"/>
      </w:pPr>
      <w:rPr>
        <w:rFonts w:hint="default"/>
        <w:lang w:val="vi" w:eastAsia="en-US" w:bidi="ar-SA"/>
      </w:rPr>
    </w:lvl>
    <w:lvl w:ilvl="6" w:tplc="B234E8EA">
      <w:numFmt w:val="bullet"/>
      <w:lvlText w:val="•"/>
      <w:lvlJc w:val="left"/>
      <w:pPr>
        <w:ind w:left="6268" w:hanging="281"/>
      </w:pPr>
      <w:rPr>
        <w:rFonts w:hint="default"/>
        <w:lang w:val="vi" w:eastAsia="en-US" w:bidi="ar-SA"/>
      </w:rPr>
    </w:lvl>
    <w:lvl w:ilvl="7" w:tplc="F44CA518">
      <w:numFmt w:val="bullet"/>
      <w:lvlText w:val="•"/>
      <w:lvlJc w:val="left"/>
      <w:pPr>
        <w:ind w:left="7146" w:hanging="281"/>
      </w:pPr>
      <w:rPr>
        <w:rFonts w:hint="default"/>
        <w:lang w:val="vi" w:eastAsia="en-US" w:bidi="ar-SA"/>
      </w:rPr>
    </w:lvl>
    <w:lvl w:ilvl="8" w:tplc="11F8C086">
      <w:numFmt w:val="bullet"/>
      <w:lvlText w:val="•"/>
      <w:lvlJc w:val="left"/>
      <w:pPr>
        <w:ind w:left="8025" w:hanging="281"/>
      </w:pPr>
      <w:rPr>
        <w:rFonts w:hint="default"/>
        <w:lang w:val="vi" w:eastAsia="en-US" w:bidi="ar-SA"/>
      </w:rPr>
    </w:lvl>
  </w:abstractNum>
  <w:abstractNum w:abstractNumId="6" w15:restartNumberingAfterBreak="0">
    <w:nsid w:val="70BD4851"/>
    <w:multiLevelType w:val="hybridMultilevel"/>
    <w:tmpl w:val="28244066"/>
    <w:lvl w:ilvl="0" w:tplc="034CC28A">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77C4906">
      <w:start w:val="1"/>
      <w:numFmt w:val="lowerLetter"/>
      <w:lvlText w:val="%2)"/>
      <w:lvlJc w:val="left"/>
      <w:pPr>
        <w:ind w:left="143"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01C6AD2">
      <w:numFmt w:val="bullet"/>
      <w:lvlText w:val="•"/>
      <w:lvlJc w:val="left"/>
      <w:pPr>
        <w:ind w:left="1040" w:hanging="308"/>
      </w:pPr>
      <w:rPr>
        <w:rFonts w:hint="default"/>
        <w:lang w:val="vi" w:eastAsia="en-US" w:bidi="ar-SA"/>
      </w:rPr>
    </w:lvl>
    <w:lvl w:ilvl="3" w:tplc="6420878E">
      <w:numFmt w:val="bullet"/>
      <w:lvlText w:val="•"/>
      <w:lvlJc w:val="left"/>
      <w:pPr>
        <w:ind w:left="2132" w:hanging="308"/>
      </w:pPr>
      <w:rPr>
        <w:rFonts w:hint="default"/>
        <w:lang w:val="vi" w:eastAsia="en-US" w:bidi="ar-SA"/>
      </w:rPr>
    </w:lvl>
    <w:lvl w:ilvl="4" w:tplc="D5B89208">
      <w:numFmt w:val="bullet"/>
      <w:lvlText w:val="•"/>
      <w:lvlJc w:val="left"/>
      <w:pPr>
        <w:ind w:left="3225" w:hanging="308"/>
      </w:pPr>
      <w:rPr>
        <w:rFonts w:hint="default"/>
        <w:lang w:val="vi" w:eastAsia="en-US" w:bidi="ar-SA"/>
      </w:rPr>
    </w:lvl>
    <w:lvl w:ilvl="5" w:tplc="BC768938">
      <w:numFmt w:val="bullet"/>
      <w:lvlText w:val="•"/>
      <w:lvlJc w:val="left"/>
      <w:pPr>
        <w:ind w:left="4318" w:hanging="308"/>
      </w:pPr>
      <w:rPr>
        <w:rFonts w:hint="default"/>
        <w:lang w:val="vi" w:eastAsia="en-US" w:bidi="ar-SA"/>
      </w:rPr>
    </w:lvl>
    <w:lvl w:ilvl="6" w:tplc="C4ACACAC">
      <w:numFmt w:val="bullet"/>
      <w:lvlText w:val="•"/>
      <w:lvlJc w:val="left"/>
      <w:pPr>
        <w:ind w:left="5410" w:hanging="308"/>
      </w:pPr>
      <w:rPr>
        <w:rFonts w:hint="default"/>
        <w:lang w:val="vi" w:eastAsia="en-US" w:bidi="ar-SA"/>
      </w:rPr>
    </w:lvl>
    <w:lvl w:ilvl="7" w:tplc="E028EEB8">
      <w:numFmt w:val="bullet"/>
      <w:lvlText w:val="•"/>
      <w:lvlJc w:val="left"/>
      <w:pPr>
        <w:ind w:left="6503" w:hanging="308"/>
      </w:pPr>
      <w:rPr>
        <w:rFonts w:hint="default"/>
        <w:lang w:val="vi" w:eastAsia="en-US" w:bidi="ar-SA"/>
      </w:rPr>
    </w:lvl>
    <w:lvl w:ilvl="8" w:tplc="90C09470">
      <w:numFmt w:val="bullet"/>
      <w:lvlText w:val="•"/>
      <w:lvlJc w:val="left"/>
      <w:pPr>
        <w:ind w:left="7596" w:hanging="308"/>
      </w:pPr>
      <w:rPr>
        <w:rFonts w:hint="default"/>
        <w:lang w:val="vi" w:eastAsia="en-US" w:bidi="ar-SA"/>
      </w:rPr>
    </w:lvl>
  </w:abstractNum>
  <w:abstractNum w:abstractNumId="7" w15:restartNumberingAfterBreak="0">
    <w:nsid w:val="77C46A55"/>
    <w:multiLevelType w:val="hybridMultilevel"/>
    <w:tmpl w:val="064CFC32"/>
    <w:lvl w:ilvl="0" w:tplc="D81EB9CA">
      <w:start w:val="1"/>
      <w:numFmt w:val="decimal"/>
      <w:lvlText w:val="%1."/>
      <w:lvlJc w:val="left"/>
      <w:pPr>
        <w:ind w:left="990"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192CFDAA">
      <w:start w:val="1"/>
      <w:numFmt w:val="lowerLetter"/>
      <w:lvlText w:val="%2)"/>
      <w:lvlJc w:val="left"/>
      <w:pPr>
        <w:ind w:left="143"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662487A">
      <w:numFmt w:val="bullet"/>
      <w:lvlText w:val="•"/>
      <w:lvlJc w:val="left"/>
      <w:pPr>
        <w:ind w:left="1975" w:hanging="310"/>
      </w:pPr>
      <w:rPr>
        <w:rFonts w:hint="default"/>
        <w:lang w:val="vi" w:eastAsia="en-US" w:bidi="ar-SA"/>
      </w:rPr>
    </w:lvl>
    <w:lvl w:ilvl="3" w:tplc="024C760E">
      <w:numFmt w:val="bullet"/>
      <w:lvlText w:val="•"/>
      <w:lvlJc w:val="left"/>
      <w:pPr>
        <w:ind w:left="2951" w:hanging="310"/>
      </w:pPr>
      <w:rPr>
        <w:rFonts w:hint="default"/>
        <w:lang w:val="vi" w:eastAsia="en-US" w:bidi="ar-SA"/>
      </w:rPr>
    </w:lvl>
    <w:lvl w:ilvl="4" w:tplc="6E681212">
      <w:numFmt w:val="bullet"/>
      <w:lvlText w:val="•"/>
      <w:lvlJc w:val="left"/>
      <w:pPr>
        <w:ind w:left="3927" w:hanging="310"/>
      </w:pPr>
      <w:rPr>
        <w:rFonts w:hint="default"/>
        <w:lang w:val="vi" w:eastAsia="en-US" w:bidi="ar-SA"/>
      </w:rPr>
    </w:lvl>
    <w:lvl w:ilvl="5" w:tplc="ABC88456">
      <w:numFmt w:val="bullet"/>
      <w:lvlText w:val="•"/>
      <w:lvlJc w:val="left"/>
      <w:pPr>
        <w:ind w:left="4902" w:hanging="310"/>
      </w:pPr>
      <w:rPr>
        <w:rFonts w:hint="default"/>
        <w:lang w:val="vi" w:eastAsia="en-US" w:bidi="ar-SA"/>
      </w:rPr>
    </w:lvl>
    <w:lvl w:ilvl="6" w:tplc="6038AFC6">
      <w:numFmt w:val="bullet"/>
      <w:lvlText w:val="•"/>
      <w:lvlJc w:val="left"/>
      <w:pPr>
        <w:ind w:left="5878" w:hanging="310"/>
      </w:pPr>
      <w:rPr>
        <w:rFonts w:hint="default"/>
        <w:lang w:val="vi" w:eastAsia="en-US" w:bidi="ar-SA"/>
      </w:rPr>
    </w:lvl>
    <w:lvl w:ilvl="7" w:tplc="E2B82FC2">
      <w:numFmt w:val="bullet"/>
      <w:lvlText w:val="•"/>
      <w:lvlJc w:val="left"/>
      <w:pPr>
        <w:ind w:left="6854" w:hanging="310"/>
      </w:pPr>
      <w:rPr>
        <w:rFonts w:hint="default"/>
        <w:lang w:val="vi" w:eastAsia="en-US" w:bidi="ar-SA"/>
      </w:rPr>
    </w:lvl>
    <w:lvl w:ilvl="8" w:tplc="AB068EE6">
      <w:numFmt w:val="bullet"/>
      <w:lvlText w:val="•"/>
      <w:lvlJc w:val="left"/>
      <w:pPr>
        <w:ind w:left="7829" w:hanging="310"/>
      </w:pPr>
      <w:rPr>
        <w:rFonts w:hint="default"/>
        <w:lang w:val="vi" w:eastAsia="en-US" w:bidi="ar-SA"/>
      </w:rPr>
    </w:lvl>
  </w:abstractNum>
  <w:num w:numId="1">
    <w:abstractNumId w:val="5"/>
  </w:num>
  <w:num w:numId="2">
    <w:abstractNumId w:val="3"/>
  </w:num>
  <w:num w:numId="3">
    <w:abstractNumId w:val="2"/>
  </w:num>
  <w:num w:numId="4">
    <w:abstractNumId w:val="0"/>
  </w:num>
  <w:num w:numId="5">
    <w:abstractNumId w:val="6"/>
  </w:num>
  <w:num w:numId="6">
    <w:abstractNumId w:val="7"/>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83A5D"/>
    <w:rsid w:val="00216FDF"/>
    <w:rsid w:val="008F1A94"/>
    <w:rsid w:val="00F83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1C035A-B15A-4863-8588-E3276993E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19"/>
      <w:ind w:left="143"/>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43" w:firstLine="566"/>
    </w:pPr>
    <w:rPr>
      <w:sz w:val="28"/>
      <w:szCs w:val="28"/>
    </w:rPr>
  </w:style>
  <w:style w:type="paragraph" w:styleId="ListParagraph">
    <w:name w:val="List Paragraph"/>
    <w:basedOn w:val="Normal"/>
    <w:uiPriority w:val="1"/>
    <w:qFormat/>
    <w:pPr>
      <w:spacing w:before="120"/>
      <w:ind w:left="143"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Giao-thong-Van-tai/Nghi-dinh-44-2024-ND-CP-quan-ly-su-dung-tai-san-ket-cau-ha-tang-giao-thong-duong-bo-608235.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1283</Words>
  <Characters>7316</Characters>
  <Application>Microsoft Office Word</Application>
  <DocSecurity>0</DocSecurity>
  <Lines>60</Lines>
  <Paragraphs>17</Paragraphs>
  <ScaleCrop>false</ScaleCrop>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2</cp:revision>
  <dcterms:created xsi:type="dcterms:W3CDTF">2026-04-21T09:56:00Z</dcterms:created>
  <dcterms:modified xsi:type="dcterms:W3CDTF">2026-04-21T09:57:00Z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Creator">
    <vt:lpwstr>Microsoft® Word 2021</vt:lpwstr>
  </property>
  <property fmtid="{D5CDD505-2E9C-101B-9397-08002B2CF9AE}" pid="4" name="LastSaved">
    <vt:filetime>2026-04-21T00:00:00Z</vt:filetime>
  </property>
  <property fmtid="{D5CDD505-2E9C-101B-9397-08002B2CF9AE}" pid="5" name="Producer">
    <vt:lpwstr>Microsoft® Word 2021; modified using iTextSharp™ 5.5.9 ©2000-2016 iText Group NV (AGPL-version)</vt:lpwstr>
  </property>
</Properties>
</file>