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236235" w:rsidRPr="001152B4" w14:paraId="0EBD478A" w14:textId="77777777" w:rsidTr="00604EE8">
        <w:tc>
          <w:tcPr>
            <w:tcW w:w="3397" w:type="dxa"/>
          </w:tcPr>
          <w:p w14:paraId="529B6ECD" w14:textId="77777777" w:rsidR="00236235" w:rsidRPr="00734EAE" w:rsidRDefault="00236235" w:rsidP="00604EE8">
            <w:pPr>
              <w:jc w:val="center"/>
              <w:rPr>
                <w:rFonts w:eastAsia="Calibri"/>
                <w:b/>
                <w:color w:val="000000"/>
                <w:sz w:val="26"/>
                <w:szCs w:val="26"/>
              </w:rPr>
            </w:pPr>
            <w:r w:rsidRPr="00734EAE">
              <w:rPr>
                <w:rFonts w:eastAsia="Calibri"/>
                <w:b/>
                <w:color w:val="000000"/>
                <w:sz w:val="26"/>
                <w:szCs w:val="26"/>
              </w:rPr>
              <w:t>ỦY BAN NHÂN DÂN</w:t>
            </w:r>
          </w:p>
          <w:p w14:paraId="2FF67F3F" w14:textId="77777777" w:rsidR="00236235" w:rsidRPr="00734EAE" w:rsidRDefault="00236235" w:rsidP="00604EE8">
            <w:pPr>
              <w:jc w:val="center"/>
              <w:rPr>
                <w:rFonts w:eastAsia="Calibri"/>
                <w:b/>
                <w:color w:val="000000"/>
                <w:sz w:val="26"/>
                <w:szCs w:val="26"/>
              </w:rPr>
            </w:pPr>
            <w:r w:rsidRPr="00734EAE">
              <w:rPr>
                <w:rFonts w:eastAsia="Calibri"/>
                <w:b/>
                <w:color w:val="000000"/>
                <w:sz w:val="26"/>
                <w:szCs w:val="26"/>
              </w:rPr>
              <w:t>TỈNH ĐỒNG THÁP</w:t>
            </w:r>
          </w:p>
          <w:p w14:paraId="1E7C6663" w14:textId="77777777" w:rsidR="00236235" w:rsidRPr="001152B4" w:rsidRDefault="00236235" w:rsidP="00604EE8">
            <w:pPr>
              <w:spacing w:before="120"/>
              <w:jc w:val="center"/>
              <w:rPr>
                <w:rFonts w:eastAsia="Calibri"/>
                <w:color w:val="000000"/>
                <w:sz w:val="26"/>
                <w:szCs w:val="26"/>
              </w:rPr>
            </w:pPr>
            <w:r w:rsidRPr="001152B4">
              <w:rPr>
                <w:rFonts w:eastAsia="Calibri"/>
                <w:noProof/>
                <w:color w:val="000000"/>
                <w:sz w:val="26"/>
                <w:szCs w:val="26"/>
              </w:rPr>
              <mc:AlternateContent>
                <mc:Choice Requires="wps">
                  <w:drawing>
                    <wp:anchor distT="0" distB="0" distL="114300" distR="114300" simplePos="0" relativeHeight="251663360" behindDoc="0" locked="0" layoutInCell="1" allowOverlap="1" wp14:anchorId="0E6E451D" wp14:editId="375E240E">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8DE4C2"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1152B4">
              <w:rPr>
                <w:rFonts w:eastAsia="Calibri"/>
                <w:color w:val="000000"/>
                <w:sz w:val="26"/>
                <w:szCs w:val="26"/>
              </w:rPr>
              <w:t>Số:          /2025/QĐ-UBND</w:t>
            </w:r>
          </w:p>
        </w:tc>
        <w:tc>
          <w:tcPr>
            <w:tcW w:w="6096" w:type="dxa"/>
          </w:tcPr>
          <w:p w14:paraId="257096EB" w14:textId="77777777" w:rsidR="00236235" w:rsidRPr="00734EAE" w:rsidRDefault="00236235" w:rsidP="00604EE8">
            <w:pPr>
              <w:jc w:val="center"/>
              <w:rPr>
                <w:rFonts w:eastAsia="Calibri"/>
                <w:b/>
                <w:color w:val="000000"/>
                <w:sz w:val="26"/>
                <w:szCs w:val="26"/>
              </w:rPr>
            </w:pPr>
            <w:r w:rsidRPr="00734EAE">
              <w:rPr>
                <w:rFonts w:eastAsia="Calibri"/>
                <w:b/>
                <w:color w:val="000000"/>
                <w:sz w:val="26"/>
                <w:szCs w:val="26"/>
              </w:rPr>
              <w:t>CỘNG HÒA XÃ HỘI CHỦ NGHĨA VIỆT NAM</w:t>
            </w:r>
          </w:p>
          <w:p w14:paraId="6B5A7CA0" w14:textId="77777777" w:rsidR="00236235" w:rsidRPr="001152B4" w:rsidRDefault="00236235" w:rsidP="00604EE8">
            <w:pPr>
              <w:jc w:val="center"/>
              <w:rPr>
                <w:rFonts w:eastAsia="Calibri"/>
                <w:b/>
                <w:color w:val="000000"/>
                <w:sz w:val="28"/>
                <w:szCs w:val="28"/>
              </w:rPr>
            </w:pPr>
            <w:r w:rsidRPr="001152B4">
              <w:rPr>
                <w:rFonts w:eastAsia="Calibri"/>
                <w:b/>
                <w:color w:val="000000"/>
                <w:sz w:val="28"/>
                <w:szCs w:val="28"/>
              </w:rPr>
              <w:t>Độc lập - Tự do - Hạnh phúc</w:t>
            </w:r>
          </w:p>
          <w:p w14:paraId="096BFC5E" w14:textId="152409AA" w:rsidR="00236235" w:rsidRPr="001152B4" w:rsidRDefault="00236235" w:rsidP="00604EE8">
            <w:pPr>
              <w:spacing w:before="120"/>
              <w:jc w:val="center"/>
              <w:rPr>
                <w:rFonts w:eastAsia="Calibri"/>
                <w:i/>
                <w:color w:val="000000"/>
                <w:sz w:val="26"/>
                <w:szCs w:val="26"/>
              </w:rPr>
            </w:pPr>
            <w:r w:rsidRPr="001152B4">
              <w:rPr>
                <w:rFonts w:eastAsia="Calibri"/>
                <w:noProof/>
                <w:color w:val="000000"/>
                <w:sz w:val="26"/>
                <w:szCs w:val="26"/>
              </w:rPr>
              <mc:AlternateContent>
                <mc:Choice Requires="wps">
                  <w:drawing>
                    <wp:anchor distT="4294967295" distB="4294967295" distL="114300" distR="114300" simplePos="0" relativeHeight="251664384" behindDoc="0" locked="0" layoutInCell="1" allowOverlap="1" wp14:anchorId="319A019B" wp14:editId="7C3C6CF3">
                      <wp:simplePos x="0" y="0"/>
                      <wp:positionH relativeFrom="column">
                        <wp:posOffset>751840</wp:posOffset>
                      </wp:positionH>
                      <wp:positionV relativeFrom="paragraph">
                        <wp:posOffset>20319</wp:posOffset>
                      </wp:positionV>
                      <wp:extent cx="2190750" cy="0"/>
                      <wp:effectExtent l="0" t="0" r="0" b="0"/>
                      <wp:wrapNone/>
                      <wp:docPr id="127629695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A6CDD66" id="Straight Connector 4"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1152B4">
              <w:rPr>
                <w:rFonts w:eastAsia="Calibri"/>
                <w:i/>
                <w:color w:val="000000"/>
                <w:sz w:val="26"/>
                <w:szCs w:val="26"/>
              </w:rPr>
              <w:t xml:space="preserve">Đồng Tháp, ngày      tháng </w:t>
            </w:r>
            <w:r w:rsidR="00E27740" w:rsidRPr="00E27740">
              <w:rPr>
                <w:rFonts w:eastAsia="Calibri"/>
                <w:i/>
                <w:color w:val="000000"/>
                <w:sz w:val="26"/>
                <w:szCs w:val="26"/>
              </w:rPr>
              <w:t xml:space="preserve"> 9 </w:t>
            </w:r>
            <w:r w:rsidRPr="001152B4">
              <w:rPr>
                <w:rFonts w:eastAsia="Calibri"/>
                <w:i/>
                <w:color w:val="000000"/>
                <w:sz w:val="26"/>
                <w:szCs w:val="26"/>
              </w:rPr>
              <w:t xml:space="preserve"> năm 2025</w:t>
            </w:r>
          </w:p>
        </w:tc>
      </w:tr>
    </w:tbl>
    <w:p w14:paraId="1098AE7D" w14:textId="349E4DBD" w:rsidR="008A1BBB" w:rsidRPr="00236235" w:rsidRDefault="008A1BBB" w:rsidP="009E34CF">
      <w:pPr>
        <w:rPr>
          <w:color w:val="000000" w:themeColor="text1"/>
        </w:rPr>
      </w:pPr>
    </w:p>
    <w:p w14:paraId="4C6AB3F2" w14:textId="77777777" w:rsidR="008A1BBB" w:rsidRPr="00E27740" w:rsidRDefault="008A1BBB" w:rsidP="008A1BBB">
      <w:pPr>
        <w:jc w:val="center"/>
        <w:rPr>
          <w:b/>
          <w:bCs/>
          <w:color w:val="000000" w:themeColor="text1"/>
          <w:sz w:val="28"/>
          <w:szCs w:val="28"/>
        </w:rPr>
      </w:pPr>
      <w:bookmarkStart w:id="0" w:name="loai_1"/>
      <w:r w:rsidRPr="00F23727">
        <w:rPr>
          <w:b/>
          <w:bCs/>
          <w:color w:val="000000" w:themeColor="text1"/>
          <w:sz w:val="28"/>
          <w:szCs w:val="28"/>
        </w:rPr>
        <w:t>QUYẾT ĐỊNH</w:t>
      </w:r>
      <w:bookmarkEnd w:id="0"/>
    </w:p>
    <w:p w14:paraId="72B07BF2" w14:textId="77777777" w:rsidR="005E2E0A" w:rsidRDefault="000D54A6" w:rsidP="00C55346">
      <w:pPr>
        <w:jc w:val="center"/>
        <w:rPr>
          <w:b/>
          <w:bCs/>
          <w:color w:val="000000" w:themeColor="text1"/>
          <w:sz w:val="28"/>
          <w:szCs w:val="28"/>
          <w:lang w:val="en-US"/>
        </w:rPr>
      </w:pPr>
      <w:r w:rsidRPr="00F23727">
        <w:rPr>
          <w:b/>
          <w:bCs/>
          <w:color w:val="000000" w:themeColor="text1"/>
          <w:sz w:val="28"/>
          <w:szCs w:val="28"/>
        </w:rPr>
        <w:t>Quy định chức năng, nhiệm vụ, quyền hạn và cơ cấu tổ chức</w:t>
      </w:r>
      <w:r w:rsidR="00C55346" w:rsidRPr="00E27740">
        <w:rPr>
          <w:b/>
          <w:bCs/>
          <w:color w:val="000000" w:themeColor="text1"/>
          <w:sz w:val="28"/>
          <w:szCs w:val="28"/>
        </w:rPr>
        <w:t xml:space="preserve"> </w:t>
      </w:r>
      <w:r w:rsidR="00B678A3" w:rsidRPr="00F23727">
        <w:rPr>
          <w:b/>
          <w:bCs/>
          <w:color w:val="000000" w:themeColor="text1"/>
          <w:sz w:val="28"/>
          <w:szCs w:val="28"/>
        </w:rPr>
        <w:t>của</w:t>
      </w:r>
      <w:r w:rsidR="00266B42" w:rsidRPr="00F23727">
        <w:rPr>
          <w:b/>
          <w:bCs/>
          <w:color w:val="000000" w:themeColor="text1"/>
          <w:sz w:val="28"/>
          <w:szCs w:val="28"/>
        </w:rPr>
        <w:t xml:space="preserve"> </w:t>
      </w:r>
    </w:p>
    <w:p w14:paraId="34863025" w14:textId="0012F793" w:rsidR="000D54A6" w:rsidRPr="00F23727" w:rsidRDefault="00266B42" w:rsidP="00C55346">
      <w:pPr>
        <w:jc w:val="center"/>
        <w:rPr>
          <w:b/>
          <w:bCs/>
          <w:color w:val="000000" w:themeColor="text1"/>
          <w:sz w:val="28"/>
          <w:szCs w:val="28"/>
        </w:rPr>
      </w:pPr>
      <w:r w:rsidRPr="00F23727">
        <w:rPr>
          <w:b/>
          <w:bCs/>
          <w:color w:val="000000" w:themeColor="text1"/>
          <w:sz w:val="28"/>
          <w:szCs w:val="28"/>
        </w:rPr>
        <w:t>Trung tâm Y tế khu vực</w:t>
      </w:r>
      <w:r w:rsidR="00302CB2" w:rsidRPr="00F23727">
        <w:rPr>
          <w:b/>
          <w:bCs/>
          <w:color w:val="000000" w:themeColor="text1"/>
          <w:sz w:val="28"/>
          <w:szCs w:val="28"/>
        </w:rPr>
        <w:t xml:space="preserve"> T</w:t>
      </w:r>
      <w:r w:rsidR="00CF56A6" w:rsidRPr="00E27740">
        <w:rPr>
          <w:b/>
          <w:bCs/>
          <w:color w:val="000000" w:themeColor="text1"/>
          <w:sz w:val="28"/>
          <w:szCs w:val="28"/>
        </w:rPr>
        <w:t>hanh Bình</w:t>
      </w:r>
      <w:r w:rsidR="00B678A3" w:rsidRPr="00E27740">
        <w:rPr>
          <w:b/>
          <w:bCs/>
          <w:color w:val="000000" w:themeColor="text1"/>
          <w:sz w:val="28"/>
          <w:szCs w:val="28"/>
        </w:rPr>
        <w:t xml:space="preserve"> thuộc Sở Y tế </w:t>
      </w:r>
      <w:r w:rsidR="00C55346" w:rsidRPr="00E27740">
        <w:rPr>
          <w:b/>
          <w:bCs/>
          <w:color w:val="000000" w:themeColor="text1"/>
          <w:sz w:val="28"/>
          <w:szCs w:val="28"/>
        </w:rPr>
        <w:t xml:space="preserve">tỉnh </w:t>
      </w:r>
      <w:r w:rsidR="00B678A3" w:rsidRPr="00E27740">
        <w:rPr>
          <w:b/>
          <w:bCs/>
          <w:color w:val="000000" w:themeColor="text1"/>
          <w:sz w:val="28"/>
          <w:szCs w:val="28"/>
        </w:rPr>
        <w:t>Đồng Tháp</w:t>
      </w:r>
    </w:p>
    <w:p w14:paraId="4717C4CA" w14:textId="35FD73B2" w:rsidR="00974DA3" w:rsidRPr="00F23727" w:rsidRDefault="00974DA3" w:rsidP="007C1E1C">
      <w:pPr>
        <w:spacing w:before="360" w:after="120" w:line="264" w:lineRule="auto"/>
        <w:ind w:firstLine="720"/>
        <w:rPr>
          <w:strike/>
          <w:color w:val="000000" w:themeColor="text1"/>
          <w:sz w:val="28"/>
          <w:szCs w:val="28"/>
        </w:rPr>
      </w:pPr>
      <w:r w:rsidRPr="00F23727">
        <w:rPr>
          <w:strike/>
          <w:noProof/>
          <w:color w:val="000000" w:themeColor="text1"/>
          <w:sz w:val="28"/>
          <w:szCs w:val="28"/>
          <w:lang w:val="en-US"/>
        </w:rPr>
        <mc:AlternateContent>
          <mc:Choice Requires="wps">
            <w:drawing>
              <wp:anchor distT="0" distB="0" distL="114300" distR="114300" simplePos="0" relativeHeight="251661312" behindDoc="0" locked="0" layoutInCell="1" allowOverlap="1" wp14:anchorId="52F0ED95" wp14:editId="4EE4882B">
                <wp:simplePos x="0" y="0"/>
                <wp:positionH relativeFrom="column">
                  <wp:posOffset>2329018</wp:posOffset>
                </wp:positionH>
                <wp:positionV relativeFrom="paragraph">
                  <wp:posOffset>34925</wp:posOffset>
                </wp:positionV>
                <wp:extent cx="11525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152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C1889A"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3.4pt,2.75pt" to="274.1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" strokecolor="black [3213]"/>
            </w:pict>
          </mc:Fallback>
        </mc:AlternateContent>
      </w:r>
      <w:r w:rsidRPr="00F23727">
        <w:rPr>
          <w:rFonts w:eastAsia="Calibri"/>
          <w:i/>
          <w:iCs/>
          <w:color w:val="000000" w:themeColor="text1"/>
          <w:sz w:val="28"/>
          <w:szCs w:val="28"/>
        </w:rPr>
        <w:t xml:space="preserve">Căn cứ Luật Tổ chức chính quyền địa phương số 72/2025/QH15; </w:t>
      </w:r>
    </w:p>
    <w:p w14:paraId="69C417EC" w14:textId="77777777" w:rsidR="00A91B4A" w:rsidRPr="00236235" w:rsidRDefault="00974DA3" w:rsidP="007C1E1C">
      <w:pPr>
        <w:spacing w:before="120" w:after="120" w:line="264" w:lineRule="auto"/>
        <w:ind w:firstLine="720"/>
        <w:jc w:val="both"/>
        <w:rPr>
          <w:rFonts w:eastAsia="Calibri"/>
          <w:i/>
          <w:iCs/>
          <w:strike/>
          <w:color w:val="000000" w:themeColor="text1"/>
          <w:sz w:val="28"/>
          <w:szCs w:val="28"/>
        </w:rPr>
      </w:pPr>
      <w:r w:rsidRPr="00F23727">
        <w:rPr>
          <w:rFonts w:eastAsia="Calibri"/>
          <w:i/>
          <w:iCs/>
          <w:color w:val="000000" w:themeColor="text1"/>
          <w:sz w:val="28"/>
          <w:szCs w:val="28"/>
        </w:rPr>
        <w:t xml:space="preserve">Căn cứ Luật Ban hành văn bản quy phạm pháp luật số 64/2025/QH15 được sửa đổi, bổ sung bởi Luật số 87/2025/QH15; </w:t>
      </w:r>
    </w:p>
    <w:p w14:paraId="7AC1D759" w14:textId="22D69A38" w:rsidR="00974DA3" w:rsidRPr="00F23727" w:rsidRDefault="00974DA3" w:rsidP="007C1E1C">
      <w:pPr>
        <w:spacing w:before="120" w:after="120" w:line="264" w:lineRule="auto"/>
        <w:ind w:firstLine="720"/>
        <w:jc w:val="both"/>
        <w:rPr>
          <w:rFonts w:eastAsia="Calibri"/>
          <w:i/>
          <w:iCs/>
          <w:color w:val="000000" w:themeColor="text1"/>
          <w:sz w:val="28"/>
          <w:szCs w:val="28"/>
        </w:rPr>
      </w:pPr>
      <w:r w:rsidRPr="00F23727">
        <w:rPr>
          <w:rFonts w:eastAsia="Calibri"/>
          <w:i/>
          <w:iCs/>
          <w:color w:val="000000" w:themeColor="text1"/>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23BB713E" w14:textId="30D7343B" w:rsidR="00561553" w:rsidRDefault="00561553" w:rsidP="007C1E1C">
      <w:pPr>
        <w:spacing w:before="120" w:after="120" w:line="264" w:lineRule="auto"/>
        <w:ind w:firstLine="720"/>
        <w:jc w:val="both"/>
        <w:rPr>
          <w:i/>
          <w:color w:val="000000" w:themeColor="text1"/>
          <w:sz w:val="28"/>
          <w:szCs w:val="28"/>
          <w:lang w:eastAsia="vi-VN" w:bidi="vi-VN"/>
        </w:rPr>
      </w:pPr>
      <w:r w:rsidRPr="00F23727">
        <w:rPr>
          <w:i/>
          <w:color w:val="000000" w:themeColor="text1"/>
          <w:sz w:val="28"/>
          <w:szCs w:val="28"/>
          <w:shd w:val="clear" w:color="auto" w:fill="FFFFFF"/>
        </w:rPr>
        <w:t xml:space="preserve">Căn cứ Nghị định số 150/2025/NĐ-CP của Chính phủ </w:t>
      </w:r>
      <w:r w:rsidRPr="00F23727">
        <w:rPr>
          <w:i/>
          <w:color w:val="000000" w:themeColor="text1"/>
          <w:sz w:val="28"/>
          <w:szCs w:val="28"/>
          <w:lang w:val="vi-VN" w:eastAsia="vi-VN" w:bidi="vi-VN"/>
        </w:rPr>
        <w:t>quy định t</w:t>
      </w:r>
      <w:r w:rsidRPr="00F23727">
        <w:rPr>
          <w:i/>
          <w:color w:val="000000" w:themeColor="text1"/>
          <w:sz w:val="28"/>
          <w:szCs w:val="28"/>
          <w:lang w:eastAsia="vi-VN" w:bidi="vi-VN"/>
        </w:rPr>
        <w:t>ổ</w:t>
      </w:r>
      <w:r w:rsidRPr="00F23727">
        <w:rPr>
          <w:i/>
          <w:color w:val="000000" w:themeColor="text1"/>
          <w:sz w:val="28"/>
          <w:szCs w:val="28"/>
          <w:lang w:val="vi-VN" w:eastAsia="vi-VN" w:bidi="vi-VN"/>
        </w:rPr>
        <w:t xml:space="preserve"> chức các cơ quan chuyên môn thuộc </w:t>
      </w:r>
      <w:r w:rsidRPr="00F23727">
        <w:rPr>
          <w:i/>
          <w:color w:val="000000" w:themeColor="text1"/>
          <w:sz w:val="28"/>
          <w:szCs w:val="28"/>
          <w:lang w:eastAsia="vi-VN" w:bidi="vi-VN"/>
        </w:rPr>
        <w:t>Ủ</w:t>
      </w:r>
      <w:r w:rsidRPr="00F23727">
        <w:rPr>
          <w:i/>
          <w:color w:val="000000" w:themeColor="text1"/>
          <w:sz w:val="28"/>
          <w:szCs w:val="28"/>
          <w:lang w:val="vi-VN" w:eastAsia="vi-VN" w:bidi="vi-VN"/>
        </w:rPr>
        <w:t xml:space="preserve">y ban nhân dân tỉnh, thành phố trực thuộc trung ương và </w:t>
      </w:r>
      <w:r w:rsidRPr="00F23727">
        <w:rPr>
          <w:i/>
          <w:color w:val="000000" w:themeColor="text1"/>
          <w:sz w:val="28"/>
          <w:szCs w:val="28"/>
          <w:lang w:eastAsia="vi-VN" w:bidi="vi-VN"/>
        </w:rPr>
        <w:t>Ủ</w:t>
      </w:r>
      <w:r w:rsidRPr="00F23727">
        <w:rPr>
          <w:i/>
          <w:color w:val="000000" w:themeColor="text1"/>
          <w:sz w:val="28"/>
          <w:szCs w:val="28"/>
          <w:lang w:val="vi-VN" w:eastAsia="vi-VN" w:bidi="vi-VN"/>
        </w:rPr>
        <w:t>y ban nhân dân xã, phường, đặc khu thuộc tỉnh, thành phố trực thuộc trung ương</w:t>
      </w:r>
      <w:r w:rsidRPr="00F23727">
        <w:rPr>
          <w:i/>
          <w:color w:val="000000" w:themeColor="text1"/>
          <w:sz w:val="28"/>
          <w:szCs w:val="28"/>
          <w:lang w:eastAsia="vi-VN" w:bidi="vi-VN"/>
        </w:rPr>
        <w:t>;</w:t>
      </w:r>
    </w:p>
    <w:p w14:paraId="43636684" w14:textId="11605B81" w:rsidR="00974DA3" w:rsidRPr="007C1E1C" w:rsidRDefault="00974DA3" w:rsidP="007C1E1C">
      <w:pPr>
        <w:spacing w:before="120" w:after="120" w:line="264" w:lineRule="auto"/>
        <w:ind w:firstLine="720"/>
        <w:jc w:val="both"/>
        <w:rPr>
          <w:rFonts w:ascii="Times New Roman Italic" w:eastAsia="Calibri" w:hAnsi="Times New Roman Italic"/>
          <w:i/>
          <w:iCs/>
          <w:color w:val="000000" w:themeColor="text1"/>
          <w:spacing w:val="2"/>
          <w:sz w:val="28"/>
          <w:szCs w:val="28"/>
        </w:rPr>
      </w:pPr>
      <w:r w:rsidRPr="007C1E1C">
        <w:rPr>
          <w:rFonts w:ascii="Times New Roman Italic" w:eastAsia="Calibri" w:hAnsi="Times New Roman Italic"/>
          <w:bCs/>
          <w:i/>
          <w:iCs/>
          <w:color w:val="000000" w:themeColor="text1"/>
          <w:spacing w:val="2"/>
          <w:sz w:val="28"/>
          <w:szCs w:val="28"/>
        </w:rPr>
        <w:t xml:space="preserve">Căn cứ Thông tư số 32/2024/TT-BYT của </w:t>
      </w:r>
      <w:r w:rsidR="00CA555D" w:rsidRPr="007C1E1C">
        <w:rPr>
          <w:rFonts w:ascii="Times New Roman Italic" w:hAnsi="Times New Roman Italic"/>
          <w:i/>
          <w:iCs/>
          <w:color w:val="000000" w:themeColor="text1"/>
          <w:spacing w:val="2"/>
          <w:sz w:val="28"/>
          <w:szCs w:val="28"/>
        </w:rPr>
        <w:t xml:space="preserve">Bộ trưởng </w:t>
      </w:r>
      <w:r w:rsidRPr="007C1E1C">
        <w:rPr>
          <w:rFonts w:ascii="Times New Roman Italic" w:eastAsia="Calibri" w:hAnsi="Times New Roman Italic"/>
          <w:bCs/>
          <w:i/>
          <w:iCs/>
          <w:color w:val="000000" w:themeColor="text1"/>
          <w:spacing w:val="2"/>
          <w:sz w:val="28"/>
          <w:szCs w:val="28"/>
        </w:rPr>
        <w:t>Bộ Y tế hướng dẫn c</w:t>
      </w:r>
      <w:r w:rsidRPr="007C1E1C">
        <w:rPr>
          <w:rFonts w:ascii="Times New Roman Italic" w:eastAsia="Calibri" w:hAnsi="Times New Roman Italic"/>
          <w:i/>
          <w:iCs/>
          <w:color w:val="000000" w:themeColor="text1"/>
          <w:spacing w:val="2"/>
          <w:sz w:val="28"/>
          <w:szCs w:val="28"/>
        </w:rPr>
        <w:t>hức năng, nhiệm vụ, quyền hạn và cơ cấu tổ chức của Trung tâm Y tế huyện, quận, thị xã, thành phố thuộc tỉnh, thành phố thuộc thành phố trực thuộc Trung ương;</w:t>
      </w:r>
    </w:p>
    <w:p w14:paraId="38A32726" w14:textId="1D046056" w:rsidR="00372468" w:rsidRPr="00372468" w:rsidRDefault="00372468" w:rsidP="007C1E1C">
      <w:pPr>
        <w:spacing w:before="120" w:after="120" w:line="264" w:lineRule="auto"/>
        <w:ind w:firstLine="720"/>
        <w:jc w:val="both"/>
        <w:rPr>
          <w:i/>
          <w:iCs/>
          <w:color w:val="000000" w:themeColor="text1"/>
          <w:sz w:val="28"/>
          <w:szCs w:val="28"/>
          <w:lang w:val="nl-NL"/>
        </w:rPr>
      </w:pPr>
      <w:r w:rsidRPr="00F23727">
        <w:rPr>
          <w:i/>
          <w:iCs/>
          <w:color w:val="000000" w:themeColor="text1"/>
          <w:sz w:val="28"/>
          <w:szCs w:val="28"/>
        </w:rPr>
        <w:t>Căn cứ Thông tư 20/2025/TT-B</w:t>
      </w:r>
      <w:r w:rsidRPr="00236235">
        <w:rPr>
          <w:i/>
          <w:iCs/>
          <w:color w:val="000000" w:themeColor="text1"/>
          <w:sz w:val="28"/>
          <w:szCs w:val="28"/>
        </w:rPr>
        <w:t>YT</w:t>
      </w:r>
      <w:r w:rsidRPr="00F23727">
        <w:rPr>
          <w:i/>
          <w:iCs/>
          <w:color w:val="000000" w:themeColor="text1"/>
          <w:sz w:val="28"/>
          <w:szCs w:val="28"/>
        </w:rPr>
        <w:t xml:space="preserve">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5760B662" w14:textId="517F903A" w:rsidR="00BA52B9" w:rsidRPr="00F23727" w:rsidRDefault="00BA52B9" w:rsidP="007C1E1C">
      <w:pPr>
        <w:spacing w:before="120" w:line="264" w:lineRule="auto"/>
        <w:ind w:firstLine="709"/>
        <w:jc w:val="both"/>
        <w:rPr>
          <w:color w:val="000000" w:themeColor="text1"/>
          <w:sz w:val="28"/>
          <w:szCs w:val="28"/>
        </w:rPr>
      </w:pPr>
      <w:r w:rsidRPr="00F23727">
        <w:rPr>
          <w:i/>
          <w:iCs/>
          <w:color w:val="000000" w:themeColor="text1"/>
          <w:sz w:val="28"/>
          <w:szCs w:val="28"/>
        </w:rPr>
        <w:t>Th</w:t>
      </w:r>
      <w:r w:rsidR="00A91B4A" w:rsidRPr="00F23727">
        <w:rPr>
          <w:i/>
          <w:iCs/>
          <w:color w:val="000000" w:themeColor="text1"/>
          <w:sz w:val="28"/>
          <w:szCs w:val="28"/>
        </w:rPr>
        <w:t>eo đề nghị của Giám đốc Sở Y tế</w:t>
      </w:r>
      <w:r w:rsidRPr="00F23727">
        <w:rPr>
          <w:i/>
          <w:iCs/>
          <w:color w:val="000000" w:themeColor="text1"/>
          <w:sz w:val="28"/>
          <w:szCs w:val="28"/>
        </w:rPr>
        <w:t>;</w:t>
      </w:r>
    </w:p>
    <w:p w14:paraId="3441C50A" w14:textId="17EE197D" w:rsidR="00BA52B9" w:rsidRPr="00236235" w:rsidRDefault="00BA52B9" w:rsidP="007C1E1C">
      <w:pPr>
        <w:spacing w:before="120" w:after="120" w:line="264" w:lineRule="auto"/>
        <w:ind w:firstLine="709"/>
        <w:jc w:val="both"/>
        <w:rPr>
          <w:i/>
          <w:color w:val="000000" w:themeColor="text1"/>
          <w:sz w:val="28"/>
          <w:szCs w:val="28"/>
        </w:rPr>
      </w:pPr>
      <w:bookmarkStart w:id="1" w:name="_Hlk202170089"/>
      <w:r w:rsidRPr="00F23727">
        <w:rPr>
          <w:i/>
          <w:color w:val="000000" w:themeColor="text1"/>
          <w:sz w:val="28"/>
          <w:szCs w:val="28"/>
        </w:rPr>
        <w:t xml:space="preserve">Ủy ban nhân dân </w:t>
      </w:r>
      <w:r w:rsidR="007C1E1C" w:rsidRPr="007C1E1C">
        <w:rPr>
          <w:i/>
          <w:color w:val="000000" w:themeColor="text1"/>
          <w:sz w:val="28"/>
          <w:szCs w:val="28"/>
        </w:rPr>
        <w:t xml:space="preserve">Tỉnh </w:t>
      </w:r>
      <w:r w:rsidR="00974DA3" w:rsidRPr="00236235">
        <w:rPr>
          <w:i/>
          <w:color w:val="000000" w:themeColor="text1"/>
          <w:sz w:val="28"/>
          <w:szCs w:val="28"/>
        </w:rPr>
        <w:t xml:space="preserve">ban hành Quyết định </w:t>
      </w:r>
      <w:r w:rsidRPr="00F23727">
        <w:rPr>
          <w:i/>
          <w:color w:val="000000" w:themeColor="text1"/>
          <w:sz w:val="28"/>
          <w:szCs w:val="28"/>
        </w:rPr>
        <w:t xml:space="preserve">quy định </w:t>
      </w:r>
      <w:bookmarkStart w:id="2" w:name="_Hlk201650996"/>
      <w:r w:rsidRPr="00F23727">
        <w:rPr>
          <w:i/>
          <w:color w:val="000000" w:themeColor="text1"/>
          <w:sz w:val="28"/>
          <w:szCs w:val="28"/>
        </w:rPr>
        <w:t>chức năng, nhiệm vụ, quyền hạn</w:t>
      </w:r>
      <w:r w:rsidRPr="00236235">
        <w:rPr>
          <w:i/>
          <w:color w:val="000000" w:themeColor="text1"/>
          <w:sz w:val="28"/>
          <w:szCs w:val="28"/>
        </w:rPr>
        <w:t xml:space="preserve"> và cơ cấu tổ chức</w:t>
      </w:r>
      <w:r w:rsidRPr="00F23727">
        <w:rPr>
          <w:i/>
          <w:color w:val="000000" w:themeColor="text1"/>
          <w:sz w:val="28"/>
          <w:szCs w:val="28"/>
        </w:rPr>
        <w:t xml:space="preserve"> của </w:t>
      </w:r>
      <w:bookmarkEnd w:id="1"/>
      <w:bookmarkEnd w:id="2"/>
      <w:r w:rsidRPr="00236235">
        <w:rPr>
          <w:i/>
          <w:color w:val="000000" w:themeColor="text1"/>
          <w:sz w:val="28"/>
          <w:szCs w:val="28"/>
        </w:rPr>
        <w:t>Trung tâm Y tế khu vực Thanh Bình thuộc Sở Y tế tỉnh Đồng Tháp.</w:t>
      </w:r>
    </w:p>
    <w:p w14:paraId="5A30D8A3" w14:textId="77777777" w:rsidR="00B940BF" w:rsidRPr="00236235" w:rsidRDefault="00B940BF" w:rsidP="007C1E1C">
      <w:pPr>
        <w:widowControl/>
        <w:autoSpaceDE/>
        <w:autoSpaceDN/>
        <w:spacing w:before="120" w:line="264" w:lineRule="auto"/>
        <w:ind w:firstLine="720"/>
        <w:jc w:val="both"/>
        <w:rPr>
          <w:rFonts w:eastAsia="Arial Unicode MS"/>
          <w:b/>
          <w:bCs/>
          <w:color w:val="000000" w:themeColor="text1"/>
          <w:sz w:val="28"/>
          <w:szCs w:val="28"/>
        </w:rPr>
      </w:pPr>
      <w:r w:rsidRPr="00236235">
        <w:rPr>
          <w:rFonts w:eastAsia="Arial Unicode MS"/>
          <w:b/>
          <w:bCs/>
          <w:color w:val="000000" w:themeColor="text1"/>
          <w:sz w:val="28"/>
          <w:szCs w:val="28"/>
        </w:rPr>
        <w:t>Điều 1. Vị trí pháp lý</w:t>
      </w:r>
    </w:p>
    <w:p w14:paraId="1EF3D469" w14:textId="11F8CEB8" w:rsidR="00B940BF" w:rsidRPr="00236235" w:rsidRDefault="00B940BF" w:rsidP="007C1E1C">
      <w:pPr>
        <w:widowControl/>
        <w:shd w:val="clear" w:color="auto" w:fill="FFFFFF"/>
        <w:autoSpaceDE/>
        <w:autoSpaceDN/>
        <w:spacing w:before="120" w:after="120" w:line="264" w:lineRule="auto"/>
        <w:ind w:firstLine="720"/>
        <w:jc w:val="both"/>
        <w:rPr>
          <w:color w:val="000000" w:themeColor="text1"/>
          <w:sz w:val="28"/>
          <w:szCs w:val="28"/>
        </w:rPr>
      </w:pPr>
      <w:r w:rsidRPr="00236235">
        <w:rPr>
          <w:color w:val="000000" w:themeColor="text1"/>
          <w:sz w:val="28"/>
          <w:szCs w:val="28"/>
        </w:rPr>
        <w:t xml:space="preserve">1. Trung tâm Y tế khu vực </w:t>
      </w:r>
      <w:r w:rsidR="00BA52B9" w:rsidRPr="00236235">
        <w:rPr>
          <w:color w:val="000000" w:themeColor="text1"/>
          <w:sz w:val="28"/>
          <w:szCs w:val="28"/>
        </w:rPr>
        <w:t xml:space="preserve">Thanh Bình </w:t>
      </w:r>
      <w:r w:rsidR="00E27740" w:rsidRPr="00682C62">
        <w:rPr>
          <w:color w:val="000000" w:themeColor="text1"/>
          <w:sz w:val="28"/>
          <w:szCs w:val="28"/>
          <w:lang w:val="de-DE"/>
        </w:rPr>
        <w:t>(sau đây gọi là Trung tâm)</w:t>
      </w:r>
      <w:r w:rsidR="00E27740">
        <w:rPr>
          <w:color w:val="000000" w:themeColor="text1"/>
          <w:sz w:val="28"/>
          <w:szCs w:val="28"/>
          <w:lang w:val="de-DE"/>
        </w:rPr>
        <w:t xml:space="preserve"> </w:t>
      </w:r>
      <w:r w:rsidRPr="00236235">
        <w:rPr>
          <w:color w:val="000000" w:themeColor="text1"/>
          <w:sz w:val="28"/>
          <w:szCs w:val="28"/>
        </w:rPr>
        <w:t>là đơn vị sự nghiệp y tế công lập thuộc Sở Y tế</w:t>
      </w:r>
      <w:r w:rsidR="00E27740" w:rsidRPr="00E27740">
        <w:rPr>
          <w:color w:val="000000" w:themeColor="text1"/>
          <w:sz w:val="28"/>
          <w:szCs w:val="28"/>
        </w:rPr>
        <w:t xml:space="preserve"> tỉnh Đồng Tháp</w:t>
      </w:r>
      <w:r w:rsidRPr="00236235">
        <w:rPr>
          <w:color w:val="000000" w:themeColor="text1"/>
          <w:sz w:val="28"/>
          <w:szCs w:val="28"/>
        </w:rPr>
        <w:t>. Trung tâm có tư cách pháp nhân, có trụ sở, con dấu, tài khoản riêng được mở tài khoản tại Kho bạc Nhà nước và Ngân hàng theo quy định của pháp luật.</w:t>
      </w:r>
    </w:p>
    <w:p w14:paraId="0B2888E7" w14:textId="2747C027" w:rsidR="00B940BF" w:rsidRPr="00E27740" w:rsidRDefault="00B940BF" w:rsidP="007C1E1C">
      <w:pPr>
        <w:widowControl/>
        <w:shd w:val="clear" w:color="auto" w:fill="FFFFFF"/>
        <w:autoSpaceDE/>
        <w:autoSpaceDN/>
        <w:spacing w:before="120" w:after="120" w:line="264" w:lineRule="auto"/>
        <w:ind w:firstLine="720"/>
        <w:jc w:val="both"/>
        <w:rPr>
          <w:color w:val="000000" w:themeColor="text1"/>
          <w:spacing w:val="-2"/>
          <w:sz w:val="28"/>
          <w:szCs w:val="28"/>
        </w:rPr>
      </w:pPr>
      <w:r w:rsidRPr="00E27740">
        <w:rPr>
          <w:color w:val="000000" w:themeColor="text1"/>
          <w:spacing w:val="-2"/>
          <w:sz w:val="28"/>
          <w:szCs w:val="28"/>
        </w:rPr>
        <w:t xml:space="preserve">2. Trung tâm chịu sự quản lý toàn diện của Sở Y tế; chịu sự chỉ đạo, hướng dẫn, thanh tra, kiểm tra về chuyên môn, kỹ thuật, nghiệp vụ của Sở Y tế và các cơ quan chuyên môn thuộc Ủy ban nhân dân </w:t>
      </w:r>
      <w:r w:rsidR="00E27740" w:rsidRPr="00E27740">
        <w:rPr>
          <w:color w:val="000000" w:themeColor="text1"/>
          <w:spacing w:val="-2"/>
          <w:sz w:val="28"/>
          <w:szCs w:val="28"/>
        </w:rPr>
        <w:t>T</w:t>
      </w:r>
      <w:r w:rsidRPr="00E27740">
        <w:rPr>
          <w:color w:val="000000" w:themeColor="text1"/>
          <w:spacing w:val="-2"/>
          <w:sz w:val="28"/>
          <w:szCs w:val="28"/>
        </w:rPr>
        <w:t>ỉnh theo quy định của pháp luật.</w:t>
      </w:r>
    </w:p>
    <w:p w14:paraId="2D18C7B5" w14:textId="74994469" w:rsidR="00B940BF" w:rsidRPr="00236235" w:rsidRDefault="00947964" w:rsidP="007C1E1C">
      <w:pPr>
        <w:widowControl/>
        <w:shd w:val="clear" w:color="auto" w:fill="FFFFFF"/>
        <w:autoSpaceDE/>
        <w:autoSpaceDN/>
        <w:spacing w:before="120" w:after="120" w:line="264" w:lineRule="auto"/>
        <w:ind w:firstLine="720"/>
        <w:jc w:val="both"/>
        <w:rPr>
          <w:color w:val="000000" w:themeColor="text1"/>
          <w:sz w:val="28"/>
          <w:szCs w:val="28"/>
        </w:rPr>
      </w:pPr>
      <w:r w:rsidRPr="00236235">
        <w:rPr>
          <w:bCs/>
          <w:color w:val="000000" w:themeColor="text1"/>
          <w:sz w:val="28"/>
          <w:szCs w:val="28"/>
        </w:rPr>
        <w:lastRenderedPageBreak/>
        <w:t xml:space="preserve">3. </w:t>
      </w:r>
      <w:r w:rsidR="00B940BF" w:rsidRPr="00236235">
        <w:rPr>
          <w:color w:val="000000" w:themeColor="text1"/>
          <w:sz w:val="28"/>
          <w:szCs w:val="28"/>
        </w:rPr>
        <w:t xml:space="preserve">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xã, phường sau sắp xếp và các tổ chức khác thuộc Trung tâm Y tế (nếu có) trên địa bàn. </w:t>
      </w:r>
    </w:p>
    <w:p w14:paraId="2AB230AA" w14:textId="77777777" w:rsidR="00B940BF" w:rsidRPr="00236235" w:rsidRDefault="00B940BF" w:rsidP="007C1E1C">
      <w:pPr>
        <w:widowControl/>
        <w:autoSpaceDE/>
        <w:autoSpaceDN/>
        <w:spacing w:before="120" w:line="264" w:lineRule="auto"/>
        <w:ind w:firstLine="720"/>
        <w:jc w:val="both"/>
        <w:rPr>
          <w:rFonts w:eastAsia="Arial Unicode MS"/>
          <w:b/>
          <w:bCs/>
          <w:color w:val="000000" w:themeColor="text1"/>
          <w:sz w:val="28"/>
          <w:szCs w:val="28"/>
        </w:rPr>
      </w:pPr>
      <w:r w:rsidRPr="00236235">
        <w:rPr>
          <w:rFonts w:eastAsia="Arial Unicode MS"/>
          <w:b/>
          <w:bCs/>
          <w:color w:val="000000" w:themeColor="text1"/>
          <w:sz w:val="28"/>
          <w:szCs w:val="28"/>
        </w:rPr>
        <w:t>Điề</w:t>
      </w:r>
      <w:r w:rsidR="00947964" w:rsidRPr="00236235">
        <w:rPr>
          <w:rFonts w:eastAsia="Arial Unicode MS"/>
          <w:b/>
          <w:bCs/>
          <w:color w:val="000000" w:themeColor="text1"/>
          <w:sz w:val="28"/>
          <w:szCs w:val="28"/>
        </w:rPr>
        <w:t>u 2</w:t>
      </w:r>
      <w:r w:rsidRPr="00236235">
        <w:rPr>
          <w:rFonts w:eastAsia="Arial Unicode MS"/>
          <w:b/>
          <w:bCs/>
          <w:color w:val="000000" w:themeColor="text1"/>
          <w:sz w:val="28"/>
          <w:szCs w:val="28"/>
        </w:rPr>
        <w:t>. Nhiệm vụ, quyền hạn</w:t>
      </w:r>
    </w:p>
    <w:p w14:paraId="1101AF4B" w14:textId="77777777" w:rsidR="00B940BF" w:rsidRPr="00236235" w:rsidRDefault="00B940BF" w:rsidP="007C1E1C">
      <w:pPr>
        <w:widowControl/>
        <w:shd w:val="clear" w:color="auto" w:fill="FFFFFF"/>
        <w:autoSpaceDE/>
        <w:autoSpaceDN/>
        <w:spacing w:before="120" w:line="264" w:lineRule="auto"/>
        <w:ind w:firstLine="720"/>
        <w:jc w:val="both"/>
        <w:rPr>
          <w:color w:val="000000" w:themeColor="text1"/>
          <w:sz w:val="28"/>
          <w:szCs w:val="28"/>
        </w:rPr>
      </w:pPr>
      <w:r w:rsidRPr="00236235">
        <w:rPr>
          <w:color w:val="000000" w:themeColor="text1"/>
          <w:sz w:val="28"/>
          <w:szCs w:val="28"/>
        </w:rPr>
        <w:t>1. Thực hiện các hoạt động cung cấp dịch vụ chuyên môn, kỹ thuật về y tế dự phòng:</w:t>
      </w:r>
    </w:p>
    <w:p w14:paraId="08AE994E" w14:textId="77777777" w:rsidR="00B940BF" w:rsidRPr="007C1E1C" w:rsidRDefault="00B940BF" w:rsidP="007C1E1C">
      <w:pPr>
        <w:widowControl/>
        <w:shd w:val="clear" w:color="auto" w:fill="FFFFFF"/>
        <w:autoSpaceDE/>
        <w:autoSpaceDN/>
        <w:spacing w:before="120" w:line="264" w:lineRule="auto"/>
        <w:ind w:firstLine="720"/>
        <w:jc w:val="both"/>
        <w:rPr>
          <w:color w:val="000000" w:themeColor="text1"/>
          <w:spacing w:val="2"/>
          <w:sz w:val="28"/>
          <w:szCs w:val="28"/>
        </w:rPr>
      </w:pPr>
      <w:r w:rsidRPr="007C1E1C">
        <w:rPr>
          <w:color w:val="000000" w:themeColor="text1"/>
          <w:spacing w:val="2"/>
          <w:sz w:val="28"/>
          <w:szCs w:val="28"/>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p>
    <w:p w14:paraId="2D3BFCA2" w14:textId="77777777" w:rsidR="00B940BF" w:rsidRPr="00236235" w:rsidRDefault="00B940BF" w:rsidP="007C1E1C">
      <w:pPr>
        <w:widowControl/>
        <w:shd w:val="clear" w:color="auto" w:fill="FFFFFF"/>
        <w:autoSpaceDE/>
        <w:autoSpaceDN/>
        <w:spacing w:before="120" w:line="264" w:lineRule="auto"/>
        <w:ind w:firstLine="720"/>
        <w:jc w:val="both"/>
        <w:rPr>
          <w:color w:val="000000" w:themeColor="text1"/>
          <w:sz w:val="28"/>
          <w:szCs w:val="28"/>
        </w:rPr>
      </w:pPr>
      <w:r w:rsidRPr="00236235">
        <w:rPr>
          <w:color w:val="000000" w:themeColor="text1"/>
          <w:sz w:val="28"/>
          <w:szCs w:val="28"/>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p>
    <w:p w14:paraId="7157AEA3" w14:textId="77777777" w:rsidR="00B940BF" w:rsidRPr="00236235" w:rsidRDefault="00B940BF" w:rsidP="007C1E1C">
      <w:pPr>
        <w:widowControl/>
        <w:shd w:val="clear" w:color="auto" w:fill="FFFFFF"/>
        <w:autoSpaceDE/>
        <w:autoSpaceDN/>
        <w:spacing w:before="120" w:line="264" w:lineRule="auto"/>
        <w:ind w:firstLine="720"/>
        <w:jc w:val="both"/>
        <w:rPr>
          <w:color w:val="000000" w:themeColor="text1"/>
          <w:sz w:val="28"/>
          <w:szCs w:val="28"/>
        </w:rPr>
      </w:pPr>
      <w:r w:rsidRPr="00236235">
        <w:rPr>
          <w:color w:val="000000" w:themeColor="text1"/>
          <w:sz w:val="28"/>
          <w:szCs w:val="28"/>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p>
    <w:p w14:paraId="4BD3909C" w14:textId="77777777" w:rsidR="00B940BF" w:rsidRPr="00236235" w:rsidRDefault="00B940BF" w:rsidP="007C1E1C">
      <w:pPr>
        <w:widowControl/>
        <w:shd w:val="clear" w:color="auto" w:fill="FFFFFF"/>
        <w:autoSpaceDE/>
        <w:autoSpaceDN/>
        <w:spacing w:before="120" w:line="264" w:lineRule="auto"/>
        <w:ind w:firstLine="720"/>
        <w:jc w:val="both"/>
        <w:rPr>
          <w:color w:val="000000" w:themeColor="text1"/>
          <w:sz w:val="28"/>
          <w:szCs w:val="28"/>
        </w:rPr>
      </w:pPr>
      <w:r w:rsidRPr="00236235">
        <w:rPr>
          <w:color w:val="000000" w:themeColor="text1"/>
          <w:sz w:val="28"/>
          <w:szCs w:val="28"/>
        </w:rPr>
        <w:t>d) Tổ chức thực hiện khám, phân loại sức khỏe, khám sức khỏe định kỳ cho người lao động, khám sức khỏe thực hiện nghĩa vụ quân sự theo quy định của pháp luật.</w:t>
      </w:r>
    </w:p>
    <w:p w14:paraId="0E5F9202" w14:textId="77777777" w:rsidR="00B940BF" w:rsidRPr="00236235" w:rsidRDefault="00B940BF" w:rsidP="007C1E1C">
      <w:pPr>
        <w:widowControl/>
        <w:shd w:val="clear" w:color="auto" w:fill="FFFFFF"/>
        <w:autoSpaceDE/>
        <w:autoSpaceDN/>
        <w:spacing w:before="120" w:line="264" w:lineRule="auto"/>
        <w:ind w:firstLine="720"/>
        <w:jc w:val="both"/>
        <w:rPr>
          <w:color w:val="000000" w:themeColor="text1"/>
          <w:sz w:val="28"/>
          <w:szCs w:val="28"/>
        </w:rPr>
      </w:pPr>
      <w:r w:rsidRPr="00236235">
        <w:rPr>
          <w:color w:val="000000" w:themeColor="text1"/>
          <w:sz w:val="28"/>
          <w:szCs w:val="28"/>
        </w:rPr>
        <w:t>2. Thực hiện các hoạt động cung cấp dịch vụ chuyên môn, kỹ thuật về khám bệnh, chữa bệnh, phục hồi chức năng:</w:t>
      </w:r>
    </w:p>
    <w:p w14:paraId="03710855"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a) Thực hiện sơ cứu, cấp cứu;</w:t>
      </w:r>
    </w:p>
    <w:p w14:paraId="225961CC"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b) Thực hiện khám bệnh, chữa bệnh, phục hồi chức năng theo giấy phép hoạt động khám bệnh, chữa bệnh và phạm vi hoạt động chuyên môn được cấp có thẩm quyền phê duyệt;</w:t>
      </w:r>
    </w:p>
    <w:p w14:paraId="5A099C6F"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c) Thực hiện các kỹ thuật, thủ thuật, phẫu thuật và thực hiện chuyển người bệnh tới các cơ sở khám bệnh, chữa bệnh theo quy định của pháp luật;</w:t>
      </w:r>
    </w:p>
    <w:p w14:paraId="3DC3398C"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d) Tổ chức, quản lý điều trị nghiện chất dạng thuốc phiện bằng thuốc thay thế, điều trị nghiện chất khác và điều trị HIV/AIDS theo quy định của pháp luật;</w:t>
      </w:r>
    </w:p>
    <w:p w14:paraId="058386EE"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lastRenderedPageBreak/>
        <w:t>đ) Phối hợp thực hiện khám giám định y khoa theo quy định của pháp luật; tham gia khám giám định pháp y khi được trưng cầu.</w:t>
      </w:r>
    </w:p>
    <w:p w14:paraId="21DC0E7D"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3. Thực hiện các hoạt động cung cấp dịch vụ chuyên môn, kỹ thuật về chăm sóc sức khỏe sinh sản:</w:t>
      </w:r>
    </w:p>
    <w:p w14:paraId="12248377"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a) Triển khai thực hiện các hoạt động chăm sóc sức khỏe bà mẹ, trẻ sơ sinh và trẻ em; chăm sóc sức khỏe sinh sản vị thành niên và thanh niên; chăm sóc sức khỏe sinh sản nam giới và người cao tuổi;</w:t>
      </w:r>
    </w:p>
    <w:p w14:paraId="1DD42C99"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b) Thực hiện các kỹ thuật, thủ thuật chuyên ngành phụ sản và biện pháp tránh thai theo quy định;</w:t>
      </w:r>
    </w:p>
    <w:p w14:paraId="6FBF9E2E"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c) Phòng, chống nhiễm khuẩn, ung thư đường sinh sản và các bệnh lây truyền từ cha mẹ sang con.</w:t>
      </w:r>
    </w:p>
    <w:p w14:paraId="2524382F"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4. Thực hiện các hoạt động cung cấp dịch vụ chuyên môn, kỹ thuật về an toàn thực phẩm:</w:t>
      </w:r>
    </w:p>
    <w:p w14:paraId="798C2515"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a) Triển khai thực hiện các hoạt động phòng chống ngộ độc thực phẩm; điều tra, giám sát, xử lý các vụ ngộ độc thực phẩm và bệnh truyền qua thực phẩm; giám sát mối nguy cơ ô nhiễm thực phẩm trên địa bàn;</w:t>
      </w:r>
    </w:p>
    <w:p w14:paraId="107797CF"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b) Hướng dẫn, giám sát cơ sở sản xuất, kinh doanh thực phẩm, cơ sở kinh doanh dịch vụ ăn uống, thức ăn đường phố trên địa bàn trong việc bảo đảm an toàn thực phẩm theo quy định của pháp luật;</w:t>
      </w:r>
    </w:p>
    <w:p w14:paraId="5707995E"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c) Tham gia thẩm định cơ sở đủ điều kiện sản xuất, kinh doanh thực phẩm trên địa bàn theo phân công, phân cấp; tham gia thanh tra, kiểm tra về an toàn thực phẩm và thực hiện các nhiệm vụ khác về an toàn thực phẩm theo quy định của pháp luật và theo phân công, phân cấp.</w:t>
      </w:r>
    </w:p>
    <w:p w14:paraId="59939BB1" w14:textId="77777777" w:rsidR="00B940BF" w:rsidRPr="007C1E1C" w:rsidRDefault="00B940BF" w:rsidP="007C1E1C">
      <w:pPr>
        <w:widowControl/>
        <w:shd w:val="clear" w:color="auto" w:fill="FFFFFF"/>
        <w:autoSpaceDE/>
        <w:autoSpaceDN/>
        <w:spacing w:before="120" w:line="264" w:lineRule="auto"/>
        <w:ind w:firstLine="720"/>
        <w:jc w:val="both"/>
        <w:rPr>
          <w:color w:val="000000" w:themeColor="text1"/>
          <w:spacing w:val="-6"/>
          <w:sz w:val="28"/>
          <w:szCs w:val="28"/>
          <w:lang w:val="en-US"/>
        </w:rPr>
      </w:pPr>
      <w:r w:rsidRPr="007C1E1C">
        <w:rPr>
          <w:color w:val="000000" w:themeColor="text1"/>
          <w:spacing w:val="-6"/>
          <w:sz w:val="28"/>
          <w:szCs w:val="28"/>
          <w:lang w:val="en-US"/>
        </w:rPr>
        <w:t>5. Thực hiện các hoạt động cung cấp dịch vụ chuyên môn, kỹ thuật về dân số:</w:t>
      </w:r>
    </w:p>
    <w:p w14:paraId="0EC8A866"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p>
    <w:p w14:paraId="42F11564"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trên địa bàn theo quy định của pháp luật.</w:t>
      </w:r>
    </w:p>
    <w:p w14:paraId="35CE69FB" w14:textId="77777777" w:rsidR="00B940BF" w:rsidRPr="007C1E1C" w:rsidRDefault="00B940BF" w:rsidP="007C1E1C">
      <w:pPr>
        <w:widowControl/>
        <w:shd w:val="clear" w:color="auto" w:fill="FFFFFF"/>
        <w:autoSpaceDE/>
        <w:autoSpaceDN/>
        <w:spacing w:before="120" w:line="264" w:lineRule="auto"/>
        <w:ind w:firstLine="720"/>
        <w:jc w:val="both"/>
        <w:rPr>
          <w:color w:val="000000" w:themeColor="text1"/>
          <w:spacing w:val="-2"/>
          <w:sz w:val="28"/>
          <w:szCs w:val="28"/>
          <w:lang w:val="en-US"/>
        </w:rPr>
      </w:pPr>
      <w:r w:rsidRPr="007C1E1C">
        <w:rPr>
          <w:color w:val="000000" w:themeColor="text1"/>
          <w:spacing w:val="-2"/>
          <w:sz w:val="28"/>
          <w:szCs w:val="28"/>
          <w:lang w:val="en-US"/>
        </w:rPr>
        <w:t xml:space="preserve">6. Thực hiện các xét nghiệm, chẩn đoán hình ảnh và thăm dò chức năng phục vụ cho hoạt động chuyên môn, kỹ thuật theo chức năng, nhiệm vụ của </w:t>
      </w:r>
      <w:r w:rsidRPr="007C1E1C">
        <w:rPr>
          <w:color w:val="000000" w:themeColor="text1"/>
          <w:spacing w:val="-2"/>
          <w:sz w:val="28"/>
          <w:szCs w:val="28"/>
          <w:lang w:val="en-US"/>
        </w:rPr>
        <w:lastRenderedPageBreak/>
        <w:t>Trung tâm và nhu cầu của người dân; tổ chức thực hiện các biện pháp bảo đảm an toàn sinh học tại phòng xét nghiệm và an toàn bức xạ theo quy định của pháp luật.</w:t>
      </w:r>
    </w:p>
    <w:p w14:paraId="4AC4950E"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7. Thực hiện các hoạt động dịch vụ y tế trong phòng chống khắc phục hậu quả thiên tai, thảm họa và đáp ứng tình trạng khẩn cấp về y tế.</w:t>
      </w:r>
    </w:p>
    <w:p w14:paraId="72970FE0"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trên địa bàn.</w:t>
      </w:r>
    </w:p>
    <w:p w14:paraId="284903C1" w14:textId="77777777" w:rsidR="00B940BF" w:rsidRPr="007C1E1C" w:rsidRDefault="00B940BF" w:rsidP="007C1E1C">
      <w:pPr>
        <w:widowControl/>
        <w:shd w:val="clear" w:color="auto" w:fill="FFFFFF"/>
        <w:autoSpaceDE/>
        <w:autoSpaceDN/>
        <w:spacing w:before="120" w:line="264" w:lineRule="auto"/>
        <w:ind w:firstLine="720"/>
        <w:jc w:val="both"/>
        <w:rPr>
          <w:color w:val="000000" w:themeColor="text1"/>
          <w:spacing w:val="-6"/>
          <w:sz w:val="28"/>
          <w:szCs w:val="28"/>
          <w:lang w:val="en-US"/>
        </w:rPr>
      </w:pPr>
      <w:r w:rsidRPr="007C1E1C">
        <w:rPr>
          <w:color w:val="000000" w:themeColor="text1"/>
          <w:spacing w:val="-6"/>
          <w:sz w:val="28"/>
          <w:szCs w:val="28"/>
          <w:lang w:val="en-US"/>
        </w:rPr>
        <w:t>9. Quản lý, hướng dẫn, giám sát hỗ trợ các hoạt động chuyên môn, kỹ thuật:</w:t>
      </w:r>
    </w:p>
    <w:p w14:paraId="1421D4DD"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a) Tổ chức triển khai lập hồ sơ quản lý sức khỏe người dân trên địa bàn;</w:t>
      </w:r>
    </w:p>
    <w:p w14:paraId="70EFDC47"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b) Trực tiếp chỉ đạo các hoạt động chuyên môn, kỹ thuật đối với các trạm y tế xã, phường và các tổ chức khác thuộc Trung tâm Y tế (nếu có);</w:t>
      </w:r>
    </w:p>
    <w:p w14:paraId="3CE28043"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c) Hướng dẫn, kiểm tra, giám sát hỗ trợ việc cung cấp gói dịch vụ y tế cơ bản do trạm y tế xã, phường thực hiện;</w:t>
      </w:r>
    </w:p>
    <w:p w14:paraId="585F568A"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d) Hướng dẫn, kiểm tra, giám sát hỗ trợ về chuyên môn kỹ thuật đối với các cơ sở y tế thuộc cơ quan, trường học, nông, lâm trường, doanh nghiệp, khu công nghiệp, khu công nghệ cao, khu chế xuất trên địa bàn và đội ngũ nhân viên y tế thôn bản, cô đỡ thôn bản, cộng tác viên dân số.</w:t>
      </w:r>
    </w:p>
    <w:p w14:paraId="5C87E1EB"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10. Đào tạo, bồi dưỡng nhân lực y tế:</w:t>
      </w:r>
    </w:p>
    <w:p w14:paraId="63F2E2E3"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a) Thực hiện đào tạo, bồi dưỡng kiến thức về chuyên môn, nghiệp vụ cho đội ngũ viên chức, người lao động thuộc thẩm quyền quản lý theo quy định của pháp luật;</w:t>
      </w:r>
    </w:p>
    <w:p w14:paraId="77F71B98"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b) Tham gia đào tạo, tập huấn, bồi dưỡng cập nhật kiến thức chuyên môn, nghiệp vụ cho đội ngũ nhân viên y tế thôn bản, cô đỡ thôn bản, cộng tác viên dân số và các đối tượng khác theo quy định của cấp có thẩm quyền;</w:t>
      </w:r>
    </w:p>
    <w:p w14:paraId="5DEA7D18"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c) Là cơ sở đào tạo thực hành theo quy định của pháp luật.</w:t>
      </w:r>
    </w:p>
    <w:p w14:paraId="07CDEAB2"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p>
    <w:p w14:paraId="01B17480"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12. Thực hiện các dự án, chương trình thuộc lĩnh vực y tế, dân số theo quy định của cấp có thẩm quyền; thực hiện kết hợp quân - dân y theo đặc điểm, tình hình thực tế và theo quy định của pháp luật.</w:t>
      </w:r>
    </w:p>
    <w:p w14:paraId="0FCF1112"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 xml:space="preserve">13. Thực hiện ký hợp đồng với cơ quan bảo hiểm xã hội để tổ chức khám bệnh, chữa bệnh bảo hiểm y tế tại Trung tâm Y tế </w:t>
      </w:r>
      <w:r w:rsidR="000C5A87" w:rsidRPr="00F23727">
        <w:rPr>
          <w:color w:val="000000" w:themeColor="text1"/>
          <w:sz w:val="28"/>
          <w:szCs w:val="28"/>
          <w:lang w:val="en-US"/>
        </w:rPr>
        <w:t>khu vực</w:t>
      </w:r>
      <w:r w:rsidRPr="00F23727">
        <w:rPr>
          <w:color w:val="000000" w:themeColor="text1"/>
          <w:sz w:val="28"/>
          <w:szCs w:val="28"/>
          <w:lang w:val="en-US"/>
        </w:rPr>
        <w:t>, trạm y tế xã và các tổ chức khác thuộc Trung tâm Y tế (nếu có) theo quy định của pháp luật.</w:t>
      </w:r>
    </w:p>
    <w:p w14:paraId="15CE865B"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lastRenderedPageBreak/>
        <w:t>14. Nghiên cứu và tham gia nghiên cứu khoa học, phát triển công nghệ; ứng dụng phát triển khoa học kỹ thuật trong hoạt động chuyên môn.</w:t>
      </w:r>
    </w:p>
    <w:p w14:paraId="2F051EFC"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15. Thực hiện các nhiệm vụ về công tác xã hội, quản lý chất lượng, công nghệ thông tin, chuyển đổi số, hợp tác quốc tế theo tình hình thực tế và theo quy định của pháp luật.</w:t>
      </w:r>
    </w:p>
    <w:p w14:paraId="72827FC9"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16. Thực hiện chế độ thống kê, báo cáo; xây dựng, tổng hợp, cung cấp thông tin cơ sở dữ liệu về y tế, dân số theo quy định của pháp luật.</w:t>
      </w:r>
    </w:p>
    <w:p w14:paraId="136D44D9"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17. Thực hiện quản lý nhân lực, tài chính, tài sản theo phân cấp và theo quy định của pháp luật.</w:t>
      </w:r>
    </w:p>
    <w:p w14:paraId="61F6F200" w14:textId="77777777"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18. Thực hiện các nhiệm vụ, quyền hạn khác do cấp có thẩm quyền giao.</w:t>
      </w:r>
    </w:p>
    <w:p w14:paraId="59AEDA8B" w14:textId="77777777" w:rsidR="00B940BF" w:rsidRPr="00F23727" w:rsidRDefault="00B940BF" w:rsidP="007C1E1C">
      <w:pPr>
        <w:widowControl/>
        <w:autoSpaceDE/>
        <w:autoSpaceDN/>
        <w:spacing w:before="240" w:line="264" w:lineRule="auto"/>
        <w:ind w:firstLine="720"/>
        <w:jc w:val="both"/>
        <w:rPr>
          <w:rFonts w:eastAsia="Arial Unicode MS"/>
          <w:b/>
          <w:bCs/>
          <w:color w:val="000000" w:themeColor="text1"/>
          <w:sz w:val="28"/>
          <w:szCs w:val="28"/>
          <w:lang w:val="en-US"/>
        </w:rPr>
      </w:pPr>
      <w:r w:rsidRPr="00F23727">
        <w:rPr>
          <w:rFonts w:eastAsia="Arial Unicode MS"/>
          <w:b/>
          <w:bCs/>
          <w:color w:val="000000" w:themeColor="text1"/>
          <w:sz w:val="28"/>
          <w:szCs w:val="28"/>
          <w:lang w:val="en-US"/>
        </w:rPr>
        <w:t xml:space="preserve">Điều </w:t>
      </w:r>
      <w:r w:rsidR="00947964" w:rsidRPr="00F23727">
        <w:rPr>
          <w:rFonts w:eastAsia="Arial Unicode MS"/>
          <w:b/>
          <w:bCs/>
          <w:color w:val="000000" w:themeColor="text1"/>
          <w:sz w:val="28"/>
          <w:szCs w:val="28"/>
          <w:lang w:val="en-US"/>
        </w:rPr>
        <w:t>3</w:t>
      </w:r>
      <w:r w:rsidRPr="00F23727">
        <w:rPr>
          <w:rFonts w:eastAsia="Arial Unicode MS"/>
          <w:b/>
          <w:bCs/>
          <w:color w:val="000000" w:themeColor="text1"/>
          <w:sz w:val="28"/>
          <w:szCs w:val="28"/>
          <w:lang w:val="en-US"/>
        </w:rPr>
        <w:t>. Cơ cấu tổ chức</w:t>
      </w:r>
    </w:p>
    <w:p w14:paraId="2402D998" w14:textId="7870D61C"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 xml:space="preserve">1. Lãnh đạo Trung tâm gồm: Giám đốc và </w:t>
      </w:r>
      <w:r w:rsidR="00947964" w:rsidRPr="00F23727">
        <w:rPr>
          <w:color w:val="000000" w:themeColor="text1"/>
          <w:sz w:val="28"/>
          <w:szCs w:val="28"/>
          <w:lang w:val="en-US"/>
        </w:rPr>
        <w:t>các</w:t>
      </w:r>
      <w:r w:rsidRPr="00F23727">
        <w:rPr>
          <w:color w:val="000000" w:themeColor="text1"/>
          <w:sz w:val="28"/>
          <w:szCs w:val="28"/>
          <w:lang w:val="en-US"/>
        </w:rPr>
        <w:t xml:space="preserve"> Phó Giám đốc.</w:t>
      </w:r>
    </w:p>
    <w:p w14:paraId="051EF43E" w14:textId="2FD62D6C" w:rsidR="00B940BF" w:rsidRPr="00F23727" w:rsidRDefault="00B940BF" w:rsidP="007C1E1C">
      <w:pPr>
        <w:widowControl/>
        <w:shd w:val="clear" w:color="auto" w:fill="FFFFFF"/>
        <w:autoSpaceDE/>
        <w:autoSpaceDN/>
        <w:spacing w:before="120" w:line="264" w:lineRule="auto"/>
        <w:ind w:firstLine="720"/>
        <w:jc w:val="both"/>
        <w:rPr>
          <w:color w:val="000000" w:themeColor="text1"/>
          <w:sz w:val="28"/>
          <w:szCs w:val="28"/>
          <w:lang w:val="en-US"/>
        </w:rPr>
      </w:pPr>
      <w:r w:rsidRPr="00F23727">
        <w:rPr>
          <w:color w:val="000000" w:themeColor="text1"/>
          <w:sz w:val="28"/>
          <w:szCs w:val="28"/>
          <w:lang w:val="en-US"/>
        </w:rPr>
        <w:t>2. Các Phòng chức năng thuộc Trung tâm</w:t>
      </w:r>
      <w:r w:rsidR="00E27740">
        <w:rPr>
          <w:color w:val="000000" w:themeColor="text1"/>
          <w:sz w:val="28"/>
          <w:szCs w:val="28"/>
          <w:lang w:val="en-US"/>
        </w:rPr>
        <w:t>:</w:t>
      </w:r>
    </w:p>
    <w:p w14:paraId="0F8C9B09" w14:textId="77777777" w:rsidR="005821DB" w:rsidRPr="00F23727" w:rsidRDefault="005821DB" w:rsidP="007C1E1C">
      <w:pPr>
        <w:shd w:val="clear" w:color="auto" w:fill="FFFFFF"/>
        <w:spacing w:before="100" w:line="264" w:lineRule="auto"/>
        <w:ind w:firstLine="720"/>
        <w:jc w:val="both"/>
        <w:rPr>
          <w:color w:val="000000" w:themeColor="text1"/>
          <w:sz w:val="28"/>
          <w:szCs w:val="28"/>
        </w:rPr>
      </w:pPr>
      <w:r w:rsidRPr="00F23727">
        <w:rPr>
          <w:color w:val="000000" w:themeColor="text1"/>
          <w:sz w:val="28"/>
          <w:szCs w:val="28"/>
          <w:lang w:val="vi-VN"/>
        </w:rPr>
        <w:t>a) Phòng T</w:t>
      </w:r>
      <w:r w:rsidRPr="00F23727">
        <w:rPr>
          <w:color w:val="000000" w:themeColor="text1"/>
          <w:sz w:val="28"/>
          <w:szCs w:val="28"/>
          <w:lang w:val="en-GB"/>
        </w:rPr>
        <w:t>ổ </w:t>
      </w:r>
      <w:r w:rsidRPr="00F23727">
        <w:rPr>
          <w:color w:val="000000" w:themeColor="text1"/>
          <w:sz w:val="28"/>
          <w:szCs w:val="28"/>
          <w:lang w:val="vi-VN"/>
        </w:rPr>
        <w:t>chức - Hành chính;</w:t>
      </w:r>
    </w:p>
    <w:p w14:paraId="202457B4" w14:textId="77777777" w:rsidR="005821DB" w:rsidRPr="00F23727" w:rsidRDefault="005821DB" w:rsidP="007C1E1C">
      <w:pPr>
        <w:shd w:val="clear" w:color="auto" w:fill="FFFFFF"/>
        <w:spacing w:before="100" w:line="264" w:lineRule="auto"/>
        <w:ind w:firstLine="720"/>
        <w:jc w:val="both"/>
        <w:rPr>
          <w:color w:val="000000" w:themeColor="text1"/>
          <w:sz w:val="28"/>
          <w:szCs w:val="28"/>
        </w:rPr>
      </w:pPr>
      <w:r w:rsidRPr="00F23727">
        <w:rPr>
          <w:color w:val="000000" w:themeColor="text1"/>
          <w:sz w:val="28"/>
          <w:szCs w:val="28"/>
          <w:lang w:val="vi-VN"/>
        </w:rPr>
        <w:t xml:space="preserve">b) Phòng Kế hoạch - Nghiệp vụ (bao gồm </w:t>
      </w:r>
      <w:r w:rsidRPr="00F23727">
        <w:rPr>
          <w:color w:val="000000" w:themeColor="text1"/>
          <w:sz w:val="28"/>
          <w:szCs w:val="28"/>
        </w:rPr>
        <w:t>Q</w:t>
      </w:r>
      <w:r w:rsidRPr="00F23727">
        <w:rPr>
          <w:color w:val="000000" w:themeColor="text1"/>
          <w:sz w:val="28"/>
          <w:szCs w:val="28"/>
          <w:lang w:val="vi-VN"/>
        </w:rPr>
        <w:t>uản lý chất lượng);</w:t>
      </w:r>
    </w:p>
    <w:p w14:paraId="2D45470B" w14:textId="77777777" w:rsidR="005821DB" w:rsidRPr="00F23727" w:rsidRDefault="005821DB" w:rsidP="007C1E1C">
      <w:pPr>
        <w:shd w:val="clear" w:color="auto" w:fill="FFFFFF"/>
        <w:spacing w:before="100" w:line="264" w:lineRule="auto"/>
        <w:ind w:firstLine="720"/>
        <w:jc w:val="both"/>
        <w:rPr>
          <w:color w:val="000000" w:themeColor="text1"/>
          <w:sz w:val="28"/>
          <w:szCs w:val="28"/>
        </w:rPr>
      </w:pPr>
      <w:r w:rsidRPr="00F23727">
        <w:rPr>
          <w:color w:val="000000" w:themeColor="text1"/>
          <w:sz w:val="28"/>
          <w:szCs w:val="28"/>
          <w:lang w:val="vi-VN"/>
        </w:rPr>
        <w:t>c) Phòng Dân số - Truyền thông và Giáo dục sức khỏe;</w:t>
      </w:r>
    </w:p>
    <w:p w14:paraId="55C342BE" w14:textId="77777777" w:rsidR="005821DB" w:rsidRPr="00F23727" w:rsidRDefault="005821DB" w:rsidP="007C1E1C">
      <w:pPr>
        <w:shd w:val="clear" w:color="auto" w:fill="FFFFFF"/>
        <w:spacing w:before="100" w:line="264" w:lineRule="auto"/>
        <w:ind w:firstLine="720"/>
        <w:jc w:val="both"/>
        <w:rPr>
          <w:color w:val="000000" w:themeColor="text1"/>
          <w:sz w:val="28"/>
          <w:szCs w:val="28"/>
        </w:rPr>
      </w:pPr>
      <w:r w:rsidRPr="00F23727">
        <w:rPr>
          <w:color w:val="000000" w:themeColor="text1"/>
          <w:sz w:val="28"/>
          <w:szCs w:val="28"/>
          <w:lang w:val="vi-VN"/>
        </w:rPr>
        <w:t>d) Phòng Điều dư</w:t>
      </w:r>
      <w:r w:rsidRPr="00236235">
        <w:rPr>
          <w:color w:val="000000" w:themeColor="text1"/>
          <w:sz w:val="28"/>
          <w:szCs w:val="28"/>
        </w:rPr>
        <w:t>ỡ</w:t>
      </w:r>
      <w:r w:rsidRPr="00F23727">
        <w:rPr>
          <w:color w:val="000000" w:themeColor="text1"/>
          <w:sz w:val="28"/>
          <w:szCs w:val="28"/>
          <w:lang w:val="vi-VN"/>
        </w:rPr>
        <w:t>ng</w:t>
      </w:r>
      <w:r w:rsidRPr="00F23727">
        <w:rPr>
          <w:color w:val="000000" w:themeColor="text1"/>
          <w:sz w:val="28"/>
          <w:szCs w:val="28"/>
        </w:rPr>
        <w:t xml:space="preserve"> (bao gồm</w:t>
      </w:r>
      <w:r w:rsidRPr="00F23727">
        <w:rPr>
          <w:color w:val="000000" w:themeColor="text1"/>
          <w:sz w:val="28"/>
          <w:szCs w:val="28"/>
          <w:lang w:val="vi-VN"/>
        </w:rPr>
        <w:t xml:space="preserve"> </w:t>
      </w:r>
      <w:r w:rsidRPr="00F23727">
        <w:rPr>
          <w:color w:val="000000" w:themeColor="text1"/>
          <w:sz w:val="28"/>
          <w:szCs w:val="28"/>
        </w:rPr>
        <w:t>C</w:t>
      </w:r>
      <w:r w:rsidRPr="00F23727">
        <w:rPr>
          <w:color w:val="000000" w:themeColor="text1"/>
          <w:sz w:val="28"/>
          <w:szCs w:val="28"/>
          <w:lang w:val="vi-VN"/>
        </w:rPr>
        <w:t>ông tác xã hội</w:t>
      </w:r>
      <w:r w:rsidRPr="00F23727">
        <w:rPr>
          <w:color w:val="000000" w:themeColor="text1"/>
          <w:sz w:val="28"/>
          <w:szCs w:val="28"/>
        </w:rPr>
        <w:t>)</w:t>
      </w:r>
      <w:r w:rsidRPr="00F23727">
        <w:rPr>
          <w:color w:val="000000" w:themeColor="text1"/>
          <w:sz w:val="28"/>
          <w:szCs w:val="28"/>
          <w:lang w:val="vi-VN"/>
        </w:rPr>
        <w:t>;</w:t>
      </w:r>
    </w:p>
    <w:p w14:paraId="3EE45362" w14:textId="77777777" w:rsidR="005821DB" w:rsidRPr="00F23727" w:rsidRDefault="005821DB" w:rsidP="007C1E1C">
      <w:pPr>
        <w:shd w:val="clear" w:color="auto" w:fill="FFFFFF"/>
        <w:spacing w:before="100" w:line="264" w:lineRule="auto"/>
        <w:ind w:firstLine="720"/>
        <w:jc w:val="both"/>
        <w:rPr>
          <w:color w:val="000000" w:themeColor="text1"/>
          <w:sz w:val="28"/>
          <w:szCs w:val="28"/>
        </w:rPr>
      </w:pPr>
      <w:r w:rsidRPr="00F23727">
        <w:rPr>
          <w:color w:val="000000" w:themeColor="text1"/>
          <w:sz w:val="28"/>
          <w:szCs w:val="28"/>
          <w:lang w:val="vi-VN"/>
        </w:rPr>
        <w:t>đ) Phòng Tài chính </w:t>
      </w:r>
      <w:r w:rsidRPr="00236235">
        <w:rPr>
          <w:color w:val="000000" w:themeColor="text1"/>
          <w:sz w:val="28"/>
          <w:szCs w:val="28"/>
        </w:rPr>
        <w:t>-</w:t>
      </w:r>
      <w:r w:rsidRPr="00F23727">
        <w:rPr>
          <w:color w:val="000000" w:themeColor="text1"/>
          <w:sz w:val="28"/>
          <w:szCs w:val="28"/>
          <w:lang w:val="vi-VN"/>
        </w:rPr>
        <w:t> K</w:t>
      </w:r>
      <w:r w:rsidRPr="00236235">
        <w:rPr>
          <w:color w:val="000000" w:themeColor="text1"/>
          <w:sz w:val="28"/>
          <w:szCs w:val="28"/>
        </w:rPr>
        <w:t>ế</w:t>
      </w:r>
      <w:r w:rsidRPr="00F23727">
        <w:rPr>
          <w:color w:val="000000" w:themeColor="text1"/>
          <w:sz w:val="28"/>
          <w:szCs w:val="28"/>
          <w:lang w:val="vi-VN"/>
        </w:rPr>
        <w:t> toán.</w:t>
      </w:r>
    </w:p>
    <w:p w14:paraId="585FA0B4" w14:textId="31173E0B" w:rsidR="00B940BF" w:rsidRPr="00236235" w:rsidRDefault="00B940BF" w:rsidP="007C1E1C">
      <w:pPr>
        <w:widowControl/>
        <w:shd w:val="clear" w:color="auto" w:fill="FFFFFF"/>
        <w:autoSpaceDE/>
        <w:autoSpaceDN/>
        <w:spacing w:before="120" w:line="264" w:lineRule="auto"/>
        <w:ind w:firstLine="720"/>
        <w:jc w:val="both"/>
        <w:rPr>
          <w:color w:val="000000" w:themeColor="text1"/>
          <w:sz w:val="28"/>
          <w:szCs w:val="28"/>
        </w:rPr>
      </w:pPr>
      <w:r w:rsidRPr="00236235">
        <w:rPr>
          <w:color w:val="000000" w:themeColor="text1"/>
          <w:sz w:val="28"/>
          <w:szCs w:val="28"/>
        </w:rPr>
        <w:t>3. Các Khoa chuyên môn thuộc Tr</w:t>
      </w:r>
      <w:r w:rsidR="00E01D4A" w:rsidRPr="00236235">
        <w:rPr>
          <w:color w:val="000000" w:themeColor="text1"/>
          <w:sz w:val="28"/>
          <w:szCs w:val="28"/>
        </w:rPr>
        <w:t>ung tâm</w:t>
      </w:r>
      <w:r w:rsidRPr="00236235">
        <w:rPr>
          <w:color w:val="000000" w:themeColor="text1"/>
          <w:sz w:val="28"/>
          <w:szCs w:val="28"/>
        </w:rPr>
        <w:t>:</w:t>
      </w:r>
    </w:p>
    <w:p w14:paraId="67A50BE1" w14:textId="77777777" w:rsidR="005821DB" w:rsidRPr="00F23727" w:rsidRDefault="005821DB" w:rsidP="007C1E1C">
      <w:pPr>
        <w:shd w:val="clear" w:color="auto" w:fill="FFFFFF"/>
        <w:spacing w:before="100" w:line="264" w:lineRule="auto"/>
        <w:ind w:firstLine="720"/>
        <w:jc w:val="both"/>
        <w:rPr>
          <w:color w:val="000000" w:themeColor="text1"/>
          <w:sz w:val="28"/>
          <w:szCs w:val="28"/>
        </w:rPr>
      </w:pPr>
      <w:r w:rsidRPr="00F23727">
        <w:rPr>
          <w:color w:val="000000" w:themeColor="text1"/>
          <w:sz w:val="28"/>
          <w:szCs w:val="28"/>
          <w:lang w:val="vi-VN"/>
        </w:rPr>
        <w:t xml:space="preserve">a) Khoa Kiểm soát bệnh tật </w:t>
      </w:r>
      <w:r w:rsidRPr="00F23727">
        <w:rPr>
          <w:color w:val="000000" w:themeColor="text1"/>
          <w:sz w:val="28"/>
          <w:szCs w:val="28"/>
        </w:rPr>
        <w:t>-</w:t>
      </w:r>
      <w:r w:rsidRPr="00F23727">
        <w:rPr>
          <w:color w:val="000000" w:themeColor="text1"/>
          <w:sz w:val="28"/>
          <w:szCs w:val="28"/>
          <w:lang w:val="vi-VN"/>
        </w:rPr>
        <w:t xml:space="preserve"> HIV/AIDS </w:t>
      </w:r>
      <w:r w:rsidRPr="00F23727">
        <w:rPr>
          <w:color w:val="000000" w:themeColor="text1"/>
          <w:sz w:val="28"/>
          <w:szCs w:val="28"/>
        </w:rPr>
        <w:t xml:space="preserve">(bao gồm </w:t>
      </w:r>
      <w:r w:rsidRPr="00F23727">
        <w:rPr>
          <w:color w:val="000000" w:themeColor="text1"/>
          <w:sz w:val="28"/>
          <w:szCs w:val="28"/>
          <w:lang w:val="vi-VN"/>
        </w:rPr>
        <w:t>Tư vấn và điều trị nghiện chất</w:t>
      </w:r>
      <w:r w:rsidRPr="00F23727">
        <w:rPr>
          <w:color w:val="000000" w:themeColor="text1"/>
          <w:sz w:val="28"/>
          <w:szCs w:val="28"/>
        </w:rPr>
        <w:t>);</w:t>
      </w:r>
    </w:p>
    <w:p w14:paraId="41C5A58F" w14:textId="77777777" w:rsidR="005821DB" w:rsidRPr="00F23727" w:rsidRDefault="005821DB" w:rsidP="007C1E1C">
      <w:pPr>
        <w:shd w:val="clear" w:color="auto" w:fill="FFFFFF"/>
        <w:spacing w:before="100" w:line="264" w:lineRule="auto"/>
        <w:ind w:firstLine="720"/>
        <w:jc w:val="both"/>
        <w:rPr>
          <w:color w:val="000000" w:themeColor="text1"/>
          <w:sz w:val="28"/>
          <w:szCs w:val="28"/>
        </w:rPr>
      </w:pPr>
      <w:r w:rsidRPr="00F23727">
        <w:rPr>
          <w:color w:val="000000" w:themeColor="text1"/>
          <w:sz w:val="28"/>
          <w:szCs w:val="28"/>
          <w:lang w:val="vi-VN"/>
        </w:rPr>
        <w:t>b) K</w:t>
      </w:r>
      <w:r w:rsidRPr="00F23727">
        <w:rPr>
          <w:color w:val="000000" w:themeColor="text1"/>
          <w:sz w:val="28"/>
          <w:szCs w:val="28"/>
        </w:rPr>
        <w:t xml:space="preserve">hoa </w:t>
      </w:r>
      <w:r w:rsidRPr="00F23727">
        <w:rPr>
          <w:color w:val="000000" w:themeColor="text1"/>
          <w:sz w:val="28"/>
          <w:szCs w:val="28"/>
          <w:lang w:val="vi-VN"/>
        </w:rPr>
        <w:t xml:space="preserve">Y tế công cộng </w:t>
      </w:r>
      <w:r w:rsidRPr="00F23727">
        <w:rPr>
          <w:color w:val="000000" w:themeColor="text1"/>
          <w:sz w:val="28"/>
          <w:szCs w:val="28"/>
        </w:rPr>
        <w:t xml:space="preserve">và </w:t>
      </w:r>
      <w:r w:rsidRPr="00F23727">
        <w:rPr>
          <w:color w:val="000000" w:themeColor="text1"/>
          <w:sz w:val="28"/>
          <w:szCs w:val="28"/>
          <w:lang w:val="vi-VN"/>
        </w:rPr>
        <w:t>An toàn thực phẩm</w:t>
      </w:r>
      <w:r w:rsidRPr="00F23727">
        <w:rPr>
          <w:color w:val="000000" w:themeColor="text1"/>
          <w:sz w:val="28"/>
          <w:szCs w:val="28"/>
        </w:rPr>
        <w:t xml:space="preserve">; </w:t>
      </w:r>
    </w:p>
    <w:p w14:paraId="566D2B3A" w14:textId="77777777" w:rsidR="005821DB" w:rsidRPr="00F23727" w:rsidRDefault="005821DB" w:rsidP="007C1E1C">
      <w:pPr>
        <w:shd w:val="clear" w:color="auto" w:fill="FFFFFF"/>
        <w:spacing w:before="100" w:line="264" w:lineRule="auto"/>
        <w:ind w:firstLine="720"/>
        <w:jc w:val="both"/>
        <w:rPr>
          <w:color w:val="000000" w:themeColor="text1"/>
          <w:sz w:val="28"/>
          <w:szCs w:val="28"/>
        </w:rPr>
      </w:pPr>
      <w:r w:rsidRPr="00F23727">
        <w:rPr>
          <w:color w:val="000000" w:themeColor="text1"/>
          <w:sz w:val="28"/>
          <w:szCs w:val="28"/>
          <w:lang w:val="vi-VN"/>
        </w:rPr>
        <w:t>c) Khoa Chăm sóc sức khỏe sinh sản và Phụ s</w:t>
      </w:r>
      <w:r w:rsidRPr="00236235">
        <w:rPr>
          <w:color w:val="000000" w:themeColor="text1"/>
          <w:sz w:val="28"/>
          <w:szCs w:val="28"/>
        </w:rPr>
        <w:t>ả</w:t>
      </w:r>
      <w:r w:rsidRPr="00F23727">
        <w:rPr>
          <w:color w:val="000000" w:themeColor="text1"/>
          <w:sz w:val="28"/>
          <w:szCs w:val="28"/>
          <w:lang w:val="vi-VN"/>
        </w:rPr>
        <w:t>n;</w:t>
      </w:r>
    </w:p>
    <w:p w14:paraId="35202677" w14:textId="77777777" w:rsidR="005821DB" w:rsidRPr="00F23727" w:rsidRDefault="005821DB" w:rsidP="007C1E1C">
      <w:pPr>
        <w:shd w:val="clear" w:color="auto" w:fill="FFFFFF"/>
        <w:spacing w:before="100" w:line="264" w:lineRule="auto"/>
        <w:ind w:firstLine="720"/>
        <w:jc w:val="both"/>
        <w:rPr>
          <w:color w:val="000000" w:themeColor="text1"/>
          <w:sz w:val="28"/>
          <w:szCs w:val="28"/>
        </w:rPr>
      </w:pPr>
      <w:r w:rsidRPr="00F23727">
        <w:rPr>
          <w:color w:val="000000" w:themeColor="text1"/>
          <w:sz w:val="28"/>
          <w:szCs w:val="28"/>
          <w:lang w:val="vi-VN"/>
        </w:rPr>
        <w:t>d) Khoa Khám bệnh</w:t>
      </w:r>
      <w:r w:rsidRPr="00F23727">
        <w:rPr>
          <w:color w:val="000000" w:themeColor="text1"/>
          <w:sz w:val="28"/>
          <w:szCs w:val="28"/>
        </w:rPr>
        <w:t xml:space="preserve"> (bao gồm liên chuyên khoa: Răng Hàm Mặt - Mắt - Tai Mũi Họng);</w:t>
      </w:r>
    </w:p>
    <w:p w14:paraId="2D706744" w14:textId="77777777" w:rsidR="005821DB" w:rsidRPr="00F23727" w:rsidRDefault="00F91BF1" w:rsidP="007C1E1C">
      <w:pPr>
        <w:shd w:val="clear" w:color="auto" w:fill="FFFFFF"/>
        <w:spacing w:before="100" w:line="264" w:lineRule="auto"/>
        <w:ind w:firstLine="720"/>
        <w:jc w:val="both"/>
        <w:rPr>
          <w:color w:val="000000" w:themeColor="text1"/>
          <w:sz w:val="28"/>
          <w:szCs w:val="28"/>
        </w:rPr>
      </w:pPr>
      <w:r w:rsidRPr="00236235">
        <w:rPr>
          <w:color w:val="000000" w:themeColor="text1"/>
          <w:sz w:val="28"/>
          <w:szCs w:val="28"/>
        </w:rPr>
        <w:t>đ</w:t>
      </w:r>
      <w:r w:rsidR="005821DB" w:rsidRPr="00F23727">
        <w:rPr>
          <w:color w:val="000000" w:themeColor="text1"/>
          <w:sz w:val="28"/>
          <w:szCs w:val="28"/>
          <w:lang w:val="vi-VN"/>
        </w:rPr>
        <w:t>)</w:t>
      </w:r>
      <w:r w:rsidR="005821DB" w:rsidRPr="00F23727">
        <w:rPr>
          <w:color w:val="000000" w:themeColor="text1"/>
          <w:sz w:val="28"/>
          <w:szCs w:val="28"/>
        </w:rPr>
        <w:t xml:space="preserve"> </w:t>
      </w:r>
      <w:r w:rsidR="005821DB" w:rsidRPr="00F23727">
        <w:rPr>
          <w:color w:val="000000" w:themeColor="text1"/>
          <w:sz w:val="28"/>
          <w:szCs w:val="28"/>
          <w:lang w:val="vi-VN"/>
        </w:rPr>
        <w:t>Khoa Cấp cứu - Hồi sức tích cực và Chống độc;</w:t>
      </w:r>
    </w:p>
    <w:p w14:paraId="4C3672D8" w14:textId="77777777" w:rsidR="005821DB" w:rsidRPr="00F23727" w:rsidRDefault="00F91BF1" w:rsidP="007C1E1C">
      <w:pPr>
        <w:shd w:val="clear" w:color="auto" w:fill="FFFFFF"/>
        <w:spacing w:before="100" w:line="264" w:lineRule="auto"/>
        <w:ind w:firstLine="720"/>
        <w:jc w:val="both"/>
        <w:rPr>
          <w:color w:val="000000" w:themeColor="text1"/>
          <w:sz w:val="28"/>
          <w:szCs w:val="28"/>
        </w:rPr>
      </w:pPr>
      <w:r w:rsidRPr="00236235">
        <w:rPr>
          <w:color w:val="000000" w:themeColor="text1"/>
          <w:sz w:val="28"/>
          <w:szCs w:val="28"/>
        </w:rPr>
        <w:t>e</w:t>
      </w:r>
      <w:r w:rsidR="005821DB" w:rsidRPr="00F23727">
        <w:rPr>
          <w:color w:val="000000" w:themeColor="text1"/>
          <w:sz w:val="28"/>
          <w:szCs w:val="28"/>
          <w:lang w:val="vi-VN"/>
        </w:rPr>
        <w:t>)</w:t>
      </w:r>
      <w:r w:rsidR="005821DB" w:rsidRPr="00F23727">
        <w:rPr>
          <w:color w:val="000000" w:themeColor="text1"/>
          <w:sz w:val="28"/>
          <w:szCs w:val="28"/>
        </w:rPr>
        <w:t xml:space="preserve"> </w:t>
      </w:r>
      <w:r w:rsidR="005821DB" w:rsidRPr="00F23727">
        <w:rPr>
          <w:color w:val="000000" w:themeColor="text1"/>
          <w:sz w:val="28"/>
          <w:szCs w:val="28"/>
          <w:lang w:val="vi-VN"/>
        </w:rPr>
        <w:t>Khoa Nội</w:t>
      </w:r>
      <w:r w:rsidR="005821DB" w:rsidRPr="00F23727">
        <w:rPr>
          <w:color w:val="000000" w:themeColor="text1"/>
          <w:sz w:val="28"/>
          <w:szCs w:val="28"/>
        </w:rPr>
        <w:t xml:space="preserve"> (bao gồm Truyền nhiễm);</w:t>
      </w:r>
    </w:p>
    <w:p w14:paraId="5FE0ABD2" w14:textId="77777777" w:rsidR="005821DB" w:rsidRPr="00F23727" w:rsidRDefault="00F91BF1" w:rsidP="007C1E1C">
      <w:pPr>
        <w:shd w:val="clear" w:color="auto" w:fill="FFFFFF"/>
        <w:spacing w:before="100" w:line="264" w:lineRule="auto"/>
        <w:ind w:firstLine="720"/>
        <w:jc w:val="both"/>
        <w:rPr>
          <w:color w:val="000000" w:themeColor="text1"/>
          <w:sz w:val="28"/>
          <w:szCs w:val="28"/>
        </w:rPr>
      </w:pPr>
      <w:r w:rsidRPr="00236235">
        <w:rPr>
          <w:color w:val="000000" w:themeColor="text1"/>
          <w:sz w:val="28"/>
          <w:szCs w:val="28"/>
        </w:rPr>
        <w:t>g</w:t>
      </w:r>
      <w:r w:rsidR="005821DB" w:rsidRPr="00F23727">
        <w:rPr>
          <w:color w:val="000000" w:themeColor="text1"/>
          <w:sz w:val="28"/>
          <w:szCs w:val="28"/>
          <w:lang w:val="vi-VN"/>
        </w:rPr>
        <w:t>)</w:t>
      </w:r>
      <w:r w:rsidR="005821DB" w:rsidRPr="00F23727">
        <w:rPr>
          <w:color w:val="000000" w:themeColor="text1"/>
          <w:sz w:val="28"/>
          <w:szCs w:val="28"/>
        </w:rPr>
        <w:t xml:space="preserve"> </w:t>
      </w:r>
      <w:r w:rsidR="005821DB" w:rsidRPr="00F23727">
        <w:rPr>
          <w:color w:val="000000" w:themeColor="text1"/>
          <w:sz w:val="28"/>
          <w:szCs w:val="28"/>
          <w:lang w:val="vi-VN"/>
        </w:rPr>
        <w:t xml:space="preserve">Khoa Ngoại </w:t>
      </w:r>
      <w:r w:rsidR="005821DB" w:rsidRPr="00F23727">
        <w:rPr>
          <w:color w:val="000000" w:themeColor="text1"/>
          <w:sz w:val="28"/>
          <w:szCs w:val="28"/>
        </w:rPr>
        <w:t xml:space="preserve">- </w:t>
      </w:r>
      <w:r w:rsidR="005821DB" w:rsidRPr="00F23727">
        <w:rPr>
          <w:color w:val="000000" w:themeColor="text1"/>
          <w:sz w:val="28"/>
          <w:szCs w:val="28"/>
          <w:lang w:val="vi-VN"/>
        </w:rPr>
        <w:t>Phẫu thuật - Gây mê hồi sức;</w:t>
      </w:r>
    </w:p>
    <w:p w14:paraId="492C91F2" w14:textId="77777777" w:rsidR="005821DB" w:rsidRPr="00F23727" w:rsidRDefault="00F91BF1" w:rsidP="007C1E1C">
      <w:pPr>
        <w:shd w:val="clear" w:color="auto" w:fill="FFFFFF"/>
        <w:spacing w:before="100" w:line="264" w:lineRule="auto"/>
        <w:ind w:firstLine="720"/>
        <w:jc w:val="both"/>
        <w:rPr>
          <w:color w:val="000000" w:themeColor="text1"/>
          <w:sz w:val="28"/>
          <w:szCs w:val="28"/>
        </w:rPr>
      </w:pPr>
      <w:r w:rsidRPr="00236235">
        <w:rPr>
          <w:color w:val="000000" w:themeColor="text1"/>
          <w:sz w:val="28"/>
          <w:szCs w:val="28"/>
        </w:rPr>
        <w:t>h</w:t>
      </w:r>
      <w:r w:rsidR="005821DB" w:rsidRPr="00F23727">
        <w:rPr>
          <w:color w:val="000000" w:themeColor="text1"/>
          <w:sz w:val="28"/>
          <w:szCs w:val="28"/>
          <w:lang w:val="vi-VN"/>
        </w:rPr>
        <w:t>)</w:t>
      </w:r>
      <w:r w:rsidR="005821DB" w:rsidRPr="00F23727">
        <w:rPr>
          <w:color w:val="000000" w:themeColor="text1"/>
          <w:sz w:val="28"/>
          <w:szCs w:val="28"/>
        </w:rPr>
        <w:t xml:space="preserve"> </w:t>
      </w:r>
      <w:r w:rsidR="005821DB" w:rsidRPr="00F23727">
        <w:rPr>
          <w:color w:val="000000" w:themeColor="text1"/>
          <w:sz w:val="28"/>
          <w:szCs w:val="28"/>
          <w:lang w:val="vi-VN"/>
        </w:rPr>
        <w:t>Khoa Nhi</w:t>
      </w:r>
      <w:r w:rsidR="005821DB" w:rsidRPr="00F23727">
        <w:rPr>
          <w:color w:val="000000" w:themeColor="text1"/>
          <w:sz w:val="28"/>
          <w:szCs w:val="28"/>
        </w:rPr>
        <w:t>;</w:t>
      </w:r>
    </w:p>
    <w:p w14:paraId="4DE7D804" w14:textId="77777777" w:rsidR="005821DB" w:rsidRPr="00F23727" w:rsidRDefault="00F91BF1" w:rsidP="007C1E1C">
      <w:pPr>
        <w:shd w:val="clear" w:color="auto" w:fill="FFFFFF"/>
        <w:spacing w:before="100" w:line="264" w:lineRule="auto"/>
        <w:ind w:firstLine="720"/>
        <w:jc w:val="both"/>
        <w:rPr>
          <w:color w:val="000000" w:themeColor="text1"/>
          <w:sz w:val="28"/>
          <w:szCs w:val="28"/>
          <w:lang w:val="vi-VN"/>
        </w:rPr>
      </w:pPr>
      <w:r w:rsidRPr="00236235">
        <w:rPr>
          <w:color w:val="000000" w:themeColor="text1"/>
          <w:sz w:val="28"/>
          <w:szCs w:val="28"/>
        </w:rPr>
        <w:t>i</w:t>
      </w:r>
      <w:r w:rsidR="005821DB" w:rsidRPr="00F23727">
        <w:rPr>
          <w:color w:val="000000" w:themeColor="text1"/>
          <w:sz w:val="28"/>
          <w:szCs w:val="28"/>
          <w:lang w:val="vi-VN"/>
        </w:rPr>
        <w:t>) Khoa Y học cổ truyền và Phục hồi chức năng;</w:t>
      </w:r>
    </w:p>
    <w:p w14:paraId="5256E8E5" w14:textId="77777777" w:rsidR="005821DB" w:rsidRPr="00F23727" w:rsidRDefault="00F91BF1" w:rsidP="007C1E1C">
      <w:pPr>
        <w:shd w:val="clear" w:color="auto" w:fill="FFFFFF"/>
        <w:spacing w:before="100" w:line="264" w:lineRule="auto"/>
        <w:ind w:firstLine="720"/>
        <w:jc w:val="both"/>
        <w:rPr>
          <w:color w:val="000000" w:themeColor="text1"/>
          <w:sz w:val="28"/>
          <w:szCs w:val="28"/>
        </w:rPr>
      </w:pPr>
      <w:r w:rsidRPr="00236235">
        <w:rPr>
          <w:color w:val="000000" w:themeColor="text1"/>
          <w:sz w:val="28"/>
          <w:szCs w:val="28"/>
          <w:lang w:val="vi-VN"/>
        </w:rPr>
        <w:t>k</w:t>
      </w:r>
      <w:r w:rsidR="005821DB" w:rsidRPr="00F23727">
        <w:rPr>
          <w:color w:val="000000" w:themeColor="text1"/>
          <w:sz w:val="28"/>
          <w:szCs w:val="28"/>
        </w:rPr>
        <w:t xml:space="preserve">) </w:t>
      </w:r>
      <w:r w:rsidR="005821DB" w:rsidRPr="00F23727">
        <w:rPr>
          <w:color w:val="000000" w:themeColor="text1"/>
          <w:sz w:val="28"/>
          <w:szCs w:val="28"/>
          <w:lang w:val="vi-VN"/>
        </w:rPr>
        <w:t>Khoa Xét nghiệm</w:t>
      </w:r>
      <w:r w:rsidR="005821DB" w:rsidRPr="00F23727">
        <w:rPr>
          <w:color w:val="000000" w:themeColor="text1"/>
          <w:sz w:val="28"/>
          <w:szCs w:val="28"/>
        </w:rPr>
        <w:t xml:space="preserve"> - </w:t>
      </w:r>
      <w:r w:rsidR="005821DB" w:rsidRPr="00F23727">
        <w:rPr>
          <w:color w:val="000000" w:themeColor="text1"/>
          <w:sz w:val="28"/>
          <w:szCs w:val="28"/>
          <w:lang w:val="vi-VN"/>
        </w:rPr>
        <w:t>Ch</w:t>
      </w:r>
      <w:r w:rsidR="005821DB" w:rsidRPr="00236235">
        <w:rPr>
          <w:color w:val="000000" w:themeColor="text1"/>
          <w:sz w:val="28"/>
          <w:szCs w:val="28"/>
          <w:lang w:val="vi-VN"/>
        </w:rPr>
        <w:t>ẩ</w:t>
      </w:r>
      <w:r w:rsidR="005821DB" w:rsidRPr="00F23727">
        <w:rPr>
          <w:color w:val="000000" w:themeColor="text1"/>
          <w:sz w:val="28"/>
          <w:szCs w:val="28"/>
          <w:lang w:val="vi-VN"/>
        </w:rPr>
        <w:t>n đoán hình ảnh;</w:t>
      </w:r>
    </w:p>
    <w:p w14:paraId="6B31720E" w14:textId="77777777" w:rsidR="005821DB" w:rsidRPr="00F23727" w:rsidRDefault="00F91BF1" w:rsidP="007C1E1C">
      <w:pPr>
        <w:shd w:val="clear" w:color="auto" w:fill="FFFFFF"/>
        <w:spacing w:before="100" w:line="264" w:lineRule="auto"/>
        <w:ind w:firstLine="720"/>
        <w:jc w:val="both"/>
        <w:rPr>
          <w:color w:val="000000" w:themeColor="text1"/>
          <w:sz w:val="28"/>
          <w:szCs w:val="28"/>
        </w:rPr>
      </w:pPr>
      <w:r w:rsidRPr="00236235">
        <w:rPr>
          <w:color w:val="000000" w:themeColor="text1"/>
          <w:sz w:val="28"/>
          <w:szCs w:val="28"/>
        </w:rPr>
        <w:t>l</w:t>
      </w:r>
      <w:r w:rsidR="005821DB" w:rsidRPr="00F23727">
        <w:rPr>
          <w:color w:val="000000" w:themeColor="text1"/>
          <w:sz w:val="28"/>
          <w:szCs w:val="28"/>
        </w:rPr>
        <w:t xml:space="preserve">) </w:t>
      </w:r>
      <w:r w:rsidR="005821DB" w:rsidRPr="00F23727">
        <w:rPr>
          <w:color w:val="000000" w:themeColor="text1"/>
          <w:sz w:val="28"/>
          <w:szCs w:val="28"/>
          <w:lang w:val="vi-VN"/>
        </w:rPr>
        <w:t>Khoa Dược - Trang thiết bị - Vật tư y tế</w:t>
      </w:r>
      <w:r w:rsidR="005821DB" w:rsidRPr="00F23727">
        <w:rPr>
          <w:color w:val="000000" w:themeColor="text1"/>
          <w:sz w:val="28"/>
          <w:szCs w:val="28"/>
        </w:rPr>
        <w:t>;</w:t>
      </w:r>
    </w:p>
    <w:p w14:paraId="62F16D42" w14:textId="77777777" w:rsidR="005821DB" w:rsidRPr="00F23727" w:rsidRDefault="00F91BF1" w:rsidP="007C1E1C">
      <w:pPr>
        <w:shd w:val="clear" w:color="auto" w:fill="FFFFFF"/>
        <w:spacing w:before="100" w:line="264" w:lineRule="auto"/>
        <w:ind w:firstLine="720"/>
        <w:jc w:val="both"/>
        <w:rPr>
          <w:color w:val="000000" w:themeColor="text1"/>
          <w:sz w:val="28"/>
          <w:szCs w:val="28"/>
        </w:rPr>
      </w:pPr>
      <w:r w:rsidRPr="00236235">
        <w:rPr>
          <w:color w:val="000000" w:themeColor="text1"/>
          <w:sz w:val="28"/>
          <w:szCs w:val="28"/>
        </w:rPr>
        <w:t>m</w:t>
      </w:r>
      <w:r w:rsidR="005821DB" w:rsidRPr="00F23727">
        <w:rPr>
          <w:color w:val="000000" w:themeColor="text1"/>
          <w:sz w:val="28"/>
          <w:szCs w:val="28"/>
        </w:rPr>
        <w:t>) Khoa K</w:t>
      </w:r>
      <w:r w:rsidR="005821DB" w:rsidRPr="00F23727">
        <w:rPr>
          <w:color w:val="000000" w:themeColor="text1"/>
          <w:sz w:val="28"/>
          <w:szCs w:val="28"/>
          <w:lang w:val="vi-VN"/>
        </w:rPr>
        <w:t>iểm soát nhiễm khuẩn</w:t>
      </w:r>
      <w:r w:rsidR="005821DB" w:rsidRPr="00F23727">
        <w:rPr>
          <w:color w:val="000000" w:themeColor="text1"/>
          <w:sz w:val="28"/>
          <w:szCs w:val="28"/>
        </w:rPr>
        <w:t xml:space="preserve"> và Dinh dưỡng</w:t>
      </w:r>
      <w:r w:rsidR="005821DB" w:rsidRPr="00F23727">
        <w:rPr>
          <w:color w:val="000000" w:themeColor="text1"/>
          <w:sz w:val="28"/>
          <w:szCs w:val="28"/>
          <w:lang w:val="vi-VN"/>
        </w:rPr>
        <w:t>.</w:t>
      </w:r>
    </w:p>
    <w:p w14:paraId="62F965A6" w14:textId="434A515F" w:rsidR="00C55346" w:rsidRPr="00236235" w:rsidRDefault="00C55346" w:rsidP="007C1E1C">
      <w:pPr>
        <w:widowControl/>
        <w:shd w:val="clear" w:color="auto" w:fill="FFFFFF"/>
        <w:autoSpaceDE/>
        <w:autoSpaceDN/>
        <w:spacing w:before="120" w:line="264" w:lineRule="auto"/>
        <w:ind w:firstLine="720"/>
        <w:jc w:val="both"/>
        <w:rPr>
          <w:color w:val="000000" w:themeColor="text1"/>
          <w:sz w:val="28"/>
          <w:szCs w:val="28"/>
        </w:rPr>
      </w:pPr>
      <w:r w:rsidRPr="00236235">
        <w:rPr>
          <w:color w:val="000000" w:themeColor="text1"/>
          <w:sz w:val="28"/>
          <w:szCs w:val="28"/>
        </w:rPr>
        <w:lastRenderedPageBreak/>
        <w:t>4. Các tổ chức thuộc Trung tâm:</w:t>
      </w:r>
    </w:p>
    <w:p w14:paraId="14BD87FE" w14:textId="77777777" w:rsidR="00C55346" w:rsidRPr="00236235" w:rsidRDefault="00F91BF1" w:rsidP="007C1E1C">
      <w:pPr>
        <w:widowControl/>
        <w:shd w:val="clear" w:color="auto" w:fill="FFFFFF"/>
        <w:autoSpaceDE/>
        <w:autoSpaceDN/>
        <w:spacing w:before="120" w:line="264" w:lineRule="auto"/>
        <w:ind w:firstLine="720"/>
        <w:jc w:val="both"/>
        <w:rPr>
          <w:color w:val="000000" w:themeColor="text1"/>
          <w:sz w:val="28"/>
          <w:szCs w:val="28"/>
        </w:rPr>
      </w:pPr>
      <w:r w:rsidRPr="00236235">
        <w:rPr>
          <w:color w:val="000000" w:themeColor="text1"/>
          <w:sz w:val="28"/>
          <w:szCs w:val="28"/>
        </w:rPr>
        <w:t>a)</w:t>
      </w:r>
      <w:r w:rsidR="00C55346" w:rsidRPr="00236235">
        <w:rPr>
          <w:color w:val="000000" w:themeColor="text1"/>
          <w:sz w:val="28"/>
          <w:szCs w:val="28"/>
        </w:rPr>
        <w:t xml:space="preserve"> Các Trạm Y tế xã, phường;</w:t>
      </w:r>
    </w:p>
    <w:p w14:paraId="455AD11C" w14:textId="56814E70" w:rsidR="00C55346" w:rsidRPr="00236235" w:rsidRDefault="00F91BF1" w:rsidP="007C1E1C">
      <w:pPr>
        <w:widowControl/>
        <w:shd w:val="clear" w:color="auto" w:fill="FFFFFF"/>
        <w:autoSpaceDE/>
        <w:autoSpaceDN/>
        <w:spacing w:before="120" w:line="264" w:lineRule="auto"/>
        <w:ind w:firstLine="720"/>
        <w:jc w:val="both"/>
        <w:rPr>
          <w:strike/>
          <w:color w:val="000000" w:themeColor="text1"/>
          <w:sz w:val="28"/>
          <w:szCs w:val="28"/>
        </w:rPr>
      </w:pPr>
      <w:r w:rsidRPr="00236235">
        <w:rPr>
          <w:color w:val="000000" w:themeColor="text1"/>
          <w:sz w:val="28"/>
          <w:szCs w:val="28"/>
        </w:rPr>
        <w:t>b)</w:t>
      </w:r>
      <w:r w:rsidR="00C55346" w:rsidRPr="00236235">
        <w:rPr>
          <w:color w:val="000000" w:themeColor="text1"/>
          <w:sz w:val="28"/>
          <w:szCs w:val="28"/>
        </w:rPr>
        <w:t xml:space="preserve"> Các tổ chức khác thuộc Trung tâm Y tế (nếu có)</w:t>
      </w:r>
      <w:bookmarkStart w:id="3" w:name="_Hlk205362259"/>
      <w:r w:rsidR="00A91B4A" w:rsidRPr="00236235">
        <w:rPr>
          <w:color w:val="000000" w:themeColor="text1"/>
          <w:sz w:val="28"/>
          <w:szCs w:val="28"/>
        </w:rPr>
        <w:t>.</w:t>
      </w:r>
    </w:p>
    <w:bookmarkEnd w:id="3"/>
    <w:p w14:paraId="4814F437" w14:textId="77777777" w:rsidR="00947964" w:rsidRPr="00F23727" w:rsidRDefault="00947964" w:rsidP="007C1E1C">
      <w:pPr>
        <w:widowControl/>
        <w:autoSpaceDE/>
        <w:autoSpaceDN/>
        <w:spacing w:before="120" w:after="120" w:line="264" w:lineRule="auto"/>
        <w:ind w:firstLine="709"/>
        <w:jc w:val="both"/>
        <w:rPr>
          <w:rFonts w:eastAsia="Calibri"/>
          <w:color w:val="000000" w:themeColor="text1"/>
          <w:sz w:val="28"/>
          <w:szCs w:val="28"/>
          <w:lang w:val="pt-BR"/>
        </w:rPr>
      </w:pPr>
      <w:r w:rsidRPr="00F23727">
        <w:rPr>
          <w:rFonts w:eastAsia="Calibri"/>
          <w:b/>
          <w:color w:val="000000" w:themeColor="text1"/>
          <w:sz w:val="28"/>
          <w:szCs w:val="28"/>
          <w:lang w:val="pt-BR"/>
        </w:rPr>
        <w:t>Điều 4.</w:t>
      </w:r>
      <w:r w:rsidRPr="00F23727">
        <w:rPr>
          <w:rFonts w:eastAsia="Calibri"/>
          <w:color w:val="000000" w:themeColor="text1"/>
          <w:sz w:val="28"/>
          <w:szCs w:val="28"/>
          <w:lang w:val="pt-BR"/>
        </w:rPr>
        <w:t xml:space="preserve"> </w:t>
      </w:r>
      <w:r w:rsidRPr="00F23727">
        <w:rPr>
          <w:rFonts w:eastAsia="Calibri"/>
          <w:b/>
          <w:bCs/>
          <w:color w:val="000000" w:themeColor="text1"/>
          <w:sz w:val="28"/>
          <w:szCs w:val="28"/>
          <w:lang w:val="pt-BR"/>
        </w:rPr>
        <w:t>Hiệu lực thi hành</w:t>
      </w:r>
    </w:p>
    <w:p w14:paraId="66E9C209" w14:textId="1F27FACD" w:rsidR="00947964" w:rsidRPr="00F23727" w:rsidRDefault="00947964" w:rsidP="007C1E1C">
      <w:pPr>
        <w:widowControl/>
        <w:autoSpaceDE/>
        <w:autoSpaceDN/>
        <w:spacing w:before="120" w:after="120" w:line="264" w:lineRule="auto"/>
        <w:ind w:firstLine="709"/>
        <w:jc w:val="both"/>
        <w:rPr>
          <w:rFonts w:eastAsia="Calibri"/>
          <w:color w:val="000000" w:themeColor="text1"/>
          <w:sz w:val="28"/>
          <w:szCs w:val="28"/>
          <w:lang w:val="pt-BR"/>
        </w:rPr>
      </w:pPr>
      <w:r w:rsidRPr="00F23727">
        <w:rPr>
          <w:rFonts w:eastAsia="Calibri"/>
          <w:color w:val="000000" w:themeColor="text1"/>
          <w:sz w:val="28"/>
          <w:szCs w:val="28"/>
          <w:lang w:val="pt-BR"/>
        </w:rPr>
        <w:t xml:space="preserve">Quyết định này có hiệu lực thi hành </w:t>
      </w:r>
      <w:r w:rsidR="00CA555D" w:rsidRPr="00F23727">
        <w:rPr>
          <w:rFonts w:eastAsia="Calibri"/>
          <w:color w:val="000000" w:themeColor="text1"/>
          <w:sz w:val="28"/>
          <w:szCs w:val="28"/>
          <w:lang w:val="pt-BR"/>
        </w:rPr>
        <w:t xml:space="preserve">kể </w:t>
      </w:r>
      <w:r w:rsidRPr="00F23727">
        <w:rPr>
          <w:rFonts w:eastAsia="Calibri"/>
          <w:color w:val="000000" w:themeColor="text1"/>
          <w:sz w:val="28"/>
          <w:szCs w:val="28"/>
          <w:lang w:val="pt-BR"/>
        </w:rPr>
        <w:t>từ ngày</w:t>
      </w:r>
      <w:r w:rsidR="00F91BF1" w:rsidRPr="00F23727">
        <w:rPr>
          <w:rFonts w:eastAsia="Calibri"/>
          <w:color w:val="000000" w:themeColor="text1"/>
          <w:sz w:val="28"/>
          <w:szCs w:val="28"/>
          <w:lang w:val="pt-BR"/>
        </w:rPr>
        <w:t xml:space="preserve"> ký</w:t>
      </w:r>
      <w:r w:rsidR="00236235">
        <w:rPr>
          <w:rFonts w:eastAsia="Calibri"/>
          <w:color w:val="000000" w:themeColor="text1"/>
          <w:sz w:val="28"/>
          <w:szCs w:val="28"/>
          <w:lang w:val="pt-BR"/>
        </w:rPr>
        <w:t xml:space="preserve"> ban hành</w:t>
      </w:r>
      <w:r w:rsidR="00F91BF1" w:rsidRPr="00F23727">
        <w:rPr>
          <w:rFonts w:eastAsia="Calibri"/>
          <w:color w:val="000000" w:themeColor="text1"/>
          <w:sz w:val="28"/>
          <w:szCs w:val="28"/>
          <w:lang w:val="pt-BR"/>
        </w:rPr>
        <w:t xml:space="preserve">. </w:t>
      </w:r>
    </w:p>
    <w:p w14:paraId="30C5CE3A" w14:textId="77777777" w:rsidR="00947964" w:rsidRDefault="00947964" w:rsidP="007C1E1C">
      <w:pPr>
        <w:widowControl/>
        <w:autoSpaceDE/>
        <w:autoSpaceDN/>
        <w:spacing w:before="120" w:after="120" w:line="264" w:lineRule="auto"/>
        <w:ind w:firstLine="709"/>
        <w:jc w:val="both"/>
        <w:rPr>
          <w:rFonts w:eastAsia="Calibri"/>
          <w:b/>
          <w:bCs/>
          <w:color w:val="000000" w:themeColor="text1"/>
          <w:sz w:val="28"/>
          <w:szCs w:val="28"/>
          <w:lang w:val="pt-BR"/>
        </w:rPr>
      </w:pPr>
      <w:r w:rsidRPr="00F23727">
        <w:rPr>
          <w:rFonts w:eastAsia="Calibri"/>
          <w:b/>
          <w:color w:val="000000" w:themeColor="text1"/>
          <w:sz w:val="28"/>
          <w:szCs w:val="28"/>
          <w:lang w:val="pt-BR"/>
        </w:rPr>
        <w:t>Điều 5.</w:t>
      </w:r>
      <w:r w:rsidRPr="00F23727">
        <w:rPr>
          <w:rFonts w:eastAsia="Calibri"/>
          <w:color w:val="000000" w:themeColor="text1"/>
          <w:sz w:val="28"/>
          <w:szCs w:val="28"/>
          <w:lang w:val="pt-BR"/>
        </w:rPr>
        <w:t xml:space="preserve"> </w:t>
      </w:r>
      <w:r w:rsidRPr="00F23727">
        <w:rPr>
          <w:rFonts w:eastAsia="Calibri"/>
          <w:b/>
          <w:bCs/>
          <w:color w:val="000000" w:themeColor="text1"/>
          <w:sz w:val="28"/>
          <w:szCs w:val="28"/>
          <w:lang w:val="pt-BR"/>
        </w:rPr>
        <w:t>Trách nhiệm thi hành</w:t>
      </w:r>
    </w:p>
    <w:p w14:paraId="6DA2EFDE" w14:textId="344F7453" w:rsidR="00236235" w:rsidRPr="001152B4" w:rsidRDefault="00236235" w:rsidP="007C1E1C">
      <w:pPr>
        <w:spacing w:before="120" w:after="240" w:line="264" w:lineRule="auto"/>
        <w:ind w:firstLine="709"/>
        <w:jc w:val="both"/>
        <w:rPr>
          <w:color w:val="000000"/>
          <w:sz w:val="28"/>
          <w:szCs w:val="28"/>
          <w:lang w:val="pt-BR"/>
        </w:rPr>
      </w:pPr>
      <w:bookmarkStart w:id="4" w:name="_Hlk206629731"/>
      <w:r w:rsidRPr="001152B4">
        <w:rPr>
          <w:sz w:val="28"/>
          <w:szCs w:val="28"/>
          <w:lang w:val="pt-BR"/>
        </w:rPr>
        <w:t xml:space="preserve">Chánh Văn phòng Ủy ban nhân dân Tỉnh; Giám đốc Sở Nội vụ; </w:t>
      </w:r>
      <w:r w:rsidRPr="001152B4">
        <w:rPr>
          <w:color w:val="000000"/>
          <w:sz w:val="28"/>
          <w:szCs w:val="28"/>
          <w:lang w:val="pt-BR"/>
        </w:rPr>
        <w:t xml:space="preserve">Giám đốc Sở Y tế, </w:t>
      </w:r>
      <w:r w:rsidRPr="00F23727">
        <w:rPr>
          <w:rFonts w:eastAsia="Calibri"/>
          <w:color w:val="000000" w:themeColor="text1"/>
          <w:sz w:val="28"/>
          <w:szCs w:val="28"/>
          <w:lang w:val="pt-BR"/>
        </w:rPr>
        <w:t>Giám đốc Trung tâm Y tế khu vực Thanh Bình</w:t>
      </w:r>
      <w:r w:rsidRPr="001152B4">
        <w:rPr>
          <w:sz w:val="28"/>
          <w:szCs w:val="28"/>
          <w:lang w:val="pt-BR"/>
        </w:rPr>
        <w:t>; Thủ trưởng các cơ quan, đơn vị, cá nhân có liên quan chịu trách nhiệm thi hành Quyết định này./.</w:t>
      </w:r>
    </w:p>
    <w:tbl>
      <w:tblPr>
        <w:tblW w:w="9072" w:type="dxa"/>
        <w:tblBorders>
          <w:insideH w:val="nil"/>
          <w:insideV w:val="nil"/>
        </w:tblBorders>
        <w:tblCellMar>
          <w:left w:w="0" w:type="dxa"/>
          <w:right w:w="0" w:type="dxa"/>
        </w:tblCellMar>
        <w:tblLook w:val="04A0" w:firstRow="1" w:lastRow="0" w:firstColumn="1" w:lastColumn="0" w:noHBand="0" w:noVBand="1"/>
      </w:tblPr>
      <w:tblGrid>
        <w:gridCol w:w="4644"/>
        <w:gridCol w:w="4428"/>
      </w:tblGrid>
      <w:tr w:rsidR="00236235" w:rsidRPr="004202C5" w14:paraId="4FB63A9D" w14:textId="77777777" w:rsidTr="00604EE8">
        <w:trPr>
          <w:trHeight w:val="2340"/>
        </w:trPr>
        <w:tc>
          <w:tcPr>
            <w:tcW w:w="4644" w:type="dxa"/>
            <w:tcBorders>
              <w:top w:val="nil"/>
              <w:left w:val="nil"/>
              <w:bottom w:val="nil"/>
              <w:right w:val="nil"/>
            </w:tcBorders>
            <w:tcMar>
              <w:top w:w="0" w:type="dxa"/>
              <w:left w:w="108" w:type="dxa"/>
              <w:bottom w:w="0" w:type="dxa"/>
              <w:right w:w="108" w:type="dxa"/>
            </w:tcMar>
            <w:hideMark/>
          </w:tcPr>
          <w:p w14:paraId="7C343BA2" w14:textId="77777777" w:rsidR="00236235" w:rsidRPr="004202C5" w:rsidRDefault="00236235" w:rsidP="00604EE8">
            <w:pPr>
              <w:jc w:val="both"/>
              <w:rPr>
                <w:b/>
                <w:i/>
                <w:sz w:val="24"/>
                <w:lang w:val="vi-VN" w:eastAsia="vi-VN"/>
              </w:rPr>
            </w:pPr>
            <w:bookmarkStart w:id="5" w:name="_Hlk206629723"/>
            <w:bookmarkEnd w:id="4"/>
            <w:r w:rsidRPr="004202C5">
              <w:rPr>
                <w:sz w:val="24"/>
                <w:lang w:val="vi-VN" w:eastAsia="vi-VN"/>
              </w:rPr>
              <w:t> </w:t>
            </w:r>
            <w:r w:rsidRPr="004202C5">
              <w:rPr>
                <w:b/>
                <w:i/>
                <w:sz w:val="24"/>
                <w:lang w:val="vi-VN" w:eastAsia="vi-VN"/>
              </w:rPr>
              <w:t>Nơi nhận:</w:t>
            </w:r>
          </w:p>
          <w:p w14:paraId="7AE0C0C4" w14:textId="77777777" w:rsidR="00236235" w:rsidRPr="004202C5" w:rsidRDefault="00236235" w:rsidP="00604EE8">
            <w:pPr>
              <w:rPr>
                <w:lang w:val="vi-VN" w:eastAsia="vi-VN"/>
              </w:rPr>
            </w:pPr>
            <w:r w:rsidRPr="004202C5">
              <w:rPr>
                <w:lang w:val="vi-VN" w:eastAsia="vi-VN"/>
              </w:rPr>
              <w:t xml:space="preserve">- Như Điều </w:t>
            </w:r>
            <w:r>
              <w:rPr>
                <w:lang w:eastAsia="vi-VN"/>
              </w:rPr>
              <w:t>5</w:t>
            </w:r>
            <w:r w:rsidRPr="004202C5">
              <w:rPr>
                <w:lang w:val="vi-VN" w:eastAsia="vi-VN"/>
              </w:rPr>
              <w:t xml:space="preserve">;                                                                                                </w:t>
            </w:r>
          </w:p>
          <w:p w14:paraId="1B50166B" w14:textId="77777777" w:rsidR="00236235" w:rsidRPr="004202C5" w:rsidRDefault="00236235" w:rsidP="00604EE8">
            <w:pPr>
              <w:rPr>
                <w:lang w:val="vi-VN" w:eastAsia="vi-VN"/>
              </w:rPr>
            </w:pPr>
            <w:r w:rsidRPr="004202C5">
              <w:rPr>
                <w:lang w:val="vi-VN" w:eastAsia="vi-VN"/>
              </w:rPr>
              <w:t xml:space="preserve">- </w:t>
            </w:r>
            <w:r w:rsidRPr="004202C5">
              <w:rPr>
                <w:lang w:val="vi-VN"/>
              </w:rPr>
              <w:t>Bộ Y tế;</w:t>
            </w:r>
          </w:p>
          <w:p w14:paraId="6A78BA0B" w14:textId="77777777" w:rsidR="00236235" w:rsidRPr="004202C5" w:rsidRDefault="00236235" w:rsidP="00604EE8">
            <w:pPr>
              <w:rPr>
                <w:lang w:val="vi-VN" w:eastAsia="vi-VN"/>
              </w:rPr>
            </w:pPr>
            <w:r w:rsidRPr="004202C5">
              <w:rPr>
                <w:lang w:val="vi-VN" w:eastAsia="vi-VN"/>
              </w:rPr>
              <w:t>- Bộ Nội vụ;</w:t>
            </w:r>
          </w:p>
          <w:p w14:paraId="34863A86" w14:textId="77777777" w:rsidR="00236235" w:rsidRPr="004202C5" w:rsidRDefault="00236235" w:rsidP="00604EE8">
            <w:pPr>
              <w:rPr>
                <w:lang w:val="vi-VN" w:eastAsia="vi-VN"/>
              </w:rPr>
            </w:pPr>
            <w:r w:rsidRPr="004202C5">
              <w:rPr>
                <w:lang w:val="vi-VN" w:eastAsia="vi-VN"/>
              </w:rPr>
              <w:t>- Cục Kiểm tra VB&amp;QLXLVPHC - Bộ Tư pháp;</w:t>
            </w:r>
            <w:r w:rsidRPr="004202C5">
              <w:rPr>
                <w:lang w:val="vi-VN" w:eastAsia="vi-VN"/>
              </w:rPr>
              <w:br/>
              <w:t>- Thường trực Tỉnh ủy;</w:t>
            </w:r>
          </w:p>
          <w:p w14:paraId="1C7FEA31" w14:textId="77777777" w:rsidR="00236235" w:rsidRPr="004202C5" w:rsidRDefault="00236235" w:rsidP="00604EE8">
            <w:pPr>
              <w:rPr>
                <w:lang w:val="vi-VN" w:eastAsia="vi-VN"/>
              </w:rPr>
            </w:pPr>
            <w:r w:rsidRPr="004202C5">
              <w:rPr>
                <w:lang w:val="vi-VN" w:eastAsia="vi-VN"/>
              </w:rPr>
              <w:t>- Thường trực HĐND Tỉnh;</w:t>
            </w:r>
          </w:p>
          <w:p w14:paraId="72482686" w14:textId="77777777" w:rsidR="00236235" w:rsidRPr="004202C5" w:rsidRDefault="00236235" w:rsidP="00604EE8">
            <w:pPr>
              <w:rPr>
                <w:lang w:val="vi-VN" w:eastAsia="vi-VN"/>
              </w:rPr>
            </w:pPr>
            <w:r w:rsidRPr="004202C5">
              <w:rPr>
                <w:lang w:val="vi-VN" w:eastAsia="vi-VN"/>
              </w:rPr>
              <w:t>- CT, các PCT UBND Tỉnh;</w:t>
            </w:r>
          </w:p>
          <w:p w14:paraId="54FAE2E2" w14:textId="77777777" w:rsidR="00236235" w:rsidRPr="004202C5" w:rsidRDefault="00236235" w:rsidP="00604EE8">
            <w:pPr>
              <w:rPr>
                <w:bCs/>
                <w:lang w:val="nl-NL" w:eastAsia="vi-VN"/>
              </w:rPr>
            </w:pPr>
            <w:r w:rsidRPr="004202C5">
              <w:rPr>
                <w:bCs/>
                <w:lang w:val="nl-NL" w:eastAsia="vi-VN"/>
              </w:rPr>
              <w:t xml:space="preserve">- UBMTTQ Việt Nam Tỉnh; </w:t>
            </w:r>
          </w:p>
          <w:p w14:paraId="37DEC9D9" w14:textId="77777777" w:rsidR="00236235" w:rsidRPr="004202C5" w:rsidRDefault="00236235" w:rsidP="00604EE8">
            <w:pPr>
              <w:rPr>
                <w:bCs/>
                <w:lang w:val="nl-NL" w:eastAsia="vi-VN"/>
              </w:rPr>
            </w:pPr>
            <w:r w:rsidRPr="004202C5">
              <w:rPr>
                <w:bCs/>
                <w:lang w:val="nl-NL" w:eastAsia="vi-VN"/>
              </w:rPr>
              <w:t>- Các tổ chức chính trị - xã hội Tỉnh;</w:t>
            </w:r>
          </w:p>
          <w:p w14:paraId="78F26A30" w14:textId="77777777" w:rsidR="00236235" w:rsidRPr="004202C5" w:rsidRDefault="00236235" w:rsidP="00604EE8">
            <w:pPr>
              <w:rPr>
                <w:bCs/>
                <w:lang w:val="nl-NL" w:eastAsia="vi-VN"/>
              </w:rPr>
            </w:pPr>
            <w:r w:rsidRPr="004202C5">
              <w:rPr>
                <w:bCs/>
                <w:lang w:val="nl-NL" w:eastAsia="vi-VN"/>
              </w:rPr>
              <w:t>- Các cơ quan, đơn vị thuộc UBND Tỉnh;</w:t>
            </w:r>
          </w:p>
          <w:p w14:paraId="06E0A3E9" w14:textId="77777777" w:rsidR="00236235" w:rsidRPr="004202C5" w:rsidRDefault="00236235" w:rsidP="00604EE8">
            <w:pPr>
              <w:rPr>
                <w:bCs/>
                <w:lang w:val="nl-NL" w:eastAsia="vi-VN"/>
              </w:rPr>
            </w:pPr>
            <w:r w:rsidRPr="004202C5">
              <w:rPr>
                <w:bCs/>
                <w:lang w:val="nl-NL" w:eastAsia="vi-VN"/>
              </w:rPr>
              <w:t>- Công an Tỉnh;</w:t>
            </w:r>
          </w:p>
          <w:p w14:paraId="72FCC77B" w14:textId="77777777" w:rsidR="00236235" w:rsidRPr="004202C5" w:rsidRDefault="00236235" w:rsidP="00604EE8">
            <w:pPr>
              <w:rPr>
                <w:bCs/>
                <w:lang w:val="nl-NL" w:eastAsia="vi-VN"/>
              </w:rPr>
            </w:pPr>
            <w:r w:rsidRPr="004202C5">
              <w:rPr>
                <w:lang w:val="vi-VN" w:eastAsia="vi-VN"/>
              </w:rPr>
              <w:t xml:space="preserve">- Công báo </w:t>
            </w:r>
            <w:r w:rsidRPr="004202C5">
              <w:rPr>
                <w:lang w:eastAsia="vi-VN"/>
              </w:rPr>
              <w:t>T</w:t>
            </w:r>
            <w:r w:rsidRPr="004202C5">
              <w:rPr>
                <w:lang w:val="vi-VN" w:eastAsia="vi-VN"/>
              </w:rPr>
              <w:t>ỉnh;</w:t>
            </w:r>
          </w:p>
          <w:p w14:paraId="667DAF78" w14:textId="77777777" w:rsidR="00236235" w:rsidRPr="004202C5" w:rsidRDefault="00236235" w:rsidP="00604EE8">
            <w:pPr>
              <w:rPr>
                <w:bCs/>
                <w:lang w:val="nl-NL" w:eastAsia="vi-VN"/>
              </w:rPr>
            </w:pPr>
            <w:r w:rsidRPr="004202C5">
              <w:rPr>
                <w:bCs/>
                <w:lang w:val="nl-NL" w:eastAsia="vi-VN"/>
              </w:rPr>
              <w:t xml:space="preserve">- Báo và ĐPTTH Tỉnh; </w:t>
            </w:r>
          </w:p>
          <w:p w14:paraId="7EC17D1C" w14:textId="77777777" w:rsidR="00236235" w:rsidRPr="004202C5" w:rsidRDefault="00236235" w:rsidP="00604EE8">
            <w:pPr>
              <w:rPr>
                <w:bCs/>
                <w:lang w:val="nl-NL" w:eastAsia="vi-VN"/>
              </w:rPr>
            </w:pPr>
            <w:r w:rsidRPr="004202C5">
              <w:rPr>
                <w:bCs/>
                <w:lang w:val="nl-NL" w:eastAsia="vi-VN"/>
              </w:rPr>
              <w:t>- UBND xã, phường;</w:t>
            </w:r>
          </w:p>
          <w:p w14:paraId="5FE9984D" w14:textId="77777777" w:rsidR="00236235" w:rsidRPr="004202C5" w:rsidRDefault="00236235" w:rsidP="00604EE8">
            <w:pPr>
              <w:rPr>
                <w:bCs/>
                <w:lang w:val="nl-NL" w:eastAsia="vi-VN"/>
              </w:rPr>
            </w:pPr>
            <w:r w:rsidRPr="004202C5">
              <w:rPr>
                <w:bCs/>
                <w:lang w:val="nl-NL" w:eastAsia="vi-VN"/>
              </w:rPr>
              <w:t>- VPUBND: CVP, các PCVP;</w:t>
            </w:r>
          </w:p>
          <w:p w14:paraId="1F84A900" w14:textId="77777777" w:rsidR="00236235" w:rsidRPr="004202C5" w:rsidRDefault="00236235" w:rsidP="00604EE8">
            <w:pPr>
              <w:rPr>
                <w:lang w:val="vi-VN" w:eastAsia="vi-VN"/>
              </w:rPr>
            </w:pPr>
            <w:r w:rsidRPr="004202C5">
              <w:rPr>
                <w:lang w:val="vi-VN" w:eastAsia="vi-VN"/>
              </w:rPr>
              <w:t>- Lưu: VT</w:t>
            </w:r>
            <w:r w:rsidRPr="004202C5">
              <w:rPr>
                <w:lang w:val="nl-NL" w:eastAsia="vi-VN"/>
              </w:rPr>
              <w:t>, P.TH,T</w:t>
            </w:r>
            <w:r w:rsidRPr="004202C5">
              <w:rPr>
                <w:lang w:val="vi-VN" w:eastAsia="vi-VN"/>
              </w:rPr>
              <w:t>.</w:t>
            </w:r>
          </w:p>
        </w:tc>
        <w:tc>
          <w:tcPr>
            <w:tcW w:w="4428" w:type="dxa"/>
            <w:tcBorders>
              <w:top w:val="nil"/>
              <w:left w:val="nil"/>
              <w:bottom w:val="nil"/>
              <w:right w:val="nil"/>
            </w:tcBorders>
            <w:tcMar>
              <w:top w:w="0" w:type="dxa"/>
              <w:left w:w="108" w:type="dxa"/>
              <w:bottom w:w="0" w:type="dxa"/>
              <w:right w:w="108" w:type="dxa"/>
            </w:tcMar>
          </w:tcPr>
          <w:p w14:paraId="3F543579" w14:textId="77777777" w:rsidR="00236235" w:rsidRPr="004202C5" w:rsidRDefault="00236235" w:rsidP="00604EE8">
            <w:pPr>
              <w:jc w:val="center"/>
              <w:rPr>
                <w:b/>
                <w:bCs/>
                <w:sz w:val="28"/>
                <w:szCs w:val="28"/>
                <w:lang w:val="vi-VN" w:eastAsia="vi-VN"/>
              </w:rPr>
            </w:pPr>
            <w:r w:rsidRPr="004202C5">
              <w:rPr>
                <w:b/>
                <w:bCs/>
                <w:sz w:val="28"/>
                <w:szCs w:val="28"/>
                <w:lang w:val="vi-VN" w:eastAsia="vi-VN"/>
              </w:rPr>
              <w:t>TM. ỦY BAN NHÂN DÂN</w:t>
            </w:r>
            <w:r w:rsidRPr="004202C5">
              <w:rPr>
                <w:b/>
                <w:bCs/>
                <w:sz w:val="28"/>
                <w:szCs w:val="28"/>
                <w:lang w:val="vi-VN" w:eastAsia="vi-VN"/>
              </w:rPr>
              <w:br/>
              <w:t>CHỦ TỊCH</w:t>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p>
          <w:p w14:paraId="1C943FF2" w14:textId="77777777" w:rsidR="00236235" w:rsidRPr="004202C5" w:rsidRDefault="00236235" w:rsidP="00604EE8">
            <w:pPr>
              <w:jc w:val="center"/>
              <w:rPr>
                <w:b/>
                <w:bCs/>
                <w:sz w:val="28"/>
                <w:szCs w:val="28"/>
                <w:lang w:val="vi-VN" w:eastAsia="vi-VN"/>
              </w:rPr>
            </w:pPr>
          </w:p>
          <w:p w14:paraId="7E65EA59" w14:textId="77777777" w:rsidR="00236235" w:rsidRPr="004202C5" w:rsidRDefault="00236235" w:rsidP="00604EE8">
            <w:pPr>
              <w:jc w:val="center"/>
              <w:rPr>
                <w:b/>
                <w:bCs/>
                <w:sz w:val="28"/>
                <w:szCs w:val="28"/>
                <w:lang w:val="vi-VN" w:eastAsia="vi-VN"/>
              </w:rPr>
            </w:pPr>
          </w:p>
          <w:p w14:paraId="26DC4475" w14:textId="77777777" w:rsidR="00236235" w:rsidRPr="004202C5" w:rsidRDefault="00236235" w:rsidP="00604EE8">
            <w:pPr>
              <w:jc w:val="center"/>
              <w:rPr>
                <w:b/>
                <w:bCs/>
                <w:sz w:val="28"/>
                <w:szCs w:val="28"/>
                <w:lang w:val="vi-VN" w:eastAsia="vi-VN"/>
              </w:rPr>
            </w:pPr>
          </w:p>
          <w:p w14:paraId="6B3AF42C" w14:textId="77777777" w:rsidR="00236235" w:rsidRPr="004202C5" w:rsidRDefault="00236235" w:rsidP="00604EE8">
            <w:pPr>
              <w:jc w:val="center"/>
              <w:rPr>
                <w:szCs w:val="28"/>
                <w:lang w:val="vi-VN" w:eastAsia="vi-VN"/>
              </w:rPr>
            </w:pPr>
            <w:r w:rsidRPr="004202C5">
              <w:rPr>
                <w:b/>
                <w:bCs/>
                <w:sz w:val="28"/>
                <w:szCs w:val="28"/>
                <w:lang w:eastAsia="vi-VN"/>
              </w:rPr>
              <w:t>Trần Trí Quang</w:t>
            </w:r>
            <w:r w:rsidRPr="004202C5">
              <w:rPr>
                <w:b/>
                <w:bCs/>
                <w:sz w:val="28"/>
                <w:szCs w:val="28"/>
                <w:lang w:val="vi-VN" w:eastAsia="vi-VN"/>
              </w:rPr>
              <w:br/>
            </w:r>
          </w:p>
        </w:tc>
        <w:bookmarkEnd w:id="5"/>
      </w:tr>
    </w:tbl>
    <w:p w14:paraId="3632B883" w14:textId="77777777" w:rsidR="00947964" w:rsidRPr="00F23727" w:rsidRDefault="00947964" w:rsidP="00947964">
      <w:pPr>
        <w:widowControl/>
        <w:shd w:val="clear" w:color="auto" w:fill="FFFFFF"/>
        <w:autoSpaceDE/>
        <w:autoSpaceDN/>
        <w:spacing w:before="120"/>
        <w:ind w:firstLine="720"/>
        <w:jc w:val="both"/>
        <w:rPr>
          <w:color w:val="000000" w:themeColor="text1"/>
          <w:sz w:val="28"/>
          <w:szCs w:val="28"/>
          <w:lang w:val="en-US"/>
        </w:rPr>
      </w:pPr>
    </w:p>
    <w:p w14:paraId="52DD4D6F" w14:textId="77777777" w:rsidR="00947964" w:rsidRPr="00F23727" w:rsidRDefault="00947964" w:rsidP="00C55346">
      <w:pPr>
        <w:widowControl/>
        <w:shd w:val="clear" w:color="auto" w:fill="FFFFFF"/>
        <w:autoSpaceDE/>
        <w:autoSpaceDN/>
        <w:spacing w:before="120"/>
        <w:ind w:firstLine="720"/>
        <w:jc w:val="both"/>
        <w:rPr>
          <w:color w:val="000000" w:themeColor="text1"/>
          <w:sz w:val="28"/>
          <w:szCs w:val="28"/>
          <w:lang w:val="en-US"/>
        </w:rPr>
      </w:pPr>
    </w:p>
    <w:sectPr w:rsidR="00947964" w:rsidRPr="00F23727" w:rsidSect="00236235">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0AFA1" w14:textId="77777777" w:rsidR="001D457B" w:rsidRDefault="001D457B">
      <w:r>
        <w:separator/>
      </w:r>
    </w:p>
  </w:endnote>
  <w:endnote w:type="continuationSeparator" w:id="0">
    <w:p w14:paraId="72B7ECC4" w14:textId="77777777" w:rsidR="001D457B" w:rsidRDefault="001D4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FFAAB"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A9DAE" w14:textId="77777777" w:rsidR="001D457B" w:rsidRDefault="001D457B">
      <w:r>
        <w:separator/>
      </w:r>
    </w:p>
  </w:footnote>
  <w:footnote w:type="continuationSeparator" w:id="0">
    <w:p w14:paraId="7585E54B" w14:textId="77777777" w:rsidR="001D457B" w:rsidRDefault="001D4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377357"/>
      <w:docPartObj>
        <w:docPartGallery w:val="Page Numbers (Top of Page)"/>
        <w:docPartUnique/>
      </w:docPartObj>
    </w:sdtPr>
    <w:sdtEndPr>
      <w:rPr>
        <w:noProof/>
      </w:rPr>
    </w:sdtEndPr>
    <w:sdtContent>
      <w:p w14:paraId="70FA4AB9" w14:textId="77777777" w:rsidR="00236235" w:rsidRDefault="00236235">
        <w:pPr>
          <w:pStyle w:val="Header"/>
          <w:jc w:val="center"/>
          <w:rPr>
            <w:lang w:val="en-US"/>
          </w:rPr>
        </w:pPr>
      </w:p>
      <w:p w14:paraId="7E4E1A0A" w14:textId="77777777" w:rsidR="00236235" w:rsidRDefault="00236235">
        <w:pPr>
          <w:pStyle w:val="Header"/>
          <w:jc w:val="center"/>
          <w:rPr>
            <w:lang w:val="en-US"/>
          </w:rPr>
        </w:pPr>
      </w:p>
      <w:p w14:paraId="32E76116" w14:textId="02151833" w:rsidR="00236235" w:rsidRDefault="0023623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1B62390" w14:textId="77777777" w:rsidR="00236235" w:rsidRDefault="002362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1"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2"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3"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4"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5"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6"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17"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19"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0"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1"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2"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3"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4"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5"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716970473">
    <w:abstractNumId w:val="23"/>
  </w:num>
  <w:num w:numId="2" w16cid:durableId="1710960057">
    <w:abstractNumId w:val="9"/>
  </w:num>
  <w:num w:numId="3" w16cid:durableId="703798005">
    <w:abstractNumId w:val="25"/>
  </w:num>
  <w:num w:numId="4" w16cid:durableId="269164281">
    <w:abstractNumId w:val="10"/>
  </w:num>
  <w:num w:numId="5" w16cid:durableId="983244316">
    <w:abstractNumId w:val="20"/>
  </w:num>
  <w:num w:numId="6" w16cid:durableId="501435302">
    <w:abstractNumId w:val="15"/>
  </w:num>
  <w:num w:numId="7" w16cid:durableId="34430542">
    <w:abstractNumId w:val="13"/>
  </w:num>
  <w:num w:numId="8" w16cid:durableId="117072230">
    <w:abstractNumId w:val="14"/>
  </w:num>
  <w:num w:numId="9" w16cid:durableId="954945101">
    <w:abstractNumId w:val="18"/>
  </w:num>
  <w:num w:numId="10" w16cid:durableId="936787220">
    <w:abstractNumId w:val="2"/>
  </w:num>
  <w:num w:numId="11" w16cid:durableId="579096317">
    <w:abstractNumId w:val="12"/>
  </w:num>
  <w:num w:numId="12" w16cid:durableId="1035547309">
    <w:abstractNumId w:val="21"/>
  </w:num>
  <w:num w:numId="13" w16cid:durableId="1861814509">
    <w:abstractNumId w:val="11"/>
  </w:num>
  <w:num w:numId="14" w16cid:durableId="838427406">
    <w:abstractNumId w:val="3"/>
  </w:num>
  <w:num w:numId="15" w16cid:durableId="68040049">
    <w:abstractNumId w:val="22"/>
  </w:num>
  <w:num w:numId="16" w16cid:durableId="1009215172">
    <w:abstractNumId w:val="5"/>
  </w:num>
  <w:num w:numId="17" w16cid:durableId="950480450">
    <w:abstractNumId w:val="8"/>
  </w:num>
  <w:num w:numId="18" w16cid:durableId="1624732262">
    <w:abstractNumId w:val="19"/>
  </w:num>
  <w:num w:numId="19" w16cid:durableId="283999239">
    <w:abstractNumId w:val="1"/>
  </w:num>
  <w:num w:numId="20" w16cid:durableId="710497346">
    <w:abstractNumId w:val="16"/>
  </w:num>
  <w:num w:numId="21" w16cid:durableId="276563958">
    <w:abstractNumId w:val="24"/>
  </w:num>
  <w:num w:numId="22" w16cid:durableId="75177909">
    <w:abstractNumId w:val="7"/>
  </w:num>
  <w:num w:numId="23" w16cid:durableId="60257339">
    <w:abstractNumId w:val="6"/>
  </w:num>
  <w:num w:numId="24" w16cid:durableId="2103064065">
    <w:abstractNumId w:val="4"/>
  </w:num>
  <w:num w:numId="25" w16cid:durableId="319816143">
    <w:abstractNumId w:val="17"/>
  </w:num>
  <w:num w:numId="26" w16cid:durableId="1692026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10CA2"/>
    <w:rsid w:val="00016D83"/>
    <w:rsid w:val="000326E6"/>
    <w:rsid w:val="00036DE4"/>
    <w:rsid w:val="000438F3"/>
    <w:rsid w:val="000566D5"/>
    <w:rsid w:val="000640B0"/>
    <w:rsid w:val="00072E68"/>
    <w:rsid w:val="00080878"/>
    <w:rsid w:val="000822B7"/>
    <w:rsid w:val="000A343B"/>
    <w:rsid w:val="000A7577"/>
    <w:rsid w:val="000C5A87"/>
    <w:rsid w:val="000D060F"/>
    <w:rsid w:val="000D2CBD"/>
    <w:rsid w:val="000D54A6"/>
    <w:rsid w:val="000E7787"/>
    <w:rsid w:val="000E7C53"/>
    <w:rsid w:val="00156366"/>
    <w:rsid w:val="001A06B3"/>
    <w:rsid w:val="001A0D4B"/>
    <w:rsid w:val="001A2B70"/>
    <w:rsid w:val="001A3D04"/>
    <w:rsid w:val="001B0C78"/>
    <w:rsid w:val="001B60CC"/>
    <w:rsid w:val="001D457B"/>
    <w:rsid w:val="001E7EFB"/>
    <w:rsid w:val="0020415D"/>
    <w:rsid w:val="00215675"/>
    <w:rsid w:val="00236235"/>
    <w:rsid w:val="00262604"/>
    <w:rsid w:val="002653ED"/>
    <w:rsid w:val="00266B42"/>
    <w:rsid w:val="002A0F26"/>
    <w:rsid w:val="002A5D58"/>
    <w:rsid w:val="002C618F"/>
    <w:rsid w:val="002F0360"/>
    <w:rsid w:val="002F1CAF"/>
    <w:rsid w:val="00302CB2"/>
    <w:rsid w:val="00321148"/>
    <w:rsid w:val="003628AB"/>
    <w:rsid w:val="00372468"/>
    <w:rsid w:val="00386BED"/>
    <w:rsid w:val="00393FF9"/>
    <w:rsid w:val="003A1E67"/>
    <w:rsid w:val="003B4A2E"/>
    <w:rsid w:val="003B5370"/>
    <w:rsid w:val="003D1B9D"/>
    <w:rsid w:val="003D4EC3"/>
    <w:rsid w:val="0040581D"/>
    <w:rsid w:val="00406192"/>
    <w:rsid w:val="00417DFA"/>
    <w:rsid w:val="00421783"/>
    <w:rsid w:val="00422BF7"/>
    <w:rsid w:val="004361BC"/>
    <w:rsid w:val="0047535A"/>
    <w:rsid w:val="004C2DBE"/>
    <w:rsid w:val="004F26C3"/>
    <w:rsid w:val="00521BEF"/>
    <w:rsid w:val="00525D4A"/>
    <w:rsid w:val="005511D0"/>
    <w:rsid w:val="00554ACA"/>
    <w:rsid w:val="005551E0"/>
    <w:rsid w:val="00561553"/>
    <w:rsid w:val="00571425"/>
    <w:rsid w:val="00576E08"/>
    <w:rsid w:val="005821DB"/>
    <w:rsid w:val="00590E7E"/>
    <w:rsid w:val="00591089"/>
    <w:rsid w:val="005A709F"/>
    <w:rsid w:val="005E2E0A"/>
    <w:rsid w:val="005E322C"/>
    <w:rsid w:val="005F3CD1"/>
    <w:rsid w:val="005F70BD"/>
    <w:rsid w:val="00612CEC"/>
    <w:rsid w:val="0061644B"/>
    <w:rsid w:val="00617B2A"/>
    <w:rsid w:val="00674AF4"/>
    <w:rsid w:val="006927AE"/>
    <w:rsid w:val="006A013D"/>
    <w:rsid w:val="006B3650"/>
    <w:rsid w:val="006D4976"/>
    <w:rsid w:val="006E117E"/>
    <w:rsid w:val="006F1061"/>
    <w:rsid w:val="006F6E6A"/>
    <w:rsid w:val="00707090"/>
    <w:rsid w:val="00707EE8"/>
    <w:rsid w:val="00712600"/>
    <w:rsid w:val="007150F2"/>
    <w:rsid w:val="00717328"/>
    <w:rsid w:val="00734EAE"/>
    <w:rsid w:val="00766956"/>
    <w:rsid w:val="00780C85"/>
    <w:rsid w:val="007B054F"/>
    <w:rsid w:val="007B4F5E"/>
    <w:rsid w:val="007B5361"/>
    <w:rsid w:val="007B5F1B"/>
    <w:rsid w:val="007C1E1C"/>
    <w:rsid w:val="007D04FE"/>
    <w:rsid w:val="00831146"/>
    <w:rsid w:val="00857CF2"/>
    <w:rsid w:val="0086555E"/>
    <w:rsid w:val="00867D79"/>
    <w:rsid w:val="008921A5"/>
    <w:rsid w:val="00892B48"/>
    <w:rsid w:val="00893E51"/>
    <w:rsid w:val="008A1BBB"/>
    <w:rsid w:val="008A3DF3"/>
    <w:rsid w:val="008A51D3"/>
    <w:rsid w:val="008C2DD7"/>
    <w:rsid w:val="008C3E7A"/>
    <w:rsid w:val="008C642C"/>
    <w:rsid w:val="008D2007"/>
    <w:rsid w:val="008F5DFC"/>
    <w:rsid w:val="009175D9"/>
    <w:rsid w:val="0093119D"/>
    <w:rsid w:val="00947964"/>
    <w:rsid w:val="00957ACA"/>
    <w:rsid w:val="00971971"/>
    <w:rsid w:val="00974DA3"/>
    <w:rsid w:val="00982D95"/>
    <w:rsid w:val="009A3B52"/>
    <w:rsid w:val="009B7697"/>
    <w:rsid w:val="009E34CF"/>
    <w:rsid w:val="009F65F8"/>
    <w:rsid w:val="00A272F1"/>
    <w:rsid w:val="00A30E6C"/>
    <w:rsid w:val="00A91B4A"/>
    <w:rsid w:val="00AA533F"/>
    <w:rsid w:val="00AA5F0E"/>
    <w:rsid w:val="00AD2B01"/>
    <w:rsid w:val="00AE4D69"/>
    <w:rsid w:val="00AE69D2"/>
    <w:rsid w:val="00B01F71"/>
    <w:rsid w:val="00B047C5"/>
    <w:rsid w:val="00B102C4"/>
    <w:rsid w:val="00B56F3E"/>
    <w:rsid w:val="00B643F0"/>
    <w:rsid w:val="00B678A3"/>
    <w:rsid w:val="00B92CB1"/>
    <w:rsid w:val="00B940BF"/>
    <w:rsid w:val="00BA3D8A"/>
    <w:rsid w:val="00BA52B9"/>
    <w:rsid w:val="00BA7498"/>
    <w:rsid w:val="00BD14E5"/>
    <w:rsid w:val="00BD373A"/>
    <w:rsid w:val="00BE076A"/>
    <w:rsid w:val="00BE52DE"/>
    <w:rsid w:val="00BF080A"/>
    <w:rsid w:val="00C2330B"/>
    <w:rsid w:val="00C446E9"/>
    <w:rsid w:val="00C55346"/>
    <w:rsid w:val="00C72D84"/>
    <w:rsid w:val="00C77089"/>
    <w:rsid w:val="00CA555D"/>
    <w:rsid w:val="00CC1295"/>
    <w:rsid w:val="00CC428A"/>
    <w:rsid w:val="00CD77F6"/>
    <w:rsid w:val="00CF56A6"/>
    <w:rsid w:val="00D10DD1"/>
    <w:rsid w:val="00D155E0"/>
    <w:rsid w:val="00D65475"/>
    <w:rsid w:val="00D93AFD"/>
    <w:rsid w:val="00D953F2"/>
    <w:rsid w:val="00DB61A2"/>
    <w:rsid w:val="00DC230D"/>
    <w:rsid w:val="00DC3855"/>
    <w:rsid w:val="00DE686B"/>
    <w:rsid w:val="00E01D4A"/>
    <w:rsid w:val="00E27740"/>
    <w:rsid w:val="00E32092"/>
    <w:rsid w:val="00E50CF5"/>
    <w:rsid w:val="00E80C2E"/>
    <w:rsid w:val="00EA218C"/>
    <w:rsid w:val="00EB44E8"/>
    <w:rsid w:val="00EC62EE"/>
    <w:rsid w:val="00ED44A7"/>
    <w:rsid w:val="00EE127C"/>
    <w:rsid w:val="00F171E1"/>
    <w:rsid w:val="00F23727"/>
    <w:rsid w:val="00F91BF1"/>
    <w:rsid w:val="00FB52CD"/>
    <w:rsid w:val="00FE0610"/>
    <w:rsid w:val="00FF19E2"/>
    <w:rsid w:val="00FF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6EF24"/>
  <w15:docId w15:val="{D264F78A-9BE2-4642-9404-EAE5E296D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3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paragraph" w:styleId="BodyText2">
    <w:name w:val="Body Text 2"/>
    <w:basedOn w:val="Normal"/>
    <w:link w:val="BodyText2Char"/>
    <w:uiPriority w:val="99"/>
    <w:semiHidden/>
    <w:unhideWhenUsed/>
    <w:rsid w:val="00B940BF"/>
    <w:pPr>
      <w:spacing w:after="120" w:line="480" w:lineRule="auto"/>
    </w:pPr>
  </w:style>
  <w:style w:type="character" w:customStyle="1" w:styleId="BodyText2Char">
    <w:name w:val="Body Text 2 Char"/>
    <w:basedOn w:val="DefaultParagraphFont"/>
    <w:link w:val="BodyText2"/>
    <w:uiPriority w:val="99"/>
    <w:semiHidden/>
    <w:rsid w:val="00B940BF"/>
    <w:rPr>
      <w:rFonts w:ascii="Times New Roman" w:eastAsia="Times New Roman" w:hAnsi="Times New Roman" w:cs="Times New Roman"/>
      <w:lang w:val="vi"/>
    </w:rPr>
  </w:style>
  <w:style w:type="paragraph" w:customStyle="1" w:styleId="CharCharCharCharCharChar0">
    <w:name w:val="Char Char Char Char Char Char"/>
    <w:basedOn w:val="Normal"/>
    <w:rsid w:val="00B940BF"/>
    <w:pPr>
      <w:pageBreakBefore/>
      <w:widowControl/>
      <w:autoSpaceDE/>
      <w:autoSpaceDN/>
      <w:spacing w:before="100" w:beforeAutospacing="1" w:after="100" w:afterAutospacing="1"/>
    </w:pPr>
    <w:rPr>
      <w:rFonts w:ascii="Tahoma" w:hAnsi="Tahoma"/>
      <w:sz w:val="20"/>
      <w:szCs w:val="20"/>
      <w:lang w:val="en-US"/>
    </w:rPr>
  </w:style>
  <w:style w:type="paragraph" w:customStyle="1" w:styleId="CharCharCharCharCharChar1">
    <w:name w:val="Char Char Char Char Char Char"/>
    <w:basedOn w:val="Normal"/>
    <w:rsid w:val="005821DB"/>
    <w:pPr>
      <w:pageBreakBefore/>
      <w:widowControl/>
      <w:autoSpaceDE/>
      <w:autoSpaceDN/>
      <w:spacing w:before="100" w:beforeAutospacing="1" w:after="100" w:afterAutospacing="1"/>
    </w:pPr>
    <w:rPr>
      <w:rFonts w:ascii="Tahoma" w:hAnsi="Tahoma"/>
      <w:sz w:val="20"/>
      <w:szCs w:val="20"/>
      <w:lang w:val="en-US"/>
    </w:rPr>
  </w:style>
  <w:style w:type="table" w:customStyle="1" w:styleId="TableGrid1">
    <w:name w:val="Table Grid1"/>
    <w:basedOn w:val="TableNormal"/>
    <w:next w:val="TableGrid"/>
    <w:uiPriority w:val="39"/>
    <w:rsid w:val="00947964"/>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391269484">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0871D7-4B4D-44EB-87FE-77BD8E173A18}">
  <ds:schemaRefs>
    <ds:schemaRef ds:uri="http://schemas.openxmlformats.org/officeDocument/2006/bibliography"/>
  </ds:schemaRefs>
</ds:datastoreItem>
</file>

<file path=customXml/itemProps2.xml><?xml version="1.0" encoding="utf-8"?>
<ds:datastoreItem xmlns:ds="http://schemas.openxmlformats.org/officeDocument/2006/customXml" ds:itemID="{F6695915-4151-4A61-B2C5-4BA244A63AE3}"/>
</file>

<file path=customXml/itemProps3.xml><?xml version="1.0" encoding="utf-8"?>
<ds:datastoreItem xmlns:ds="http://schemas.openxmlformats.org/officeDocument/2006/customXml" ds:itemID="{1462F03B-3EDB-4E6B-B93D-77978D58E049}"/>
</file>

<file path=customXml/itemProps4.xml><?xml version="1.0" encoding="utf-8"?>
<ds:datastoreItem xmlns:ds="http://schemas.openxmlformats.org/officeDocument/2006/customXml" ds:itemID="{55DAF5CC-FEE1-47CB-8A0F-2419C9F791E5}"/>
</file>

<file path=docProps/app.xml><?xml version="1.0" encoding="utf-8"?>
<Properties xmlns="http://schemas.openxmlformats.org/officeDocument/2006/extended-properties" xmlns:vt="http://schemas.openxmlformats.org/officeDocument/2006/docPropsVTypes">
  <Template>Normal</Template>
  <TotalTime>48</TotalTime>
  <Pages>6</Pages>
  <Words>1750</Words>
  <Characters>9975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11702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57</cp:revision>
  <cp:lastPrinted>2023-03-07T03:28:00Z</cp:lastPrinted>
  <dcterms:created xsi:type="dcterms:W3CDTF">2025-07-02T02:07:00Z</dcterms:created>
  <dcterms:modified xsi:type="dcterms:W3CDTF">2025-09-07T11:58:00Z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