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3"/>
        <w:tblW w:w="9072" w:type="dxa"/>
        <w:tblLook w:val="00A0" w:firstRow="1" w:lastRow="0" w:firstColumn="1" w:lastColumn="0" w:noHBand="0" w:noVBand="0"/>
      </w:tblPr>
      <w:tblGrid>
        <w:gridCol w:w="3402"/>
        <w:gridCol w:w="5670"/>
      </w:tblGrid>
      <w:tr w:rsidR="00091210" w:rsidRPr="00E24870" w14:paraId="18DCA162" w14:textId="77777777" w:rsidTr="00D31B8E">
        <w:tc>
          <w:tcPr>
            <w:tcW w:w="3402" w:type="dxa"/>
          </w:tcPr>
          <w:p w14:paraId="4ACCE9BC" w14:textId="77777777" w:rsidR="008E49A1" w:rsidRPr="00E24870" w:rsidRDefault="008E49A1" w:rsidP="00944D41">
            <w:pPr>
              <w:spacing w:after="0" w:line="240" w:lineRule="auto"/>
              <w:jc w:val="center"/>
              <w:rPr>
                <w:rFonts w:ascii="Times New Roman" w:hAnsi="Times New Roman" w:cs="Times New Roman"/>
                <w:b/>
                <w:bCs/>
                <w:sz w:val="26"/>
                <w:szCs w:val="26"/>
              </w:rPr>
            </w:pPr>
            <w:r w:rsidRPr="00E24870">
              <w:rPr>
                <w:rFonts w:ascii="Times New Roman" w:hAnsi="Times New Roman" w:cs="Times New Roman"/>
                <w:b/>
                <w:bCs/>
                <w:sz w:val="26"/>
                <w:szCs w:val="26"/>
              </w:rPr>
              <w:t>ỦY BAN NHÂN DÂN</w:t>
            </w:r>
          </w:p>
          <w:p w14:paraId="69CDCEFF" w14:textId="1714E380" w:rsidR="008E49A1" w:rsidRPr="00E24870" w:rsidRDefault="008E49A1" w:rsidP="002A05A2">
            <w:pPr>
              <w:spacing w:after="0" w:line="240" w:lineRule="auto"/>
              <w:jc w:val="center"/>
              <w:rPr>
                <w:rFonts w:ascii="Times New Roman" w:hAnsi="Times New Roman" w:cs="Times New Roman"/>
                <w:b/>
                <w:bCs/>
                <w:sz w:val="26"/>
                <w:szCs w:val="26"/>
              </w:rPr>
            </w:pPr>
            <w:r w:rsidRPr="00E24870">
              <w:rPr>
                <w:rFonts w:ascii="Times New Roman" w:hAnsi="Times New Roman" w:cs="Times New Roman"/>
                <w:b/>
                <w:bCs/>
                <w:sz w:val="26"/>
                <w:szCs w:val="26"/>
              </w:rPr>
              <w:t>THÀNH PHỐ CẦN THƠ</w:t>
            </w:r>
          </w:p>
        </w:tc>
        <w:tc>
          <w:tcPr>
            <w:tcW w:w="5670" w:type="dxa"/>
          </w:tcPr>
          <w:p w14:paraId="178B0007" w14:textId="77777777" w:rsidR="008E49A1" w:rsidRPr="00E24870" w:rsidRDefault="008E49A1" w:rsidP="00944D41">
            <w:pPr>
              <w:spacing w:after="0" w:line="240" w:lineRule="auto"/>
              <w:ind w:left="-113" w:right="-108"/>
              <w:jc w:val="center"/>
              <w:rPr>
                <w:rFonts w:ascii="Times New Roman" w:hAnsi="Times New Roman" w:cs="Times New Roman"/>
                <w:b/>
                <w:sz w:val="26"/>
                <w:szCs w:val="26"/>
              </w:rPr>
            </w:pPr>
            <w:r w:rsidRPr="00E24870">
              <w:rPr>
                <w:rFonts w:ascii="Times New Roman" w:hAnsi="Times New Roman" w:cs="Times New Roman"/>
                <w:b/>
                <w:sz w:val="26"/>
                <w:szCs w:val="26"/>
              </w:rPr>
              <w:t>CỘNG HÒA XÃ HỘI CHỦ NGHĨA VIỆT NAM</w:t>
            </w:r>
          </w:p>
          <w:p w14:paraId="4A8CDBE4" w14:textId="1D5A2DAE" w:rsidR="008E49A1" w:rsidRPr="00E24870" w:rsidRDefault="008E49A1" w:rsidP="00944D41">
            <w:pPr>
              <w:spacing w:after="0" w:line="240" w:lineRule="auto"/>
              <w:ind w:left="-113" w:right="-108"/>
              <w:jc w:val="center"/>
              <w:rPr>
                <w:rFonts w:ascii="Times New Roman" w:hAnsi="Times New Roman" w:cs="Times New Roman"/>
                <w:sz w:val="28"/>
                <w:szCs w:val="28"/>
              </w:rPr>
            </w:pPr>
            <w:r w:rsidRPr="00E24870">
              <w:rPr>
                <w:rFonts w:ascii="Times New Roman" w:hAnsi="Times New Roman" w:cs="Times New Roman"/>
                <w:b/>
                <w:sz w:val="28"/>
                <w:szCs w:val="28"/>
              </w:rPr>
              <w:t>Độc lập - Tự do - Hạnh phúc</w:t>
            </w:r>
          </w:p>
        </w:tc>
      </w:tr>
      <w:tr w:rsidR="00091210" w:rsidRPr="00E24870" w14:paraId="3B580B0C" w14:textId="77777777" w:rsidTr="00D31B8E">
        <w:tc>
          <w:tcPr>
            <w:tcW w:w="3402" w:type="dxa"/>
          </w:tcPr>
          <w:p w14:paraId="6327E120" w14:textId="2EC1BE80" w:rsidR="008E49A1" w:rsidRPr="00E24870" w:rsidRDefault="002A05A2" w:rsidP="002A05A2">
            <w:pPr>
              <w:spacing w:before="120" w:after="40" w:line="240" w:lineRule="auto"/>
              <w:ind w:left="-113" w:right="-108"/>
              <w:jc w:val="center"/>
              <w:rPr>
                <w:sz w:val="26"/>
                <w:szCs w:val="26"/>
              </w:rPr>
            </w:pPr>
            <w:r w:rsidRPr="00E24870">
              <w:rPr>
                <w:noProof/>
                <w:sz w:val="26"/>
                <w:szCs w:val="26"/>
              </w:rPr>
              <mc:AlternateContent>
                <mc:Choice Requires="wps">
                  <w:drawing>
                    <wp:anchor distT="0" distB="0" distL="114300" distR="114300" simplePos="0" relativeHeight="251663360" behindDoc="0" locked="0" layoutInCell="1" allowOverlap="1" wp14:anchorId="4949338D" wp14:editId="000D020E">
                      <wp:simplePos x="0" y="0"/>
                      <wp:positionH relativeFrom="column">
                        <wp:posOffset>545884</wp:posOffset>
                      </wp:positionH>
                      <wp:positionV relativeFrom="paragraph">
                        <wp:posOffset>10184</wp:posOffset>
                      </wp:positionV>
                      <wp:extent cx="94234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34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C516C7"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pt,.8pt" to="117.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XItwEAAFQDAAAOAAAAZHJzL2Uyb0RvYy54bWysU8Fu2zAMvQ/YPwi6L3bSruiEOD2k6y7d&#10;FqDdBzCSbAuTREFU4+TvJ6mJV2y3YT4Qokg+PT7S67ujs+ygIxn0HV8uWs60l6iMHzr+4/nhwy1n&#10;lMArsOh1x0+a+N3m/bv1FIRe4YhW6cgyiCcxhY6PKQXRNCRH7YAWGLTPwR6jg5TdODQqwpTRnW1W&#10;bXvTTBhViCg1Ub69fw3yTcXvey3T974nnZjteOaWqo3V7ottNmsQQ4QwGnmmAf/AwoHx+dEZ6h4S&#10;sJdo/oJyRkYk7NNComuw743UtYfczbL9o5unEYKuvWRxKMwy0f+Dld8OW7+Lhbo8+qfwiPInMY/b&#10;EfygK4HnU8iDWxapmimQmEuKQ2EX2X76iirnwEvCqsKxj65A5v7YsYp9msXWx8Rkvvx0vbq6ziOR&#10;l1AD4lIXIqUvGh0rh45b44sMIODwSKnwAHFJKdceH4y1dZTWs6njN1cf21pAaI0qwZJGcdhvbWQH&#10;KMtQv9pUjrxNcybllbTGdfx2TgIxalCfvaqvJDD29ZyZWH8WpmhRFo/EHtVpFy+C5dFVyuc1K7vx&#10;1q/Vv3+GzS8AAAD//wMAUEsDBBQABgAIAAAAIQAnh9He2gAAAAYBAAAPAAAAZHJzL2Rvd25yZXYu&#10;eG1sTI/BTsMwDIbvSLxDZCRuLGVMXVWaTgiJAxISUDhwzBqvKTROSbK2vD2GCxx//9bnz9VucYOY&#10;MMTek4LLVQYCqfWmp07B68vdRQEiJk1GD55QwRdG2NWnJ5UujZ/pGacmdYIhFEutwKY0llLG1qLT&#10;ceVHJO4OPjidOIZOmqBnhrtBrrMsl073xBesHvHWYvvRHB1TaPt5WIbw9vT4YItmfsf7aYtKnZ8t&#10;N9cgEi7pbxl+9Fkdanba+yOZKAYFRc6vJJ7nILheX202IPa/WdaV/K9ffwMAAP//AwBQSwECLQAU&#10;AAYACAAAACEAtoM4kv4AAADhAQAAEwAAAAAAAAAAAAAAAAAAAAAAW0NvbnRlbnRfVHlwZXNdLnht&#10;bFBLAQItABQABgAIAAAAIQA4/SH/1gAAAJQBAAALAAAAAAAAAAAAAAAAAC8BAABfcmVscy8ucmVs&#10;c1BLAQItABQABgAIAAAAIQB/yrXItwEAAFQDAAAOAAAAAAAAAAAAAAAAAC4CAABkcnMvZTJvRG9j&#10;LnhtbFBLAQItABQABgAIAAAAIQAnh9He2gAAAAYBAAAPAAAAAAAAAAAAAAAAABEEAABkcnMvZG93&#10;bnJldi54bWxQSwUGAAAAAAQABADzAAAAGAUAAAAA&#10;" strokeweight=".5pt">
                      <v:stroke joinstyle="miter"/>
                    </v:line>
                  </w:pict>
                </mc:Fallback>
              </mc:AlternateContent>
            </w:r>
            <w:r w:rsidR="008E49A1" w:rsidRPr="00E24870">
              <w:rPr>
                <w:rFonts w:ascii="Times New Roman" w:hAnsi="Times New Roman" w:cs="Times New Roman"/>
                <w:sz w:val="26"/>
                <w:szCs w:val="26"/>
              </w:rPr>
              <w:t xml:space="preserve">   Số</w:t>
            </w:r>
            <w:r w:rsidR="009A78FC">
              <w:rPr>
                <w:rFonts w:ascii="Times New Roman" w:hAnsi="Times New Roman" w:cs="Times New Roman"/>
                <w:sz w:val="26"/>
                <w:szCs w:val="26"/>
              </w:rPr>
              <w:t>: 20</w:t>
            </w:r>
            <w:r w:rsidR="008E49A1" w:rsidRPr="00E24870">
              <w:rPr>
                <w:rFonts w:ascii="Times New Roman" w:hAnsi="Times New Roman" w:cs="Times New Roman"/>
                <w:sz w:val="26"/>
                <w:szCs w:val="26"/>
              </w:rPr>
              <w:t>/202</w:t>
            </w:r>
            <w:r w:rsidR="006559E5" w:rsidRPr="00E24870">
              <w:rPr>
                <w:rFonts w:ascii="Times New Roman" w:hAnsi="Times New Roman" w:cs="Times New Roman"/>
                <w:sz w:val="26"/>
                <w:szCs w:val="26"/>
              </w:rPr>
              <w:t>6</w:t>
            </w:r>
            <w:r w:rsidR="008E49A1" w:rsidRPr="00E24870">
              <w:rPr>
                <w:rFonts w:ascii="Times New Roman" w:hAnsi="Times New Roman" w:cs="Times New Roman"/>
                <w:sz w:val="26"/>
                <w:szCs w:val="26"/>
              </w:rPr>
              <w:t>/QĐ-UBND</w:t>
            </w:r>
          </w:p>
        </w:tc>
        <w:tc>
          <w:tcPr>
            <w:tcW w:w="5670" w:type="dxa"/>
          </w:tcPr>
          <w:p w14:paraId="0BF46F21" w14:textId="195F3F3F" w:rsidR="008E49A1" w:rsidRPr="00B26CA7" w:rsidRDefault="00B26CA7" w:rsidP="002A05A2">
            <w:pPr>
              <w:spacing w:before="120" w:after="40" w:line="240" w:lineRule="auto"/>
              <w:ind w:left="-113" w:right="-108"/>
              <w:jc w:val="center"/>
              <w:rPr>
                <w:rFonts w:ascii="Times New Roman" w:hAnsi="Times New Roman" w:cs="Times New Roman"/>
                <w:i/>
                <w:sz w:val="26"/>
                <w:szCs w:val="26"/>
              </w:rPr>
            </w:pPr>
            <w:r w:rsidRPr="00B26CA7">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2267E165" wp14:editId="6517E225">
                      <wp:simplePos x="0" y="0"/>
                      <wp:positionH relativeFrom="column">
                        <wp:posOffset>658305</wp:posOffset>
                      </wp:positionH>
                      <wp:positionV relativeFrom="paragraph">
                        <wp:posOffset>25400</wp:posOffset>
                      </wp:positionV>
                      <wp:extent cx="215265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C8664"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5pt,2pt" to="221.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A6CIgIAAEMEAAAOAAAAZHJzL2Uyb0RvYy54bWysU02P2jAQvVfqf7B8hxA2UDYirKoEetl2&#10;kdj+AGM7xKq/ZHsJqOp/79gQtLu9VFVzcGzP+PnNe+Plw0lJdOTOC6MrnI8nGHFNDRP6UOHvz5vR&#10;AiMfiGZEGs0rfOYeP6w+flj2tuRT0xnJuEMAon3Z2wp3IdgyyzztuCJ+bCzXEGyNUyTA0h0y5kgP&#10;6Epm08lknvXGMesM5d7DbnMJ4lXCb1tOw1Pbeh6QrDBwC2l0adzHMVstSXlwxHaCXmmQf2ChiNBw&#10;6Q2qIYGgFyf+gFKCOuNNG8bUqMy0raA81QDV5JN31ew6YnmqBcTx9iaT/3+w9Ntx65Bg4B1Gmiiw&#10;aBccEYcuoNpoDQIah6ZRp976EtJrvXWxUnrSO/to6A+PtKk7og888X0+WwDJ44nszZG48BZu2/df&#10;DYMc8hJMEu3UOhUhQQ50St6cb97wU0AUNqf5bDqfgYV0iGWkHA5a58MXbhSKkwpLoaNspCTHRx8i&#10;EVIOKXFbm42QMlkvNeorPL8D5BjxRgoWg2nhDvtaOnQksXnSl6p6l6ZEgBaWQlV4cUsiZccJW2uW&#10;bglEyMscmEgdwaEu4HadXVrl5/3kfr1YL4pRMZ2vR8WkaUafN3Uxmm/yT7PmrqnrJv8VeeZF2QnG&#10;uI5Uh7bNi79ri+sDujTcrXFvmmRv0ZN4QHb4J9LJ2OjlpSv2hp23bjAcOjUlX19VfAqv1zB//fZX&#10;vwEAAP//AwBQSwMEFAAGAAgAAAAhAIbt5BHZAAAABwEAAA8AAABkcnMvZG93bnJldi54bWxMj0FL&#10;xDAQhe+C/yGM4M1NXYtdatNFBA+CoFYPHrPtbFNNJjXJtvXfO3pZjx/v8eabars4KyYMcfCk4HKV&#10;gUBqfTdQr+Dt9f5iAyImTZ22nlDBN0bY1qcnlS47P9MLTk3qBY9QLLUCk9JYShlbg07HlR+RONv7&#10;4HRiDL3sgp553Fm5zrJr6fRAfMHoEe8Mtp/NwfEKFV/7xYb356dHs2nmD3yYClTq/Gy5vQGRcEnH&#10;MvzqszrU7LTzB+qisMzZVcFVBTm/xHmer5l3fyzrSv73r38AAAD//wMAUEsBAi0AFAAGAAgAAAAh&#10;ALaDOJL+AAAA4QEAABMAAAAAAAAAAAAAAAAAAAAAAFtDb250ZW50X1R5cGVzXS54bWxQSwECLQAU&#10;AAYACAAAACEAOP0h/9YAAACUAQAACwAAAAAAAAAAAAAAAAAvAQAAX3JlbHMvLnJlbHNQSwECLQAU&#10;AAYACAAAACEAXZwOgiICAABDBAAADgAAAAAAAAAAAAAAAAAuAgAAZHJzL2Uyb0RvYy54bWxQSwEC&#10;LQAUAAYACAAAACEAhu3kEdkAAAAHAQAADwAAAAAAAAAAAAAAAAB8BAAAZHJzL2Rvd25yZXYueG1s&#10;UEsFBgAAAAAEAAQA8wAAAIIFAAAAAA==&#10;" strokeweight=".5pt">
                      <v:stroke joinstyle="miter"/>
                    </v:line>
                  </w:pict>
                </mc:Fallback>
              </mc:AlternateContent>
            </w:r>
            <w:r w:rsidR="008E49A1" w:rsidRPr="00B26CA7">
              <w:rPr>
                <w:rFonts w:ascii="Times New Roman" w:hAnsi="Times New Roman" w:cs="Times New Roman"/>
                <w:i/>
                <w:sz w:val="26"/>
                <w:szCs w:val="26"/>
              </w:rPr>
              <w:t>Cầ</w:t>
            </w:r>
            <w:r w:rsidR="009A78FC">
              <w:rPr>
                <w:rFonts w:ascii="Times New Roman" w:hAnsi="Times New Roman" w:cs="Times New Roman"/>
                <w:i/>
                <w:sz w:val="26"/>
                <w:szCs w:val="26"/>
              </w:rPr>
              <w:t xml:space="preserve">n Thơ, ngày 27 tháng 02 </w:t>
            </w:r>
            <w:r w:rsidR="008E49A1" w:rsidRPr="00B26CA7">
              <w:rPr>
                <w:rFonts w:ascii="Times New Roman" w:hAnsi="Times New Roman" w:cs="Times New Roman"/>
                <w:i/>
                <w:sz w:val="26"/>
                <w:szCs w:val="26"/>
              </w:rPr>
              <w:t>năm 202</w:t>
            </w:r>
            <w:r w:rsidR="006559E5" w:rsidRPr="00B26CA7">
              <w:rPr>
                <w:rFonts w:ascii="Times New Roman" w:hAnsi="Times New Roman" w:cs="Times New Roman"/>
                <w:i/>
                <w:sz w:val="26"/>
                <w:szCs w:val="26"/>
              </w:rPr>
              <w:t>6</w:t>
            </w:r>
          </w:p>
        </w:tc>
      </w:tr>
    </w:tbl>
    <w:p w14:paraId="3BAC9ED5" w14:textId="0D119BCB" w:rsidR="008E49A1" w:rsidRPr="00E24870" w:rsidRDefault="008E49A1" w:rsidP="002A05A2">
      <w:pPr>
        <w:spacing w:before="80" w:after="80" w:line="240" w:lineRule="auto"/>
        <w:jc w:val="both"/>
        <w:rPr>
          <w:rFonts w:ascii="Times New Roman" w:hAnsi="Times New Roman" w:cs="Times New Roman"/>
          <w:sz w:val="27"/>
          <w:szCs w:val="27"/>
        </w:rPr>
      </w:pPr>
      <w:r w:rsidRPr="00E24870">
        <w:rPr>
          <w:rFonts w:ascii="Times New Roman" w:hAnsi="Times New Roman" w:cs="Times New Roman"/>
          <w:sz w:val="27"/>
          <w:szCs w:val="27"/>
        </w:rPr>
        <w:tab/>
        <w:t xml:space="preserve">                    </w:t>
      </w:r>
    </w:p>
    <w:p w14:paraId="68561231" w14:textId="77777777" w:rsidR="008E49A1" w:rsidRPr="00E24870" w:rsidRDefault="008E49A1" w:rsidP="002A05A2">
      <w:pPr>
        <w:spacing w:before="80" w:after="80" w:line="240" w:lineRule="auto"/>
        <w:jc w:val="center"/>
        <w:rPr>
          <w:rFonts w:ascii="Times New Roman" w:hAnsi="Times New Roman" w:cs="Times New Roman"/>
          <w:b/>
          <w:bCs/>
          <w:sz w:val="28"/>
          <w:szCs w:val="28"/>
        </w:rPr>
      </w:pPr>
      <w:r w:rsidRPr="00E24870">
        <w:rPr>
          <w:rFonts w:ascii="Times New Roman" w:hAnsi="Times New Roman" w:cs="Times New Roman"/>
          <w:b/>
          <w:bCs/>
          <w:sz w:val="28"/>
          <w:szCs w:val="28"/>
        </w:rPr>
        <w:t>QUYẾT ĐỊNH</w:t>
      </w:r>
    </w:p>
    <w:p w14:paraId="34C324DA" w14:textId="77777777" w:rsidR="004B02AD" w:rsidRPr="00E24870" w:rsidRDefault="004B02AD" w:rsidP="002A05A2">
      <w:pPr>
        <w:spacing w:before="80" w:after="80" w:line="240" w:lineRule="auto"/>
        <w:jc w:val="center"/>
        <w:rPr>
          <w:rFonts w:ascii="Times New Roman" w:hAnsi="Times New Roman" w:cs="Times New Roman"/>
          <w:b/>
          <w:bCs/>
          <w:sz w:val="28"/>
          <w:szCs w:val="28"/>
        </w:rPr>
      </w:pPr>
      <w:r w:rsidRPr="00E24870">
        <w:rPr>
          <w:rFonts w:ascii="Times New Roman" w:hAnsi="Times New Roman" w:cs="Times New Roman"/>
          <w:b/>
          <w:bCs/>
          <w:sz w:val="28"/>
          <w:szCs w:val="28"/>
        </w:rPr>
        <w:t xml:space="preserve">Quy định về phát triển và quản lý chợ trên địa bàn thành phố Cần Thơ </w:t>
      </w:r>
    </w:p>
    <w:p w14:paraId="564EAC5C" w14:textId="604B9947" w:rsidR="008E49A1" w:rsidRPr="00E24870" w:rsidRDefault="008E49A1" w:rsidP="002A05A2">
      <w:pPr>
        <w:spacing w:before="80" w:after="80" w:line="240" w:lineRule="auto"/>
        <w:jc w:val="center"/>
        <w:rPr>
          <w:rFonts w:ascii="Times New Roman" w:hAnsi="Times New Roman" w:cs="Times New Roman"/>
          <w:b/>
          <w:bCs/>
          <w:sz w:val="27"/>
          <w:szCs w:val="27"/>
        </w:rPr>
      </w:pPr>
    </w:p>
    <w:p w14:paraId="0639042B" w14:textId="77777777" w:rsidR="006B1DDB" w:rsidRPr="001A3BBA" w:rsidRDefault="006B1DDB" w:rsidP="002261CD">
      <w:pPr>
        <w:spacing w:before="120" w:after="0" w:line="240" w:lineRule="auto"/>
        <w:ind w:firstLine="720"/>
        <w:jc w:val="both"/>
        <w:rPr>
          <w:rFonts w:ascii="Times New Roman" w:hAnsi="Times New Roman" w:cs="Times New Roman"/>
          <w:i/>
          <w:iCs/>
          <w:sz w:val="28"/>
          <w:szCs w:val="28"/>
        </w:rPr>
      </w:pPr>
      <w:r w:rsidRPr="001A3BBA">
        <w:rPr>
          <w:rFonts w:ascii="Times New Roman" w:hAnsi="Times New Roman" w:cs="Times New Roman"/>
          <w:i/>
          <w:iCs/>
          <w:sz w:val="28"/>
          <w:szCs w:val="28"/>
        </w:rPr>
        <w:t>Căn cứ Luật Tổ chức chính quyền địa phương số 72/2025/QH15;</w:t>
      </w:r>
    </w:p>
    <w:p w14:paraId="48EE2BF7" w14:textId="0D5B5FAB" w:rsidR="006B1DDB" w:rsidRPr="001A3BBA" w:rsidRDefault="006B1DDB" w:rsidP="002261CD">
      <w:pPr>
        <w:spacing w:before="120" w:after="0" w:line="240" w:lineRule="auto"/>
        <w:ind w:firstLine="720"/>
        <w:jc w:val="both"/>
        <w:rPr>
          <w:rFonts w:ascii="Times New Roman" w:hAnsi="Times New Roman" w:cs="Times New Roman"/>
          <w:i/>
          <w:iCs/>
          <w:sz w:val="28"/>
          <w:szCs w:val="28"/>
        </w:rPr>
      </w:pPr>
      <w:r w:rsidRPr="001A3BBA">
        <w:rPr>
          <w:rFonts w:ascii="Times New Roman" w:hAnsi="Times New Roman" w:cs="Times New Roman"/>
          <w:i/>
          <w:iCs/>
          <w:sz w:val="28"/>
          <w:szCs w:val="28"/>
        </w:rPr>
        <w:t>Căn cứ Luật Ban hành văn bản quy phạm pháp luật số 64/2025/QH15</w:t>
      </w:r>
      <w:r w:rsidR="005E24F2" w:rsidRPr="001A3BBA">
        <w:rPr>
          <w:rFonts w:ascii="Times New Roman" w:hAnsi="Times New Roman" w:cs="Times New Roman"/>
          <w:i/>
          <w:iCs/>
          <w:sz w:val="28"/>
          <w:szCs w:val="28"/>
        </w:rPr>
        <w:t>;</w:t>
      </w:r>
      <w:r w:rsidRPr="001A3BBA">
        <w:rPr>
          <w:rFonts w:ascii="Times New Roman" w:hAnsi="Times New Roman" w:cs="Times New Roman"/>
          <w:i/>
          <w:iCs/>
          <w:sz w:val="28"/>
          <w:szCs w:val="28"/>
        </w:rPr>
        <w:t xml:space="preserve"> </w:t>
      </w:r>
      <w:r w:rsidR="00AC4620" w:rsidRPr="001A3BBA">
        <w:rPr>
          <w:rFonts w:ascii="Times New Roman" w:hAnsi="Times New Roman" w:cs="Times New Roman"/>
          <w:i/>
          <w:iCs/>
          <w:sz w:val="28"/>
          <w:szCs w:val="28"/>
        </w:rPr>
        <w:t>Luật Sửa đổi, bổ sung một số điều của Luật Ban hành văn bản quy phạm pháp luật số 87/2025/QH15</w:t>
      </w:r>
      <w:r w:rsidR="00335BBF" w:rsidRPr="001A3BBA">
        <w:rPr>
          <w:rFonts w:ascii="Times New Roman" w:hAnsi="Times New Roman" w:cs="Times New Roman"/>
          <w:i/>
          <w:iCs/>
          <w:sz w:val="28"/>
          <w:szCs w:val="28"/>
        </w:rPr>
        <w:t>;</w:t>
      </w:r>
    </w:p>
    <w:p w14:paraId="5F83CD18" w14:textId="42296400" w:rsidR="008E49A1" w:rsidRPr="001A3BBA" w:rsidRDefault="008E49A1" w:rsidP="002261CD">
      <w:pPr>
        <w:spacing w:before="120" w:after="0" w:line="240" w:lineRule="auto"/>
        <w:ind w:firstLine="720"/>
        <w:jc w:val="both"/>
        <w:rPr>
          <w:rFonts w:ascii="Times New Roman" w:hAnsi="Times New Roman" w:cs="Times New Roman"/>
          <w:i/>
          <w:iCs/>
          <w:sz w:val="28"/>
          <w:szCs w:val="28"/>
        </w:rPr>
      </w:pPr>
      <w:r w:rsidRPr="001A3BBA">
        <w:rPr>
          <w:rFonts w:ascii="Times New Roman" w:hAnsi="Times New Roman" w:cs="Times New Roman"/>
          <w:i/>
          <w:iCs/>
          <w:sz w:val="28"/>
          <w:szCs w:val="28"/>
        </w:rPr>
        <w:t>Căn cứ Nghị định số 60/2024/NĐ-CP ngày 05 tháng 6 năm 2024 của Chính phủ về phát triển và quản lý chợ;</w:t>
      </w:r>
    </w:p>
    <w:p w14:paraId="5E600D20" w14:textId="73DFAE5D" w:rsidR="008E49A1" w:rsidRPr="001A3BBA" w:rsidRDefault="008E49A1" w:rsidP="002261CD">
      <w:pPr>
        <w:spacing w:before="120" w:after="0" w:line="240" w:lineRule="auto"/>
        <w:ind w:firstLine="720"/>
        <w:jc w:val="both"/>
        <w:rPr>
          <w:rFonts w:ascii="Times New Roman" w:hAnsi="Times New Roman" w:cs="Times New Roman"/>
          <w:i/>
          <w:iCs/>
          <w:sz w:val="28"/>
          <w:szCs w:val="28"/>
        </w:rPr>
      </w:pPr>
      <w:r w:rsidRPr="001A3BBA">
        <w:rPr>
          <w:rFonts w:ascii="Times New Roman" w:hAnsi="Times New Roman" w:cs="Times New Roman"/>
          <w:i/>
          <w:iCs/>
          <w:sz w:val="28"/>
          <w:szCs w:val="28"/>
        </w:rPr>
        <w:t xml:space="preserve">Căn cứ </w:t>
      </w:r>
      <w:bookmarkStart w:id="0" w:name="_Hlk201670459"/>
      <w:r w:rsidRPr="001A3BBA">
        <w:rPr>
          <w:rFonts w:ascii="Times New Roman" w:hAnsi="Times New Roman" w:cs="Times New Roman"/>
          <w:i/>
          <w:iCs/>
          <w:sz w:val="28"/>
          <w:szCs w:val="28"/>
        </w:rPr>
        <w:t xml:space="preserve">Nghị định số 125/2025/NĐ-CP ngày 11 tháng 6 năm 2025 của Chính phủ </w:t>
      </w:r>
      <w:r w:rsidR="00AC4620" w:rsidRPr="001A3BBA">
        <w:rPr>
          <w:rFonts w:ascii="Times New Roman" w:hAnsi="Times New Roman" w:cs="Times New Roman"/>
          <w:i/>
          <w:iCs/>
          <w:sz w:val="28"/>
          <w:szCs w:val="28"/>
        </w:rPr>
        <w:t>q</w:t>
      </w:r>
      <w:r w:rsidRPr="001A3BBA">
        <w:rPr>
          <w:rFonts w:ascii="Times New Roman" w:hAnsi="Times New Roman" w:cs="Times New Roman"/>
          <w:i/>
          <w:iCs/>
          <w:sz w:val="28"/>
          <w:szCs w:val="28"/>
        </w:rPr>
        <w:t>uy định về phân định thẩm quyền củ</w:t>
      </w:r>
      <w:r w:rsidR="00B26CA7">
        <w:rPr>
          <w:rFonts w:ascii="Times New Roman" w:hAnsi="Times New Roman" w:cs="Times New Roman"/>
          <w:i/>
          <w:iCs/>
          <w:sz w:val="28"/>
          <w:szCs w:val="28"/>
        </w:rPr>
        <w:t>a c</w:t>
      </w:r>
      <w:r w:rsidRPr="001A3BBA">
        <w:rPr>
          <w:rFonts w:ascii="Times New Roman" w:hAnsi="Times New Roman" w:cs="Times New Roman"/>
          <w:i/>
          <w:iCs/>
          <w:sz w:val="28"/>
          <w:szCs w:val="28"/>
        </w:rPr>
        <w:t>hính quyền địa phương 02 cấp trong lĩnh vực quản lý nhà nước của Bộ Tài chính;</w:t>
      </w:r>
    </w:p>
    <w:bookmarkEnd w:id="0"/>
    <w:p w14:paraId="45F7622B" w14:textId="77777777" w:rsidR="008E49A1" w:rsidRPr="001A3BBA" w:rsidRDefault="008E49A1" w:rsidP="002261CD">
      <w:pPr>
        <w:spacing w:before="120" w:after="0" w:line="240" w:lineRule="auto"/>
        <w:ind w:firstLine="720"/>
        <w:jc w:val="both"/>
        <w:rPr>
          <w:rFonts w:ascii="Times New Roman" w:hAnsi="Times New Roman" w:cs="Times New Roman"/>
          <w:i/>
          <w:iCs/>
          <w:sz w:val="28"/>
          <w:szCs w:val="28"/>
        </w:rPr>
      </w:pPr>
      <w:r w:rsidRPr="001A3BBA">
        <w:rPr>
          <w:rFonts w:ascii="Times New Roman" w:hAnsi="Times New Roman" w:cs="Times New Roman"/>
          <w:i/>
          <w:iCs/>
          <w:sz w:val="28"/>
          <w:szCs w:val="28"/>
        </w:rPr>
        <w:t>Theo đề nghị của Giám đốc Sở Công Thương;</w:t>
      </w:r>
    </w:p>
    <w:p w14:paraId="3E7DE83C" w14:textId="67311D85" w:rsidR="008E49A1" w:rsidRPr="001A3BBA" w:rsidRDefault="008E49A1" w:rsidP="002261CD">
      <w:pPr>
        <w:spacing w:before="120" w:after="0" w:line="240" w:lineRule="auto"/>
        <w:ind w:firstLine="720"/>
        <w:jc w:val="both"/>
        <w:rPr>
          <w:rFonts w:ascii="Times New Roman" w:hAnsi="Times New Roman" w:cs="Times New Roman"/>
          <w:i/>
          <w:iCs/>
          <w:sz w:val="28"/>
          <w:szCs w:val="28"/>
        </w:rPr>
      </w:pPr>
      <w:r w:rsidRPr="001A3BBA">
        <w:rPr>
          <w:rFonts w:ascii="Times New Roman" w:hAnsi="Times New Roman" w:cs="Times New Roman"/>
          <w:i/>
          <w:iCs/>
          <w:sz w:val="28"/>
          <w:szCs w:val="28"/>
        </w:rPr>
        <w:t>Ủy ban nhân dân ban hành Quyết định quy định về phát triển và quản lý chợ trên địa bàn thành phố Cần Thơ.</w:t>
      </w:r>
    </w:p>
    <w:p w14:paraId="72EBB4ED" w14:textId="77777777" w:rsidR="00067B7A" w:rsidRPr="001A3BBA" w:rsidRDefault="00067B7A" w:rsidP="002261CD">
      <w:pPr>
        <w:spacing w:before="120" w:after="0" w:line="240" w:lineRule="auto"/>
        <w:ind w:firstLine="720"/>
        <w:jc w:val="both"/>
        <w:rPr>
          <w:rFonts w:ascii="Times New Roman" w:hAnsi="Times New Roman" w:cs="Times New Roman"/>
          <w:b/>
          <w:bCs/>
          <w:sz w:val="28"/>
          <w:szCs w:val="28"/>
        </w:rPr>
      </w:pPr>
      <w:r w:rsidRPr="001A3BBA">
        <w:rPr>
          <w:rFonts w:ascii="Times New Roman" w:hAnsi="Times New Roman" w:cs="Times New Roman"/>
          <w:b/>
          <w:bCs/>
          <w:sz w:val="28"/>
          <w:szCs w:val="28"/>
        </w:rPr>
        <w:t>Điều 1. Phạm vi điều chỉnh và đối tượng áp dụng</w:t>
      </w:r>
    </w:p>
    <w:p w14:paraId="5788E946" w14:textId="1A8C1431" w:rsidR="00067B7A" w:rsidRPr="001A3BBA" w:rsidRDefault="00067B7A" w:rsidP="002261CD">
      <w:pPr>
        <w:spacing w:before="120" w:after="0" w:line="240" w:lineRule="auto"/>
        <w:ind w:firstLine="720"/>
        <w:jc w:val="both"/>
        <w:rPr>
          <w:rFonts w:ascii="Times New Roman" w:hAnsi="Times New Roman" w:cs="Times New Roman"/>
          <w:sz w:val="28"/>
          <w:szCs w:val="28"/>
        </w:rPr>
      </w:pPr>
      <w:bookmarkStart w:id="1" w:name="_Hlk178233603"/>
      <w:r w:rsidRPr="001A3BBA">
        <w:rPr>
          <w:rFonts w:ascii="Times New Roman" w:hAnsi="Times New Roman" w:cs="Times New Roman"/>
          <w:sz w:val="28"/>
          <w:szCs w:val="28"/>
        </w:rPr>
        <w:t xml:space="preserve">1. </w:t>
      </w:r>
      <w:r w:rsidR="00361137" w:rsidRPr="001A3BBA">
        <w:rPr>
          <w:rFonts w:ascii="Times New Roman" w:hAnsi="Times New Roman" w:cs="Times New Roman"/>
          <w:sz w:val="28"/>
          <w:szCs w:val="28"/>
        </w:rPr>
        <w:t xml:space="preserve">Quy định </w:t>
      </w:r>
      <w:r w:rsidRPr="001A3BBA">
        <w:rPr>
          <w:rFonts w:ascii="Times New Roman" w:hAnsi="Times New Roman" w:cs="Times New Roman"/>
          <w:sz w:val="28"/>
          <w:szCs w:val="28"/>
        </w:rPr>
        <w:t>về đầu tư xây dựng và quản lý, kinh doanh, khai thác chợ</w:t>
      </w:r>
      <w:r w:rsidR="00235146" w:rsidRPr="001A3BBA">
        <w:rPr>
          <w:rFonts w:ascii="Times New Roman" w:hAnsi="Times New Roman" w:cs="Times New Roman"/>
          <w:sz w:val="28"/>
          <w:szCs w:val="28"/>
        </w:rPr>
        <w:t xml:space="preserve"> </w:t>
      </w:r>
      <w:r w:rsidR="00235146" w:rsidRPr="001A3BBA">
        <w:rPr>
          <w:rFonts w:ascii="Times New Roman" w:hAnsi="Times New Roman" w:cs="Times New Roman"/>
          <w:iCs/>
          <w:sz w:val="28"/>
          <w:szCs w:val="28"/>
        </w:rPr>
        <w:t>trên địa bàn thành phố Cần Thơ</w:t>
      </w:r>
      <w:r w:rsidRPr="001A3BBA">
        <w:rPr>
          <w:rFonts w:ascii="Times New Roman" w:hAnsi="Times New Roman" w:cs="Times New Roman"/>
          <w:sz w:val="28"/>
          <w:szCs w:val="28"/>
        </w:rPr>
        <w:t>.</w:t>
      </w:r>
    </w:p>
    <w:bookmarkEnd w:id="1"/>
    <w:p w14:paraId="3A6A01F7" w14:textId="1BAFC0F2" w:rsidR="00627772" w:rsidRPr="001A3BBA" w:rsidRDefault="00067B7A" w:rsidP="002261CD">
      <w:pPr>
        <w:spacing w:before="120" w:after="0" w:line="240" w:lineRule="auto"/>
        <w:ind w:firstLine="720"/>
        <w:jc w:val="both"/>
        <w:rPr>
          <w:rFonts w:ascii="Times New Roman" w:hAnsi="Times New Roman" w:cs="Times New Roman"/>
          <w:iCs/>
          <w:sz w:val="28"/>
          <w:szCs w:val="28"/>
        </w:rPr>
      </w:pPr>
      <w:r w:rsidRPr="001A3BBA">
        <w:rPr>
          <w:rFonts w:ascii="Times New Roman" w:hAnsi="Times New Roman" w:cs="Times New Roman"/>
          <w:iCs/>
          <w:sz w:val="28"/>
          <w:szCs w:val="28"/>
        </w:rPr>
        <w:t xml:space="preserve">2. </w:t>
      </w:r>
      <w:r w:rsidR="006559E5" w:rsidRPr="001A3BBA">
        <w:rPr>
          <w:rFonts w:ascii="Times New Roman" w:hAnsi="Times New Roman" w:cs="Times New Roman"/>
          <w:iCs/>
          <w:sz w:val="28"/>
          <w:szCs w:val="28"/>
        </w:rPr>
        <w:t>Á</w:t>
      </w:r>
      <w:r w:rsidRPr="001A3BBA">
        <w:rPr>
          <w:rFonts w:ascii="Times New Roman" w:hAnsi="Times New Roman" w:cs="Times New Roman"/>
          <w:iCs/>
          <w:sz w:val="28"/>
          <w:szCs w:val="28"/>
        </w:rPr>
        <w:t>p dụng đối với các cơ quan, tổ chức, cá nhân có liên quan đến</w:t>
      </w:r>
      <w:r w:rsidR="00235146" w:rsidRPr="001A3BBA">
        <w:rPr>
          <w:rFonts w:ascii="Times New Roman" w:hAnsi="Times New Roman" w:cs="Times New Roman"/>
          <w:iCs/>
          <w:sz w:val="28"/>
          <w:szCs w:val="28"/>
        </w:rPr>
        <w:t xml:space="preserve"> các hoạt động quy định tại khoản 1 Điều này.</w:t>
      </w:r>
    </w:p>
    <w:p w14:paraId="0FDA2AEA" w14:textId="77777777" w:rsidR="00067B7A" w:rsidRPr="001A3BBA" w:rsidRDefault="00067B7A" w:rsidP="002261CD">
      <w:pPr>
        <w:pStyle w:val="Heading2"/>
        <w:spacing w:before="120" w:after="0" w:line="240" w:lineRule="auto"/>
        <w:ind w:firstLine="720"/>
        <w:jc w:val="both"/>
        <w:rPr>
          <w:rStyle w:val="Strong"/>
          <w:rFonts w:ascii="Times New Roman" w:hAnsi="Times New Roman" w:cs="Times New Roman"/>
          <w:iCs/>
          <w:color w:val="auto"/>
          <w:sz w:val="28"/>
          <w:szCs w:val="28"/>
        </w:rPr>
      </w:pPr>
      <w:r w:rsidRPr="001A3BBA">
        <w:rPr>
          <w:rStyle w:val="Strong"/>
          <w:rFonts w:ascii="Times New Roman" w:hAnsi="Times New Roman" w:cs="Times New Roman"/>
          <w:iCs/>
          <w:color w:val="auto"/>
          <w:sz w:val="28"/>
          <w:szCs w:val="28"/>
        </w:rPr>
        <w:t>Điều 2. Phân cấp quản lý chợ</w:t>
      </w:r>
    </w:p>
    <w:p w14:paraId="491B4298" w14:textId="4B6607D4" w:rsidR="0057140F" w:rsidRPr="001A3BBA" w:rsidRDefault="00067B7A" w:rsidP="002261CD">
      <w:pPr>
        <w:spacing w:before="120" w:after="0" w:line="240" w:lineRule="auto"/>
        <w:ind w:firstLine="709"/>
        <w:jc w:val="both"/>
        <w:rPr>
          <w:rFonts w:ascii="Times New Roman" w:hAnsi="Times New Roman" w:cs="Times New Roman"/>
          <w:sz w:val="28"/>
          <w:szCs w:val="28"/>
        </w:rPr>
      </w:pPr>
      <w:r w:rsidRPr="001A3BBA">
        <w:rPr>
          <w:rFonts w:ascii="Times New Roman" w:hAnsi="Times New Roman" w:cs="Times New Roman"/>
          <w:sz w:val="28"/>
          <w:szCs w:val="28"/>
        </w:rPr>
        <w:t xml:space="preserve">Ủy ban nhân dân </w:t>
      </w:r>
      <w:r w:rsidR="004C34CF" w:rsidRPr="001A3BBA">
        <w:rPr>
          <w:rFonts w:ascii="Times New Roman" w:hAnsi="Times New Roman" w:cs="Times New Roman"/>
          <w:sz w:val="28"/>
          <w:szCs w:val="28"/>
        </w:rPr>
        <w:t>c</w:t>
      </w:r>
      <w:r w:rsidR="006559E5" w:rsidRPr="001A3BBA">
        <w:rPr>
          <w:rFonts w:ascii="Times New Roman" w:hAnsi="Times New Roman" w:cs="Times New Roman"/>
          <w:sz w:val="28"/>
          <w:szCs w:val="28"/>
        </w:rPr>
        <w:t xml:space="preserve">ấp </w:t>
      </w:r>
      <w:r w:rsidR="004C34CF" w:rsidRPr="001A3BBA">
        <w:rPr>
          <w:rFonts w:ascii="Times New Roman" w:hAnsi="Times New Roman" w:cs="Times New Roman"/>
          <w:sz w:val="28"/>
          <w:szCs w:val="28"/>
        </w:rPr>
        <w:t xml:space="preserve">xã </w:t>
      </w:r>
      <w:r w:rsidRPr="001A3BBA">
        <w:rPr>
          <w:rFonts w:ascii="Times New Roman" w:hAnsi="Times New Roman" w:cs="Times New Roman"/>
          <w:sz w:val="28"/>
          <w:szCs w:val="28"/>
        </w:rPr>
        <w:t>thực hiện các nội dung về quản lý đối với các chợ thuộc địa bàn quản lý, trừ chợ đầu mố</w:t>
      </w:r>
      <w:r w:rsidR="0050362C">
        <w:rPr>
          <w:rFonts w:ascii="Times New Roman" w:hAnsi="Times New Roman" w:cs="Times New Roman"/>
          <w:sz w:val="28"/>
          <w:szCs w:val="28"/>
        </w:rPr>
        <w:t>i</w:t>
      </w:r>
      <w:r w:rsidR="006572AA" w:rsidRPr="001A3BBA">
        <w:rPr>
          <w:rFonts w:ascii="Times New Roman" w:hAnsi="Times New Roman" w:cs="Times New Roman"/>
          <w:sz w:val="28"/>
          <w:szCs w:val="28"/>
        </w:rPr>
        <w:t xml:space="preserve"> theo quy định của pháp luậ</w:t>
      </w:r>
      <w:r w:rsidR="00B26CA7">
        <w:rPr>
          <w:rFonts w:ascii="Times New Roman" w:hAnsi="Times New Roman" w:cs="Times New Roman"/>
          <w:sz w:val="28"/>
          <w:szCs w:val="28"/>
        </w:rPr>
        <w:t>t:</w:t>
      </w:r>
    </w:p>
    <w:p w14:paraId="341490F0" w14:textId="29FB9A6F" w:rsidR="0057140F" w:rsidRPr="001A3BBA" w:rsidRDefault="0057140F" w:rsidP="002261CD">
      <w:pPr>
        <w:spacing w:before="120" w:after="0" w:line="240" w:lineRule="auto"/>
        <w:ind w:firstLine="709"/>
        <w:jc w:val="both"/>
        <w:rPr>
          <w:rFonts w:ascii="Times New Roman" w:hAnsi="Times New Roman" w:cs="Times New Roman"/>
          <w:sz w:val="28"/>
          <w:szCs w:val="28"/>
        </w:rPr>
      </w:pPr>
      <w:r w:rsidRPr="001A3BBA">
        <w:rPr>
          <w:rFonts w:ascii="Times New Roman" w:hAnsi="Times New Roman" w:cs="Times New Roman"/>
          <w:sz w:val="28"/>
          <w:szCs w:val="28"/>
        </w:rPr>
        <w:t xml:space="preserve">1. Quản lý, sử dụng và khai thác tài sản kết cấu hạ tầng chợ đối với các chợ do </w:t>
      </w:r>
      <w:r w:rsidR="00614B4C" w:rsidRPr="001A3BBA">
        <w:rPr>
          <w:rFonts w:ascii="Times New Roman" w:hAnsi="Times New Roman" w:cs="Times New Roman"/>
          <w:sz w:val="28"/>
          <w:szCs w:val="28"/>
        </w:rPr>
        <w:t>N</w:t>
      </w:r>
      <w:r w:rsidRPr="001A3BBA">
        <w:rPr>
          <w:rFonts w:ascii="Times New Roman" w:hAnsi="Times New Roman" w:cs="Times New Roman"/>
          <w:sz w:val="28"/>
          <w:szCs w:val="28"/>
        </w:rPr>
        <w:t>hà nước đầu tư</w:t>
      </w:r>
      <w:r w:rsidR="00614B4C" w:rsidRPr="001A3BBA">
        <w:rPr>
          <w:rFonts w:ascii="Times New Roman" w:hAnsi="Times New Roman" w:cs="Times New Roman"/>
          <w:sz w:val="28"/>
          <w:szCs w:val="28"/>
        </w:rPr>
        <w:t>, quản lý</w:t>
      </w:r>
      <w:r w:rsidRPr="001A3BBA">
        <w:rPr>
          <w:rFonts w:ascii="Times New Roman" w:hAnsi="Times New Roman" w:cs="Times New Roman"/>
          <w:sz w:val="28"/>
          <w:szCs w:val="28"/>
        </w:rPr>
        <w:t>.</w:t>
      </w:r>
    </w:p>
    <w:p w14:paraId="6D799596" w14:textId="77777777" w:rsidR="0057140F" w:rsidRPr="001A3BBA" w:rsidRDefault="0057140F" w:rsidP="002261CD">
      <w:pPr>
        <w:spacing w:before="120" w:after="0" w:line="240" w:lineRule="auto"/>
        <w:ind w:firstLine="709"/>
        <w:jc w:val="both"/>
        <w:rPr>
          <w:rFonts w:ascii="Times New Roman" w:hAnsi="Times New Roman" w:cs="Times New Roman"/>
          <w:sz w:val="28"/>
          <w:szCs w:val="28"/>
        </w:rPr>
      </w:pPr>
      <w:r w:rsidRPr="001A3BBA">
        <w:rPr>
          <w:rFonts w:ascii="Times New Roman" w:hAnsi="Times New Roman" w:cs="Times New Roman"/>
          <w:sz w:val="28"/>
          <w:szCs w:val="28"/>
        </w:rPr>
        <w:t>2. Quyết định điều chuyển tài sản kết cấu hạ tầng chợ giữa các cơ quan, đơn vị thuộc phạm vi quản lý.</w:t>
      </w:r>
    </w:p>
    <w:p w14:paraId="742DF182" w14:textId="54BFB695" w:rsidR="00067B7A" w:rsidRPr="001A3BBA" w:rsidRDefault="00067B7A" w:rsidP="002261CD">
      <w:pPr>
        <w:spacing w:before="120" w:after="0" w:line="240" w:lineRule="auto"/>
        <w:jc w:val="both"/>
        <w:rPr>
          <w:rFonts w:ascii="Times New Roman" w:hAnsi="Times New Roman" w:cs="Times New Roman"/>
          <w:b/>
          <w:iCs/>
          <w:sz w:val="28"/>
          <w:szCs w:val="28"/>
        </w:rPr>
      </w:pPr>
      <w:r w:rsidRPr="001A3BBA">
        <w:rPr>
          <w:rFonts w:ascii="Times New Roman" w:hAnsi="Times New Roman" w:cs="Times New Roman"/>
          <w:b/>
          <w:bCs/>
          <w:sz w:val="28"/>
          <w:szCs w:val="28"/>
        </w:rPr>
        <w:tab/>
      </w:r>
      <w:r w:rsidRPr="001A3BBA">
        <w:rPr>
          <w:rFonts w:ascii="Times New Roman" w:hAnsi="Times New Roman" w:cs="Times New Roman"/>
          <w:b/>
          <w:iCs/>
          <w:sz w:val="28"/>
          <w:szCs w:val="28"/>
        </w:rPr>
        <w:t>Điều 3. Chính sách huy động, khai thác các nguồn lực để phát triển chợ</w:t>
      </w:r>
    </w:p>
    <w:p w14:paraId="2196FC98" w14:textId="43920250" w:rsidR="00067B7A" w:rsidRPr="001A3BBA" w:rsidRDefault="00067B7A" w:rsidP="002261CD">
      <w:pPr>
        <w:spacing w:before="120" w:after="0" w:line="240" w:lineRule="auto"/>
        <w:ind w:firstLine="720"/>
        <w:jc w:val="both"/>
        <w:rPr>
          <w:rFonts w:ascii="Times New Roman" w:hAnsi="Times New Roman" w:cs="Times New Roman"/>
          <w:iCs/>
          <w:sz w:val="28"/>
          <w:szCs w:val="28"/>
        </w:rPr>
      </w:pPr>
      <w:r w:rsidRPr="001A3BBA">
        <w:rPr>
          <w:rFonts w:ascii="Times New Roman" w:hAnsi="Times New Roman" w:cs="Times New Roman"/>
          <w:iCs/>
          <w:sz w:val="28"/>
          <w:szCs w:val="28"/>
        </w:rPr>
        <w:t>1. Các Sở</w:t>
      </w:r>
      <w:r w:rsidR="00B26CA7">
        <w:rPr>
          <w:rFonts w:ascii="Times New Roman" w:hAnsi="Times New Roman" w:cs="Times New Roman"/>
          <w:iCs/>
          <w:sz w:val="28"/>
          <w:szCs w:val="28"/>
        </w:rPr>
        <w:t xml:space="preserve">, ban, </w:t>
      </w:r>
      <w:r w:rsidRPr="001A3BBA">
        <w:rPr>
          <w:rFonts w:ascii="Times New Roman" w:hAnsi="Times New Roman" w:cs="Times New Roman"/>
          <w:iCs/>
          <w:sz w:val="28"/>
          <w:szCs w:val="28"/>
        </w:rPr>
        <w:t xml:space="preserve">ngành, địa phương căn cứ quy hoạch, kế hoạch phát triển chợ đã được phê duyệt, lập danh mục các dự án chợ kêu gọi đầu tư và đề xuất áp dụng chính sách khuyến khích đầu tư theo quy định </w:t>
      </w:r>
      <w:r w:rsidR="00FB2449" w:rsidRPr="001A3BBA">
        <w:rPr>
          <w:rFonts w:ascii="Times New Roman" w:hAnsi="Times New Roman" w:cs="Times New Roman"/>
          <w:iCs/>
          <w:sz w:val="28"/>
          <w:szCs w:val="28"/>
        </w:rPr>
        <w:t>pháp luật có liên quan</w:t>
      </w:r>
      <w:r w:rsidRPr="001A3BBA">
        <w:rPr>
          <w:rFonts w:ascii="Times New Roman" w:hAnsi="Times New Roman" w:cs="Times New Roman"/>
          <w:iCs/>
          <w:sz w:val="28"/>
          <w:szCs w:val="28"/>
        </w:rPr>
        <w:t>.</w:t>
      </w:r>
    </w:p>
    <w:p w14:paraId="38650A24" w14:textId="77777777" w:rsidR="00067B7A" w:rsidRPr="001A3BBA" w:rsidRDefault="00067B7A" w:rsidP="002261CD">
      <w:pPr>
        <w:spacing w:before="120" w:after="0" w:line="240" w:lineRule="auto"/>
        <w:ind w:firstLine="720"/>
        <w:jc w:val="both"/>
        <w:rPr>
          <w:rFonts w:ascii="Times New Roman" w:hAnsi="Times New Roman" w:cs="Times New Roman"/>
          <w:iCs/>
          <w:sz w:val="28"/>
          <w:szCs w:val="28"/>
        </w:rPr>
      </w:pPr>
      <w:r w:rsidRPr="001A3BBA">
        <w:rPr>
          <w:rFonts w:ascii="Times New Roman" w:hAnsi="Times New Roman" w:cs="Times New Roman"/>
          <w:iCs/>
          <w:sz w:val="28"/>
          <w:szCs w:val="28"/>
        </w:rPr>
        <w:lastRenderedPageBreak/>
        <w:t>2. Sở Công Thương chủ trì, phối hợp Sở Tài chính, các đơn vị có liên quan đề xuất, trình cơ quan có thẩm quyền ban hành cơ chế, chính sách xã hội hóa đầu tư chợ theo quy định của pháp luật.</w:t>
      </w:r>
    </w:p>
    <w:p w14:paraId="7CAEC450" w14:textId="6A9AFDF9" w:rsidR="00FB2449" w:rsidRPr="001A3BBA" w:rsidRDefault="00067B7A" w:rsidP="002261CD">
      <w:pPr>
        <w:spacing w:before="120" w:after="0" w:line="240" w:lineRule="auto"/>
        <w:ind w:firstLine="720"/>
        <w:jc w:val="both"/>
        <w:rPr>
          <w:rFonts w:ascii="Times New Roman" w:hAnsi="Times New Roman" w:cs="Times New Roman"/>
          <w:iCs/>
          <w:sz w:val="28"/>
          <w:szCs w:val="28"/>
        </w:rPr>
      </w:pPr>
      <w:r w:rsidRPr="001A3BBA">
        <w:rPr>
          <w:rFonts w:ascii="Times New Roman" w:hAnsi="Times New Roman" w:cs="Times New Roman"/>
          <w:iCs/>
          <w:sz w:val="28"/>
          <w:szCs w:val="28"/>
        </w:rPr>
        <w:t xml:space="preserve">3. </w:t>
      </w:r>
      <w:r w:rsidR="00FB2449" w:rsidRPr="001A3BBA">
        <w:rPr>
          <w:rFonts w:ascii="Times New Roman" w:hAnsi="Times New Roman" w:cs="Times New Roman"/>
          <w:iCs/>
          <w:sz w:val="28"/>
          <w:szCs w:val="28"/>
        </w:rPr>
        <w:t>Ủy ban nhân dân cấp xã có trách nhiệm phối hợp với các cơ quan chuyên môn trong việc rà soát, quản lý quỹ đất và tổ chức thực hiện quy hoạch phát triển chợ đã được cấp có thẩm quyền phê duyệt theo quy định của pháp luật về đất đai.</w:t>
      </w:r>
    </w:p>
    <w:p w14:paraId="7C8D3F99" w14:textId="77777777" w:rsidR="00067B7A" w:rsidRPr="001A3BBA" w:rsidRDefault="00067B7A" w:rsidP="002261CD">
      <w:pPr>
        <w:spacing w:before="120" w:after="0" w:line="240" w:lineRule="auto"/>
        <w:ind w:firstLine="720"/>
        <w:jc w:val="both"/>
        <w:rPr>
          <w:rFonts w:ascii="Times New Roman" w:hAnsi="Times New Roman" w:cs="Times New Roman"/>
          <w:b/>
          <w:iCs/>
          <w:sz w:val="28"/>
          <w:szCs w:val="28"/>
        </w:rPr>
      </w:pPr>
      <w:r w:rsidRPr="001A3BBA">
        <w:rPr>
          <w:rFonts w:ascii="Times New Roman" w:hAnsi="Times New Roman" w:cs="Times New Roman"/>
          <w:b/>
          <w:iCs/>
          <w:sz w:val="28"/>
          <w:szCs w:val="28"/>
        </w:rPr>
        <w:t>Điều 4. Phát triển chợ đêm, chợ cộng đồng, chợ có giá trị di tích lịch sử, văn hóa, cảnh quan kiến trúc</w:t>
      </w:r>
    </w:p>
    <w:p w14:paraId="51CDD667" w14:textId="54D9489B" w:rsidR="00067B7A" w:rsidRPr="001A3BBA" w:rsidRDefault="00067B7A" w:rsidP="002261CD">
      <w:pPr>
        <w:spacing w:before="120" w:after="0" w:line="240" w:lineRule="auto"/>
        <w:ind w:firstLine="720"/>
        <w:jc w:val="both"/>
        <w:rPr>
          <w:rFonts w:ascii="Times New Roman" w:hAnsi="Times New Roman" w:cs="Times New Roman"/>
          <w:b/>
          <w:iCs/>
          <w:sz w:val="28"/>
          <w:szCs w:val="28"/>
        </w:rPr>
      </w:pPr>
      <w:r w:rsidRPr="001A3BBA">
        <w:rPr>
          <w:rFonts w:ascii="Times New Roman" w:hAnsi="Times New Roman" w:cs="Times New Roman"/>
          <w:bCs/>
          <w:iCs/>
          <w:sz w:val="28"/>
          <w:szCs w:val="28"/>
        </w:rPr>
        <w:t xml:space="preserve">1. </w:t>
      </w:r>
      <w:r w:rsidRPr="001A3BBA">
        <w:rPr>
          <w:rFonts w:ascii="Times New Roman" w:hAnsi="Times New Roman" w:cs="Times New Roman"/>
          <w:iCs/>
          <w:sz w:val="28"/>
          <w:szCs w:val="28"/>
        </w:rPr>
        <w:t>Sở Công Thương chủ trì, phối hợp với Sở Tài chính, Sở Văn hóa, Thể thao và Du lịch và các đơn vị có liên quan nghiên cứu, đề xuất</w:t>
      </w:r>
      <w:r w:rsidR="00A32791" w:rsidRPr="001A3BBA">
        <w:rPr>
          <w:rFonts w:ascii="Times New Roman" w:hAnsi="Times New Roman" w:cs="Times New Roman"/>
          <w:iCs/>
          <w:sz w:val="28"/>
          <w:szCs w:val="28"/>
        </w:rPr>
        <w:t xml:space="preserve"> các định hướng, giải pháp và</w:t>
      </w:r>
      <w:r w:rsidRPr="001A3BBA">
        <w:rPr>
          <w:rFonts w:ascii="Times New Roman" w:hAnsi="Times New Roman" w:cs="Times New Roman"/>
          <w:iCs/>
          <w:sz w:val="28"/>
          <w:szCs w:val="28"/>
        </w:rPr>
        <w:t xml:space="preserve"> chính sách phát triển chợ đêm, chợ cộng đồng, chợ có giá trị di tích lịch sử, văn hóa, cảnh quan kiến trúc trên địa bàn </w:t>
      </w:r>
      <w:r w:rsidR="00A32791" w:rsidRPr="001A3BBA">
        <w:rPr>
          <w:rFonts w:ascii="Times New Roman" w:hAnsi="Times New Roman" w:cs="Times New Roman"/>
          <w:iCs/>
          <w:sz w:val="28"/>
          <w:szCs w:val="28"/>
        </w:rPr>
        <w:t>thành phố; trình cơ quan có thẩm quyền xem xét, quyết định theo quy định của pháp luật.</w:t>
      </w:r>
    </w:p>
    <w:p w14:paraId="60A71724" w14:textId="1E39B332" w:rsidR="00067B7A" w:rsidRPr="001A3BBA" w:rsidRDefault="00067B7A" w:rsidP="002261CD">
      <w:pPr>
        <w:spacing w:before="120" w:after="0" w:line="240" w:lineRule="auto"/>
        <w:ind w:firstLine="720"/>
        <w:jc w:val="both"/>
        <w:rPr>
          <w:rFonts w:ascii="Times New Roman" w:hAnsi="Times New Roman" w:cs="Times New Roman"/>
          <w:iCs/>
          <w:sz w:val="28"/>
          <w:szCs w:val="28"/>
        </w:rPr>
      </w:pPr>
      <w:r w:rsidRPr="001A3BBA">
        <w:rPr>
          <w:rFonts w:ascii="Times New Roman" w:hAnsi="Times New Roman" w:cs="Times New Roman"/>
          <w:iCs/>
          <w:sz w:val="28"/>
          <w:szCs w:val="28"/>
        </w:rPr>
        <w:t>2. Sở Văn hóa, Thể thao và Du lịch chủ trì, phối hợp với các sở, ngành, địa phương trong việc thúc đẩy, gắn kết các hoạt động du lịch, quảng bá đối với các chợ</w:t>
      </w:r>
      <w:r w:rsidR="00A32791" w:rsidRPr="001A3BBA">
        <w:rPr>
          <w:rFonts w:ascii="Times New Roman" w:hAnsi="Times New Roman" w:cs="Times New Roman"/>
          <w:iCs/>
          <w:sz w:val="28"/>
          <w:szCs w:val="28"/>
        </w:rPr>
        <w:t xml:space="preserve"> đêm, chợ</w:t>
      </w:r>
      <w:r w:rsidRPr="001A3BBA">
        <w:rPr>
          <w:rFonts w:ascii="Times New Roman" w:hAnsi="Times New Roman" w:cs="Times New Roman"/>
          <w:iCs/>
          <w:sz w:val="28"/>
          <w:szCs w:val="28"/>
        </w:rPr>
        <w:t xml:space="preserve"> có giá trị di tích lịch sử, văn hóa, cảnh quan kiến trúc;</w:t>
      </w:r>
      <w:r w:rsidR="00A32791" w:rsidRPr="001A3BBA">
        <w:rPr>
          <w:rFonts w:ascii="Times New Roman" w:hAnsi="Times New Roman" w:cs="Times New Roman"/>
          <w:iCs/>
          <w:sz w:val="28"/>
          <w:szCs w:val="28"/>
        </w:rPr>
        <w:t xml:space="preserve"> hướng dẫn</w:t>
      </w:r>
      <w:r w:rsidRPr="001A3BBA">
        <w:rPr>
          <w:rFonts w:ascii="Times New Roman" w:hAnsi="Times New Roman" w:cs="Times New Roman"/>
          <w:iCs/>
          <w:sz w:val="28"/>
          <w:szCs w:val="28"/>
        </w:rPr>
        <w:t xml:space="preserve"> thực hiện công tác bảo tồn đối với các chợ đã được xếp hạng di tích, lịch sử, văn hóa theo quy định về di sản văn hóa.</w:t>
      </w:r>
    </w:p>
    <w:p w14:paraId="052FA53C" w14:textId="77777777" w:rsidR="00067B7A" w:rsidRPr="001A3BBA" w:rsidRDefault="00067B7A" w:rsidP="002261CD">
      <w:pPr>
        <w:spacing w:before="120" w:after="0" w:line="240" w:lineRule="auto"/>
        <w:ind w:firstLine="720"/>
        <w:jc w:val="both"/>
        <w:rPr>
          <w:rFonts w:ascii="Times New Roman" w:hAnsi="Times New Roman" w:cs="Times New Roman"/>
          <w:b/>
          <w:iCs/>
          <w:sz w:val="28"/>
          <w:szCs w:val="28"/>
        </w:rPr>
      </w:pPr>
      <w:r w:rsidRPr="001A3BBA">
        <w:rPr>
          <w:rFonts w:ascii="Times New Roman" w:hAnsi="Times New Roman" w:cs="Times New Roman"/>
          <w:b/>
          <w:iCs/>
          <w:sz w:val="28"/>
          <w:szCs w:val="28"/>
        </w:rPr>
        <w:t>Điều 5. Nội quy chợ</w:t>
      </w:r>
    </w:p>
    <w:p w14:paraId="0FE2AA85" w14:textId="77777777" w:rsidR="00067B7A" w:rsidRPr="001A3BBA" w:rsidRDefault="00067B7A" w:rsidP="002261CD">
      <w:pPr>
        <w:spacing w:before="120" w:after="0" w:line="240" w:lineRule="auto"/>
        <w:ind w:firstLine="720"/>
        <w:jc w:val="both"/>
        <w:rPr>
          <w:rFonts w:ascii="Times New Roman" w:hAnsi="Times New Roman" w:cs="Times New Roman"/>
          <w:iCs/>
          <w:sz w:val="28"/>
          <w:szCs w:val="28"/>
        </w:rPr>
      </w:pPr>
      <w:r w:rsidRPr="001A3BBA">
        <w:rPr>
          <w:rFonts w:ascii="Times New Roman" w:hAnsi="Times New Roman" w:cs="Times New Roman"/>
          <w:iCs/>
          <w:sz w:val="28"/>
          <w:szCs w:val="28"/>
        </w:rPr>
        <w:t xml:space="preserve">1. Nội quy mẫu về chợ theo Phụ lục kèm theo Quyết định này được áp dụng thống nhất làm căn cứ xây dựng nội quy chợ đối với tất cả các chợ trên địa bàn thành phố Cần Thơ.  </w:t>
      </w:r>
    </w:p>
    <w:p w14:paraId="05B45AE1" w14:textId="3DFE104B" w:rsidR="00067B7A" w:rsidRPr="001A3BBA" w:rsidRDefault="00067B7A" w:rsidP="002261CD">
      <w:pPr>
        <w:spacing w:before="120" w:after="0" w:line="240" w:lineRule="auto"/>
        <w:ind w:firstLine="720"/>
        <w:jc w:val="both"/>
        <w:rPr>
          <w:rFonts w:ascii="Times New Roman" w:hAnsi="Times New Roman" w:cs="Times New Roman"/>
          <w:iCs/>
          <w:sz w:val="28"/>
          <w:szCs w:val="28"/>
        </w:rPr>
      </w:pPr>
      <w:r w:rsidRPr="001A3BBA">
        <w:rPr>
          <w:rFonts w:ascii="Times New Roman" w:hAnsi="Times New Roman" w:cs="Times New Roman"/>
          <w:iCs/>
          <w:sz w:val="28"/>
          <w:szCs w:val="28"/>
        </w:rPr>
        <w:t>2. Tổ chức quản lý chợ có trách nhiệm ban hành nội quy chợ trên cơ sở Nội quy mẫu về chợ được Ủy ban nhân dân thành phố ban hành và niêm yết công khai, rõ ràng, ở nơi dễ nhìn, dễ quan sát trong phạm vi chợ theo quy định tại khoản 2 Điều 10 Nghị định số 60/2024/NĐ-CP</w:t>
      </w:r>
      <w:r w:rsidR="00FD4815">
        <w:rPr>
          <w:rFonts w:ascii="Times New Roman" w:hAnsi="Times New Roman" w:cs="Times New Roman"/>
          <w:iCs/>
          <w:sz w:val="28"/>
          <w:szCs w:val="28"/>
        </w:rPr>
        <w:t xml:space="preserve"> </w:t>
      </w:r>
      <w:r w:rsidR="00B72EAD" w:rsidRPr="00B72EAD">
        <w:rPr>
          <w:rFonts w:ascii="Times New Roman" w:hAnsi="Times New Roman" w:cs="Times New Roman"/>
          <w:iCs/>
          <w:sz w:val="28"/>
          <w:szCs w:val="28"/>
        </w:rPr>
        <w:t xml:space="preserve">ngày 05 tháng 6 năm 2024 </w:t>
      </w:r>
      <w:r w:rsidR="00B72EAD">
        <w:rPr>
          <w:rFonts w:ascii="Times New Roman" w:hAnsi="Times New Roman" w:cs="Times New Roman"/>
          <w:iCs/>
          <w:sz w:val="28"/>
          <w:szCs w:val="28"/>
        </w:rPr>
        <w:t xml:space="preserve">của Chính phủ </w:t>
      </w:r>
      <w:r w:rsidR="00FD4815" w:rsidRPr="004D4FB1">
        <w:rPr>
          <w:rFonts w:ascii="Times New Roman" w:hAnsi="Times New Roman" w:cs="Times New Roman"/>
          <w:sz w:val="28"/>
          <w:szCs w:val="28"/>
        </w:rPr>
        <w:t>về phát triển và quản lý chợ</w:t>
      </w:r>
      <w:r w:rsidR="00AC4620" w:rsidRPr="001A3BBA">
        <w:rPr>
          <w:rFonts w:ascii="Times New Roman" w:hAnsi="Times New Roman" w:cs="Times New Roman"/>
          <w:iCs/>
          <w:sz w:val="28"/>
          <w:szCs w:val="28"/>
        </w:rPr>
        <w:t>.</w:t>
      </w:r>
    </w:p>
    <w:p w14:paraId="43B58470" w14:textId="77777777" w:rsidR="00874170" w:rsidRPr="001A3BBA" w:rsidRDefault="00874170" w:rsidP="002261CD">
      <w:pPr>
        <w:spacing w:before="120" w:after="0" w:line="240" w:lineRule="auto"/>
        <w:ind w:firstLine="720"/>
        <w:jc w:val="both"/>
        <w:rPr>
          <w:rFonts w:ascii="Times New Roman" w:eastAsia="Times New Roman" w:hAnsi="Times New Roman" w:cs="Times New Roman"/>
          <w:b/>
          <w:iCs/>
          <w:kern w:val="0"/>
          <w:sz w:val="28"/>
          <w:szCs w:val="28"/>
          <w14:ligatures w14:val="none"/>
        </w:rPr>
      </w:pPr>
      <w:r w:rsidRPr="001A3BBA">
        <w:rPr>
          <w:rFonts w:ascii="Times New Roman" w:eastAsia="Times New Roman" w:hAnsi="Times New Roman" w:cs="Times New Roman"/>
          <w:b/>
          <w:iCs/>
          <w:kern w:val="0"/>
          <w:sz w:val="28"/>
          <w:szCs w:val="28"/>
          <w14:ligatures w14:val="none"/>
        </w:rPr>
        <w:t>Điều 6. Quản lý, sử dụng điểm kinh doanh tại chợ</w:t>
      </w:r>
    </w:p>
    <w:p w14:paraId="1E4DCE0D" w14:textId="29E1FE11" w:rsidR="00874170" w:rsidRPr="001A3BBA" w:rsidRDefault="00874170" w:rsidP="002261CD">
      <w:pPr>
        <w:spacing w:before="120" w:after="0" w:line="240" w:lineRule="auto"/>
        <w:ind w:firstLine="720"/>
        <w:jc w:val="both"/>
        <w:rPr>
          <w:rFonts w:ascii="Times New Roman" w:eastAsia="Times New Roman" w:hAnsi="Times New Roman" w:cs="Times New Roman"/>
          <w:iCs/>
          <w:kern w:val="0"/>
          <w:sz w:val="28"/>
          <w:szCs w:val="28"/>
          <w14:ligatures w14:val="none"/>
        </w:rPr>
      </w:pPr>
      <w:r w:rsidRPr="001A3BBA">
        <w:rPr>
          <w:rFonts w:ascii="Times New Roman" w:eastAsia="Times New Roman" w:hAnsi="Times New Roman" w:cs="Times New Roman"/>
          <w:iCs/>
          <w:kern w:val="0"/>
          <w:sz w:val="28"/>
          <w:szCs w:val="28"/>
          <w14:ligatures w14:val="none"/>
        </w:rPr>
        <w:t xml:space="preserve">1. Việc </w:t>
      </w:r>
      <w:r w:rsidR="002036AC" w:rsidRPr="001A3BBA">
        <w:rPr>
          <w:rFonts w:ascii="Times New Roman" w:eastAsia="Times New Roman" w:hAnsi="Times New Roman" w:cs="Times New Roman"/>
          <w:iCs/>
          <w:kern w:val="0"/>
          <w:sz w:val="28"/>
          <w:szCs w:val="28"/>
          <w14:ligatures w14:val="none"/>
        </w:rPr>
        <w:t xml:space="preserve">khai thác, </w:t>
      </w:r>
      <w:r w:rsidRPr="001A3BBA">
        <w:rPr>
          <w:rFonts w:ascii="Times New Roman" w:eastAsia="Times New Roman" w:hAnsi="Times New Roman" w:cs="Times New Roman"/>
          <w:iCs/>
          <w:kern w:val="0"/>
          <w:sz w:val="28"/>
          <w:szCs w:val="28"/>
          <w14:ligatures w14:val="none"/>
        </w:rPr>
        <w:t>bố trí, sắp xếp khu vực kinh doanh và quản lý, sử dụng điểm kinh doanh tại chợ phải bảo đảm phù hợp với</w:t>
      </w:r>
      <w:r w:rsidR="008B5965" w:rsidRPr="001A3BBA">
        <w:rPr>
          <w:rFonts w:ascii="Times New Roman" w:eastAsia="Times New Roman" w:hAnsi="Times New Roman" w:cs="Times New Roman"/>
          <w:iCs/>
          <w:kern w:val="0"/>
          <w:sz w:val="28"/>
          <w:szCs w:val="28"/>
          <w14:ligatures w14:val="none"/>
        </w:rPr>
        <w:t xml:space="preserve"> </w:t>
      </w:r>
      <w:r w:rsidRPr="001A3BBA">
        <w:rPr>
          <w:rFonts w:ascii="Times New Roman" w:eastAsia="Times New Roman" w:hAnsi="Times New Roman" w:cs="Times New Roman"/>
          <w:iCs/>
          <w:kern w:val="0"/>
          <w:sz w:val="28"/>
          <w:szCs w:val="28"/>
          <w14:ligatures w14:val="none"/>
        </w:rPr>
        <w:t xml:space="preserve">phương án </w:t>
      </w:r>
      <w:r w:rsidR="002036AC" w:rsidRPr="001A3BBA">
        <w:rPr>
          <w:rFonts w:ascii="Times New Roman" w:eastAsia="Times New Roman" w:hAnsi="Times New Roman" w:cs="Times New Roman"/>
          <w:iCs/>
          <w:kern w:val="0"/>
          <w:sz w:val="28"/>
          <w:szCs w:val="28"/>
          <w14:ligatures w14:val="none"/>
        </w:rPr>
        <w:t xml:space="preserve">khai thác, </w:t>
      </w:r>
      <w:r w:rsidR="002A3F1C" w:rsidRPr="001A3BBA">
        <w:rPr>
          <w:rFonts w:ascii="Times New Roman" w:eastAsia="Times New Roman" w:hAnsi="Times New Roman" w:cs="Times New Roman"/>
          <w:iCs/>
          <w:kern w:val="0"/>
          <w:sz w:val="28"/>
          <w:szCs w:val="28"/>
          <w14:ligatures w14:val="none"/>
        </w:rPr>
        <w:t>bố trí, sắp xếp khu vực kinh doanh và quản lý, sử dụng điểm kinh doanh tại chợ</w:t>
      </w:r>
      <w:r w:rsidR="004C34CF" w:rsidRPr="001A3BBA">
        <w:rPr>
          <w:rFonts w:ascii="Times New Roman" w:eastAsia="Times New Roman" w:hAnsi="Times New Roman" w:cs="Times New Roman"/>
          <w:iCs/>
          <w:kern w:val="0"/>
          <w:sz w:val="28"/>
          <w:szCs w:val="28"/>
          <w14:ligatures w14:val="none"/>
        </w:rPr>
        <w:t xml:space="preserve"> </w:t>
      </w:r>
      <w:r w:rsidRPr="001A3BBA">
        <w:rPr>
          <w:rFonts w:ascii="Times New Roman" w:eastAsia="Times New Roman" w:hAnsi="Times New Roman" w:cs="Times New Roman"/>
          <w:iCs/>
          <w:kern w:val="0"/>
          <w:sz w:val="28"/>
          <w:szCs w:val="28"/>
          <w14:ligatures w14:val="none"/>
        </w:rPr>
        <w:t xml:space="preserve">đã </w:t>
      </w:r>
      <w:r w:rsidR="002A3F1C" w:rsidRPr="001A3BBA">
        <w:rPr>
          <w:rFonts w:ascii="Times New Roman" w:eastAsia="Times New Roman" w:hAnsi="Times New Roman" w:cs="Times New Roman"/>
          <w:iCs/>
          <w:kern w:val="0"/>
          <w:sz w:val="28"/>
          <w:szCs w:val="28"/>
          <w14:ligatures w14:val="none"/>
        </w:rPr>
        <w:t>thông báo</w:t>
      </w:r>
      <w:r w:rsidR="00AC5543" w:rsidRPr="001A3BBA">
        <w:rPr>
          <w:rFonts w:ascii="Times New Roman" w:eastAsia="Times New Roman" w:hAnsi="Times New Roman" w:cs="Times New Roman"/>
          <w:iCs/>
          <w:kern w:val="0"/>
          <w:sz w:val="28"/>
          <w:szCs w:val="28"/>
          <w14:ligatures w14:val="none"/>
        </w:rPr>
        <w:t xml:space="preserve"> cho Ủy ban nhân dân thành phố hoặc Ủy ban nhân dân cấp xã</w:t>
      </w:r>
      <w:r w:rsidR="00017778" w:rsidRPr="001A3BBA">
        <w:rPr>
          <w:rFonts w:ascii="Times New Roman" w:eastAsia="Times New Roman" w:hAnsi="Times New Roman" w:cs="Times New Roman"/>
          <w:iCs/>
          <w:kern w:val="0"/>
          <w:sz w:val="28"/>
          <w:szCs w:val="28"/>
          <w14:ligatures w14:val="none"/>
        </w:rPr>
        <w:t xml:space="preserve"> theo phân cấp quản lý</w:t>
      </w:r>
      <w:r w:rsidRPr="001A3BBA">
        <w:rPr>
          <w:rFonts w:ascii="Times New Roman" w:eastAsia="Times New Roman" w:hAnsi="Times New Roman" w:cs="Times New Roman"/>
          <w:iCs/>
          <w:kern w:val="0"/>
          <w:sz w:val="28"/>
          <w:szCs w:val="28"/>
          <w14:ligatures w14:val="none"/>
        </w:rPr>
        <w:t>; bảo đảm trật tự, an toàn, thuận tiện cho hoạt động mua bán, giao thông nội bộ, phòng cháy và chữa cháy, vệ sinh môi trường trong phạm vi chợ theo quy định của pháp luật.</w:t>
      </w:r>
    </w:p>
    <w:p w14:paraId="29E6833E" w14:textId="0679DDB9" w:rsidR="00874170" w:rsidRPr="001A3BBA" w:rsidRDefault="00874170" w:rsidP="002261CD">
      <w:pPr>
        <w:spacing w:before="120" w:after="0" w:line="240" w:lineRule="auto"/>
        <w:ind w:firstLine="720"/>
        <w:jc w:val="both"/>
        <w:rPr>
          <w:rFonts w:ascii="Times New Roman" w:eastAsia="Times New Roman" w:hAnsi="Times New Roman" w:cs="Times New Roman"/>
          <w:iCs/>
          <w:kern w:val="0"/>
          <w:sz w:val="28"/>
          <w:szCs w:val="28"/>
          <w14:ligatures w14:val="none"/>
        </w:rPr>
      </w:pPr>
      <w:r w:rsidRPr="001A3BBA">
        <w:rPr>
          <w:rFonts w:ascii="Times New Roman" w:eastAsia="Times New Roman" w:hAnsi="Times New Roman" w:cs="Times New Roman"/>
          <w:iCs/>
          <w:kern w:val="0"/>
          <w:sz w:val="28"/>
          <w:szCs w:val="28"/>
          <w14:ligatures w14:val="none"/>
        </w:rPr>
        <w:t>2. Tổ chức quản lý chợ có trách nhiệm</w:t>
      </w:r>
    </w:p>
    <w:p w14:paraId="30C3F3A8" w14:textId="339F1303" w:rsidR="00874170" w:rsidRPr="001A3BBA" w:rsidRDefault="00874170" w:rsidP="002261CD">
      <w:pPr>
        <w:spacing w:before="120" w:after="0" w:line="240" w:lineRule="auto"/>
        <w:ind w:firstLine="720"/>
        <w:jc w:val="both"/>
        <w:rPr>
          <w:rFonts w:ascii="Times New Roman" w:eastAsia="Times New Roman" w:hAnsi="Times New Roman" w:cs="Times New Roman"/>
          <w:iCs/>
          <w:kern w:val="0"/>
          <w:sz w:val="28"/>
          <w:szCs w:val="28"/>
          <w14:ligatures w14:val="none"/>
        </w:rPr>
      </w:pPr>
      <w:r w:rsidRPr="001A3BBA">
        <w:rPr>
          <w:rFonts w:ascii="Times New Roman" w:eastAsia="Times New Roman" w:hAnsi="Times New Roman" w:cs="Times New Roman"/>
          <w:iCs/>
          <w:kern w:val="0"/>
          <w:sz w:val="28"/>
          <w:szCs w:val="28"/>
          <w14:ligatures w14:val="none"/>
        </w:rPr>
        <w:t>a) Xây dựng và tổ chức thực hiện phương án</w:t>
      </w:r>
      <w:r w:rsidR="00F7005D" w:rsidRPr="001A3BBA">
        <w:rPr>
          <w:rFonts w:ascii="Times New Roman" w:eastAsia="Times New Roman" w:hAnsi="Times New Roman" w:cs="Times New Roman"/>
          <w:iCs/>
          <w:kern w:val="0"/>
          <w:sz w:val="28"/>
          <w:szCs w:val="28"/>
          <w14:ligatures w14:val="none"/>
        </w:rPr>
        <w:t xml:space="preserve"> khai thác,</w:t>
      </w:r>
      <w:r w:rsidRPr="001A3BBA">
        <w:rPr>
          <w:rFonts w:ascii="Times New Roman" w:eastAsia="Times New Roman" w:hAnsi="Times New Roman" w:cs="Times New Roman"/>
          <w:iCs/>
          <w:kern w:val="0"/>
          <w:sz w:val="28"/>
          <w:szCs w:val="28"/>
          <w14:ligatures w14:val="none"/>
        </w:rPr>
        <w:t xml:space="preserve"> bố trí, sắp xếp khu vực kinh doanh, sử dụng điểm kinh doanh tại chợ theo từng nhóm ngành hàng; bảo đảm lối </w:t>
      </w:r>
      <w:r w:rsidR="00B72EAD">
        <w:rPr>
          <w:rFonts w:ascii="Times New Roman" w:eastAsia="Times New Roman" w:hAnsi="Times New Roman" w:cs="Times New Roman"/>
          <w:iCs/>
          <w:kern w:val="0"/>
          <w:sz w:val="28"/>
          <w:szCs w:val="28"/>
          <w14:ligatures w14:val="none"/>
        </w:rPr>
        <w:t>đi, lối thoát hiểm thông thoáng.</w:t>
      </w:r>
    </w:p>
    <w:p w14:paraId="645C27BE" w14:textId="0BD2DED0" w:rsidR="00874170" w:rsidRPr="001A3BBA" w:rsidRDefault="00874170" w:rsidP="002261CD">
      <w:pPr>
        <w:spacing w:before="120" w:after="0" w:line="240" w:lineRule="auto"/>
        <w:ind w:firstLine="720"/>
        <w:jc w:val="both"/>
        <w:rPr>
          <w:rFonts w:ascii="Times New Roman" w:eastAsia="Times New Roman" w:hAnsi="Times New Roman" w:cs="Times New Roman"/>
          <w:iCs/>
          <w:kern w:val="0"/>
          <w:sz w:val="28"/>
          <w:szCs w:val="28"/>
          <w14:ligatures w14:val="none"/>
        </w:rPr>
      </w:pPr>
      <w:r w:rsidRPr="001A3BBA">
        <w:rPr>
          <w:rFonts w:ascii="Times New Roman" w:eastAsia="Times New Roman" w:hAnsi="Times New Roman" w:cs="Times New Roman"/>
          <w:iCs/>
          <w:kern w:val="0"/>
          <w:sz w:val="28"/>
          <w:szCs w:val="28"/>
          <w14:ligatures w14:val="none"/>
        </w:rPr>
        <w:lastRenderedPageBreak/>
        <w:t>b) Tổ chức quản lý, hướng dẫn thương nhân thực hiện các quy định của pháp luật về</w:t>
      </w:r>
      <w:r w:rsidR="00F7005D" w:rsidRPr="001A3BBA">
        <w:rPr>
          <w:rFonts w:ascii="Times New Roman" w:eastAsia="Times New Roman" w:hAnsi="Times New Roman" w:cs="Times New Roman"/>
          <w:iCs/>
          <w:kern w:val="0"/>
          <w:sz w:val="28"/>
          <w:szCs w:val="28"/>
          <w14:ligatures w14:val="none"/>
        </w:rPr>
        <w:t xml:space="preserve"> vệ sinh</w:t>
      </w:r>
      <w:r w:rsidRPr="001A3BBA">
        <w:rPr>
          <w:rFonts w:ascii="Times New Roman" w:eastAsia="Times New Roman" w:hAnsi="Times New Roman" w:cs="Times New Roman"/>
          <w:iCs/>
          <w:kern w:val="0"/>
          <w:sz w:val="28"/>
          <w:szCs w:val="28"/>
          <w14:ligatures w14:val="none"/>
        </w:rPr>
        <w:t xml:space="preserve"> an toàn thực phẩm, bảo vệ môi trường, phòng cháy và chữa cháy, an ninh trật tự và các </w:t>
      </w:r>
      <w:r w:rsidR="00B72EAD">
        <w:rPr>
          <w:rFonts w:ascii="Times New Roman" w:eastAsia="Times New Roman" w:hAnsi="Times New Roman" w:cs="Times New Roman"/>
          <w:iCs/>
          <w:kern w:val="0"/>
          <w:sz w:val="28"/>
          <w:szCs w:val="28"/>
          <w14:ligatures w14:val="none"/>
        </w:rPr>
        <w:t>quy định pháp luật có liên quan.</w:t>
      </w:r>
    </w:p>
    <w:p w14:paraId="7F8D5643" w14:textId="156C23DC" w:rsidR="00874170" w:rsidRPr="001A3BBA" w:rsidRDefault="00874170" w:rsidP="002261CD">
      <w:pPr>
        <w:spacing w:before="120" w:after="0" w:line="240" w:lineRule="auto"/>
        <w:ind w:firstLine="720"/>
        <w:jc w:val="both"/>
        <w:rPr>
          <w:rFonts w:ascii="Times New Roman" w:eastAsia="Times New Roman" w:hAnsi="Times New Roman" w:cs="Times New Roman"/>
          <w:iCs/>
          <w:kern w:val="0"/>
          <w:sz w:val="28"/>
          <w:szCs w:val="28"/>
          <w14:ligatures w14:val="none"/>
        </w:rPr>
      </w:pPr>
      <w:r w:rsidRPr="001A3BBA">
        <w:rPr>
          <w:rFonts w:ascii="Times New Roman" w:eastAsia="Times New Roman" w:hAnsi="Times New Roman" w:cs="Times New Roman"/>
          <w:iCs/>
          <w:kern w:val="0"/>
          <w:sz w:val="28"/>
          <w:szCs w:val="28"/>
          <w14:ligatures w14:val="none"/>
        </w:rPr>
        <w:t>c) Phối hợp với Ủy ban nhân dân cấp xã và các cơ quan chức năng trong việc kiểm tra, xử lý các hành vi vi phạm pháp luật trong hoạt động kin</w:t>
      </w:r>
      <w:r w:rsidR="00B72EAD">
        <w:rPr>
          <w:rFonts w:ascii="Times New Roman" w:eastAsia="Times New Roman" w:hAnsi="Times New Roman" w:cs="Times New Roman"/>
          <w:iCs/>
          <w:kern w:val="0"/>
          <w:sz w:val="28"/>
          <w:szCs w:val="28"/>
          <w14:ligatures w14:val="none"/>
        </w:rPr>
        <w:t>h doanh tại chợ theo thẩm quyền.</w:t>
      </w:r>
    </w:p>
    <w:p w14:paraId="04FA9137" w14:textId="3D21167D" w:rsidR="00874170" w:rsidRPr="001A3BBA" w:rsidRDefault="00874170" w:rsidP="002261CD">
      <w:pPr>
        <w:spacing w:before="120" w:after="0" w:line="240" w:lineRule="auto"/>
        <w:ind w:firstLine="720"/>
        <w:jc w:val="both"/>
        <w:rPr>
          <w:rFonts w:ascii="Times New Roman" w:eastAsia="Times New Roman" w:hAnsi="Times New Roman" w:cs="Times New Roman"/>
          <w:iCs/>
          <w:kern w:val="0"/>
          <w:sz w:val="28"/>
          <w:szCs w:val="28"/>
          <w14:ligatures w14:val="none"/>
        </w:rPr>
      </w:pPr>
      <w:r w:rsidRPr="001A3BBA">
        <w:rPr>
          <w:rFonts w:ascii="Times New Roman" w:eastAsia="Times New Roman" w:hAnsi="Times New Roman" w:cs="Times New Roman"/>
          <w:iCs/>
          <w:kern w:val="0"/>
          <w:sz w:val="28"/>
          <w:szCs w:val="28"/>
          <w14:ligatures w14:val="none"/>
        </w:rPr>
        <w:t>d) Thực hiện quản lý, sắp xếp các điểm kinh doanh phát sinh trong phạm vi chợ (nếu có) theo phương án được phê duyệt, bảo đảm ổn định trật tự và an sinh xã hội.</w:t>
      </w:r>
    </w:p>
    <w:p w14:paraId="35164B6A" w14:textId="22F054B9" w:rsidR="00874170" w:rsidRPr="001A3BBA" w:rsidRDefault="00874170" w:rsidP="002261CD">
      <w:pPr>
        <w:spacing w:before="120" w:after="0" w:line="240" w:lineRule="auto"/>
        <w:ind w:firstLine="720"/>
        <w:jc w:val="both"/>
        <w:rPr>
          <w:rFonts w:ascii="Times New Roman" w:eastAsia="Times New Roman" w:hAnsi="Times New Roman" w:cs="Times New Roman"/>
          <w:iCs/>
          <w:kern w:val="0"/>
          <w:sz w:val="28"/>
          <w:szCs w:val="28"/>
          <w14:ligatures w14:val="none"/>
        </w:rPr>
      </w:pPr>
      <w:r w:rsidRPr="001A3BBA">
        <w:rPr>
          <w:rFonts w:ascii="Times New Roman" w:eastAsia="Times New Roman" w:hAnsi="Times New Roman" w:cs="Times New Roman"/>
          <w:iCs/>
          <w:kern w:val="0"/>
          <w:sz w:val="28"/>
          <w:szCs w:val="28"/>
          <w14:ligatures w14:val="none"/>
        </w:rPr>
        <w:t xml:space="preserve">3. Việc thuê, sử dụng điểm kinh doanh tại chợ được thực hiện thông qua hợp đồng giữa tổ chức quản lý chợ và thương nhân kinh doanh tại chợ theo quy định của pháp luật. Hợp đồng thuê, sử dụng điểm kinh doanh phải quy định rõ quyền, nghĩa vụ của các bên, vị trí, diện tích, ngành hàng kinh doanh, thời hạn </w:t>
      </w:r>
      <w:r w:rsidR="00F7005D" w:rsidRPr="001A3BBA">
        <w:rPr>
          <w:rFonts w:ascii="Times New Roman" w:eastAsia="Times New Roman" w:hAnsi="Times New Roman" w:cs="Times New Roman"/>
          <w:iCs/>
          <w:kern w:val="0"/>
          <w:sz w:val="28"/>
          <w:szCs w:val="28"/>
          <w14:ligatures w14:val="none"/>
        </w:rPr>
        <w:t>thuê</w:t>
      </w:r>
      <w:r w:rsidRPr="001A3BBA">
        <w:rPr>
          <w:rFonts w:ascii="Times New Roman" w:eastAsia="Times New Roman" w:hAnsi="Times New Roman" w:cs="Times New Roman"/>
          <w:iCs/>
          <w:kern w:val="0"/>
          <w:sz w:val="28"/>
          <w:szCs w:val="28"/>
          <w14:ligatures w14:val="none"/>
        </w:rPr>
        <w:t xml:space="preserve"> và trách nhiệm xử lý vi phạm theo </w:t>
      </w:r>
      <w:r w:rsidR="00F7005D" w:rsidRPr="001A3BBA">
        <w:rPr>
          <w:rFonts w:ascii="Times New Roman" w:eastAsia="Times New Roman" w:hAnsi="Times New Roman" w:cs="Times New Roman"/>
          <w:iCs/>
          <w:kern w:val="0"/>
          <w:sz w:val="28"/>
          <w:szCs w:val="28"/>
          <w14:ligatures w14:val="none"/>
        </w:rPr>
        <w:t>hợp đồng</w:t>
      </w:r>
      <w:r w:rsidRPr="001A3BBA">
        <w:rPr>
          <w:rFonts w:ascii="Times New Roman" w:eastAsia="Times New Roman" w:hAnsi="Times New Roman" w:cs="Times New Roman"/>
          <w:iCs/>
          <w:kern w:val="0"/>
          <w:sz w:val="28"/>
          <w:szCs w:val="28"/>
          <w14:ligatures w14:val="none"/>
        </w:rPr>
        <w:t xml:space="preserve"> và các quy định pháp luật có liên quan.</w:t>
      </w:r>
    </w:p>
    <w:p w14:paraId="3A99DF88" w14:textId="77777777" w:rsidR="00067B7A" w:rsidRPr="001A3BBA" w:rsidRDefault="00067B7A" w:rsidP="002261CD">
      <w:pPr>
        <w:widowControl w:val="0"/>
        <w:spacing w:before="120" w:after="0" w:line="240" w:lineRule="auto"/>
        <w:ind w:firstLine="720"/>
        <w:jc w:val="both"/>
        <w:rPr>
          <w:rFonts w:ascii="Times New Roman" w:hAnsi="Times New Roman" w:cs="Times New Roman"/>
          <w:b/>
          <w:iCs/>
          <w:spacing w:val="-4"/>
          <w:sz w:val="28"/>
          <w:szCs w:val="28"/>
        </w:rPr>
      </w:pPr>
      <w:r w:rsidRPr="001A3BBA">
        <w:rPr>
          <w:rFonts w:ascii="Times New Roman" w:hAnsi="Times New Roman" w:cs="Times New Roman"/>
          <w:b/>
          <w:iCs/>
          <w:spacing w:val="-4"/>
          <w:sz w:val="28"/>
          <w:szCs w:val="28"/>
        </w:rPr>
        <w:t>Điều 7. Trách nhiệm của Ủy ban nhân dân cấp xã trong xóa bỏ điểm kinh doanh tự phát</w:t>
      </w:r>
    </w:p>
    <w:p w14:paraId="17D5EF3F" w14:textId="72F3E82F" w:rsidR="00874170" w:rsidRPr="001A3BBA" w:rsidRDefault="00874170" w:rsidP="002261CD">
      <w:pPr>
        <w:widowControl w:val="0"/>
        <w:spacing w:before="120" w:after="0" w:line="240" w:lineRule="auto"/>
        <w:ind w:firstLine="720"/>
        <w:jc w:val="both"/>
        <w:rPr>
          <w:rFonts w:ascii="Times New Roman" w:hAnsi="Times New Roman" w:cs="Times New Roman"/>
          <w:iCs/>
          <w:spacing w:val="-4"/>
          <w:sz w:val="28"/>
          <w:szCs w:val="28"/>
        </w:rPr>
      </w:pPr>
      <w:r w:rsidRPr="001A3BBA">
        <w:rPr>
          <w:rFonts w:ascii="Times New Roman" w:hAnsi="Times New Roman" w:cs="Times New Roman"/>
          <w:iCs/>
          <w:spacing w:val="-4"/>
          <w:sz w:val="28"/>
          <w:szCs w:val="28"/>
        </w:rPr>
        <w:t>1. Ủy ban nhân dân cấp xã có trách nhiệm tổ chức quản lý, xử lý từng bước các điểm kinh doanh tự phát trên địa bàn quản lý, bảo đảm an sinh xã hội, trật tự, an toàn và mỹ quan đô thị.</w:t>
      </w:r>
    </w:p>
    <w:p w14:paraId="625AE8B0" w14:textId="520EDD21" w:rsidR="00067B7A" w:rsidRPr="001A3BBA" w:rsidRDefault="00067B7A" w:rsidP="002261CD">
      <w:pPr>
        <w:widowControl w:val="0"/>
        <w:spacing w:before="120" w:after="0" w:line="240" w:lineRule="auto"/>
        <w:ind w:firstLine="720"/>
        <w:jc w:val="both"/>
        <w:rPr>
          <w:rFonts w:ascii="Times New Roman" w:hAnsi="Times New Roman" w:cs="Times New Roman"/>
          <w:iCs/>
          <w:spacing w:val="-4"/>
          <w:sz w:val="28"/>
          <w:szCs w:val="28"/>
        </w:rPr>
      </w:pPr>
      <w:r w:rsidRPr="001A3BBA">
        <w:rPr>
          <w:rFonts w:ascii="Times New Roman" w:hAnsi="Times New Roman" w:cs="Times New Roman"/>
          <w:iCs/>
          <w:spacing w:val="-4"/>
          <w:sz w:val="28"/>
          <w:szCs w:val="28"/>
        </w:rPr>
        <w:t>2. Ủy ban nhân dân cấp xã thực hiện các nhiệm vụ sau đây</w:t>
      </w:r>
    </w:p>
    <w:p w14:paraId="549D8572" w14:textId="086BE25E" w:rsidR="00067B7A" w:rsidRPr="001A3BBA" w:rsidRDefault="00067B7A" w:rsidP="002261CD">
      <w:pPr>
        <w:widowControl w:val="0"/>
        <w:spacing w:before="120" w:after="0" w:line="240" w:lineRule="auto"/>
        <w:ind w:firstLine="720"/>
        <w:jc w:val="both"/>
        <w:rPr>
          <w:rFonts w:ascii="Times New Roman" w:hAnsi="Times New Roman" w:cs="Times New Roman"/>
          <w:iCs/>
          <w:spacing w:val="-4"/>
          <w:sz w:val="28"/>
          <w:szCs w:val="28"/>
        </w:rPr>
      </w:pPr>
      <w:r w:rsidRPr="001A3BBA">
        <w:rPr>
          <w:rFonts w:ascii="Times New Roman" w:hAnsi="Times New Roman" w:cs="Times New Roman"/>
          <w:iCs/>
          <w:spacing w:val="-4"/>
          <w:sz w:val="28"/>
          <w:szCs w:val="28"/>
        </w:rPr>
        <w:t>a) Niêm yết công khai</w:t>
      </w:r>
      <w:r w:rsidR="004C34CF" w:rsidRPr="001A3BBA">
        <w:rPr>
          <w:rFonts w:ascii="Times New Roman" w:hAnsi="Times New Roman" w:cs="Times New Roman"/>
          <w:iCs/>
          <w:spacing w:val="-4"/>
          <w:sz w:val="28"/>
          <w:szCs w:val="28"/>
        </w:rPr>
        <w:t xml:space="preserve"> </w:t>
      </w:r>
      <w:r w:rsidRPr="001A3BBA">
        <w:rPr>
          <w:rFonts w:ascii="Times New Roman" w:hAnsi="Times New Roman" w:cs="Times New Roman"/>
          <w:iCs/>
          <w:spacing w:val="-4"/>
          <w:sz w:val="28"/>
          <w:szCs w:val="28"/>
        </w:rPr>
        <w:t xml:space="preserve">kế hoạch phát triển chợ đã được </w:t>
      </w:r>
      <w:r w:rsidR="002A3F1C" w:rsidRPr="001A3BBA">
        <w:rPr>
          <w:rFonts w:ascii="Times New Roman" w:hAnsi="Times New Roman" w:cs="Times New Roman"/>
          <w:iCs/>
          <w:spacing w:val="-4"/>
          <w:sz w:val="28"/>
          <w:szCs w:val="28"/>
        </w:rPr>
        <w:t>Ủy ban nhân dân thành phố</w:t>
      </w:r>
      <w:r w:rsidR="00657034" w:rsidRPr="001A3BBA">
        <w:rPr>
          <w:rFonts w:ascii="Times New Roman" w:hAnsi="Times New Roman" w:cs="Times New Roman"/>
          <w:iCs/>
          <w:spacing w:val="-4"/>
          <w:sz w:val="28"/>
          <w:szCs w:val="28"/>
        </w:rPr>
        <w:t xml:space="preserve"> </w:t>
      </w:r>
      <w:r w:rsidRPr="001A3BBA">
        <w:rPr>
          <w:rFonts w:ascii="Times New Roman" w:hAnsi="Times New Roman" w:cs="Times New Roman"/>
          <w:iCs/>
          <w:spacing w:val="-4"/>
          <w:sz w:val="28"/>
          <w:szCs w:val="28"/>
        </w:rPr>
        <w:t>phê duyệt tại trụ sở Ủy ban nhân dân cấ</w:t>
      </w:r>
      <w:r w:rsidR="00CF3107" w:rsidRPr="001A3BBA">
        <w:rPr>
          <w:rFonts w:ascii="Times New Roman" w:hAnsi="Times New Roman" w:cs="Times New Roman"/>
          <w:iCs/>
          <w:spacing w:val="-4"/>
          <w:sz w:val="28"/>
          <w:szCs w:val="28"/>
        </w:rPr>
        <w:t>p</w:t>
      </w:r>
      <w:r w:rsidR="00874170" w:rsidRPr="001A3BBA">
        <w:rPr>
          <w:rFonts w:ascii="Times New Roman" w:hAnsi="Times New Roman" w:cs="Times New Roman"/>
          <w:iCs/>
          <w:spacing w:val="-4"/>
          <w:sz w:val="28"/>
          <w:szCs w:val="28"/>
        </w:rPr>
        <w:t xml:space="preserve"> xã và các địa điểm phù hợp khác trên đị</w:t>
      </w:r>
      <w:r w:rsidR="00B72EAD">
        <w:rPr>
          <w:rFonts w:ascii="Times New Roman" w:hAnsi="Times New Roman" w:cs="Times New Roman"/>
          <w:iCs/>
          <w:spacing w:val="-4"/>
          <w:sz w:val="28"/>
          <w:szCs w:val="28"/>
        </w:rPr>
        <w:t>a bàn.</w:t>
      </w:r>
    </w:p>
    <w:p w14:paraId="3A155AA1" w14:textId="4CBD5462" w:rsidR="00067B7A" w:rsidRPr="001A3BBA" w:rsidRDefault="00067B7A" w:rsidP="002261CD">
      <w:pPr>
        <w:widowControl w:val="0"/>
        <w:spacing w:before="120" w:after="0" w:line="240" w:lineRule="auto"/>
        <w:ind w:firstLine="720"/>
        <w:jc w:val="both"/>
        <w:rPr>
          <w:rFonts w:ascii="Times New Roman" w:hAnsi="Times New Roman" w:cs="Times New Roman"/>
          <w:iCs/>
          <w:spacing w:val="-4"/>
          <w:sz w:val="28"/>
          <w:szCs w:val="28"/>
        </w:rPr>
      </w:pPr>
      <w:r w:rsidRPr="001A3BBA">
        <w:rPr>
          <w:rFonts w:ascii="Times New Roman" w:hAnsi="Times New Roman" w:cs="Times New Roman"/>
          <w:iCs/>
          <w:spacing w:val="-4"/>
          <w:sz w:val="28"/>
          <w:szCs w:val="28"/>
        </w:rPr>
        <w:t xml:space="preserve">b) </w:t>
      </w:r>
      <w:r w:rsidR="00874170" w:rsidRPr="001A3BBA">
        <w:rPr>
          <w:rFonts w:ascii="Times New Roman" w:hAnsi="Times New Roman" w:cs="Times New Roman"/>
          <w:iCs/>
          <w:spacing w:val="-4"/>
          <w:sz w:val="28"/>
          <w:szCs w:val="28"/>
        </w:rPr>
        <w:t>Xây dựng</w:t>
      </w:r>
      <w:r w:rsidRPr="001A3BBA">
        <w:rPr>
          <w:rFonts w:ascii="Times New Roman" w:hAnsi="Times New Roman" w:cs="Times New Roman"/>
          <w:iCs/>
          <w:spacing w:val="-4"/>
          <w:sz w:val="28"/>
          <w:szCs w:val="28"/>
        </w:rPr>
        <w:t xml:space="preserve"> Kế hoạch xóa bỏ các điểm kinh doanh tự phát trên địa bàn quản lý, trong đó xác định rõ mục tiêu, lộ trình, nguồn lực thực hiện</w:t>
      </w:r>
      <w:r w:rsidR="00874170" w:rsidRPr="001A3BBA">
        <w:rPr>
          <w:rFonts w:ascii="Times New Roman" w:hAnsi="Times New Roman" w:cs="Times New Roman"/>
          <w:iCs/>
          <w:spacing w:val="-4"/>
          <w:sz w:val="28"/>
          <w:szCs w:val="28"/>
        </w:rPr>
        <w:t xml:space="preserve"> theo thẩm quyền</w:t>
      </w:r>
      <w:r w:rsidR="00B72EAD">
        <w:rPr>
          <w:rFonts w:ascii="Times New Roman" w:hAnsi="Times New Roman" w:cs="Times New Roman"/>
          <w:iCs/>
          <w:spacing w:val="-4"/>
          <w:sz w:val="28"/>
          <w:szCs w:val="28"/>
        </w:rPr>
        <w:t>.</w:t>
      </w:r>
    </w:p>
    <w:p w14:paraId="6042A1C3" w14:textId="418F1226" w:rsidR="00067B7A" w:rsidRPr="001A3BBA" w:rsidRDefault="00067B7A" w:rsidP="002261CD">
      <w:pPr>
        <w:widowControl w:val="0"/>
        <w:spacing w:before="120" w:after="0" w:line="240" w:lineRule="auto"/>
        <w:ind w:firstLine="720"/>
        <w:jc w:val="both"/>
        <w:rPr>
          <w:rFonts w:ascii="Times New Roman" w:hAnsi="Times New Roman" w:cs="Times New Roman"/>
          <w:iCs/>
          <w:spacing w:val="-4"/>
          <w:sz w:val="28"/>
          <w:szCs w:val="28"/>
        </w:rPr>
      </w:pPr>
      <w:r w:rsidRPr="001A3BBA">
        <w:rPr>
          <w:rFonts w:ascii="Times New Roman" w:hAnsi="Times New Roman" w:cs="Times New Roman"/>
          <w:iCs/>
          <w:spacing w:val="-4"/>
          <w:sz w:val="28"/>
          <w:szCs w:val="28"/>
        </w:rPr>
        <w:t>c) Trên cơ sở Kế hoạch</w:t>
      </w:r>
      <w:r w:rsidR="00874170" w:rsidRPr="001A3BBA">
        <w:rPr>
          <w:rFonts w:ascii="Times New Roman" w:hAnsi="Times New Roman" w:cs="Times New Roman"/>
          <w:iCs/>
          <w:spacing w:val="-4"/>
          <w:sz w:val="28"/>
          <w:szCs w:val="28"/>
        </w:rPr>
        <w:t xml:space="preserve"> được phê duyệt, xây dựng và tổ chức</w:t>
      </w:r>
      <w:r w:rsidR="00FF69E1" w:rsidRPr="001A3BBA">
        <w:rPr>
          <w:rFonts w:ascii="Times New Roman" w:hAnsi="Times New Roman" w:cs="Times New Roman"/>
          <w:iCs/>
          <w:spacing w:val="-4"/>
          <w:sz w:val="28"/>
          <w:szCs w:val="28"/>
        </w:rPr>
        <w:t xml:space="preserve"> thực hiện</w:t>
      </w:r>
      <w:r w:rsidRPr="001A3BBA">
        <w:rPr>
          <w:rFonts w:ascii="Times New Roman" w:hAnsi="Times New Roman" w:cs="Times New Roman"/>
          <w:iCs/>
          <w:spacing w:val="-4"/>
          <w:sz w:val="28"/>
          <w:szCs w:val="28"/>
        </w:rPr>
        <w:t xml:space="preserve"> Phương án</w:t>
      </w:r>
      <w:r w:rsidR="00FF69E1" w:rsidRPr="001A3BBA">
        <w:rPr>
          <w:rFonts w:ascii="Times New Roman" w:hAnsi="Times New Roman" w:cs="Times New Roman"/>
          <w:iCs/>
          <w:spacing w:val="-4"/>
          <w:sz w:val="28"/>
          <w:szCs w:val="28"/>
        </w:rPr>
        <w:t xml:space="preserve"> quản lý, xử lý </w:t>
      </w:r>
      <w:r w:rsidRPr="001A3BBA">
        <w:rPr>
          <w:rFonts w:ascii="Times New Roman" w:hAnsi="Times New Roman" w:cs="Times New Roman"/>
          <w:iCs/>
          <w:spacing w:val="-4"/>
          <w:sz w:val="28"/>
          <w:szCs w:val="28"/>
        </w:rPr>
        <w:t>các điểm kinh doanh tự phát, trong đó nêu rõ lộ trình, biện pháp thực hiện, phương án hỗ trợ theo quy định, giới thiệu địa điểm kinh doanh phù hợp quy hoạch (nếu có) và đánh giá tác động khi thực hiệ</w:t>
      </w:r>
      <w:r w:rsidR="00B72EAD">
        <w:rPr>
          <w:rFonts w:ascii="Times New Roman" w:hAnsi="Times New Roman" w:cs="Times New Roman"/>
          <w:iCs/>
          <w:spacing w:val="-4"/>
          <w:sz w:val="28"/>
          <w:szCs w:val="28"/>
        </w:rPr>
        <w:t>n.</w:t>
      </w:r>
    </w:p>
    <w:p w14:paraId="7744966B" w14:textId="39CFA4DB" w:rsidR="00067B7A" w:rsidRPr="001A3BBA" w:rsidRDefault="00067B7A" w:rsidP="002261CD">
      <w:pPr>
        <w:widowControl w:val="0"/>
        <w:spacing w:before="120" w:after="0" w:line="240" w:lineRule="auto"/>
        <w:ind w:firstLine="720"/>
        <w:jc w:val="both"/>
        <w:rPr>
          <w:rFonts w:ascii="Times New Roman" w:hAnsi="Times New Roman" w:cs="Times New Roman"/>
          <w:iCs/>
          <w:spacing w:val="-4"/>
          <w:sz w:val="28"/>
          <w:szCs w:val="28"/>
        </w:rPr>
      </w:pPr>
      <w:r w:rsidRPr="001A3BBA">
        <w:rPr>
          <w:rFonts w:ascii="Times New Roman" w:hAnsi="Times New Roman" w:cs="Times New Roman"/>
          <w:iCs/>
          <w:spacing w:val="-4"/>
          <w:sz w:val="28"/>
          <w:szCs w:val="28"/>
        </w:rPr>
        <w:t>d) Tổ chức tuyên truyền, vận động các tổ chức, cá nhân chấp hành chủ trương xóa bỏ các điểm kinh doanh tự phát theo lộ trình</w:t>
      </w:r>
      <w:r w:rsidR="00FF69E1" w:rsidRPr="001A3BBA">
        <w:rPr>
          <w:rFonts w:ascii="Times New Roman" w:hAnsi="Times New Roman" w:cs="Times New Roman"/>
          <w:iCs/>
          <w:spacing w:val="-4"/>
          <w:sz w:val="28"/>
          <w:szCs w:val="28"/>
        </w:rPr>
        <w:t xml:space="preserve"> đã được phê duyệt</w:t>
      </w:r>
      <w:r w:rsidR="00B72EAD">
        <w:rPr>
          <w:rFonts w:ascii="Times New Roman" w:hAnsi="Times New Roman" w:cs="Times New Roman"/>
          <w:iCs/>
          <w:spacing w:val="-4"/>
          <w:sz w:val="28"/>
          <w:szCs w:val="28"/>
        </w:rPr>
        <w:t>.</w:t>
      </w:r>
    </w:p>
    <w:p w14:paraId="0BF02101" w14:textId="4B905BFD" w:rsidR="00FF69E1" w:rsidRPr="001A3BBA" w:rsidRDefault="00FF69E1" w:rsidP="002261CD">
      <w:pPr>
        <w:widowControl w:val="0"/>
        <w:spacing w:before="120" w:after="0" w:line="240" w:lineRule="auto"/>
        <w:ind w:firstLine="720"/>
        <w:jc w:val="both"/>
        <w:rPr>
          <w:rFonts w:ascii="Times New Roman" w:hAnsi="Times New Roman" w:cs="Times New Roman"/>
          <w:iCs/>
          <w:spacing w:val="-4"/>
          <w:sz w:val="28"/>
          <w:szCs w:val="28"/>
        </w:rPr>
      </w:pPr>
      <w:r w:rsidRPr="001A3BBA">
        <w:rPr>
          <w:rFonts w:ascii="Times New Roman" w:hAnsi="Times New Roman" w:cs="Times New Roman"/>
          <w:iCs/>
          <w:spacing w:val="-4"/>
          <w:sz w:val="28"/>
          <w:szCs w:val="28"/>
        </w:rPr>
        <w:t>đ) Phối hợp với lực lượng công an, quản lý thị trường và các cơ quan chức năng có liên quan tổ chức thực hiện theo quy định của pháp luật; kịp thời báo cáo, đề xuất Ủy ban nhân dân thành phố xử lý các nội dung vượt thẩm quyề</w:t>
      </w:r>
      <w:r w:rsidR="00B72EAD">
        <w:rPr>
          <w:rFonts w:ascii="Times New Roman" w:hAnsi="Times New Roman" w:cs="Times New Roman"/>
          <w:iCs/>
          <w:spacing w:val="-4"/>
          <w:sz w:val="28"/>
          <w:szCs w:val="28"/>
        </w:rPr>
        <w:t>n.</w:t>
      </w:r>
    </w:p>
    <w:p w14:paraId="0BADEDB0" w14:textId="6666BB41" w:rsidR="00874170" w:rsidRPr="001A3BBA" w:rsidRDefault="00067B7A" w:rsidP="002261CD">
      <w:pPr>
        <w:widowControl w:val="0"/>
        <w:spacing w:before="120" w:after="0" w:line="240" w:lineRule="auto"/>
        <w:ind w:firstLine="720"/>
        <w:jc w:val="both"/>
        <w:rPr>
          <w:rFonts w:ascii="Times New Roman" w:hAnsi="Times New Roman" w:cs="Times New Roman"/>
          <w:iCs/>
          <w:spacing w:val="-4"/>
          <w:sz w:val="28"/>
          <w:szCs w:val="28"/>
        </w:rPr>
      </w:pPr>
      <w:r w:rsidRPr="001A3BBA">
        <w:rPr>
          <w:rFonts w:ascii="Times New Roman" w:hAnsi="Times New Roman" w:cs="Times New Roman"/>
          <w:iCs/>
          <w:spacing w:val="-4"/>
          <w:sz w:val="28"/>
          <w:szCs w:val="28"/>
        </w:rPr>
        <w:t>e) Tổ chức theo dõi, giám sát, không để tái diễn các điểm kinh doanh tự phát đã được xử lý.</w:t>
      </w:r>
    </w:p>
    <w:p w14:paraId="685502A7" w14:textId="77777777" w:rsidR="009C670F" w:rsidRDefault="00067B7A" w:rsidP="002261CD">
      <w:pPr>
        <w:widowControl w:val="0"/>
        <w:spacing w:before="120" w:after="0" w:line="240" w:lineRule="auto"/>
        <w:jc w:val="both"/>
        <w:rPr>
          <w:rFonts w:ascii="Times New Roman" w:hAnsi="Times New Roman" w:cs="Times New Roman"/>
          <w:b/>
          <w:bCs/>
          <w:sz w:val="28"/>
          <w:szCs w:val="28"/>
        </w:rPr>
      </w:pPr>
      <w:r w:rsidRPr="001A3BBA">
        <w:rPr>
          <w:rFonts w:ascii="Times New Roman" w:hAnsi="Times New Roman" w:cs="Times New Roman"/>
          <w:b/>
          <w:bCs/>
          <w:sz w:val="28"/>
          <w:szCs w:val="28"/>
        </w:rPr>
        <w:tab/>
      </w:r>
    </w:p>
    <w:p w14:paraId="43F08CAA" w14:textId="77777777" w:rsidR="009C670F" w:rsidRDefault="009C670F" w:rsidP="002261CD">
      <w:pPr>
        <w:widowControl w:val="0"/>
        <w:spacing w:before="120" w:after="0" w:line="240" w:lineRule="auto"/>
        <w:jc w:val="both"/>
        <w:rPr>
          <w:rFonts w:ascii="Times New Roman" w:hAnsi="Times New Roman" w:cs="Times New Roman"/>
          <w:b/>
          <w:bCs/>
          <w:sz w:val="28"/>
          <w:szCs w:val="28"/>
        </w:rPr>
      </w:pPr>
    </w:p>
    <w:p w14:paraId="78022C3F" w14:textId="2053A513" w:rsidR="00067B7A" w:rsidRPr="001A3BBA" w:rsidRDefault="00067B7A" w:rsidP="009C670F">
      <w:pPr>
        <w:widowControl w:val="0"/>
        <w:spacing w:before="120" w:after="0" w:line="240" w:lineRule="auto"/>
        <w:ind w:firstLine="720"/>
        <w:jc w:val="both"/>
        <w:rPr>
          <w:rFonts w:ascii="Times New Roman" w:hAnsi="Times New Roman" w:cs="Times New Roman"/>
          <w:b/>
          <w:bCs/>
          <w:sz w:val="28"/>
          <w:szCs w:val="28"/>
        </w:rPr>
      </w:pPr>
      <w:r w:rsidRPr="001A3BBA">
        <w:rPr>
          <w:rFonts w:ascii="Times New Roman" w:hAnsi="Times New Roman" w:cs="Times New Roman"/>
          <w:b/>
          <w:bCs/>
          <w:sz w:val="28"/>
          <w:szCs w:val="28"/>
        </w:rPr>
        <w:lastRenderedPageBreak/>
        <w:t xml:space="preserve">Điều 8. Quy trình chuyển đổi mô hình quản lý, kinh doanh, khai thác chợ </w:t>
      </w:r>
    </w:p>
    <w:p w14:paraId="0668551E" w14:textId="1A754BC0" w:rsidR="00067B7A" w:rsidRPr="00B72EAD" w:rsidRDefault="00067B7A" w:rsidP="002261CD">
      <w:pPr>
        <w:pStyle w:val="NormalWeb"/>
        <w:widowControl w:val="0"/>
        <w:spacing w:before="120" w:beforeAutospacing="0" w:after="0" w:afterAutospacing="0"/>
        <w:ind w:firstLine="720"/>
        <w:jc w:val="both"/>
        <w:rPr>
          <w:sz w:val="28"/>
          <w:szCs w:val="28"/>
        </w:rPr>
      </w:pPr>
      <w:r w:rsidRPr="00B72EAD">
        <w:rPr>
          <w:sz w:val="28"/>
          <w:szCs w:val="28"/>
        </w:rPr>
        <w:t xml:space="preserve">Việc chuyển đổi mô hình quản lý, kinh doanh, khai thác chợ thực hiện theo quy định tại Phụ lục II </w:t>
      </w:r>
      <w:r w:rsidR="0050362C">
        <w:rPr>
          <w:sz w:val="28"/>
          <w:szCs w:val="28"/>
        </w:rPr>
        <w:t xml:space="preserve">kèm theo </w:t>
      </w:r>
      <w:r w:rsidRPr="00B72EAD">
        <w:rPr>
          <w:sz w:val="28"/>
          <w:szCs w:val="28"/>
        </w:rPr>
        <w:t>Nghị định số 60/2024/NĐ-CP</w:t>
      </w:r>
      <w:r w:rsidR="00B72EAD" w:rsidRPr="00B72EAD">
        <w:rPr>
          <w:sz w:val="28"/>
          <w:szCs w:val="28"/>
        </w:rPr>
        <w:t xml:space="preserve"> ngày 05 tháng 6 năm 2024 của Chính phủ</w:t>
      </w:r>
      <w:r w:rsidRPr="00B72EAD">
        <w:rPr>
          <w:sz w:val="28"/>
          <w:szCs w:val="28"/>
        </w:rPr>
        <w:t>, gồm các bước:</w:t>
      </w:r>
    </w:p>
    <w:p w14:paraId="6B96067C" w14:textId="77777777" w:rsidR="00067B7A" w:rsidRPr="00B72EAD" w:rsidRDefault="00067B7A" w:rsidP="002261CD">
      <w:pPr>
        <w:spacing w:before="120" w:after="0" w:line="240" w:lineRule="auto"/>
        <w:ind w:firstLine="720"/>
        <w:jc w:val="both"/>
        <w:rPr>
          <w:rFonts w:ascii="Times New Roman" w:hAnsi="Times New Roman" w:cs="Times New Roman"/>
          <w:sz w:val="28"/>
          <w:szCs w:val="28"/>
        </w:rPr>
      </w:pPr>
      <w:r w:rsidRPr="00B72EAD">
        <w:rPr>
          <w:rFonts w:ascii="Times New Roman" w:hAnsi="Times New Roman" w:cs="Times New Roman"/>
          <w:sz w:val="28"/>
          <w:szCs w:val="28"/>
        </w:rPr>
        <w:t>1. Thành lập Ban chuyển đổi mô hình quản lý chợ.</w:t>
      </w:r>
    </w:p>
    <w:p w14:paraId="7583B1CA" w14:textId="77777777" w:rsidR="00067B7A" w:rsidRPr="00B72EAD" w:rsidRDefault="00067B7A" w:rsidP="002261CD">
      <w:pPr>
        <w:spacing w:before="120" w:after="0" w:line="240" w:lineRule="auto"/>
        <w:ind w:firstLine="720"/>
        <w:jc w:val="both"/>
        <w:rPr>
          <w:rFonts w:ascii="Times New Roman" w:hAnsi="Times New Roman" w:cs="Times New Roman"/>
          <w:spacing w:val="-4"/>
          <w:sz w:val="28"/>
          <w:szCs w:val="28"/>
        </w:rPr>
      </w:pPr>
      <w:r w:rsidRPr="00B72EAD">
        <w:rPr>
          <w:rFonts w:ascii="Times New Roman" w:hAnsi="Times New Roman" w:cs="Times New Roman"/>
          <w:spacing w:val="-4"/>
          <w:sz w:val="28"/>
          <w:szCs w:val="28"/>
        </w:rPr>
        <w:t>2. Xây dựng, phê duyệt và công bố Kế hoạch chuyển đổi mô hình quản lý chợ.</w:t>
      </w:r>
    </w:p>
    <w:p w14:paraId="58487E34" w14:textId="77777777" w:rsidR="00067B7A" w:rsidRPr="00B72EAD" w:rsidRDefault="00067B7A" w:rsidP="002261CD">
      <w:pPr>
        <w:spacing w:before="120" w:after="0" w:line="240" w:lineRule="auto"/>
        <w:ind w:firstLine="720"/>
        <w:jc w:val="both"/>
        <w:rPr>
          <w:rFonts w:ascii="Times New Roman" w:hAnsi="Times New Roman" w:cs="Times New Roman"/>
          <w:sz w:val="28"/>
          <w:szCs w:val="28"/>
        </w:rPr>
      </w:pPr>
      <w:r w:rsidRPr="00B72EAD">
        <w:rPr>
          <w:rFonts w:ascii="Times New Roman" w:hAnsi="Times New Roman" w:cs="Times New Roman"/>
          <w:sz w:val="28"/>
          <w:szCs w:val="28"/>
        </w:rPr>
        <w:t>3. Xây dựng, phê duyệt và công bố Phương án chuyển đổi mô hình quản lý chợ.</w:t>
      </w:r>
    </w:p>
    <w:p w14:paraId="701E796A" w14:textId="77777777"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4. Lựa chọn và công nhận đơn vị quản lý, khai thác chợ.</w:t>
      </w:r>
    </w:p>
    <w:p w14:paraId="5C24C042" w14:textId="77777777" w:rsidR="00067B7A" w:rsidRPr="001A3BBA" w:rsidRDefault="00067B7A" w:rsidP="002261CD">
      <w:pPr>
        <w:spacing w:before="120" w:after="0" w:line="240" w:lineRule="auto"/>
        <w:ind w:firstLine="720"/>
        <w:jc w:val="both"/>
        <w:rPr>
          <w:rFonts w:ascii="Times New Roman" w:hAnsi="Times New Roman" w:cs="Times New Roman"/>
          <w:b/>
          <w:bCs/>
          <w:sz w:val="28"/>
          <w:szCs w:val="28"/>
        </w:rPr>
      </w:pPr>
      <w:r w:rsidRPr="001A3BBA">
        <w:rPr>
          <w:rFonts w:ascii="Times New Roman" w:hAnsi="Times New Roman" w:cs="Times New Roman"/>
          <w:b/>
          <w:bCs/>
          <w:sz w:val="28"/>
          <w:szCs w:val="28"/>
        </w:rPr>
        <w:t>Điều 9. Thành lập Ban chuyển đổi mô hình quản lý chợ</w:t>
      </w:r>
    </w:p>
    <w:p w14:paraId="08F07B6C" w14:textId="77777777"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1. Ban chuyển đổi mô hình quản lý chợ được thành lập ở cấp xã, hoạt động theo nguyên tắc kiêm nhiệm và giải thể sau khi hoàn thành nhiệm vụ.</w:t>
      </w:r>
    </w:p>
    <w:p w14:paraId="0CBB90BD" w14:textId="1DA1DAD9"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2. Trách nhiệm của Ban chuyển đổi mô hình quản lý chợ theo quy định tại khoản 2 Mục I Phụ lục II kèm theo Nghị định số 60/2024/NĐ-CP</w:t>
      </w:r>
      <w:r w:rsidR="00B72EAD">
        <w:rPr>
          <w:rFonts w:ascii="Times New Roman" w:hAnsi="Times New Roman" w:cs="Times New Roman"/>
          <w:sz w:val="28"/>
          <w:szCs w:val="28"/>
        </w:rPr>
        <w:t xml:space="preserve"> </w:t>
      </w:r>
      <w:r w:rsidR="00B72EAD" w:rsidRPr="00B72EAD">
        <w:rPr>
          <w:rFonts w:ascii="Times New Roman" w:hAnsi="Times New Roman" w:cs="Times New Roman"/>
          <w:sz w:val="28"/>
          <w:szCs w:val="28"/>
        </w:rPr>
        <w:t>ngày 05 tháng 6 năm 2024 của Chính phủ</w:t>
      </w:r>
      <w:r w:rsidRPr="001A3BBA">
        <w:rPr>
          <w:rFonts w:ascii="Times New Roman" w:hAnsi="Times New Roman" w:cs="Times New Roman"/>
          <w:sz w:val="28"/>
          <w:szCs w:val="28"/>
        </w:rPr>
        <w:t>.</w:t>
      </w:r>
    </w:p>
    <w:p w14:paraId="12AC6679" w14:textId="77777777" w:rsidR="00067B7A" w:rsidRPr="001A3BBA" w:rsidRDefault="00067B7A" w:rsidP="002261CD">
      <w:pPr>
        <w:spacing w:before="120" w:after="0" w:line="240" w:lineRule="auto"/>
        <w:ind w:firstLine="720"/>
        <w:jc w:val="both"/>
        <w:rPr>
          <w:rFonts w:ascii="Times New Roman" w:hAnsi="Times New Roman" w:cs="Times New Roman"/>
          <w:b/>
          <w:bCs/>
          <w:sz w:val="28"/>
          <w:szCs w:val="28"/>
        </w:rPr>
      </w:pPr>
      <w:r w:rsidRPr="001A3BBA">
        <w:rPr>
          <w:rFonts w:ascii="Times New Roman" w:hAnsi="Times New Roman" w:cs="Times New Roman"/>
          <w:b/>
          <w:bCs/>
          <w:sz w:val="28"/>
          <w:szCs w:val="28"/>
        </w:rPr>
        <w:t>Điều 10.</w:t>
      </w:r>
      <w:r w:rsidRPr="001A3BBA">
        <w:rPr>
          <w:rFonts w:ascii="Times New Roman" w:hAnsi="Times New Roman" w:cs="Times New Roman"/>
          <w:sz w:val="28"/>
          <w:szCs w:val="28"/>
        </w:rPr>
        <w:t xml:space="preserve"> </w:t>
      </w:r>
      <w:r w:rsidRPr="001A3BBA">
        <w:rPr>
          <w:rFonts w:ascii="Times New Roman" w:hAnsi="Times New Roman" w:cs="Times New Roman"/>
          <w:b/>
          <w:bCs/>
          <w:sz w:val="28"/>
          <w:szCs w:val="28"/>
        </w:rPr>
        <w:t>Kế hoạch chuyển đổi mô hình quản lý chợ</w:t>
      </w:r>
    </w:p>
    <w:p w14:paraId="7AE3F231" w14:textId="095D0511"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 xml:space="preserve">1. Ban chuyển đổi mô hình quản lý chợ xây dựng Kế hoạch chuyển đổi mô hình quản lý chợ đảm bảo các nội dung quy định tại khoản </w:t>
      </w:r>
      <w:r w:rsidR="00AB0E2A" w:rsidRPr="001A3BBA">
        <w:rPr>
          <w:rFonts w:ascii="Times New Roman" w:hAnsi="Times New Roman" w:cs="Times New Roman"/>
          <w:sz w:val="28"/>
          <w:szCs w:val="28"/>
        </w:rPr>
        <w:t>1</w:t>
      </w:r>
      <w:r w:rsidRPr="001A3BBA">
        <w:rPr>
          <w:rFonts w:ascii="Times New Roman" w:hAnsi="Times New Roman" w:cs="Times New Roman"/>
          <w:sz w:val="28"/>
          <w:szCs w:val="28"/>
        </w:rPr>
        <w:t xml:space="preserve"> Mục </w:t>
      </w:r>
      <w:r w:rsidR="00AB0E2A" w:rsidRPr="001A3BBA">
        <w:rPr>
          <w:rFonts w:ascii="Times New Roman" w:hAnsi="Times New Roman" w:cs="Times New Roman"/>
          <w:sz w:val="28"/>
          <w:szCs w:val="28"/>
        </w:rPr>
        <w:t>I</w:t>
      </w:r>
      <w:r w:rsidRPr="001A3BBA">
        <w:rPr>
          <w:rFonts w:ascii="Times New Roman" w:hAnsi="Times New Roman" w:cs="Times New Roman"/>
          <w:sz w:val="28"/>
          <w:szCs w:val="28"/>
        </w:rPr>
        <w:t>I Phụ lục II kèm theo Nghị định số 60/2024/NĐ-CP</w:t>
      </w:r>
      <w:r w:rsidR="00B72EAD">
        <w:rPr>
          <w:rFonts w:ascii="Times New Roman" w:hAnsi="Times New Roman" w:cs="Times New Roman"/>
          <w:sz w:val="28"/>
          <w:szCs w:val="28"/>
        </w:rPr>
        <w:t xml:space="preserve"> </w:t>
      </w:r>
      <w:r w:rsidR="00B72EAD" w:rsidRPr="00B72EAD">
        <w:rPr>
          <w:rFonts w:ascii="Times New Roman" w:hAnsi="Times New Roman" w:cs="Times New Roman"/>
          <w:sz w:val="28"/>
          <w:szCs w:val="28"/>
        </w:rPr>
        <w:t>ngày 05 tháng 6 năm 2024 của Chính phủ</w:t>
      </w:r>
      <w:r w:rsidRPr="001A3BBA">
        <w:rPr>
          <w:rFonts w:ascii="Times New Roman" w:hAnsi="Times New Roman" w:cs="Times New Roman"/>
          <w:sz w:val="28"/>
          <w:szCs w:val="28"/>
        </w:rPr>
        <w:t>.</w:t>
      </w:r>
    </w:p>
    <w:p w14:paraId="5D7783A5" w14:textId="7BBF04A4" w:rsidR="00AB0E2A" w:rsidRPr="001A3BBA" w:rsidRDefault="00AB0E2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 xml:space="preserve">2. Kế hoạch chuyển đổi mô hình quản lý chợ </w:t>
      </w:r>
      <w:r w:rsidR="009708E2" w:rsidRPr="001A3BBA">
        <w:rPr>
          <w:rFonts w:ascii="Times New Roman" w:hAnsi="Times New Roman" w:cs="Times New Roman"/>
          <w:sz w:val="28"/>
          <w:szCs w:val="28"/>
        </w:rPr>
        <w:t xml:space="preserve">được Ủy ban nhân dân cấp xã phê duyệt </w:t>
      </w:r>
      <w:r w:rsidRPr="001A3BBA">
        <w:rPr>
          <w:rFonts w:ascii="Times New Roman" w:hAnsi="Times New Roman" w:cs="Times New Roman"/>
          <w:sz w:val="28"/>
          <w:szCs w:val="28"/>
        </w:rPr>
        <w:t xml:space="preserve">đối với các chợ </w:t>
      </w:r>
      <w:r w:rsidR="009708E2" w:rsidRPr="001A3BBA">
        <w:rPr>
          <w:rFonts w:ascii="Times New Roman" w:hAnsi="Times New Roman" w:cs="Times New Roman"/>
          <w:sz w:val="28"/>
          <w:szCs w:val="28"/>
        </w:rPr>
        <w:t>được giao quản lý</w:t>
      </w:r>
      <w:r w:rsidRPr="001A3BBA">
        <w:rPr>
          <w:rFonts w:ascii="Times New Roman" w:hAnsi="Times New Roman" w:cs="Times New Roman"/>
          <w:sz w:val="28"/>
          <w:szCs w:val="28"/>
        </w:rPr>
        <w:t>.</w:t>
      </w:r>
    </w:p>
    <w:p w14:paraId="48AB8E90" w14:textId="77777777" w:rsidR="00067B7A" w:rsidRPr="001A3BBA" w:rsidRDefault="00067B7A" w:rsidP="002261CD">
      <w:pPr>
        <w:pStyle w:val="NormalWeb"/>
        <w:spacing w:before="120" w:beforeAutospacing="0" w:after="0" w:afterAutospacing="0"/>
        <w:ind w:firstLine="720"/>
        <w:jc w:val="both"/>
        <w:rPr>
          <w:rFonts w:eastAsiaTheme="minorHAnsi"/>
          <w:kern w:val="2"/>
          <w:sz w:val="28"/>
          <w:szCs w:val="28"/>
          <w14:ligatures w14:val="standardContextual"/>
        </w:rPr>
      </w:pPr>
      <w:r w:rsidRPr="001A3BBA">
        <w:rPr>
          <w:rFonts w:eastAsiaTheme="minorHAnsi"/>
          <w:kern w:val="2"/>
          <w:sz w:val="28"/>
          <w:szCs w:val="28"/>
          <w14:ligatures w14:val="standardContextual"/>
        </w:rPr>
        <w:t>3. Kế hoạch chuyển đổi mô hình quản lý chợ được công bố công khai trên Cổng thông tin điện tử của Ủy ban nhân dân thành phố và phương tiện thông tin đại chúng theo quy định.</w:t>
      </w:r>
    </w:p>
    <w:p w14:paraId="7888FC95" w14:textId="77777777" w:rsidR="00067B7A" w:rsidRPr="001A3BBA" w:rsidRDefault="00067B7A" w:rsidP="002261CD">
      <w:pPr>
        <w:spacing w:before="120" w:after="0" w:line="240" w:lineRule="auto"/>
        <w:ind w:firstLine="720"/>
        <w:jc w:val="both"/>
        <w:rPr>
          <w:rFonts w:ascii="Times New Roman" w:hAnsi="Times New Roman" w:cs="Times New Roman"/>
          <w:b/>
          <w:bCs/>
          <w:sz w:val="28"/>
          <w:szCs w:val="28"/>
        </w:rPr>
      </w:pPr>
      <w:r w:rsidRPr="001A3BBA">
        <w:rPr>
          <w:rFonts w:ascii="Times New Roman" w:hAnsi="Times New Roman" w:cs="Times New Roman"/>
          <w:b/>
          <w:bCs/>
          <w:sz w:val="28"/>
          <w:szCs w:val="28"/>
        </w:rPr>
        <w:t>Điều 11. Phương án chuyển đổi mô hình quản lý chợ</w:t>
      </w:r>
    </w:p>
    <w:p w14:paraId="3A4ECAE7" w14:textId="15007673"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1. Căn cứ Kế hoạch chuyển đổi mô hình quản lý chợ đã được phê duyệt, Ban chuyển đổi mô hình quản lý chợ xây dựng Phương án chuyển đổi mô hình quản lý từng chợ đảm bảo các nội dung quy định tại khoản 2 Mục III Phụ lụ</w:t>
      </w:r>
      <w:r w:rsidR="0050362C">
        <w:rPr>
          <w:rFonts w:ascii="Times New Roman" w:hAnsi="Times New Roman" w:cs="Times New Roman"/>
          <w:sz w:val="28"/>
          <w:szCs w:val="28"/>
        </w:rPr>
        <w:t xml:space="preserve">c II </w:t>
      </w:r>
      <w:r w:rsidRPr="001A3BBA">
        <w:rPr>
          <w:rFonts w:ascii="Times New Roman" w:hAnsi="Times New Roman" w:cs="Times New Roman"/>
          <w:sz w:val="28"/>
          <w:szCs w:val="28"/>
        </w:rPr>
        <w:t>kèm theo Nghị định số 60/2024/NĐ-CP</w:t>
      </w:r>
      <w:r w:rsidR="003D21EF">
        <w:rPr>
          <w:rFonts w:ascii="Times New Roman" w:hAnsi="Times New Roman" w:cs="Times New Roman"/>
          <w:sz w:val="28"/>
          <w:szCs w:val="28"/>
        </w:rPr>
        <w:t xml:space="preserve"> </w:t>
      </w:r>
      <w:r w:rsidR="003D21EF" w:rsidRPr="003D21EF">
        <w:rPr>
          <w:rFonts w:ascii="Times New Roman" w:hAnsi="Times New Roman" w:cs="Times New Roman"/>
          <w:sz w:val="28"/>
          <w:szCs w:val="28"/>
        </w:rPr>
        <w:t>ngày 05 tháng 6 năm 2024 của Chính phủ</w:t>
      </w:r>
      <w:r w:rsidRPr="001A3BBA">
        <w:rPr>
          <w:rFonts w:ascii="Times New Roman" w:hAnsi="Times New Roman" w:cs="Times New Roman"/>
          <w:sz w:val="28"/>
          <w:szCs w:val="28"/>
        </w:rPr>
        <w:t>.</w:t>
      </w:r>
    </w:p>
    <w:p w14:paraId="7BCAD39C" w14:textId="4DCCC875"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2. Việc lấy ý kiến Phương án chuyển đổi mô hình quản lý chợ thực hiện theo quy định tại Mục IV Phụ lục II kèm theo Nghị định số 60/2024/NĐ-CP</w:t>
      </w:r>
      <w:r w:rsidR="00BB6177">
        <w:rPr>
          <w:rFonts w:ascii="Times New Roman" w:hAnsi="Times New Roman" w:cs="Times New Roman"/>
          <w:sz w:val="28"/>
          <w:szCs w:val="28"/>
        </w:rPr>
        <w:t xml:space="preserve"> </w:t>
      </w:r>
      <w:r w:rsidR="00BB6177" w:rsidRPr="00BB6177">
        <w:rPr>
          <w:rFonts w:ascii="Times New Roman" w:hAnsi="Times New Roman" w:cs="Times New Roman"/>
          <w:sz w:val="28"/>
          <w:szCs w:val="28"/>
        </w:rPr>
        <w:t>ngày 05 tháng 6 năm 2024 của Chính phủ</w:t>
      </w:r>
      <w:r w:rsidRPr="001A3BBA">
        <w:rPr>
          <w:rFonts w:ascii="Times New Roman" w:hAnsi="Times New Roman" w:cs="Times New Roman"/>
          <w:sz w:val="28"/>
          <w:szCs w:val="28"/>
        </w:rPr>
        <w:t>.</w:t>
      </w:r>
    </w:p>
    <w:p w14:paraId="2F2503C1" w14:textId="137DC4AE"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 xml:space="preserve">3. Sau khi tổng hợp ý kiến góp ý, Ban chuyển đổi mô hình quản lý chợ trình Ủy ban nhân dân cấp xã phê duyệt Phương án đối với </w:t>
      </w:r>
      <w:r w:rsidR="00766DEC" w:rsidRPr="001A3BBA">
        <w:rPr>
          <w:rFonts w:ascii="Times New Roman" w:hAnsi="Times New Roman" w:cs="Times New Roman"/>
          <w:sz w:val="28"/>
          <w:szCs w:val="28"/>
        </w:rPr>
        <w:t xml:space="preserve">các </w:t>
      </w:r>
      <w:r w:rsidRPr="001A3BBA">
        <w:rPr>
          <w:rFonts w:ascii="Times New Roman" w:hAnsi="Times New Roman" w:cs="Times New Roman"/>
          <w:sz w:val="28"/>
          <w:szCs w:val="28"/>
        </w:rPr>
        <w:t xml:space="preserve">chợ </w:t>
      </w:r>
      <w:r w:rsidR="001A06B9" w:rsidRPr="001A3BBA">
        <w:rPr>
          <w:rFonts w:ascii="Times New Roman" w:hAnsi="Times New Roman" w:cs="Times New Roman"/>
          <w:sz w:val="28"/>
          <w:szCs w:val="28"/>
        </w:rPr>
        <w:t>được giao quản lý</w:t>
      </w:r>
      <w:r w:rsidRPr="001A3BBA">
        <w:rPr>
          <w:rFonts w:ascii="Times New Roman" w:hAnsi="Times New Roman" w:cs="Times New Roman"/>
          <w:sz w:val="28"/>
          <w:szCs w:val="28"/>
        </w:rPr>
        <w:t>.</w:t>
      </w:r>
    </w:p>
    <w:p w14:paraId="3A0DD529" w14:textId="4E99033C" w:rsidR="00067B7A" w:rsidRPr="001A3BBA" w:rsidRDefault="00067B7A" w:rsidP="002261CD">
      <w:pPr>
        <w:pStyle w:val="NormalWeb"/>
        <w:spacing w:before="120" w:beforeAutospacing="0" w:after="0" w:afterAutospacing="0"/>
        <w:ind w:firstLine="720"/>
        <w:jc w:val="both"/>
        <w:rPr>
          <w:sz w:val="28"/>
          <w:szCs w:val="28"/>
        </w:rPr>
      </w:pPr>
      <w:r w:rsidRPr="001A3BBA">
        <w:rPr>
          <w:sz w:val="28"/>
          <w:szCs w:val="28"/>
        </w:rPr>
        <w:lastRenderedPageBreak/>
        <w:t xml:space="preserve">4. Phương án chuyển đổi mô hình quản lý chợ được công khai tại trụ sở Ủy ban nhân dân cấp xã, trụ sở Ban quản lý chợ và trên trang thông tin điện tử </w:t>
      </w:r>
      <w:bookmarkStart w:id="2" w:name="_Hlk214953068"/>
      <w:r w:rsidRPr="001A3BBA">
        <w:rPr>
          <w:sz w:val="28"/>
          <w:szCs w:val="28"/>
        </w:rPr>
        <w:t xml:space="preserve">Ủy ban nhân dân </w:t>
      </w:r>
      <w:bookmarkEnd w:id="2"/>
      <w:r w:rsidR="0031057F" w:rsidRPr="001A3BBA">
        <w:rPr>
          <w:sz w:val="28"/>
          <w:szCs w:val="28"/>
        </w:rPr>
        <w:t>thành phố</w:t>
      </w:r>
      <w:r w:rsidRPr="001A3BBA">
        <w:rPr>
          <w:sz w:val="28"/>
          <w:szCs w:val="28"/>
        </w:rPr>
        <w:t xml:space="preserve"> theo quy định.</w:t>
      </w:r>
    </w:p>
    <w:p w14:paraId="3FB75BC3" w14:textId="77777777" w:rsidR="00067B7A" w:rsidRPr="001A3BBA" w:rsidRDefault="00067B7A" w:rsidP="002261CD">
      <w:pPr>
        <w:spacing w:before="120" w:after="0" w:line="240" w:lineRule="auto"/>
        <w:ind w:firstLine="720"/>
        <w:jc w:val="both"/>
        <w:rPr>
          <w:rFonts w:ascii="Times New Roman" w:hAnsi="Times New Roman" w:cs="Times New Roman"/>
          <w:b/>
          <w:bCs/>
          <w:spacing w:val="-6"/>
          <w:sz w:val="28"/>
          <w:szCs w:val="28"/>
        </w:rPr>
      </w:pPr>
      <w:r w:rsidRPr="001A3BBA">
        <w:rPr>
          <w:rFonts w:ascii="Times New Roman" w:hAnsi="Times New Roman" w:cs="Times New Roman"/>
          <w:b/>
          <w:bCs/>
          <w:spacing w:val="-6"/>
          <w:sz w:val="28"/>
          <w:szCs w:val="28"/>
        </w:rPr>
        <w:t xml:space="preserve">Điều 12. Lựa chọn và công nhận đơn vị quản lý, khai thác chợ </w:t>
      </w:r>
    </w:p>
    <w:p w14:paraId="784827D2" w14:textId="39B6A298"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1. Đơn vị được lựa chọn, công nhận kinh doanh, khai thác và quản lý chợ là đơn vị</w:t>
      </w:r>
      <w:r w:rsidR="00FA4E71" w:rsidRPr="001A3BBA">
        <w:rPr>
          <w:rFonts w:ascii="Times New Roman" w:hAnsi="Times New Roman" w:cs="Times New Roman"/>
          <w:sz w:val="28"/>
          <w:szCs w:val="28"/>
        </w:rPr>
        <w:t xml:space="preserve"> trúng đấu giá quyền khai thác</w:t>
      </w:r>
      <w:r w:rsidR="001A06B9" w:rsidRPr="001A3BBA">
        <w:rPr>
          <w:rFonts w:ascii="Times New Roman" w:hAnsi="Times New Roman" w:cs="Times New Roman"/>
          <w:sz w:val="28"/>
          <w:szCs w:val="28"/>
        </w:rPr>
        <w:t xml:space="preserve"> </w:t>
      </w:r>
      <w:r w:rsidRPr="001A3BBA">
        <w:rPr>
          <w:rFonts w:ascii="Times New Roman" w:hAnsi="Times New Roman" w:cs="Times New Roman"/>
          <w:sz w:val="28"/>
          <w:szCs w:val="28"/>
        </w:rPr>
        <w:t>tài sản kết cấu hạ tầng chợ theo quy định.</w:t>
      </w:r>
    </w:p>
    <w:p w14:paraId="032C9748" w14:textId="2DA9C532" w:rsidR="00067B7A" w:rsidRPr="001A3BBA" w:rsidRDefault="00067B7A"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2. Đối tượng, hình thức, thẩm quyền quyết định và trình tự, thủ tục giao tài sản kết cấu hạ tầng chợ thực hiện theo quy định tại Điều 15, Điều 16 và Điều 17 Nghị định số 60/202</w:t>
      </w:r>
      <w:r w:rsidR="005F0CA6" w:rsidRPr="001A3BBA">
        <w:rPr>
          <w:rFonts w:ascii="Times New Roman" w:hAnsi="Times New Roman" w:cs="Times New Roman"/>
          <w:sz w:val="28"/>
          <w:szCs w:val="28"/>
        </w:rPr>
        <w:t>4/NĐ-CP</w:t>
      </w:r>
      <w:r w:rsidR="00352329">
        <w:rPr>
          <w:rFonts w:ascii="Times New Roman" w:hAnsi="Times New Roman" w:cs="Times New Roman"/>
          <w:sz w:val="28"/>
          <w:szCs w:val="28"/>
        </w:rPr>
        <w:t xml:space="preserve"> </w:t>
      </w:r>
      <w:r w:rsidR="00352329" w:rsidRPr="00352329">
        <w:rPr>
          <w:rFonts w:ascii="Times New Roman" w:hAnsi="Times New Roman" w:cs="Times New Roman"/>
          <w:sz w:val="28"/>
          <w:szCs w:val="28"/>
        </w:rPr>
        <w:t>ngày 05 tháng 6 năm 2024 của Chính phủ</w:t>
      </w:r>
      <w:r w:rsidR="005F0CA6" w:rsidRPr="001A3BBA">
        <w:rPr>
          <w:rFonts w:ascii="Times New Roman" w:hAnsi="Times New Roman" w:cs="Times New Roman"/>
          <w:sz w:val="28"/>
          <w:szCs w:val="28"/>
        </w:rPr>
        <w:t>.</w:t>
      </w:r>
    </w:p>
    <w:p w14:paraId="4A70C202" w14:textId="77777777" w:rsidR="00DA4A0D" w:rsidRPr="001A3BBA" w:rsidRDefault="00DA4A0D" w:rsidP="002261CD">
      <w:pPr>
        <w:spacing w:before="120" w:after="0" w:line="240" w:lineRule="auto"/>
        <w:ind w:firstLine="720"/>
        <w:jc w:val="both"/>
        <w:rPr>
          <w:rFonts w:ascii="Times New Roman" w:hAnsi="Times New Roman" w:cs="Times New Roman"/>
          <w:b/>
          <w:sz w:val="28"/>
          <w:szCs w:val="28"/>
        </w:rPr>
      </w:pPr>
      <w:r w:rsidRPr="001A3BBA">
        <w:rPr>
          <w:rFonts w:ascii="Times New Roman" w:hAnsi="Times New Roman" w:cs="Times New Roman"/>
          <w:b/>
          <w:sz w:val="28"/>
          <w:szCs w:val="28"/>
        </w:rPr>
        <w:t>Điều 13. Hiệu lực thi hành</w:t>
      </w:r>
    </w:p>
    <w:p w14:paraId="5301E454" w14:textId="675DA59A" w:rsidR="00DA4A0D" w:rsidRPr="001A3BBA" w:rsidRDefault="00DA4A0D" w:rsidP="002261CD">
      <w:pPr>
        <w:spacing w:before="120" w:after="0" w:line="240" w:lineRule="auto"/>
        <w:ind w:firstLine="720"/>
        <w:jc w:val="both"/>
        <w:rPr>
          <w:rFonts w:ascii="Times New Roman" w:hAnsi="Times New Roman" w:cs="Times New Roman"/>
          <w:sz w:val="28"/>
          <w:szCs w:val="28"/>
        </w:rPr>
      </w:pPr>
      <w:r w:rsidRPr="001A3BBA">
        <w:rPr>
          <w:rFonts w:ascii="Times New Roman" w:hAnsi="Times New Roman" w:cs="Times New Roman"/>
          <w:sz w:val="28"/>
          <w:szCs w:val="28"/>
        </w:rPr>
        <w:t>1. Quyết định này có hiệu lực kể từ</w:t>
      </w:r>
      <w:r w:rsidR="00377EB8">
        <w:rPr>
          <w:rFonts w:ascii="Times New Roman" w:hAnsi="Times New Roman" w:cs="Times New Roman"/>
          <w:sz w:val="28"/>
          <w:szCs w:val="28"/>
        </w:rPr>
        <w:t xml:space="preserve"> ngày </w:t>
      </w:r>
      <w:r w:rsidR="009A78FC">
        <w:rPr>
          <w:rFonts w:ascii="Times New Roman" w:hAnsi="Times New Roman" w:cs="Times New Roman"/>
          <w:sz w:val="28"/>
          <w:szCs w:val="28"/>
        </w:rPr>
        <w:t>16</w:t>
      </w:r>
      <w:r w:rsidR="00377EB8">
        <w:rPr>
          <w:rFonts w:ascii="Times New Roman" w:hAnsi="Times New Roman" w:cs="Times New Roman"/>
          <w:sz w:val="28"/>
          <w:szCs w:val="28"/>
        </w:rPr>
        <w:t xml:space="preserve"> tháng </w:t>
      </w:r>
      <w:r w:rsidR="009A78FC">
        <w:rPr>
          <w:rFonts w:ascii="Times New Roman" w:hAnsi="Times New Roman" w:cs="Times New Roman"/>
          <w:sz w:val="28"/>
          <w:szCs w:val="28"/>
        </w:rPr>
        <w:t xml:space="preserve">3 </w:t>
      </w:r>
      <w:r w:rsidRPr="001A3BBA">
        <w:rPr>
          <w:rFonts w:ascii="Times New Roman" w:hAnsi="Times New Roman" w:cs="Times New Roman"/>
          <w:sz w:val="28"/>
          <w:szCs w:val="28"/>
        </w:rPr>
        <w:t>năm 202</w:t>
      </w:r>
      <w:r w:rsidR="008A3276" w:rsidRPr="001A3BBA">
        <w:rPr>
          <w:rFonts w:ascii="Times New Roman" w:hAnsi="Times New Roman" w:cs="Times New Roman"/>
          <w:sz w:val="28"/>
          <w:szCs w:val="28"/>
        </w:rPr>
        <w:t>6</w:t>
      </w:r>
      <w:r w:rsidRPr="001A3BBA">
        <w:rPr>
          <w:rFonts w:ascii="Times New Roman" w:hAnsi="Times New Roman" w:cs="Times New Roman"/>
          <w:sz w:val="28"/>
          <w:szCs w:val="28"/>
        </w:rPr>
        <w:t>.</w:t>
      </w:r>
    </w:p>
    <w:p w14:paraId="309711DD" w14:textId="3A5B0681" w:rsidR="008A73F5" w:rsidRPr="001A3BBA" w:rsidRDefault="008A73F5" w:rsidP="002261CD">
      <w:pPr>
        <w:spacing w:before="120" w:after="0" w:line="240" w:lineRule="auto"/>
        <w:ind w:firstLine="709"/>
        <w:jc w:val="both"/>
        <w:rPr>
          <w:rFonts w:ascii="Times New Roman" w:hAnsi="Times New Roman" w:cs="Times New Roman"/>
          <w:sz w:val="28"/>
          <w:szCs w:val="28"/>
        </w:rPr>
      </w:pPr>
      <w:r w:rsidRPr="001A3BBA">
        <w:rPr>
          <w:rFonts w:ascii="Times New Roman" w:hAnsi="Times New Roman" w:cs="Times New Roman"/>
          <w:sz w:val="28"/>
          <w:szCs w:val="28"/>
        </w:rPr>
        <w:t>2. Quyết định số 54/2025/QĐ-UBND ngày 06 tháng 6 năm 2025 của Ủy ban nhân dân tỉnh Hậu Giang về việc ban hành nội quy mẫu về chợ trên địa bàn tỉnh Hậu Giang</w:t>
      </w:r>
      <w:r w:rsidR="005E125C" w:rsidRPr="001A3BBA">
        <w:rPr>
          <w:rFonts w:ascii="Times New Roman" w:hAnsi="Times New Roman" w:cs="Times New Roman"/>
          <w:sz w:val="28"/>
          <w:szCs w:val="28"/>
        </w:rPr>
        <w:t xml:space="preserve"> hết hiệu lực kể từ ngày Quyết định này có hiệu lực thi</w:t>
      </w:r>
      <w:r w:rsidR="00205DD3" w:rsidRPr="001A3BBA">
        <w:rPr>
          <w:rFonts w:ascii="Times New Roman" w:hAnsi="Times New Roman" w:cs="Times New Roman"/>
          <w:sz w:val="28"/>
          <w:szCs w:val="28"/>
        </w:rPr>
        <w:t xml:space="preserve"> hành</w:t>
      </w:r>
      <w:r w:rsidRPr="001A3BBA">
        <w:rPr>
          <w:rFonts w:ascii="Times New Roman" w:hAnsi="Times New Roman" w:cs="Times New Roman"/>
          <w:sz w:val="28"/>
          <w:szCs w:val="28"/>
        </w:rPr>
        <w:t>.</w:t>
      </w:r>
    </w:p>
    <w:p w14:paraId="651397A4" w14:textId="47DE2750" w:rsidR="00067B7A" w:rsidRPr="001A3BBA" w:rsidRDefault="00067B7A" w:rsidP="002261CD">
      <w:pPr>
        <w:spacing w:before="120" w:after="0" w:line="240" w:lineRule="auto"/>
        <w:ind w:firstLine="709"/>
        <w:jc w:val="both"/>
        <w:rPr>
          <w:rFonts w:ascii="Times New Roman" w:hAnsi="Times New Roman" w:cs="Times New Roman"/>
          <w:b/>
          <w:bCs/>
          <w:sz w:val="28"/>
          <w:szCs w:val="28"/>
        </w:rPr>
      </w:pPr>
      <w:r w:rsidRPr="001A3BBA">
        <w:rPr>
          <w:rFonts w:ascii="Times New Roman" w:hAnsi="Times New Roman" w:cs="Times New Roman"/>
          <w:b/>
          <w:bCs/>
          <w:sz w:val="28"/>
          <w:szCs w:val="28"/>
        </w:rPr>
        <w:t>Điều 1</w:t>
      </w:r>
      <w:r w:rsidR="002A05A2" w:rsidRPr="001A3BBA">
        <w:rPr>
          <w:rFonts w:ascii="Times New Roman" w:hAnsi="Times New Roman" w:cs="Times New Roman"/>
          <w:b/>
          <w:bCs/>
          <w:sz w:val="28"/>
          <w:szCs w:val="28"/>
        </w:rPr>
        <w:t>4</w:t>
      </w:r>
      <w:r w:rsidRPr="001A3BBA">
        <w:rPr>
          <w:rFonts w:ascii="Times New Roman" w:hAnsi="Times New Roman" w:cs="Times New Roman"/>
          <w:b/>
          <w:bCs/>
          <w:sz w:val="28"/>
          <w:szCs w:val="28"/>
        </w:rPr>
        <w:t>. Trách nhiệm thi hành</w:t>
      </w:r>
    </w:p>
    <w:p w14:paraId="3BAD4D96" w14:textId="3403C503" w:rsidR="00067B7A" w:rsidRPr="001A3BBA" w:rsidRDefault="00067B7A" w:rsidP="002261CD">
      <w:pPr>
        <w:widowControl w:val="0"/>
        <w:spacing w:before="120" w:after="0" w:line="240" w:lineRule="auto"/>
        <w:ind w:firstLine="709"/>
        <w:jc w:val="both"/>
        <w:rPr>
          <w:rFonts w:ascii="Times New Roman" w:hAnsi="Times New Roman" w:cs="Times New Roman"/>
          <w:sz w:val="28"/>
          <w:szCs w:val="28"/>
        </w:rPr>
      </w:pPr>
      <w:r w:rsidRPr="001A3BBA">
        <w:rPr>
          <w:rFonts w:ascii="Times New Roman" w:hAnsi="Times New Roman" w:cs="Times New Roman"/>
          <w:sz w:val="28"/>
          <w:szCs w:val="28"/>
        </w:rPr>
        <w:t xml:space="preserve">Chánh Văn phòng Ủy ban nhân dân thành phố, Giám đốc Sở, </w:t>
      </w:r>
      <w:r w:rsidRPr="001A3BBA">
        <w:rPr>
          <w:rFonts w:ascii="Times New Roman" w:hAnsi="Times New Roman" w:cs="Times New Roman"/>
          <w:bCs/>
          <w:sz w:val="28"/>
          <w:szCs w:val="28"/>
        </w:rPr>
        <w:t>Thủ trưởng cơ quan, ban, ngành thành phố,</w:t>
      </w:r>
      <w:r w:rsidRPr="001A3BBA">
        <w:rPr>
          <w:rFonts w:ascii="Times New Roman" w:hAnsi="Times New Roman" w:cs="Times New Roman"/>
          <w:sz w:val="28"/>
          <w:szCs w:val="28"/>
        </w:rPr>
        <w:t xml:space="preserve"> Chủ tịch Ủy ban nhân dân xã</w:t>
      </w:r>
      <w:r w:rsidR="00EB5000" w:rsidRPr="001A3BBA">
        <w:rPr>
          <w:rFonts w:ascii="Times New Roman" w:hAnsi="Times New Roman" w:cs="Times New Roman"/>
          <w:sz w:val="28"/>
          <w:szCs w:val="28"/>
        </w:rPr>
        <w:t>, phường</w:t>
      </w:r>
      <w:r w:rsidRPr="001A3BBA">
        <w:rPr>
          <w:rFonts w:ascii="Times New Roman" w:hAnsi="Times New Roman" w:cs="Times New Roman"/>
          <w:sz w:val="28"/>
          <w:szCs w:val="28"/>
        </w:rPr>
        <w:t xml:space="preserve"> và các tổ chức, cá nhân có liên quan chịu trách nhiệm thi hành Quyết định này./.</w:t>
      </w:r>
    </w:p>
    <w:p w14:paraId="02576876" w14:textId="77777777" w:rsidR="002A05A2" w:rsidRPr="00E24870" w:rsidRDefault="002A05A2" w:rsidP="006E0B91">
      <w:pPr>
        <w:widowControl w:val="0"/>
        <w:spacing w:after="0" w:line="240" w:lineRule="auto"/>
        <w:ind w:firstLine="709"/>
        <w:jc w:val="both"/>
        <w:rPr>
          <w:rFonts w:ascii="Times New Roman" w:hAnsi="Times New Roman" w:cs="Times New Roman"/>
          <w:sz w:val="27"/>
          <w:szCs w:val="27"/>
        </w:rPr>
      </w:pPr>
    </w:p>
    <w:tbl>
      <w:tblPr>
        <w:tblW w:w="9072" w:type="dxa"/>
        <w:tblLook w:val="01E0" w:firstRow="1" w:lastRow="1" w:firstColumn="1" w:lastColumn="1" w:noHBand="0" w:noVBand="0"/>
      </w:tblPr>
      <w:tblGrid>
        <w:gridCol w:w="4961"/>
        <w:gridCol w:w="4111"/>
      </w:tblGrid>
      <w:tr w:rsidR="00091210" w:rsidRPr="00E24870" w14:paraId="0B262D28" w14:textId="77777777" w:rsidTr="006E0B91">
        <w:trPr>
          <w:trHeight w:val="3696"/>
        </w:trPr>
        <w:tc>
          <w:tcPr>
            <w:tcW w:w="4961" w:type="dxa"/>
          </w:tcPr>
          <w:p w14:paraId="1B135FF8" w14:textId="77777777" w:rsidR="008E49A1" w:rsidRPr="00E24870" w:rsidRDefault="008E49A1" w:rsidP="006E0B91">
            <w:pPr>
              <w:widowControl w:val="0"/>
              <w:spacing w:after="0" w:line="240" w:lineRule="auto"/>
              <w:jc w:val="both"/>
              <w:rPr>
                <w:rFonts w:ascii="Times New Roman" w:hAnsi="Times New Roman" w:cs="Times New Roman"/>
                <w:b/>
                <w:bCs/>
                <w:szCs w:val="22"/>
              </w:rPr>
            </w:pPr>
            <w:r w:rsidRPr="00E24870">
              <w:rPr>
                <w:rFonts w:ascii="Times New Roman" w:hAnsi="Times New Roman" w:cs="Times New Roman"/>
                <w:b/>
                <w:bCs/>
                <w:i/>
                <w:iCs/>
                <w:szCs w:val="22"/>
              </w:rPr>
              <w:t>Nơi nhận:</w:t>
            </w:r>
            <w:r w:rsidRPr="00E24870">
              <w:rPr>
                <w:rFonts w:ascii="Times New Roman" w:hAnsi="Times New Roman" w:cs="Times New Roman"/>
                <w:b/>
                <w:bCs/>
                <w:szCs w:val="22"/>
              </w:rPr>
              <w:t xml:space="preserve"> </w:t>
            </w:r>
            <w:r w:rsidRPr="00E24870">
              <w:rPr>
                <w:rFonts w:ascii="Times New Roman" w:hAnsi="Times New Roman" w:cs="Times New Roman"/>
                <w:sz w:val="22"/>
                <w:szCs w:val="22"/>
              </w:rPr>
              <w:tab/>
            </w:r>
            <w:r w:rsidRPr="00E24870">
              <w:rPr>
                <w:rFonts w:ascii="Times New Roman" w:hAnsi="Times New Roman" w:cs="Times New Roman"/>
                <w:sz w:val="22"/>
                <w:szCs w:val="22"/>
              </w:rPr>
              <w:tab/>
            </w:r>
            <w:r w:rsidRPr="00E24870">
              <w:rPr>
                <w:rFonts w:ascii="Times New Roman" w:hAnsi="Times New Roman" w:cs="Times New Roman"/>
                <w:sz w:val="22"/>
                <w:szCs w:val="22"/>
              </w:rPr>
              <w:tab/>
            </w:r>
          </w:p>
          <w:p w14:paraId="51557D31" w14:textId="77777777"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Văn phòng Chính phủ;</w:t>
            </w:r>
          </w:p>
          <w:p w14:paraId="57B0A14F" w14:textId="77777777"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Bộ Công Thương;</w:t>
            </w:r>
          </w:p>
          <w:p w14:paraId="2E292BBE" w14:textId="68920898"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xml:space="preserve">- </w:t>
            </w:r>
            <w:r w:rsidR="00F17D81" w:rsidRPr="00E24870">
              <w:rPr>
                <w:rFonts w:ascii="Times New Roman" w:hAnsi="Times New Roman" w:cs="Times New Roman"/>
                <w:sz w:val="22"/>
                <w:szCs w:val="22"/>
              </w:rPr>
              <w:t>Bộ Tư pháp (</w:t>
            </w:r>
            <w:r w:rsidRPr="00E24870">
              <w:rPr>
                <w:rFonts w:ascii="Times New Roman" w:hAnsi="Times New Roman" w:cs="Times New Roman"/>
                <w:sz w:val="22"/>
                <w:szCs w:val="22"/>
              </w:rPr>
              <w:t>Cục K</w:t>
            </w:r>
            <w:r w:rsidR="00F17D81" w:rsidRPr="00E24870">
              <w:rPr>
                <w:rFonts w:ascii="Times New Roman" w:hAnsi="Times New Roman" w:cs="Times New Roman"/>
                <w:sz w:val="22"/>
                <w:szCs w:val="22"/>
              </w:rPr>
              <w:t>T</w:t>
            </w:r>
            <w:r w:rsidRPr="00E24870">
              <w:rPr>
                <w:rFonts w:ascii="Times New Roman" w:hAnsi="Times New Roman" w:cs="Times New Roman"/>
                <w:sz w:val="22"/>
                <w:szCs w:val="22"/>
              </w:rPr>
              <w:t>VB</w:t>
            </w:r>
            <w:r w:rsidR="00F17D81" w:rsidRPr="00E24870">
              <w:rPr>
                <w:rFonts w:ascii="Times New Roman" w:hAnsi="Times New Roman" w:cs="Times New Roman"/>
                <w:sz w:val="22"/>
                <w:szCs w:val="22"/>
              </w:rPr>
              <w:t>&amp;</w:t>
            </w:r>
            <w:r w:rsidR="00C8207D">
              <w:rPr>
                <w:rFonts w:ascii="Times New Roman" w:hAnsi="Times New Roman" w:cs="Times New Roman"/>
                <w:sz w:val="22"/>
                <w:szCs w:val="22"/>
              </w:rPr>
              <w:t>QLXLVPHC</w:t>
            </w:r>
            <w:r w:rsidR="00F17D81" w:rsidRPr="00E24870">
              <w:rPr>
                <w:rFonts w:ascii="Times New Roman" w:hAnsi="Times New Roman" w:cs="Times New Roman"/>
                <w:sz w:val="22"/>
                <w:szCs w:val="22"/>
              </w:rPr>
              <w:t>)</w:t>
            </w:r>
            <w:r w:rsidRPr="00E24870">
              <w:rPr>
                <w:rFonts w:ascii="Times New Roman" w:hAnsi="Times New Roman" w:cs="Times New Roman"/>
                <w:sz w:val="22"/>
                <w:szCs w:val="22"/>
              </w:rPr>
              <w:t>;</w:t>
            </w:r>
          </w:p>
          <w:p w14:paraId="7C7FDBE8" w14:textId="28E06ECA" w:rsidR="008E49A1" w:rsidRPr="00E24870" w:rsidRDefault="00C8207D" w:rsidP="006E0B91">
            <w:pPr>
              <w:widowControl w:val="0"/>
              <w:spacing w:after="0" w:line="240" w:lineRule="auto"/>
              <w:rPr>
                <w:rFonts w:ascii="Times New Roman" w:hAnsi="Times New Roman" w:cs="Times New Roman"/>
                <w:sz w:val="22"/>
                <w:szCs w:val="22"/>
              </w:rPr>
            </w:pPr>
            <w:r>
              <w:rPr>
                <w:rFonts w:ascii="Times New Roman" w:hAnsi="Times New Roman" w:cs="Times New Roman"/>
                <w:sz w:val="22"/>
                <w:szCs w:val="22"/>
              </w:rPr>
              <w:t xml:space="preserve">- </w:t>
            </w:r>
            <w:r w:rsidR="008E49A1" w:rsidRPr="00E24870">
              <w:rPr>
                <w:rFonts w:ascii="Times New Roman" w:hAnsi="Times New Roman" w:cs="Times New Roman"/>
                <w:sz w:val="22"/>
                <w:szCs w:val="22"/>
              </w:rPr>
              <w:t>TT. Thành ủy;</w:t>
            </w:r>
          </w:p>
          <w:p w14:paraId="502442D9" w14:textId="4507143F"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TT.</w:t>
            </w:r>
            <w:r w:rsidR="00C8207D">
              <w:rPr>
                <w:rFonts w:ascii="Times New Roman" w:hAnsi="Times New Roman" w:cs="Times New Roman"/>
                <w:sz w:val="22"/>
                <w:szCs w:val="22"/>
              </w:rPr>
              <w:t xml:space="preserve"> </w:t>
            </w:r>
            <w:r w:rsidRPr="00E24870">
              <w:rPr>
                <w:rFonts w:ascii="Times New Roman" w:hAnsi="Times New Roman" w:cs="Times New Roman"/>
                <w:sz w:val="22"/>
                <w:szCs w:val="22"/>
              </w:rPr>
              <w:t>HĐND TP;</w:t>
            </w:r>
          </w:p>
          <w:p w14:paraId="1A256A82" w14:textId="77777777"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CT, các PCT UBND TP;</w:t>
            </w:r>
          </w:p>
          <w:p w14:paraId="2873B161" w14:textId="77777777"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xml:space="preserve">- UBMTTQVN thành phố và các đoàn thể;                                                  </w:t>
            </w:r>
          </w:p>
          <w:p w14:paraId="796899E5" w14:textId="77777777"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VP UBND TP;</w:t>
            </w:r>
          </w:p>
          <w:p w14:paraId="3CE4E738" w14:textId="77777777"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Sở, ban, ngành TP;</w:t>
            </w:r>
          </w:p>
          <w:p w14:paraId="34872117" w14:textId="77777777"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UBND phường, xã;</w:t>
            </w:r>
          </w:p>
          <w:p w14:paraId="3F0D4FB7" w14:textId="77777777"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Công báo TP;</w:t>
            </w:r>
          </w:p>
          <w:p w14:paraId="7CB7E995" w14:textId="6F151171" w:rsidR="008E49A1" w:rsidRPr="00E24870" w:rsidRDefault="008E49A1" w:rsidP="006E0B91">
            <w:pPr>
              <w:widowControl w:val="0"/>
              <w:spacing w:after="0" w:line="240" w:lineRule="auto"/>
              <w:rPr>
                <w:rFonts w:ascii="Times New Roman" w:hAnsi="Times New Roman" w:cs="Times New Roman"/>
                <w:sz w:val="22"/>
                <w:szCs w:val="22"/>
              </w:rPr>
            </w:pPr>
            <w:r w:rsidRPr="00E24870">
              <w:rPr>
                <w:rFonts w:ascii="Times New Roman" w:hAnsi="Times New Roman" w:cs="Times New Roman"/>
                <w:sz w:val="22"/>
                <w:szCs w:val="22"/>
              </w:rPr>
              <w:t>- Cổ</w:t>
            </w:r>
            <w:r w:rsidR="00C8207D">
              <w:rPr>
                <w:rFonts w:ascii="Times New Roman" w:hAnsi="Times New Roman" w:cs="Times New Roman"/>
                <w:sz w:val="22"/>
                <w:szCs w:val="22"/>
              </w:rPr>
              <w:t>ng TTĐT</w:t>
            </w:r>
            <w:r w:rsidR="006E0B91">
              <w:rPr>
                <w:rFonts w:ascii="Times New Roman" w:hAnsi="Times New Roman" w:cs="Times New Roman"/>
                <w:sz w:val="22"/>
                <w:szCs w:val="22"/>
              </w:rPr>
              <w:t xml:space="preserve"> </w:t>
            </w:r>
            <w:r w:rsidR="00C8207D">
              <w:rPr>
                <w:rFonts w:ascii="Times New Roman" w:hAnsi="Times New Roman" w:cs="Times New Roman"/>
                <w:sz w:val="22"/>
                <w:szCs w:val="22"/>
              </w:rPr>
              <w:t>TP;</w:t>
            </w:r>
            <w:r w:rsidR="00C8207D">
              <w:rPr>
                <w:rFonts w:ascii="Times New Roman" w:hAnsi="Times New Roman" w:cs="Times New Roman"/>
                <w:sz w:val="22"/>
                <w:szCs w:val="22"/>
              </w:rPr>
              <w:br/>
              <w:t>- Lưu: VT.</w:t>
            </w:r>
            <w:r w:rsidR="00010E15">
              <w:rPr>
                <w:rFonts w:ascii="Times New Roman" w:hAnsi="Times New Roman" w:cs="Times New Roman"/>
                <w:sz w:val="22"/>
                <w:szCs w:val="22"/>
              </w:rPr>
              <w:t xml:space="preserve"> PV</w:t>
            </w:r>
          </w:p>
        </w:tc>
        <w:tc>
          <w:tcPr>
            <w:tcW w:w="4111" w:type="dxa"/>
          </w:tcPr>
          <w:p w14:paraId="3DC3FB38" w14:textId="77777777" w:rsidR="008E49A1" w:rsidRPr="00E24870" w:rsidRDefault="008E49A1" w:rsidP="006E0B91">
            <w:pPr>
              <w:pStyle w:val="10Thmquynk"/>
              <w:jc w:val="center"/>
              <w:rPr>
                <w:szCs w:val="26"/>
              </w:rPr>
            </w:pPr>
            <w:r w:rsidRPr="00E24870">
              <w:rPr>
                <w:szCs w:val="26"/>
              </w:rPr>
              <w:t>TM. ỦY BAN NHÂN DÂN</w:t>
            </w:r>
          </w:p>
          <w:p w14:paraId="6BE03EC6" w14:textId="77777777" w:rsidR="008E49A1" w:rsidRDefault="006E0B91" w:rsidP="006E0B91">
            <w:pPr>
              <w:pStyle w:val="10Thmquynk"/>
              <w:jc w:val="center"/>
              <w:rPr>
                <w:szCs w:val="26"/>
              </w:rPr>
            </w:pPr>
            <w:r>
              <w:rPr>
                <w:szCs w:val="26"/>
              </w:rPr>
              <w:t xml:space="preserve">KT. </w:t>
            </w:r>
            <w:r w:rsidR="008E49A1" w:rsidRPr="00E24870">
              <w:rPr>
                <w:szCs w:val="26"/>
              </w:rPr>
              <w:t>CHỦ TỊCH</w:t>
            </w:r>
          </w:p>
          <w:p w14:paraId="14D5210D" w14:textId="77777777" w:rsidR="006E0B91" w:rsidRDefault="006E0B91" w:rsidP="006E0B91">
            <w:pPr>
              <w:pStyle w:val="10Thmquynk"/>
              <w:jc w:val="center"/>
              <w:rPr>
                <w:szCs w:val="26"/>
              </w:rPr>
            </w:pPr>
            <w:r>
              <w:rPr>
                <w:szCs w:val="26"/>
              </w:rPr>
              <w:t>PHÓ CHỦ TỊCH</w:t>
            </w:r>
          </w:p>
          <w:p w14:paraId="71E6945E" w14:textId="77777777" w:rsidR="006E0B91" w:rsidRDefault="006E0B91" w:rsidP="006E0B91">
            <w:pPr>
              <w:pStyle w:val="10Thmquynk"/>
              <w:jc w:val="center"/>
              <w:rPr>
                <w:szCs w:val="26"/>
              </w:rPr>
            </w:pPr>
          </w:p>
          <w:p w14:paraId="0ADA6A9B" w14:textId="77777777" w:rsidR="006E0B91" w:rsidRDefault="006E0B91" w:rsidP="006E0B91">
            <w:pPr>
              <w:pStyle w:val="10Thmquynk"/>
              <w:rPr>
                <w:szCs w:val="26"/>
              </w:rPr>
            </w:pPr>
          </w:p>
          <w:p w14:paraId="7838770D" w14:textId="77777777" w:rsidR="006E0B91" w:rsidRDefault="006E0B91" w:rsidP="006E0B91">
            <w:pPr>
              <w:pStyle w:val="10Thmquynk"/>
              <w:rPr>
                <w:szCs w:val="26"/>
              </w:rPr>
            </w:pPr>
          </w:p>
          <w:p w14:paraId="293C1726" w14:textId="77777777" w:rsidR="006E0B91" w:rsidRDefault="006E0B91" w:rsidP="006E0B91">
            <w:pPr>
              <w:pStyle w:val="10Thmquynk"/>
              <w:rPr>
                <w:szCs w:val="26"/>
              </w:rPr>
            </w:pPr>
          </w:p>
          <w:p w14:paraId="0150D62A" w14:textId="77777777" w:rsidR="006E0B91" w:rsidRDefault="006E0B91" w:rsidP="006E0B91">
            <w:pPr>
              <w:pStyle w:val="10Thmquynk"/>
              <w:rPr>
                <w:szCs w:val="26"/>
              </w:rPr>
            </w:pPr>
          </w:p>
          <w:p w14:paraId="1534B611" w14:textId="77777777" w:rsidR="006E0B91" w:rsidRDefault="006E0B91" w:rsidP="006E0B91">
            <w:pPr>
              <w:pStyle w:val="10Thmquynk"/>
              <w:rPr>
                <w:szCs w:val="26"/>
              </w:rPr>
            </w:pPr>
          </w:p>
          <w:p w14:paraId="22895F9F" w14:textId="115CC3B8" w:rsidR="006E0B91" w:rsidRPr="006E0B91" w:rsidRDefault="006E0B91" w:rsidP="006E0B91">
            <w:pPr>
              <w:pStyle w:val="10Thmquynk"/>
              <w:jc w:val="center"/>
              <w:rPr>
                <w:b w:val="0"/>
                <w:sz w:val="28"/>
              </w:rPr>
            </w:pPr>
            <w:r w:rsidRPr="006E0B91">
              <w:rPr>
                <w:sz w:val="28"/>
              </w:rPr>
              <w:t>Vương Quốc Nam</w:t>
            </w:r>
          </w:p>
        </w:tc>
      </w:tr>
    </w:tbl>
    <w:p w14:paraId="136B0297" w14:textId="77777777" w:rsidR="00CC17B9" w:rsidRDefault="008E49A1" w:rsidP="006E0B91">
      <w:pPr>
        <w:spacing w:after="0" w:line="240" w:lineRule="auto"/>
        <w:sectPr w:rsidR="00CC17B9" w:rsidSect="001B4CCA">
          <w:headerReference w:type="default" r:id="rId8"/>
          <w:pgSz w:w="11909" w:h="16834" w:code="9"/>
          <w:pgMar w:top="1134" w:right="1134" w:bottom="1134" w:left="1701" w:header="720" w:footer="720" w:gutter="0"/>
          <w:cols w:space="720"/>
          <w:titlePg/>
          <w:docGrid w:linePitch="360"/>
        </w:sectPr>
      </w:pPr>
      <w:r w:rsidRPr="00E24870">
        <w:br w:type="page"/>
      </w:r>
    </w:p>
    <w:p w14:paraId="125FDD40" w14:textId="6AF8BF8C" w:rsidR="008E49A1" w:rsidRPr="00E24870" w:rsidRDefault="002261CD" w:rsidP="009F4C40">
      <w:pPr>
        <w:widowControl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Phụ lục</w:t>
      </w:r>
    </w:p>
    <w:p w14:paraId="312ED466" w14:textId="77777777" w:rsidR="001F6228" w:rsidRDefault="008E49A1" w:rsidP="009F4C40">
      <w:pPr>
        <w:widowControl w:val="0"/>
        <w:spacing w:after="0" w:line="240" w:lineRule="auto"/>
        <w:jc w:val="center"/>
        <w:rPr>
          <w:rFonts w:ascii="Times New Roman" w:hAnsi="Times New Roman" w:cs="Times New Roman"/>
          <w:b/>
          <w:bCs/>
          <w:sz w:val="28"/>
          <w:szCs w:val="28"/>
        </w:rPr>
      </w:pPr>
      <w:r w:rsidRPr="00E24870">
        <w:rPr>
          <w:rFonts w:ascii="Times New Roman" w:hAnsi="Times New Roman" w:cs="Times New Roman"/>
          <w:b/>
          <w:bCs/>
          <w:sz w:val="28"/>
          <w:szCs w:val="28"/>
        </w:rPr>
        <w:t>NỘI QUY MẪU VỀ CHỢ</w:t>
      </w:r>
    </w:p>
    <w:p w14:paraId="02B7ADA8" w14:textId="55935662" w:rsidR="008E49A1" w:rsidRPr="00E24870" w:rsidRDefault="008E49A1" w:rsidP="009F4C40">
      <w:pPr>
        <w:widowControl w:val="0"/>
        <w:spacing w:after="0" w:line="240" w:lineRule="auto"/>
        <w:jc w:val="center"/>
        <w:rPr>
          <w:rFonts w:ascii="Times New Roman" w:hAnsi="Times New Roman" w:cs="Times New Roman"/>
          <w:b/>
          <w:bCs/>
          <w:sz w:val="28"/>
          <w:szCs w:val="28"/>
        </w:rPr>
      </w:pPr>
      <w:r w:rsidRPr="00E24870">
        <w:rPr>
          <w:rFonts w:ascii="Times New Roman" w:hAnsi="Times New Roman" w:cs="Times New Roman"/>
          <w:b/>
          <w:bCs/>
          <w:sz w:val="28"/>
          <w:szCs w:val="28"/>
        </w:rPr>
        <w:t>ÁP DỤ</w:t>
      </w:r>
      <w:r w:rsidR="00D0462D">
        <w:rPr>
          <w:rFonts w:ascii="Times New Roman" w:hAnsi="Times New Roman" w:cs="Times New Roman"/>
          <w:b/>
          <w:bCs/>
          <w:sz w:val="28"/>
          <w:szCs w:val="28"/>
        </w:rPr>
        <w:t>NG</w:t>
      </w:r>
      <w:r w:rsidR="001F6228">
        <w:rPr>
          <w:rFonts w:ascii="Times New Roman" w:hAnsi="Times New Roman" w:cs="Times New Roman"/>
          <w:b/>
          <w:bCs/>
          <w:sz w:val="28"/>
          <w:szCs w:val="28"/>
        </w:rPr>
        <w:t xml:space="preserve"> </w:t>
      </w:r>
      <w:r w:rsidRPr="00E24870">
        <w:rPr>
          <w:rFonts w:ascii="Times New Roman" w:hAnsi="Times New Roman" w:cs="Times New Roman"/>
          <w:b/>
          <w:bCs/>
          <w:sz w:val="28"/>
          <w:szCs w:val="28"/>
        </w:rPr>
        <w:t>TRÊN ĐỊ</w:t>
      </w:r>
      <w:r w:rsidR="009F4C40" w:rsidRPr="00E24870">
        <w:rPr>
          <w:rFonts w:ascii="Times New Roman" w:hAnsi="Times New Roman" w:cs="Times New Roman"/>
          <w:b/>
          <w:bCs/>
          <w:sz w:val="28"/>
          <w:szCs w:val="28"/>
        </w:rPr>
        <w:t>A BÀN THÀNH PHỐ</w:t>
      </w:r>
      <w:r w:rsidRPr="00E24870">
        <w:rPr>
          <w:rFonts w:ascii="Times New Roman" w:hAnsi="Times New Roman" w:cs="Times New Roman"/>
          <w:b/>
          <w:bCs/>
          <w:sz w:val="28"/>
          <w:szCs w:val="28"/>
        </w:rPr>
        <w:t xml:space="preserve"> CẦN THƠ</w:t>
      </w:r>
    </w:p>
    <w:p w14:paraId="11020CE2" w14:textId="561656C9" w:rsidR="006E0B91" w:rsidRDefault="00814FBB" w:rsidP="009F4C40">
      <w:pPr>
        <w:suppressAutoHyphens/>
        <w:spacing w:after="0" w:line="240" w:lineRule="auto"/>
        <w:ind w:left="360"/>
        <w:jc w:val="center"/>
        <w:rPr>
          <w:rFonts w:ascii="Times New Roman" w:eastAsia="Times New Roman" w:hAnsi="Times New Roman" w:cs="Times New Roman"/>
          <w:i/>
          <w:iCs/>
          <w:sz w:val="28"/>
          <w:szCs w:val="28"/>
          <w:lang w:eastAsia="ar-SA"/>
          <w14:ligatures w14:val="none"/>
        </w:rPr>
      </w:pPr>
      <w:r>
        <w:rPr>
          <w:rFonts w:ascii="Times New Roman" w:eastAsia="Times New Roman" w:hAnsi="Times New Roman" w:cs="Times New Roman"/>
          <w:i/>
          <w:iCs/>
          <w:sz w:val="28"/>
          <w:szCs w:val="28"/>
          <w:lang w:eastAsia="ar-SA"/>
          <w14:ligatures w14:val="none"/>
        </w:rPr>
        <w:t>(Kèm theo Quyết định số 20</w:t>
      </w:r>
      <w:r w:rsidR="006E0B91">
        <w:rPr>
          <w:rFonts w:ascii="Times New Roman" w:eastAsia="Times New Roman" w:hAnsi="Times New Roman" w:cs="Times New Roman"/>
          <w:i/>
          <w:iCs/>
          <w:sz w:val="28"/>
          <w:szCs w:val="28"/>
          <w:lang w:eastAsia="ar-SA"/>
          <w14:ligatures w14:val="none"/>
        </w:rPr>
        <w:t>/2026</w:t>
      </w:r>
      <w:r w:rsidR="008E49A1" w:rsidRPr="00E24870">
        <w:rPr>
          <w:rFonts w:ascii="Times New Roman" w:eastAsia="Times New Roman" w:hAnsi="Times New Roman" w:cs="Times New Roman"/>
          <w:i/>
          <w:iCs/>
          <w:sz w:val="28"/>
          <w:szCs w:val="28"/>
          <w:lang w:eastAsia="ar-SA"/>
          <w14:ligatures w14:val="none"/>
        </w:rPr>
        <w:t>/QĐ-UBND</w:t>
      </w:r>
      <w:r w:rsidR="009F4C40" w:rsidRPr="00E24870">
        <w:rPr>
          <w:rFonts w:ascii="Times New Roman" w:eastAsia="Times New Roman" w:hAnsi="Times New Roman" w:cs="Times New Roman"/>
          <w:i/>
          <w:iCs/>
          <w:sz w:val="28"/>
          <w:szCs w:val="28"/>
          <w:lang w:eastAsia="ar-SA"/>
          <w14:ligatures w14:val="none"/>
        </w:rPr>
        <w:t xml:space="preserve"> </w:t>
      </w:r>
      <w:r>
        <w:rPr>
          <w:rFonts w:ascii="Times New Roman" w:eastAsia="Times New Roman" w:hAnsi="Times New Roman" w:cs="Times New Roman"/>
          <w:i/>
          <w:iCs/>
          <w:sz w:val="28"/>
          <w:szCs w:val="28"/>
          <w:lang w:eastAsia="ar-SA"/>
          <w14:ligatures w14:val="none"/>
        </w:rPr>
        <w:t>ngày 27 tháng 02</w:t>
      </w:r>
      <w:r w:rsidR="006E0B91">
        <w:rPr>
          <w:rFonts w:ascii="Times New Roman" w:eastAsia="Times New Roman" w:hAnsi="Times New Roman" w:cs="Times New Roman"/>
          <w:i/>
          <w:iCs/>
          <w:sz w:val="28"/>
          <w:szCs w:val="28"/>
          <w:lang w:eastAsia="ar-SA"/>
          <w14:ligatures w14:val="none"/>
        </w:rPr>
        <w:t xml:space="preserve"> năm 2026</w:t>
      </w:r>
    </w:p>
    <w:p w14:paraId="64F8FA15" w14:textId="7459C89A" w:rsidR="008E49A1" w:rsidRPr="00E24870" w:rsidRDefault="006E0B91" w:rsidP="009F4C40">
      <w:pPr>
        <w:suppressAutoHyphens/>
        <w:spacing w:after="0" w:line="240" w:lineRule="auto"/>
        <w:ind w:left="360"/>
        <w:jc w:val="center"/>
        <w:rPr>
          <w:rFonts w:ascii="Times New Roman" w:eastAsia="Times New Roman" w:hAnsi="Times New Roman" w:cs="Times New Roman"/>
          <w:i/>
          <w:iCs/>
          <w:sz w:val="28"/>
          <w:szCs w:val="28"/>
          <w:lang w:eastAsia="ar-SA"/>
          <w14:ligatures w14:val="none"/>
        </w:rPr>
      </w:pPr>
      <w:r>
        <w:rPr>
          <w:rFonts w:ascii="Times New Roman" w:eastAsia="Times New Roman" w:hAnsi="Times New Roman" w:cs="Times New Roman"/>
          <w:i/>
          <w:iCs/>
          <w:sz w:val="28"/>
          <w:szCs w:val="28"/>
          <w:lang w:eastAsia="ar-SA"/>
          <w14:ligatures w14:val="none"/>
        </w:rPr>
        <w:t>của Uỷ ban nhân dân</w:t>
      </w:r>
      <w:r w:rsidR="008E49A1" w:rsidRPr="00E24870">
        <w:rPr>
          <w:rFonts w:ascii="Times New Roman" w:eastAsia="Times New Roman" w:hAnsi="Times New Roman" w:cs="Times New Roman"/>
          <w:i/>
          <w:iCs/>
          <w:sz w:val="28"/>
          <w:szCs w:val="28"/>
          <w:lang w:eastAsia="ar-SA"/>
          <w14:ligatures w14:val="none"/>
        </w:rPr>
        <w:t xml:space="preserve"> thành phố)</w:t>
      </w:r>
    </w:p>
    <w:p w14:paraId="3E9EEB65" w14:textId="77777777" w:rsidR="008E49A1" w:rsidRPr="00E24870" w:rsidRDefault="008E49A1" w:rsidP="009F4C40">
      <w:pPr>
        <w:suppressAutoHyphens/>
        <w:spacing w:before="120" w:after="120" w:line="240" w:lineRule="auto"/>
        <w:ind w:firstLine="539"/>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2D1F3F1B" wp14:editId="5F37AD4E">
                <wp:simplePos x="0" y="0"/>
                <wp:positionH relativeFrom="margin">
                  <wp:posOffset>2071370</wp:posOffset>
                </wp:positionH>
                <wp:positionV relativeFrom="paragraph">
                  <wp:posOffset>46024</wp:posOffset>
                </wp:positionV>
                <wp:extent cx="1584251" cy="0"/>
                <wp:effectExtent l="0" t="0" r="35560" b="19050"/>
                <wp:wrapNone/>
                <wp:docPr id="1961944439" name="Straight Connector 9"/>
                <wp:cNvGraphicFramePr/>
                <a:graphic xmlns:a="http://schemas.openxmlformats.org/drawingml/2006/main">
                  <a:graphicData uri="http://schemas.microsoft.com/office/word/2010/wordprocessingShape">
                    <wps:wsp>
                      <wps:cNvCnPr/>
                      <wps:spPr>
                        <a:xfrm>
                          <a:off x="0" y="0"/>
                          <a:ext cx="15842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275A99" id="Straight Connector 9"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163.1pt,3.6pt" to="287.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DOJvgEAAMADAAAOAAAAZHJzL2Uyb0RvYy54bWysU02P0zAQvSPxHyzfaZLSXW2jpnvoCi4I&#10;Knb5AV5n3Fj4S2PTpP+esdtmESCEEBfHY897M+95srmfrGFHwKi963izqDkDJ32v3aHjX57evbnj&#10;LCbhemG8g46fIPL77etXmzG0sPSDNz0gIxIX2zF0fEgptFUV5QBWxIUP4OhSebQiUYiHqkcxErs1&#10;1bKub6vRYx/QS4iRTh/Ol3xb+JUCmT4pFSEx03HqLZUVy/qc12q7Ee0BRRi0vLQh/qELK7SjojPV&#10;g0iCfUP9C5XVEn30Ki2kt5VXSksoGkhNU/+k5nEQAYoWMieG2ab4/2jlx+Meme7p7da3zXq1Wr1d&#10;c+aEpbd6TCj0YUhs550jJz2ydTZsDLEl3M7t8RLFsMesflJo85d0samYfJpNhikxSYfNzd1qedNw&#10;Jq931QswYEzvwVuWNx032mX9ohXHDzFRMUq9plCQGzmXLrt0MpCTjfsMijTlYgVdpgl2BtlR0Bz0&#10;X5ssg7hKZoYobcwMqv8MuuRmGJQJ+1vgnF0qepdmoNXO4++qpunaqjrnX1WftWbZz74/lYcodtCY&#10;FGWXkc5z+GNc4C8/3vY7AAAA//8DAFBLAwQUAAYACAAAACEAynzHOdkAAAAHAQAADwAAAGRycy9k&#10;b3ducmV2LnhtbEyOwU7DMBBE70j8g7VIXBB1SNUGpXGqCKkfQMuhRzfexlHtdYjdNPw9Cxc4jUYz&#10;mnnVdvZOTDjGPpCCl0UGAqkNpqdOwcdh9/wKIiZNRrtAqOALI2zr+7tKlybc6B2nfeoEj1AstQKb&#10;0lBKGVuLXsdFGJA4O4fR68R27KQZ9Y3HvZN5lq2l1z3xg9UDvllsL/urV3A4Fmjsk2sm/dkY6paX&#10;fldkSj0+zM0GRMI5/ZXhB5/RoWamU7iSicIpWObrnKsKChbOV8WqAHH69bKu5H/++hsAAP//AwBQ&#10;SwECLQAUAAYACAAAACEAtoM4kv4AAADhAQAAEwAAAAAAAAAAAAAAAAAAAAAAW0NvbnRlbnRfVHlw&#10;ZXNdLnhtbFBLAQItABQABgAIAAAAIQA4/SH/1gAAAJQBAAALAAAAAAAAAAAAAAAAAC8BAABfcmVs&#10;cy8ucmVsc1BLAQItABQABgAIAAAAIQC7eDOJvgEAAMADAAAOAAAAAAAAAAAAAAAAAC4CAABkcnMv&#10;ZTJvRG9jLnhtbFBLAQItABQABgAIAAAAIQDKfMc52QAAAAcBAAAPAAAAAAAAAAAAAAAAABgEAABk&#10;cnMvZG93bnJldi54bWxQSwUGAAAAAAQABADzAAAAHgUAAAAA&#10;" strokecolor="black [3200]" strokeweight="1pt">
                <v:stroke joinstyle="miter"/>
                <w10:wrap anchorx="margin"/>
              </v:line>
            </w:pict>
          </mc:Fallback>
        </mc:AlternateContent>
      </w:r>
    </w:p>
    <w:p w14:paraId="71B94D84" w14:textId="15BC39BB" w:rsidR="008E49A1" w:rsidRPr="00E24870" w:rsidRDefault="008E49A1" w:rsidP="008E49A1">
      <w:pPr>
        <w:suppressAutoHyphens/>
        <w:spacing w:before="80" w:after="80" w:line="240" w:lineRule="auto"/>
        <w:ind w:right="-466" w:hanging="450"/>
        <w:rPr>
          <w:rFonts w:ascii="Times New Roman" w:eastAsia="Times New Roman" w:hAnsi="Times New Roman" w:cs="Times New Roman"/>
          <w:b/>
          <w:bCs/>
          <w:sz w:val="26"/>
          <w:szCs w:val="26"/>
          <w:lang w:eastAsia="ar-SA"/>
          <w14:ligatures w14:val="none"/>
        </w:rPr>
      </w:pPr>
      <w:r w:rsidRPr="00E24870">
        <w:rPr>
          <w:rFonts w:ascii="Times New Roman" w:eastAsia="Times New Roman" w:hAnsi="Times New Roman" w:cs="Times New Roman"/>
          <w:sz w:val="26"/>
          <w:szCs w:val="26"/>
          <w:lang w:eastAsia="ar-SA"/>
          <w14:ligatures w14:val="none"/>
        </w:rPr>
        <w:t xml:space="preserve">TÊN </w:t>
      </w:r>
      <w:r w:rsidR="00AD5E35" w:rsidRPr="00E24870">
        <w:rPr>
          <w:rFonts w:ascii="Times New Roman" w:eastAsia="Times New Roman" w:hAnsi="Times New Roman" w:cs="Times New Roman"/>
          <w:sz w:val="26"/>
          <w:szCs w:val="26"/>
          <w:lang w:eastAsia="ar-SA"/>
          <w14:ligatures w14:val="none"/>
        </w:rPr>
        <w:t xml:space="preserve">CƠ QUAN </w:t>
      </w:r>
      <w:r w:rsidRPr="00E24870">
        <w:rPr>
          <w:rFonts w:ascii="Times New Roman" w:eastAsia="Times New Roman" w:hAnsi="Times New Roman" w:cs="Times New Roman"/>
          <w:sz w:val="26"/>
          <w:szCs w:val="26"/>
          <w:lang w:eastAsia="ar-SA"/>
          <w14:ligatures w14:val="none"/>
        </w:rPr>
        <w:t xml:space="preserve">CẤP TRÊN TRỰC TIẾP  </w:t>
      </w:r>
      <w:r w:rsidRPr="00E24870">
        <w:rPr>
          <w:rFonts w:ascii="Times New Roman" w:eastAsia="Times New Roman" w:hAnsi="Times New Roman" w:cs="Times New Roman"/>
          <w:b/>
          <w:bCs/>
          <w:sz w:val="26"/>
          <w:szCs w:val="26"/>
          <w:lang w:eastAsia="ar-SA"/>
          <w14:ligatures w14:val="none"/>
        </w:rPr>
        <w:t xml:space="preserve">CỘNG HÒA XÃ </w:t>
      </w:r>
      <w:bookmarkStart w:id="3" w:name="_GoBack"/>
      <w:bookmarkEnd w:id="3"/>
      <w:r w:rsidRPr="00E24870">
        <w:rPr>
          <w:rFonts w:ascii="Times New Roman" w:eastAsia="Times New Roman" w:hAnsi="Times New Roman" w:cs="Times New Roman"/>
          <w:b/>
          <w:bCs/>
          <w:sz w:val="26"/>
          <w:szCs w:val="26"/>
          <w:lang w:eastAsia="ar-SA"/>
          <w14:ligatures w14:val="none"/>
        </w:rPr>
        <w:t>HỘI CHỦ NGHĨA VIỆT NAM</w:t>
      </w:r>
    </w:p>
    <w:p w14:paraId="6CDFBA42" w14:textId="77777777" w:rsidR="008E49A1" w:rsidRPr="00E24870" w:rsidRDefault="008E49A1" w:rsidP="008E49A1">
      <w:pPr>
        <w:suppressAutoHyphens/>
        <w:spacing w:before="80" w:after="80" w:line="240" w:lineRule="auto"/>
        <w:ind w:right="-466" w:hanging="450"/>
        <w:rPr>
          <w:rFonts w:ascii="Times New Roman" w:eastAsia="Times New Roman" w:hAnsi="Times New Roman" w:cs="Times New Roman"/>
          <w:b/>
          <w:bCs/>
          <w:sz w:val="26"/>
          <w:szCs w:val="26"/>
          <w:lang w:eastAsia="ar-SA"/>
          <w14:ligatures w14:val="none"/>
        </w:rPr>
      </w:pPr>
      <w:r w:rsidRPr="00E24870">
        <w:rPr>
          <w:rFonts w:ascii="Times New Roman" w:eastAsia="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725DD975" wp14:editId="156C4CC6">
                <wp:simplePos x="0" y="0"/>
                <wp:positionH relativeFrom="column">
                  <wp:posOffset>3300478</wp:posOffset>
                </wp:positionH>
                <wp:positionV relativeFrom="paragraph">
                  <wp:posOffset>226917</wp:posOffset>
                </wp:positionV>
                <wp:extent cx="1818167" cy="0"/>
                <wp:effectExtent l="0" t="0" r="0" b="0"/>
                <wp:wrapNone/>
                <wp:docPr id="25193697" name="Straight Connector 9"/>
                <wp:cNvGraphicFramePr/>
                <a:graphic xmlns:a="http://schemas.openxmlformats.org/drawingml/2006/main">
                  <a:graphicData uri="http://schemas.microsoft.com/office/word/2010/wordprocessingShape">
                    <wps:wsp>
                      <wps:cNvCnPr/>
                      <wps:spPr>
                        <a:xfrm>
                          <a:off x="0" y="0"/>
                          <a:ext cx="18181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E84BA0" id="Straight Connector 9"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9.9pt,17.85pt" to="403.0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AQ2mAEAAIgDAAAOAAAAZHJzL2Uyb0RvYy54bWysU01v2zAMvQ/ofxB0X+z00BVGnB5arJdi&#10;K/bxA1SZioVJokCpsfPvRymJM2zDMAyDAVmy3nvkI+nN3eyd2AMli6GX61UrBQSNgw27Xn798v7t&#10;rRQpqzAohwF6eYAk77ZXbzZT7OAaR3QDkGCRkLop9nLMOXZNk/QIXqUVRgh8aZC8ynykXTOQmljd&#10;u+a6bW+aCWmIhBpS4q8Px0u5rfrGgM4fjUmQhesl55brSnV9KWuz3ahuRyqOVp/SUP+QhVc2cNBF&#10;6kFlJV7J/iLlrSZMaPJKo2/QGKuhemA36/YnN59HFaF64eKkuJQp/T9Z/WF/H56JyzDF1KX4TMXF&#10;bMiXN+cn5lqsw1IsmLPQ/HF9y8/NOyn0+a65ECOl/AjoRdn00tlQfKhO7Z9S5mAMPUP4cAldd/ng&#10;oIBd+ARG2KEEq+w6FXDvSOwV93P4ti79Y62KLBRjnVtI7Z9JJ2yhQZ2UvyUu6BoRQ16I3gak30XN&#10;8zlVc8SfXR+9FtsvOBxqI2o5uN3V2Wk0yzz9eK70yw+0/Q4AAP//AwBQSwMEFAAGAAgAAAAhAMlD&#10;ZtvcAAAACQEAAA8AAABkcnMvZG93bnJldi54bWxMj8FOwzAQRO9I/IO1SFwQtUPVpoQ4VYTUD6Dt&#10;geM2XpKo9jrEbhr+HiMOcNzZ0cybcjs7KyYaQ+9ZQ7ZQIIgbb3puNRwPu8cNiBCRDVrPpOGLAmyr&#10;25sSC+Ov/EbTPrYihXAoUEMX41BIGZqOHIaFH4jT78OPDmM6x1aaEa8p3Fn5pNRaOuw5NXQ40GtH&#10;zXl/cRoO7zmZ7sHWE37Whtvlud/lSuv7u7l+ARFpjn9m+MFP6FAlppO/sAnCalhlzwk9aliuchDJ&#10;sFHrDMTpV5BVKf8vqL4BAAD//wMAUEsBAi0AFAAGAAgAAAAhALaDOJL+AAAA4QEAABMAAAAAAAAA&#10;AAAAAAAAAAAAAFtDb250ZW50X1R5cGVzXS54bWxQSwECLQAUAAYACAAAACEAOP0h/9YAAACUAQAA&#10;CwAAAAAAAAAAAAAAAAAvAQAAX3JlbHMvLnJlbHNQSwECLQAUAAYACAAAACEAZUQENpgBAACIAwAA&#10;DgAAAAAAAAAAAAAAAAAuAgAAZHJzL2Uyb0RvYy54bWxQSwECLQAUAAYACAAAACEAyUNm29wAAAAJ&#10;AQAADwAAAAAAAAAAAAAAAADyAwAAZHJzL2Rvd25yZXYueG1sUEsFBgAAAAAEAAQA8wAAAPsEAAAA&#10;AA==&#10;" strokecolor="black [3200]" strokeweight="1pt">
                <v:stroke joinstyle="miter"/>
              </v:line>
            </w:pict>
          </mc:Fallback>
        </mc:AlternateContent>
      </w:r>
      <w:r w:rsidRPr="00E24870">
        <w:rPr>
          <w:rFonts w:ascii="Times New Roman" w:eastAsia="Times New Roman" w:hAnsi="Times New Roman" w:cs="Times New Roman"/>
          <w:noProof/>
          <w:sz w:val="26"/>
          <w:szCs w:val="26"/>
        </w:rPr>
        <mc:AlternateContent>
          <mc:Choice Requires="wps">
            <w:drawing>
              <wp:anchor distT="0" distB="0" distL="114300" distR="114300" simplePos="0" relativeHeight="251668480" behindDoc="0" locked="0" layoutInCell="1" allowOverlap="1" wp14:anchorId="76CA17BA" wp14:editId="41FD2591">
                <wp:simplePos x="0" y="0"/>
                <wp:positionH relativeFrom="column">
                  <wp:posOffset>312066</wp:posOffset>
                </wp:positionH>
                <wp:positionV relativeFrom="paragraph">
                  <wp:posOffset>226178</wp:posOffset>
                </wp:positionV>
                <wp:extent cx="1584251" cy="0"/>
                <wp:effectExtent l="0" t="0" r="0" b="0"/>
                <wp:wrapNone/>
                <wp:docPr id="1726653504" name="Straight Connector 9"/>
                <wp:cNvGraphicFramePr/>
                <a:graphic xmlns:a="http://schemas.openxmlformats.org/drawingml/2006/main">
                  <a:graphicData uri="http://schemas.microsoft.com/office/word/2010/wordprocessingShape">
                    <wps:wsp>
                      <wps:cNvCnPr/>
                      <wps:spPr>
                        <a:xfrm>
                          <a:off x="0" y="0"/>
                          <a:ext cx="15842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CD14AA"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55pt,17.8pt" to="149.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INmQEAAIgDAAAOAAAAZHJzL2Uyb0RvYy54bWysU8tu2zAQvBfIPxC8x5KMJAgEyzkkSC9B&#10;G6TtBzDU0iLCF5asJf99l7QtF0lQFEEuFB8zszu7q9XNZA3bAkbtXcebRc0ZOOl77TYd//Xz/vya&#10;s5iE64XxDjq+g8hv1mdfVmNoYekHb3pARiIutmPo+JBSaKsqygGsiAsfwNGj8mhFoiNuqh7FSOrW&#10;VMu6vqpGj31ALyFGur3bP/J10VcKZPquVITETMcpt1RWLOtzXqv1SrQbFGHQ8pCG+EAWVmhHQWep&#10;O5EE+436jZTVEn30Ki2kt5VXSksoHshNU79y82MQAYoXKk4Mc5ni58nKb9tb94hUhjHENoZHzC4m&#10;hTZ/KT82lWLt5mLBlJiky+by+mJ52XAmj2/ViRgwpq/gLcubjhvtsg/Riu1DTBSMoEcIHU6hyy7t&#10;DGSwcU+gmO5zsMIuUwG3BtlWUD/7lyb3j7QKMlOUNmYm1f8mHbCZBmVS/pc4o0tE79JMtNp5fC9q&#10;mo6pqj3+6HrvNdt+9v2uNKKUg9pdnB1GM8/T3+dCP/1A6z8AAAD//wMAUEsDBBQABgAIAAAAIQC+&#10;9GIP3AAAAAgBAAAPAAAAZHJzL2Rvd25yZXYueG1sTI/NTsMwEITvSLyDtUhcEHXaQn/SOFWE1Aeg&#10;5cBxG2/jqPY6xG4a3h4jDvS2uzOa/abYjs6KgfrQelYwnWQgiGuvW24UfBx2zysQISJrtJ5JwTcF&#10;2Jb3dwXm2l/5nYZ9bEQK4ZCjAhNjl0sZakMOw8R3xEk7+d5hTGvfSN3jNYU7K2dZtpAOW04fDHb0&#10;Zqg+7y9OweFzSdo82WrAr0pzMz+3u2Wm1OPDWG1ARBrjvxl+8RM6lInp6C+sg7AKXtbT5FQwf12A&#10;SPpsvUrD8e8gy0LeFih/AAAA//8DAFBLAQItABQABgAIAAAAIQC2gziS/gAAAOEBAAATAAAAAAAA&#10;AAAAAAAAAAAAAABbQ29udGVudF9UeXBlc10ueG1sUEsBAi0AFAAGAAgAAAAhADj9If/WAAAAlAEA&#10;AAsAAAAAAAAAAAAAAAAALwEAAF9yZWxzLy5yZWxzUEsBAi0AFAAGAAgAAAAhAGVsgg2ZAQAAiAMA&#10;AA4AAAAAAAAAAAAAAAAALgIAAGRycy9lMm9Eb2MueG1sUEsBAi0AFAAGAAgAAAAhAL70Yg/cAAAA&#10;CAEAAA8AAAAAAAAAAAAAAAAA8wMAAGRycy9kb3ducmV2LnhtbFBLBQYAAAAABAAEAPMAAAD8BAAA&#10;AAA=&#10;" strokecolor="black [3200]" strokeweight="1pt">
                <v:stroke joinstyle="miter"/>
              </v:line>
            </w:pict>
          </mc:Fallback>
        </mc:AlternateContent>
      </w:r>
      <w:r w:rsidRPr="00E24870">
        <w:rPr>
          <w:rFonts w:ascii="Times New Roman" w:eastAsia="Times New Roman" w:hAnsi="Times New Roman" w:cs="Times New Roman"/>
          <w:sz w:val="26"/>
          <w:szCs w:val="26"/>
          <w:lang w:eastAsia="ar-SA"/>
          <w14:ligatures w14:val="none"/>
        </w:rPr>
        <w:t xml:space="preserve">     </w:t>
      </w:r>
      <w:r w:rsidRPr="00E24870">
        <w:rPr>
          <w:rFonts w:ascii="Times New Roman" w:eastAsia="Times New Roman" w:hAnsi="Times New Roman" w:cs="Times New Roman"/>
          <w:b/>
          <w:bCs/>
          <w:sz w:val="26"/>
          <w:szCs w:val="26"/>
          <w:lang w:eastAsia="ar-SA"/>
          <w14:ligatures w14:val="none"/>
        </w:rPr>
        <w:t>TÊN TỔ CHỨC QUẢN LÝ CHỢ</w:t>
      </w:r>
      <w:r w:rsidRPr="00E24870">
        <w:rPr>
          <w:rFonts w:ascii="Times New Roman" w:eastAsia="Times New Roman" w:hAnsi="Times New Roman" w:cs="Times New Roman"/>
          <w:b/>
          <w:bCs/>
          <w:sz w:val="26"/>
          <w:szCs w:val="26"/>
          <w:lang w:eastAsia="ar-SA"/>
          <w14:ligatures w14:val="none"/>
        </w:rPr>
        <w:tab/>
        <w:t xml:space="preserve">            </w:t>
      </w:r>
      <w:r w:rsidRPr="006E0B91">
        <w:rPr>
          <w:rFonts w:ascii="Times New Roman" w:eastAsia="Times New Roman" w:hAnsi="Times New Roman" w:cs="Times New Roman"/>
          <w:b/>
          <w:bCs/>
          <w:sz w:val="28"/>
          <w:szCs w:val="28"/>
          <w:lang w:eastAsia="ar-SA"/>
          <w14:ligatures w14:val="none"/>
        </w:rPr>
        <w:t>Độc lập - Tự do - Hạnh phúc</w:t>
      </w:r>
    </w:p>
    <w:p w14:paraId="5DF9792D" w14:textId="77777777" w:rsidR="008E49A1" w:rsidRPr="00E24870" w:rsidRDefault="008E49A1" w:rsidP="008E49A1">
      <w:pPr>
        <w:suppressAutoHyphens/>
        <w:spacing w:before="80" w:after="80" w:line="240" w:lineRule="auto"/>
        <w:ind w:right="-466" w:hanging="450"/>
        <w:rPr>
          <w:rFonts w:ascii="Times New Roman" w:eastAsia="Times New Roman" w:hAnsi="Times New Roman" w:cs="Times New Roman"/>
          <w:b/>
          <w:bCs/>
          <w:sz w:val="26"/>
          <w:szCs w:val="26"/>
          <w:lang w:eastAsia="ar-SA"/>
          <w14:ligatures w14:val="none"/>
        </w:rPr>
      </w:pPr>
    </w:p>
    <w:p w14:paraId="46AA8F49" w14:textId="77777777" w:rsidR="008E49A1" w:rsidRPr="00E24870" w:rsidRDefault="008E49A1" w:rsidP="008E49A1">
      <w:pPr>
        <w:tabs>
          <w:tab w:val="center" w:pos="1540"/>
          <w:tab w:val="center" w:pos="6391"/>
        </w:tabs>
        <w:suppressAutoHyphens/>
        <w:spacing w:before="80" w:after="80" w:line="240" w:lineRule="auto"/>
        <w:jc w:val="center"/>
        <w:rPr>
          <w:rFonts w:ascii="Times New Roman" w:eastAsia="Times New Roman" w:hAnsi="Times New Roman" w:cs="Times New Roman"/>
          <w:b/>
          <w:bCs/>
          <w:sz w:val="28"/>
          <w:szCs w:val="28"/>
          <w:lang w:eastAsia="ar-SA"/>
          <w14:ligatures w14:val="none"/>
        </w:rPr>
      </w:pPr>
      <w:r w:rsidRPr="00E24870">
        <w:rPr>
          <w:rFonts w:ascii="Times New Roman" w:eastAsia="Times New Roman" w:hAnsi="Times New Roman" w:cs="Times New Roman"/>
          <w:b/>
          <w:bCs/>
          <w:sz w:val="28"/>
          <w:szCs w:val="28"/>
          <w:lang w:eastAsia="ar-SA"/>
          <w14:ligatures w14:val="none"/>
        </w:rPr>
        <w:t>NỘI QUY CHỢ … (TÊN CHỢ) …</w:t>
      </w:r>
    </w:p>
    <w:p w14:paraId="1847B87E" w14:textId="77777777" w:rsidR="008E49A1" w:rsidRPr="00E24870" w:rsidRDefault="008E49A1" w:rsidP="008E49A1">
      <w:pPr>
        <w:tabs>
          <w:tab w:val="center" w:pos="1540"/>
          <w:tab w:val="center" w:pos="6391"/>
        </w:tabs>
        <w:suppressAutoHyphens/>
        <w:spacing w:before="80" w:after="80" w:line="240" w:lineRule="auto"/>
        <w:jc w:val="both"/>
        <w:rPr>
          <w:rFonts w:ascii="Times New Roman" w:eastAsia="Times New Roman" w:hAnsi="Times New Roman" w:cs="Times New Roman"/>
          <w:b/>
          <w:bCs/>
          <w:kern w:val="0"/>
          <w:sz w:val="28"/>
          <w:szCs w:val="28"/>
          <w14:ligatures w14:val="none"/>
        </w:rPr>
      </w:pPr>
      <w:r w:rsidRPr="00E24870">
        <w:rPr>
          <w:rFonts w:ascii="Times New Roman" w:eastAsia="Times New Roman" w:hAnsi="Times New Roman" w:cs="Times New Roman"/>
          <w:sz w:val="28"/>
          <w:szCs w:val="28"/>
          <w:lang w:eastAsia="ar-SA"/>
          <w14:ligatures w14:val="none"/>
        </w:rPr>
        <w:tab/>
      </w:r>
    </w:p>
    <w:p w14:paraId="127D6C81" w14:textId="37659634" w:rsidR="008E49A1" w:rsidRPr="00E24870" w:rsidRDefault="008E49A1" w:rsidP="008E49A1">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 xml:space="preserve">Để đảm bảo hoạt động của chợ ... (tên chợ) ... được an toàn - văn minh - hiệu quả, cán bộ, nhân viên quản lý chợ, thương nhân và người đến </w:t>
      </w:r>
      <w:r w:rsidR="00BB6B4E" w:rsidRPr="00E24870">
        <w:rPr>
          <w:rFonts w:ascii="Times New Roman" w:eastAsia="Times New Roman" w:hAnsi="Times New Roman" w:cs="Times New Roman"/>
          <w:sz w:val="28"/>
          <w:szCs w:val="28"/>
          <w:lang w:eastAsia="ar-SA"/>
          <w14:ligatures w14:val="none"/>
        </w:rPr>
        <w:t xml:space="preserve">giao dịch, </w:t>
      </w:r>
      <w:r w:rsidRPr="00E24870">
        <w:rPr>
          <w:rFonts w:ascii="Times New Roman" w:eastAsia="Times New Roman" w:hAnsi="Times New Roman" w:cs="Times New Roman"/>
          <w:sz w:val="28"/>
          <w:szCs w:val="28"/>
          <w:lang w:eastAsia="ar-SA"/>
          <w14:ligatures w14:val="none"/>
        </w:rPr>
        <w:t>mua bán</w:t>
      </w:r>
      <w:r w:rsidR="00BB6B4E" w:rsidRPr="00E24870">
        <w:rPr>
          <w:rFonts w:ascii="Times New Roman" w:eastAsia="Times New Roman" w:hAnsi="Times New Roman" w:cs="Times New Roman"/>
          <w:sz w:val="28"/>
          <w:szCs w:val="28"/>
          <w:lang w:eastAsia="ar-SA"/>
          <w14:ligatures w14:val="none"/>
        </w:rPr>
        <w:t xml:space="preserve"> hàng hóa</w:t>
      </w:r>
      <w:r w:rsidRPr="00E24870">
        <w:rPr>
          <w:rFonts w:ascii="Times New Roman" w:eastAsia="Times New Roman" w:hAnsi="Times New Roman" w:cs="Times New Roman"/>
          <w:sz w:val="28"/>
          <w:szCs w:val="28"/>
          <w:lang w:eastAsia="ar-SA"/>
          <w14:ligatures w14:val="none"/>
        </w:rPr>
        <w:t>, tham quan, thi hành công vụ tại chợ phải nghiêm chỉnh thực hiện các quy định sau:</w:t>
      </w:r>
    </w:p>
    <w:p w14:paraId="70B84336" w14:textId="27751260" w:rsidR="008E49A1" w:rsidRPr="00E24870" w:rsidRDefault="008E49A1" w:rsidP="008E49A1">
      <w:pPr>
        <w:suppressAutoHyphens/>
        <w:spacing w:before="80" w:after="80" w:line="240" w:lineRule="auto"/>
        <w:ind w:firstLine="709"/>
        <w:jc w:val="both"/>
        <w:rPr>
          <w:rFonts w:ascii="Times New Roman" w:eastAsia="Times New Roman" w:hAnsi="Times New Roman" w:cs="Times New Roman"/>
          <w:b/>
          <w:bCs/>
          <w:sz w:val="28"/>
          <w:szCs w:val="28"/>
          <w:lang w:eastAsia="ar-SA"/>
          <w14:ligatures w14:val="none"/>
        </w:rPr>
      </w:pPr>
      <w:r w:rsidRPr="00E24870">
        <w:rPr>
          <w:rFonts w:ascii="Times New Roman" w:eastAsia="Times New Roman" w:hAnsi="Times New Roman" w:cs="Times New Roman"/>
          <w:b/>
          <w:bCs/>
          <w:sz w:val="28"/>
          <w:szCs w:val="28"/>
          <w:lang w:eastAsia="ar-SA"/>
          <w14:ligatures w14:val="none"/>
        </w:rPr>
        <w:t xml:space="preserve">Điều 1. Thời gian </w:t>
      </w:r>
      <w:r w:rsidR="00076FA2" w:rsidRPr="00E24870">
        <w:rPr>
          <w:rFonts w:ascii="Times New Roman" w:eastAsia="Times New Roman" w:hAnsi="Times New Roman" w:cs="Times New Roman"/>
          <w:b/>
          <w:bCs/>
          <w:sz w:val="28"/>
          <w:szCs w:val="28"/>
          <w:lang w:eastAsia="ar-SA"/>
          <w14:ligatures w14:val="none"/>
        </w:rPr>
        <w:t>mở cửa</w:t>
      </w:r>
    </w:p>
    <w:p w14:paraId="67F77137" w14:textId="3E8C73E8" w:rsidR="008E49A1" w:rsidRPr="00E24870" w:rsidRDefault="008E49A1" w:rsidP="008E49A1">
      <w:pPr>
        <w:suppressAutoHyphens/>
        <w:spacing w:before="80" w:after="80" w:line="240" w:lineRule="auto"/>
        <w:ind w:firstLine="709"/>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 xml:space="preserve">Chợ </w:t>
      </w:r>
      <w:r w:rsidR="00076FA2" w:rsidRPr="00E24870">
        <w:rPr>
          <w:rFonts w:ascii="Times New Roman" w:eastAsia="Times New Roman" w:hAnsi="Times New Roman" w:cs="Times New Roman"/>
          <w:sz w:val="28"/>
          <w:szCs w:val="28"/>
          <w:lang w:eastAsia="ar-SA"/>
          <w14:ligatures w14:val="none"/>
        </w:rPr>
        <w:t>mở cửa</w:t>
      </w:r>
      <w:r w:rsidR="006E0B91">
        <w:rPr>
          <w:rFonts w:ascii="Times New Roman" w:eastAsia="Times New Roman" w:hAnsi="Times New Roman" w:cs="Times New Roman"/>
          <w:sz w:val="28"/>
          <w:szCs w:val="28"/>
          <w:lang w:eastAsia="ar-SA"/>
          <w14:ligatures w14:val="none"/>
        </w:rPr>
        <w:t xml:space="preserve"> từ … giờ…phút đến …giờ…</w:t>
      </w:r>
      <w:r w:rsidRPr="00E24870">
        <w:rPr>
          <w:rFonts w:ascii="Times New Roman" w:eastAsia="Times New Roman" w:hAnsi="Times New Roman" w:cs="Times New Roman"/>
          <w:sz w:val="28"/>
          <w:szCs w:val="28"/>
          <w:lang w:eastAsia="ar-SA"/>
          <w14:ligatures w14:val="none"/>
        </w:rPr>
        <w:t>phút hàng ngày (ngày lễ, Tết và các ngày nghỉ khác sẽ có thông báo riêng)</w:t>
      </w:r>
    </w:p>
    <w:p w14:paraId="2C52D7D7" w14:textId="21133A23" w:rsidR="00076FA2" w:rsidRPr="00E24870" w:rsidRDefault="00076FA2" w:rsidP="00076FA2">
      <w:pPr>
        <w:suppressAutoHyphens/>
        <w:spacing w:before="80" w:after="80" w:line="240" w:lineRule="auto"/>
        <w:ind w:firstLine="709"/>
        <w:jc w:val="both"/>
        <w:rPr>
          <w:rFonts w:ascii="Times New Roman" w:eastAsia="Times New Roman" w:hAnsi="Times New Roman" w:cs="Times New Roman"/>
          <w:b/>
          <w:bCs/>
          <w:sz w:val="28"/>
          <w:szCs w:val="28"/>
          <w:lang w:eastAsia="ar-SA"/>
          <w14:ligatures w14:val="none"/>
        </w:rPr>
      </w:pPr>
      <w:r w:rsidRPr="00E24870">
        <w:rPr>
          <w:rFonts w:ascii="Times New Roman" w:eastAsia="Times New Roman" w:hAnsi="Times New Roman" w:cs="Times New Roman"/>
          <w:b/>
          <w:bCs/>
          <w:sz w:val="28"/>
          <w:szCs w:val="28"/>
          <w:lang w:eastAsia="ar-SA"/>
          <w14:ligatures w14:val="none"/>
        </w:rPr>
        <w:t>Điều 2. Quyền và nghĩa vụ đối với thương nhân, người bán hàng tại chợ</w:t>
      </w:r>
    </w:p>
    <w:p w14:paraId="012F2DC6" w14:textId="3DBC2177" w:rsidR="00076FA2" w:rsidRPr="00E24870" w:rsidRDefault="00076FA2" w:rsidP="00076FA2">
      <w:pPr>
        <w:suppressAutoHyphens/>
        <w:spacing w:before="80" w:after="80" w:line="240" w:lineRule="auto"/>
        <w:ind w:firstLine="709"/>
        <w:jc w:val="both"/>
        <w:rPr>
          <w:rFonts w:ascii="Times New Roman" w:hAnsi="Times New Roman" w:cs="Times New Roman"/>
          <w:sz w:val="28"/>
          <w:szCs w:val="28"/>
        </w:rPr>
      </w:pPr>
      <w:r w:rsidRPr="00E24870">
        <w:rPr>
          <w:rFonts w:ascii="Times New Roman" w:hAnsi="Times New Roman" w:cs="Times New Roman"/>
          <w:sz w:val="28"/>
          <w:szCs w:val="28"/>
        </w:rPr>
        <w:t xml:space="preserve">1. Sử dụng điểm kinh doanh tại chợ theo hợp đồng đã ký phù hợp với </w:t>
      </w:r>
      <w:bookmarkStart w:id="4" w:name="_Hlk181021414"/>
      <w:r w:rsidRPr="00E24870">
        <w:rPr>
          <w:rFonts w:ascii="Times New Roman" w:hAnsi="Times New Roman" w:cs="Times New Roman"/>
          <w:sz w:val="28"/>
          <w:szCs w:val="28"/>
        </w:rPr>
        <w:t>phương án bố trí, sắp xếp khu vực kinh doanh</w:t>
      </w:r>
      <w:bookmarkEnd w:id="4"/>
      <w:r w:rsidRPr="00E24870">
        <w:rPr>
          <w:rFonts w:ascii="Times New Roman" w:hAnsi="Times New Roman" w:cs="Times New Roman"/>
          <w:sz w:val="28"/>
          <w:szCs w:val="28"/>
        </w:rPr>
        <w:t>, sử dụng điểm kinh doanh của chợ</w:t>
      </w:r>
      <w:r w:rsidRPr="00E24870">
        <w:rPr>
          <w:rFonts w:ascii="Times New Roman" w:eastAsia="Times New Roman" w:hAnsi="Times New Roman" w:cs="Times New Roman"/>
          <w:sz w:val="28"/>
          <w:szCs w:val="28"/>
          <w:lang w:eastAsia="ar-SA"/>
          <w14:ligatures w14:val="none"/>
        </w:rPr>
        <w:t xml:space="preserve">; </w:t>
      </w:r>
      <w:r w:rsidRPr="00E24870">
        <w:rPr>
          <w:rFonts w:ascii="Times New Roman" w:hAnsi="Times New Roman" w:cs="Times New Roman"/>
          <w:sz w:val="28"/>
          <w:szCs w:val="28"/>
        </w:rPr>
        <w:t>được đề xuất sang nhượng hoặc cho thuê lại điểm kinh doanh trong thời hạn hợp đồng theo quy định pháp luật và được tổ chức quản lý chợ chấp thuận bằ</w:t>
      </w:r>
      <w:r w:rsidR="005E24F2" w:rsidRPr="00E24870">
        <w:rPr>
          <w:rFonts w:ascii="Times New Roman" w:hAnsi="Times New Roman" w:cs="Times New Roman"/>
          <w:sz w:val="28"/>
          <w:szCs w:val="28"/>
        </w:rPr>
        <w:t>ng văn bản.</w:t>
      </w:r>
    </w:p>
    <w:p w14:paraId="09FBB02B" w14:textId="7D3C977C" w:rsidR="00076FA2" w:rsidRPr="00E24870" w:rsidRDefault="00076FA2" w:rsidP="00076FA2">
      <w:pPr>
        <w:suppressAutoHyphens/>
        <w:spacing w:before="80" w:after="80" w:line="240" w:lineRule="auto"/>
        <w:ind w:firstLine="709"/>
        <w:jc w:val="both"/>
        <w:rPr>
          <w:rFonts w:ascii="Times New Roman" w:hAnsi="Times New Roman" w:cs="Times New Roman"/>
          <w:sz w:val="28"/>
          <w:szCs w:val="28"/>
        </w:rPr>
      </w:pPr>
      <w:r w:rsidRPr="00E24870">
        <w:rPr>
          <w:rFonts w:ascii="Times New Roman" w:hAnsi="Times New Roman" w:cs="Times New Roman"/>
          <w:sz w:val="28"/>
          <w:szCs w:val="28"/>
        </w:rPr>
        <w:t>2. Chấp hành quy định về vệ sinh môi trường, phòng cháy chữa cháy, an ninh trật tự</w:t>
      </w:r>
      <w:r w:rsidR="005E24F2" w:rsidRPr="00E24870">
        <w:rPr>
          <w:rFonts w:ascii="Times New Roman" w:hAnsi="Times New Roman" w:cs="Times New Roman"/>
          <w:sz w:val="28"/>
          <w:szCs w:val="28"/>
        </w:rPr>
        <w:t>.</w:t>
      </w:r>
    </w:p>
    <w:p w14:paraId="17A20DAF" w14:textId="77777777" w:rsidR="00076FA2" w:rsidRPr="00E24870" w:rsidRDefault="00076FA2" w:rsidP="00076FA2">
      <w:pPr>
        <w:pStyle w:val="NormalWeb"/>
        <w:spacing w:before="80" w:beforeAutospacing="0" w:after="80" w:afterAutospacing="0"/>
        <w:ind w:firstLine="720"/>
        <w:jc w:val="both"/>
        <w:rPr>
          <w:sz w:val="28"/>
          <w:szCs w:val="28"/>
        </w:rPr>
      </w:pPr>
      <w:r w:rsidRPr="00E24870">
        <w:rPr>
          <w:rFonts w:eastAsiaTheme="minorHAnsi"/>
          <w:kern w:val="2"/>
          <w:sz w:val="28"/>
          <w:szCs w:val="28"/>
          <w14:ligatures w14:val="standardContextual"/>
        </w:rPr>
        <w:t xml:space="preserve">3. Kinh doanh hàng hóa, dịch vụ phải đáp ứng về điều kiện kinh doanh, đảm bảo chất lượng, vệ sinh an toàn thực phẩm, </w:t>
      </w:r>
      <w:r w:rsidRPr="00E24870">
        <w:rPr>
          <w:sz w:val="28"/>
          <w:szCs w:val="28"/>
        </w:rPr>
        <w:t xml:space="preserve">có nguồn gốc, xuất xứ rõ ràng, bán đúng giá niêm yết. </w:t>
      </w:r>
    </w:p>
    <w:p w14:paraId="3EF3AA0F" w14:textId="77777777" w:rsidR="00076FA2" w:rsidRPr="00E24870" w:rsidRDefault="00076FA2" w:rsidP="00076FA2">
      <w:pPr>
        <w:suppressAutoHyphens/>
        <w:spacing w:before="80" w:after="80" w:line="240" w:lineRule="auto"/>
        <w:ind w:firstLine="72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4. Cung cấp, trao đổi thông tin, giao tiếp đúng mực. Không giới thiệu, quảng cáo sai lệch về thông tin sản phẩm.</w:t>
      </w:r>
    </w:p>
    <w:p w14:paraId="24CFDB7A" w14:textId="77777777" w:rsidR="00076FA2" w:rsidRPr="00E24870" w:rsidRDefault="00076FA2" w:rsidP="00076FA2">
      <w:pPr>
        <w:suppressAutoHyphens/>
        <w:spacing w:before="80" w:after="80" w:line="240" w:lineRule="auto"/>
        <w:ind w:firstLine="72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5. Các dụng cụ đo lường phải đảm bảo tiêu chuẩn và được kiểm định theo quy định và được đặt tại chỗ người mua dễ dàng theo dõi quá trình cân, đo.</w:t>
      </w:r>
    </w:p>
    <w:p w14:paraId="3CFBFA60" w14:textId="2D4CD0BB" w:rsidR="00BB6B4E" w:rsidRPr="00E24870" w:rsidRDefault="00BB6B4E" w:rsidP="00BB6B4E">
      <w:pPr>
        <w:suppressAutoHyphens/>
        <w:spacing w:before="80" w:after="80" w:line="240" w:lineRule="auto"/>
        <w:ind w:firstLine="709"/>
        <w:jc w:val="both"/>
        <w:rPr>
          <w:rFonts w:ascii="Times New Roman" w:hAnsi="Times New Roman" w:cs="Times New Roman"/>
          <w:b/>
          <w:bCs/>
          <w:sz w:val="28"/>
          <w:szCs w:val="28"/>
        </w:rPr>
      </w:pPr>
      <w:r w:rsidRPr="00E24870">
        <w:rPr>
          <w:rFonts w:ascii="Times New Roman" w:hAnsi="Times New Roman" w:cs="Times New Roman"/>
          <w:b/>
          <w:bCs/>
          <w:sz w:val="28"/>
          <w:szCs w:val="28"/>
        </w:rPr>
        <w:t xml:space="preserve">Điều </w:t>
      </w:r>
      <w:r w:rsidR="00076FA2" w:rsidRPr="00E24870">
        <w:rPr>
          <w:rFonts w:ascii="Times New Roman" w:hAnsi="Times New Roman" w:cs="Times New Roman"/>
          <w:b/>
          <w:bCs/>
          <w:sz w:val="28"/>
          <w:szCs w:val="28"/>
        </w:rPr>
        <w:t>3</w:t>
      </w:r>
      <w:r w:rsidRPr="00E24870">
        <w:rPr>
          <w:rFonts w:ascii="Times New Roman" w:hAnsi="Times New Roman" w:cs="Times New Roman"/>
          <w:b/>
          <w:bCs/>
          <w:sz w:val="28"/>
          <w:szCs w:val="28"/>
        </w:rPr>
        <w:t>. Quy</w:t>
      </w:r>
      <w:r w:rsidR="00076FA2" w:rsidRPr="00E24870">
        <w:rPr>
          <w:rFonts w:ascii="Times New Roman" w:hAnsi="Times New Roman" w:cs="Times New Roman"/>
          <w:b/>
          <w:bCs/>
          <w:sz w:val="28"/>
          <w:szCs w:val="28"/>
        </w:rPr>
        <w:t>ền và nghĩa vụ</w:t>
      </w:r>
      <w:r w:rsidRPr="00E24870">
        <w:rPr>
          <w:rFonts w:ascii="Times New Roman" w:hAnsi="Times New Roman" w:cs="Times New Roman"/>
          <w:b/>
          <w:bCs/>
          <w:sz w:val="28"/>
          <w:szCs w:val="28"/>
        </w:rPr>
        <w:t xml:space="preserve"> đối với c</w:t>
      </w:r>
      <w:r w:rsidRPr="00E24870">
        <w:rPr>
          <w:rFonts w:ascii="Times New Roman" w:eastAsia="Times New Roman" w:hAnsi="Times New Roman" w:cs="Times New Roman"/>
          <w:b/>
          <w:bCs/>
          <w:sz w:val="28"/>
          <w:szCs w:val="28"/>
          <w:lang w:eastAsia="ar-SA"/>
          <w14:ligatures w14:val="none"/>
        </w:rPr>
        <w:t>án bộ, nhân viên quản lý chợ</w:t>
      </w:r>
    </w:p>
    <w:p w14:paraId="269F15E4" w14:textId="0DF94D0D" w:rsidR="00DC2028" w:rsidRPr="00E24870" w:rsidRDefault="00DC2028" w:rsidP="00DC2028">
      <w:pPr>
        <w:suppressAutoHyphens/>
        <w:spacing w:before="80" w:after="80" w:line="240" w:lineRule="auto"/>
        <w:ind w:firstLine="709"/>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1. T</w:t>
      </w:r>
      <w:r w:rsidR="00BB6B4E" w:rsidRPr="00E24870">
        <w:rPr>
          <w:rFonts w:ascii="Times New Roman" w:eastAsia="Times New Roman" w:hAnsi="Times New Roman" w:cs="Times New Roman"/>
          <w:sz w:val="28"/>
          <w:szCs w:val="28"/>
          <w:lang w:eastAsia="ar-SA"/>
          <w14:ligatures w14:val="none"/>
        </w:rPr>
        <w:t>hực hiện đúng chức trách, nhiệm vụ, chấp hành pháp luật và Nội quy chợ, ứng xử đúng mực, văn minh</w:t>
      </w:r>
      <w:r w:rsidR="005E24F2" w:rsidRPr="00E24870">
        <w:rPr>
          <w:rFonts w:ascii="Times New Roman" w:eastAsia="Times New Roman" w:hAnsi="Times New Roman" w:cs="Times New Roman"/>
          <w:sz w:val="28"/>
          <w:szCs w:val="28"/>
          <w:lang w:eastAsia="ar-SA"/>
          <w14:ligatures w14:val="none"/>
        </w:rPr>
        <w:t>.</w:t>
      </w:r>
    </w:p>
    <w:p w14:paraId="63BD3F80" w14:textId="4F750294" w:rsidR="00DC2028" w:rsidRPr="00E24870" w:rsidRDefault="00DC2028" w:rsidP="00DC2028">
      <w:pPr>
        <w:suppressAutoHyphens/>
        <w:spacing w:before="80" w:after="80" w:line="240" w:lineRule="auto"/>
        <w:ind w:firstLine="709"/>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 xml:space="preserve">2. </w:t>
      </w:r>
      <w:r w:rsidR="00BB6B4E" w:rsidRPr="00E24870">
        <w:rPr>
          <w:rFonts w:ascii="Times New Roman" w:eastAsia="Times New Roman" w:hAnsi="Times New Roman" w:cs="Times New Roman"/>
          <w:sz w:val="28"/>
          <w:szCs w:val="28"/>
          <w:lang w:eastAsia="ar-SA"/>
          <w14:ligatures w14:val="none"/>
        </w:rPr>
        <w:t xml:space="preserve">Thu </w:t>
      </w:r>
      <w:r w:rsidR="0012551B" w:rsidRPr="00E24870">
        <w:rPr>
          <w:rFonts w:ascii="Times New Roman" w:eastAsia="Times New Roman" w:hAnsi="Times New Roman" w:cs="Times New Roman"/>
          <w:sz w:val="28"/>
          <w:szCs w:val="28"/>
          <w:lang w:eastAsia="ar-SA"/>
          <w14:ligatures w14:val="none"/>
        </w:rPr>
        <w:t>giá dịch vụ</w:t>
      </w:r>
      <w:r w:rsidR="00C3702C" w:rsidRPr="00E24870">
        <w:rPr>
          <w:rFonts w:ascii="Times New Roman" w:eastAsia="Times New Roman" w:hAnsi="Times New Roman" w:cs="Times New Roman"/>
          <w:sz w:val="28"/>
          <w:szCs w:val="28"/>
          <w:lang w:eastAsia="ar-SA"/>
          <w14:ligatures w14:val="none"/>
        </w:rPr>
        <w:t xml:space="preserve"> sử dụng</w:t>
      </w:r>
      <w:r w:rsidR="0012551B" w:rsidRPr="00E24870">
        <w:rPr>
          <w:rFonts w:ascii="Times New Roman" w:eastAsia="Times New Roman" w:hAnsi="Times New Roman" w:cs="Times New Roman"/>
          <w:sz w:val="28"/>
          <w:szCs w:val="28"/>
          <w:lang w:eastAsia="ar-SA"/>
          <w14:ligatures w14:val="none"/>
        </w:rPr>
        <w:t xml:space="preserve"> diện tích bán hàng tại </w:t>
      </w:r>
      <w:r w:rsidR="00BB6B4E" w:rsidRPr="00E24870">
        <w:rPr>
          <w:rFonts w:ascii="Times New Roman" w:eastAsia="Times New Roman" w:hAnsi="Times New Roman" w:cs="Times New Roman"/>
          <w:sz w:val="28"/>
          <w:szCs w:val="28"/>
          <w:lang w:eastAsia="ar-SA"/>
          <w14:ligatures w14:val="none"/>
        </w:rPr>
        <w:t>chợ đúng quy định và sử dụng chứng từ hợp lệ</w:t>
      </w:r>
      <w:r w:rsidR="005E24F2" w:rsidRPr="00E24870">
        <w:rPr>
          <w:rFonts w:ascii="Times New Roman" w:eastAsia="Times New Roman" w:hAnsi="Times New Roman" w:cs="Times New Roman"/>
          <w:sz w:val="28"/>
          <w:szCs w:val="28"/>
          <w:lang w:eastAsia="ar-SA"/>
          <w14:ligatures w14:val="none"/>
        </w:rPr>
        <w:t>.</w:t>
      </w:r>
      <w:r w:rsidRPr="00E24870">
        <w:rPr>
          <w:rFonts w:ascii="Times New Roman" w:eastAsia="Times New Roman" w:hAnsi="Times New Roman" w:cs="Times New Roman"/>
          <w:sz w:val="28"/>
          <w:szCs w:val="28"/>
          <w:lang w:eastAsia="ar-SA"/>
          <w14:ligatures w14:val="none"/>
        </w:rPr>
        <w:t xml:space="preserve"> </w:t>
      </w:r>
    </w:p>
    <w:p w14:paraId="04366DA0" w14:textId="77777777" w:rsidR="00BB6B4E" w:rsidRPr="00E24870" w:rsidRDefault="00BB6B4E" w:rsidP="00F17D81">
      <w:pPr>
        <w:suppressAutoHyphens/>
        <w:spacing w:before="80" w:after="80" w:line="240" w:lineRule="auto"/>
        <w:ind w:firstLine="709"/>
        <w:jc w:val="both"/>
        <w:rPr>
          <w:rFonts w:ascii="Times New Roman" w:eastAsia="Times New Roman" w:hAnsi="Times New Roman" w:cs="Times New Roman"/>
          <w:b/>
          <w:bCs/>
          <w:sz w:val="28"/>
          <w:szCs w:val="28"/>
          <w:lang w:eastAsia="ar-SA"/>
          <w14:ligatures w14:val="none"/>
        </w:rPr>
      </w:pPr>
      <w:r w:rsidRPr="00E24870">
        <w:rPr>
          <w:rFonts w:ascii="Times New Roman" w:eastAsia="Times New Roman" w:hAnsi="Times New Roman" w:cs="Times New Roman"/>
          <w:b/>
          <w:bCs/>
          <w:sz w:val="28"/>
          <w:szCs w:val="28"/>
          <w:lang w:eastAsia="ar-SA"/>
          <w14:ligatures w14:val="none"/>
        </w:rPr>
        <w:lastRenderedPageBreak/>
        <w:t>Điều 4. Quy định đối với người đến giao dịch, mua bán hàng hóa, tham quan, thi hành công vụ tại chợ</w:t>
      </w:r>
    </w:p>
    <w:p w14:paraId="37183F2F" w14:textId="75225969" w:rsidR="00BB6B4E" w:rsidRPr="00E24870" w:rsidRDefault="00BB6B4E" w:rsidP="00BB6B4E">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 xml:space="preserve">1. </w:t>
      </w:r>
      <w:r w:rsidR="00E60A51" w:rsidRPr="00E24870">
        <w:rPr>
          <w:rFonts w:ascii="Times New Roman" w:eastAsia="Times New Roman" w:hAnsi="Times New Roman" w:cs="Times New Roman"/>
          <w:sz w:val="28"/>
          <w:szCs w:val="28"/>
          <w:lang w:eastAsia="ar-SA"/>
          <w14:ligatures w14:val="none"/>
        </w:rPr>
        <w:t>C</w:t>
      </w:r>
      <w:r w:rsidRPr="00E24870">
        <w:rPr>
          <w:rFonts w:ascii="Times New Roman" w:eastAsia="Times New Roman" w:hAnsi="Times New Roman" w:cs="Times New Roman"/>
          <w:sz w:val="28"/>
          <w:szCs w:val="28"/>
          <w:lang w:eastAsia="ar-SA"/>
          <w14:ligatures w14:val="none"/>
        </w:rPr>
        <w:t>hấp hành quy định pháp luật</w:t>
      </w:r>
      <w:r w:rsidR="00E60A51" w:rsidRPr="00E24870">
        <w:rPr>
          <w:rFonts w:ascii="Times New Roman" w:eastAsia="Times New Roman" w:hAnsi="Times New Roman" w:cs="Times New Roman"/>
          <w:sz w:val="28"/>
          <w:szCs w:val="28"/>
          <w:lang w:eastAsia="ar-SA"/>
          <w14:ligatures w14:val="none"/>
        </w:rPr>
        <w:t xml:space="preserve"> và Nội quy chợ</w:t>
      </w:r>
      <w:r w:rsidRPr="00E24870">
        <w:rPr>
          <w:rFonts w:ascii="Times New Roman" w:eastAsia="Times New Roman" w:hAnsi="Times New Roman" w:cs="Times New Roman"/>
          <w:sz w:val="28"/>
          <w:szCs w:val="28"/>
          <w:lang w:eastAsia="ar-SA"/>
          <w14:ligatures w14:val="none"/>
        </w:rPr>
        <w:t xml:space="preserve">. </w:t>
      </w:r>
    </w:p>
    <w:p w14:paraId="4BBD84AC" w14:textId="15E207E6" w:rsidR="003A5BCC" w:rsidRPr="00E24870" w:rsidRDefault="00F17D81" w:rsidP="003A5BCC">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2</w:t>
      </w:r>
      <w:r w:rsidR="003A5BCC" w:rsidRPr="00E24870">
        <w:rPr>
          <w:rFonts w:ascii="Times New Roman" w:eastAsia="Times New Roman" w:hAnsi="Times New Roman" w:cs="Times New Roman"/>
          <w:sz w:val="28"/>
          <w:szCs w:val="28"/>
          <w:lang w:eastAsia="ar-SA"/>
          <w14:ligatures w14:val="none"/>
        </w:rPr>
        <w:t>. Tự bảo quản tài sản cá nhân và có ý thức bảo vệ tài sản công.</w:t>
      </w:r>
    </w:p>
    <w:p w14:paraId="26F84C1C" w14:textId="2BA99645" w:rsidR="00BB6B4E" w:rsidRPr="00E24870" w:rsidRDefault="008E49A1" w:rsidP="008E49A1">
      <w:pPr>
        <w:suppressAutoHyphens/>
        <w:spacing w:before="80" w:after="80" w:line="240" w:lineRule="auto"/>
        <w:ind w:firstLine="900"/>
        <w:jc w:val="both"/>
        <w:rPr>
          <w:rFonts w:ascii="Times New Roman" w:eastAsia="Times New Roman" w:hAnsi="Times New Roman" w:cs="Times New Roman"/>
          <w:b/>
          <w:bCs/>
          <w:sz w:val="28"/>
          <w:szCs w:val="28"/>
          <w:lang w:eastAsia="ar-SA"/>
          <w14:ligatures w14:val="none"/>
        </w:rPr>
      </w:pPr>
      <w:r w:rsidRPr="00E24870">
        <w:rPr>
          <w:rFonts w:ascii="Times New Roman" w:eastAsia="Times New Roman" w:hAnsi="Times New Roman" w:cs="Times New Roman"/>
          <w:b/>
          <w:bCs/>
          <w:sz w:val="28"/>
          <w:szCs w:val="28"/>
          <w:lang w:eastAsia="ar-SA"/>
          <w14:ligatures w14:val="none"/>
        </w:rPr>
        <w:t xml:space="preserve">Điều </w:t>
      </w:r>
      <w:r w:rsidR="00BB6B4E" w:rsidRPr="00E24870">
        <w:rPr>
          <w:rFonts w:ascii="Times New Roman" w:eastAsia="Times New Roman" w:hAnsi="Times New Roman" w:cs="Times New Roman"/>
          <w:b/>
          <w:bCs/>
          <w:sz w:val="28"/>
          <w:szCs w:val="28"/>
          <w:lang w:eastAsia="ar-SA"/>
          <w14:ligatures w14:val="none"/>
        </w:rPr>
        <w:t>5</w:t>
      </w:r>
      <w:r w:rsidRPr="00E24870">
        <w:rPr>
          <w:rFonts w:ascii="Times New Roman" w:eastAsia="Times New Roman" w:hAnsi="Times New Roman" w:cs="Times New Roman"/>
          <w:b/>
          <w:bCs/>
          <w:sz w:val="28"/>
          <w:szCs w:val="28"/>
          <w:lang w:eastAsia="ar-SA"/>
          <w14:ligatures w14:val="none"/>
        </w:rPr>
        <w:t xml:space="preserve">. </w:t>
      </w:r>
      <w:r w:rsidR="00BB6B4E" w:rsidRPr="00E24870">
        <w:rPr>
          <w:rFonts w:ascii="Times New Roman" w:eastAsia="Times New Roman" w:hAnsi="Times New Roman" w:cs="Times New Roman"/>
          <w:b/>
          <w:bCs/>
          <w:sz w:val="28"/>
          <w:szCs w:val="28"/>
          <w:lang w:eastAsia="ar-SA"/>
          <w14:ligatures w14:val="none"/>
        </w:rPr>
        <w:t>Các quy định khác</w:t>
      </w:r>
    </w:p>
    <w:p w14:paraId="0EDC9F72" w14:textId="3B3C5E1C" w:rsidR="003A5BCC" w:rsidRPr="00E24870" w:rsidRDefault="003A5BCC" w:rsidP="003A5BCC">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 xml:space="preserve">1. </w:t>
      </w:r>
      <w:r w:rsidR="001A01C2" w:rsidRPr="00E24870">
        <w:rPr>
          <w:rFonts w:ascii="Times New Roman" w:eastAsia="Times New Roman" w:hAnsi="Times New Roman" w:cs="Times New Roman"/>
          <w:sz w:val="28"/>
          <w:szCs w:val="28"/>
          <w:lang w:eastAsia="ar-SA"/>
          <w14:ligatures w14:val="none"/>
        </w:rPr>
        <w:t>Không thực hiện</w:t>
      </w:r>
      <w:r w:rsidRPr="00E24870">
        <w:rPr>
          <w:rFonts w:ascii="Times New Roman" w:eastAsia="Times New Roman" w:hAnsi="Times New Roman" w:cs="Times New Roman"/>
          <w:sz w:val="28"/>
          <w:szCs w:val="28"/>
          <w:lang w:eastAsia="ar-SA"/>
          <w14:ligatures w14:val="none"/>
        </w:rPr>
        <w:t xml:space="preserve"> các hành vi </w:t>
      </w:r>
      <w:r w:rsidR="00FF778D" w:rsidRPr="00E24870">
        <w:rPr>
          <w:rFonts w:ascii="Times New Roman" w:eastAsia="Times New Roman" w:hAnsi="Times New Roman" w:cs="Times New Roman"/>
          <w:sz w:val="28"/>
          <w:szCs w:val="28"/>
          <w:lang w:eastAsia="ar-SA"/>
          <w14:ligatures w14:val="none"/>
        </w:rPr>
        <w:t xml:space="preserve">vi phạm về trật tự công cộng và phòng, chống </w:t>
      </w:r>
      <w:r w:rsidRPr="00E24870">
        <w:rPr>
          <w:rFonts w:ascii="Times New Roman" w:eastAsia="Times New Roman" w:hAnsi="Times New Roman" w:cs="Times New Roman"/>
          <w:sz w:val="28"/>
          <w:szCs w:val="28"/>
          <w:lang w:eastAsia="ar-SA"/>
          <w14:ligatures w14:val="none"/>
        </w:rPr>
        <w:t>tệ nạn xã hội.</w:t>
      </w:r>
    </w:p>
    <w:p w14:paraId="061E5822" w14:textId="7242A5AB" w:rsidR="003A5BCC" w:rsidRPr="00E24870" w:rsidRDefault="003A5BCC" w:rsidP="003A5BCC">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2.</w:t>
      </w:r>
      <w:r w:rsidRPr="00E24870">
        <w:rPr>
          <w:rFonts w:ascii="Times New Roman" w:eastAsia="Times New Roman" w:hAnsi="Times New Roman" w:cs="Times New Roman"/>
          <w:b/>
          <w:bCs/>
          <w:sz w:val="28"/>
          <w:szCs w:val="28"/>
          <w:lang w:eastAsia="ar-SA"/>
          <w14:ligatures w14:val="none"/>
        </w:rPr>
        <w:t xml:space="preserve"> </w:t>
      </w:r>
      <w:r w:rsidRPr="00E24870">
        <w:rPr>
          <w:rFonts w:ascii="Times New Roman" w:eastAsia="Times New Roman" w:hAnsi="Times New Roman" w:cs="Times New Roman"/>
          <w:sz w:val="28"/>
          <w:szCs w:val="28"/>
          <w:lang w:eastAsia="ar-SA"/>
          <w14:ligatures w14:val="none"/>
        </w:rPr>
        <w:t>Không gây tiếng ồn vượt mức quy định; không tụ tập cản trở hoạt động kinh doanh.</w:t>
      </w:r>
    </w:p>
    <w:p w14:paraId="3095E069" w14:textId="49A70EC9" w:rsidR="003A5BCC" w:rsidRPr="00E24870" w:rsidRDefault="003A5BCC" w:rsidP="003A5BCC">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3. Chỉ được sử dụng các thiết bị điện, vật liệu điện đúng tiêu chuẩn; không đượ</w:t>
      </w:r>
      <w:r w:rsidR="009F4C40" w:rsidRPr="00E24870">
        <w:rPr>
          <w:rFonts w:ascii="Times New Roman" w:eastAsia="Times New Roman" w:hAnsi="Times New Roman" w:cs="Times New Roman"/>
          <w:sz w:val="28"/>
          <w:szCs w:val="28"/>
          <w:lang w:eastAsia="ar-SA"/>
          <w14:ligatures w14:val="none"/>
        </w:rPr>
        <w:t>c tự ý lắp đặt, sửa chữa gây mất</w:t>
      </w:r>
      <w:r w:rsidRPr="00E24870">
        <w:rPr>
          <w:rFonts w:ascii="Times New Roman" w:eastAsia="Times New Roman" w:hAnsi="Times New Roman" w:cs="Times New Roman"/>
          <w:sz w:val="28"/>
          <w:szCs w:val="28"/>
          <w:lang w:eastAsia="ar-SA"/>
          <w14:ligatures w14:val="none"/>
        </w:rPr>
        <w:t xml:space="preserve"> an toàn.</w:t>
      </w:r>
    </w:p>
    <w:p w14:paraId="02DE3692" w14:textId="73EEC427" w:rsidR="008E49A1" w:rsidRPr="00E24870" w:rsidRDefault="003A5BCC" w:rsidP="008E49A1">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4</w:t>
      </w:r>
      <w:r w:rsidR="008E49A1" w:rsidRPr="00E24870">
        <w:rPr>
          <w:rFonts w:ascii="Times New Roman" w:eastAsia="Times New Roman" w:hAnsi="Times New Roman" w:cs="Times New Roman"/>
          <w:sz w:val="28"/>
          <w:szCs w:val="28"/>
          <w:lang w:eastAsia="ar-SA"/>
          <w14:ligatures w14:val="none"/>
        </w:rPr>
        <w:t xml:space="preserve">. Phương tiện giao thông phải </w:t>
      </w:r>
      <w:r w:rsidRPr="00E24870">
        <w:rPr>
          <w:rFonts w:ascii="Times New Roman" w:eastAsia="Times New Roman" w:hAnsi="Times New Roman" w:cs="Times New Roman"/>
          <w:sz w:val="28"/>
          <w:szCs w:val="28"/>
          <w:lang w:eastAsia="ar-SA"/>
          <w14:ligatures w14:val="none"/>
        </w:rPr>
        <w:t xml:space="preserve">dừng, </w:t>
      </w:r>
      <w:r w:rsidR="008E49A1" w:rsidRPr="00E24870">
        <w:rPr>
          <w:rFonts w:ascii="Times New Roman" w:eastAsia="Times New Roman" w:hAnsi="Times New Roman" w:cs="Times New Roman"/>
          <w:sz w:val="28"/>
          <w:szCs w:val="28"/>
          <w:lang w:eastAsia="ar-SA"/>
          <w14:ligatures w14:val="none"/>
        </w:rPr>
        <w:t>đỗ đúng nơi quy định,</w:t>
      </w:r>
      <w:r w:rsidRPr="00E24870">
        <w:rPr>
          <w:rFonts w:ascii="Times New Roman" w:eastAsia="Times New Roman" w:hAnsi="Times New Roman" w:cs="Times New Roman"/>
          <w:sz w:val="28"/>
          <w:szCs w:val="28"/>
          <w:lang w:eastAsia="ar-SA"/>
          <w14:ligatures w14:val="none"/>
        </w:rPr>
        <w:t xml:space="preserve"> không cản trở lối đi, lối thoát hiểm</w:t>
      </w:r>
      <w:r w:rsidR="008E49A1" w:rsidRPr="00E24870">
        <w:rPr>
          <w:rFonts w:ascii="Times New Roman" w:eastAsia="Times New Roman" w:hAnsi="Times New Roman" w:cs="Times New Roman"/>
          <w:sz w:val="28"/>
          <w:szCs w:val="28"/>
          <w:lang w:eastAsia="ar-SA"/>
          <w14:ligatures w14:val="none"/>
        </w:rPr>
        <w:t>.</w:t>
      </w:r>
    </w:p>
    <w:p w14:paraId="700EB841" w14:textId="53C48598" w:rsidR="003A5BCC" w:rsidRPr="00E24870" w:rsidRDefault="004B02AD" w:rsidP="003A5BCC">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5</w:t>
      </w:r>
      <w:r w:rsidR="003A5BCC" w:rsidRPr="00E24870">
        <w:rPr>
          <w:rFonts w:ascii="Times New Roman" w:eastAsia="Times New Roman" w:hAnsi="Times New Roman" w:cs="Times New Roman"/>
          <w:sz w:val="28"/>
          <w:szCs w:val="28"/>
          <w:lang w:eastAsia="ar-SA"/>
          <w14:ligatures w14:val="none"/>
        </w:rPr>
        <w:t>. Không hút thuốc lá tại địa điểm có quy định cấm.</w:t>
      </w:r>
    </w:p>
    <w:p w14:paraId="573C691F" w14:textId="56CBA1F9" w:rsidR="008E49A1" w:rsidRPr="00E24870" w:rsidRDefault="004B02AD" w:rsidP="008E49A1">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6</w:t>
      </w:r>
      <w:r w:rsidR="003A5BCC" w:rsidRPr="00E24870">
        <w:rPr>
          <w:rFonts w:ascii="Times New Roman" w:eastAsia="Times New Roman" w:hAnsi="Times New Roman" w:cs="Times New Roman"/>
          <w:sz w:val="28"/>
          <w:szCs w:val="28"/>
          <w:lang w:eastAsia="ar-SA"/>
          <w14:ligatures w14:val="none"/>
        </w:rPr>
        <w:t>.</w:t>
      </w:r>
      <w:r w:rsidR="008E49A1" w:rsidRPr="00E24870">
        <w:rPr>
          <w:rFonts w:ascii="Times New Roman" w:eastAsia="Times New Roman" w:hAnsi="Times New Roman" w:cs="Times New Roman"/>
          <w:sz w:val="28"/>
          <w:szCs w:val="28"/>
          <w:lang w:eastAsia="ar-SA"/>
          <w14:ligatures w14:val="none"/>
        </w:rPr>
        <w:t xml:space="preserve"> Giữ gìn vệ sinh chung và tuân thủ các quy định về an toàn, trật tự tại chợ.</w:t>
      </w:r>
      <w:r w:rsidR="003A5BCC" w:rsidRPr="00E24870">
        <w:rPr>
          <w:rFonts w:ascii="Times New Roman" w:eastAsia="Times New Roman" w:hAnsi="Times New Roman" w:cs="Times New Roman"/>
          <w:sz w:val="28"/>
          <w:szCs w:val="28"/>
          <w:lang w:eastAsia="ar-SA"/>
          <w14:ligatures w14:val="none"/>
        </w:rPr>
        <w:t xml:space="preserve"> </w:t>
      </w:r>
      <w:r w:rsidR="008E49A1" w:rsidRPr="00E24870">
        <w:rPr>
          <w:rFonts w:ascii="Times New Roman" w:eastAsia="Times New Roman" w:hAnsi="Times New Roman" w:cs="Times New Roman"/>
          <w:sz w:val="28"/>
          <w:szCs w:val="28"/>
          <w:lang w:eastAsia="ar-SA"/>
          <w14:ligatures w14:val="none"/>
        </w:rPr>
        <w:t>Không chen lấn, xô đẩy; phải xếp hàng khi đông người.</w:t>
      </w:r>
    </w:p>
    <w:p w14:paraId="4399B4A9" w14:textId="0D371326" w:rsidR="008E49A1" w:rsidRPr="00E24870" w:rsidRDefault="004B02AD" w:rsidP="008E49A1">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7</w:t>
      </w:r>
      <w:r w:rsidR="003A5BCC" w:rsidRPr="00E24870">
        <w:rPr>
          <w:rFonts w:ascii="Times New Roman" w:eastAsia="Times New Roman" w:hAnsi="Times New Roman" w:cs="Times New Roman"/>
          <w:sz w:val="28"/>
          <w:szCs w:val="28"/>
          <w:lang w:eastAsia="ar-SA"/>
          <w14:ligatures w14:val="none"/>
        </w:rPr>
        <w:t>.</w:t>
      </w:r>
      <w:r w:rsidR="008E49A1" w:rsidRPr="00E24870">
        <w:rPr>
          <w:rFonts w:ascii="Times New Roman" w:eastAsia="Times New Roman" w:hAnsi="Times New Roman" w:cs="Times New Roman"/>
          <w:sz w:val="28"/>
          <w:szCs w:val="28"/>
          <w:lang w:eastAsia="ar-SA"/>
          <w14:ligatures w14:val="none"/>
        </w:rPr>
        <w:t xml:space="preserve"> </w:t>
      </w:r>
      <w:r w:rsidR="00BC58F5" w:rsidRPr="00E24870">
        <w:rPr>
          <w:rFonts w:ascii="Times New Roman" w:eastAsia="Times New Roman" w:hAnsi="Times New Roman" w:cs="Times New Roman"/>
          <w:sz w:val="28"/>
          <w:szCs w:val="28"/>
          <w:lang w:eastAsia="ar-SA"/>
          <w14:ligatures w14:val="none"/>
        </w:rPr>
        <w:t>N</w:t>
      </w:r>
      <w:r w:rsidR="008E49A1" w:rsidRPr="00E24870">
        <w:rPr>
          <w:rFonts w:ascii="Times New Roman" w:eastAsia="Times New Roman" w:hAnsi="Times New Roman" w:cs="Times New Roman"/>
          <w:sz w:val="28"/>
          <w:szCs w:val="28"/>
          <w:lang w:eastAsia="ar-SA"/>
          <w14:ligatures w14:val="none"/>
        </w:rPr>
        <w:t>gười khuyế</w:t>
      </w:r>
      <w:r w:rsidR="002E6187" w:rsidRPr="00E24870">
        <w:rPr>
          <w:rFonts w:ascii="Times New Roman" w:eastAsia="Times New Roman" w:hAnsi="Times New Roman" w:cs="Times New Roman"/>
          <w:sz w:val="28"/>
          <w:szCs w:val="28"/>
          <w:lang w:eastAsia="ar-SA"/>
          <w14:ligatures w14:val="none"/>
        </w:rPr>
        <w:t>t</w:t>
      </w:r>
      <w:r w:rsidR="008E49A1" w:rsidRPr="00E24870">
        <w:rPr>
          <w:rFonts w:ascii="Times New Roman" w:eastAsia="Times New Roman" w:hAnsi="Times New Roman" w:cs="Times New Roman"/>
          <w:sz w:val="28"/>
          <w:szCs w:val="28"/>
          <w:lang w:eastAsia="ar-SA"/>
          <w14:ligatures w14:val="none"/>
        </w:rPr>
        <w:t xml:space="preserve"> tật, phụ nữ có thai, người già, trẻ em</w:t>
      </w:r>
      <w:r w:rsidR="00BC58F5" w:rsidRPr="00E24870">
        <w:rPr>
          <w:rFonts w:ascii="Times New Roman" w:eastAsia="Times New Roman" w:hAnsi="Times New Roman" w:cs="Times New Roman"/>
          <w:sz w:val="28"/>
          <w:szCs w:val="28"/>
          <w:lang w:eastAsia="ar-SA"/>
          <w14:ligatures w14:val="none"/>
        </w:rPr>
        <w:t xml:space="preserve"> được ưu tiên</w:t>
      </w:r>
      <w:r w:rsidR="00350F05" w:rsidRPr="00E24870">
        <w:rPr>
          <w:rFonts w:ascii="Times New Roman" w:eastAsia="Times New Roman" w:hAnsi="Times New Roman" w:cs="Times New Roman"/>
          <w:sz w:val="28"/>
          <w:szCs w:val="28"/>
          <w:lang w:eastAsia="ar-SA"/>
          <w14:ligatures w14:val="none"/>
        </w:rPr>
        <w:t>.</w:t>
      </w:r>
      <w:r w:rsidR="008E49A1" w:rsidRPr="00E24870">
        <w:rPr>
          <w:rFonts w:ascii="Times New Roman" w:eastAsia="Times New Roman" w:hAnsi="Times New Roman" w:cs="Times New Roman"/>
          <w:sz w:val="28"/>
          <w:szCs w:val="28"/>
          <w:lang w:eastAsia="ar-SA"/>
          <w14:ligatures w14:val="none"/>
        </w:rPr>
        <w:t xml:space="preserve"> </w:t>
      </w:r>
    </w:p>
    <w:p w14:paraId="2D4270D6" w14:textId="18B41DB1" w:rsidR="008E49A1" w:rsidRPr="00E24870" w:rsidRDefault="008E49A1" w:rsidP="008E49A1">
      <w:pPr>
        <w:suppressAutoHyphens/>
        <w:spacing w:before="80" w:after="80" w:line="240" w:lineRule="auto"/>
        <w:ind w:firstLine="900"/>
        <w:jc w:val="both"/>
        <w:rPr>
          <w:rFonts w:ascii="Times New Roman" w:eastAsia="Times New Roman" w:hAnsi="Times New Roman" w:cs="Times New Roman"/>
          <w:b/>
          <w:bCs/>
          <w:sz w:val="28"/>
          <w:szCs w:val="28"/>
          <w:lang w:eastAsia="ar-SA"/>
          <w14:ligatures w14:val="none"/>
        </w:rPr>
      </w:pPr>
      <w:r w:rsidRPr="00E24870">
        <w:rPr>
          <w:rFonts w:ascii="Times New Roman" w:eastAsia="Times New Roman" w:hAnsi="Times New Roman" w:cs="Times New Roman"/>
          <w:b/>
          <w:bCs/>
          <w:sz w:val="28"/>
          <w:szCs w:val="28"/>
          <w:lang w:eastAsia="ar-SA"/>
          <w14:ligatures w14:val="none"/>
        </w:rPr>
        <w:t xml:space="preserve">Điều </w:t>
      </w:r>
      <w:r w:rsidR="001D6FB1" w:rsidRPr="00E24870">
        <w:rPr>
          <w:rFonts w:ascii="Times New Roman" w:eastAsia="Times New Roman" w:hAnsi="Times New Roman" w:cs="Times New Roman"/>
          <w:b/>
          <w:bCs/>
          <w:sz w:val="28"/>
          <w:szCs w:val="28"/>
          <w:lang w:eastAsia="ar-SA"/>
          <w14:ligatures w14:val="none"/>
        </w:rPr>
        <w:t>6</w:t>
      </w:r>
      <w:r w:rsidRPr="00E24870">
        <w:rPr>
          <w:rFonts w:ascii="Times New Roman" w:eastAsia="Times New Roman" w:hAnsi="Times New Roman" w:cs="Times New Roman"/>
          <w:b/>
          <w:bCs/>
          <w:sz w:val="28"/>
          <w:szCs w:val="28"/>
          <w:lang w:eastAsia="ar-SA"/>
          <w14:ligatures w14:val="none"/>
        </w:rPr>
        <w:t>. Tổ chức thực hiện</w:t>
      </w:r>
    </w:p>
    <w:p w14:paraId="68EF9044" w14:textId="77777777" w:rsidR="008E49A1" w:rsidRPr="00E24870" w:rsidRDefault="008E49A1" w:rsidP="008E49A1">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1. Bản Nội quy này có hiệu lực từ ngày …. tháng ….. năm …….</w:t>
      </w:r>
    </w:p>
    <w:p w14:paraId="497E6854" w14:textId="77777777" w:rsidR="008E49A1" w:rsidRPr="00E24870" w:rsidRDefault="008E49A1" w:rsidP="008E49A1">
      <w:pPr>
        <w:suppressAutoHyphens/>
        <w:spacing w:before="80" w:after="80" w:line="240" w:lineRule="auto"/>
        <w:ind w:firstLine="900"/>
        <w:jc w:val="both"/>
        <w:rPr>
          <w:rFonts w:ascii="Times New Roman" w:eastAsia="Times New Roman" w:hAnsi="Times New Roman" w:cs="Times New Roman"/>
          <w:sz w:val="28"/>
          <w:szCs w:val="28"/>
          <w:lang w:eastAsia="ar-SA"/>
          <w14:ligatures w14:val="none"/>
        </w:rPr>
      </w:pPr>
      <w:r w:rsidRPr="00E24870">
        <w:rPr>
          <w:rFonts w:ascii="Times New Roman" w:eastAsia="Times New Roman" w:hAnsi="Times New Roman" w:cs="Times New Roman"/>
          <w:sz w:val="28"/>
          <w:szCs w:val="28"/>
          <w:lang w:eastAsia="ar-SA"/>
          <w14:ligatures w14:val="none"/>
        </w:rPr>
        <w:t>2. Tổ chức quản lý chợ chịu trách nhiệm niêm yết công khai nội quy chợ tại nơi dễ quan sát trong chợ và hướng dẫn thực hiện.</w:t>
      </w:r>
    </w:p>
    <w:p w14:paraId="11754060" w14:textId="77777777" w:rsidR="008E49A1" w:rsidRPr="00E24870" w:rsidRDefault="008E49A1" w:rsidP="008E49A1">
      <w:pPr>
        <w:suppressAutoHyphens/>
        <w:spacing w:before="40" w:after="40" w:line="240" w:lineRule="auto"/>
        <w:ind w:firstLine="900"/>
        <w:jc w:val="both"/>
        <w:rPr>
          <w:rFonts w:ascii="Times New Roman" w:eastAsia="Times New Roman" w:hAnsi="Times New Roman" w:cs="Times New Roman"/>
          <w:sz w:val="28"/>
          <w:szCs w:val="28"/>
          <w:lang w:eastAsia="ar-SA"/>
          <w14:ligatures w14:val="none"/>
        </w:rPr>
      </w:pPr>
    </w:p>
    <w:p w14:paraId="5A335EE4" w14:textId="6A9D9B6C" w:rsidR="008E49A1" w:rsidRPr="00E24870" w:rsidRDefault="008E49A1" w:rsidP="008E49A1">
      <w:pPr>
        <w:widowControl w:val="0"/>
        <w:spacing w:before="40" w:after="40" w:line="240" w:lineRule="auto"/>
        <w:rPr>
          <w:rFonts w:ascii="Times New Roman" w:hAnsi="Times New Roman" w:cs="Times New Roman"/>
          <w:i/>
          <w:iCs/>
          <w:sz w:val="28"/>
          <w:szCs w:val="28"/>
        </w:rPr>
      </w:pPr>
      <w:r w:rsidRPr="00E24870">
        <w:rPr>
          <w:rFonts w:ascii="Times New Roman" w:hAnsi="Times New Roman" w:cs="Times New Roman"/>
          <w:i/>
          <w:iCs/>
          <w:sz w:val="28"/>
          <w:szCs w:val="28"/>
        </w:rPr>
        <w:tab/>
      </w:r>
      <w:r w:rsidRPr="00E24870">
        <w:rPr>
          <w:rFonts w:ascii="Times New Roman" w:hAnsi="Times New Roman" w:cs="Times New Roman"/>
          <w:i/>
          <w:iCs/>
          <w:sz w:val="28"/>
          <w:szCs w:val="28"/>
        </w:rPr>
        <w:tab/>
      </w:r>
      <w:r w:rsidRPr="00E24870">
        <w:rPr>
          <w:rFonts w:ascii="Times New Roman" w:hAnsi="Times New Roman" w:cs="Times New Roman"/>
          <w:i/>
          <w:iCs/>
          <w:sz w:val="28"/>
          <w:szCs w:val="28"/>
        </w:rPr>
        <w:tab/>
      </w:r>
      <w:r w:rsidRPr="00E24870">
        <w:rPr>
          <w:rFonts w:ascii="Times New Roman" w:hAnsi="Times New Roman" w:cs="Times New Roman"/>
          <w:i/>
          <w:iCs/>
          <w:sz w:val="28"/>
          <w:szCs w:val="28"/>
        </w:rPr>
        <w:tab/>
      </w:r>
      <w:r w:rsidRPr="00E24870">
        <w:rPr>
          <w:rFonts w:ascii="Times New Roman" w:hAnsi="Times New Roman" w:cs="Times New Roman"/>
          <w:i/>
          <w:iCs/>
          <w:sz w:val="28"/>
          <w:szCs w:val="28"/>
        </w:rPr>
        <w:tab/>
      </w:r>
      <w:r w:rsidRPr="00E24870">
        <w:rPr>
          <w:rFonts w:ascii="Times New Roman" w:hAnsi="Times New Roman" w:cs="Times New Roman"/>
          <w:i/>
          <w:iCs/>
          <w:sz w:val="28"/>
          <w:szCs w:val="28"/>
        </w:rPr>
        <w:tab/>
      </w:r>
      <w:r w:rsidRPr="00E24870">
        <w:rPr>
          <w:rFonts w:ascii="Times New Roman" w:hAnsi="Times New Roman" w:cs="Times New Roman"/>
          <w:i/>
          <w:iCs/>
          <w:sz w:val="28"/>
          <w:szCs w:val="28"/>
        </w:rPr>
        <w:tab/>
        <w:t>Cầ</w:t>
      </w:r>
      <w:r w:rsidR="00A800DD">
        <w:rPr>
          <w:rFonts w:ascii="Times New Roman" w:hAnsi="Times New Roman" w:cs="Times New Roman"/>
          <w:i/>
          <w:iCs/>
          <w:sz w:val="28"/>
          <w:szCs w:val="28"/>
        </w:rPr>
        <w:t>n Thơ, ngày…..tháng….năm….</w:t>
      </w:r>
    </w:p>
    <w:p w14:paraId="7FCC3D9F" w14:textId="77777777" w:rsidR="008E49A1" w:rsidRPr="00E24870" w:rsidRDefault="008E49A1" w:rsidP="008E49A1">
      <w:pPr>
        <w:widowControl w:val="0"/>
        <w:spacing w:before="40" w:after="40" w:line="240" w:lineRule="auto"/>
        <w:ind w:left="4320" w:firstLine="720"/>
        <w:rPr>
          <w:rFonts w:ascii="Times New Roman" w:hAnsi="Times New Roman" w:cs="Times New Roman"/>
          <w:b/>
          <w:bCs/>
          <w:sz w:val="28"/>
          <w:szCs w:val="28"/>
        </w:rPr>
      </w:pPr>
      <w:r w:rsidRPr="00E24870">
        <w:rPr>
          <w:rFonts w:ascii="Times New Roman" w:hAnsi="Times New Roman" w:cs="Times New Roman"/>
          <w:b/>
          <w:bCs/>
          <w:sz w:val="28"/>
          <w:szCs w:val="28"/>
        </w:rPr>
        <w:t xml:space="preserve">     TỔ CHỨC QUẢN LÝ CHỢ</w:t>
      </w:r>
    </w:p>
    <w:p w14:paraId="5964F313" w14:textId="77777777" w:rsidR="008E49A1" w:rsidRPr="00E24870" w:rsidRDefault="008E49A1" w:rsidP="008E49A1">
      <w:pPr>
        <w:widowControl w:val="0"/>
        <w:spacing w:before="40" w:after="40" w:line="240" w:lineRule="auto"/>
        <w:ind w:left="5760" w:firstLine="720"/>
        <w:rPr>
          <w:rFonts w:ascii="Times New Roman" w:hAnsi="Times New Roman" w:cs="Times New Roman"/>
          <w:b/>
          <w:bCs/>
          <w:sz w:val="28"/>
          <w:szCs w:val="28"/>
        </w:rPr>
      </w:pPr>
      <w:r w:rsidRPr="00E24870">
        <w:rPr>
          <w:rFonts w:ascii="Times New Roman" w:hAnsi="Times New Roman" w:cs="Times New Roman"/>
          <w:b/>
          <w:bCs/>
          <w:sz w:val="28"/>
          <w:szCs w:val="28"/>
        </w:rPr>
        <w:t>Thủ trưởng</w:t>
      </w:r>
    </w:p>
    <w:p w14:paraId="10CDF28D" w14:textId="5ABB02C5" w:rsidR="008E49A1" w:rsidRPr="00E24870" w:rsidRDefault="005E24F2" w:rsidP="008E49A1">
      <w:pPr>
        <w:widowControl w:val="0"/>
        <w:spacing w:before="40" w:after="40" w:line="240" w:lineRule="auto"/>
        <w:ind w:left="4320" w:firstLine="720"/>
        <w:rPr>
          <w:rFonts w:ascii="Times New Roman" w:hAnsi="Times New Roman" w:cs="Times New Roman"/>
          <w:i/>
          <w:sz w:val="28"/>
          <w:szCs w:val="28"/>
        </w:rPr>
      </w:pPr>
      <w:r w:rsidRPr="00E24870">
        <w:rPr>
          <w:rFonts w:ascii="Times New Roman" w:hAnsi="Times New Roman" w:cs="Times New Roman"/>
          <w:sz w:val="28"/>
          <w:szCs w:val="28"/>
        </w:rPr>
        <w:t xml:space="preserve">   </w:t>
      </w:r>
      <w:r w:rsidRPr="00E24870">
        <w:rPr>
          <w:rFonts w:ascii="Times New Roman" w:hAnsi="Times New Roman" w:cs="Times New Roman"/>
          <w:i/>
          <w:sz w:val="28"/>
          <w:szCs w:val="28"/>
        </w:rPr>
        <w:t>(Ký tên</w:t>
      </w:r>
      <w:r w:rsidR="008E49A1" w:rsidRPr="00E24870">
        <w:rPr>
          <w:rFonts w:ascii="Times New Roman" w:hAnsi="Times New Roman" w:cs="Times New Roman"/>
          <w:i/>
          <w:sz w:val="28"/>
          <w:szCs w:val="28"/>
        </w:rPr>
        <w:t>, đóng dấu, ghi rõ họ tên</w:t>
      </w:r>
      <w:r w:rsidRPr="00E24870">
        <w:rPr>
          <w:rFonts w:ascii="Times New Roman" w:hAnsi="Times New Roman" w:cs="Times New Roman"/>
          <w:i/>
          <w:sz w:val="28"/>
          <w:szCs w:val="28"/>
        </w:rPr>
        <w:t>)</w:t>
      </w:r>
      <w:r w:rsidR="008E49A1" w:rsidRPr="00E24870">
        <w:rPr>
          <w:rFonts w:ascii="Times New Roman" w:hAnsi="Times New Roman" w:cs="Times New Roman"/>
          <w:i/>
          <w:sz w:val="28"/>
          <w:szCs w:val="28"/>
        </w:rPr>
        <w:t xml:space="preserve">  </w:t>
      </w:r>
    </w:p>
    <w:p w14:paraId="47DECC1C" w14:textId="77777777" w:rsidR="008E49A1" w:rsidRPr="00E24870" w:rsidRDefault="008E49A1" w:rsidP="008E49A1">
      <w:pPr>
        <w:rPr>
          <w:rFonts w:ascii="Times New Roman" w:hAnsi="Times New Roman" w:cs="Times New Roman"/>
          <w:sz w:val="28"/>
          <w:szCs w:val="28"/>
        </w:rPr>
      </w:pPr>
    </w:p>
    <w:p w14:paraId="0B550DA0" w14:textId="77777777" w:rsidR="003D74A1" w:rsidRPr="00E24870" w:rsidRDefault="003D74A1"/>
    <w:sectPr w:rsidR="003D74A1" w:rsidRPr="00E24870" w:rsidSect="00CC17B9">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AC9ABC" w14:textId="77777777" w:rsidR="00936AFD" w:rsidRDefault="00936AFD">
      <w:pPr>
        <w:spacing w:after="0" w:line="240" w:lineRule="auto"/>
      </w:pPr>
      <w:r>
        <w:separator/>
      </w:r>
    </w:p>
  </w:endnote>
  <w:endnote w:type="continuationSeparator" w:id="0">
    <w:p w14:paraId="732E32BB" w14:textId="77777777" w:rsidR="00936AFD" w:rsidRDefault="00936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594DF" w14:textId="77777777" w:rsidR="00936AFD" w:rsidRDefault="00936AFD">
      <w:pPr>
        <w:spacing w:after="0" w:line="240" w:lineRule="auto"/>
      </w:pPr>
      <w:r>
        <w:separator/>
      </w:r>
    </w:p>
  </w:footnote>
  <w:footnote w:type="continuationSeparator" w:id="0">
    <w:p w14:paraId="3767CEA0" w14:textId="77777777" w:rsidR="00936AFD" w:rsidRDefault="00936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7783902"/>
      <w:docPartObj>
        <w:docPartGallery w:val="Page Numbers (Top of Page)"/>
        <w:docPartUnique/>
      </w:docPartObj>
    </w:sdtPr>
    <w:sdtEndPr>
      <w:rPr>
        <w:rFonts w:ascii="Times New Roman" w:hAnsi="Times New Roman" w:cs="Times New Roman"/>
        <w:noProof/>
      </w:rPr>
    </w:sdtEndPr>
    <w:sdtContent>
      <w:p w14:paraId="27971434" w14:textId="11FF3D7F" w:rsidR="008E49A1" w:rsidRPr="001C361F" w:rsidRDefault="008E49A1">
        <w:pPr>
          <w:pStyle w:val="Header"/>
          <w:jc w:val="center"/>
          <w:rPr>
            <w:rFonts w:ascii="Times New Roman" w:hAnsi="Times New Roman" w:cs="Times New Roman"/>
          </w:rPr>
        </w:pPr>
        <w:r w:rsidRPr="001C361F">
          <w:rPr>
            <w:rFonts w:ascii="Times New Roman" w:hAnsi="Times New Roman" w:cs="Times New Roman"/>
          </w:rPr>
          <w:fldChar w:fldCharType="begin"/>
        </w:r>
        <w:r w:rsidRPr="001C361F">
          <w:rPr>
            <w:rFonts w:ascii="Times New Roman" w:hAnsi="Times New Roman" w:cs="Times New Roman"/>
          </w:rPr>
          <w:instrText xml:space="preserve"> PAGE   \* MERGEFORMAT </w:instrText>
        </w:r>
        <w:r w:rsidRPr="001C361F">
          <w:rPr>
            <w:rFonts w:ascii="Times New Roman" w:hAnsi="Times New Roman" w:cs="Times New Roman"/>
          </w:rPr>
          <w:fldChar w:fldCharType="separate"/>
        </w:r>
        <w:r w:rsidR="00814FBB">
          <w:rPr>
            <w:rFonts w:ascii="Times New Roman" w:hAnsi="Times New Roman" w:cs="Times New Roman"/>
            <w:noProof/>
          </w:rPr>
          <w:t>2</w:t>
        </w:r>
        <w:r w:rsidRPr="001C361F">
          <w:rPr>
            <w:rFonts w:ascii="Times New Roman" w:hAnsi="Times New Roman" w:cs="Times New Roman"/>
            <w:noProof/>
          </w:rPr>
          <w:fldChar w:fldCharType="end"/>
        </w:r>
      </w:p>
    </w:sdtContent>
  </w:sdt>
  <w:p w14:paraId="69EED146" w14:textId="77777777" w:rsidR="008E49A1" w:rsidRDefault="008E49A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81469"/>
    <w:multiLevelType w:val="multilevel"/>
    <w:tmpl w:val="4ED6E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D223B8"/>
    <w:multiLevelType w:val="multilevel"/>
    <w:tmpl w:val="09BA9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C41B6"/>
    <w:multiLevelType w:val="hybridMultilevel"/>
    <w:tmpl w:val="B2EC9CAE"/>
    <w:lvl w:ilvl="0" w:tplc="45EE2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CBC3883"/>
    <w:multiLevelType w:val="multilevel"/>
    <w:tmpl w:val="535C5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F327D0"/>
    <w:multiLevelType w:val="multilevel"/>
    <w:tmpl w:val="1952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trackedChanges" w:enforcement="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E78"/>
    <w:rsid w:val="00007694"/>
    <w:rsid w:val="00010E15"/>
    <w:rsid w:val="00013087"/>
    <w:rsid w:val="00016C6F"/>
    <w:rsid w:val="00017778"/>
    <w:rsid w:val="00036F48"/>
    <w:rsid w:val="00041F02"/>
    <w:rsid w:val="0004646A"/>
    <w:rsid w:val="00047335"/>
    <w:rsid w:val="00054366"/>
    <w:rsid w:val="00067A11"/>
    <w:rsid w:val="00067B7A"/>
    <w:rsid w:val="0007202F"/>
    <w:rsid w:val="00076FA2"/>
    <w:rsid w:val="00091210"/>
    <w:rsid w:val="00092621"/>
    <w:rsid w:val="00092DDF"/>
    <w:rsid w:val="00093840"/>
    <w:rsid w:val="000A4D48"/>
    <w:rsid w:val="000B1F99"/>
    <w:rsid w:val="000C6562"/>
    <w:rsid w:val="000E4037"/>
    <w:rsid w:val="000F265B"/>
    <w:rsid w:val="00105D92"/>
    <w:rsid w:val="0011069B"/>
    <w:rsid w:val="00116F4D"/>
    <w:rsid w:val="00120090"/>
    <w:rsid w:val="00123F8D"/>
    <w:rsid w:val="0012551B"/>
    <w:rsid w:val="00152854"/>
    <w:rsid w:val="0015538E"/>
    <w:rsid w:val="00155538"/>
    <w:rsid w:val="00157C70"/>
    <w:rsid w:val="00172FA7"/>
    <w:rsid w:val="00184495"/>
    <w:rsid w:val="00191CB2"/>
    <w:rsid w:val="001A01C2"/>
    <w:rsid w:val="001A06B9"/>
    <w:rsid w:val="001A3133"/>
    <w:rsid w:val="001A3BBA"/>
    <w:rsid w:val="001A665D"/>
    <w:rsid w:val="001B4BEE"/>
    <w:rsid w:val="001B4CCA"/>
    <w:rsid w:val="001C5AD6"/>
    <w:rsid w:val="001D6FB1"/>
    <w:rsid w:val="001E0134"/>
    <w:rsid w:val="001E47E9"/>
    <w:rsid w:val="001F3D8E"/>
    <w:rsid w:val="001F51AC"/>
    <w:rsid w:val="001F6228"/>
    <w:rsid w:val="001F7A04"/>
    <w:rsid w:val="002036AC"/>
    <w:rsid w:val="00205608"/>
    <w:rsid w:val="00205DD3"/>
    <w:rsid w:val="00220C72"/>
    <w:rsid w:val="00224C1A"/>
    <w:rsid w:val="002261CD"/>
    <w:rsid w:val="00235146"/>
    <w:rsid w:val="00266941"/>
    <w:rsid w:val="00275F91"/>
    <w:rsid w:val="002A05A2"/>
    <w:rsid w:val="002A3F1C"/>
    <w:rsid w:val="002A478A"/>
    <w:rsid w:val="002A7EE7"/>
    <w:rsid w:val="002C3318"/>
    <w:rsid w:val="002C41D2"/>
    <w:rsid w:val="002D78F8"/>
    <w:rsid w:val="002E6187"/>
    <w:rsid w:val="002E6D26"/>
    <w:rsid w:val="0031057F"/>
    <w:rsid w:val="003116B0"/>
    <w:rsid w:val="003134E2"/>
    <w:rsid w:val="00321EC7"/>
    <w:rsid w:val="00335BBF"/>
    <w:rsid w:val="00343C94"/>
    <w:rsid w:val="00344241"/>
    <w:rsid w:val="00350F05"/>
    <w:rsid w:val="00352329"/>
    <w:rsid w:val="0035561E"/>
    <w:rsid w:val="00357974"/>
    <w:rsid w:val="00361137"/>
    <w:rsid w:val="00364144"/>
    <w:rsid w:val="00374C2F"/>
    <w:rsid w:val="00377EB8"/>
    <w:rsid w:val="0038425E"/>
    <w:rsid w:val="00392A6C"/>
    <w:rsid w:val="003952DA"/>
    <w:rsid w:val="003A5BCC"/>
    <w:rsid w:val="003B17AB"/>
    <w:rsid w:val="003B7931"/>
    <w:rsid w:val="003C2899"/>
    <w:rsid w:val="003D21EF"/>
    <w:rsid w:val="003D74A1"/>
    <w:rsid w:val="003F1143"/>
    <w:rsid w:val="00413AA0"/>
    <w:rsid w:val="004304A8"/>
    <w:rsid w:val="00457B97"/>
    <w:rsid w:val="00460F25"/>
    <w:rsid w:val="004A40B4"/>
    <w:rsid w:val="004B02AD"/>
    <w:rsid w:val="004B0951"/>
    <w:rsid w:val="004C34CF"/>
    <w:rsid w:val="004D4FB1"/>
    <w:rsid w:val="004E552C"/>
    <w:rsid w:val="0050362C"/>
    <w:rsid w:val="005137E2"/>
    <w:rsid w:val="00513E22"/>
    <w:rsid w:val="0052722E"/>
    <w:rsid w:val="00561519"/>
    <w:rsid w:val="00566B8C"/>
    <w:rsid w:val="0057140F"/>
    <w:rsid w:val="00571FB3"/>
    <w:rsid w:val="00575230"/>
    <w:rsid w:val="005855CB"/>
    <w:rsid w:val="00587969"/>
    <w:rsid w:val="00597CC6"/>
    <w:rsid w:val="005B3158"/>
    <w:rsid w:val="005C2787"/>
    <w:rsid w:val="005C62C6"/>
    <w:rsid w:val="005D3CCD"/>
    <w:rsid w:val="005D66B8"/>
    <w:rsid w:val="005E125C"/>
    <w:rsid w:val="005E24F2"/>
    <w:rsid w:val="005E7D4F"/>
    <w:rsid w:val="005F0CA6"/>
    <w:rsid w:val="005F3695"/>
    <w:rsid w:val="006033DF"/>
    <w:rsid w:val="00610C3A"/>
    <w:rsid w:val="00613AA5"/>
    <w:rsid w:val="00614B4C"/>
    <w:rsid w:val="006151A1"/>
    <w:rsid w:val="00627772"/>
    <w:rsid w:val="00631165"/>
    <w:rsid w:val="006415A9"/>
    <w:rsid w:val="006559E5"/>
    <w:rsid w:val="00656566"/>
    <w:rsid w:val="00657034"/>
    <w:rsid w:val="006572AA"/>
    <w:rsid w:val="00694099"/>
    <w:rsid w:val="006B1DDB"/>
    <w:rsid w:val="006B58C2"/>
    <w:rsid w:val="006D7B95"/>
    <w:rsid w:val="006E0B91"/>
    <w:rsid w:val="006E6423"/>
    <w:rsid w:val="006E7E3D"/>
    <w:rsid w:val="006F1D68"/>
    <w:rsid w:val="00717AF6"/>
    <w:rsid w:val="0074157C"/>
    <w:rsid w:val="007549B1"/>
    <w:rsid w:val="007566B1"/>
    <w:rsid w:val="0076059C"/>
    <w:rsid w:val="00766DEC"/>
    <w:rsid w:val="007802A0"/>
    <w:rsid w:val="007928BD"/>
    <w:rsid w:val="007A2BFF"/>
    <w:rsid w:val="007A5356"/>
    <w:rsid w:val="007A6343"/>
    <w:rsid w:val="007B15ED"/>
    <w:rsid w:val="007B1A1B"/>
    <w:rsid w:val="007B4F0C"/>
    <w:rsid w:val="007C6E7E"/>
    <w:rsid w:val="007C7780"/>
    <w:rsid w:val="00805745"/>
    <w:rsid w:val="00814FBB"/>
    <w:rsid w:val="0082740D"/>
    <w:rsid w:val="00857410"/>
    <w:rsid w:val="008578D1"/>
    <w:rsid w:val="00866B89"/>
    <w:rsid w:val="00874170"/>
    <w:rsid w:val="00893993"/>
    <w:rsid w:val="008A3276"/>
    <w:rsid w:val="008A73F5"/>
    <w:rsid w:val="008B5965"/>
    <w:rsid w:val="008D414E"/>
    <w:rsid w:val="008D4E4F"/>
    <w:rsid w:val="008E2F66"/>
    <w:rsid w:val="008E49A1"/>
    <w:rsid w:val="00900A7F"/>
    <w:rsid w:val="009017D0"/>
    <w:rsid w:val="00911EE9"/>
    <w:rsid w:val="009230AC"/>
    <w:rsid w:val="009248DD"/>
    <w:rsid w:val="00936AFD"/>
    <w:rsid w:val="00944D41"/>
    <w:rsid w:val="009507DA"/>
    <w:rsid w:val="00953D35"/>
    <w:rsid w:val="009708E2"/>
    <w:rsid w:val="00970B52"/>
    <w:rsid w:val="00970EBD"/>
    <w:rsid w:val="00992DD1"/>
    <w:rsid w:val="009944AA"/>
    <w:rsid w:val="009957E8"/>
    <w:rsid w:val="009A0A28"/>
    <w:rsid w:val="009A1ECF"/>
    <w:rsid w:val="009A78FC"/>
    <w:rsid w:val="009C38DF"/>
    <w:rsid w:val="009C670F"/>
    <w:rsid w:val="009D3960"/>
    <w:rsid w:val="009F4C40"/>
    <w:rsid w:val="009F53E6"/>
    <w:rsid w:val="00A1191C"/>
    <w:rsid w:val="00A32791"/>
    <w:rsid w:val="00A510C4"/>
    <w:rsid w:val="00A5462C"/>
    <w:rsid w:val="00A55987"/>
    <w:rsid w:val="00A55B90"/>
    <w:rsid w:val="00A57247"/>
    <w:rsid w:val="00A800DD"/>
    <w:rsid w:val="00A862C9"/>
    <w:rsid w:val="00AA3788"/>
    <w:rsid w:val="00AB0E2A"/>
    <w:rsid w:val="00AB222B"/>
    <w:rsid w:val="00AC4620"/>
    <w:rsid w:val="00AC5543"/>
    <w:rsid w:val="00AD3C79"/>
    <w:rsid w:val="00AD5E35"/>
    <w:rsid w:val="00AD7A56"/>
    <w:rsid w:val="00AE1D48"/>
    <w:rsid w:val="00AE1F34"/>
    <w:rsid w:val="00AE516A"/>
    <w:rsid w:val="00AF09D8"/>
    <w:rsid w:val="00AF401E"/>
    <w:rsid w:val="00B200FC"/>
    <w:rsid w:val="00B26CA7"/>
    <w:rsid w:val="00B3422C"/>
    <w:rsid w:val="00B56344"/>
    <w:rsid w:val="00B67FC6"/>
    <w:rsid w:val="00B72EAD"/>
    <w:rsid w:val="00B81FCD"/>
    <w:rsid w:val="00BB26D4"/>
    <w:rsid w:val="00BB3954"/>
    <w:rsid w:val="00BB6177"/>
    <w:rsid w:val="00BB6B4E"/>
    <w:rsid w:val="00BC58F5"/>
    <w:rsid w:val="00BE0162"/>
    <w:rsid w:val="00BF14E4"/>
    <w:rsid w:val="00BF399A"/>
    <w:rsid w:val="00BF4E27"/>
    <w:rsid w:val="00BF63EC"/>
    <w:rsid w:val="00C07756"/>
    <w:rsid w:val="00C12EF0"/>
    <w:rsid w:val="00C15BAF"/>
    <w:rsid w:val="00C23736"/>
    <w:rsid w:val="00C3702C"/>
    <w:rsid w:val="00C43B68"/>
    <w:rsid w:val="00C46400"/>
    <w:rsid w:val="00C50D90"/>
    <w:rsid w:val="00C51487"/>
    <w:rsid w:val="00C7279F"/>
    <w:rsid w:val="00C8207D"/>
    <w:rsid w:val="00C837B9"/>
    <w:rsid w:val="00CC17B9"/>
    <w:rsid w:val="00CC199D"/>
    <w:rsid w:val="00CD235C"/>
    <w:rsid w:val="00CD3842"/>
    <w:rsid w:val="00CD45CF"/>
    <w:rsid w:val="00CF3107"/>
    <w:rsid w:val="00D0462D"/>
    <w:rsid w:val="00D30C5B"/>
    <w:rsid w:val="00D31B8E"/>
    <w:rsid w:val="00D31E46"/>
    <w:rsid w:val="00D3494F"/>
    <w:rsid w:val="00D51154"/>
    <w:rsid w:val="00DA4A0D"/>
    <w:rsid w:val="00DC2028"/>
    <w:rsid w:val="00DC35B4"/>
    <w:rsid w:val="00DC63BE"/>
    <w:rsid w:val="00DE1B90"/>
    <w:rsid w:val="00E04838"/>
    <w:rsid w:val="00E12268"/>
    <w:rsid w:val="00E23B99"/>
    <w:rsid w:val="00E24870"/>
    <w:rsid w:val="00E3094A"/>
    <w:rsid w:val="00E35A61"/>
    <w:rsid w:val="00E4481D"/>
    <w:rsid w:val="00E466E3"/>
    <w:rsid w:val="00E60A51"/>
    <w:rsid w:val="00E70A75"/>
    <w:rsid w:val="00E9710D"/>
    <w:rsid w:val="00EA5067"/>
    <w:rsid w:val="00EA5DEB"/>
    <w:rsid w:val="00EA7292"/>
    <w:rsid w:val="00EB2A83"/>
    <w:rsid w:val="00EB5000"/>
    <w:rsid w:val="00EC03BC"/>
    <w:rsid w:val="00EC67FA"/>
    <w:rsid w:val="00ED2016"/>
    <w:rsid w:val="00EE195D"/>
    <w:rsid w:val="00EE1FB8"/>
    <w:rsid w:val="00EE4D2C"/>
    <w:rsid w:val="00EF2CCE"/>
    <w:rsid w:val="00F17D81"/>
    <w:rsid w:val="00F414C9"/>
    <w:rsid w:val="00F511D7"/>
    <w:rsid w:val="00F549D2"/>
    <w:rsid w:val="00F67437"/>
    <w:rsid w:val="00F7005D"/>
    <w:rsid w:val="00F74E78"/>
    <w:rsid w:val="00F832AA"/>
    <w:rsid w:val="00FA1AE5"/>
    <w:rsid w:val="00FA4E71"/>
    <w:rsid w:val="00FB2449"/>
    <w:rsid w:val="00FC029E"/>
    <w:rsid w:val="00FD4815"/>
    <w:rsid w:val="00FF0C85"/>
    <w:rsid w:val="00FF3C1E"/>
    <w:rsid w:val="00FF69E1"/>
    <w:rsid w:val="00FF7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6F34F"/>
  <w15:docId w15:val="{D1AA42D9-02AA-4ED8-86DC-4E55DA3DB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49A1"/>
  </w:style>
  <w:style w:type="paragraph" w:styleId="Heading1">
    <w:name w:val="heading 1"/>
    <w:basedOn w:val="Normal"/>
    <w:next w:val="Normal"/>
    <w:link w:val="Heading1Char"/>
    <w:uiPriority w:val="9"/>
    <w:qFormat/>
    <w:rsid w:val="00F74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4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4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E78"/>
    <w:rPr>
      <w:rFonts w:eastAsiaTheme="majorEastAsia" w:cstheme="majorBidi"/>
      <w:color w:val="272727" w:themeColor="text1" w:themeTint="D8"/>
    </w:rPr>
  </w:style>
  <w:style w:type="paragraph" w:styleId="Title">
    <w:name w:val="Title"/>
    <w:basedOn w:val="Normal"/>
    <w:next w:val="Normal"/>
    <w:link w:val="TitleChar"/>
    <w:uiPriority w:val="10"/>
    <w:qFormat/>
    <w:rsid w:val="00F74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E78"/>
    <w:pPr>
      <w:spacing w:before="160"/>
      <w:jc w:val="center"/>
    </w:pPr>
    <w:rPr>
      <w:i/>
      <w:iCs/>
      <w:color w:val="404040" w:themeColor="text1" w:themeTint="BF"/>
    </w:rPr>
  </w:style>
  <w:style w:type="character" w:customStyle="1" w:styleId="QuoteChar">
    <w:name w:val="Quote Char"/>
    <w:basedOn w:val="DefaultParagraphFont"/>
    <w:link w:val="Quote"/>
    <w:uiPriority w:val="29"/>
    <w:rsid w:val="00F74E78"/>
    <w:rPr>
      <w:i/>
      <w:iCs/>
      <w:color w:val="404040" w:themeColor="text1" w:themeTint="BF"/>
    </w:rPr>
  </w:style>
  <w:style w:type="paragraph" w:styleId="ListParagraph">
    <w:name w:val="List Paragraph"/>
    <w:basedOn w:val="Normal"/>
    <w:uiPriority w:val="34"/>
    <w:qFormat/>
    <w:rsid w:val="00F74E78"/>
    <w:pPr>
      <w:ind w:left="720"/>
      <w:contextualSpacing/>
    </w:pPr>
  </w:style>
  <w:style w:type="character" w:styleId="IntenseEmphasis">
    <w:name w:val="Intense Emphasis"/>
    <w:basedOn w:val="DefaultParagraphFont"/>
    <w:uiPriority w:val="21"/>
    <w:qFormat/>
    <w:rsid w:val="00F74E78"/>
    <w:rPr>
      <w:i/>
      <w:iCs/>
      <w:color w:val="0F4761" w:themeColor="accent1" w:themeShade="BF"/>
    </w:rPr>
  </w:style>
  <w:style w:type="paragraph" w:styleId="IntenseQuote">
    <w:name w:val="Intense Quote"/>
    <w:basedOn w:val="Normal"/>
    <w:next w:val="Normal"/>
    <w:link w:val="IntenseQuoteChar"/>
    <w:uiPriority w:val="30"/>
    <w:qFormat/>
    <w:rsid w:val="00F74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E78"/>
    <w:rPr>
      <w:i/>
      <w:iCs/>
      <w:color w:val="0F4761" w:themeColor="accent1" w:themeShade="BF"/>
    </w:rPr>
  </w:style>
  <w:style w:type="character" w:styleId="IntenseReference">
    <w:name w:val="Intense Reference"/>
    <w:basedOn w:val="DefaultParagraphFont"/>
    <w:uiPriority w:val="32"/>
    <w:qFormat/>
    <w:rsid w:val="00F74E78"/>
    <w:rPr>
      <w:b/>
      <w:bCs/>
      <w:smallCaps/>
      <w:color w:val="0F4761" w:themeColor="accent1" w:themeShade="BF"/>
      <w:spacing w:val="5"/>
    </w:rPr>
  </w:style>
  <w:style w:type="paragraph" w:styleId="Header">
    <w:name w:val="header"/>
    <w:basedOn w:val="Normal"/>
    <w:link w:val="HeaderChar"/>
    <w:uiPriority w:val="99"/>
    <w:unhideWhenUsed/>
    <w:rsid w:val="008E49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9A1"/>
  </w:style>
  <w:style w:type="paragraph" w:customStyle="1" w:styleId="10Thmquynk">
    <w:name w:val="10 Thẩm quyền ký"/>
    <w:rsid w:val="008E49A1"/>
    <w:pPr>
      <w:widowControl w:val="0"/>
      <w:tabs>
        <w:tab w:val="center" w:pos="7371"/>
      </w:tabs>
      <w:spacing w:after="0" w:line="240" w:lineRule="auto"/>
    </w:pPr>
    <w:rPr>
      <w:rFonts w:ascii="Times New Roman" w:eastAsia="Times New Roman" w:hAnsi="Times New Roman" w:cs="Times New Roman"/>
      <w:b/>
      <w:kern w:val="0"/>
      <w:sz w:val="26"/>
      <w:szCs w:val="28"/>
      <w14:ligatures w14:val="none"/>
    </w:rPr>
  </w:style>
  <w:style w:type="paragraph" w:styleId="NormalWeb">
    <w:name w:val="Normal (Web)"/>
    <w:basedOn w:val="Normal"/>
    <w:uiPriority w:val="99"/>
    <w:unhideWhenUsed/>
    <w:rsid w:val="008E49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49A1"/>
    <w:rPr>
      <w:b/>
      <w:bCs/>
    </w:rPr>
  </w:style>
  <w:style w:type="paragraph" w:styleId="BalloonText">
    <w:name w:val="Balloon Text"/>
    <w:basedOn w:val="Normal"/>
    <w:link w:val="BalloonTextChar"/>
    <w:uiPriority w:val="99"/>
    <w:semiHidden/>
    <w:unhideWhenUsed/>
    <w:rsid w:val="00DA4A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4A0D"/>
    <w:rPr>
      <w:rFonts w:ascii="Segoe UI" w:hAnsi="Segoe UI" w:cs="Segoe UI"/>
      <w:sz w:val="18"/>
      <w:szCs w:val="18"/>
    </w:rPr>
  </w:style>
  <w:style w:type="paragraph" w:styleId="FootnoteText">
    <w:name w:val="footnote text"/>
    <w:basedOn w:val="Normal"/>
    <w:link w:val="FootnoteTextChar"/>
    <w:uiPriority w:val="99"/>
    <w:semiHidden/>
    <w:unhideWhenUsed/>
    <w:rsid w:val="00AC46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4620"/>
    <w:rPr>
      <w:sz w:val="20"/>
      <w:szCs w:val="20"/>
    </w:rPr>
  </w:style>
  <w:style w:type="character" w:styleId="FootnoteReference">
    <w:name w:val="footnote reference"/>
    <w:basedOn w:val="DefaultParagraphFont"/>
    <w:uiPriority w:val="99"/>
    <w:semiHidden/>
    <w:unhideWhenUsed/>
    <w:rsid w:val="00AC4620"/>
    <w:rPr>
      <w:vertAlign w:val="superscript"/>
    </w:rPr>
  </w:style>
  <w:style w:type="paragraph" w:styleId="Revision">
    <w:name w:val="Revision"/>
    <w:hidden/>
    <w:uiPriority w:val="99"/>
    <w:semiHidden/>
    <w:rsid w:val="009A1ECF"/>
    <w:pPr>
      <w:spacing w:after="0" w:line="240" w:lineRule="auto"/>
    </w:pPr>
  </w:style>
  <w:style w:type="paragraph" w:styleId="Footer">
    <w:name w:val="footer"/>
    <w:basedOn w:val="Normal"/>
    <w:link w:val="FooterChar"/>
    <w:uiPriority w:val="99"/>
    <w:unhideWhenUsed/>
    <w:rsid w:val="00CC17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BE8C7C-864C-49FB-A5C8-DC394E803AB4}">
  <ds:schemaRefs>
    <ds:schemaRef ds:uri="http://schemas.openxmlformats.org/officeDocument/2006/bibliography"/>
  </ds:schemaRefs>
</ds:datastoreItem>
</file>

<file path=customXml/itemProps2.xml><?xml version="1.0" encoding="utf-8"?>
<ds:datastoreItem xmlns:ds="http://schemas.openxmlformats.org/officeDocument/2006/customXml" ds:itemID="{80C0D2B5-0D60-48D5-B170-6AF7054C8DBE}"/>
</file>

<file path=customXml/itemProps3.xml><?xml version="1.0" encoding="utf-8"?>
<ds:datastoreItem xmlns:ds="http://schemas.openxmlformats.org/officeDocument/2006/customXml" ds:itemID="{1DDECB4B-92AB-4902-8D04-59613866F3C2}"/>
</file>

<file path=customXml/itemProps4.xml><?xml version="1.0" encoding="utf-8"?>
<ds:datastoreItem xmlns:ds="http://schemas.openxmlformats.org/officeDocument/2006/customXml" ds:itemID="{F1DB5FB1-6732-4C87-8BA0-62D538E33568}"/>
</file>

<file path=docProps/app.xml><?xml version="1.0" encoding="utf-8"?>
<Properties xmlns="http://schemas.openxmlformats.org/officeDocument/2006/extended-properties" xmlns:vt="http://schemas.openxmlformats.org/officeDocument/2006/docPropsVTypes">
  <Template>Normal.dotm</Template>
  <TotalTime>3</TotalTime>
  <Pages>7</Pages>
  <Words>2037</Words>
  <Characters>11617</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Điều 2. Phân cấp quản lý chợ</vt:lpstr>
    </vt:vector>
  </TitlesOfParts>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Huu</cp:lastModifiedBy>
  <cp:revision>3</cp:revision>
  <cp:lastPrinted>2026-01-30T03:53:00Z</cp:lastPrinted>
  <dcterms:created xsi:type="dcterms:W3CDTF">2026-03-02T07:44:00Z</dcterms:created>
  <dcterms:modified xsi:type="dcterms:W3CDTF">2026-03-03T06:13:00Z</dcterms:modified>
</cp:coreProperties>
</file>