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03" w:type="dxa"/>
        <w:tblInd w:w="-34" w:type="dxa"/>
        <w:tblLook w:val="01E0" w:firstRow="1" w:lastRow="1" w:firstColumn="1" w:lastColumn="1" w:noHBand="0" w:noVBand="0"/>
      </w:tblPr>
      <w:tblGrid>
        <w:gridCol w:w="3403"/>
        <w:gridCol w:w="6300"/>
      </w:tblGrid>
      <w:tr w:rsidR="00B62A93" w:rsidRPr="007C1294" w14:paraId="739B543E" w14:textId="77777777" w:rsidTr="00F74BEE">
        <w:tc>
          <w:tcPr>
            <w:tcW w:w="3403" w:type="dxa"/>
          </w:tcPr>
          <w:p w14:paraId="6CD14A77" w14:textId="77777777" w:rsidR="00B62A93" w:rsidRPr="007C1294" w:rsidRDefault="00B62A93" w:rsidP="00390F79">
            <w:pPr>
              <w:jc w:val="center"/>
              <w:rPr>
                <w:b/>
                <w:sz w:val="26"/>
                <w:szCs w:val="26"/>
                <w:lang w:val="en-US"/>
              </w:rPr>
            </w:pPr>
            <w:bookmarkStart w:id="0" w:name="loai_1"/>
            <w:r w:rsidRPr="007C1294">
              <w:rPr>
                <w:b/>
                <w:sz w:val="26"/>
                <w:szCs w:val="26"/>
                <w:lang w:val="en-US"/>
              </w:rPr>
              <w:t>ỦY BAN NHÂN DÂN</w:t>
            </w:r>
          </w:p>
          <w:p w14:paraId="3422A23B" w14:textId="52284BC1" w:rsidR="00B62A93" w:rsidRPr="007C1294" w:rsidRDefault="00B20FC1" w:rsidP="00390F79">
            <w:pPr>
              <w:spacing w:after="120"/>
              <w:jc w:val="center"/>
              <w:rPr>
                <w:b/>
                <w:sz w:val="26"/>
                <w:szCs w:val="26"/>
                <w:lang w:val="en-US"/>
              </w:rPr>
            </w:pPr>
            <w:r w:rsidRPr="007C1294">
              <w:rPr>
                <w:b/>
                <w:noProof/>
                <w:sz w:val="26"/>
                <w:szCs w:val="26"/>
              </w:rPr>
              <mc:AlternateContent>
                <mc:Choice Requires="wps">
                  <w:drawing>
                    <wp:anchor distT="0" distB="0" distL="114300" distR="114300" simplePos="0" relativeHeight="251658240" behindDoc="0" locked="0" layoutInCell="1" allowOverlap="1" wp14:anchorId="0DDC2F5D" wp14:editId="5BCFE8F1">
                      <wp:simplePos x="0" y="0"/>
                      <wp:positionH relativeFrom="column">
                        <wp:posOffset>475615</wp:posOffset>
                      </wp:positionH>
                      <wp:positionV relativeFrom="paragraph">
                        <wp:posOffset>263525</wp:posOffset>
                      </wp:positionV>
                      <wp:extent cx="1066800" cy="0"/>
                      <wp:effectExtent l="10160" t="11430" r="8890" b="7620"/>
                      <wp:wrapNone/>
                      <wp:docPr id="12134248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008AA82" id="_x0000_t32" coordsize="21600,21600" o:spt="32" o:oned="t" path="m,l21600,21600e" filled="f">
                      <v:path arrowok="t" fillok="f" o:connecttype="none"/>
                      <o:lock v:ext="edit" shapetype="t"/>
                    </v:shapetype>
                    <v:shape id="AutoShape 10" o:spid="_x0000_s1026" type="#_x0000_t32" style="position:absolute;margin-left:37.45pt;margin-top:20.75pt;width:8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"/>
                  </w:pict>
                </mc:Fallback>
              </mc:AlternateContent>
            </w:r>
            <w:r w:rsidR="00CC0ADD" w:rsidRPr="007C1294">
              <w:rPr>
                <w:b/>
                <w:sz w:val="26"/>
                <w:szCs w:val="26"/>
                <w:lang w:val="en-US"/>
              </w:rPr>
              <w:t>TỈNH LÀO CAI</w:t>
            </w:r>
          </w:p>
          <w:p w14:paraId="2FB67399" w14:textId="08E7BFCF" w:rsidR="00B62A93" w:rsidRPr="006D0F28" w:rsidRDefault="00B62A93" w:rsidP="00ED0DEB">
            <w:pPr>
              <w:spacing w:before="280" w:after="120"/>
              <w:jc w:val="center"/>
              <w:rPr>
                <w:sz w:val="26"/>
                <w:szCs w:val="26"/>
                <w:lang w:val="en-US"/>
              </w:rPr>
            </w:pPr>
            <w:r w:rsidRPr="006D0F28">
              <w:rPr>
                <w:sz w:val="26"/>
                <w:szCs w:val="26"/>
                <w:lang w:val="en-US"/>
              </w:rPr>
              <w:t xml:space="preserve">Số: </w:t>
            </w:r>
            <w:r w:rsidR="00ED0DEB">
              <w:rPr>
                <w:sz w:val="26"/>
                <w:szCs w:val="26"/>
                <w:lang w:val="en-US"/>
              </w:rPr>
              <w:t>41</w:t>
            </w:r>
            <w:r w:rsidR="00451CCA" w:rsidRPr="006D0F28">
              <w:rPr>
                <w:sz w:val="26"/>
                <w:szCs w:val="26"/>
                <w:lang w:val="en-US"/>
              </w:rPr>
              <w:t>/202</w:t>
            </w:r>
            <w:r w:rsidR="00B01DE9" w:rsidRPr="006D0F28">
              <w:rPr>
                <w:sz w:val="26"/>
                <w:szCs w:val="26"/>
                <w:lang w:val="en-US"/>
              </w:rPr>
              <w:t>6</w:t>
            </w:r>
            <w:r w:rsidRPr="006D0F28">
              <w:rPr>
                <w:sz w:val="26"/>
                <w:szCs w:val="26"/>
                <w:lang w:val="en-US"/>
              </w:rPr>
              <w:t xml:space="preserve">/QĐ-UBND                     </w:t>
            </w:r>
          </w:p>
        </w:tc>
        <w:tc>
          <w:tcPr>
            <w:tcW w:w="6300" w:type="dxa"/>
          </w:tcPr>
          <w:p w14:paraId="057D76F9" w14:textId="77777777" w:rsidR="00B62A93" w:rsidRPr="007C1294" w:rsidRDefault="00B62A93" w:rsidP="003A68A3">
            <w:pPr>
              <w:jc w:val="center"/>
              <w:rPr>
                <w:b/>
                <w:sz w:val="26"/>
                <w:szCs w:val="26"/>
                <w:lang w:val="en-US"/>
              </w:rPr>
            </w:pPr>
            <w:r w:rsidRPr="007C1294">
              <w:rPr>
                <w:b/>
                <w:sz w:val="26"/>
                <w:szCs w:val="26"/>
                <w:lang w:val="en-US"/>
              </w:rPr>
              <w:t>CỘNG HÒA XÃ HỘI CHỦ NGHĨA VIỆT NAM</w:t>
            </w:r>
          </w:p>
          <w:p w14:paraId="3949DF63" w14:textId="77777777" w:rsidR="00B62A93" w:rsidRPr="007C1294" w:rsidRDefault="00CC0ADD" w:rsidP="003A68A3">
            <w:pPr>
              <w:jc w:val="center"/>
              <w:rPr>
                <w:b/>
                <w:sz w:val="28"/>
                <w:szCs w:val="28"/>
                <w:lang w:val="en-US"/>
              </w:rPr>
            </w:pPr>
            <w:r w:rsidRPr="007C1294">
              <w:rPr>
                <w:b/>
                <w:sz w:val="28"/>
                <w:szCs w:val="28"/>
                <w:lang w:val="en-US"/>
              </w:rPr>
              <w:t xml:space="preserve">Độc lập </w:t>
            </w:r>
            <w:r w:rsidR="003A68A3" w:rsidRPr="007C1294">
              <w:rPr>
                <w:b/>
                <w:sz w:val="28"/>
                <w:szCs w:val="28"/>
                <w:lang w:val="en-US"/>
              </w:rPr>
              <w:t>-</w:t>
            </w:r>
            <w:r w:rsidRPr="007C1294">
              <w:rPr>
                <w:b/>
                <w:sz w:val="28"/>
                <w:szCs w:val="28"/>
                <w:lang w:val="en-US"/>
              </w:rPr>
              <w:t xml:space="preserve"> Tự do </w:t>
            </w:r>
            <w:r w:rsidR="003A68A3" w:rsidRPr="007C1294">
              <w:rPr>
                <w:b/>
                <w:sz w:val="28"/>
                <w:szCs w:val="28"/>
                <w:lang w:val="en-US"/>
              </w:rPr>
              <w:t>-</w:t>
            </w:r>
            <w:r w:rsidRPr="007C1294">
              <w:rPr>
                <w:b/>
                <w:sz w:val="28"/>
                <w:szCs w:val="28"/>
                <w:lang w:val="en-US"/>
              </w:rPr>
              <w:t xml:space="preserve"> Hạnh phúc</w:t>
            </w:r>
          </w:p>
          <w:p w14:paraId="620BA3E4" w14:textId="6D1E54C0" w:rsidR="00B62A93" w:rsidRPr="007C1294" w:rsidRDefault="00B20FC1" w:rsidP="00ED0DEB">
            <w:pPr>
              <w:spacing w:before="240" w:after="240"/>
              <w:jc w:val="center"/>
              <w:rPr>
                <w:i/>
                <w:lang w:val="en-US"/>
              </w:rPr>
            </w:pPr>
            <w:r w:rsidRPr="007C1294">
              <w:rPr>
                <w:noProof/>
              </w:rPr>
              <mc:AlternateContent>
                <mc:Choice Requires="wps">
                  <w:drawing>
                    <wp:anchor distT="4294967295" distB="4294967295" distL="114300" distR="114300" simplePos="0" relativeHeight="251657216" behindDoc="0" locked="0" layoutInCell="1" allowOverlap="1" wp14:anchorId="5311C4DF" wp14:editId="109951B4">
                      <wp:simplePos x="0" y="0"/>
                      <wp:positionH relativeFrom="column">
                        <wp:posOffset>845185</wp:posOffset>
                      </wp:positionH>
                      <wp:positionV relativeFrom="paragraph">
                        <wp:posOffset>62229</wp:posOffset>
                      </wp:positionV>
                      <wp:extent cx="216979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B9216DD"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55pt,4.9pt" to="237.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"/>
                  </w:pict>
                </mc:Fallback>
              </mc:AlternateContent>
            </w:r>
            <w:r w:rsidR="00C630BA" w:rsidRPr="007C1294">
              <w:rPr>
                <w:i/>
                <w:sz w:val="28"/>
                <w:lang w:val="en-US"/>
              </w:rPr>
              <w:t>Lào Cai, ngày</w:t>
            </w:r>
            <w:r w:rsidR="00366D20" w:rsidRPr="007C1294">
              <w:rPr>
                <w:i/>
                <w:sz w:val="28"/>
                <w:lang w:val="en-US"/>
              </w:rPr>
              <w:t xml:space="preserve"> </w:t>
            </w:r>
            <w:r w:rsidR="00ED0DEB">
              <w:rPr>
                <w:i/>
                <w:sz w:val="28"/>
                <w:lang w:val="en-US"/>
              </w:rPr>
              <w:t>13</w:t>
            </w:r>
            <w:r w:rsidR="00C630BA" w:rsidRPr="007C1294">
              <w:rPr>
                <w:i/>
                <w:sz w:val="28"/>
                <w:lang w:val="en-US"/>
              </w:rPr>
              <w:t xml:space="preserve"> </w:t>
            </w:r>
            <w:r w:rsidR="00706D45" w:rsidRPr="007C1294">
              <w:rPr>
                <w:i/>
                <w:sz w:val="28"/>
                <w:lang w:val="en-US"/>
              </w:rPr>
              <w:t xml:space="preserve"> </w:t>
            </w:r>
            <w:r w:rsidR="00B62A93" w:rsidRPr="007C1294">
              <w:rPr>
                <w:i/>
                <w:sz w:val="28"/>
                <w:lang w:val="en-US"/>
              </w:rPr>
              <w:t>tháng</w:t>
            </w:r>
            <w:r w:rsidR="00366D20" w:rsidRPr="007C1294">
              <w:rPr>
                <w:i/>
                <w:sz w:val="28"/>
                <w:lang w:val="en-US"/>
              </w:rPr>
              <w:t xml:space="preserve">  </w:t>
            </w:r>
            <w:r w:rsidR="00ED0DEB">
              <w:rPr>
                <w:i/>
                <w:sz w:val="28"/>
                <w:lang w:val="en-US"/>
              </w:rPr>
              <w:t>6</w:t>
            </w:r>
            <w:r w:rsidR="00451CCA" w:rsidRPr="007C1294">
              <w:rPr>
                <w:i/>
                <w:sz w:val="28"/>
                <w:lang w:val="en-US"/>
              </w:rPr>
              <w:t xml:space="preserve"> năm 202</w:t>
            </w:r>
            <w:r w:rsidR="00971E63">
              <w:rPr>
                <w:i/>
                <w:sz w:val="28"/>
                <w:lang w:val="en-US"/>
              </w:rPr>
              <w:t>6</w:t>
            </w:r>
          </w:p>
        </w:tc>
      </w:tr>
      <w:bookmarkEnd w:id="0"/>
    </w:tbl>
    <w:p w14:paraId="28FBB660" w14:textId="77777777" w:rsidR="00B62A93" w:rsidRPr="007C1294" w:rsidRDefault="00B62A93" w:rsidP="00B62A93">
      <w:pPr>
        <w:pStyle w:val="NormalWeb"/>
        <w:shd w:val="clear" w:color="auto" w:fill="FFFFFF"/>
        <w:spacing w:before="0" w:beforeAutospacing="0" w:after="0" w:afterAutospacing="0"/>
        <w:rPr>
          <w:rStyle w:val="vn5"/>
          <w:b/>
          <w:bCs/>
          <w:sz w:val="2"/>
          <w:szCs w:val="28"/>
          <w:lang w:val="en-US"/>
        </w:rPr>
      </w:pPr>
    </w:p>
    <w:p w14:paraId="5B90516C" w14:textId="77777777" w:rsidR="00B62A93" w:rsidRPr="007C1294" w:rsidRDefault="00B62A93" w:rsidP="00B62A93">
      <w:pPr>
        <w:pStyle w:val="NormalWeb"/>
        <w:shd w:val="clear" w:color="auto" w:fill="FFFFFF"/>
        <w:spacing w:before="0" w:beforeAutospacing="0" w:after="60" w:afterAutospacing="0"/>
        <w:jc w:val="center"/>
        <w:rPr>
          <w:rStyle w:val="vn5"/>
          <w:b/>
          <w:bCs/>
          <w:sz w:val="2"/>
          <w:szCs w:val="28"/>
        </w:rPr>
      </w:pPr>
    </w:p>
    <w:p w14:paraId="4A908030" w14:textId="77777777" w:rsidR="006D0F28" w:rsidRDefault="006D0F28" w:rsidP="006D0F28">
      <w:pPr>
        <w:pStyle w:val="NormalWeb"/>
        <w:shd w:val="clear" w:color="auto" w:fill="FFFFFF"/>
        <w:spacing w:before="0" w:beforeAutospacing="0" w:after="0" w:afterAutospacing="0"/>
        <w:jc w:val="center"/>
        <w:rPr>
          <w:rStyle w:val="vn5"/>
          <w:b/>
          <w:bCs/>
          <w:sz w:val="28"/>
          <w:szCs w:val="28"/>
          <w:lang w:val="en-US"/>
        </w:rPr>
      </w:pPr>
    </w:p>
    <w:p w14:paraId="2492971E" w14:textId="77777777" w:rsidR="00B62A93" w:rsidRPr="007C1294" w:rsidRDefault="00B62A93" w:rsidP="006D0F28">
      <w:pPr>
        <w:pStyle w:val="NormalWeb"/>
        <w:shd w:val="clear" w:color="auto" w:fill="FFFFFF"/>
        <w:spacing w:before="0" w:beforeAutospacing="0" w:after="0" w:afterAutospacing="0"/>
        <w:jc w:val="center"/>
        <w:rPr>
          <w:rStyle w:val="vn5"/>
          <w:b/>
          <w:bCs/>
          <w:sz w:val="28"/>
          <w:szCs w:val="28"/>
        </w:rPr>
      </w:pPr>
      <w:r w:rsidRPr="007C1294">
        <w:rPr>
          <w:rStyle w:val="vn5"/>
          <w:b/>
          <w:bCs/>
          <w:sz w:val="28"/>
          <w:szCs w:val="28"/>
        </w:rPr>
        <w:t>QUYẾT ĐỊNH</w:t>
      </w:r>
    </w:p>
    <w:p w14:paraId="26BC2008" w14:textId="77777777" w:rsidR="000E7400" w:rsidRDefault="00B62A93" w:rsidP="006D0F28">
      <w:pPr>
        <w:jc w:val="center"/>
        <w:rPr>
          <w:b/>
          <w:sz w:val="28"/>
          <w:szCs w:val="28"/>
          <w:lang w:val="en-US"/>
        </w:rPr>
      </w:pPr>
      <w:r w:rsidRPr="007C1294">
        <w:rPr>
          <w:b/>
          <w:sz w:val="28"/>
          <w:szCs w:val="28"/>
        </w:rPr>
        <w:t>Quy định</w:t>
      </w:r>
      <w:r w:rsidR="00155E17" w:rsidRPr="007C1294">
        <w:rPr>
          <w:b/>
          <w:sz w:val="28"/>
          <w:szCs w:val="28"/>
        </w:rPr>
        <w:t xml:space="preserve"> các trườ</w:t>
      </w:r>
      <w:r w:rsidR="00451147" w:rsidRPr="007C1294">
        <w:rPr>
          <w:b/>
          <w:sz w:val="28"/>
          <w:szCs w:val="28"/>
        </w:rPr>
        <w:t>ng hợp không có tính khả thi</w:t>
      </w:r>
      <w:r w:rsidR="00155E17" w:rsidRPr="007C1294">
        <w:rPr>
          <w:b/>
          <w:sz w:val="28"/>
          <w:szCs w:val="28"/>
        </w:rPr>
        <w:t xml:space="preserve"> và </w:t>
      </w:r>
      <w:r w:rsidR="00495160" w:rsidRPr="007C1294">
        <w:rPr>
          <w:b/>
          <w:sz w:val="28"/>
          <w:szCs w:val="28"/>
        </w:rPr>
        <w:t xml:space="preserve">mức độ khôi phục </w:t>
      </w:r>
    </w:p>
    <w:p w14:paraId="1A25AD59" w14:textId="77777777" w:rsidR="000E7400" w:rsidRDefault="00495160" w:rsidP="006D0F28">
      <w:pPr>
        <w:jc w:val="center"/>
        <w:rPr>
          <w:b/>
          <w:sz w:val="28"/>
          <w:szCs w:val="28"/>
          <w:lang w:val="en-US"/>
        </w:rPr>
      </w:pPr>
      <w:r w:rsidRPr="007C1294">
        <w:rPr>
          <w:b/>
          <w:sz w:val="28"/>
          <w:szCs w:val="28"/>
        </w:rPr>
        <w:t>lại</w:t>
      </w:r>
      <w:r w:rsidR="00366D20" w:rsidRPr="007C1294">
        <w:rPr>
          <w:b/>
          <w:sz w:val="28"/>
          <w:szCs w:val="28"/>
          <w:lang w:val="en-US"/>
        </w:rPr>
        <w:t xml:space="preserve"> </w:t>
      </w:r>
      <w:r w:rsidRPr="007C1294">
        <w:rPr>
          <w:b/>
          <w:sz w:val="28"/>
          <w:szCs w:val="28"/>
        </w:rPr>
        <w:t>tình trạng ban đầu của đất</w:t>
      </w:r>
      <w:r w:rsidR="00C07EEF" w:rsidRPr="007C1294">
        <w:rPr>
          <w:b/>
          <w:sz w:val="28"/>
          <w:szCs w:val="28"/>
        </w:rPr>
        <w:t xml:space="preserve"> trước khi </w:t>
      </w:r>
      <w:r w:rsidR="00200A78" w:rsidRPr="007C1294">
        <w:rPr>
          <w:b/>
          <w:sz w:val="28"/>
          <w:szCs w:val="28"/>
        </w:rPr>
        <w:t>vi phạm</w:t>
      </w:r>
      <w:r w:rsidR="00F74BEE">
        <w:rPr>
          <w:b/>
          <w:sz w:val="28"/>
          <w:szCs w:val="28"/>
          <w:lang w:val="en-US"/>
        </w:rPr>
        <w:t xml:space="preserve"> </w:t>
      </w:r>
      <w:r w:rsidR="00200A78" w:rsidRPr="007C1294">
        <w:rPr>
          <w:b/>
          <w:sz w:val="28"/>
          <w:szCs w:val="28"/>
        </w:rPr>
        <w:t xml:space="preserve">đối </w:t>
      </w:r>
      <w:r w:rsidR="00B62A93" w:rsidRPr="007C1294">
        <w:rPr>
          <w:b/>
          <w:sz w:val="28"/>
          <w:szCs w:val="28"/>
        </w:rPr>
        <w:t xml:space="preserve">với hành vi </w:t>
      </w:r>
    </w:p>
    <w:p w14:paraId="3277EC06" w14:textId="77777777" w:rsidR="00F74BEE" w:rsidRDefault="00D8755F" w:rsidP="006D0F28">
      <w:pPr>
        <w:jc w:val="center"/>
        <w:rPr>
          <w:b/>
          <w:sz w:val="28"/>
          <w:szCs w:val="28"/>
          <w:lang w:val="en-US"/>
        </w:rPr>
      </w:pPr>
      <w:r w:rsidRPr="007C1294">
        <w:rPr>
          <w:b/>
          <w:sz w:val="28"/>
          <w:szCs w:val="28"/>
        </w:rPr>
        <w:t>hủy hoại đất</w:t>
      </w:r>
      <w:r w:rsidR="00B62A93" w:rsidRPr="007C1294">
        <w:rPr>
          <w:sz w:val="28"/>
          <w:szCs w:val="28"/>
        </w:rPr>
        <w:t xml:space="preserve"> </w:t>
      </w:r>
      <w:r w:rsidR="00B62A93" w:rsidRPr="007C1294">
        <w:rPr>
          <w:b/>
          <w:sz w:val="28"/>
          <w:szCs w:val="28"/>
        </w:rPr>
        <w:t>trên địa bàn tỉnh Lào Cai</w:t>
      </w:r>
    </w:p>
    <w:p w14:paraId="3DA680F7" w14:textId="77777777" w:rsidR="00AB1EE6" w:rsidRPr="00AB1EE6" w:rsidRDefault="00AB1EE6" w:rsidP="006D0F28">
      <w:pPr>
        <w:jc w:val="center"/>
        <w:rPr>
          <w:rStyle w:val="vn5"/>
          <w:b/>
          <w:sz w:val="28"/>
          <w:szCs w:val="28"/>
          <w:lang w:val="en-US"/>
        </w:rPr>
      </w:pPr>
    </w:p>
    <w:p w14:paraId="37AE54F4" w14:textId="77777777" w:rsidR="00B62A93" w:rsidRPr="007C1294" w:rsidRDefault="00B62A93" w:rsidP="001B5E53">
      <w:pPr>
        <w:pStyle w:val="NormalWeb"/>
        <w:shd w:val="clear" w:color="auto" w:fill="FFFFFF"/>
        <w:spacing w:before="40" w:beforeAutospacing="0" w:after="40" w:afterAutospacing="0"/>
        <w:ind w:firstLine="567"/>
        <w:jc w:val="both"/>
        <w:rPr>
          <w:rStyle w:val="vn5"/>
          <w:sz w:val="8"/>
          <w:szCs w:val="28"/>
        </w:rPr>
      </w:pPr>
    </w:p>
    <w:p w14:paraId="35FDEA96" w14:textId="77777777" w:rsidR="00246E03" w:rsidRPr="00F64609" w:rsidRDefault="00246E03" w:rsidP="00F64609">
      <w:pPr>
        <w:spacing w:before="120" w:after="120"/>
        <w:ind w:firstLine="567"/>
        <w:jc w:val="both"/>
        <w:rPr>
          <w:spacing w:val="-2"/>
          <w:sz w:val="28"/>
          <w:szCs w:val="28"/>
        </w:rPr>
      </w:pPr>
      <w:r w:rsidRPr="00F64609">
        <w:rPr>
          <w:i/>
          <w:iCs/>
          <w:spacing w:val="-2"/>
          <w:sz w:val="28"/>
          <w:szCs w:val="28"/>
        </w:rPr>
        <w:t xml:space="preserve">Căn cứ Luật Tổ chức chính quyền địa phương </w:t>
      </w:r>
      <w:r w:rsidRPr="00633F96">
        <w:rPr>
          <w:i/>
          <w:iCs/>
          <w:spacing w:val="-2"/>
          <w:sz w:val="28"/>
          <w:szCs w:val="28"/>
        </w:rPr>
        <w:t>số 72/2025/QH15;</w:t>
      </w:r>
    </w:p>
    <w:p w14:paraId="691D3D14" w14:textId="77777777" w:rsidR="00246E03" w:rsidRPr="00F64609" w:rsidRDefault="0016515C" w:rsidP="00F64609">
      <w:pPr>
        <w:spacing w:before="120" w:after="120"/>
        <w:ind w:firstLine="567"/>
        <w:jc w:val="both"/>
        <w:rPr>
          <w:sz w:val="28"/>
          <w:szCs w:val="28"/>
        </w:rPr>
      </w:pPr>
      <w:r w:rsidRPr="00F64609">
        <w:rPr>
          <w:i/>
          <w:iCs/>
          <w:color w:val="000000"/>
          <w:sz w:val="28"/>
          <w:szCs w:val="28"/>
        </w:rPr>
        <w:t xml:space="preserve">Căn cứ Luật </w:t>
      </w:r>
      <w:r w:rsidR="000604DD" w:rsidRPr="00633F96">
        <w:rPr>
          <w:i/>
          <w:iCs/>
          <w:color w:val="000000"/>
          <w:sz w:val="28"/>
          <w:szCs w:val="28"/>
        </w:rPr>
        <w:t>X</w:t>
      </w:r>
      <w:r w:rsidRPr="00F64609">
        <w:rPr>
          <w:i/>
          <w:iCs/>
          <w:color w:val="000000"/>
          <w:sz w:val="28"/>
          <w:szCs w:val="28"/>
        </w:rPr>
        <w:t>ử lý vi phạm hành chính số 15/2012/QH13 được sửa đổi, bổ sung bởi Luật số 67/2020/QH14, Luật số 88/2025/QH15</w:t>
      </w:r>
      <w:r w:rsidR="00246E03" w:rsidRPr="00F64609">
        <w:rPr>
          <w:i/>
          <w:iCs/>
          <w:sz w:val="28"/>
          <w:szCs w:val="28"/>
        </w:rPr>
        <w:t>;</w:t>
      </w:r>
      <w:r w:rsidR="00246E03" w:rsidRPr="00633F96">
        <w:rPr>
          <w:i/>
          <w:iCs/>
          <w:sz w:val="28"/>
          <w:szCs w:val="28"/>
        </w:rPr>
        <w:t xml:space="preserve"> </w:t>
      </w:r>
    </w:p>
    <w:p w14:paraId="21BD1823" w14:textId="77777777" w:rsidR="00246E03" w:rsidRPr="00F64609" w:rsidRDefault="00246E03" w:rsidP="00F64609">
      <w:pPr>
        <w:spacing w:before="120" w:after="120"/>
        <w:ind w:firstLine="567"/>
        <w:jc w:val="both"/>
        <w:rPr>
          <w:sz w:val="28"/>
          <w:szCs w:val="28"/>
        </w:rPr>
      </w:pPr>
      <w:r w:rsidRPr="00F64609">
        <w:rPr>
          <w:i/>
          <w:iCs/>
          <w:sz w:val="28"/>
          <w:szCs w:val="28"/>
        </w:rPr>
        <w:t xml:space="preserve">Căn cứ Luật Đất đai </w:t>
      </w:r>
      <w:r w:rsidRPr="00633F96">
        <w:rPr>
          <w:i/>
          <w:iCs/>
          <w:sz w:val="28"/>
          <w:szCs w:val="28"/>
        </w:rPr>
        <w:t>số 31/2024/QH15</w:t>
      </w:r>
      <w:r w:rsidRPr="00F64609">
        <w:rPr>
          <w:i/>
          <w:iCs/>
          <w:sz w:val="28"/>
          <w:szCs w:val="28"/>
        </w:rPr>
        <w:t>;</w:t>
      </w:r>
    </w:p>
    <w:p w14:paraId="6E53B175" w14:textId="77777777" w:rsidR="0016515C" w:rsidRPr="00F64609" w:rsidRDefault="0016515C" w:rsidP="00F64609">
      <w:pPr>
        <w:spacing w:before="120" w:after="120"/>
        <w:ind w:firstLine="567"/>
        <w:jc w:val="both"/>
        <w:rPr>
          <w:sz w:val="28"/>
          <w:szCs w:val="28"/>
        </w:rPr>
      </w:pPr>
      <w:r w:rsidRPr="00F64609">
        <w:rPr>
          <w:i/>
          <w:iCs/>
          <w:color w:val="000000"/>
          <w:sz w:val="28"/>
          <w:szCs w:val="28"/>
        </w:rPr>
        <w:t>Căn cứ Luật Ban hành văn bản quy phạm pháp luật số 64/2025/QH15 được sửa đổi, bổ sung bởi Luật số 87/2025/QH15</w:t>
      </w:r>
      <w:r w:rsidRPr="00F64609">
        <w:rPr>
          <w:sz w:val="28"/>
          <w:szCs w:val="28"/>
        </w:rPr>
        <w:t>;</w:t>
      </w:r>
    </w:p>
    <w:p w14:paraId="1BCBBEEE" w14:textId="77777777" w:rsidR="00246E03" w:rsidRPr="00633F96" w:rsidRDefault="00246E03" w:rsidP="00F64609">
      <w:pPr>
        <w:spacing w:before="120" w:after="120"/>
        <w:ind w:firstLine="567"/>
        <w:jc w:val="both"/>
        <w:rPr>
          <w:i/>
          <w:iCs/>
          <w:spacing w:val="2"/>
          <w:sz w:val="28"/>
          <w:szCs w:val="28"/>
        </w:rPr>
      </w:pPr>
      <w:r w:rsidRPr="00F64609">
        <w:rPr>
          <w:i/>
          <w:iCs/>
          <w:sz w:val="28"/>
          <w:szCs w:val="28"/>
        </w:rPr>
        <w:t xml:space="preserve">Căn cứ Nghị định số </w:t>
      </w:r>
      <w:r w:rsidRPr="00633F96">
        <w:rPr>
          <w:i/>
          <w:iCs/>
          <w:sz w:val="28"/>
          <w:szCs w:val="28"/>
        </w:rPr>
        <w:t>78/2025</w:t>
      </w:r>
      <w:r w:rsidRPr="00F64609">
        <w:rPr>
          <w:i/>
          <w:iCs/>
          <w:sz w:val="28"/>
          <w:szCs w:val="28"/>
        </w:rPr>
        <w:t xml:space="preserve">/NĐ-CP của Chính phủ quy định chi tiết một số điều và biện pháp </w:t>
      </w:r>
      <w:r w:rsidRPr="00633F96">
        <w:rPr>
          <w:i/>
          <w:iCs/>
          <w:sz w:val="28"/>
          <w:szCs w:val="28"/>
        </w:rPr>
        <w:t xml:space="preserve">để tổ chức, hướng dẫn </w:t>
      </w:r>
      <w:r w:rsidRPr="00F64609">
        <w:rPr>
          <w:i/>
          <w:iCs/>
          <w:sz w:val="28"/>
          <w:szCs w:val="28"/>
        </w:rPr>
        <w:t>thi hành Luật Ban hành văn bản quy phạm pháp luật</w:t>
      </w:r>
      <w:r w:rsidRPr="00633F96">
        <w:rPr>
          <w:i/>
          <w:iCs/>
          <w:sz w:val="28"/>
          <w:szCs w:val="28"/>
        </w:rPr>
        <w:t xml:space="preserve"> được sửa đổi, bổ sung </w:t>
      </w:r>
      <w:r w:rsidRPr="00633F96">
        <w:rPr>
          <w:i/>
          <w:iCs/>
          <w:spacing w:val="2"/>
          <w:sz w:val="28"/>
          <w:szCs w:val="28"/>
        </w:rPr>
        <w:t>Nghị định số 187/2025/NĐ-CP</w:t>
      </w:r>
      <w:r w:rsidR="00172BE9" w:rsidRPr="00633F96">
        <w:rPr>
          <w:i/>
          <w:iCs/>
          <w:spacing w:val="2"/>
          <w:sz w:val="28"/>
          <w:szCs w:val="28"/>
        </w:rPr>
        <w:t>;</w:t>
      </w:r>
    </w:p>
    <w:p w14:paraId="726879D0" w14:textId="77777777" w:rsidR="00246E03" w:rsidRPr="00F64609" w:rsidRDefault="00246E03" w:rsidP="00F64609">
      <w:pPr>
        <w:spacing w:before="120" w:after="120"/>
        <w:ind w:firstLine="567"/>
        <w:jc w:val="both"/>
        <w:rPr>
          <w:sz w:val="28"/>
          <w:szCs w:val="28"/>
        </w:rPr>
      </w:pPr>
      <w:r w:rsidRPr="00F64609">
        <w:rPr>
          <w:i/>
          <w:iCs/>
          <w:sz w:val="28"/>
          <w:szCs w:val="28"/>
        </w:rPr>
        <w:t xml:space="preserve">Căn cứ Nghị định số 123/2024/NĐ-CP của Chính phủ </w:t>
      </w:r>
      <w:r w:rsidR="00C7408B" w:rsidRPr="00633F96">
        <w:rPr>
          <w:i/>
          <w:iCs/>
          <w:sz w:val="28"/>
          <w:szCs w:val="28"/>
        </w:rPr>
        <w:t xml:space="preserve">quy định </w:t>
      </w:r>
      <w:r w:rsidRPr="00F64609">
        <w:rPr>
          <w:i/>
          <w:iCs/>
          <w:sz w:val="28"/>
          <w:szCs w:val="28"/>
        </w:rPr>
        <w:t>về xử phạt vi phạm hành chính trong lĩnh vực đất đai;</w:t>
      </w:r>
    </w:p>
    <w:p w14:paraId="2D161A19" w14:textId="77777777" w:rsidR="00964239" w:rsidRPr="00633F96" w:rsidRDefault="00964239" w:rsidP="00F64609">
      <w:pPr>
        <w:spacing w:before="120" w:after="120"/>
        <w:ind w:firstLine="567"/>
        <w:jc w:val="both"/>
        <w:rPr>
          <w:i/>
          <w:iCs/>
          <w:sz w:val="28"/>
          <w:szCs w:val="28"/>
        </w:rPr>
      </w:pPr>
      <w:r w:rsidRPr="00F64609">
        <w:rPr>
          <w:i/>
          <w:iCs/>
          <w:sz w:val="28"/>
          <w:szCs w:val="28"/>
        </w:rPr>
        <w:t>Theo đề nghị của Giám đốc</w:t>
      </w:r>
      <w:r w:rsidR="00907DC4" w:rsidRPr="00633F96">
        <w:rPr>
          <w:i/>
          <w:iCs/>
          <w:sz w:val="28"/>
          <w:szCs w:val="28"/>
        </w:rPr>
        <w:t xml:space="preserve"> Sở</w:t>
      </w:r>
      <w:r w:rsidRPr="00F64609">
        <w:rPr>
          <w:i/>
          <w:iCs/>
          <w:sz w:val="28"/>
          <w:szCs w:val="28"/>
        </w:rPr>
        <w:t xml:space="preserve"> </w:t>
      </w:r>
      <w:r w:rsidRPr="00633F96">
        <w:rPr>
          <w:i/>
          <w:iCs/>
          <w:sz w:val="28"/>
          <w:szCs w:val="28"/>
        </w:rPr>
        <w:t>Nông nghiệp</w:t>
      </w:r>
      <w:r w:rsidRPr="00F64609">
        <w:rPr>
          <w:i/>
          <w:iCs/>
          <w:sz w:val="28"/>
          <w:szCs w:val="28"/>
        </w:rPr>
        <w:t xml:space="preserve"> và Môi trường tại Tờ trình số</w:t>
      </w:r>
      <w:r w:rsidR="00AB1EE6" w:rsidRPr="00633F96">
        <w:rPr>
          <w:i/>
          <w:iCs/>
          <w:sz w:val="28"/>
          <w:szCs w:val="28"/>
        </w:rPr>
        <w:t xml:space="preserve"> 189</w:t>
      </w:r>
      <w:r w:rsidRPr="00F64609">
        <w:rPr>
          <w:i/>
          <w:iCs/>
          <w:sz w:val="28"/>
          <w:szCs w:val="28"/>
        </w:rPr>
        <w:t>/TTr-S</w:t>
      </w:r>
      <w:r w:rsidRPr="00633F96">
        <w:rPr>
          <w:i/>
          <w:iCs/>
          <w:sz w:val="28"/>
          <w:szCs w:val="28"/>
        </w:rPr>
        <w:t>N</w:t>
      </w:r>
      <w:r w:rsidRPr="00F64609">
        <w:rPr>
          <w:i/>
          <w:iCs/>
          <w:sz w:val="28"/>
          <w:szCs w:val="28"/>
        </w:rPr>
        <w:t xml:space="preserve">NMT ngày </w:t>
      </w:r>
      <w:r w:rsidR="00AB1EE6" w:rsidRPr="00633F96">
        <w:rPr>
          <w:i/>
          <w:iCs/>
          <w:sz w:val="28"/>
          <w:szCs w:val="28"/>
        </w:rPr>
        <w:t>27/3/</w:t>
      </w:r>
      <w:r w:rsidRPr="00F64609">
        <w:rPr>
          <w:i/>
          <w:iCs/>
          <w:sz w:val="28"/>
          <w:szCs w:val="28"/>
        </w:rPr>
        <w:t>202</w:t>
      </w:r>
      <w:r w:rsidR="00B01DE9" w:rsidRPr="00633F96">
        <w:rPr>
          <w:i/>
          <w:iCs/>
          <w:sz w:val="28"/>
          <w:szCs w:val="28"/>
        </w:rPr>
        <w:t>6</w:t>
      </w:r>
      <w:r w:rsidR="008A6F6B" w:rsidRPr="00633F96">
        <w:rPr>
          <w:i/>
          <w:iCs/>
          <w:sz w:val="28"/>
          <w:szCs w:val="28"/>
        </w:rPr>
        <w:t xml:space="preserve"> và Văn bản số 4232/SNNMT-QLĐĐ ngày 20/5/2026;</w:t>
      </w:r>
    </w:p>
    <w:p w14:paraId="43F3FC89" w14:textId="77777777" w:rsidR="00EC0C96" w:rsidRPr="00F64609" w:rsidRDefault="00825A46" w:rsidP="00F64609">
      <w:pPr>
        <w:spacing w:before="120" w:after="120"/>
        <w:ind w:firstLine="567"/>
        <w:jc w:val="both"/>
        <w:rPr>
          <w:i/>
          <w:iCs/>
          <w:sz w:val="28"/>
          <w:szCs w:val="28"/>
        </w:rPr>
      </w:pPr>
      <w:r w:rsidRPr="00F64609">
        <w:rPr>
          <w:i/>
          <w:iCs/>
          <w:sz w:val="28"/>
          <w:szCs w:val="28"/>
        </w:rPr>
        <w:t>Ủy ban nhân dân</w:t>
      </w:r>
      <w:r w:rsidR="006357B7" w:rsidRPr="00F64609">
        <w:rPr>
          <w:i/>
          <w:iCs/>
          <w:sz w:val="28"/>
          <w:szCs w:val="28"/>
        </w:rPr>
        <w:t xml:space="preserve"> tỉnh</w:t>
      </w:r>
      <w:r w:rsidRPr="00F64609">
        <w:rPr>
          <w:i/>
          <w:iCs/>
          <w:sz w:val="28"/>
          <w:szCs w:val="28"/>
        </w:rPr>
        <w:t xml:space="preserve"> ban hành Quyết định </w:t>
      </w:r>
      <w:r w:rsidR="00EC0C96" w:rsidRPr="00F64609">
        <w:rPr>
          <w:i/>
          <w:iCs/>
          <w:sz w:val="28"/>
          <w:szCs w:val="28"/>
        </w:rPr>
        <w:t>quy định các trường hợp không có tính khả thi và mức độ khôi phục lại tình trạng ban đầu của đất trước khi vi phạm đối với hành vi hủy hoại đất trên địa bàn tỉnh Lào Cai</w:t>
      </w:r>
    </w:p>
    <w:p w14:paraId="022BEA3E" w14:textId="77777777" w:rsidR="00964239" w:rsidRPr="00F64609" w:rsidRDefault="00964239" w:rsidP="00F64609">
      <w:pPr>
        <w:spacing w:before="120" w:after="120"/>
        <w:ind w:firstLine="567"/>
        <w:jc w:val="both"/>
        <w:rPr>
          <w:sz w:val="28"/>
          <w:szCs w:val="28"/>
        </w:rPr>
      </w:pPr>
      <w:bookmarkStart w:id="1" w:name="dieu_1"/>
      <w:r w:rsidRPr="00F64609">
        <w:rPr>
          <w:b/>
          <w:bCs/>
          <w:sz w:val="28"/>
          <w:szCs w:val="28"/>
        </w:rPr>
        <w:t>Điều 1. Phạm vi điều chỉnh</w:t>
      </w:r>
      <w:bookmarkEnd w:id="1"/>
    </w:p>
    <w:p w14:paraId="69C5F129" w14:textId="77777777" w:rsidR="00B01DE9" w:rsidRPr="00F64609" w:rsidRDefault="00B01DE9" w:rsidP="00F64609">
      <w:pPr>
        <w:spacing w:before="120" w:after="120"/>
        <w:ind w:firstLine="567"/>
        <w:jc w:val="both"/>
        <w:rPr>
          <w:sz w:val="28"/>
          <w:szCs w:val="28"/>
        </w:rPr>
      </w:pPr>
      <w:bookmarkStart w:id="2" w:name="dieu_2"/>
      <w:r w:rsidRPr="00F64609">
        <w:rPr>
          <w:sz w:val="28"/>
          <w:szCs w:val="28"/>
        </w:rPr>
        <w:t xml:space="preserve">Quyết định này quy định các trường hợp không có tính khả thi và mức độ khôi phục lại tình trạng ban đầu của đất trước khi vi phạm đối với hành vi hủy hoại đất trên địa bàn tỉnh Lào Cai theo quy định tại khoản 5 Điều 14 </w:t>
      </w:r>
      <w:r w:rsidR="00C7408B" w:rsidRPr="00F64609">
        <w:rPr>
          <w:sz w:val="28"/>
          <w:szCs w:val="28"/>
        </w:rPr>
        <w:t>Nghị định số 123/2024/NĐ-CP của Chính phủ quy định về xử phạt vi phạm hành chính trong lĩnh vực đất đai.</w:t>
      </w:r>
    </w:p>
    <w:p w14:paraId="69C1AB47" w14:textId="77777777" w:rsidR="00964239" w:rsidRPr="00F64609" w:rsidRDefault="00964239" w:rsidP="00F64609">
      <w:pPr>
        <w:spacing w:before="120" w:after="120"/>
        <w:ind w:firstLine="567"/>
        <w:jc w:val="both"/>
        <w:rPr>
          <w:sz w:val="28"/>
          <w:szCs w:val="28"/>
        </w:rPr>
      </w:pPr>
      <w:r w:rsidRPr="00F64609">
        <w:rPr>
          <w:b/>
          <w:bCs/>
          <w:sz w:val="28"/>
          <w:szCs w:val="28"/>
        </w:rPr>
        <w:t>Điều 2. Đối tượng áp dụng</w:t>
      </w:r>
      <w:bookmarkEnd w:id="2"/>
    </w:p>
    <w:p w14:paraId="45D4BD87" w14:textId="77777777" w:rsidR="00964239" w:rsidRPr="00F64609" w:rsidRDefault="00964239" w:rsidP="00F64609">
      <w:pPr>
        <w:spacing w:before="120" w:after="120"/>
        <w:ind w:firstLine="567"/>
        <w:jc w:val="both"/>
        <w:rPr>
          <w:sz w:val="28"/>
          <w:szCs w:val="28"/>
        </w:rPr>
      </w:pPr>
      <w:r w:rsidRPr="00F64609">
        <w:rPr>
          <w:sz w:val="28"/>
          <w:szCs w:val="28"/>
        </w:rPr>
        <w:t>1. Các tổ chức, cá nhân bị xử lý vi phạm hành chính về hành vi hủy hoại đất trên địa bàn tỉnh Lào Cai theo quy định tại</w:t>
      </w:r>
      <w:r w:rsidR="00E669F8" w:rsidRPr="00633F96">
        <w:rPr>
          <w:sz w:val="28"/>
          <w:szCs w:val="28"/>
        </w:rPr>
        <w:t xml:space="preserve"> khoản 1, khoản 2</w:t>
      </w:r>
      <w:r w:rsidRPr="00F64609">
        <w:rPr>
          <w:sz w:val="28"/>
          <w:szCs w:val="28"/>
        </w:rPr>
        <w:t xml:space="preserve"> Điều 14 Nghị định số 123/2024/NĐ-CP.</w:t>
      </w:r>
    </w:p>
    <w:p w14:paraId="0D77ABC1" w14:textId="77777777" w:rsidR="00964239" w:rsidRPr="00633F96" w:rsidRDefault="00964239" w:rsidP="00F64609">
      <w:pPr>
        <w:spacing w:before="120" w:after="120"/>
        <w:ind w:firstLine="567"/>
        <w:jc w:val="both"/>
        <w:rPr>
          <w:sz w:val="28"/>
          <w:szCs w:val="28"/>
        </w:rPr>
      </w:pPr>
      <w:r w:rsidRPr="00F64609">
        <w:rPr>
          <w:sz w:val="28"/>
          <w:szCs w:val="28"/>
        </w:rPr>
        <w:t xml:space="preserve">2. Các cơ quan, người có thẩm quyền xử phạt và tổ chức, cá nhân có liên quan đến việc </w:t>
      </w:r>
      <w:r w:rsidR="0016515C" w:rsidRPr="00633F96">
        <w:rPr>
          <w:sz w:val="28"/>
          <w:szCs w:val="28"/>
        </w:rPr>
        <w:t>xử lý vi phạm hành chính trong lĩnh vực đất đai trên địa bàn tỉnh Lào Cai.</w:t>
      </w:r>
    </w:p>
    <w:p w14:paraId="4304B812" w14:textId="77777777" w:rsidR="00964239" w:rsidRPr="00F64609" w:rsidRDefault="00964239" w:rsidP="00F64609">
      <w:pPr>
        <w:spacing w:before="120" w:after="120"/>
        <w:ind w:firstLine="567"/>
        <w:jc w:val="both"/>
        <w:rPr>
          <w:sz w:val="28"/>
          <w:szCs w:val="28"/>
        </w:rPr>
      </w:pPr>
      <w:r w:rsidRPr="00F64609">
        <w:rPr>
          <w:sz w:val="28"/>
          <w:szCs w:val="28"/>
        </w:rPr>
        <w:lastRenderedPageBreak/>
        <w:t>3. Các cơ quan quản lý nhà nước về đất đai trên địa bàn tỉnh Lào Cai.</w:t>
      </w:r>
    </w:p>
    <w:p w14:paraId="271663C8" w14:textId="77777777" w:rsidR="00964239" w:rsidRPr="00633F96" w:rsidRDefault="00964239" w:rsidP="00F64609">
      <w:pPr>
        <w:spacing w:before="120" w:after="120"/>
        <w:ind w:firstLine="567"/>
        <w:jc w:val="both"/>
        <w:rPr>
          <w:b/>
          <w:bCs/>
          <w:sz w:val="28"/>
          <w:szCs w:val="28"/>
        </w:rPr>
      </w:pPr>
      <w:bookmarkStart w:id="3" w:name="dieu_3"/>
      <w:r w:rsidRPr="00F64609">
        <w:rPr>
          <w:b/>
          <w:bCs/>
          <w:sz w:val="28"/>
          <w:szCs w:val="28"/>
        </w:rPr>
        <w:t>Điều 3. Các trường hợp không có tính khả thi để khôi phục lại tình trạng ban đầu của đất</w:t>
      </w:r>
      <w:bookmarkEnd w:id="3"/>
      <w:r w:rsidR="0016515C" w:rsidRPr="00633F96">
        <w:rPr>
          <w:b/>
          <w:bCs/>
          <w:sz w:val="28"/>
          <w:szCs w:val="28"/>
        </w:rPr>
        <w:t xml:space="preserve"> trước khi vi phạm</w:t>
      </w:r>
    </w:p>
    <w:p w14:paraId="20FEAFF2" w14:textId="77777777" w:rsidR="00667D93" w:rsidRPr="00633F96" w:rsidRDefault="00667D93" w:rsidP="00F64609">
      <w:pPr>
        <w:spacing w:before="120" w:after="120"/>
        <w:ind w:firstLine="567"/>
        <w:jc w:val="both"/>
        <w:rPr>
          <w:sz w:val="28"/>
          <w:szCs w:val="28"/>
        </w:rPr>
      </w:pPr>
      <w:r w:rsidRPr="00F64609">
        <w:rPr>
          <w:sz w:val="28"/>
          <w:szCs w:val="28"/>
        </w:rPr>
        <w:t>Những hành vi làm suy giảm chất lượng đất và làm biến dạng địa hình của đất mà trên thực tế không thể áp dụng được các biện pháp kỹ thuật để đưa diện tích đất vi phạm trở lại có chất lượng đất và mục đích nông nghiệp</w:t>
      </w:r>
      <w:r w:rsidR="0016515C" w:rsidRPr="00633F96">
        <w:rPr>
          <w:sz w:val="28"/>
          <w:szCs w:val="28"/>
        </w:rPr>
        <w:t xml:space="preserve"> trước khi vi phạm</w:t>
      </w:r>
      <w:r w:rsidRPr="00F64609">
        <w:rPr>
          <w:sz w:val="28"/>
          <w:szCs w:val="28"/>
        </w:rPr>
        <w:t>, gồm các trường hợp sau:</w:t>
      </w:r>
    </w:p>
    <w:p w14:paraId="65B0AAE8" w14:textId="77777777" w:rsidR="00964239" w:rsidRPr="00F64609" w:rsidRDefault="00964239" w:rsidP="00F64609">
      <w:pPr>
        <w:spacing w:before="120" w:after="120"/>
        <w:ind w:firstLine="567"/>
        <w:jc w:val="both"/>
        <w:rPr>
          <w:sz w:val="28"/>
          <w:szCs w:val="28"/>
        </w:rPr>
      </w:pPr>
      <w:r w:rsidRPr="00F64609">
        <w:rPr>
          <w:sz w:val="28"/>
          <w:szCs w:val="28"/>
        </w:rPr>
        <w:t>1. Làm suy giảm chất lượng đất trồng cây hàng năm khi thực hiện một trong các hành vi sau đây:</w:t>
      </w:r>
    </w:p>
    <w:p w14:paraId="459977DF" w14:textId="77777777" w:rsidR="00964239" w:rsidRPr="00633F96" w:rsidRDefault="00964239" w:rsidP="00F64609">
      <w:pPr>
        <w:spacing w:before="120" w:after="120"/>
        <w:ind w:firstLine="567"/>
        <w:jc w:val="both"/>
        <w:rPr>
          <w:sz w:val="28"/>
          <w:szCs w:val="28"/>
        </w:rPr>
      </w:pPr>
      <w:r w:rsidRPr="00F64609">
        <w:rPr>
          <w:sz w:val="28"/>
          <w:szCs w:val="28"/>
        </w:rPr>
        <w:t>a) Làm mất</w:t>
      </w:r>
      <w:r w:rsidR="00667D93" w:rsidRPr="00633F96">
        <w:rPr>
          <w:sz w:val="28"/>
          <w:szCs w:val="28"/>
        </w:rPr>
        <w:t xml:space="preserve"> hoặc giảm</w:t>
      </w:r>
      <w:r w:rsidRPr="00F64609">
        <w:rPr>
          <w:sz w:val="28"/>
          <w:szCs w:val="28"/>
        </w:rPr>
        <w:t xml:space="preserve"> độ dày tầng đất đang canh tác</w:t>
      </w:r>
      <w:r w:rsidR="000E7400" w:rsidRPr="00633F96">
        <w:rPr>
          <w:sz w:val="28"/>
          <w:szCs w:val="28"/>
        </w:rPr>
        <w:t>.</w:t>
      </w:r>
    </w:p>
    <w:p w14:paraId="2B988DF0" w14:textId="77777777" w:rsidR="00964239" w:rsidRPr="00633F96" w:rsidRDefault="00964239" w:rsidP="00F64609">
      <w:pPr>
        <w:spacing w:before="120" w:after="120"/>
        <w:ind w:firstLine="567"/>
        <w:jc w:val="both"/>
        <w:rPr>
          <w:sz w:val="28"/>
          <w:szCs w:val="28"/>
        </w:rPr>
      </w:pPr>
      <w:r w:rsidRPr="00F64609">
        <w:rPr>
          <w:sz w:val="28"/>
          <w:szCs w:val="28"/>
        </w:rPr>
        <w:t>b) Làm thay đổi lớp mặt của đất bằng các loại vật liệu, chất thải hoặc đất lẫn cát, sỏi, đá hay loại đất có thành phần khác với loại đất ban đầu</w:t>
      </w:r>
      <w:r w:rsidR="000E7400" w:rsidRPr="00633F96">
        <w:rPr>
          <w:sz w:val="28"/>
          <w:szCs w:val="28"/>
        </w:rPr>
        <w:t>.</w:t>
      </w:r>
    </w:p>
    <w:p w14:paraId="168A078F" w14:textId="77777777" w:rsidR="00964239" w:rsidRPr="00F64609" w:rsidRDefault="00964239" w:rsidP="00F64609">
      <w:pPr>
        <w:spacing w:before="120" w:after="120"/>
        <w:ind w:firstLine="567"/>
        <w:jc w:val="both"/>
        <w:rPr>
          <w:sz w:val="28"/>
          <w:szCs w:val="28"/>
        </w:rPr>
      </w:pPr>
      <w:r w:rsidRPr="00F64609">
        <w:rPr>
          <w:sz w:val="28"/>
          <w:szCs w:val="28"/>
        </w:rPr>
        <w:t>c) Gây bạc màu, gây xói mòn, rửa trôi đất mà dẫn đến làm mất</w:t>
      </w:r>
      <w:r w:rsidR="00667D93" w:rsidRPr="00633F96">
        <w:rPr>
          <w:sz w:val="28"/>
          <w:szCs w:val="28"/>
        </w:rPr>
        <w:t xml:space="preserve"> hoặc giảm</w:t>
      </w:r>
      <w:r w:rsidRPr="00F64609">
        <w:rPr>
          <w:sz w:val="28"/>
          <w:szCs w:val="28"/>
        </w:rPr>
        <w:t xml:space="preserve"> khả năng sử dụng đất đã được xác định.</w:t>
      </w:r>
    </w:p>
    <w:p w14:paraId="4850A47B" w14:textId="77777777" w:rsidR="00964239" w:rsidRPr="00F64609" w:rsidRDefault="00964239" w:rsidP="00F64609">
      <w:pPr>
        <w:spacing w:before="120" w:after="120"/>
        <w:ind w:firstLine="567"/>
        <w:jc w:val="both"/>
        <w:rPr>
          <w:sz w:val="28"/>
          <w:szCs w:val="28"/>
        </w:rPr>
      </w:pPr>
      <w:r w:rsidRPr="00F64609">
        <w:rPr>
          <w:sz w:val="28"/>
          <w:szCs w:val="28"/>
        </w:rPr>
        <w:t>2. Làm biến dạng địa hình khi thực hiện một trong các hành vi sau đây:</w:t>
      </w:r>
    </w:p>
    <w:p w14:paraId="58C2F0FA" w14:textId="77777777" w:rsidR="00964239" w:rsidRPr="00F64609" w:rsidRDefault="00964239" w:rsidP="00F64609">
      <w:pPr>
        <w:spacing w:before="120" w:after="120"/>
        <w:ind w:firstLine="567"/>
        <w:jc w:val="both"/>
        <w:rPr>
          <w:sz w:val="28"/>
          <w:szCs w:val="28"/>
        </w:rPr>
      </w:pPr>
      <w:r w:rsidRPr="00F64609">
        <w:rPr>
          <w:sz w:val="28"/>
          <w:szCs w:val="28"/>
        </w:rPr>
        <w:t>a) Thay đổi độ dốc hoặc hạ thấp bề mặt đất nông nghiệp.</w:t>
      </w:r>
    </w:p>
    <w:p w14:paraId="49A38F0C" w14:textId="77777777" w:rsidR="00964239" w:rsidRPr="00F64609" w:rsidRDefault="00964239" w:rsidP="00F64609">
      <w:pPr>
        <w:spacing w:before="120" w:after="120"/>
        <w:ind w:firstLine="567"/>
        <w:jc w:val="both"/>
        <w:rPr>
          <w:sz w:val="28"/>
          <w:szCs w:val="28"/>
        </w:rPr>
      </w:pPr>
      <w:r w:rsidRPr="00F64609">
        <w:rPr>
          <w:sz w:val="28"/>
          <w:szCs w:val="28"/>
        </w:rPr>
        <w:t>b) San lấp nâng cao, hạ thấp bề mặt đất</w:t>
      </w:r>
      <w:r w:rsidR="00E669F8" w:rsidRPr="00633F96">
        <w:rPr>
          <w:sz w:val="28"/>
          <w:szCs w:val="28"/>
        </w:rPr>
        <w:t xml:space="preserve"> sản xuất</w:t>
      </w:r>
      <w:r w:rsidRPr="00F64609">
        <w:rPr>
          <w:sz w:val="28"/>
          <w:szCs w:val="28"/>
        </w:rPr>
        <w:t xml:space="preserve"> nông nghiệp, nuôi trồng thủy sản mà làm mất hoặc giảm khả năng sử dụng đất theo mục đích đã được xác định.</w:t>
      </w:r>
    </w:p>
    <w:p w14:paraId="22B38C3D" w14:textId="77777777" w:rsidR="00964239" w:rsidRPr="00F64609" w:rsidRDefault="00964239" w:rsidP="00F64609">
      <w:pPr>
        <w:spacing w:before="120" w:after="120"/>
        <w:ind w:firstLine="567"/>
        <w:jc w:val="both"/>
        <w:rPr>
          <w:b/>
          <w:bCs/>
          <w:sz w:val="28"/>
          <w:szCs w:val="28"/>
        </w:rPr>
      </w:pPr>
      <w:bookmarkStart w:id="4" w:name="dieu_4"/>
      <w:r w:rsidRPr="00F64609">
        <w:rPr>
          <w:b/>
          <w:bCs/>
          <w:sz w:val="28"/>
          <w:szCs w:val="28"/>
        </w:rPr>
        <w:t>Điều 4. Mức độ khôi phục tình trạng ban đầu của đất</w:t>
      </w:r>
      <w:bookmarkEnd w:id="4"/>
    </w:p>
    <w:p w14:paraId="5D17C192" w14:textId="77777777" w:rsidR="00DD1B54" w:rsidRPr="00633F96" w:rsidRDefault="00DD1B54" w:rsidP="00F64609">
      <w:pPr>
        <w:spacing w:before="120" w:after="120"/>
        <w:ind w:firstLine="567"/>
        <w:jc w:val="both"/>
        <w:rPr>
          <w:sz w:val="28"/>
          <w:szCs w:val="28"/>
        </w:rPr>
      </w:pPr>
      <w:r w:rsidRPr="00F64609">
        <w:rPr>
          <w:color w:val="000000"/>
          <w:sz w:val="28"/>
          <w:szCs w:val="28"/>
          <w:shd w:val="clear" w:color="auto" w:fill="FFFFFF"/>
        </w:rPr>
        <w:t>1. Đối với hành vi làm suy giảm chất lượng đất, trừ trường hợp quy định tại khoản 1 Điều 3 Quyết định này, mức độ khôi phục lại tình trạng ban đầu của đất như sau:</w:t>
      </w:r>
    </w:p>
    <w:p w14:paraId="7369EDD4" w14:textId="77777777" w:rsidR="00964239" w:rsidRPr="00F64609" w:rsidRDefault="00DD1B54" w:rsidP="00F64609">
      <w:pPr>
        <w:spacing w:before="120" w:after="120"/>
        <w:ind w:firstLine="567"/>
        <w:jc w:val="both"/>
        <w:rPr>
          <w:sz w:val="28"/>
          <w:szCs w:val="28"/>
        </w:rPr>
      </w:pPr>
      <w:r w:rsidRPr="00F64609">
        <w:rPr>
          <w:sz w:val="28"/>
          <w:szCs w:val="28"/>
        </w:rPr>
        <w:t>a</w:t>
      </w:r>
      <w:r w:rsidRPr="00633F96">
        <w:rPr>
          <w:sz w:val="28"/>
          <w:szCs w:val="28"/>
        </w:rPr>
        <w:t>)</w:t>
      </w:r>
      <w:r w:rsidR="00964239" w:rsidRPr="00F64609">
        <w:rPr>
          <w:sz w:val="28"/>
          <w:szCs w:val="28"/>
        </w:rPr>
        <w:t xml:space="preserve"> Trường hợp làm mất độ dày tầng đất đang canh tác thì buộc tổ chức, cá nhân vi phạm phải </w:t>
      </w:r>
      <w:r w:rsidR="00591502" w:rsidRPr="00F64609">
        <w:rPr>
          <w:sz w:val="28"/>
          <w:szCs w:val="28"/>
        </w:rPr>
        <w:t>khôi phục lại tầng đất canh tác đảm bảo đủ độ dày như trước khi vi phạm.</w:t>
      </w:r>
    </w:p>
    <w:p w14:paraId="41D5DE85" w14:textId="77777777" w:rsidR="00964239" w:rsidRPr="00633F96" w:rsidRDefault="00DD1B54" w:rsidP="00F64609">
      <w:pPr>
        <w:spacing w:before="120" w:after="120"/>
        <w:ind w:firstLine="567"/>
        <w:jc w:val="both"/>
        <w:rPr>
          <w:sz w:val="28"/>
          <w:szCs w:val="28"/>
        </w:rPr>
      </w:pPr>
      <w:r w:rsidRPr="00F64609">
        <w:rPr>
          <w:sz w:val="28"/>
          <w:szCs w:val="28"/>
        </w:rPr>
        <w:t>b</w:t>
      </w:r>
      <w:r w:rsidRPr="00633F96">
        <w:rPr>
          <w:sz w:val="28"/>
          <w:szCs w:val="28"/>
        </w:rPr>
        <w:t>)</w:t>
      </w:r>
      <w:r w:rsidR="00964239" w:rsidRPr="00F64609">
        <w:rPr>
          <w:sz w:val="28"/>
          <w:szCs w:val="28"/>
        </w:rPr>
        <w:t xml:space="preserve"> Trường hợp làm thay đổi lớp mặt của đất </w:t>
      </w:r>
      <w:r w:rsidRPr="00633F96">
        <w:rPr>
          <w:sz w:val="28"/>
          <w:szCs w:val="28"/>
        </w:rPr>
        <w:t>nông nghiệp</w:t>
      </w:r>
      <w:r w:rsidR="00964239" w:rsidRPr="00F64609">
        <w:rPr>
          <w:sz w:val="28"/>
          <w:szCs w:val="28"/>
        </w:rPr>
        <w:t xml:space="preserve"> bằng các loại vật liệu, chất thải hoặc đất lẫn cát, sỏi, đá hay loại đất có thành phần khác với loại đất ban đầu thì buộc tổ chức, cá nhân vi phạm phải thu dọn các loại vật liệu, chất thải hoặc đất lẫn cát, sỏi, đá hay loại đất có thành phần khác ra khỏi vị trí đất và cải tạo đất theo đúng mục đích sử dụng</w:t>
      </w:r>
      <w:r w:rsidR="00667D93" w:rsidRPr="00633F96">
        <w:rPr>
          <w:sz w:val="28"/>
          <w:szCs w:val="28"/>
        </w:rPr>
        <w:t>.</w:t>
      </w:r>
    </w:p>
    <w:p w14:paraId="44C65B93" w14:textId="77777777" w:rsidR="0073571C" w:rsidRPr="00633F96" w:rsidRDefault="0073571C" w:rsidP="00F64609">
      <w:pPr>
        <w:spacing w:before="120" w:after="120"/>
        <w:ind w:firstLine="567"/>
        <w:jc w:val="both"/>
        <w:rPr>
          <w:sz w:val="28"/>
          <w:szCs w:val="28"/>
        </w:rPr>
      </w:pPr>
      <w:r w:rsidRPr="00633F96">
        <w:rPr>
          <w:sz w:val="28"/>
          <w:szCs w:val="28"/>
        </w:rPr>
        <w:t xml:space="preserve">c) </w:t>
      </w:r>
      <w:r w:rsidR="00E669F8" w:rsidRPr="00F64609">
        <w:rPr>
          <w:sz w:val="28"/>
          <w:szCs w:val="28"/>
        </w:rPr>
        <w:t>Gây bạc màu, gây xói mòn, rửa trôi đất mà dẫn đến làm mất</w:t>
      </w:r>
      <w:r w:rsidR="00E669F8" w:rsidRPr="00633F96">
        <w:rPr>
          <w:sz w:val="28"/>
          <w:szCs w:val="28"/>
        </w:rPr>
        <w:t xml:space="preserve"> hoặc giảm</w:t>
      </w:r>
      <w:r w:rsidR="00E669F8" w:rsidRPr="00F64609">
        <w:rPr>
          <w:sz w:val="28"/>
          <w:szCs w:val="28"/>
        </w:rPr>
        <w:t xml:space="preserve"> khả năng sử dụng đất đã được xác định thì </w:t>
      </w:r>
      <w:r w:rsidR="00494B2C" w:rsidRPr="00F64609">
        <w:rPr>
          <w:sz w:val="28"/>
          <w:szCs w:val="28"/>
        </w:rPr>
        <w:t>buộc tổ chức, cá nhân vi phạm</w:t>
      </w:r>
      <w:r w:rsidR="00494B2C" w:rsidRPr="00F64609">
        <w:rPr>
          <w:color w:val="000000"/>
          <w:sz w:val="28"/>
          <w:szCs w:val="28"/>
          <w:shd w:val="clear" w:color="auto" w:fill="FFFFFF"/>
        </w:rPr>
        <w:t xml:space="preserve"> </w:t>
      </w:r>
      <w:r w:rsidR="00494B2C" w:rsidRPr="00633F96">
        <w:rPr>
          <w:color w:val="000000"/>
          <w:sz w:val="28"/>
          <w:szCs w:val="28"/>
          <w:shd w:val="clear" w:color="auto" w:fill="FFFFFF"/>
        </w:rPr>
        <w:t>phải t</w:t>
      </w:r>
      <w:r w:rsidR="00494B2C" w:rsidRPr="00F64609">
        <w:rPr>
          <w:color w:val="000000"/>
          <w:sz w:val="28"/>
          <w:szCs w:val="28"/>
          <w:shd w:val="clear" w:color="auto" w:fill="FFFFFF"/>
        </w:rPr>
        <w:t xml:space="preserve">hực hiện các biện pháp </w:t>
      </w:r>
      <w:r w:rsidR="00494B2C" w:rsidRPr="00F64609">
        <w:rPr>
          <w:i/>
          <w:iCs/>
          <w:color w:val="000000"/>
          <w:sz w:val="28"/>
          <w:szCs w:val="28"/>
          <w:shd w:val="clear" w:color="auto" w:fill="FFFFFF"/>
        </w:rPr>
        <w:t xml:space="preserve">(dùng công cụ, vật liệu,...) </w:t>
      </w:r>
      <w:r w:rsidR="00494B2C" w:rsidRPr="00F64609">
        <w:rPr>
          <w:color w:val="000000"/>
          <w:sz w:val="28"/>
          <w:szCs w:val="28"/>
          <w:shd w:val="clear" w:color="auto" w:fill="FFFFFF"/>
        </w:rPr>
        <w:t>để bảo vệ, gia cố lại khu vực đất bị xói mòn, rửa trôi, cải tạo lại đất đảm bảo đủ chất lượng để sản xuất nông nghiệp như trước khi vi phạm</w:t>
      </w:r>
      <w:r w:rsidR="00494B2C" w:rsidRPr="00633F96">
        <w:rPr>
          <w:color w:val="000000"/>
          <w:sz w:val="28"/>
          <w:szCs w:val="28"/>
          <w:shd w:val="clear" w:color="auto" w:fill="FFFFFF"/>
        </w:rPr>
        <w:t>.</w:t>
      </w:r>
    </w:p>
    <w:p w14:paraId="08B3E648" w14:textId="77777777" w:rsidR="00DD1B54" w:rsidRPr="00633F96" w:rsidRDefault="00DD1B54" w:rsidP="00F64609">
      <w:pPr>
        <w:spacing w:before="120" w:after="120"/>
        <w:ind w:firstLine="567"/>
        <w:jc w:val="both"/>
        <w:rPr>
          <w:sz w:val="28"/>
          <w:szCs w:val="28"/>
        </w:rPr>
      </w:pPr>
      <w:r w:rsidRPr="00633F96">
        <w:rPr>
          <w:sz w:val="28"/>
          <w:szCs w:val="28"/>
        </w:rPr>
        <w:t xml:space="preserve">2. </w:t>
      </w:r>
      <w:r w:rsidRPr="00F64609">
        <w:rPr>
          <w:color w:val="000000"/>
          <w:sz w:val="28"/>
          <w:szCs w:val="28"/>
          <w:shd w:val="clear" w:color="auto" w:fill="FFFFFF"/>
        </w:rPr>
        <w:t>Đối với hành vi làm biến dạng địa hình của đất trừ trường hợp quy định tại khoản 2 Điều 3 Quyết định này, mức độ khôi phục lại tình trạng ban đầu của đất như sau:</w:t>
      </w:r>
    </w:p>
    <w:p w14:paraId="7895FD64" w14:textId="77777777" w:rsidR="00964239" w:rsidRPr="00F64609" w:rsidRDefault="00DD1B54" w:rsidP="00F64609">
      <w:pPr>
        <w:spacing w:before="120" w:after="120"/>
        <w:ind w:firstLine="567"/>
        <w:jc w:val="both"/>
        <w:rPr>
          <w:sz w:val="28"/>
          <w:szCs w:val="28"/>
        </w:rPr>
      </w:pPr>
      <w:r w:rsidRPr="00F64609">
        <w:rPr>
          <w:sz w:val="28"/>
          <w:szCs w:val="28"/>
        </w:rPr>
        <w:lastRenderedPageBreak/>
        <w:t>a</w:t>
      </w:r>
      <w:r w:rsidRPr="00633F96">
        <w:rPr>
          <w:sz w:val="28"/>
          <w:szCs w:val="28"/>
        </w:rPr>
        <w:t>)</w:t>
      </w:r>
      <w:r w:rsidR="00964239" w:rsidRPr="00F64609">
        <w:rPr>
          <w:sz w:val="28"/>
          <w:szCs w:val="28"/>
        </w:rPr>
        <w:t xml:space="preserve"> Trường hợp thay đổi độ dốc</w:t>
      </w:r>
      <w:r w:rsidR="00E669F8" w:rsidRPr="00F64609">
        <w:rPr>
          <w:sz w:val="28"/>
          <w:szCs w:val="28"/>
        </w:rPr>
        <w:t xml:space="preserve"> hoặc hạ thấp</w:t>
      </w:r>
      <w:r w:rsidR="00964239" w:rsidRPr="00F64609">
        <w:rPr>
          <w:sz w:val="28"/>
          <w:szCs w:val="28"/>
        </w:rPr>
        <w:t xml:space="preserve"> bề mặt đất thì buộc tổ chức, cá nhân vi phạm phải cải tạo đất để sử dụng theo đúng mục đích sử dụng đất, không ảnh hưởng đến thửa đất xung quanh.</w:t>
      </w:r>
    </w:p>
    <w:p w14:paraId="2D26F019" w14:textId="77777777" w:rsidR="00964239" w:rsidRPr="00F64609" w:rsidRDefault="00DD1B54" w:rsidP="00F64609">
      <w:pPr>
        <w:spacing w:before="120" w:after="120"/>
        <w:ind w:firstLine="567"/>
        <w:jc w:val="both"/>
        <w:rPr>
          <w:sz w:val="28"/>
          <w:szCs w:val="28"/>
        </w:rPr>
      </w:pPr>
      <w:r w:rsidRPr="00633F96">
        <w:rPr>
          <w:sz w:val="28"/>
          <w:szCs w:val="28"/>
        </w:rPr>
        <w:t>b) Trường hợp</w:t>
      </w:r>
      <w:r w:rsidR="00964239" w:rsidRPr="00F64609">
        <w:rPr>
          <w:sz w:val="28"/>
          <w:szCs w:val="28"/>
        </w:rPr>
        <w:t xml:space="preserve"> </w:t>
      </w:r>
      <w:r w:rsidRPr="00633F96">
        <w:rPr>
          <w:sz w:val="28"/>
          <w:szCs w:val="28"/>
        </w:rPr>
        <w:t>s</w:t>
      </w:r>
      <w:r w:rsidR="00964239" w:rsidRPr="00F64609">
        <w:rPr>
          <w:sz w:val="28"/>
          <w:szCs w:val="28"/>
        </w:rPr>
        <w:t>an lấp đất có mặt nước chuyên dùng</w:t>
      </w:r>
      <w:r w:rsidR="00E669F8" w:rsidRPr="00633F96">
        <w:rPr>
          <w:sz w:val="28"/>
          <w:szCs w:val="28"/>
        </w:rPr>
        <w:t xml:space="preserve"> </w:t>
      </w:r>
      <w:r w:rsidR="00E669F8" w:rsidRPr="00633F96">
        <w:rPr>
          <w:i/>
          <w:iCs/>
          <w:sz w:val="28"/>
          <w:szCs w:val="28"/>
        </w:rPr>
        <w:t>(trừ hồ thủy lợi)</w:t>
      </w:r>
      <w:r w:rsidR="00964239" w:rsidRPr="00F64609">
        <w:rPr>
          <w:sz w:val="28"/>
          <w:szCs w:val="28"/>
        </w:rPr>
        <w:t xml:space="preserve"> thì buộc tổ chức, cá nhân vi phạm phải khôi phục lại </w:t>
      </w:r>
      <w:r w:rsidR="00667D93" w:rsidRPr="00633F96">
        <w:rPr>
          <w:sz w:val="28"/>
          <w:szCs w:val="28"/>
        </w:rPr>
        <w:t>tình trạng ban đầu của</w:t>
      </w:r>
      <w:r w:rsidR="00964239" w:rsidRPr="00F64609">
        <w:rPr>
          <w:sz w:val="28"/>
          <w:szCs w:val="28"/>
        </w:rPr>
        <w:t xml:space="preserve"> đất trước khi vi phạm.</w:t>
      </w:r>
    </w:p>
    <w:p w14:paraId="49D5B1D8" w14:textId="77777777" w:rsidR="00C363A3" w:rsidRPr="00633F96" w:rsidRDefault="00C363A3" w:rsidP="00F64609">
      <w:pPr>
        <w:spacing w:before="120" w:after="120"/>
        <w:ind w:firstLine="567"/>
        <w:jc w:val="both"/>
        <w:rPr>
          <w:sz w:val="28"/>
          <w:szCs w:val="28"/>
        </w:rPr>
      </w:pPr>
      <w:r w:rsidRPr="00633F96">
        <w:rPr>
          <w:b/>
          <w:bCs/>
          <w:sz w:val="28"/>
          <w:szCs w:val="28"/>
        </w:rPr>
        <w:t>Điều 5. Trách nhiệm xác nhận các trường hợp không có tính khả thi và mức độ khôi phục lại tình trạng ban đầu của đất trước khi vi phạm</w:t>
      </w:r>
    </w:p>
    <w:p w14:paraId="26147F3E" w14:textId="77777777" w:rsidR="00C363A3" w:rsidRPr="00633F96" w:rsidRDefault="00C363A3" w:rsidP="00F64609">
      <w:pPr>
        <w:spacing w:before="120" w:after="120"/>
        <w:ind w:firstLine="567"/>
        <w:jc w:val="both"/>
        <w:rPr>
          <w:sz w:val="28"/>
          <w:szCs w:val="28"/>
        </w:rPr>
      </w:pPr>
      <w:r w:rsidRPr="00633F96">
        <w:rPr>
          <w:sz w:val="28"/>
          <w:szCs w:val="28"/>
        </w:rPr>
        <w:t xml:space="preserve">1. </w:t>
      </w:r>
      <w:r w:rsidR="0016515C" w:rsidRPr="00633F96">
        <w:rPr>
          <w:sz w:val="28"/>
          <w:szCs w:val="28"/>
        </w:rPr>
        <w:t>Trong quá trình xác minh, hoàn thiện hồ sơ vụ việc</w:t>
      </w:r>
      <w:r w:rsidR="00CE32DB" w:rsidRPr="00633F96">
        <w:rPr>
          <w:sz w:val="28"/>
          <w:szCs w:val="28"/>
        </w:rPr>
        <w:t>, n</w:t>
      </w:r>
      <w:r w:rsidRPr="00633F96">
        <w:rPr>
          <w:sz w:val="28"/>
          <w:szCs w:val="28"/>
        </w:rPr>
        <w:t>gười có thẩm quyền</w:t>
      </w:r>
      <w:r w:rsidR="0016515C" w:rsidRPr="00633F96">
        <w:rPr>
          <w:sz w:val="28"/>
          <w:szCs w:val="28"/>
        </w:rPr>
        <w:t xml:space="preserve"> lập biên bản vi phạm</w:t>
      </w:r>
      <w:r w:rsidRPr="00633F96">
        <w:rPr>
          <w:sz w:val="28"/>
          <w:szCs w:val="28"/>
        </w:rPr>
        <w:t xml:space="preserve"> có trách nhiệm chủ trì, phối hợp với các cơ quan có liên quan lập biên bản xác nhận trường hợp không có tính khả thi</w:t>
      </w:r>
      <w:r w:rsidR="0016515C" w:rsidRPr="00633F96">
        <w:rPr>
          <w:sz w:val="28"/>
          <w:szCs w:val="28"/>
        </w:rPr>
        <w:t xml:space="preserve"> để khôi phục lại tình trạng ban đầu của đất trước khi vi phạm</w:t>
      </w:r>
      <w:r w:rsidRPr="00633F96">
        <w:rPr>
          <w:sz w:val="28"/>
          <w:szCs w:val="28"/>
        </w:rPr>
        <w:t>.</w:t>
      </w:r>
    </w:p>
    <w:p w14:paraId="7B6223D8" w14:textId="77777777" w:rsidR="00C363A3" w:rsidRPr="00633F96" w:rsidRDefault="00C363A3" w:rsidP="00F64609">
      <w:pPr>
        <w:spacing w:before="120" w:after="120"/>
        <w:ind w:firstLine="567"/>
        <w:jc w:val="both"/>
        <w:rPr>
          <w:sz w:val="28"/>
          <w:szCs w:val="28"/>
        </w:rPr>
      </w:pPr>
      <w:r w:rsidRPr="00633F96">
        <w:rPr>
          <w:sz w:val="28"/>
          <w:szCs w:val="28"/>
        </w:rPr>
        <w:t xml:space="preserve">2. Biên bản xác nhận trường hợp không có tính khả thi </w:t>
      </w:r>
      <w:r w:rsidR="00CE32DB" w:rsidRPr="00633F96">
        <w:rPr>
          <w:sz w:val="28"/>
          <w:szCs w:val="28"/>
        </w:rPr>
        <w:t xml:space="preserve">để khôi phục lại tình trạng ban đầu của đất trước khi vi phạm </w:t>
      </w:r>
      <w:r w:rsidRPr="00633F96">
        <w:rPr>
          <w:sz w:val="28"/>
          <w:szCs w:val="28"/>
        </w:rPr>
        <w:t xml:space="preserve">là tài liệu có trong hồ sơ </w:t>
      </w:r>
      <w:r w:rsidR="00CE32DB" w:rsidRPr="00633F96">
        <w:rPr>
          <w:sz w:val="28"/>
          <w:szCs w:val="28"/>
        </w:rPr>
        <w:t>xử lý vi</w:t>
      </w:r>
      <w:r w:rsidRPr="00633F96">
        <w:rPr>
          <w:sz w:val="28"/>
          <w:szCs w:val="28"/>
        </w:rPr>
        <w:t xml:space="preserve"> phạm để người có thẩm quyền xử phạt xem xét, quyết định trường hợp không có tính khả thi để khôi phục lại tình trạng ban đầu của đất hoặc quyết định mức độ khôi phục lại tình trạng ban đầu của đất trước khi vi phạm.</w:t>
      </w:r>
    </w:p>
    <w:p w14:paraId="7F0609C1" w14:textId="77777777" w:rsidR="00964239" w:rsidRPr="00633F96" w:rsidRDefault="00964239" w:rsidP="00F64609">
      <w:pPr>
        <w:spacing w:before="120" w:after="120"/>
        <w:ind w:firstLine="567"/>
        <w:jc w:val="both"/>
        <w:rPr>
          <w:sz w:val="28"/>
          <w:szCs w:val="28"/>
        </w:rPr>
      </w:pPr>
      <w:bookmarkStart w:id="5" w:name="dieu_5"/>
      <w:r w:rsidRPr="00F64609">
        <w:rPr>
          <w:b/>
          <w:bCs/>
          <w:sz w:val="28"/>
          <w:szCs w:val="28"/>
        </w:rPr>
        <w:t xml:space="preserve">Điều </w:t>
      </w:r>
      <w:r w:rsidR="00C363A3" w:rsidRPr="00633F96">
        <w:rPr>
          <w:b/>
          <w:bCs/>
          <w:sz w:val="28"/>
          <w:szCs w:val="28"/>
        </w:rPr>
        <w:t>6</w:t>
      </w:r>
      <w:r w:rsidRPr="00F64609">
        <w:rPr>
          <w:b/>
          <w:bCs/>
          <w:sz w:val="28"/>
          <w:szCs w:val="28"/>
        </w:rPr>
        <w:t>. Kiểm tra và xác nhận hoàn thành việc khôi phục lại tình trạng ban đầu của đất</w:t>
      </w:r>
      <w:bookmarkEnd w:id="5"/>
    </w:p>
    <w:p w14:paraId="25B12DB9" w14:textId="77777777" w:rsidR="00C363A3" w:rsidRPr="00633F96" w:rsidRDefault="00C363A3" w:rsidP="00F64609">
      <w:pPr>
        <w:spacing w:before="120" w:after="120"/>
        <w:ind w:firstLine="567"/>
        <w:jc w:val="both"/>
        <w:rPr>
          <w:sz w:val="28"/>
          <w:szCs w:val="28"/>
        </w:rPr>
      </w:pPr>
      <w:bookmarkStart w:id="6" w:name="dieu_6"/>
      <w:r w:rsidRPr="00633F96">
        <w:rPr>
          <w:sz w:val="28"/>
          <w:szCs w:val="28"/>
        </w:rPr>
        <w:t>1. Cơ quan hoặc người được giao tổ chức thi hành quyết định xử phạt vi phạm hành chính trong lĩnh vực đất đai có trách nhiệm chủ trì, phối hợp với cơ quan, tổ chức, cá nhân có liên quan thực hiện kiểm tra, xác nhận mức độ khôi phục, biện pháp khôi phục tình trạng ban đầu của đất trước khi vi phạm quy định tại Điều 4 Quyết định này.</w:t>
      </w:r>
    </w:p>
    <w:p w14:paraId="1933C862" w14:textId="77777777" w:rsidR="000E7400" w:rsidRPr="00633F96" w:rsidRDefault="00C363A3" w:rsidP="00F64609">
      <w:pPr>
        <w:spacing w:before="120" w:after="120"/>
        <w:ind w:firstLine="567"/>
        <w:jc w:val="both"/>
        <w:rPr>
          <w:sz w:val="28"/>
          <w:szCs w:val="28"/>
        </w:rPr>
      </w:pPr>
      <w:r w:rsidRPr="00633F96">
        <w:rPr>
          <w:sz w:val="28"/>
          <w:szCs w:val="28"/>
        </w:rPr>
        <w:t>2. Kết quả kiểm tra, xác nhận mức độ khôi phục, biện pháp khôi phục tình trạng ban đầu của đất trước khi vi phạm phải được lập thành biên bản và được lưu giữ trong hồ sơ vụ việc vi phạm để phục vụ cho việc theo dõi, đôn đốc thi hành quyết định xử phạt vi phạm hành chính và kiểm tra việc thi hành pháp luật về xử phạt vi phạm hành chính trong lĩnh vực đất đai.</w:t>
      </w:r>
    </w:p>
    <w:p w14:paraId="729B1796" w14:textId="77777777" w:rsidR="00964239" w:rsidRPr="00633F96" w:rsidRDefault="00964239" w:rsidP="00F64609">
      <w:pPr>
        <w:spacing w:before="120" w:after="120"/>
        <w:ind w:firstLine="567"/>
        <w:jc w:val="both"/>
        <w:rPr>
          <w:sz w:val="28"/>
          <w:szCs w:val="28"/>
        </w:rPr>
      </w:pPr>
      <w:r w:rsidRPr="00F64609">
        <w:rPr>
          <w:b/>
          <w:bCs/>
          <w:sz w:val="28"/>
          <w:szCs w:val="28"/>
        </w:rPr>
        <w:t xml:space="preserve">Điều </w:t>
      </w:r>
      <w:r w:rsidR="00C363A3" w:rsidRPr="00633F96">
        <w:rPr>
          <w:b/>
          <w:bCs/>
          <w:sz w:val="28"/>
          <w:szCs w:val="28"/>
        </w:rPr>
        <w:t>7</w:t>
      </w:r>
      <w:r w:rsidRPr="00F64609">
        <w:rPr>
          <w:b/>
          <w:bCs/>
          <w:sz w:val="28"/>
          <w:szCs w:val="28"/>
        </w:rPr>
        <w:t xml:space="preserve">. </w:t>
      </w:r>
      <w:bookmarkEnd w:id="6"/>
      <w:r w:rsidR="00CE32DB" w:rsidRPr="00633F96">
        <w:rPr>
          <w:b/>
          <w:bCs/>
          <w:sz w:val="28"/>
          <w:szCs w:val="28"/>
        </w:rPr>
        <w:t>Tổ chức thực hiện</w:t>
      </w:r>
    </w:p>
    <w:p w14:paraId="42E4DA57" w14:textId="77777777" w:rsidR="00964239" w:rsidRPr="00F64609" w:rsidRDefault="00964239" w:rsidP="00F64609">
      <w:pPr>
        <w:spacing w:before="120" w:after="120"/>
        <w:ind w:firstLine="567"/>
        <w:jc w:val="both"/>
        <w:rPr>
          <w:sz w:val="28"/>
          <w:szCs w:val="28"/>
        </w:rPr>
      </w:pPr>
      <w:r w:rsidRPr="00F64609">
        <w:rPr>
          <w:sz w:val="28"/>
          <w:szCs w:val="28"/>
        </w:rPr>
        <w:t>1. Trách nhiệm của Sở Nông nghiệp và Môi trường.</w:t>
      </w:r>
    </w:p>
    <w:p w14:paraId="60991764" w14:textId="77777777" w:rsidR="00964239" w:rsidRPr="00633F96" w:rsidRDefault="00964239" w:rsidP="00F64609">
      <w:pPr>
        <w:spacing w:before="120" w:after="120"/>
        <w:ind w:firstLine="567"/>
        <w:jc w:val="both"/>
        <w:rPr>
          <w:sz w:val="28"/>
          <w:szCs w:val="28"/>
        </w:rPr>
      </w:pPr>
      <w:r w:rsidRPr="00F64609">
        <w:rPr>
          <w:sz w:val="28"/>
          <w:szCs w:val="28"/>
        </w:rPr>
        <w:t xml:space="preserve">Chủ trì, phối hợp với Ủy ban nhân dân </w:t>
      </w:r>
      <w:r w:rsidRPr="00633F96">
        <w:rPr>
          <w:sz w:val="28"/>
          <w:szCs w:val="28"/>
        </w:rPr>
        <w:t xml:space="preserve">các </w:t>
      </w:r>
      <w:r w:rsidRPr="00F64609">
        <w:rPr>
          <w:sz w:val="28"/>
          <w:szCs w:val="28"/>
        </w:rPr>
        <w:t>xã</w:t>
      </w:r>
      <w:r w:rsidRPr="00633F96">
        <w:rPr>
          <w:sz w:val="28"/>
          <w:szCs w:val="28"/>
        </w:rPr>
        <w:t>, phường</w:t>
      </w:r>
      <w:r w:rsidRPr="00F64609">
        <w:rPr>
          <w:sz w:val="28"/>
          <w:szCs w:val="28"/>
        </w:rPr>
        <w:t xml:space="preserve"> thực hiện việc tuyên truyền, phổ biến Quyết định này đ</w:t>
      </w:r>
      <w:r w:rsidR="00494B2C" w:rsidRPr="00F64609">
        <w:rPr>
          <w:sz w:val="28"/>
          <w:szCs w:val="28"/>
        </w:rPr>
        <w:t xml:space="preserve">ể kịp thời triển khai thực hiện; hướng dẫn </w:t>
      </w:r>
      <w:r w:rsidR="00494B2C" w:rsidRPr="00633F96">
        <w:rPr>
          <w:sz w:val="28"/>
          <w:szCs w:val="28"/>
        </w:rPr>
        <w:t>U</w:t>
      </w:r>
      <w:r w:rsidR="000604DD" w:rsidRPr="00633F96">
        <w:rPr>
          <w:sz w:val="28"/>
          <w:szCs w:val="28"/>
        </w:rPr>
        <w:t>ỷ ban nhân dân</w:t>
      </w:r>
      <w:r w:rsidR="00494B2C" w:rsidRPr="00633F96">
        <w:rPr>
          <w:sz w:val="28"/>
          <w:szCs w:val="28"/>
        </w:rPr>
        <w:t xml:space="preserve"> các xã, phường trong quá trình triển khai thực hiện đảm bảo tính thống nhất.</w:t>
      </w:r>
    </w:p>
    <w:p w14:paraId="6C2344B9" w14:textId="77777777" w:rsidR="00964239" w:rsidRPr="00F64609" w:rsidRDefault="00964239" w:rsidP="00F64609">
      <w:pPr>
        <w:spacing w:before="120" w:after="120"/>
        <w:ind w:firstLine="567"/>
        <w:jc w:val="both"/>
        <w:rPr>
          <w:sz w:val="28"/>
          <w:szCs w:val="28"/>
        </w:rPr>
      </w:pPr>
      <w:r w:rsidRPr="00F64609">
        <w:rPr>
          <w:sz w:val="28"/>
          <w:szCs w:val="28"/>
        </w:rPr>
        <w:t>2. Các sở, ban, ngành, đơn vị liên quan có trách nhiệm phối hợp thực hiện nhiệm vụ theo Quyết định này và các nội dung khác có liên quan đến việc xử lý vi phạm hành chính theo chức năng, nhiệm vụ.</w:t>
      </w:r>
    </w:p>
    <w:p w14:paraId="20104E8B" w14:textId="77777777" w:rsidR="00964239" w:rsidRPr="00633F96" w:rsidRDefault="00964239" w:rsidP="00F64609">
      <w:pPr>
        <w:spacing w:before="120" w:after="120"/>
        <w:ind w:firstLine="567"/>
        <w:jc w:val="both"/>
        <w:rPr>
          <w:sz w:val="28"/>
          <w:szCs w:val="28"/>
        </w:rPr>
      </w:pPr>
      <w:r w:rsidRPr="00633F96">
        <w:rPr>
          <w:sz w:val="28"/>
          <w:szCs w:val="28"/>
        </w:rPr>
        <w:t>3</w:t>
      </w:r>
      <w:r w:rsidRPr="00F64609">
        <w:rPr>
          <w:sz w:val="28"/>
          <w:szCs w:val="28"/>
        </w:rPr>
        <w:t>. Trách nhiệm của Chủ tịch Ủy ban nhân dân xã, phường</w:t>
      </w:r>
      <w:r w:rsidRPr="00633F96">
        <w:rPr>
          <w:sz w:val="28"/>
          <w:szCs w:val="28"/>
        </w:rPr>
        <w:t>.</w:t>
      </w:r>
    </w:p>
    <w:p w14:paraId="2CA1DC2D" w14:textId="77777777" w:rsidR="00964239" w:rsidRPr="00F64609" w:rsidRDefault="00964239" w:rsidP="00F64609">
      <w:pPr>
        <w:spacing w:before="120" w:after="120"/>
        <w:ind w:firstLine="567"/>
        <w:jc w:val="both"/>
        <w:rPr>
          <w:sz w:val="28"/>
          <w:szCs w:val="28"/>
        </w:rPr>
      </w:pPr>
      <w:r w:rsidRPr="00F64609">
        <w:rPr>
          <w:sz w:val="28"/>
          <w:szCs w:val="28"/>
        </w:rPr>
        <w:lastRenderedPageBreak/>
        <w:t>Tổ chức thực hiện việc xử lý vi phạm hành chính trong lĩnh vực đất đai, áp dụng mức độ khôi phục lại tình trạng ban đầu của đất đối với các vi phạm theo đúng quy định, đúng thẩm quyền.</w:t>
      </w:r>
    </w:p>
    <w:p w14:paraId="58886E3B" w14:textId="77777777" w:rsidR="00964239" w:rsidRPr="00F64609" w:rsidRDefault="00964239" w:rsidP="00F64609">
      <w:pPr>
        <w:spacing w:before="120" w:after="120"/>
        <w:ind w:firstLine="567"/>
        <w:jc w:val="both"/>
        <w:rPr>
          <w:sz w:val="28"/>
          <w:szCs w:val="28"/>
        </w:rPr>
      </w:pPr>
      <w:bookmarkStart w:id="7" w:name="dieu_8"/>
      <w:r w:rsidRPr="00F64609">
        <w:rPr>
          <w:b/>
          <w:bCs/>
          <w:sz w:val="28"/>
          <w:szCs w:val="28"/>
        </w:rPr>
        <w:t xml:space="preserve">Điều </w:t>
      </w:r>
      <w:r w:rsidR="00CE32DB" w:rsidRPr="00633F96">
        <w:rPr>
          <w:b/>
          <w:bCs/>
          <w:sz w:val="28"/>
          <w:szCs w:val="28"/>
        </w:rPr>
        <w:t>8</w:t>
      </w:r>
      <w:r w:rsidRPr="00F64609">
        <w:rPr>
          <w:b/>
          <w:bCs/>
          <w:sz w:val="28"/>
          <w:szCs w:val="28"/>
        </w:rPr>
        <w:t>. Điều khoản thi hành</w:t>
      </w:r>
      <w:bookmarkEnd w:id="7"/>
    </w:p>
    <w:p w14:paraId="04F9BD01" w14:textId="77777777" w:rsidR="00964239" w:rsidRPr="00F64609" w:rsidRDefault="00964239" w:rsidP="00F64609">
      <w:pPr>
        <w:spacing w:before="120" w:after="120"/>
        <w:ind w:firstLine="567"/>
        <w:jc w:val="both"/>
        <w:rPr>
          <w:sz w:val="28"/>
          <w:szCs w:val="28"/>
        </w:rPr>
      </w:pPr>
      <w:r w:rsidRPr="00F64609">
        <w:rPr>
          <w:sz w:val="28"/>
          <w:szCs w:val="28"/>
        </w:rPr>
        <w:t>1. Quyết định này có hiệu lực thi hành từ ngày</w:t>
      </w:r>
      <w:r w:rsidR="0026194E" w:rsidRPr="00633F96">
        <w:rPr>
          <w:sz w:val="28"/>
          <w:szCs w:val="28"/>
        </w:rPr>
        <w:t xml:space="preserve"> 25 </w:t>
      </w:r>
      <w:r w:rsidRPr="00F64609">
        <w:rPr>
          <w:sz w:val="28"/>
          <w:szCs w:val="28"/>
        </w:rPr>
        <w:t xml:space="preserve">tháng </w:t>
      </w:r>
      <w:r w:rsidR="0026194E" w:rsidRPr="00633F96">
        <w:rPr>
          <w:sz w:val="28"/>
          <w:szCs w:val="28"/>
        </w:rPr>
        <w:t>6</w:t>
      </w:r>
      <w:r w:rsidRPr="00F64609">
        <w:rPr>
          <w:sz w:val="28"/>
          <w:szCs w:val="28"/>
        </w:rPr>
        <w:t xml:space="preserve"> năm 202</w:t>
      </w:r>
      <w:r w:rsidR="00C363A3" w:rsidRPr="00633F96">
        <w:rPr>
          <w:sz w:val="28"/>
          <w:szCs w:val="28"/>
        </w:rPr>
        <w:t>6</w:t>
      </w:r>
      <w:r w:rsidRPr="00F64609">
        <w:rPr>
          <w:sz w:val="28"/>
          <w:szCs w:val="28"/>
        </w:rPr>
        <w:t>.</w:t>
      </w:r>
    </w:p>
    <w:p w14:paraId="7BD49498" w14:textId="77777777" w:rsidR="00907DC4" w:rsidRPr="00633F96" w:rsidRDefault="00964239" w:rsidP="00F64609">
      <w:pPr>
        <w:spacing w:before="120" w:after="120"/>
        <w:ind w:firstLine="567"/>
        <w:jc w:val="both"/>
        <w:rPr>
          <w:sz w:val="28"/>
          <w:szCs w:val="28"/>
        </w:rPr>
      </w:pPr>
      <w:r w:rsidRPr="00F64609">
        <w:rPr>
          <w:sz w:val="28"/>
          <w:szCs w:val="28"/>
        </w:rPr>
        <w:t xml:space="preserve">2. </w:t>
      </w:r>
      <w:r w:rsidR="00907DC4" w:rsidRPr="00F64609">
        <w:rPr>
          <w:sz w:val="28"/>
          <w:szCs w:val="28"/>
        </w:rPr>
        <w:t xml:space="preserve">Bãi bỏ các Quyết định sau đây: </w:t>
      </w:r>
    </w:p>
    <w:p w14:paraId="25558521" w14:textId="77777777" w:rsidR="00907DC4" w:rsidRPr="00633F96" w:rsidRDefault="00907DC4" w:rsidP="00F64609">
      <w:pPr>
        <w:spacing w:before="120" w:after="120"/>
        <w:ind w:firstLine="567"/>
        <w:jc w:val="both"/>
        <w:rPr>
          <w:sz w:val="28"/>
          <w:szCs w:val="28"/>
        </w:rPr>
      </w:pPr>
      <w:r w:rsidRPr="00F64609">
        <w:rPr>
          <w:sz w:val="28"/>
          <w:szCs w:val="28"/>
        </w:rPr>
        <w:t xml:space="preserve">a) Quyết định số 27/2025/QĐ-UBND ngày 28 tháng 02 năm 2025 của Ủy ban nhân dân tỉnh Lào Cai quy định các trường hợp không có tính khả thi và mức độ khôi phục lại tình trạng ban đầu của đất trước khi vi phạm đối với các hành vi hủy hoại đất trên địa bàn tỉnh Lào Cai; </w:t>
      </w:r>
    </w:p>
    <w:p w14:paraId="5CE10AD8" w14:textId="77777777" w:rsidR="00964239" w:rsidRPr="00633F96" w:rsidRDefault="00907DC4" w:rsidP="00F64609">
      <w:pPr>
        <w:spacing w:before="120" w:after="120"/>
        <w:ind w:firstLine="567"/>
        <w:jc w:val="both"/>
        <w:rPr>
          <w:sz w:val="28"/>
          <w:szCs w:val="28"/>
        </w:rPr>
      </w:pPr>
      <w:r w:rsidRPr="00F64609">
        <w:rPr>
          <w:sz w:val="28"/>
          <w:szCs w:val="28"/>
        </w:rPr>
        <w:t>b) Quyết định số 22/2025/QĐ-UBND ngày 05 tháng 5 năm 2025 của Ủy ban nhân dân tỉnh Yên Bái quy định các trường hợp không có tính khả thi và mức độ khôi phục lại tình trạng ban đầu của đất trước khi vi phạm đối với hành vi hủy hoại đất trên địa bàn tỉnh Yên Bái.</w:t>
      </w:r>
    </w:p>
    <w:p w14:paraId="4069E1BA" w14:textId="77777777" w:rsidR="00964239" w:rsidRPr="00F64609" w:rsidRDefault="00964239" w:rsidP="00F64609">
      <w:pPr>
        <w:spacing w:before="120" w:after="120"/>
        <w:ind w:firstLine="567"/>
        <w:jc w:val="both"/>
        <w:rPr>
          <w:sz w:val="28"/>
          <w:szCs w:val="28"/>
        </w:rPr>
      </w:pPr>
      <w:r w:rsidRPr="00F64609">
        <w:rPr>
          <w:sz w:val="28"/>
          <w:szCs w:val="28"/>
        </w:rPr>
        <w:t>3. Trong quá trình triển khai thực hiện Quyết định này nếu có khó khăn, vướng mắc thì các cơ quan, tổ chức, cá nhân kiến nghị đến Ủy ban nhân dân tỉnh thông qua Sở Nông nghiệp và Môi trường để xem xét, quyết định.</w:t>
      </w:r>
    </w:p>
    <w:p w14:paraId="39056D92" w14:textId="77777777" w:rsidR="00CE32DB" w:rsidRPr="00F64609" w:rsidRDefault="00964239" w:rsidP="00F64609">
      <w:pPr>
        <w:spacing w:before="120" w:after="120"/>
        <w:ind w:firstLine="567"/>
        <w:jc w:val="both"/>
        <w:rPr>
          <w:sz w:val="28"/>
          <w:szCs w:val="28"/>
        </w:rPr>
      </w:pPr>
      <w:r w:rsidRPr="00F64609">
        <w:rPr>
          <w:sz w:val="28"/>
          <w:szCs w:val="28"/>
        </w:rPr>
        <w:t xml:space="preserve">4. Chánh Văn phòng Ủy ban nhân dân tỉnh; Giám đốc Sở Nông nghiệp và Môi trường; </w:t>
      </w:r>
      <w:r w:rsidR="00C7408B" w:rsidRPr="00633F96">
        <w:rPr>
          <w:sz w:val="28"/>
          <w:szCs w:val="28"/>
        </w:rPr>
        <w:t>T</w:t>
      </w:r>
      <w:r w:rsidRPr="00F64609">
        <w:rPr>
          <w:sz w:val="28"/>
          <w:szCs w:val="28"/>
        </w:rPr>
        <w:t xml:space="preserve">hủ trưởng các sở, ban, ngành; Chủ tịch Ủy ban nhân dân các </w:t>
      </w:r>
      <w:r w:rsidRPr="00633F96">
        <w:rPr>
          <w:sz w:val="28"/>
          <w:szCs w:val="28"/>
        </w:rPr>
        <w:t>xã, phường</w:t>
      </w:r>
      <w:r w:rsidRPr="00F64609">
        <w:rPr>
          <w:sz w:val="28"/>
          <w:szCs w:val="28"/>
        </w:rPr>
        <w:t>; các tổ chức, hộ gia đình, cá nhân có liên quan chịu trách nhiệm thi hành Quyết định này</w:t>
      </w:r>
    </w:p>
    <w:p w14:paraId="20493B14" w14:textId="77777777" w:rsidR="00CE32DB" w:rsidRPr="00F64609" w:rsidRDefault="00CE32DB" w:rsidP="00F64609">
      <w:pPr>
        <w:spacing w:before="120" w:after="120"/>
        <w:ind w:firstLine="567"/>
        <w:jc w:val="both"/>
        <w:rPr>
          <w:sz w:val="28"/>
          <w:szCs w:val="28"/>
        </w:rPr>
      </w:pPr>
      <w:bookmarkStart w:id="8" w:name="dieu_7"/>
      <w:r w:rsidRPr="00F64609">
        <w:rPr>
          <w:b/>
          <w:bCs/>
          <w:sz w:val="28"/>
          <w:szCs w:val="28"/>
        </w:rPr>
        <w:t xml:space="preserve">Điều </w:t>
      </w:r>
      <w:r w:rsidRPr="00633F96">
        <w:rPr>
          <w:b/>
          <w:bCs/>
          <w:sz w:val="28"/>
          <w:szCs w:val="28"/>
        </w:rPr>
        <w:t>9</w:t>
      </w:r>
      <w:r w:rsidRPr="00F64609">
        <w:rPr>
          <w:b/>
          <w:bCs/>
          <w:sz w:val="28"/>
          <w:szCs w:val="28"/>
        </w:rPr>
        <w:t xml:space="preserve">. </w:t>
      </w:r>
      <w:r w:rsidRPr="00633F96">
        <w:rPr>
          <w:b/>
          <w:bCs/>
          <w:sz w:val="28"/>
          <w:szCs w:val="28"/>
        </w:rPr>
        <w:t>Điều khoản</w:t>
      </w:r>
      <w:r w:rsidRPr="00F64609">
        <w:rPr>
          <w:b/>
          <w:bCs/>
          <w:sz w:val="28"/>
          <w:szCs w:val="28"/>
        </w:rPr>
        <w:t xml:space="preserve"> chuyển tiếp</w:t>
      </w:r>
      <w:bookmarkEnd w:id="8"/>
    </w:p>
    <w:p w14:paraId="346C3B38" w14:textId="77777777" w:rsidR="00CE32DB" w:rsidRPr="00F64609" w:rsidRDefault="00CE32DB" w:rsidP="00F64609">
      <w:pPr>
        <w:spacing w:before="120" w:after="120"/>
        <w:ind w:firstLine="567"/>
        <w:jc w:val="both"/>
        <w:rPr>
          <w:sz w:val="28"/>
          <w:szCs w:val="28"/>
        </w:rPr>
      </w:pPr>
      <w:r w:rsidRPr="00F64609">
        <w:rPr>
          <w:sz w:val="28"/>
          <w:szCs w:val="28"/>
        </w:rPr>
        <w:t>1. Đối với các trường hợp vi phạm đã có quyết định xử phạt vi phạm hành chính, quyết định áp dụng biện pháp khắc phục hậu quả trước ngày Quyết định này có hiệu lực thi hành thì thực hiện biện pháp khôi phục lại tình trạng ban đầu của đất theo quyết định xử phạt vi phạm hành chính, quyết định áp dụng biện pháp khắc phục hậu quả đó.</w:t>
      </w:r>
    </w:p>
    <w:p w14:paraId="37289BBA" w14:textId="77777777" w:rsidR="00964239" w:rsidRPr="00633F96" w:rsidRDefault="00CE32DB" w:rsidP="00D50D4B">
      <w:pPr>
        <w:spacing w:before="120"/>
        <w:ind w:firstLine="567"/>
        <w:jc w:val="both"/>
        <w:rPr>
          <w:sz w:val="28"/>
          <w:szCs w:val="28"/>
        </w:rPr>
      </w:pPr>
      <w:r w:rsidRPr="00F64609">
        <w:rPr>
          <w:sz w:val="28"/>
          <w:szCs w:val="28"/>
        </w:rPr>
        <w:t>2. Đối với các trường hợp vi phạm chưa có quyết định xử phạt vi phạm hành chính, quyết định áp dụng biện pháp khắc phục hậu quả thì thực hiện biện pháp khôi phục lại tình trạng ban đầu của đất theo Quyết định này</w:t>
      </w:r>
      <w:r w:rsidR="00964239" w:rsidRPr="00F64609">
        <w:rPr>
          <w:sz w:val="28"/>
          <w:szCs w:val="28"/>
        </w:rPr>
        <w:t>./.</w:t>
      </w:r>
    </w:p>
    <w:p w14:paraId="2BEAF3E1" w14:textId="77777777" w:rsidR="005534B0" w:rsidRPr="00633F96" w:rsidRDefault="005534B0" w:rsidP="00825A46">
      <w:pPr>
        <w:spacing w:line="360" w:lineRule="exact"/>
        <w:ind w:firstLine="709"/>
        <w:jc w:val="both"/>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96"/>
        <w:gridCol w:w="4758"/>
      </w:tblGrid>
      <w:tr w:rsidR="00964239" w14:paraId="7BC5A264" w14:textId="77777777" w:rsidTr="005534B0">
        <w:tc>
          <w:tcPr>
            <w:tcW w:w="4644" w:type="dxa"/>
            <w:tcBorders>
              <w:top w:val="nil"/>
              <w:left w:val="nil"/>
              <w:bottom w:val="nil"/>
              <w:right w:val="nil"/>
              <w:tl2br w:val="nil"/>
              <w:tr2bl w:val="nil"/>
            </w:tcBorders>
            <w:tcMar>
              <w:top w:w="0" w:type="dxa"/>
              <w:left w:w="108" w:type="dxa"/>
              <w:bottom w:w="0" w:type="dxa"/>
              <w:right w:w="108" w:type="dxa"/>
            </w:tcMar>
          </w:tcPr>
          <w:p w14:paraId="6F9AD940" w14:textId="77777777" w:rsidR="00C7408B" w:rsidRPr="00633F96" w:rsidRDefault="00964239" w:rsidP="005534B0">
            <w:pPr>
              <w:rPr>
                <w:sz w:val="22"/>
                <w:szCs w:val="22"/>
              </w:rPr>
            </w:pPr>
            <w:r>
              <w:rPr>
                <w:b/>
                <w:bCs/>
                <w:i/>
                <w:iCs/>
              </w:rPr>
              <w:t>Nơi nhận:</w:t>
            </w:r>
            <w:r>
              <w:rPr>
                <w:b/>
                <w:bCs/>
                <w:i/>
                <w:iCs/>
              </w:rPr>
              <w:br/>
            </w:r>
            <w:r>
              <w:rPr>
                <w:sz w:val="16"/>
              </w:rPr>
              <w:t xml:space="preserve">- </w:t>
            </w:r>
            <w:r w:rsidRPr="000E7400">
              <w:rPr>
                <w:sz w:val="22"/>
                <w:szCs w:val="22"/>
              </w:rPr>
              <w:t>Văn phòng Chính phủ;</w:t>
            </w:r>
            <w:r w:rsidRPr="000E7400">
              <w:rPr>
                <w:sz w:val="22"/>
                <w:szCs w:val="22"/>
              </w:rPr>
              <w:br/>
              <w:t xml:space="preserve">- Bộ </w:t>
            </w:r>
            <w:r w:rsidRPr="00633F96">
              <w:rPr>
                <w:sz w:val="22"/>
                <w:szCs w:val="22"/>
              </w:rPr>
              <w:t>Nông nghiệp</w:t>
            </w:r>
            <w:r w:rsidRPr="000E7400">
              <w:rPr>
                <w:sz w:val="22"/>
                <w:szCs w:val="22"/>
              </w:rPr>
              <w:t xml:space="preserve"> và Môi trường;</w:t>
            </w:r>
            <w:r w:rsidRPr="000E7400">
              <w:rPr>
                <w:sz w:val="22"/>
                <w:szCs w:val="22"/>
              </w:rPr>
              <w:br/>
              <w:t xml:space="preserve">- Cục </w:t>
            </w:r>
            <w:r w:rsidR="00CE32DB" w:rsidRPr="00633F96">
              <w:rPr>
                <w:sz w:val="22"/>
                <w:szCs w:val="22"/>
              </w:rPr>
              <w:t>KTVB&amp;TCTHPL</w:t>
            </w:r>
            <w:r w:rsidRPr="000E7400">
              <w:rPr>
                <w:sz w:val="22"/>
                <w:szCs w:val="22"/>
              </w:rPr>
              <w:t xml:space="preserve"> - Bộ Tư pháp;</w:t>
            </w:r>
            <w:r w:rsidRPr="000E7400">
              <w:rPr>
                <w:sz w:val="22"/>
                <w:szCs w:val="22"/>
              </w:rPr>
              <w:br/>
              <w:t>- TT TU, HĐND, UBND tỉnh;</w:t>
            </w:r>
            <w:r w:rsidRPr="000E7400">
              <w:rPr>
                <w:sz w:val="22"/>
                <w:szCs w:val="22"/>
              </w:rPr>
              <w:br/>
              <w:t>- Đoàn Đại biểu Quốc hội tỉnh;</w:t>
            </w:r>
            <w:r w:rsidRPr="000E7400">
              <w:rPr>
                <w:sz w:val="22"/>
                <w:szCs w:val="22"/>
              </w:rPr>
              <w:br/>
              <w:t xml:space="preserve">- Như khoản 4 Điều </w:t>
            </w:r>
            <w:r w:rsidR="004F6B88" w:rsidRPr="00633F96">
              <w:rPr>
                <w:sz w:val="22"/>
                <w:szCs w:val="22"/>
              </w:rPr>
              <w:t>8</w:t>
            </w:r>
            <w:r w:rsidRPr="000E7400">
              <w:rPr>
                <w:sz w:val="22"/>
                <w:szCs w:val="22"/>
              </w:rPr>
              <w:t xml:space="preserve"> Quyết định;</w:t>
            </w:r>
          </w:p>
          <w:p w14:paraId="228D5647" w14:textId="77777777" w:rsidR="005534B0" w:rsidRPr="00633F96" w:rsidRDefault="00C7408B" w:rsidP="005534B0">
            <w:pPr>
              <w:rPr>
                <w:sz w:val="22"/>
                <w:szCs w:val="22"/>
              </w:rPr>
            </w:pPr>
            <w:r w:rsidRPr="000E7400">
              <w:rPr>
                <w:sz w:val="22"/>
                <w:szCs w:val="22"/>
              </w:rPr>
              <w:t xml:space="preserve">- Báo </w:t>
            </w:r>
            <w:r w:rsidR="005120E3" w:rsidRPr="00633F96">
              <w:rPr>
                <w:sz w:val="22"/>
                <w:szCs w:val="22"/>
              </w:rPr>
              <w:t>và Phát thanh, Truyền hình tỉnh</w:t>
            </w:r>
            <w:r w:rsidRPr="000E7400">
              <w:rPr>
                <w:sz w:val="22"/>
                <w:szCs w:val="22"/>
              </w:rPr>
              <w:t>;</w:t>
            </w:r>
            <w:r w:rsidR="00964239" w:rsidRPr="000E7400">
              <w:rPr>
                <w:sz w:val="22"/>
                <w:szCs w:val="22"/>
              </w:rPr>
              <w:br/>
              <w:t>- Công báo Lào Cai;</w:t>
            </w:r>
          </w:p>
          <w:p w14:paraId="2333962C" w14:textId="77777777" w:rsidR="005534B0" w:rsidRPr="00633F96" w:rsidRDefault="005534B0" w:rsidP="005534B0">
            <w:pPr>
              <w:rPr>
                <w:sz w:val="22"/>
                <w:szCs w:val="22"/>
              </w:rPr>
            </w:pPr>
            <w:r w:rsidRPr="00633F96">
              <w:rPr>
                <w:sz w:val="22"/>
                <w:szCs w:val="22"/>
              </w:rPr>
              <w:t>- Chánh VP, Các Phó Chánh VP;</w:t>
            </w:r>
          </w:p>
          <w:p w14:paraId="0D14C831" w14:textId="77777777" w:rsidR="00964239" w:rsidRPr="00633F96" w:rsidRDefault="005534B0" w:rsidP="005534B0">
            <w:pPr>
              <w:rPr>
                <w:b/>
                <w:bCs/>
                <w:i/>
                <w:iCs/>
              </w:rPr>
            </w:pPr>
            <w:r w:rsidRPr="00633F96">
              <w:rPr>
                <w:sz w:val="22"/>
                <w:szCs w:val="22"/>
              </w:rPr>
              <w:t xml:space="preserve">- </w:t>
            </w:r>
            <w:r w:rsidR="005120E3" w:rsidRPr="00633F96">
              <w:rPr>
                <w:sz w:val="22"/>
                <w:szCs w:val="22"/>
              </w:rPr>
              <w:t>C</w:t>
            </w:r>
            <w:r w:rsidR="005120E3" w:rsidRPr="00E74A12">
              <w:rPr>
                <w:spacing w:val="-8"/>
                <w:sz w:val="22"/>
                <w:szCs w:val="30"/>
              </w:rPr>
              <w:t>huyên viên khối tham mưu tổng hợp;</w:t>
            </w:r>
            <w:r w:rsidR="00964239" w:rsidRPr="000E7400">
              <w:rPr>
                <w:sz w:val="22"/>
                <w:szCs w:val="22"/>
              </w:rPr>
              <w:br/>
              <w:t>- Lưu VT, TN</w:t>
            </w:r>
            <w:r w:rsidRPr="00633F96">
              <w:rPr>
                <w:sz w:val="22"/>
                <w:szCs w:val="22"/>
              </w:rPr>
              <w:t xml:space="preserve">NT </w:t>
            </w:r>
            <w:r w:rsidRPr="00633F96">
              <w:rPr>
                <w:i/>
                <w:iCs/>
                <w:sz w:val="22"/>
                <w:szCs w:val="22"/>
              </w:rPr>
              <w:t>(Quyết)</w:t>
            </w:r>
            <w:r w:rsidR="00964239" w:rsidRPr="000E7400">
              <w:rPr>
                <w:sz w:val="22"/>
                <w:szCs w:val="22"/>
              </w:rPr>
              <w:t>.</w:t>
            </w:r>
          </w:p>
        </w:tc>
        <w:tc>
          <w:tcPr>
            <w:tcW w:w="4820" w:type="dxa"/>
            <w:tcBorders>
              <w:top w:val="nil"/>
              <w:left w:val="nil"/>
              <w:bottom w:val="nil"/>
              <w:right w:val="nil"/>
              <w:tl2br w:val="nil"/>
              <w:tr2bl w:val="nil"/>
            </w:tcBorders>
            <w:tcMar>
              <w:top w:w="0" w:type="dxa"/>
              <w:left w:w="108" w:type="dxa"/>
              <w:bottom w:w="0" w:type="dxa"/>
              <w:right w:w="108" w:type="dxa"/>
            </w:tcMar>
          </w:tcPr>
          <w:p w14:paraId="7150A7BC" w14:textId="77777777" w:rsidR="005534B0" w:rsidRPr="005534B0" w:rsidRDefault="00964239">
            <w:pPr>
              <w:spacing w:before="120"/>
              <w:jc w:val="center"/>
              <w:rPr>
                <w:b/>
                <w:bCs/>
                <w:sz w:val="27"/>
                <w:szCs w:val="27"/>
                <w:lang w:val="en-US"/>
              </w:rPr>
            </w:pPr>
            <w:r w:rsidRPr="005534B0">
              <w:rPr>
                <w:b/>
                <w:bCs/>
                <w:sz w:val="27"/>
                <w:szCs w:val="27"/>
              </w:rPr>
              <w:t>TM. ỦY BAN NHÂN DÂN</w:t>
            </w:r>
            <w:r w:rsidRPr="005534B0">
              <w:rPr>
                <w:b/>
                <w:bCs/>
                <w:sz w:val="27"/>
                <w:szCs w:val="27"/>
              </w:rPr>
              <w:br/>
            </w:r>
            <w:r w:rsidR="005534B0" w:rsidRPr="005534B0">
              <w:rPr>
                <w:b/>
                <w:bCs/>
                <w:sz w:val="27"/>
                <w:szCs w:val="27"/>
                <w:lang w:val="en-US"/>
              </w:rPr>
              <w:t xml:space="preserve">KT. </w:t>
            </w:r>
            <w:r w:rsidRPr="005534B0">
              <w:rPr>
                <w:b/>
                <w:bCs/>
                <w:sz w:val="27"/>
                <w:szCs w:val="27"/>
              </w:rPr>
              <w:t>CHỦ TỊCH</w:t>
            </w:r>
            <w:r w:rsidRPr="005534B0">
              <w:rPr>
                <w:b/>
                <w:bCs/>
                <w:sz w:val="27"/>
                <w:szCs w:val="27"/>
              </w:rPr>
              <w:br/>
            </w:r>
            <w:r w:rsidR="005534B0" w:rsidRPr="005534B0">
              <w:rPr>
                <w:b/>
                <w:bCs/>
                <w:sz w:val="27"/>
                <w:szCs w:val="27"/>
                <w:lang w:val="en-US"/>
              </w:rPr>
              <w:t>PHÓ CHỦ TỊCH</w:t>
            </w:r>
          </w:p>
          <w:p w14:paraId="3E3FD062" w14:textId="77777777" w:rsidR="005534B0" w:rsidRDefault="005534B0">
            <w:pPr>
              <w:spacing w:before="120"/>
              <w:jc w:val="center"/>
              <w:rPr>
                <w:b/>
                <w:bCs/>
                <w:lang w:val="en-US"/>
              </w:rPr>
            </w:pPr>
          </w:p>
          <w:p w14:paraId="312A0776" w14:textId="77777777" w:rsidR="005534B0" w:rsidRDefault="005534B0">
            <w:pPr>
              <w:spacing w:before="120"/>
              <w:jc w:val="center"/>
              <w:rPr>
                <w:b/>
                <w:bCs/>
                <w:lang w:val="en-US"/>
              </w:rPr>
            </w:pPr>
          </w:p>
          <w:p w14:paraId="346CF4C3" w14:textId="7FEB44DD" w:rsidR="005534B0" w:rsidRDefault="00ED0DEB">
            <w:pPr>
              <w:spacing w:before="120"/>
              <w:jc w:val="center"/>
              <w:rPr>
                <w:b/>
                <w:bCs/>
                <w:lang w:val="en-US"/>
              </w:rPr>
            </w:pPr>
            <w:r>
              <w:rPr>
                <w:b/>
                <w:bCs/>
                <w:lang w:val="en-US"/>
              </w:rPr>
              <w:t>(đã ký)</w:t>
            </w:r>
            <w:bookmarkStart w:id="9" w:name="_GoBack"/>
            <w:bookmarkEnd w:id="9"/>
          </w:p>
          <w:p w14:paraId="52F6ADD6" w14:textId="77777777" w:rsidR="005534B0" w:rsidRDefault="005534B0">
            <w:pPr>
              <w:spacing w:before="120"/>
              <w:jc w:val="center"/>
              <w:rPr>
                <w:b/>
                <w:bCs/>
                <w:lang w:val="en-US"/>
              </w:rPr>
            </w:pPr>
          </w:p>
          <w:p w14:paraId="5C77D224" w14:textId="77777777" w:rsidR="00964239" w:rsidRPr="005534B0" w:rsidRDefault="005534B0" w:rsidP="005534B0">
            <w:pPr>
              <w:spacing w:before="120"/>
              <w:jc w:val="center"/>
              <w:rPr>
                <w:sz w:val="28"/>
                <w:szCs w:val="28"/>
                <w:lang w:val="en-US"/>
              </w:rPr>
            </w:pPr>
            <w:r w:rsidRPr="005534B0">
              <w:rPr>
                <w:b/>
                <w:bCs/>
                <w:sz w:val="28"/>
                <w:szCs w:val="28"/>
                <w:lang w:val="en-US"/>
              </w:rPr>
              <w:t>Nguyễn Thành Sinh</w:t>
            </w:r>
          </w:p>
        </w:tc>
      </w:tr>
    </w:tbl>
    <w:p w14:paraId="67F3C512" w14:textId="77777777" w:rsidR="00CF3A3F" w:rsidRPr="007C1294" w:rsidRDefault="00CF3A3F" w:rsidP="00545EC3">
      <w:pPr>
        <w:pStyle w:val="NormalWeb"/>
        <w:spacing w:before="0" w:beforeAutospacing="0" w:after="0" w:afterAutospacing="0"/>
        <w:rPr>
          <w:b/>
          <w:bCs/>
          <w:i/>
          <w:iCs/>
          <w:sz w:val="10"/>
        </w:rPr>
      </w:pPr>
    </w:p>
    <w:sectPr w:rsidR="00CF3A3F" w:rsidRPr="007C1294" w:rsidSect="006D0F28">
      <w:headerReference w:type="default" r:id="rId8"/>
      <w:footerReference w:type="default" r:id="rId9"/>
      <w:pgSz w:w="11906" w:h="16838" w:code="9"/>
      <w:pgMar w:top="1134" w:right="851" w:bottom="1134" w:left="1701" w:header="709" w:footer="556"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592631" w14:textId="77777777" w:rsidR="00A412F6" w:rsidRDefault="00A412F6" w:rsidP="000A10F8">
      <w:r>
        <w:separator/>
      </w:r>
    </w:p>
  </w:endnote>
  <w:endnote w:type="continuationSeparator" w:id="0">
    <w:p w14:paraId="0F46404B" w14:textId="77777777" w:rsidR="00A412F6" w:rsidRDefault="00A412F6" w:rsidP="000A1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 w:name="TimesNewRomanPS-ItalicMT">
    <w:altName w:val="Times New Roman"/>
    <w:charset w:val="00"/>
    <w:family w:val="auto"/>
    <w:pitch w:val="default"/>
  </w:font>
  <w:font w:name="TimesNewRomanPSMT">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7EA4A" w14:textId="77777777" w:rsidR="000A10F8" w:rsidRDefault="000A10F8">
    <w:pPr>
      <w:pStyle w:val="Footer"/>
      <w:jc w:val="center"/>
    </w:pPr>
  </w:p>
  <w:p w14:paraId="6933DC2B" w14:textId="77777777" w:rsidR="000A10F8" w:rsidRDefault="000A10F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A22F93" w14:textId="77777777" w:rsidR="00A412F6" w:rsidRDefault="00A412F6" w:rsidP="000A10F8">
      <w:r>
        <w:separator/>
      </w:r>
    </w:p>
  </w:footnote>
  <w:footnote w:type="continuationSeparator" w:id="0">
    <w:p w14:paraId="7A8398A7" w14:textId="77777777" w:rsidR="00A412F6" w:rsidRDefault="00A412F6" w:rsidP="000A10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231AC" w14:textId="1507C125" w:rsidR="00241A1E" w:rsidRDefault="00972E2C" w:rsidP="00F927D4">
    <w:pPr>
      <w:pStyle w:val="Header"/>
      <w:jc w:val="center"/>
    </w:pPr>
    <w:r w:rsidRPr="00972E2C">
      <w:rPr>
        <w:sz w:val="26"/>
        <w:szCs w:val="26"/>
      </w:rPr>
      <w:fldChar w:fldCharType="begin"/>
    </w:r>
    <w:r w:rsidRPr="00972E2C">
      <w:rPr>
        <w:sz w:val="26"/>
        <w:szCs w:val="26"/>
      </w:rPr>
      <w:instrText xml:space="preserve"> PAGE   \* MERGEFORMAT </w:instrText>
    </w:r>
    <w:r w:rsidRPr="00972E2C">
      <w:rPr>
        <w:sz w:val="26"/>
        <w:szCs w:val="26"/>
      </w:rPr>
      <w:fldChar w:fldCharType="separate"/>
    </w:r>
    <w:r w:rsidR="00ED0DEB">
      <w:rPr>
        <w:noProof/>
        <w:sz w:val="26"/>
        <w:szCs w:val="26"/>
      </w:rPr>
      <w:t>3</w:t>
    </w:r>
    <w:r w:rsidRPr="00972E2C">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27C65"/>
    <w:multiLevelType w:val="hybridMultilevel"/>
    <w:tmpl w:val="F19205B4"/>
    <w:lvl w:ilvl="0" w:tplc="310C28EA">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0BD925AD"/>
    <w:multiLevelType w:val="hybridMultilevel"/>
    <w:tmpl w:val="C7CA2B56"/>
    <w:lvl w:ilvl="0" w:tplc="097C33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F8E7FEC"/>
    <w:multiLevelType w:val="hybridMultilevel"/>
    <w:tmpl w:val="EAB25B08"/>
    <w:lvl w:ilvl="0" w:tplc="2564D244">
      <w:start w:val="3"/>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FA02C2A"/>
    <w:multiLevelType w:val="hybridMultilevel"/>
    <w:tmpl w:val="66A2AC5C"/>
    <w:lvl w:ilvl="0" w:tplc="E92A9A4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36F3AEF"/>
    <w:multiLevelType w:val="hybridMultilevel"/>
    <w:tmpl w:val="C5D0553E"/>
    <w:lvl w:ilvl="0" w:tplc="670A69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D845FF2"/>
    <w:multiLevelType w:val="hybridMultilevel"/>
    <w:tmpl w:val="7D5A4E9E"/>
    <w:lvl w:ilvl="0" w:tplc="EBF0DF28">
      <w:start w:val="1"/>
      <w:numFmt w:val="decimal"/>
      <w:lvlText w:val="%1."/>
      <w:lvlJc w:val="left"/>
      <w:pPr>
        <w:ind w:left="1068" w:hanging="360"/>
      </w:pPr>
      <w:rPr>
        <w:rFonts w:hint="default"/>
      </w:rPr>
    </w:lvl>
    <w:lvl w:ilvl="1" w:tplc="042A0019" w:tentative="1">
      <w:start w:val="1"/>
      <w:numFmt w:val="lowerLetter"/>
      <w:lvlText w:val="%2."/>
      <w:lvlJc w:val="left"/>
      <w:pPr>
        <w:ind w:left="1788" w:hanging="360"/>
      </w:pPr>
    </w:lvl>
    <w:lvl w:ilvl="2" w:tplc="042A001B" w:tentative="1">
      <w:start w:val="1"/>
      <w:numFmt w:val="lowerRoman"/>
      <w:lvlText w:val="%3."/>
      <w:lvlJc w:val="right"/>
      <w:pPr>
        <w:ind w:left="2508" w:hanging="180"/>
      </w:pPr>
    </w:lvl>
    <w:lvl w:ilvl="3" w:tplc="042A000F" w:tentative="1">
      <w:start w:val="1"/>
      <w:numFmt w:val="decimal"/>
      <w:lvlText w:val="%4."/>
      <w:lvlJc w:val="left"/>
      <w:pPr>
        <w:ind w:left="3228" w:hanging="360"/>
      </w:pPr>
    </w:lvl>
    <w:lvl w:ilvl="4" w:tplc="042A0019" w:tentative="1">
      <w:start w:val="1"/>
      <w:numFmt w:val="lowerLetter"/>
      <w:lvlText w:val="%5."/>
      <w:lvlJc w:val="left"/>
      <w:pPr>
        <w:ind w:left="3948" w:hanging="360"/>
      </w:pPr>
    </w:lvl>
    <w:lvl w:ilvl="5" w:tplc="042A001B" w:tentative="1">
      <w:start w:val="1"/>
      <w:numFmt w:val="lowerRoman"/>
      <w:lvlText w:val="%6."/>
      <w:lvlJc w:val="right"/>
      <w:pPr>
        <w:ind w:left="4668" w:hanging="180"/>
      </w:pPr>
    </w:lvl>
    <w:lvl w:ilvl="6" w:tplc="042A000F" w:tentative="1">
      <w:start w:val="1"/>
      <w:numFmt w:val="decimal"/>
      <w:lvlText w:val="%7."/>
      <w:lvlJc w:val="left"/>
      <w:pPr>
        <w:ind w:left="5388" w:hanging="360"/>
      </w:pPr>
    </w:lvl>
    <w:lvl w:ilvl="7" w:tplc="042A0019" w:tentative="1">
      <w:start w:val="1"/>
      <w:numFmt w:val="lowerLetter"/>
      <w:lvlText w:val="%8."/>
      <w:lvlJc w:val="left"/>
      <w:pPr>
        <w:ind w:left="6108" w:hanging="360"/>
      </w:pPr>
    </w:lvl>
    <w:lvl w:ilvl="8" w:tplc="042A001B" w:tentative="1">
      <w:start w:val="1"/>
      <w:numFmt w:val="lowerRoman"/>
      <w:lvlText w:val="%9."/>
      <w:lvlJc w:val="right"/>
      <w:pPr>
        <w:ind w:left="6828" w:hanging="180"/>
      </w:pPr>
    </w:lvl>
  </w:abstractNum>
  <w:abstractNum w:abstractNumId="6" w15:restartNumberingAfterBreak="0">
    <w:nsid w:val="2EC7467B"/>
    <w:multiLevelType w:val="hybridMultilevel"/>
    <w:tmpl w:val="9D58AEEA"/>
    <w:lvl w:ilvl="0" w:tplc="7F1027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8710754"/>
    <w:multiLevelType w:val="hybridMultilevel"/>
    <w:tmpl w:val="15EAF87C"/>
    <w:lvl w:ilvl="0" w:tplc="750242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92962DC"/>
    <w:multiLevelType w:val="hybridMultilevel"/>
    <w:tmpl w:val="B90C7958"/>
    <w:lvl w:ilvl="0" w:tplc="4DC4D4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BF004C9"/>
    <w:multiLevelType w:val="hybridMultilevel"/>
    <w:tmpl w:val="8EB8B114"/>
    <w:lvl w:ilvl="0" w:tplc="8F705530">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10" w15:restartNumberingAfterBreak="0">
    <w:nsid w:val="4EFA0011"/>
    <w:multiLevelType w:val="hybridMultilevel"/>
    <w:tmpl w:val="67CEDA40"/>
    <w:lvl w:ilvl="0" w:tplc="3A7E6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7A77766"/>
    <w:multiLevelType w:val="hybridMultilevel"/>
    <w:tmpl w:val="9E5CBA66"/>
    <w:lvl w:ilvl="0" w:tplc="C18E18F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A077CD0"/>
    <w:multiLevelType w:val="hybridMultilevel"/>
    <w:tmpl w:val="772A2070"/>
    <w:lvl w:ilvl="0" w:tplc="62E45A9C">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DAA7FFB"/>
    <w:multiLevelType w:val="hybridMultilevel"/>
    <w:tmpl w:val="04B2669E"/>
    <w:lvl w:ilvl="0" w:tplc="64B26A50">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4" w15:restartNumberingAfterBreak="0">
    <w:nsid w:val="64734B4D"/>
    <w:multiLevelType w:val="hybridMultilevel"/>
    <w:tmpl w:val="B8EA9972"/>
    <w:lvl w:ilvl="0" w:tplc="B24E0E6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56F1A97"/>
    <w:multiLevelType w:val="hybridMultilevel"/>
    <w:tmpl w:val="138C3E26"/>
    <w:lvl w:ilvl="0" w:tplc="EC725C72">
      <w:start w:val="1"/>
      <w:numFmt w:val="decimal"/>
      <w:lvlText w:val="%1."/>
      <w:lvlJc w:val="left"/>
      <w:pPr>
        <w:ind w:left="1073" w:hanging="360"/>
      </w:pPr>
      <w:rPr>
        <w:rFonts w:hint="default"/>
      </w:r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16" w15:restartNumberingAfterBreak="0">
    <w:nsid w:val="6FD810AE"/>
    <w:multiLevelType w:val="hybridMultilevel"/>
    <w:tmpl w:val="4816F87C"/>
    <w:lvl w:ilvl="0" w:tplc="8EA0F17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7" w15:restartNumberingAfterBreak="0">
    <w:nsid w:val="77C91AB9"/>
    <w:multiLevelType w:val="hybridMultilevel"/>
    <w:tmpl w:val="48729930"/>
    <w:lvl w:ilvl="0" w:tplc="431627D6">
      <w:start w:val="1"/>
      <w:numFmt w:val="decimal"/>
      <w:lvlText w:val="%1."/>
      <w:lvlJc w:val="left"/>
      <w:pPr>
        <w:ind w:left="1069" w:hanging="360"/>
      </w:pPr>
      <w:rPr>
        <w:rFonts w:ascii="Times New Roman" w:eastAsia="Times New Roman" w:hAnsi="Times New Roman" w:cs="Times New Roman"/>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8" w15:restartNumberingAfterBreak="0">
    <w:nsid w:val="7C4664A8"/>
    <w:multiLevelType w:val="hybridMultilevel"/>
    <w:tmpl w:val="66D68464"/>
    <w:lvl w:ilvl="0" w:tplc="2332BAB0">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D3C3981"/>
    <w:multiLevelType w:val="hybridMultilevel"/>
    <w:tmpl w:val="3618A4D2"/>
    <w:lvl w:ilvl="0" w:tplc="BAF602C4">
      <w:start w:val="1"/>
      <w:numFmt w:val="decimal"/>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5"/>
  </w:num>
  <w:num w:numId="3">
    <w:abstractNumId w:val="9"/>
  </w:num>
  <w:num w:numId="4">
    <w:abstractNumId w:val="16"/>
  </w:num>
  <w:num w:numId="5">
    <w:abstractNumId w:val="0"/>
  </w:num>
  <w:num w:numId="6">
    <w:abstractNumId w:val="11"/>
  </w:num>
  <w:num w:numId="7">
    <w:abstractNumId w:val="7"/>
  </w:num>
  <w:num w:numId="8">
    <w:abstractNumId w:val="14"/>
  </w:num>
  <w:num w:numId="9">
    <w:abstractNumId w:val="15"/>
  </w:num>
  <w:num w:numId="10">
    <w:abstractNumId w:val="19"/>
  </w:num>
  <w:num w:numId="11">
    <w:abstractNumId w:val="12"/>
  </w:num>
  <w:num w:numId="12">
    <w:abstractNumId w:val="13"/>
  </w:num>
  <w:num w:numId="13">
    <w:abstractNumId w:val="8"/>
  </w:num>
  <w:num w:numId="14">
    <w:abstractNumId w:val="6"/>
  </w:num>
  <w:num w:numId="15">
    <w:abstractNumId w:val="4"/>
  </w:num>
  <w:num w:numId="16">
    <w:abstractNumId w:val="3"/>
  </w:num>
  <w:num w:numId="17">
    <w:abstractNumId w:val="10"/>
  </w:num>
  <w:num w:numId="18">
    <w:abstractNumId w:val="1"/>
  </w:num>
  <w:num w:numId="19">
    <w:abstractNumId w:val="18"/>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A93"/>
    <w:rsid w:val="00002F8A"/>
    <w:rsid w:val="000054B4"/>
    <w:rsid w:val="000073C5"/>
    <w:rsid w:val="00010979"/>
    <w:rsid w:val="00011CD2"/>
    <w:rsid w:val="00023B77"/>
    <w:rsid w:val="00023D1F"/>
    <w:rsid w:val="00024D76"/>
    <w:rsid w:val="00027F63"/>
    <w:rsid w:val="00043060"/>
    <w:rsid w:val="000604DD"/>
    <w:rsid w:val="00071E2A"/>
    <w:rsid w:val="000723D5"/>
    <w:rsid w:val="000729F0"/>
    <w:rsid w:val="00076A14"/>
    <w:rsid w:val="000946F1"/>
    <w:rsid w:val="000A10F8"/>
    <w:rsid w:val="000B1534"/>
    <w:rsid w:val="000E0678"/>
    <w:rsid w:val="000E45E7"/>
    <w:rsid w:val="000E7400"/>
    <w:rsid w:val="001013C8"/>
    <w:rsid w:val="00102C85"/>
    <w:rsid w:val="001036D4"/>
    <w:rsid w:val="00104304"/>
    <w:rsid w:val="00111DAF"/>
    <w:rsid w:val="001234A1"/>
    <w:rsid w:val="001253CA"/>
    <w:rsid w:val="001312FF"/>
    <w:rsid w:val="00141D4F"/>
    <w:rsid w:val="00155E17"/>
    <w:rsid w:val="0016515C"/>
    <w:rsid w:val="00170A39"/>
    <w:rsid w:val="00172922"/>
    <w:rsid w:val="00172BE9"/>
    <w:rsid w:val="0017358A"/>
    <w:rsid w:val="00173944"/>
    <w:rsid w:val="00175E6C"/>
    <w:rsid w:val="00195F77"/>
    <w:rsid w:val="00196485"/>
    <w:rsid w:val="001B43CC"/>
    <w:rsid w:val="001B5E53"/>
    <w:rsid w:val="001C0CAA"/>
    <w:rsid w:val="001D0F11"/>
    <w:rsid w:val="001E5B23"/>
    <w:rsid w:val="001F24F2"/>
    <w:rsid w:val="001F5962"/>
    <w:rsid w:val="001F7641"/>
    <w:rsid w:val="00200A78"/>
    <w:rsid w:val="00204B90"/>
    <w:rsid w:val="0021234F"/>
    <w:rsid w:val="00212616"/>
    <w:rsid w:val="00213456"/>
    <w:rsid w:val="00216AB4"/>
    <w:rsid w:val="002361DE"/>
    <w:rsid w:val="00241A1E"/>
    <w:rsid w:val="00246CF3"/>
    <w:rsid w:val="00246E03"/>
    <w:rsid w:val="0024724C"/>
    <w:rsid w:val="0025151D"/>
    <w:rsid w:val="00252B93"/>
    <w:rsid w:val="0026194E"/>
    <w:rsid w:val="00271A4F"/>
    <w:rsid w:val="002A388F"/>
    <w:rsid w:val="002C7C7D"/>
    <w:rsid w:val="002F7199"/>
    <w:rsid w:val="00310B06"/>
    <w:rsid w:val="0033474F"/>
    <w:rsid w:val="00337DE5"/>
    <w:rsid w:val="00342A18"/>
    <w:rsid w:val="00354978"/>
    <w:rsid w:val="00357109"/>
    <w:rsid w:val="00363DBB"/>
    <w:rsid w:val="00366D20"/>
    <w:rsid w:val="003701B9"/>
    <w:rsid w:val="00377024"/>
    <w:rsid w:val="00377BE2"/>
    <w:rsid w:val="0038131E"/>
    <w:rsid w:val="00383EE5"/>
    <w:rsid w:val="003856EB"/>
    <w:rsid w:val="00390F79"/>
    <w:rsid w:val="00392351"/>
    <w:rsid w:val="003A2475"/>
    <w:rsid w:val="003A68A3"/>
    <w:rsid w:val="003B0FDD"/>
    <w:rsid w:val="003B71AB"/>
    <w:rsid w:val="003B73E6"/>
    <w:rsid w:val="003C07C0"/>
    <w:rsid w:val="003C5394"/>
    <w:rsid w:val="003E1518"/>
    <w:rsid w:val="003E4633"/>
    <w:rsid w:val="003E5EFF"/>
    <w:rsid w:val="003E6BAA"/>
    <w:rsid w:val="003F09CA"/>
    <w:rsid w:val="00410580"/>
    <w:rsid w:val="00417BA0"/>
    <w:rsid w:val="004215C0"/>
    <w:rsid w:val="00424DDD"/>
    <w:rsid w:val="00431765"/>
    <w:rsid w:val="0044664B"/>
    <w:rsid w:val="0044734C"/>
    <w:rsid w:val="00451147"/>
    <w:rsid w:val="00451CCA"/>
    <w:rsid w:val="0045447E"/>
    <w:rsid w:val="0045611A"/>
    <w:rsid w:val="00456185"/>
    <w:rsid w:val="00461756"/>
    <w:rsid w:val="0047088D"/>
    <w:rsid w:val="00475F9C"/>
    <w:rsid w:val="00477053"/>
    <w:rsid w:val="00481F48"/>
    <w:rsid w:val="00485CCB"/>
    <w:rsid w:val="0049417E"/>
    <w:rsid w:val="00494B2C"/>
    <w:rsid w:val="00495160"/>
    <w:rsid w:val="00496D31"/>
    <w:rsid w:val="004A27BC"/>
    <w:rsid w:val="004A3044"/>
    <w:rsid w:val="004A5BF7"/>
    <w:rsid w:val="004A694B"/>
    <w:rsid w:val="004D03A1"/>
    <w:rsid w:val="004E7232"/>
    <w:rsid w:val="004F69FB"/>
    <w:rsid w:val="004F6B88"/>
    <w:rsid w:val="004F703C"/>
    <w:rsid w:val="005057BB"/>
    <w:rsid w:val="0050600C"/>
    <w:rsid w:val="0051196A"/>
    <w:rsid w:val="005120E3"/>
    <w:rsid w:val="00514D5C"/>
    <w:rsid w:val="0052547F"/>
    <w:rsid w:val="005371C9"/>
    <w:rsid w:val="005440A8"/>
    <w:rsid w:val="00545947"/>
    <w:rsid w:val="00545EC3"/>
    <w:rsid w:val="00551353"/>
    <w:rsid w:val="00552E3A"/>
    <w:rsid w:val="005534B0"/>
    <w:rsid w:val="0055591C"/>
    <w:rsid w:val="005800B0"/>
    <w:rsid w:val="00582424"/>
    <w:rsid w:val="00584EC6"/>
    <w:rsid w:val="00591502"/>
    <w:rsid w:val="00591D9E"/>
    <w:rsid w:val="00595FFF"/>
    <w:rsid w:val="005A0F9C"/>
    <w:rsid w:val="005A1876"/>
    <w:rsid w:val="005B18A0"/>
    <w:rsid w:val="005B583E"/>
    <w:rsid w:val="005C22F3"/>
    <w:rsid w:val="005E4F88"/>
    <w:rsid w:val="005F5BC4"/>
    <w:rsid w:val="005F7B8C"/>
    <w:rsid w:val="00616FE1"/>
    <w:rsid w:val="00620CA3"/>
    <w:rsid w:val="00624A08"/>
    <w:rsid w:val="00633F96"/>
    <w:rsid w:val="006357B7"/>
    <w:rsid w:val="006365E2"/>
    <w:rsid w:val="00636DE7"/>
    <w:rsid w:val="00642DFB"/>
    <w:rsid w:val="006461F3"/>
    <w:rsid w:val="0065412B"/>
    <w:rsid w:val="00660AD7"/>
    <w:rsid w:val="00665367"/>
    <w:rsid w:val="00665CB5"/>
    <w:rsid w:val="00667D93"/>
    <w:rsid w:val="006774FA"/>
    <w:rsid w:val="00677D54"/>
    <w:rsid w:val="006A6CB3"/>
    <w:rsid w:val="006A7885"/>
    <w:rsid w:val="006B0408"/>
    <w:rsid w:val="006B7CE2"/>
    <w:rsid w:val="006B7D03"/>
    <w:rsid w:val="006C140C"/>
    <w:rsid w:val="006C4918"/>
    <w:rsid w:val="006D0F28"/>
    <w:rsid w:val="006D1562"/>
    <w:rsid w:val="006D3174"/>
    <w:rsid w:val="006D6881"/>
    <w:rsid w:val="006E53BF"/>
    <w:rsid w:val="006E59D5"/>
    <w:rsid w:val="006F6D4A"/>
    <w:rsid w:val="0070573F"/>
    <w:rsid w:val="00706D45"/>
    <w:rsid w:val="00707CAF"/>
    <w:rsid w:val="00716319"/>
    <w:rsid w:val="00722909"/>
    <w:rsid w:val="0072407D"/>
    <w:rsid w:val="00725209"/>
    <w:rsid w:val="00725FA6"/>
    <w:rsid w:val="00731DB5"/>
    <w:rsid w:val="0073571C"/>
    <w:rsid w:val="007444CB"/>
    <w:rsid w:val="007616BE"/>
    <w:rsid w:val="0076248C"/>
    <w:rsid w:val="00770C92"/>
    <w:rsid w:val="007732B2"/>
    <w:rsid w:val="00780EA3"/>
    <w:rsid w:val="007A188B"/>
    <w:rsid w:val="007A45C6"/>
    <w:rsid w:val="007A5AF4"/>
    <w:rsid w:val="007A6DC4"/>
    <w:rsid w:val="007C1294"/>
    <w:rsid w:val="007D5475"/>
    <w:rsid w:val="007D5B07"/>
    <w:rsid w:val="007E122B"/>
    <w:rsid w:val="007F0D0A"/>
    <w:rsid w:val="007F4442"/>
    <w:rsid w:val="007F489D"/>
    <w:rsid w:val="0080245E"/>
    <w:rsid w:val="00807916"/>
    <w:rsid w:val="00815E1D"/>
    <w:rsid w:val="00825A46"/>
    <w:rsid w:val="00835249"/>
    <w:rsid w:val="00850410"/>
    <w:rsid w:val="00852D14"/>
    <w:rsid w:val="008559B1"/>
    <w:rsid w:val="00863F81"/>
    <w:rsid w:val="00871A8C"/>
    <w:rsid w:val="00875DFD"/>
    <w:rsid w:val="00880E88"/>
    <w:rsid w:val="0088135B"/>
    <w:rsid w:val="008866FC"/>
    <w:rsid w:val="008A03EA"/>
    <w:rsid w:val="008A1B81"/>
    <w:rsid w:val="008A6F6B"/>
    <w:rsid w:val="008B1680"/>
    <w:rsid w:val="008C08DD"/>
    <w:rsid w:val="008C7B2C"/>
    <w:rsid w:val="008D5AE3"/>
    <w:rsid w:val="008D7ECE"/>
    <w:rsid w:val="008E0D73"/>
    <w:rsid w:val="008E580D"/>
    <w:rsid w:val="00904F05"/>
    <w:rsid w:val="00907DC4"/>
    <w:rsid w:val="0091370B"/>
    <w:rsid w:val="009146C3"/>
    <w:rsid w:val="00923BCF"/>
    <w:rsid w:val="00940D0C"/>
    <w:rsid w:val="00943B0D"/>
    <w:rsid w:val="00950EAF"/>
    <w:rsid w:val="00953400"/>
    <w:rsid w:val="009537F2"/>
    <w:rsid w:val="00962C8B"/>
    <w:rsid w:val="0096380F"/>
    <w:rsid w:val="00964239"/>
    <w:rsid w:val="00967D80"/>
    <w:rsid w:val="00971E63"/>
    <w:rsid w:val="00972E2C"/>
    <w:rsid w:val="00990F95"/>
    <w:rsid w:val="009A23B2"/>
    <w:rsid w:val="009B3AE4"/>
    <w:rsid w:val="009B4BA6"/>
    <w:rsid w:val="009B4F0A"/>
    <w:rsid w:val="009B6E58"/>
    <w:rsid w:val="009C05E8"/>
    <w:rsid w:val="009C15CA"/>
    <w:rsid w:val="009C4B51"/>
    <w:rsid w:val="009C65EA"/>
    <w:rsid w:val="009D0E65"/>
    <w:rsid w:val="009E461C"/>
    <w:rsid w:val="009E7E66"/>
    <w:rsid w:val="00A06797"/>
    <w:rsid w:val="00A12D87"/>
    <w:rsid w:val="00A16B09"/>
    <w:rsid w:val="00A17359"/>
    <w:rsid w:val="00A27F42"/>
    <w:rsid w:val="00A412F6"/>
    <w:rsid w:val="00A56786"/>
    <w:rsid w:val="00A6205F"/>
    <w:rsid w:val="00A62C97"/>
    <w:rsid w:val="00A6389A"/>
    <w:rsid w:val="00A66998"/>
    <w:rsid w:val="00A67CCA"/>
    <w:rsid w:val="00A7291B"/>
    <w:rsid w:val="00A74084"/>
    <w:rsid w:val="00A75EFD"/>
    <w:rsid w:val="00A76469"/>
    <w:rsid w:val="00A90B4C"/>
    <w:rsid w:val="00AA3A8C"/>
    <w:rsid w:val="00AB06A4"/>
    <w:rsid w:val="00AB1EE6"/>
    <w:rsid w:val="00AB2BB0"/>
    <w:rsid w:val="00AC037A"/>
    <w:rsid w:val="00AD16A6"/>
    <w:rsid w:val="00AD3B94"/>
    <w:rsid w:val="00AE467A"/>
    <w:rsid w:val="00AF778D"/>
    <w:rsid w:val="00B01DE9"/>
    <w:rsid w:val="00B20FC1"/>
    <w:rsid w:val="00B21EF1"/>
    <w:rsid w:val="00B348CB"/>
    <w:rsid w:val="00B44C36"/>
    <w:rsid w:val="00B620B6"/>
    <w:rsid w:val="00B62A93"/>
    <w:rsid w:val="00B62E84"/>
    <w:rsid w:val="00B6698F"/>
    <w:rsid w:val="00B72368"/>
    <w:rsid w:val="00B77C20"/>
    <w:rsid w:val="00B832EF"/>
    <w:rsid w:val="00BC6B96"/>
    <w:rsid w:val="00BD2BFC"/>
    <w:rsid w:val="00BE1367"/>
    <w:rsid w:val="00BE1AC2"/>
    <w:rsid w:val="00BE71E7"/>
    <w:rsid w:val="00BF07D6"/>
    <w:rsid w:val="00BF5460"/>
    <w:rsid w:val="00BF6FB6"/>
    <w:rsid w:val="00C07EEF"/>
    <w:rsid w:val="00C12E49"/>
    <w:rsid w:val="00C32557"/>
    <w:rsid w:val="00C345D4"/>
    <w:rsid w:val="00C363A3"/>
    <w:rsid w:val="00C40AF5"/>
    <w:rsid w:val="00C51C2A"/>
    <w:rsid w:val="00C52CE9"/>
    <w:rsid w:val="00C630BA"/>
    <w:rsid w:val="00C70686"/>
    <w:rsid w:val="00C7408B"/>
    <w:rsid w:val="00C74E63"/>
    <w:rsid w:val="00C86B79"/>
    <w:rsid w:val="00C91491"/>
    <w:rsid w:val="00C91E3E"/>
    <w:rsid w:val="00CA559C"/>
    <w:rsid w:val="00CB3D8C"/>
    <w:rsid w:val="00CC0ADD"/>
    <w:rsid w:val="00CC1D91"/>
    <w:rsid w:val="00CC5190"/>
    <w:rsid w:val="00CD57BA"/>
    <w:rsid w:val="00CE038D"/>
    <w:rsid w:val="00CE32DB"/>
    <w:rsid w:val="00CF3A3F"/>
    <w:rsid w:val="00D16704"/>
    <w:rsid w:val="00D16C19"/>
    <w:rsid w:val="00D17EAB"/>
    <w:rsid w:val="00D45C0E"/>
    <w:rsid w:val="00D50D4B"/>
    <w:rsid w:val="00D532BC"/>
    <w:rsid w:val="00D62BFA"/>
    <w:rsid w:val="00D6637A"/>
    <w:rsid w:val="00D73F63"/>
    <w:rsid w:val="00D76CE8"/>
    <w:rsid w:val="00D8755F"/>
    <w:rsid w:val="00DB68CA"/>
    <w:rsid w:val="00DC0DC7"/>
    <w:rsid w:val="00DC0EA0"/>
    <w:rsid w:val="00DC4225"/>
    <w:rsid w:val="00DD0336"/>
    <w:rsid w:val="00DD1B54"/>
    <w:rsid w:val="00DF0811"/>
    <w:rsid w:val="00E01CFE"/>
    <w:rsid w:val="00E05619"/>
    <w:rsid w:val="00E13C1B"/>
    <w:rsid w:val="00E1469C"/>
    <w:rsid w:val="00E16EB2"/>
    <w:rsid w:val="00E20E81"/>
    <w:rsid w:val="00E24278"/>
    <w:rsid w:val="00E260D8"/>
    <w:rsid w:val="00E30663"/>
    <w:rsid w:val="00E31788"/>
    <w:rsid w:val="00E33609"/>
    <w:rsid w:val="00E347C4"/>
    <w:rsid w:val="00E354CD"/>
    <w:rsid w:val="00E3725B"/>
    <w:rsid w:val="00E37B9F"/>
    <w:rsid w:val="00E47738"/>
    <w:rsid w:val="00E53146"/>
    <w:rsid w:val="00E64594"/>
    <w:rsid w:val="00E6680A"/>
    <w:rsid w:val="00E669F8"/>
    <w:rsid w:val="00E72455"/>
    <w:rsid w:val="00EB0CC7"/>
    <w:rsid w:val="00EB4E34"/>
    <w:rsid w:val="00EC0C96"/>
    <w:rsid w:val="00EC5657"/>
    <w:rsid w:val="00ED0DEB"/>
    <w:rsid w:val="00ED7136"/>
    <w:rsid w:val="00EE7A86"/>
    <w:rsid w:val="00EF727B"/>
    <w:rsid w:val="00F00734"/>
    <w:rsid w:val="00F06246"/>
    <w:rsid w:val="00F11DB7"/>
    <w:rsid w:val="00F13516"/>
    <w:rsid w:val="00F149BE"/>
    <w:rsid w:val="00F23F93"/>
    <w:rsid w:val="00F249A0"/>
    <w:rsid w:val="00F25A7D"/>
    <w:rsid w:val="00F344E6"/>
    <w:rsid w:val="00F345D5"/>
    <w:rsid w:val="00F47BA4"/>
    <w:rsid w:val="00F53F9F"/>
    <w:rsid w:val="00F571AC"/>
    <w:rsid w:val="00F645AB"/>
    <w:rsid w:val="00F64609"/>
    <w:rsid w:val="00F700D8"/>
    <w:rsid w:val="00F74BEE"/>
    <w:rsid w:val="00F74EF8"/>
    <w:rsid w:val="00F85373"/>
    <w:rsid w:val="00F86CB7"/>
    <w:rsid w:val="00F927D4"/>
    <w:rsid w:val="00FA49A4"/>
    <w:rsid w:val="00FB7A7F"/>
    <w:rsid w:val="00FC0CF2"/>
    <w:rsid w:val="00FD2835"/>
    <w:rsid w:val="00FE2773"/>
    <w:rsid w:val="00FF7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E8ACAB"/>
  <w15:chartTrackingRefBased/>
  <w15:docId w15:val="{BB1A4792-007B-42B7-B182-E897A832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A93"/>
    <w:rPr>
      <w:rFonts w:ascii="Times New Roman" w:eastAsia="Times New Roman" w:hAnsi="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62A93"/>
    <w:pPr>
      <w:spacing w:before="100" w:beforeAutospacing="1" w:after="100" w:afterAutospacing="1"/>
    </w:pPr>
  </w:style>
  <w:style w:type="character" w:customStyle="1" w:styleId="vn5">
    <w:name w:val="vn_5"/>
    <w:rsid w:val="00B62A93"/>
  </w:style>
  <w:style w:type="paragraph" w:customStyle="1" w:styleId="vn4">
    <w:name w:val="vn_4"/>
    <w:basedOn w:val="Normal"/>
    <w:rsid w:val="00B62A93"/>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1234A1"/>
    <w:rPr>
      <w:rFonts w:ascii="Segoe UI" w:hAnsi="Segoe UI" w:cs="Segoe UI"/>
      <w:sz w:val="18"/>
      <w:szCs w:val="18"/>
    </w:rPr>
  </w:style>
  <w:style w:type="character" w:customStyle="1" w:styleId="BalloonTextChar">
    <w:name w:val="Balloon Text Char"/>
    <w:link w:val="BalloonText"/>
    <w:uiPriority w:val="99"/>
    <w:semiHidden/>
    <w:rsid w:val="001234A1"/>
    <w:rPr>
      <w:rFonts w:ascii="Segoe UI" w:eastAsia="Times New Roman" w:hAnsi="Segoe UI" w:cs="Segoe UI"/>
      <w:sz w:val="18"/>
      <w:szCs w:val="18"/>
      <w:lang w:val="vi-VN" w:eastAsia="vi-VN"/>
    </w:rPr>
  </w:style>
  <w:style w:type="table" w:styleId="TableGrid">
    <w:name w:val="Table Grid"/>
    <w:basedOn w:val="TableNormal"/>
    <w:uiPriority w:val="59"/>
    <w:rsid w:val="00E31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0B1534"/>
    <w:rPr>
      <w:rFonts w:ascii="TimesNewRomanPS-ItalicMT" w:hAnsi="TimesNewRomanPS-ItalicMT" w:hint="default"/>
      <w:b w:val="0"/>
      <w:bCs w:val="0"/>
      <w:i/>
      <w:iCs/>
      <w:color w:val="000000"/>
      <w:sz w:val="30"/>
      <w:szCs w:val="30"/>
    </w:rPr>
  </w:style>
  <w:style w:type="paragraph" w:styleId="Header">
    <w:name w:val="header"/>
    <w:basedOn w:val="Normal"/>
    <w:link w:val="HeaderChar"/>
    <w:uiPriority w:val="99"/>
    <w:unhideWhenUsed/>
    <w:rsid w:val="000A10F8"/>
    <w:pPr>
      <w:tabs>
        <w:tab w:val="center" w:pos="4680"/>
        <w:tab w:val="right" w:pos="9360"/>
      </w:tabs>
    </w:pPr>
  </w:style>
  <w:style w:type="character" w:customStyle="1" w:styleId="HeaderChar">
    <w:name w:val="Header Char"/>
    <w:link w:val="Header"/>
    <w:uiPriority w:val="99"/>
    <w:rsid w:val="000A10F8"/>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0A10F8"/>
    <w:pPr>
      <w:tabs>
        <w:tab w:val="center" w:pos="4680"/>
        <w:tab w:val="right" w:pos="9360"/>
      </w:tabs>
    </w:pPr>
  </w:style>
  <w:style w:type="character" w:customStyle="1" w:styleId="FooterChar">
    <w:name w:val="Footer Char"/>
    <w:link w:val="Footer"/>
    <w:uiPriority w:val="99"/>
    <w:rsid w:val="000A10F8"/>
    <w:rPr>
      <w:rFonts w:ascii="Times New Roman" w:eastAsia="Times New Roman" w:hAnsi="Times New Roman"/>
      <w:sz w:val="24"/>
      <w:szCs w:val="24"/>
      <w:lang w:val="vi-VN" w:eastAsia="vi-VN"/>
    </w:rPr>
  </w:style>
  <w:style w:type="character" w:customStyle="1" w:styleId="fontstyle21">
    <w:name w:val="fontstyle21"/>
    <w:rsid w:val="00825A46"/>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76810">
      <w:bodyDiv w:val="1"/>
      <w:marLeft w:val="0"/>
      <w:marRight w:val="0"/>
      <w:marTop w:val="0"/>
      <w:marBottom w:val="0"/>
      <w:divBdr>
        <w:top w:val="none" w:sz="0" w:space="0" w:color="auto"/>
        <w:left w:val="none" w:sz="0" w:space="0" w:color="auto"/>
        <w:bottom w:val="none" w:sz="0" w:space="0" w:color="auto"/>
        <w:right w:val="none" w:sz="0" w:space="0" w:color="auto"/>
      </w:divBdr>
    </w:div>
    <w:div w:id="107879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F857F-62DE-417B-8984-C108C315B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Tinh</dc:creator>
  <cp:keywords/>
  <cp:lastModifiedBy>admin</cp:lastModifiedBy>
  <cp:revision>3</cp:revision>
  <cp:lastPrinted>2025-01-20T03:30:00Z</cp:lastPrinted>
  <dcterms:created xsi:type="dcterms:W3CDTF">2026-06-17T04:24:00Z</dcterms:created>
  <dcterms:modified xsi:type="dcterms:W3CDTF">2026-06-18T10:56:00Z</dcterms:modified>
</cp:coreProperties>
</file>