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53" w:type="dxa"/>
        <w:jc w:val="center"/>
        <w:tblLayout w:type="fixed"/>
        <w:tblLook w:val="0000" w:firstRow="0" w:lastRow="0" w:firstColumn="0" w:lastColumn="0" w:noHBand="0" w:noVBand="0"/>
      </w:tblPr>
      <w:tblGrid>
        <w:gridCol w:w="3513"/>
        <w:gridCol w:w="6140"/>
      </w:tblGrid>
      <w:tr w:rsidR="00F867CA" w:rsidRPr="00F867CA" w14:paraId="287D00BB" w14:textId="77777777" w:rsidTr="00227852">
        <w:trPr>
          <w:trHeight w:val="707"/>
          <w:jc w:val="center"/>
        </w:trPr>
        <w:tc>
          <w:tcPr>
            <w:tcW w:w="3513" w:type="dxa"/>
            <w:tcBorders>
              <w:top w:val="nil"/>
              <w:left w:val="nil"/>
              <w:bottom w:val="nil"/>
              <w:right w:val="nil"/>
            </w:tcBorders>
          </w:tcPr>
          <w:p w14:paraId="54A0D436" w14:textId="4842AA2C" w:rsidR="00D05AA8" w:rsidRPr="00F867CA" w:rsidRDefault="00884F21" w:rsidP="00402884">
            <w:pPr>
              <w:pStyle w:val="Heading1"/>
              <w:jc w:val="center"/>
              <w:rPr>
                <w:rFonts w:asciiTheme="majorHAnsi" w:hAnsiTheme="majorHAnsi" w:cstheme="majorHAnsi"/>
                <w:sz w:val="26"/>
                <w:szCs w:val="26"/>
              </w:rPr>
            </w:pPr>
            <w:r w:rsidRPr="00F867CA">
              <w:rPr>
                <w:rFonts w:asciiTheme="majorHAnsi" w:hAnsiTheme="majorHAnsi" w:cstheme="majorHAnsi"/>
                <w:sz w:val="26"/>
                <w:szCs w:val="26"/>
              </w:rPr>
              <w:t xml:space="preserve"> </w:t>
            </w:r>
            <w:r w:rsidR="00402884" w:rsidRPr="00F867CA">
              <w:rPr>
                <w:rFonts w:asciiTheme="majorHAnsi" w:hAnsiTheme="majorHAnsi" w:cstheme="majorHAnsi"/>
                <w:sz w:val="26"/>
                <w:szCs w:val="26"/>
              </w:rPr>
              <w:t>ỦY BAN NHÂN DÂN </w:t>
            </w:r>
            <w:r w:rsidR="00402884" w:rsidRPr="00F867CA">
              <w:rPr>
                <w:rFonts w:asciiTheme="majorHAnsi" w:hAnsiTheme="majorHAnsi" w:cstheme="majorHAnsi"/>
                <w:sz w:val="26"/>
                <w:szCs w:val="26"/>
              </w:rPr>
              <w:br/>
            </w:r>
            <w:r w:rsidR="00EF6659" w:rsidRPr="00F867CA">
              <w:rPr>
                <w:rFonts w:asciiTheme="majorHAnsi" w:hAnsiTheme="majorHAnsi" w:cstheme="majorHAnsi"/>
                <w:sz w:val="26"/>
                <w:szCs w:val="26"/>
              </w:rPr>
              <w:t>THÀNH PHỐ CẦN THƠ</w:t>
            </w:r>
          </w:p>
          <w:p w14:paraId="38F9FC0D" w14:textId="04EF07D0" w:rsidR="00D05AA8" w:rsidRPr="00F867CA" w:rsidRDefault="00AB273E" w:rsidP="00C46466">
            <w:pPr>
              <w:jc w:val="center"/>
              <w:rPr>
                <w:rFonts w:asciiTheme="majorHAnsi" w:hAnsiTheme="majorHAnsi" w:cstheme="majorHAnsi"/>
                <w:sz w:val="26"/>
                <w:szCs w:val="26"/>
              </w:rPr>
            </w:pPr>
            <w:r w:rsidRPr="00F867CA">
              <w:rPr>
                <w:rFonts w:asciiTheme="majorHAnsi" w:hAnsiTheme="majorHAnsi" w:cstheme="majorHAnsi"/>
                <w:noProof/>
                <w:sz w:val="26"/>
                <w:szCs w:val="26"/>
                <w:lang w:val="en-US"/>
              </w:rPr>
              <mc:AlternateContent>
                <mc:Choice Requires="wps">
                  <w:drawing>
                    <wp:anchor distT="0" distB="0" distL="114300" distR="114300" simplePos="0" relativeHeight="251664384" behindDoc="0" locked="0" layoutInCell="1" allowOverlap="1" wp14:anchorId="610B6A09" wp14:editId="655F3FE6">
                      <wp:simplePos x="0" y="0"/>
                      <wp:positionH relativeFrom="column">
                        <wp:posOffset>673735</wp:posOffset>
                      </wp:positionH>
                      <wp:positionV relativeFrom="paragraph">
                        <wp:posOffset>24130</wp:posOffset>
                      </wp:positionV>
                      <wp:extent cx="70485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2A2072D" id="Line 1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05pt,1.9pt" to="108.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gzt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"/>
                  </w:pict>
                </mc:Fallback>
              </mc:AlternateContent>
            </w:r>
          </w:p>
        </w:tc>
        <w:tc>
          <w:tcPr>
            <w:tcW w:w="6140" w:type="dxa"/>
            <w:tcBorders>
              <w:top w:val="nil"/>
              <w:left w:val="nil"/>
              <w:bottom w:val="nil"/>
              <w:right w:val="nil"/>
            </w:tcBorders>
          </w:tcPr>
          <w:p w14:paraId="69474FCB" w14:textId="77777777" w:rsidR="00D05AA8" w:rsidRPr="00F867CA" w:rsidRDefault="00D05AA8" w:rsidP="00C46466">
            <w:pPr>
              <w:pStyle w:val="Heading1"/>
              <w:jc w:val="left"/>
              <w:rPr>
                <w:rFonts w:asciiTheme="majorHAnsi" w:hAnsiTheme="majorHAnsi" w:cstheme="majorHAnsi"/>
                <w:sz w:val="26"/>
                <w:szCs w:val="26"/>
              </w:rPr>
            </w:pPr>
            <w:r w:rsidRPr="00F867CA">
              <w:rPr>
                <w:rFonts w:asciiTheme="majorHAnsi" w:hAnsiTheme="majorHAnsi" w:cstheme="majorHAnsi"/>
                <w:sz w:val="26"/>
                <w:szCs w:val="26"/>
              </w:rPr>
              <w:t>CỘNG HÒA XÃ HỘI CHỦ NGHĨA VIỆT NAM</w:t>
            </w:r>
          </w:p>
          <w:p w14:paraId="6FCD0D1D" w14:textId="77777777" w:rsidR="00D05AA8" w:rsidRPr="00F867CA" w:rsidRDefault="00D05AA8" w:rsidP="00D05AA8">
            <w:pPr>
              <w:jc w:val="center"/>
              <w:rPr>
                <w:rFonts w:asciiTheme="majorHAnsi" w:hAnsiTheme="majorHAnsi" w:cstheme="majorHAnsi"/>
                <w:b/>
                <w:bCs/>
                <w:szCs w:val="28"/>
              </w:rPr>
            </w:pPr>
            <w:r w:rsidRPr="00F867CA">
              <w:rPr>
                <w:rFonts w:asciiTheme="majorHAnsi" w:hAnsiTheme="majorHAnsi" w:cstheme="majorHAnsi"/>
                <w:noProof/>
                <w:sz w:val="26"/>
                <w:szCs w:val="26"/>
                <w:lang w:val="en-US"/>
              </w:rPr>
              <mc:AlternateContent>
                <mc:Choice Requires="wps">
                  <w:drawing>
                    <wp:anchor distT="0" distB="0" distL="114300" distR="114300" simplePos="0" relativeHeight="251659264" behindDoc="0" locked="0" layoutInCell="1" allowOverlap="1" wp14:anchorId="3A973249" wp14:editId="590D5112">
                      <wp:simplePos x="0" y="0"/>
                      <wp:positionH relativeFrom="column">
                        <wp:posOffset>1033780</wp:posOffset>
                      </wp:positionH>
                      <wp:positionV relativeFrom="paragraph">
                        <wp:posOffset>252095</wp:posOffset>
                      </wp:positionV>
                      <wp:extent cx="1714500" cy="0"/>
                      <wp:effectExtent l="0" t="0" r="19050" b="1905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18E62F6"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4pt,19.85pt" to="216.4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V6t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GWh9b0xpUQsVI7G4qjZ/Vitpp+d0jpVUvUgUeKrxcDeVnISN6khI0zcMG+/6wZxJCj17FP&#10;58Z2ARI6gM5RjstdDn72iMJh9pQVkx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"/>
                  </w:pict>
                </mc:Fallback>
              </mc:AlternateContent>
            </w:r>
            <w:r w:rsidRPr="00F867CA">
              <w:rPr>
                <w:rFonts w:asciiTheme="majorHAnsi" w:hAnsiTheme="majorHAnsi" w:cstheme="majorHAnsi"/>
                <w:b/>
                <w:bCs/>
                <w:szCs w:val="28"/>
              </w:rPr>
              <w:t>Độc lập - Tự do - Hạnh phúc</w:t>
            </w:r>
          </w:p>
        </w:tc>
      </w:tr>
    </w:tbl>
    <w:p w14:paraId="5E91CEB0" w14:textId="77777777" w:rsidR="00D05AA8" w:rsidRPr="00F867CA" w:rsidRDefault="00D05AA8" w:rsidP="00227852">
      <w:pPr>
        <w:widowControl w:val="0"/>
        <w:spacing w:before="120" w:line="240" w:lineRule="auto"/>
        <w:ind w:right="-23"/>
        <w:jc w:val="center"/>
        <w:rPr>
          <w:rFonts w:asciiTheme="majorHAnsi" w:eastAsia="Consolas" w:hAnsiTheme="majorHAnsi" w:cstheme="majorHAnsi"/>
          <w:b/>
          <w:szCs w:val="28"/>
        </w:rPr>
      </w:pPr>
      <w:r w:rsidRPr="00F867CA">
        <w:rPr>
          <w:rFonts w:asciiTheme="majorHAnsi" w:eastAsia="Consolas" w:hAnsiTheme="majorHAnsi" w:cstheme="majorHAnsi"/>
          <w:b/>
          <w:szCs w:val="28"/>
        </w:rPr>
        <w:t>QUY ĐỊNH</w:t>
      </w:r>
    </w:p>
    <w:p w14:paraId="707E5159" w14:textId="77777777" w:rsidR="006441FA" w:rsidRPr="00F867CA" w:rsidRDefault="00D05AA8" w:rsidP="006441FA">
      <w:pPr>
        <w:widowControl w:val="0"/>
        <w:spacing w:line="240" w:lineRule="auto"/>
        <w:jc w:val="center"/>
        <w:rPr>
          <w:rFonts w:asciiTheme="majorHAnsi" w:hAnsiTheme="majorHAnsi" w:cstheme="majorHAnsi"/>
          <w:b/>
          <w:spacing w:val="-8"/>
          <w:szCs w:val="28"/>
        </w:rPr>
      </w:pPr>
      <w:r w:rsidRPr="00F867CA">
        <w:rPr>
          <w:rFonts w:asciiTheme="majorHAnsi" w:hAnsiTheme="majorHAnsi" w:cstheme="majorHAnsi"/>
          <w:b/>
          <w:spacing w:val="-8"/>
          <w:szCs w:val="28"/>
          <w:lang w:val="en-US"/>
        </w:rPr>
        <w:t>T</w:t>
      </w:r>
      <w:r w:rsidRPr="00F867CA">
        <w:rPr>
          <w:rFonts w:asciiTheme="majorHAnsi" w:hAnsiTheme="majorHAnsi" w:cstheme="majorHAnsi"/>
          <w:b/>
          <w:spacing w:val="-8"/>
          <w:szCs w:val="28"/>
        </w:rPr>
        <w:t>iêu chí, tiêu chuẩn chất lượng dịch vụ; cơ chế</w:t>
      </w:r>
      <w:r w:rsidR="006441FA" w:rsidRPr="00F867CA">
        <w:rPr>
          <w:rFonts w:asciiTheme="majorHAnsi" w:hAnsiTheme="majorHAnsi" w:cstheme="majorHAnsi"/>
          <w:b/>
          <w:spacing w:val="-8"/>
          <w:szCs w:val="28"/>
        </w:rPr>
        <w:t xml:space="preserve"> giám sát, đánh giá,</w:t>
      </w:r>
    </w:p>
    <w:p w14:paraId="5FF363C4" w14:textId="4D1FD71E" w:rsidR="006441FA" w:rsidRPr="00F867CA" w:rsidRDefault="00D05AA8" w:rsidP="006441FA">
      <w:pPr>
        <w:widowControl w:val="0"/>
        <w:spacing w:line="240" w:lineRule="auto"/>
        <w:jc w:val="center"/>
        <w:rPr>
          <w:rFonts w:asciiTheme="majorHAnsi" w:hAnsiTheme="majorHAnsi" w:cstheme="majorHAnsi"/>
          <w:b/>
          <w:spacing w:val="-8"/>
          <w:szCs w:val="28"/>
        </w:rPr>
      </w:pPr>
      <w:r w:rsidRPr="00F867CA">
        <w:rPr>
          <w:rFonts w:asciiTheme="majorHAnsi" w:hAnsiTheme="majorHAnsi" w:cstheme="majorHAnsi"/>
          <w:b/>
          <w:spacing w:val="-8"/>
          <w:szCs w:val="28"/>
        </w:rPr>
        <w:t>kiểm định chất lượng và quy chế kiểm tra, nghiệm thu đối với công tác phát quang, duy tu, bảo dưỡng, sửa chữa</w:t>
      </w:r>
      <w:r w:rsidR="00F64358" w:rsidRPr="00F867CA">
        <w:rPr>
          <w:rFonts w:asciiTheme="majorHAnsi" w:hAnsiTheme="majorHAnsi" w:cstheme="majorHAnsi"/>
          <w:b/>
          <w:spacing w:val="-8"/>
          <w:szCs w:val="28"/>
          <w:lang w:val="en-US"/>
        </w:rPr>
        <w:t>,</w:t>
      </w:r>
      <w:r w:rsidRPr="00F867CA">
        <w:rPr>
          <w:rFonts w:asciiTheme="majorHAnsi" w:hAnsiTheme="majorHAnsi" w:cstheme="majorHAnsi"/>
          <w:b/>
          <w:spacing w:val="-8"/>
          <w:szCs w:val="28"/>
        </w:rPr>
        <w:t xml:space="preserve"> đảm bảo giao thông các công trình</w:t>
      </w:r>
    </w:p>
    <w:p w14:paraId="1AB31E17" w14:textId="44BB492F" w:rsidR="00D05AA8" w:rsidRPr="00F867CA" w:rsidRDefault="00D05AA8" w:rsidP="006441FA">
      <w:pPr>
        <w:widowControl w:val="0"/>
        <w:spacing w:line="240" w:lineRule="auto"/>
        <w:jc w:val="center"/>
        <w:rPr>
          <w:rFonts w:asciiTheme="majorHAnsi" w:hAnsiTheme="majorHAnsi" w:cstheme="majorHAnsi"/>
          <w:spacing w:val="-8"/>
          <w:szCs w:val="28"/>
          <w:lang w:val="en-US"/>
        </w:rPr>
      </w:pPr>
      <w:r w:rsidRPr="00F867CA">
        <w:rPr>
          <w:rFonts w:asciiTheme="majorHAnsi" w:hAnsiTheme="majorHAnsi" w:cstheme="majorHAnsi"/>
          <w:b/>
          <w:spacing w:val="-8"/>
          <w:szCs w:val="28"/>
        </w:rPr>
        <w:t xml:space="preserve">giao thông trên địa bàn </w:t>
      </w:r>
      <w:r w:rsidR="00EF6659" w:rsidRPr="00F867CA">
        <w:rPr>
          <w:rFonts w:asciiTheme="majorHAnsi" w:hAnsiTheme="majorHAnsi" w:cstheme="majorHAnsi"/>
          <w:b/>
          <w:spacing w:val="-8"/>
          <w:szCs w:val="28"/>
          <w:lang w:val="en-US"/>
        </w:rPr>
        <w:t>thành phố Cần Thơ</w:t>
      </w:r>
    </w:p>
    <w:p w14:paraId="64961E43" w14:textId="0DE7F563" w:rsidR="00D05AA8" w:rsidRPr="00F867CA" w:rsidRDefault="00D05AA8" w:rsidP="006441FA">
      <w:pPr>
        <w:widowControl w:val="0"/>
        <w:spacing w:line="240" w:lineRule="auto"/>
        <w:jc w:val="center"/>
        <w:rPr>
          <w:rFonts w:asciiTheme="majorHAnsi" w:eastAsia="Consolas" w:hAnsiTheme="majorHAnsi" w:cstheme="majorHAnsi"/>
          <w:i/>
          <w:szCs w:val="28"/>
        </w:rPr>
      </w:pPr>
      <w:r w:rsidRPr="00F867CA">
        <w:rPr>
          <w:rFonts w:asciiTheme="majorHAnsi" w:eastAsia="Consolas" w:hAnsiTheme="majorHAnsi" w:cstheme="majorHAnsi"/>
          <w:i/>
          <w:szCs w:val="28"/>
        </w:rPr>
        <w:t>(</w:t>
      </w:r>
      <w:r w:rsidR="0044336C" w:rsidRPr="00F867CA">
        <w:rPr>
          <w:rFonts w:asciiTheme="majorHAnsi" w:eastAsia="Consolas" w:hAnsiTheme="majorHAnsi" w:cstheme="majorHAnsi"/>
          <w:i/>
          <w:szCs w:val="28"/>
          <w:lang w:val="en-US"/>
        </w:rPr>
        <w:t>Ban hành k</w:t>
      </w:r>
      <w:r w:rsidRPr="00F867CA">
        <w:rPr>
          <w:rFonts w:asciiTheme="majorHAnsi" w:eastAsia="Consolas" w:hAnsiTheme="majorHAnsi" w:cstheme="majorHAnsi"/>
          <w:i/>
          <w:szCs w:val="28"/>
        </w:rPr>
        <w:t>èm theo Quyết định số</w:t>
      </w:r>
      <w:r w:rsidR="00EE64F5">
        <w:rPr>
          <w:rFonts w:asciiTheme="majorHAnsi" w:eastAsia="Consolas" w:hAnsiTheme="majorHAnsi" w:cstheme="majorHAnsi"/>
          <w:i/>
          <w:szCs w:val="28"/>
        </w:rPr>
        <w:t xml:space="preserve"> </w:t>
      </w:r>
      <w:r w:rsidR="00EE64F5">
        <w:rPr>
          <w:rFonts w:asciiTheme="majorHAnsi" w:eastAsia="Consolas" w:hAnsiTheme="majorHAnsi" w:cstheme="majorHAnsi"/>
          <w:i/>
          <w:szCs w:val="28"/>
          <w:lang w:val="en-US"/>
        </w:rPr>
        <w:t>07</w:t>
      </w:r>
      <w:r w:rsidRPr="00F867CA">
        <w:rPr>
          <w:rFonts w:asciiTheme="majorHAnsi" w:eastAsia="Consolas" w:hAnsiTheme="majorHAnsi" w:cstheme="majorHAnsi"/>
          <w:i/>
          <w:szCs w:val="28"/>
        </w:rPr>
        <w:t>/202</w:t>
      </w:r>
      <w:r w:rsidR="00CA515D" w:rsidRPr="00F867CA">
        <w:rPr>
          <w:rFonts w:asciiTheme="majorHAnsi" w:eastAsia="Consolas" w:hAnsiTheme="majorHAnsi" w:cstheme="majorHAnsi"/>
          <w:i/>
          <w:szCs w:val="28"/>
          <w:lang w:val="en-US"/>
        </w:rPr>
        <w:t>6</w:t>
      </w:r>
      <w:r w:rsidR="00D33E81" w:rsidRPr="00F867CA">
        <w:rPr>
          <w:rFonts w:asciiTheme="majorHAnsi" w:eastAsia="Consolas" w:hAnsiTheme="majorHAnsi" w:cstheme="majorHAnsi"/>
          <w:i/>
          <w:szCs w:val="28"/>
        </w:rPr>
        <w:t>/QĐ-UBND</w:t>
      </w:r>
      <w:r w:rsidRPr="00F867CA">
        <w:rPr>
          <w:rFonts w:asciiTheme="majorHAnsi" w:eastAsia="Consolas" w:hAnsiTheme="majorHAnsi" w:cstheme="majorHAnsi"/>
          <w:i/>
          <w:szCs w:val="28"/>
        </w:rPr>
        <w:t>)</w:t>
      </w:r>
    </w:p>
    <w:p w14:paraId="0AF4D938" w14:textId="4AD93873" w:rsidR="00EA2C4D" w:rsidRPr="00F867CA" w:rsidRDefault="00EA2C4D" w:rsidP="001D18C2">
      <w:pPr>
        <w:widowControl w:val="0"/>
        <w:spacing w:before="120" w:after="120" w:line="288" w:lineRule="auto"/>
        <w:jc w:val="center"/>
        <w:rPr>
          <w:rFonts w:asciiTheme="majorHAnsi" w:hAnsiTheme="majorHAnsi" w:cstheme="majorHAnsi"/>
          <w:b/>
          <w:bCs/>
          <w:szCs w:val="28"/>
        </w:rPr>
      </w:pPr>
      <w:bookmarkStart w:id="0" w:name="dieu_1"/>
      <w:r w:rsidRPr="00F867CA">
        <w:rPr>
          <w:rFonts w:asciiTheme="majorHAnsi" w:hAnsiTheme="majorHAnsi" w:cstheme="majorHAnsi"/>
          <w:b/>
          <w:bCs/>
          <w:szCs w:val="28"/>
        </w:rPr>
        <w:t>C</w:t>
      </w:r>
      <w:r w:rsidR="00A16A36" w:rsidRPr="00F867CA">
        <w:rPr>
          <w:rFonts w:asciiTheme="majorHAnsi" w:hAnsiTheme="majorHAnsi" w:cstheme="majorHAnsi"/>
          <w:b/>
          <w:bCs/>
          <w:szCs w:val="28"/>
          <w:lang w:val="en-US"/>
        </w:rPr>
        <w:t>hương</w:t>
      </w:r>
      <w:r w:rsidRPr="00F867CA">
        <w:rPr>
          <w:rFonts w:asciiTheme="majorHAnsi" w:hAnsiTheme="majorHAnsi" w:cstheme="majorHAnsi"/>
          <w:b/>
          <w:bCs/>
          <w:szCs w:val="28"/>
        </w:rPr>
        <w:t xml:space="preserve"> I</w:t>
      </w:r>
    </w:p>
    <w:p w14:paraId="6E3DF0B7" w14:textId="04C218D7" w:rsidR="00EA2C4D" w:rsidRPr="00F867CA" w:rsidRDefault="00EA2C4D" w:rsidP="001D18C2">
      <w:pPr>
        <w:pStyle w:val="NormalWeb"/>
        <w:spacing w:before="120" w:beforeAutospacing="0" w:after="240" w:afterAutospacing="0" w:line="288" w:lineRule="auto"/>
        <w:jc w:val="center"/>
        <w:rPr>
          <w:rFonts w:asciiTheme="majorHAnsi" w:hAnsiTheme="majorHAnsi" w:cstheme="majorHAnsi"/>
          <w:b/>
          <w:bCs/>
          <w:sz w:val="28"/>
          <w:szCs w:val="28"/>
        </w:rPr>
      </w:pPr>
      <w:r w:rsidRPr="00F867CA">
        <w:rPr>
          <w:rFonts w:asciiTheme="majorHAnsi" w:hAnsiTheme="majorHAnsi" w:cstheme="majorHAnsi"/>
          <w:b/>
          <w:bCs/>
          <w:sz w:val="28"/>
          <w:szCs w:val="28"/>
        </w:rPr>
        <w:t>QUY ĐỊNH CHUNG</w:t>
      </w:r>
      <w:bookmarkStart w:id="1" w:name="_GoBack"/>
      <w:bookmarkEnd w:id="1"/>
    </w:p>
    <w:bookmarkEnd w:id="0"/>
    <w:p w14:paraId="4D460A38" w14:textId="77777777" w:rsidR="00A87CAA" w:rsidRPr="00F867CA" w:rsidRDefault="00A87CAA" w:rsidP="001D18C2">
      <w:pPr>
        <w:pStyle w:val="Vnbnnidung2"/>
        <w:adjustRightInd w:val="0"/>
        <w:snapToGrid w:val="0"/>
        <w:spacing w:before="120" w:after="120" w:line="288" w:lineRule="auto"/>
        <w:ind w:firstLine="720"/>
        <w:jc w:val="both"/>
        <w:rPr>
          <w:rStyle w:val="Vnbnnidung1"/>
          <w:rFonts w:asciiTheme="majorHAnsi" w:hAnsiTheme="majorHAnsi" w:cstheme="majorHAnsi"/>
          <w:b/>
          <w:bCs/>
          <w:lang w:eastAsia="vi-VN"/>
        </w:rPr>
      </w:pPr>
      <w:r w:rsidRPr="00F867CA">
        <w:rPr>
          <w:rStyle w:val="Vnbnnidung1"/>
          <w:rFonts w:asciiTheme="majorHAnsi" w:hAnsiTheme="majorHAnsi" w:cstheme="majorHAnsi"/>
          <w:b/>
          <w:bCs/>
          <w:lang w:eastAsia="vi-VN"/>
        </w:rPr>
        <w:t>Điều 1. Phạm vi điều chỉnh và đối tượng áp dụng</w:t>
      </w:r>
    </w:p>
    <w:p w14:paraId="40BFD44C" w14:textId="77777777" w:rsidR="00A91B48" w:rsidRPr="00F867CA" w:rsidRDefault="00A91B48" w:rsidP="001D18C2">
      <w:pPr>
        <w:pStyle w:val="Vnbnnidung2"/>
        <w:adjustRightInd w:val="0"/>
        <w:snapToGrid w:val="0"/>
        <w:spacing w:before="120" w:after="120" w:line="288" w:lineRule="auto"/>
        <w:ind w:firstLine="720"/>
        <w:jc w:val="both"/>
        <w:rPr>
          <w:rStyle w:val="Vnbnnidung1"/>
          <w:rFonts w:asciiTheme="majorHAnsi" w:hAnsiTheme="majorHAnsi" w:cstheme="majorHAnsi"/>
          <w:lang w:eastAsia="vi-VN"/>
        </w:rPr>
      </w:pPr>
      <w:r w:rsidRPr="00F867CA">
        <w:rPr>
          <w:rStyle w:val="Vnbnnidung1"/>
          <w:rFonts w:asciiTheme="majorHAnsi" w:hAnsiTheme="majorHAnsi" w:cstheme="majorHAnsi"/>
          <w:lang w:eastAsia="vi-VN"/>
        </w:rPr>
        <w:t>1. Phạm vi điều chỉnh</w:t>
      </w:r>
    </w:p>
    <w:p w14:paraId="1A40438D" w14:textId="5CEE5682" w:rsidR="00A91B48" w:rsidRPr="00F867CA" w:rsidRDefault="002C1A6E" w:rsidP="001D18C2">
      <w:pPr>
        <w:pStyle w:val="Vnbnnidung2"/>
        <w:adjustRightInd w:val="0"/>
        <w:snapToGrid w:val="0"/>
        <w:spacing w:before="120" w:after="120" w:line="288" w:lineRule="auto"/>
        <w:ind w:firstLine="720"/>
        <w:jc w:val="both"/>
        <w:rPr>
          <w:rStyle w:val="Vnbnnidung1"/>
          <w:rFonts w:asciiTheme="majorHAnsi" w:hAnsiTheme="majorHAnsi" w:cstheme="majorHAnsi"/>
          <w:lang w:val="en-US" w:eastAsia="vi-VN"/>
        </w:rPr>
      </w:pPr>
      <w:r w:rsidRPr="00F867CA">
        <w:rPr>
          <w:spacing w:val="4"/>
        </w:rPr>
        <w:t>Quy định tiêu chí, tiêu chuẩn chất lượng dịch vụ; cơ chế giám sát, đánh giá, kiểm định chất lượng và quy chế kiểm tra, nghiệm thu đối với công tác phát quang, duy tu, bảo dưỡng, sửa chữa đảm bảo giao thông các công trình giao thông trên địa bàn thành phố Cần Thơ</w:t>
      </w:r>
      <w:r w:rsidR="00155B7A" w:rsidRPr="00F867CA">
        <w:rPr>
          <w:rStyle w:val="Vnbnnidung1"/>
          <w:rFonts w:asciiTheme="majorHAnsi" w:hAnsiTheme="majorHAnsi" w:cstheme="majorHAnsi"/>
          <w:lang w:val="en-US" w:eastAsia="vi-VN"/>
        </w:rPr>
        <w:t>.</w:t>
      </w:r>
    </w:p>
    <w:p w14:paraId="2E6C26D4" w14:textId="77777777" w:rsidR="00A91B48" w:rsidRPr="00F867CA" w:rsidRDefault="00A91B48" w:rsidP="001D18C2">
      <w:pPr>
        <w:pStyle w:val="Vnbnnidung2"/>
        <w:adjustRightInd w:val="0"/>
        <w:snapToGrid w:val="0"/>
        <w:spacing w:before="120" w:after="120" w:line="288" w:lineRule="auto"/>
        <w:ind w:firstLine="720"/>
        <w:jc w:val="both"/>
        <w:rPr>
          <w:rStyle w:val="Vnbnnidung1"/>
          <w:rFonts w:asciiTheme="majorHAnsi" w:hAnsiTheme="majorHAnsi" w:cstheme="majorHAnsi"/>
          <w:lang w:eastAsia="vi-VN"/>
        </w:rPr>
      </w:pPr>
      <w:r w:rsidRPr="00F867CA">
        <w:rPr>
          <w:rStyle w:val="Vnbnnidung1"/>
          <w:rFonts w:asciiTheme="majorHAnsi" w:hAnsiTheme="majorHAnsi" w:cstheme="majorHAnsi"/>
          <w:lang w:eastAsia="vi-VN"/>
        </w:rPr>
        <w:t>2. Đối tượng áp dụng</w:t>
      </w:r>
    </w:p>
    <w:p w14:paraId="061A6C1C" w14:textId="34853A22" w:rsidR="00A91B48" w:rsidRPr="00F867CA" w:rsidRDefault="00A91B48" w:rsidP="001D18C2">
      <w:pPr>
        <w:pStyle w:val="Vnbnnidung2"/>
        <w:adjustRightInd w:val="0"/>
        <w:snapToGrid w:val="0"/>
        <w:spacing w:before="120" w:after="120" w:line="288" w:lineRule="auto"/>
        <w:ind w:firstLine="720"/>
        <w:jc w:val="both"/>
        <w:rPr>
          <w:rFonts w:asciiTheme="majorHAnsi" w:hAnsiTheme="majorHAnsi" w:cstheme="majorHAnsi"/>
          <w:spacing w:val="2"/>
          <w:lang w:val="en-US" w:eastAsia="vi-VN"/>
        </w:rPr>
      </w:pPr>
      <w:r w:rsidRPr="00F867CA">
        <w:rPr>
          <w:rFonts w:asciiTheme="majorHAnsi" w:hAnsiTheme="majorHAnsi" w:cstheme="majorHAnsi"/>
          <w:spacing w:val="2"/>
          <w:lang w:val="en-US" w:eastAsia="vi-VN"/>
        </w:rPr>
        <w:t>Các cơ quan, tổ chức, cá nhân liên quan đến việc thực hiện</w:t>
      </w:r>
      <w:r w:rsidR="009731F9" w:rsidRPr="00F867CA">
        <w:rPr>
          <w:rFonts w:asciiTheme="majorHAnsi" w:hAnsiTheme="majorHAnsi" w:cstheme="majorHAnsi"/>
          <w:spacing w:val="2"/>
          <w:lang w:val="en-US" w:eastAsia="vi-VN"/>
        </w:rPr>
        <w:t xml:space="preserve"> tiêu chí</w:t>
      </w:r>
      <w:r w:rsidR="004446A5" w:rsidRPr="00F867CA">
        <w:rPr>
          <w:rFonts w:asciiTheme="majorHAnsi" w:hAnsiTheme="majorHAnsi" w:cstheme="majorHAnsi"/>
          <w:spacing w:val="2"/>
          <w:lang w:val="en-US" w:eastAsia="vi-VN"/>
        </w:rPr>
        <w:t xml:space="preserve">, </w:t>
      </w:r>
      <w:r w:rsidRPr="00F867CA">
        <w:rPr>
          <w:rFonts w:asciiTheme="majorHAnsi" w:hAnsiTheme="majorHAnsi" w:cstheme="majorHAnsi"/>
          <w:spacing w:val="2"/>
          <w:lang w:val="en-US" w:eastAsia="vi-VN"/>
        </w:rPr>
        <w:t xml:space="preserve">tiêu chuẩn chất lượng dịch vụ; giám sát, đánh giá, kiểm định chất lượng; kiểm tra, nghiệm thu kết quả công tác phát quang, duy tu, bảo dưỡng, sửa chữa đảm bảo giao thông các công trình giao thông trên địa bàn </w:t>
      </w:r>
      <w:r w:rsidR="006526D9" w:rsidRPr="00F867CA">
        <w:rPr>
          <w:rStyle w:val="Vnbnnidung1"/>
          <w:rFonts w:asciiTheme="majorHAnsi" w:hAnsiTheme="majorHAnsi" w:cstheme="majorHAnsi"/>
          <w:lang w:val="en-US" w:eastAsia="vi-VN"/>
        </w:rPr>
        <w:t>thành phố Cần Thơ</w:t>
      </w:r>
      <w:r w:rsidR="00F64358" w:rsidRPr="00F867CA">
        <w:rPr>
          <w:rStyle w:val="Vnbnnidung1"/>
          <w:rFonts w:asciiTheme="majorHAnsi" w:hAnsiTheme="majorHAnsi" w:cstheme="majorHAnsi"/>
          <w:lang w:val="en-US" w:eastAsia="vi-VN"/>
        </w:rPr>
        <w:t>,</w:t>
      </w:r>
      <w:r w:rsidR="006526D9" w:rsidRPr="00F867CA">
        <w:rPr>
          <w:rStyle w:val="Vnbnnidung1"/>
          <w:rFonts w:asciiTheme="majorHAnsi" w:hAnsiTheme="majorHAnsi" w:cstheme="majorHAnsi"/>
          <w:lang w:val="en-US" w:eastAsia="vi-VN"/>
        </w:rPr>
        <w:t xml:space="preserve"> </w:t>
      </w:r>
      <w:r w:rsidRPr="00F867CA">
        <w:rPr>
          <w:rFonts w:asciiTheme="majorHAnsi" w:hAnsiTheme="majorHAnsi" w:cstheme="majorHAnsi"/>
          <w:spacing w:val="2"/>
          <w:lang w:val="en-US" w:eastAsia="vi-VN"/>
        </w:rPr>
        <w:t xml:space="preserve">thực hiện theo </w:t>
      </w:r>
      <w:r w:rsidR="00F64358" w:rsidRPr="00F867CA">
        <w:rPr>
          <w:rFonts w:asciiTheme="majorHAnsi" w:hAnsiTheme="majorHAnsi" w:cstheme="majorHAnsi"/>
          <w:spacing w:val="2"/>
          <w:lang w:val="en-US" w:eastAsia="vi-VN"/>
        </w:rPr>
        <w:t>hình</w:t>
      </w:r>
      <w:r w:rsidRPr="00F867CA">
        <w:rPr>
          <w:rFonts w:asciiTheme="majorHAnsi" w:hAnsiTheme="majorHAnsi" w:cstheme="majorHAnsi"/>
          <w:spacing w:val="2"/>
          <w:lang w:val="en-US" w:eastAsia="vi-VN"/>
        </w:rPr>
        <w:t xml:space="preserve"> thức dịch vụ công sử dụng ngân sách nhà nướ</w:t>
      </w:r>
      <w:r w:rsidR="004D0396" w:rsidRPr="00F867CA">
        <w:rPr>
          <w:rFonts w:asciiTheme="majorHAnsi" w:hAnsiTheme="majorHAnsi" w:cstheme="majorHAnsi"/>
          <w:spacing w:val="2"/>
          <w:lang w:val="en-US" w:eastAsia="vi-VN"/>
        </w:rPr>
        <w:t>c</w:t>
      </w:r>
      <w:r w:rsidRPr="00F867CA">
        <w:rPr>
          <w:rFonts w:asciiTheme="majorHAnsi" w:hAnsiTheme="majorHAnsi" w:cstheme="majorHAnsi"/>
          <w:spacing w:val="2"/>
          <w:lang w:val="en-US" w:eastAsia="vi-VN"/>
        </w:rPr>
        <w:t>.</w:t>
      </w:r>
    </w:p>
    <w:p w14:paraId="7F26BE5A" w14:textId="62B6CC10" w:rsidR="00D52C57" w:rsidRPr="00F867CA" w:rsidRDefault="00711F7D" w:rsidP="001D18C2">
      <w:pPr>
        <w:tabs>
          <w:tab w:val="left" w:pos="1134"/>
        </w:tabs>
        <w:spacing w:before="120" w:after="120" w:line="288" w:lineRule="auto"/>
        <w:ind w:firstLine="720"/>
        <w:rPr>
          <w:rFonts w:asciiTheme="majorHAnsi" w:hAnsiTheme="majorHAnsi" w:cstheme="majorHAnsi"/>
          <w:b/>
          <w:spacing w:val="-8"/>
          <w:szCs w:val="28"/>
          <w:lang w:val="en-US"/>
        </w:rPr>
      </w:pPr>
      <w:bookmarkStart w:id="2" w:name="dieu_2"/>
      <w:r w:rsidRPr="00F867CA">
        <w:rPr>
          <w:rFonts w:asciiTheme="majorHAnsi" w:hAnsiTheme="majorHAnsi" w:cstheme="majorHAnsi"/>
          <w:b/>
          <w:bCs/>
          <w:szCs w:val="28"/>
        </w:rPr>
        <w:t xml:space="preserve">Điều </w:t>
      </w:r>
      <w:r w:rsidR="00D81CBF" w:rsidRPr="00F867CA">
        <w:rPr>
          <w:rFonts w:asciiTheme="majorHAnsi" w:hAnsiTheme="majorHAnsi" w:cstheme="majorHAnsi"/>
          <w:b/>
          <w:bCs/>
          <w:szCs w:val="28"/>
        </w:rPr>
        <w:t>2</w:t>
      </w:r>
      <w:r w:rsidRPr="00F867CA">
        <w:rPr>
          <w:rFonts w:asciiTheme="majorHAnsi" w:hAnsiTheme="majorHAnsi" w:cstheme="majorHAnsi"/>
          <w:b/>
          <w:bCs/>
          <w:szCs w:val="28"/>
        </w:rPr>
        <w:t xml:space="preserve">. </w:t>
      </w:r>
      <w:r w:rsidR="00C82B48" w:rsidRPr="00F867CA">
        <w:rPr>
          <w:rFonts w:asciiTheme="majorHAnsi" w:hAnsiTheme="majorHAnsi" w:cstheme="majorHAnsi"/>
          <w:b/>
          <w:bCs/>
          <w:szCs w:val="28"/>
        </w:rPr>
        <w:t>Điề</w:t>
      </w:r>
      <w:r w:rsidR="00C81CDD" w:rsidRPr="00F867CA">
        <w:rPr>
          <w:rFonts w:asciiTheme="majorHAnsi" w:hAnsiTheme="majorHAnsi" w:cstheme="majorHAnsi"/>
          <w:b/>
          <w:bCs/>
          <w:szCs w:val="28"/>
        </w:rPr>
        <w:t>u kiện</w:t>
      </w:r>
      <w:r w:rsidR="00C82B48" w:rsidRPr="00F867CA">
        <w:rPr>
          <w:rFonts w:asciiTheme="majorHAnsi" w:hAnsiTheme="majorHAnsi" w:cstheme="majorHAnsi"/>
          <w:b/>
          <w:bCs/>
          <w:szCs w:val="28"/>
        </w:rPr>
        <w:t xml:space="preserve"> </w:t>
      </w:r>
      <w:r w:rsidR="004D0396" w:rsidRPr="00F867CA">
        <w:rPr>
          <w:rFonts w:asciiTheme="majorHAnsi" w:hAnsiTheme="majorHAnsi" w:cstheme="majorHAnsi"/>
          <w:b/>
          <w:spacing w:val="-8"/>
          <w:szCs w:val="28"/>
          <w:lang w:val="en-US"/>
        </w:rPr>
        <w:t>áp dụng</w:t>
      </w:r>
    </w:p>
    <w:p w14:paraId="476BC2BB" w14:textId="3051C32E" w:rsidR="00D03031" w:rsidRPr="00F867CA" w:rsidRDefault="00D03031" w:rsidP="00D03031">
      <w:pPr>
        <w:pStyle w:val="Vnbnnidung2"/>
        <w:adjustRightInd w:val="0"/>
        <w:snapToGrid w:val="0"/>
        <w:spacing w:before="120" w:after="120" w:line="288" w:lineRule="auto"/>
        <w:ind w:firstLine="720"/>
        <w:jc w:val="both"/>
        <w:rPr>
          <w:rStyle w:val="Vnbnnidung1"/>
          <w:rFonts w:asciiTheme="majorHAnsi" w:hAnsiTheme="majorHAnsi" w:cstheme="majorHAnsi"/>
          <w:spacing w:val="-8"/>
          <w:lang w:val="en-US"/>
        </w:rPr>
      </w:pPr>
      <w:r w:rsidRPr="00F867CA">
        <w:rPr>
          <w:rFonts w:asciiTheme="majorHAnsi" w:hAnsiTheme="majorHAnsi" w:cstheme="majorHAnsi"/>
          <w:spacing w:val="-8"/>
          <w:lang w:val="en-US"/>
        </w:rPr>
        <w:t xml:space="preserve">Áp dụng đối với </w:t>
      </w:r>
      <w:r w:rsidR="004D0396" w:rsidRPr="00F867CA">
        <w:rPr>
          <w:rFonts w:asciiTheme="majorHAnsi" w:hAnsiTheme="majorHAnsi" w:cstheme="majorHAnsi"/>
          <w:spacing w:val="-8"/>
        </w:rPr>
        <w:t>công trình</w:t>
      </w:r>
      <w:r w:rsidRPr="00F867CA">
        <w:rPr>
          <w:rFonts w:asciiTheme="majorHAnsi" w:hAnsiTheme="majorHAnsi" w:cstheme="majorHAnsi"/>
          <w:spacing w:val="-8"/>
          <w:lang w:val="en-US"/>
        </w:rPr>
        <w:t xml:space="preserve"> giao thông đường bộ trên địa bàn thành phố Cần Thơ đối với các công tác như: </w:t>
      </w:r>
      <w:r w:rsidRPr="00F867CA">
        <w:rPr>
          <w:rStyle w:val="Vnbnnidung1"/>
          <w:lang w:val="en-US" w:eastAsia="vi-VN"/>
        </w:rPr>
        <w:t xml:space="preserve">Công tác quản lý; công tác phát quang; công tác sửa chữa, nạo vét rãnh, hệ thống thoát nước; </w:t>
      </w:r>
      <w:r w:rsidR="00031B74" w:rsidRPr="00F867CA">
        <w:rPr>
          <w:rStyle w:val="Vnbnnidung1"/>
          <w:lang w:val="en-US" w:eastAsia="vi-VN"/>
        </w:rPr>
        <w:t>C</w:t>
      </w:r>
      <w:r w:rsidRPr="00F867CA">
        <w:rPr>
          <w:rStyle w:val="Vnbnnidung1"/>
          <w:lang w:val="en-US" w:eastAsia="vi-VN"/>
        </w:rPr>
        <w:t xml:space="preserve">ông tác </w:t>
      </w:r>
      <w:r w:rsidR="00031B74" w:rsidRPr="00F867CA">
        <w:rPr>
          <w:rStyle w:val="Vnbnnidung1"/>
          <w:lang w:val="en-US" w:eastAsia="vi-VN"/>
        </w:rPr>
        <w:t xml:space="preserve">bảo dưỡng, </w:t>
      </w:r>
      <w:r w:rsidRPr="00F867CA">
        <w:rPr>
          <w:rStyle w:val="Vnbnnidung1"/>
          <w:lang w:val="en-US" w:eastAsia="vi-VN"/>
        </w:rPr>
        <w:t>sửa chữa mặt đường, lề đường; công tác bảo dưỡng hệ thống an toàn giao thông; công tác bảo dưỡng cầu, vệ sinh cầu.</w:t>
      </w:r>
    </w:p>
    <w:bookmarkEnd w:id="2"/>
    <w:p w14:paraId="4B834072" w14:textId="77FE18D3" w:rsidR="0076792B" w:rsidRPr="00F867CA" w:rsidRDefault="00D46D03" w:rsidP="001D18C2">
      <w:pPr>
        <w:pStyle w:val="NormalWeb"/>
        <w:spacing w:before="240" w:beforeAutospacing="0" w:after="120" w:afterAutospacing="0" w:line="288" w:lineRule="auto"/>
        <w:jc w:val="center"/>
        <w:rPr>
          <w:rFonts w:asciiTheme="majorHAnsi" w:hAnsiTheme="majorHAnsi" w:cstheme="majorHAnsi"/>
          <w:b/>
          <w:bCs/>
          <w:sz w:val="28"/>
          <w:szCs w:val="28"/>
        </w:rPr>
      </w:pPr>
      <w:r w:rsidRPr="00F867CA">
        <w:rPr>
          <w:rFonts w:asciiTheme="majorHAnsi" w:hAnsiTheme="majorHAnsi" w:cstheme="majorHAnsi"/>
          <w:b/>
          <w:bCs/>
          <w:sz w:val="28"/>
          <w:szCs w:val="28"/>
        </w:rPr>
        <w:t>C</w:t>
      </w:r>
      <w:r w:rsidR="00A16A36" w:rsidRPr="00F867CA">
        <w:rPr>
          <w:rFonts w:asciiTheme="majorHAnsi" w:hAnsiTheme="majorHAnsi" w:cstheme="majorHAnsi"/>
          <w:b/>
          <w:bCs/>
          <w:sz w:val="28"/>
          <w:szCs w:val="28"/>
        </w:rPr>
        <w:t>hương</w:t>
      </w:r>
      <w:r w:rsidRPr="00F867CA">
        <w:rPr>
          <w:rFonts w:asciiTheme="majorHAnsi" w:hAnsiTheme="majorHAnsi" w:cstheme="majorHAnsi"/>
          <w:b/>
          <w:bCs/>
          <w:sz w:val="28"/>
          <w:szCs w:val="28"/>
        </w:rPr>
        <w:t xml:space="preserve"> </w:t>
      </w:r>
      <w:r w:rsidR="0076792B" w:rsidRPr="00F867CA">
        <w:rPr>
          <w:rFonts w:asciiTheme="majorHAnsi" w:hAnsiTheme="majorHAnsi" w:cstheme="majorHAnsi"/>
          <w:b/>
          <w:bCs/>
          <w:sz w:val="28"/>
          <w:szCs w:val="28"/>
        </w:rPr>
        <w:t>II</w:t>
      </w:r>
    </w:p>
    <w:p w14:paraId="6A0B5D85" w14:textId="74E5AD9A" w:rsidR="00E61980" w:rsidRPr="00F867CA" w:rsidRDefault="00E61980" w:rsidP="001D18C2">
      <w:pPr>
        <w:pStyle w:val="NormalWeb"/>
        <w:spacing w:before="120" w:beforeAutospacing="0" w:after="240" w:afterAutospacing="0" w:line="288" w:lineRule="auto"/>
        <w:jc w:val="center"/>
        <w:rPr>
          <w:rFonts w:asciiTheme="majorHAnsi" w:hAnsiTheme="majorHAnsi" w:cstheme="majorHAnsi"/>
          <w:b/>
          <w:bCs/>
          <w:sz w:val="28"/>
          <w:szCs w:val="28"/>
        </w:rPr>
      </w:pPr>
      <w:r w:rsidRPr="00F867CA">
        <w:rPr>
          <w:rFonts w:asciiTheme="majorHAnsi" w:hAnsiTheme="majorHAnsi" w:cstheme="majorHAnsi"/>
          <w:b/>
          <w:bCs/>
          <w:sz w:val="28"/>
          <w:szCs w:val="28"/>
        </w:rPr>
        <w:t xml:space="preserve">QUY ĐỊNH </w:t>
      </w:r>
      <w:r w:rsidR="00410A32" w:rsidRPr="00F867CA">
        <w:rPr>
          <w:rFonts w:asciiTheme="majorHAnsi" w:hAnsiTheme="majorHAnsi" w:cstheme="majorHAnsi"/>
          <w:b/>
          <w:bCs/>
          <w:sz w:val="28"/>
          <w:szCs w:val="28"/>
        </w:rPr>
        <w:t>CỤ THỂ</w:t>
      </w:r>
    </w:p>
    <w:p w14:paraId="5824F21E" w14:textId="048EE6C9" w:rsidR="000D7CC4" w:rsidRPr="00F867CA" w:rsidRDefault="000D7CC4" w:rsidP="001D18C2">
      <w:pPr>
        <w:widowControl w:val="0"/>
        <w:spacing w:before="120" w:after="120" w:line="288" w:lineRule="auto"/>
        <w:ind w:firstLine="720"/>
        <w:rPr>
          <w:rFonts w:asciiTheme="majorHAnsi" w:eastAsia="Times New Roman" w:hAnsiTheme="majorHAnsi" w:cstheme="majorHAnsi"/>
          <w:b/>
          <w:bCs/>
          <w:szCs w:val="28"/>
          <w:lang w:eastAsia="vi-VN" w:bidi="vi-VN"/>
        </w:rPr>
      </w:pPr>
      <w:r w:rsidRPr="00F867CA">
        <w:rPr>
          <w:rFonts w:asciiTheme="majorHAnsi" w:hAnsiTheme="majorHAnsi" w:cstheme="majorHAnsi"/>
          <w:b/>
          <w:bCs/>
          <w:szCs w:val="28"/>
          <w:lang w:val="nl-NL"/>
        </w:rPr>
        <w:t>Điều</w:t>
      </w:r>
      <w:r w:rsidR="00871411" w:rsidRPr="00F867CA">
        <w:rPr>
          <w:rFonts w:asciiTheme="majorHAnsi" w:hAnsiTheme="majorHAnsi" w:cstheme="majorHAnsi"/>
          <w:b/>
          <w:bCs/>
          <w:szCs w:val="28"/>
          <w:lang w:val="nl-NL"/>
        </w:rPr>
        <w:t xml:space="preserve"> 3</w:t>
      </w:r>
      <w:r w:rsidRPr="00F867CA">
        <w:rPr>
          <w:rFonts w:asciiTheme="majorHAnsi" w:hAnsiTheme="majorHAnsi" w:cstheme="majorHAnsi"/>
          <w:b/>
          <w:bCs/>
          <w:szCs w:val="28"/>
          <w:lang w:val="nl-NL"/>
        </w:rPr>
        <w:t xml:space="preserve">. </w:t>
      </w:r>
      <w:r w:rsidR="00FD6C0E" w:rsidRPr="00F867CA">
        <w:rPr>
          <w:rFonts w:asciiTheme="majorHAnsi" w:hAnsiTheme="majorHAnsi" w:cstheme="majorHAnsi"/>
          <w:b/>
          <w:bCs/>
          <w:szCs w:val="28"/>
          <w:lang w:val="nl-NL"/>
        </w:rPr>
        <w:t>T</w:t>
      </w:r>
      <w:r w:rsidR="006720F9" w:rsidRPr="00F867CA">
        <w:rPr>
          <w:rFonts w:asciiTheme="majorHAnsi" w:hAnsiTheme="majorHAnsi" w:cstheme="majorHAnsi"/>
          <w:b/>
          <w:bCs/>
          <w:szCs w:val="28"/>
          <w:lang w:val="nl-NL"/>
        </w:rPr>
        <w:t>iêu chí, tiêu chuẩn chất lượng dịch vụ</w:t>
      </w:r>
      <w:r w:rsidRPr="00F867CA">
        <w:rPr>
          <w:rFonts w:asciiTheme="majorHAnsi" w:hAnsiTheme="majorHAnsi" w:cstheme="majorHAnsi"/>
          <w:b/>
          <w:bCs/>
          <w:szCs w:val="28"/>
          <w:lang w:val="nl-NL"/>
        </w:rPr>
        <w:t xml:space="preserve"> </w:t>
      </w:r>
      <w:r w:rsidRPr="00F867CA">
        <w:rPr>
          <w:rFonts w:asciiTheme="majorHAnsi" w:hAnsiTheme="majorHAnsi" w:cstheme="majorHAnsi"/>
          <w:b/>
          <w:spacing w:val="-8"/>
          <w:szCs w:val="28"/>
        </w:rPr>
        <w:t>đối với công tác phát quang, duy tu, bảo dưỡng, sửa chữa đảm bảo giao thông các công trình giao thông</w:t>
      </w:r>
      <w:r w:rsidRPr="00F867CA">
        <w:rPr>
          <w:rFonts w:asciiTheme="majorHAnsi" w:hAnsiTheme="majorHAnsi" w:cstheme="majorHAnsi"/>
          <w:b/>
          <w:spacing w:val="-8"/>
          <w:szCs w:val="28"/>
          <w:lang w:val="en-US"/>
        </w:rPr>
        <w:t xml:space="preserve"> theo chất lượng thực hiện</w:t>
      </w:r>
      <w:r w:rsidRPr="00F867CA">
        <w:rPr>
          <w:rFonts w:asciiTheme="majorHAnsi" w:hAnsiTheme="majorHAnsi" w:cstheme="majorHAnsi"/>
          <w:b/>
          <w:spacing w:val="-8"/>
          <w:szCs w:val="28"/>
        </w:rPr>
        <w:t xml:space="preserve"> </w:t>
      </w:r>
    </w:p>
    <w:p w14:paraId="2F0DE829" w14:textId="4B177EDC" w:rsidR="00957A95" w:rsidRPr="00F867CA" w:rsidRDefault="002B181E" w:rsidP="001D18C2">
      <w:pPr>
        <w:widowControl w:val="0"/>
        <w:tabs>
          <w:tab w:val="left" w:pos="851"/>
        </w:tabs>
        <w:spacing w:before="120" w:after="120" w:line="288" w:lineRule="auto"/>
        <w:ind w:firstLine="720"/>
        <w:rPr>
          <w:rFonts w:asciiTheme="majorHAnsi" w:eastAsia="Times New Roman" w:hAnsiTheme="majorHAnsi" w:cstheme="majorHAnsi"/>
          <w:bCs/>
          <w:szCs w:val="28"/>
          <w:lang w:val="en-US" w:eastAsia="vi-VN" w:bidi="vi-VN"/>
        </w:rPr>
      </w:pPr>
      <w:r w:rsidRPr="00F867CA">
        <w:rPr>
          <w:rFonts w:asciiTheme="majorHAnsi" w:eastAsia="Times New Roman" w:hAnsiTheme="majorHAnsi" w:cstheme="majorHAnsi"/>
          <w:bCs/>
          <w:szCs w:val="28"/>
          <w:lang w:val="en-US" w:eastAsia="vi-VN" w:bidi="vi-VN"/>
        </w:rPr>
        <w:lastRenderedPageBreak/>
        <w:t>1. C</w:t>
      </w:r>
      <w:r w:rsidR="00957A95" w:rsidRPr="00F867CA">
        <w:rPr>
          <w:rFonts w:asciiTheme="majorHAnsi" w:eastAsia="Times New Roman" w:hAnsiTheme="majorHAnsi" w:cstheme="majorHAnsi"/>
          <w:bCs/>
          <w:szCs w:val="28"/>
          <w:lang w:val="en-US" w:eastAsia="vi-VN" w:bidi="vi-VN"/>
        </w:rPr>
        <w:t>ông tác quản lý</w:t>
      </w:r>
    </w:p>
    <w:tbl>
      <w:tblPr>
        <w:tblStyle w:val="TableGrid"/>
        <w:tblW w:w="9356" w:type="dxa"/>
        <w:tblInd w:w="-5" w:type="dxa"/>
        <w:tblLook w:val="04A0" w:firstRow="1" w:lastRow="0" w:firstColumn="1" w:lastColumn="0" w:noHBand="0" w:noVBand="1"/>
      </w:tblPr>
      <w:tblGrid>
        <w:gridCol w:w="847"/>
        <w:gridCol w:w="1036"/>
        <w:gridCol w:w="1976"/>
        <w:gridCol w:w="3105"/>
        <w:gridCol w:w="2392"/>
      </w:tblGrid>
      <w:tr w:rsidR="00F867CA" w:rsidRPr="00F867CA" w14:paraId="6C48C9F7" w14:textId="77777777" w:rsidTr="002F266F">
        <w:trPr>
          <w:trHeight w:val="888"/>
          <w:tblHeader/>
        </w:trPr>
        <w:tc>
          <w:tcPr>
            <w:tcW w:w="847" w:type="dxa"/>
            <w:vAlign w:val="center"/>
          </w:tcPr>
          <w:p w14:paraId="1104631B" w14:textId="3163588D" w:rsidR="00957A95" w:rsidRPr="00F867CA" w:rsidRDefault="00957A95" w:rsidP="000938CB">
            <w:pPr>
              <w:pStyle w:val="ListParagraph"/>
              <w:widowControl w:val="0"/>
              <w:spacing w:before="120" w:after="120" w:line="240" w:lineRule="auto"/>
              <w:ind w:left="0"/>
              <w:jc w:val="center"/>
              <w:rPr>
                <w:rFonts w:asciiTheme="majorHAnsi" w:eastAsia="Times New Roman" w:hAnsiTheme="majorHAnsi" w:cstheme="majorHAnsi"/>
                <w:b/>
                <w:bCs/>
                <w:sz w:val="24"/>
                <w:szCs w:val="24"/>
                <w:lang w:val="en-US" w:eastAsia="vi-VN" w:bidi="vi-VN"/>
              </w:rPr>
            </w:pPr>
            <w:r w:rsidRPr="00F867CA">
              <w:rPr>
                <w:rFonts w:asciiTheme="majorHAnsi" w:eastAsia="Times New Roman" w:hAnsiTheme="majorHAnsi" w:cstheme="majorHAnsi"/>
                <w:b/>
                <w:bCs/>
                <w:sz w:val="24"/>
                <w:szCs w:val="24"/>
                <w:lang w:val="en-US" w:eastAsia="vi-VN" w:bidi="vi-VN"/>
              </w:rPr>
              <w:t>TT</w:t>
            </w:r>
          </w:p>
        </w:tc>
        <w:tc>
          <w:tcPr>
            <w:tcW w:w="1036" w:type="dxa"/>
            <w:vAlign w:val="center"/>
          </w:tcPr>
          <w:p w14:paraId="705ACA5D" w14:textId="2234867A" w:rsidR="00957A95" w:rsidRPr="00F867CA" w:rsidRDefault="00957A95" w:rsidP="000938CB">
            <w:pPr>
              <w:pStyle w:val="ListParagraph"/>
              <w:widowControl w:val="0"/>
              <w:spacing w:before="120" w:after="120" w:line="240" w:lineRule="auto"/>
              <w:ind w:left="0"/>
              <w:jc w:val="center"/>
              <w:rPr>
                <w:rFonts w:asciiTheme="majorHAnsi" w:eastAsia="Times New Roman" w:hAnsiTheme="majorHAnsi" w:cstheme="majorHAnsi"/>
                <w:bCs/>
                <w:sz w:val="24"/>
                <w:szCs w:val="24"/>
                <w:lang w:val="en-US" w:eastAsia="vi-VN" w:bidi="vi-VN"/>
              </w:rPr>
            </w:pPr>
            <w:r w:rsidRPr="00F867CA">
              <w:rPr>
                <w:rFonts w:asciiTheme="majorHAnsi" w:eastAsia="Times New Roman" w:hAnsiTheme="majorHAnsi" w:cstheme="majorHAnsi"/>
                <w:b/>
                <w:bCs/>
                <w:sz w:val="24"/>
                <w:szCs w:val="24"/>
                <w:lang w:val="en-US"/>
              </w:rPr>
              <w:t>Hạng mục</w:t>
            </w:r>
          </w:p>
        </w:tc>
        <w:tc>
          <w:tcPr>
            <w:tcW w:w="1976" w:type="dxa"/>
            <w:vAlign w:val="center"/>
          </w:tcPr>
          <w:p w14:paraId="66123D88" w14:textId="51882E09" w:rsidR="00410A32" w:rsidRPr="00F867CA" w:rsidRDefault="00957A95" w:rsidP="000938CB">
            <w:pPr>
              <w:pStyle w:val="ListParagraph"/>
              <w:widowControl w:val="0"/>
              <w:spacing w:before="120" w:after="120" w:line="240" w:lineRule="auto"/>
              <w:ind w:left="0"/>
              <w:jc w:val="center"/>
              <w:rPr>
                <w:rFonts w:asciiTheme="majorHAnsi" w:hAnsiTheme="majorHAnsi" w:cstheme="majorHAnsi"/>
                <w:b/>
                <w:bCs/>
                <w:sz w:val="24"/>
                <w:szCs w:val="24"/>
                <w:lang w:val="nl-NL"/>
              </w:rPr>
            </w:pPr>
            <w:r w:rsidRPr="00F867CA">
              <w:rPr>
                <w:rFonts w:asciiTheme="majorHAnsi" w:eastAsia="Times New Roman" w:hAnsiTheme="majorHAnsi" w:cstheme="majorHAnsi"/>
                <w:b/>
                <w:bCs/>
                <w:sz w:val="24"/>
                <w:szCs w:val="24"/>
                <w:lang w:val="en-US"/>
              </w:rPr>
              <w:t xml:space="preserve">Nội dung yêu cầu </w:t>
            </w:r>
            <w:r w:rsidRPr="00F867CA">
              <w:rPr>
                <w:rFonts w:asciiTheme="majorHAnsi" w:hAnsiTheme="majorHAnsi" w:cstheme="majorHAnsi"/>
                <w:b/>
                <w:bCs/>
                <w:sz w:val="24"/>
                <w:szCs w:val="24"/>
                <w:lang w:val="nl-NL"/>
              </w:rPr>
              <w:t>kỹ thuật, chất lượng</w:t>
            </w:r>
          </w:p>
        </w:tc>
        <w:tc>
          <w:tcPr>
            <w:tcW w:w="3105" w:type="dxa"/>
            <w:vAlign w:val="center"/>
          </w:tcPr>
          <w:p w14:paraId="64CF6C09" w14:textId="4C4C7CDE" w:rsidR="00957A95" w:rsidRPr="00F867CA" w:rsidRDefault="00957A95" w:rsidP="000938CB">
            <w:pPr>
              <w:pStyle w:val="ListParagraph"/>
              <w:widowControl w:val="0"/>
              <w:tabs>
                <w:tab w:val="left" w:pos="1486"/>
              </w:tabs>
              <w:spacing w:before="120" w:after="120" w:line="240" w:lineRule="auto"/>
              <w:ind w:left="0"/>
              <w:jc w:val="center"/>
              <w:rPr>
                <w:rFonts w:asciiTheme="majorHAnsi" w:eastAsia="Times New Roman" w:hAnsiTheme="majorHAnsi" w:cstheme="majorHAnsi"/>
                <w:bCs/>
                <w:sz w:val="24"/>
                <w:szCs w:val="24"/>
                <w:lang w:val="en-US" w:eastAsia="vi-VN" w:bidi="vi-VN"/>
              </w:rPr>
            </w:pPr>
            <w:r w:rsidRPr="00F867CA">
              <w:rPr>
                <w:rFonts w:asciiTheme="majorHAnsi" w:eastAsia="Times New Roman" w:hAnsiTheme="majorHAnsi" w:cstheme="majorHAnsi"/>
                <w:b/>
                <w:bCs/>
                <w:sz w:val="24"/>
                <w:szCs w:val="24"/>
                <w:lang w:val="en-US"/>
              </w:rPr>
              <w:t>Mức độ đáp ứng</w:t>
            </w:r>
          </w:p>
        </w:tc>
        <w:tc>
          <w:tcPr>
            <w:tcW w:w="2392" w:type="dxa"/>
            <w:vAlign w:val="center"/>
          </w:tcPr>
          <w:p w14:paraId="0470891D" w14:textId="193557A6" w:rsidR="00957A95" w:rsidRPr="00F867CA" w:rsidRDefault="00957A95" w:rsidP="000938CB">
            <w:pPr>
              <w:pStyle w:val="ListParagraph"/>
              <w:widowControl w:val="0"/>
              <w:spacing w:before="120" w:after="120" w:line="240" w:lineRule="auto"/>
              <w:ind w:left="0"/>
              <w:jc w:val="center"/>
              <w:rPr>
                <w:rFonts w:asciiTheme="majorHAnsi" w:eastAsia="Times New Roman" w:hAnsiTheme="majorHAnsi" w:cstheme="majorHAnsi"/>
                <w:bCs/>
                <w:sz w:val="24"/>
                <w:szCs w:val="24"/>
                <w:lang w:val="en-US" w:eastAsia="vi-VN" w:bidi="vi-VN"/>
              </w:rPr>
            </w:pPr>
            <w:r w:rsidRPr="00F867CA">
              <w:rPr>
                <w:rFonts w:asciiTheme="majorHAnsi" w:eastAsia="Times New Roman" w:hAnsiTheme="majorHAnsi" w:cstheme="majorHAnsi"/>
                <w:b/>
                <w:bCs/>
                <w:sz w:val="24"/>
                <w:szCs w:val="24"/>
                <w:lang w:val="en-US"/>
              </w:rPr>
              <w:t>Thời gian cho phép khắc phục tồn tại</w:t>
            </w:r>
          </w:p>
        </w:tc>
      </w:tr>
      <w:tr w:rsidR="00F867CA" w:rsidRPr="00F867CA" w14:paraId="31B25305" w14:textId="77777777" w:rsidTr="002B181E">
        <w:tc>
          <w:tcPr>
            <w:tcW w:w="847" w:type="dxa"/>
            <w:vAlign w:val="center"/>
          </w:tcPr>
          <w:p w14:paraId="3F78FDEB" w14:textId="026FB76A" w:rsidR="00957A95" w:rsidRPr="00F867CA" w:rsidRDefault="00957A95" w:rsidP="00410A32">
            <w:pPr>
              <w:pStyle w:val="ListParagraph"/>
              <w:widowControl w:val="0"/>
              <w:spacing w:before="120" w:after="240" w:line="240" w:lineRule="auto"/>
              <w:ind w:left="0"/>
              <w:jc w:val="center"/>
              <w:rPr>
                <w:rFonts w:asciiTheme="majorHAnsi" w:eastAsia="Times New Roman" w:hAnsiTheme="majorHAnsi" w:cstheme="majorHAnsi"/>
                <w:bCs/>
                <w:sz w:val="24"/>
                <w:szCs w:val="24"/>
                <w:lang w:val="en-US" w:eastAsia="vi-VN" w:bidi="vi-VN"/>
              </w:rPr>
            </w:pPr>
            <w:r w:rsidRPr="00F867CA">
              <w:rPr>
                <w:rFonts w:asciiTheme="majorHAnsi" w:eastAsia="Times New Roman" w:hAnsiTheme="majorHAnsi" w:cstheme="majorHAnsi"/>
                <w:bCs/>
                <w:sz w:val="24"/>
                <w:szCs w:val="24"/>
                <w:lang w:val="en-US" w:eastAsia="vi-VN" w:bidi="vi-VN"/>
              </w:rPr>
              <w:t>1</w:t>
            </w:r>
            <w:r w:rsidR="00A74727" w:rsidRPr="00F867CA">
              <w:rPr>
                <w:rFonts w:asciiTheme="majorHAnsi" w:eastAsia="Times New Roman" w:hAnsiTheme="majorHAnsi" w:cstheme="majorHAnsi"/>
                <w:bCs/>
                <w:sz w:val="24"/>
                <w:szCs w:val="24"/>
                <w:lang w:val="en-US" w:eastAsia="vi-VN" w:bidi="vi-VN"/>
              </w:rPr>
              <w:t>.1</w:t>
            </w:r>
          </w:p>
        </w:tc>
        <w:tc>
          <w:tcPr>
            <w:tcW w:w="1036" w:type="dxa"/>
            <w:vAlign w:val="center"/>
          </w:tcPr>
          <w:p w14:paraId="1FB1FD82" w14:textId="5D9A4E09" w:rsidR="00957A95" w:rsidRPr="00F867CA" w:rsidRDefault="00957A95" w:rsidP="00410A32">
            <w:pPr>
              <w:pStyle w:val="ListParagraph"/>
              <w:widowControl w:val="0"/>
              <w:spacing w:before="120" w:after="240" w:line="240" w:lineRule="auto"/>
              <w:ind w:left="0"/>
              <w:jc w:val="center"/>
              <w:rPr>
                <w:rFonts w:asciiTheme="majorHAnsi" w:eastAsia="Times New Roman" w:hAnsiTheme="majorHAnsi" w:cstheme="majorHAnsi"/>
                <w:bCs/>
                <w:sz w:val="24"/>
                <w:szCs w:val="24"/>
                <w:lang w:val="en-US" w:eastAsia="vi-VN" w:bidi="vi-VN"/>
              </w:rPr>
            </w:pPr>
            <w:r w:rsidRPr="00F867CA">
              <w:rPr>
                <w:rFonts w:asciiTheme="majorHAnsi" w:hAnsiTheme="majorHAnsi" w:cstheme="majorHAnsi"/>
                <w:sz w:val="24"/>
                <w:szCs w:val="24"/>
                <w:shd w:val="clear" w:color="auto" w:fill="FFFFFF"/>
              </w:rPr>
              <w:t>Lập, quản lý hồ sơ và cập nhật hồ sơ tài liệu trong thời gian thực hiện bảo dưỡng công trình</w:t>
            </w:r>
          </w:p>
        </w:tc>
        <w:tc>
          <w:tcPr>
            <w:tcW w:w="1976" w:type="dxa"/>
            <w:vAlign w:val="center"/>
          </w:tcPr>
          <w:p w14:paraId="0A57359A" w14:textId="49B93A9D" w:rsidR="00957A95" w:rsidRPr="00F867CA" w:rsidRDefault="007E0593" w:rsidP="00BE23A0">
            <w:pPr>
              <w:pStyle w:val="ListParagraph"/>
              <w:widowControl w:val="0"/>
              <w:spacing w:before="120" w:after="240" w:line="240" w:lineRule="auto"/>
              <w:ind w:left="0"/>
              <w:jc w:val="center"/>
              <w:rPr>
                <w:rFonts w:asciiTheme="majorHAnsi" w:eastAsia="Times New Roman" w:hAnsiTheme="majorHAnsi" w:cstheme="majorHAnsi"/>
                <w:bCs/>
                <w:sz w:val="24"/>
                <w:szCs w:val="24"/>
                <w:lang w:val="en-US" w:eastAsia="vi-VN" w:bidi="vi-VN"/>
              </w:rPr>
            </w:pPr>
            <w:r w:rsidRPr="00F867CA">
              <w:rPr>
                <w:rFonts w:asciiTheme="majorHAnsi" w:hAnsiTheme="majorHAnsi" w:cstheme="majorHAnsi"/>
                <w:sz w:val="24"/>
                <w:szCs w:val="24"/>
                <w:shd w:val="clear" w:color="auto" w:fill="FFFFFF"/>
              </w:rPr>
              <w:t>Thực hiện theo quy định tại</w:t>
            </w:r>
            <w:r w:rsidRPr="00F867CA">
              <w:rPr>
                <w:rFonts w:asciiTheme="majorHAnsi" w:hAnsiTheme="majorHAnsi" w:cstheme="majorHAnsi"/>
                <w:sz w:val="24"/>
                <w:szCs w:val="24"/>
                <w:shd w:val="clear" w:color="auto" w:fill="FFFFFF"/>
                <w:lang w:val="en-US"/>
              </w:rPr>
              <w:t xml:space="preserve"> mục</w:t>
            </w:r>
            <w:r w:rsidRPr="00F867CA">
              <w:rPr>
                <w:rFonts w:asciiTheme="majorHAnsi" w:hAnsiTheme="majorHAnsi" w:cstheme="majorHAnsi"/>
                <w:sz w:val="24"/>
                <w:szCs w:val="24"/>
                <w:shd w:val="clear" w:color="auto" w:fill="FFFFFF"/>
              </w:rPr>
              <w:t xml:space="preserve"> </w:t>
            </w:r>
            <w:r w:rsidR="00344E85" w:rsidRPr="00F867CA">
              <w:rPr>
                <w:rFonts w:asciiTheme="majorHAnsi" w:hAnsiTheme="majorHAnsi" w:cstheme="majorHAnsi"/>
                <w:sz w:val="24"/>
                <w:szCs w:val="24"/>
                <w:shd w:val="clear" w:color="auto" w:fill="FFFFFF"/>
              </w:rPr>
              <w:t>4.2.1</w:t>
            </w:r>
            <w:r w:rsidR="00884F21" w:rsidRPr="00F867CA">
              <w:rPr>
                <w:rFonts w:asciiTheme="majorHAnsi" w:hAnsiTheme="majorHAnsi" w:cstheme="majorHAnsi"/>
                <w:sz w:val="24"/>
                <w:szCs w:val="24"/>
                <w:shd w:val="clear" w:color="auto" w:fill="FFFFFF"/>
                <w:lang w:val="en-US"/>
              </w:rPr>
              <w:t xml:space="preserve"> </w:t>
            </w:r>
            <w:r w:rsidR="00884F21" w:rsidRPr="00F867CA">
              <w:rPr>
                <w:rFonts w:asciiTheme="majorHAnsi" w:eastAsia="Times New Roman" w:hAnsiTheme="majorHAnsi" w:cstheme="majorHAnsi"/>
                <w:sz w:val="24"/>
                <w:szCs w:val="24"/>
                <w:lang w:val="en-US"/>
              </w:rPr>
              <w:t xml:space="preserve">của TCVN 14182:2024 </w:t>
            </w:r>
            <w:r w:rsidR="00344E85" w:rsidRPr="00F867CA">
              <w:rPr>
                <w:rFonts w:asciiTheme="majorHAnsi" w:hAnsiTheme="majorHAnsi" w:cstheme="majorHAnsi"/>
                <w:sz w:val="24"/>
                <w:szCs w:val="24"/>
                <w:shd w:val="clear" w:color="auto" w:fill="FFFFFF"/>
              </w:rPr>
              <w:t xml:space="preserve"> và các quy định hiện hành có liên quan</w:t>
            </w:r>
            <w:r w:rsidR="00410A32" w:rsidRPr="00F867CA">
              <w:rPr>
                <w:rFonts w:asciiTheme="majorHAnsi" w:hAnsiTheme="majorHAnsi" w:cstheme="majorHAnsi"/>
                <w:sz w:val="24"/>
                <w:szCs w:val="24"/>
                <w:shd w:val="clear" w:color="auto" w:fill="FFFFFF"/>
                <w:lang w:val="en-US"/>
              </w:rPr>
              <w:t>.</w:t>
            </w:r>
          </w:p>
        </w:tc>
        <w:tc>
          <w:tcPr>
            <w:tcW w:w="3105" w:type="dxa"/>
            <w:vAlign w:val="center"/>
          </w:tcPr>
          <w:p w14:paraId="54DDA280" w14:textId="77777777" w:rsidR="00344E85" w:rsidRPr="00F867CA" w:rsidRDefault="00344E85"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a) Có đủ các hồ sơ, tài liệu theo yêu cầu của hợp đồng; thể hiện đầy đủ, chính xác các số liệu so với hiện trường và quy định; cập nhật, bổ sung những thay đổi của </w:t>
            </w:r>
            <w:r w:rsidRPr="00F867CA">
              <w:rPr>
                <w:rFonts w:asciiTheme="majorHAnsi" w:hAnsiTheme="majorHAnsi" w:cstheme="majorHAnsi"/>
              </w:rPr>
              <w:t>công </w:t>
            </w:r>
            <w:r w:rsidRPr="00F867CA">
              <w:rPr>
                <w:rFonts w:asciiTheme="majorHAnsi" w:hAnsiTheme="majorHAnsi" w:cstheme="majorHAnsi"/>
                <w:lang w:val="vi-VN"/>
              </w:rPr>
              <w:t>trình vào hồ sơ, tài liệu.</w:t>
            </w:r>
          </w:p>
          <w:p w14:paraId="55AFFB84" w14:textId="5D3C3C2F" w:rsidR="00344E85" w:rsidRPr="00F867CA" w:rsidRDefault="00344E85"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 xml:space="preserve">b) Lưu giữ, bảo quản có hệ thống, khoa học, không mất, hư hỏng hồ sơ. Cung cấp hồ sơ, tài liệu kịp thời khi cơ quan </w:t>
            </w:r>
            <w:r w:rsidR="004A1885" w:rsidRPr="00F867CA">
              <w:rPr>
                <w:rFonts w:asciiTheme="majorHAnsi" w:hAnsiTheme="majorHAnsi" w:cstheme="majorHAnsi"/>
              </w:rPr>
              <w:t>quản lý đường bộ</w:t>
            </w:r>
            <w:r w:rsidRPr="00F867CA">
              <w:rPr>
                <w:rFonts w:asciiTheme="majorHAnsi" w:hAnsiTheme="majorHAnsi" w:cstheme="majorHAnsi"/>
                <w:lang w:val="vi-VN"/>
              </w:rPr>
              <w:t xml:space="preserve"> (cơ quan ký kết hợp đồng - Bên A) yêu cầu.</w:t>
            </w:r>
          </w:p>
          <w:p w14:paraId="4EB01276" w14:textId="2B213595" w:rsidR="00957A95" w:rsidRPr="00F867CA" w:rsidRDefault="00344E85"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c) </w:t>
            </w:r>
            <w:r w:rsidRPr="00F867CA">
              <w:rPr>
                <w:rFonts w:asciiTheme="majorHAnsi" w:hAnsiTheme="majorHAnsi" w:cstheme="majorHAnsi"/>
              </w:rPr>
              <w:t>Đối</w:t>
            </w:r>
            <w:r w:rsidRPr="00F867CA">
              <w:rPr>
                <w:rFonts w:asciiTheme="majorHAnsi" w:hAnsiTheme="majorHAnsi" w:cstheme="majorHAnsi"/>
                <w:lang w:val="vi-VN"/>
              </w:rPr>
              <w:t> với việc quản lý cầu bằng phần mềm quản lý (VBMS, LRMS) và các công việc khác đã quy định sử dụng phần mềm quản lý phải được cập nhật </w:t>
            </w:r>
            <w:r w:rsidRPr="00F867CA">
              <w:rPr>
                <w:rFonts w:asciiTheme="majorHAnsi" w:hAnsiTheme="majorHAnsi" w:cstheme="majorHAnsi"/>
              </w:rPr>
              <w:t>và</w:t>
            </w:r>
            <w:r w:rsidRPr="00F867CA">
              <w:rPr>
                <w:rFonts w:asciiTheme="majorHAnsi" w:hAnsiTheme="majorHAnsi" w:cstheme="majorHAnsi"/>
                <w:lang w:val="vi-VN"/>
              </w:rPr>
              <w:t> lưu trữ thường xuyên trên phần mềm quản lý.</w:t>
            </w:r>
          </w:p>
        </w:tc>
        <w:tc>
          <w:tcPr>
            <w:tcW w:w="2392" w:type="dxa"/>
            <w:vAlign w:val="center"/>
          </w:tcPr>
          <w:p w14:paraId="758A3A3F" w14:textId="69703B91" w:rsidR="00410A32" w:rsidRPr="00F867CA" w:rsidRDefault="00344E85" w:rsidP="00410A32">
            <w:pPr>
              <w:pStyle w:val="ListParagraph"/>
              <w:widowControl w:val="0"/>
              <w:spacing w:before="120" w:after="120" w:line="240" w:lineRule="auto"/>
              <w:ind w:left="0"/>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lang w:val="en-US"/>
              </w:rPr>
              <w:t>a) Các thay đổi công trình đường bộ phả</w:t>
            </w:r>
            <w:r w:rsidR="00387A30" w:rsidRPr="00F867CA">
              <w:rPr>
                <w:rFonts w:asciiTheme="majorHAnsi" w:hAnsiTheme="majorHAnsi" w:cstheme="majorHAnsi"/>
                <w:sz w:val="24"/>
                <w:szCs w:val="24"/>
                <w:shd w:val="clear" w:color="auto" w:fill="FFFFFF"/>
                <w:lang w:val="en-US"/>
              </w:rPr>
              <w:t>i</w:t>
            </w:r>
            <w:r w:rsidRPr="00F867CA">
              <w:rPr>
                <w:rFonts w:asciiTheme="majorHAnsi" w:hAnsiTheme="majorHAnsi" w:cstheme="majorHAnsi"/>
                <w:sz w:val="24"/>
                <w:szCs w:val="24"/>
                <w:shd w:val="clear" w:color="auto" w:fill="FFFFFF"/>
                <w:lang w:val="en-US"/>
              </w:rPr>
              <w:t xml:space="preserve"> được cập nhật không quá 15 ngày.</w:t>
            </w:r>
            <w:r w:rsidR="00410A32" w:rsidRPr="00F867CA">
              <w:rPr>
                <w:rFonts w:asciiTheme="majorHAnsi" w:hAnsiTheme="majorHAnsi" w:cstheme="majorHAnsi"/>
                <w:sz w:val="24"/>
                <w:szCs w:val="24"/>
                <w:shd w:val="clear" w:color="auto" w:fill="FFFFFF"/>
                <w:lang w:val="en-US"/>
              </w:rPr>
              <w:t xml:space="preserve"> </w:t>
            </w:r>
          </w:p>
          <w:p w14:paraId="53C11793" w14:textId="67E5CA2E" w:rsidR="00957A95" w:rsidRPr="00F867CA" w:rsidRDefault="00344E85" w:rsidP="00410A32">
            <w:pPr>
              <w:pStyle w:val="ListParagraph"/>
              <w:widowControl w:val="0"/>
              <w:spacing w:before="120" w:after="120" w:line="240" w:lineRule="auto"/>
              <w:ind w:left="0"/>
              <w:rPr>
                <w:rFonts w:asciiTheme="majorHAnsi" w:eastAsia="Times New Roman" w:hAnsiTheme="majorHAnsi" w:cstheme="majorHAnsi"/>
                <w:bCs/>
                <w:sz w:val="24"/>
                <w:szCs w:val="24"/>
                <w:lang w:val="en-US" w:eastAsia="vi-VN" w:bidi="vi-VN"/>
              </w:rPr>
            </w:pPr>
            <w:r w:rsidRPr="00F867CA">
              <w:rPr>
                <w:rFonts w:asciiTheme="majorHAnsi" w:hAnsiTheme="majorHAnsi" w:cstheme="majorHAnsi"/>
                <w:sz w:val="24"/>
                <w:szCs w:val="24"/>
                <w:shd w:val="clear" w:color="auto" w:fill="FFFFFF"/>
              </w:rPr>
              <w:t>b) Các nội dung khác: 15 ngày kể từ ngày có thông báo về tồn tại trong công tác này của cơ quan ký hợp đồng.</w:t>
            </w:r>
          </w:p>
        </w:tc>
      </w:tr>
      <w:tr w:rsidR="00F867CA" w:rsidRPr="00F867CA" w14:paraId="4145ACB0" w14:textId="77777777" w:rsidTr="002B181E">
        <w:tc>
          <w:tcPr>
            <w:tcW w:w="847" w:type="dxa"/>
            <w:vAlign w:val="center"/>
          </w:tcPr>
          <w:p w14:paraId="0F3D673F" w14:textId="5A0F507A" w:rsidR="00121831" w:rsidRPr="00F867CA" w:rsidRDefault="00A74727" w:rsidP="00957A95">
            <w:pPr>
              <w:pStyle w:val="ListParagraph"/>
              <w:widowControl w:val="0"/>
              <w:spacing w:before="120" w:after="240" w:line="288" w:lineRule="auto"/>
              <w:ind w:left="0"/>
              <w:jc w:val="center"/>
              <w:rPr>
                <w:rFonts w:asciiTheme="majorHAnsi" w:eastAsia="Times New Roman" w:hAnsiTheme="majorHAnsi" w:cstheme="majorHAnsi"/>
                <w:bCs/>
                <w:sz w:val="24"/>
                <w:szCs w:val="24"/>
                <w:lang w:val="en-US" w:eastAsia="vi-VN" w:bidi="vi-VN"/>
              </w:rPr>
            </w:pPr>
            <w:r w:rsidRPr="00F867CA">
              <w:rPr>
                <w:rFonts w:asciiTheme="majorHAnsi" w:eastAsia="Times New Roman" w:hAnsiTheme="majorHAnsi" w:cstheme="majorHAnsi"/>
                <w:bCs/>
                <w:sz w:val="24"/>
                <w:szCs w:val="24"/>
                <w:lang w:val="en-US" w:eastAsia="vi-VN" w:bidi="vi-VN"/>
              </w:rPr>
              <w:t>1.</w:t>
            </w:r>
            <w:r w:rsidR="00121831" w:rsidRPr="00F867CA">
              <w:rPr>
                <w:rFonts w:asciiTheme="majorHAnsi" w:eastAsia="Times New Roman" w:hAnsiTheme="majorHAnsi" w:cstheme="majorHAnsi"/>
                <w:bCs/>
                <w:sz w:val="24"/>
                <w:szCs w:val="24"/>
                <w:lang w:val="en-US" w:eastAsia="vi-VN" w:bidi="vi-VN"/>
              </w:rPr>
              <w:t>2</w:t>
            </w:r>
          </w:p>
        </w:tc>
        <w:tc>
          <w:tcPr>
            <w:tcW w:w="1036" w:type="dxa"/>
            <w:vAlign w:val="center"/>
          </w:tcPr>
          <w:p w14:paraId="1843EBA4" w14:textId="77777777" w:rsidR="00121831" w:rsidRPr="00F867CA" w:rsidRDefault="00121831" w:rsidP="00871E0B">
            <w:pPr>
              <w:pStyle w:val="ListParagraph"/>
              <w:widowControl w:val="0"/>
              <w:spacing w:before="120" w:after="120" w:line="240" w:lineRule="auto"/>
              <w:ind w:left="0"/>
              <w:jc w:val="center"/>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lang w:val="en-US"/>
              </w:rPr>
              <w:t xml:space="preserve">Công tác </w:t>
            </w:r>
          </w:p>
          <w:p w14:paraId="41AE97E8" w14:textId="6D3EAB70" w:rsidR="00121831" w:rsidRPr="00F867CA" w:rsidRDefault="00121831" w:rsidP="00871E0B">
            <w:pPr>
              <w:pStyle w:val="ListParagraph"/>
              <w:widowControl w:val="0"/>
              <w:spacing w:before="120" w:after="120" w:line="240" w:lineRule="auto"/>
              <w:ind w:left="0"/>
              <w:jc w:val="center"/>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lang w:val="en-US"/>
              </w:rPr>
              <w:t>tuần đường</w:t>
            </w:r>
          </w:p>
        </w:tc>
        <w:tc>
          <w:tcPr>
            <w:tcW w:w="1976" w:type="dxa"/>
            <w:vAlign w:val="center"/>
          </w:tcPr>
          <w:p w14:paraId="620665B6" w14:textId="010E641F" w:rsidR="00121831" w:rsidRPr="00F867CA" w:rsidRDefault="007E0593" w:rsidP="00BE23A0">
            <w:pPr>
              <w:pStyle w:val="ListParagraph"/>
              <w:widowControl w:val="0"/>
              <w:spacing w:before="120" w:after="120" w:line="240" w:lineRule="auto"/>
              <w:ind w:left="0"/>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Thực hiện theo quy định tại</w:t>
            </w:r>
            <w:r w:rsidRPr="00F867CA">
              <w:rPr>
                <w:rFonts w:asciiTheme="majorHAnsi" w:hAnsiTheme="majorHAnsi" w:cstheme="majorHAnsi"/>
                <w:sz w:val="24"/>
                <w:szCs w:val="24"/>
                <w:shd w:val="clear" w:color="auto" w:fill="FFFFFF"/>
                <w:lang w:val="en-US"/>
              </w:rPr>
              <w:t xml:space="preserve"> mục</w:t>
            </w:r>
            <w:r w:rsidRPr="00F867CA">
              <w:rPr>
                <w:rFonts w:asciiTheme="majorHAnsi" w:hAnsiTheme="majorHAnsi" w:cstheme="majorHAnsi"/>
                <w:sz w:val="24"/>
                <w:szCs w:val="24"/>
                <w:shd w:val="clear" w:color="auto" w:fill="FFFFFF"/>
              </w:rPr>
              <w:t xml:space="preserve"> </w:t>
            </w:r>
            <w:r w:rsidR="00121831" w:rsidRPr="00F867CA">
              <w:rPr>
                <w:rFonts w:asciiTheme="majorHAnsi" w:hAnsiTheme="majorHAnsi" w:cstheme="majorHAnsi"/>
                <w:sz w:val="24"/>
                <w:szCs w:val="24"/>
                <w:shd w:val="clear" w:color="auto" w:fill="FFFFFF"/>
              </w:rPr>
              <w:t xml:space="preserve">4.2.8 </w:t>
            </w:r>
            <w:r w:rsidR="00884F21" w:rsidRPr="00F867CA">
              <w:rPr>
                <w:rFonts w:asciiTheme="majorHAnsi" w:eastAsia="Times New Roman" w:hAnsiTheme="majorHAnsi" w:cstheme="majorHAnsi"/>
                <w:sz w:val="24"/>
                <w:szCs w:val="24"/>
                <w:lang w:val="en-US"/>
              </w:rPr>
              <w:t>của TCVN 14182:2024</w:t>
            </w:r>
            <w:r w:rsidR="00BE23A0" w:rsidRPr="00F867CA">
              <w:rPr>
                <w:rFonts w:asciiTheme="majorHAnsi" w:eastAsia="Times New Roman" w:hAnsiTheme="majorHAnsi" w:cstheme="majorHAnsi"/>
                <w:sz w:val="24"/>
                <w:szCs w:val="24"/>
                <w:lang w:val="en-US"/>
              </w:rPr>
              <w:t xml:space="preserve"> </w:t>
            </w:r>
            <w:r w:rsidR="00121831" w:rsidRPr="00F867CA">
              <w:rPr>
                <w:rFonts w:asciiTheme="majorHAnsi" w:hAnsiTheme="majorHAnsi" w:cstheme="majorHAnsi"/>
                <w:sz w:val="24"/>
                <w:szCs w:val="24"/>
                <w:shd w:val="clear" w:color="auto" w:fill="FFFFFF"/>
              </w:rPr>
              <w:t>và các quy định hiện hành có liên quan.</w:t>
            </w:r>
          </w:p>
        </w:tc>
        <w:tc>
          <w:tcPr>
            <w:tcW w:w="3105" w:type="dxa"/>
            <w:vAlign w:val="center"/>
          </w:tcPr>
          <w:p w14:paraId="5819255D" w14:textId="77777777" w:rsidR="00121831" w:rsidRPr="00F867CA" w:rsidRDefault="00121831"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a) Bố trí đủ nhân viên tuần đường, trang bị đủ cho nhân viên tuần đường; tổ chức thực hiện nhiệm vụ của nhân viên tuần đường, xử lý kiến nghị của nhân viên tuần đường, cập nhật kết quả tổ chức khắc phục hư hỏng, xuống cấp của </w:t>
            </w:r>
            <w:r w:rsidRPr="00F867CA">
              <w:rPr>
                <w:rFonts w:asciiTheme="majorHAnsi" w:hAnsiTheme="majorHAnsi" w:cstheme="majorHAnsi"/>
              </w:rPr>
              <w:t>công</w:t>
            </w:r>
            <w:r w:rsidRPr="00F867CA">
              <w:rPr>
                <w:rFonts w:asciiTheme="majorHAnsi" w:hAnsiTheme="majorHAnsi" w:cstheme="majorHAnsi"/>
                <w:lang w:val="vi-VN"/>
              </w:rPr>
              <w:t> trình, bộ phận, hạng mục </w:t>
            </w:r>
            <w:r w:rsidRPr="00F867CA">
              <w:rPr>
                <w:rFonts w:asciiTheme="majorHAnsi" w:hAnsiTheme="majorHAnsi" w:cstheme="majorHAnsi"/>
              </w:rPr>
              <w:t>công</w:t>
            </w:r>
            <w:r w:rsidRPr="00F867CA">
              <w:rPr>
                <w:rFonts w:asciiTheme="majorHAnsi" w:hAnsiTheme="majorHAnsi" w:cstheme="majorHAnsi"/>
                <w:lang w:val="vi-VN"/>
              </w:rPr>
              <w:t> trình, tham gia xử lý tai nạn, khắc phục bão lũ, bảo vệ công tr</w:t>
            </w:r>
            <w:r w:rsidRPr="00F867CA">
              <w:rPr>
                <w:rFonts w:asciiTheme="majorHAnsi" w:hAnsiTheme="majorHAnsi" w:cstheme="majorHAnsi"/>
                <w:lang w:val="en-GB"/>
              </w:rPr>
              <w:t>ì</w:t>
            </w:r>
            <w:r w:rsidRPr="00F867CA">
              <w:rPr>
                <w:rFonts w:asciiTheme="majorHAnsi" w:hAnsiTheme="majorHAnsi" w:cstheme="majorHAnsi"/>
                <w:lang w:val="vi-VN"/>
              </w:rPr>
              <w:t>nh và hành lang an toàn đường bộ, báo cáo theo quy định.</w:t>
            </w:r>
          </w:p>
          <w:p w14:paraId="57BB542C" w14:textId="77777777" w:rsidR="00121831" w:rsidRPr="00F867CA" w:rsidRDefault="00121831"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b) Sổ nhật ký tuần đường thể hiện đầy đủ kết quả hoạt động tuần đường, nhận xét, ý kiến xử lý của nhà thầu theo quy định hiện hành.</w:t>
            </w:r>
          </w:p>
          <w:p w14:paraId="489911B2" w14:textId="77777777" w:rsidR="00121831" w:rsidRPr="00F867CA" w:rsidRDefault="00121831"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c) Các quy định khác:</w:t>
            </w:r>
          </w:p>
          <w:p w14:paraId="3348C137" w14:textId="574AC382" w:rsidR="00121831" w:rsidRPr="00F867CA" w:rsidRDefault="00121831"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 Phát hiện kịp tình trạng bất thường, sự cố của </w:t>
            </w:r>
            <w:r w:rsidRPr="00F867CA">
              <w:rPr>
                <w:rFonts w:asciiTheme="majorHAnsi" w:hAnsiTheme="majorHAnsi" w:cstheme="majorHAnsi"/>
              </w:rPr>
              <w:t>công</w:t>
            </w:r>
            <w:r w:rsidRPr="00F867CA">
              <w:rPr>
                <w:rFonts w:asciiTheme="majorHAnsi" w:hAnsiTheme="majorHAnsi" w:cstheme="majorHAnsi"/>
                <w:lang w:val="vi-VN"/>
              </w:rPr>
              <w:t xml:space="preserve"> trình đường bộ, các công trình khác ảnh hưởng đến </w:t>
            </w:r>
            <w:r w:rsidR="004A1885" w:rsidRPr="00F867CA">
              <w:rPr>
                <w:rFonts w:asciiTheme="majorHAnsi" w:hAnsiTheme="majorHAnsi" w:cstheme="majorHAnsi"/>
              </w:rPr>
              <w:t xml:space="preserve">an toàn giao </w:t>
            </w:r>
            <w:r w:rsidR="004A1885" w:rsidRPr="00F867CA">
              <w:rPr>
                <w:rFonts w:asciiTheme="majorHAnsi" w:hAnsiTheme="majorHAnsi" w:cstheme="majorHAnsi"/>
              </w:rPr>
              <w:lastRenderedPageBreak/>
              <w:t xml:space="preserve">thông </w:t>
            </w:r>
            <w:r w:rsidRPr="00F867CA">
              <w:rPr>
                <w:rFonts w:asciiTheme="majorHAnsi" w:hAnsiTheme="majorHAnsi" w:cstheme="majorHAnsi"/>
              </w:rPr>
              <w:t>và</w:t>
            </w:r>
            <w:r w:rsidRPr="00F867CA">
              <w:rPr>
                <w:rFonts w:asciiTheme="majorHAnsi" w:hAnsiTheme="majorHAnsi" w:cstheme="majorHAnsi"/>
                <w:lang w:val="vi-VN"/>
              </w:rPr>
              <w:t> tai nạn, ùn tắc giao thông (chụp ảnh hiện trạng hư hỏng, tai nạn và báo cáo kịp thời).</w:t>
            </w:r>
          </w:p>
          <w:p w14:paraId="092935DF" w14:textId="77777777" w:rsidR="00121831" w:rsidRPr="00F867CA" w:rsidRDefault="00121831"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 Thống kê, nắm rõ số lượng, vị trí, tình trạng chi tiết của công trình đường bộ trong đoạn tuyến được giao; phát hiện hư hỏng, sự x</w:t>
            </w:r>
            <w:r w:rsidRPr="00F867CA">
              <w:rPr>
                <w:rFonts w:asciiTheme="majorHAnsi" w:hAnsiTheme="majorHAnsi" w:cstheme="majorHAnsi"/>
                <w:lang w:val="en-GB"/>
              </w:rPr>
              <w:t>â</w:t>
            </w:r>
            <w:r w:rsidRPr="00F867CA">
              <w:rPr>
                <w:rFonts w:asciiTheme="majorHAnsi" w:hAnsiTheme="majorHAnsi" w:cstheme="majorHAnsi"/>
                <w:lang w:val="vi-VN"/>
              </w:rPr>
              <w:t>m hại công trình; xử lý hoặc báo cáo để có biện pháp xử lý.</w:t>
            </w:r>
          </w:p>
          <w:p w14:paraId="31B15F9B" w14:textId="08DE4ADF" w:rsidR="00121831" w:rsidRPr="00F867CA" w:rsidRDefault="00121831"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rPr>
              <w:t xml:space="preserve">-Theo dõi </w:t>
            </w:r>
            <w:r w:rsidR="004A1885" w:rsidRPr="00F867CA">
              <w:rPr>
                <w:rFonts w:asciiTheme="majorHAnsi" w:hAnsiTheme="majorHAnsi" w:cstheme="majorHAnsi"/>
              </w:rPr>
              <w:t>tai nạn giao thông</w:t>
            </w:r>
            <w:r w:rsidRPr="00F867CA">
              <w:rPr>
                <w:rFonts w:asciiTheme="majorHAnsi" w:hAnsiTheme="majorHAnsi" w:cstheme="majorHAnsi"/>
              </w:rPr>
              <w:t xml:space="preserve"> và xử lý theo quy định. </w:t>
            </w:r>
          </w:p>
          <w:p w14:paraId="2A78ED6E" w14:textId="5F1EA096" w:rsidR="00121831" w:rsidRPr="00F867CA" w:rsidRDefault="00121831"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rPr>
              <w:t>- Phát hiện kịp thời, lập biên bản xác nhận hành vi vi phạm công tác quản lý, bảo vệ phạm vi đất của đường bộ, báo cáo bên A xử lý theo quy định.</w:t>
            </w:r>
          </w:p>
        </w:tc>
        <w:tc>
          <w:tcPr>
            <w:tcW w:w="2392" w:type="dxa"/>
            <w:vAlign w:val="center"/>
          </w:tcPr>
          <w:p w14:paraId="313AD9E6" w14:textId="77777777" w:rsidR="00121831" w:rsidRPr="00F867CA" w:rsidRDefault="00121831" w:rsidP="00410A32">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lastRenderedPageBreak/>
              <w:t>a) Cho phép thời gian khắc phục khi chưa trang bị đủ trang phục và thiết bị của nhân viên tuần đường là 01 tháng kể từ khi ký kết hợp đồng.</w:t>
            </w:r>
          </w:p>
          <w:p w14:paraId="39C62CEA" w14:textId="4F227089" w:rsidR="00121831" w:rsidRPr="00F867CA" w:rsidRDefault="00BE23A0" w:rsidP="00410A32">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 xml:space="preserve">b) Đối </w:t>
            </w:r>
            <w:r w:rsidR="00121831" w:rsidRPr="00F867CA">
              <w:rPr>
                <w:rFonts w:asciiTheme="majorHAnsi" w:hAnsiTheme="majorHAnsi" w:cstheme="majorHAnsi"/>
                <w:lang w:val="vi-VN"/>
              </w:rPr>
              <w:t>với các lỗi không đáp ứng còn lại: thời gian khắc phục tối đa không quá 01 ngày kể từ khi phát hiện.</w:t>
            </w:r>
          </w:p>
          <w:p w14:paraId="7C396787" w14:textId="77777777" w:rsidR="00121831" w:rsidRPr="00F867CA" w:rsidRDefault="00121831" w:rsidP="00957A95">
            <w:pPr>
              <w:pStyle w:val="ListParagraph"/>
              <w:widowControl w:val="0"/>
              <w:spacing w:before="120" w:after="240" w:line="288" w:lineRule="auto"/>
              <w:ind w:left="0"/>
              <w:rPr>
                <w:rFonts w:asciiTheme="majorHAnsi" w:hAnsiTheme="majorHAnsi" w:cstheme="majorHAnsi"/>
                <w:sz w:val="24"/>
                <w:szCs w:val="24"/>
                <w:shd w:val="clear" w:color="auto" w:fill="FFFFFF"/>
                <w:lang w:val="en-US"/>
              </w:rPr>
            </w:pPr>
          </w:p>
        </w:tc>
      </w:tr>
      <w:tr w:rsidR="00F867CA" w:rsidRPr="00F867CA" w14:paraId="02EB8F59" w14:textId="77777777" w:rsidTr="002B181E">
        <w:tc>
          <w:tcPr>
            <w:tcW w:w="847" w:type="dxa"/>
            <w:vAlign w:val="center"/>
          </w:tcPr>
          <w:p w14:paraId="2C36CBA5" w14:textId="3CD274A9" w:rsidR="00121831" w:rsidRPr="00F867CA" w:rsidRDefault="00A74727" w:rsidP="00957A95">
            <w:pPr>
              <w:pStyle w:val="ListParagraph"/>
              <w:widowControl w:val="0"/>
              <w:spacing w:before="120" w:after="240" w:line="288" w:lineRule="auto"/>
              <w:ind w:left="0"/>
              <w:jc w:val="center"/>
              <w:rPr>
                <w:rFonts w:asciiTheme="majorHAnsi" w:eastAsia="Times New Roman" w:hAnsiTheme="majorHAnsi" w:cstheme="majorHAnsi"/>
                <w:bCs/>
                <w:sz w:val="24"/>
                <w:szCs w:val="24"/>
                <w:lang w:val="en-US" w:eastAsia="vi-VN" w:bidi="vi-VN"/>
              </w:rPr>
            </w:pPr>
            <w:r w:rsidRPr="00F867CA">
              <w:rPr>
                <w:rFonts w:asciiTheme="majorHAnsi" w:eastAsia="Times New Roman" w:hAnsiTheme="majorHAnsi" w:cstheme="majorHAnsi"/>
                <w:bCs/>
                <w:sz w:val="24"/>
                <w:szCs w:val="24"/>
                <w:lang w:val="en-US" w:eastAsia="vi-VN" w:bidi="vi-VN"/>
              </w:rPr>
              <w:lastRenderedPageBreak/>
              <w:t>1.</w:t>
            </w:r>
            <w:r w:rsidR="00121831" w:rsidRPr="00F867CA">
              <w:rPr>
                <w:rFonts w:asciiTheme="majorHAnsi" w:eastAsia="Times New Roman" w:hAnsiTheme="majorHAnsi" w:cstheme="majorHAnsi"/>
                <w:bCs/>
                <w:sz w:val="24"/>
                <w:szCs w:val="24"/>
                <w:lang w:val="en-US" w:eastAsia="vi-VN" w:bidi="vi-VN"/>
              </w:rPr>
              <w:t>3</w:t>
            </w:r>
          </w:p>
        </w:tc>
        <w:tc>
          <w:tcPr>
            <w:tcW w:w="1036" w:type="dxa"/>
            <w:vAlign w:val="center"/>
          </w:tcPr>
          <w:p w14:paraId="4D2F36D5" w14:textId="01499DBA" w:rsidR="00121831" w:rsidRPr="00F867CA" w:rsidRDefault="00121831" w:rsidP="00871E0B">
            <w:pPr>
              <w:pStyle w:val="ListParagraph"/>
              <w:widowControl w:val="0"/>
              <w:spacing w:before="120" w:after="120" w:line="240" w:lineRule="auto"/>
              <w:ind w:left="0"/>
              <w:jc w:val="center"/>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lang w:val="en-US"/>
              </w:rPr>
              <w:t>Đếm xe</w:t>
            </w:r>
          </w:p>
        </w:tc>
        <w:tc>
          <w:tcPr>
            <w:tcW w:w="1976" w:type="dxa"/>
            <w:vAlign w:val="center"/>
          </w:tcPr>
          <w:p w14:paraId="27576492" w14:textId="17B23BB2" w:rsidR="00121831" w:rsidRPr="00F867CA" w:rsidRDefault="007E0593" w:rsidP="00BE23A0">
            <w:pPr>
              <w:pStyle w:val="ListParagraph"/>
              <w:widowControl w:val="0"/>
              <w:spacing w:before="120" w:after="120" w:line="240" w:lineRule="auto"/>
              <w:ind w:left="0"/>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Thực hiện theo quy định tại</w:t>
            </w:r>
            <w:r w:rsidRPr="00F867CA">
              <w:rPr>
                <w:rFonts w:asciiTheme="majorHAnsi" w:hAnsiTheme="majorHAnsi" w:cstheme="majorHAnsi"/>
                <w:sz w:val="24"/>
                <w:szCs w:val="24"/>
                <w:shd w:val="clear" w:color="auto" w:fill="FFFFFF"/>
                <w:lang w:val="en-US"/>
              </w:rPr>
              <w:t xml:space="preserve"> mục</w:t>
            </w:r>
            <w:r w:rsidRPr="00F867CA">
              <w:rPr>
                <w:rFonts w:asciiTheme="majorHAnsi" w:hAnsiTheme="majorHAnsi" w:cstheme="majorHAnsi"/>
                <w:sz w:val="24"/>
                <w:szCs w:val="24"/>
                <w:shd w:val="clear" w:color="auto" w:fill="FFFFFF"/>
              </w:rPr>
              <w:t xml:space="preserve"> </w:t>
            </w:r>
            <w:r w:rsidR="00121831" w:rsidRPr="00F867CA">
              <w:rPr>
                <w:rFonts w:asciiTheme="majorHAnsi" w:hAnsiTheme="majorHAnsi" w:cstheme="majorHAnsi"/>
                <w:sz w:val="24"/>
                <w:szCs w:val="24"/>
                <w:shd w:val="clear" w:color="auto" w:fill="FFFFFF"/>
              </w:rPr>
              <w:t xml:space="preserve">4.2.5 </w:t>
            </w:r>
            <w:r w:rsidR="00884F21" w:rsidRPr="00F867CA">
              <w:rPr>
                <w:rFonts w:asciiTheme="majorHAnsi" w:eastAsia="Times New Roman" w:hAnsiTheme="majorHAnsi" w:cstheme="majorHAnsi"/>
                <w:sz w:val="24"/>
                <w:szCs w:val="24"/>
                <w:lang w:val="en-US"/>
              </w:rPr>
              <w:t xml:space="preserve">của TCVN 14182:2024 </w:t>
            </w:r>
            <w:r w:rsidR="00121831" w:rsidRPr="00F867CA">
              <w:rPr>
                <w:rFonts w:asciiTheme="majorHAnsi" w:hAnsiTheme="majorHAnsi" w:cstheme="majorHAnsi"/>
                <w:sz w:val="24"/>
                <w:szCs w:val="24"/>
                <w:shd w:val="clear" w:color="auto" w:fill="FFFFFF"/>
              </w:rPr>
              <w:t>và quy định của cơ quan quản lý đường bộ.</w:t>
            </w:r>
          </w:p>
        </w:tc>
        <w:tc>
          <w:tcPr>
            <w:tcW w:w="3105" w:type="dxa"/>
            <w:vAlign w:val="center"/>
          </w:tcPr>
          <w:p w14:paraId="25C9BCC5" w14:textId="77777777" w:rsidR="00052739" w:rsidRPr="00F867CA" w:rsidRDefault="00052739"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a) Phiếu đếm xe chi tiết thể hiện đầy đủ, chính xác kết quả đếm xe được phân loại theo yêu cầu của hợp đồng hoặc tiêu chuẩn kỹ thuật, thời gian đếm xe. Báo cáo tổng hợp kết quả đếm xe của đợt đếm cụ thể từng ngày, số ca đếm trong ngày, số xe được phân loại cụ thể theo các chiều.</w:t>
            </w:r>
          </w:p>
          <w:p w14:paraId="5EB9EAB0" w14:textId="6E8C9345" w:rsidR="00121831" w:rsidRPr="00F867CA" w:rsidRDefault="00052739" w:rsidP="00BE23A0">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 xml:space="preserve">b) Chế độ báo cáo, tổng hợp, lưu trữ và các nội dung khác thực hiện theo quy định do cơ quan có thẩm quyền ban </w:t>
            </w:r>
            <w:r w:rsidR="00BE23A0" w:rsidRPr="00F867CA">
              <w:rPr>
                <w:rFonts w:asciiTheme="majorHAnsi" w:hAnsiTheme="majorHAnsi" w:cstheme="majorHAnsi"/>
                <w:lang w:val="vi-VN"/>
              </w:rPr>
              <w:t>hành, quy định trong hợp đồng b</w:t>
            </w:r>
            <w:r w:rsidR="00BE23A0" w:rsidRPr="00F867CA">
              <w:rPr>
                <w:rFonts w:asciiTheme="majorHAnsi" w:hAnsiTheme="majorHAnsi" w:cstheme="majorHAnsi"/>
              </w:rPr>
              <w:t>ả</w:t>
            </w:r>
            <w:r w:rsidR="00BE23A0" w:rsidRPr="00F867CA">
              <w:rPr>
                <w:rFonts w:asciiTheme="majorHAnsi" w:hAnsiTheme="majorHAnsi" w:cstheme="majorHAnsi"/>
                <w:lang w:val="vi-VN"/>
              </w:rPr>
              <w:t>o dưỡng thường xuyên</w:t>
            </w:r>
            <w:r w:rsidRPr="00F867CA">
              <w:rPr>
                <w:rFonts w:asciiTheme="majorHAnsi" w:hAnsiTheme="majorHAnsi" w:cstheme="majorHAnsi"/>
                <w:lang w:val="vi-VN"/>
              </w:rPr>
              <w:t>.</w:t>
            </w:r>
          </w:p>
        </w:tc>
        <w:tc>
          <w:tcPr>
            <w:tcW w:w="2392" w:type="dxa"/>
            <w:vAlign w:val="center"/>
          </w:tcPr>
          <w:p w14:paraId="5C4C3EE4" w14:textId="77777777" w:rsidR="00410A32" w:rsidRPr="00F867CA" w:rsidRDefault="00410A32" w:rsidP="00410A32">
            <w:pPr>
              <w:pStyle w:val="NormalWeb"/>
              <w:shd w:val="clear" w:color="auto" w:fill="FFFFFF"/>
              <w:spacing w:before="120" w:beforeAutospacing="0" w:after="120" w:afterAutospacing="0"/>
              <w:jc w:val="both"/>
              <w:rPr>
                <w:rFonts w:asciiTheme="majorHAnsi" w:hAnsiTheme="majorHAnsi" w:cstheme="majorHAnsi"/>
                <w:shd w:val="clear" w:color="auto" w:fill="FFFFFF"/>
                <w:lang w:val="vi-VN"/>
              </w:rPr>
            </w:pPr>
            <w:r w:rsidRPr="00F867CA">
              <w:rPr>
                <w:rFonts w:asciiTheme="majorHAnsi" w:hAnsiTheme="majorHAnsi" w:cstheme="majorHAnsi"/>
                <w:shd w:val="clear" w:color="auto" w:fill="FFFFFF"/>
              </w:rPr>
              <w:t xml:space="preserve">a) </w:t>
            </w:r>
            <w:r w:rsidR="00052739" w:rsidRPr="00F867CA">
              <w:rPr>
                <w:rFonts w:asciiTheme="majorHAnsi" w:hAnsiTheme="majorHAnsi" w:cstheme="majorHAnsi"/>
                <w:shd w:val="clear" w:color="auto" w:fill="FFFFFF"/>
                <w:lang w:val="vi-VN"/>
              </w:rPr>
              <w:t>Ngày đếm xe được phép lùi (hoặc tiến) không quá 5 ngày so </w:t>
            </w:r>
            <w:r w:rsidR="00052739" w:rsidRPr="00F867CA">
              <w:rPr>
                <w:rFonts w:asciiTheme="majorHAnsi" w:hAnsiTheme="majorHAnsi" w:cstheme="majorHAnsi"/>
                <w:shd w:val="clear" w:color="auto" w:fill="FFFFFF"/>
              </w:rPr>
              <w:t>với</w:t>
            </w:r>
            <w:r w:rsidR="00052739" w:rsidRPr="00F867CA">
              <w:rPr>
                <w:rFonts w:asciiTheme="majorHAnsi" w:hAnsiTheme="majorHAnsi" w:cstheme="majorHAnsi"/>
                <w:shd w:val="clear" w:color="auto" w:fill="FFFFFF"/>
                <w:lang w:val="vi-VN"/>
              </w:rPr>
              <w:t> quy định nếu trùng vào dịp Lễ, Tết hoặc sự kiện, sự cố ảnh hưởng làm thay đổi đột ngột lưu lượng.</w:t>
            </w:r>
          </w:p>
          <w:p w14:paraId="1D6D3DE0" w14:textId="2836757F" w:rsidR="00052739" w:rsidRPr="00F867CA" w:rsidRDefault="00410A32" w:rsidP="00410A32">
            <w:pPr>
              <w:pStyle w:val="NormalWeb"/>
              <w:shd w:val="clear" w:color="auto" w:fill="FFFFFF"/>
              <w:spacing w:before="120" w:beforeAutospacing="0" w:after="120" w:afterAutospacing="0"/>
              <w:jc w:val="both"/>
              <w:rPr>
                <w:rFonts w:asciiTheme="majorHAnsi" w:hAnsiTheme="majorHAnsi" w:cstheme="majorHAnsi"/>
                <w:lang w:val="vi-VN"/>
              </w:rPr>
            </w:pPr>
            <w:r w:rsidRPr="00F867CA">
              <w:rPr>
                <w:rFonts w:asciiTheme="majorHAnsi" w:hAnsiTheme="majorHAnsi" w:cstheme="majorHAnsi"/>
                <w:shd w:val="clear" w:color="auto" w:fill="FFFFFF"/>
              </w:rPr>
              <w:t xml:space="preserve">b) </w:t>
            </w:r>
            <w:r w:rsidR="00052739" w:rsidRPr="00F867CA">
              <w:rPr>
                <w:rFonts w:asciiTheme="majorHAnsi" w:hAnsiTheme="majorHAnsi" w:cstheme="majorHAnsi"/>
                <w:shd w:val="clear" w:color="auto" w:fill="FFFFFF"/>
              </w:rPr>
              <w:t>Công tác tổng hợp, lưu trữ và báo cáo kết quả đếm xe cho phép chậm không quá 10 ngày kể từ ngày phải đếm xe.</w:t>
            </w:r>
          </w:p>
        </w:tc>
      </w:tr>
      <w:tr w:rsidR="00F867CA" w:rsidRPr="00F867CA" w14:paraId="4E9FE0DC" w14:textId="77777777" w:rsidTr="002B181E">
        <w:tc>
          <w:tcPr>
            <w:tcW w:w="847" w:type="dxa"/>
            <w:vAlign w:val="center"/>
          </w:tcPr>
          <w:p w14:paraId="50D7D487" w14:textId="0F3A6AFC" w:rsidR="00052739" w:rsidRPr="00F867CA" w:rsidRDefault="00A74727" w:rsidP="00957A95">
            <w:pPr>
              <w:pStyle w:val="ListParagraph"/>
              <w:widowControl w:val="0"/>
              <w:spacing w:before="120" w:after="240" w:line="288" w:lineRule="auto"/>
              <w:ind w:left="0"/>
              <w:jc w:val="center"/>
              <w:rPr>
                <w:rFonts w:asciiTheme="majorHAnsi" w:eastAsia="Times New Roman" w:hAnsiTheme="majorHAnsi" w:cstheme="majorHAnsi"/>
                <w:bCs/>
                <w:sz w:val="24"/>
                <w:szCs w:val="24"/>
                <w:lang w:val="en-US" w:eastAsia="vi-VN" w:bidi="vi-VN"/>
              </w:rPr>
            </w:pPr>
            <w:r w:rsidRPr="00F867CA">
              <w:rPr>
                <w:rFonts w:asciiTheme="majorHAnsi" w:eastAsia="Times New Roman" w:hAnsiTheme="majorHAnsi" w:cstheme="majorHAnsi"/>
                <w:bCs/>
                <w:sz w:val="24"/>
                <w:szCs w:val="24"/>
                <w:lang w:val="en-US" w:eastAsia="vi-VN" w:bidi="vi-VN"/>
              </w:rPr>
              <w:t>1.</w:t>
            </w:r>
            <w:r w:rsidR="00052739" w:rsidRPr="00F867CA">
              <w:rPr>
                <w:rFonts w:asciiTheme="majorHAnsi" w:eastAsia="Times New Roman" w:hAnsiTheme="majorHAnsi" w:cstheme="majorHAnsi"/>
                <w:bCs/>
                <w:sz w:val="24"/>
                <w:szCs w:val="24"/>
                <w:lang w:val="en-US" w:eastAsia="vi-VN" w:bidi="vi-VN"/>
              </w:rPr>
              <w:t>4</w:t>
            </w:r>
          </w:p>
        </w:tc>
        <w:tc>
          <w:tcPr>
            <w:tcW w:w="1036" w:type="dxa"/>
            <w:vAlign w:val="center"/>
          </w:tcPr>
          <w:p w14:paraId="0301178A" w14:textId="6F26039E" w:rsidR="00052739" w:rsidRPr="00F867CA" w:rsidRDefault="00052739" w:rsidP="00871E0B">
            <w:pPr>
              <w:pStyle w:val="ListParagraph"/>
              <w:widowControl w:val="0"/>
              <w:spacing w:before="120" w:after="120" w:line="240" w:lineRule="auto"/>
              <w:ind w:left="0"/>
              <w:jc w:val="center"/>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rPr>
              <w:t>Quản lý bảo vệ hành lang an toàn đường bộ và kết cấu hạ tầng giao thông đường bộ</w:t>
            </w:r>
          </w:p>
        </w:tc>
        <w:tc>
          <w:tcPr>
            <w:tcW w:w="1976" w:type="dxa"/>
            <w:vAlign w:val="center"/>
          </w:tcPr>
          <w:p w14:paraId="5BF0AA1A" w14:textId="2A1F1C42" w:rsidR="00052739" w:rsidRPr="00F867CA" w:rsidRDefault="007E0593" w:rsidP="00BE23A0">
            <w:pPr>
              <w:pStyle w:val="ListParagraph"/>
              <w:widowControl w:val="0"/>
              <w:spacing w:before="120" w:after="120" w:line="240" w:lineRule="auto"/>
              <w:ind w:left="0"/>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Thực hiện theo quy định tại</w:t>
            </w:r>
            <w:r w:rsidRPr="00F867CA">
              <w:rPr>
                <w:rFonts w:asciiTheme="majorHAnsi" w:hAnsiTheme="majorHAnsi" w:cstheme="majorHAnsi"/>
                <w:sz w:val="24"/>
                <w:szCs w:val="24"/>
                <w:shd w:val="clear" w:color="auto" w:fill="FFFFFF"/>
                <w:lang w:val="en-US"/>
              </w:rPr>
              <w:t xml:space="preserve"> mục</w:t>
            </w:r>
            <w:r w:rsidRPr="00F867CA">
              <w:rPr>
                <w:rFonts w:asciiTheme="majorHAnsi" w:hAnsiTheme="majorHAnsi" w:cstheme="majorHAnsi"/>
                <w:sz w:val="24"/>
                <w:szCs w:val="24"/>
                <w:shd w:val="clear" w:color="auto" w:fill="FFFFFF"/>
              </w:rPr>
              <w:t xml:space="preserve"> </w:t>
            </w:r>
            <w:r w:rsidR="00052739" w:rsidRPr="00F867CA">
              <w:rPr>
                <w:rFonts w:asciiTheme="majorHAnsi" w:hAnsiTheme="majorHAnsi" w:cstheme="majorHAnsi"/>
                <w:sz w:val="24"/>
                <w:szCs w:val="24"/>
                <w:shd w:val="clear" w:color="auto" w:fill="FFFFFF"/>
              </w:rPr>
              <w:t>4.2.2, 4.3.3 </w:t>
            </w:r>
            <w:r w:rsidR="002F266F" w:rsidRPr="00F867CA">
              <w:rPr>
                <w:rFonts w:asciiTheme="majorHAnsi" w:eastAsia="Times New Roman" w:hAnsiTheme="majorHAnsi" w:cstheme="majorHAnsi"/>
                <w:sz w:val="24"/>
                <w:szCs w:val="24"/>
                <w:lang w:val="en-US"/>
              </w:rPr>
              <w:t xml:space="preserve">của TCVN </w:t>
            </w:r>
            <w:r w:rsidR="00884F21" w:rsidRPr="00F867CA">
              <w:rPr>
                <w:rFonts w:asciiTheme="majorHAnsi" w:eastAsia="Times New Roman" w:hAnsiTheme="majorHAnsi" w:cstheme="majorHAnsi"/>
                <w:sz w:val="24"/>
                <w:szCs w:val="24"/>
                <w:lang w:val="en-US"/>
              </w:rPr>
              <w:t xml:space="preserve">14182:2024 </w:t>
            </w:r>
            <w:r w:rsidR="00052739" w:rsidRPr="00F867CA">
              <w:rPr>
                <w:rFonts w:asciiTheme="majorHAnsi" w:hAnsiTheme="majorHAnsi" w:cstheme="majorHAnsi"/>
                <w:sz w:val="24"/>
                <w:szCs w:val="24"/>
                <w:shd w:val="clear" w:color="auto" w:fill="FFFFFF"/>
              </w:rPr>
              <w:t xml:space="preserve">và các công việc quản lý, bảo vệ hành lang an toàn đường bộ, đất của đường bộ, công trình đường bộ và kết cấu hạ tầng giao thông đường </w:t>
            </w:r>
            <w:r w:rsidR="00052739" w:rsidRPr="00F867CA">
              <w:rPr>
                <w:rFonts w:asciiTheme="majorHAnsi" w:hAnsiTheme="majorHAnsi" w:cstheme="majorHAnsi"/>
                <w:sz w:val="24"/>
                <w:szCs w:val="24"/>
                <w:shd w:val="clear" w:color="auto" w:fill="FFFFFF"/>
              </w:rPr>
              <w:lastRenderedPageBreak/>
              <w:t>bộ theo quy định hiện hành.</w:t>
            </w:r>
          </w:p>
        </w:tc>
        <w:tc>
          <w:tcPr>
            <w:tcW w:w="3105" w:type="dxa"/>
            <w:vAlign w:val="center"/>
          </w:tcPr>
          <w:p w14:paraId="14561678" w14:textId="77777777" w:rsidR="00052739" w:rsidRPr="00F867CA" w:rsidRDefault="00052739"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lastRenderedPageBreak/>
              <w:t>a) Phát hiện, xử lý theo quy định, ngăn chặn kịp thời các vi phạm hành lang và kết cấu hạ tầng giao thông đường bộ.</w:t>
            </w:r>
          </w:p>
          <w:p w14:paraId="45A8BF34" w14:textId="6185AEBB" w:rsidR="00052739" w:rsidRPr="00F867CA" w:rsidRDefault="00052739"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b) Phối hợp chặt chẽ với người quản lý sử dụng c</w:t>
            </w:r>
            <w:r w:rsidRPr="00F867CA">
              <w:rPr>
                <w:rFonts w:asciiTheme="majorHAnsi" w:hAnsiTheme="majorHAnsi" w:cstheme="majorHAnsi"/>
                <w:lang w:val="en-GB"/>
              </w:rPr>
              <w:t>ô</w:t>
            </w:r>
            <w:r w:rsidRPr="00F867CA">
              <w:rPr>
                <w:rFonts w:asciiTheme="majorHAnsi" w:hAnsiTheme="majorHAnsi" w:cstheme="majorHAnsi"/>
                <w:lang w:val="vi-VN"/>
              </w:rPr>
              <w:t xml:space="preserve">ng trình đường bộ, cơ quan </w:t>
            </w:r>
            <w:r w:rsidR="00BE23A0" w:rsidRPr="00F867CA">
              <w:rPr>
                <w:rFonts w:asciiTheme="majorHAnsi" w:hAnsiTheme="majorHAnsi" w:cstheme="majorHAnsi"/>
              </w:rPr>
              <w:t>quản lý đường bộ</w:t>
            </w:r>
            <w:r w:rsidRPr="00F867CA">
              <w:rPr>
                <w:rFonts w:asciiTheme="majorHAnsi" w:hAnsiTheme="majorHAnsi" w:cstheme="majorHAnsi"/>
                <w:lang w:val="vi-VN"/>
              </w:rPr>
              <w:t>, chính quyền địa phương, lực lượng thanh tra và công an trong công tác bảo dưỡng, bảo vệ kết cấu hạ tầng giao thông đường bộ.</w:t>
            </w:r>
          </w:p>
          <w:p w14:paraId="75BBFDE9" w14:textId="40E7EA80" w:rsidR="00052739" w:rsidRPr="00F867CA" w:rsidRDefault="00052739"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lastRenderedPageBreak/>
              <w:t xml:space="preserve">Cập nhật đầy đủ, kịp thời kết quả kiểm tra MGPMB, MLG, mốc đất của đường bộ vào hồ sơ quản lý hành lang an toàn đường bộ. Trường hợp phát hiện mất mốc phải xử lý ngay hoặc báo cáo chính quyền địa phương và cơ quan </w:t>
            </w:r>
            <w:r w:rsidR="00BE23A0" w:rsidRPr="00F867CA">
              <w:rPr>
                <w:rFonts w:asciiTheme="majorHAnsi" w:hAnsiTheme="majorHAnsi" w:cstheme="majorHAnsi"/>
              </w:rPr>
              <w:t xml:space="preserve">quản  lý đường bộ </w:t>
            </w:r>
            <w:r w:rsidRPr="00F867CA">
              <w:rPr>
                <w:rFonts w:asciiTheme="majorHAnsi" w:hAnsiTheme="majorHAnsi" w:cstheme="majorHAnsi"/>
                <w:lang w:val="vi-VN"/>
              </w:rPr>
              <w:t>để xử lý.</w:t>
            </w:r>
          </w:p>
          <w:p w14:paraId="3ABA7E4A" w14:textId="62EC2A21" w:rsidR="00052739" w:rsidRPr="00F867CA" w:rsidRDefault="00052739"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c) Tổng hợp, báo cáo kết quả xử lý vi phạm đầy đủ, đúng quy định.</w:t>
            </w:r>
          </w:p>
        </w:tc>
        <w:tc>
          <w:tcPr>
            <w:tcW w:w="2392" w:type="dxa"/>
            <w:vAlign w:val="center"/>
          </w:tcPr>
          <w:p w14:paraId="1F8BBB5F" w14:textId="0C06F588" w:rsidR="00410A32" w:rsidRPr="00F867CA" w:rsidRDefault="00052739" w:rsidP="00410A32">
            <w:pPr>
              <w:pStyle w:val="NormalWeb"/>
              <w:shd w:val="clear" w:color="auto" w:fill="FFFFFF"/>
              <w:spacing w:before="120" w:beforeAutospacing="0" w:after="120" w:afterAutospacing="0"/>
              <w:jc w:val="both"/>
              <w:rPr>
                <w:rFonts w:asciiTheme="majorHAnsi" w:hAnsiTheme="majorHAnsi" w:cstheme="majorHAnsi"/>
                <w:shd w:val="clear" w:color="auto" w:fill="FFFFFF"/>
              </w:rPr>
            </w:pPr>
            <w:r w:rsidRPr="00F867CA">
              <w:rPr>
                <w:rFonts w:asciiTheme="majorHAnsi" w:hAnsiTheme="majorHAnsi" w:cstheme="majorHAnsi"/>
                <w:shd w:val="clear" w:color="auto" w:fill="FFFFFF"/>
              </w:rPr>
              <w:lastRenderedPageBreak/>
              <w:t>15 ngày kể từ ngày có thông báo về tồn tại trong công tác này của cơ quan ký hợp đồng.</w:t>
            </w:r>
          </w:p>
        </w:tc>
      </w:tr>
      <w:tr w:rsidR="00F867CA" w:rsidRPr="00F867CA" w14:paraId="6948DD64" w14:textId="77777777" w:rsidTr="002B181E">
        <w:tc>
          <w:tcPr>
            <w:tcW w:w="847" w:type="dxa"/>
            <w:vAlign w:val="center"/>
          </w:tcPr>
          <w:p w14:paraId="32CCC596" w14:textId="3803ECA5" w:rsidR="00052739" w:rsidRPr="00F867CA" w:rsidRDefault="00A74727" w:rsidP="00957A95">
            <w:pPr>
              <w:pStyle w:val="ListParagraph"/>
              <w:widowControl w:val="0"/>
              <w:spacing w:before="120" w:after="240" w:line="288" w:lineRule="auto"/>
              <w:ind w:left="0"/>
              <w:jc w:val="center"/>
              <w:rPr>
                <w:rFonts w:asciiTheme="majorHAnsi" w:eastAsia="Times New Roman" w:hAnsiTheme="majorHAnsi" w:cstheme="majorHAnsi"/>
                <w:bCs/>
                <w:sz w:val="24"/>
                <w:szCs w:val="24"/>
                <w:lang w:val="en-US" w:eastAsia="vi-VN" w:bidi="vi-VN"/>
              </w:rPr>
            </w:pPr>
            <w:r w:rsidRPr="00F867CA">
              <w:rPr>
                <w:rFonts w:asciiTheme="majorHAnsi" w:eastAsia="Times New Roman" w:hAnsiTheme="majorHAnsi" w:cstheme="majorHAnsi"/>
                <w:bCs/>
                <w:sz w:val="24"/>
                <w:szCs w:val="24"/>
                <w:lang w:val="en-US" w:eastAsia="vi-VN" w:bidi="vi-VN"/>
              </w:rPr>
              <w:lastRenderedPageBreak/>
              <w:t>1.</w:t>
            </w:r>
            <w:r w:rsidR="00052739" w:rsidRPr="00F867CA">
              <w:rPr>
                <w:rFonts w:asciiTheme="majorHAnsi" w:eastAsia="Times New Roman" w:hAnsiTheme="majorHAnsi" w:cstheme="majorHAnsi"/>
                <w:bCs/>
                <w:sz w:val="24"/>
                <w:szCs w:val="24"/>
                <w:lang w:val="en-US" w:eastAsia="vi-VN" w:bidi="vi-VN"/>
              </w:rPr>
              <w:t>5</w:t>
            </w:r>
          </w:p>
        </w:tc>
        <w:tc>
          <w:tcPr>
            <w:tcW w:w="1036" w:type="dxa"/>
            <w:vAlign w:val="center"/>
          </w:tcPr>
          <w:p w14:paraId="74C4EB53" w14:textId="709CC2B8" w:rsidR="00052739" w:rsidRPr="00F867CA" w:rsidRDefault="00052739" w:rsidP="00871E0B">
            <w:pPr>
              <w:pStyle w:val="ListParagraph"/>
              <w:widowControl w:val="0"/>
              <w:spacing w:before="120" w:after="120" w:line="240" w:lineRule="auto"/>
              <w:ind w:left="0"/>
              <w:jc w:val="center"/>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lang w:val="en-US"/>
              </w:rPr>
              <w:t>Đảm bảo trật tự ATGT</w:t>
            </w:r>
          </w:p>
        </w:tc>
        <w:tc>
          <w:tcPr>
            <w:tcW w:w="1976" w:type="dxa"/>
            <w:vAlign w:val="center"/>
          </w:tcPr>
          <w:p w14:paraId="4184B534" w14:textId="7709F993" w:rsidR="00052739" w:rsidRPr="00F867CA" w:rsidRDefault="007E0593" w:rsidP="00BE23A0">
            <w:pPr>
              <w:pStyle w:val="ListParagraph"/>
              <w:widowControl w:val="0"/>
              <w:spacing w:before="120" w:after="120" w:line="240" w:lineRule="auto"/>
              <w:ind w:left="0"/>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Thực hiện theo quy định tại</w:t>
            </w:r>
            <w:r w:rsidRPr="00F867CA">
              <w:rPr>
                <w:rFonts w:asciiTheme="majorHAnsi" w:hAnsiTheme="majorHAnsi" w:cstheme="majorHAnsi"/>
                <w:sz w:val="24"/>
                <w:szCs w:val="24"/>
                <w:shd w:val="clear" w:color="auto" w:fill="FFFFFF"/>
                <w:lang w:val="en-US"/>
              </w:rPr>
              <w:t xml:space="preserve"> mục</w:t>
            </w:r>
            <w:r w:rsidRPr="00F867CA">
              <w:rPr>
                <w:rFonts w:asciiTheme="majorHAnsi" w:hAnsiTheme="majorHAnsi" w:cstheme="majorHAnsi"/>
                <w:sz w:val="24"/>
                <w:szCs w:val="24"/>
                <w:shd w:val="clear" w:color="auto" w:fill="FFFFFF"/>
              </w:rPr>
              <w:t xml:space="preserve"> </w:t>
            </w:r>
            <w:r w:rsidR="00052739" w:rsidRPr="00F867CA">
              <w:rPr>
                <w:rFonts w:asciiTheme="majorHAnsi" w:hAnsiTheme="majorHAnsi" w:cstheme="majorHAnsi"/>
                <w:sz w:val="24"/>
                <w:szCs w:val="24"/>
                <w:shd w:val="clear" w:color="auto" w:fill="FFFFFF"/>
              </w:rPr>
              <w:t xml:space="preserve">4.2.6, 4.2.7 </w:t>
            </w:r>
            <w:r w:rsidR="00884F21" w:rsidRPr="00F867CA">
              <w:rPr>
                <w:rFonts w:asciiTheme="majorHAnsi" w:eastAsia="Times New Roman" w:hAnsiTheme="majorHAnsi" w:cstheme="majorHAnsi"/>
                <w:sz w:val="24"/>
                <w:szCs w:val="24"/>
                <w:lang w:val="en-US"/>
              </w:rPr>
              <w:t xml:space="preserve">của TCVN 14182:2024 </w:t>
            </w:r>
            <w:r w:rsidR="00052739" w:rsidRPr="00F867CA">
              <w:rPr>
                <w:rFonts w:asciiTheme="majorHAnsi" w:hAnsiTheme="majorHAnsi" w:cstheme="majorHAnsi"/>
                <w:sz w:val="24"/>
                <w:szCs w:val="24"/>
                <w:shd w:val="clear" w:color="auto" w:fill="FFFFFF"/>
              </w:rPr>
              <w:t>và công tác theo dõi, tham gia xử lý, báo cáo tình hình TNGT theo quy định hiện hành.</w:t>
            </w:r>
          </w:p>
        </w:tc>
        <w:tc>
          <w:tcPr>
            <w:tcW w:w="3105" w:type="dxa"/>
            <w:vAlign w:val="center"/>
          </w:tcPr>
          <w:p w14:paraId="432EE758" w14:textId="47DF71FE" w:rsidR="00052739" w:rsidRPr="00F867CA" w:rsidRDefault="00052739"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 xml:space="preserve">a) Khi có </w:t>
            </w:r>
            <w:r w:rsidR="00BE23A0" w:rsidRPr="00F867CA">
              <w:rPr>
                <w:rFonts w:asciiTheme="majorHAnsi" w:hAnsiTheme="majorHAnsi" w:cstheme="majorHAnsi"/>
              </w:rPr>
              <w:t>tai nạn giao thông</w:t>
            </w:r>
            <w:r w:rsidRPr="00F867CA">
              <w:rPr>
                <w:rFonts w:asciiTheme="majorHAnsi" w:hAnsiTheme="majorHAnsi" w:cstheme="majorHAnsi"/>
                <w:lang w:val="vi-VN"/>
              </w:rPr>
              <w:t>, phải thông báo ngay cho lực lượng chức năng, xử lý ùn tắc giao thông, tham gia hướng dẫn giao thông (nếu cần), tham gia cứu nạn cứu hộ, bảo vệ hiện trường.</w:t>
            </w:r>
          </w:p>
          <w:p w14:paraId="796DF7E0" w14:textId="37AEDD80" w:rsidR="00052739" w:rsidRPr="00F867CA" w:rsidRDefault="00052739" w:rsidP="000938CB">
            <w:pPr>
              <w:pStyle w:val="NormalWeb"/>
              <w:shd w:val="clear" w:color="auto" w:fill="FFFFFF"/>
              <w:spacing w:before="60" w:beforeAutospacing="0" w:after="60" w:afterAutospacing="0"/>
              <w:jc w:val="both"/>
              <w:rPr>
                <w:rFonts w:asciiTheme="majorHAnsi" w:hAnsiTheme="majorHAnsi" w:cstheme="majorHAnsi"/>
                <w:spacing w:val="-4"/>
              </w:rPr>
            </w:pPr>
            <w:r w:rsidRPr="00F867CA">
              <w:rPr>
                <w:rFonts w:asciiTheme="majorHAnsi" w:hAnsiTheme="majorHAnsi" w:cstheme="majorHAnsi"/>
                <w:spacing w:val="-4"/>
                <w:lang w:val="vi-VN"/>
              </w:rPr>
              <w:t xml:space="preserve">Phát hiện, phối hợp kịp thời với lực lượng chức năng lập biên bản xác nhận thiệt hại đối với các vụ </w:t>
            </w:r>
            <w:r w:rsidR="00BE23A0" w:rsidRPr="00F867CA">
              <w:rPr>
                <w:rFonts w:asciiTheme="majorHAnsi" w:hAnsiTheme="majorHAnsi" w:cstheme="majorHAnsi"/>
                <w:spacing w:val="-4"/>
              </w:rPr>
              <w:t xml:space="preserve">tai nạn giao thông </w:t>
            </w:r>
            <w:r w:rsidRPr="00F867CA">
              <w:rPr>
                <w:rFonts w:asciiTheme="majorHAnsi" w:hAnsiTheme="majorHAnsi" w:cstheme="majorHAnsi"/>
                <w:spacing w:val="-4"/>
                <w:lang w:val="vi-VN"/>
              </w:rPr>
              <w:t>gây hư </w:t>
            </w:r>
            <w:r w:rsidRPr="00F867CA">
              <w:rPr>
                <w:rFonts w:asciiTheme="majorHAnsi" w:hAnsiTheme="majorHAnsi" w:cstheme="majorHAnsi"/>
                <w:spacing w:val="-4"/>
              </w:rPr>
              <w:t>hỏng</w:t>
            </w:r>
            <w:r w:rsidRPr="00F867CA">
              <w:rPr>
                <w:rFonts w:asciiTheme="majorHAnsi" w:hAnsiTheme="majorHAnsi" w:cstheme="majorHAnsi"/>
                <w:spacing w:val="-4"/>
                <w:lang w:val="vi-VN"/>
              </w:rPr>
              <w:t> công trình đường bộ.</w:t>
            </w:r>
          </w:p>
          <w:p w14:paraId="0ACB5593" w14:textId="53E4A304" w:rsidR="00052739" w:rsidRPr="00F867CA" w:rsidRDefault="00052739" w:rsidP="000938CB">
            <w:pPr>
              <w:pStyle w:val="NormalWeb"/>
              <w:shd w:val="clear" w:color="auto" w:fill="FFFFFF"/>
              <w:spacing w:before="60" w:beforeAutospacing="0" w:after="60" w:afterAutospacing="0"/>
              <w:jc w:val="both"/>
              <w:rPr>
                <w:rFonts w:asciiTheme="majorHAnsi" w:hAnsiTheme="majorHAnsi" w:cstheme="majorHAnsi"/>
                <w:spacing w:val="-2"/>
              </w:rPr>
            </w:pPr>
            <w:r w:rsidRPr="00F867CA">
              <w:rPr>
                <w:rFonts w:asciiTheme="majorHAnsi" w:hAnsiTheme="majorHAnsi" w:cstheme="majorHAnsi"/>
                <w:spacing w:val="-2"/>
                <w:lang w:val="vi-VN"/>
              </w:rPr>
              <w:t xml:space="preserve">b) Phát hiện, theo dõi kịp thời các tồn tại trong tổ chức giao thông, điểm đen, điểm tiềm ẩn nguy cơ mất </w:t>
            </w:r>
            <w:r w:rsidR="00BE23A0" w:rsidRPr="00F867CA">
              <w:rPr>
                <w:rFonts w:asciiTheme="majorHAnsi" w:hAnsiTheme="majorHAnsi" w:cstheme="majorHAnsi"/>
                <w:spacing w:val="-2"/>
              </w:rPr>
              <w:t>an toàn giao thông</w:t>
            </w:r>
            <w:r w:rsidRPr="00F867CA">
              <w:rPr>
                <w:rFonts w:asciiTheme="majorHAnsi" w:hAnsiTheme="majorHAnsi" w:cstheme="majorHAnsi"/>
                <w:spacing w:val="-2"/>
                <w:lang w:val="vi-VN"/>
              </w:rPr>
              <w:t>.</w:t>
            </w:r>
          </w:p>
          <w:p w14:paraId="1B287505" w14:textId="52CD4EAC" w:rsidR="00052739" w:rsidRPr="00F867CA" w:rsidRDefault="00052739"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c) Báo cáo định kỳ, đột xuất theo quy định.</w:t>
            </w:r>
          </w:p>
        </w:tc>
        <w:tc>
          <w:tcPr>
            <w:tcW w:w="2392" w:type="dxa"/>
            <w:vAlign w:val="center"/>
          </w:tcPr>
          <w:p w14:paraId="143830D7" w14:textId="7062F2EA" w:rsidR="00052739" w:rsidRPr="00F867CA" w:rsidRDefault="00052739" w:rsidP="00410A32">
            <w:pPr>
              <w:pStyle w:val="NormalWeb"/>
              <w:shd w:val="clear" w:color="auto" w:fill="FFFFFF"/>
              <w:spacing w:before="120" w:beforeAutospacing="0" w:after="120" w:afterAutospacing="0"/>
              <w:jc w:val="both"/>
              <w:rPr>
                <w:rFonts w:asciiTheme="majorHAnsi" w:hAnsiTheme="majorHAnsi" w:cstheme="majorHAnsi"/>
                <w:spacing w:val="-2"/>
              </w:rPr>
            </w:pPr>
            <w:r w:rsidRPr="00F867CA">
              <w:rPr>
                <w:rFonts w:asciiTheme="majorHAnsi" w:hAnsiTheme="majorHAnsi" w:cstheme="majorHAnsi"/>
                <w:spacing w:val="-2"/>
                <w:lang w:val="vi-VN"/>
              </w:rPr>
              <w:t xml:space="preserve">a) Đối với công tác báo cáo: cho phép chậm không quá 02 ngày theo quy định, nhưng trước khi nghiệm thu tháng phải báo cáo đầy đủ kết quả thực hiện công tác đảm bảo trật tự </w:t>
            </w:r>
            <w:r w:rsidR="00BE23A0" w:rsidRPr="00F867CA">
              <w:rPr>
                <w:rFonts w:asciiTheme="majorHAnsi" w:hAnsiTheme="majorHAnsi" w:cstheme="majorHAnsi"/>
                <w:spacing w:val="-2"/>
              </w:rPr>
              <w:t>an toàn giao thông</w:t>
            </w:r>
            <w:r w:rsidRPr="00F867CA">
              <w:rPr>
                <w:rFonts w:asciiTheme="majorHAnsi" w:hAnsiTheme="majorHAnsi" w:cstheme="majorHAnsi"/>
                <w:spacing w:val="-2"/>
                <w:lang w:val="vi-VN"/>
              </w:rPr>
              <w:t>.</w:t>
            </w:r>
          </w:p>
          <w:p w14:paraId="7A1DEE38" w14:textId="79D97A31" w:rsidR="00052739" w:rsidRPr="00F867CA" w:rsidRDefault="00052739" w:rsidP="00410A32">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b) Các nội dung khác: 15 ngày kể từ ngày có thông báo về tồn tại trong công tác này của cơ quan ký hợp đồng.</w:t>
            </w:r>
          </w:p>
        </w:tc>
      </w:tr>
      <w:tr w:rsidR="00F867CA" w:rsidRPr="00F867CA" w14:paraId="5521F1A3" w14:textId="77777777" w:rsidTr="002B181E">
        <w:tc>
          <w:tcPr>
            <w:tcW w:w="847" w:type="dxa"/>
            <w:vAlign w:val="center"/>
          </w:tcPr>
          <w:p w14:paraId="55E6D35A" w14:textId="62AD2278" w:rsidR="00052739" w:rsidRPr="00F867CA" w:rsidRDefault="00A74727" w:rsidP="00957A95">
            <w:pPr>
              <w:pStyle w:val="ListParagraph"/>
              <w:widowControl w:val="0"/>
              <w:spacing w:before="120" w:after="240" w:line="288" w:lineRule="auto"/>
              <w:ind w:left="0"/>
              <w:jc w:val="center"/>
              <w:rPr>
                <w:rFonts w:asciiTheme="majorHAnsi" w:eastAsia="Times New Roman" w:hAnsiTheme="majorHAnsi" w:cstheme="majorHAnsi"/>
                <w:bCs/>
                <w:sz w:val="24"/>
                <w:szCs w:val="24"/>
                <w:lang w:val="en-US" w:eastAsia="vi-VN" w:bidi="vi-VN"/>
              </w:rPr>
            </w:pPr>
            <w:r w:rsidRPr="00F867CA">
              <w:rPr>
                <w:rFonts w:asciiTheme="majorHAnsi" w:eastAsia="Times New Roman" w:hAnsiTheme="majorHAnsi" w:cstheme="majorHAnsi"/>
                <w:bCs/>
                <w:sz w:val="24"/>
                <w:szCs w:val="24"/>
                <w:lang w:val="en-US" w:eastAsia="vi-VN" w:bidi="vi-VN"/>
              </w:rPr>
              <w:t>1.</w:t>
            </w:r>
            <w:r w:rsidR="00052739" w:rsidRPr="00F867CA">
              <w:rPr>
                <w:rFonts w:asciiTheme="majorHAnsi" w:eastAsia="Times New Roman" w:hAnsiTheme="majorHAnsi" w:cstheme="majorHAnsi"/>
                <w:bCs/>
                <w:sz w:val="24"/>
                <w:szCs w:val="24"/>
                <w:lang w:val="en-US" w:eastAsia="vi-VN" w:bidi="vi-VN"/>
              </w:rPr>
              <w:t>6</w:t>
            </w:r>
          </w:p>
        </w:tc>
        <w:tc>
          <w:tcPr>
            <w:tcW w:w="1036" w:type="dxa"/>
            <w:vAlign w:val="center"/>
          </w:tcPr>
          <w:p w14:paraId="134710A5" w14:textId="0A7602C3" w:rsidR="00052739" w:rsidRPr="00F867CA" w:rsidRDefault="00052739" w:rsidP="00871E0B">
            <w:pPr>
              <w:pStyle w:val="ListParagraph"/>
              <w:widowControl w:val="0"/>
              <w:spacing w:before="120" w:after="120" w:line="240" w:lineRule="auto"/>
              <w:ind w:left="0"/>
              <w:jc w:val="center"/>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rPr>
              <w:t>Trực đảm bảo giao thông, xử lý khi có bão, lũ lụt, mưa, sạt lở</w:t>
            </w:r>
          </w:p>
        </w:tc>
        <w:tc>
          <w:tcPr>
            <w:tcW w:w="1976" w:type="dxa"/>
            <w:vAlign w:val="center"/>
          </w:tcPr>
          <w:p w14:paraId="28564177" w14:textId="068D10DB" w:rsidR="00052739" w:rsidRPr="00F867CA" w:rsidRDefault="007E0593" w:rsidP="00BE23A0">
            <w:pPr>
              <w:pStyle w:val="ListParagraph"/>
              <w:widowControl w:val="0"/>
              <w:spacing w:before="120" w:after="120" w:line="240" w:lineRule="auto"/>
              <w:ind w:left="0"/>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Thực hiện theo quy định tại</w:t>
            </w:r>
            <w:r w:rsidRPr="00F867CA">
              <w:rPr>
                <w:rFonts w:asciiTheme="majorHAnsi" w:hAnsiTheme="majorHAnsi" w:cstheme="majorHAnsi"/>
                <w:sz w:val="24"/>
                <w:szCs w:val="24"/>
                <w:shd w:val="clear" w:color="auto" w:fill="FFFFFF"/>
                <w:lang w:val="en-US"/>
              </w:rPr>
              <w:t xml:space="preserve"> mục</w:t>
            </w:r>
            <w:r w:rsidRPr="00F867CA">
              <w:rPr>
                <w:rFonts w:asciiTheme="majorHAnsi" w:hAnsiTheme="majorHAnsi" w:cstheme="majorHAnsi"/>
                <w:sz w:val="24"/>
                <w:szCs w:val="24"/>
                <w:shd w:val="clear" w:color="auto" w:fill="FFFFFF"/>
              </w:rPr>
              <w:t xml:space="preserve"> </w:t>
            </w:r>
            <w:r w:rsidR="00052739" w:rsidRPr="00F867CA">
              <w:rPr>
                <w:rFonts w:asciiTheme="majorHAnsi" w:hAnsiTheme="majorHAnsi" w:cstheme="majorHAnsi"/>
                <w:sz w:val="24"/>
                <w:szCs w:val="24"/>
                <w:shd w:val="clear" w:color="auto" w:fill="FFFFFF"/>
              </w:rPr>
              <w:t>4.2.</w:t>
            </w:r>
            <w:r w:rsidR="00052739" w:rsidRPr="00F867CA">
              <w:rPr>
                <w:rFonts w:asciiTheme="majorHAnsi" w:hAnsiTheme="majorHAnsi" w:cstheme="majorHAnsi"/>
                <w:sz w:val="24"/>
                <w:szCs w:val="24"/>
                <w:shd w:val="clear" w:color="auto" w:fill="FFFFFF"/>
                <w:lang w:val="en-US"/>
              </w:rPr>
              <w:t>3</w:t>
            </w:r>
            <w:r w:rsidR="00052739" w:rsidRPr="00F867CA">
              <w:rPr>
                <w:rFonts w:asciiTheme="majorHAnsi" w:hAnsiTheme="majorHAnsi" w:cstheme="majorHAnsi"/>
                <w:sz w:val="24"/>
                <w:szCs w:val="24"/>
                <w:shd w:val="clear" w:color="auto" w:fill="FFFFFF"/>
              </w:rPr>
              <w:t xml:space="preserve"> </w:t>
            </w:r>
            <w:r w:rsidR="00884F21" w:rsidRPr="00F867CA">
              <w:rPr>
                <w:rFonts w:asciiTheme="majorHAnsi" w:eastAsia="Times New Roman" w:hAnsiTheme="majorHAnsi" w:cstheme="majorHAnsi"/>
                <w:sz w:val="24"/>
                <w:szCs w:val="24"/>
                <w:lang w:val="en-US"/>
              </w:rPr>
              <w:t xml:space="preserve">của TCVN 14182:2024 </w:t>
            </w:r>
            <w:r w:rsidR="00052739" w:rsidRPr="00F867CA">
              <w:rPr>
                <w:rFonts w:asciiTheme="majorHAnsi" w:hAnsiTheme="majorHAnsi" w:cstheme="majorHAnsi"/>
                <w:sz w:val="24"/>
                <w:szCs w:val="24"/>
                <w:shd w:val="clear" w:color="auto" w:fill="FFFFFF"/>
              </w:rPr>
              <w:t xml:space="preserve">và công tác </w:t>
            </w:r>
            <w:r w:rsidR="00052739" w:rsidRPr="00F867CA">
              <w:rPr>
                <w:rFonts w:asciiTheme="majorHAnsi" w:hAnsiTheme="majorHAnsi" w:cstheme="majorHAnsi"/>
                <w:sz w:val="24"/>
                <w:szCs w:val="24"/>
                <w:shd w:val="clear" w:color="auto" w:fill="FFFFFF"/>
                <w:lang w:val="en-US"/>
              </w:rPr>
              <w:t>xử lý khi có bão, lũ, lụt, mưa, sạt lở</w:t>
            </w:r>
            <w:r w:rsidR="0030374F" w:rsidRPr="00F867CA">
              <w:rPr>
                <w:rFonts w:asciiTheme="majorHAnsi" w:hAnsiTheme="majorHAnsi" w:cstheme="majorHAnsi"/>
                <w:sz w:val="24"/>
                <w:szCs w:val="24"/>
                <w:shd w:val="clear" w:color="auto" w:fill="FFFFFF"/>
                <w:lang w:val="en-US"/>
              </w:rPr>
              <w:t xml:space="preserve"> </w:t>
            </w:r>
            <w:r w:rsidR="00052739" w:rsidRPr="00F867CA">
              <w:rPr>
                <w:rFonts w:asciiTheme="majorHAnsi" w:hAnsiTheme="majorHAnsi" w:cstheme="majorHAnsi"/>
                <w:sz w:val="24"/>
                <w:szCs w:val="24"/>
                <w:shd w:val="clear" w:color="auto" w:fill="FFFFFF"/>
              </w:rPr>
              <w:t>theo quy định hiện hành.</w:t>
            </w:r>
          </w:p>
        </w:tc>
        <w:tc>
          <w:tcPr>
            <w:tcW w:w="3105" w:type="dxa"/>
            <w:vAlign w:val="center"/>
          </w:tcPr>
          <w:p w14:paraId="4F3A8F57" w14:textId="77777777" w:rsidR="00052739" w:rsidRPr="00F867CA" w:rsidRDefault="00052739" w:rsidP="00871E0B">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a) Trực đảm bảo giao thông khi có bão, lũ lụt, mưa lớn; nắm bắt tình hình thiệt hại; ghi chép đầy đủ diễn biến thời tiết, các hư hỏng công </w:t>
            </w:r>
            <w:r w:rsidRPr="00F867CA">
              <w:rPr>
                <w:rFonts w:asciiTheme="majorHAnsi" w:hAnsiTheme="majorHAnsi" w:cstheme="majorHAnsi"/>
              </w:rPr>
              <w:t>trình</w:t>
            </w:r>
            <w:r w:rsidRPr="00F867CA">
              <w:rPr>
                <w:rFonts w:asciiTheme="majorHAnsi" w:hAnsiTheme="majorHAnsi" w:cstheme="majorHAnsi"/>
                <w:lang w:val="vi-VN"/>
              </w:rPr>
              <w:t> đường bộ được giao quản lý trong ca trực.</w:t>
            </w:r>
          </w:p>
          <w:p w14:paraId="101A3C90" w14:textId="1878C7AC" w:rsidR="00052739" w:rsidRPr="00F867CA" w:rsidRDefault="00052739" w:rsidP="00871E0B">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b) Báo cáo ngay khi có sự cố, tham gia xử lý các sự cố, đảm bảo thông đường theo điều kiện hợp đồng, quy định về công tác phòng, chống và khắc phục hậu quả thiên tai trong lĩnh vực đường bộ.</w:t>
            </w:r>
          </w:p>
        </w:tc>
        <w:tc>
          <w:tcPr>
            <w:tcW w:w="2392" w:type="dxa"/>
            <w:vAlign w:val="center"/>
          </w:tcPr>
          <w:p w14:paraId="3CDF5386" w14:textId="77777777" w:rsidR="00052739" w:rsidRPr="00F867CA" w:rsidRDefault="00052739" w:rsidP="00871E0B">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a) Đối với công tác báo cáo: Báo cáo cho các bên liên quan ngay khi xảy ra sự cố.</w:t>
            </w:r>
          </w:p>
          <w:p w14:paraId="5E941F08" w14:textId="77777777" w:rsidR="00052739" w:rsidRPr="00F867CA" w:rsidRDefault="00052739" w:rsidP="00871E0B">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b) Các nội dung khác: 15 ngày kể từ ngày có thông báo về tồn tại trong công tác này.</w:t>
            </w:r>
          </w:p>
          <w:p w14:paraId="59921AFB" w14:textId="77777777" w:rsidR="00052739" w:rsidRPr="00F867CA" w:rsidRDefault="00052739" w:rsidP="00052739">
            <w:pPr>
              <w:pStyle w:val="NormalWeb"/>
              <w:shd w:val="clear" w:color="auto" w:fill="FFFFFF"/>
              <w:spacing w:before="120" w:beforeAutospacing="0" w:after="120" w:afterAutospacing="0" w:line="234" w:lineRule="atLeast"/>
              <w:rPr>
                <w:rFonts w:asciiTheme="majorHAnsi" w:hAnsiTheme="majorHAnsi" w:cstheme="majorHAnsi"/>
                <w:lang w:val="vi-VN"/>
              </w:rPr>
            </w:pPr>
          </w:p>
        </w:tc>
      </w:tr>
      <w:tr w:rsidR="00F867CA" w:rsidRPr="00F867CA" w14:paraId="4F80D690" w14:textId="77777777" w:rsidTr="002B181E">
        <w:tc>
          <w:tcPr>
            <w:tcW w:w="847" w:type="dxa"/>
            <w:vAlign w:val="center"/>
          </w:tcPr>
          <w:p w14:paraId="2BAD253E" w14:textId="535BBB79" w:rsidR="00FA542A" w:rsidRPr="00F867CA" w:rsidRDefault="00A74727" w:rsidP="00957A95">
            <w:pPr>
              <w:pStyle w:val="ListParagraph"/>
              <w:widowControl w:val="0"/>
              <w:spacing w:before="120" w:after="240" w:line="288" w:lineRule="auto"/>
              <w:ind w:left="0"/>
              <w:jc w:val="center"/>
              <w:rPr>
                <w:rFonts w:asciiTheme="majorHAnsi" w:eastAsia="Times New Roman" w:hAnsiTheme="majorHAnsi" w:cstheme="majorHAnsi"/>
                <w:bCs/>
                <w:sz w:val="24"/>
                <w:szCs w:val="24"/>
                <w:lang w:val="en-US" w:eastAsia="vi-VN" w:bidi="vi-VN"/>
              </w:rPr>
            </w:pPr>
            <w:r w:rsidRPr="00F867CA">
              <w:rPr>
                <w:rFonts w:asciiTheme="majorHAnsi" w:eastAsia="Times New Roman" w:hAnsiTheme="majorHAnsi" w:cstheme="majorHAnsi"/>
                <w:bCs/>
                <w:sz w:val="24"/>
                <w:szCs w:val="24"/>
                <w:lang w:val="en-US" w:eastAsia="vi-VN" w:bidi="vi-VN"/>
              </w:rPr>
              <w:lastRenderedPageBreak/>
              <w:t>1.</w:t>
            </w:r>
            <w:r w:rsidR="00FA542A" w:rsidRPr="00F867CA">
              <w:rPr>
                <w:rFonts w:asciiTheme="majorHAnsi" w:eastAsia="Times New Roman" w:hAnsiTheme="majorHAnsi" w:cstheme="majorHAnsi"/>
                <w:bCs/>
                <w:sz w:val="24"/>
                <w:szCs w:val="24"/>
                <w:lang w:val="en-US" w:eastAsia="vi-VN" w:bidi="vi-VN"/>
              </w:rPr>
              <w:t>7</w:t>
            </w:r>
          </w:p>
        </w:tc>
        <w:tc>
          <w:tcPr>
            <w:tcW w:w="1036" w:type="dxa"/>
            <w:vAlign w:val="center"/>
          </w:tcPr>
          <w:p w14:paraId="2C7A785E" w14:textId="3C1060E1" w:rsidR="00FA542A" w:rsidRPr="00F867CA" w:rsidRDefault="00FA542A" w:rsidP="00871E0B">
            <w:pPr>
              <w:pStyle w:val="ListParagraph"/>
              <w:widowControl w:val="0"/>
              <w:spacing w:before="120" w:after="120" w:line="240" w:lineRule="auto"/>
              <w:ind w:left="0"/>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Kiểm tra, cập nhật số liệu cầu đường</w:t>
            </w:r>
          </w:p>
        </w:tc>
        <w:tc>
          <w:tcPr>
            <w:tcW w:w="1976" w:type="dxa"/>
            <w:vAlign w:val="center"/>
          </w:tcPr>
          <w:p w14:paraId="71687481" w14:textId="6ABE2DD6" w:rsidR="00FA542A" w:rsidRPr="00F867CA" w:rsidRDefault="007E0593" w:rsidP="00884F21">
            <w:pPr>
              <w:pStyle w:val="ListParagraph"/>
              <w:widowControl w:val="0"/>
              <w:spacing w:before="120" w:after="240" w:line="288" w:lineRule="auto"/>
              <w:ind w:left="0"/>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Thực hiện theo quy định tại</w:t>
            </w:r>
            <w:r w:rsidRPr="00F867CA">
              <w:rPr>
                <w:rFonts w:asciiTheme="majorHAnsi" w:hAnsiTheme="majorHAnsi" w:cstheme="majorHAnsi"/>
                <w:sz w:val="24"/>
                <w:szCs w:val="24"/>
                <w:shd w:val="clear" w:color="auto" w:fill="FFFFFF"/>
                <w:lang w:val="en-US"/>
              </w:rPr>
              <w:t xml:space="preserve"> mục</w:t>
            </w:r>
            <w:r w:rsidRPr="00F867CA">
              <w:rPr>
                <w:rFonts w:asciiTheme="majorHAnsi" w:hAnsiTheme="majorHAnsi" w:cstheme="majorHAnsi"/>
                <w:sz w:val="24"/>
                <w:szCs w:val="24"/>
                <w:shd w:val="clear" w:color="auto" w:fill="FFFFFF"/>
              </w:rPr>
              <w:t xml:space="preserve"> </w:t>
            </w:r>
            <w:r w:rsidR="00FA542A" w:rsidRPr="00F867CA">
              <w:rPr>
                <w:rFonts w:asciiTheme="majorHAnsi" w:hAnsiTheme="majorHAnsi" w:cstheme="majorHAnsi"/>
                <w:sz w:val="24"/>
                <w:szCs w:val="24"/>
                <w:shd w:val="clear" w:color="auto" w:fill="FFFFFF"/>
              </w:rPr>
              <w:t xml:space="preserve">4.2.9 </w:t>
            </w:r>
            <w:r w:rsidR="00FA542A" w:rsidRPr="00F867CA">
              <w:rPr>
                <w:rFonts w:asciiTheme="majorHAnsi" w:eastAsia="Times New Roman" w:hAnsiTheme="majorHAnsi" w:cstheme="majorHAnsi"/>
                <w:sz w:val="24"/>
                <w:szCs w:val="24"/>
                <w:lang w:val="en-US"/>
              </w:rPr>
              <w:t xml:space="preserve">của TCVN 14182:2024 </w:t>
            </w:r>
            <w:r w:rsidR="00FA542A" w:rsidRPr="00F867CA">
              <w:rPr>
                <w:rFonts w:asciiTheme="majorHAnsi" w:hAnsiTheme="majorHAnsi" w:cstheme="majorHAnsi"/>
                <w:sz w:val="24"/>
                <w:szCs w:val="24"/>
                <w:shd w:val="clear" w:color="auto" w:fill="FFFFFF"/>
              </w:rPr>
              <w:t>và các quy định hiện hành về kiểm tra định kỳ, đột xuất, cập nhật, báo cáo.</w:t>
            </w:r>
          </w:p>
        </w:tc>
        <w:tc>
          <w:tcPr>
            <w:tcW w:w="3105" w:type="dxa"/>
            <w:vAlign w:val="center"/>
          </w:tcPr>
          <w:p w14:paraId="6B91BE2C" w14:textId="77777777" w:rsidR="00FA542A" w:rsidRPr="00F867CA" w:rsidRDefault="00FA542A"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lang w:val="vi-VN"/>
              </w:rPr>
              <w:t>a) Phát hiện kịp thời các hư hỏng, dấu hiệu hư hỏng công trình đường bộ, thiết bị lắp đặt vào công trình đường bộ theo quy định hợp đồng.</w:t>
            </w:r>
          </w:p>
          <w:p w14:paraId="6E474575" w14:textId="77777777" w:rsidR="00FA542A" w:rsidRPr="00F867CA" w:rsidRDefault="00FA542A" w:rsidP="000938CB">
            <w:pPr>
              <w:pStyle w:val="NormalWeb"/>
              <w:shd w:val="clear" w:color="auto" w:fill="FFFFFF"/>
              <w:spacing w:before="60" w:beforeAutospacing="0" w:after="60" w:afterAutospacing="0"/>
              <w:jc w:val="both"/>
              <w:rPr>
                <w:rFonts w:asciiTheme="majorHAnsi" w:hAnsiTheme="majorHAnsi" w:cstheme="majorHAnsi"/>
                <w:lang w:val="vi-VN"/>
              </w:rPr>
            </w:pPr>
            <w:r w:rsidRPr="00F867CA">
              <w:rPr>
                <w:rFonts w:asciiTheme="majorHAnsi" w:hAnsiTheme="majorHAnsi" w:cstheme="majorHAnsi"/>
                <w:lang w:val="vi-VN"/>
              </w:rPr>
              <w:t>b) Trường hợp hư hỏng, xuống cấp nằm ngoài phạm vi hợp đồng thì báo cáo kịp thời để có biện pháp sửa chữa, khắc phục.</w:t>
            </w:r>
          </w:p>
          <w:p w14:paraId="7D790191" w14:textId="63B2EACD" w:rsidR="00FA542A" w:rsidRPr="00F867CA" w:rsidRDefault="00FA542A"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rPr>
              <w:t>c) Báo cáo tình trạng kỹ thuật của các hạng mục công trình, các hiện tượng hư hỏng, xuống cấp của các hạng mục các công trình được giao quản lý theo yêu cầu của tiêu chuẩn này; lưu giữ đầy đủ các biên bản,</w:t>
            </w:r>
            <w:r w:rsidR="002F266F" w:rsidRPr="00F867CA">
              <w:rPr>
                <w:rFonts w:asciiTheme="majorHAnsi" w:hAnsiTheme="majorHAnsi" w:cstheme="majorHAnsi"/>
              </w:rPr>
              <w:t xml:space="preserve"> </w:t>
            </w:r>
            <w:r w:rsidRPr="00F867CA">
              <w:rPr>
                <w:rFonts w:asciiTheme="majorHAnsi" w:hAnsiTheme="majorHAnsi" w:cstheme="majorHAnsi"/>
              </w:rPr>
              <w:t>phiếu kiểm tra.</w:t>
            </w:r>
          </w:p>
          <w:p w14:paraId="4F4A6835" w14:textId="5CCDC817" w:rsidR="00FA542A" w:rsidRPr="00F867CA" w:rsidRDefault="00FA542A" w:rsidP="000938CB">
            <w:pPr>
              <w:pStyle w:val="NormalWeb"/>
              <w:shd w:val="clear" w:color="auto" w:fill="FFFFFF"/>
              <w:spacing w:before="60" w:beforeAutospacing="0" w:after="60" w:afterAutospacing="0"/>
              <w:jc w:val="both"/>
              <w:rPr>
                <w:rFonts w:asciiTheme="majorHAnsi" w:hAnsiTheme="majorHAnsi" w:cstheme="majorHAnsi"/>
              </w:rPr>
            </w:pPr>
            <w:r w:rsidRPr="00F867CA">
              <w:rPr>
                <w:rFonts w:asciiTheme="majorHAnsi" w:hAnsiTheme="majorHAnsi" w:cstheme="majorHAnsi"/>
                <w:shd w:val="clear" w:color="auto" w:fill="FFFFFF"/>
              </w:rPr>
              <w:t>d) Cập nhật đầy đủ vào hồ sơ, tài liệu hoặc các phần mềm quản lý cầu, đường.</w:t>
            </w:r>
          </w:p>
        </w:tc>
        <w:tc>
          <w:tcPr>
            <w:tcW w:w="2392" w:type="dxa"/>
            <w:vAlign w:val="center"/>
          </w:tcPr>
          <w:p w14:paraId="4919AC98" w14:textId="77777777" w:rsidR="00FA542A" w:rsidRPr="00F867CA" w:rsidRDefault="00FA542A" w:rsidP="00871E0B">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a) Việc cập nhật các thay đổi công trình đường bộ: không quá 15 ngày sau khi có thay đổi.</w:t>
            </w:r>
          </w:p>
          <w:p w14:paraId="78FF127D" w14:textId="424843DE" w:rsidR="00FA542A" w:rsidRPr="00F867CA" w:rsidRDefault="00FA542A" w:rsidP="00871E0B">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 xml:space="preserve">b) Đối với các hư hỏng xuống cấp ảnh hưởng đến </w:t>
            </w:r>
            <w:r w:rsidR="00BE23A0" w:rsidRPr="00F867CA">
              <w:rPr>
                <w:rFonts w:asciiTheme="majorHAnsi" w:hAnsiTheme="majorHAnsi" w:cstheme="majorHAnsi"/>
              </w:rPr>
              <w:t>an toàn giao thông</w:t>
            </w:r>
            <w:r w:rsidRPr="00F867CA">
              <w:rPr>
                <w:rFonts w:asciiTheme="majorHAnsi" w:hAnsiTheme="majorHAnsi" w:cstheme="majorHAnsi"/>
                <w:lang w:val="vi-VN"/>
              </w:rPr>
              <w:t>, an toàn công trình: phát hiện, báo cáo không quá 01 ngày khi xảy ra sự cố.</w:t>
            </w:r>
          </w:p>
          <w:p w14:paraId="748C9018" w14:textId="57DC6DB1" w:rsidR="00FA542A" w:rsidRPr="00F867CA" w:rsidRDefault="00FA542A" w:rsidP="00871E0B">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c) Đối với các nội dung còn lại: không quá 15 ngày.</w:t>
            </w:r>
          </w:p>
        </w:tc>
      </w:tr>
    </w:tbl>
    <w:p w14:paraId="0EDAEC84" w14:textId="7D334A12" w:rsidR="002B181E" w:rsidRPr="00F867CA" w:rsidRDefault="002B181E" w:rsidP="00E66DC0">
      <w:pPr>
        <w:widowControl w:val="0"/>
        <w:spacing w:before="120" w:after="120" w:line="288" w:lineRule="auto"/>
        <w:ind w:firstLine="709"/>
        <w:rPr>
          <w:rFonts w:asciiTheme="majorHAnsi" w:hAnsiTheme="majorHAnsi" w:cstheme="majorHAnsi"/>
          <w:szCs w:val="28"/>
          <w:lang w:val="en-US"/>
        </w:rPr>
      </w:pPr>
      <w:r w:rsidRPr="00F867CA">
        <w:rPr>
          <w:rFonts w:asciiTheme="majorHAnsi" w:eastAsia="Times New Roman" w:hAnsiTheme="majorHAnsi" w:cstheme="majorHAnsi"/>
          <w:bCs/>
          <w:szCs w:val="28"/>
          <w:lang w:val="en-US" w:eastAsia="vi-VN" w:bidi="vi-VN"/>
        </w:rPr>
        <w:t xml:space="preserve">2. </w:t>
      </w:r>
      <w:r w:rsidR="00E66DC0" w:rsidRPr="00F867CA">
        <w:rPr>
          <w:rFonts w:asciiTheme="majorHAnsi" w:eastAsia="Times New Roman" w:hAnsiTheme="majorHAnsi" w:cstheme="majorHAnsi"/>
          <w:bCs/>
          <w:szCs w:val="28"/>
          <w:lang w:val="en-US" w:eastAsia="vi-VN" w:bidi="vi-VN"/>
        </w:rPr>
        <w:t>Công tác phát quang</w:t>
      </w:r>
    </w:p>
    <w:tbl>
      <w:tblPr>
        <w:tblW w:w="9397" w:type="dxa"/>
        <w:tblInd w:w="-5" w:type="dxa"/>
        <w:tblLook w:val="04A0" w:firstRow="1" w:lastRow="0" w:firstColumn="1" w:lastColumn="0" w:noHBand="0" w:noVBand="1"/>
      </w:tblPr>
      <w:tblGrid>
        <w:gridCol w:w="839"/>
        <w:gridCol w:w="990"/>
        <w:gridCol w:w="2118"/>
        <w:gridCol w:w="3002"/>
        <w:gridCol w:w="2448"/>
      </w:tblGrid>
      <w:tr w:rsidR="00F867CA" w:rsidRPr="00F867CA" w14:paraId="53FA687E" w14:textId="77777777" w:rsidTr="00E66DC0">
        <w:trPr>
          <w:trHeight w:val="1160"/>
        </w:trPr>
        <w:tc>
          <w:tcPr>
            <w:tcW w:w="83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B035A1" w14:textId="77777777" w:rsidR="002B181E" w:rsidRPr="00F867CA" w:rsidRDefault="002B181E" w:rsidP="000938CB">
            <w:pPr>
              <w:spacing w:before="120" w:after="120"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TT</w:t>
            </w:r>
          </w:p>
        </w:tc>
        <w:tc>
          <w:tcPr>
            <w:tcW w:w="990" w:type="dxa"/>
            <w:tcBorders>
              <w:top w:val="single" w:sz="4" w:space="0" w:color="auto"/>
              <w:left w:val="nil"/>
              <w:bottom w:val="single" w:sz="4" w:space="0" w:color="auto"/>
              <w:right w:val="single" w:sz="4" w:space="0" w:color="auto"/>
            </w:tcBorders>
            <w:shd w:val="clear" w:color="000000" w:fill="FFFFFF"/>
            <w:vAlign w:val="center"/>
            <w:hideMark/>
          </w:tcPr>
          <w:p w14:paraId="26064BBD" w14:textId="77777777" w:rsidR="002B181E" w:rsidRPr="00F867CA" w:rsidRDefault="002B181E" w:rsidP="000938CB">
            <w:pPr>
              <w:spacing w:before="120" w:after="120"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Hạng mục</w:t>
            </w:r>
          </w:p>
        </w:tc>
        <w:tc>
          <w:tcPr>
            <w:tcW w:w="2118" w:type="dxa"/>
            <w:tcBorders>
              <w:top w:val="single" w:sz="4" w:space="0" w:color="auto"/>
              <w:left w:val="nil"/>
              <w:bottom w:val="single" w:sz="4" w:space="0" w:color="auto"/>
              <w:right w:val="single" w:sz="4" w:space="0" w:color="auto"/>
            </w:tcBorders>
            <w:shd w:val="clear" w:color="000000" w:fill="FFFFFF"/>
            <w:vAlign w:val="center"/>
            <w:hideMark/>
          </w:tcPr>
          <w:p w14:paraId="5A945B03" w14:textId="77777777" w:rsidR="002B181E" w:rsidRPr="00F867CA" w:rsidRDefault="002B181E" w:rsidP="000938CB">
            <w:pPr>
              <w:spacing w:before="120" w:after="120"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 xml:space="preserve">Nội dung yêu cầu </w:t>
            </w:r>
            <w:r w:rsidRPr="00F867CA">
              <w:rPr>
                <w:rFonts w:asciiTheme="majorHAnsi" w:hAnsiTheme="majorHAnsi" w:cstheme="majorHAnsi"/>
                <w:b/>
                <w:bCs/>
                <w:sz w:val="24"/>
                <w:szCs w:val="24"/>
                <w:lang w:val="nl-NL"/>
              </w:rPr>
              <w:t>kỹ thuật, chất lượng</w:t>
            </w:r>
          </w:p>
        </w:tc>
        <w:tc>
          <w:tcPr>
            <w:tcW w:w="3002" w:type="dxa"/>
            <w:tcBorders>
              <w:top w:val="single" w:sz="4" w:space="0" w:color="auto"/>
              <w:left w:val="nil"/>
              <w:bottom w:val="single" w:sz="4" w:space="0" w:color="auto"/>
              <w:right w:val="single" w:sz="4" w:space="0" w:color="auto"/>
            </w:tcBorders>
            <w:shd w:val="clear" w:color="000000" w:fill="FFFFFF"/>
            <w:vAlign w:val="center"/>
            <w:hideMark/>
          </w:tcPr>
          <w:p w14:paraId="08747BA1" w14:textId="77777777" w:rsidR="002B181E" w:rsidRPr="00F867CA" w:rsidRDefault="002B181E" w:rsidP="000938CB">
            <w:pPr>
              <w:spacing w:before="120" w:after="120"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Mức độ đáp ứng</w:t>
            </w:r>
          </w:p>
        </w:tc>
        <w:tc>
          <w:tcPr>
            <w:tcW w:w="2448" w:type="dxa"/>
            <w:tcBorders>
              <w:top w:val="single" w:sz="4" w:space="0" w:color="auto"/>
              <w:left w:val="nil"/>
              <w:bottom w:val="single" w:sz="4" w:space="0" w:color="auto"/>
              <w:right w:val="single" w:sz="4" w:space="0" w:color="auto"/>
            </w:tcBorders>
            <w:shd w:val="clear" w:color="000000" w:fill="FFFFFF"/>
            <w:vAlign w:val="center"/>
            <w:hideMark/>
          </w:tcPr>
          <w:p w14:paraId="77B7746D" w14:textId="77777777" w:rsidR="002B181E" w:rsidRPr="00F867CA" w:rsidRDefault="002B181E" w:rsidP="000938CB">
            <w:pPr>
              <w:spacing w:before="120" w:after="120"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Thời gian cho phép khắc phục tồn tại</w:t>
            </w:r>
          </w:p>
        </w:tc>
      </w:tr>
      <w:tr w:rsidR="00F867CA" w:rsidRPr="00F867CA" w14:paraId="5A950635" w14:textId="77777777" w:rsidTr="000938CB">
        <w:trPr>
          <w:trHeight w:val="698"/>
        </w:trPr>
        <w:tc>
          <w:tcPr>
            <w:tcW w:w="83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A5F063" w14:textId="3E67DD6D" w:rsidR="002B181E" w:rsidRPr="00F867CA" w:rsidRDefault="00A74727" w:rsidP="00936301">
            <w:pPr>
              <w:spacing w:line="264"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2.</w:t>
            </w:r>
            <w:r w:rsidR="00E66DC0" w:rsidRPr="00F867CA">
              <w:rPr>
                <w:rFonts w:asciiTheme="majorHAnsi" w:eastAsia="Times New Roman" w:hAnsiTheme="majorHAnsi" w:cstheme="majorHAnsi"/>
                <w:sz w:val="24"/>
                <w:szCs w:val="24"/>
                <w:lang w:val="en-US"/>
              </w:rPr>
              <w:t>1</w:t>
            </w:r>
          </w:p>
        </w:tc>
        <w:tc>
          <w:tcPr>
            <w:tcW w:w="9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0404E5" w14:textId="77777777" w:rsidR="002B181E" w:rsidRPr="00F867CA" w:rsidRDefault="002B181E" w:rsidP="00E66DC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Cắt cỏ, phát quang cây dại, phát quang cây dại hai đầu mố cầu</w:t>
            </w:r>
          </w:p>
        </w:tc>
        <w:tc>
          <w:tcPr>
            <w:tcW w:w="21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3C93A4" w14:textId="1C630E43" w:rsidR="002B181E" w:rsidRPr="00F867CA" w:rsidRDefault="002B181E" w:rsidP="000835C7">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Thực hiện theo quy định tại mục 5.1.2.3, 5.1.2.4, 5.1.2.5 của TCVN 14182:2024</w:t>
            </w:r>
            <w:r w:rsidR="002B558D" w:rsidRPr="00F867CA">
              <w:rPr>
                <w:rFonts w:asciiTheme="majorHAnsi" w:eastAsia="Times New Roman" w:hAnsiTheme="majorHAnsi" w:cstheme="majorHAnsi"/>
                <w:sz w:val="24"/>
                <w:szCs w:val="24"/>
                <w:lang w:val="en-US"/>
              </w:rPr>
              <w:t>.</w:t>
            </w:r>
          </w:p>
        </w:tc>
        <w:tc>
          <w:tcPr>
            <w:tcW w:w="300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F8DB3C" w14:textId="77777777" w:rsidR="002B181E" w:rsidRPr="00F867CA" w:rsidRDefault="002B181E" w:rsidP="000938CB">
            <w:pPr>
              <w:spacing w:before="60" w:after="6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a) Không che khuất cọc tiêu, biển báo, cột Km và ảnh hưởng đến thoát nước; không ảnh hưởng tầm nhìn.</w:t>
            </w:r>
          </w:p>
          <w:p w14:paraId="00FF72C7" w14:textId="77777777" w:rsidR="002B181E" w:rsidRPr="00F867CA" w:rsidRDefault="002B181E" w:rsidP="000938CB">
            <w:pPr>
              <w:spacing w:before="60" w:after="6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b) Đối với taluy dương trong phạm vi chiều cao ≤ 4,0 m cây cỏ không được cao quá 0,2 m.</w:t>
            </w:r>
          </w:p>
          <w:p w14:paraId="62E2F7EF" w14:textId="77777777" w:rsidR="002B181E" w:rsidRPr="00F867CA" w:rsidRDefault="002B181E" w:rsidP="000938CB">
            <w:pPr>
              <w:spacing w:before="60" w:after="6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c) Đối với taluy âm trong phạm vi 1,0 m từ vai đường trở ra và trong bụng đường cong cây cỏ được phát quang, không được làm ảnh hưởng tầm nhìn.</w:t>
            </w:r>
          </w:p>
          <w:p w14:paraId="384E7C25" w14:textId="77777777" w:rsidR="002B181E" w:rsidRPr="00F867CA" w:rsidRDefault="002B181E" w:rsidP="000938CB">
            <w:pPr>
              <w:spacing w:before="60" w:after="6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d) Cây cỏ không được cao quá vai đường 0,2 m và chờm ra mặt đường.</w:t>
            </w:r>
          </w:p>
        </w:tc>
        <w:tc>
          <w:tcPr>
            <w:tcW w:w="2448" w:type="dxa"/>
            <w:tcBorders>
              <w:top w:val="single" w:sz="4" w:space="0" w:color="auto"/>
              <w:left w:val="nil"/>
              <w:bottom w:val="single" w:sz="4" w:space="0" w:color="auto"/>
              <w:right w:val="single" w:sz="4" w:space="0" w:color="auto"/>
            </w:tcBorders>
            <w:shd w:val="clear" w:color="000000" w:fill="FFFFFF"/>
            <w:vAlign w:val="center"/>
            <w:hideMark/>
          </w:tcPr>
          <w:p w14:paraId="35FD6119" w14:textId="77777777" w:rsidR="002B181E" w:rsidRPr="00F867CA" w:rsidRDefault="002B181E" w:rsidP="00E66DC0">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pt-BR"/>
              </w:rPr>
              <w:t xml:space="preserve">a) Cây cỏ phải được cắt, phát quang trong vòng 03 </w:t>
            </w:r>
            <w:r w:rsidRPr="00F867CA">
              <w:rPr>
                <w:rFonts w:asciiTheme="majorHAnsi" w:eastAsia="Times New Roman" w:hAnsiTheme="majorHAnsi" w:cstheme="majorHAnsi"/>
                <w:sz w:val="24"/>
                <w:szCs w:val="24"/>
                <w:lang w:val="en-US"/>
              </w:rPr>
              <w:t>ngày khi phát hiện.</w:t>
            </w:r>
          </w:p>
          <w:p w14:paraId="5482C4C3" w14:textId="77777777" w:rsidR="002B181E" w:rsidRPr="00F867CA" w:rsidRDefault="002B181E" w:rsidP="00E66DC0">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b) Cây đổ ngang đường phải khắc phục</w:t>
            </w:r>
            <w:r w:rsidRPr="00F867CA">
              <w:rPr>
                <w:rFonts w:asciiTheme="majorHAnsi" w:eastAsia="Times New Roman" w:hAnsiTheme="majorHAnsi" w:cstheme="majorHAnsi"/>
                <w:sz w:val="24"/>
                <w:szCs w:val="24"/>
                <w:lang w:val="pt-BR"/>
              </w:rPr>
              <w:t xml:space="preserve"> để đảm bảo an toàn giao thông trong thời gian 03 giờ kể từ khi phát hiện.</w:t>
            </w:r>
          </w:p>
          <w:p w14:paraId="37C34E06" w14:textId="77777777" w:rsidR="002B181E" w:rsidRPr="00F867CA" w:rsidRDefault="002B181E" w:rsidP="00936301">
            <w:pPr>
              <w:spacing w:line="264" w:lineRule="auto"/>
              <w:rPr>
                <w:rFonts w:asciiTheme="majorHAnsi" w:eastAsia="Times New Roman" w:hAnsiTheme="majorHAnsi" w:cstheme="majorHAnsi"/>
                <w:sz w:val="24"/>
                <w:szCs w:val="24"/>
                <w:lang w:val="en-US"/>
              </w:rPr>
            </w:pPr>
          </w:p>
        </w:tc>
      </w:tr>
    </w:tbl>
    <w:p w14:paraId="358EEB09" w14:textId="4499447B" w:rsidR="00EC2EE2" w:rsidRPr="00F867CA" w:rsidRDefault="00EC2EE2" w:rsidP="00EC2EE2">
      <w:pPr>
        <w:spacing w:before="120" w:after="120" w:line="288" w:lineRule="auto"/>
        <w:ind w:firstLine="709"/>
        <w:rPr>
          <w:rFonts w:asciiTheme="majorHAnsi" w:eastAsia="Times New Roman" w:hAnsiTheme="majorHAnsi" w:cstheme="majorHAnsi"/>
          <w:bCs/>
          <w:lang w:bidi="vi-VN"/>
        </w:rPr>
      </w:pPr>
      <w:r w:rsidRPr="00F867CA">
        <w:rPr>
          <w:rFonts w:asciiTheme="majorHAnsi" w:eastAsia="Times New Roman" w:hAnsiTheme="majorHAnsi" w:cstheme="majorHAnsi"/>
          <w:bCs/>
          <w:szCs w:val="28"/>
          <w:lang w:val="en-US" w:eastAsia="vi-VN" w:bidi="vi-VN"/>
        </w:rPr>
        <w:t>3. C</w:t>
      </w:r>
      <w:r w:rsidRPr="00F867CA">
        <w:rPr>
          <w:rFonts w:asciiTheme="majorHAnsi" w:eastAsia="Times New Roman" w:hAnsiTheme="majorHAnsi" w:cstheme="majorHAnsi"/>
          <w:bCs/>
          <w:lang w:bidi="vi-VN"/>
        </w:rPr>
        <w:t>ông tác</w:t>
      </w:r>
      <w:r w:rsidRPr="00F867CA">
        <w:rPr>
          <w:rFonts w:asciiTheme="majorHAnsi" w:eastAsia="Times New Roman" w:hAnsiTheme="majorHAnsi" w:cstheme="majorHAnsi"/>
          <w:bCs/>
          <w:lang w:val="en-US" w:bidi="vi-VN"/>
        </w:rPr>
        <w:t xml:space="preserve"> bảo dưỡng, sửa chữa mặt đường</w:t>
      </w:r>
      <w:r w:rsidR="00031B74" w:rsidRPr="00F867CA">
        <w:rPr>
          <w:rStyle w:val="Vnbnnidung1"/>
          <w:lang w:val="en-US" w:eastAsia="vi-VN"/>
        </w:rPr>
        <w:t>, lề đường</w:t>
      </w:r>
    </w:p>
    <w:tbl>
      <w:tblPr>
        <w:tblW w:w="9356" w:type="dxa"/>
        <w:tblInd w:w="-5" w:type="dxa"/>
        <w:tblLook w:val="04A0" w:firstRow="1" w:lastRow="0" w:firstColumn="1" w:lastColumn="0" w:noHBand="0" w:noVBand="1"/>
      </w:tblPr>
      <w:tblGrid>
        <w:gridCol w:w="815"/>
        <w:gridCol w:w="1060"/>
        <w:gridCol w:w="2038"/>
        <w:gridCol w:w="3033"/>
        <w:gridCol w:w="2410"/>
      </w:tblGrid>
      <w:tr w:rsidR="00F867CA" w:rsidRPr="00F867CA" w14:paraId="09C424B7" w14:textId="77777777" w:rsidTr="008222E2">
        <w:trPr>
          <w:trHeight w:val="1186"/>
          <w:tblHeader/>
        </w:trPr>
        <w:tc>
          <w:tcPr>
            <w:tcW w:w="81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DB8213" w14:textId="77777777" w:rsidR="00EC2EE2" w:rsidRPr="00F867CA" w:rsidRDefault="00EC2EE2" w:rsidP="008222E2">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lastRenderedPageBreak/>
              <w:t>TT</w:t>
            </w:r>
          </w:p>
        </w:tc>
        <w:tc>
          <w:tcPr>
            <w:tcW w:w="1060" w:type="dxa"/>
            <w:tcBorders>
              <w:top w:val="single" w:sz="4" w:space="0" w:color="auto"/>
              <w:left w:val="nil"/>
              <w:bottom w:val="single" w:sz="4" w:space="0" w:color="auto"/>
              <w:right w:val="single" w:sz="4" w:space="0" w:color="auto"/>
            </w:tcBorders>
            <w:shd w:val="clear" w:color="000000" w:fill="FFFFFF"/>
            <w:vAlign w:val="center"/>
            <w:hideMark/>
          </w:tcPr>
          <w:p w14:paraId="6E19E984" w14:textId="77777777" w:rsidR="00EC2EE2" w:rsidRPr="00F867CA" w:rsidRDefault="00EC2EE2" w:rsidP="008222E2">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Hạng mục</w:t>
            </w:r>
          </w:p>
        </w:tc>
        <w:tc>
          <w:tcPr>
            <w:tcW w:w="2038" w:type="dxa"/>
            <w:tcBorders>
              <w:top w:val="single" w:sz="4" w:space="0" w:color="auto"/>
              <w:left w:val="nil"/>
              <w:bottom w:val="single" w:sz="4" w:space="0" w:color="auto"/>
              <w:right w:val="single" w:sz="4" w:space="0" w:color="auto"/>
            </w:tcBorders>
            <w:shd w:val="clear" w:color="000000" w:fill="FFFFFF"/>
            <w:vAlign w:val="center"/>
            <w:hideMark/>
          </w:tcPr>
          <w:p w14:paraId="73206C41" w14:textId="77777777" w:rsidR="00EC2EE2" w:rsidRPr="00F867CA" w:rsidRDefault="00EC2EE2" w:rsidP="008222E2">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 xml:space="preserve">Nội dung yêu cầu </w:t>
            </w:r>
            <w:r w:rsidRPr="00F867CA">
              <w:rPr>
                <w:rFonts w:asciiTheme="majorHAnsi" w:hAnsiTheme="majorHAnsi" w:cstheme="majorHAnsi"/>
                <w:b/>
                <w:bCs/>
                <w:sz w:val="24"/>
                <w:szCs w:val="24"/>
                <w:lang w:val="nl-NL"/>
              </w:rPr>
              <w:t>kỹ thuật, chất lượng</w:t>
            </w:r>
          </w:p>
        </w:tc>
        <w:tc>
          <w:tcPr>
            <w:tcW w:w="3033" w:type="dxa"/>
            <w:tcBorders>
              <w:top w:val="single" w:sz="4" w:space="0" w:color="auto"/>
              <w:left w:val="nil"/>
              <w:bottom w:val="single" w:sz="4" w:space="0" w:color="auto"/>
              <w:right w:val="single" w:sz="4" w:space="0" w:color="auto"/>
            </w:tcBorders>
            <w:shd w:val="clear" w:color="000000" w:fill="FFFFFF"/>
            <w:vAlign w:val="center"/>
            <w:hideMark/>
          </w:tcPr>
          <w:p w14:paraId="3DE5EAD5" w14:textId="77777777" w:rsidR="00EC2EE2" w:rsidRPr="00F867CA" w:rsidRDefault="00EC2EE2" w:rsidP="008222E2">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Mức độ đáp ứng</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386EB28A" w14:textId="77777777" w:rsidR="00EC2EE2" w:rsidRPr="00F867CA" w:rsidRDefault="00EC2EE2" w:rsidP="008222E2">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Thời gian cho phép khắc phục tồn tại</w:t>
            </w:r>
          </w:p>
        </w:tc>
      </w:tr>
      <w:tr w:rsidR="00F867CA" w:rsidRPr="00F867CA" w14:paraId="62844992" w14:textId="77777777" w:rsidTr="008222E2">
        <w:trPr>
          <w:trHeight w:val="410"/>
        </w:trPr>
        <w:tc>
          <w:tcPr>
            <w:tcW w:w="815" w:type="dxa"/>
            <w:tcBorders>
              <w:top w:val="nil"/>
              <w:left w:val="single" w:sz="4" w:space="0" w:color="auto"/>
              <w:bottom w:val="single" w:sz="4" w:space="0" w:color="auto"/>
              <w:right w:val="single" w:sz="4" w:space="0" w:color="auto"/>
            </w:tcBorders>
            <w:shd w:val="clear" w:color="000000" w:fill="FFFFFF"/>
            <w:vAlign w:val="center"/>
            <w:hideMark/>
          </w:tcPr>
          <w:p w14:paraId="44C12605" w14:textId="19DCDF34" w:rsidR="00EC2EE2" w:rsidRPr="00F867CA" w:rsidRDefault="00A74727" w:rsidP="008222E2">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3.</w:t>
            </w:r>
            <w:r w:rsidR="00EC2EE2" w:rsidRPr="00F867CA">
              <w:rPr>
                <w:rFonts w:asciiTheme="majorHAnsi" w:eastAsia="Times New Roman" w:hAnsiTheme="majorHAnsi" w:cstheme="majorHAnsi"/>
                <w:b/>
                <w:bCs/>
                <w:sz w:val="24"/>
                <w:szCs w:val="24"/>
                <w:lang w:val="en-US"/>
              </w:rPr>
              <w:t>1</w:t>
            </w:r>
          </w:p>
        </w:tc>
        <w:tc>
          <w:tcPr>
            <w:tcW w:w="8541" w:type="dxa"/>
            <w:gridSpan w:val="4"/>
            <w:tcBorders>
              <w:top w:val="single" w:sz="4" w:space="0" w:color="auto"/>
              <w:left w:val="nil"/>
              <w:bottom w:val="single" w:sz="4" w:space="0" w:color="auto"/>
              <w:right w:val="single" w:sz="4" w:space="0" w:color="auto"/>
            </w:tcBorders>
            <w:shd w:val="clear" w:color="000000" w:fill="FFFFFF"/>
            <w:vAlign w:val="center"/>
            <w:hideMark/>
          </w:tcPr>
          <w:p w14:paraId="40DC67BB" w14:textId="77777777" w:rsidR="00EC2EE2" w:rsidRPr="00F867CA" w:rsidRDefault="00EC2EE2" w:rsidP="008222E2">
            <w:pPr>
              <w:spacing w:line="240" w:lineRule="auto"/>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Đường bê tông nhựa (BTN), láng nhựa</w:t>
            </w:r>
          </w:p>
        </w:tc>
      </w:tr>
      <w:tr w:rsidR="00F867CA" w:rsidRPr="00F867CA" w14:paraId="78619FBF" w14:textId="77777777" w:rsidTr="000835C7">
        <w:trPr>
          <w:trHeight w:val="8440"/>
        </w:trPr>
        <w:tc>
          <w:tcPr>
            <w:tcW w:w="815" w:type="dxa"/>
            <w:tcBorders>
              <w:top w:val="nil"/>
              <w:left w:val="single" w:sz="4" w:space="0" w:color="auto"/>
              <w:bottom w:val="single" w:sz="4" w:space="0" w:color="auto"/>
              <w:right w:val="single" w:sz="4" w:space="0" w:color="auto"/>
            </w:tcBorders>
            <w:shd w:val="clear" w:color="000000" w:fill="FFFFFF"/>
            <w:vAlign w:val="center"/>
            <w:hideMark/>
          </w:tcPr>
          <w:p w14:paraId="080761AD" w14:textId="070E1724" w:rsidR="00EC2EE2" w:rsidRPr="00F867CA" w:rsidRDefault="00A74727"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3.</w:t>
            </w:r>
            <w:r w:rsidR="00EC2EE2" w:rsidRPr="00F867CA">
              <w:rPr>
                <w:rFonts w:asciiTheme="majorHAnsi" w:eastAsia="Times New Roman" w:hAnsiTheme="majorHAnsi" w:cstheme="majorHAnsi"/>
                <w:sz w:val="24"/>
                <w:szCs w:val="24"/>
                <w:lang w:val="en-US"/>
              </w:rPr>
              <w:t>1.1</w:t>
            </w:r>
          </w:p>
        </w:tc>
        <w:tc>
          <w:tcPr>
            <w:tcW w:w="1060" w:type="dxa"/>
            <w:tcBorders>
              <w:top w:val="nil"/>
              <w:left w:val="single" w:sz="4" w:space="0" w:color="auto"/>
              <w:bottom w:val="single" w:sz="4" w:space="0" w:color="auto"/>
              <w:right w:val="single" w:sz="4" w:space="0" w:color="auto"/>
            </w:tcBorders>
            <w:shd w:val="clear" w:color="000000" w:fill="FFFFFF"/>
            <w:vAlign w:val="center"/>
            <w:hideMark/>
          </w:tcPr>
          <w:p w14:paraId="1E3AD216" w14:textId="77777777" w:rsidR="00EC2EE2" w:rsidRPr="00F867CA" w:rsidRDefault="00EC2EE2" w:rsidP="008222E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Vá  ổ gà (gồm cả vá mép mặt đường sứt vỡ)</w:t>
            </w:r>
          </w:p>
        </w:tc>
        <w:tc>
          <w:tcPr>
            <w:tcW w:w="2038" w:type="dxa"/>
            <w:tcBorders>
              <w:top w:val="single" w:sz="4" w:space="0" w:color="auto"/>
              <w:left w:val="nil"/>
              <w:bottom w:val="single" w:sz="4" w:space="0" w:color="auto"/>
              <w:right w:val="single" w:sz="4" w:space="0" w:color="auto"/>
            </w:tcBorders>
            <w:shd w:val="clear" w:color="000000" w:fill="FFFFFF"/>
            <w:vAlign w:val="center"/>
            <w:hideMark/>
          </w:tcPr>
          <w:p w14:paraId="519A5E39" w14:textId="77777777" w:rsidR="00EC2EE2" w:rsidRPr="00F867CA" w:rsidRDefault="00EC2EE2"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Thực hiện theo quy định tại mục 5.4.3.3 của TCVN 14182:2024.</w:t>
            </w:r>
          </w:p>
        </w:tc>
        <w:tc>
          <w:tcPr>
            <w:tcW w:w="3033" w:type="dxa"/>
            <w:tcBorders>
              <w:top w:val="nil"/>
              <w:left w:val="single" w:sz="4" w:space="0" w:color="auto"/>
              <w:bottom w:val="single" w:sz="4" w:space="0" w:color="auto"/>
              <w:right w:val="single" w:sz="4" w:space="0" w:color="auto"/>
            </w:tcBorders>
            <w:shd w:val="clear" w:color="000000" w:fill="FFFFFF"/>
            <w:vAlign w:val="center"/>
            <w:hideMark/>
          </w:tcPr>
          <w:p w14:paraId="2A1D8E72" w14:textId="77777777"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a) Xử lý kịp thời các vị trí ổ gà ngay từ khi phát hiện.</w:t>
            </w:r>
          </w:p>
          <w:p w14:paraId="4AEE67CE" w14:textId="77777777"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b) Các miếng vá phải cùng cao độ với mặt đường xung quanh </w:t>
            </w:r>
            <w:r w:rsidRPr="00F867CA">
              <w:rPr>
                <w:rFonts w:asciiTheme="majorHAnsi" w:hAnsiTheme="majorHAnsi" w:cstheme="majorHAnsi"/>
              </w:rPr>
              <w:t>với</w:t>
            </w:r>
            <w:r w:rsidRPr="00F867CA">
              <w:rPr>
                <w:rFonts w:asciiTheme="majorHAnsi" w:hAnsiTheme="majorHAnsi" w:cstheme="majorHAnsi"/>
                <w:lang w:val="vi-VN"/>
              </w:rPr>
              <w:t> dung sai tối đa + 5 mm; những miếng vá có diện tích &gt; 0,1 m</w:t>
            </w:r>
            <w:r w:rsidRPr="00F867CA">
              <w:rPr>
                <w:rFonts w:asciiTheme="majorHAnsi" w:hAnsiTheme="majorHAnsi" w:cstheme="majorHAnsi"/>
                <w:vertAlign w:val="superscript"/>
                <w:lang w:val="vi-VN"/>
              </w:rPr>
              <w:t>2</w:t>
            </w:r>
            <w:r w:rsidRPr="00F867CA">
              <w:rPr>
                <w:rFonts w:asciiTheme="majorHAnsi" w:hAnsiTheme="majorHAnsi" w:cstheme="majorHAnsi"/>
                <w:lang w:val="vi-VN"/>
              </w:rPr>
              <w:t> được vá theo hình chữ nhật, </w:t>
            </w:r>
            <w:r w:rsidRPr="00F867CA">
              <w:rPr>
                <w:rFonts w:asciiTheme="majorHAnsi" w:hAnsiTheme="majorHAnsi" w:cstheme="majorHAnsi"/>
              </w:rPr>
              <w:t>hình</w:t>
            </w:r>
            <w:r w:rsidRPr="00F867CA">
              <w:rPr>
                <w:rFonts w:asciiTheme="majorHAnsi" w:hAnsiTheme="majorHAnsi" w:cstheme="majorHAnsi"/>
                <w:lang w:val="vi-VN"/>
              </w:rPr>
              <w:t> vuông; các cạnh miếng vá phải song song hoặc vuông góc với tim đường.</w:t>
            </w:r>
          </w:p>
          <w:p w14:paraId="3711331C" w14:textId="77777777"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lang w:val="vi-VN"/>
              </w:rPr>
            </w:pPr>
            <w:r w:rsidRPr="00F867CA">
              <w:rPr>
                <w:rFonts w:asciiTheme="majorHAnsi" w:hAnsiTheme="majorHAnsi" w:cstheme="majorHAnsi"/>
                <w:lang w:val="vi-VN"/>
              </w:rPr>
              <w:t>c) Các miếng vá được vá bằng các vật liệu quy định trong các tiêu chuẩn kỹ thuật. Vật liệu vá phải tương đương hoặc tốt hơn so với vật liệu đã được sử dụng cho mặt đường xung quanh (mặt đường BTN phải được vá bằng BTN nóng, hoặc BTN ấm, hoặc BTN nguội; trên các tuyến đường cấp thấp tại những nơi khó khăn trong việc sản xuất, cung ứng các loại BTN, cho phép sử dụng vật liệu carboncor để vá. Mặt đường láng nhựa phải được vá bằng láng nhựa, các loại BTN, carboncor, đá dăm đen).</w:t>
            </w:r>
          </w:p>
          <w:p w14:paraId="29E29AE1" w14:textId="77777777"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rPr>
              <w:t>d) Mối nối giữa miếng vá với mặt đường Xung quanh không được để khe hở rộng quá 03 mm.</w:t>
            </w:r>
          </w:p>
        </w:tc>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755C7E2E" w14:textId="77777777" w:rsidR="00EC2EE2" w:rsidRPr="00F867CA" w:rsidRDefault="00EC2EE2"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Thời gian cho phép khắc phục trong vòng 03 ngày đối với tuyến đường cấp I, II , 05 ngày đối với các tuyến đường cấp III - VI kể từ khi xuất hiện (cấp đường theo TCVN 4054).</w:t>
            </w:r>
          </w:p>
        </w:tc>
      </w:tr>
      <w:tr w:rsidR="00F867CA" w:rsidRPr="00F867CA" w14:paraId="00265F45" w14:textId="77777777" w:rsidTr="000835C7">
        <w:trPr>
          <w:trHeight w:val="360"/>
        </w:trPr>
        <w:tc>
          <w:tcPr>
            <w:tcW w:w="815" w:type="dxa"/>
            <w:tcBorders>
              <w:top w:val="single" w:sz="4" w:space="0" w:color="auto"/>
              <w:left w:val="single" w:sz="4" w:space="0" w:color="auto"/>
              <w:bottom w:val="single" w:sz="4" w:space="0" w:color="auto"/>
              <w:right w:val="single" w:sz="4" w:space="0" w:color="auto"/>
            </w:tcBorders>
            <w:shd w:val="clear" w:color="000000" w:fill="FFFFFF"/>
            <w:vAlign w:val="center"/>
          </w:tcPr>
          <w:p w14:paraId="543A5819" w14:textId="25260D24" w:rsidR="00EC2EE2" w:rsidRPr="00F867CA" w:rsidRDefault="00A74727"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3.</w:t>
            </w:r>
            <w:r w:rsidR="00EC2EE2" w:rsidRPr="00F867CA">
              <w:rPr>
                <w:rFonts w:asciiTheme="majorHAnsi" w:eastAsia="Times New Roman" w:hAnsiTheme="majorHAnsi" w:cstheme="majorHAnsi"/>
                <w:sz w:val="24"/>
                <w:szCs w:val="24"/>
                <w:lang w:val="en-US"/>
              </w:rPr>
              <w:t>1.2</w:t>
            </w:r>
          </w:p>
        </w:tc>
        <w:tc>
          <w:tcPr>
            <w:tcW w:w="1060" w:type="dxa"/>
            <w:tcBorders>
              <w:top w:val="single" w:sz="4" w:space="0" w:color="auto"/>
              <w:left w:val="single" w:sz="4" w:space="0" w:color="auto"/>
              <w:bottom w:val="single" w:sz="4" w:space="0" w:color="auto"/>
              <w:right w:val="single" w:sz="4" w:space="0" w:color="auto"/>
            </w:tcBorders>
            <w:shd w:val="clear" w:color="000000" w:fill="FFFFFF"/>
            <w:vAlign w:val="center"/>
          </w:tcPr>
          <w:p w14:paraId="5D529EB5" w14:textId="77777777" w:rsidR="00EC2EE2" w:rsidRPr="00F867CA" w:rsidRDefault="00EC2EE2" w:rsidP="000938CB">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Vết nứt dọc, nứt ngang đơn lẻ</w:t>
            </w:r>
          </w:p>
        </w:tc>
        <w:tc>
          <w:tcPr>
            <w:tcW w:w="2038" w:type="dxa"/>
            <w:tcBorders>
              <w:top w:val="single" w:sz="4" w:space="0" w:color="auto"/>
              <w:left w:val="single" w:sz="4" w:space="0" w:color="auto"/>
              <w:bottom w:val="single" w:sz="4" w:space="0" w:color="auto"/>
              <w:right w:val="single" w:sz="4" w:space="0" w:color="auto"/>
            </w:tcBorders>
            <w:shd w:val="clear" w:color="000000" w:fill="FFFFFF"/>
            <w:vAlign w:val="center"/>
          </w:tcPr>
          <w:p w14:paraId="459F679C" w14:textId="77777777" w:rsidR="00EC2EE2" w:rsidRPr="00F867CA" w:rsidRDefault="00EC2EE2"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eastAsia="Times New Roman" w:hAnsiTheme="majorHAnsi" w:cstheme="majorHAnsi"/>
                <w:sz w:val="24"/>
                <w:szCs w:val="24"/>
                <w:lang w:val="pt-BR"/>
              </w:rPr>
              <w:t xml:space="preserve">5.4.3.5 của </w:t>
            </w:r>
            <w:r w:rsidRPr="00F867CA">
              <w:rPr>
                <w:rFonts w:asciiTheme="majorHAnsi" w:eastAsia="Times New Roman" w:hAnsiTheme="majorHAnsi" w:cstheme="majorHAnsi"/>
                <w:sz w:val="24"/>
                <w:szCs w:val="24"/>
                <w:lang w:val="en-US"/>
              </w:rPr>
              <w:t>TCVN 14182:2024</w:t>
            </w:r>
            <w:r w:rsidRPr="00F867CA">
              <w:rPr>
                <w:rFonts w:asciiTheme="majorHAnsi" w:eastAsia="Times New Roman" w:hAnsiTheme="majorHAnsi" w:cstheme="majorHAnsi"/>
                <w:sz w:val="24"/>
                <w:szCs w:val="24"/>
                <w:lang w:val="pt-BR"/>
              </w:rPr>
              <w:t>.</w:t>
            </w:r>
          </w:p>
        </w:tc>
        <w:tc>
          <w:tcPr>
            <w:tcW w:w="3033" w:type="dxa"/>
            <w:tcBorders>
              <w:top w:val="single" w:sz="4" w:space="0" w:color="auto"/>
              <w:left w:val="nil"/>
              <w:bottom w:val="single" w:sz="4" w:space="0" w:color="auto"/>
              <w:right w:val="single" w:sz="4" w:space="0" w:color="auto"/>
            </w:tcBorders>
            <w:shd w:val="clear" w:color="000000" w:fill="FFFFFF"/>
            <w:vAlign w:val="center"/>
          </w:tcPr>
          <w:p w14:paraId="0F56AE0E" w14:textId="77777777" w:rsidR="00EC2EE2" w:rsidRPr="00F867CA" w:rsidRDefault="00EC2EE2" w:rsidP="000938CB">
            <w:pPr>
              <w:spacing w:before="120" w:after="120" w:line="240" w:lineRule="auto"/>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lang w:val="en-US"/>
              </w:rPr>
              <w:t>Trên mặt đường không có vết nứt có độ rỗng trên 05mm</w:t>
            </w:r>
          </w:p>
        </w:tc>
        <w:tc>
          <w:tcPr>
            <w:tcW w:w="2410" w:type="dxa"/>
            <w:tcBorders>
              <w:top w:val="nil"/>
              <w:left w:val="single" w:sz="4" w:space="0" w:color="auto"/>
              <w:bottom w:val="single" w:sz="4" w:space="0" w:color="auto"/>
              <w:right w:val="single" w:sz="4" w:space="0" w:color="auto"/>
            </w:tcBorders>
            <w:shd w:val="clear" w:color="000000" w:fill="FFFFFF"/>
            <w:vAlign w:val="center"/>
          </w:tcPr>
          <w:p w14:paraId="0B601586" w14:textId="77777777" w:rsidR="00EC2EE2" w:rsidRPr="00F867CA" w:rsidRDefault="00EC2EE2" w:rsidP="00BE23A0">
            <w:pPr>
              <w:spacing w:before="120" w:after="120" w:line="240" w:lineRule="auto"/>
              <w:jc w:val="center"/>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lang w:val="en-US"/>
              </w:rPr>
              <w:t>Khi xuất hiện vết nứt loại này thì thời gian cho phép sửa chữa trong vòng 07 ngày đối với mùa mưa, 14 ngày đối với mùa khô.</w:t>
            </w:r>
          </w:p>
        </w:tc>
      </w:tr>
      <w:tr w:rsidR="00F867CA" w:rsidRPr="00F867CA" w14:paraId="781682AE" w14:textId="77777777" w:rsidTr="000835C7">
        <w:trPr>
          <w:trHeight w:val="5249"/>
        </w:trPr>
        <w:tc>
          <w:tcPr>
            <w:tcW w:w="81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218646" w14:textId="6F4004FB" w:rsidR="00EC2EE2" w:rsidRPr="00F867CA" w:rsidRDefault="00A74727"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lastRenderedPageBreak/>
              <w:t>3.</w:t>
            </w:r>
            <w:r w:rsidR="00EC2EE2" w:rsidRPr="00F867CA">
              <w:rPr>
                <w:rFonts w:asciiTheme="majorHAnsi" w:eastAsia="Times New Roman" w:hAnsiTheme="majorHAnsi" w:cstheme="majorHAnsi"/>
                <w:sz w:val="24"/>
                <w:szCs w:val="24"/>
                <w:lang w:val="en-US"/>
              </w:rPr>
              <w:t>1.3</w:t>
            </w:r>
          </w:p>
        </w:tc>
        <w:tc>
          <w:tcPr>
            <w:tcW w:w="1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290BB7" w14:textId="77777777" w:rsidR="00EC2EE2" w:rsidRPr="00F867CA" w:rsidRDefault="00EC2EE2" w:rsidP="008222E2">
            <w:pPr>
              <w:spacing w:before="120" w:after="120" w:line="240" w:lineRule="auto"/>
              <w:rPr>
                <w:rFonts w:asciiTheme="majorHAnsi" w:eastAsia="Times New Roman" w:hAnsiTheme="majorHAnsi" w:cstheme="majorHAnsi"/>
                <w:sz w:val="24"/>
                <w:szCs w:val="24"/>
              </w:rPr>
            </w:pPr>
          </w:p>
          <w:p w14:paraId="31B33D01" w14:textId="77777777" w:rsidR="00EC2EE2" w:rsidRPr="00F867CA" w:rsidRDefault="00EC2EE2" w:rsidP="008222E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Xử lý nứt mai rùa và các dạng nứt dày đặc khác</w:t>
            </w:r>
          </w:p>
        </w:tc>
        <w:tc>
          <w:tcPr>
            <w:tcW w:w="20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381AD1" w14:textId="3E49DB56" w:rsidR="00EC2EE2" w:rsidRPr="00F867CA" w:rsidRDefault="00EC2EE2"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hAnsiTheme="majorHAnsi" w:cstheme="majorHAnsi"/>
                <w:sz w:val="24"/>
                <w:szCs w:val="24"/>
                <w:shd w:val="clear" w:color="auto" w:fill="FFFFFF"/>
              </w:rPr>
              <w:t>5.4.3.4</w:t>
            </w:r>
            <w:r w:rsidRPr="00F867CA">
              <w:rPr>
                <w:rFonts w:asciiTheme="majorHAnsi" w:hAnsiTheme="majorHAnsi" w:cstheme="majorHAnsi"/>
                <w:sz w:val="24"/>
                <w:szCs w:val="24"/>
                <w:shd w:val="clear" w:color="auto" w:fill="FFFFFF"/>
                <w:lang w:val="en-US"/>
              </w:rPr>
              <w:t xml:space="preserve"> </w:t>
            </w:r>
            <w:r w:rsidRPr="00F867CA">
              <w:rPr>
                <w:rFonts w:asciiTheme="majorHAnsi" w:eastAsia="Times New Roman" w:hAnsiTheme="majorHAnsi" w:cstheme="majorHAnsi"/>
                <w:sz w:val="24"/>
                <w:szCs w:val="24"/>
                <w:lang w:val="pt-BR"/>
              </w:rPr>
              <w:t xml:space="preserve">của </w:t>
            </w:r>
            <w:r w:rsidRPr="00F867CA">
              <w:rPr>
                <w:rFonts w:asciiTheme="majorHAnsi" w:eastAsia="Times New Roman" w:hAnsiTheme="majorHAnsi" w:cstheme="majorHAnsi"/>
                <w:sz w:val="24"/>
                <w:szCs w:val="24"/>
                <w:lang w:val="en-US"/>
              </w:rPr>
              <w:t>TCVN 14182:2024</w:t>
            </w:r>
            <w:r w:rsidRPr="00F867CA">
              <w:rPr>
                <w:rFonts w:asciiTheme="majorHAnsi" w:eastAsia="Times New Roman" w:hAnsiTheme="majorHAnsi" w:cstheme="majorHAnsi"/>
                <w:sz w:val="24"/>
                <w:szCs w:val="24"/>
                <w:lang w:val="pt-BR"/>
              </w:rPr>
              <w:t>.</w:t>
            </w:r>
          </w:p>
        </w:tc>
        <w:tc>
          <w:tcPr>
            <w:tcW w:w="3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699A65" w14:textId="77777777" w:rsidR="00EC2EE2" w:rsidRPr="00F867CA" w:rsidRDefault="00EC2EE2" w:rsidP="008222E2">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Diện tích mặt bị nứt không được vượt quá 10% diện tích mặt đường tính cho 50m dài đường bất kỳ.</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54DFB1" w14:textId="77777777" w:rsidR="00EC2EE2" w:rsidRPr="00F867CA" w:rsidRDefault="00EC2EE2"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Khi xuất hiện vết nứt loại này, thời gian cho phép sửa chữa trong vòng 07 ngày đối với mùa mưa, 14 ngày đối với mùa khô.</w:t>
            </w:r>
          </w:p>
        </w:tc>
      </w:tr>
      <w:tr w:rsidR="00F867CA" w:rsidRPr="00F867CA" w14:paraId="3A70774F" w14:textId="77777777" w:rsidTr="000835C7">
        <w:trPr>
          <w:trHeight w:val="3512"/>
        </w:trPr>
        <w:tc>
          <w:tcPr>
            <w:tcW w:w="815" w:type="dxa"/>
            <w:tcBorders>
              <w:top w:val="nil"/>
              <w:left w:val="single" w:sz="4" w:space="0" w:color="auto"/>
              <w:bottom w:val="single" w:sz="4" w:space="0" w:color="auto"/>
              <w:right w:val="single" w:sz="4" w:space="0" w:color="auto"/>
            </w:tcBorders>
            <w:vAlign w:val="center"/>
          </w:tcPr>
          <w:p w14:paraId="12A0574F" w14:textId="0EC5E7FE" w:rsidR="00EC2EE2" w:rsidRPr="00F867CA" w:rsidRDefault="00A74727"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3.</w:t>
            </w:r>
            <w:r w:rsidR="00EC2EE2" w:rsidRPr="00F867CA">
              <w:rPr>
                <w:rFonts w:asciiTheme="majorHAnsi" w:eastAsia="Times New Roman" w:hAnsiTheme="majorHAnsi" w:cstheme="majorHAnsi"/>
                <w:sz w:val="24"/>
                <w:szCs w:val="24"/>
                <w:lang w:val="en-US"/>
              </w:rPr>
              <w:t>1.4</w:t>
            </w:r>
          </w:p>
        </w:tc>
        <w:tc>
          <w:tcPr>
            <w:tcW w:w="1060" w:type="dxa"/>
            <w:tcBorders>
              <w:top w:val="nil"/>
              <w:left w:val="single" w:sz="4" w:space="0" w:color="auto"/>
              <w:bottom w:val="single" w:sz="4" w:space="0" w:color="auto"/>
              <w:right w:val="single" w:sz="4" w:space="0" w:color="auto"/>
            </w:tcBorders>
            <w:vAlign w:val="center"/>
          </w:tcPr>
          <w:p w14:paraId="2C421C2F" w14:textId="77777777" w:rsidR="00EC2EE2" w:rsidRPr="00F867CA" w:rsidRDefault="00EC2EE2" w:rsidP="008222E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Xử lý lún, lõm, đẩy trồi, dồn nhựa, lún vệt bánh xe, bong bật và bong tróc</w:t>
            </w:r>
          </w:p>
        </w:tc>
        <w:tc>
          <w:tcPr>
            <w:tcW w:w="2038" w:type="dxa"/>
            <w:tcBorders>
              <w:top w:val="nil"/>
              <w:left w:val="single" w:sz="4" w:space="0" w:color="auto"/>
              <w:bottom w:val="single" w:sz="4" w:space="0" w:color="auto"/>
              <w:right w:val="single" w:sz="4" w:space="0" w:color="auto"/>
            </w:tcBorders>
            <w:vAlign w:val="center"/>
          </w:tcPr>
          <w:p w14:paraId="7F401089" w14:textId="77777777" w:rsidR="00EC2EE2" w:rsidRPr="00F867CA" w:rsidRDefault="00EC2EE2"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hAnsiTheme="majorHAnsi" w:cstheme="majorHAnsi"/>
                <w:sz w:val="24"/>
                <w:szCs w:val="24"/>
                <w:shd w:val="clear" w:color="auto" w:fill="FFFFFF"/>
              </w:rPr>
              <w:t>5.4.3.6, 5.4.3.7, 5.4</w:t>
            </w:r>
            <w:r w:rsidRPr="00F867CA">
              <w:rPr>
                <w:rFonts w:asciiTheme="majorHAnsi" w:hAnsiTheme="majorHAnsi" w:cstheme="majorHAnsi"/>
                <w:sz w:val="24"/>
                <w:szCs w:val="24"/>
                <w:shd w:val="clear" w:color="auto" w:fill="FFFFFF"/>
                <w:lang w:val="en-GB"/>
              </w:rPr>
              <w:t>.</w:t>
            </w:r>
            <w:r w:rsidRPr="00F867CA">
              <w:rPr>
                <w:rFonts w:asciiTheme="majorHAnsi" w:hAnsiTheme="majorHAnsi" w:cstheme="majorHAnsi"/>
                <w:sz w:val="24"/>
                <w:szCs w:val="24"/>
                <w:shd w:val="clear" w:color="auto" w:fill="FFFFFF"/>
              </w:rPr>
              <w:t xml:space="preserve">3.8 </w:t>
            </w:r>
            <w:r w:rsidRPr="00F867CA">
              <w:rPr>
                <w:rFonts w:asciiTheme="majorHAnsi" w:eastAsia="Times New Roman" w:hAnsiTheme="majorHAnsi" w:cstheme="majorHAnsi"/>
                <w:sz w:val="24"/>
                <w:szCs w:val="24"/>
                <w:lang w:val="pt-BR"/>
              </w:rPr>
              <w:t xml:space="preserve">của </w:t>
            </w:r>
            <w:r w:rsidRPr="00F867CA">
              <w:rPr>
                <w:rFonts w:asciiTheme="majorHAnsi" w:eastAsia="Times New Roman" w:hAnsiTheme="majorHAnsi" w:cstheme="majorHAnsi"/>
                <w:sz w:val="24"/>
                <w:szCs w:val="24"/>
                <w:lang w:val="en-US"/>
              </w:rPr>
              <w:t>TCVN 14182:2024.</w:t>
            </w:r>
          </w:p>
        </w:tc>
        <w:tc>
          <w:tcPr>
            <w:tcW w:w="3033" w:type="dxa"/>
            <w:tcBorders>
              <w:top w:val="single" w:sz="4" w:space="0" w:color="auto"/>
              <w:left w:val="nil"/>
              <w:bottom w:val="single" w:sz="4" w:space="0" w:color="auto"/>
              <w:right w:val="single" w:sz="4" w:space="0" w:color="auto"/>
            </w:tcBorders>
            <w:shd w:val="clear" w:color="000000" w:fill="FFFFFF"/>
            <w:vAlign w:val="center"/>
          </w:tcPr>
          <w:p w14:paraId="57C75353" w14:textId="77777777"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a) Không để tình trạng lún lõm quá 25 mm đối với đường BTN, không quá 50 mm đối với đường láng nhựa.</w:t>
            </w:r>
          </w:p>
          <w:p w14:paraId="14D4853A" w14:textId="2076E00F"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b) Các hư hỏng </w:t>
            </w:r>
            <w:r w:rsidRPr="00F867CA">
              <w:rPr>
                <w:rFonts w:asciiTheme="majorHAnsi" w:hAnsiTheme="majorHAnsi" w:cstheme="majorHAnsi"/>
              </w:rPr>
              <w:t>đẩy</w:t>
            </w:r>
            <w:r w:rsidRPr="00F867CA">
              <w:rPr>
                <w:rFonts w:asciiTheme="majorHAnsi" w:hAnsiTheme="majorHAnsi" w:cstheme="majorHAnsi"/>
                <w:lang w:val="vi-VN"/>
              </w:rPr>
              <w:t> trồi, dồn nhựa không được hư hỏng mức độ M trở lên (xem Phụ lục D, biểu mẫu D.2</w:t>
            </w:r>
            <w:r w:rsidR="00D03031" w:rsidRPr="00F867CA">
              <w:rPr>
                <w:rFonts w:asciiTheme="majorHAnsi" w:hAnsiTheme="majorHAnsi" w:cstheme="majorHAnsi"/>
              </w:rPr>
              <w:t xml:space="preserve"> </w:t>
            </w:r>
            <w:r w:rsidR="00D03031" w:rsidRPr="00F867CA">
              <w:rPr>
                <w:rFonts w:asciiTheme="majorHAnsi" w:hAnsiTheme="majorHAnsi" w:cstheme="majorHAnsi"/>
                <w:lang w:val="pt-BR"/>
              </w:rPr>
              <w:t xml:space="preserve">của </w:t>
            </w:r>
            <w:r w:rsidR="00D03031" w:rsidRPr="00F867CA">
              <w:rPr>
                <w:rFonts w:asciiTheme="majorHAnsi" w:hAnsiTheme="majorHAnsi" w:cstheme="majorHAnsi"/>
              </w:rPr>
              <w:t>TCVN 14182:2024</w:t>
            </w:r>
            <w:r w:rsidRPr="00F867CA">
              <w:rPr>
                <w:rFonts w:asciiTheme="majorHAnsi" w:hAnsiTheme="majorHAnsi" w:cstheme="majorHAnsi"/>
                <w:lang w:val="vi-VN"/>
              </w:rPr>
              <w:t>).</w:t>
            </w:r>
          </w:p>
          <w:p w14:paraId="3807AF07" w14:textId="77777777"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lang w:val="vi-VN"/>
              </w:rPr>
            </w:pPr>
            <w:r w:rsidRPr="00F867CA">
              <w:rPr>
                <w:rFonts w:asciiTheme="majorHAnsi" w:hAnsiTheme="majorHAnsi" w:cstheme="majorHAnsi"/>
                <w:lang w:val="vi-VN"/>
              </w:rPr>
              <w:t>c) Vật liệu vá và các nội dung khác như đối với công tác vá ổ gà đã nêu ở trên.</w:t>
            </w:r>
          </w:p>
        </w:tc>
        <w:tc>
          <w:tcPr>
            <w:tcW w:w="2410" w:type="dxa"/>
            <w:tcBorders>
              <w:top w:val="nil"/>
              <w:left w:val="single" w:sz="4" w:space="0" w:color="auto"/>
              <w:bottom w:val="single" w:sz="4" w:space="0" w:color="auto"/>
              <w:right w:val="single" w:sz="4" w:space="0" w:color="auto"/>
            </w:tcBorders>
            <w:vAlign w:val="center"/>
          </w:tcPr>
          <w:p w14:paraId="19D278C9" w14:textId="27CFE4E5" w:rsidR="00EC2EE2" w:rsidRPr="00F867CA" w:rsidRDefault="00EC2EE2"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 xml:space="preserve">Các chỗ lún lõm vượt quá mức giới hạn phải được loại bỏ không quá 10 ngày (không tính các ngày trời mưa, mặt đường </w:t>
            </w:r>
            <w:r w:rsidR="00922F97" w:rsidRPr="00F867CA">
              <w:rPr>
                <w:rFonts w:asciiTheme="majorHAnsi" w:hAnsiTheme="majorHAnsi" w:cstheme="majorHAnsi"/>
                <w:sz w:val="24"/>
                <w:szCs w:val="24"/>
                <w:shd w:val="clear" w:color="auto" w:fill="FFFFFF"/>
                <w:lang w:val="en-US"/>
              </w:rPr>
              <w:t>ẩ</w:t>
            </w:r>
            <w:r w:rsidRPr="00F867CA">
              <w:rPr>
                <w:rFonts w:asciiTheme="majorHAnsi" w:hAnsiTheme="majorHAnsi" w:cstheme="majorHAnsi"/>
                <w:sz w:val="24"/>
                <w:szCs w:val="24"/>
                <w:shd w:val="clear" w:color="auto" w:fill="FFFFFF"/>
              </w:rPr>
              <w:t>m ướt không thi công được).</w:t>
            </w:r>
          </w:p>
        </w:tc>
      </w:tr>
      <w:tr w:rsidR="00F867CA" w:rsidRPr="00F867CA" w14:paraId="10017C8D" w14:textId="77777777" w:rsidTr="000835C7">
        <w:trPr>
          <w:trHeight w:val="3620"/>
        </w:trPr>
        <w:tc>
          <w:tcPr>
            <w:tcW w:w="815" w:type="dxa"/>
            <w:tcBorders>
              <w:top w:val="nil"/>
              <w:left w:val="single" w:sz="4" w:space="0" w:color="auto"/>
              <w:bottom w:val="single" w:sz="4" w:space="0" w:color="auto"/>
              <w:right w:val="single" w:sz="4" w:space="0" w:color="auto"/>
            </w:tcBorders>
            <w:vAlign w:val="center"/>
          </w:tcPr>
          <w:p w14:paraId="079DE5B3" w14:textId="6DB67543" w:rsidR="00EC2EE2" w:rsidRPr="00F867CA" w:rsidRDefault="00A74727"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3.</w:t>
            </w:r>
            <w:r w:rsidR="00EC2EE2" w:rsidRPr="00F867CA">
              <w:rPr>
                <w:rFonts w:asciiTheme="majorHAnsi" w:eastAsia="Times New Roman" w:hAnsiTheme="majorHAnsi" w:cstheme="majorHAnsi"/>
                <w:sz w:val="24"/>
                <w:szCs w:val="24"/>
                <w:lang w:val="en-US"/>
              </w:rPr>
              <w:t>1.5</w:t>
            </w:r>
          </w:p>
        </w:tc>
        <w:tc>
          <w:tcPr>
            <w:tcW w:w="1060" w:type="dxa"/>
            <w:tcBorders>
              <w:top w:val="nil"/>
              <w:left w:val="single" w:sz="4" w:space="0" w:color="auto"/>
              <w:bottom w:val="single" w:sz="4" w:space="0" w:color="auto"/>
              <w:right w:val="single" w:sz="4" w:space="0" w:color="auto"/>
            </w:tcBorders>
            <w:vAlign w:val="center"/>
          </w:tcPr>
          <w:p w14:paraId="4F81A8E4" w14:textId="77777777" w:rsidR="00EC2EE2" w:rsidRPr="00F867CA" w:rsidRDefault="00EC2EE2" w:rsidP="008222E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S</w:t>
            </w:r>
            <w:r w:rsidRPr="00F867CA">
              <w:rPr>
                <w:rFonts w:asciiTheme="majorHAnsi" w:eastAsia="Times New Roman" w:hAnsiTheme="majorHAnsi" w:cstheme="majorHAnsi"/>
                <w:sz w:val="24"/>
                <w:szCs w:val="24"/>
              </w:rPr>
              <w:t>ình lún</w:t>
            </w:r>
          </w:p>
        </w:tc>
        <w:tc>
          <w:tcPr>
            <w:tcW w:w="2038" w:type="dxa"/>
            <w:tcBorders>
              <w:top w:val="nil"/>
              <w:left w:val="single" w:sz="4" w:space="0" w:color="auto"/>
              <w:bottom w:val="single" w:sz="4" w:space="0" w:color="auto"/>
              <w:right w:val="single" w:sz="4" w:space="0" w:color="auto"/>
            </w:tcBorders>
            <w:vAlign w:val="center"/>
          </w:tcPr>
          <w:p w14:paraId="3C391AC1" w14:textId="77777777" w:rsidR="00EC2EE2" w:rsidRPr="00F867CA" w:rsidRDefault="00EC2EE2" w:rsidP="008222E2">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eastAsia="Times New Roman" w:hAnsiTheme="majorHAnsi" w:cstheme="majorHAnsi"/>
                <w:sz w:val="24"/>
                <w:szCs w:val="24"/>
                <w:lang w:val="pt-BR"/>
              </w:rPr>
              <w:t xml:space="preserve">5.4.3.10 của </w:t>
            </w:r>
            <w:r w:rsidRPr="00F867CA">
              <w:rPr>
                <w:rFonts w:asciiTheme="majorHAnsi" w:eastAsia="Times New Roman" w:hAnsiTheme="majorHAnsi" w:cstheme="majorHAnsi"/>
                <w:sz w:val="24"/>
                <w:szCs w:val="24"/>
                <w:lang w:val="en-US"/>
              </w:rPr>
              <w:t>TCVN 14182:2024</w:t>
            </w:r>
            <w:r w:rsidRPr="00F867CA">
              <w:rPr>
                <w:rFonts w:asciiTheme="majorHAnsi" w:eastAsia="Times New Roman" w:hAnsiTheme="majorHAnsi" w:cstheme="majorHAnsi"/>
                <w:sz w:val="24"/>
                <w:szCs w:val="24"/>
                <w:lang w:val="pt-BR"/>
              </w:rPr>
              <w:t>.</w:t>
            </w:r>
          </w:p>
        </w:tc>
        <w:tc>
          <w:tcPr>
            <w:tcW w:w="3033" w:type="dxa"/>
            <w:tcBorders>
              <w:top w:val="single" w:sz="4" w:space="0" w:color="auto"/>
              <w:left w:val="nil"/>
              <w:bottom w:val="single" w:sz="4" w:space="0" w:color="auto"/>
              <w:right w:val="single" w:sz="4" w:space="0" w:color="auto"/>
            </w:tcBorders>
            <w:shd w:val="clear" w:color="000000" w:fill="FFFFFF"/>
            <w:vAlign w:val="center"/>
          </w:tcPr>
          <w:p w14:paraId="75C4357A" w14:textId="77777777"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shd w:val="clear" w:color="auto" w:fill="FFFFFF"/>
              </w:rPr>
            </w:pPr>
            <w:r w:rsidRPr="00F867CA">
              <w:rPr>
                <w:rFonts w:asciiTheme="majorHAnsi" w:hAnsiTheme="majorHAnsi" w:cstheme="majorHAnsi"/>
                <w:shd w:val="clear" w:color="auto" w:fill="FFFFFF"/>
              </w:rPr>
              <w:t>a) Không được để sình lún phát triển thành rạn nứt lớn và không được để lún lõm quá 25mm đối với đường BTN, 50mm đối với đường láng nhựa, thấm nhập nhựa. Đồng thời, không được quá 0,5% diện tích mặt đường rạn nứt và lún lõm nhỏ hơn các quy định trên.</w:t>
            </w:r>
          </w:p>
          <w:p w14:paraId="03448196" w14:textId="77777777"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lang w:val="vi-VN"/>
              </w:rPr>
            </w:pPr>
            <w:r w:rsidRPr="00F867CA">
              <w:rPr>
                <w:rFonts w:asciiTheme="majorHAnsi" w:hAnsiTheme="majorHAnsi" w:cstheme="majorHAnsi"/>
                <w:shd w:val="clear" w:color="auto" w:fill="FFFFFF"/>
              </w:rPr>
              <w:t>b) Yêu cầu mức độ đáp ứng khi xử lý sình lún như đối với công tác vá ổ gà nêu ở trên.</w:t>
            </w:r>
          </w:p>
        </w:tc>
        <w:tc>
          <w:tcPr>
            <w:tcW w:w="2410" w:type="dxa"/>
            <w:tcBorders>
              <w:top w:val="nil"/>
              <w:left w:val="single" w:sz="4" w:space="0" w:color="auto"/>
              <w:bottom w:val="single" w:sz="4" w:space="0" w:color="auto"/>
              <w:right w:val="single" w:sz="4" w:space="0" w:color="auto"/>
            </w:tcBorders>
            <w:vAlign w:val="center"/>
          </w:tcPr>
          <w:p w14:paraId="762BF922" w14:textId="77777777" w:rsidR="00EC2EE2" w:rsidRPr="00F867CA" w:rsidRDefault="00EC2EE2" w:rsidP="00BE23A0">
            <w:pPr>
              <w:spacing w:before="120" w:after="120" w:line="240" w:lineRule="auto"/>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Các chỗ sình lún phải được loại bỏ trong vòng 10 ngày (không tính các ngày trời mưa, mặt đường ẩm ướt không thi công được).</w:t>
            </w:r>
          </w:p>
        </w:tc>
      </w:tr>
      <w:tr w:rsidR="00F867CA" w:rsidRPr="00F867CA" w14:paraId="2965573D" w14:textId="77777777" w:rsidTr="000835C7">
        <w:trPr>
          <w:trHeight w:val="2769"/>
        </w:trPr>
        <w:tc>
          <w:tcPr>
            <w:tcW w:w="815" w:type="dxa"/>
            <w:vMerge w:val="restart"/>
            <w:tcBorders>
              <w:top w:val="nil"/>
              <w:left w:val="single" w:sz="4" w:space="0" w:color="auto"/>
              <w:right w:val="single" w:sz="4" w:space="0" w:color="auto"/>
            </w:tcBorders>
            <w:vAlign w:val="center"/>
          </w:tcPr>
          <w:p w14:paraId="2413E6B2" w14:textId="69963CB6" w:rsidR="00EC2EE2" w:rsidRPr="00F867CA" w:rsidRDefault="00A74727"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lastRenderedPageBreak/>
              <w:t>3.</w:t>
            </w:r>
            <w:r w:rsidR="00EC2EE2" w:rsidRPr="00F867CA">
              <w:rPr>
                <w:rFonts w:asciiTheme="majorHAnsi" w:eastAsia="Times New Roman" w:hAnsiTheme="majorHAnsi" w:cstheme="majorHAnsi"/>
                <w:sz w:val="24"/>
                <w:szCs w:val="24"/>
                <w:lang w:val="en-US"/>
              </w:rPr>
              <w:t>1.6</w:t>
            </w:r>
          </w:p>
        </w:tc>
        <w:tc>
          <w:tcPr>
            <w:tcW w:w="1060" w:type="dxa"/>
            <w:vMerge w:val="restart"/>
            <w:tcBorders>
              <w:top w:val="nil"/>
              <w:left w:val="single" w:sz="4" w:space="0" w:color="auto"/>
              <w:right w:val="single" w:sz="4" w:space="0" w:color="auto"/>
            </w:tcBorders>
            <w:vAlign w:val="center"/>
          </w:tcPr>
          <w:p w14:paraId="2A85FA5B" w14:textId="77777777" w:rsidR="00EC2EE2" w:rsidRPr="00F867CA" w:rsidRDefault="00EC2EE2" w:rsidP="008222E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Vệ sinh mặt đường</w:t>
            </w:r>
          </w:p>
        </w:tc>
        <w:tc>
          <w:tcPr>
            <w:tcW w:w="2038" w:type="dxa"/>
            <w:vMerge w:val="restart"/>
            <w:tcBorders>
              <w:top w:val="nil"/>
              <w:left w:val="single" w:sz="4" w:space="0" w:color="auto"/>
              <w:right w:val="single" w:sz="4" w:space="0" w:color="auto"/>
            </w:tcBorders>
            <w:vAlign w:val="center"/>
          </w:tcPr>
          <w:p w14:paraId="70E237AB" w14:textId="77777777" w:rsidR="00EC2EE2" w:rsidRPr="00F867CA" w:rsidRDefault="00EC2EE2"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eastAsia="Times New Roman" w:hAnsiTheme="majorHAnsi" w:cstheme="majorHAnsi"/>
                <w:sz w:val="24"/>
                <w:szCs w:val="24"/>
                <w:lang w:val="pt-BR"/>
              </w:rPr>
              <w:t xml:space="preserve">5.4.2.1 của </w:t>
            </w:r>
            <w:r w:rsidRPr="00F867CA">
              <w:rPr>
                <w:rFonts w:asciiTheme="majorHAnsi" w:eastAsia="Times New Roman" w:hAnsiTheme="majorHAnsi" w:cstheme="majorHAnsi"/>
                <w:sz w:val="24"/>
                <w:szCs w:val="24"/>
                <w:lang w:val="en-US"/>
              </w:rPr>
              <w:t>TCVN 14182:2024</w:t>
            </w:r>
            <w:r w:rsidRPr="00F867CA">
              <w:rPr>
                <w:rFonts w:asciiTheme="majorHAnsi" w:eastAsia="Times New Roman" w:hAnsiTheme="majorHAnsi" w:cstheme="majorHAnsi"/>
                <w:sz w:val="24"/>
                <w:szCs w:val="24"/>
                <w:lang w:val="pt-BR"/>
              </w:rPr>
              <w:t>.</w:t>
            </w:r>
          </w:p>
        </w:tc>
        <w:tc>
          <w:tcPr>
            <w:tcW w:w="3033" w:type="dxa"/>
            <w:tcBorders>
              <w:top w:val="single" w:sz="4" w:space="0" w:color="auto"/>
              <w:left w:val="nil"/>
              <w:right w:val="single" w:sz="4" w:space="0" w:color="auto"/>
            </w:tcBorders>
            <w:shd w:val="clear" w:color="000000" w:fill="FFFFFF"/>
            <w:vAlign w:val="center"/>
          </w:tcPr>
          <w:p w14:paraId="317E8752" w14:textId="77777777"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shd w:val="clear" w:color="auto" w:fill="FFFFFF"/>
              </w:rPr>
            </w:pPr>
            <w:r w:rsidRPr="00F867CA">
              <w:rPr>
                <w:rFonts w:asciiTheme="majorHAnsi" w:hAnsiTheme="majorHAnsi" w:cstheme="majorHAnsi"/>
                <w:shd w:val="clear" w:color="auto" w:fill="FFFFFF"/>
              </w:rPr>
              <w:t>Mặt đường (bao gồm dải phân cách giữa) và lề đường phải luôn được giữ vệ sinh sạch (không được có rác, cành cây và các chướng ngại vật khác); không để đọng đất, cát trên mặt đường; dải phân cách không để bụi đất bám làm mất tác dụng của sơn báo hiệu; đáp ứng các yêu cầu sau:</w:t>
            </w:r>
          </w:p>
        </w:tc>
        <w:tc>
          <w:tcPr>
            <w:tcW w:w="2410" w:type="dxa"/>
            <w:tcBorders>
              <w:top w:val="nil"/>
              <w:left w:val="single" w:sz="4" w:space="0" w:color="auto"/>
              <w:bottom w:val="single" w:sz="4" w:space="0" w:color="auto"/>
              <w:right w:val="single" w:sz="4" w:space="0" w:color="auto"/>
            </w:tcBorders>
            <w:vAlign w:val="center"/>
          </w:tcPr>
          <w:p w14:paraId="5E1A135A" w14:textId="77777777" w:rsidR="00EC2EE2" w:rsidRPr="00F867CA" w:rsidRDefault="00EC2EE2" w:rsidP="008222E2">
            <w:pPr>
              <w:spacing w:before="120" w:after="120" w:line="240" w:lineRule="auto"/>
              <w:rPr>
                <w:rFonts w:asciiTheme="majorHAnsi" w:hAnsiTheme="majorHAnsi" w:cstheme="majorHAnsi"/>
                <w:sz w:val="24"/>
                <w:szCs w:val="24"/>
                <w:shd w:val="clear" w:color="auto" w:fill="FFFFFF"/>
              </w:rPr>
            </w:pPr>
          </w:p>
        </w:tc>
      </w:tr>
      <w:tr w:rsidR="00F867CA" w:rsidRPr="00F867CA" w14:paraId="73F6397E" w14:textId="77777777" w:rsidTr="008222E2">
        <w:trPr>
          <w:trHeight w:val="491"/>
        </w:trPr>
        <w:tc>
          <w:tcPr>
            <w:tcW w:w="815" w:type="dxa"/>
            <w:vMerge/>
            <w:tcBorders>
              <w:left w:val="single" w:sz="4" w:space="0" w:color="auto"/>
              <w:right w:val="single" w:sz="4" w:space="0" w:color="auto"/>
            </w:tcBorders>
            <w:vAlign w:val="center"/>
          </w:tcPr>
          <w:p w14:paraId="2FD07615"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1060" w:type="dxa"/>
            <w:vMerge/>
            <w:tcBorders>
              <w:left w:val="single" w:sz="4" w:space="0" w:color="auto"/>
              <w:right w:val="single" w:sz="4" w:space="0" w:color="auto"/>
            </w:tcBorders>
            <w:vAlign w:val="center"/>
          </w:tcPr>
          <w:p w14:paraId="6B4EE2EF" w14:textId="77777777" w:rsidR="00EC2EE2" w:rsidRPr="00F867CA" w:rsidRDefault="00EC2EE2" w:rsidP="008222E2">
            <w:pPr>
              <w:spacing w:before="120" w:after="120" w:line="240" w:lineRule="auto"/>
              <w:jc w:val="center"/>
              <w:rPr>
                <w:rFonts w:asciiTheme="majorHAnsi" w:eastAsia="Times New Roman" w:hAnsiTheme="majorHAnsi" w:cstheme="majorHAnsi"/>
                <w:sz w:val="24"/>
                <w:szCs w:val="24"/>
                <w:lang w:val="en-US"/>
              </w:rPr>
            </w:pPr>
          </w:p>
        </w:tc>
        <w:tc>
          <w:tcPr>
            <w:tcW w:w="2038" w:type="dxa"/>
            <w:vMerge/>
            <w:tcBorders>
              <w:left w:val="single" w:sz="4" w:space="0" w:color="auto"/>
              <w:right w:val="single" w:sz="4" w:space="0" w:color="auto"/>
            </w:tcBorders>
            <w:vAlign w:val="center"/>
          </w:tcPr>
          <w:p w14:paraId="4C64ECD3" w14:textId="77777777" w:rsidR="00EC2EE2" w:rsidRPr="00F867CA" w:rsidRDefault="00EC2EE2" w:rsidP="008222E2">
            <w:pPr>
              <w:spacing w:before="120" w:after="120" w:line="240" w:lineRule="auto"/>
              <w:rPr>
                <w:rFonts w:asciiTheme="majorHAnsi" w:eastAsia="Times New Roman" w:hAnsiTheme="majorHAnsi" w:cstheme="majorHAnsi"/>
                <w:sz w:val="24"/>
                <w:szCs w:val="24"/>
                <w:lang w:val="en-US"/>
              </w:rPr>
            </w:pPr>
          </w:p>
        </w:tc>
        <w:tc>
          <w:tcPr>
            <w:tcW w:w="3033" w:type="dxa"/>
            <w:tcBorders>
              <w:top w:val="single" w:sz="4" w:space="0" w:color="auto"/>
              <w:left w:val="nil"/>
              <w:right w:val="single" w:sz="4" w:space="0" w:color="auto"/>
            </w:tcBorders>
            <w:shd w:val="clear" w:color="000000" w:fill="FFFFFF"/>
            <w:vAlign w:val="center"/>
          </w:tcPr>
          <w:p w14:paraId="56DE3A2F" w14:textId="763D18A7" w:rsidR="00EC2EE2" w:rsidRPr="00F867CA" w:rsidRDefault="00EC2EE2" w:rsidP="00BE23A0">
            <w:pPr>
              <w:pStyle w:val="NormalWeb"/>
              <w:shd w:val="clear" w:color="auto" w:fill="FFFFFF"/>
              <w:spacing w:before="120" w:beforeAutospacing="0" w:after="120" w:afterAutospacing="0"/>
              <w:jc w:val="both"/>
              <w:rPr>
                <w:rFonts w:asciiTheme="majorHAnsi" w:hAnsiTheme="majorHAnsi" w:cstheme="majorHAnsi"/>
                <w:shd w:val="clear" w:color="auto" w:fill="FFFFFF"/>
              </w:rPr>
            </w:pPr>
            <w:r w:rsidRPr="00F867CA">
              <w:rPr>
                <w:rFonts w:asciiTheme="majorHAnsi" w:hAnsiTheme="majorHAnsi" w:cstheme="majorHAnsi"/>
                <w:shd w:val="clear" w:color="auto" w:fill="FFFFFF"/>
              </w:rPr>
              <w:t xml:space="preserve">a) Khắc phục các chướng ngại vật đe dọa tới công tác </w:t>
            </w:r>
            <w:r w:rsidR="00BE23A0" w:rsidRPr="00F867CA">
              <w:rPr>
                <w:rFonts w:asciiTheme="majorHAnsi" w:hAnsiTheme="majorHAnsi" w:cstheme="majorHAnsi"/>
                <w:shd w:val="clear" w:color="auto" w:fill="FFFFFF"/>
              </w:rPr>
              <w:t>an toàn giao thông</w:t>
            </w:r>
            <w:r w:rsidRPr="00F867CA">
              <w:rPr>
                <w:rFonts w:asciiTheme="majorHAnsi" w:hAnsiTheme="majorHAnsi" w:cstheme="majorHAnsi"/>
                <w:shd w:val="clear" w:color="auto" w:fill="FFFFFF"/>
              </w:rPr>
              <w:t xml:space="preserve"> như: đất, đá, động vật chết, vật liệu.</w:t>
            </w:r>
          </w:p>
        </w:tc>
        <w:tc>
          <w:tcPr>
            <w:tcW w:w="2410" w:type="dxa"/>
            <w:tcBorders>
              <w:top w:val="nil"/>
              <w:left w:val="single" w:sz="4" w:space="0" w:color="auto"/>
              <w:bottom w:val="single" w:sz="4" w:space="0" w:color="auto"/>
              <w:right w:val="single" w:sz="4" w:space="0" w:color="auto"/>
            </w:tcBorders>
            <w:vAlign w:val="center"/>
          </w:tcPr>
          <w:p w14:paraId="266B0D9E" w14:textId="77777777" w:rsidR="00EC2EE2" w:rsidRPr="00F867CA" w:rsidRDefault="00EC2EE2" w:rsidP="008222E2">
            <w:pPr>
              <w:spacing w:before="120" w:after="120" w:line="240" w:lineRule="auto"/>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lang w:val="en-US"/>
              </w:rPr>
              <w:t>01 giờ kể từ khi phát hiện.</w:t>
            </w:r>
          </w:p>
        </w:tc>
      </w:tr>
      <w:tr w:rsidR="00F867CA" w:rsidRPr="00F867CA" w14:paraId="4976504D" w14:textId="77777777" w:rsidTr="008222E2">
        <w:trPr>
          <w:trHeight w:val="243"/>
        </w:trPr>
        <w:tc>
          <w:tcPr>
            <w:tcW w:w="815" w:type="dxa"/>
            <w:vMerge/>
            <w:tcBorders>
              <w:left w:val="single" w:sz="4" w:space="0" w:color="auto"/>
              <w:right w:val="single" w:sz="4" w:space="0" w:color="auto"/>
            </w:tcBorders>
            <w:vAlign w:val="center"/>
          </w:tcPr>
          <w:p w14:paraId="48088179"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1060" w:type="dxa"/>
            <w:vMerge/>
            <w:tcBorders>
              <w:left w:val="single" w:sz="4" w:space="0" w:color="auto"/>
              <w:right w:val="single" w:sz="4" w:space="0" w:color="auto"/>
            </w:tcBorders>
            <w:vAlign w:val="center"/>
          </w:tcPr>
          <w:p w14:paraId="095BCB9D" w14:textId="77777777" w:rsidR="00EC2EE2" w:rsidRPr="00F867CA" w:rsidRDefault="00EC2EE2" w:rsidP="008222E2">
            <w:pPr>
              <w:spacing w:before="120" w:after="120" w:line="240" w:lineRule="auto"/>
              <w:jc w:val="center"/>
              <w:rPr>
                <w:rFonts w:asciiTheme="majorHAnsi" w:eastAsia="Times New Roman" w:hAnsiTheme="majorHAnsi" w:cstheme="majorHAnsi"/>
                <w:sz w:val="24"/>
                <w:szCs w:val="24"/>
                <w:lang w:val="en-US"/>
              </w:rPr>
            </w:pPr>
          </w:p>
        </w:tc>
        <w:tc>
          <w:tcPr>
            <w:tcW w:w="2038" w:type="dxa"/>
            <w:vMerge/>
            <w:tcBorders>
              <w:left w:val="single" w:sz="4" w:space="0" w:color="auto"/>
              <w:right w:val="single" w:sz="4" w:space="0" w:color="auto"/>
            </w:tcBorders>
            <w:vAlign w:val="center"/>
          </w:tcPr>
          <w:p w14:paraId="219EF28B" w14:textId="77777777" w:rsidR="00EC2EE2" w:rsidRPr="00F867CA" w:rsidRDefault="00EC2EE2" w:rsidP="008222E2">
            <w:pPr>
              <w:spacing w:before="120" w:after="120" w:line="240" w:lineRule="auto"/>
              <w:rPr>
                <w:rFonts w:asciiTheme="majorHAnsi" w:eastAsia="Times New Roman" w:hAnsiTheme="majorHAnsi" w:cstheme="majorHAnsi"/>
                <w:sz w:val="24"/>
                <w:szCs w:val="24"/>
                <w:lang w:val="en-US"/>
              </w:rPr>
            </w:pPr>
          </w:p>
        </w:tc>
        <w:tc>
          <w:tcPr>
            <w:tcW w:w="3033" w:type="dxa"/>
            <w:tcBorders>
              <w:top w:val="single" w:sz="4" w:space="0" w:color="auto"/>
              <w:left w:val="nil"/>
              <w:right w:val="single" w:sz="4" w:space="0" w:color="auto"/>
            </w:tcBorders>
            <w:shd w:val="clear" w:color="000000" w:fill="FFFFFF"/>
            <w:vAlign w:val="center"/>
          </w:tcPr>
          <w:p w14:paraId="69CB9449" w14:textId="77777777" w:rsidR="00EC2EE2" w:rsidRPr="00F867CA" w:rsidRDefault="00EC2EE2" w:rsidP="008222E2">
            <w:pPr>
              <w:pStyle w:val="NormalWeb"/>
              <w:shd w:val="clear" w:color="auto" w:fill="FFFFFF"/>
              <w:spacing w:before="120" w:beforeAutospacing="0" w:after="120" w:afterAutospacing="0"/>
              <w:jc w:val="both"/>
              <w:rPr>
                <w:rFonts w:asciiTheme="majorHAnsi" w:hAnsiTheme="majorHAnsi" w:cstheme="majorHAnsi"/>
                <w:shd w:val="clear" w:color="auto" w:fill="FFFFFF"/>
              </w:rPr>
            </w:pPr>
            <w:r w:rsidRPr="00F867CA">
              <w:rPr>
                <w:rFonts w:asciiTheme="majorHAnsi" w:hAnsiTheme="majorHAnsi" w:cstheme="majorHAnsi"/>
                <w:shd w:val="clear" w:color="auto" w:fill="FFFFFF"/>
              </w:rPr>
              <w:t>b) Khắc phục các vật liệu dễ cháy trên mặt đường như: nhiên liệu, dầu hoặc chất hóa học.</w:t>
            </w:r>
          </w:p>
        </w:tc>
        <w:tc>
          <w:tcPr>
            <w:tcW w:w="2410" w:type="dxa"/>
            <w:tcBorders>
              <w:top w:val="nil"/>
              <w:left w:val="single" w:sz="4" w:space="0" w:color="auto"/>
              <w:bottom w:val="single" w:sz="4" w:space="0" w:color="auto"/>
              <w:right w:val="single" w:sz="4" w:space="0" w:color="auto"/>
            </w:tcBorders>
            <w:vAlign w:val="center"/>
          </w:tcPr>
          <w:p w14:paraId="4204B3E6" w14:textId="77777777" w:rsidR="00EC2EE2" w:rsidRPr="00F867CA" w:rsidRDefault="00EC2EE2" w:rsidP="008222E2">
            <w:pPr>
              <w:spacing w:before="120" w:after="120" w:line="240" w:lineRule="auto"/>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lang w:val="en-US"/>
              </w:rPr>
              <w:t>04 giờ kể từ khi phát hiện.</w:t>
            </w:r>
          </w:p>
        </w:tc>
      </w:tr>
      <w:tr w:rsidR="00F867CA" w:rsidRPr="00F867CA" w14:paraId="7BEE894B" w14:textId="77777777" w:rsidTr="008222E2">
        <w:trPr>
          <w:trHeight w:val="243"/>
        </w:trPr>
        <w:tc>
          <w:tcPr>
            <w:tcW w:w="815" w:type="dxa"/>
            <w:vMerge/>
            <w:tcBorders>
              <w:left w:val="single" w:sz="4" w:space="0" w:color="auto"/>
              <w:bottom w:val="single" w:sz="4" w:space="0" w:color="auto"/>
              <w:right w:val="single" w:sz="4" w:space="0" w:color="auto"/>
            </w:tcBorders>
            <w:vAlign w:val="center"/>
          </w:tcPr>
          <w:p w14:paraId="5AF37A54"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1060" w:type="dxa"/>
            <w:vMerge/>
            <w:tcBorders>
              <w:left w:val="single" w:sz="4" w:space="0" w:color="auto"/>
              <w:bottom w:val="single" w:sz="4" w:space="0" w:color="auto"/>
              <w:right w:val="single" w:sz="4" w:space="0" w:color="auto"/>
            </w:tcBorders>
            <w:vAlign w:val="center"/>
          </w:tcPr>
          <w:p w14:paraId="49A8D8FC" w14:textId="77777777" w:rsidR="00EC2EE2" w:rsidRPr="00F867CA" w:rsidRDefault="00EC2EE2" w:rsidP="008222E2">
            <w:pPr>
              <w:spacing w:before="120" w:after="120" w:line="240" w:lineRule="auto"/>
              <w:jc w:val="center"/>
              <w:rPr>
                <w:rFonts w:asciiTheme="majorHAnsi" w:eastAsia="Times New Roman" w:hAnsiTheme="majorHAnsi" w:cstheme="majorHAnsi"/>
                <w:sz w:val="24"/>
                <w:szCs w:val="24"/>
                <w:lang w:val="en-US"/>
              </w:rPr>
            </w:pPr>
          </w:p>
        </w:tc>
        <w:tc>
          <w:tcPr>
            <w:tcW w:w="2038" w:type="dxa"/>
            <w:vMerge/>
            <w:tcBorders>
              <w:left w:val="single" w:sz="4" w:space="0" w:color="auto"/>
              <w:bottom w:val="single" w:sz="4" w:space="0" w:color="auto"/>
              <w:right w:val="single" w:sz="4" w:space="0" w:color="auto"/>
            </w:tcBorders>
            <w:vAlign w:val="center"/>
          </w:tcPr>
          <w:p w14:paraId="6D9907AC" w14:textId="77777777" w:rsidR="00EC2EE2" w:rsidRPr="00F867CA" w:rsidRDefault="00EC2EE2" w:rsidP="008222E2">
            <w:pPr>
              <w:spacing w:before="120" w:after="120" w:line="240" w:lineRule="auto"/>
              <w:rPr>
                <w:rFonts w:asciiTheme="majorHAnsi" w:eastAsia="Times New Roman" w:hAnsiTheme="majorHAnsi" w:cstheme="majorHAnsi"/>
                <w:sz w:val="24"/>
                <w:szCs w:val="24"/>
                <w:lang w:val="en-US"/>
              </w:rPr>
            </w:pPr>
          </w:p>
        </w:tc>
        <w:tc>
          <w:tcPr>
            <w:tcW w:w="3033" w:type="dxa"/>
            <w:tcBorders>
              <w:top w:val="single" w:sz="4" w:space="0" w:color="auto"/>
              <w:left w:val="nil"/>
              <w:right w:val="single" w:sz="4" w:space="0" w:color="auto"/>
            </w:tcBorders>
            <w:shd w:val="clear" w:color="000000" w:fill="FFFFFF"/>
            <w:vAlign w:val="center"/>
          </w:tcPr>
          <w:p w14:paraId="22C8404E" w14:textId="277D6E92" w:rsidR="00EC2EE2" w:rsidRPr="00F867CA" w:rsidRDefault="00EC2EE2" w:rsidP="00922F97">
            <w:pPr>
              <w:pStyle w:val="NormalWeb"/>
              <w:shd w:val="clear" w:color="auto" w:fill="FFFFFF"/>
              <w:spacing w:before="120" w:beforeAutospacing="0" w:after="120" w:afterAutospacing="0"/>
              <w:jc w:val="both"/>
              <w:rPr>
                <w:rFonts w:asciiTheme="majorHAnsi" w:hAnsiTheme="majorHAnsi" w:cstheme="majorHAnsi"/>
                <w:shd w:val="clear" w:color="auto" w:fill="FFFFFF"/>
              </w:rPr>
            </w:pPr>
            <w:r w:rsidRPr="00F867CA">
              <w:rPr>
                <w:rFonts w:asciiTheme="majorHAnsi" w:hAnsiTheme="majorHAnsi" w:cstheme="majorHAnsi"/>
                <w:shd w:val="clear" w:color="auto" w:fill="FFFFFF"/>
              </w:rPr>
              <w:t xml:space="preserve">c) Khắc phục các mảnh vỡ khác không đe dọa trực tiếp tới </w:t>
            </w:r>
            <w:r w:rsidR="00922F97" w:rsidRPr="00F867CA">
              <w:rPr>
                <w:rFonts w:asciiTheme="majorHAnsi" w:hAnsiTheme="majorHAnsi" w:cstheme="majorHAnsi"/>
                <w:shd w:val="clear" w:color="auto" w:fill="FFFFFF"/>
              </w:rPr>
              <w:t>an toàn giao thông</w:t>
            </w:r>
            <w:r w:rsidRPr="00F867CA">
              <w:rPr>
                <w:rFonts w:asciiTheme="majorHAnsi" w:hAnsiTheme="majorHAnsi" w:cstheme="majorHAnsi"/>
                <w:shd w:val="clear" w:color="auto" w:fill="FFFFFF"/>
              </w:rPr>
              <w:t>.</w:t>
            </w:r>
          </w:p>
        </w:tc>
        <w:tc>
          <w:tcPr>
            <w:tcW w:w="2410" w:type="dxa"/>
            <w:tcBorders>
              <w:top w:val="nil"/>
              <w:left w:val="single" w:sz="4" w:space="0" w:color="auto"/>
              <w:bottom w:val="single" w:sz="4" w:space="0" w:color="auto"/>
              <w:right w:val="single" w:sz="4" w:space="0" w:color="auto"/>
            </w:tcBorders>
            <w:vAlign w:val="center"/>
          </w:tcPr>
          <w:p w14:paraId="7757BCAF" w14:textId="77777777" w:rsidR="00EC2EE2" w:rsidRPr="00F867CA" w:rsidRDefault="00EC2EE2" w:rsidP="008222E2">
            <w:pPr>
              <w:spacing w:before="120" w:after="120" w:line="240" w:lineRule="auto"/>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lang w:val="en-US"/>
              </w:rPr>
              <w:t>07 ngày kể từ khi phát hiện.</w:t>
            </w:r>
          </w:p>
        </w:tc>
      </w:tr>
      <w:tr w:rsidR="00F867CA" w:rsidRPr="00F867CA" w14:paraId="6A66B93C" w14:textId="77777777" w:rsidTr="008222E2">
        <w:trPr>
          <w:trHeight w:val="243"/>
        </w:trPr>
        <w:tc>
          <w:tcPr>
            <w:tcW w:w="815" w:type="dxa"/>
            <w:tcBorders>
              <w:left w:val="single" w:sz="4" w:space="0" w:color="auto"/>
              <w:bottom w:val="single" w:sz="4" w:space="0" w:color="auto"/>
              <w:right w:val="single" w:sz="4" w:space="0" w:color="auto"/>
            </w:tcBorders>
            <w:vAlign w:val="center"/>
          </w:tcPr>
          <w:p w14:paraId="2BDB975A" w14:textId="1D7607DA" w:rsidR="008E04E4" w:rsidRPr="00F867CA" w:rsidRDefault="008E04E4"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3.1.6</w:t>
            </w:r>
          </w:p>
        </w:tc>
        <w:tc>
          <w:tcPr>
            <w:tcW w:w="1060" w:type="dxa"/>
            <w:tcBorders>
              <w:left w:val="single" w:sz="4" w:space="0" w:color="auto"/>
              <w:bottom w:val="single" w:sz="4" w:space="0" w:color="auto"/>
              <w:right w:val="single" w:sz="4" w:space="0" w:color="auto"/>
            </w:tcBorders>
            <w:vAlign w:val="center"/>
          </w:tcPr>
          <w:p w14:paraId="224A2207" w14:textId="1FE1B2B5" w:rsidR="008E04E4" w:rsidRPr="00F867CA" w:rsidRDefault="008E04E4" w:rsidP="008222E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Lề đường</w:t>
            </w:r>
          </w:p>
        </w:tc>
        <w:tc>
          <w:tcPr>
            <w:tcW w:w="2038" w:type="dxa"/>
            <w:tcBorders>
              <w:left w:val="single" w:sz="4" w:space="0" w:color="auto"/>
              <w:bottom w:val="single" w:sz="4" w:space="0" w:color="auto"/>
              <w:right w:val="single" w:sz="4" w:space="0" w:color="auto"/>
            </w:tcBorders>
            <w:vAlign w:val="center"/>
          </w:tcPr>
          <w:p w14:paraId="11082137" w14:textId="052ABF20" w:rsidR="008E04E4" w:rsidRPr="00F867CA" w:rsidRDefault="008E04E4"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Thực hiện theo quy định tại Mục 5.2 của </w:t>
            </w:r>
            <w:bookmarkStart w:id="3" w:name="tvpllink_ffgkskvebf_33"/>
            <w:r w:rsidRPr="00F867CA">
              <w:rPr>
                <w:rFonts w:asciiTheme="majorHAnsi" w:hAnsiTheme="majorHAnsi" w:cstheme="majorHAnsi"/>
                <w:sz w:val="24"/>
                <w:szCs w:val="24"/>
              </w:rPr>
              <w:fldChar w:fldCharType="begin"/>
            </w:r>
            <w:r w:rsidRPr="00F867CA">
              <w:rPr>
                <w:rFonts w:asciiTheme="majorHAnsi" w:hAnsiTheme="majorHAnsi" w:cstheme="majorHAnsi"/>
                <w:sz w:val="24"/>
                <w:szCs w:val="24"/>
              </w:rPr>
              <w:instrText xml:space="preserve"> HYPERLINK "https://thuvienphapluat.vn/TCVN/Giao-thong/TCVN-14182-2024-Bao-duong-thuong-xuyen-duong-bo-Yeu-cau-ky-thuat-921172.aspx" \t "_blank" </w:instrText>
            </w:r>
            <w:r w:rsidRPr="00F867CA">
              <w:rPr>
                <w:rFonts w:asciiTheme="majorHAnsi" w:hAnsiTheme="majorHAnsi" w:cstheme="majorHAnsi"/>
                <w:sz w:val="24"/>
                <w:szCs w:val="24"/>
              </w:rPr>
              <w:fldChar w:fldCharType="separate"/>
            </w:r>
            <w:r w:rsidRPr="00F867CA">
              <w:rPr>
                <w:rFonts w:asciiTheme="majorHAnsi" w:hAnsiTheme="majorHAnsi" w:cstheme="majorHAnsi"/>
                <w:sz w:val="24"/>
                <w:szCs w:val="24"/>
                <w:shd w:val="clear" w:color="auto" w:fill="FFFFFF"/>
              </w:rPr>
              <w:t>TCVN 14182:2024</w:t>
            </w:r>
            <w:r w:rsidRPr="00F867CA">
              <w:rPr>
                <w:rFonts w:asciiTheme="majorHAnsi" w:hAnsiTheme="majorHAnsi" w:cstheme="majorHAnsi"/>
                <w:sz w:val="24"/>
                <w:szCs w:val="24"/>
              </w:rPr>
              <w:fldChar w:fldCharType="end"/>
            </w:r>
            <w:bookmarkEnd w:id="3"/>
            <w:r w:rsidRPr="00F867CA">
              <w:rPr>
                <w:rFonts w:asciiTheme="majorHAnsi" w:hAnsiTheme="majorHAnsi" w:cstheme="majorHAnsi"/>
                <w:sz w:val="24"/>
                <w:szCs w:val="24"/>
                <w:shd w:val="clear" w:color="auto" w:fill="FFFFFF"/>
              </w:rPr>
              <w:t>.</w:t>
            </w:r>
          </w:p>
        </w:tc>
        <w:tc>
          <w:tcPr>
            <w:tcW w:w="3033" w:type="dxa"/>
            <w:tcBorders>
              <w:top w:val="single" w:sz="4" w:space="0" w:color="auto"/>
              <w:left w:val="nil"/>
              <w:right w:val="single" w:sz="4" w:space="0" w:color="auto"/>
            </w:tcBorders>
            <w:shd w:val="clear" w:color="000000" w:fill="FFFFFF"/>
            <w:vAlign w:val="center"/>
          </w:tcPr>
          <w:p w14:paraId="58DCF391" w14:textId="77777777" w:rsidR="008E04E4" w:rsidRPr="00F867CA" w:rsidRDefault="008E04E4" w:rsidP="008E04E4">
            <w:pPr>
              <w:pStyle w:val="NormalWeb"/>
              <w:shd w:val="clear" w:color="auto" w:fill="FFFFFF"/>
              <w:spacing w:before="120" w:beforeAutospacing="0" w:after="120" w:afterAutospacing="0" w:line="234" w:lineRule="atLeast"/>
              <w:rPr>
                <w:rFonts w:asciiTheme="majorHAnsi" w:hAnsiTheme="majorHAnsi" w:cstheme="majorHAnsi"/>
              </w:rPr>
            </w:pPr>
            <w:r w:rsidRPr="00F867CA">
              <w:rPr>
                <w:rFonts w:asciiTheme="majorHAnsi" w:hAnsiTheme="majorHAnsi" w:cstheme="majorHAnsi"/>
              </w:rPr>
              <w:t>a) Chênh lệch cao độ lề đường so với mép mặt đường không được vượt quá 50 mm.</w:t>
            </w:r>
          </w:p>
          <w:p w14:paraId="7FEEF712" w14:textId="33904D45" w:rsidR="008E04E4" w:rsidRPr="00F867CA" w:rsidRDefault="008E04E4" w:rsidP="008E04E4">
            <w:pPr>
              <w:pStyle w:val="NormalWeb"/>
              <w:shd w:val="clear" w:color="auto" w:fill="FFFFFF"/>
              <w:spacing w:before="120" w:beforeAutospacing="0" w:after="120" w:afterAutospacing="0" w:line="234" w:lineRule="atLeast"/>
              <w:rPr>
                <w:rFonts w:asciiTheme="majorHAnsi" w:hAnsiTheme="majorHAnsi" w:cstheme="majorHAnsi"/>
              </w:rPr>
            </w:pPr>
            <w:r w:rsidRPr="00F867CA">
              <w:rPr>
                <w:rFonts w:asciiTheme="majorHAnsi" w:hAnsiTheme="majorHAnsi" w:cstheme="majorHAnsi"/>
              </w:rPr>
              <w:t>b) Lề đường có gia cố lớp mặt không bị biến dạng, xói lở ổ gà, vỡ mép. Phạm vi lề đường, đất của đường bộ phải thông thoáng, không có vật liệu, chất thải chất đống.</w:t>
            </w:r>
          </w:p>
        </w:tc>
        <w:tc>
          <w:tcPr>
            <w:tcW w:w="2410" w:type="dxa"/>
            <w:tcBorders>
              <w:top w:val="nil"/>
              <w:left w:val="single" w:sz="4" w:space="0" w:color="auto"/>
              <w:bottom w:val="single" w:sz="4" w:space="0" w:color="auto"/>
              <w:right w:val="single" w:sz="4" w:space="0" w:color="auto"/>
            </w:tcBorders>
            <w:vAlign w:val="center"/>
          </w:tcPr>
          <w:p w14:paraId="0D89614F" w14:textId="21F1899A" w:rsidR="008E04E4" w:rsidRPr="00F867CA" w:rsidRDefault="008E04E4" w:rsidP="008222E2">
            <w:pPr>
              <w:spacing w:before="120" w:after="120" w:line="240" w:lineRule="auto"/>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rPr>
              <w:t>Các hư hỏng của lề đường phải được khắc phục trong vòng 14 ngày sau khi được phát hiện.</w:t>
            </w:r>
          </w:p>
        </w:tc>
      </w:tr>
      <w:tr w:rsidR="00F867CA" w:rsidRPr="00F867CA" w14:paraId="28F0BDAC" w14:textId="77777777" w:rsidTr="008222E2">
        <w:trPr>
          <w:trHeight w:val="525"/>
        </w:trPr>
        <w:tc>
          <w:tcPr>
            <w:tcW w:w="815" w:type="dxa"/>
            <w:tcBorders>
              <w:top w:val="nil"/>
              <w:left w:val="single" w:sz="4" w:space="0" w:color="auto"/>
              <w:bottom w:val="single" w:sz="4" w:space="0" w:color="auto"/>
              <w:right w:val="single" w:sz="4" w:space="0" w:color="auto"/>
            </w:tcBorders>
            <w:shd w:val="clear" w:color="000000" w:fill="FFFFFF"/>
            <w:vAlign w:val="center"/>
            <w:hideMark/>
          </w:tcPr>
          <w:p w14:paraId="09160F0A" w14:textId="3F475114" w:rsidR="00EC2EE2" w:rsidRPr="00F867CA" w:rsidRDefault="00A74727" w:rsidP="008222E2">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3.</w:t>
            </w:r>
            <w:r w:rsidR="00EC2EE2" w:rsidRPr="00F867CA">
              <w:rPr>
                <w:rFonts w:asciiTheme="majorHAnsi" w:eastAsia="Times New Roman" w:hAnsiTheme="majorHAnsi" w:cstheme="majorHAnsi"/>
                <w:b/>
                <w:bCs/>
                <w:sz w:val="24"/>
                <w:szCs w:val="24"/>
                <w:lang w:val="en-US"/>
              </w:rPr>
              <w:t>2</w:t>
            </w:r>
          </w:p>
        </w:tc>
        <w:tc>
          <w:tcPr>
            <w:tcW w:w="8541" w:type="dxa"/>
            <w:gridSpan w:val="4"/>
            <w:tcBorders>
              <w:top w:val="single" w:sz="4" w:space="0" w:color="auto"/>
              <w:left w:val="nil"/>
              <w:bottom w:val="single" w:sz="4" w:space="0" w:color="auto"/>
              <w:right w:val="single" w:sz="4" w:space="0" w:color="auto"/>
            </w:tcBorders>
            <w:shd w:val="clear" w:color="000000" w:fill="FFFFFF"/>
            <w:vAlign w:val="center"/>
            <w:hideMark/>
          </w:tcPr>
          <w:p w14:paraId="2E4BB1CC" w14:textId="77777777" w:rsidR="00EC2EE2" w:rsidRPr="00F867CA" w:rsidRDefault="00EC2EE2" w:rsidP="008222E2">
            <w:pPr>
              <w:spacing w:line="240" w:lineRule="auto"/>
              <w:jc w:val="left"/>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pt-BR"/>
              </w:rPr>
              <w:t>Đường bê tông xi măng</w:t>
            </w:r>
          </w:p>
        </w:tc>
      </w:tr>
      <w:tr w:rsidR="00F867CA" w:rsidRPr="00F867CA" w14:paraId="45F4D1B5" w14:textId="77777777" w:rsidTr="000938CB">
        <w:trPr>
          <w:trHeight w:val="60"/>
        </w:trPr>
        <w:tc>
          <w:tcPr>
            <w:tcW w:w="815" w:type="dxa"/>
            <w:tcBorders>
              <w:top w:val="nil"/>
              <w:left w:val="single" w:sz="4" w:space="0" w:color="auto"/>
              <w:bottom w:val="single" w:sz="4" w:space="0" w:color="auto"/>
              <w:right w:val="single" w:sz="4" w:space="0" w:color="auto"/>
            </w:tcBorders>
            <w:shd w:val="clear" w:color="000000" w:fill="FFFFFF"/>
            <w:vAlign w:val="center"/>
            <w:hideMark/>
          </w:tcPr>
          <w:p w14:paraId="36A92BCD" w14:textId="21C56CCF" w:rsidR="00EC2EE2" w:rsidRPr="00F867CA" w:rsidRDefault="00A74727"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3.</w:t>
            </w:r>
            <w:r w:rsidR="00EC2EE2" w:rsidRPr="00F867CA">
              <w:rPr>
                <w:rFonts w:asciiTheme="majorHAnsi" w:eastAsia="Times New Roman" w:hAnsiTheme="majorHAnsi" w:cstheme="majorHAnsi"/>
                <w:sz w:val="24"/>
                <w:szCs w:val="24"/>
                <w:lang w:val="en-US"/>
              </w:rPr>
              <w:t>2.1</w:t>
            </w:r>
          </w:p>
        </w:tc>
        <w:tc>
          <w:tcPr>
            <w:tcW w:w="1060" w:type="dxa"/>
            <w:tcBorders>
              <w:top w:val="nil"/>
              <w:left w:val="nil"/>
              <w:bottom w:val="single" w:sz="4" w:space="0" w:color="auto"/>
              <w:right w:val="single" w:sz="4" w:space="0" w:color="auto"/>
            </w:tcBorders>
            <w:shd w:val="clear" w:color="000000" w:fill="FFFFFF"/>
            <w:vAlign w:val="center"/>
            <w:hideMark/>
          </w:tcPr>
          <w:p w14:paraId="130239C8" w14:textId="77777777" w:rsidR="00EC2EE2" w:rsidRPr="00F867CA" w:rsidRDefault="00EC2EE2" w:rsidP="008222E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lang w:val="en-US"/>
              </w:rPr>
              <w:t>X</w:t>
            </w:r>
            <w:r w:rsidRPr="00F867CA">
              <w:rPr>
                <w:rFonts w:asciiTheme="majorHAnsi" w:hAnsiTheme="majorHAnsi" w:cstheme="majorHAnsi"/>
                <w:sz w:val="24"/>
                <w:szCs w:val="24"/>
                <w:shd w:val="clear" w:color="auto" w:fill="FFFFFF"/>
              </w:rPr>
              <w:t>ử lý khe co, khe giãn và khe dọc</w:t>
            </w:r>
          </w:p>
        </w:tc>
        <w:tc>
          <w:tcPr>
            <w:tcW w:w="2038" w:type="dxa"/>
            <w:tcBorders>
              <w:top w:val="nil"/>
              <w:left w:val="nil"/>
              <w:bottom w:val="single" w:sz="4" w:space="0" w:color="auto"/>
              <w:right w:val="single" w:sz="4" w:space="0" w:color="auto"/>
            </w:tcBorders>
            <w:shd w:val="clear" w:color="000000" w:fill="FFFFFF"/>
            <w:vAlign w:val="center"/>
            <w:hideMark/>
          </w:tcPr>
          <w:p w14:paraId="576F6D1F" w14:textId="77777777" w:rsidR="00EC2EE2" w:rsidRPr="00F867CA" w:rsidRDefault="00EC2EE2"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eastAsia="Times New Roman" w:hAnsiTheme="majorHAnsi" w:cstheme="majorHAnsi"/>
                <w:sz w:val="24"/>
                <w:szCs w:val="24"/>
                <w:lang w:val="pt-BR"/>
              </w:rPr>
              <w:t xml:space="preserve">5.4.2.2, 5.4.2.3 của </w:t>
            </w:r>
            <w:r w:rsidRPr="00F867CA">
              <w:rPr>
                <w:rFonts w:asciiTheme="majorHAnsi" w:eastAsia="Times New Roman" w:hAnsiTheme="majorHAnsi" w:cstheme="majorHAnsi"/>
                <w:sz w:val="24"/>
                <w:szCs w:val="24"/>
                <w:lang w:val="en-US"/>
              </w:rPr>
              <w:t>TCVN 14182:2024.</w:t>
            </w:r>
          </w:p>
        </w:tc>
        <w:tc>
          <w:tcPr>
            <w:tcW w:w="3033" w:type="dxa"/>
            <w:tcBorders>
              <w:top w:val="nil"/>
              <w:left w:val="nil"/>
              <w:bottom w:val="single" w:sz="4" w:space="0" w:color="auto"/>
              <w:right w:val="single" w:sz="4" w:space="0" w:color="auto"/>
            </w:tcBorders>
            <w:shd w:val="clear" w:color="000000" w:fill="FFFFFF"/>
            <w:vAlign w:val="center"/>
            <w:hideMark/>
          </w:tcPr>
          <w:p w14:paraId="68BA1254" w14:textId="2F5E7E63" w:rsidR="00EC2EE2" w:rsidRPr="00F867CA" w:rsidRDefault="00EC2EE2" w:rsidP="008222E2">
            <w:pPr>
              <w:spacing w:before="120" w:after="120" w:line="240" w:lineRule="auto"/>
              <w:rPr>
                <w:rFonts w:asciiTheme="majorHAnsi" w:eastAsia="Times New Roman" w:hAnsiTheme="majorHAnsi" w:cstheme="majorHAnsi"/>
                <w:spacing w:val="2"/>
                <w:sz w:val="24"/>
                <w:szCs w:val="24"/>
                <w:lang w:val="en-US"/>
              </w:rPr>
            </w:pPr>
            <w:r w:rsidRPr="00F867CA">
              <w:rPr>
                <w:rFonts w:asciiTheme="majorHAnsi" w:hAnsiTheme="majorHAnsi" w:cstheme="majorHAnsi"/>
                <w:sz w:val="24"/>
                <w:szCs w:val="24"/>
                <w:shd w:val="clear" w:color="auto" w:fill="FFFFFF"/>
              </w:rPr>
              <w:t>Các khe co, khe giãn, khe dọc không bị bong bật mất vật liệu chèn khe có mức độ hư hỏng M trở lên (xem Phụ lục D, biểu mẫu D.5</w:t>
            </w:r>
            <w:r w:rsidR="00D03031" w:rsidRPr="00F867CA">
              <w:rPr>
                <w:rFonts w:asciiTheme="majorHAnsi" w:hAnsiTheme="majorHAnsi" w:cstheme="majorHAnsi"/>
                <w:sz w:val="24"/>
                <w:szCs w:val="24"/>
                <w:shd w:val="clear" w:color="auto" w:fill="FFFFFF"/>
                <w:lang w:val="en-US"/>
              </w:rPr>
              <w:t xml:space="preserve"> </w:t>
            </w:r>
            <w:r w:rsidR="00D03031" w:rsidRPr="00F867CA">
              <w:rPr>
                <w:rFonts w:asciiTheme="majorHAnsi" w:eastAsia="Times New Roman" w:hAnsiTheme="majorHAnsi" w:cstheme="majorHAnsi"/>
                <w:sz w:val="24"/>
                <w:szCs w:val="24"/>
                <w:lang w:val="pt-BR"/>
              </w:rPr>
              <w:t xml:space="preserve">của </w:t>
            </w:r>
            <w:r w:rsidR="00D03031" w:rsidRPr="00F867CA">
              <w:rPr>
                <w:rFonts w:asciiTheme="majorHAnsi" w:eastAsia="Times New Roman" w:hAnsiTheme="majorHAnsi" w:cstheme="majorHAnsi"/>
                <w:sz w:val="24"/>
                <w:szCs w:val="24"/>
                <w:lang w:val="en-US"/>
              </w:rPr>
              <w:t>TCVN 14182:2024.</w:t>
            </w:r>
            <w:r w:rsidRPr="00F867CA">
              <w:rPr>
                <w:rFonts w:asciiTheme="majorHAnsi" w:hAnsiTheme="majorHAnsi" w:cstheme="majorHAnsi"/>
                <w:sz w:val="24"/>
                <w:szCs w:val="24"/>
                <w:shd w:val="clear" w:color="auto" w:fill="FFFFFF"/>
              </w:rPr>
              <w:t>).</w:t>
            </w:r>
          </w:p>
        </w:tc>
        <w:tc>
          <w:tcPr>
            <w:tcW w:w="2410" w:type="dxa"/>
            <w:tcBorders>
              <w:top w:val="nil"/>
              <w:left w:val="nil"/>
              <w:bottom w:val="single" w:sz="4" w:space="0" w:color="auto"/>
              <w:right w:val="single" w:sz="4" w:space="0" w:color="auto"/>
            </w:tcBorders>
            <w:shd w:val="clear" w:color="000000" w:fill="FFFFFF"/>
            <w:vAlign w:val="center"/>
            <w:hideMark/>
          </w:tcPr>
          <w:p w14:paraId="455E1913" w14:textId="77777777" w:rsidR="00EC2EE2" w:rsidRPr="00F867CA" w:rsidRDefault="00EC2EE2" w:rsidP="008222E2">
            <w:pPr>
              <w:spacing w:before="120" w:after="120"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Phải xử lý trong vòng 07 ngày sau khi phát hiện (không tính các ngày trời mưa, mặt đường ẩm ướt không thi công được).</w:t>
            </w:r>
          </w:p>
        </w:tc>
      </w:tr>
      <w:tr w:rsidR="00F867CA" w:rsidRPr="00F867CA" w14:paraId="05F536A5" w14:textId="77777777" w:rsidTr="000835C7">
        <w:trPr>
          <w:trHeight w:val="525"/>
        </w:trPr>
        <w:tc>
          <w:tcPr>
            <w:tcW w:w="815" w:type="dxa"/>
            <w:tcBorders>
              <w:top w:val="nil"/>
              <w:left w:val="single" w:sz="4" w:space="0" w:color="auto"/>
              <w:bottom w:val="single" w:sz="4" w:space="0" w:color="auto"/>
              <w:right w:val="single" w:sz="4" w:space="0" w:color="auto"/>
            </w:tcBorders>
            <w:shd w:val="clear" w:color="000000" w:fill="FFFFFF"/>
            <w:vAlign w:val="center"/>
          </w:tcPr>
          <w:p w14:paraId="5C1DE47E" w14:textId="0214E1D1" w:rsidR="00EC2EE2" w:rsidRPr="00F867CA" w:rsidRDefault="00A74727"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lastRenderedPageBreak/>
              <w:t>3.</w:t>
            </w:r>
            <w:r w:rsidR="00EC2EE2" w:rsidRPr="00F867CA">
              <w:rPr>
                <w:rFonts w:asciiTheme="majorHAnsi" w:eastAsia="Times New Roman" w:hAnsiTheme="majorHAnsi" w:cstheme="majorHAnsi"/>
                <w:sz w:val="24"/>
                <w:szCs w:val="24"/>
                <w:lang w:val="en-US"/>
              </w:rPr>
              <w:t>2.2</w:t>
            </w:r>
          </w:p>
        </w:tc>
        <w:tc>
          <w:tcPr>
            <w:tcW w:w="1060" w:type="dxa"/>
            <w:tcBorders>
              <w:top w:val="nil"/>
              <w:left w:val="nil"/>
              <w:bottom w:val="single" w:sz="4" w:space="0" w:color="auto"/>
              <w:right w:val="single" w:sz="4" w:space="0" w:color="auto"/>
            </w:tcBorders>
            <w:shd w:val="clear" w:color="000000" w:fill="FFFFFF"/>
            <w:vAlign w:val="center"/>
          </w:tcPr>
          <w:p w14:paraId="01D3AA84" w14:textId="77777777" w:rsidR="00EC2EE2" w:rsidRPr="00F867CA" w:rsidRDefault="00EC2EE2" w:rsidP="008222E2">
            <w:pPr>
              <w:spacing w:before="120" w:after="120" w:line="240" w:lineRule="auto"/>
              <w:jc w:val="center"/>
              <w:rPr>
                <w:rFonts w:asciiTheme="majorHAnsi" w:eastAsia="Times New Roman" w:hAnsiTheme="majorHAnsi" w:cstheme="majorHAnsi"/>
                <w:sz w:val="24"/>
                <w:szCs w:val="24"/>
                <w:lang w:val="en-US" w:eastAsia="vi-VN"/>
              </w:rPr>
            </w:pPr>
            <w:r w:rsidRPr="00F867CA">
              <w:rPr>
                <w:rFonts w:asciiTheme="majorHAnsi" w:hAnsiTheme="majorHAnsi" w:cstheme="majorHAnsi"/>
                <w:sz w:val="24"/>
                <w:szCs w:val="24"/>
                <w:shd w:val="clear" w:color="auto" w:fill="FFFFFF"/>
                <w:lang w:val="en-US"/>
              </w:rPr>
              <w:t>X</w:t>
            </w:r>
            <w:r w:rsidRPr="00F867CA">
              <w:rPr>
                <w:rFonts w:asciiTheme="majorHAnsi" w:hAnsiTheme="majorHAnsi" w:cstheme="majorHAnsi"/>
                <w:sz w:val="24"/>
                <w:szCs w:val="24"/>
                <w:shd w:val="clear" w:color="auto" w:fill="FFFFFF"/>
              </w:rPr>
              <w:t xml:space="preserve">ử lý </w:t>
            </w:r>
            <w:r w:rsidRPr="00F867CA">
              <w:rPr>
                <w:rFonts w:asciiTheme="majorHAnsi" w:hAnsiTheme="majorHAnsi" w:cstheme="majorHAnsi"/>
                <w:sz w:val="24"/>
                <w:szCs w:val="24"/>
                <w:shd w:val="clear" w:color="auto" w:fill="FFFFFF"/>
                <w:lang w:val="en-US"/>
              </w:rPr>
              <w:t>vết nứt</w:t>
            </w:r>
          </w:p>
        </w:tc>
        <w:tc>
          <w:tcPr>
            <w:tcW w:w="2038" w:type="dxa"/>
            <w:tcBorders>
              <w:top w:val="nil"/>
              <w:left w:val="nil"/>
              <w:bottom w:val="single" w:sz="4" w:space="0" w:color="auto"/>
              <w:right w:val="single" w:sz="4" w:space="0" w:color="auto"/>
            </w:tcBorders>
            <w:shd w:val="clear" w:color="000000" w:fill="FFFFFF"/>
            <w:vAlign w:val="center"/>
          </w:tcPr>
          <w:p w14:paraId="30413D48" w14:textId="77777777" w:rsidR="00EC2EE2" w:rsidRPr="00F867CA" w:rsidRDefault="00EC2EE2" w:rsidP="00BE23A0">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eastAsia="Times New Roman" w:hAnsiTheme="majorHAnsi" w:cstheme="majorHAnsi"/>
                <w:sz w:val="24"/>
                <w:szCs w:val="24"/>
                <w:lang w:val="pt-BR"/>
              </w:rPr>
              <w:t xml:space="preserve">5.4.2.4, 5.4.2.5, 5.4.2.6, 5.4.2,7 của </w:t>
            </w:r>
            <w:r w:rsidRPr="00F867CA">
              <w:rPr>
                <w:rFonts w:asciiTheme="majorHAnsi" w:eastAsia="Times New Roman" w:hAnsiTheme="majorHAnsi" w:cstheme="majorHAnsi"/>
                <w:sz w:val="24"/>
                <w:szCs w:val="24"/>
                <w:lang w:val="en-US"/>
              </w:rPr>
              <w:t>TCVN 14182:2024.</w:t>
            </w:r>
          </w:p>
        </w:tc>
        <w:tc>
          <w:tcPr>
            <w:tcW w:w="3033" w:type="dxa"/>
            <w:tcBorders>
              <w:top w:val="nil"/>
              <w:left w:val="nil"/>
              <w:bottom w:val="single" w:sz="4" w:space="0" w:color="auto"/>
              <w:right w:val="single" w:sz="4" w:space="0" w:color="auto"/>
            </w:tcBorders>
            <w:shd w:val="clear" w:color="000000" w:fill="FFFFFF"/>
            <w:vAlign w:val="center"/>
          </w:tcPr>
          <w:p w14:paraId="51D8B6E5" w14:textId="1F287976" w:rsidR="00EC2EE2" w:rsidRPr="00F867CA" w:rsidRDefault="00EC2EE2" w:rsidP="00327DCB">
            <w:pPr>
              <w:spacing w:before="120" w:after="120" w:line="240" w:lineRule="auto"/>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lang w:val="en-US"/>
              </w:rPr>
              <w:t>Không để xuất hiện vết nứt có mức độ hư hỏng M trở lên</w:t>
            </w:r>
            <w:r w:rsidRPr="00F867CA">
              <w:rPr>
                <w:rFonts w:asciiTheme="majorHAnsi" w:hAnsiTheme="majorHAnsi" w:cstheme="majorHAnsi"/>
                <w:sz w:val="24"/>
                <w:szCs w:val="24"/>
                <w:shd w:val="clear" w:color="auto" w:fill="FFFFFF"/>
              </w:rPr>
              <w:t xml:space="preserve"> (xem Phụ lục D, biểu mẫu D.5</w:t>
            </w:r>
            <w:r w:rsidR="00D03031" w:rsidRPr="00F867CA">
              <w:rPr>
                <w:rFonts w:asciiTheme="majorHAnsi" w:hAnsiTheme="majorHAnsi" w:cstheme="majorHAnsi"/>
                <w:sz w:val="24"/>
                <w:szCs w:val="24"/>
                <w:shd w:val="clear" w:color="auto" w:fill="FFFFFF"/>
                <w:lang w:val="en-US"/>
              </w:rPr>
              <w:t xml:space="preserve"> </w:t>
            </w:r>
            <w:r w:rsidR="00D03031" w:rsidRPr="00F867CA">
              <w:rPr>
                <w:rFonts w:asciiTheme="majorHAnsi" w:eastAsia="Times New Roman" w:hAnsiTheme="majorHAnsi" w:cstheme="majorHAnsi"/>
                <w:sz w:val="24"/>
                <w:szCs w:val="24"/>
                <w:lang w:val="pt-BR"/>
              </w:rPr>
              <w:t xml:space="preserve">của </w:t>
            </w:r>
            <w:r w:rsidR="00D03031" w:rsidRPr="00F867CA">
              <w:rPr>
                <w:rFonts w:asciiTheme="majorHAnsi" w:eastAsia="Times New Roman" w:hAnsiTheme="majorHAnsi" w:cstheme="majorHAnsi"/>
                <w:sz w:val="24"/>
                <w:szCs w:val="24"/>
                <w:lang w:val="en-US"/>
              </w:rPr>
              <w:t>TCVN 14182:2024.</w:t>
            </w:r>
            <w:r w:rsidRPr="00F867CA">
              <w:rPr>
                <w:rFonts w:asciiTheme="majorHAnsi" w:hAnsiTheme="majorHAnsi" w:cstheme="majorHAnsi"/>
                <w:sz w:val="24"/>
                <w:szCs w:val="24"/>
                <w:shd w:val="clear" w:color="auto" w:fill="FFFFFF"/>
              </w:rPr>
              <w:t>).</w:t>
            </w:r>
          </w:p>
        </w:tc>
        <w:tc>
          <w:tcPr>
            <w:tcW w:w="2410" w:type="dxa"/>
            <w:tcBorders>
              <w:top w:val="nil"/>
              <w:left w:val="nil"/>
              <w:bottom w:val="single" w:sz="4" w:space="0" w:color="auto"/>
              <w:right w:val="single" w:sz="4" w:space="0" w:color="auto"/>
            </w:tcBorders>
            <w:shd w:val="clear" w:color="000000" w:fill="FFFFFF"/>
            <w:vAlign w:val="center"/>
          </w:tcPr>
          <w:p w14:paraId="01ED4177" w14:textId="77777777" w:rsidR="00EC2EE2" w:rsidRPr="00F867CA" w:rsidRDefault="00EC2EE2" w:rsidP="008222E2">
            <w:pPr>
              <w:spacing w:before="120" w:after="120" w:line="240" w:lineRule="auto"/>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rPr>
              <w:t xml:space="preserve">Phải </w:t>
            </w:r>
            <w:r w:rsidRPr="00F867CA">
              <w:rPr>
                <w:rFonts w:asciiTheme="majorHAnsi" w:hAnsiTheme="majorHAnsi" w:cstheme="majorHAnsi"/>
                <w:sz w:val="24"/>
                <w:szCs w:val="24"/>
                <w:shd w:val="clear" w:color="auto" w:fill="FFFFFF"/>
                <w:lang w:val="en-US"/>
              </w:rPr>
              <w:t>sửa chữa trong vòng 07 ngày sau khi phát hiện (đối với mùa mưa), 14 ngày (đối với mùa khô).</w:t>
            </w:r>
          </w:p>
        </w:tc>
      </w:tr>
      <w:tr w:rsidR="00F867CA" w:rsidRPr="00F867CA" w14:paraId="4D3D6F05" w14:textId="77777777" w:rsidTr="000835C7">
        <w:trPr>
          <w:trHeight w:val="461"/>
        </w:trPr>
        <w:tc>
          <w:tcPr>
            <w:tcW w:w="81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2B3E0534" w14:textId="36D0EA62" w:rsidR="00EC2EE2" w:rsidRPr="00F867CA" w:rsidRDefault="00A74727"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3.</w:t>
            </w:r>
            <w:r w:rsidR="00EC2EE2" w:rsidRPr="00F867CA">
              <w:rPr>
                <w:rFonts w:asciiTheme="majorHAnsi" w:eastAsia="Times New Roman" w:hAnsiTheme="majorHAnsi" w:cstheme="majorHAnsi"/>
                <w:sz w:val="24"/>
                <w:szCs w:val="24"/>
                <w:lang w:val="en-US"/>
              </w:rPr>
              <w:t>2.3</w:t>
            </w:r>
          </w:p>
        </w:tc>
        <w:tc>
          <w:tcPr>
            <w:tcW w:w="1060" w:type="dxa"/>
            <w:vMerge w:val="restart"/>
            <w:tcBorders>
              <w:top w:val="single" w:sz="4" w:space="0" w:color="auto"/>
              <w:left w:val="nil"/>
              <w:bottom w:val="single" w:sz="4" w:space="0" w:color="auto"/>
              <w:right w:val="single" w:sz="4" w:space="0" w:color="auto"/>
            </w:tcBorders>
            <w:shd w:val="clear" w:color="000000" w:fill="FFFFFF"/>
            <w:vAlign w:val="center"/>
          </w:tcPr>
          <w:p w14:paraId="055A5B46"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Vệ sinh mặt đường</w:t>
            </w:r>
          </w:p>
        </w:tc>
        <w:tc>
          <w:tcPr>
            <w:tcW w:w="2038" w:type="dxa"/>
            <w:vMerge w:val="restart"/>
            <w:tcBorders>
              <w:top w:val="single" w:sz="4" w:space="0" w:color="auto"/>
              <w:left w:val="nil"/>
              <w:bottom w:val="single" w:sz="4" w:space="0" w:color="auto"/>
              <w:right w:val="single" w:sz="4" w:space="0" w:color="auto"/>
            </w:tcBorders>
            <w:shd w:val="clear" w:color="000000" w:fill="FFFFFF"/>
            <w:vAlign w:val="center"/>
          </w:tcPr>
          <w:p w14:paraId="766C4A48" w14:textId="77777777" w:rsidR="00EC2EE2" w:rsidRPr="00F867CA" w:rsidRDefault="00EC2EE2" w:rsidP="00BE23A0">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eastAsia="Times New Roman" w:hAnsiTheme="majorHAnsi" w:cstheme="majorHAnsi"/>
                <w:sz w:val="24"/>
                <w:szCs w:val="24"/>
                <w:lang w:val="pt-BR"/>
              </w:rPr>
              <w:t xml:space="preserve">5.4.2.1 của </w:t>
            </w:r>
            <w:r w:rsidRPr="00F867CA">
              <w:rPr>
                <w:rFonts w:asciiTheme="majorHAnsi" w:eastAsia="Times New Roman" w:hAnsiTheme="majorHAnsi" w:cstheme="majorHAnsi"/>
                <w:sz w:val="24"/>
                <w:szCs w:val="24"/>
                <w:lang w:val="en-US"/>
              </w:rPr>
              <w:t>TCVN 14182:2024</w:t>
            </w:r>
            <w:r w:rsidRPr="00F867CA">
              <w:rPr>
                <w:rFonts w:asciiTheme="majorHAnsi" w:eastAsia="Times New Roman" w:hAnsiTheme="majorHAnsi" w:cstheme="majorHAnsi"/>
                <w:sz w:val="24"/>
                <w:szCs w:val="24"/>
                <w:lang w:val="pt-BR"/>
              </w:rPr>
              <w:t>.</w:t>
            </w:r>
          </w:p>
        </w:tc>
        <w:tc>
          <w:tcPr>
            <w:tcW w:w="3033" w:type="dxa"/>
            <w:tcBorders>
              <w:top w:val="nil"/>
              <w:left w:val="nil"/>
              <w:bottom w:val="single" w:sz="4" w:space="0" w:color="auto"/>
              <w:right w:val="single" w:sz="4" w:space="0" w:color="auto"/>
            </w:tcBorders>
            <w:shd w:val="clear" w:color="000000" w:fill="FFFFFF"/>
            <w:vAlign w:val="center"/>
          </w:tcPr>
          <w:p w14:paraId="336A970B" w14:textId="77777777" w:rsidR="00EC2EE2" w:rsidRPr="00F867CA" w:rsidRDefault="00EC2EE2" w:rsidP="000938CB">
            <w:pPr>
              <w:spacing w:before="120" w:after="120"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Mặt đường (bao gồm dải phân cách giữa) và lề đường phải luôn được giữ vệ sinh sạch (không được có rác, cành cây và các chướng ngại vật khác); không để đọng đất, cát trên mặt đường; dải phân cách không để bụi đất bám làm mất tác dụng của sơn báo hiệu; đáp ứng các yêu cầu sau:</w:t>
            </w:r>
          </w:p>
        </w:tc>
        <w:tc>
          <w:tcPr>
            <w:tcW w:w="2410" w:type="dxa"/>
            <w:tcBorders>
              <w:top w:val="nil"/>
              <w:left w:val="nil"/>
              <w:bottom w:val="single" w:sz="4" w:space="0" w:color="auto"/>
              <w:right w:val="single" w:sz="4" w:space="0" w:color="auto"/>
            </w:tcBorders>
            <w:shd w:val="clear" w:color="000000" w:fill="FFFFFF"/>
            <w:vAlign w:val="center"/>
          </w:tcPr>
          <w:p w14:paraId="1B314C00"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r>
      <w:tr w:rsidR="00F867CA" w:rsidRPr="00F867CA" w14:paraId="72E4EC2F" w14:textId="77777777" w:rsidTr="000835C7">
        <w:trPr>
          <w:trHeight w:val="461"/>
        </w:trPr>
        <w:tc>
          <w:tcPr>
            <w:tcW w:w="81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48D8F68C"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1060" w:type="dxa"/>
            <w:vMerge/>
            <w:tcBorders>
              <w:top w:val="single" w:sz="4" w:space="0" w:color="auto"/>
              <w:left w:val="nil"/>
              <w:bottom w:val="single" w:sz="4" w:space="0" w:color="auto"/>
              <w:right w:val="single" w:sz="4" w:space="0" w:color="auto"/>
            </w:tcBorders>
            <w:shd w:val="clear" w:color="000000" w:fill="FFFFFF"/>
            <w:vAlign w:val="center"/>
          </w:tcPr>
          <w:p w14:paraId="467729A2"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2038" w:type="dxa"/>
            <w:vMerge/>
            <w:tcBorders>
              <w:top w:val="single" w:sz="4" w:space="0" w:color="auto"/>
              <w:left w:val="nil"/>
              <w:bottom w:val="single" w:sz="4" w:space="0" w:color="auto"/>
              <w:right w:val="single" w:sz="4" w:space="0" w:color="auto"/>
            </w:tcBorders>
            <w:shd w:val="clear" w:color="000000" w:fill="FFFFFF"/>
            <w:vAlign w:val="center"/>
          </w:tcPr>
          <w:p w14:paraId="6484FE59"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3033" w:type="dxa"/>
            <w:tcBorders>
              <w:top w:val="nil"/>
              <w:left w:val="nil"/>
              <w:bottom w:val="single" w:sz="4" w:space="0" w:color="auto"/>
              <w:right w:val="single" w:sz="4" w:space="0" w:color="auto"/>
            </w:tcBorders>
            <w:shd w:val="clear" w:color="000000" w:fill="FFFFFF"/>
            <w:vAlign w:val="center"/>
          </w:tcPr>
          <w:p w14:paraId="5D1E75A5" w14:textId="54D26468" w:rsidR="00EC2EE2" w:rsidRPr="00F867CA" w:rsidRDefault="00EC2EE2" w:rsidP="000309BE">
            <w:pPr>
              <w:spacing w:before="120" w:after="120"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 xml:space="preserve">a) Khắc phục </w:t>
            </w:r>
            <w:r w:rsidRPr="00F867CA">
              <w:rPr>
                <w:rFonts w:asciiTheme="majorHAnsi" w:hAnsiTheme="majorHAnsi" w:cstheme="majorHAnsi"/>
                <w:sz w:val="24"/>
                <w:szCs w:val="24"/>
                <w:shd w:val="clear" w:color="auto" w:fill="FFFFFF"/>
                <w:lang w:val="en-US"/>
              </w:rPr>
              <w:t xml:space="preserve">các </w:t>
            </w:r>
            <w:r w:rsidRPr="00F867CA">
              <w:rPr>
                <w:rFonts w:asciiTheme="majorHAnsi" w:hAnsiTheme="majorHAnsi" w:cstheme="majorHAnsi"/>
                <w:sz w:val="24"/>
                <w:szCs w:val="24"/>
                <w:shd w:val="clear" w:color="auto" w:fill="FFFFFF"/>
              </w:rPr>
              <w:t xml:space="preserve">chướng ngại vật đe dọa tới công tác </w:t>
            </w:r>
            <w:r w:rsidR="000309BE" w:rsidRPr="00F867CA">
              <w:rPr>
                <w:rFonts w:asciiTheme="majorHAnsi" w:hAnsiTheme="majorHAnsi" w:cstheme="majorHAnsi"/>
                <w:sz w:val="24"/>
                <w:szCs w:val="24"/>
                <w:shd w:val="clear" w:color="auto" w:fill="FFFFFF"/>
                <w:lang w:val="en-US"/>
              </w:rPr>
              <w:t xml:space="preserve">an toàn giao thông </w:t>
            </w:r>
            <w:r w:rsidRPr="00F867CA">
              <w:rPr>
                <w:rFonts w:asciiTheme="majorHAnsi" w:hAnsiTheme="majorHAnsi" w:cstheme="majorHAnsi"/>
                <w:sz w:val="24"/>
                <w:szCs w:val="24"/>
                <w:shd w:val="clear" w:color="auto" w:fill="FFFFFF"/>
              </w:rPr>
              <w:t>như: đất, đá, động vật chết, vật liệu</w:t>
            </w:r>
            <w:r w:rsidRPr="00F867CA">
              <w:rPr>
                <w:rFonts w:asciiTheme="majorHAnsi" w:hAnsiTheme="majorHAnsi" w:cstheme="majorHAnsi"/>
                <w:sz w:val="24"/>
                <w:szCs w:val="24"/>
                <w:shd w:val="clear" w:color="auto" w:fill="FFFFFF"/>
                <w:lang w:val="en-US"/>
              </w:rPr>
              <w:t xml:space="preserve"> bị đổ đi</w:t>
            </w:r>
            <w:r w:rsidRPr="00F867CA">
              <w:rPr>
                <w:rFonts w:asciiTheme="majorHAnsi" w:hAnsiTheme="majorHAnsi" w:cstheme="majorHAnsi"/>
                <w:sz w:val="24"/>
                <w:szCs w:val="24"/>
                <w:shd w:val="clear" w:color="auto" w:fill="FFFFFF"/>
              </w:rPr>
              <w:t>.</w:t>
            </w:r>
          </w:p>
        </w:tc>
        <w:tc>
          <w:tcPr>
            <w:tcW w:w="2410" w:type="dxa"/>
            <w:tcBorders>
              <w:top w:val="nil"/>
              <w:left w:val="nil"/>
              <w:bottom w:val="single" w:sz="4" w:space="0" w:color="auto"/>
              <w:right w:val="single" w:sz="4" w:space="0" w:color="auto"/>
            </w:tcBorders>
            <w:shd w:val="clear" w:color="000000" w:fill="FFFFFF"/>
            <w:vAlign w:val="center"/>
          </w:tcPr>
          <w:p w14:paraId="7494288F" w14:textId="77777777" w:rsidR="00EC2EE2" w:rsidRPr="00F867CA" w:rsidRDefault="00EC2EE2" w:rsidP="008222E2">
            <w:pPr>
              <w:spacing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lang w:val="en-US"/>
              </w:rPr>
              <w:t>01 giờ kể từ khi phát hiện.</w:t>
            </w:r>
          </w:p>
        </w:tc>
      </w:tr>
      <w:tr w:rsidR="00F867CA" w:rsidRPr="00F867CA" w14:paraId="08174AB2" w14:textId="77777777" w:rsidTr="000835C7">
        <w:trPr>
          <w:trHeight w:val="461"/>
        </w:trPr>
        <w:tc>
          <w:tcPr>
            <w:tcW w:w="81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5345B930"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1060" w:type="dxa"/>
            <w:vMerge/>
            <w:tcBorders>
              <w:top w:val="single" w:sz="4" w:space="0" w:color="auto"/>
              <w:left w:val="nil"/>
              <w:bottom w:val="single" w:sz="4" w:space="0" w:color="auto"/>
              <w:right w:val="single" w:sz="4" w:space="0" w:color="auto"/>
            </w:tcBorders>
            <w:shd w:val="clear" w:color="000000" w:fill="FFFFFF"/>
            <w:vAlign w:val="center"/>
          </w:tcPr>
          <w:p w14:paraId="34DE58DB"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2038" w:type="dxa"/>
            <w:vMerge/>
            <w:tcBorders>
              <w:top w:val="single" w:sz="4" w:space="0" w:color="auto"/>
              <w:left w:val="nil"/>
              <w:bottom w:val="single" w:sz="4" w:space="0" w:color="auto"/>
              <w:right w:val="single" w:sz="4" w:space="0" w:color="auto"/>
            </w:tcBorders>
            <w:shd w:val="clear" w:color="000000" w:fill="FFFFFF"/>
            <w:vAlign w:val="center"/>
          </w:tcPr>
          <w:p w14:paraId="51038B0C"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3033" w:type="dxa"/>
            <w:tcBorders>
              <w:top w:val="nil"/>
              <w:left w:val="nil"/>
              <w:bottom w:val="single" w:sz="4" w:space="0" w:color="auto"/>
              <w:right w:val="single" w:sz="4" w:space="0" w:color="auto"/>
            </w:tcBorders>
            <w:shd w:val="clear" w:color="000000" w:fill="FFFFFF"/>
            <w:vAlign w:val="center"/>
          </w:tcPr>
          <w:p w14:paraId="0FFA1BC3" w14:textId="77777777" w:rsidR="00EC2EE2" w:rsidRPr="00F867CA" w:rsidRDefault="00EC2EE2" w:rsidP="000938CB">
            <w:pPr>
              <w:spacing w:before="120" w:after="120"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b) Khắc phục các vật liệu dễ cháy trên mặt đường như: nhiên liệu, dầu hoặc chất hóa học.</w:t>
            </w:r>
          </w:p>
        </w:tc>
        <w:tc>
          <w:tcPr>
            <w:tcW w:w="2410" w:type="dxa"/>
            <w:tcBorders>
              <w:top w:val="nil"/>
              <w:left w:val="nil"/>
              <w:bottom w:val="single" w:sz="4" w:space="0" w:color="auto"/>
              <w:right w:val="single" w:sz="4" w:space="0" w:color="auto"/>
            </w:tcBorders>
            <w:shd w:val="clear" w:color="000000" w:fill="FFFFFF"/>
            <w:vAlign w:val="center"/>
          </w:tcPr>
          <w:p w14:paraId="0907B77F" w14:textId="77777777" w:rsidR="00EC2EE2" w:rsidRPr="00F867CA" w:rsidRDefault="00EC2EE2" w:rsidP="008222E2">
            <w:pPr>
              <w:spacing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lang w:val="en-US"/>
              </w:rPr>
              <w:t>04 giờ kể từ khi phát hiện.</w:t>
            </w:r>
          </w:p>
        </w:tc>
      </w:tr>
      <w:tr w:rsidR="00F867CA" w:rsidRPr="00F867CA" w14:paraId="46FDE4FF" w14:textId="77777777" w:rsidTr="000835C7">
        <w:trPr>
          <w:trHeight w:val="467"/>
        </w:trPr>
        <w:tc>
          <w:tcPr>
            <w:tcW w:w="81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0099540D"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1060" w:type="dxa"/>
            <w:vMerge/>
            <w:tcBorders>
              <w:top w:val="single" w:sz="4" w:space="0" w:color="auto"/>
              <w:left w:val="nil"/>
              <w:bottom w:val="single" w:sz="4" w:space="0" w:color="auto"/>
              <w:right w:val="single" w:sz="4" w:space="0" w:color="auto"/>
            </w:tcBorders>
            <w:shd w:val="clear" w:color="000000" w:fill="FFFFFF"/>
            <w:vAlign w:val="center"/>
          </w:tcPr>
          <w:p w14:paraId="153A31D8"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2038" w:type="dxa"/>
            <w:vMerge/>
            <w:tcBorders>
              <w:top w:val="single" w:sz="4" w:space="0" w:color="auto"/>
              <w:left w:val="nil"/>
              <w:bottom w:val="single" w:sz="4" w:space="0" w:color="auto"/>
              <w:right w:val="single" w:sz="4" w:space="0" w:color="auto"/>
            </w:tcBorders>
            <w:shd w:val="clear" w:color="000000" w:fill="FFFFFF"/>
            <w:vAlign w:val="center"/>
          </w:tcPr>
          <w:p w14:paraId="7496EB02" w14:textId="77777777" w:rsidR="00EC2EE2" w:rsidRPr="00F867CA" w:rsidRDefault="00EC2EE2" w:rsidP="008222E2">
            <w:pPr>
              <w:spacing w:line="240" w:lineRule="auto"/>
              <w:jc w:val="center"/>
              <w:rPr>
                <w:rFonts w:asciiTheme="majorHAnsi" w:eastAsia="Times New Roman" w:hAnsiTheme="majorHAnsi" w:cstheme="majorHAnsi"/>
                <w:sz w:val="24"/>
                <w:szCs w:val="24"/>
                <w:lang w:val="en-US"/>
              </w:rPr>
            </w:pPr>
          </w:p>
        </w:tc>
        <w:tc>
          <w:tcPr>
            <w:tcW w:w="3033" w:type="dxa"/>
            <w:tcBorders>
              <w:top w:val="nil"/>
              <w:left w:val="nil"/>
              <w:bottom w:val="single" w:sz="4" w:space="0" w:color="auto"/>
              <w:right w:val="single" w:sz="4" w:space="0" w:color="auto"/>
            </w:tcBorders>
            <w:shd w:val="clear" w:color="000000" w:fill="FFFFFF"/>
            <w:vAlign w:val="center"/>
          </w:tcPr>
          <w:p w14:paraId="5CC29244" w14:textId="65E43B48" w:rsidR="00EC2EE2" w:rsidRPr="00F867CA" w:rsidRDefault="00EC2EE2" w:rsidP="000309BE">
            <w:pPr>
              <w:spacing w:before="120" w:after="120"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 xml:space="preserve">c) Khắc phục các mảnh vỡ khác không đe dọa trực tiếp tới </w:t>
            </w:r>
            <w:r w:rsidR="000309BE" w:rsidRPr="00F867CA">
              <w:rPr>
                <w:rFonts w:asciiTheme="majorHAnsi" w:hAnsiTheme="majorHAnsi" w:cstheme="majorHAnsi"/>
                <w:sz w:val="24"/>
                <w:szCs w:val="24"/>
                <w:shd w:val="clear" w:color="auto" w:fill="FFFFFF"/>
                <w:lang w:val="en-US"/>
              </w:rPr>
              <w:t>an toàn giao thông</w:t>
            </w:r>
            <w:r w:rsidRPr="00F867CA">
              <w:rPr>
                <w:rFonts w:asciiTheme="majorHAnsi" w:hAnsiTheme="majorHAnsi" w:cstheme="majorHAnsi"/>
                <w:sz w:val="24"/>
                <w:szCs w:val="24"/>
                <w:shd w:val="clear" w:color="auto" w:fill="FFFFFF"/>
              </w:rPr>
              <w:t>.</w:t>
            </w:r>
          </w:p>
        </w:tc>
        <w:tc>
          <w:tcPr>
            <w:tcW w:w="2410" w:type="dxa"/>
            <w:tcBorders>
              <w:top w:val="nil"/>
              <w:left w:val="nil"/>
              <w:bottom w:val="single" w:sz="4" w:space="0" w:color="auto"/>
              <w:right w:val="single" w:sz="4" w:space="0" w:color="auto"/>
            </w:tcBorders>
            <w:shd w:val="clear" w:color="000000" w:fill="FFFFFF"/>
            <w:vAlign w:val="center"/>
          </w:tcPr>
          <w:p w14:paraId="2F72178A" w14:textId="77777777" w:rsidR="00EC2EE2" w:rsidRPr="00F867CA" w:rsidRDefault="00EC2EE2" w:rsidP="008222E2">
            <w:pPr>
              <w:spacing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lang w:val="en-US"/>
              </w:rPr>
              <w:t>07 ngày kể từ khi phát hiện.</w:t>
            </w:r>
          </w:p>
        </w:tc>
      </w:tr>
    </w:tbl>
    <w:p w14:paraId="106B1938" w14:textId="377999EE" w:rsidR="000D7CC4" w:rsidRPr="00F867CA" w:rsidRDefault="00EC2EE2" w:rsidP="006D61FD">
      <w:pPr>
        <w:widowControl w:val="0"/>
        <w:spacing w:before="120" w:after="120" w:line="288" w:lineRule="auto"/>
        <w:ind w:firstLine="709"/>
        <w:rPr>
          <w:rFonts w:asciiTheme="majorHAnsi" w:hAnsiTheme="majorHAnsi" w:cstheme="majorHAnsi"/>
          <w:szCs w:val="28"/>
          <w:lang w:val="en-US"/>
        </w:rPr>
      </w:pPr>
      <w:r w:rsidRPr="00F867CA">
        <w:rPr>
          <w:rFonts w:asciiTheme="majorHAnsi" w:eastAsia="Times New Roman" w:hAnsiTheme="majorHAnsi" w:cstheme="majorHAnsi"/>
          <w:bCs/>
          <w:szCs w:val="28"/>
          <w:lang w:val="en-US" w:eastAsia="vi-VN" w:bidi="vi-VN"/>
        </w:rPr>
        <w:t>4</w:t>
      </w:r>
      <w:r w:rsidR="003E647C" w:rsidRPr="00F867CA">
        <w:rPr>
          <w:rFonts w:asciiTheme="majorHAnsi" w:eastAsia="Times New Roman" w:hAnsiTheme="majorHAnsi" w:cstheme="majorHAnsi"/>
          <w:bCs/>
          <w:szCs w:val="28"/>
          <w:lang w:val="en-US" w:eastAsia="vi-VN" w:bidi="vi-VN"/>
        </w:rPr>
        <w:t>.</w:t>
      </w:r>
      <w:r w:rsidR="000D7CC4" w:rsidRPr="00F867CA">
        <w:rPr>
          <w:rFonts w:asciiTheme="majorHAnsi" w:eastAsia="Times New Roman" w:hAnsiTheme="majorHAnsi" w:cstheme="majorHAnsi"/>
          <w:bCs/>
          <w:szCs w:val="28"/>
          <w:lang w:val="en-US" w:eastAsia="vi-VN" w:bidi="vi-VN"/>
        </w:rPr>
        <w:t xml:space="preserve"> </w:t>
      </w:r>
      <w:r w:rsidR="006D61FD" w:rsidRPr="00F867CA">
        <w:rPr>
          <w:rFonts w:asciiTheme="majorHAnsi" w:eastAsia="Times New Roman" w:hAnsiTheme="majorHAnsi" w:cstheme="majorHAnsi"/>
          <w:bCs/>
          <w:szCs w:val="28"/>
          <w:lang w:val="en-US" w:eastAsia="vi-VN" w:bidi="vi-VN"/>
        </w:rPr>
        <w:t>Công tác sửa chữa, nạo vét rãnh, hệ thống thoát nước</w:t>
      </w:r>
    </w:p>
    <w:tbl>
      <w:tblPr>
        <w:tblW w:w="9397" w:type="dxa"/>
        <w:tblInd w:w="-5" w:type="dxa"/>
        <w:tblLook w:val="04A0" w:firstRow="1" w:lastRow="0" w:firstColumn="1" w:lastColumn="0" w:noHBand="0" w:noVBand="1"/>
      </w:tblPr>
      <w:tblGrid>
        <w:gridCol w:w="839"/>
        <w:gridCol w:w="990"/>
        <w:gridCol w:w="2118"/>
        <w:gridCol w:w="3002"/>
        <w:gridCol w:w="2448"/>
      </w:tblGrid>
      <w:tr w:rsidR="00F867CA" w:rsidRPr="00F867CA" w14:paraId="778A271D" w14:textId="77777777" w:rsidTr="005E6330">
        <w:trPr>
          <w:trHeight w:val="1160"/>
          <w:tblHeader/>
        </w:trPr>
        <w:tc>
          <w:tcPr>
            <w:tcW w:w="83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B332E3" w14:textId="77777777" w:rsidR="000D7CC4" w:rsidRPr="00F867CA" w:rsidRDefault="000D7CC4" w:rsidP="007D017F">
            <w:pPr>
              <w:spacing w:line="264"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lastRenderedPageBreak/>
              <w:t>TT</w:t>
            </w:r>
          </w:p>
        </w:tc>
        <w:tc>
          <w:tcPr>
            <w:tcW w:w="990" w:type="dxa"/>
            <w:tcBorders>
              <w:top w:val="single" w:sz="4" w:space="0" w:color="auto"/>
              <w:left w:val="nil"/>
              <w:bottom w:val="single" w:sz="4" w:space="0" w:color="auto"/>
              <w:right w:val="single" w:sz="4" w:space="0" w:color="auto"/>
            </w:tcBorders>
            <w:shd w:val="clear" w:color="000000" w:fill="FFFFFF"/>
            <w:vAlign w:val="center"/>
            <w:hideMark/>
          </w:tcPr>
          <w:p w14:paraId="30B41B7D" w14:textId="53C0F781" w:rsidR="000D7CC4" w:rsidRPr="00F867CA" w:rsidRDefault="00957A95" w:rsidP="007D017F">
            <w:pPr>
              <w:spacing w:line="264"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Hạng mục</w:t>
            </w:r>
          </w:p>
        </w:tc>
        <w:tc>
          <w:tcPr>
            <w:tcW w:w="2118" w:type="dxa"/>
            <w:tcBorders>
              <w:top w:val="single" w:sz="4" w:space="0" w:color="auto"/>
              <w:left w:val="nil"/>
              <w:bottom w:val="single" w:sz="4" w:space="0" w:color="auto"/>
              <w:right w:val="single" w:sz="4" w:space="0" w:color="auto"/>
            </w:tcBorders>
            <w:shd w:val="clear" w:color="000000" w:fill="FFFFFF"/>
            <w:vAlign w:val="center"/>
            <w:hideMark/>
          </w:tcPr>
          <w:p w14:paraId="088F48FB" w14:textId="22E3A8EB" w:rsidR="000D7CC4" w:rsidRPr="00F867CA" w:rsidRDefault="000D7CC4" w:rsidP="003F1054">
            <w:pPr>
              <w:spacing w:line="264"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 xml:space="preserve">Nội dung yêu </w:t>
            </w:r>
            <w:r w:rsidR="00761235" w:rsidRPr="00F867CA">
              <w:rPr>
                <w:rFonts w:asciiTheme="majorHAnsi" w:eastAsia="Times New Roman" w:hAnsiTheme="majorHAnsi" w:cstheme="majorHAnsi"/>
                <w:b/>
                <w:bCs/>
                <w:sz w:val="24"/>
                <w:szCs w:val="24"/>
                <w:lang w:val="en-US"/>
              </w:rPr>
              <w:t xml:space="preserve">cầu </w:t>
            </w:r>
            <w:r w:rsidR="00957A95" w:rsidRPr="00F867CA">
              <w:rPr>
                <w:rFonts w:asciiTheme="majorHAnsi" w:hAnsiTheme="majorHAnsi" w:cstheme="majorHAnsi"/>
                <w:b/>
                <w:bCs/>
                <w:sz w:val="24"/>
                <w:szCs w:val="24"/>
                <w:lang w:val="nl-NL"/>
              </w:rPr>
              <w:t>kỹ thuật,</w:t>
            </w:r>
            <w:r w:rsidR="00761235" w:rsidRPr="00F867CA">
              <w:rPr>
                <w:rFonts w:asciiTheme="majorHAnsi" w:hAnsiTheme="majorHAnsi" w:cstheme="majorHAnsi"/>
                <w:b/>
                <w:bCs/>
                <w:sz w:val="24"/>
                <w:szCs w:val="24"/>
                <w:lang w:val="nl-NL"/>
              </w:rPr>
              <w:t xml:space="preserve"> chất lượ</w:t>
            </w:r>
            <w:r w:rsidR="00957A95" w:rsidRPr="00F867CA">
              <w:rPr>
                <w:rFonts w:asciiTheme="majorHAnsi" w:hAnsiTheme="majorHAnsi" w:cstheme="majorHAnsi"/>
                <w:b/>
                <w:bCs/>
                <w:sz w:val="24"/>
                <w:szCs w:val="24"/>
                <w:lang w:val="nl-NL"/>
              </w:rPr>
              <w:t>ng</w:t>
            </w:r>
          </w:p>
        </w:tc>
        <w:tc>
          <w:tcPr>
            <w:tcW w:w="3002" w:type="dxa"/>
            <w:tcBorders>
              <w:top w:val="single" w:sz="4" w:space="0" w:color="auto"/>
              <w:left w:val="nil"/>
              <w:bottom w:val="single" w:sz="4" w:space="0" w:color="auto"/>
              <w:right w:val="single" w:sz="4" w:space="0" w:color="auto"/>
            </w:tcBorders>
            <w:shd w:val="clear" w:color="000000" w:fill="FFFFFF"/>
            <w:vAlign w:val="center"/>
            <w:hideMark/>
          </w:tcPr>
          <w:p w14:paraId="7BEF6BFE" w14:textId="77777777" w:rsidR="000D7CC4" w:rsidRPr="00F867CA" w:rsidRDefault="000D7CC4" w:rsidP="007D017F">
            <w:pPr>
              <w:spacing w:line="264"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Mức độ đáp ứng</w:t>
            </w:r>
          </w:p>
        </w:tc>
        <w:tc>
          <w:tcPr>
            <w:tcW w:w="2448" w:type="dxa"/>
            <w:tcBorders>
              <w:top w:val="single" w:sz="4" w:space="0" w:color="auto"/>
              <w:left w:val="nil"/>
              <w:bottom w:val="single" w:sz="4" w:space="0" w:color="auto"/>
              <w:right w:val="single" w:sz="4" w:space="0" w:color="auto"/>
            </w:tcBorders>
            <w:shd w:val="clear" w:color="000000" w:fill="FFFFFF"/>
            <w:vAlign w:val="center"/>
            <w:hideMark/>
          </w:tcPr>
          <w:p w14:paraId="2B0EF2ED" w14:textId="77777777" w:rsidR="000D7CC4" w:rsidRPr="00F867CA" w:rsidRDefault="000D7CC4" w:rsidP="007D017F">
            <w:pPr>
              <w:spacing w:line="264"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Thời gian cho phép khắc phục tồn tại</w:t>
            </w:r>
          </w:p>
        </w:tc>
      </w:tr>
      <w:tr w:rsidR="00F867CA" w:rsidRPr="00F867CA" w14:paraId="177AEFC2" w14:textId="77777777" w:rsidTr="000938CB">
        <w:trPr>
          <w:trHeight w:val="2577"/>
        </w:trPr>
        <w:tc>
          <w:tcPr>
            <w:tcW w:w="839" w:type="dxa"/>
            <w:tcBorders>
              <w:top w:val="single" w:sz="4" w:space="0" w:color="auto"/>
              <w:left w:val="single" w:sz="4" w:space="0" w:color="auto"/>
              <w:bottom w:val="single" w:sz="4" w:space="0" w:color="auto"/>
              <w:right w:val="single" w:sz="4" w:space="0" w:color="auto"/>
            </w:tcBorders>
            <w:shd w:val="clear" w:color="000000" w:fill="FFFFFF"/>
            <w:vAlign w:val="center"/>
          </w:tcPr>
          <w:p w14:paraId="6388C647" w14:textId="2AC6C8AC" w:rsidR="003F1054" w:rsidRPr="00F867CA" w:rsidRDefault="00A74727" w:rsidP="003F1054">
            <w:pPr>
              <w:spacing w:line="264"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4.</w:t>
            </w:r>
            <w:r w:rsidR="006D61FD" w:rsidRPr="00F867CA">
              <w:rPr>
                <w:rFonts w:asciiTheme="majorHAnsi" w:eastAsia="Times New Roman" w:hAnsiTheme="majorHAnsi" w:cstheme="majorHAnsi"/>
                <w:sz w:val="24"/>
                <w:szCs w:val="24"/>
                <w:lang w:val="en-US"/>
              </w:rPr>
              <w:t>1</w:t>
            </w:r>
          </w:p>
        </w:tc>
        <w:tc>
          <w:tcPr>
            <w:tcW w:w="990" w:type="dxa"/>
            <w:tcBorders>
              <w:top w:val="single" w:sz="4" w:space="0" w:color="auto"/>
              <w:left w:val="single" w:sz="4" w:space="0" w:color="auto"/>
              <w:bottom w:val="single" w:sz="4" w:space="0" w:color="auto"/>
              <w:right w:val="single" w:sz="4" w:space="0" w:color="auto"/>
            </w:tcBorders>
            <w:shd w:val="clear" w:color="000000" w:fill="FFFFFF"/>
            <w:vAlign w:val="center"/>
          </w:tcPr>
          <w:p w14:paraId="112B88A2" w14:textId="6A6C7EDF" w:rsidR="003F1054" w:rsidRPr="00F867CA" w:rsidRDefault="003F1054" w:rsidP="006D61FD">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Vét rãnh</w:t>
            </w:r>
            <w:r w:rsidRPr="00F867CA">
              <w:rPr>
                <w:rFonts w:asciiTheme="majorHAnsi" w:hAnsiTheme="majorHAnsi" w:cstheme="majorHAnsi"/>
                <w:sz w:val="24"/>
                <w:szCs w:val="24"/>
                <w:shd w:val="clear" w:color="auto" w:fill="FFFFFF"/>
              </w:rPr>
              <w:t xml:space="preserve"> và các công trình thoát nước có gia cố (gạch, đá, BTXM)</w:t>
            </w:r>
          </w:p>
        </w:tc>
        <w:tc>
          <w:tcPr>
            <w:tcW w:w="2118" w:type="dxa"/>
            <w:tcBorders>
              <w:top w:val="single" w:sz="4" w:space="0" w:color="auto"/>
              <w:left w:val="single" w:sz="4" w:space="0" w:color="auto"/>
              <w:bottom w:val="single" w:sz="4" w:space="0" w:color="auto"/>
              <w:right w:val="single" w:sz="4" w:space="0" w:color="auto"/>
            </w:tcBorders>
            <w:shd w:val="clear" w:color="000000" w:fill="FFFFFF"/>
            <w:vAlign w:val="center"/>
          </w:tcPr>
          <w:p w14:paraId="4E256579" w14:textId="10A60F53" w:rsidR="003F1054" w:rsidRPr="00F867CA" w:rsidRDefault="003F1054" w:rsidP="000309BE">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w:t>
            </w:r>
            <w:r w:rsidR="00FC65A4" w:rsidRPr="00F867CA">
              <w:rPr>
                <w:rFonts w:asciiTheme="majorHAnsi" w:eastAsia="Times New Roman" w:hAnsiTheme="majorHAnsi" w:cstheme="majorHAnsi"/>
                <w:sz w:val="24"/>
                <w:szCs w:val="24"/>
                <w:lang w:val="en-US"/>
              </w:rPr>
              <w:t>m</w:t>
            </w:r>
            <w:r w:rsidRPr="00F867CA">
              <w:rPr>
                <w:rFonts w:asciiTheme="majorHAnsi" w:eastAsia="Times New Roman" w:hAnsiTheme="majorHAnsi" w:cstheme="majorHAnsi"/>
                <w:sz w:val="24"/>
                <w:szCs w:val="24"/>
                <w:lang w:val="en-US"/>
              </w:rPr>
              <w:t>ục 5.3 của TCVN 14182:2024</w:t>
            </w:r>
            <w:r w:rsidR="002B558D" w:rsidRPr="00F867CA">
              <w:rPr>
                <w:rFonts w:asciiTheme="majorHAnsi" w:eastAsia="Times New Roman" w:hAnsiTheme="majorHAnsi" w:cstheme="majorHAnsi"/>
                <w:sz w:val="24"/>
                <w:szCs w:val="24"/>
                <w:lang w:val="en-US"/>
              </w:rPr>
              <w:t>.</w:t>
            </w:r>
          </w:p>
        </w:tc>
        <w:tc>
          <w:tcPr>
            <w:tcW w:w="3002" w:type="dxa"/>
            <w:tcBorders>
              <w:top w:val="single" w:sz="4" w:space="0" w:color="auto"/>
              <w:left w:val="single" w:sz="4" w:space="0" w:color="auto"/>
              <w:bottom w:val="single" w:sz="4" w:space="0" w:color="auto"/>
              <w:right w:val="single" w:sz="4" w:space="0" w:color="auto"/>
            </w:tcBorders>
            <w:shd w:val="clear" w:color="000000" w:fill="FFFFFF"/>
            <w:vAlign w:val="center"/>
          </w:tcPr>
          <w:p w14:paraId="0BB2BCC2" w14:textId="074B50B4" w:rsidR="003F1054" w:rsidRPr="00F867CA" w:rsidRDefault="003F1054" w:rsidP="006D61FD">
            <w:pPr>
              <w:pStyle w:val="NormalWeb"/>
              <w:shd w:val="clear" w:color="auto" w:fill="FFFFFF"/>
              <w:spacing w:before="120" w:beforeAutospacing="0" w:after="120" w:afterAutospacing="0"/>
              <w:jc w:val="both"/>
              <w:rPr>
                <w:rFonts w:asciiTheme="majorHAnsi" w:hAnsiTheme="majorHAnsi" w:cstheme="majorHAnsi"/>
                <w:lang w:val="vi-VN"/>
              </w:rPr>
            </w:pPr>
            <w:r w:rsidRPr="00F867CA">
              <w:rPr>
                <w:rFonts w:asciiTheme="majorHAnsi" w:hAnsiTheme="majorHAnsi" w:cstheme="majorHAnsi"/>
                <w:shd w:val="clear" w:color="auto" w:fill="FFFFFF"/>
              </w:rPr>
              <w:t>Phải đảm bảo thông thoáng, không được để đọng rác, bùn, đất, các vật gây cản trở dòng chảy; các bộ phận được gia cố không bị hư hỏng, mất; không xói lở xung quanh kết cấu rãnh.</w:t>
            </w:r>
          </w:p>
        </w:tc>
        <w:tc>
          <w:tcPr>
            <w:tcW w:w="2448" w:type="dxa"/>
            <w:tcBorders>
              <w:top w:val="single" w:sz="4" w:space="0" w:color="auto"/>
              <w:left w:val="nil"/>
              <w:bottom w:val="single" w:sz="4" w:space="0" w:color="auto"/>
              <w:right w:val="single" w:sz="4" w:space="0" w:color="auto"/>
            </w:tcBorders>
            <w:shd w:val="clear" w:color="000000" w:fill="FFFFFF"/>
            <w:vAlign w:val="center"/>
          </w:tcPr>
          <w:p w14:paraId="4D58F4A0" w14:textId="77777777" w:rsidR="003F1054" w:rsidRPr="00F867CA" w:rsidRDefault="003F1054" w:rsidP="006D61FD">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Tắc nghẽn phải được khơi thông trong vòng 01 ngày sau khi phát hiện đối với mùa mưa, 07 ngày đối với mùa khô.</w:t>
            </w:r>
          </w:p>
          <w:p w14:paraId="6300243C" w14:textId="27B79577" w:rsidR="003F1054" w:rsidRPr="00F867CA" w:rsidRDefault="003F1054" w:rsidP="006D61FD">
            <w:pPr>
              <w:spacing w:before="120" w:after="120" w:line="240" w:lineRule="auto"/>
              <w:rPr>
                <w:rFonts w:asciiTheme="majorHAnsi" w:hAnsiTheme="majorHAnsi" w:cstheme="majorHAnsi"/>
                <w:sz w:val="24"/>
                <w:szCs w:val="24"/>
                <w:shd w:val="clear" w:color="auto" w:fill="FFFFFF"/>
              </w:rPr>
            </w:pPr>
            <w:r w:rsidRPr="00F867CA">
              <w:rPr>
                <w:rFonts w:asciiTheme="majorHAnsi" w:eastAsia="Times New Roman" w:hAnsiTheme="majorHAnsi" w:cstheme="majorHAnsi"/>
                <w:sz w:val="24"/>
                <w:szCs w:val="24"/>
                <w:lang w:val="en-US"/>
              </w:rPr>
              <w:t>Hư hỏng lớn, mất phải được sửa chữa, thay thế hoặc báo cáo trong vòng 14 ngày sau khi được phát hiện.</w:t>
            </w:r>
          </w:p>
        </w:tc>
      </w:tr>
      <w:tr w:rsidR="00F867CA" w:rsidRPr="00F867CA" w14:paraId="12358238" w14:textId="77777777" w:rsidTr="007771C3">
        <w:trPr>
          <w:trHeight w:val="2971"/>
        </w:trPr>
        <w:tc>
          <w:tcPr>
            <w:tcW w:w="839" w:type="dxa"/>
            <w:tcBorders>
              <w:top w:val="single" w:sz="4" w:space="0" w:color="auto"/>
              <w:left w:val="single" w:sz="4" w:space="0" w:color="auto"/>
              <w:bottom w:val="single" w:sz="4" w:space="0" w:color="auto"/>
              <w:right w:val="single" w:sz="4" w:space="0" w:color="auto"/>
            </w:tcBorders>
            <w:shd w:val="clear" w:color="000000" w:fill="FFFFFF"/>
            <w:vAlign w:val="center"/>
          </w:tcPr>
          <w:p w14:paraId="31FCD4B9" w14:textId="1D36D2C5" w:rsidR="003F1054" w:rsidRPr="00F867CA" w:rsidRDefault="00A74727" w:rsidP="003F1054">
            <w:pPr>
              <w:spacing w:line="264"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4.</w:t>
            </w:r>
            <w:r w:rsidR="006D61FD" w:rsidRPr="00F867CA">
              <w:rPr>
                <w:rFonts w:asciiTheme="majorHAnsi" w:eastAsia="Times New Roman" w:hAnsiTheme="majorHAnsi" w:cstheme="majorHAnsi"/>
                <w:sz w:val="24"/>
                <w:szCs w:val="24"/>
                <w:lang w:val="en-US"/>
              </w:rPr>
              <w:t>2</w:t>
            </w:r>
          </w:p>
        </w:tc>
        <w:tc>
          <w:tcPr>
            <w:tcW w:w="990" w:type="dxa"/>
            <w:tcBorders>
              <w:top w:val="single" w:sz="4" w:space="0" w:color="auto"/>
              <w:left w:val="single" w:sz="4" w:space="0" w:color="auto"/>
              <w:bottom w:val="single" w:sz="4" w:space="0" w:color="auto"/>
              <w:right w:val="single" w:sz="4" w:space="0" w:color="auto"/>
            </w:tcBorders>
            <w:shd w:val="clear" w:color="000000" w:fill="FFFFFF"/>
            <w:vAlign w:val="center"/>
          </w:tcPr>
          <w:p w14:paraId="4B7979C0" w14:textId="5C0538DA" w:rsidR="003F1054" w:rsidRPr="00F867CA" w:rsidRDefault="00FC65A4" w:rsidP="006D61FD">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Hố thu và cống</w:t>
            </w:r>
          </w:p>
        </w:tc>
        <w:tc>
          <w:tcPr>
            <w:tcW w:w="2118" w:type="dxa"/>
            <w:tcBorders>
              <w:top w:val="single" w:sz="4" w:space="0" w:color="auto"/>
              <w:left w:val="single" w:sz="4" w:space="0" w:color="auto"/>
              <w:bottom w:val="single" w:sz="4" w:space="0" w:color="auto"/>
              <w:right w:val="single" w:sz="4" w:space="0" w:color="auto"/>
            </w:tcBorders>
            <w:shd w:val="clear" w:color="000000" w:fill="FFFFFF"/>
            <w:vAlign w:val="center"/>
          </w:tcPr>
          <w:p w14:paraId="0E408B9A" w14:textId="1A0931E4" w:rsidR="003F1054" w:rsidRPr="00F867CA" w:rsidRDefault="00FC65A4" w:rsidP="000309BE">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 xml:space="preserve">Thực hiện theo quy định tại 5.3 </w:t>
            </w:r>
            <w:r w:rsidRPr="00F867CA">
              <w:rPr>
                <w:rFonts w:asciiTheme="majorHAnsi" w:eastAsia="Times New Roman" w:hAnsiTheme="majorHAnsi" w:cstheme="majorHAnsi"/>
                <w:sz w:val="24"/>
                <w:szCs w:val="24"/>
                <w:lang w:val="en-US"/>
              </w:rPr>
              <w:t>của TCVN 14182:2024</w:t>
            </w:r>
            <w:r w:rsidR="002B558D" w:rsidRPr="00F867CA">
              <w:rPr>
                <w:rFonts w:asciiTheme="majorHAnsi" w:eastAsia="Times New Roman" w:hAnsiTheme="majorHAnsi" w:cstheme="majorHAnsi"/>
                <w:sz w:val="24"/>
                <w:szCs w:val="24"/>
                <w:lang w:val="en-US"/>
              </w:rPr>
              <w:t>.</w:t>
            </w:r>
          </w:p>
        </w:tc>
        <w:tc>
          <w:tcPr>
            <w:tcW w:w="3002" w:type="dxa"/>
            <w:tcBorders>
              <w:top w:val="single" w:sz="4" w:space="0" w:color="auto"/>
              <w:left w:val="single" w:sz="4" w:space="0" w:color="auto"/>
              <w:bottom w:val="single" w:sz="4" w:space="0" w:color="auto"/>
              <w:right w:val="single" w:sz="4" w:space="0" w:color="auto"/>
            </w:tcBorders>
            <w:shd w:val="clear" w:color="000000" w:fill="FFFFFF"/>
            <w:vAlign w:val="center"/>
          </w:tcPr>
          <w:p w14:paraId="5D38460C" w14:textId="4D681508" w:rsidR="003F1054" w:rsidRPr="00F867CA" w:rsidRDefault="00FC65A4" w:rsidP="006D61FD">
            <w:pPr>
              <w:pStyle w:val="NormalWeb"/>
              <w:shd w:val="clear" w:color="auto" w:fill="FFFFFF"/>
              <w:spacing w:before="120" w:beforeAutospacing="0" w:after="120" w:afterAutospacing="0"/>
              <w:jc w:val="both"/>
              <w:rPr>
                <w:rFonts w:asciiTheme="majorHAnsi" w:hAnsiTheme="majorHAnsi" w:cstheme="majorHAnsi"/>
                <w:shd w:val="clear" w:color="auto" w:fill="FFFFFF"/>
              </w:rPr>
            </w:pPr>
            <w:r w:rsidRPr="00F867CA">
              <w:rPr>
                <w:rFonts w:asciiTheme="majorHAnsi" w:hAnsiTheme="majorHAnsi" w:cstheme="majorHAnsi"/>
                <w:shd w:val="clear" w:color="auto" w:fill="FFFFFF"/>
              </w:rPr>
              <w:t>Phải sạch rác và bùn đất, không có vật gây cản trở dòng chảy, không bị hỏng, mất về kết cấu; xung quanh phải được lèn chặt bằng vật liệu thích hợp.</w:t>
            </w:r>
          </w:p>
        </w:tc>
        <w:tc>
          <w:tcPr>
            <w:tcW w:w="2448" w:type="dxa"/>
            <w:tcBorders>
              <w:top w:val="single" w:sz="4" w:space="0" w:color="auto"/>
              <w:left w:val="nil"/>
              <w:bottom w:val="single" w:sz="4" w:space="0" w:color="auto"/>
              <w:right w:val="single" w:sz="4" w:space="0" w:color="auto"/>
            </w:tcBorders>
            <w:shd w:val="clear" w:color="000000" w:fill="FFFFFF"/>
            <w:vAlign w:val="center"/>
          </w:tcPr>
          <w:p w14:paraId="73E2026D" w14:textId="2077EE15" w:rsidR="00FC65A4" w:rsidRPr="00F867CA" w:rsidRDefault="00FC65A4" w:rsidP="006D61FD">
            <w:pPr>
              <w:spacing w:before="120" w:after="120" w:line="240" w:lineRule="auto"/>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lang w:val="en-US"/>
              </w:rPr>
              <w:t>Tắc nghẽn phải được khơi thông trong vòng 01 ngày sau khi phát hiện đối với mùa mưa, 07 ngày đối với mùa khô.</w:t>
            </w:r>
          </w:p>
          <w:p w14:paraId="52E40F8D" w14:textId="056AF913" w:rsidR="003F1054" w:rsidRPr="00F867CA" w:rsidRDefault="00FC65A4" w:rsidP="006D61FD">
            <w:pPr>
              <w:spacing w:before="120" w:after="120"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Hư hỏng phải được sửa chữa trong vòng 14 ngày sau khi được phát hiện.</w:t>
            </w:r>
          </w:p>
        </w:tc>
      </w:tr>
    </w:tbl>
    <w:p w14:paraId="470FC0E8" w14:textId="06052FEF" w:rsidR="000D7CC4" w:rsidRPr="00F867CA" w:rsidRDefault="000D21CF" w:rsidP="000D21CF">
      <w:pPr>
        <w:widowControl w:val="0"/>
        <w:spacing w:before="120" w:after="120" w:line="288" w:lineRule="auto"/>
        <w:ind w:firstLine="709"/>
        <w:rPr>
          <w:rStyle w:val="vnbnnidung"/>
          <w:rFonts w:asciiTheme="majorHAnsi" w:hAnsiTheme="majorHAnsi" w:cstheme="majorHAnsi"/>
          <w:lang w:eastAsia="vi-VN"/>
        </w:rPr>
      </w:pPr>
      <w:r w:rsidRPr="00F867CA">
        <w:rPr>
          <w:rStyle w:val="vnbnnidung"/>
          <w:rFonts w:asciiTheme="majorHAnsi" w:hAnsiTheme="majorHAnsi" w:cstheme="majorHAnsi"/>
          <w:lang w:val="en-US" w:eastAsia="vi-VN"/>
        </w:rPr>
        <w:t>5</w:t>
      </w:r>
      <w:r w:rsidR="003E647C" w:rsidRPr="00F867CA">
        <w:rPr>
          <w:rStyle w:val="vnbnnidung"/>
          <w:rFonts w:asciiTheme="majorHAnsi" w:hAnsiTheme="majorHAnsi" w:cstheme="majorHAnsi"/>
          <w:lang w:val="en-US" w:eastAsia="vi-VN"/>
        </w:rPr>
        <w:t xml:space="preserve">. </w:t>
      </w:r>
      <w:r w:rsidR="000D7CC4" w:rsidRPr="00F867CA">
        <w:rPr>
          <w:rStyle w:val="vnbnnidung"/>
          <w:rFonts w:asciiTheme="majorHAnsi" w:hAnsiTheme="majorHAnsi" w:cstheme="majorHAnsi"/>
          <w:lang w:eastAsia="vi-VN"/>
        </w:rPr>
        <w:t>Công tác bảo dưỡng hệ thố</w:t>
      </w:r>
      <w:r w:rsidR="00D55984" w:rsidRPr="00F867CA">
        <w:rPr>
          <w:rStyle w:val="vnbnnidung"/>
          <w:rFonts w:asciiTheme="majorHAnsi" w:hAnsiTheme="majorHAnsi" w:cstheme="majorHAnsi"/>
          <w:lang w:eastAsia="vi-VN"/>
        </w:rPr>
        <w:t>ng an toàn giao thông</w:t>
      </w:r>
    </w:p>
    <w:tbl>
      <w:tblPr>
        <w:tblW w:w="9498" w:type="dxa"/>
        <w:tblInd w:w="-147" w:type="dxa"/>
        <w:tblLayout w:type="fixed"/>
        <w:tblLook w:val="04A0" w:firstRow="1" w:lastRow="0" w:firstColumn="1" w:lastColumn="0" w:noHBand="0" w:noVBand="1"/>
      </w:tblPr>
      <w:tblGrid>
        <w:gridCol w:w="745"/>
        <w:gridCol w:w="1240"/>
        <w:gridCol w:w="2033"/>
        <w:gridCol w:w="3070"/>
        <w:gridCol w:w="2410"/>
      </w:tblGrid>
      <w:tr w:rsidR="00F867CA" w:rsidRPr="00F867CA" w14:paraId="3F9F4A93" w14:textId="77777777" w:rsidTr="005E6330">
        <w:trPr>
          <w:trHeight w:val="1045"/>
          <w:tblHeader/>
        </w:trPr>
        <w:tc>
          <w:tcPr>
            <w:tcW w:w="74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685714" w14:textId="77777777" w:rsidR="000D21CF" w:rsidRPr="00F867CA" w:rsidRDefault="000D21CF" w:rsidP="000D21CF">
            <w:pPr>
              <w:spacing w:before="120" w:after="120"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TT</w:t>
            </w:r>
          </w:p>
        </w:tc>
        <w:tc>
          <w:tcPr>
            <w:tcW w:w="1240" w:type="dxa"/>
            <w:tcBorders>
              <w:top w:val="single" w:sz="4" w:space="0" w:color="auto"/>
              <w:left w:val="nil"/>
              <w:bottom w:val="single" w:sz="4" w:space="0" w:color="auto"/>
              <w:right w:val="single" w:sz="4" w:space="0" w:color="auto"/>
            </w:tcBorders>
            <w:shd w:val="clear" w:color="000000" w:fill="FFFFFF"/>
            <w:vAlign w:val="center"/>
            <w:hideMark/>
          </w:tcPr>
          <w:p w14:paraId="37E16917" w14:textId="1791D287" w:rsidR="000D21CF" w:rsidRPr="00F867CA" w:rsidRDefault="000D21CF" w:rsidP="000D21CF">
            <w:pPr>
              <w:spacing w:before="120" w:after="120"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Hạng mục</w:t>
            </w:r>
          </w:p>
        </w:tc>
        <w:tc>
          <w:tcPr>
            <w:tcW w:w="2033" w:type="dxa"/>
            <w:tcBorders>
              <w:top w:val="single" w:sz="4" w:space="0" w:color="auto"/>
              <w:left w:val="nil"/>
              <w:bottom w:val="single" w:sz="4" w:space="0" w:color="auto"/>
              <w:right w:val="single" w:sz="4" w:space="0" w:color="auto"/>
            </w:tcBorders>
            <w:shd w:val="clear" w:color="000000" w:fill="FFFFFF"/>
            <w:vAlign w:val="center"/>
            <w:hideMark/>
          </w:tcPr>
          <w:p w14:paraId="5D89747D" w14:textId="3177520A" w:rsidR="000D21CF" w:rsidRPr="00F867CA" w:rsidRDefault="000D21CF" w:rsidP="000D21CF">
            <w:pPr>
              <w:spacing w:before="120" w:after="120"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 xml:space="preserve">Nội dung yêu cầu </w:t>
            </w:r>
            <w:r w:rsidRPr="00F867CA">
              <w:rPr>
                <w:rFonts w:asciiTheme="majorHAnsi" w:hAnsiTheme="majorHAnsi" w:cstheme="majorHAnsi"/>
                <w:b/>
                <w:bCs/>
                <w:sz w:val="24"/>
                <w:szCs w:val="24"/>
                <w:lang w:val="nl-NL"/>
              </w:rPr>
              <w:t>kỹ thuật, chất lượng</w:t>
            </w:r>
          </w:p>
        </w:tc>
        <w:tc>
          <w:tcPr>
            <w:tcW w:w="3070" w:type="dxa"/>
            <w:tcBorders>
              <w:top w:val="single" w:sz="4" w:space="0" w:color="auto"/>
              <w:left w:val="nil"/>
              <w:bottom w:val="single" w:sz="4" w:space="0" w:color="auto"/>
              <w:right w:val="single" w:sz="4" w:space="0" w:color="auto"/>
            </w:tcBorders>
            <w:shd w:val="clear" w:color="000000" w:fill="FFFFFF"/>
            <w:vAlign w:val="center"/>
            <w:hideMark/>
          </w:tcPr>
          <w:p w14:paraId="7D46D724" w14:textId="2D09A787" w:rsidR="000D21CF" w:rsidRPr="00F867CA" w:rsidRDefault="000D21CF" w:rsidP="000D21CF">
            <w:pPr>
              <w:spacing w:before="120" w:after="120"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Mức độ đáp ứng</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21B88A53" w14:textId="71A5F9D4" w:rsidR="000D21CF" w:rsidRPr="00F867CA" w:rsidRDefault="000D21CF" w:rsidP="000D21CF">
            <w:pPr>
              <w:spacing w:before="120" w:after="120"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Thời gian cho phép khắc phục tồn tại</w:t>
            </w:r>
          </w:p>
        </w:tc>
      </w:tr>
      <w:tr w:rsidR="00F867CA" w:rsidRPr="00F867CA" w14:paraId="7EF22F29" w14:textId="77777777" w:rsidTr="000D21CF">
        <w:trPr>
          <w:trHeight w:val="2257"/>
        </w:trPr>
        <w:tc>
          <w:tcPr>
            <w:tcW w:w="74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FCBAA0" w14:textId="69DE7D2D" w:rsidR="000D7CC4" w:rsidRPr="00F867CA" w:rsidRDefault="00A74727" w:rsidP="00E5260A">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5.</w:t>
            </w:r>
            <w:r w:rsidR="000D7CC4" w:rsidRPr="00F867CA">
              <w:rPr>
                <w:rFonts w:asciiTheme="majorHAnsi" w:eastAsia="Times New Roman" w:hAnsiTheme="majorHAnsi" w:cstheme="majorHAnsi"/>
                <w:sz w:val="24"/>
                <w:szCs w:val="24"/>
                <w:lang w:val="en-US"/>
              </w:rPr>
              <w:t>1</w:t>
            </w:r>
          </w:p>
        </w:tc>
        <w:tc>
          <w:tcPr>
            <w:tcW w:w="12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906211" w14:textId="77777777" w:rsidR="000D7CC4" w:rsidRPr="00F867CA" w:rsidRDefault="000D7CC4" w:rsidP="000D21CF">
            <w:pPr>
              <w:spacing w:before="120" w:after="120" w:line="240" w:lineRule="auto"/>
              <w:jc w:val="center"/>
              <w:rPr>
                <w:rFonts w:asciiTheme="majorHAnsi" w:eastAsia="Times New Roman" w:hAnsiTheme="majorHAnsi" w:cstheme="majorHAnsi"/>
                <w:spacing w:val="-6"/>
                <w:sz w:val="24"/>
                <w:szCs w:val="24"/>
                <w:lang w:val="en-US"/>
              </w:rPr>
            </w:pPr>
            <w:r w:rsidRPr="00F867CA">
              <w:rPr>
                <w:rFonts w:asciiTheme="majorHAnsi" w:eastAsia="Times New Roman" w:hAnsiTheme="majorHAnsi" w:cstheme="majorHAnsi"/>
                <w:spacing w:val="-6"/>
                <w:sz w:val="24"/>
                <w:szCs w:val="24"/>
                <w:lang w:val="en-US"/>
              </w:rPr>
              <w:t>Biển báo</w:t>
            </w:r>
          </w:p>
        </w:tc>
        <w:tc>
          <w:tcPr>
            <w:tcW w:w="2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0F0D20" w14:textId="3B6396FA" w:rsidR="000D7CC4" w:rsidRPr="00F867CA" w:rsidRDefault="000D7CC4" w:rsidP="00AC378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Thực hiện t</w:t>
            </w:r>
            <w:r w:rsidR="00BC2E3A" w:rsidRPr="00F867CA">
              <w:rPr>
                <w:rFonts w:asciiTheme="majorHAnsi" w:eastAsia="Times New Roman" w:hAnsiTheme="majorHAnsi" w:cstheme="majorHAnsi"/>
                <w:sz w:val="24"/>
                <w:szCs w:val="24"/>
                <w:lang w:val="en-US"/>
              </w:rPr>
              <w:t xml:space="preserve">heo quy định tại </w:t>
            </w:r>
            <w:r w:rsidR="004B66CC" w:rsidRPr="00F867CA">
              <w:rPr>
                <w:rFonts w:asciiTheme="majorHAnsi" w:eastAsia="Times New Roman" w:hAnsiTheme="majorHAnsi" w:cstheme="majorHAnsi"/>
                <w:sz w:val="24"/>
                <w:szCs w:val="24"/>
                <w:lang w:val="en-US"/>
              </w:rPr>
              <w:t>m</w:t>
            </w:r>
            <w:r w:rsidR="00BC2E3A" w:rsidRPr="00F867CA">
              <w:rPr>
                <w:rFonts w:asciiTheme="majorHAnsi" w:eastAsia="Times New Roman" w:hAnsiTheme="majorHAnsi" w:cstheme="majorHAnsi"/>
                <w:sz w:val="24"/>
                <w:szCs w:val="24"/>
                <w:lang w:val="en-US"/>
              </w:rPr>
              <w:t xml:space="preserve">ục 5.12.1 của </w:t>
            </w:r>
            <w:r w:rsidR="00E5260A" w:rsidRPr="00F867CA">
              <w:rPr>
                <w:rFonts w:asciiTheme="majorHAnsi" w:eastAsia="Times New Roman" w:hAnsiTheme="majorHAnsi" w:cstheme="majorHAnsi"/>
                <w:sz w:val="24"/>
                <w:szCs w:val="24"/>
                <w:lang w:val="en-US"/>
              </w:rPr>
              <w:t>TCVN 14182:2024</w:t>
            </w:r>
            <w:r w:rsidR="000D21CF" w:rsidRPr="00F867CA">
              <w:rPr>
                <w:rFonts w:asciiTheme="majorHAnsi" w:eastAsia="Times New Roman" w:hAnsiTheme="majorHAnsi" w:cstheme="majorHAnsi"/>
                <w:sz w:val="24"/>
                <w:szCs w:val="24"/>
                <w:lang w:val="en-US"/>
              </w:rPr>
              <w:t>.</w:t>
            </w:r>
          </w:p>
        </w:tc>
        <w:tc>
          <w:tcPr>
            <w:tcW w:w="30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77747D" w14:textId="77777777" w:rsidR="000D7CC4" w:rsidRPr="00F867CA" w:rsidRDefault="000D7CC4" w:rsidP="000D21CF">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Bảo quản đầy đủ biển </w:t>
            </w:r>
            <w:r w:rsidRPr="00F867CA">
              <w:rPr>
                <w:rFonts w:asciiTheme="majorHAnsi" w:eastAsia="Times New Roman" w:hAnsiTheme="majorHAnsi" w:cstheme="majorHAnsi"/>
                <w:spacing w:val="2"/>
                <w:sz w:val="24"/>
                <w:szCs w:val="24"/>
                <w:lang w:val="en-US"/>
              </w:rPr>
              <w:t>báo từ khi nhận bàn giao; đảm bảo chất lượng, rõ ràng, không bị bẩn, chắc chắn, dễ nhận biết từ xa và phải quan sát được rõ cả ngày và đêm.</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BCE6E2" w14:textId="77777777" w:rsidR="000D7CC4" w:rsidRPr="00F867CA" w:rsidRDefault="000D7CC4" w:rsidP="000D21CF">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Đối với hư hỏng, mất phải sửa chữa thay thế trong vòng 01 ngày đối với biển báo cấm, biển hiệu lệnh; 03 ngày với các biển còn lại sau khi phát hiện.</w:t>
            </w:r>
          </w:p>
        </w:tc>
      </w:tr>
      <w:tr w:rsidR="00F867CA" w:rsidRPr="00F867CA" w14:paraId="4123A750" w14:textId="77777777" w:rsidTr="000D21CF">
        <w:trPr>
          <w:trHeight w:val="964"/>
        </w:trPr>
        <w:tc>
          <w:tcPr>
            <w:tcW w:w="745" w:type="dxa"/>
            <w:tcBorders>
              <w:top w:val="single" w:sz="4" w:space="0" w:color="auto"/>
              <w:left w:val="single" w:sz="4" w:space="0" w:color="auto"/>
              <w:bottom w:val="single" w:sz="4" w:space="0" w:color="auto"/>
              <w:right w:val="single" w:sz="4" w:space="0" w:color="auto"/>
            </w:tcBorders>
            <w:shd w:val="clear" w:color="000000" w:fill="FFFFFF"/>
            <w:vAlign w:val="center"/>
          </w:tcPr>
          <w:p w14:paraId="2ACCFD83" w14:textId="772F7AE4" w:rsidR="000D21CF" w:rsidRPr="00F867CA" w:rsidRDefault="00A74727" w:rsidP="000D21CF">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5.</w:t>
            </w:r>
            <w:r w:rsidR="000D21CF" w:rsidRPr="00F867CA">
              <w:rPr>
                <w:rFonts w:asciiTheme="majorHAnsi" w:eastAsia="Times New Roman" w:hAnsiTheme="majorHAnsi" w:cstheme="majorHAnsi"/>
                <w:sz w:val="24"/>
                <w:szCs w:val="24"/>
                <w:lang w:val="en-US"/>
              </w:rPr>
              <w:t>2</w:t>
            </w:r>
          </w:p>
        </w:tc>
        <w:tc>
          <w:tcPr>
            <w:tcW w:w="1240" w:type="dxa"/>
            <w:tcBorders>
              <w:top w:val="single" w:sz="4" w:space="0" w:color="auto"/>
              <w:left w:val="single" w:sz="4" w:space="0" w:color="auto"/>
              <w:bottom w:val="single" w:sz="4" w:space="0" w:color="auto"/>
              <w:right w:val="single" w:sz="4" w:space="0" w:color="auto"/>
            </w:tcBorders>
            <w:shd w:val="clear" w:color="000000" w:fill="FFFFFF"/>
            <w:vAlign w:val="center"/>
          </w:tcPr>
          <w:p w14:paraId="15265CB7" w14:textId="3AE93A39" w:rsidR="000D21CF" w:rsidRPr="00F867CA" w:rsidRDefault="000D21CF" w:rsidP="000D21CF">
            <w:pPr>
              <w:spacing w:before="120" w:after="120" w:line="240" w:lineRule="auto"/>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lang w:val="en-US"/>
              </w:rPr>
              <w:t>V</w:t>
            </w:r>
            <w:r w:rsidRPr="00F867CA">
              <w:rPr>
                <w:rFonts w:asciiTheme="majorHAnsi" w:hAnsiTheme="majorHAnsi" w:cstheme="majorHAnsi"/>
                <w:sz w:val="24"/>
                <w:szCs w:val="24"/>
                <w:shd w:val="clear" w:color="auto" w:fill="FFFFFF"/>
              </w:rPr>
              <w:t>ạch sơn kẻ đường, gờ giảm tốc</w:t>
            </w:r>
          </w:p>
        </w:tc>
        <w:tc>
          <w:tcPr>
            <w:tcW w:w="2033" w:type="dxa"/>
            <w:tcBorders>
              <w:top w:val="single" w:sz="4" w:space="0" w:color="auto"/>
              <w:left w:val="single" w:sz="4" w:space="0" w:color="auto"/>
              <w:bottom w:val="single" w:sz="4" w:space="0" w:color="auto"/>
              <w:right w:val="single" w:sz="4" w:space="0" w:color="auto"/>
            </w:tcBorders>
            <w:shd w:val="clear" w:color="000000" w:fill="FFFFFF"/>
            <w:vAlign w:val="center"/>
          </w:tcPr>
          <w:p w14:paraId="7BBF8EF3" w14:textId="477BB87D" w:rsidR="000D21CF" w:rsidRPr="00F867CA" w:rsidRDefault="000D21CF" w:rsidP="00AC378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 xml:space="preserve">Thực hiện theo quy định tại </w:t>
            </w:r>
            <w:r w:rsidRPr="00F867CA">
              <w:rPr>
                <w:rFonts w:asciiTheme="majorHAnsi" w:hAnsiTheme="majorHAnsi" w:cstheme="majorHAnsi"/>
                <w:sz w:val="24"/>
                <w:szCs w:val="24"/>
                <w:shd w:val="clear" w:color="auto" w:fill="FFFFFF"/>
                <w:lang w:val="en-US"/>
              </w:rPr>
              <w:t xml:space="preserve">mục </w:t>
            </w:r>
            <w:r w:rsidRPr="00F867CA">
              <w:rPr>
                <w:rFonts w:asciiTheme="majorHAnsi" w:hAnsiTheme="majorHAnsi" w:cstheme="majorHAnsi"/>
                <w:sz w:val="24"/>
                <w:szCs w:val="24"/>
                <w:shd w:val="clear" w:color="auto" w:fill="FFFFFF"/>
              </w:rPr>
              <w:t>5.12.2</w:t>
            </w:r>
            <w:r w:rsidRPr="00F867CA">
              <w:rPr>
                <w:rFonts w:asciiTheme="majorHAnsi" w:hAnsiTheme="majorHAnsi" w:cstheme="majorHAnsi"/>
                <w:sz w:val="24"/>
                <w:szCs w:val="24"/>
                <w:shd w:val="clear" w:color="auto" w:fill="FFFFFF"/>
                <w:lang w:val="en-US"/>
              </w:rPr>
              <w:t xml:space="preserve"> </w:t>
            </w:r>
            <w:r w:rsidRPr="00F867CA">
              <w:rPr>
                <w:rFonts w:asciiTheme="majorHAnsi" w:eastAsia="Times New Roman" w:hAnsiTheme="majorHAnsi" w:cstheme="majorHAnsi"/>
                <w:sz w:val="24"/>
                <w:szCs w:val="24"/>
                <w:lang w:val="en-US"/>
              </w:rPr>
              <w:t>của TCVN 14182:2024.</w:t>
            </w:r>
          </w:p>
        </w:tc>
        <w:tc>
          <w:tcPr>
            <w:tcW w:w="3070" w:type="dxa"/>
            <w:tcBorders>
              <w:top w:val="single" w:sz="4" w:space="0" w:color="auto"/>
              <w:left w:val="single" w:sz="4" w:space="0" w:color="auto"/>
              <w:bottom w:val="single" w:sz="4" w:space="0" w:color="auto"/>
              <w:right w:val="single" w:sz="4" w:space="0" w:color="auto"/>
            </w:tcBorders>
            <w:shd w:val="clear" w:color="000000" w:fill="FFFFFF"/>
            <w:vAlign w:val="center"/>
          </w:tcPr>
          <w:p w14:paraId="7EDC0280" w14:textId="5D270E62" w:rsidR="000D21CF" w:rsidRPr="00F867CA" w:rsidRDefault="000D21CF" w:rsidP="000D21CF">
            <w:pPr>
              <w:spacing w:before="120" w:after="120"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Duy trì các vạch sơn khi nhận bàn giao, thường xuyên vệ sinh bảo đảm sáng rõ, không bị cát bụi lấp, dễ nhận biết; không bị mờ hoặc bong tróc.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w14:paraId="5958DD03" w14:textId="3E5FBF6F" w:rsidR="000D21CF" w:rsidRPr="00F867CA" w:rsidRDefault="000D21CF" w:rsidP="000D21CF">
            <w:pPr>
              <w:spacing w:before="120" w:after="120"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Đối với những vạch sơn mặt đường hư hỏng cục bộ phải được sơn dặm trong vòng 28 ngày.</w:t>
            </w:r>
          </w:p>
        </w:tc>
      </w:tr>
      <w:tr w:rsidR="00F867CA" w:rsidRPr="00F867CA" w14:paraId="31222C91" w14:textId="77777777" w:rsidTr="000D21CF">
        <w:trPr>
          <w:trHeight w:val="1739"/>
        </w:trPr>
        <w:tc>
          <w:tcPr>
            <w:tcW w:w="74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08278A" w14:textId="22279E0F" w:rsidR="000D21CF" w:rsidRPr="00F867CA" w:rsidRDefault="00A74727" w:rsidP="000D21CF">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lastRenderedPageBreak/>
              <w:t>5.</w:t>
            </w:r>
            <w:r w:rsidR="000D21CF" w:rsidRPr="00F867CA">
              <w:rPr>
                <w:rFonts w:asciiTheme="majorHAnsi" w:eastAsia="Times New Roman" w:hAnsiTheme="majorHAnsi" w:cstheme="majorHAnsi"/>
                <w:sz w:val="24"/>
                <w:szCs w:val="24"/>
                <w:lang w:val="en-US"/>
              </w:rPr>
              <w:t>3</w:t>
            </w:r>
          </w:p>
        </w:tc>
        <w:tc>
          <w:tcPr>
            <w:tcW w:w="12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E1A57C" w14:textId="5F9EF0E6" w:rsidR="000D21CF" w:rsidRPr="00F867CA" w:rsidRDefault="000D21CF" w:rsidP="000D21CF">
            <w:pPr>
              <w:spacing w:before="120" w:after="120" w:line="240" w:lineRule="auto"/>
              <w:jc w:val="center"/>
              <w:rPr>
                <w:rFonts w:asciiTheme="majorHAnsi" w:eastAsia="Times New Roman" w:hAnsiTheme="majorHAnsi" w:cstheme="majorHAnsi"/>
                <w:spacing w:val="-16"/>
                <w:sz w:val="24"/>
                <w:szCs w:val="24"/>
                <w:lang w:val="en-US"/>
              </w:rPr>
            </w:pPr>
            <w:r w:rsidRPr="00F867CA">
              <w:rPr>
                <w:rFonts w:asciiTheme="majorHAnsi" w:hAnsiTheme="majorHAnsi" w:cstheme="majorHAnsi"/>
                <w:spacing w:val="-16"/>
                <w:sz w:val="24"/>
                <w:szCs w:val="24"/>
                <w:shd w:val="clear" w:color="auto" w:fill="FFFFFF"/>
              </w:rPr>
              <w:t>Cột Km, cọc H, cọc MGPMB, cọc MLG, mốc đất của đường bộ và cọc tiêu</w:t>
            </w:r>
          </w:p>
        </w:tc>
        <w:tc>
          <w:tcPr>
            <w:tcW w:w="203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966369" w14:textId="3756C993" w:rsidR="000D21CF" w:rsidRPr="00F867CA" w:rsidRDefault="000D21CF" w:rsidP="00AC378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Thực hiện theo quy định tại mục 5.12.12 của TCVN 14182:2024.</w:t>
            </w:r>
          </w:p>
        </w:tc>
        <w:tc>
          <w:tcPr>
            <w:tcW w:w="30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707310" w14:textId="77777777" w:rsidR="000D21CF" w:rsidRPr="00F867CA" w:rsidRDefault="000D21CF" w:rsidP="000D21CF">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Đảm bảo dễ nhận biết, dễ đọc, không xiêu vẹo, đúng quy định; hư hỏng, mất phải được sửa chữa kịp thời.</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FADDF8" w14:textId="77777777" w:rsidR="000D21CF" w:rsidRPr="00F867CA" w:rsidRDefault="000D21CF" w:rsidP="000D21CF">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Sửa chữa, thay thế trong vòng 07 ngày.</w:t>
            </w:r>
          </w:p>
        </w:tc>
      </w:tr>
      <w:tr w:rsidR="00F867CA" w:rsidRPr="00F867CA" w14:paraId="363C9E3F" w14:textId="77777777" w:rsidTr="000D21CF">
        <w:trPr>
          <w:trHeight w:val="1925"/>
        </w:trPr>
        <w:tc>
          <w:tcPr>
            <w:tcW w:w="745" w:type="dxa"/>
            <w:tcBorders>
              <w:top w:val="single" w:sz="4" w:space="0" w:color="auto"/>
              <w:left w:val="single" w:sz="4" w:space="0" w:color="auto"/>
              <w:bottom w:val="single" w:sz="4" w:space="0" w:color="auto"/>
              <w:right w:val="single" w:sz="4" w:space="0" w:color="auto"/>
            </w:tcBorders>
            <w:shd w:val="clear" w:color="000000" w:fill="FFFFFF"/>
            <w:vAlign w:val="center"/>
          </w:tcPr>
          <w:p w14:paraId="44CE6830" w14:textId="413A9397" w:rsidR="000D21CF" w:rsidRPr="00F867CA" w:rsidRDefault="00A74727" w:rsidP="000D21CF">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5.</w:t>
            </w:r>
            <w:r w:rsidR="000D21CF" w:rsidRPr="00F867CA">
              <w:rPr>
                <w:rFonts w:asciiTheme="majorHAnsi" w:eastAsia="Times New Roman" w:hAnsiTheme="majorHAnsi" w:cstheme="majorHAnsi"/>
                <w:sz w:val="24"/>
                <w:szCs w:val="24"/>
                <w:lang w:val="en-US"/>
              </w:rPr>
              <w:t>4</w:t>
            </w:r>
          </w:p>
        </w:tc>
        <w:tc>
          <w:tcPr>
            <w:tcW w:w="1240" w:type="dxa"/>
            <w:tcBorders>
              <w:top w:val="single" w:sz="4" w:space="0" w:color="auto"/>
              <w:left w:val="single" w:sz="4" w:space="0" w:color="auto"/>
              <w:bottom w:val="single" w:sz="4" w:space="0" w:color="auto"/>
              <w:right w:val="single" w:sz="4" w:space="0" w:color="auto"/>
            </w:tcBorders>
            <w:shd w:val="clear" w:color="000000" w:fill="FFFFFF"/>
            <w:vAlign w:val="center"/>
          </w:tcPr>
          <w:p w14:paraId="3D7FD6E0" w14:textId="52188A84" w:rsidR="000D21CF" w:rsidRPr="00F867CA" w:rsidRDefault="000D21CF" w:rsidP="00E36E82">
            <w:pPr>
              <w:spacing w:before="120" w:after="120" w:line="240" w:lineRule="auto"/>
              <w:jc w:val="center"/>
              <w:rPr>
                <w:rFonts w:asciiTheme="majorHAnsi" w:hAnsiTheme="majorHAnsi" w:cstheme="majorHAnsi"/>
                <w:sz w:val="24"/>
                <w:szCs w:val="24"/>
                <w:shd w:val="clear" w:color="auto" w:fill="FFFFFF"/>
                <w:lang w:val="en-US"/>
              </w:rPr>
            </w:pPr>
            <w:r w:rsidRPr="00F867CA">
              <w:rPr>
                <w:rFonts w:asciiTheme="majorHAnsi" w:hAnsiTheme="majorHAnsi" w:cstheme="majorHAnsi"/>
                <w:sz w:val="24"/>
                <w:szCs w:val="24"/>
                <w:shd w:val="clear" w:color="auto" w:fill="FFFFFF"/>
              </w:rPr>
              <w:t>Tường hộ lan, tôn sóng</w:t>
            </w:r>
          </w:p>
        </w:tc>
        <w:tc>
          <w:tcPr>
            <w:tcW w:w="2033" w:type="dxa"/>
            <w:tcBorders>
              <w:top w:val="single" w:sz="4" w:space="0" w:color="auto"/>
              <w:left w:val="single" w:sz="4" w:space="0" w:color="auto"/>
              <w:bottom w:val="single" w:sz="4" w:space="0" w:color="auto"/>
              <w:right w:val="single" w:sz="4" w:space="0" w:color="auto"/>
            </w:tcBorders>
            <w:shd w:val="clear" w:color="000000" w:fill="FFFFFF"/>
            <w:vAlign w:val="center"/>
          </w:tcPr>
          <w:p w14:paraId="6C631641" w14:textId="22114258" w:rsidR="000D21CF" w:rsidRPr="00F867CA" w:rsidRDefault="000D21CF" w:rsidP="00AC3782">
            <w:pPr>
              <w:spacing w:before="120" w:after="120" w:line="240" w:lineRule="auto"/>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 xml:space="preserve">Thực hiện theo quy định tại </w:t>
            </w:r>
            <w:r w:rsidRPr="00F867CA">
              <w:rPr>
                <w:rFonts w:asciiTheme="majorHAnsi" w:hAnsiTheme="majorHAnsi" w:cstheme="majorHAnsi"/>
                <w:sz w:val="24"/>
                <w:szCs w:val="24"/>
                <w:shd w:val="clear" w:color="auto" w:fill="FFFFFF"/>
                <w:lang w:val="en-US"/>
              </w:rPr>
              <w:t xml:space="preserve">mục </w:t>
            </w:r>
            <w:r w:rsidRPr="00F867CA">
              <w:rPr>
                <w:rFonts w:asciiTheme="majorHAnsi" w:hAnsiTheme="majorHAnsi" w:cstheme="majorHAnsi"/>
                <w:sz w:val="24"/>
                <w:szCs w:val="24"/>
                <w:shd w:val="clear" w:color="auto" w:fill="FFFFFF"/>
              </w:rPr>
              <w:t>5.12.</w:t>
            </w:r>
            <w:r w:rsidRPr="00F867CA">
              <w:rPr>
                <w:rFonts w:asciiTheme="majorHAnsi" w:hAnsiTheme="majorHAnsi" w:cstheme="majorHAnsi"/>
                <w:sz w:val="24"/>
                <w:szCs w:val="24"/>
                <w:shd w:val="clear" w:color="auto" w:fill="FFFFFF"/>
                <w:lang w:val="en-US"/>
              </w:rPr>
              <w:t xml:space="preserve">8 </w:t>
            </w:r>
            <w:r w:rsidRPr="00F867CA">
              <w:rPr>
                <w:rFonts w:asciiTheme="majorHAnsi" w:eastAsia="Times New Roman" w:hAnsiTheme="majorHAnsi" w:cstheme="majorHAnsi"/>
                <w:sz w:val="24"/>
                <w:szCs w:val="24"/>
                <w:lang w:val="en-US"/>
              </w:rPr>
              <w:t>của TCVN 14182:2024</w:t>
            </w:r>
            <w:r w:rsidR="00E36E82" w:rsidRPr="00F867CA">
              <w:rPr>
                <w:rFonts w:asciiTheme="majorHAnsi" w:eastAsia="Times New Roman" w:hAnsiTheme="majorHAnsi" w:cstheme="majorHAnsi"/>
                <w:sz w:val="24"/>
                <w:szCs w:val="24"/>
                <w:lang w:val="en-US"/>
              </w:rPr>
              <w:t>.</w:t>
            </w:r>
          </w:p>
        </w:tc>
        <w:tc>
          <w:tcPr>
            <w:tcW w:w="3070" w:type="dxa"/>
            <w:tcBorders>
              <w:top w:val="single" w:sz="4" w:space="0" w:color="auto"/>
              <w:left w:val="single" w:sz="4" w:space="0" w:color="auto"/>
              <w:bottom w:val="single" w:sz="4" w:space="0" w:color="auto"/>
              <w:right w:val="single" w:sz="4" w:space="0" w:color="auto"/>
            </w:tcBorders>
            <w:shd w:val="clear" w:color="000000" w:fill="FFFFFF"/>
            <w:vAlign w:val="center"/>
          </w:tcPr>
          <w:p w14:paraId="381C6A96" w14:textId="77777777" w:rsidR="000D21CF" w:rsidRPr="00F867CA" w:rsidRDefault="000D21CF" w:rsidP="00327DCB">
            <w:pPr>
              <w:pStyle w:val="NormalWeb"/>
              <w:shd w:val="clear" w:color="auto" w:fill="FFFFFF"/>
              <w:spacing w:before="0" w:beforeAutospacing="0" w:after="0" w:afterAutospacing="0"/>
              <w:jc w:val="both"/>
              <w:rPr>
                <w:rFonts w:asciiTheme="majorHAnsi" w:hAnsiTheme="majorHAnsi" w:cstheme="majorHAnsi"/>
                <w:spacing w:val="-10"/>
              </w:rPr>
            </w:pPr>
            <w:r w:rsidRPr="00F867CA">
              <w:rPr>
                <w:rFonts w:asciiTheme="majorHAnsi" w:hAnsiTheme="majorHAnsi" w:cstheme="majorHAnsi"/>
                <w:spacing w:val="-10"/>
                <w:lang w:val="vi-VN"/>
              </w:rPr>
              <w:t>a) Bảo quản đầy đủ tường hộ lan, tôn sóng từ khi nhận bàn giao.</w:t>
            </w:r>
          </w:p>
          <w:p w14:paraId="3059B55F" w14:textId="795034EE" w:rsidR="000D21CF" w:rsidRPr="00F867CA" w:rsidRDefault="000D21CF" w:rsidP="00327DCB">
            <w:pPr>
              <w:pStyle w:val="NormalWeb"/>
              <w:shd w:val="clear" w:color="auto" w:fill="FFFFFF"/>
              <w:spacing w:before="0" w:beforeAutospacing="0" w:after="0" w:afterAutospacing="0"/>
              <w:jc w:val="both"/>
              <w:rPr>
                <w:rFonts w:asciiTheme="majorHAnsi" w:hAnsiTheme="majorHAnsi" w:cstheme="majorHAnsi"/>
              </w:rPr>
            </w:pPr>
            <w:r w:rsidRPr="00F867CA">
              <w:rPr>
                <w:rFonts w:asciiTheme="majorHAnsi" w:hAnsiTheme="majorHAnsi" w:cstheme="majorHAnsi"/>
                <w:lang w:val="vi-VN"/>
              </w:rPr>
              <w:t xml:space="preserve">b) Đảm bảo dễ nhận biết, không xiêu vẹo, đúng quy định; hư hỏng phải được sửa chữa kịp thời. Trường hợp hỏng do </w:t>
            </w:r>
            <w:r w:rsidR="00AC3782" w:rsidRPr="00F867CA">
              <w:rPr>
                <w:rFonts w:asciiTheme="majorHAnsi" w:hAnsiTheme="majorHAnsi" w:cstheme="majorHAnsi"/>
              </w:rPr>
              <w:t>tai nạn giao thông</w:t>
            </w:r>
            <w:r w:rsidRPr="00F867CA">
              <w:rPr>
                <w:rFonts w:asciiTheme="majorHAnsi" w:hAnsiTheme="majorHAnsi" w:cstheme="majorHAnsi"/>
                <w:lang w:val="vi-VN"/>
              </w:rPr>
              <w:t xml:space="preserve"> hoặc sự cố hư hỏng lớn phải cảnh báo đảm bảo </w:t>
            </w:r>
            <w:r w:rsidR="00AC3782" w:rsidRPr="00F867CA">
              <w:rPr>
                <w:rFonts w:asciiTheme="majorHAnsi" w:hAnsiTheme="majorHAnsi" w:cstheme="majorHAnsi"/>
              </w:rPr>
              <w:t xml:space="preserve">an toàn giao thông </w:t>
            </w:r>
            <w:r w:rsidRPr="00F867CA">
              <w:rPr>
                <w:rFonts w:asciiTheme="majorHAnsi" w:hAnsiTheme="majorHAnsi" w:cstheme="majorHAnsi"/>
                <w:lang w:val="vi-VN"/>
              </w:rPr>
              <w:t>và </w:t>
            </w:r>
            <w:r w:rsidRPr="00F867CA">
              <w:rPr>
                <w:rFonts w:asciiTheme="majorHAnsi" w:hAnsiTheme="majorHAnsi" w:cstheme="majorHAnsi"/>
              </w:rPr>
              <w:t>báo</w:t>
            </w:r>
            <w:r w:rsidRPr="00F867CA">
              <w:rPr>
                <w:rFonts w:asciiTheme="majorHAnsi" w:hAnsiTheme="majorHAnsi" w:cstheme="majorHAnsi"/>
                <w:lang w:val="vi-VN"/>
              </w:rPr>
              <w:t> cáo người qu</w:t>
            </w:r>
            <w:r w:rsidRPr="00F867CA">
              <w:rPr>
                <w:rFonts w:asciiTheme="majorHAnsi" w:hAnsiTheme="majorHAnsi" w:cstheme="majorHAnsi"/>
              </w:rPr>
              <w:t>ả</w:t>
            </w:r>
            <w:r w:rsidRPr="00F867CA">
              <w:rPr>
                <w:rFonts w:asciiTheme="majorHAnsi" w:hAnsiTheme="majorHAnsi" w:cstheme="majorHAnsi"/>
                <w:lang w:val="vi-VN"/>
              </w:rPr>
              <w:t>n lý sử dụng công trình đường bộ.</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w14:paraId="7C8FDDCB" w14:textId="2D96DF6B" w:rsidR="000D21CF" w:rsidRPr="00F867CA" w:rsidRDefault="000D21CF" w:rsidP="00E36E82">
            <w:pPr>
              <w:spacing w:before="120" w:after="120" w:line="240" w:lineRule="auto"/>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Khắc phục hư hỏng hoặc báo cáo trong vòng 05 ngày khi phát hiện.</w:t>
            </w:r>
          </w:p>
        </w:tc>
      </w:tr>
      <w:tr w:rsidR="00F867CA" w:rsidRPr="00F867CA" w14:paraId="58D99D56" w14:textId="77777777" w:rsidTr="000D21CF">
        <w:trPr>
          <w:trHeight w:val="1925"/>
        </w:trPr>
        <w:tc>
          <w:tcPr>
            <w:tcW w:w="745" w:type="dxa"/>
            <w:tcBorders>
              <w:top w:val="single" w:sz="4" w:space="0" w:color="auto"/>
              <w:left w:val="single" w:sz="4" w:space="0" w:color="auto"/>
              <w:bottom w:val="single" w:sz="4" w:space="0" w:color="auto"/>
              <w:right w:val="single" w:sz="4" w:space="0" w:color="auto"/>
            </w:tcBorders>
            <w:shd w:val="clear" w:color="000000" w:fill="FFFFFF"/>
            <w:vAlign w:val="center"/>
          </w:tcPr>
          <w:p w14:paraId="64F4AFBD" w14:textId="1B6AF797" w:rsidR="000D21CF" w:rsidRPr="00F867CA" w:rsidRDefault="00A74727" w:rsidP="000D21CF">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5.</w:t>
            </w:r>
            <w:r w:rsidR="000D21CF" w:rsidRPr="00F867CA">
              <w:rPr>
                <w:rFonts w:asciiTheme="majorHAnsi" w:eastAsia="Times New Roman" w:hAnsiTheme="majorHAnsi" w:cstheme="majorHAnsi"/>
                <w:sz w:val="24"/>
                <w:szCs w:val="24"/>
                <w:lang w:val="en-US"/>
              </w:rPr>
              <w:t>5</w:t>
            </w:r>
          </w:p>
        </w:tc>
        <w:tc>
          <w:tcPr>
            <w:tcW w:w="1240" w:type="dxa"/>
            <w:tcBorders>
              <w:top w:val="single" w:sz="4" w:space="0" w:color="auto"/>
              <w:left w:val="single" w:sz="4" w:space="0" w:color="auto"/>
              <w:bottom w:val="single" w:sz="4" w:space="0" w:color="auto"/>
              <w:right w:val="single" w:sz="4" w:space="0" w:color="auto"/>
            </w:tcBorders>
            <w:shd w:val="clear" w:color="000000" w:fill="FFFFFF"/>
            <w:vAlign w:val="center"/>
          </w:tcPr>
          <w:p w14:paraId="1A06D84E" w14:textId="690ECF98" w:rsidR="000D21CF" w:rsidRPr="00F867CA" w:rsidRDefault="000D21CF" w:rsidP="00E36E82">
            <w:pPr>
              <w:spacing w:before="120" w:after="120" w:line="240" w:lineRule="auto"/>
              <w:ind w:right="-68"/>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Dải phân cách bằng trụ bê tông luồn ống thép, khung lưới thép, trụ dẻo</w:t>
            </w:r>
          </w:p>
        </w:tc>
        <w:tc>
          <w:tcPr>
            <w:tcW w:w="2033" w:type="dxa"/>
            <w:tcBorders>
              <w:top w:val="single" w:sz="4" w:space="0" w:color="auto"/>
              <w:left w:val="single" w:sz="4" w:space="0" w:color="auto"/>
              <w:bottom w:val="single" w:sz="4" w:space="0" w:color="auto"/>
              <w:right w:val="single" w:sz="4" w:space="0" w:color="auto"/>
            </w:tcBorders>
            <w:shd w:val="clear" w:color="000000" w:fill="FFFFFF"/>
            <w:vAlign w:val="center"/>
          </w:tcPr>
          <w:p w14:paraId="13A4D85E" w14:textId="6C0088E4" w:rsidR="000D21CF" w:rsidRPr="00F867CA" w:rsidRDefault="000D21CF" w:rsidP="00AC3782">
            <w:pPr>
              <w:spacing w:before="120" w:after="120" w:line="240" w:lineRule="auto"/>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Thực hiện theo quy định tại 5.12.10</w:t>
            </w:r>
            <w:r w:rsidRPr="00F867CA">
              <w:rPr>
                <w:rFonts w:asciiTheme="majorHAnsi" w:hAnsiTheme="majorHAnsi" w:cstheme="majorHAnsi"/>
                <w:sz w:val="24"/>
                <w:szCs w:val="24"/>
                <w:shd w:val="clear" w:color="auto" w:fill="FFFFFF"/>
                <w:lang w:val="en-US"/>
              </w:rPr>
              <w:t xml:space="preserve"> </w:t>
            </w:r>
            <w:r w:rsidRPr="00F867CA">
              <w:rPr>
                <w:rFonts w:asciiTheme="majorHAnsi" w:eastAsia="Times New Roman" w:hAnsiTheme="majorHAnsi" w:cstheme="majorHAnsi"/>
                <w:sz w:val="24"/>
                <w:szCs w:val="24"/>
                <w:lang w:val="en-US"/>
              </w:rPr>
              <w:t>của TCVN 14182:2024</w:t>
            </w:r>
            <w:r w:rsidR="00E36E82" w:rsidRPr="00F867CA">
              <w:rPr>
                <w:rFonts w:asciiTheme="majorHAnsi" w:eastAsia="Times New Roman" w:hAnsiTheme="majorHAnsi" w:cstheme="majorHAnsi"/>
                <w:sz w:val="24"/>
                <w:szCs w:val="24"/>
                <w:lang w:val="en-US"/>
              </w:rPr>
              <w:t>.</w:t>
            </w:r>
          </w:p>
        </w:tc>
        <w:tc>
          <w:tcPr>
            <w:tcW w:w="3070" w:type="dxa"/>
            <w:tcBorders>
              <w:top w:val="single" w:sz="4" w:space="0" w:color="auto"/>
              <w:left w:val="single" w:sz="4" w:space="0" w:color="auto"/>
              <w:bottom w:val="single" w:sz="4" w:space="0" w:color="auto"/>
              <w:right w:val="single" w:sz="4" w:space="0" w:color="auto"/>
            </w:tcBorders>
            <w:shd w:val="clear" w:color="000000" w:fill="FFFFFF"/>
            <w:vAlign w:val="center"/>
          </w:tcPr>
          <w:p w14:paraId="360D522F" w14:textId="1783EB89" w:rsidR="000D21CF" w:rsidRPr="00F867CA" w:rsidRDefault="000D21CF" w:rsidP="00327DCB">
            <w:pPr>
              <w:pStyle w:val="NormalWeb"/>
              <w:shd w:val="clear" w:color="auto" w:fill="FFFFFF"/>
              <w:spacing w:before="0" w:beforeAutospacing="0" w:after="0" w:afterAutospacing="0"/>
              <w:jc w:val="both"/>
              <w:rPr>
                <w:rFonts w:asciiTheme="majorHAnsi" w:hAnsiTheme="majorHAnsi" w:cstheme="majorHAnsi"/>
                <w:spacing w:val="-4"/>
                <w:lang w:val="vi-VN"/>
              </w:rPr>
            </w:pPr>
            <w:r w:rsidRPr="00F867CA">
              <w:rPr>
                <w:rFonts w:asciiTheme="majorHAnsi" w:hAnsiTheme="majorHAnsi" w:cstheme="majorHAnsi"/>
                <w:spacing w:val="-4"/>
                <w:shd w:val="clear" w:color="auto" w:fill="FFFFFF"/>
              </w:rPr>
              <w:t xml:space="preserve">Đảm bảo dễ nhận biết, không xiêu vẹo, đúng quy định; hư hỏng, mất phải được sửa chữa kịp thời. Trường hợp hỏng do </w:t>
            </w:r>
            <w:r w:rsidR="00AC3782" w:rsidRPr="00F867CA">
              <w:rPr>
                <w:rFonts w:asciiTheme="majorHAnsi" w:hAnsiTheme="majorHAnsi" w:cstheme="majorHAnsi"/>
              </w:rPr>
              <w:t>tai nạn giao thông</w:t>
            </w:r>
            <w:r w:rsidR="00AC3782" w:rsidRPr="00F867CA">
              <w:rPr>
                <w:rFonts w:asciiTheme="majorHAnsi" w:hAnsiTheme="majorHAnsi" w:cstheme="majorHAnsi"/>
                <w:lang w:val="vi-VN"/>
              </w:rPr>
              <w:t xml:space="preserve"> </w:t>
            </w:r>
            <w:r w:rsidRPr="00F867CA">
              <w:rPr>
                <w:rFonts w:asciiTheme="majorHAnsi" w:hAnsiTheme="majorHAnsi" w:cstheme="majorHAnsi"/>
                <w:spacing w:val="-4"/>
                <w:shd w:val="clear" w:color="auto" w:fill="FFFFFF"/>
              </w:rPr>
              <w:t xml:space="preserve">hoặc sự cố hư hỏng lớn phải cảnh báo đảm bảo </w:t>
            </w:r>
            <w:r w:rsidR="00AC3782" w:rsidRPr="00F867CA">
              <w:rPr>
                <w:rFonts w:asciiTheme="majorHAnsi" w:hAnsiTheme="majorHAnsi" w:cstheme="majorHAnsi"/>
              </w:rPr>
              <w:t xml:space="preserve">an toàn giao thông </w:t>
            </w:r>
            <w:r w:rsidRPr="00F867CA">
              <w:rPr>
                <w:rFonts w:asciiTheme="majorHAnsi" w:hAnsiTheme="majorHAnsi" w:cstheme="majorHAnsi"/>
                <w:spacing w:val="-4"/>
                <w:shd w:val="clear" w:color="auto" w:fill="FFFFFF"/>
              </w:rPr>
              <w:t>và báo cáo người quản lý sử dụng công trình đường bộ.</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w14:paraId="3816AC37" w14:textId="4D23B07D" w:rsidR="000D21CF" w:rsidRPr="00F867CA" w:rsidRDefault="000D21CF" w:rsidP="00E36E82">
            <w:pPr>
              <w:spacing w:before="120" w:after="120" w:line="240" w:lineRule="auto"/>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Khắc phục hư hỏng hoặc báo cáo trong vòng 05 ngày khi phát hiện.</w:t>
            </w:r>
          </w:p>
        </w:tc>
      </w:tr>
      <w:tr w:rsidR="00F867CA" w:rsidRPr="00F867CA" w14:paraId="78F0D6E4" w14:textId="77777777" w:rsidTr="00327DCB">
        <w:trPr>
          <w:trHeight w:val="2508"/>
        </w:trPr>
        <w:tc>
          <w:tcPr>
            <w:tcW w:w="745" w:type="dxa"/>
            <w:tcBorders>
              <w:top w:val="single" w:sz="4" w:space="0" w:color="auto"/>
              <w:left w:val="single" w:sz="4" w:space="0" w:color="auto"/>
              <w:bottom w:val="single" w:sz="4" w:space="0" w:color="auto"/>
              <w:right w:val="single" w:sz="4" w:space="0" w:color="auto"/>
            </w:tcBorders>
            <w:shd w:val="clear" w:color="000000" w:fill="FFFFFF"/>
            <w:vAlign w:val="center"/>
          </w:tcPr>
          <w:p w14:paraId="32FF6A42" w14:textId="4D593E3F" w:rsidR="000D21CF" w:rsidRPr="00F867CA" w:rsidRDefault="00A74727" w:rsidP="000D21CF">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5.</w:t>
            </w:r>
            <w:r w:rsidR="000D21CF" w:rsidRPr="00F867CA">
              <w:rPr>
                <w:rFonts w:asciiTheme="majorHAnsi" w:eastAsia="Times New Roman" w:hAnsiTheme="majorHAnsi" w:cstheme="majorHAnsi"/>
                <w:sz w:val="24"/>
                <w:szCs w:val="24"/>
                <w:lang w:val="en-US"/>
              </w:rPr>
              <w:t>6</w:t>
            </w:r>
          </w:p>
        </w:tc>
        <w:tc>
          <w:tcPr>
            <w:tcW w:w="1240" w:type="dxa"/>
            <w:tcBorders>
              <w:top w:val="single" w:sz="4" w:space="0" w:color="auto"/>
              <w:left w:val="single" w:sz="4" w:space="0" w:color="auto"/>
              <w:bottom w:val="single" w:sz="4" w:space="0" w:color="auto"/>
              <w:right w:val="single" w:sz="4" w:space="0" w:color="auto"/>
            </w:tcBorders>
            <w:shd w:val="clear" w:color="000000" w:fill="FFFFFF"/>
            <w:vAlign w:val="center"/>
          </w:tcPr>
          <w:p w14:paraId="0B9C3734" w14:textId="588BA6B0" w:rsidR="000D21CF" w:rsidRPr="00F867CA" w:rsidRDefault="000D21CF" w:rsidP="004C6C83">
            <w:pPr>
              <w:spacing w:before="120" w:after="120" w:line="240" w:lineRule="auto"/>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Mắt phản quang, đinh phản quang, tấm chống chói, gương cầu lồi</w:t>
            </w:r>
          </w:p>
        </w:tc>
        <w:tc>
          <w:tcPr>
            <w:tcW w:w="2033" w:type="dxa"/>
            <w:tcBorders>
              <w:top w:val="single" w:sz="4" w:space="0" w:color="auto"/>
              <w:left w:val="single" w:sz="4" w:space="0" w:color="auto"/>
              <w:bottom w:val="single" w:sz="4" w:space="0" w:color="auto"/>
              <w:right w:val="single" w:sz="4" w:space="0" w:color="auto"/>
            </w:tcBorders>
            <w:shd w:val="clear" w:color="000000" w:fill="FFFFFF"/>
            <w:vAlign w:val="center"/>
          </w:tcPr>
          <w:p w14:paraId="02FE7579" w14:textId="2FB24273" w:rsidR="000D21CF" w:rsidRPr="00F867CA" w:rsidRDefault="000D21CF" w:rsidP="00AC3782">
            <w:pPr>
              <w:spacing w:before="120" w:after="120" w:line="240" w:lineRule="auto"/>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Thực hiện theo quy định tại 5.12.4, 5.12.5, 4.12.13</w:t>
            </w:r>
            <w:r w:rsidRPr="00F867CA">
              <w:rPr>
                <w:rFonts w:asciiTheme="majorHAnsi" w:hAnsiTheme="majorHAnsi" w:cstheme="majorHAnsi"/>
                <w:sz w:val="24"/>
                <w:szCs w:val="24"/>
                <w:shd w:val="clear" w:color="auto" w:fill="FFFFFF"/>
                <w:lang w:val="en-US"/>
              </w:rPr>
              <w:t xml:space="preserve"> </w:t>
            </w:r>
            <w:r w:rsidRPr="00F867CA">
              <w:rPr>
                <w:rFonts w:asciiTheme="majorHAnsi" w:eastAsia="Times New Roman" w:hAnsiTheme="majorHAnsi" w:cstheme="majorHAnsi"/>
                <w:sz w:val="24"/>
                <w:szCs w:val="24"/>
                <w:lang w:val="en-US"/>
              </w:rPr>
              <w:t>của TCVN 14182:2024</w:t>
            </w:r>
          </w:p>
        </w:tc>
        <w:tc>
          <w:tcPr>
            <w:tcW w:w="3070" w:type="dxa"/>
            <w:tcBorders>
              <w:top w:val="single" w:sz="4" w:space="0" w:color="auto"/>
              <w:left w:val="single" w:sz="4" w:space="0" w:color="auto"/>
              <w:bottom w:val="single" w:sz="4" w:space="0" w:color="auto"/>
              <w:right w:val="single" w:sz="4" w:space="0" w:color="auto"/>
            </w:tcBorders>
            <w:shd w:val="clear" w:color="000000" w:fill="FFFFFF"/>
            <w:vAlign w:val="center"/>
          </w:tcPr>
          <w:p w14:paraId="76ED638B" w14:textId="405B50D2" w:rsidR="000D21CF" w:rsidRPr="00F867CA" w:rsidRDefault="000D21CF" w:rsidP="00AC3782">
            <w:pPr>
              <w:pStyle w:val="NormalWeb"/>
              <w:shd w:val="clear" w:color="auto" w:fill="FFFFFF"/>
              <w:spacing w:before="120" w:beforeAutospacing="0" w:after="120" w:afterAutospacing="0"/>
              <w:jc w:val="both"/>
              <w:rPr>
                <w:rFonts w:asciiTheme="majorHAnsi" w:hAnsiTheme="majorHAnsi" w:cstheme="majorHAnsi"/>
                <w:spacing w:val="-4"/>
                <w:shd w:val="clear" w:color="auto" w:fill="FFFFFF"/>
              </w:rPr>
            </w:pPr>
            <w:r w:rsidRPr="00F867CA">
              <w:rPr>
                <w:rFonts w:asciiTheme="majorHAnsi" w:hAnsiTheme="majorHAnsi" w:cstheme="majorHAnsi"/>
                <w:spacing w:val="-4"/>
                <w:shd w:val="clear" w:color="auto" w:fill="FFFFFF"/>
              </w:rPr>
              <w:t xml:space="preserve">Đảm bảo dễ nhận biết, không xiêu vẹo, đúng quy định; hư hỏng, mất phải được sửa chữa kịp thời. Trường hợp hỏng do </w:t>
            </w:r>
            <w:r w:rsidR="00AC3782" w:rsidRPr="00F867CA">
              <w:rPr>
                <w:rFonts w:asciiTheme="majorHAnsi" w:hAnsiTheme="majorHAnsi" w:cstheme="majorHAnsi"/>
              </w:rPr>
              <w:t>tai nạn giao thông</w:t>
            </w:r>
            <w:r w:rsidR="00AC3782" w:rsidRPr="00F867CA">
              <w:rPr>
                <w:rFonts w:asciiTheme="majorHAnsi" w:hAnsiTheme="majorHAnsi" w:cstheme="majorHAnsi"/>
                <w:lang w:val="vi-VN"/>
              </w:rPr>
              <w:t xml:space="preserve"> </w:t>
            </w:r>
            <w:r w:rsidRPr="00F867CA">
              <w:rPr>
                <w:rFonts w:asciiTheme="majorHAnsi" w:hAnsiTheme="majorHAnsi" w:cstheme="majorHAnsi"/>
                <w:spacing w:val="-4"/>
                <w:shd w:val="clear" w:color="auto" w:fill="FFFFFF"/>
              </w:rPr>
              <w:t xml:space="preserve">hoặc sự cố hư hỏng lớn phải cảnh báo đảm bảo </w:t>
            </w:r>
            <w:r w:rsidR="00AC3782" w:rsidRPr="00F867CA">
              <w:rPr>
                <w:rFonts w:asciiTheme="majorHAnsi" w:hAnsiTheme="majorHAnsi" w:cstheme="majorHAnsi"/>
              </w:rPr>
              <w:t xml:space="preserve">an toàn giao thông </w:t>
            </w:r>
            <w:r w:rsidRPr="00F867CA">
              <w:rPr>
                <w:rFonts w:asciiTheme="majorHAnsi" w:hAnsiTheme="majorHAnsi" w:cstheme="majorHAnsi"/>
                <w:spacing w:val="-4"/>
                <w:shd w:val="clear" w:color="auto" w:fill="FFFFFF"/>
              </w:rPr>
              <w:t>và báo cáo người quản lý sử dụng công trình đường bộ.</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w14:paraId="0C10BB5F" w14:textId="07E5D352" w:rsidR="000D21CF" w:rsidRPr="00F867CA" w:rsidRDefault="000D21CF" w:rsidP="004C6C83">
            <w:pPr>
              <w:spacing w:before="120" w:after="120" w:line="240" w:lineRule="auto"/>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Khắc phục hư hỏng hoặc báo cáo trong vòng 05 ngày khi phát hiện.</w:t>
            </w:r>
          </w:p>
        </w:tc>
      </w:tr>
      <w:tr w:rsidR="00F867CA" w:rsidRPr="00F867CA" w14:paraId="0ECE9488" w14:textId="77777777" w:rsidTr="00327DCB">
        <w:trPr>
          <w:trHeight w:val="614"/>
        </w:trPr>
        <w:tc>
          <w:tcPr>
            <w:tcW w:w="745" w:type="dxa"/>
            <w:tcBorders>
              <w:top w:val="single" w:sz="4" w:space="0" w:color="auto"/>
              <w:left w:val="single" w:sz="4" w:space="0" w:color="auto"/>
              <w:bottom w:val="single" w:sz="4" w:space="0" w:color="auto"/>
              <w:right w:val="single" w:sz="4" w:space="0" w:color="auto"/>
            </w:tcBorders>
            <w:shd w:val="clear" w:color="000000" w:fill="FFFFFF"/>
            <w:vAlign w:val="center"/>
          </w:tcPr>
          <w:p w14:paraId="5BF0FD08" w14:textId="0D60BD8B" w:rsidR="000D21CF" w:rsidRPr="00F867CA" w:rsidRDefault="00A74727" w:rsidP="000D21CF">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5.</w:t>
            </w:r>
            <w:r w:rsidR="000D21CF" w:rsidRPr="00F867CA">
              <w:rPr>
                <w:rFonts w:asciiTheme="majorHAnsi" w:eastAsia="Times New Roman" w:hAnsiTheme="majorHAnsi" w:cstheme="majorHAnsi"/>
                <w:sz w:val="24"/>
                <w:szCs w:val="24"/>
                <w:lang w:val="en-US"/>
              </w:rPr>
              <w:t>7</w:t>
            </w:r>
          </w:p>
        </w:tc>
        <w:tc>
          <w:tcPr>
            <w:tcW w:w="1240" w:type="dxa"/>
            <w:tcBorders>
              <w:top w:val="single" w:sz="4" w:space="0" w:color="auto"/>
              <w:left w:val="single" w:sz="4" w:space="0" w:color="auto"/>
              <w:bottom w:val="single" w:sz="4" w:space="0" w:color="auto"/>
              <w:right w:val="single" w:sz="4" w:space="0" w:color="auto"/>
            </w:tcBorders>
            <w:shd w:val="clear" w:color="000000" w:fill="FFFFFF"/>
            <w:vAlign w:val="center"/>
          </w:tcPr>
          <w:p w14:paraId="47280388" w14:textId="2AFA9988" w:rsidR="000D21CF" w:rsidRPr="00F867CA" w:rsidRDefault="000D21CF" w:rsidP="00424F2F">
            <w:pPr>
              <w:spacing w:before="120" w:after="120" w:line="240" w:lineRule="auto"/>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Dải phân cách giữa, đảo giao thông</w:t>
            </w:r>
          </w:p>
        </w:tc>
        <w:tc>
          <w:tcPr>
            <w:tcW w:w="2033" w:type="dxa"/>
            <w:tcBorders>
              <w:top w:val="single" w:sz="4" w:space="0" w:color="auto"/>
              <w:left w:val="single" w:sz="4" w:space="0" w:color="auto"/>
              <w:bottom w:val="single" w:sz="4" w:space="0" w:color="auto"/>
              <w:right w:val="single" w:sz="4" w:space="0" w:color="auto"/>
            </w:tcBorders>
            <w:shd w:val="clear" w:color="000000" w:fill="FFFFFF"/>
            <w:vAlign w:val="center"/>
          </w:tcPr>
          <w:p w14:paraId="651C5A43" w14:textId="645ED5D1" w:rsidR="000D21CF" w:rsidRPr="00F867CA" w:rsidRDefault="000D21CF" w:rsidP="00AC3782">
            <w:pPr>
              <w:spacing w:before="120" w:after="120" w:line="240" w:lineRule="auto"/>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 xml:space="preserve">Thực hiện theo quy định tại 5.12.6, 5.12.11 </w:t>
            </w:r>
            <w:r w:rsidRPr="00F867CA">
              <w:rPr>
                <w:rFonts w:asciiTheme="majorHAnsi" w:eastAsia="Times New Roman" w:hAnsiTheme="majorHAnsi" w:cstheme="majorHAnsi"/>
                <w:sz w:val="24"/>
                <w:szCs w:val="24"/>
                <w:lang w:val="en-US"/>
              </w:rPr>
              <w:t>của TCVN 14182:2024</w:t>
            </w:r>
            <w:r w:rsidR="00424F2F" w:rsidRPr="00F867CA">
              <w:rPr>
                <w:rFonts w:asciiTheme="majorHAnsi" w:eastAsia="Times New Roman" w:hAnsiTheme="majorHAnsi" w:cstheme="majorHAnsi"/>
                <w:sz w:val="24"/>
                <w:szCs w:val="24"/>
                <w:lang w:val="en-US"/>
              </w:rPr>
              <w:t>.</w:t>
            </w:r>
          </w:p>
        </w:tc>
        <w:tc>
          <w:tcPr>
            <w:tcW w:w="3070" w:type="dxa"/>
            <w:tcBorders>
              <w:top w:val="single" w:sz="4" w:space="0" w:color="auto"/>
              <w:left w:val="single" w:sz="4" w:space="0" w:color="auto"/>
              <w:bottom w:val="single" w:sz="4" w:space="0" w:color="auto"/>
              <w:right w:val="single" w:sz="4" w:space="0" w:color="auto"/>
            </w:tcBorders>
            <w:shd w:val="clear" w:color="000000" w:fill="FFFFFF"/>
            <w:vAlign w:val="center"/>
          </w:tcPr>
          <w:p w14:paraId="0BBF9EB9" w14:textId="322F5C9D" w:rsidR="000D21CF" w:rsidRPr="00F867CA" w:rsidRDefault="000D21CF" w:rsidP="00424F2F">
            <w:pPr>
              <w:pStyle w:val="NormalWeb"/>
              <w:shd w:val="clear" w:color="auto" w:fill="FFFFFF"/>
              <w:spacing w:before="120" w:beforeAutospacing="0" w:after="120" w:afterAutospacing="0"/>
              <w:jc w:val="both"/>
              <w:rPr>
                <w:rFonts w:asciiTheme="majorHAnsi" w:hAnsiTheme="majorHAnsi" w:cstheme="majorHAnsi"/>
                <w:shd w:val="clear" w:color="auto" w:fill="FFFFFF"/>
              </w:rPr>
            </w:pPr>
            <w:r w:rsidRPr="00F867CA">
              <w:rPr>
                <w:rFonts w:asciiTheme="majorHAnsi" w:hAnsiTheme="majorHAnsi" w:cstheme="majorHAnsi"/>
                <w:shd w:val="clear" w:color="auto" w:fill="FFFFFF"/>
              </w:rPr>
              <w:t>Đảm bảo sạch, không nứt vỡ hư hỏng; cây cỏ không chờm lên mặt đường, không cho phép cành cây chờm ra ngoài hàng vỉa bê tông và không cao quá 1,2m kể từ cao độ mặt nhựa (đối với cây) và cỏ không cao quá 0,2m đối với dải phân cách.</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w14:paraId="5138E5A4" w14:textId="2DB24D6D" w:rsidR="000D21CF" w:rsidRPr="00F867CA" w:rsidRDefault="000D21CF" w:rsidP="00424F2F">
            <w:pPr>
              <w:spacing w:before="120" w:after="120" w:line="240" w:lineRule="auto"/>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Khắc phục hư hỏng hoặc báo cáo trong vòng 03 ngày khi phát hiện.</w:t>
            </w:r>
          </w:p>
        </w:tc>
      </w:tr>
      <w:tr w:rsidR="00F867CA" w:rsidRPr="00F867CA" w14:paraId="72DF90FD" w14:textId="77777777" w:rsidTr="000D21CF">
        <w:trPr>
          <w:trHeight w:val="1925"/>
        </w:trPr>
        <w:tc>
          <w:tcPr>
            <w:tcW w:w="745" w:type="dxa"/>
            <w:tcBorders>
              <w:top w:val="single" w:sz="4" w:space="0" w:color="auto"/>
              <w:left w:val="single" w:sz="4" w:space="0" w:color="auto"/>
              <w:bottom w:val="single" w:sz="4" w:space="0" w:color="auto"/>
              <w:right w:val="single" w:sz="4" w:space="0" w:color="auto"/>
            </w:tcBorders>
            <w:shd w:val="clear" w:color="000000" w:fill="FFFFFF"/>
            <w:vAlign w:val="center"/>
          </w:tcPr>
          <w:p w14:paraId="58DE2B53" w14:textId="04BFA8F4" w:rsidR="000D21CF" w:rsidRPr="00F867CA" w:rsidRDefault="00A74727" w:rsidP="000D21CF">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lastRenderedPageBreak/>
              <w:t>5.</w:t>
            </w:r>
            <w:r w:rsidR="000D21CF" w:rsidRPr="00F867CA">
              <w:rPr>
                <w:rFonts w:asciiTheme="majorHAnsi" w:eastAsia="Times New Roman" w:hAnsiTheme="majorHAnsi" w:cstheme="majorHAnsi"/>
                <w:sz w:val="24"/>
                <w:szCs w:val="24"/>
                <w:lang w:val="en-US"/>
              </w:rPr>
              <w:t>8</w:t>
            </w:r>
          </w:p>
        </w:tc>
        <w:tc>
          <w:tcPr>
            <w:tcW w:w="1240" w:type="dxa"/>
            <w:tcBorders>
              <w:top w:val="single" w:sz="4" w:space="0" w:color="auto"/>
              <w:left w:val="single" w:sz="4" w:space="0" w:color="auto"/>
              <w:bottom w:val="single" w:sz="4" w:space="0" w:color="auto"/>
              <w:right w:val="single" w:sz="4" w:space="0" w:color="auto"/>
            </w:tcBorders>
            <w:shd w:val="clear" w:color="000000" w:fill="FFFFFF"/>
            <w:vAlign w:val="center"/>
          </w:tcPr>
          <w:p w14:paraId="5E310563" w14:textId="2F8AEC37" w:rsidR="000D21CF" w:rsidRPr="00F867CA" w:rsidRDefault="000D21CF" w:rsidP="00424F2F">
            <w:pPr>
              <w:spacing w:before="120" w:after="120" w:line="240" w:lineRule="auto"/>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Hệ thống chiếu sáng, đèn tín hiệu giao thông (nếu có)</w:t>
            </w:r>
          </w:p>
        </w:tc>
        <w:tc>
          <w:tcPr>
            <w:tcW w:w="2033" w:type="dxa"/>
            <w:tcBorders>
              <w:top w:val="single" w:sz="4" w:space="0" w:color="auto"/>
              <w:left w:val="single" w:sz="4" w:space="0" w:color="auto"/>
              <w:bottom w:val="single" w:sz="4" w:space="0" w:color="auto"/>
              <w:right w:val="single" w:sz="4" w:space="0" w:color="auto"/>
            </w:tcBorders>
            <w:shd w:val="clear" w:color="000000" w:fill="FFFFFF"/>
            <w:vAlign w:val="center"/>
          </w:tcPr>
          <w:p w14:paraId="19A898EF" w14:textId="3774FAD4" w:rsidR="000D21CF" w:rsidRPr="00F867CA" w:rsidRDefault="000D21CF" w:rsidP="00AC3782">
            <w:pPr>
              <w:spacing w:before="120" w:after="120" w:line="240" w:lineRule="auto"/>
              <w:jc w:val="center"/>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Thực hiện theo quy định tại 5.7.1.3</w:t>
            </w:r>
            <w:r w:rsidRPr="00F867CA">
              <w:rPr>
                <w:rFonts w:asciiTheme="majorHAnsi" w:hAnsiTheme="majorHAnsi" w:cstheme="majorHAnsi"/>
                <w:sz w:val="24"/>
                <w:szCs w:val="24"/>
                <w:shd w:val="clear" w:color="auto" w:fill="FFFFFF"/>
                <w:lang w:val="en-US"/>
              </w:rPr>
              <w:t xml:space="preserve"> </w:t>
            </w:r>
            <w:r w:rsidRPr="00F867CA">
              <w:rPr>
                <w:rFonts w:asciiTheme="majorHAnsi" w:eastAsia="Times New Roman" w:hAnsiTheme="majorHAnsi" w:cstheme="majorHAnsi"/>
                <w:sz w:val="24"/>
                <w:szCs w:val="24"/>
                <w:lang w:val="en-US"/>
              </w:rPr>
              <w:t>của TCVN 14182:2024</w:t>
            </w:r>
            <w:r w:rsidR="00424F2F" w:rsidRPr="00F867CA">
              <w:rPr>
                <w:rFonts w:asciiTheme="majorHAnsi" w:eastAsia="Times New Roman" w:hAnsiTheme="majorHAnsi" w:cstheme="majorHAnsi"/>
                <w:sz w:val="24"/>
                <w:szCs w:val="24"/>
                <w:lang w:val="en-US"/>
              </w:rPr>
              <w:t>.</w:t>
            </w:r>
          </w:p>
        </w:tc>
        <w:tc>
          <w:tcPr>
            <w:tcW w:w="3070" w:type="dxa"/>
            <w:tcBorders>
              <w:top w:val="single" w:sz="4" w:space="0" w:color="auto"/>
              <w:left w:val="single" w:sz="4" w:space="0" w:color="auto"/>
              <w:bottom w:val="single" w:sz="4" w:space="0" w:color="auto"/>
              <w:right w:val="single" w:sz="4" w:space="0" w:color="auto"/>
            </w:tcBorders>
            <w:shd w:val="clear" w:color="000000" w:fill="FFFFFF"/>
            <w:vAlign w:val="center"/>
          </w:tcPr>
          <w:p w14:paraId="6EBB43AD" w14:textId="09E71E7F" w:rsidR="000D21CF" w:rsidRPr="00F867CA" w:rsidRDefault="000D21CF" w:rsidP="00424F2F">
            <w:pPr>
              <w:pStyle w:val="NormalWeb"/>
              <w:shd w:val="clear" w:color="auto" w:fill="FFFFFF"/>
              <w:spacing w:before="120" w:beforeAutospacing="0" w:after="120" w:afterAutospacing="0"/>
              <w:jc w:val="both"/>
              <w:rPr>
                <w:rFonts w:asciiTheme="majorHAnsi" w:hAnsiTheme="majorHAnsi" w:cstheme="majorHAnsi"/>
                <w:shd w:val="clear" w:color="auto" w:fill="FFFFFF"/>
              </w:rPr>
            </w:pPr>
            <w:r w:rsidRPr="00F867CA">
              <w:rPr>
                <w:rFonts w:asciiTheme="majorHAnsi" w:hAnsiTheme="majorHAnsi" w:cstheme="majorHAnsi"/>
                <w:shd w:val="clear" w:color="auto" w:fill="FFFFFF"/>
              </w:rPr>
              <w:t>a) Bảo quản đầy đủ từ khi nhận bàn giao, đảm bảo thời lượng thắp sáng đúng quy định. Đèn tính hiệu giao thông luôn trong tình trạng hoạt động bình thường.</w:t>
            </w:r>
          </w:p>
          <w:p w14:paraId="73FFC6DD" w14:textId="5E4DE939" w:rsidR="000D21CF" w:rsidRPr="00F867CA" w:rsidRDefault="000D21CF" w:rsidP="00424F2F">
            <w:pPr>
              <w:pStyle w:val="NormalWeb"/>
              <w:shd w:val="clear" w:color="auto" w:fill="FFFFFF"/>
              <w:spacing w:before="120" w:beforeAutospacing="0" w:after="120" w:afterAutospacing="0"/>
              <w:jc w:val="both"/>
              <w:rPr>
                <w:rFonts w:asciiTheme="majorHAnsi" w:hAnsiTheme="majorHAnsi" w:cstheme="majorHAnsi"/>
                <w:shd w:val="clear" w:color="auto" w:fill="FFFFFF"/>
              </w:rPr>
            </w:pPr>
            <w:r w:rsidRPr="00F867CA">
              <w:rPr>
                <w:rFonts w:asciiTheme="majorHAnsi" w:hAnsiTheme="majorHAnsi" w:cstheme="majorHAnsi"/>
                <w:shd w:val="clear" w:color="auto" w:fill="FFFFFF"/>
                <w:lang w:val="vi-VN"/>
              </w:rPr>
              <w:t>b) Cột đèn cần đèn phải chắc chắn không nghiêng lệch, sạch, không bị </w:t>
            </w:r>
            <w:r w:rsidRPr="00F867CA">
              <w:rPr>
                <w:rFonts w:asciiTheme="majorHAnsi" w:hAnsiTheme="majorHAnsi" w:cstheme="majorHAnsi"/>
                <w:shd w:val="clear" w:color="auto" w:fill="FFFFFF"/>
              </w:rPr>
              <w:t>rỉ</w:t>
            </w:r>
            <w:r w:rsidRPr="00F867CA">
              <w:rPr>
                <w:rFonts w:asciiTheme="majorHAnsi" w:hAnsiTheme="majorHAnsi" w:cstheme="majorHAnsi"/>
                <w:shd w:val="clear" w:color="auto" w:fill="FFFFFF"/>
                <w:lang w:val="vi-VN"/>
              </w:rPr>
              <w:t> sét, nứt vỡ</w:t>
            </w:r>
            <w:r w:rsidRPr="00F867CA">
              <w:rPr>
                <w:rFonts w:asciiTheme="majorHAnsi" w:hAnsiTheme="majorHAnsi" w:cstheme="majorHAnsi"/>
                <w:shd w:val="clear" w:color="auto" w:fill="FFFFFF"/>
              </w:rPr>
              <w:t>.</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w14:paraId="18654F0A" w14:textId="77777777" w:rsidR="000D21CF" w:rsidRPr="00F867CA" w:rsidRDefault="000D21CF" w:rsidP="00424F2F">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a) Bóng đèn hỏng phải sửa chữa, thay thế trong vòng 02 ngày.</w:t>
            </w:r>
          </w:p>
          <w:p w14:paraId="367CF569" w14:textId="1D4E33BE" w:rsidR="000D21CF" w:rsidRPr="00F867CA" w:rsidRDefault="000D21CF" w:rsidP="00424F2F">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b) Cột đèn, cần đèn bị hư hỏng phải được khắc phục hoặc báo cáo trong vòng 07 ngày.</w:t>
            </w:r>
          </w:p>
        </w:tc>
      </w:tr>
    </w:tbl>
    <w:p w14:paraId="0714765E" w14:textId="05106964" w:rsidR="000D7CC4" w:rsidRPr="00F867CA" w:rsidRDefault="00424F2F" w:rsidP="00424F2F">
      <w:pPr>
        <w:widowControl w:val="0"/>
        <w:spacing w:before="120" w:after="120" w:line="288" w:lineRule="auto"/>
        <w:ind w:firstLine="709"/>
        <w:rPr>
          <w:rStyle w:val="vnbnnidung"/>
          <w:rFonts w:asciiTheme="majorHAnsi" w:hAnsiTheme="majorHAnsi" w:cstheme="majorHAnsi"/>
          <w:lang w:val="en-US" w:eastAsia="vi-VN"/>
        </w:rPr>
      </w:pPr>
      <w:r w:rsidRPr="00F867CA">
        <w:rPr>
          <w:rFonts w:asciiTheme="majorHAnsi" w:hAnsiTheme="majorHAnsi" w:cstheme="majorHAnsi"/>
          <w:szCs w:val="28"/>
          <w:lang w:val="en-US" w:eastAsia="vi-VN"/>
        </w:rPr>
        <w:t>6</w:t>
      </w:r>
      <w:r w:rsidR="003E647C" w:rsidRPr="00F867CA">
        <w:rPr>
          <w:rFonts w:asciiTheme="majorHAnsi" w:hAnsiTheme="majorHAnsi" w:cstheme="majorHAnsi"/>
          <w:szCs w:val="28"/>
          <w:lang w:val="en-US" w:eastAsia="vi-VN"/>
        </w:rPr>
        <w:t xml:space="preserve">. </w:t>
      </w:r>
      <w:r w:rsidR="000D7CC4" w:rsidRPr="00F867CA">
        <w:rPr>
          <w:rFonts w:asciiTheme="majorHAnsi" w:hAnsiTheme="majorHAnsi" w:cstheme="majorHAnsi"/>
          <w:szCs w:val="28"/>
          <w:lang w:val="en-US" w:eastAsia="vi-VN"/>
        </w:rPr>
        <w:t>Đối với c</w:t>
      </w:r>
      <w:r w:rsidR="000D7CC4" w:rsidRPr="00F867CA">
        <w:rPr>
          <w:rStyle w:val="vnbnnidung"/>
          <w:rFonts w:asciiTheme="majorHAnsi" w:hAnsiTheme="majorHAnsi" w:cstheme="majorHAnsi"/>
          <w:lang w:eastAsia="vi-VN"/>
        </w:rPr>
        <w:t>ông tác bảo dưỡng</w:t>
      </w:r>
      <w:r w:rsidR="008046DB" w:rsidRPr="00F867CA">
        <w:rPr>
          <w:rStyle w:val="vnbnnidung"/>
          <w:rFonts w:asciiTheme="majorHAnsi" w:hAnsiTheme="majorHAnsi" w:cstheme="majorHAnsi"/>
          <w:lang w:val="en-US" w:eastAsia="vi-VN"/>
        </w:rPr>
        <w:t xml:space="preserve"> cầu</w:t>
      </w:r>
      <w:r w:rsidR="000D7CC4" w:rsidRPr="00F867CA">
        <w:rPr>
          <w:rStyle w:val="vnbnnidung"/>
          <w:rFonts w:asciiTheme="majorHAnsi" w:hAnsiTheme="majorHAnsi" w:cstheme="majorHAnsi"/>
          <w:lang w:eastAsia="vi-VN"/>
        </w:rPr>
        <w:t>, vệ sinh cầ</w:t>
      </w:r>
      <w:r w:rsidR="00D55984" w:rsidRPr="00F867CA">
        <w:rPr>
          <w:rStyle w:val="vnbnnidung"/>
          <w:rFonts w:asciiTheme="majorHAnsi" w:hAnsiTheme="majorHAnsi" w:cstheme="majorHAnsi"/>
          <w:lang w:eastAsia="vi-VN"/>
        </w:rPr>
        <w:t>u</w:t>
      </w:r>
    </w:p>
    <w:tbl>
      <w:tblPr>
        <w:tblW w:w="9072" w:type="dxa"/>
        <w:tblInd w:w="-5" w:type="dxa"/>
        <w:tblLook w:val="04A0" w:firstRow="1" w:lastRow="0" w:firstColumn="1" w:lastColumn="0" w:noHBand="0" w:noVBand="1"/>
      </w:tblPr>
      <w:tblGrid>
        <w:gridCol w:w="537"/>
        <w:gridCol w:w="1116"/>
        <w:gridCol w:w="2177"/>
        <w:gridCol w:w="2549"/>
        <w:gridCol w:w="2693"/>
      </w:tblGrid>
      <w:tr w:rsidR="00F867CA" w:rsidRPr="00F867CA" w14:paraId="0B8A6F3C" w14:textId="77777777" w:rsidTr="00D2479F">
        <w:trPr>
          <w:trHeight w:val="1196"/>
          <w:tblHeader/>
        </w:trPr>
        <w:tc>
          <w:tcPr>
            <w:tcW w:w="53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0DB6C3" w14:textId="77777777" w:rsidR="000D7CC4" w:rsidRPr="00F867CA" w:rsidRDefault="000D7CC4" w:rsidP="00C46466">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TT</w:t>
            </w:r>
          </w:p>
        </w:tc>
        <w:tc>
          <w:tcPr>
            <w:tcW w:w="1116" w:type="dxa"/>
            <w:tcBorders>
              <w:top w:val="single" w:sz="4" w:space="0" w:color="auto"/>
              <w:left w:val="nil"/>
              <w:bottom w:val="single" w:sz="4" w:space="0" w:color="auto"/>
              <w:right w:val="single" w:sz="4" w:space="0" w:color="auto"/>
            </w:tcBorders>
            <w:shd w:val="clear" w:color="000000" w:fill="FFFFFF"/>
            <w:vAlign w:val="center"/>
            <w:hideMark/>
          </w:tcPr>
          <w:p w14:paraId="24291CAD" w14:textId="77777777" w:rsidR="000D7CC4" w:rsidRPr="00F867CA" w:rsidRDefault="000D7CC4" w:rsidP="00C46466">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Hạng mục</w:t>
            </w:r>
          </w:p>
        </w:tc>
        <w:tc>
          <w:tcPr>
            <w:tcW w:w="2177" w:type="dxa"/>
            <w:tcBorders>
              <w:top w:val="single" w:sz="4" w:space="0" w:color="auto"/>
              <w:left w:val="nil"/>
              <w:bottom w:val="single" w:sz="4" w:space="0" w:color="auto"/>
              <w:right w:val="single" w:sz="4" w:space="0" w:color="auto"/>
            </w:tcBorders>
            <w:shd w:val="clear" w:color="000000" w:fill="FFFFFF"/>
            <w:vAlign w:val="center"/>
            <w:hideMark/>
          </w:tcPr>
          <w:p w14:paraId="583DD769" w14:textId="77777777" w:rsidR="000D7CC4" w:rsidRPr="00F867CA" w:rsidRDefault="00C77120" w:rsidP="00C46466">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 xml:space="preserve">Nội dung yêu cầu </w:t>
            </w:r>
            <w:r w:rsidRPr="00F867CA">
              <w:rPr>
                <w:rFonts w:asciiTheme="majorHAnsi" w:hAnsiTheme="majorHAnsi" w:cstheme="majorHAnsi"/>
                <w:b/>
                <w:bCs/>
                <w:sz w:val="24"/>
                <w:szCs w:val="24"/>
                <w:lang w:val="nl-NL"/>
              </w:rPr>
              <w:t>tiêu chí, tiêu chuẩn chất lượng dịch vụ</w:t>
            </w:r>
            <w:r w:rsidRPr="00F867CA">
              <w:rPr>
                <w:rFonts w:asciiTheme="majorHAnsi" w:eastAsia="Times New Roman" w:hAnsiTheme="majorHAnsi" w:cstheme="majorHAnsi"/>
                <w:b/>
                <w:bCs/>
                <w:sz w:val="24"/>
                <w:szCs w:val="24"/>
                <w:lang w:val="en-US"/>
              </w:rPr>
              <w:t>, chất lượng</w:t>
            </w:r>
          </w:p>
        </w:tc>
        <w:tc>
          <w:tcPr>
            <w:tcW w:w="2549" w:type="dxa"/>
            <w:tcBorders>
              <w:top w:val="single" w:sz="4" w:space="0" w:color="auto"/>
              <w:left w:val="nil"/>
              <w:bottom w:val="single" w:sz="4" w:space="0" w:color="auto"/>
              <w:right w:val="single" w:sz="4" w:space="0" w:color="auto"/>
            </w:tcBorders>
            <w:shd w:val="clear" w:color="000000" w:fill="FFFFFF"/>
            <w:vAlign w:val="center"/>
            <w:hideMark/>
          </w:tcPr>
          <w:p w14:paraId="577DCAAF" w14:textId="77777777" w:rsidR="000D7CC4" w:rsidRPr="00F867CA" w:rsidRDefault="000D7CC4" w:rsidP="00C46466">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Mức độ đáp ứng</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0FD578DD" w14:textId="77777777" w:rsidR="000D7CC4" w:rsidRPr="00F867CA" w:rsidRDefault="000D7CC4" w:rsidP="00C46466">
            <w:pPr>
              <w:spacing w:line="240" w:lineRule="auto"/>
              <w:jc w:val="center"/>
              <w:rPr>
                <w:rFonts w:asciiTheme="majorHAnsi" w:eastAsia="Times New Roman" w:hAnsiTheme="majorHAnsi" w:cstheme="majorHAnsi"/>
                <w:b/>
                <w:bCs/>
                <w:sz w:val="24"/>
                <w:szCs w:val="24"/>
                <w:lang w:val="en-US"/>
              </w:rPr>
            </w:pPr>
            <w:r w:rsidRPr="00F867CA">
              <w:rPr>
                <w:rFonts w:asciiTheme="majorHAnsi" w:eastAsia="Times New Roman" w:hAnsiTheme="majorHAnsi" w:cstheme="majorHAnsi"/>
                <w:b/>
                <w:bCs/>
                <w:sz w:val="24"/>
                <w:szCs w:val="24"/>
                <w:lang w:val="en-US"/>
              </w:rPr>
              <w:t>Thời gian cho phép khắc phục tồn tại</w:t>
            </w:r>
          </w:p>
        </w:tc>
      </w:tr>
      <w:tr w:rsidR="00F867CA" w:rsidRPr="00F867CA" w14:paraId="317F9791" w14:textId="77777777" w:rsidTr="00424F2F">
        <w:trPr>
          <w:trHeight w:val="1480"/>
        </w:trPr>
        <w:tc>
          <w:tcPr>
            <w:tcW w:w="53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DA0612" w14:textId="7A6A9147" w:rsidR="00F95B2A" w:rsidRPr="00F867CA" w:rsidRDefault="00A74727" w:rsidP="0019689D">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6.</w:t>
            </w:r>
            <w:r w:rsidR="00F95B2A" w:rsidRPr="00F867CA">
              <w:rPr>
                <w:rFonts w:asciiTheme="majorHAnsi" w:eastAsia="Times New Roman" w:hAnsiTheme="majorHAnsi" w:cstheme="majorHAnsi"/>
                <w:sz w:val="24"/>
                <w:szCs w:val="24"/>
                <w:lang w:val="en-US"/>
              </w:rPr>
              <w:t>1</w:t>
            </w:r>
          </w:p>
        </w:tc>
        <w:tc>
          <w:tcPr>
            <w:tcW w:w="111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27C000" w14:textId="7D7C4C1F" w:rsidR="00F95B2A" w:rsidRPr="00F867CA" w:rsidRDefault="0019689D" w:rsidP="00424F2F">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Công trình </w:t>
            </w:r>
            <w:r w:rsidR="00F95B2A" w:rsidRPr="00F867CA">
              <w:rPr>
                <w:rFonts w:asciiTheme="majorHAnsi" w:eastAsia="Times New Roman" w:hAnsiTheme="majorHAnsi" w:cstheme="majorHAnsi"/>
                <w:sz w:val="24"/>
                <w:szCs w:val="24"/>
              </w:rPr>
              <w:t xml:space="preserve">có kết cấu </w:t>
            </w:r>
            <w:r w:rsidRPr="00F867CA">
              <w:rPr>
                <w:rFonts w:asciiTheme="majorHAnsi" w:hAnsiTheme="majorHAnsi" w:cstheme="majorHAnsi"/>
                <w:sz w:val="24"/>
                <w:szCs w:val="24"/>
                <w:shd w:val="clear" w:color="auto" w:fill="FFFFFF"/>
              </w:rPr>
              <w:t>bằng</w:t>
            </w:r>
            <w:r w:rsidRPr="00F867CA">
              <w:rPr>
                <w:rFonts w:asciiTheme="majorHAnsi" w:hAnsiTheme="majorHAnsi" w:cstheme="majorHAnsi"/>
                <w:sz w:val="24"/>
                <w:szCs w:val="24"/>
                <w:shd w:val="clear" w:color="auto" w:fill="FFFFFF"/>
                <w:lang w:val="en-US"/>
              </w:rPr>
              <w:t xml:space="preserve"> </w:t>
            </w:r>
            <w:r w:rsidRPr="00F867CA">
              <w:rPr>
                <w:rFonts w:asciiTheme="majorHAnsi" w:hAnsiTheme="majorHAnsi" w:cstheme="majorHAnsi"/>
                <w:sz w:val="24"/>
                <w:szCs w:val="24"/>
                <w:shd w:val="clear" w:color="auto" w:fill="FFFFFF"/>
              </w:rPr>
              <w:t>thép hoặc bằng kim loại khác</w:t>
            </w:r>
          </w:p>
        </w:tc>
        <w:tc>
          <w:tcPr>
            <w:tcW w:w="21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FD8335" w14:textId="445B3958" w:rsidR="00F95B2A" w:rsidRPr="00F867CA" w:rsidRDefault="00F95B2A" w:rsidP="00AC3782">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w:t>
            </w:r>
            <w:r w:rsidR="0019689D" w:rsidRPr="00F867CA">
              <w:rPr>
                <w:rFonts w:asciiTheme="majorHAnsi" w:eastAsia="Times New Roman" w:hAnsiTheme="majorHAnsi" w:cstheme="majorHAnsi"/>
                <w:sz w:val="24"/>
                <w:szCs w:val="24"/>
                <w:lang w:val="en-US"/>
              </w:rPr>
              <w:t>m</w:t>
            </w:r>
            <w:r w:rsidRPr="00F867CA">
              <w:rPr>
                <w:rFonts w:asciiTheme="majorHAnsi" w:eastAsia="Times New Roman" w:hAnsiTheme="majorHAnsi" w:cstheme="majorHAnsi"/>
                <w:sz w:val="24"/>
                <w:szCs w:val="24"/>
                <w:lang w:val="en-US"/>
              </w:rPr>
              <w:t xml:space="preserve">ục </w:t>
            </w:r>
            <w:r w:rsidR="0019689D" w:rsidRPr="00F867CA">
              <w:rPr>
                <w:rFonts w:asciiTheme="majorHAnsi" w:hAnsiTheme="majorHAnsi" w:cstheme="majorHAnsi"/>
                <w:sz w:val="24"/>
                <w:szCs w:val="24"/>
                <w:shd w:val="clear" w:color="auto" w:fill="FFFFFF"/>
              </w:rPr>
              <w:t>5.11.8.2</w:t>
            </w:r>
            <w:r w:rsidR="0019689D" w:rsidRPr="00F867CA">
              <w:rPr>
                <w:rFonts w:asciiTheme="majorHAnsi" w:hAnsiTheme="majorHAnsi" w:cstheme="majorHAnsi"/>
                <w:sz w:val="24"/>
                <w:szCs w:val="24"/>
                <w:shd w:val="clear" w:color="auto" w:fill="FFFFFF"/>
                <w:lang w:val="en-US"/>
              </w:rPr>
              <w:t xml:space="preserve"> của </w:t>
            </w:r>
            <w:r w:rsidR="0019689D" w:rsidRPr="00F867CA">
              <w:rPr>
                <w:rFonts w:asciiTheme="majorHAnsi" w:eastAsia="Times New Roman" w:hAnsiTheme="majorHAnsi" w:cstheme="majorHAnsi"/>
                <w:sz w:val="24"/>
                <w:szCs w:val="24"/>
                <w:lang w:val="en-US"/>
              </w:rPr>
              <w:t>TCVN 14182:2024</w:t>
            </w:r>
            <w:r w:rsidR="00424F2F" w:rsidRPr="00F867CA">
              <w:rPr>
                <w:rFonts w:asciiTheme="majorHAnsi" w:eastAsia="Times New Roman" w:hAnsiTheme="majorHAnsi" w:cstheme="majorHAnsi"/>
                <w:sz w:val="24"/>
                <w:szCs w:val="24"/>
                <w:lang w:val="en-US"/>
              </w:rPr>
              <w:t>.</w:t>
            </w:r>
          </w:p>
        </w:tc>
        <w:tc>
          <w:tcPr>
            <w:tcW w:w="25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4C1881" w14:textId="2D0F7195" w:rsidR="0019689D" w:rsidRPr="00F867CA" w:rsidRDefault="0019689D" w:rsidP="00424F2F">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a) Kết cấu sạch, không đọng nước. Các bộ phận kim loại của toàn bộ công </w:t>
            </w:r>
            <w:r w:rsidRPr="00F867CA">
              <w:rPr>
                <w:rFonts w:asciiTheme="majorHAnsi" w:hAnsiTheme="majorHAnsi" w:cstheme="majorHAnsi"/>
              </w:rPr>
              <w:t>trình</w:t>
            </w:r>
            <w:r w:rsidRPr="00F867CA">
              <w:rPr>
                <w:rFonts w:asciiTheme="majorHAnsi" w:hAnsiTheme="majorHAnsi" w:cstheme="majorHAnsi"/>
                <w:lang w:val="vi-VN"/>
              </w:rPr>
              <w:t> phải</w:t>
            </w:r>
            <w:r w:rsidR="00AC3782" w:rsidRPr="00F867CA">
              <w:rPr>
                <w:rFonts w:asciiTheme="majorHAnsi" w:hAnsiTheme="majorHAnsi" w:cstheme="majorHAnsi"/>
              </w:rPr>
              <w:t xml:space="preserve"> </w:t>
            </w:r>
            <w:r w:rsidRPr="00F867CA">
              <w:rPr>
                <w:rFonts w:asciiTheme="majorHAnsi" w:hAnsiTheme="majorHAnsi" w:cstheme="majorHAnsi"/>
                <w:lang w:val="vi-VN"/>
              </w:rPr>
              <w:t>được sơn hoặc nếu không phải được bảo vệ và không bị xói mòn, </w:t>
            </w:r>
            <w:r w:rsidRPr="00F867CA">
              <w:rPr>
                <w:rFonts w:asciiTheme="majorHAnsi" w:hAnsiTheme="majorHAnsi" w:cstheme="majorHAnsi"/>
              </w:rPr>
              <w:t>rỉ</w:t>
            </w:r>
            <w:r w:rsidRPr="00F867CA">
              <w:rPr>
                <w:rFonts w:asciiTheme="majorHAnsi" w:hAnsiTheme="majorHAnsi" w:cstheme="majorHAnsi"/>
                <w:lang w:val="vi-VN"/>
              </w:rPr>
              <w:t> sét.</w:t>
            </w:r>
          </w:p>
          <w:p w14:paraId="029F85D6" w14:textId="3F979FBC" w:rsidR="00F95B2A" w:rsidRPr="00F867CA" w:rsidRDefault="0019689D" w:rsidP="00AC3782">
            <w:pPr>
              <w:pStyle w:val="NormalWeb"/>
              <w:shd w:val="clear" w:color="auto" w:fill="FFFFFF"/>
              <w:spacing w:before="120" w:beforeAutospacing="0" w:after="120" w:afterAutospacing="0"/>
              <w:jc w:val="both"/>
              <w:rPr>
                <w:rFonts w:asciiTheme="majorHAnsi" w:hAnsiTheme="majorHAnsi" w:cstheme="majorHAnsi"/>
              </w:rPr>
            </w:pPr>
            <w:r w:rsidRPr="00F867CA">
              <w:rPr>
                <w:rFonts w:asciiTheme="majorHAnsi" w:hAnsiTheme="majorHAnsi" w:cstheme="majorHAnsi"/>
                <w:lang w:val="vi-VN"/>
              </w:rPr>
              <w:t>b) Khi công trình bị hư hỏng đe dọa tới tính toàn vẹn kết cấu của công trình </w:t>
            </w:r>
            <w:r w:rsidRPr="00F867CA">
              <w:rPr>
                <w:rFonts w:asciiTheme="majorHAnsi" w:hAnsiTheme="majorHAnsi" w:cstheme="majorHAnsi"/>
              </w:rPr>
              <w:t>thì</w:t>
            </w:r>
            <w:r w:rsidRPr="00F867CA">
              <w:rPr>
                <w:rFonts w:asciiTheme="majorHAnsi" w:hAnsiTheme="majorHAnsi" w:cstheme="majorHAnsi"/>
                <w:lang w:val="vi-VN"/>
              </w:rPr>
              <w:t xml:space="preserve"> phải thông báo ngay cho cấp có thẩm quyền; đồng thời phải có biện pháp cảnh báo cho người và phương tiện lưu thông trên tuyến; cần thiết phải có biện pháp đảm bảo an toàn cho công trình và </w:t>
            </w:r>
            <w:r w:rsidR="00AC3782" w:rsidRPr="00F867CA">
              <w:rPr>
                <w:rFonts w:asciiTheme="majorHAnsi" w:hAnsiTheme="majorHAnsi" w:cstheme="majorHAnsi"/>
              </w:rPr>
              <w:t>an toàn giao thông</w:t>
            </w:r>
            <w:r w:rsidRPr="00F867CA">
              <w:rPr>
                <w:rFonts w:asciiTheme="majorHAnsi" w:hAnsiTheme="majorHAnsi" w:cstheme="majorHAnsi"/>
                <w:lang w:val="vi-VN"/>
              </w:rPr>
              <w:t>.</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DE26B4" w14:textId="72AFB5BC" w:rsidR="00F95B2A" w:rsidRPr="00F867CA" w:rsidRDefault="00F95B2A" w:rsidP="00424F2F">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pt-BR"/>
              </w:rPr>
              <w:t xml:space="preserve">Khắc phục hư hỏng hoặc báo cáo </w:t>
            </w:r>
            <w:r w:rsidR="0019689D" w:rsidRPr="00F867CA">
              <w:rPr>
                <w:rFonts w:asciiTheme="majorHAnsi" w:eastAsia="Times New Roman" w:hAnsiTheme="majorHAnsi" w:cstheme="majorHAnsi"/>
                <w:sz w:val="24"/>
                <w:szCs w:val="24"/>
                <w:lang w:val="pt-BR"/>
              </w:rPr>
              <w:t>tron</w:t>
            </w:r>
            <w:r w:rsidR="00424F2F" w:rsidRPr="00F867CA">
              <w:rPr>
                <w:rFonts w:asciiTheme="majorHAnsi" w:eastAsia="Times New Roman" w:hAnsiTheme="majorHAnsi" w:cstheme="majorHAnsi"/>
                <w:sz w:val="24"/>
                <w:szCs w:val="24"/>
                <w:lang w:val="pt-BR"/>
              </w:rPr>
              <w:t>g vòng 07 ngày từ khi phát hiện.</w:t>
            </w:r>
          </w:p>
        </w:tc>
      </w:tr>
      <w:tr w:rsidR="00F867CA" w:rsidRPr="00F867CA" w14:paraId="74265530" w14:textId="77777777" w:rsidTr="000835C7">
        <w:trPr>
          <w:trHeight w:val="5342"/>
        </w:trPr>
        <w:tc>
          <w:tcPr>
            <w:tcW w:w="53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86D99A" w14:textId="7650D3E2" w:rsidR="00424F2F" w:rsidRPr="00F867CA" w:rsidRDefault="00A74727" w:rsidP="0019689D">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lastRenderedPageBreak/>
              <w:t>6.</w:t>
            </w:r>
            <w:r w:rsidR="00424F2F" w:rsidRPr="00F867CA">
              <w:rPr>
                <w:rFonts w:asciiTheme="majorHAnsi" w:eastAsia="Times New Roman" w:hAnsiTheme="majorHAnsi" w:cstheme="majorHAnsi"/>
                <w:sz w:val="24"/>
                <w:szCs w:val="24"/>
                <w:lang w:val="en-US"/>
              </w:rPr>
              <w:t>2</w:t>
            </w:r>
          </w:p>
        </w:tc>
        <w:tc>
          <w:tcPr>
            <w:tcW w:w="111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56D3B8" w14:textId="72E63AC2" w:rsidR="00424F2F" w:rsidRPr="00F867CA" w:rsidRDefault="00424F2F" w:rsidP="00424F2F">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Công trình </w:t>
            </w:r>
            <w:r w:rsidRPr="00F867CA">
              <w:rPr>
                <w:rFonts w:asciiTheme="majorHAnsi" w:eastAsia="Times New Roman" w:hAnsiTheme="majorHAnsi" w:cstheme="majorHAnsi"/>
                <w:sz w:val="24"/>
                <w:szCs w:val="24"/>
              </w:rPr>
              <w:t xml:space="preserve">có kết cấu </w:t>
            </w:r>
            <w:r w:rsidRPr="00F867CA">
              <w:rPr>
                <w:rFonts w:asciiTheme="majorHAnsi" w:eastAsia="Times New Roman" w:hAnsiTheme="majorHAnsi" w:cstheme="majorHAnsi"/>
                <w:sz w:val="24"/>
                <w:szCs w:val="24"/>
                <w:lang w:val="en-US"/>
              </w:rPr>
              <w:t>bê tông, đá xây</w:t>
            </w:r>
          </w:p>
        </w:tc>
        <w:tc>
          <w:tcPr>
            <w:tcW w:w="21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050D78" w14:textId="34647AF9" w:rsidR="00424F2F" w:rsidRPr="00F867CA" w:rsidRDefault="00424F2F" w:rsidP="00AC378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hAnsiTheme="majorHAnsi" w:cstheme="majorHAnsi"/>
                <w:sz w:val="24"/>
                <w:szCs w:val="24"/>
                <w:shd w:val="clear" w:color="auto" w:fill="FFFFFF"/>
              </w:rPr>
              <w:t xml:space="preserve">5.11.8.1 </w:t>
            </w:r>
            <w:r w:rsidRPr="00F867CA">
              <w:rPr>
                <w:rFonts w:asciiTheme="majorHAnsi" w:hAnsiTheme="majorHAnsi" w:cstheme="majorHAnsi"/>
                <w:sz w:val="24"/>
                <w:szCs w:val="24"/>
                <w:shd w:val="clear" w:color="auto" w:fill="FFFFFF"/>
                <w:lang w:val="en-US"/>
              </w:rPr>
              <w:t xml:space="preserve">của </w:t>
            </w:r>
            <w:r w:rsidRPr="00F867CA">
              <w:rPr>
                <w:rFonts w:asciiTheme="majorHAnsi" w:eastAsia="Times New Roman" w:hAnsiTheme="majorHAnsi" w:cstheme="majorHAnsi"/>
                <w:sz w:val="24"/>
                <w:szCs w:val="24"/>
                <w:lang w:val="en-US"/>
              </w:rPr>
              <w:t>TCVN 14182:2024.</w:t>
            </w:r>
          </w:p>
        </w:tc>
        <w:tc>
          <w:tcPr>
            <w:tcW w:w="2549" w:type="dxa"/>
            <w:tcBorders>
              <w:top w:val="single" w:sz="4" w:space="0" w:color="auto"/>
              <w:left w:val="nil"/>
              <w:bottom w:val="single" w:sz="4" w:space="0" w:color="auto"/>
              <w:right w:val="single" w:sz="4" w:space="0" w:color="auto"/>
            </w:tcBorders>
            <w:shd w:val="clear" w:color="000000" w:fill="FFFFFF"/>
            <w:hideMark/>
          </w:tcPr>
          <w:p w14:paraId="726046F1" w14:textId="77777777" w:rsidR="00424F2F" w:rsidRPr="00F867CA" w:rsidRDefault="00424F2F" w:rsidP="00424F2F">
            <w:pPr>
              <w:spacing w:before="120" w:after="120" w:line="240" w:lineRule="auto"/>
              <w:rPr>
                <w:rFonts w:asciiTheme="majorHAnsi" w:hAnsiTheme="majorHAnsi" w:cstheme="majorHAnsi"/>
                <w:sz w:val="24"/>
                <w:szCs w:val="24"/>
              </w:rPr>
            </w:pPr>
            <w:r w:rsidRPr="00F867CA">
              <w:rPr>
                <w:rFonts w:asciiTheme="majorHAnsi" w:hAnsiTheme="majorHAnsi" w:cstheme="majorHAnsi"/>
                <w:sz w:val="24"/>
                <w:szCs w:val="24"/>
              </w:rPr>
              <w:t>a) Tình trạng công trình bình thường, vệ sinh sạch sẽ, không đọng nước, các hư hỏng nhỏ phải được sửa chữa hoặc theo dõi.</w:t>
            </w:r>
          </w:p>
          <w:p w14:paraId="4FE25CFB" w14:textId="64C29DEB" w:rsidR="00424F2F" w:rsidRPr="00F867CA" w:rsidRDefault="00424F2F" w:rsidP="00AC3782">
            <w:pPr>
              <w:spacing w:before="120" w:after="120" w:line="240" w:lineRule="auto"/>
              <w:rPr>
                <w:rFonts w:asciiTheme="majorHAnsi" w:eastAsia="Times New Roman" w:hAnsiTheme="majorHAnsi" w:cstheme="majorHAnsi"/>
                <w:sz w:val="24"/>
                <w:szCs w:val="24"/>
                <w:lang w:val="en-US"/>
              </w:rPr>
            </w:pPr>
            <w:r w:rsidRPr="00F867CA">
              <w:rPr>
                <w:rFonts w:asciiTheme="majorHAnsi" w:hAnsiTheme="majorHAnsi" w:cstheme="majorHAnsi"/>
                <w:sz w:val="24"/>
                <w:szCs w:val="24"/>
              </w:rPr>
              <w:t>b) Khi công trình bị hư hỏng ảnh hưởng đến an toàn kết cấu của công trình thì phải thông báo ngay cho cấp có thẩm quyền; đồng thời phải có biện pháp cảnh báo cho người và phương tiện</w:t>
            </w:r>
            <w:r w:rsidR="00AC3782" w:rsidRPr="00F867CA">
              <w:rPr>
                <w:rFonts w:asciiTheme="majorHAnsi" w:hAnsiTheme="majorHAnsi" w:cstheme="majorHAnsi"/>
                <w:sz w:val="24"/>
                <w:szCs w:val="24"/>
                <w:lang w:val="en-US"/>
              </w:rPr>
              <w:t xml:space="preserve"> </w:t>
            </w:r>
            <w:r w:rsidRPr="00F867CA">
              <w:rPr>
                <w:rFonts w:asciiTheme="majorHAnsi" w:hAnsiTheme="majorHAnsi" w:cstheme="majorHAnsi"/>
                <w:sz w:val="24"/>
                <w:szCs w:val="24"/>
              </w:rPr>
              <w:t>lưu thông trên tuyến. Cần thiết phải có biện pháp đảm bảo an toàn cho công trình và</w:t>
            </w:r>
            <w:r w:rsidR="00AC3782" w:rsidRPr="00F867CA">
              <w:rPr>
                <w:rFonts w:asciiTheme="majorHAnsi" w:hAnsiTheme="majorHAnsi" w:cstheme="majorHAnsi"/>
                <w:sz w:val="24"/>
                <w:szCs w:val="24"/>
                <w:lang w:val="en-US"/>
              </w:rPr>
              <w:t xml:space="preserve"> an toàn giao thông</w:t>
            </w:r>
            <w:r w:rsidRPr="00F867CA">
              <w:rPr>
                <w:rFonts w:asciiTheme="majorHAnsi" w:hAnsiTheme="majorHAnsi" w:cstheme="majorHAnsi"/>
                <w:sz w:val="24"/>
                <w:szCs w:val="24"/>
              </w:rPr>
              <w:t>.</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15DF5A" w14:textId="77777777" w:rsidR="00424F2F" w:rsidRPr="00F867CA" w:rsidRDefault="00424F2F" w:rsidP="00424F2F">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pt-BR"/>
              </w:rPr>
              <w:t>Khắc phục hư hỏng hoặc báo cáo trong vòng 07 ngày từ khi phát hiện.</w:t>
            </w:r>
          </w:p>
        </w:tc>
      </w:tr>
      <w:tr w:rsidR="00F867CA" w:rsidRPr="00F867CA" w14:paraId="219E5BB5" w14:textId="77777777" w:rsidTr="000835C7">
        <w:trPr>
          <w:trHeight w:val="346"/>
        </w:trPr>
        <w:tc>
          <w:tcPr>
            <w:tcW w:w="537" w:type="dxa"/>
            <w:tcBorders>
              <w:top w:val="single" w:sz="4" w:space="0" w:color="auto"/>
              <w:left w:val="single" w:sz="4" w:space="0" w:color="auto"/>
              <w:bottom w:val="single" w:sz="4" w:space="0" w:color="auto"/>
              <w:right w:val="single" w:sz="4" w:space="0" w:color="auto"/>
            </w:tcBorders>
            <w:shd w:val="clear" w:color="000000" w:fill="FFFFFF"/>
            <w:vAlign w:val="center"/>
          </w:tcPr>
          <w:p w14:paraId="03EC4698" w14:textId="6091E19F" w:rsidR="00424F2F" w:rsidRPr="00F867CA" w:rsidRDefault="00A74727" w:rsidP="00424F2F">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6.</w:t>
            </w:r>
            <w:r w:rsidR="00424F2F" w:rsidRPr="00F867CA">
              <w:rPr>
                <w:rFonts w:asciiTheme="majorHAnsi" w:eastAsia="Times New Roman" w:hAnsiTheme="majorHAnsi" w:cstheme="majorHAnsi"/>
                <w:sz w:val="24"/>
                <w:szCs w:val="24"/>
                <w:lang w:val="en-US"/>
              </w:rPr>
              <w:t>3</w:t>
            </w:r>
          </w:p>
        </w:tc>
        <w:tc>
          <w:tcPr>
            <w:tcW w:w="1116" w:type="dxa"/>
            <w:tcBorders>
              <w:top w:val="single" w:sz="4" w:space="0" w:color="auto"/>
              <w:left w:val="single" w:sz="4" w:space="0" w:color="auto"/>
              <w:bottom w:val="single" w:sz="4" w:space="0" w:color="auto"/>
              <w:right w:val="single" w:sz="4" w:space="0" w:color="auto"/>
            </w:tcBorders>
            <w:shd w:val="clear" w:color="000000" w:fill="FFFFFF"/>
            <w:vAlign w:val="center"/>
          </w:tcPr>
          <w:p w14:paraId="1A5CDE82" w14:textId="72E5DB67" w:rsidR="00424F2F" w:rsidRPr="00F867CA" w:rsidRDefault="00424F2F" w:rsidP="00424F2F">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Khe co giãn cầu, gối cầu, mố trụ cầu</w:t>
            </w:r>
          </w:p>
        </w:tc>
        <w:tc>
          <w:tcPr>
            <w:tcW w:w="2177" w:type="dxa"/>
            <w:tcBorders>
              <w:top w:val="single" w:sz="4" w:space="0" w:color="auto"/>
              <w:left w:val="single" w:sz="4" w:space="0" w:color="auto"/>
              <w:bottom w:val="single" w:sz="4" w:space="0" w:color="auto"/>
              <w:right w:val="single" w:sz="4" w:space="0" w:color="auto"/>
            </w:tcBorders>
            <w:shd w:val="clear" w:color="000000" w:fill="FFFFFF"/>
            <w:vAlign w:val="center"/>
          </w:tcPr>
          <w:p w14:paraId="77D0D7EC" w14:textId="2B45F438" w:rsidR="00424F2F" w:rsidRPr="00F867CA" w:rsidRDefault="00424F2F" w:rsidP="00AC378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hAnsiTheme="majorHAnsi" w:cstheme="majorHAnsi"/>
                <w:sz w:val="24"/>
                <w:szCs w:val="24"/>
                <w:shd w:val="clear" w:color="auto" w:fill="FFFFFF"/>
              </w:rPr>
              <w:t xml:space="preserve">5.11.7, 5.11.9, 5.11.10 </w:t>
            </w:r>
            <w:r w:rsidRPr="00F867CA">
              <w:rPr>
                <w:rFonts w:asciiTheme="majorHAnsi" w:eastAsia="Times New Roman" w:hAnsiTheme="majorHAnsi" w:cstheme="majorHAnsi"/>
                <w:sz w:val="24"/>
                <w:szCs w:val="24"/>
                <w:lang w:val="en-US"/>
              </w:rPr>
              <w:t>của TCVN 14182:2024.</w:t>
            </w:r>
          </w:p>
        </w:tc>
        <w:tc>
          <w:tcPr>
            <w:tcW w:w="2549" w:type="dxa"/>
            <w:tcBorders>
              <w:top w:val="single" w:sz="4" w:space="0" w:color="auto"/>
              <w:left w:val="nil"/>
              <w:bottom w:val="single" w:sz="4" w:space="0" w:color="auto"/>
              <w:right w:val="single" w:sz="4" w:space="0" w:color="auto"/>
            </w:tcBorders>
            <w:shd w:val="clear" w:color="000000" w:fill="FFFFFF"/>
            <w:vAlign w:val="center"/>
          </w:tcPr>
          <w:p w14:paraId="4B856ACD" w14:textId="77777777" w:rsidR="002D3936" w:rsidRPr="00F867CA" w:rsidRDefault="002D3936" w:rsidP="007771C3">
            <w:pPr>
              <w:pStyle w:val="NormalWeb"/>
              <w:spacing w:before="0" w:beforeAutospacing="0" w:after="0" w:afterAutospacing="0"/>
              <w:jc w:val="both"/>
            </w:pPr>
            <w:r w:rsidRPr="00F867CA">
              <w:t>a) Sạch đất cát, không bong tróc, mất bu lông và không biến dạng, hư hỏng, đảm bảo trong tình trạng tốt. Gối cầu thép phải được bôi mỡ.</w:t>
            </w:r>
          </w:p>
          <w:p w14:paraId="585F26E5" w14:textId="77777777" w:rsidR="002D3936" w:rsidRPr="00F867CA" w:rsidRDefault="002D3936" w:rsidP="007771C3">
            <w:pPr>
              <w:pStyle w:val="NormalWeb"/>
              <w:spacing w:before="0" w:beforeAutospacing="0" w:after="0" w:afterAutospacing="0"/>
              <w:jc w:val="both"/>
            </w:pPr>
            <w:r w:rsidRPr="00F867CA">
              <w:t>b) Đối với các hư hỏng, biến dạng của gối cầu, mố trụ cầu phải được phát hiện, báo cáo và theo dõi thường xuyên.</w:t>
            </w:r>
          </w:p>
          <w:p w14:paraId="21F86981" w14:textId="273AAF6A" w:rsidR="00424F2F" w:rsidRPr="00F867CA" w:rsidRDefault="002D3936" w:rsidP="007771C3">
            <w:pPr>
              <w:pStyle w:val="NormalWeb"/>
              <w:spacing w:before="0" w:beforeAutospacing="0" w:after="0" w:afterAutospacing="0"/>
              <w:jc w:val="both"/>
            </w:pPr>
            <w:r w:rsidRPr="00F867CA">
              <w:t>c) Các nguyên nhân dẫn đến việc không đảm bảo yêu cầu phải được thực hiện trong thời gian 14 ngày sau khi nước rút.</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tcPr>
          <w:p w14:paraId="40690DEA" w14:textId="77777777" w:rsidR="00424F2F" w:rsidRPr="00F867CA" w:rsidRDefault="00043EEE" w:rsidP="00424F2F">
            <w:pPr>
              <w:spacing w:before="120" w:after="120" w:line="240" w:lineRule="auto"/>
              <w:rPr>
                <w:rFonts w:asciiTheme="majorHAnsi" w:eastAsia="Times New Roman" w:hAnsiTheme="majorHAnsi" w:cstheme="majorHAnsi"/>
                <w:sz w:val="24"/>
                <w:szCs w:val="24"/>
                <w:lang w:val="pt-BR"/>
              </w:rPr>
            </w:pPr>
            <w:r w:rsidRPr="00F867CA">
              <w:rPr>
                <w:rFonts w:asciiTheme="majorHAnsi" w:eastAsia="Times New Roman" w:hAnsiTheme="majorHAnsi" w:cstheme="majorHAnsi"/>
                <w:sz w:val="24"/>
                <w:szCs w:val="24"/>
                <w:lang w:val="pt-BR"/>
              </w:rPr>
              <w:t>Khắc phục hư hỏng hoặc báo cáo trong vòng:</w:t>
            </w:r>
          </w:p>
          <w:p w14:paraId="5EA17BF2" w14:textId="77777777" w:rsidR="00043EEE" w:rsidRPr="00F867CA" w:rsidRDefault="00043EEE" w:rsidP="00424F2F">
            <w:pPr>
              <w:spacing w:before="120" w:after="120" w:line="240" w:lineRule="auto"/>
              <w:rPr>
                <w:rFonts w:asciiTheme="majorHAnsi" w:eastAsia="Times New Roman" w:hAnsiTheme="majorHAnsi" w:cstheme="majorHAnsi"/>
                <w:sz w:val="24"/>
                <w:szCs w:val="24"/>
                <w:lang w:val="pt-BR"/>
              </w:rPr>
            </w:pPr>
            <w:r w:rsidRPr="00F867CA">
              <w:rPr>
                <w:rFonts w:asciiTheme="majorHAnsi" w:eastAsia="Times New Roman" w:hAnsiTheme="majorHAnsi" w:cstheme="majorHAnsi"/>
                <w:sz w:val="24"/>
                <w:szCs w:val="24"/>
                <w:lang w:val="pt-BR"/>
              </w:rPr>
              <w:t>a) 01 ngày từ khi phát hiện đối với khe co giãn.</w:t>
            </w:r>
          </w:p>
          <w:p w14:paraId="51F43B93" w14:textId="12FFB6EF" w:rsidR="00043EEE" w:rsidRPr="00F867CA" w:rsidRDefault="00043EEE" w:rsidP="00424F2F">
            <w:pPr>
              <w:spacing w:before="120" w:after="120" w:line="240" w:lineRule="auto"/>
              <w:rPr>
                <w:rFonts w:asciiTheme="majorHAnsi" w:eastAsia="Times New Roman" w:hAnsiTheme="majorHAnsi" w:cstheme="majorHAnsi"/>
                <w:sz w:val="24"/>
                <w:szCs w:val="24"/>
                <w:lang w:val="pt-BR"/>
              </w:rPr>
            </w:pPr>
            <w:r w:rsidRPr="00F867CA">
              <w:rPr>
                <w:rFonts w:asciiTheme="majorHAnsi" w:eastAsia="Times New Roman" w:hAnsiTheme="majorHAnsi" w:cstheme="majorHAnsi"/>
                <w:sz w:val="24"/>
                <w:szCs w:val="24"/>
                <w:lang w:val="pt-BR"/>
              </w:rPr>
              <w:t>b) 05 ngày từ khi phát hiện với gối, mố, trụ cầu.</w:t>
            </w:r>
          </w:p>
        </w:tc>
      </w:tr>
      <w:tr w:rsidR="00F867CA" w:rsidRPr="00F867CA" w14:paraId="1104FC97" w14:textId="77777777" w:rsidTr="000835C7">
        <w:trPr>
          <w:trHeight w:val="4055"/>
        </w:trPr>
        <w:tc>
          <w:tcPr>
            <w:tcW w:w="53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4A7678" w14:textId="73BEABAF" w:rsidR="00043EEE" w:rsidRPr="00F867CA" w:rsidRDefault="00A74727" w:rsidP="00424F2F">
            <w:pPr>
              <w:spacing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lastRenderedPageBreak/>
              <w:t>6.</w:t>
            </w:r>
            <w:r w:rsidR="00043EEE" w:rsidRPr="00F867CA">
              <w:rPr>
                <w:rFonts w:asciiTheme="majorHAnsi" w:eastAsia="Times New Roman" w:hAnsiTheme="majorHAnsi" w:cstheme="majorHAnsi"/>
                <w:sz w:val="24"/>
                <w:szCs w:val="24"/>
                <w:lang w:val="en-US"/>
              </w:rPr>
              <w:t>4</w:t>
            </w:r>
          </w:p>
        </w:tc>
        <w:tc>
          <w:tcPr>
            <w:tcW w:w="111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AFDE4B" w14:textId="4C4A409D" w:rsidR="00043EEE" w:rsidRPr="00F867CA" w:rsidRDefault="00043EEE" w:rsidP="00043EEE">
            <w:pPr>
              <w:spacing w:line="240" w:lineRule="auto"/>
              <w:jc w:val="center"/>
              <w:rPr>
                <w:rFonts w:asciiTheme="majorHAnsi" w:eastAsia="Times New Roman" w:hAnsiTheme="majorHAnsi" w:cstheme="majorHAnsi"/>
                <w:sz w:val="24"/>
                <w:szCs w:val="24"/>
                <w:lang w:val="en-US"/>
              </w:rPr>
            </w:pPr>
            <w:r w:rsidRPr="00F867CA">
              <w:rPr>
                <w:rFonts w:asciiTheme="majorHAnsi" w:hAnsiTheme="majorHAnsi" w:cstheme="majorHAnsi"/>
                <w:sz w:val="24"/>
                <w:szCs w:val="24"/>
                <w:shd w:val="clear" w:color="auto" w:fill="FFFFFF"/>
              </w:rPr>
              <w:t>Mặt cầu, đường đầu cầu</w:t>
            </w:r>
          </w:p>
        </w:tc>
        <w:tc>
          <w:tcPr>
            <w:tcW w:w="21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EFB11A" w14:textId="604179AB" w:rsidR="00043EEE" w:rsidRPr="00F867CA" w:rsidRDefault="00043EEE" w:rsidP="00AC3782">
            <w:pPr>
              <w:spacing w:before="120" w:after="120" w:line="240" w:lineRule="auto"/>
              <w:jc w:val="center"/>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 xml:space="preserve">Thực hiện theo quy định tại mục </w:t>
            </w:r>
            <w:r w:rsidRPr="00F867CA">
              <w:rPr>
                <w:rFonts w:asciiTheme="majorHAnsi" w:hAnsiTheme="majorHAnsi" w:cstheme="majorHAnsi"/>
                <w:sz w:val="24"/>
                <w:szCs w:val="24"/>
                <w:shd w:val="clear" w:color="auto" w:fill="FFFFFF"/>
              </w:rPr>
              <w:t xml:space="preserve"> 5.11.1, 5.11.4 đến 5.11.6, 5.11.11.</w:t>
            </w:r>
            <w:r w:rsidRPr="00F867CA">
              <w:rPr>
                <w:rFonts w:asciiTheme="majorHAnsi" w:hAnsiTheme="majorHAnsi" w:cstheme="majorHAnsi"/>
                <w:sz w:val="24"/>
                <w:szCs w:val="24"/>
                <w:shd w:val="clear" w:color="auto" w:fill="FFFFFF"/>
                <w:lang w:val="en-US"/>
              </w:rPr>
              <w:t xml:space="preserve"> </w:t>
            </w:r>
            <w:r w:rsidRPr="00F867CA">
              <w:rPr>
                <w:rFonts w:asciiTheme="majorHAnsi" w:eastAsia="Times New Roman" w:hAnsiTheme="majorHAnsi" w:cstheme="majorHAnsi"/>
                <w:sz w:val="24"/>
                <w:szCs w:val="24"/>
                <w:lang w:val="en-US"/>
              </w:rPr>
              <w:t>của TCVN 14182:2024.</w:t>
            </w:r>
          </w:p>
        </w:tc>
        <w:tc>
          <w:tcPr>
            <w:tcW w:w="25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D8E49D" w14:textId="77777777" w:rsidR="00043EEE" w:rsidRPr="00F867CA" w:rsidRDefault="00043EEE" w:rsidP="00043EEE">
            <w:pPr>
              <w:spacing w:before="120" w:after="120" w:line="240" w:lineRule="auto"/>
              <w:rPr>
                <w:rFonts w:asciiTheme="majorHAnsi" w:hAnsiTheme="majorHAnsi" w:cstheme="majorHAnsi"/>
                <w:sz w:val="24"/>
                <w:szCs w:val="24"/>
                <w:shd w:val="clear" w:color="auto" w:fill="FFFFFF"/>
              </w:rPr>
            </w:pPr>
            <w:r w:rsidRPr="00F867CA">
              <w:rPr>
                <w:rFonts w:asciiTheme="majorHAnsi" w:hAnsiTheme="majorHAnsi" w:cstheme="majorHAnsi"/>
                <w:sz w:val="24"/>
                <w:szCs w:val="24"/>
                <w:shd w:val="clear" w:color="auto" w:fill="FFFFFF"/>
              </w:rPr>
              <w:t>a) Không có ổ gà, vệ sinh sạch, thoát nước tốt. Đảm bảo êm thuận phần tiếp giáp đầu cầu.</w:t>
            </w:r>
          </w:p>
          <w:p w14:paraId="46B631AB" w14:textId="77777777" w:rsidR="00043EEE" w:rsidRPr="00F867CA" w:rsidRDefault="00043EEE" w:rsidP="00043EEE">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en-US"/>
              </w:rPr>
              <w:t>b) Xử lý ổ gà, rạn nứt, trồi lún như quy định đối với mặt đường đã nêu ở trên.</w:t>
            </w:r>
          </w:p>
          <w:p w14:paraId="35CB29F7" w14:textId="77777777" w:rsidR="00043EEE" w:rsidRPr="00F867CA" w:rsidRDefault="00043EEE" w:rsidP="00043EEE">
            <w:pPr>
              <w:spacing w:before="120" w:after="120" w:line="240" w:lineRule="auto"/>
              <w:rPr>
                <w:rFonts w:asciiTheme="majorHAnsi" w:eastAsia="Times New Roman" w:hAnsiTheme="majorHAnsi" w:cstheme="majorHAnsi"/>
                <w:sz w:val="24"/>
                <w:szCs w:val="24"/>
                <w:lang w:val="pt-BR"/>
              </w:rPr>
            </w:pPr>
            <w:r w:rsidRPr="00F867CA">
              <w:rPr>
                <w:rFonts w:asciiTheme="majorHAnsi" w:eastAsia="Times New Roman" w:hAnsiTheme="majorHAnsi" w:cstheme="majorHAnsi"/>
                <w:sz w:val="24"/>
                <w:szCs w:val="24"/>
                <w:lang w:val="pt-BR"/>
              </w:rPr>
              <w:t>c) Có biển cảnh báo, giảm tốc độ phù hợp khi có hư hỏng trong thời gian chờ xử lý.</w:t>
            </w:r>
          </w:p>
          <w:p w14:paraId="5769DB5B" w14:textId="33BB5588" w:rsidR="00043EEE" w:rsidRPr="00F867CA" w:rsidRDefault="00043EEE" w:rsidP="00043EEE">
            <w:pPr>
              <w:spacing w:before="120" w:after="120" w:line="240" w:lineRule="auto"/>
              <w:rPr>
                <w:rFonts w:asciiTheme="majorHAnsi" w:eastAsia="Times New Roman" w:hAnsiTheme="majorHAnsi" w:cstheme="majorHAnsi"/>
                <w:spacing w:val="-12"/>
                <w:sz w:val="24"/>
                <w:szCs w:val="24"/>
                <w:lang w:val="pt-BR"/>
              </w:rPr>
            </w:pPr>
            <w:r w:rsidRPr="00F867CA">
              <w:rPr>
                <w:rFonts w:asciiTheme="majorHAnsi" w:eastAsia="Times New Roman" w:hAnsiTheme="majorHAnsi" w:cstheme="majorHAnsi"/>
                <w:sz w:val="24"/>
                <w:szCs w:val="24"/>
                <w:lang w:val="pt-BR"/>
              </w:rPr>
              <w:t xml:space="preserve">d) Các chỗ lún lõm, ổ gà </w:t>
            </w:r>
            <w:r w:rsidRPr="00F867CA">
              <w:rPr>
                <w:rFonts w:asciiTheme="majorHAnsi" w:eastAsia="Times New Roman" w:hAnsiTheme="majorHAnsi" w:cstheme="majorHAnsi"/>
                <w:spacing w:val="-12"/>
                <w:sz w:val="24"/>
                <w:szCs w:val="24"/>
                <w:lang w:val="pt-BR"/>
              </w:rPr>
              <w:t>phải được xử lý đảm bảo giao thông ngay sau không quá 02 ngày phát hiện.</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1112A5" w14:textId="77777777" w:rsidR="00043EEE" w:rsidRPr="00F867CA" w:rsidRDefault="00043EEE" w:rsidP="00043EEE">
            <w:pPr>
              <w:spacing w:before="120" w:after="120" w:line="240" w:lineRule="auto"/>
              <w:rPr>
                <w:rFonts w:asciiTheme="majorHAnsi" w:eastAsia="Times New Roman" w:hAnsiTheme="majorHAnsi" w:cstheme="majorHAnsi"/>
                <w:sz w:val="24"/>
                <w:szCs w:val="24"/>
                <w:lang w:val="en-US"/>
              </w:rPr>
            </w:pPr>
            <w:r w:rsidRPr="00F867CA">
              <w:rPr>
                <w:rFonts w:asciiTheme="majorHAnsi" w:eastAsia="Times New Roman" w:hAnsiTheme="majorHAnsi" w:cstheme="majorHAnsi"/>
                <w:sz w:val="24"/>
                <w:szCs w:val="24"/>
                <w:lang w:val="pt-BR"/>
              </w:rPr>
              <w:t>Khắc phục hư hỏng trong vòng 02 ngày từ khi phát hiện.</w:t>
            </w:r>
          </w:p>
        </w:tc>
      </w:tr>
    </w:tbl>
    <w:p w14:paraId="596D74E6" w14:textId="65A3A576" w:rsidR="00E57171" w:rsidRPr="00F867CA" w:rsidRDefault="00E57171" w:rsidP="001D18C2">
      <w:pPr>
        <w:pStyle w:val="NormalWeb"/>
        <w:spacing w:before="200" w:beforeAutospacing="0" w:after="0" w:afterAutospacing="0" w:line="288" w:lineRule="auto"/>
        <w:ind w:firstLine="720"/>
        <w:jc w:val="both"/>
        <w:rPr>
          <w:rFonts w:asciiTheme="majorHAnsi" w:hAnsiTheme="majorHAnsi" w:cstheme="majorHAnsi"/>
          <w:spacing w:val="-10"/>
          <w:sz w:val="28"/>
          <w:szCs w:val="28"/>
        </w:rPr>
      </w:pPr>
      <w:bookmarkStart w:id="4" w:name="dieu_3"/>
      <w:r w:rsidRPr="00F867CA">
        <w:rPr>
          <w:rFonts w:asciiTheme="majorHAnsi" w:hAnsiTheme="majorHAnsi" w:cstheme="majorHAnsi"/>
          <w:b/>
          <w:bCs/>
          <w:spacing w:val="-10"/>
          <w:sz w:val="28"/>
          <w:szCs w:val="28"/>
          <w:lang w:val="nl-NL"/>
        </w:rPr>
        <w:t xml:space="preserve">Điều </w:t>
      </w:r>
      <w:r w:rsidR="009E5A8D" w:rsidRPr="00F867CA">
        <w:rPr>
          <w:rFonts w:asciiTheme="majorHAnsi" w:hAnsiTheme="majorHAnsi" w:cstheme="majorHAnsi"/>
          <w:b/>
          <w:bCs/>
          <w:spacing w:val="-10"/>
          <w:sz w:val="28"/>
          <w:szCs w:val="28"/>
          <w:lang w:val="nl-NL"/>
        </w:rPr>
        <w:t>4</w:t>
      </w:r>
      <w:r w:rsidRPr="00F867CA">
        <w:rPr>
          <w:rFonts w:asciiTheme="majorHAnsi" w:hAnsiTheme="majorHAnsi" w:cstheme="majorHAnsi"/>
          <w:b/>
          <w:bCs/>
          <w:spacing w:val="-10"/>
          <w:sz w:val="28"/>
          <w:szCs w:val="28"/>
          <w:lang w:val="nl-NL"/>
        </w:rPr>
        <w:t xml:space="preserve">. </w:t>
      </w:r>
      <w:r w:rsidR="00F3380D" w:rsidRPr="00F867CA">
        <w:rPr>
          <w:rStyle w:val="Vnbnnidung1"/>
          <w:rFonts w:asciiTheme="majorHAnsi" w:hAnsiTheme="majorHAnsi" w:cstheme="majorHAnsi"/>
          <w:b/>
          <w:spacing w:val="-10"/>
          <w:sz w:val="28"/>
          <w:lang w:eastAsia="vi-VN"/>
        </w:rPr>
        <w:t>Cơ chế giám sát, đánh giá, kiểm định chất lượng</w:t>
      </w:r>
      <w:r w:rsidR="00946541" w:rsidRPr="00F867CA">
        <w:rPr>
          <w:rStyle w:val="Vnbnnidung1"/>
          <w:rFonts w:asciiTheme="majorHAnsi" w:hAnsiTheme="majorHAnsi" w:cstheme="majorHAnsi"/>
          <w:b/>
          <w:spacing w:val="-10"/>
          <w:sz w:val="28"/>
          <w:lang w:eastAsia="vi-VN"/>
        </w:rPr>
        <w:t xml:space="preserve"> đối với</w:t>
      </w:r>
      <w:r w:rsidR="00F3380D" w:rsidRPr="00F867CA">
        <w:rPr>
          <w:rStyle w:val="Vnbnnidung1"/>
          <w:rFonts w:asciiTheme="majorHAnsi" w:hAnsiTheme="majorHAnsi" w:cstheme="majorHAnsi"/>
          <w:b/>
          <w:spacing w:val="-10"/>
          <w:sz w:val="28"/>
          <w:lang w:eastAsia="vi-VN"/>
        </w:rPr>
        <w:t xml:space="preserve"> công tác phát quang, duy tu, bảo dưỡng, sửa chữa đảm bảo giao thông </w:t>
      </w:r>
      <w:r w:rsidR="00422D15" w:rsidRPr="00F867CA">
        <w:rPr>
          <w:rStyle w:val="Vnbnnidung1"/>
          <w:rFonts w:asciiTheme="majorHAnsi" w:hAnsiTheme="majorHAnsi" w:cstheme="majorHAnsi"/>
          <w:b/>
          <w:spacing w:val="-10"/>
          <w:sz w:val="28"/>
          <w:lang w:eastAsia="vi-VN"/>
        </w:rPr>
        <w:t>các công trình giao thông</w:t>
      </w:r>
      <w:bookmarkEnd w:id="4"/>
    </w:p>
    <w:p w14:paraId="1A5295CA" w14:textId="14C1B44B" w:rsidR="00797015" w:rsidRPr="00F867CA" w:rsidRDefault="000B6D09" w:rsidP="001D18C2">
      <w:pPr>
        <w:shd w:val="clear" w:color="auto" w:fill="FFFFFF"/>
        <w:spacing w:before="120" w:line="288"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1</w:t>
      </w:r>
      <w:r w:rsidR="00387E4A" w:rsidRPr="00F867CA">
        <w:rPr>
          <w:rFonts w:asciiTheme="majorHAnsi" w:eastAsia="Times New Roman" w:hAnsiTheme="majorHAnsi" w:cstheme="majorHAnsi"/>
          <w:szCs w:val="28"/>
          <w:lang w:val="nl-NL"/>
        </w:rPr>
        <w:t>.</w:t>
      </w:r>
      <w:r w:rsidR="003E647C" w:rsidRPr="00F867CA">
        <w:rPr>
          <w:rFonts w:asciiTheme="majorHAnsi" w:eastAsia="Times New Roman" w:hAnsiTheme="majorHAnsi" w:cstheme="majorHAnsi"/>
          <w:szCs w:val="28"/>
          <w:lang w:val="nl-NL"/>
        </w:rPr>
        <w:t xml:space="preserve"> </w:t>
      </w:r>
      <w:r w:rsidR="00797015" w:rsidRPr="00F867CA">
        <w:rPr>
          <w:rFonts w:asciiTheme="majorHAnsi" w:eastAsia="Times New Roman" w:hAnsiTheme="majorHAnsi" w:cstheme="majorHAnsi"/>
          <w:szCs w:val="28"/>
          <w:lang w:val="nl-NL"/>
        </w:rPr>
        <w:t>Cơ quan được giao quản lý có trá</w:t>
      </w:r>
      <w:r w:rsidR="00CD31B7" w:rsidRPr="00F867CA">
        <w:rPr>
          <w:rFonts w:asciiTheme="majorHAnsi" w:eastAsia="Times New Roman" w:hAnsiTheme="majorHAnsi" w:cstheme="majorHAnsi"/>
          <w:szCs w:val="28"/>
          <w:lang w:val="nl-NL"/>
        </w:rPr>
        <w:t>ch nhiệm tổ chức việc giám sát,</w:t>
      </w:r>
      <w:r w:rsidR="003F1C47" w:rsidRPr="00F867CA">
        <w:rPr>
          <w:rFonts w:asciiTheme="majorHAnsi" w:hAnsiTheme="majorHAnsi" w:cstheme="majorHAnsi"/>
          <w:szCs w:val="28"/>
          <w:lang w:val="nl-NL"/>
        </w:rPr>
        <w:t xml:space="preserve"> đánh giá, kiểm định chất lượng</w:t>
      </w:r>
      <w:r w:rsidR="00CD31B7" w:rsidRPr="00F867CA">
        <w:rPr>
          <w:rFonts w:asciiTheme="majorHAnsi" w:eastAsia="Times New Roman" w:hAnsiTheme="majorHAnsi" w:cstheme="majorHAnsi"/>
          <w:szCs w:val="28"/>
          <w:lang w:val="nl-NL"/>
        </w:rPr>
        <w:t xml:space="preserve"> </w:t>
      </w:r>
      <w:r w:rsidR="00A74727" w:rsidRPr="00F867CA">
        <w:rPr>
          <w:rFonts w:asciiTheme="majorHAnsi" w:eastAsia="Times New Roman" w:hAnsiTheme="majorHAnsi" w:cstheme="majorHAnsi"/>
          <w:bCs/>
          <w:szCs w:val="28"/>
          <w:lang w:val="en-US" w:eastAsia="vi-VN" w:bidi="vi-VN"/>
        </w:rPr>
        <w:t>đối với kết quả thực hiện của nhà thầu, đơn vị nhận nhiệm vụ</w:t>
      </w:r>
      <w:r w:rsidR="00945B03" w:rsidRPr="00F867CA">
        <w:rPr>
          <w:rFonts w:asciiTheme="majorHAnsi" w:eastAsia="Times New Roman" w:hAnsiTheme="majorHAnsi" w:cstheme="majorHAnsi"/>
          <w:bCs/>
          <w:szCs w:val="28"/>
          <w:lang w:val="en-US" w:eastAsia="vi-VN" w:bidi="vi-VN"/>
        </w:rPr>
        <w:t>,</w:t>
      </w:r>
      <w:r w:rsidR="00A74727" w:rsidRPr="00F867CA">
        <w:rPr>
          <w:rFonts w:asciiTheme="majorHAnsi" w:eastAsia="Times New Roman" w:hAnsiTheme="majorHAnsi" w:cstheme="majorHAnsi"/>
          <w:szCs w:val="28"/>
          <w:lang w:val="nl-NL"/>
        </w:rPr>
        <w:t xml:space="preserve"> </w:t>
      </w:r>
      <w:r w:rsidR="00797015" w:rsidRPr="00F867CA">
        <w:rPr>
          <w:rFonts w:asciiTheme="majorHAnsi" w:eastAsia="Times New Roman" w:hAnsiTheme="majorHAnsi" w:cstheme="majorHAnsi"/>
          <w:szCs w:val="28"/>
          <w:lang w:val="nl-NL"/>
        </w:rPr>
        <w:t>cụ thể</w:t>
      </w:r>
      <w:r w:rsidR="008046DB" w:rsidRPr="00F867CA">
        <w:rPr>
          <w:rFonts w:asciiTheme="majorHAnsi" w:eastAsia="Times New Roman" w:hAnsiTheme="majorHAnsi" w:cstheme="majorHAnsi"/>
          <w:szCs w:val="28"/>
          <w:lang w:val="nl-NL"/>
        </w:rPr>
        <w:t xml:space="preserve"> như sau</w:t>
      </w:r>
      <w:r w:rsidR="00797015" w:rsidRPr="00F867CA">
        <w:rPr>
          <w:rFonts w:asciiTheme="majorHAnsi" w:eastAsia="Times New Roman" w:hAnsiTheme="majorHAnsi" w:cstheme="majorHAnsi"/>
          <w:szCs w:val="28"/>
          <w:lang w:val="nl-NL"/>
        </w:rPr>
        <w:t>:</w:t>
      </w:r>
    </w:p>
    <w:p w14:paraId="52997783" w14:textId="77777777" w:rsidR="00262B84" w:rsidRPr="00F867CA" w:rsidRDefault="000B6D09" w:rsidP="00262B84">
      <w:pPr>
        <w:shd w:val="clear" w:color="auto" w:fill="FFFFFF"/>
        <w:spacing w:before="120" w:line="288" w:lineRule="auto"/>
        <w:ind w:firstLine="720"/>
        <w:rPr>
          <w:rFonts w:asciiTheme="majorHAnsi" w:eastAsia="Times New Roman" w:hAnsiTheme="majorHAnsi" w:cstheme="majorHAnsi"/>
          <w:szCs w:val="28"/>
          <w:lang w:val="nl-NL"/>
        </w:rPr>
      </w:pPr>
      <w:r w:rsidRPr="00F867CA">
        <w:rPr>
          <w:rFonts w:asciiTheme="majorHAnsi" w:eastAsia="Times New Roman" w:hAnsiTheme="majorHAnsi" w:cstheme="majorHAnsi"/>
          <w:szCs w:val="28"/>
          <w:lang w:val="nl-NL"/>
        </w:rPr>
        <w:t xml:space="preserve">a) </w:t>
      </w:r>
      <w:r w:rsidR="00797015" w:rsidRPr="00F867CA">
        <w:rPr>
          <w:rFonts w:asciiTheme="majorHAnsi" w:eastAsia="Times New Roman" w:hAnsiTheme="majorHAnsi" w:cstheme="majorHAnsi"/>
          <w:szCs w:val="28"/>
          <w:lang w:val="nl-NL"/>
        </w:rPr>
        <w:t>Trường hợp có đủ</w:t>
      </w:r>
      <w:r w:rsidR="00C5665F" w:rsidRPr="00F867CA">
        <w:rPr>
          <w:rFonts w:asciiTheme="majorHAnsi" w:eastAsia="Times New Roman" w:hAnsiTheme="majorHAnsi" w:cstheme="majorHAnsi"/>
          <w:szCs w:val="28"/>
          <w:lang w:val="nl-NL"/>
        </w:rPr>
        <w:t xml:space="preserve"> năng lực</w:t>
      </w:r>
      <w:r w:rsidR="00797015" w:rsidRPr="00F867CA">
        <w:rPr>
          <w:rFonts w:asciiTheme="majorHAnsi" w:eastAsia="Times New Roman" w:hAnsiTheme="majorHAnsi" w:cstheme="majorHAnsi"/>
          <w:szCs w:val="28"/>
          <w:lang w:val="nl-NL"/>
        </w:rPr>
        <w:t xml:space="preserve"> và </w:t>
      </w:r>
      <w:r w:rsidR="00C5665F" w:rsidRPr="00F867CA">
        <w:rPr>
          <w:rFonts w:asciiTheme="majorHAnsi" w:eastAsia="Times New Roman" w:hAnsiTheme="majorHAnsi" w:cstheme="majorHAnsi"/>
          <w:szCs w:val="28"/>
          <w:lang w:val="nl-NL"/>
        </w:rPr>
        <w:t xml:space="preserve">biên chế </w:t>
      </w:r>
      <w:r w:rsidR="00945B03" w:rsidRPr="00F867CA">
        <w:rPr>
          <w:rFonts w:asciiTheme="majorHAnsi" w:eastAsia="Times New Roman" w:hAnsiTheme="majorHAnsi" w:cstheme="majorHAnsi"/>
          <w:szCs w:val="28"/>
          <w:lang w:val="nl-NL"/>
        </w:rPr>
        <w:t xml:space="preserve">để </w:t>
      </w:r>
      <w:r w:rsidR="00797015" w:rsidRPr="00F867CA">
        <w:rPr>
          <w:rFonts w:asciiTheme="majorHAnsi" w:eastAsia="Times New Roman" w:hAnsiTheme="majorHAnsi" w:cstheme="majorHAnsi"/>
          <w:szCs w:val="28"/>
          <w:lang w:val="nl-NL"/>
        </w:rPr>
        <w:t xml:space="preserve">thực hiện nhiệm vụ </w:t>
      </w:r>
      <w:r w:rsidR="004F2595" w:rsidRPr="00F867CA">
        <w:rPr>
          <w:rFonts w:asciiTheme="majorHAnsi" w:hAnsiTheme="majorHAnsi" w:cstheme="majorHAnsi"/>
          <w:szCs w:val="28"/>
          <w:lang w:val="nl-NL"/>
        </w:rPr>
        <w:t>giám sát, đánh giá, kiểm định chất lượng</w:t>
      </w:r>
      <w:r w:rsidR="00945B03" w:rsidRPr="00F867CA">
        <w:rPr>
          <w:rFonts w:asciiTheme="majorHAnsi" w:hAnsiTheme="majorHAnsi" w:cstheme="majorHAnsi"/>
          <w:szCs w:val="28"/>
          <w:lang w:val="nl-NL"/>
        </w:rPr>
        <w:t>;</w:t>
      </w:r>
      <w:r w:rsidR="00A74727" w:rsidRPr="00F867CA">
        <w:rPr>
          <w:rFonts w:asciiTheme="majorHAnsi" w:eastAsia="Times New Roman" w:hAnsiTheme="majorHAnsi" w:cstheme="majorHAnsi"/>
          <w:szCs w:val="28"/>
          <w:lang w:val="nl-NL"/>
        </w:rPr>
        <w:t xml:space="preserve"> cơ quan được giao quản lý trực tiếp thực hiện</w:t>
      </w:r>
      <w:r w:rsidR="000B2358" w:rsidRPr="00F867CA">
        <w:rPr>
          <w:rFonts w:asciiTheme="majorHAnsi" w:eastAsia="Times New Roman" w:hAnsiTheme="majorHAnsi" w:cstheme="majorHAnsi"/>
          <w:szCs w:val="28"/>
          <w:lang w:val="nl-NL"/>
        </w:rPr>
        <w:t>.</w:t>
      </w:r>
    </w:p>
    <w:p w14:paraId="39077351" w14:textId="77777777" w:rsidR="00262B84" w:rsidRPr="00F867CA" w:rsidRDefault="000B6D09" w:rsidP="00A540FF">
      <w:pPr>
        <w:shd w:val="clear" w:color="auto" w:fill="FFFFFF"/>
        <w:spacing w:before="80" w:line="288" w:lineRule="auto"/>
        <w:ind w:firstLine="720"/>
        <w:rPr>
          <w:rFonts w:asciiTheme="majorHAnsi" w:eastAsia="Times New Roman" w:hAnsiTheme="majorHAnsi" w:cstheme="majorHAnsi"/>
          <w:szCs w:val="28"/>
          <w:lang w:val="nl-NL"/>
        </w:rPr>
      </w:pPr>
      <w:r w:rsidRPr="00F867CA">
        <w:rPr>
          <w:rFonts w:asciiTheme="majorHAnsi" w:eastAsia="Times New Roman" w:hAnsiTheme="majorHAnsi" w:cstheme="majorHAnsi"/>
          <w:szCs w:val="28"/>
          <w:lang w:val="nl-NL"/>
        </w:rPr>
        <w:t xml:space="preserve">b) </w:t>
      </w:r>
      <w:r w:rsidR="00262B84" w:rsidRPr="00F867CA">
        <w:rPr>
          <w:rFonts w:asciiTheme="majorHAnsi" w:eastAsia="Times New Roman" w:hAnsiTheme="majorHAnsi" w:cstheme="majorHAnsi"/>
          <w:szCs w:val="28"/>
          <w:lang w:val="nl-NL"/>
        </w:rPr>
        <w:t>Trường hợp không có đủ biên chế và năng lực thực hiện nhiệm vụ giám sát hoạt động bảo dưỡng thường xuyên công trình thuộc tài sản kết cấu hạ tầng đường bộ theo chất lượng thực hiện của nhà thầu, cơ quan được giao quản lý tài sản có thể giao Ban Quản lý dự án có đủ năng lực để tổ chức thực hiện hoạt động giám sát hoặc giao tư vấn giám sát thực hiện trong trường hợp được thuê tư vấn giám sát. Chi phí giám sát việc thực hiện bảo dưỡng thường xuyên do cơ quan nhà nước có thẩm quyền quy định</w:t>
      </w:r>
      <w:r w:rsidR="008F34C2" w:rsidRPr="00F867CA">
        <w:rPr>
          <w:rFonts w:asciiTheme="majorHAnsi" w:eastAsia="Times New Roman" w:hAnsiTheme="majorHAnsi" w:cstheme="majorHAnsi"/>
          <w:szCs w:val="28"/>
          <w:lang w:val="nl-NL"/>
        </w:rPr>
        <w:t>.</w:t>
      </w:r>
    </w:p>
    <w:p w14:paraId="4444B5F8" w14:textId="3F2AD2DB" w:rsidR="00262B84" w:rsidRPr="00F867CA" w:rsidRDefault="00262B84" w:rsidP="00A540FF">
      <w:pPr>
        <w:shd w:val="clear" w:color="auto" w:fill="FFFFFF"/>
        <w:spacing w:before="80" w:line="288" w:lineRule="auto"/>
        <w:ind w:firstLine="720"/>
        <w:rPr>
          <w:rFonts w:ascii="TimesNewRomanPSMT" w:eastAsia="Times New Roman" w:hAnsi="TimesNewRomanPSMT"/>
          <w:szCs w:val="28"/>
          <w:lang w:val="en-US"/>
        </w:rPr>
      </w:pPr>
      <w:r w:rsidRPr="00F867CA">
        <w:rPr>
          <w:rFonts w:ascii="TimesNewRomanPSMT" w:eastAsia="Times New Roman" w:hAnsi="TimesNewRomanPSMT"/>
          <w:szCs w:val="28"/>
          <w:lang w:val="en-US"/>
        </w:rPr>
        <w:t>c) Tổ chức thực hiện giám sát phải xây dựng hệ thống quản lý chất lượng và có đủ nhân sự thực hiện giám sát tại công trường phù hợp với quy mô, yêu cầu của hoạt động bảo trì thực hiện giám sát.</w:t>
      </w:r>
      <w:r w:rsidRPr="00F867CA">
        <w:rPr>
          <w:rFonts w:eastAsia="Times New Roman"/>
          <w:sz w:val="24"/>
          <w:szCs w:val="24"/>
          <w:lang w:val="en-US"/>
        </w:rPr>
        <w:t xml:space="preserve"> </w:t>
      </w:r>
    </w:p>
    <w:p w14:paraId="548C9D86" w14:textId="20198F12" w:rsidR="00797015" w:rsidRPr="00F867CA" w:rsidRDefault="00EF5E28" w:rsidP="00A540FF">
      <w:pPr>
        <w:shd w:val="clear" w:color="auto" w:fill="FFFFFF"/>
        <w:spacing w:before="80" w:after="120" w:line="274"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2</w:t>
      </w:r>
      <w:r w:rsidR="00387E4A" w:rsidRPr="00F867CA">
        <w:rPr>
          <w:rFonts w:asciiTheme="majorHAnsi" w:eastAsia="Times New Roman" w:hAnsiTheme="majorHAnsi" w:cstheme="majorHAnsi"/>
          <w:szCs w:val="28"/>
          <w:lang w:val="nl-NL"/>
        </w:rPr>
        <w:t>.</w:t>
      </w:r>
      <w:r w:rsidR="00797015" w:rsidRPr="00F867CA">
        <w:rPr>
          <w:rFonts w:asciiTheme="majorHAnsi" w:eastAsia="Times New Roman" w:hAnsiTheme="majorHAnsi" w:cstheme="majorHAnsi"/>
          <w:szCs w:val="28"/>
          <w:lang w:val="nl-NL"/>
        </w:rPr>
        <w:t xml:space="preserve"> Nội dung giám sát</w:t>
      </w:r>
      <w:r w:rsidR="007D615E" w:rsidRPr="00F867CA">
        <w:rPr>
          <w:rFonts w:asciiTheme="majorHAnsi" w:hAnsiTheme="majorHAnsi" w:cstheme="majorHAnsi"/>
          <w:szCs w:val="28"/>
          <w:lang w:val="nl-NL"/>
        </w:rPr>
        <w:t>, đánh giá, kiểm định chất lượng</w:t>
      </w:r>
    </w:p>
    <w:p w14:paraId="3183F92B" w14:textId="77019A3F" w:rsidR="00797015" w:rsidRPr="00F867CA" w:rsidRDefault="00F91C6D" w:rsidP="00A540FF">
      <w:pPr>
        <w:shd w:val="clear" w:color="auto" w:fill="FFFFFF"/>
        <w:spacing w:before="80" w:after="120" w:line="274"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lastRenderedPageBreak/>
        <w:t>a)</w:t>
      </w:r>
      <w:r w:rsidR="00797015" w:rsidRPr="00F867CA">
        <w:rPr>
          <w:rFonts w:asciiTheme="majorHAnsi" w:eastAsia="Times New Roman" w:hAnsiTheme="majorHAnsi" w:cstheme="majorHAnsi"/>
          <w:szCs w:val="28"/>
          <w:lang w:val="nl-NL"/>
        </w:rPr>
        <w:t xml:space="preserve"> Thông báo </w:t>
      </w:r>
      <w:r w:rsidR="005C25D0" w:rsidRPr="00F867CA">
        <w:rPr>
          <w:rFonts w:asciiTheme="majorHAnsi" w:eastAsia="Times New Roman" w:hAnsiTheme="majorHAnsi" w:cstheme="majorHAnsi"/>
          <w:szCs w:val="28"/>
          <w:lang w:val="nl-NL"/>
        </w:rPr>
        <w:t xml:space="preserve">công khai </w:t>
      </w:r>
      <w:r w:rsidR="00797015" w:rsidRPr="00F867CA">
        <w:rPr>
          <w:rFonts w:asciiTheme="majorHAnsi" w:eastAsia="Times New Roman" w:hAnsiTheme="majorHAnsi" w:cstheme="majorHAnsi"/>
          <w:szCs w:val="28"/>
          <w:lang w:val="nl-NL"/>
        </w:rPr>
        <w:t>về nhiệm vụ, quyền hạn của các cá nhân trong hệ thống quản lý chất lượng của cơ quan được giao quản lý, đại diện</w:t>
      </w:r>
      <w:r w:rsidR="00D66916" w:rsidRPr="00F867CA">
        <w:rPr>
          <w:rFonts w:asciiTheme="majorHAnsi" w:eastAsia="Times New Roman" w:hAnsiTheme="majorHAnsi" w:cstheme="majorHAnsi"/>
          <w:szCs w:val="28"/>
          <w:lang w:val="nl-NL"/>
        </w:rPr>
        <w:t xml:space="preserve"> của </w:t>
      </w:r>
      <w:r w:rsidR="005C25D0" w:rsidRPr="00F867CA">
        <w:rPr>
          <w:rFonts w:asciiTheme="majorHAnsi" w:eastAsia="Times New Roman" w:hAnsiTheme="majorHAnsi" w:cstheme="majorHAnsi"/>
          <w:szCs w:val="28"/>
          <w:lang w:val="nl-NL"/>
        </w:rPr>
        <w:t>chủ đầu tư (người quản lý trực tiếp);</w:t>
      </w:r>
      <w:r w:rsidR="00D66916" w:rsidRPr="00F867CA">
        <w:rPr>
          <w:rFonts w:asciiTheme="majorHAnsi" w:eastAsia="Times New Roman" w:hAnsiTheme="majorHAnsi" w:cstheme="majorHAnsi"/>
          <w:szCs w:val="28"/>
          <w:lang w:val="nl-NL"/>
        </w:rPr>
        <w:t xml:space="preserve"> </w:t>
      </w:r>
      <w:r w:rsidR="005C25D0" w:rsidRPr="00F867CA">
        <w:rPr>
          <w:rFonts w:asciiTheme="majorHAnsi" w:eastAsia="Times New Roman" w:hAnsiTheme="majorHAnsi" w:cstheme="majorHAnsi"/>
          <w:szCs w:val="28"/>
          <w:lang w:val="nl-NL"/>
        </w:rPr>
        <w:t>N</w:t>
      </w:r>
      <w:r w:rsidR="00797015" w:rsidRPr="00F867CA">
        <w:rPr>
          <w:rFonts w:asciiTheme="majorHAnsi" w:eastAsia="Times New Roman" w:hAnsiTheme="majorHAnsi" w:cstheme="majorHAnsi"/>
          <w:szCs w:val="28"/>
          <w:lang w:val="nl-NL"/>
        </w:rPr>
        <w:t>g</w:t>
      </w:r>
      <w:r w:rsidR="008E3401" w:rsidRPr="00F867CA">
        <w:rPr>
          <w:rFonts w:asciiTheme="majorHAnsi" w:eastAsia="Times New Roman" w:hAnsiTheme="majorHAnsi" w:cstheme="majorHAnsi"/>
          <w:szCs w:val="28"/>
          <w:lang w:val="nl-NL"/>
        </w:rPr>
        <w:t xml:space="preserve">ười thực hiện nhiệm vụ </w:t>
      </w:r>
      <w:r w:rsidR="005C25D0" w:rsidRPr="00F867CA">
        <w:rPr>
          <w:rFonts w:asciiTheme="majorHAnsi" w:eastAsia="Times New Roman" w:hAnsiTheme="majorHAnsi" w:cstheme="majorHAnsi"/>
          <w:szCs w:val="28"/>
          <w:lang w:val="nl-NL"/>
        </w:rPr>
        <w:t>tư vấn trực tiếp để</w:t>
      </w:r>
      <w:r w:rsidR="005A6BE7" w:rsidRPr="00F867CA">
        <w:rPr>
          <w:rFonts w:asciiTheme="majorHAnsi" w:hAnsiTheme="majorHAnsi" w:cstheme="majorHAnsi"/>
          <w:szCs w:val="28"/>
          <w:lang w:val="nl-NL"/>
        </w:rPr>
        <w:t xml:space="preserve"> đánh giá, kiểm định chất lượng</w:t>
      </w:r>
      <w:r w:rsidR="00671079" w:rsidRPr="00F867CA">
        <w:rPr>
          <w:rFonts w:asciiTheme="majorHAnsi" w:eastAsia="Times New Roman" w:hAnsiTheme="majorHAnsi" w:cstheme="majorHAnsi"/>
          <w:szCs w:val="28"/>
          <w:lang w:val="nl-NL"/>
        </w:rPr>
        <w:t xml:space="preserve"> </w:t>
      </w:r>
      <w:r w:rsidR="005C25D0" w:rsidRPr="00F867CA">
        <w:rPr>
          <w:rFonts w:asciiTheme="majorHAnsi" w:eastAsia="Times New Roman" w:hAnsiTheme="majorHAnsi" w:cstheme="majorHAnsi"/>
          <w:szCs w:val="28"/>
          <w:lang w:val="nl-NL"/>
        </w:rPr>
        <w:t>thực hiện của</w:t>
      </w:r>
      <w:r w:rsidR="00797015" w:rsidRPr="00F867CA">
        <w:rPr>
          <w:rFonts w:asciiTheme="majorHAnsi" w:eastAsia="Times New Roman" w:hAnsiTheme="majorHAnsi" w:cstheme="majorHAnsi"/>
          <w:szCs w:val="28"/>
          <w:lang w:val="nl-NL"/>
        </w:rPr>
        <w:t xml:space="preserve"> nhà thầu</w:t>
      </w:r>
      <w:r w:rsidR="005C25D0" w:rsidRPr="00F867CA">
        <w:rPr>
          <w:rFonts w:asciiTheme="majorHAnsi" w:eastAsia="Times New Roman" w:hAnsiTheme="majorHAnsi" w:cstheme="majorHAnsi"/>
          <w:szCs w:val="28"/>
          <w:lang w:val="nl-NL"/>
        </w:rPr>
        <w:t>, đơn vị thực hiện (chỉ huy trưởng) và các cá nhân</w:t>
      </w:r>
      <w:r w:rsidR="00797015" w:rsidRPr="00F867CA">
        <w:rPr>
          <w:rFonts w:asciiTheme="majorHAnsi" w:eastAsia="Times New Roman" w:hAnsiTheme="majorHAnsi" w:cstheme="majorHAnsi"/>
          <w:szCs w:val="28"/>
          <w:lang w:val="nl-NL"/>
        </w:rPr>
        <w:t xml:space="preserve"> có liên quan để phối hợp thực hiện.</w:t>
      </w:r>
      <w:r w:rsidR="001A0911" w:rsidRPr="00F867CA">
        <w:rPr>
          <w:rFonts w:asciiTheme="majorHAnsi" w:eastAsia="Times New Roman" w:hAnsiTheme="majorHAnsi" w:cstheme="majorHAnsi"/>
          <w:szCs w:val="28"/>
          <w:lang w:val="nl-NL"/>
        </w:rPr>
        <w:t xml:space="preserve"> </w:t>
      </w:r>
    </w:p>
    <w:p w14:paraId="2EFAB825" w14:textId="552EF6D2" w:rsidR="00797015" w:rsidRPr="00F867CA" w:rsidRDefault="00F91C6D" w:rsidP="00A540FF">
      <w:pPr>
        <w:shd w:val="clear" w:color="auto" w:fill="FFFFFF"/>
        <w:spacing w:before="80" w:after="120" w:line="274"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 xml:space="preserve">b) </w:t>
      </w:r>
      <w:r w:rsidR="00797015" w:rsidRPr="00F867CA">
        <w:rPr>
          <w:rFonts w:asciiTheme="majorHAnsi" w:eastAsia="Times New Roman" w:hAnsiTheme="majorHAnsi" w:cstheme="majorHAnsi"/>
          <w:szCs w:val="28"/>
          <w:lang w:val="nl-NL"/>
        </w:rPr>
        <w:t>Kiểm tra đối chiếu nhân lực, thiết bị thi công, hệ thống quản lý chất lượng của nhà thầu trên thực tế với các quy định trong hồ sơ mời thầu, dự thầu, hợp đồng đã ký.</w:t>
      </w:r>
    </w:p>
    <w:p w14:paraId="63772EE4" w14:textId="19A6293C" w:rsidR="00797015" w:rsidRPr="00F867CA" w:rsidRDefault="00F91C6D" w:rsidP="00A540FF">
      <w:pPr>
        <w:shd w:val="clear" w:color="auto" w:fill="FFFFFF"/>
        <w:spacing w:before="80" w:after="120" w:line="274"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 xml:space="preserve">c) </w:t>
      </w:r>
      <w:r w:rsidR="00797015" w:rsidRPr="00F867CA">
        <w:rPr>
          <w:rFonts w:asciiTheme="majorHAnsi" w:eastAsia="Times New Roman" w:hAnsiTheme="majorHAnsi" w:cstheme="majorHAnsi"/>
          <w:szCs w:val="28"/>
          <w:lang w:val="nl-NL"/>
        </w:rPr>
        <w:t>Giám sát</w:t>
      </w:r>
      <w:r w:rsidR="005A6BE7" w:rsidRPr="00F867CA">
        <w:rPr>
          <w:rFonts w:asciiTheme="majorHAnsi" w:hAnsiTheme="majorHAnsi" w:cstheme="majorHAnsi"/>
          <w:szCs w:val="28"/>
          <w:lang w:val="nl-NL"/>
        </w:rPr>
        <w:t>, đánh giá, kiểm định chất lượng</w:t>
      </w:r>
      <w:r w:rsidR="00671079" w:rsidRPr="00F867CA">
        <w:rPr>
          <w:rFonts w:asciiTheme="majorHAnsi" w:eastAsia="Times New Roman" w:hAnsiTheme="majorHAnsi" w:cstheme="majorHAnsi"/>
          <w:szCs w:val="28"/>
          <w:lang w:val="nl-NL"/>
        </w:rPr>
        <w:t xml:space="preserve"> </w:t>
      </w:r>
      <w:r w:rsidR="00A066E7" w:rsidRPr="00F867CA">
        <w:rPr>
          <w:rFonts w:asciiTheme="majorHAnsi" w:eastAsia="Times New Roman" w:hAnsiTheme="majorHAnsi" w:cstheme="majorHAnsi"/>
          <w:szCs w:val="28"/>
          <w:lang w:val="nl-NL"/>
        </w:rPr>
        <w:t>thực hiện đối với</w:t>
      </w:r>
      <w:r w:rsidR="00797015" w:rsidRPr="00F867CA">
        <w:rPr>
          <w:rFonts w:asciiTheme="majorHAnsi" w:eastAsia="Times New Roman" w:hAnsiTheme="majorHAnsi" w:cstheme="majorHAnsi"/>
          <w:szCs w:val="28"/>
          <w:lang w:val="nl-NL"/>
        </w:rPr>
        <w:t xml:space="preserve"> </w:t>
      </w:r>
      <w:r w:rsidR="00797015" w:rsidRPr="00F867CA">
        <w:rPr>
          <w:rFonts w:asciiTheme="majorHAnsi" w:eastAsia="Times New Roman" w:hAnsiTheme="majorHAnsi" w:cstheme="majorHAnsi"/>
          <w:bCs/>
          <w:szCs w:val="28"/>
          <w:lang w:eastAsia="vi-VN" w:bidi="vi-VN"/>
        </w:rPr>
        <w:t xml:space="preserve">công tác </w:t>
      </w:r>
      <w:r w:rsidR="00797015" w:rsidRPr="00F867CA">
        <w:rPr>
          <w:rFonts w:asciiTheme="majorHAnsi" w:hAnsiTheme="majorHAnsi" w:cstheme="majorHAnsi"/>
          <w:bCs/>
          <w:szCs w:val="28"/>
        </w:rPr>
        <w:t>phát quang, duy tu, bảo dưỡng,</w:t>
      </w:r>
      <w:r w:rsidR="00797015" w:rsidRPr="00F867CA">
        <w:rPr>
          <w:rFonts w:asciiTheme="majorHAnsi" w:hAnsiTheme="majorHAnsi" w:cstheme="majorHAnsi"/>
          <w:bCs/>
          <w:szCs w:val="28"/>
          <w:lang w:val="en-US"/>
        </w:rPr>
        <w:t xml:space="preserve"> </w:t>
      </w:r>
      <w:r w:rsidR="00797015" w:rsidRPr="00F867CA">
        <w:rPr>
          <w:rFonts w:asciiTheme="majorHAnsi" w:hAnsiTheme="majorHAnsi" w:cstheme="majorHAnsi"/>
          <w:bCs/>
          <w:szCs w:val="28"/>
        </w:rPr>
        <w:t>sửa chữa</w:t>
      </w:r>
      <w:r w:rsidR="00945B03" w:rsidRPr="00F867CA">
        <w:rPr>
          <w:rFonts w:asciiTheme="majorHAnsi" w:hAnsiTheme="majorHAnsi" w:cstheme="majorHAnsi"/>
          <w:bCs/>
          <w:szCs w:val="28"/>
          <w:lang w:val="en-US"/>
        </w:rPr>
        <w:t>,</w:t>
      </w:r>
      <w:r w:rsidR="00797015" w:rsidRPr="00F867CA">
        <w:rPr>
          <w:rFonts w:asciiTheme="majorHAnsi" w:hAnsiTheme="majorHAnsi" w:cstheme="majorHAnsi"/>
          <w:bCs/>
          <w:szCs w:val="28"/>
        </w:rPr>
        <w:t xml:space="preserve"> đảm bảo giao thông</w:t>
      </w:r>
      <w:r w:rsidR="00797015" w:rsidRPr="00F867CA">
        <w:rPr>
          <w:rFonts w:asciiTheme="majorHAnsi" w:eastAsia="Times New Roman" w:hAnsiTheme="majorHAnsi" w:cstheme="majorHAnsi"/>
          <w:szCs w:val="28"/>
          <w:lang w:val="nl-NL"/>
        </w:rPr>
        <w:t xml:space="preserve"> của nhà thầu theo các tiêu chí chất lượng quy định trong hợp đồng, phát hiện các tồn tại về chất lượng thực hiện; lập biên bản hoặc có văn bản thông báo với đại diện nhà thầu yêu cầu khắc phục các tồn tại theo quy định; hết thời hạn khắc phục cho phép, tổ chức kiểm tra việc khắc phục của nhà thầu.</w:t>
      </w:r>
    </w:p>
    <w:p w14:paraId="6E4EDDA8" w14:textId="1A2318DD" w:rsidR="00797015" w:rsidRPr="00F867CA" w:rsidRDefault="00CB52F3" w:rsidP="00A540FF">
      <w:pPr>
        <w:shd w:val="clear" w:color="auto" w:fill="FFFFFF"/>
        <w:spacing w:before="80" w:after="120" w:line="274"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 xml:space="preserve"> </w:t>
      </w:r>
      <w:r w:rsidR="00F91C6D" w:rsidRPr="00F867CA">
        <w:rPr>
          <w:rFonts w:asciiTheme="majorHAnsi" w:eastAsia="Times New Roman" w:hAnsiTheme="majorHAnsi" w:cstheme="majorHAnsi"/>
          <w:szCs w:val="28"/>
          <w:lang w:val="nl-NL"/>
        </w:rPr>
        <w:t xml:space="preserve">d) </w:t>
      </w:r>
      <w:r w:rsidR="00532C5C" w:rsidRPr="00F867CA">
        <w:rPr>
          <w:rFonts w:asciiTheme="majorHAnsi" w:eastAsia="Times New Roman" w:hAnsiTheme="majorHAnsi" w:cstheme="majorHAnsi"/>
          <w:szCs w:val="28"/>
          <w:lang w:val="nl-NL"/>
        </w:rPr>
        <w:t>Tổ chức đ</w:t>
      </w:r>
      <w:r w:rsidRPr="00F867CA">
        <w:rPr>
          <w:rFonts w:asciiTheme="majorHAnsi" w:eastAsia="Times New Roman" w:hAnsiTheme="majorHAnsi" w:cstheme="majorHAnsi"/>
          <w:szCs w:val="28"/>
          <w:lang w:val="nl-NL"/>
        </w:rPr>
        <w:t>ịnh kỳ</w:t>
      </w:r>
      <w:r w:rsidR="00532C5C" w:rsidRPr="00F867CA">
        <w:rPr>
          <w:rFonts w:asciiTheme="majorHAnsi" w:eastAsia="Times New Roman" w:hAnsiTheme="majorHAnsi" w:cstheme="majorHAnsi"/>
          <w:szCs w:val="28"/>
          <w:lang w:val="nl-NL"/>
        </w:rPr>
        <w:t xml:space="preserve"> hoặc đột xuất</w:t>
      </w:r>
      <w:r w:rsidRPr="00F867CA">
        <w:rPr>
          <w:rFonts w:asciiTheme="majorHAnsi" w:eastAsia="Times New Roman" w:hAnsiTheme="majorHAnsi" w:cstheme="majorHAnsi"/>
          <w:szCs w:val="28"/>
          <w:lang w:val="nl-NL"/>
        </w:rPr>
        <w:t xml:space="preserve"> </w:t>
      </w:r>
      <w:r w:rsidR="00797015" w:rsidRPr="00F867CA">
        <w:rPr>
          <w:rFonts w:asciiTheme="majorHAnsi" w:eastAsia="Times New Roman" w:hAnsiTheme="majorHAnsi" w:cstheme="majorHAnsi"/>
          <w:szCs w:val="28"/>
          <w:lang w:val="nl-NL"/>
        </w:rPr>
        <w:t>kiểm tra</w:t>
      </w:r>
      <w:r w:rsidR="00720D22" w:rsidRPr="00F867CA">
        <w:rPr>
          <w:rFonts w:asciiTheme="majorHAnsi" w:eastAsia="Times New Roman" w:hAnsiTheme="majorHAnsi" w:cstheme="majorHAnsi"/>
          <w:szCs w:val="28"/>
          <w:lang w:val="nl-NL"/>
        </w:rPr>
        <w:t xml:space="preserve"> kết quả thực hiện của nhà thầu</w:t>
      </w:r>
      <w:r w:rsidR="00797015" w:rsidRPr="00F867CA">
        <w:rPr>
          <w:rFonts w:asciiTheme="majorHAnsi" w:eastAsia="Times New Roman" w:hAnsiTheme="majorHAnsi" w:cstheme="majorHAnsi"/>
          <w:szCs w:val="28"/>
          <w:lang w:val="nl-NL"/>
        </w:rPr>
        <w:t>. Tạm dừng thi công đối với nhà thầu thực hiện công tác</w:t>
      </w:r>
      <w:r w:rsidR="00532C5C" w:rsidRPr="00F867CA">
        <w:rPr>
          <w:rStyle w:val="Vnbnnidung1"/>
          <w:rFonts w:asciiTheme="majorHAnsi" w:hAnsiTheme="majorHAnsi" w:cstheme="majorHAnsi"/>
          <w:lang w:eastAsia="vi-VN"/>
        </w:rPr>
        <w:t xml:space="preserve"> phát quang, duy tu, bảo dưỡng</w:t>
      </w:r>
      <w:r w:rsidR="00532C5C" w:rsidRPr="00F867CA">
        <w:rPr>
          <w:rFonts w:asciiTheme="majorHAnsi" w:eastAsia="Times New Roman" w:hAnsiTheme="majorHAnsi" w:cstheme="majorHAnsi"/>
          <w:szCs w:val="28"/>
          <w:lang w:val="nl-NL"/>
        </w:rPr>
        <w:t xml:space="preserve"> </w:t>
      </w:r>
      <w:r w:rsidR="00797015" w:rsidRPr="00F867CA">
        <w:rPr>
          <w:rFonts w:asciiTheme="majorHAnsi" w:eastAsia="Times New Roman" w:hAnsiTheme="majorHAnsi" w:cstheme="majorHAnsi"/>
          <w:szCs w:val="28"/>
          <w:lang w:val="nl-NL"/>
        </w:rPr>
        <w:t>khi xét thấy chất lượng thi công xây dựng không đảm bảo yêu cầu kỹ thuật, biện pháp thi công không đảm bảo an toàn; chủ trì, phối hợp với các bên liên quan giải quyết những vướng mắc, phát sinh trong quá trình thực hiện</w:t>
      </w:r>
      <w:r w:rsidR="00945B03" w:rsidRPr="00F867CA">
        <w:rPr>
          <w:rFonts w:asciiTheme="majorHAnsi" w:eastAsia="Times New Roman" w:hAnsiTheme="majorHAnsi" w:cstheme="majorHAnsi"/>
          <w:szCs w:val="28"/>
          <w:lang w:val="nl-NL"/>
        </w:rPr>
        <w:t>.</w:t>
      </w:r>
      <w:r w:rsidR="00797015" w:rsidRPr="00F867CA">
        <w:rPr>
          <w:rFonts w:asciiTheme="majorHAnsi" w:eastAsia="Times New Roman" w:hAnsiTheme="majorHAnsi" w:cstheme="majorHAnsi"/>
          <w:szCs w:val="28"/>
          <w:lang w:val="nl-NL"/>
        </w:rPr>
        <w:t xml:space="preserve"> </w:t>
      </w:r>
      <w:r w:rsidR="00945B03" w:rsidRPr="00F867CA">
        <w:rPr>
          <w:rFonts w:asciiTheme="majorHAnsi" w:eastAsia="Times New Roman" w:hAnsiTheme="majorHAnsi" w:cstheme="majorHAnsi"/>
          <w:szCs w:val="28"/>
          <w:lang w:val="nl-NL"/>
        </w:rPr>
        <w:t>P</w:t>
      </w:r>
      <w:r w:rsidR="00797015" w:rsidRPr="00F867CA">
        <w:rPr>
          <w:rFonts w:asciiTheme="majorHAnsi" w:eastAsia="Times New Roman" w:hAnsiTheme="majorHAnsi" w:cstheme="majorHAnsi"/>
          <w:szCs w:val="28"/>
          <w:lang w:val="nl-NL"/>
        </w:rPr>
        <w:t>hối hợp xử lý, khắc phục sự cố theo quy định.</w:t>
      </w:r>
    </w:p>
    <w:p w14:paraId="629A6765" w14:textId="13854800" w:rsidR="00797015" w:rsidRPr="00F867CA" w:rsidRDefault="00F91C6D" w:rsidP="00A540FF">
      <w:pPr>
        <w:shd w:val="clear" w:color="auto" w:fill="FFFFFF"/>
        <w:spacing w:before="80" w:after="120" w:line="274"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đ)</w:t>
      </w:r>
      <w:r w:rsidR="00797015" w:rsidRPr="00F867CA">
        <w:rPr>
          <w:rFonts w:asciiTheme="majorHAnsi" w:eastAsia="Times New Roman" w:hAnsiTheme="majorHAnsi" w:cstheme="majorHAnsi"/>
          <w:szCs w:val="28"/>
          <w:lang w:val="nl-NL"/>
        </w:rPr>
        <w:t xml:space="preserve"> Báo cáo kịp thời </w:t>
      </w:r>
      <w:r w:rsidR="00945B03" w:rsidRPr="00F867CA">
        <w:rPr>
          <w:rFonts w:asciiTheme="majorHAnsi" w:eastAsia="Times New Roman" w:hAnsiTheme="majorHAnsi" w:cstheme="majorHAnsi"/>
          <w:szCs w:val="28"/>
          <w:lang w:val="nl-NL"/>
        </w:rPr>
        <w:t xml:space="preserve">về </w:t>
      </w:r>
      <w:r w:rsidR="00797015" w:rsidRPr="00F867CA">
        <w:rPr>
          <w:rFonts w:asciiTheme="majorHAnsi" w:eastAsia="Times New Roman" w:hAnsiTheme="majorHAnsi" w:cstheme="majorHAnsi"/>
          <w:szCs w:val="28"/>
          <w:lang w:val="nl-NL"/>
        </w:rPr>
        <w:t>cơ quan được giao quản lý các tồn tại vướng mắc ngoài thẩm quyền, kiến nghị giải pháp xử lý để đảm bảo chất lượng thực hiện.</w:t>
      </w:r>
    </w:p>
    <w:p w14:paraId="587D8726" w14:textId="4DC12823" w:rsidR="00797015" w:rsidRPr="00F867CA" w:rsidRDefault="00F91C6D" w:rsidP="00A540FF">
      <w:pPr>
        <w:shd w:val="clear" w:color="auto" w:fill="FFFFFF"/>
        <w:spacing w:before="80" w:after="120" w:line="274"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e)</w:t>
      </w:r>
      <w:r w:rsidR="00797015" w:rsidRPr="00F867CA">
        <w:rPr>
          <w:rFonts w:asciiTheme="majorHAnsi" w:eastAsia="Times New Roman" w:hAnsiTheme="majorHAnsi" w:cstheme="majorHAnsi"/>
          <w:szCs w:val="28"/>
          <w:lang w:val="nl-NL"/>
        </w:rPr>
        <w:t xml:space="preserve"> Hàng tháng, trước ngày nghiệm thu kết quả thực hiện ít nhất 02 ngày, trên cơ sở kết quả nghiệm thu đánh giá nội bộ của nhà thầu</w:t>
      </w:r>
      <w:r w:rsidR="00945B03" w:rsidRPr="00F867CA">
        <w:rPr>
          <w:rFonts w:asciiTheme="majorHAnsi" w:eastAsia="Times New Roman" w:hAnsiTheme="majorHAnsi" w:cstheme="majorHAnsi"/>
          <w:szCs w:val="28"/>
          <w:lang w:val="nl-NL"/>
        </w:rPr>
        <w:t>;</w:t>
      </w:r>
      <w:r w:rsidR="00797015" w:rsidRPr="00F867CA">
        <w:rPr>
          <w:rFonts w:asciiTheme="majorHAnsi" w:eastAsia="Times New Roman" w:hAnsiTheme="majorHAnsi" w:cstheme="majorHAnsi"/>
          <w:szCs w:val="28"/>
          <w:lang w:val="nl-NL"/>
        </w:rPr>
        <w:t xml:space="preserve"> </w:t>
      </w:r>
      <w:r w:rsidR="00E32048" w:rsidRPr="00F867CA">
        <w:rPr>
          <w:rFonts w:asciiTheme="majorHAnsi" w:eastAsia="Times New Roman" w:hAnsiTheme="majorHAnsi" w:cstheme="majorHAnsi"/>
          <w:szCs w:val="28"/>
          <w:lang w:val="nl-NL"/>
        </w:rPr>
        <w:t>K</w:t>
      </w:r>
      <w:r w:rsidR="00797015" w:rsidRPr="00F867CA">
        <w:rPr>
          <w:rFonts w:asciiTheme="majorHAnsi" w:eastAsia="Times New Roman" w:hAnsiTheme="majorHAnsi" w:cstheme="majorHAnsi"/>
          <w:szCs w:val="28"/>
          <w:lang w:val="nl-NL"/>
        </w:rPr>
        <w:t>ết quả kiểm tra</w:t>
      </w:r>
      <w:r w:rsidR="002A6D00" w:rsidRPr="00F867CA">
        <w:rPr>
          <w:rFonts w:asciiTheme="majorHAnsi" w:eastAsia="Times New Roman" w:hAnsiTheme="majorHAnsi" w:cstheme="majorHAnsi"/>
          <w:szCs w:val="28"/>
          <w:lang w:val="nl-NL"/>
        </w:rPr>
        <w:t xml:space="preserve"> công việc thực hiện</w:t>
      </w:r>
      <w:r w:rsidR="00945B03" w:rsidRPr="00F867CA">
        <w:rPr>
          <w:rFonts w:asciiTheme="majorHAnsi" w:eastAsia="Times New Roman" w:hAnsiTheme="majorHAnsi" w:cstheme="majorHAnsi"/>
          <w:szCs w:val="28"/>
          <w:lang w:val="nl-NL"/>
        </w:rPr>
        <w:t>,</w:t>
      </w:r>
      <w:r w:rsidR="00797015" w:rsidRPr="00F867CA">
        <w:rPr>
          <w:rFonts w:asciiTheme="majorHAnsi" w:eastAsia="Times New Roman" w:hAnsiTheme="majorHAnsi" w:cstheme="majorHAnsi"/>
          <w:szCs w:val="28"/>
          <w:lang w:val="nl-NL"/>
        </w:rPr>
        <w:t xml:space="preserve"> người thực hiện nhiệm vụ </w:t>
      </w:r>
      <w:r w:rsidR="00C2026D" w:rsidRPr="00F867CA">
        <w:rPr>
          <w:rFonts w:asciiTheme="majorHAnsi" w:eastAsia="Times New Roman" w:hAnsiTheme="majorHAnsi" w:cstheme="majorHAnsi"/>
          <w:szCs w:val="28"/>
          <w:lang w:val="nl-NL"/>
        </w:rPr>
        <w:t>giám sát</w:t>
      </w:r>
      <w:r w:rsidR="009209E4" w:rsidRPr="00F867CA">
        <w:rPr>
          <w:rFonts w:asciiTheme="majorHAnsi" w:hAnsiTheme="majorHAnsi" w:cstheme="majorHAnsi"/>
          <w:szCs w:val="28"/>
          <w:lang w:val="nl-NL"/>
        </w:rPr>
        <w:t>, đánh giá, kiểm định chất lượng</w:t>
      </w:r>
      <w:r w:rsidR="009209E4" w:rsidRPr="00F867CA">
        <w:rPr>
          <w:rFonts w:asciiTheme="majorHAnsi" w:eastAsia="Times New Roman" w:hAnsiTheme="majorHAnsi" w:cstheme="majorHAnsi"/>
          <w:szCs w:val="28"/>
          <w:lang w:val="nl-NL"/>
        </w:rPr>
        <w:t xml:space="preserve"> </w:t>
      </w:r>
      <w:r w:rsidR="00E32048" w:rsidRPr="00F867CA">
        <w:rPr>
          <w:rFonts w:asciiTheme="majorHAnsi" w:eastAsia="Times New Roman" w:hAnsiTheme="majorHAnsi" w:cstheme="majorHAnsi"/>
          <w:szCs w:val="28"/>
          <w:lang w:val="nl-NL"/>
        </w:rPr>
        <w:t xml:space="preserve">đánh giá </w:t>
      </w:r>
      <w:r w:rsidR="00797015" w:rsidRPr="00F867CA">
        <w:rPr>
          <w:rFonts w:asciiTheme="majorHAnsi" w:eastAsia="Times New Roman" w:hAnsiTheme="majorHAnsi" w:cstheme="majorHAnsi"/>
          <w:szCs w:val="28"/>
          <w:lang w:val="nl-NL"/>
        </w:rPr>
        <w:t xml:space="preserve">kết quả thực hiện đối với từng tiêu chí chất lượng </w:t>
      </w:r>
      <w:r w:rsidR="00E32048" w:rsidRPr="00F867CA">
        <w:rPr>
          <w:rFonts w:asciiTheme="majorHAnsi" w:eastAsia="Times New Roman" w:hAnsiTheme="majorHAnsi" w:cstheme="majorHAnsi"/>
          <w:szCs w:val="28"/>
          <w:lang w:val="nl-NL"/>
        </w:rPr>
        <w:t>theo</w:t>
      </w:r>
      <w:r w:rsidR="00797015" w:rsidRPr="00F867CA">
        <w:rPr>
          <w:rFonts w:asciiTheme="majorHAnsi" w:eastAsia="Times New Roman" w:hAnsiTheme="majorHAnsi" w:cstheme="majorHAnsi"/>
          <w:szCs w:val="28"/>
          <w:lang w:val="nl-NL"/>
        </w:rPr>
        <w:t xml:space="preserve"> từng hạng mục công việc trong tháng, đề xuất mức điểm đạt được đối với kết quả thực hiện của nhà thầu, các tồn tại, bất cập cần chấn chỉnh, báo cáo bằng văn bản gửi cơ quan được giao quản lý hoặc đại diện cơ quan được giao quản lý xem xét, quyết định.</w:t>
      </w:r>
    </w:p>
    <w:p w14:paraId="62B6A780" w14:textId="46444D5A" w:rsidR="00797015" w:rsidRPr="00F867CA" w:rsidRDefault="00422B45" w:rsidP="005C25D0">
      <w:pPr>
        <w:shd w:val="clear" w:color="auto" w:fill="FFFFFF"/>
        <w:spacing w:before="120" w:after="120" w:line="274"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g</w:t>
      </w:r>
      <w:r w:rsidR="00F91C6D" w:rsidRPr="00F867CA">
        <w:rPr>
          <w:rFonts w:asciiTheme="majorHAnsi" w:eastAsia="Times New Roman" w:hAnsiTheme="majorHAnsi" w:cstheme="majorHAnsi"/>
          <w:szCs w:val="28"/>
          <w:lang w:val="nl-NL"/>
        </w:rPr>
        <w:t>)</w:t>
      </w:r>
      <w:r w:rsidR="00797015" w:rsidRPr="00F867CA">
        <w:rPr>
          <w:rFonts w:asciiTheme="majorHAnsi" w:eastAsia="Times New Roman" w:hAnsiTheme="majorHAnsi" w:cstheme="majorHAnsi"/>
          <w:szCs w:val="28"/>
          <w:lang w:val="nl-NL"/>
        </w:rPr>
        <w:t xml:space="preserve"> Phát hiện các sai sót bất cập trong quá trình triển khai thực hiện cũng như quy định hợp đồng, kiến nghị cơ quan được giao quản lý tổ chức điều chỉnh </w:t>
      </w:r>
      <w:r w:rsidR="00E32048" w:rsidRPr="00F867CA">
        <w:rPr>
          <w:rFonts w:asciiTheme="majorHAnsi" w:eastAsia="Times New Roman" w:hAnsiTheme="majorHAnsi" w:cstheme="majorHAnsi"/>
          <w:szCs w:val="28"/>
          <w:lang w:val="nl-NL"/>
        </w:rPr>
        <w:t>theo quy định</w:t>
      </w:r>
      <w:r w:rsidR="00797015" w:rsidRPr="00F867CA">
        <w:rPr>
          <w:rFonts w:asciiTheme="majorHAnsi" w:eastAsia="Times New Roman" w:hAnsiTheme="majorHAnsi" w:cstheme="majorHAnsi"/>
          <w:szCs w:val="28"/>
          <w:lang w:val="nl-NL"/>
        </w:rPr>
        <w:t>.</w:t>
      </w:r>
    </w:p>
    <w:p w14:paraId="6C0AEA18" w14:textId="0C06AE2C" w:rsidR="00CC1765" w:rsidRPr="00F867CA" w:rsidRDefault="00422B45" w:rsidP="005C25D0">
      <w:pPr>
        <w:shd w:val="clear" w:color="auto" w:fill="FFFFFF"/>
        <w:spacing w:before="120" w:after="120" w:line="274" w:lineRule="auto"/>
        <w:ind w:firstLine="720"/>
        <w:rPr>
          <w:rFonts w:asciiTheme="majorHAnsi" w:eastAsia="Times New Roman" w:hAnsiTheme="majorHAnsi" w:cstheme="majorHAnsi"/>
          <w:szCs w:val="28"/>
          <w:lang w:val="nl-NL"/>
        </w:rPr>
      </w:pPr>
      <w:r w:rsidRPr="00F867CA">
        <w:rPr>
          <w:rFonts w:asciiTheme="majorHAnsi" w:eastAsia="Times New Roman" w:hAnsiTheme="majorHAnsi" w:cstheme="majorHAnsi"/>
          <w:szCs w:val="28"/>
          <w:lang w:val="nl-NL"/>
        </w:rPr>
        <w:t>h</w:t>
      </w:r>
      <w:r w:rsidR="00F91C6D" w:rsidRPr="00F867CA">
        <w:rPr>
          <w:rFonts w:asciiTheme="majorHAnsi" w:eastAsia="Times New Roman" w:hAnsiTheme="majorHAnsi" w:cstheme="majorHAnsi"/>
          <w:szCs w:val="28"/>
          <w:lang w:val="nl-NL"/>
        </w:rPr>
        <w:t>)</w:t>
      </w:r>
      <w:r w:rsidR="00797015" w:rsidRPr="00F867CA">
        <w:rPr>
          <w:rFonts w:asciiTheme="majorHAnsi" w:eastAsia="Times New Roman" w:hAnsiTheme="majorHAnsi" w:cstheme="majorHAnsi"/>
          <w:szCs w:val="28"/>
          <w:lang w:val="nl-NL"/>
        </w:rPr>
        <w:t xml:space="preserve"> Thực hiện các nội dung khác theo quy định của hợp đồng.</w:t>
      </w:r>
    </w:p>
    <w:p w14:paraId="2663297D" w14:textId="189AEA84" w:rsidR="008331B6" w:rsidRPr="00F867CA" w:rsidRDefault="008331B6" w:rsidP="001D18C2">
      <w:pPr>
        <w:keepNext/>
        <w:keepLines/>
        <w:spacing w:before="120" w:line="288" w:lineRule="auto"/>
        <w:ind w:firstLine="720"/>
        <w:rPr>
          <w:rFonts w:asciiTheme="majorHAnsi" w:hAnsiTheme="majorHAnsi" w:cstheme="majorHAnsi"/>
          <w:b/>
          <w:bCs/>
          <w:szCs w:val="28"/>
          <w:lang w:val="en-US"/>
        </w:rPr>
      </w:pPr>
      <w:bookmarkStart w:id="5" w:name="bookmark7"/>
      <w:r w:rsidRPr="00F867CA">
        <w:rPr>
          <w:rFonts w:asciiTheme="majorHAnsi" w:hAnsiTheme="majorHAnsi" w:cstheme="majorHAnsi"/>
          <w:b/>
          <w:bCs/>
          <w:szCs w:val="28"/>
        </w:rPr>
        <w:lastRenderedPageBreak/>
        <w:t xml:space="preserve">Điều </w:t>
      </w:r>
      <w:r w:rsidR="00602CCE" w:rsidRPr="00F867CA">
        <w:rPr>
          <w:rFonts w:asciiTheme="majorHAnsi" w:hAnsiTheme="majorHAnsi" w:cstheme="majorHAnsi"/>
          <w:b/>
          <w:bCs/>
          <w:szCs w:val="28"/>
          <w:lang w:val="en-US"/>
        </w:rPr>
        <w:t>5</w:t>
      </w:r>
      <w:r w:rsidRPr="00F867CA">
        <w:rPr>
          <w:rFonts w:asciiTheme="majorHAnsi" w:hAnsiTheme="majorHAnsi" w:cstheme="majorHAnsi"/>
          <w:b/>
          <w:bCs/>
          <w:szCs w:val="28"/>
        </w:rPr>
        <w:t xml:space="preserve">. </w:t>
      </w:r>
      <w:r w:rsidR="00F81272" w:rsidRPr="00F867CA">
        <w:rPr>
          <w:rFonts w:asciiTheme="majorHAnsi" w:hAnsiTheme="majorHAnsi" w:cstheme="majorHAnsi"/>
          <w:b/>
          <w:bCs/>
          <w:szCs w:val="28"/>
          <w:lang w:val="en-US"/>
        </w:rPr>
        <w:t xml:space="preserve">Quy chế </w:t>
      </w:r>
      <w:r w:rsidRPr="00F867CA">
        <w:rPr>
          <w:rFonts w:asciiTheme="majorHAnsi" w:hAnsiTheme="majorHAnsi" w:cstheme="majorHAnsi"/>
          <w:b/>
          <w:bCs/>
          <w:szCs w:val="28"/>
        </w:rPr>
        <w:t>kiểm tra</w:t>
      </w:r>
      <w:r w:rsidR="00BA6D69" w:rsidRPr="00F867CA">
        <w:rPr>
          <w:rFonts w:asciiTheme="majorHAnsi" w:hAnsiTheme="majorHAnsi" w:cstheme="majorHAnsi"/>
          <w:b/>
          <w:bCs/>
          <w:szCs w:val="28"/>
          <w:lang w:val="en-US"/>
        </w:rPr>
        <w:t>, giám sát thực hiện</w:t>
      </w:r>
      <w:r w:rsidRPr="00F867CA">
        <w:rPr>
          <w:rFonts w:asciiTheme="majorHAnsi" w:hAnsiTheme="majorHAnsi" w:cstheme="majorHAnsi"/>
          <w:b/>
          <w:bCs/>
          <w:szCs w:val="28"/>
        </w:rPr>
        <w:t xml:space="preserve"> </w:t>
      </w:r>
      <w:bookmarkEnd w:id="5"/>
      <w:r w:rsidR="00C272E2" w:rsidRPr="00F867CA">
        <w:rPr>
          <w:rFonts w:asciiTheme="majorHAnsi" w:hAnsiTheme="majorHAnsi" w:cstheme="majorHAnsi"/>
          <w:b/>
          <w:bCs/>
          <w:szCs w:val="28"/>
          <w:lang w:val="en-US"/>
        </w:rPr>
        <w:t xml:space="preserve">đối với </w:t>
      </w:r>
      <w:r w:rsidR="00C272E2" w:rsidRPr="00F867CA">
        <w:rPr>
          <w:rStyle w:val="Vnbnnidung1"/>
          <w:rFonts w:asciiTheme="majorHAnsi" w:hAnsiTheme="majorHAnsi" w:cstheme="majorHAnsi"/>
          <w:b/>
          <w:lang w:eastAsia="vi-VN"/>
        </w:rPr>
        <w:t>công tác phát quang, duy tu, bảo dưỡng, sửa chữa đảm bảo giao thông các công trình giao</w:t>
      </w:r>
      <w:r w:rsidR="00C037B7" w:rsidRPr="00F867CA">
        <w:rPr>
          <w:rStyle w:val="Vnbnnidung1"/>
          <w:rFonts w:asciiTheme="majorHAnsi" w:hAnsiTheme="majorHAnsi" w:cstheme="majorHAnsi"/>
          <w:b/>
          <w:lang w:val="en-US" w:eastAsia="vi-VN"/>
        </w:rPr>
        <w:t xml:space="preserve"> </w:t>
      </w:r>
      <w:r w:rsidR="00422D15" w:rsidRPr="00F867CA">
        <w:rPr>
          <w:rStyle w:val="Vnbnnidung1"/>
          <w:rFonts w:asciiTheme="majorHAnsi" w:hAnsiTheme="majorHAnsi" w:cstheme="majorHAnsi"/>
          <w:b/>
          <w:lang w:val="en-US" w:eastAsia="vi-VN"/>
        </w:rPr>
        <w:t xml:space="preserve">thông </w:t>
      </w:r>
      <w:r w:rsidR="00C037B7" w:rsidRPr="00F867CA">
        <w:rPr>
          <w:rStyle w:val="Vnbnnidung1"/>
          <w:rFonts w:asciiTheme="majorHAnsi" w:hAnsiTheme="majorHAnsi" w:cstheme="majorHAnsi"/>
          <w:b/>
          <w:lang w:val="en-US" w:eastAsia="vi-VN"/>
        </w:rPr>
        <w:t>của cơ quan giao nhiệm vụ</w:t>
      </w:r>
    </w:p>
    <w:p w14:paraId="12D3FD32" w14:textId="28FA3766" w:rsidR="008331B6" w:rsidRPr="00F867CA" w:rsidRDefault="003E647C" w:rsidP="00614569">
      <w:pPr>
        <w:tabs>
          <w:tab w:val="left" w:pos="993"/>
        </w:tabs>
        <w:spacing w:before="120" w:line="288" w:lineRule="auto"/>
        <w:ind w:firstLine="720"/>
        <w:rPr>
          <w:rFonts w:asciiTheme="majorHAnsi" w:hAnsiTheme="majorHAnsi" w:cstheme="majorHAnsi"/>
          <w:szCs w:val="28"/>
          <w:lang w:val="en-US"/>
        </w:rPr>
      </w:pPr>
      <w:r w:rsidRPr="00F867CA">
        <w:rPr>
          <w:rFonts w:asciiTheme="majorHAnsi" w:hAnsiTheme="majorHAnsi" w:cstheme="majorHAnsi"/>
          <w:szCs w:val="28"/>
        </w:rPr>
        <w:t xml:space="preserve">1. </w:t>
      </w:r>
      <w:r w:rsidR="008331B6" w:rsidRPr="00F867CA">
        <w:rPr>
          <w:rFonts w:asciiTheme="majorHAnsi" w:hAnsiTheme="majorHAnsi" w:cstheme="majorHAnsi"/>
          <w:szCs w:val="28"/>
        </w:rPr>
        <w:t>Cơ quan giao nhiệm vụ</w:t>
      </w:r>
      <w:r w:rsidR="00802E31" w:rsidRPr="00F867CA">
        <w:rPr>
          <w:rFonts w:asciiTheme="majorHAnsi" w:hAnsiTheme="majorHAnsi" w:cstheme="majorHAnsi"/>
          <w:szCs w:val="28"/>
          <w:lang w:val="en-US"/>
        </w:rPr>
        <w:t xml:space="preserve"> </w:t>
      </w:r>
      <w:r w:rsidR="008331B6" w:rsidRPr="00F867CA">
        <w:rPr>
          <w:rFonts w:asciiTheme="majorHAnsi" w:hAnsiTheme="majorHAnsi" w:cstheme="majorHAnsi"/>
          <w:szCs w:val="28"/>
        </w:rPr>
        <w:t>có trách nhiệm kiểm tra</w:t>
      </w:r>
      <w:r w:rsidR="00847D54" w:rsidRPr="00F867CA">
        <w:rPr>
          <w:rFonts w:asciiTheme="majorHAnsi" w:hAnsiTheme="majorHAnsi" w:cstheme="majorHAnsi"/>
          <w:szCs w:val="28"/>
          <w:lang w:val="en-US"/>
        </w:rPr>
        <w:t>, giám sát</w:t>
      </w:r>
      <w:r w:rsidR="008331B6" w:rsidRPr="00F867CA">
        <w:rPr>
          <w:rFonts w:asciiTheme="majorHAnsi" w:hAnsiTheme="majorHAnsi" w:cstheme="majorHAnsi"/>
          <w:szCs w:val="28"/>
        </w:rPr>
        <w:t xml:space="preserve"> </w:t>
      </w:r>
      <w:r w:rsidR="00160E49" w:rsidRPr="00F867CA">
        <w:rPr>
          <w:rFonts w:asciiTheme="majorHAnsi" w:hAnsiTheme="majorHAnsi" w:cstheme="majorHAnsi"/>
          <w:szCs w:val="28"/>
          <w:lang w:val="en-US"/>
        </w:rPr>
        <w:t xml:space="preserve">tình hình thực hiện của nhà thầu, </w:t>
      </w:r>
      <w:r w:rsidR="008331B6" w:rsidRPr="00F867CA">
        <w:rPr>
          <w:rFonts w:asciiTheme="majorHAnsi" w:hAnsiTheme="majorHAnsi" w:cstheme="majorHAnsi"/>
          <w:szCs w:val="28"/>
        </w:rPr>
        <w:t xml:space="preserve">đơn vị nhận nhiệm vụ theo </w:t>
      </w:r>
      <w:r w:rsidR="00160E49" w:rsidRPr="00F867CA">
        <w:rPr>
          <w:rFonts w:asciiTheme="majorHAnsi" w:hAnsiTheme="majorHAnsi" w:cstheme="majorHAnsi"/>
          <w:szCs w:val="28"/>
          <w:lang w:val="en-US"/>
        </w:rPr>
        <w:t>đ</w:t>
      </w:r>
      <w:r w:rsidR="008331B6" w:rsidRPr="00F867CA">
        <w:rPr>
          <w:rFonts w:asciiTheme="majorHAnsi" w:hAnsiTheme="majorHAnsi" w:cstheme="majorHAnsi"/>
          <w:szCs w:val="28"/>
        </w:rPr>
        <w:t>ịnh kỳ hàng</w:t>
      </w:r>
      <w:r w:rsidR="00802E31" w:rsidRPr="00F867CA">
        <w:rPr>
          <w:rFonts w:asciiTheme="majorHAnsi" w:hAnsiTheme="majorHAnsi" w:cstheme="majorHAnsi"/>
          <w:szCs w:val="28"/>
          <w:lang w:val="en-US"/>
        </w:rPr>
        <w:t xml:space="preserve"> tháng,</w:t>
      </w:r>
      <w:r w:rsidR="00160E49" w:rsidRPr="00F867CA">
        <w:rPr>
          <w:rFonts w:asciiTheme="majorHAnsi" w:hAnsiTheme="majorHAnsi" w:cstheme="majorHAnsi"/>
          <w:szCs w:val="28"/>
        </w:rPr>
        <w:t xml:space="preserve"> quý,</w:t>
      </w:r>
      <w:r w:rsidR="00160E49" w:rsidRPr="00F867CA">
        <w:rPr>
          <w:rFonts w:asciiTheme="majorHAnsi" w:hAnsiTheme="majorHAnsi" w:cstheme="majorHAnsi"/>
          <w:szCs w:val="28"/>
          <w:lang w:val="en-US"/>
        </w:rPr>
        <w:t xml:space="preserve"> t</w:t>
      </w:r>
      <w:r w:rsidR="008331B6" w:rsidRPr="00F867CA">
        <w:rPr>
          <w:rFonts w:asciiTheme="majorHAnsi" w:hAnsiTheme="majorHAnsi" w:cstheme="majorHAnsi"/>
          <w:szCs w:val="28"/>
        </w:rPr>
        <w:t>hời điểm kiểm tra</w:t>
      </w:r>
      <w:r w:rsidR="00847D54" w:rsidRPr="00F867CA">
        <w:rPr>
          <w:rFonts w:asciiTheme="majorHAnsi" w:hAnsiTheme="majorHAnsi" w:cstheme="majorHAnsi"/>
          <w:szCs w:val="28"/>
          <w:lang w:val="en-US"/>
        </w:rPr>
        <w:t>, giám sát</w:t>
      </w:r>
      <w:r w:rsidR="008331B6" w:rsidRPr="00F867CA">
        <w:rPr>
          <w:rFonts w:asciiTheme="majorHAnsi" w:hAnsiTheme="majorHAnsi" w:cstheme="majorHAnsi"/>
          <w:szCs w:val="28"/>
        </w:rPr>
        <w:t xml:space="preserve"> cụ thể sẽ được cơ quan giao nhiệm vụ thông báo trước 05 ngày đến đơn vị nhận nhiệm vụ.</w:t>
      </w:r>
      <w:r w:rsidR="00160E49" w:rsidRPr="00F867CA">
        <w:rPr>
          <w:rFonts w:asciiTheme="majorHAnsi" w:hAnsiTheme="majorHAnsi" w:cstheme="majorHAnsi"/>
          <w:szCs w:val="28"/>
          <w:lang w:val="en-US"/>
        </w:rPr>
        <w:t xml:space="preserve"> Trong trường hợp đột xuất cơ quan giao nhiệm vụ có quyền kiểm tra</w:t>
      </w:r>
      <w:r w:rsidR="00F05780" w:rsidRPr="00F867CA">
        <w:rPr>
          <w:rFonts w:asciiTheme="majorHAnsi" w:hAnsiTheme="majorHAnsi" w:cstheme="majorHAnsi"/>
          <w:szCs w:val="28"/>
          <w:lang w:val="en-US"/>
        </w:rPr>
        <w:t xml:space="preserve"> đột xuất mà không cần báo trước cho nhà thầu.</w:t>
      </w:r>
    </w:p>
    <w:p w14:paraId="69A52C19" w14:textId="01AD34DF" w:rsidR="008331B6" w:rsidRPr="00F867CA" w:rsidRDefault="00F05780" w:rsidP="00614569">
      <w:pPr>
        <w:tabs>
          <w:tab w:val="left" w:pos="1134"/>
        </w:tabs>
        <w:spacing w:before="120" w:line="288" w:lineRule="auto"/>
        <w:ind w:firstLine="720"/>
        <w:rPr>
          <w:rFonts w:asciiTheme="majorHAnsi" w:hAnsiTheme="majorHAnsi" w:cstheme="majorHAnsi"/>
          <w:szCs w:val="28"/>
          <w:lang w:val="en-US"/>
        </w:rPr>
      </w:pPr>
      <w:r w:rsidRPr="00F867CA">
        <w:rPr>
          <w:rFonts w:asciiTheme="majorHAnsi" w:hAnsiTheme="majorHAnsi" w:cstheme="majorHAnsi"/>
          <w:szCs w:val="28"/>
          <w:lang w:val="en-US"/>
        </w:rPr>
        <w:t>2</w:t>
      </w:r>
      <w:r w:rsidR="00A2126C" w:rsidRPr="00F867CA">
        <w:rPr>
          <w:rFonts w:asciiTheme="majorHAnsi" w:hAnsiTheme="majorHAnsi" w:cstheme="majorHAnsi"/>
          <w:szCs w:val="28"/>
        </w:rPr>
        <w:t xml:space="preserve">. </w:t>
      </w:r>
      <w:r w:rsidR="008331B6" w:rsidRPr="00F867CA">
        <w:rPr>
          <w:rFonts w:asciiTheme="majorHAnsi" w:hAnsiTheme="majorHAnsi" w:cstheme="majorHAnsi"/>
          <w:szCs w:val="28"/>
        </w:rPr>
        <w:t xml:space="preserve">Sau mỗi kỳ kiểm tra, </w:t>
      </w:r>
      <w:r w:rsidR="00847D54" w:rsidRPr="00F867CA">
        <w:rPr>
          <w:rFonts w:asciiTheme="majorHAnsi" w:hAnsiTheme="majorHAnsi" w:cstheme="majorHAnsi"/>
          <w:szCs w:val="28"/>
          <w:lang w:val="en-US"/>
        </w:rPr>
        <w:t xml:space="preserve">giám sát </w:t>
      </w:r>
      <w:r w:rsidR="008331B6" w:rsidRPr="00F867CA">
        <w:rPr>
          <w:rFonts w:asciiTheme="majorHAnsi" w:hAnsiTheme="majorHAnsi" w:cstheme="majorHAnsi"/>
          <w:szCs w:val="28"/>
        </w:rPr>
        <w:t xml:space="preserve">cơ quan giao nhiệm vụ và đơn vị nhận nhiệm vụ lập biên bản, xác định nội dung </w:t>
      </w:r>
      <w:r w:rsidR="002F69C9" w:rsidRPr="00F867CA">
        <w:rPr>
          <w:rFonts w:asciiTheme="majorHAnsi" w:hAnsiTheme="majorHAnsi" w:cstheme="majorHAnsi"/>
          <w:szCs w:val="28"/>
          <w:lang w:val="en-US"/>
        </w:rPr>
        <w:t xml:space="preserve">những </w:t>
      </w:r>
      <w:r w:rsidR="008331B6" w:rsidRPr="00F867CA">
        <w:rPr>
          <w:rFonts w:asciiTheme="majorHAnsi" w:hAnsiTheme="majorHAnsi" w:cstheme="majorHAnsi"/>
          <w:szCs w:val="28"/>
        </w:rPr>
        <w:t xml:space="preserve">công việc theo </w:t>
      </w:r>
      <w:r w:rsidR="000835C7" w:rsidRPr="00F867CA">
        <w:rPr>
          <w:rFonts w:asciiTheme="majorHAnsi" w:hAnsiTheme="majorHAnsi" w:cstheme="majorHAnsi"/>
          <w:szCs w:val="28"/>
          <w:lang w:val="en-US"/>
        </w:rPr>
        <w:t>Hợp đồng</w:t>
      </w:r>
      <w:r w:rsidR="008331B6" w:rsidRPr="00F867CA">
        <w:rPr>
          <w:rFonts w:asciiTheme="majorHAnsi" w:hAnsiTheme="majorHAnsi" w:cstheme="majorHAnsi"/>
          <w:szCs w:val="28"/>
        </w:rPr>
        <w:t xml:space="preserve"> để làm cơ sở nghiệm thu, </w:t>
      </w:r>
      <w:r w:rsidRPr="00F867CA">
        <w:rPr>
          <w:rFonts w:asciiTheme="majorHAnsi" w:hAnsiTheme="majorHAnsi" w:cstheme="majorHAnsi"/>
          <w:szCs w:val="28"/>
          <w:lang w:val="en-US"/>
        </w:rPr>
        <w:t>thanh toán theo quy định</w:t>
      </w:r>
      <w:r w:rsidR="003450A1" w:rsidRPr="00F867CA">
        <w:rPr>
          <w:rFonts w:asciiTheme="majorHAnsi" w:hAnsiTheme="majorHAnsi" w:cstheme="majorHAnsi"/>
          <w:szCs w:val="28"/>
          <w:lang w:val="en-US"/>
        </w:rPr>
        <w:t>.</w:t>
      </w:r>
    </w:p>
    <w:p w14:paraId="0099991F" w14:textId="74D09845" w:rsidR="008331B6" w:rsidRPr="00F867CA" w:rsidRDefault="008331B6" w:rsidP="00614569">
      <w:pPr>
        <w:spacing w:before="120" w:line="288" w:lineRule="auto"/>
        <w:ind w:firstLine="720"/>
        <w:rPr>
          <w:rStyle w:val="Vnbnnidung1"/>
          <w:rFonts w:asciiTheme="majorHAnsi" w:hAnsiTheme="majorHAnsi" w:cstheme="majorHAnsi"/>
          <w:b/>
          <w:lang w:val="en-US" w:eastAsia="vi-VN"/>
        </w:rPr>
      </w:pPr>
      <w:r w:rsidRPr="00F867CA">
        <w:rPr>
          <w:rFonts w:asciiTheme="majorHAnsi" w:hAnsiTheme="majorHAnsi" w:cstheme="majorHAnsi"/>
          <w:b/>
          <w:bCs/>
          <w:szCs w:val="28"/>
        </w:rPr>
        <w:t xml:space="preserve">Điều </w:t>
      </w:r>
      <w:r w:rsidR="00602CCE" w:rsidRPr="00F867CA">
        <w:rPr>
          <w:rFonts w:asciiTheme="majorHAnsi" w:hAnsiTheme="majorHAnsi" w:cstheme="majorHAnsi"/>
          <w:b/>
          <w:bCs/>
          <w:szCs w:val="28"/>
          <w:lang w:val="en-US"/>
        </w:rPr>
        <w:t>6</w:t>
      </w:r>
      <w:r w:rsidRPr="00F867CA">
        <w:rPr>
          <w:rFonts w:asciiTheme="majorHAnsi" w:hAnsiTheme="majorHAnsi" w:cstheme="majorHAnsi"/>
          <w:b/>
          <w:bCs/>
          <w:szCs w:val="28"/>
        </w:rPr>
        <w:t xml:space="preserve">. </w:t>
      </w:r>
      <w:r w:rsidR="00A2126C" w:rsidRPr="00F867CA">
        <w:rPr>
          <w:rFonts w:asciiTheme="majorHAnsi" w:hAnsiTheme="majorHAnsi" w:cstheme="majorHAnsi"/>
          <w:b/>
          <w:bCs/>
          <w:szCs w:val="28"/>
          <w:lang w:val="en-US"/>
        </w:rPr>
        <w:t>Quy chế n</w:t>
      </w:r>
      <w:r w:rsidRPr="00F867CA">
        <w:rPr>
          <w:rFonts w:asciiTheme="majorHAnsi" w:hAnsiTheme="majorHAnsi" w:cstheme="majorHAnsi"/>
          <w:b/>
          <w:bCs/>
          <w:szCs w:val="28"/>
        </w:rPr>
        <w:t>ghiệ</w:t>
      </w:r>
      <w:r w:rsidR="00782A04" w:rsidRPr="00F867CA">
        <w:rPr>
          <w:rFonts w:asciiTheme="majorHAnsi" w:hAnsiTheme="majorHAnsi" w:cstheme="majorHAnsi"/>
          <w:b/>
          <w:bCs/>
          <w:szCs w:val="28"/>
        </w:rPr>
        <w:t>m thu</w:t>
      </w:r>
      <w:r w:rsidR="00AE62E3" w:rsidRPr="00F867CA">
        <w:rPr>
          <w:rStyle w:val="Vnbnnidung1"/>
          <w:rFonts w:asciiTheme="majorHAnsi" w:hAnsiTheme="majorHAnsi" w:cstheme="majorHAnsi"/>
          <w:lang w:eastAsia="vi-VN"/>
        </w:rPr>
        <w:t xml:space="preserve"> </w:t>
      </w:r>
      <w:r w:rsidR="00AE62E3" w:rsidRPr="00F867CA">
        <w:rPr>
          <w:rStyle w:val="Vnbnnidung1"/>
          <w:rFonts w:asciiTheme="majorHAnsi" w:hAnsiTheme="majorHAnsi" w:cstheme="majorHAnsi"/>
          <w:b/>
          <w:lang w:eastAsia="vi-VN"/>
        </w:rPr>
        <w:t>đối với</w:t>
      </w:r>
      <w:r w:rsidR="00AE62E3" w:rsidRPr="00F867CA">
        <w:rPr>
          <w:rStyle w:val="Vnbnnidung1"/>
          <w:rFonts w:asciiTheme="majorHAnsi" w:hAnsiTheme="majorHAnsi" w:cstheme="majorHAnsi"/>
          <w:lang w:eastAsia="vi-VN"/>
        </w:rPr>
        <w:t xml:space="preserve"> </w:t>
      </w:r>
      <w:r w:rsidR="00782A04" w:rsidRPr="00F867CA">
        <w:rPr>
          <w:rStyle w:val="Vnbnnidung1"/>
          <w:rFonts w:asciiTheme="majorHAnsi" w:hAnsiTheme="majorHAnsi" w:cstheme="majorHAnsi"/>
          <w:b/>
          <w:lang w:eastAsia="vi-VN"/>
        </w:rPr>
        <w:t>công tác phát quang, duy tu, bảo dưỡng, sửa chữa đảm bảo giao thông các công trình giao thông</w:t>
      </w:r>
    </w:p>
    <w:p w14:paraId="298F778C" w14:textId="666EC119" w:rsidR="008A16BA" w:rsidRPr="00F867CA" w:rsidRDefault="00AE62E3" w:rsidP="00614569">
      <w:pPr>
        <w:shd w:val="clear" w:color="auto" w:fill="FFFFFF"/>
        <w:spacing w:before="120" w:line="288" w:lineRule="auto"/>
        <w:ind w:firstLine="720"/>
        <w:rPr>
          <w:rFonts w:asciiTheme="majorHAnsi" w:eastAsia="Times New Roman" w:hAnsiTheme="majorHAnsi" w:cstheme="majorHAnsi"/>
          <w:szCs w:val="28"/>
          <w:lang w:val="en-US"/>
        </w:rPr>
      </w:pPr>
      <w:bookmarkStart w:id="6" w:name="muc_2"/>
      <w:r w:rsidRPr="00F867CA">
        <w:rPr>
          <w:rFonts w:asciiTheme="majorHAnsi" w:eastAsia="Times New Roman" w:hAnsiTheme="majorHAnsi" w:cstheme="majorHAnsi"/>
          <w:bCs/>
          <w:szCs w:val="28"/>
          <w:lang w:val="nl-NL"/>
        </w:rPr>
        <w:t>1</w:t>
      </w:r>
      <w:r w:rsidR="00387E4A" w:rsidRPr="00F867CA">
        <w:rPr>
          <w:rFonts w:asciiTheme="majorHAnsi" w:eastAsia="Times New Roman" w:hAnsiTheme="majorHAnsi" w:cstheme="majorHAnsi"/>
          <w:bCs/>
          <w:szCs w:val="28"/>
          <w:lang w:val="nl-NL"/>
        </w:rPr>
        <w:t>.</w:t>
      </w:r>
      <w:r w:rsidR="008A16BA" w:rsidRPr="00F867CA">
        <w:rPr>
          <w:rFonts w:asciiTheme="majorHAnsi" w:eastAsia="Times New Roman" w:hAnsiTheme="majorHAnsi" w:cstheme="majorHAnsi"/>
          <w:bCs/>
          <w:szCs w:val="28"/>
          <w:lang w:val="nl-NL"/>
        </w:rPr>
        <w:t xml:space="preserve"> Quy định về nghiệm thu</w:t>
      </w:r>
      <w:bookmarkEnd w:id="6"/>
    </w:p>
    <w:p w14:paraId="34838C76" w14:textId="77777777" w:rsidR="001F37FC" w:rsidRPr="00F867CA" w:rsidRDefault="00FD5FCC" w:rsidP="00614569">
      <w:pPr>
        <w:shd w:val="clear" w:color="auto" w:fill="FFFFFF"/>
        <w:spacing w:before="120" w:line="288" w:lineRule="auto"/>
        <w:ind w:firstLine="720"/>
        <w:rPr>
          <w:rFonts w:asciiTheme="majorHAnsi" w:eastAsia="Times New Roman" w:hAnsiTheme="majorHAnsi" w:cstheme="majorHAnsi"/>
          <w:szCs w:val="28"/>
          <w:lang w:val="nl-NL"/>
        </w:rPr>
      </w:pPr>
      <w:r w:rsidRPr="00F867CA">
        <w:rPr>
          <w:rFonts w:asciiTheme="majorHAnsi" w:eastAsia="Times New Roman" w:hAnsiTheme="majorHAnsi" w:cstheme="majorHAnsi"/>
          <w:szCs w:val="28"/>
          <w:lang w:val="nl-NL"/>
        </w:rPr>
        <w:t>a)</w:t>
      </w:r>
      <w:r w:rsidR="008A16BA" w:rsidRPr="00F867CA">
        <w:rPr>
          <w:rFonts w:asciiTheme="majorHAnsi" w:eastAsia="Times New Roman" w:hAnsiTheme="majorHAnsi" w:cstheme="majorHAnsi"/>
          <w:szCs w:val="28"/>
          <w:lang w:val="nl-NL"/>
        </w:rPr>
        <w:t xml:space="preserve"> Việc nghiệm thu chất lượng </w:t>
      </w:r>
      <w:r w:rsidR="002F69C9" w:rsidRPr="00F867CA">
        <w:rPr>
          <w:rFonts w:asciiTheme="majorHAnsi" w:eastAsia="Times New Roman" w:hAnsiTheme="majorHAnsi" w:cstheme="majorHAnsi"/>
          <w:szCs w:val="28"/>
          <w:lang w:val="nl-NL"/>
        </w:rPr>
        <w:t xml:space="preserve">thực hiện của nhà thầu </w:t>
      </w:r>
      <w:r w:rsidR="008A16BA" w:rsidRPr="00F867CA">
        <w:rPr>
          <w:rFonts w:asciiTheme="majorHAnsi" w:eastAsia="Times New Roman" w:hAnsiTheme="majorHAnsi" w:cstheme="majorHAnsi"/>
          <w:szCs w:val="28"/>
          <w:lang w:val="nl-NL"/>
        </w:rPr>
        <w:t xml:space="preserve">được </w:t>
      </w:r>
      <w:r w:rsidR="002F69C9" w:rsidRPr="00F867CA">
        <w:rPr>
          <w:rFonts w:asciiTheme="majorHAnsi" w:eastAsia="Times New Roman" w:hAnsiTheme="majorHAnsi" w:cstheme="majorHAnsi"/>
          <w:szCs w:val="28"/>
          <w:lang w:val="nl-NL"/>
        </w:rPr>
        <w:t>quy định</w:t>
      </w:r>
      <w:r w:rsidR="008A16BA" w:rsidRPr="00F867CA">
        <w:rPr>
          <w:rFonts w:asciiTheme="majorHAnsi" w:eastAsia="Times New Roman" w:hAnsiTheme="majorHAnsi" w:cstheme="majorHAnsi"/>
          <w:szCs w:val="28"/>
          <w:lang w:val="nl-NL"/>
        </w:rPr>
        <w:t xml:space="preserve"> </w:t>
      </w:r>
      <w:r w:rsidR="002F69C9" w:rsidRPr="00F867CA">
        <w:rPr>
          <w:rFonts w:asciiTheme="majorHAnsi" w:eastAsia="Times New Roman" w:hAnsiTheme="majorHAnsi" w:cstheme="majorHAnsi"/>
          <w:szCs w:val="28"/>
          <w:lang w:val="nl-NL"/>
        </w:rPr>
        <w:t xml:space="preserve">theo </w:t>
      </w:r>
      <w:r w:rsidR="008A16BA" w:rsidRPr="00F867CA">
        <w:rPr>
          <w:rFonts w:asciiTheme="majorHAnsi" w:eastAsia="Times New Roman" w:hAnsiTheme="majorHAnsi" w:cstheme="majorHAnsi"/>
          <w:szCs w:val="28"/>
          <w:lang w:val="nl-NL"/>
        </w:rPr>
        <w:t>từng tháng</w:t>
      </w:r>
      <w:r w:rsidR="002F69C9" w:rsidRPr="00F867CA">
        <w:rPr>
          <w:rFonts w:asciiTheme="majorHAnsi" w:eastAsia="Times New Roman" w:hAnsiTheme="majorHAnsi" w:cstheme="majorHAnsi"/>
          <w:szCs w:val="28"/>
          <w:lang w:val="nl-NL"/>
        </w:rPr>
        <w:t xml:space="preserve"> hoặc quý</w:t>
      </w:r>
      <w:r w:rsidR="008A16BA" w:rsidRPr="00F867CA">
        <w:rPr>
          <w:rFonts w:asciiTheme="majorHAnsi" w:eastAsia="Times New Roman" w:hAnsiTheme="majorHAnsi" w:cstheme="majorHAnsi"/>
          <w:szCs w:val="28"/>
          <w:lang w:val="nl-NL"/>
        </w:rPr>
        <w:t xml:space="preserve">; </w:t>
      </w:r>
      <w:r w:rsidR="002F69C9" w:rsidRPr="00F867CA">
        <w:rPr>
          <w:rFonts w:asciiTheme="majorHAnsi" w:eastAsia="Times New Roman" w:hAnsiTheme="majorHAnsi" w:cstheme="majorHAnsi"/>
          <w:szCs w:val="28"/>
          <w:lang w:val="nl-NL"/>
        </w:rPr>
        <w:t>T</w:t>
      </w:r>
      <w:r w:rsidR="008A16BA" w:rsidRPr="00F867CA">
        <w:rPr>
          <w:rFonts w:asciiTheme="majorHAnsi" w:eastAsia="Times New Roman" w:hAnsiTheme="majorHAnsi" w:cstheme="majorHAnsi"/>
          <w:szCs w:val="28"/>
          <w:lang w:val="nl-NL"/>
        </w:rPr>
        <w:t xml:space="preserve">hanh toán theo từng tháng hoặc quý và được quy định trong </w:t>
      </w:r>
      <w:r w:rsidR="002F69C9" w:rsidRPr="00F867CA">
        <w:rPr>
          <w:rFonts w:asciiTheme="majorHAnsi" w:eastAsia="Times New Roman" w:hAnsiTheme="majorHAnsi" w:cstheme="majorHAnsi"/>
          <w:szCs w:val="28"/>
          <w:lang w:val="nl-NL"/>
        </w:rPr>
        <w:t>H</w:t>
      </w:r>
      <w:r w:rsidR="008A16BA" w:rsidRPr="00F867CA">
        <w:rPr>
          <w:rFonts w:asciiTheme="majorHAnsi" w:eastAsia="Times New Roman" w:hAnsiTheme="majorHAnsi" w:cstheme="majorHAnsi"/>
          <w:szCs w:val="28"/>
          <w:lang w:val="nl-NL"/>
        </w:rPr>
        <w:t>ợp đồng.</w:t>
      </w:r>
    </w:p>
    <w:p w14:paraId="209A6F62" w14:textId="1D139213" w:rsidR="001F37FC" w:rsidRPr="00F867CA" w:rsidRDefault="00FD5FCC" w:rsidP="00614569">
      <w:pPr>
        <w:shd w:val="clear" w:color="auto" w:fill="FFFFFF"/>
        <w:spacing w:before="120" w:line="288"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b)</w:t>
      </w:r>
      <w:r w:rsidR="008A16BA" w:rsidRPr="00F867CA">
        <w:rPr>
          <w:rFonts w:asciiTheme="majorHAnsi" w:eastAsia="Times New Roman" w:hAnsiTheme="majorHAnsi" w:cstheme="majorHAnsi"/>
          <w:szCs w:val="28"/>
          <w:lang w:val="nl-NL"/>
        </w:rPr>
        <w:t xml:space="preserve"> </w:t>
      </w:r>
      <w:r w:rsidR="001F37FC" w:rsidRPr="00F867CA">
        <w:rPr>
          <w:rFonts w:asciiTheme="majorHAnsi" w:eastAsia="Times New Roman" w:hAnsiTheme="majorHAnsi" w:cstheme="majorHAnsi"/>
          <w:szCs w:val="28"/>
          <w:lang w:val="en-US"/>
        </w:rPr>
        <w:t>Các bên tham gia kiểm tra nghiệm thu gồm: đại diện cơ quan được giao</w:t>
      </w:r>
      <w:r w:rsidR="00614569" w:rsidRPr="00F867CA">
        <w:rPr>
          <w:rFonts w:asciiTheme="majorHAnsi" w:eastAsia="Times New Roman" w:hAnsiTheme="majorHAnsi" w:cstheme="majorHAnsi"/>
          <w:szCs w:val="28"/>
          <w:lang w:val="en-US"/>
        </w:rPr>
        <w:t xml:space="preserve"> </w:t>
      </w:r>
      <w:r w:rsidR="001F37FC" w:rsidRPr="00F867CA">
        <w:rPr>
          <w:rFonts w:asciiTheme="majorHAnsi" w:eastAsia="Times New Roman" w:hAnsiTheme="majorHAnsi" w:cstheme="majorHAnsi"/>
          <w:szCs w:val="28"/>
          <w:lang w:val="en-US"/>
        </w:rPr>
        <w:t>quản lý tài sản (gọi chung là Bên A) có trách nhiệm chủ trì, phối hợp với nhà</w:t>
      </w:r>
      <w:r w:rsidR="001A17BC" w:rsidRPr="00F867CA">
        <w:rPr>
          <w:rFonts w:asciiTheme="majorHAnsi" w:eastAsia="Times New Roman" w:hAnsiTheme="majorHAnsi" w:cstheme="majorHAnsi"/>
          <w:szCs w:val="28"/>
          <w:lang w:val="en-US"/>
        </w:rPr>
        <w:t xml:space="preserve"> </w:t>
      </w:r>
      <w:r w:rsidR="001F37FC" w:rsidRPr="00F867CA">
        <w:rPr>
          <w:rFonts w:asciiTheme="majorHAnsi" w:eastAsia="Times New Roman" w:hAnsiTheme="majorHAnsi" w:cstheme="majorHAnsi"/>
          <w:szCs w:val="28"/>
          <w:lang w:val="en-US"/>
        </w:rPr>
        <w:t>thầu thực hiện hợp đồng bảo dưỡng đường bộ (Bên B) để tiến hành kiểm tra khi</w:t>
      </w:r>
      <w:r w:rsidR="001A17BC" w:rsidRPr="00F867CA">
        <w:rPr>
          <w:rFonts w:asciiTheme="majorHAnsi" w:eastAsia="Times New Roman" w:hAnsiTheme="majorHAnsi" w:cstheme="majorHAnsi"/>
          <w:szCs w:val="28"/>
          <w:lang w:val="en-US"/>
        </w:rPr>
        <w:t xml:space="preserve"> </w:t>
      </w:r>
      <w:r w:rsidR="001F37FC" w:rsidRPr="00F867CA">
        <w:rPr>
          <w:rFonts w:asciiTheme="majorHAnsi" w:eastAsia="Times New Roman" w:hAnsiTheme="majorHAnsi" w:cstheme="majorHAnsi"/>
          <w:szCs w:val="28"/>
          <w:lang w:val="en-US"/>
        </w:rPr>
        <w:t>nghiệm thu. Bên A có thể mời thêm thành phần khác tham gia kiểm tra khi tiến</w:t>
      </w:r>
      <w:r w:rsidR="001A17BC" w:rsidRPr="00F867CA">
        <w:rPr>
          <w:rFonts w:asciiTheme="majorHAnsi" w:eastAsia="Times New Roman" w:hAnsiTheme="majorHAnsi" w:cstheme="majorHAnsi"/>
          <w:szCs w:val="28"/>
          <w:lang w:val="en-US"/>
        </w:rPr>
        <w:t xml:space="preserve"> </w:t>
      </w:r>
      <w:r w:rsidR="001F37FC" w:rsidRPr="00F867CA">
        <w:rPr>
          <w:rFonts w:asciiTheme="majorHAnsi" w:eastAsia="Times New Roman" w:hAnsiTheme="majorHAnsi" w:cstheme="majorHAnsi"/>
          <w:szCs w:val="28"/>
          <w:lang w:val="en-US"/>
        </w:rPr>
        <w:t>hành nghiệm thu.</w:t>
      </w:r>
    </w:p>
    <w:p w14:paraId="16A1068E" w14:textId="77777777" w:rsidR="001A17BC" w:rsidRPr="00F867CA" w:rsidRDefault="001F37FC" w:rsidP="00614569">
      <w:pPr>
        <w:spacing w:before="120" w:line="288" w:lineRule="auto"/>
        <w:ind w:firstLine="709"/>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en-US"/>
        </w:rPr>
        <w:t>- Cơ cấu tham gia nghiệm thu gồm Bên A và tư vấn giám sát (trường hợp Bên A có thuê tư vấn giám sát) chiếm không ít hơn 2/3 số thành viên tham gia nghiệm thu, còn lại là đại diện Bên B. Đối với trường hợp có tư vấn giám sát thì Bên A phải có không ít hơn 20% số người tham gia nghiệm thu và có ít nhất một người tham gia nghiệm thu.</w:t>
      </w:r>
      <w:r w:rsidR="001A17BC" w:rsidRPr="00F867CA">
        <w:rPr>
          <w:rFonts w:asciiTheme="majorHAnsi" w:eastAsia="Times New Roman" w:hAnsiTheme="majorHAnsi" w:cstheme="majorHAnsi"/>
          <w:szCs w:val="28"/>
          <w:lang w:val="en-US"/>
        </w:rPr>
        <w:t xml:space="preserve"> </w:t>
      </w:r>
    </w:p>
    <w:p w14:paraId="2487F2A9" w14:textId="44B0FDD3" w:rsidR="001A17BC" w:rsidRPr="00F867CA" w:rsidRDefault="001A17BC" w:rsidP="00614569">
      <w:pPr>
        <w:pStyle w:val="NormalWeb"/>
        <w:shd w:val="clear" w:color="auto" w:fill="FFFFFF"/>
        <w:spacing w:before="120" w:beforeAutospacing="0" w:after="120" w:afterAutospacing="0" w:line="288" w:lineRule="auto"/>
        <w:ind w:firstLine="709"/>
        <w:jc w:val="both"/>
        <w:rPr>
          <w:sz w:val="28"/>
          <w:szCs w:val="28"/>
        </w:rPr>
      </w:pPr>
      <w:r w:rsidRPr="00F867CA">
        <w:rPr>
          <w:sz w:val="28"/>
          <w:szCs w:val="28"/>
        </w:rPr>
        <w:t>-</w:t>
      </w:r>
      <w:r w:rsidR="001F37FC" w:rsidRPr="00F867CA">
        <w:rPr>
          <w:sz w:val="28"/>
          <w:szCs w:val="28"/>
        </w:rPr>
        <w:t xml:space="preserve"> Các thành viên tham gia nghiệm thu có trách nhiệm chấm điểm đánh giá</w:t>
      </w:r>
      <w:r w:rsidR="00614569" w:rsidRPr="00F867CA">
        <w:rPr>
          <w:sz w:val="28"/>
          <w:szCs w:val="28"/>
        </w:rPr>
        <w:t xml:space="preserve"> </w:t>
      </w:r>
      <w:r w:rsidR="001F37FC" w:rsidRPr="00F867CA">
        <w:rPr>
          <w:sz w:val="28"/>
          <w:szCs w:val="28"/>
        </w:rPr>
        <w:t>kết quả thực hiện của nhà thầu trong kỳ nghiệm thu. Điểm đánh giá trong tháng</w:t>
      </w:r>
      <w:r w:rsidR="00614569" w:rsidRPr="00F867CA">
        <w:rPr>
          <w:sz w:val="28"/>
          <w:szCs w:val="28"/>
        </w:rPr>
        <w:t xml:space="preserve"> </w:t>
      </w:r>
      <w:r w:rsidR="001F37FC" w:rsidRPr="00F867CA">
        <w:rPr>
          <w:sz w:val="28"/>
          <w:szCs w:val="28"/>
        </w:rPr>
        <w:t>là điểm trung bình cộng của các thành viên tham gia nghiệm thu.</w:t>
      </w:r>
    </w:p>
    <w:p w14:paraId="1CCCA31D" w14:textId="77777777" w:rsidR="000D4D15" w:rsidRPr="00F867CA" w:rsidRDefault="001A17BC" w:rsidP="00614569">
      <w:pPr>
        <w:pStyle w:val="NormalWeb"/>
        <w:shd w:val="clear" w:color="auto" w:fill="FFFFFF"/>
        <w:spacing w:before="120" w:beforeAutospacing="0" w:after="120" w:afterAutospacing="0" w:line="288" w:lineRule="auto"/>
        <w:ind w:firstLine="709"/>
        <w:jc w:val="both"/>
        <w:rPr>
          <w:sz w:val="28"/>
          <w:szCs w:val="28"/>
        </w:rPr>
      </w:pPr>
      <w:r w:rsidRPr="00F867CA">
        <w:rPr>
          <w:sz w:val="28"/>
          <w:szCs w:val="28"/>
        </w:rPr>
        <w:t>-</w:t>
      </w:r>
      <w:r w:rsidR="001F37FC" w:rsidRPr="00F867CA">
        <w:rPr>
          <w:sz w:val="28"/>
          <w:szCs w:val="28"/>
        </w:rPr>
        <w:t xml:space="preserve"> Người tham gia nghiệm thu chịu trách nhiệm cá nhân về kết quả thực</w:t>
      </w:r>
      <w:r w:rsidRPr="00F867CA">
        <w:rPr>
          <w:sz w:val="28"/>
          <w:szCs w:val="28"/>
        </w:rPr>
        <w:t xml:space="preserve"> </w:t>
      </w:r>
      <w:r w:rsidR="001F37FC" w:rsidRPr="00F867CA">
        <w:rPr>
          <w:sz w:val="28"/>
          <w:szCs w:val="28"/>
        </w:rPr>
        <w:t xml:space="preserve">hiện công việc của mình. </w:t>
      </w:r>
    </w:p>
    <w:p w14:paraId="3EAA069E" w14:textId="45605C95" w:rsidR="008A16BA" w:rsidRPr="00F867CA" w:rsidRDefault="00FD5FCC" w:rsidP="00614569">
      <w:pPr>
        <w:spacing w:before="120" w:line="288" w:lineRule="auto"/>
        <w:ind w:firstLine="709"/>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 xml:space="preserve">c) </w:t>
      </w:r>
      <w:r w:rsidR="008A16BA" w:rsidRPr="00F867CA">
        <w:rPr>
          <w:rFonts w:asciiTheme="majorHAnsi" w:eastAsia="Times New Roman" w:hAnsiTheme="majorHAnsi" w:cstheme="majorHAnsi"/>
          <w:szCs w:val="28"/>
          <w:lang w:val="nl-NL"/>
        </w:rPr>
        <w:t>Kết quả nghiệm thu được lập thành biên bản và là căn cứ để thanh toán cho nhà thầu.</w:t>
      </w:r>
    </w:p>
    <w:p w14:paraId="1BCCA80D" w14:textId="56FD68A9" w:rsidR="008A16BA" w:rsidRPr="00F867CA" w:rsidRDefault="00FD5FCC" w:rsidP="00614569">
      <w:pPr>
        <w:shd w:val="clear" w:color="auto" w:fill="FFFFFF"/>
        <w:spacing w:before="120" w:line="288" w:lineRule="auto"/>
        <w:ind w:firstLine="720"/>
        <w:rPr>
          <w:rFonts w:asciiTheme="majorHAnsi" w:eastAsia="Times New Roman" w:hAnsiTheme="majorHAnsi" w:cstheme="majorHAnsi"/>
          <w:szCs w:val="28"/>
          <w:lang w:val="nl-NL"/>
        </w:rPr>
      </w:pPr>
      <w:r w:rsidRPr="00F867CA">
        <w:rPr>
          <w:rFonts w:asciiTheme="majorHAnsi" w:eastAsia="Times New Roman" w:hAnsiTheme="majorHAnsi" w:cstheme="majorHAnsi"/>
          <w:szCs w:val="28"/>
          <w:lang w:val="nl-NL"/>
        </w:rPr>
        <w:lastRenderedPageBreak/>
        <w:t>d</w:t>
      </w:r>
      <w:r w:rsidR="008A16BA" w:rsidRPr="00F867CA">
        <w:rPr>
          <w:rFonts w:asciiTheme="majorHAnsi" w:eastAsia="Times New Roman" w:hAnsiTheme="majorHAnsi" w:cstheme="majorHAnsi"/>
          <w:szCs w:val="28"/>
          <w:lang w:val="nl-NL"/>
        </w:rPr>
        <w:t>) Việc đánh giá kết quả thực hiện của nhà thầu được xem xét trên cơ sở:</w:t>
      </w:r>
    </w:p>
    <w:p w14:paraId="5D639F5D" w14:textId="7F77BE48" w:rsidR="00C92D20" w:rsidRPr="00F867CA" w:rsidRDefault="00C92D20" w:rsidP="00614569">
      <w:pPr>
        <w:pStyle w:val="NormalWeb"/>
        <w:shd w:val="clear" w:color="auto" w:fill="FFFFFF"/>
        <w:spacing w:before="120" w:beforeAutospacing="0" w:after="120" w:afterAutospacing="0" w:line="288" w:lineRule="auto"/>
        <w:ind w:firstLine="709"/>
        <w:jc w:val="both"/>
        <w:rPr>
          <w:sz w:val="28"/>
          <w:szCs w:val="28"/>
        </w:rPr>
      </w:pPr>
      <w:r w:rsidRPr="00F867CA">
        <w:rPr>
          <w:sz w:val="28"/>
          <w:szCs w:val="28"/>
        </w:rPr>
        <w:t xml:space="preserve">- Báo cáo kết quả thực hiện của nhà thầu, bảng tự chấm điểm nội bộ của nhà thầu </w:t>
      </w:r>
      <w:r w:rsidRPr="00F867CA">
        <w:rPr>
          <w:i/>
          <w:sz w:val="28"/>
          <w:szCs w:val="28"/>
        </w:rPr>
        <w:t>(kèm biên bản nghiệm thu nội bộ);</w:t>
      </w:r>
    </w:p>
    <w:p w14:paraId="51E58CD9" w14:textId="2DB93203" w:rsidR="00C92D20" w:rsidRPr="00F867CA" w:rsidRDefault="00C92D20" w:rsidP="00614569">
      <w:pPr>
        <w:pStyle w:val="NormalWeb"/>
        <w:shd w:val="clear" w:color="auto" w:fill="FFFFFF"/>
        <w:spacing w:before="120" w:beforeAutospacing="0" w:after="120" w:afterAutospacing="0" w:line="288" w:lineRule="auto"/>
        <w:ind w:firstLine="709"/>
        <w:jc w:val="both"/>
        <w:rPr>
          <w:spacing w:val="-4"/>
          <w:sz w:val="28"/>
          <w:szCs w:val="28"/>
        </w:rPr>
      </w:pPr>
      <w:r w:rsidRPr="00F867CA">
        <w:rPr>
          <w:spacing w:val="-4"/>
          <w:sz w:val="28"/>
          <w:szCs w:val="28"/>
        </w:rPr>
        <w:t>- Báo cáo, đánh giá nhận xét, bảng dự kiến chấm điểm, ý kiến đề xuất của giám sát đối với kết quả thực hiện của nhà thầu trước thời điểm đề xuất nghiệm thu;</w:t>
      </w:r>
    </w:p>
    <w:p w14:paraId="1557CD99" w14:textId="55B42D5E" w:rsidR="008A16BA" w:rsidRPr="00F867CA" w:rsidRDefault="00C92D20" w:rsidP="00614569">
      <w:pPr>
        <w:pStyle w:val="NormalWeb"/>
        <w:shd w:val="clear" w:color="auto" w:fill="FFFFFF"/>
        <w:spacing w:before="120" w:beforeAutospacing="0" w:after="120" w:afterAutospacing="0" w:line="288" w:lineRule="auto"/>
        <w:ind w:firstLine="709"/>
        <w:jc w:val="both"/>
        <w:rPr>
          <w:sz w:val="28"/>
          <w:szCs w:val="28"/>
        </w:rPr>
      </w:pPr>
      <w:r w:rsidRPr="00F867CA">
        <w:rPr>
          <w:sz w:val="28"/>
          <w:szCs w:val="28"/>
        </w:rPr>
        <w:t>- Kết quả kiểm tra nội nghiệp (hồ sơ quản lý bảo trì, hồ sơ đăng ký cầu đường, nhật ký tuần đường, các hồ sơ liên quan khác nếu cần đối chiếu), kiểm tra thực tế hiện trường.</w:t>
      </w:r>
    </w:p>
    <w:p w14:paraId="55208AF1" w14:textId="6E498230" w:rsidR="008A16BA" w:rsidRPr="00F867CA" w:rsidRDefault="00FD5FCC" w:rsidP="00614569">
      <w:pPr>
        <w:shd w:val="clear" w:color="auto" w:fill="FFFFFF"/>
        <w:spacing w:before="120" w:line="288"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đ</w:t>
      </w:r>
      <w:r w:rsidR="008A16BA" w:rsidRPr="00F867CA">
        <w:rPr>
          <w:rFonts w:asciiTheme="majorHAnsi" w:eastAsia="Times New Roman" w:hAnsiTheme="majorHAnsi" w:cstheme="majorHAnsi"/>
          <w:szCs w:val="28"/>
          <w:lang w:val="nl-NL"/>
        </w:rPr>
        <w:t xml:space="preserve">) </w:t>
      </w:r>
      <w:r w:rsidR="001A17BC" w:rsidRPr="00F867CA">
        <w:rPr>
          <w:rFonts w:ascii="TimesNewRomanPSMT" w:eastAsia="Times New Roman" w:hAnsi="TimesNewRomanPSMT"/>
          <w:szCs w:val="28"/>
          <w:lang w:val="en-US"/>
        </w:rPr>
        <w:t>Đối với các tồn tại được xác định khi kiểm tra nghiệm thu, ngoài việc bị</w:t>
      </w:r>
      <w:r w:rsidR="00614569" w:rsidRPr="00F867CA">
        <w:rPr>
          <w:rFonts w:ascii="TimesNewRomanPSMT" w:eastAsia="Times New Roman" w:hAnsi="TimesNewRomanPSMT"/>
          <w:szCs w:val="28"/>
          <w:lang w:val="en-US"/>
        </w:rPr>
        <w:t xml:space="preserve"> </w:t>
      </w:r>
      <w:r w:rsidR="001A17BC" w:rsidRPr="00F867CA">
        <w:rPr>
          <w:rFonts w:ascii="TimesNewRomanPSMT" w:eastAsia="Times New Roman" w:hAnsi="TimesNewRomanPSMT"/>
          <w:szCs w:val="28"/>
          <w:lang w:val="en-US"/>
        </w:rPr>
        <w:t xml:space="preserve">khấu trừ kinh phí theo </w:t>
      </w:r>
      <w:r w:rsidR="001A17BC" w:rsidRPr="00F867CA">
        <w:rPr>
          <w:rFonts w:asciiTheme="majorHAnsi" w:eastAsia="Times New Roman" w:hAnsiTheme="majorHAnsi" w:cstheme="majorHAnsi"/>
          <w:szCs w:val="28"/>
          <w:lang w:val="en-US"/>
        </w:rPr>
        <w:t xml:space="preserve">quy định tại mục IV Phụ lục </w:t>
      </w:r>
      <w:r w:rsidR="00B5652C" w:rsidRPr="00F867CA">
        <w:rPr>
          <w:rFonts w:asciiTheme="majorHAnsi" w:eastAsia="Times New Roman" w:hAnsiTheme="majorHAnsi" w:cstheme="majorHAnsi"/>
          <w:szCs w:val="28"/>
          <w:lang w:val="en-US"/>
        </w:rPr>
        <w:t xml:space="preserve">IV ban hành kèm theo </w:t>
      </w:r>
      <w:r w:rsidR="00B5652C" w:rsidRPr="00F867CA">
        <w:rPr>
          <w:rFonts w:asciiTheme="majorHAnsi" w:eastAsia="Times New Roman" w:hAnsiTheme="majorHAnsi" w:cstheme="majorHAnsi"/>
          <w:szCs w:val="28"/>
          <w:lang w:val="nl-NL"/>
        </w:rPr>
        <w:t>Thông tư số 41/2024/TT-BGTVT ngày 15 tháng 11 năm 2024</w:t>
      </w:r>
      <w:r w:rsidR="00614569" w:rsidRPr="00F867CA">
        <w:rPr>
          <w:rFonts w:asciiTheme="majorHAnsi" w:eastAsia="Times New Roman" w:hAnsiTheme="majorHAnsi" w:cstheme="majorHAnsi"/>
          <w:szCs w:val="28"/>
          <w:lang w:val="nl-NL"/>
        </w:rPr>
        <w:t xml:space="preserve"> của Bộ trưởng Bộ Giao thông vận tải quy định về quản lý, vận hành, khai thác và bảo trì kết cấu hạ tầng đường bộ</w:t>
      </w:r>
      <w:r w:rsidR="001A17BC" w:rsidRPr="00F867CA">
        <w:rPr>
          <w:rFonts w:ascii="TimesNewRomanPSMT" w:eastAsia="Times New Roman" w:hAnsi="TimesNewRomanPSMT"/>
          <w:szCs w:val="28"/>
          <w:lang w:val="en-US"/>
        </w:rPr>
        <w:t>, nhà thầu bảo dưỡng</w:t>
      </w:r>
      <w:r w:rsidR="00B5652C" w:rsidRPr="00F867CA">
        <w:rPr>
          <w:rFonts w:ascii="TimesNewRomanPSMT" w:eastAsia="Times New Roman" w:hAnsi="TimesNewRomanPSMT"/>
          <w:szCs w:val="28"/>
          <w:lang w:val="en-US"/>
        </w:rPr>
        <w:t xml:space="preserve"> </w:t>
      </w:r>
      <w:r w:rsidR="001A17BC" w:rsidRPr="00F867CA">
        <w:rPr>
          <w:rFonts w:ascii="TimesNewRomanPSMT" w:eastAsia="Times New Roman" w:hAnsi="TimesNewRomanPSMT"/>
          <w:szCs w:val="28"/>
          <w:lang w:val="en-US"/>
        </w:rPr>
        <w:t>thường xuyên có trách nhiệm tổ chức khắc phục ngay các tồn tại với thời hạn tối</w:t>
      </w:r>
      <w:r w:rsidR="00B5652C" w:rsidRPr="00F867CA">
        <w:rPr>
          <w:rFonts w:ascii="TimesNewRomanPSMT" w:eastAsia="Times New Roman" w:hAnsi="TimesNewRomanPSMT"/>
          <w:szCs w:val="28"/>
          <w:lang w:val="en-US"/>
        </w:rPr>
        <w:t xml:space="preserve"> </w:t>
      </w:r>
      <w:r w:rsidR="001A17BC" w:rsidRPr="00F867CA">
        <w:rPr>
          <w:rFonts w:ascii="TimesNewRomanPSMT" w:eastAsia="Times New Roman" w:hAnsi="TimesNewRomanPSMT"/>
          <w:szCs w:val="28"/>
          <w:lang w:val="en-US"/>
        </w:rPr>
        <w:t>đa không quá 5 ngày kể từ khi có văn bản yêu cầu xử lý của cơ quan trực tiếp quản lý tài sản. Người thực hiện nhiệm vụ giám sát của cơ quan trực tiếp quản lý</w:t>
      </w:r>
      <w:r w:rsidR="00B5652C" w:rsidRPr="00F867CA">
        <w:rPr>
          <w:rFonts w:ascii="TimesNewRomanPSMT" w:eastAsia="Times New Roman" w:hAnsi="TimesNewRomanPSMT"/>
          <w:szCs w:val="28"/>
          <w:lang w:val="en-US"/>
        </w:rPr>
        <w:t xml:space="preserve"> </w:t>
      </w:r>
      <w:r w:rsidR="001A17BC" w:rsidRPr="00F867CA">
        <w:rPr>
          <w:rFonts w:ascii="TimesNewRomanPSMT" w:eastAsia="Times New Roman" w:hAnsi="TimesNewRomanPSMT"/>
          <w:szCs w:val="28"/>
          <w:lang w:val="en-US"/>
        </w:rPr>
        <w:t>tài sản có trách nhiệm kiểm tra, xác nhận kết quả khắc phục tồn tại của nhà thầu</w:t>
      </w:r>
      <w:r w:rsidR="00614569" w:rsidRPr="00F867CA">
        <w:rPr>
          <w:rFonts w:ascii="TimesNewRomanPSMT" w:eastAsia="Times New Roman" w:hAnsi="TimesNewRomanPSMT"/>
          <w:szCs w:val="28"/>
          <w:lang w:val="en-US"/>
        </w:rPr>
        <w:t xml:space="preserve"> </w:t>
      </w:r>
      <w:r w:rsidR="001A17BC" w:rsidRPr="00F867CA">
        <w:rPr>
          <w:rFonts w:ascii="TimesNewRomanPSMT" w:eastAsia="Times New Roman" w:hAnsi="TimesNewRomanPSMT"/>
          <w:szCs w:val="28"/>
          <w:lang w:val="en-US"/>
        </w:rPr>
        <w:t>thực hiện công tác bảo dưỡng thường xuyên bằng biên bản; biên bản này là tài liệu để xem xét, đánh giá kết quả thực hiện kỳ tiếp cho nhà thầu.</w:t>
      </w:r>
    </w:p>
    <w:p w14:paraId="5C7F3004" w14:textId="78F7AF2C" w:rsidR="008A16BA" w:rsidRPr="00F867CA" w:rsidRDefault="00E13F82" w:rsidP="001D18C2">
      <w:pPr>
        <w:shd w:val="clear" w:color="auto" w:fill="FFFFFF"/>
        <w:spacing w:before="120" w:line="288"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2.</w:t>
      </w:r>
      <w:r w:rsidR="008A16BA" w:rsidRPr="00F867CA">
        <w:rPr>
          <w:rFonts w:asciiTheme="majorHAnsi" w:eastAsia="Times New Roman" w:hAnsiTheme="majorHAnsi" w:cstheme="majorHAnsi"/>
          <w:szCs w:val="28"/>
          <w:lang w:val="nl-NL"/>
        </w:rPr>
        <w:t xml:space="preserve"> </w:t>
      </w:r>
      <w:r w:rsidRPr="00F867CA">
        <w:rPr>
          <w:rFonts w:asciiTheme="majorHAnsi" w:eastAsia="Times New Roman" w:hAnsiTheme="majorHAnsi" w:cstheme="majorHAnsi"/>
          <w:szCs w:val="28"/>
          <w:lang w:val="nl-NL"/>
        </w:rPr>
        <w:t>Quy định thanh toán</w:t>
      </w:r>
    </w:p>
    <w:p w14:paraId="1881EAAD" w14:textId="504D4D29" w:rsidR="00C41FA2" w:rsidRPr="00F867CA" w:rsidRDefault="00922F97" w:rsidP="001D18C2">
      <w:pPr>
        <w:shd w:val="clear" w:color="auto" w:fill="FFFFFF"/>
        <w:spacing w:before="120" w:line="288" w:lineRule="auto"/>
        <w:ind w:firstLine="720"/>
        <w:rPr>
          <w:rFonts w:asciiTheme="majorHAnsi" w:eastAsia="Times New Roman" w:hAnsiTheme="majorHAnsi" w:cstheme="majorHAnsi"/>
          <w:szCs w:val="28"/>
          <w:lang w:val="nl-NL"/>
        </w:rPr>
      </w:pPr>
      <w:r w:rsidRPr="00F867CA">
        <w:rPr>
          <w:rFonts w:asciiTheme="majorHAnsi" w:eastAsia="Times New Roman" w:hAnsiTheme="majorHAnsi" w:cstheme="majorHAnsi"/>
          <w:szCs w:val="28"/>
          <w:lang w:val="nl-NL"/>
        </w:rPr>
        <w:t>a)</w:t>
      </w:r>
      <w:r w:rsidR="00C41FA2" w:rsidRPr="00F867CA">
        <w:rPr>
          <w:rFonts w:asciiTheme="majorHAnsi" w:eastAsia="Times New Roman" w:hAnsiTheme="majorHAnsi" w:cstheme="majorHAnsi"/>
          <w:szCs w:val="28"/>
          <w:lang w:val="nl-NL"/>
        </w:rPr>
        <w:t xml:space="preserve"> </w:t>
      </w:r>
      <w:r w:rsidR="008A16BA" w:rsidRPr="00F867CA">
        <w:rPr>
          <w:rFonts w:asciiTheme="majorHAnsi" w:eastAsia="Times New Roman" w:hAnsiTheme="majorHAnsi" w:cstheme="majorHAnsi"/>
          <w:szCs w:val="28"/>
          <w:lang w:val="nl-NL"/>
        </w:rPr>
        <w:t>Căn cứ đặc điểm gói thầu, công trình cơ quan được giao quản lý tài sản kết cấu hạ tầng giao thông đường bộ có trách nhiệm quy định việc đánh giá chất lượng, điểm, phương pháp chấm điểm, giám sát, nghiệm thu và thanh toán trong hồ sơ mời thầu, hồ sơ yêu cầu khi tiến hành lựa chọn nhà thầu và quy định trong hợp đồng để làm cơ sở cho các bên triển khai thực hiện</w:t>
      </w:r>
      <w:r w:rsidR="001A626E" w:rsidRPr="00F867CA">
        <w:rPr>
          <w:rFonts w:asciiTheme="majorHAnsi" w:eastAsia="Times New Roman" w:hAnsiTheme="majorHAnsi" w:cstheme="majorHAnsi"/>
          <w:szCs w:val="28"/>
          <w:lang w:val="nl-NL"/>
        </w:rPr>
        <w:t xml:space="preserve"> và thanh toán</w:t>
      </w:r>
      <w:r w:rsidR="00C41FA2" w:rsidRPr="00F867CA">
        <w:rPr>
          <w:rFonts w:asciiTheme="majorHAnsi" w:eastAsia="Times New Roman" w:hAnsiTheme="majorHAnsi" w:cstheme="majorHAnsi"/>
          <w:szCs w:val="28"/>
          <w:lang w:val="nl-NL"/>
        </w:rPr>
        <w:t>.</w:t>
      </w:r>
    </w:p>
    <w:p w14:paraId="0C4F5188" w14:textId="5D44C0E8" w:rsidR="008A16BA" w:rsidRPr="00F867CA" w:rsidRDefault="00922F97" w:rsidP="001D18C2">
      <w:pPr>
        <w:shd w:val="clear" w:color="auto" w:fill="FFFFFF"/>
        <w:spacing w:before="120" w:line="288" w:lineRule="auto"/>
        <w:ind w:firstLine="720"/>
        <w:rPr>
          <w:rFonts w:asciiTheme="majorHAnsi" w:eastAsia="Times New Roman" w:hAnsiTheme="majorHAnsi" w:cstheme="majorHAnsi"/>
          <w:szCs w:val="28"/>
          <w:lang w:val="en-US"/>
        </w:rPr>
      </w:pPr>
      <w:r w:rsidRPr="00F867CA">
        <w:rPr>
          <w:rFonts w:asciiTheme="majorHAnsi" w:eastAsia="Times New Roman" w:hAnsiTheme="majorHAnsi" w:cstheme="majorHAnsi"/>
          <w:szCs w:val="28"/>
          <w:lang w:val="nl-NL"/>
        </w:rPr>
        <w:t>b)</w:t>
      </w:r>
      <w:r w:rsidR="00C41FA2" w:rsidRPr="00F867CA">
        <w:rPr>
          <w:rFonts w:asciiTheme="majorHAnsi" w:eastAsia="Times New Roman" w:hAnsiTheme="majorHAnsi" w:cstheme="majorHAnsi"/>
          <w:szCs w:val="28"/>
          <w:lang w:val="nl-NL"/>
        </w:rPr>
        <w:t xml:space="preserve"> V</w:t>
      </w:r>
      <w:r w:rsidR="00F05780" w:rsidRPr="00F867CA">
        <w:rPr>
          <w:rFonts w:asciiTheme="majorHAnsi" w:eastAsia="Times New Roman" w:hAnsiTheme="majorHAnsi" w:cstheme="majorHAnsi"/>
          <w:szCs w:val="28"/>
          <w:lang w:val="nl-NL"/>
        </w:rPr>
        <w:t xml:space="preserve">iệc </w:t>
      </w:r>
      <w:r w:rsidR="00C41FA2" w:rsidRPr="00F867CA">
        <w:rPr>
          <w:rFonts w:asciiTheme="majorHAnsi" w:eastAsia="Times New Roman" w:hAnsiTheme="majorHAnsi" w:cstheme="majorHAnsi"/>
          <w:bCs/>
          <w:szCs w:val="28"/>
          <w:lang w:val="nl-NL"/>
        </w:rPr>
        <w:t>đánh giá chất lượng thực hiện</w:t>
      </w:r>
      <w:r w:rsidR="00D9161F" w:rsidRPr="00F867CA">
        <w:rPr>
          <w:rFonts w:asciiTheme="majorHAnsi" w:eastAsia="Times New Roman" w:hAnsiTheme="majorHAnsi" w:cstheme="majorHAnsi"/>
          <w:bCs/>
          <w:szCs w:val="28"/>
          <w:lang w:val="nl-NL"/>
        </w:rPr>
        <w:t xml:space="preserve"> để </w:t>
      </w:r>
      <w:r w:rsidR="00F05780" w:rsidRPr="00F867CA">
        <w:rPr>
          <w:rFonts w:asciiTheme="majorHAnsi" w:eastAsia="Times New Roman" w:hAnsiTheme="majorHAnsi" w:cstheme="majorHAnsi"/>
          <w:szCs w:val="28"/>
          <w:lang w:val="nl-NL"/>
        </w:rPr>
        <w:t>thanh toán</w:t>
      </w:r>
      <w:r w:rsidR="00C41FA2" w:rsidRPr="00F867CA">
        <w:rPr>
          <w:rFonts w:asciiTheme="majorHAnsi" w:eastAsia="Times New Roman" w:hAnsiTheme="majorHAnsi" w:cstheme="majorHAnsi"/>
          <w:szCs w:val="28"/>
          <w:lang w:val="nl-NL"/>
        </w:rPr>
        <w:t xml:space="preserve"> được thực hiện theo quy định của Thông tư số 4</w:t>
      </w:r>
      <w:r w:rsidR="009E3D29" w:rsidRPr="00F867CA">
        <w:rPr>
          <w:rFonts w:asciiTheme="majorHAnsi" w:eastAsia="Times New Roman" w:hAnsiTheme="majorHAnsi" w:cstheme="majorHAnsi"/>
          <w:szCs w:val="28"/>
          <w:lang w:val="nl-NL"/>
        </w:rPr>
        <w:t>1</w:t>
      </w:r>
      <w:r w:rsidR="00C41FA2" w:rsidRPr="00F867CA">
        <w:rPr>
          <w:rFonts w:asciiTheme="majorHAnsi" w:eastAsia="Times New Roman" w:hAnsiTheme="majorHAnsi" w:cstheme="majorHAnsi"/>
          <w:szCs w:val="28"/>
          <w:lang w:val="nl-NL"/>
        </w:rPr>
        <w:t>/20</w:t>
      </w:r>
      <w:r w:rsidR="009E3D29" w:rsidRPr="00F867CA">
        <w:rPr>
          <w:rFonts w:asciiTheme="majorHAnsi" w:eastAsia="Times New Roman" w:hAnsiTheme="majorHAnsi" w:cstheme="majorHAnsi"/>
          <w:szCs w:val="28"/>
          <w:lang w:val="nl-NL"/>
        </w:rPr>
        <w:t>24</w:t>
      </w:r>
      <w:r w:rsidR="00C41FA2" w:rsidRPr="00F867CA">
        <w:rPr>
          <w:rFonts w:asciiTheme="majorHAnsi" w:eastAsia="Times New Roman" w:hAnsiTheme="majorHAnsi" w:cstheme="majorHAnsi"/>
          <w:szCs w:val="28"/>
          <w:lang w:val="nl-NL"/>
        </w:rPr>
        <w:t xml:space="preserve">/TT-BGTVT ngày </w:t>
      </w:r>
      <w:r w:rsidR="009E3D29" w:rsidRPr="00F867CA">
        <w:rPr>
          <w:rFonts w:asciiTheme="majorHAnsi" w:eastAsia="Times New Roman" w:hAnsiTheme="majorHAnsi" w:cstheme="majorHAnsi"/>
          <w:szCs w:val="28"/>
          <w:lang w:val="nl-NL"/>
        </w:rPr>
        <w:t>15</w:t>
      </w:r>
      <w:r w:rsidR="00C41FA2" w:rsidRPr="00F867CA">
        <w:rPr>
          <w:rFonts w:asciiTheme="majorHAnsi" w:eastAsia="Times New Roman" w:hAnsiTheme="majorHAnsi" w:cstheme="majorHAnsi"/>
          <w:szCs w:val="28"/>
          <w:lang w:val="nl-NL"/>
        </w:rPr>
        <w:t xml:space="preserve"> tháng 1</w:t>
      </w:r>
      <w:r w:rsidR="009E3D29" w:rsidRPr="00F867CA">
        <w:rPr>
          <w:rFonts w:asciiTheme="majorHAnsi" w:eastAsia="Times New Roman" w:hAnsiTheme="majorHAnsi" w:cstheme="majorHAnsi"/>
          <w:szCs w:val="28"/>
          <w:lang w:val="nl-NL"/>
        </w:rPr>
        <w:t>1</w:t>
      </w:r>
      <w:r w:rsidR="00C41FA2" w:rsidRPr="00F867CA">
        <w:rPr>
          <w:rFonts w:asciiTheme="majorHAnsi" w:eastAsia="Times New Roman" w:hAnsiTheme="majorHAnsi" w:cstheme="majorHAnsi"/>
          <w:szCs w:val="28"/>
          <w:lang w:val="nl-NL"/>
        </w:rPr>
        <w:t xml:space="preserve"> năm 20</w:t>
      </w:r>
      <w:r w:rsidR="009E3D29" w:rsidRPr="00F867CA">
        <w:rPr>
          <w:rFonts w:asciiTheme="majorHAnsi" w:eastAsia="Times New Roman" w:hAnsiTheme="majorHAnsi" w:cstheme="majorHAnsi"/>
          <w:szCs w:val="28"/>
          <w:lang w:val="nl-NL"/>
        </w:rPr>
        <w:t>24</w:t>
      </w:r>
      <w:r w:rsidR="00C41FA2" w:rsidRPr="00F867CA">
        <w:rPr>
          <w:rFonts w:asciiTheme="majorHAnsi" w:eastAsia="Times New Roman" w:hAnsiTheme="majorHAnsi" w:cstheme="majorHAnsi"/>
          <w:szCs w:val="28"/>
          <w:lang w:val="nl-NL"/>
        </w:rPr>
        <w:t xml:space="preserve"> của Bộ trưởng Bộ Giao thông vận tải</w:t>
      </w:r>
      <w:r w:rsidR="00D71634" w:rsidRPr="00F867CA">
        <w:rPr>
          <w:rFonts w:asciiTheme="majorHAnsi" w:eastAsia="Times New Roman" w:hAnsiTheme="majorHAnsi" w:cstheme="majorHAnsi"/>
          <w:szCs w:val="28"/>
          <w:lang w:val="nl-NL"/>
        </w:rPr>
        <w:t xml:space="preserve"> quy định về quản lý, vận hành, khai thác và bảo trì kết cấu hạ tầng đường bộ</w:t>
      </w:r>
      <w:r w:rsidR="008A16BA" w:rsidRPr="00F867CA">
        <w:rPr>
          <w:rFonts w:asciiTheme="majorHAnsi" w:eastAsia="Times New Roman" w:hAnsiTheme="majorHAnsi" w:cstheme="majorHAnsi"/>
          <w:szCs w:val="28"/>
          <w:lang w:val="nl-NL"/>
        </w:rPr>
        <w:t>.</w:t>
      </w:r>
    </w:p>
    <w:p w14:paraId="1F93EC2B" w14:textId="27E90D93" w:rsidR="008331B6" w:rsidRPr="00F867CA" w:rsidRDefault="00922F97" w:rsidP="001D18C2">
      <w:pPr>
        <w:spacing w:before="120" w:line="288" w:lineRule="auto"/>
        <w:ind w:firstLine="720"/>
        <w:rPr>
          <w:rFonts w:asciiTheme="majorHAnsi" w:hAnsiTheme="majorHAnsi" w:cstheme="majorHAnsi"/>
          <w:szCs w:val="28"/>
        </w:rPr>
      </w:pPr>
      <w:r w:rsidRPr="00F867CA">
        <w:rPr>
          <w:rFonts w:asciiTheme="majorHAnsi" w:hAnsiTheme="majorHAnsi" w:cstheme="majorHAnsi"/>
          <w:bCs/>
          <w:szCs w:val="28"/>
          <w:lang w:val="en-US"/>
        </w:rPr>
        <w:t>c)</w:t>
      </w:r>
      <w:r w:rsidR="008331B6" w:rsidRPr="00F867CA">
        <w:rPr>
          <w:rFonts w:asciiTheme="majorHAnsi" w:hAnsiTheme="majorHAnsi" w:cstheme="majorHAnsi"/>
          <w:b/>
          <w:bCs/>
          <w:szCs w:val="28"/>
        </w:rPr>
        <w:t xml:space="preserve"> </w:t>
      </w:r>
      <w:r w:rsidR="008331B6" w:rsidRPr="00F867CA">
        <w:rPr>
          <w:rFonts w:asciiTheme="majorHAnsi" w:hAnsiTheme="majorHAnsi" w:cstheme="majorHAnsi"/>
          <w:szCs w:val="28"/>
        </w:rPr>
        <w:t>Đối với nghiệ</w:t>
      </w:r>
      <w:r w:rsidR="002D1821" w:rsidRPr="00F867CA">
        <w:rPr>
          <w:rFonts w:asciiTheme="majorHAnsi" w:hAnsiTheme="majorHAnsi" w:cstheme="majorHAnsi"/>
          <w:szCs w:val="28"/>
        </w:rPr>
        <w:t xml:space="preserve">m </w:t>
      </w:r>
      <w:r w:rsidR="00E81F0F" w:rsidRPr="00F867CA">
        <w:rPr>
          <w:rFonts w:asciiTheme="majorHAnsi" w:hAnsiTheme="majorHAnsi" w:cstheme="majorHAnsi"/>
          <w:szCs w:val="28"/>
        </w:rPr>
        <w:t xml:space="preserve">thu </w:t>
      </w:r>
      <w:r w:rsidR="00C41FA2" w:rsidRPr="00F867CA">
        <w:rPr>
          <w:rFonts w:asciiTheme="majorHAnsi" w:hAnsiTheme="majorHAnsi" w:cstheme="majorHAnsi"/>
          <w:szCs w:val="28"/>
          <w:lang w:val="en-US"/>
        </w:rPr>
        <w:t>đ</w:t>
      </w:r>
      <w:r w:rsidR="008331B6" w:rsidRPr="00F867CA">
        <w:rPr>
          <w:rFonts w:asciiTheme="majorHAnsi" w:hAnsiTheme="majorHAnsi" w:cstheme="majorHAnsi"/>
          <w:szCs w:val="28"/>
        </w:rPr>
        <w:t>ịnh kỳ từ ngày 20 đến ngày 30 củ</w:t>
      </w:r>
      <w:r w:rsidR="00E81F0F" w:rsidRPr="00F867CA">
        <w:rPr>
          <w:rFonts w:asciiTheme="majorHAnsi" w:hAnsiTheme="majorHAnsi" w:cstheme="majorHAnsi"/>
          <w:szCs w:val="28"/>
        </w:rPr>
        <w:t>a tháng</w:t>
      </w:r>
      <w:r w:rsidR="008331B6" w:rsidRPr="00F867CA">
        <w:rPr>
          <w:rFonts w:asciiTheme="majorHAnsi" w:hAnsiTheme="majorHAnsi" w:cstheme="majorHAnsi"/>
          <w:szCs w:val="28"/>
        </w:rPr>
        <w:t xml:space="preserve">, cơ quan giao nhiệm vụ tổ chức nghiệm thu, </w:t>
      </w:r>
      <w:r w:rsidR="00C41FA2" w:rsidRPr="00F867CA">
        <w:rPr>
          <w:rFonts w:asciiTheme="majorHAnsi" w:hAnsiTheme="majorHAnsi" w:cstheme="majorHAnsi"/>
          <w:szCs w:val="28"/>
          <w:lang w:val="en-US"/>
        </w:rPr>
        <w:t>công tác thực hiện của nhà thầu</w:t>
      </w:r>
      <w:r w:rsidR="003519F4" w:rsidRPr="00F867CA">
        <w:rPr>
          <w:rStyle w:val="Vnbnnidung1"/>
          <w:rFonts w:asciiTheme="majorHAnsi" w:hAnsiTheme="majorHAnsi" w:cstheme="majorHAnsi"/>
          <w:lang w:val="en-US" w:eastAsia="vi-VN"/>
        </w:rPr>
        <w:t xml:space="preserve">. </w:t>
      </w:r>
      <w:r w:rsidR="008331B6" w:rsidRPr="00F867CA">
        <w:rPr>
          <w:rFonts w:asciiTheme="majorHAnsi" w:hAnsiTheme="majorHAnsi" w:cstheme="majorHAnsi"/>
          <w:szCs w:val="28"/>
        </w:rPr>
        <w:t xml:space="preserve">Riêng đối với </w:t>
      </w:r>
      <w:r w:rsidR="00624368" w:rsidRPr="00F867CA">
        <w:rPr>
          <w:rFonts w:asciiTheme="majorHAnsi" w:hAnsiTheme="majorHAnsi" w:cstheme="majorHAnsi"/>
          <w:szCs w:val="28"/>
          <w:lang w:val="en-US"/>
        </w:rPr>
        <w:t>tháng 12</w:t>
      </w:r>
      <w:r w:rsidR="008331B6" w:rsidRPr="00F867CA">
        <w:rPr>
          <w:rFonts w:asciiTheme="majorHAnsi" w:hAnsiTheme="majorHAnsi" w:cstheme="majorHAnsi"/>
          <w:szCs w:val="28"/>
        </w:rPr>
        <w:t xml:space="preserve"> </w:t>
      </w:r>
      <w:r w:rsidR="00C41FA2" w:rsidRPr="00F867CA">
        <w:rPr>
          <w:rFonts w:asciiTheme="majorHAnsi" w:hAnsiTheme="majorHAnsi" w:cstheme="majorHAnsi"/>
          <w:szCs w:val="28"/>
          <w:lang w:val="en-US"/>
        </w:rPr>
        <w:t xml:space="preserve">(hoặc quý IV) </w:t>
      </w:r>
      <w:r w:rsidR="008331B6" w:rsidRPr="00F867CA">
        <w:rPr>
          <w:rFonts w:asciiTheme="majorHAnsi" w:hAnsiTheme="majorHAnsi" w:cstheme="majorHAnsi"/>
          <w:szCs w:val="28"/>
        </w:rPr>
        <w:t>tổ chức nghiệm thu, thanh toán từ ngày 15 đế</w:t>
      </w:r>
      <w:r w:rsidR="00624368" w:rsidRPr="00F867CA">
        <w:rPr>
          <w:rFonts w:asciiTheme="majorHAnsi" w:hAnsiTheme="majorHAnsi" w:cstheme="majorHAnsi"/>
          <w:szCs w:val="28"/>
        </w:rPr>
        <w:t xml:space="preserve">n ngày 20 </w:t>
      </w:r>
      <w:r w:rsidR="00134A64" w:rsidRPr="00F867CA">
        <w:rPr>
          <w:rFonts w:asciiTheme="majorHAnsi" w:hAnsiTheme="majorHAnsi" w:cstheme="majorHAnsi"/>
          <w:szCs w:val="28"/>
          <w:lang w:val="en-US"/>
        </w:rPr>
        <w:t xml:space="preserve">của </w:t>
      </w:r>
      <w:r w:rsidR="00134A64" w:rsidRPr="00F867CA">
        <w:rPr>
          <w:rFonts w:asciiTheme="majorHAnsi" w:hAnsiTheme="majorHAnsi" w:cstheme="majorHAnsi"/>
          <w:szCs w:val="28"/>
        </w:rPr>
        <w:t>tháng</w:t>
      </w:r>
      <w:r w:rsidR="00C41FA2" w:rsidRPr="00F867CA">
        <w:rPr>
          <w:rFonts w:asciiTheme="majorHAnsi" w:hAnsiTheme="majorHAnsi" w:cstheme="majorHAnsi"/>
          <w:szCs w:val="28"/>
          <w:lang w:val="en-US"/>
        </w:rPr>
        <w:t xml:space="preserve"> 12</w:t>
      </w:r>
      <w:r w:rsidR="00624368" w:rsidRPr="00F867CA">
        <w:rPr>
          <w:rFonts w:asciiTheme="majorHAnsi" w:hAnsiTheme="majorHAnsi" w:cstheme="majorHAnsi"/>
          <w:szCs w:val="28"/>
        </w:rPr>
        <w:t>.</w:t>
      </w:r>
    </w:p>
    <w:p w14:paraId="2980648C" w14:textId="37EE49A7" w:rsidR="008331B6" w:rsidRPr="00F867CA" w:rsidRDefault="00922F97" w:rsidP="001D18C2">
      <w:pPr>
        <w:spacing w:before="120" w:line="288" w:lineRule="auto"/>
        <w:ind w:firstLine="720"/>
        <w:rPr>
          <w:rFonts w:asciiTheme="majorHAnsi" w:hAnsiTheme="majorHAnsi" w:cstheme="majorHAnsi"/>
          <w:szCs w:val="28"/>
        </w:rPr>
      </w:pPr>
      <w:r w:rsidRPr="00F867CA">
        <w:rPr>
          <w:rFonts w:asciiTheme="majorHAnsi" w:hAnsiTheme="majorHAnsi" w:cstheme="majorHAnsi"/>
          <w:szCs w:val="28"/>
          <w:lang w:val="en-US"/>
        </w:rPr>
        <w:t>d</w:t>
      </w:r>
      <w:r w:rsidR="008331B6" w:rsidRPr="00F867CA">
        <w:rPr>
          <w:rFonts w:asciiTheme="majorHAnsi" w:hAnsiTheme="majorHAnsi" w:cstheme="majorHAnsi"/>
          <w:szCs w:val="28"/>
        </w:rPr>
        <w:t xml:space="preserve">) </w:t>
      </w:r>
      <w:r w:rsidR="00C41FA2" w:rsidRPr="00F867CA">
        <w:rPr>
          <w:rFonts w:asciiTheme="majorHAnsi" w:hAnsiTheme="majorHAnsi" w:cstheme="majorHAnsi"/>
          <w:szCs w:val="28"/>
          <w:lang w:val="en-US"/>
        </w:rPr>
        <w:t>Hồ sơ thanh toán theo quy định hiện hành</w:t>
      </w:r>
      <w:r w:rsidR="005E7C64" w:rsidRPr="00F867CA">
        <w:rPr>
          <w:rFonts w:asciiTheme="majorHAnsi" w:hAnsiTheme="majorHAnsi" w:cstheme="majorHAnsi"/>
          <w:szCs w:val="28"/>
        </w:rPr>
        <w:t>.</w:t>
      </w:r>
    </w:p>
    <w:p w14:paraId="1DA574C0" w14:textId="62F93C24" w:rsidR="00175C70" w:rsidRPr="00F867CA" w:rsidRDefault="00D46D03" w:rsidP="00B40307">
      <w:pPr>
        <w:keepNext/>
        <w:keepLines/>
        <w:spacing w:before="240" w:line="288" w:lineRule="auto"/>
        <w:jc w:val="center"/>
        <w:rPr>
          <w:rFonts w:asciiTheme="majorHAnsi" w:hAnsiTheme="majorHAnsi" w:cstheme="majorHAnsi"/>
          <w:b/>
          <w:bCs/>
          <w:szCs w:val="28"/>
        </w:rPr>
      </w:pPr>
      <w:r w:rsidRPr="00F867CA">
        <w:rPr>
          <w:rFonts w:asciiTheme="majorHAnsi" w:hAnsiTheme="majorHAnsi" w:cstheme="majorHAnsi"/>
          <w:b/>
          <w:bCs/>
          <w:szCs w:val="28"/>
        </w:rPr>
        <w:lastRenderedPageBreak/>
        <w:t>C</w:t>
      </w:r>
      <w:r w:rsidR="00B923CE" w:rsidRPr="00F867CA">
        <w:rPr>
          <w:rFonts w:asciiTheme="majorHAnsi" w:hAnsiTheme="majorHAnsi" w:cstheme="majorHAnsi"/>
          <w:b/>
          <w:bCs/>
          <w:szCs w:val="28"/>
          <w:lang w:val="en-US"/>
        </w:rPr>
        <w:t>hương III</w:t>
      </w:r>
    </w:p>
    <w:p w14:paraId="6F7C9C1A" w14:textId="77777777" w:rsidR="00175C70" w:rsidRPr="00F867CA" w:rsidRDefault="00175C70" w:rsidP="00B40307">
      <w:pPr>
        <w:keepNext/>
        <w:keepLines/>
        <w:spacing w:before="100" w:after="240" w:line="288" w:lineRule="auto"/>
        <w:jc w:val="center"/>
        <w:rPr>
          <w:rFonts w:asciiTheme="majorHAnsi" w:hAnsiTheme="majorHAnsi" w:cstheme="majorHAnsi"/>
          <w:b/>
          <w:bCs/>
          <w:szCs w:val="28"/>
        </w:rPr>
      </w:pPr>
      <w:bookmarkStart w:id="7" w:name="bookmark9"/>
      <w:r w:rsidRPr="00F867CA">
        <w:rPr>
          <w:rFonts w:asciiTheme="majorHAnsi" w:hAnsiTheme="majorHAnsi" w:cstheme="majorHAnsi"/>
          <w:b/>
          <w:bCs/>
          <w:szCs w:val="28"/>
        </w:rPr>
        <w:t>TỔ CHỨC THỰC HIỆN</w:t>
      </w:r>
      <w:bookmarkEnd w:id="7"/>
    </w:p>
    <w:p w14:paraId="4F30ABD4" w14:textId="1A00DFA4" w:rsidR="001D18C2" w:rsidRPr="00F867CA" w:rsidRDefault="00175C70" w:rsidP="001D18C2">
      <w:pPr>
        <w:pStyle w:val="Vnbnnidung2"/>
        <w:adjustRightInd w:val="0"/>
        <w:snapToGrid w:val="0"/>
        <w:spacing w:before="120" w:after="0" w:line="288" w:lineRule="auto"/>
        <w:ind w:firstLine="720"/>
        <w:jc w:val="both"/>
        <w:rPr>
          <w:rStyle w:val="Vnbnnidung1"/>
          <w:rFonts w:asciiTheme="majorHAnsi" w:hAnsiTheme="majorHAnsi" w:cstheme="majorHAnsi"/>
          <w:b/>
          <w:bCs/>
          <w:lang w:val="en-US" w:eastAsia="vi-VN"/>
        </w:rPr>
      </w:pPr>
      <w:r w:rsidRPr="00F867CA">
        <w:rPr>
          <w:rStyle w:val="Vnbnnidung1"/>
          <w:rFonts w:asciiTheme="majorHAnsi" w:hAnsiTheme="majorHAnsi" w:cstheme="majorHAnsi"/>
          <w:b/>
          <w:bCs/>
          <w:lang w:eastAsia="vi-VN"/>
        </w:rPr>
        <w:t xml:space="preserve">Điều </w:t>
      </w:r>
      <w:r w:rsidR="00602CCE" w:rsidRPr="00F867CA">
        <w:rPr>
          <w:rStyle w:val="Vnbnnidung1"/>
          <w:rFonts w:asciiTheme="majorHAnsi" w:hAnsiTheme="majorHAnsi" w:cstheme="majorHAnsi"/>
          <w:b/>
          <w:bCs/>
          <w:lang w:val="en-US" w:eastAsia="vi-VN"/>
        </w:rPr>
        <w:t>7</w:t>
      </w:r>
      <w:r w:rsidRPr="00F867CA">
        <w:rPr>
          <w:rStyle w:val="Vnbnnidung1"/>
          <w:rFonts w:asciiTheme="majorHAnsi" w:hAnsiTheme="majorHAnsi" w:cstheme="majorHAnsi"/>
          <w:b/>
          <w:bCs/>
          <w:lang w:eastAsia="vi-VN"/>
        </w:rPr>
        <w:t>. Trách nhiệ</w:t>
      </w:r>
      <w:r w:rsidR="005E4F5B" w:rsidRPr="00F867CA">
        <w:rPr>
          <w:rStyle w:val="Vnbnnidung1"/>
          <w:rFonts w:asciiTheme="majorHAnsi" w:hAnsiTheme="majorHAnsi" w:cstheme="majorHAnsi"/>
          <w:b/>
          <w:bCs/>
          <w:lang w:eastAsia="vi-VN"/>
        </w:rPr>
        <w:t>m</w:t>
      </w:r>
      <w:r w:rsidR="0042456C" w:rsidRPr="00F867CA">
        <w:rPr>
          <w:rStyle w:val="Vnbnnidung1"/>
          <w:rFonts w:asciiTheme="majorHAnsi" w:hAnsiTheme="majorHAnsi" w:cstheme="majorHAnsi"/>
          <w:b/>
          <w:bCs/>
          <w:lang w:val="en-US" w:eastAsia="vi-VN"/>
        </w:rPr>
        <w:t xml:space="preserve"> </w:t>
      </w:r>
      <w:r w:rsidR="00602B02" w:rsidRPr="00F867CA">
        <w:rPr>
          <w:rStyle w:val="Vnbnnidung1"/>
          <w:rFonts w:asciiTheme="majorHAnsi" w:hAnsiTheme="majorHAnsi" w:cstheme="majorHAnsi"/>
          <w:b/>
          <w:bCs/>
          <w:lang w:val="en-US" w:eastAsia="vi-VN"/>
        </w:rPr>
        <w:t>và t</w:t>
      </w:r>
      <w:r w:rsidR="00602B02" w:rsidRPr="00F867CA">
        <w:rPr>
          <w:b/>
          <w:bCs/>
        </w:rPr>
        <w:t>ổ chức thực hiện</w:t>
      </w:r>
    </w:p>
    <w:p w14:paraId="5A9ED950" w14:textId="6A7615D6" w:rsidR="00175C70" w:rsidRPr="00F867CA" w:rsidRDefault="00223187" w:rsidP="001D18C2">
      <w:pPr>
        <w:pStyle w:val="Vnbnnidung2"/>
        <w:adjustRightInd w:val="0"/>
        <w:snapToGrid w:val="0"/>
        <w:spacing w:before="120" w:after="0" w:line="288" w:lineRule="auto"/>
        <w:ind w:firstLine="720"/>
        <w:jc w:val="both"/>
        <w:rPr>
          <w:rFonts w:asciiTheme="majorHAnsi" w:hAnsiTheme="majorHAnsi" w:cstheme="majorHAnsi"/>
          <w:b/>
          <w:bCs/>
          <w:lang w:eastAsia="vi-VN"/>
        </w:rPr>
      </w:pPr>
      <w:r w:rsidRPr="00F867CA">
        <w:rPr>
          <w:rFonts w:asciiTheme="majorHAnsi" w:hAnsiTheme="majorHAnsi" w:cstheme="majorHAnsi"/>
          <w:bCs/>
          <w:iCs/>
          <w:lang w:val="en-US" w:eastAsia="zh-CN"/>
        </w:rPr>
        <w:t xml:space="preserve">1. </w:t>
      </w:r>
      <w:r w:rsidR="00175C70" w:rsidRPr="00F867CA">
        <w:rPr>
          <w:rFonts w:asciiTheme="majorHAnsi" w:hAnsiTheme="majorHAnsi" w:cstheme="majorHAnsi"/>
          <w:bCs/>
          <w:iCs/>
          <w:lang w:eastAsia="zh-CN"/>
        </w:rPr>
        <w:t xml:space="preserve">Sở </w:t>
      </w:r>
      <w:r w:rsidR="00171B39" w:rsidRPr="00F867CA">
        <w:rPr>
          <w:rFonts w:asciiTheme="majorHAnsi" w:hAnsiTheme="majorHAnsi" w:cstheme="majorHAnsi"/>
          <w:bCs/>
          <w:iCs/>
          <w:lang w:val="en-US" w:eastAsia="zh-CN"/>
        </w:rPr>
        <w:t>Xây dựng</w:t>
      </w:r>
    </w:p>
    <w:p w14:paraId="1B03B8B8" w14:textId="00D4875C" w:rsidR="00175C70" w:rsidRPr="00F867CA" w:rsidRDefault="00175C70" w:rsidP="00602B02">
      <w:pPr>
        <w:shd w:val="clear" w:color="auto" w:fill="FFFFFF"/>
        <w:spacing w:before="120" w:after="120"/>
        <w:ind w:firstLine="720"/>
        <w:rPr>
          <w:rFonts w:asciiTheme="majorHAnsi" w:hAnsiTheme="majorHAnsi" w:cstheme="majorHAnsi"/>
          <w:szCs w:val="28"/>
        </w:rPr>
      </w:pPr>
      <w:r w:rsidRPr="00F867CA">
        <w:rPr>
          <w:rFonts w:asciiTheme="majorHAnsi" w:hAnsiTheme="majorHAnsi" w:cstheme="majorHAnsi"/>
          <w:szCs w:val="28"/>
        </w:rPr>
        <w:t xml:space="preserve">a) Chủ trì, phối hợp </w:t>
      </w:r>
      <w:r w:rsidR="00602B02" w:rsidRPr="00F867CA">
        <w:rPr>
          <w:rFonts w:asciiTheme="majorHAnsi" w:hAnsiTheme="majorHAnsi" w:cstheme="majorHAnsi"/>
          <w:szCs w:val="28"/>
          <w:lang w:val="en-US"/>
        </w:rPr>
        <w:t xml:space="preserve">với </w:t>
      </w:r>
      <w:r w:rsidRPr="00F867CA">
        <w:rPr>
          <w:rFonts w:asciiTheme="majorHAnsi" w:hAnsiTheme="majorHAnsi" w:cstheme="majorHAnsi"/>
          <w:szCs w:val="28"/>
        </w:rPr>
        <w:t xml:space="preserve">Sở Tài chính </w:t>
      </w:r>
      <w:r w:rsidR="00602B02" w:rsidRPr="00F867CA">
        <w:rPr>
          <w:rFonts w:asciiTheme="majorHAnsi" w:hAnsiTheme="majorHAnsi" w:cstheme="majorHAnsi"/>
          <w:szCs w:val="28"/>
        </w:rPr>
        <w:t xml:space="preserve">xây dựng kế hoạch </w:t>
      </w:r>
      <w:r w:rsidR="00602B02" w:rsidRPr="00F867CA">
        <w:rPr>
          <w:rFonts w:asciiTheme="majorHAnsi" w:hAnsiTheme="majorHAnsi" w:cstheme="majorHAnsi"/>
          <w:szCs w:val="28"/>
          <w:lang w:val="en-US"/>
        </w:rPr>
        <w:t xml:space="preserve">và tham mưu </w:t>
      </w:r>
      <w:r w:rsidR="009C6E82">
        <w:rPr>
          <w:rFonts w:asciiTheme="majorHAnsi" w:hAnsiTheme="majorHAnsi" w:cstheme="majorHAnsi"/>
          <w:szCs w:val="28"/>
          <w:lang w:val="en-US"/>
        </w:rPr>
        <w:t>Ủy ban nhân dân</w:t>
      </w:r>
      <w:r w:rsidR="00602B02" w:rsidRPr="00F867CA">
        <w:rPr>
          <w:rFonts w:asciiTheme="majorHAnsi" w:hAnsiTheme="majorHAnsi" w:cstheme="majorHAnsi"/>
          <w:szCs w:val="28"/>
          <w:lang w:val="en-US"/>
        </w:rPr>
        <w:t xml:space="preserve"> thành phố </w:t>
      </w:r>
      <w:r w:rsidR="00602B02" w:rsidRPr="00F867CA">
        <w:rPr>
          <w:szCs w:val="28"/>
        </w:rPr>
        <w:t>phê duyệt dự toán kinh phí giao nhiệm vụ cung cấp dịch vụ sự nghiệp công cho đơn vị sự nghiệp công lập thực hiện</w:t>
      </w:r>
      <w:r w:rsidR="00602B02" w:rsidRPr="00F867CA">
        <w:rPr>
          <w:szCs w:val="28"/>
          <w:lang w:val="en-US"/>
        </w:rPr>
        <w:t xml:space="preserve"> hàng năm</w:t>
      </w:r>
      <w:r w:rsidR="002706BD" w:rsidRPr="00F867CA">
        <w:rPr>
          <w:rFonts w:asciiTheme="majorHAnsi" w:hAnsiTheme="majorHAnsi" w:cstheme="majorHAnsi"/>
          <w:szCs w:val="28"/>
        </w:rPr>
        <w:t>.</w:t>
      </w:r>
    </w:p>
    <w:p w14:paraId="78D21879" w14:textId="433B3397" w:rsidR="00175C70" w:rsidRPr="00F867CA" w:rsidRDefault="00175C70" w:rsidP="001D18C2">
      <w:pPr>
        <w:tabs>
          <w:tab w:val="left" w:pos="1131"/>
        </w:tabs>
        <w:spacing w:before="120" w:line="288" w:lineRule="auto"/>
        <w:ind w:firstLine="720"/>
        <w:rPr>
          <w:rFonts w:asciiTheme="majorHAnsi" w:hAnsiTheme="majorHAnsi" w:cstheme="majorHAnsi"/>
          <w:szCs w:val="28"/>
        </w:rPr>
      </w:pPr>
      <w:r w:rsidRPr="00F867CA">
        <w:rPr>
          <w:rFonts w:asciiTheme="majorHAnsi" w:hAnsiTheme="majorHAnsi" w:cstheme="majorHAnsi"/>
          <w:szCs w:val="28"/>
        </w:rPr>
        <w:t xml:space="preserve">b) </w:t>
      </w:r>
      <w:r w:rsidR="00E13F82" w:rsidRPr="00F867CA">
        <w:rPr>
          <w:rFonts w:asciiTheme="majorHAnsi" w:hAnsiTheme="majorHAnsi" w:cstheme="majorHAnsi"/>
          <w:spacing w:val="-2"/>
          <w:szCs w:val="28"/>
          <w:lang w:val="en-US"/>
        </w:rPr>
        <w:t>T</w:t>
      </w:r>
      <w:r w:rsidRPr="00F867CA">
        <w:rPr>
          <w:rFonts w:asciiTheme="majorHAnsi" w:hAnsiTheme="majorHAnsi" w:cstheme="majorHAnsi"/>
          <w:szCs w:val="28"/>
        </w:rPr>
        <w:t xml:space="preserve">ổ chức </w:t>
      </w:r>
      <w:r w:rsidR="00836E39" w:rsidRPr="00F867CA">
        <w:rPr>
          <w:rFonts w:asciiTheme="majorHAnsi" w:hAnsiTheme="majorHAnsi" w:cstheme="majorHAnsi"/>
          <w:szCs w:val="28"/>
          <w:lang w:val="en-US"/>
        </w:rPr>
        <w:t xml:space="preserve">thực hiện </w:t>
      </w:r>
      <w:r w:rsidR="001F364B" w:rsidRPr="00F867CA">
        <w:rPr>
          <w:rFonts w:asciiTheme="majorHAnsi" w:hAnsiTheme="majorHAnsi" w:cstheme="majorHAnsi"/>
          <w:szCs w:val="28"/>
          <w:lang w:val="en-US"/>
        </w:rPr>
        <w:t>c</w:t>
      </w:r>
      <w:r w:rsidR="00836E39" w:rsidRPr="00F867CA">
        <w:rPr>
          <w:rStyle w:val="Vnbnnidung1"/>
          <w:rFonts w:asciiTheme="majorHAnsi" w:hAnsiTheme="majorHAnsi" w:cstheme="majorHAnsi"/>
          <w:lang w:eastAsia="vi-VN"/>
        </w:rPr>
        <w:t xml:space="preserve">ơ chế giám sát, đánh giá, kiểm định chất lượng công tác phát quang, duy tu, bảo dưỡng, sửa chữa đảm bảo giao thông các công trình giao thông trên địa bàn </w:t>
      </w:r>
      <w:r w:rsidR="00171B39" w:rsidRPr="00F867CA">
        <w:rPr>
          <w:rStyle w:val="Vnbnnidung1"/>
          <w:rFonts w:asciiTheme="majorHAnsi" w:hAnsiTheme="majorHAnsi" w:cstheme="majorHAnsi"/>
          <w:lang w:val="en-US" w:eastAsia="vi-VN"/>
        </w:rPr>
        <w:t>thành phố Cần Thơ</w:t>
      </w:r>
      <w:r w:rsidR="00E13F82" w:rsidRPr="00F867CA">
        <w:rPr>
          <w:rStyle w:val="Vnbnnidung1"/>
          <w:rFonts w:asciiTheme="majorHAnsi" w:hAnsiTheme="majorHAnsi" w:cstheme="majorHAnsi"/>
          <w:lang w:val="en-US" w:eastAsia="vi-VN"/>
        </w:rPr>
        <w:t xml:space="preserve"> theo đúng quy định</w:t>
      </w:r>
      <w:r w:rsidR="002706BD" w:rsidRPr="00F867CA">
        <w:rPr>
          <w:rFonts w:asciiTheme="majorHAnsi" w:hAnsiTheme="majorHAnsi" w:cstheme="majorHAnsi"/>
          <w:szCs w:val="28"/>
        </w:rPr>
        <w:t>.</w:t>
      </w:r>
    </w:p>
    <w:p w14:paraId="2F01CB8D" w14:textId="77777777" w:rsidR="00175C70" w:rsidRPr="00F867CA" w:rsidRDefault="00175C70" w:rsidP="001D18C2">
      <w:pPr>
        <w:tabs>
          <w:tab w:val="left" w:pos="1131"/>
        </w:tabs>
        <w:spacing w:before="120" w:line="288" w:lineRule="auto"/>
        <w:ind w:firstLine="720"/>
        <w:rPr>
          <w:rFonts w:asciiTheme="majorHAnsi" w:hAnsiTheme="majorHAnsi" w:cstheme="majorHAnsi"/>
          <w:szCs w:val="28"/>
        </w:rPr>
      </w:pPr>
      <w:r w:rsidRPr="00F867CA">
        <w:rPr>
          <w:rFonts w:asciiTheme="majorHAnsi" w:hAnsiTheme="majorHAnsi" w:cstheme="majorHAnsi"/>
          <w:szCs w:val="28"/>
        </w:rPr>
        <w:t>c) Hướng dẫn chi tiết các nội dung, bảng biểu, ký hợp đồng để triển khai giao nhiệm vụ theo quy định.</w:t>
      </w:r>
    </w:p>
    <w:p w14:paraId="72EAA1C8" w14:textId="7BE03854" w:rsidR="00175C70" w:rsidRPr="00F867CA" w:rsidRDefault="00175C70" w:rsidP="001D18C2">
      <w:pPr>
        <w:spacing w:before="120" w:line="288" w:lineRule="auto"/>
        <w:ind w:firstLine="720"/>
        <w:rPr>
          <w:rFonts w:asciiTheme="majorHAnsi" w:hAnsiTheme="majorHAnsi" w:cstheme="majorHAnsi"/>
          <w:bCs/>
          <w:iCs/>
          <w:szCs w:val="28"/>
          <w:lang w:val="en-US" w:eastAsia="zh-CN"/>
        </w:rPr>
      </w:pPr>
      <w:r w:rsidRPr="00F867CA">
        <w:rPr>
          <w:rFonts w:asciiTheme="majorHAnsi" w:hAnsiTheme="majorHAnsi" w:cstheme="majorHAnsi"/>
          <w:bCs/>
          <w:iCs/>
          <w:szCs w:val="28"/>
          <w:lang w:val="en-US" w:eastAsia="zh-CN"/>
        </w:rPr>
        <w:t>d</w:t>
      </w:r>
      <w:r w:rsidRPr="00F867CA">
        <w:rPr>
          <w:rFonts w:asciiTheme="majorHAnsi" w:hAnsiTheme="majorHAnsi" w:cstheme="majorHAnsi"/>
          <w:bCs/>
          <w:iCs/>
          <w:szCs w:val="28"/>
          <w:lang w:eastAsia="zh-CN"/>
        </w:rPr>
        <w:t xml:space="preserve">) </w:t>
      </w:r>
      <w:r w:rsidR="00E13F82" w:rsidRPr="00F867CA">
        <w:rPr>
          <w:rFonts w:asciiTheme="majorHAnsi" w:hAnsiTheme="majorHAnsi" w:cstheme="majorHAnsi"/>
          <w:bCs/>
          <w:iCs/>
          <w:szCs w:val="28"/>
          <w:lang w:val="en-US" w:eastAsia="zh-CN"/>
        </w:rPr>
        <w:t>H</w:t>
      </w:r>
      <w:r w:rsidRPr="00F867CA">
        <w:rPr>
          <w:rFonts w:asciiTheme="majorHAnsi" w:hAnsiTheme="majorHAnsi" w:cstheme="majorHAnsi"/>
          <w:bCs/>
          <w:iCs/>
          <w:szCs w:val="28"/>
          <w:lang w:eastAsia="zh-CN"/>
        </w:rPr>
        <w:t xml:space="preserve">ướng dẫn, đôn đốc, kiểm tra các cơ quan, địa phương, đơn vị, cá nhân liên quan triển khai thực hiện </w:t>
      </w:r>
      <w:r w:rsidRPr="00F867CA">
        <w:rPr>
          <w:rFonts w:asciiTheme="majorHAnsi" w:hAnsiTheme="majorHAnsi" w:cstheme="majorHAnsi"/>
          <w:spacing w:val="-8"/>
          <w:szCs w:val="28"/>
        </w:rPr>
        <w:t xml:space="preserve">Quy định </w:t>
      </w:r>
      <w:r w:rsidR="00F6083D" w:rsidRPr="00F867CA">
        <w:rPr>
          <w:rFonts w:asciiTheme="majorHAnsi" w:hAnsiTheme="majorHAnsi" w:cstheme="majorHAnsi"/>
          <w:spacing w:val="-8"/>
          <w:szCs w:val="28"/>
          <w:lang w:val="en-US"/>
        </w:rPr>
        <w:t>này</w:t>
      </w:r>
      <w:r w:rsidRPr="00F867CA">
        <w:rPr>
          <w:rFonts w:asciiTheme="majorHAnsi" w:hAnsiTheme="majorHAnsi" w:cstheme="majorHAnsi"/>
          <w:spacing w:val="-8"/>
          <w:szCs w:val="28"/>
          <w:lang w:val="en-US"/>
        </w:rPr>
        <w:t>.</w:t>
      </w:r>
    </w:p>
    <w:p w14:paraId="6C506F02" w14:textId="09C45375" w:rsidR="00175C70" w:rsidRPr="00F867CA" w:rsidRDefault="00175C70" w:rsidP="001D18C2">
      <w:pPr>
        <w:spacing w:before="120" w:line="288" w:lineRule="auto"/>
        <w:ind w:firstLine="720"/>
        <w:rPr>
          <w:rFonts w:asciiTheme="majorHAnsi" w:hAnsiTheme="majorHAnsi" w:cstheme="majorHAnsi"/>
          <w:bCs/>
          <w:iCs/>
          <w:szCs w:val="28"/>
          <w:lang w:val="en-US" w:eastAsia="zh-CN"/>
        </w:rPr>
      </w:pPr>
      <w:r w:rsidRPr="00F867CA">
        <w:rPr>
          <w:rFonts w:asciiTheme="majorHAnsi" w:hAnsiTheme="majorHAnsi" w:cstheme="majorHAnsi"/>
          <w:bCs/>
          <w:iCs/>
          <w:szCs w:val="28"/>
          <w:lang w:eastAsia="zh-CN"/>
        </w:rPr>
        <w:t xml:space="preserve">2. Các </w:t>
      </w:r>
      <w:r w:rsidR="0042456C" w:rsidRPr="00F867CA">
        <w:rPr>
          <w:rFonts w:asciiTheme="majorHAnsi" w:hAnsiTheme="majorHAnsi" w:cstheme="majorHAnsi"/>
          <w:bCs/>
          <w:iCs/>
          <w:szCs w:val="28"/>
          <w:lang w:val="en-US" w:eastAsia="zh-CN"/>
        </w:rPr>
        <w:t>S</w:t>
      </w:r>
      <w:r w:rsidRPr="00F867CA">
        <w:rPr>
          <w:rFonts w:asciiTheme="majorHAnsi" w:hAnsiTheme="majorHAnsi" w:cstheme="majorHAnsi"/>
          <w:bCs/>
          <w:iCs/>
          <w:szCs w:val="28"/>
          <w:lang w:eastAsia="zh-CN"/>
        </w:rPr>
        <w:t xml:space="preserve">ở, ban, ngành </w:t>
      </w:r>
      <w:r w:rsidR="00614569" w:rsidRPr="00F867CA">
        <w:rPr>
          <w:rFonts w:asciiTheme="majorHAnsi" w:hAnsiTheme="majorHAnsi" w:cstheme="majorHAnsi"/>
          <w:bCs/>
          <w:iCs/>
          <w:szCs w:val="28"/>
          <w:lang w:val="en-US" w:eastAsia="zh-CN"/>
        </w:rPr>
        <w:t>thành phố</w:t>
      </w:r>
      <w:r w:rsidR="00171B39" w:rsidRPr="00F867CA">
        <w:rPr>
          <w:rFonts w:asciiTheme="majorHAnsi" w:hAnsiTheme="majorHAnsi" w:cstheme="majorHAnsi"/>
          <w:bCs/>
          <w:iCs/>
          <w:szCs w:val="28"/>
          <w:lang w:eastAsia="zh-CN"/>
        </w:rPr>
        <w:t xml:space="preserve">, </w:t>
      </w:r>
      <w:r w:rsidRPr="00F867CA">
        <w:rPr>
          <w:rFonts w:asciiTheme="majorHAnsi" w:hAnsiTheme="majorHAnsi" w:cstheme="majorHAnsi"/>
          <w:bCs/>
          <w:iCs/>
          <w:szCs w:val="28"/>
          <w:lang w:eastAsia="zh-CN"/>
        </w:rPr>
        <w:t>Ủy ban nhân dân các</w:t>
      </w:r>
      <w:r w:rsidR="00171B39" w:rsidRPr="00F867CA">
        <w:rPr>
          <w:rFonts w:asciiTheme="majorHAnsi" w:hAnsiTheme="majorHAnsi" w:cstheme="majorHAnsi"/>
          <w:bCs/>
          <w:iCs/>
          <w:szCs w:val="28"/>
          <w:lang w:val="en-US" w:eastAsia="zh-CN"/>
        </w:rPr>
        <w:t xml:space="preserve"> xã, phường,</w:t>
      </w:r>
      <w:r w:rsidRPr="00F867CA">
        <w:rPr>
          <w:rFonts w:asciiTheme="majorHAnsi" w:hAnsiTheme="majorHAnsi" w:cstheme="majorHAnsi"/>
          <w:bCs/>
          <w:iCs/>
          <w:szCs w:val="28"/>
          <w:lang w:eastAsia="zh-CN"/>
        </w:rPr>
        <w:t xml:space="preserve"> đơn vị, cá nhân </w:t>
      </w:r>
      <w:r w:rsidR="00836E39" w:rsidRPr="00F867CA">
        <w:rPr>
          <w:rFonts w:asciiTheme="majorHAnsi" w:hAnsiTheme="majorHAnsi" w:cstheme="majorHAnsi"/>
          <w:bCs/>
          <w:iCs/>
          <w:szCs w:val="28"/>
          <w:lang w:val="en-US" w:eastAsia="zh-CN"/>
        </w:rPr>
        <w:t xml:space="preserve">có </w:t>
      </w:r>
      <w:r w:rsidRPr="00F867CA">
        <w:rPr>
          <w:rFonts w:asciiTheme="majorHAnsi" w:hAnsiTheme="majorHAnsi" w:cstheme="majorHAnsi"/>
          <w:bCs/>
          <w:iCs/>
          <w:szCs w:val="28"/>
          <w:lang w:eastAsia="zh-CN"/>
        </w:rPr>
        <w:t>liên quan</w:t>
      </w:r>
      <w:r w:rsidR="00836E39" w:rsidRPr="00F867CA">
        <w:rPr>
          <w:rFonts w:asciiTheme="majorHAnsi" w:hAnsiTheme="majorHAnsi" w:cstheme="majorHAnsi"/>
          <w:bCs/>
          <w:iCs/>
          <w:szCs w:val="28"/>
          <w:lang w:val="en-US" w:eastAsia="zh-CN"/>
        </w:rPr>
        <w:t xml:space="preserve"> thực hiệ</w:t>
      </w:r>
      <w:r w:rsidR="00146735" w:rsidRPr="00F867CA">
        <w:rPr>
          <w:rFonts w:asciiTheme="majorHAnsi" w:hAnsiTheme="majorHAnsi" w:cstheme="majorHAnsi"/>
          <w:bCs/>
          <w:iCs/>
          <w:szCs w:val="28"/>
          <w:lang w:val="en-US" w:eastAsia="zh-CN"/>
        </w:rPr>
        <w:t>n theo Q</w:t>
      </w:r>
      <w:r w:rsidR="00836E39" w:rsidRPr="00F867CA">
        <w:rPr>
          <w:rFonts w:asciiTheme="majorHAnsi" w:hAnsiTheme="majorHAnsi" w:cstheme="majorHAnsi"/>
          <w:bCs/>
          <w:iCs/>
          <w:szCs w:val="28"/>
          <w:lang w:val="en-US" w:eastAsia="zh-CN"/>
        </w:rPr>
        <w:t>uy định này</w:t>
      </w:r>
      <w:r w:rsidRPr="00F867CA">
        <w:rPr>
          <w:rFonts w:asciiTheme="majorHAnsi" w:hAnsiTheme="majorHAnsi" w:cstheme="majorHAnsi"/>
          <w:bCs/>
          <w:iCs/>
          <w:szCs w:val="28"/>
          <w:lang w:val="en-US" w:eastAsia="zh-CN"/>
        </w:rPr>
        <w:t>.</w:t>
      </w:r>
    </w:p>
    <w:p w14:paraId="598A5EC7" w14:textId="3B8DADA7" w:rsidR="00602B02" w:rsidRPr="00F867CA" w:rsidRDefault="00602B02" w:rsidP="00602B02">
      <w:pPr>
        <w:shd w:val="clear" w:color="auto" w:fill="FFFFFF"/>
        <w:spacing w:before="120" w:after="120"/>
        <w:ind w:firstLine="720"/>
        <w:rPr>
          <w:szCs w:val="28"/>
        </w:rPr>
      </w:pPr>
      <w:r w:rsidRPr="00F867CA">
        <w:rPr>
          <w:szCs w:val="28"/>
          <w:lang w:val="en-US"/>
        </w:rPr>
        <w:t>3</w:t>
      </w:r>
      <w:r w:rsidRPr="00F867CA">
        <w:rPr>
          <w:szCs w:val="28"/>
        </w:rPr>
        <w:t>. Trong trường hợp các văn bản quy phạm pháp luật được dẫn chiếu áp dụng tại Quyết định này được sửa đổi, bổ sung, thay thế thì thực hiện theo quy định của văn bản sửa đổi, bổ sung, thay thế.</w:t>
      </w:r>
    </w:p>
    <w:p w14:paraId="2C62E3BE" w14:textId="730279A0" w:rsidR="00602B02" w:rsidRPr="00F867CA" w:rsidRDefault="00602B02" w:rsidP="00602B02">
      <w:pPr>
        <w:shd w:val="clear" w:color="auto" w:fill="FFFFFF"/>
        <w:spacing w:before="120" w:after="120"/>
        <w:ind w:firstLine="720"/>
        <w:rPr>
          <w:szCs w:val="28"/>
        </w:rPr>
      </w:pPr>
      <w:r w:rsidRPr="00F867CA">
        <w:rPr>
          <w:szCs w:val="28"/>
          <w:lang w:val="en-US"/>
        </w:rPr>
        <w:t>4</w:t>
      </w:r>
      <w:r w:rsidRPr="00F867CA">
        <w:rPr>
          <w:szCs w:val="28"/>
        </w:rPr>
        <w:t>. Trong quá trình thực hiện nếu có khó khăn, vướng mắc hay cần thiết phải sửa đổi, bổ sung cho phù hợp với tình hình thực tế thì các cơ quan, đơn vị, tổ chức, cá nhân phản ánh về Sở Xây dựng để nghiên cứu, tổng hợp và đề xuất Ủy ban nhân dân thành phố xem xét</w:t>
      </w:r>
      <w:r w:rsidRPr="00F867CA">
        <w:rPr>
          <w:szCs w:val="28"/>
          <w:lang w:val="en-US"/>
        </w:rPr>
        <w:t>,</w:t>
      </w:r>
      <w:r w:rsidRPr="00F867CA">
        <w:rPr>
          <w:szCs w:val="28"/>
        </w:rPr>
        <w:t xml:space="preserve"> quyết định./.</w:t>
      </w:r>
    </w:p>
    <w:sectPr w:rsidR="00602B02" w:rsidRPr="00F867CA" w:rsidSect="000D4D15">
      <w:headerReference w:type="default" r:id="rId8"/>
      <w:footerReference w:type="default" r:id="rId9"/>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210800" w14:textId="77777777" w:rsidR="002614F8" w:rsidRDefault="002614F8" w:rsidP="00DD34DC">
      <w:pPr>
        <w:spacing w:line="240" w:lineRule="auto"/>
      </w:pPr>
      <w:r>
        <w:separator/>
      </w:r>
    </w:p>
  </w:endnote>
  <w:endnote w:type="continuationSeparator" w:id="0">
    <w:p w14:paraId="53E701BD" w14:textId="77777777" w:rsidR="002614F8" w:rsidRDefault="002614F8" w:rsidP="00DD34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panose1 w:val="020B7200000000000000"/>
    <w:charset w:val="00"/>
    <w:family w:val="swiss"/>
    <w:pitch w:val="variable"/>
    <w:sig w:usb0="00000005"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0F4F41" w14:textId="77777777" w:rsidR="002B558D" w:rsidRDefault="002B558D" w:rsidP="00991CFB">
    <w:pPr>
      <w:pStyle w:val="Footer"/>
      <w:jc w:val="right"/>
    </w:pPr>
    <w: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247EEB" w14:textId="77777777" w:rsidR="002614F8" w:rsidRDefault="002614F8" w:rsidP="00DD34DC">
      <w:pPr>
        <w:spacing w:line="240" w:lineRule="auto"/>
      </w:pPr>
      <w:r>
        <w:separator/>
      </w:r>
    </w:p>
  </w:footnote>
  <w:footnote w:type="continuationSeparator" w:id="0">
    <w:p w14:paraId="7F3AFACE" w14:textId="77777777" w:rsidR="002614F8" w:rsidRDefault="002614F8" w:rsidP="00DD34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21172"/>
      <w:docPartObj>
        <w:docPartGallery w:val="Page Numbers (Top of Page)"/>
        <w:docPartUnique/>
      </w:docPartObj>
    </w:sdtPr>
    <w:sdtEndPr>
      <w:rPr>
        <w:noProof/>
      </w:rPr>
    </w:sdtEndPr>
    <w:sdtContent>
      <w:p w14:paraId="2396F53D" w14:textId="23FBDC1A" w:rsidR="002B558D" w:rsidRPr="007D017F" w:rsidRDefault="002B558D" w:rsidP="007D017F">
        <w:pPr>
          <w:pStyle w:val="Header"/>
          <w:jc w:val="center"/>
        </w:pPr>
        <w:r>
          <w:fldChar w:fldCharType="begin"/>
        </w:r>
        <w:r>
          <w:instrText xml:space="preserve"> PAGE   \* MERGEFORMAT </w:instrText>
        </w:r>
        <w:r>
          <w:fldChar w:fldCharType="separate"/>
        </w:r>
        <w:r w:rsidR="00EE64F5">
          <w:rPr>
            <w:noProof/>
          </w:rPr>
          <w:t>18</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17CB2"/>
    <w:multiLevelType w:val="hybridMultilevel"/>
    <w:tmpl w:val="07ACBEEE"/>
    <w:lvl w:ilvl="0" w:tplc="AAEEEF1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49424B"/>
    <w:multiLevelType w:val="hybridMultilevel"/>
    <w:tmpl w:val="2DE896C2"/>
    <w:lvl w:ilvl="0" w:tplc="04090017">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22037679"/>
    <w:multiLevelType w:val="hybridMultilevel"/>
    <w:tmpl w:val="4BD47670"/>
    <w:lvl w:ilvl="0" w:tplc="B7280BE2">
      <w:start w:val="4"/>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 w15:restartNumberingAfterBreak="0">
    <w:nsid w:val="2361719B"/>
    <w:multiLevelType w:val="hybridMultilevel"/>
    <w:tmpl w:val="BF383D72"/>
    <w:lvl w:ilvl="0" w:tplc="6DA6FC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7C38BF"/>
    <w:multiLevelType w:val="hybridMultilevel"/>
    <w:tmpl w:val="5A26BB12"/>
    <w:lvl w:ilvl="0" w:tplc="5C3CF736">
      <w:start w:val="2"/>
      <w:numFmt w:val="lowerLetter"/>
      <w:lvlText w:val="%1)"/>
      <w:lvlJc w:val="left"/>
      <w:pPr>
        <w:ind w:left="1287" w:hanging="360"/>
      </w:pPr>
      <w:rPr>
        <w:rFonts w:eastAsia="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2F3C5971"/>
    <w:multiLevelType w:val="hybridMultilevel"/>
    <w:tmpl w:val="FEEC3E76"/>
    <w:lvl w:ilvl="0" w:tplc="7AC413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7015796"/>
    <w:multiLevelType w:val="hybridMultilevel"/>
    <w:tmpl w:val="68DC4364"/>
    <w:lvl w:ilvl="0" w:tplc="B598404E">
      <w:start w:val="3"/>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7" w15:restartNumberingAfterBreak="0">
    <w:nsid w:val="466A1022"/>
    <w:multiLevelType w:val="hybridMultilevel"/>
    <w:tmpl w:val="D7C8C08A"/>
    <w:lvl w:ilvl="0" w:tplc="5358D3E0">
      <w:start w:val="1"/>
      <w:numFmt w:val="lowerLetter"/>
      <w:lvlText w:val="%1."/>
      <w:lvlJc w:val="left"/>
      <w:pPr>
        <w:ind w:left="1094" w:hanging="360"/>
      </w:pPr>
      <w:rPr>
        <w:rFonts w:eastAsia="Times New Roman" w:hint="default"/>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8" w15:restartNumberingAfterBreak="0">
    <w:nsid w:val="509F310F"/>
    <w:multiLevelType w:val="hybridMultilevel"/>
    <w:tmpl w:val="3B5CBE28"/>
    <w:lvl w:ilvl="0" w:tplc="A754B278">
      <w:start w:val="2"/>
      <w:numFmt w:val="lowerLetter"/>
      <w:lvlText w:val="%1)"/>
      <w:lvlJc w:val="left"/>
      <w:pPr>
        <w:ind w:left="1287" w:hanging="360"/>
      </w:pPr>
      <w:rPr>
        <w:rFonts w:eastAsia="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51C1181E"/>
    <w:multiLevelType w:val="hybridMultilevel"/>
    <w:tmpl w:val="BC6ACAFA"/>
    <w:lvl w:ilvl="0" w:tplc="C22244DA">
      <w:start w:val="2"/>
      <w:numFmt w:val="lowerLetter"/>
      <w:lvlText w:val="%1)"/>
      <w:lvlJc w:val="left"/>
      <w:pPr>
        <w:ind w:left="1454" w:hanging="360"/>
      </w:pPr>
      <w:rPr>
        <w:rFonts w:eastAsia="Times New Roman" w:hint="default"/>
      </w:rPr>
    </w:lvl>
    <w:lvl w:ilvl="1" w:tplc="04090019" w:tentative="1">
      <w:start w:val="1"/>
      <w:numFmt w:val="lowerLetter"/>
      <w:lvlText w:val="%2."/>
      <w:lvlJc w:val="left"/>
      <w:pPr>
        <w:ind w:left="2174" w:hanging="360"/>
      </w:pPr>
    </w:lvl>
    <w:lvl w:ilvl="2" w:tplc="0409001B" w:tentative="1">
      <w:start w:val="1"/>
      <w:numFmt w:val="lowerRoman"/>
      <w:lvlText w:val="%3."/>
      <w:lvlJc w:val="right"/>
      <w:pPr>
        <w:ind w:left="2894" w:hanging="180"/>
      </w:pPr>
    </w:lvl>
    <w:lvl w:ilvl="3" w:tplc="0409000F" w:tentative="1">
      <w:start w:val="1"/>
      <w:numFmt w:val="decimal"/>
      <w:lvlText w:val="%4."/>
      <w:lvlJc w:val="left"/>
      <w:pPr>
        <w:ind w:left="3614" w:hanging="360"/>
      </w:pPr>
    </w:lvl>
    <w:lvl w:ilvl="4" w:tplc="04090019" w:tentative="1">
      <w:start w:val="1"/>
      <w:numFmt w:val="lowerLetter"/>
      <w:lvlText w:val="%5."/>
      <w:lvlJc w:val="left"/>
      <w:pPr>
        <w:ind w:left="4334" w:hanging="360"/>
      </w:pPr>
    </w:lvl>
    <w:lvl w:ilvl="5" w:tplc="0409001B" w:tentative="1">
      <w:start w:val="1"/>
      <w:numFmt w:val="lowerRoman"/>
      <w:lvlText w:val="%6."/>
      <w:lvlJc w:val="right"/>
      <w:pPr>
        <w:ind w:left="5054" w:hanging="180"/>
      </w:pPr>
    </w:lvl>
    <w:lvl w:ilvl="6" w:tplc="0409000F" w:tentative="1">
      <w:start w:val="1"/>
      <w:numFmt w:val="decimal"/>
      <w:lvlText w:val="%7."/>
      <w:lvlJc w:val="left"/>
      <w:pPr>
        <w:ind w:left="5774" w:hanging="360"/>
      </w:pPr>
    </w:lvl>
    <w:lvl w:ilvl="7" w:tplc="04090019" w:tentative="1">
      <w:start w:val="1"/>
      <w:numFmt w:val="lowerLetter"/>
      <w:lvlText w:val="%8."/>
      <w:lvlJc w:val="left"/>
      <w:pPr>
        <w:ind w:left="6494" w:hanging="360"/>
      </w:pPr>
    </w:lvl>
    <w:lvl w:ilvl="8" w:tplc="0409001B" w:tentative="1">
      <w:start w:val="1"/>
      <w:numFmt w:val="lowerRoman"/>
      <w:lvlText w:val="%9."/>
      <w:lvlJc w:val="right"/>
      <w:pPr>
        <w:ind w:left="7214" w:hanging="180"/>
      </w:pPr>
    </w:lvl>
  </w:abstractNum>
  <w:abstractNum w:abstractNumId="10" w15:restartNumberingAfterBreak="0">
    <w:nsid w:val="5A3D1684"/>
    <w:multiLevelType w:val="hybridMultilevel"/>
    <w:tmpl w:val="D4429E1C"/>
    <w:lvl w:ilvl="0" w:tplc="A572B2EE">
      <w:start w:val="3"/>
      <w:numFmt w:val="decimal"/>
      <w:lvlText w:val="%1."/>
      <w:lvlJc w:val="left"/>
      <w:pPr>
        <w:ind w:left="1454" w:hanging="360"/>
      </w:pPr>
      <w:rPr>
        <w:rFonts w:hint="default"/>
      </w:rPr>
    </w:lvl>
    <w:lvl w:ilvl="1" w:tplc="04090019" w:tentative="1">
      <w:start w:val="1"/>
      <w:numFmt w:val="lowerLetter"/>
      <w:lvlText w:val="%2."/>
      <w:lvlJc w:val="left"/>
      <w:pPr>
        <w:ind w:left="2174" w:hanging="360"/>
      </w:pPr>
    </w:lvl>
    <w:lvl w:ilvl="2" w:tplc="0409001B" w:tentative="1">
      <w:start w:val="1"/>
      <w:numFmt w:val="lowerRoman"/>
      <w:lvlText w:val="%3."/>
      <w:lvlJc w:val="right"/>
      <w:pPr>
        <w:ind w:left="2894" w:hanging="180"/>
      </w:pPr>
    </w:lvl>
    <w:lvl w:ilvl="3" w:tplc="0409000F" w:tentative="1">
      <w:start w:val="1"/>
      <w:numFmt w:val="decimal"/>
      <w:lvlText w:val="%4."/>
      <w:lvlJc w:val="left"/>
      <w:pPr>
        <w:ind w:left="3614" w:hanging="360"/>
      </w:pPr>
    </w:lvl>
    <w:lvl w:ilvl="4" w:tplc="04090019" w:tentative="1">
      <w:start w:val="1"/>
      <w:numFmt w:val="lowerLetter"/>
      <w:lvlText w:val="%5."/>
      <w:lvlJc w:val="left"/>
      <w:pPr>
        <w:ind w:left="4334" w:hanging="360"/>
      </w:pPr>
    </w:lvl>
    <w:lvl w:ilvl="5" w:tplc="0409001B" w:tentative="1">
      <w:start w:val="1"/>
      <w:numFmt w:val="lowerRoman"/>
      <w:lvlText w:val="%6."/>
      <w:lvlJc w:val="right"/>
      <w:pPr>
        <w:ind w:left="5054" w:hanging="180"/>
      </w:pPr>
    </w:lvl>
    <w:lvl w:ilvl="6" w:tplc="0409000F" w:tentative="1">
      <w:start w:val="1"/>
      <w:numFmt w:val="decimal"/>
      <w:lvlText w:val="%7."/>
      <w:lvlJc w:val="left"/>
      <w:pPr>
        <w:ind w:left="5774" w:hanging="360"/>
      </w:pPr>
    </w:lvl>
    <w:lvl w:ilvl="7" w:tplc="04090019" w:tentative="1">
      <w:start w:val="1"/>
      <w:numFmt w:val="lowerLetter"/>
      <w:lvlText w:val="%8."/>
      <w:lvlJc w:val="left"/>
      <w:pPr>
        <w:ind w:left="6494" w:hanging="360"/>
      </w:pPr>
    </w:lvl>
    <w:lvl w:ilvl="8" w:tplc="0409001B" w:tentative="1">
      <w:start w:val="1"/>
      <w:numFmt w:val="lowerRoman"/>
      <w:lvlText w:val="%9."/>
      <w:lvlJc w:val="right"/>
      <w:pPr>
        <w:ind w:left="7214" w:hanging="180"/>
      </w:pPr>
    </w:lvl>
  </w:abstractNum>
  <w:abstractNum w:abstractNumId="11" w15:restartNumberingAfterBreak="0">
    <w:nsid w:val="5E5D6114"/>
    <w:multiLevelType w:val="hybridMultilevel"/>
    <w:tmpl w:val="558EABA4"/>
    <w:lvl w:ilvl="0" w:tplc="75CEFF00">
      <w:start w:val="2"/>
      <w:numFmt w:val="lowerLetter"/>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616A62C1"/>
    <w:multiLevelType w:val="hybridMultilevel"/>
    <w:tmpl w:val="59F2258C"/>
    <w:lvl w:ilvl="0" w:tplc="4EF21210">
      <w:start w:val="1"/>
      <w:numFmt w:val="decimal"/>
      <w:lvlText w:val="%1."/>
      <w:lvlJc w:val="left"/>
      <w:pPr>
        <w:ind w:left="1080" w:hanging="360"/>
      </w:pPr>
      <w:rPr>
        <w:rFonts w:eastAsia="Times New Roman" w:hint="default"/>
        <w:b/>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5A5387C"/>
    <w:multiLevelType w:val="hybridMultilevel"/>
    <w:tmpl w:val="F1003D6A"/>
    <w:lvl w:ilvl="0" w:tplc="8514C2C4">
      <w:start w:val="1"/>
      <w:numFmt w:val="decimal"/>
      <w:lvlText w:val="%1."/>
      <w:lvlJc w:val="left"/>
      <w:pPr>
        <w:ind w:left="1094" w:hanging="360"/>
      </w:pPr>
      <w:rPr>
        <w:rFonts w:eastAsia="Times New Roman" w:hint="default"/>
        <w:b/>
        <w:sz w:val="26"/>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6EF80006"/>
    <w:multiLevelType w:val="hybridMultilevel"/>
    <w:tmpl w:val="5B08B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413118"/>
    <w:multiLevelType w:val="hybridMultilevel"/>
    <w:tmpl w:val="515CA4AE"/>
    <w:lvl w:ilvl="0" w:tplc="3134EFE2">
      <w:start w:val="2"/>
      <w:numFmt w:val="lowerLetter"/>
      <w:lvlText w:val="%1)"/>
      <w:lvlJc w:val="left"/>
      <w:pPr>
        <w:ind w:left="1647" w:hanging="360"/>
      </w:pPr>
      <w:rPr>
        <w:rFonts w:eastAsia="Times New Roman"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num w:numId="1">
    <w:abstractNumId w:val="12"/>
  </w:num>
  <w:num w:numId="2">
    <w:abstractNumId w:val="13"/>
  </w:num>
  <w:num w:numId="3">
    <w:abstractNumId w:val="7"/>
  </w:num>
  <w:num w:numId="4">
    <w:abstractNumId w:val="3"/>
  </w:num>
  <w:num w:numId="5">
    <w:abstractNumId w:val="9"/>
  </w:num>
  <w:num w:numId="6">
    <w:abstractNumId w:val="14"/>
  </w:num>
  <w:num w:numId="7">
    <w:abstractNumId w:val="11"/>
  </w:num>
  <w:num w:numId="8">
    <w:abstractNumId w:val="4"/>
  </w:num>
  <w:num w:numId="9">
    <w:abstractNumId w:val="8"/>
  </w:num>
  <w:num w:numId="10">
    <w:abstractNumId w:val="15"/>
  </w:num>
  <w:num w:numId="11">
    <w:abstractNumId w:val="10"/>
  </w:num>
  <w:num w:numId="12">
    <w:abstractNumId w:val="6"/>
  </w:num>
  <w:num w:numId="13">
    <w:abstractNumId w:val="2"/>
  </w:num>
  <w:num w:numId="14">
    <w:abstractNumId w:val="0"/>
  </w:num>
  <w:num w:numId="15">
    <w:abstractNumId w:val="5"/>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462"/>
    <w:rsid w:val="00010200"/>
    <w:rsid w:val="0002624E"/>
    <w:rsid w:val="0002669D"/>
    <w:rsid w:val="000309BE"/>
    <w:rsid w:val="00031B74"/>
    <w:rsid w:val="0004248E"/>
    <w:rsid w:val="00043EEE"/>
    <w:rsid w:val="0004491F"/>
    <w:rsid w:val="00050846"/>
    <w:rsid w:val="000525F5"/>
    <w:rsid w:val="00052739"/>
    <w:rsid w:val="00052E05"/>
    <w:rsid w:val="0005792E"/>
    <w:rsid w:val="00057AB8"/>
    <w:rsid w:val="00060F07"/>
    <w:rsid w:val="000617A7"/>
    <w:rsid w:val="0006375A"/>
    <w:rsid w:val="00063FF0"/>
    <w:rsid w:val="00073EA5"/>
    <w:rsid w:val="00074EE2"/>
    <w:rsid w:val="000809AA"/>
    <w:rsid w:val="000817F5"/>
    <w:rsid w:val="000835C7"/>
    <w:rsid w:val="00084E9B"/>
    <w:rsid w:val="000875A7"/>
    <w:rsid w:val="00091624"/>
    <w:rsid w:val="000938CB"/>
    <w:rsid w:val="000979CA"/>
    <w:rsid w:val="000A22AF"/>
    <w:rsid w:val="000A2901"/>
    <w:rsid w:val="000B2358"/>
    <w:rsid w:val="000B2508"/>
    <w:rsid w:val="000B28CC"/>
    <w:rsid w:val="000B6113"/>
    <w:rsid w:val="000B6D09"/>
    <w:rsid w:val="000C120B"/>
    <w:rsid w:val="000C2769"/>
    <w:rsid w:val="000C3CE2"/>
    <w:rsid w:val="000C57C5"/>
    <w:rsid w:val="000C78D3"/>
    <w:rsid w:val="000D0980"/>
    <w:rsid w:val="000D21CF"/>
    <w:rsid w:val="000D4D15"/>
    <w:rsid w:val="000D5A67"/>
    <w:rsid w:val="000D7CC4"/>
    <w:rsid w:val="000E1D58"/>
    <w:rsid w:val="000F3DDD"/>
    <w:rsid w:val="00100544"/>
    <w:rsid w:val="00104575"/>
    <w:rsid w:val="00111BCE"/>
    <w:rsid w:val="001138EC"/>
    <w:rsid w:val="00113F77"/>
    <w:rsid w:val="00121831"/>
    <w:rsid w:val="00124C5B"/>
    <w:rsid w:val="001254EA"/>
    <w:rsid w:val="00125F4C"/>
    <w:rsid w:val="00134A64"/>
    <w:rsid w:val="0013695D"/>
    <w:rsid w:val="0013756D"/>
    <w:rsid w:val="001378ED"/>
    <w:rsid w:val="0014178B"/>
    <w:rsid w:val="00141AAB"/>
    <w:rsid w:val="0014241E"/>
    <w:rsid w:val="00142CE7"/>
    <w:rsid w:val="00146735"/>
    <w:rsid w:val="00151271"/>
    <w:rsid w:val="00151E4F"/>
    <w:rsid w:val="00153C6D"/>
    <w:rsid w:val="00155B7A"/>
    <w:rsid w:val="00156447"/>
    <w:rsid w:val="00160D43"/>
    <w:rsid w:val="00160E49"/>
    <w:rsid w:val="00161DCB"/>
    <w:rsid w:val="00163AD2"/>
    <w:rsid w:val="00164723"/>
    <w:rsid w:val="0017088F"/>
    <w:rsid w:val="00171B39"/>
    <w:rsid w:val="00172691"/>
    <w:rsid w:val="00175C70"/>
    <w:rsid w:val="00176238"/>
    <w:rsid w:val="00177DB1"/>
    <w:rsid w:val="00187FC7"/>
    <w:rsid w:val="0019689D"/>
    <w:rsid w:val="00197997"/>
    <w:rsid w:val="001A0911"/>
    <w:rsid w:val="001A17BC"/>
    <w:rsid w:val="001A1ED7"/>
    <w:rsid w:val="001A2DBB"/>
    <w:rsid w:val="001A4D56"/>
    <w:rsid w:val="001A626E"/>
    <w:rsid w:val="001A6B90"/>
    <w:rsid w:val="001B2BCF"/>
    <w:rsid w:val="001B3870"/>
    <w:rsid w:val="001B5545"/>
    <w:rsid w:val="001B5A4B"/>
    <w:rsid w:val="001C2CD7"/>
    <w:rsid w:val="001C496C"/>
    <w:rsid w:val="001C512E"/>
    <w:rsid w:val="001C733D"/>
    <w:rsid w:val="001D03B0"/>
    <w:rsid w:val="001D18C2"/>
    <w:rsid w:val="001D1DE2"/>
    <w:rsid w:val="001D6BB8"/>
    <w:rsid w:val="001D7742"/>
    <w:rsid w:val="001E0773"/>
    <w:rsid w:val="001E1F33"/>
    <w:rsid w:val="001E1FE4"/>
    <w:rsid w:val="001E2B9C"/>
    <w:rsid w:val="001E317D"/>
    <w:rsid w:val="001E5CAE"/>
    <w:rsid w:val="001E5CC4"/>
    <w:rsid w:val="001F079F"/>
    <w:rsid w:val="001F364B"/>
    <w:rsid w:val="001F37FC"/>
    <w:rsid w:val="001F44BD"/>
    <w:rsid w:val="001F6E98"/>
    <w:rsid w:val="00204957"/>
    <w:rsid w:val="00205646"/>
    <w:rsid w:val="0020731A"/>
    <w:rsid w:val="0021080D"/>
    <w:rsid w:val="0021328C"/>
    <w:rsid w:val="002157C0"/>
    <w:rsid w:val="002167B1"/>
    <w:rsid w:val="002209A7"/>
    <w:rsid w:val="00221965"/>
    <w:rsid w:val="00223187"/>
    <w:rsid w:val="00227852"/>
    <w:rsid w:val="002317FA"/>
    <w:rsid w:val="00241B7F"/>
    <w:rsid w:val="00241D56"/>
    <w:rsid w:val="002420EA"/>
    <w:rsid w:val="002450B4"/>
    <w:rsid w:val="00245D6B"/>
    <w:rsid w:val="00250BC6"/>
    <w:rsid w:val="00252EB0"/>
    <w:rsid w:val="0025404E"/>
    <w:rsid w:val="002614F8"/>
    <w:rsid w:val="00262B84"/>
    <w:rsid w:val="002706BD"/>
    <w:rsid w:val="00273DD5"/>
    <w:rsid w:val="00280842"/>
    <w:rsid w:val="00283AEA"/>
    <w:rsid w:val="00285B2A"/>
    <w:rsid w:val="00286331"/>
    <w:rsid w:val="002901AD"/>
    <w:rsid w:val="00290591"/>
    <w:rsid w:val="002923D4"/>
    <w:rsid w:val="00297781"/>
    <w:rsid w:val="002A2EEF"/>
    <w:rsid w:val="002A5D12"/>
    <w:rsid w:val="002A6D00"/>
    <w:rsid w:val="002B0B09"/>
    <w:rsid w:val="002B181E"/>
    <w:rsid w:val="002B19AD"/>
    <w:rsid w:val="002B2FE3"/>
    <w:rsid w:val="002B558D"/>
    <w:rsid w:val="002C16F0"/>
    <w:rsid w:val="002C1A6E"/>
    <w:rsid w:val="002C1B5D"/>
    <w:rsid w:val="002C3D41"/>
    <w:rsid w:val="002C67D8"/>
    <w:rsid w:val="002D02BC"/>
    <w:rsid w:val="002D1821"/>
    <w:rsid w:val="002D3936"/>
    <w:rsid w:val="002D4A5E"/>
    <w:rsid w:val="002E599E"/>
    <w:rsid w:val="002E7D50"/>
    <w:rsid w:val="002F266F"/>
    <w:rsid w:val="002F3F26"/>
    <w:rsid w:val="002F5DA4"/>
    <w:rsid w:val="002F6601"/>
    <w:rsid w:val="002F69C9"/>
    <w:rsid w:val="0030374F"/>
    <w:rsid w:val="00303C9F"/>
    <w:rsid w:val="00310989"/>
    <w:rsid w:val="00317FD7"/>
    <w:rsid w:val="003211FF"/>
    <w:rsid w:val="00321F18"/>
    <w:rsid w:val="00327DCB"/>
    <w:rsid w:val="003310A3"/>
    <w:rsid w:val="0034276B"/>
    <w:rsid w:val="0034326C"/>
    <w:rsid w:val="00344349"/>
    <w:rsid w:val="00344E85"/>
    <w:rsid w:val="003450A1"/>
    <w:rsid w:val="00346103"/>
    <w:rsid w:val="00346BF1"/>
    <w:rsid w:val="003519F4"/>
    <w:rsid w:val="003556C1"/>
    <w:rsid w:val="00364108"/>
    <w:rsid w:val="00370332"/>
    <w:rsid w:val="00372805"/>
    <w:rsid w:val="0037333D"/>
    <w:rsid w:val="00375BDF"/>
    <w:rsid w:val="00380002"/>
    <w:rsid w:val="003862FB"/>
    <w:rsid w:val="00387A30"/>
    <w:rsid w:val="00387E4A"/>
    <w:rsid w:val="0039074D"/>
    <w:rsid w:val="00390F17"/>
    <w:rsid w:val="00391CA1"/>
    <w:rsid w:val="0039419E"/>
    <w:rsid w:val="0039591F"/>
    <w:rsid w:val="00396614"/>
    <w:rsid w:val="0039703B"/>
    <w:rsid w:val="003A024A"/>
    <w:rsid w:val="003A38AB"/>
    <w:rsid w:val="003A6C32"/>
    <w:rsid w:val="003C1D9B"/>
    <w:rsid w:val="003C1F9E"/>
    <w:rsid w:val="003C3A5E"/>
    <w:rsid w:val="003C5CBC"/>
    <w:rsid w:val="003D447C"/>
    <w:rsid w:val="003D6E97"/>
    <w:rsid w:val="003E647C"/>
    <w:rsid w:val="003E7401"/>
    <w:rsid w:val="003F1054"/>
    <w:rsid w:val="003F1C47"/>
    <w:rsid w:val="003F2E62"/>
    <w:rsid w:val="003F6424"/>
    <w:rsid w:val="003F74F2"/>
    <w:rsid w:val="003F79FB"/>
    <w:rsid w:val="003F7B8F"/>
    <w:rsid w:val="00400062"/>
    <w:rsid w:val="00400566"/>
    <w:rsid w:val="00401A4B"/>
    <w:rsid w:val="004021D0"/>
    <w:rsid w:val="00402884"/>
    <w:rsid w:val="00410A32"/>
    <w:rsid w:val="004119D1"/>
    <w:rsid w:val="004137DE"/>
    <w:rsid w:val="00414771"/>
    <w:rsid w:val="00416038"/>
    <w:rsid w:val="00422B45"/>
    <w:rsid w:val="00422D15"/>
    <w:rsid w:val="0042456C"/>
    <w:rsid w:val="00424AB9"/>
    <w:rsid w:val="00424F2F"/>
    <w:rsid w:val="004258EF"/>
    <w:rsid w:val="00431053"/>
    <w:rsid w:val="00431247"/>
    <w:rsid w:val="00437DFF"/>
    <w:rsid w:val="00440561"/>
    <w:rsid w:val="0044336C"/>
    <w:rsid w:val="004446A5"/>
    <w:rsid w:val="00446F2B"/>
    <w:rsid w:val="004472C6"/>
    <w:rsid w:val="00450CF6"/>
    <w:rsid w:val="00451FA8"/>
    <w:rsid w:val="00454C65"/>
    <w:rsid w:val="0045677E"/>
    <w:rsid w:val="004578D1"/>
    <w:rsid w:val="00463AFF"/>
    <w:rsid w:val="00472242"/>
    <w:rsid w:val="0047469A"/>
    <w:rsid w:val="00474CE7"/>
    <w:rsid w:val="00477345"/>
    <w:rsid w:val="0048299C"/>
    <w:rsid w:val="00483632"/>
    <w:rsid w:val="00484D74"/>
    <w:rsid w:val="004850F7"/>
    <w:rsid w:val="00486CB7"/>
    <w:rsid w:val="004A1885"/>
    <w:rsid w:val="004A2A85"/>
    <w:rsid w:val="004A36C2"/>
    <w:rsid w:val="004A648D"/>
    <w:rsid w:val="004B66CC"/>
    <w:rsid w:val="004B697C"/>
    <w:rsid w:val="004C64D6"/>
    <w:rsid w:val="004C6C83"/>
    <w:rsid w:val="004D0396"/>
    <w:rsid w:val="004D29CB"/>
    <w:rsid w:val="004D4AFA"/>
    <w:rsid w:val="004E6394"/>
    <w:rsid w:val="004E7280"/>
    <w:rsid w:val="004F2595"/>
    <w:rsid w:val="005008B5"/>
    <w:rsid w:val="0051103A"/>
    <w:rsid w:val="00515F4C"/>
    <w:rsid w:val="005164F9"/>
    <w:rsid w:val="005209B3"/>
    <w:rsid w:val="00532C5C"/>
    <w:rsid w:val="005339D9"/>
    <w:rsid w:val="00533BC9"/>
    <w:rsid w:val="00535EE0"/>
    <w:rsid w:val="005368FB"/>
    <w:rsid w:val="005403EA"/>
    <w:rsid w:val="00544D4F"/>
    <w:rsid w:val="00547453"/>
    <w:rsid w:val="00551D3A"/>
    <w:rsid w:val="00562905"/>
    <w:rsid w:val="00566D8E"/>
    <w:rsid w:val="00567A8C"/>
    <w:rsid w:val="00574101"/>
    <w:rsid w:val="0057571D"/>
    <w:rsid w:val="005A1F65"/>
    <w:rsid w:val="005A498B"/>
    <w:rsid w:val="005A6BE7"/>
    <w:rsid w:val="005A6F8B"/>
    <w:rsid w:val="005B3175"/>
    <w:rsid w:val="005B555B"/>
    <w:rsid w:val="005B7C6A"/>
    <w:rsid w:val="005C08FC"/>
    <w:rsid w:val="005C121B"/>
    <w:rsid w:val="005C25D0"/>
    <w:rsid w:val="005D0CB1"/>
    <w:rsid w:val="005D1543"/>
    <w:rsid w:val="005D599A"/>
    <w:rsid w:val="005E4F5B"/>
    <w:rsid w:val="005E6330"/>
    <w:rsid w:val="005E7C64"/>
    <w:rsid w:val="005F4F77"/>
    <w:rsid w:val="005F749E"/>
    <w:rsid w:val="00600A9C"/>
    <w:rsid w:val="006020CE"/>
    <w:rsid w:val="00602B02"/>
    <w:rsid w:val="00602CCE"/>
    <w:rsid w:val="00603B2A"/>
    <w:rsid w:val="00604ED7"/>
    <w:rsid w:val="006073A2"/>
    <w:rsid w:val="00610CD3"/>
    <w:rsid w:val="00614569"/>
    <w:rsid w:val="00620DCA"/>
    <w:rsid w:val="00624368"/>
    <w:rsid w:val="006324DF"/>
    <w:rsid w:val="00635DDC"/>
    <w:rsid w:val="00643660"/>
    <w:rsid w:val="006441FA"/>
    <w:rsid w:val="006469EC"/>
    <w:rsid w:val="006526D9"/>
    <w:rsid w:val="00660D53"/>
    <w:rsid w:val="00671079"/>
    <w:rsid w:val="00671159"/>
    <w:rsid w:val="006720F9"/>
    <w:rsid w:val="00675BC9"/>
    <w:rsid w:val="00675E91"/>
    <w:rsid w:val="006803F9"/>
    <w:rsid w:val="006845E6"/>
    <w:rsid w:val="0069013B"/>
    <w:rsid w:val="00695B50"/>
    <w:rsid w:val="00695D98"/>
    <w:rsid w:val="006A0455"/>
    <w:rsid w:val="006A0C50"/>
    <w:rsid w:val="006A44B2"/>
    <w:rsid w:val="006B0A8D"/>
    <w:rsid w:val="006B4485"/>
    <w:rsid w:val="006B5AB1"/>
    <w:rsid w:val="006C2558"/>
    <w:rsid w:val="006C3443"/>
    <w:rsid w:val="006D006F"/>
    <w:rsid w:val="006D157E"/>
    <w:rsid w:val="006D61FD"/>
    <w:rsid w:val="006D7DCF"/>
    <w:rsid w:val="006E26AB"/>
    <w:rsid w:val="006E314B"/>
    <w:rsid w:val="006F41C6"/>
    <w:rsid w:val="006F4864"/>
    <w:rsid w:val="006F4BA1"/>
    <w:rsid w:val="006F54CB"/>
    <w:rsid w:val="0070605A"/>
    <w:rsid w:val="00711F7D"/>
    <w:rsid w:val="00720D22"/>
    <w:rsid w:val="007226BC"/>
    <w:rsid w:val="007306C4"/>
    <w:rsid w:val="00731799"/>
    <w:rsid w:val="007324D1"/>
    <w:rsid w:val="00732BAF"/>
    <w:rsid w:val="00733315"/>
    <w:rsid w:val="00735B89"/>
    <w:rsid w:val="00736A40"/>
    <w:rsid w:val="0074186D"/>
    <w:rsid w:val="00742878"/>
    <w:rsid w:val="007430F6"/>
    <w:rsid w:val="0074392F"/>
    <w:rsid w:val="00744C24"/>
    <w:rsid w:val="00751EC1"/>
    <w:rsid w:val="00756535"/>
    <w:rsid w:val="00761235"/>
    <w:rsid w:val="007631EA"/>
    <w:rsid w:val="00766AE8"/>
    <w:rsid w:val="0076792B"/>
    <w:rsid w:val="007771C3"/>
    <w:rsid w:val="00781182"/>
    <w:rsid w:val="00781B66"/>
    <w:rsid w:val="00782A04"/>
    <w:rsid w:val="0078368F"/>
    <w:rsid w:val="00791C62"/>
    <w:rsid w:val="007936BA"/>
    <w:rsid w:val="00794ACD"/>
    <w:rsid w:val="007962B1"/>
    <w:rsid w:val="00797015"/>
    <w:rsid w:val="00797C12"/>
    <w:rsid w:val="007B5C7A"/>
    <w:rsid w:val="007B5FC8"/>
    <w:rsid w:val="007C13A3"/>
    <w:rsid w:val="007C35BA"/>
    <w:rsid w:val="007C36FF"/>
    <w:rsid w:val="007D017F"/>
    <w:rsid w:val="007D3710"/>
    <w:rsid w:val="007D531E"/>
    <w:rsid w:val="007D56E9"/>
    <w:rsid w:val="007D615E"/>
    <w:rsid w:val="007E0593"/>
    <w:rsid w:val="007E2E2F"/>
    <w:rsid w:val="007E77CC"/>
    <w:rsid w:val="007F23B0"/>
    <w:rsid w:val="007F692A"/>
    <w:rsid w:val="007F762B"/>
    <w:rsid w:val="00800F71"/>
    <w:rsid w:val="00802E31"/>
    <w:rsid w:val="008046DB"/>
    <w:rsid w:val="00810840"/>
    <w:rsid w:val="00813BE1"/>
    <w:rsid w:val="008245B1"/>
    <w:rsid w:val="00824BD9"/>
    <w:rsid w:val="00826C90"/>
    <w:rsid w:val="00831715"/>
    <w:rsid w:val="008331B6"/>
    <w:rsid w:val="00833FF7"/>
    <w:rsid w:val="008366E1"/>
    <w:rsid w:val="00836B85"/>
    <w:rsid w:val="00836E2A"/>
    <w:rsid w:val="00836E39"/>
    <w:rsid w:val="00836F8E"/>
    <w:rsid w:val="008406F4"/>
    <w:rsid w:val="00845BE2"/>
    <w:rsid w:val="00847D54"/>
    <w:rsid w:val="0085181B"/>
    <w:rsid w:val="00852983"/>
    <w:rsid w:val="00857220"/>
    <w:rsid w:val="00860FBF"/>
    <w:rsid w:val="00862C4C"/>
    <w:rsid w:val="00871411"/>
    <w:rsid w:val="00871651"/>
    <w:rsid w:val="00871E0B"/>
    <w:rsid w:val="0087221B"/>
    <w:rsid w:val="008770D3"/>
    <w:rsid w:val="008817D1"/>
    <w:rsid w:val="00884C95"/>
    <w:rsid w:val="00884F21"/>
    <w:rsid w:val="0089178D"/>
    <w:rsid w:val="008938BA"/>
    <w:rsid w:val="00894839"/>
    <w:rsid w:val="008A16BA"/>
    <w:rsid w:val="008B4534"/>
    <w:rsid w:val="008B7C70"/>
    <w:rsid w:val="008C3231"/>
    <w:rsid w:val="008C34C1"/>
    <w:rsid w:val="008D1634"/>
    <w:rsid w:val="008D5787"/>
    <w:rsid w:val="008D676D"/>
    <w:rsid w:val="008E04E4"/>
    <w:rsid w:val="008E2C9B"/>
    <w:rsid w:val="008E3401"/>
    <w:rsid w:val="008E4738"/>
    <w:rsid w:val="008E60C2"/>
    <w:rsid w:val="008E7C8E"/>
    <w:rsid w:val="008F17A1"/>
    <w:rsid w:val="008F3252"/>
    <w:rsid w:val="008F34C2"/>
    <w:rsid w:val="00900A02"/>
    <w:rsid w:val="00900D5C"/>
    <w:rsid w:val="00903E62"/>
    <w:rsid w:val="009049F2"/>
    <w:rsid w:val="00910362"/>
    <w:rsid w:val="00913CF9"/>
    <w:rsid w:val="009209E4"/>
    <w:rsid w:val="00921769"/>
    <w:rsid w:val="00922F97"/>
    <w:rsid w:val="00923B22"/>
    <w:rsid w:val="00926513"/>
    <w:rsid w:val="009301E0"/>
    <w:rsid w:val="00931E59"/>
    <w:rsid w:val="00933A3D"/>
    <w:rsid w:val="00933B2A"/>
    <w:rsid w:val="00934DA3"/>
    <w:rsid w:val="00935EA0"/>
    <w:rsid w:val="00936301"/>
    <w:rsid w:val="00936660"/>
    <w:rsid w:val="00945B03"/>
    <w:rsid w:val="00946541"/>
    <w:rsid w:val="00946CDA"/>
    <w:rsid w:val="00955E11"/>
    <w:rsid w:val="00956420"/>
    <w:rsid w:val="00957544"/>
    <w:rsid w:val="00957A95"/>
    <w:rsid w:val="009605CA"/>
    <w:rsid w:val="0096092A"/>
    <w:rsid w:val="009612BF"/>
    <w:rsid w:val="00964030"/>
    <w:rsid w:val="00971774"/>
    <w:rsid w:val="009726DE"/>
    <w:rsid w:val="009731F9"/>
    <w:rsid w:val="0098070C"/>
    <w:rsid w:val="0098189C"/>
    <w:rsid w:val="00991CFB"/>
    <w:rsid w:val="00995480"/>
    <w:rsid w:val="009A239A"/>
    <w:rsid w:val="009A4F66"/>
    <w:rsid w:val="009A7EEA"/>
    <w:rsid w:val="009B0814"/>
    <w:rsid w:val="009B79B3"/>
    <w:rsid w:val="009C2393"/>
    <w:rsid w:val="009C4867"/>
    <w:rsid w:val="009C6E82"/>
    <w:rsid w:val="009D7DAA"/>
    <w:rsid w:val="009E3D29"/>
    <w:rsid w:val="009E5A10"/>
    <w:rsid w:val="009E5A8D"/>
    <w:rsid w:val="009F1DA1"/>
    <w:rsid w:val="009F325B"/>
    <w:rsid w:val="009F6B3A"/>
    <w:rsid w:val="00A066E7"/>
    <w:rsid w:val="00A11A50"/>
    <w:rsid w:val="00A16A36"/>
    <w:rsid w:val="00A2126C"/>
    <w:rsid w:val="00A23435"/>
    <w:rsid w:val="00A24D86"/>
    <w:rsid w:val="00A25BB4"/>
    <w:rsid w:val="00A263EF"/>
    <w:rsid w:val="00A267F8"/>
    <w:rsid w:val="00A3392D"/>
    <w:rsid w:val="00A5070E"/>
    <w:rsid w:val="00A51C42"/>
    <w:rsid w:val="00A52487"/>
    <w:rsid w:val="00A540FF"/>
    <w:rsid w:val="00A55AAA"/>
    <w:rsid w:val="00A6633A"/>
    <w:rsid w:val="00A727FC"/>
    <w:rsid w:val="00A7308A"/>
    <w:rsid w:val="00A73849"/>
    <w:rsid w:val="00A74727"/>
    <w:rsid w:val="00A77951"/>
    <w:rsid w:val="00A77E1A"/>
    <w:rsid w:val="00A863D0"/>
    <w:rsid w:val="00A86708"/>
    <w:rsid w:val="00A87CAA"/>
    <w:rsid w:val="00A91403"/>
    <w:rsid w:val="00A91B48"/>
    <w:rsid w:val="00A93E26"/>
    <w:rsid w:val="00AA01C6"/>
    <w:rsid w:val="00AA48A3"/>
    <w:rsid w:val="00AB273E"/>
    <w:rsid w:val="00AB764B"/>
    <w:rsid w:val="00AB7D70"/>
    <w:rsid w:val="00AC03A3"/>
    <w:rsid w:val="00AC0C60"/>
    <w:rsid w:val="00AC3782"/>
    <w:rsid w:val="00AC42E5"/>
    <w:rsid w:val="00AD46AF"/>
    <w:rsid w:val="00AD591D"/>
    <w:rsid w:val="00AD66E1"/>
    <w:rsid w:val="00AE62E3"/>
    <w:rsid w:val="00AF0C1A"/>
    <w:rsid w:val="00AF0F43"/>
    <w:rsid w:val="00AF2582"/>
    <w:rsid w:val="00AF414A"/>
    <w:rsid w:val="00AF4959"/>
    <w:rsid w:val="00AF77B4"/>
    <w:rsid w:val="00B018D6"/>
    <w:rsid w:val="00B01E73"/>
    <w:rsid w:val="00B020F7"/>
    <w:rsid w:val="00B0469C"/>
    <w:rsid w:val="00B05919"/>
    <w:rsid w:val="00B10613"/>
    <w:rsid w:val="00B1113B"/>
    <w:rsid w:val="00B117D6"/>
    <w:rsid w:val="00B11CA4"/>
    <w:rsid w:val="00B1564B"/>
    <w:rsid w:val="00B164F4"/>
    <w:rsid w:val="00B221B1"/>
    <w:rsid w:val="00B260A6"/>
    <w:rsid w:val="00B30836"/>
    <w:rsid w:val="00B32465"/>
    <w:rsid w:val="00B35D32"/>
    <w:rsid w:val="00B40307"/>
    <w:rsid w:val="00B407E5"/>
    <w:rsid w:val="00B4150F"/>
    <w:rsid w:val="00B41A42"/>
    <w:rsid w:val="00B44CDD"/>
    <w:rsid w:val="00B50A69"/>
    <w:rsid w:val="00B5652C"/>
    <w:rsid w:val="00B6765F"/>
    <w:rsid w:val="00B72271"/>
    <w:rsid w:val="00B803CB"/>
    <w:rsid w:val="00B87179"/>
    <w:rsid w:val="00B923CE"/>
    <w:rsid w:val="00B926BB"/>
    <w:rsid w:val="00BA675F"/>
    <w:rsid w:val="00BA6D69"/>
    <w:rsid w:val="00BB5828"/>
    <w:rsid w:val="00BB6592"/>
    <w:rsid w:val="00BC1968"/>
    <w:rsid w:val="00BC2E3A"/>
    <w:rsid w:val="00BD0E2C"/>
    <w:rsid w:val="00BD63A3"/>
    <w:rsid w:val="00BE036B"/>
    <w:rsid w:val="00BE0854"/>
    <w:rsid w:val="00BE23A0"/>
    <w:rsid w:val="00BF1100"/>
    <w:rsid w:val="00BF289D"/>
    <w:rsid w:val="00BF2D29"/>
    <w:rsid w:val="00BF3378"/>
    <w:rsid w:val="00BF50D1"/>
    <w:rsid w:val="00BF7D16"/>
    <w:rsid w:val="00C01A29"/>
    <w:rsid w:val="00C037B7"/>
    <w:rsid w:val="00C03B5D"/>
    <w:rsid w:val="00C03D4E"/>
    <w:rsid w:val="00C07085"/>
    <w:rsid w:val="00C126EA"/>
    <w:rsid w:val="00C149AF"/>
    <w:rsid w:val="00C14EC2"/>
    <w:rsid w:val="00C179A2"/>
    <w:rsid w:val="00C2026D"/>
    <w:rsid w:val="00C272E2"/>
    <w:rsid w:val="00C34285"/>
    <w:rsid w:val="00C37128"/>
    <w:rsid w:val="00C40605"/>
    <w:rsid w:val="00C40C93"/>
    <w:rsid w:val="00C40D38"/>
    <w:rsid w:val="00C41FA2"/>
    <w:rsid w:val="00C41FCF"/>
    <w:rsid w:val="00C4593A"/>
    <w:rsid w:val="00C45B10"/>
    <w:rsid w:val="00C46466"/>
    <w:rsid w:val="00C465E8"/>
    <w:rsid w:val="00C46627"/>
    <w:rsid w:val="00C5665F"/>
    <w:rsid w:val="00C64846"/>
    <w:rsid w:val="00C70D83"/>
    <w:rsid w:val="00C71C67"/>
    <w:rsid w:val="00C71CAF"/>
    <w:rsid w:val="00C76583"/>
    <w:rsid w:val="00C766CE"/>
    <w:rsid w:val="00C77120"/>
    <w:rsid w:val="00C806C3"/>
    <w:rsid w:val="00C81CDD"/>
    <w:rsid w:val="00C82B48"/>
    <w:rsid w:val="00C86D8B"/>
    <w:rsid w:val="00C9185D"/>
    <w:rsid w:val="00C92D20"/>
    <w:rsid w:val="00C9427E"/>
    <w:rsid w:val="00C94BD2"/>
    <w:rsid w:val="00C95685"/>
    <w:rsid w:val="00C96C3B"/>
    <w:rsid w:val="00CA515D"/>
    <w:rsid w:val="00CA5DE7"/>
    <w:rsid w:val="00CB094A"/>
    <w:rsid w:val="00CB52F3"/>
    <w:rsid w:val="00CC1765"/>
    <w:rsid w:val="00CC63F0"/>
    <w:rsid w:val="00CD0B85"/>
    <w:rsid w:val="00CD2EEA"/>
    <w:rsid w:val="00CD31B7"/>
    <w:rsid w:val="00CD6046"/>
    <w:rsid w:val="00CE0233"/>
    <w:rsid w:val="00CE024C"/>
    <w:rsid w:val="00CE5424"/>
    <w:rsid w:val="00CE70D1"/>
    <w:rsid w:val="00CE751A"/>
    <w:rsid w:val="00CF180F"/>
    <w:rsid w:val="00CF34A8"/>
    <w:rsid w:val="00CF6180"/>
    <w:rsid w:val="00CF6462"/>
    <w:rsid w:val="00D03031"/>
    <w:rsid w:val="00D05AA8"/>
    <w:rsid w:val="00D064A4"/>
    <w:rsid w:val="00D0661B"/>
    <w:rsid w:val="00D16151"/>
    <w:rsid w:val="00D21BEB"/>
    <w:rsid w:val="00D21EA6"/>
    <w:rsid w:val="00D22CC1"/>
    <w:rsid w:val="00D2479F"/>
    <w:rsid w:val="00D24937"/>
    <w:rsid w:val="00D24B5A"/>
    <w:rsid w:val="00D25CE4"/>
    <w:rsid w:val="00D33E81"/>
    <w:rsid w:val="00D362A4"/>
    <w:rsid w:val="00D46D03"/>
    <w:rsid w:val="00D51A94"/>
    <w:rsid w:val="00D528D2"/>
    <w:rsid w:val="00D52C57"/>
    <w:rsid w:val="00D55984"/>
    <w:rsid w:val="00D56F74"/>
    <w:rsid w:val="00D64C59"/>
    <w:rsid w:val="00D66916"/>
    <w:rsid w:val="00D71634"/>
    <w:rsid w:val="00D73359"/>
    <w:rsid w:val="00D7616E"/>
    <w:rsid w:val="00D76809"/>
    <w:rsid w:val="00D801E4"/>
    <w:rsid w:val="00D81CBF"/>
    <w:rsid w:val="00D81F9B"/>
    <w:rsid w:val="00D82101"/>
    <w:rsid w:val="00D83458"/>
    <w:rsid w:val="00D83584"/>
    <w:rsid w:val="00D9161F"/>
    <w:rsid w:val="00D92186"/>
    <w:rsid w:val="00D925C1"/>
    <w:rsid w:val="00D956D4"/>
    <w:rsid w:val="00D96C50"/>
    <w:rsid w:val="00D97148"/>
    <w:rsid w:val="00DA0438"/>
    <w:rsid w:val="00DA1152"/>
    <w:rsid w:val="00DA222A"/>
    <w:rsid w:val="00DA2CAC"/>
    <w:rsid w:val="00DA3483"/>
    <w:rsid w:val="00DA7B0B"/>
    <w:rsid w:val="00DB3638"/>
    <w:rsid w:val="00DB410C"/>
    <w:rsid w:val="00DB51E5"/>
    <w:rsid w:val="00DC306B"/>
    <w:rsid w:val="00DC5FE0"/>
    <w:rsid w:val="00DC7912"/>
    <w:rsid w:val="00DD34DC"/>
    <w:rsid w:val="00DE4904"/>
    <w:rsid w:val="00DE795E"/>
    <w:rsid w:val="00DF201B"/>
    <w:rsid w:val="00DF616F"/>
    <w:rsid w:val="00DF69BE"/>
    <w:rsid w:val="00E04438"/>
    <w:rsid w:val="00E04FC8"/>
    <w:rsid w:val="00E06160"/>
    <w:rsid w:val="00E0650C"/>
    <w:rsid w:val="00E068F9"/>
    <w:rsid w:val="00E13F82"/>
    <w:rsid w:val="00E1759C"/>
    <w:rsid w:val="00E2466A"/>
    <w:rsid w:val="00E30122"/>
    <w:rsid w:val="00E3028D"/>
    <w:rsid w:val="00E32048"/>
    <w:rsid w:val="00E34738"/>
    <w:rsid w:val="00E35BEC"/>
    <w:rsid w:val="00E36E82"/>
    <w:rsid w:val="00E43650"/>
    <w:rsid w:val="00E447DA"/>
    <w:rsid w:val="00E45105"/>
    <w:rsid w:val="00E514F4"/>
    <w:rsid w:val="00E5260A"/>
    <w:rsid w:val="00E5277D"/>
    <w:rsid w:val="00E57171"/>
    <w:rsid w:val="00E61980"/>
    <w:rsid w:val="00E62050"/>
    <w:rsid w:val="00E626A9"/>
    <w:rsid w:val="00E64669"/>
    <w:rsid w:val="00E66DC0"/>
    <w:rsid w:val="00E66DC1"/>
    <w:rsid w:val="00E81F0F"/>
    <w:rsid w:val="00E839F9"/>
    <w:rsid w:val="00E85F6C"/>
    <w:rsid w:val="00E87DC0"/>
    <w:rsid w:val="00E93557"/>
    <w:rsid w:val="00E95EEE"/>
    <w:rsid w:val="00EA2C4D"/>
    <w:rsid w:val="00EA2CFE"/>
    <w:rsid w:val="00EA6F2F"/>
    <w:rsid w:val="00EB4161"/>
    <w:rsid w:val="00EB7658"/>
    <w:rsid w:val="00EC2A82"/>
    <w:rsid w:val="00EC2EE2"/>
    <w:rsid w:val="00EC7D40"/>
    <w:rsid w:val="00ED0D77"/>
    <w:rsid w:val="00ED15A3"/>
    <w:rsid w:val="00ED4659"/>
    <w:rsid w:val="00EE20B4"/>
    <w:rsid w:val="00EE64F5"/>
    <w:rsid w:val="00EF49D0"/>
    <w:rsid w:val="00EF5E28"/>
    <w:rsid w:val="00EF6659"/>
    <w:rsid w:val="00F047C8"/>
    <w:rsid w:val="00F04C29"/>
    <w:rsid w:val="00F05780"/>
    <w:rsid w:val="00F13EBA"/>
    <w:rsid w:val="00F20A12"/>
    <w:rsid w:val="00F21163"/>
    <w:rsid w:val="00F2119F"/>
    <w:rsid w:val="00F230FF"/>
    <w:rsid w:val="00F25A15"/>
    <w:rsid w:val="00F2716D"/>
    <w:rsid w:val="00F3380D"/>
    <w:rsid w:val="00F33CC5"/>
    <w:rsid w:val="00F35ABE"/>
    <w:rsid w:val="00F4090A"/>
    <w:rsid w:val="00F541EF"/>
    <w:rsid w:val="00F54814"/>
    <w:rsid w:val="00F55F05"/>
    <w:rsid w:val="00F6073F"/>
    <w:rsid w:val="00F6083D"/>
    <w:rsid w:val="00F6206F"/>
    <w:rsid w:val="00F6241F"/>
    <w:rsid w:val="00F636BA"/>
    <w:rsid w:val="00F64358"/>
    <w:rsid w:val="00F64617"/>
    <w:rsid w:val="00F70B6C"/>
    <w:rsid w:val="00F73B3B"/>
    <w:rsid w:val="00F81272"/>
    <w:rsid w:val="00F84926"/>
    <w:rsid w:val="00F85EA3"/>
    <w:rsid w:val="00F8670E"/>
    <w:rsid w:val="00F867CA"/>
    <w:rsid w:val="00F91C6D"/>
    <w:rsid w:val="00F95B2A"/>
    <w:rsid w:val="00FA225E"/>
    <w:rsid w:val="00FA542A"/>
    <w:rsid w:val="00FA6D75"/>
    <w:rsid w:val="00FB0551"/>
    <w:rsid w:val="00FB4742"/>
    <w:rsid w:val="00FC0B58"/>
    <w:rsid w:val="00FC65A4"/>
    <w:rsid w:val="00FD0A1F"/>
    <w:rsid w:val="00FD1B13"/>
    <w:rsid w:val="00FD5FCC"/>
    <w:rsid w:val="00FD6C0E"/>
    <w:rsid w:val="00FD78D3"/>
    <w:rsid w:val="00FE5420"/>
    <w:rsid w:val="00FE70BE"/>
    <w:rsid w:val="00FF5A83"/>
    <w:rsid w:val="00FF5D24"/>
    <w:rsid w:val="00FF62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F3AB"/>
  <w15:chartTrackingRefBased/>
  <w15:docId w15:val="{A9409909-0080-4A57-A295-3BCFAEFB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462"/>
    <w:pPr>
      <w:spacing w:after="0" w:line="360" w:lineRule="auto"/>
    </w:pPr>
    <w:rPr>
      <w:rFonts w:eastAsia="Arial" w:cs="Times New Roman"/>
    </w:rPr>
  </w:style>
  <w:style w:type="paragraph" w:styleId="Heading1">
    <w:name w:val="heading 1"/>
    <w:basedOn w:val="Normal"/>
    <w:next w:val="Normal"/>
    <w:link w:val="Heading1Char"/>
    <w:qFormat/>
    <w:rsid w:val="00D05AA8"/>
    <w:pPr>
      <w:keepNext/>
      <w:spacing w:line="240" w:lineRule="auto"/>
      <w:jc w:val="right"/>
      <w:outlineLvl w:val="0"/>
    </w:pPr>
    <w:rPr>
      <w:rFonts w:ascii=".VnTimeH" w:eastAsia="Times New Roman" w:hAnsi=".VnTimeH"/>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F6462"/>
    <w:pPr>
      <w:tabs>
        <w:tab w:val="center" w:pos="4680"/>
        <w:tab w:val="right" w:pos="9360"/>
      </w:tabs>
      <w:spacing w:line="240" w:lineRule="auto"/>
      <w:jc w:val="left"/>
    </w:pPr>
    <w:rPr>
      <w:rFonts w:ascii="Calibri" w:eastAsia="Calibri" w:hAnsi="Calibri" w:cs="Calibri"/>
      <w:sz w:val="22"/>
      <w:lang w:val="en-US"/>
    </w:rPr>
  </w:style>
  <w:style w:type="character" w:customStyle="1" w:styleId="FooterChar">
    <w:name w:val="Footer Char"/>
    <w:basedOn w:val="DefaultParagraphFont"/>
    <w:link w:val="Footer"/>
    <w:uiPriority w:val="99"/>
    <w:rsid w:val="00CF6462"/>
    <w:rPr>
      <w:rFonts w:ascii="Calibri" w:eastAsia="Calibri" w:hAnsi="Calibri" w:cs="Calibri"/>
      <w:sz w:val="22"/>
      <w:lang w:val="en-US"/>
    </w:rPr>
  </w:style>
  <w:style w:type="character" w:customStyle="1" w:styleId="vnbnnidung">
    <w:name w:val="văn bản nội dung_"/>
    <w:link w:val="vnbnnidung0"/>
    <w:uiPriority w:val="99"/>
    <w:locked/>
    <w:rsid w:val="00CF6462"/>
    <w:rPr>
      <w:szCs w:val="28"/>
    </w:rPr>
  </w:style>
  <w:style w:type="paragraph" w:customStyle="1" w:styleId="vnbnnidung0">
    <w:name w:val="văn bản nội dung"/>
    <w:basedOn w:val="Normal"/>
    <w:link w:val="vnbnnidung"/>
    <w:uiPriority w:val="99"/>
    <w:rsid w:val="00CF6462"/>
    <w:pPr>
      <w:widowControl w:val="0"/>
      <w:spacing w:after="100" w:line="240" w:lineRule="auto"/>
      <w:ind w:firstLine="400"/>
      <w:jc w:val="left"/>
    </w:pPr>
    <w:rPr>
      <w:rFonts w:eastAsiaTheme="minorHAnsi" w:cstheme="minorBidi"/>
      <w:szCs w:val="28"/>
    </w:rPr>
  </w:style>
  <w:style w:type="character" w:customStyle="1" w:styleId="Khc">
    <w:name w:val="Khác_"/>
    <w:link w:val="Khc0"/>
    <w:uiPriority w:val="99"/>
    <w:locked/>
    <w:rsid w:val="00CF6462"/>
    <w:rPr>
      <w:sz w:val="26"/>
      <w:szCs w:val="26"/>
    </w:rPr>
  </w:style>
  <w:style w:type="paragraph" w:customStyle="1" w:styleId="Khc0">
    <w:name w:val="Khác"/>
    <w:basedOn w:val="Normal"/>
    <w:link w:val="Khc"/>
    <w:uiPriority w:val="99"/>
    <w:rsid w:val="00CF6462"/>
    <w:pPr>
      <w:widowControl w:val="0"/>
      <w:spacing w:line="240" w:lineRule="auto"/>
      <w:jc w:val="center"/>
    </w:pPr>
    <w:rPr>
      <w:rFonts w:eastAsiaTheme="minorHAnsi" w:cstheme="minorBidi"/>
      <w:sz w:val="26"/>
      <w:szCs w:val="26"/>
    </w:rPr>
  </w:style>
  <w:style w:type="paragraph" w:styleId="Header">
    <w:name w:val="header"/>
    <w:basedOn w:val="Normal"/>
    <w:link w:val="HeaderChar"/>
    <w:uiPriority w:val="99"/>
    <w:unhideWhenUsed/>
    <w:rsid w:val="00DD34DC"/>
    <w:pPr>
      <w:tabs>
        <w:tab w:val="center" w:pos="4513"/>
        <w:tab w:val="right" w:pos="9026"/>
      </w:tabs>
      <w:spacing w:line="240" w:lineRule="auto"/>
    </w:pPr>
  </w:style>
  <w:style w:type="character" w:customStyle="1" w:styleId="HeaderChar">
    <w:name w:val="Header Char"/>
    <w:basedOn w:val="DefaultParagraphFont"/>
    <w:link w:val="Header"/>
    <w:uiPriority w:val="99"/>
    <w:rsid w:val="00DD34DC"/>
    <w:rPr>
      <w:rFonts w:eastAsia="Arial" w:cs="Times New Roman"/>
    </w:rPr>
  </w:style>
  <w:style w:type="character" w:styleId="Hyperlink">
    <w:name w:val="Hyperlink"/>
    <w:basedOn w:val="DefaultParagraphFont"/>
    <w:uiPriority w:val="99"/>
    <w:semiHidden/>
    <w:unhideWhenUsed/>
    <w:rsid w:val="001F079F"/>
    <w:rPr>
      <w:color w:val="0563C1"/>
      <w:u w:val="single"/>
    </w:rPr>
  </w:style>
  <w:style w:type="paragraph" w:styleId="NoSpacing">
    <w:name w:val="No Spacing"/>
    <w:uiPriority w:val="1"/>
    <w:qFormat/>
    <w:rsid w:val="00187FC7"/>
    <w:pPr>
      <w:spacing w:after="0" w:line="240" w:lineRule="auto"/>
    </w:pPr>
    <w:rPr>
      <w:rFonts w:eastAsia="Arial" w:cs="Times New Roman"/>
    </w:rPr>
  </w:style>
  <w:style w:type="character" w:customStyle="1" w:styleId="Vnbnnidung1">
    <w:name w:val="Văn bản nội dung_"/>
    <w:link w:val="Vnbnnidung2"/>
    <w:uiPriority w:val="99"/>
    <w:locked/>
    <w:rsid w:val="000B6113"/>
    <w:rPr>
      <w:rFonts w:cs="Times New Roman"/>
      <w:szCs w:val="28"/>
    </w:rPr>
  </w:style>
  <w:style w:type="paragraph" w:customStyle="1" w:styleId="Vnbnnidung2">
    <w:name w:val="Văn bản nội dung"/>
    <w:basedOn w:val="Normal"/>
    <w:link w:val="Vnbnnidung1"/>
    <w:uiPriority w:val="99"/>
    <w:rsid w:val="000B6113"/>
    <w:pPr>
      <w:widowControl w:val="0"/>
      <w:spacing w:after="100" w:line="240" w:lineRule="auto"/>
      <w:ind w:firstLine="400"/>
      <w:jc w:val="left"/>
    </w:pPr>
    <w:rPr>
      <w:rFonts w:eastAsiaTheme="minorHAnsi"/>
      <w:szCs w:val="28"/>
    </w:rPr>
  </w:style>
  <w:style w:type="paragraph" w:styleId="BalloonText">
    <w:name w:val="Balloon Text"/>
    <w:basedOn w:val="Normal"/>
    <w:link w:val="BalloonTextChar"/>
    <w:uiPriority w:val="99"/>
    <w:semiHidden/>
    <w:unhideWhenUsed/>
    <w:rsid w:val="00D1615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151"/>
    <w:rPr>
      <w:rFonts w:ascii="Segoe UI" w:eastAsia="Arial" w:hAnsi="Segoe UI" w:cs="Segoe UI"/>
      <w:sz w:val="18"/>
      <w:szCs w:val="18"/>
    </w:rPr>
  </w:style>
  <w:style w:type="character" w:customStyle="1" w:styleId="Heading1Char">
    <w:name w:val="Heading 1 Char"/>
    <w:basedOn w:val="DefaultParagraphFont"/>
    <w:link w:val="Heading1"/>
    <w:rsid w:val="00D05AA8"/>
    <w:rPr>
      <w:rFonts w:ascii=".VnTimeH" w:eastAsia="Times New Roman" w:hAnsi=".VnTimeH" w:cs="Times New Roman"/>
      <w:b/>
      <w:szCs w:val="20"/>
      <w:lang w:val="en-US"/>
    </w:r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
    <w:basedOn w:val="Normal"/>
    <w:link w:val="NormalWebChar"/>
    <w:uiPriority w:val="99"/>
    <w:unhideWhenUsed/>
    <w:qFormat/>
    <w:rsid w:val="00711F7D"/>
    <w:pPr>
      <w:spacing w:before="100" w:beforeAutospacing="1" w:after="100" w:afterAutospacing="1" w:line="240" w:lineRule="auto"/>
      <w:jc w:val="left"/>
    </w:pPr>
    <w:rPr>
      <w:rFonts w:eastAsia="Times New Roman"/>
      <w:sz w:val="24"/>
      <w:szCs w:val="24"/>
      <w:lang w:val="en-US"/>
    </w:rPr>
  </w:style>
  <w:style w:type="paragraph" w:styleId="ListParagraph">
    <w:name w:val="List Paragraph"/>
    <w:basedOn w:val="Normal"/>
    <w:uiPriority w:val="34"/>
    <w:qFormat/>
    <w:rsid w:val="005D0CB1"/>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
    <w:link w:val="NormalWeb"/>
    <w:uiPriority w:val="99"/>
    <w:qFormat/>
    <w:rsid w:val="006A0455"/>
    <w:rPr>
      <w:rFonts w:eastAsia="Times New Roman" w:cs="Times New Roman"/>
      <w:sz w:val="24"/>
      <w:szCs w:val="24"/>
      <w:lang w:val="en-US"/>
    </w:rPr>
  </w:style>
  <w:style w:type="table" w:styleId="TableGrid">
    <w:name w:val="Table Grid"/>
    <w:basedOn w:val="TableNormal"/>
    <w:uiPriority w:val="39"/>
    <w:rsid w:val="00957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62B84"/>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45206">
      <w:bodyDiv w:val="1"/>
      <w:marLeft w:val="0"/>
      <w:marRight w:val="0"/>
      <w:marTop w:val="0"/>
      <w:marBottom w:val="0"/>
      <w:divBdr>
        <w:top w:val="none" w:sz="0" w:space="0" w:color="auto"/>
        <w:left w:val="none" w:sz="0" w:space="0" w:color="auto"/>
        <w:bottom w:val="none" w:sz="0" w:space="0" w:color="auto"/>
        <w:right w:val="none" w:sz="0" w:space="0" w:color="auto"/>
      </w:divBdr>
    </w:div>
    <w:div w:id="71860077">
      <w:bodyDiv w:val="1"/>
      <w:marLeft w:val="0"/>
      <w:marRight w:val="0"/>
      <w:marTop w:val="0"/>
      <w:marBottom w:val="0"/>
      <w:divBdr>
        <w:top w:val="none" w:sz="0" w:space="0" w:color="auto"/>
        <w:left w:val="none" w:sz="0" w:space="0" w:color="auto"/>
        <w:bottom w:val="none" w:sz="0" w:space="0" w:color="auto"/>
        <w:right w:val="none" w:sz="0" w:space="0" w:color="auto"/>
      </w:divBdr>
    </w:div>
    <w:div w:id="132720773">
      <w:bodyDiv w:val="1"/>
      <w:marLeft w:val="0"/>
      <w:marRight w:val="0"/>
      <w:marTop w:val="0"/>
      <w:marBottom w:val="0"/>
      <w:divBdr>
        <w:top w:val="none" w:sz="0" w:space="0" w:color="auto"/>
        <w:left w:val="none" w:sz="0" w:space="0" w:color="auto"/>
        <w:bottom w:val="none" w:sz="0" w:space="0" w:color="auto"/>
        <w:right w:val="none" w:sz="0" w:space="0" w:color="auto"/>
      </w:divBdr>
    </w:div>
    <w:div w:id="154343452">
      <w:bodyDiv w:val="1"/>
      <w:marLeft w:val="0"/>
      <w:marRight w:val="0"/>
      <w:marTop w:val="0"/>
      <w:marBottom w:val="0"/>
      <w:divBdr>
        <w:top w:val="none" w:sz="0" w:space="0" w:color="auto"/>
        <w:left w:val="none" w:sz="0" w:space="0" w:color="auto"/>
        <w:bottom w:val="none" w:sz="0" w:space="0" w:color="auto"/>
        <w:right w:val="none" w:sz="0" w:space="0" w:color="auto"/>
      </w:divBdr>
    </w:div>
    <w:div w:id="211894324">
      <w:bodyDiv w:val="1"/>
      <w:marLeft w:val="0"/>
      <w:marRight w:val="0"/>
      <w:marTop w:val="0"/>
      <w:marBottom w:val="0"/>
      <w:divBdr>
        <w:top w:val="none" w:sz="0" w:space="0" w:color="auto"/>
        <w:left w:val="none" w:sz="0" w:space="0" w:color="auto"/>
        <w:bottom w:val="none" w:sz="0" w:space="0" w:color="auto"/>
        <w:right w:val="none" w:sz="0" w:space="0" w:color="auto"/>
      </w:divBdr>
    </w:div>
    <w:div w:id="372537951">
      <w:bodyDiv w:val="1"/>
      <w:marLeft w:val="0"/>
      <w:marRight w:val="0"/>
      <w:marTop w:val="0"/>
      <w:marBottom w:val="0"/>
      <w:divBdr>
        <w:top w:val="none" w:sz="0" w:space="0" w:color="auto"/>
        <w:left w:val="none" w:sz="0" w:space="0" w:color="auto"/>
        <w:bottom w:val="none" w:sz="0" w:space="0" w:color="auto"/>
        <w:right w:val="none" w:sz="0" w:space="0" w:color="auto"/>
      </w:divBdr>
    </w:div>
    <w:div w:id="395593248">
      <w:bodyDiv w:val="1"/>
      <w:marLeft w:val="0"/>
      <w:marRight w:val="0"/>
      <w:marTop w:val="0"/>
      <w:marBottom w:val="0"/>
      <w:divBdr>
        <w:top w:val="none" w:sz="0" w:space="0" w:color="auto"/>
        <w:left w:val="none" w:sz="0" w:space="0" w:color="auto"/>
        <w:bottom w:val="none" w:sz="0" w:space="0" w:color="auto"/>
        <w:right w:val="none" w:sz="0" w:space="0" w:color="auto"/>
      </w:divBdr>
    </w:div>
    <w:div w:id="566842595">
      <w:bodyDiv w:val="1"/>
      <w:marLeft w:val="0"/>
      <w:marRight w:val="0"/>
      <w:marTop w:val="0"/>
      <w:marBottom w:val="0"/>
      <w:divBdr>
        <w:top w:val="none" w:sz="0" w:space="0" w:color="auto"/>
        <w:left w:val="none" w:sz="0" w:space="0" w:color="auto"/>
        <w:bottom w:val="none" w:sz="0" w:space="0" w:color="auto"/>
        <w:right w:val="none" w:sz="0" w:space="0" w:color="auto"/>
      </w:divBdr>
    </w:div>
    <w:div w:id="575480707">
      <w:bodyDiv w:val="1"/>
      <w:marLeft w:val="0"/>
      <w:marRight w:val="0"/>
      <w:marTop w:val="0"/>
      <w:marBottom w:val="0"/>
      <w:divBdr>
        <w:top w:val="none" w:sz="0" w:space="0" w:color="auto"/>
        <w:left w:val="none" w:sz="0" w:space="0" w:color="auto"/>
        <w:bottom w:val="none" w:sz="0" w:space="0" w:color="auto"/>
        <w:right w:val="none" w:sz="0" w:space="0" w:color="auto"/>
      </w:divBdr>
    </w:div>
    <w:div w:id="610867972">
      <w:bodyDiv w:val="1"/>
      <w:marLeft w:val="0"/>
      <w:marRight w:val="0"/>
      <w:marTop w:val="0"/>
      <w:marBottom w:val="0"/>
      <w:divBdr>
        <w:top w:val="none" w:sz="0" w:space="0" w:color="auto"/>
        <w:left w:val="none" w:sz="0" w:space="0" w:color="auto"/>
        <w:bottom w:val="none" w:sz="0" w:space="0" w:color="auto"/>
        <w:right w:val="none" w:sz="0" w:space="0" w:color="auto"/>
      </w:divBdr>
    </w:div>
    <w:div w:id="615334004">
      <w:bodyDiv w:val="1"/>
      <w:marLeft w:val="0"/>
      <w:marRight w:val="0"/>
      <w:marTop w:val="0"/>
      <w:marBottom w:val="0"/>
      <w:divBdr>
        <w:top w:val="none" w:sz="0" w:space="0" w:color="auto"/>
        <w:left w:val="none" w:sz="0" w:space="0" w:color="auto"/>
        <w:bottom w:val="none" w:sz="0" w:space="0" w:color="auto"/>
        <w:right w:val="none" w:sz="0" w:space="0" w:color="auto"/>
      </w:divBdr>
    </w:div>
    <w:div w:id="680010400">
      <w:bodyDiv w:val="1"/>
      <w:marLeft w:val="0"/>
      <w:marRight w:val="0"/>
      <w:marTop w:val="0"/>
      <w:marBottom w:val="0"/>
      <w:divBdr>
        <w:top w:val="none" w:sz="0" w:space="0" w:color="auto"/>
        <w:left w:val="none" w:sz="0" w:space="0" w:color="auto"/>
        <w:bottom w:val="none" w:sz="0" w:space="0" w:color="auto"/>
        <w:right w:val="none" w:sz="0" w:space="0" w:color="auto"/>
      </w:divBdr>
    </w:div>
    <w:div w:id="685526319">
      <w:bodyDiv w:val="1"/>
      <w:marLeft w:val="0"/>
      <w:marRight w:val="0"/>
      <w:marTop w:val="0"/>
      <w:marBottom w:val="0"/>
      <w:divBdr>
        <w:top w:val="none" w:sz="0" w:space="0" w:color="auto"/>
        <w:left w:val="none" w:sz="0" w:space="0" w:color="auto"/>
        <w:bottom w:val="none" w:sz="0" w:space="0" w:color="auto"/>
        <w:right w:val="none" w:sz="0" w:space="0" w:color="auto"/>
      </w:divBdr>
    </w:div>
    <w:div w:id="723680669">
      <w:bodyDiv w:val="1"/>
      <w:marLeft w:val="0"/>
      <w:marRight w:val="0"/>
      <w:marTop w:val="0"/>
      <w:marBottom w:val="0"/>
      <w:divBdr>
        <w:top w:val="none" w:sz="0" w:space="0" w:color="auto"/>
        <w:left w:val="none" w:sz="0" w:space="0" w:color="auto"/>
        <w:bottom w:val="none" w:sz="0" w:space="0" w:color="auto"/>
        <w:right w:val="none" w:sz="0" w:space="0" w:color="auto"/>
      </w:divBdr>
    </w:div>
    <w:div w:id="748312702">
      <w:bodyDiv w:val="1"/>
      <w:marLeft w:val="0"/>
      <w:marRight w:val="0"/>
      <w:marTop w:val="0"/>
      <w:marBottom w:val="0"/>
      <w:divBdr>
        <w:top w:val="none" w:sz="0" w:space="0" w:color="auto"/>
        <w:left w:val="none" w:sz="0" w:space="0" w:color="auto"/>
        <w:bottom w:val="none" w:sz="0" w:space="0" w:color="auto"/>
        <w:right w:val="none" w:sz="0" w:space="0" w:color="auto"/>
      </w:divBdr>
    </w:div>
    <w:div w:id="784276960">
      <w:bodyDiv w:val="1"/>
      <w:marLeft w:val="0"/>
      <w:marRight w:val="0"/>
      <w:marTop w:val="0"/>
      <w:marBottom w:val="0"/>
      <w:divBdr>
        <w:top w:val="none" w:sz="0" w:space="0" w:color="auto"/>
        <w:left w:val="none" w:sz="0" w:space="0" w:color="auto"/>
        <w:bottom w:val="none" w:sz="0" w:space="0" w:color="auto"/>
        <w:right w:val="none" w:sz="0" w:space="0" w:color="auto"/>
      </w:divBdr>
    </w:div>
    <w:div w:id="795369630">
      <w:bodyDiv w:val="1"/>
      <w:marLeft w:val="0"/>
      <w:marRight w:val="0"/>
      <w:marTop w:val="0"/>
      <w:marBottom w:val="0"/>
      <w:divBdr>
        <w:top w:val="none" w:sz="0" w:space="0" w:color="auto"/>
        <w:left w:val="none" w:sz="0" w:space="0" w:color="auto"/>
        <w:bottom w:val="none" w:sz="0" w:space="0" w:color="auto"/>
        <w:right w:val="none" w:sz="0" w:space="0" w:color="auto"/>
      </w:divBdr>
    </w:div>
    <w:div w:id="845677944">
      <w:bodyDiv w:val="1"/>
      <w:marLeft w:val="0"/>
      <w:marRight w:val="0"/>
      <w:marTop w:val="0"/>
      <w:marBottom w:val="0"/>
      <w:divBdr>
        <w:top w:val="none" w:sz="0" w:space="0" w:color="auto"/>
        <w:left w:val="none" w:sz="0" w:space="0" w:color="auto"/>
        <w:bottom w:val="none" w:sz="0" w:space="0" w:color="auto"/>
        <w:right w:val="none" w:sz="0" w:space="0" w:color="auto"/>
      </w:divBdr>
    </w:div>
    <w:div w:id="873811183">
      <w:bodyDiv w:val="1"/>
      <w:marLeft w:val="0"/>
      <w:marRight w:val="0"/>
      <w:marTop w:val="0"/>
      <w:marBottom w:val="0"/>
      <w:divBdr>
        <w:top w:val="none" w:sz="0" w:space="0" w:color="auto"/>
        <w:left w:val="none" w:sz="0" w:space="0" w:color="auto"/>
        <w:bottom w:val="none" w:sz="0" w:space="0" w:color="auto"/>
        <w:right w:val="none" w:sz="0" w:space="0" w:color="auto"/>
      </w:divBdr>
    </w:div>
    <w:div w:id="875433698">
      <w:bodyDiv w:val="1"/>
      <w:marLeft w:val="0"/>
      <w:marRight w:val="0"/>
      <w:marTop w:val="0"/>
      <w:marBottom w:val="0"/>
      <w:divBdr>
        <w:top w:val="none" w:sz="0" w:space="0" w:color="auto"/>
        <w:left w:val="none" w:sz="0" w:space="0" w:color="auto"/>
        <w:bottom w:val="none" w:sz="0" w:space="0" w:color="auto"/>
        <w:right w:val="none" w:sz="0" w:space="0" w:color="auto"/>
      </w:divBdr>
    </w:div>
    <w:div w:id="921791807">
      <w:bodyDiv w:val="1"/>
      <w:marLeft w:val="0"/>
      <w:marRight w:val="0"/>
      <w:marTop w:val="0"/>
      <w:marBottom w:val="0"/>
      <w:divBdr>
        <w:top w:val="none" w:sz="0" w:space="0" w:color="auto"/>
        <w:left w:val="none" w:sz="0" w:space="0" w:color="auto"/>
        <w:bottom w:val="none" w:sz="0" w:space="0" w:color="auto"/>
        <w:right w:val="none" w:sz="0" w:space="0" w:color="auto"/>
      </w:divBdr>
    </w:div>
    <w:div w:id="999886157">
      <w:bodyDiv w:val="1"/>
      <w:marLeft w:val="0"/>
      <w:marRight w:val="0"/>
      <w:marTop w:val="0"/>
      <w:marBottom w:val="0"/>
      <w:divBdr>
        <w:top w:val="none" w:sz="0" w:space="0" w:color="auto"/>
        <w:left w:val="none" w:sz="0" w:space="0" w:color="auto"/>
        <w:bottom w:val="none" w:sz="0" w:space="0" w:color="auto"/>
        <w:right w:val="none" w:sz="0" w:space="0" w:color="auto"/>
      </w:divBdr>
    </w:div>
    <w:div w:id="1056854574">
      <w:bodyDiv w:val="1"/>
      <w:marLeft w:val="0"/>
      <w:marRight w:val="0"/>
      <w:marTop w:val="0"/>
      <w:marBottom w:val="0"/>
      <w:divBdr>
        <w:top w:val="none" w:sz="0" w:space="0" w:color="auto"/>
        <w:left w:val="none" w:sz="0" w:space="0" w:color="auto"/>
        <w:bottom w:val="none" w:sz="0" w:space="0" w:color="auto"/>
        <w:right w:val="none" w:sz="0" w:space="0" w:color="auto"/>
      </w:divBdr>
    </w:div>
    <w:div w:id="1058285932">
      <w:bodyDiv w:val="1"/>
      <w:marLeft w:val="0"/>
      <w:marRight w:val="0"/>
      <w:marTop w:val="0"/>
      <w:marBottom w:val="0"/>
      <w:divBdr>
        <w:top w:val="none" w:sz="0" w:space="0" w:color="auto"/>
        <w:left w:val="none" w:sz="0" w:space="0" w:color="auto"/>
        <w:bottom w:val="none" w:sz="0" w:space="0" w:color="auto"/>
        <w:right w:val="none" w:sz="0" w:space="0" w:color="auto"/>
      </w:divBdr>
    </w:div>
    <w:div w:id="1201547926">
      <w:bodyDiv w:val="1"/>
      <w:marLeft w:val="0"/>
      <w:marRight w:val="0"/>
      <w:marTop w:val="0"/>
      <w:marBottom w:val="0"/>
      <w:divBdr>
        <w:top w:val="none" w:sz="0" w:space="0" w:color="auto"/>
        <w:left w:val="none" w:sz="0" w:space="0" w:color="auto"/>
        <w:bottom w:val="none" w:sz="0" w:space="0" w:color="auto"/>
        <w:right w:val="none" w:sz="0" w:space="0" w:color="auto"/>
      </w:divBdr>
    </w:div>
    <w:div w:id="1212040044">
      <w:bodyDiv w:val="1"/>
      <w:marLeft w:val="0"/>
      <w:marRight w:val="0"/>
      <w:marTop w:val="0"/>
      <w:marBottom w:val="0"/>
      <w:divBdr>
        <w:top w:val="none" w:sz="0" w:space="0" w:color="auto"/>
        <w:left w:val="none" w:sz="0" w:space="0" w:color="auto"/>
        <w:bottom w:val="none" w:sz="0" w:space="0" w:color="auto"/>
        <w:right w:val="none" w:sz="0" w:space="0" w:color="auto"/>
      </w:divBdr>
    </w:div>
    <w:div w:id="1224373198">
      <w:bodyDiv w:val="1"/>
      <w:marLeft w:val="0"/>
      <w:marRight w:val="0"/>
      <w:marTop w:val="0"/>
      <w:marBottom w:val="0"/>
      <w:divBdr>
        <w:top w:val="none" w:sz="0" w:space="0" w:color="auto"/>
        <w:left w:val="none" w:sz="0" w:space="0" w:color="auto"/>
        <w:bottom w:val="none" w:sz="0" w:space="0" w:color="auto"/>
        <w:right w:val="none" w:sz="0" w:space="0" w:color="auto"/>
      </w:divBdr>
    </w:div>
    <w:div w:id="1263345460">
      <w:bodyDiv w:val="1"/>
      <w:marLeft w:val="0"/>
      <w:marRight w:val="0"/>
      <w:marTop w:val="0"/>
      <w:marBottom w:val="0"/>
      <w:divBdr>
        <w:top w:val="none" w:sz="0" w:space="0" w:color="auto"/>
        <w:left w:val="none" w:sz="0" w:space="0" w:color="auto"/>
        <w:bottom w:val="none" w:sz="0" w:space="0" w:color="auto"/>
        <w:right w:val="none" w:sz="0" w:space="0" w:color="auto"/>
      </w:divBdr>
    </w:div>
    <w:div w:id="1311444696">
      <w:bodyDiv w:val="1"/>
      <w:marLeft w:val="0"/>
      <w:marRight w:val="0"/>
      <w:marTop w:val="0"/>
      <w:marBottom w:val="0"/>
      <w:divBdr>
        <w:top w:val="none" w:sz="0" w:space="0" w:color="auto"/>
        <w:left w:val="none" w:sz="0" w:space="0" w:color="auto"/>
        <w:bottom w:val="none" w:sz="0" w:space="0" w:color="auto"/>
        <w:right w:val="none" w:sz="0" w:space="0" w:color="auto"/>
      </w:divBdr>
    </w:div>
    <w:div w:id="1513108960">
      <w:bodyDiv w:val="1"/>
      <w:marLeft w:val="0"/>
      <w:marRight w:val="0"/>
      <w:marTop w:val="0"/>
      <w:marBottom w:val="0"/>
      <w:divBdr>
        <w:top w:val="none" w:sz="0" w:space="0" w:color="auto"/>
        <w:left w:val="none" w:sz="0" w:space="0" w:color="auto"/>
        <w:bottom w:val="none" w:sz="0" w:space="0" w:color="auto"/>
        <w:right w:val="none" w:sz="0" w:space="0" w:color="auto"/>
      </w:divBdr>
    </w:div>
    <w:div w:id="1607224825">
      <w:bodyDiv w:val="1"/>
      <w:marLeft w:val="0"/>
      <w:marRight w:val="0"/>
      <w:marTop w:val="0"/>
      <w:marBottom w:val="0"/>
      <w:divBdr>
        <w:top w:val="none" w:sz="0" w:space="0" w:color="auto"/>
        <w:left w:val="none" w:sz="0" w:space="0" w:color="auto"/>
        <w:bottom w:val="none" w:sz="0" w:space="0" w:color="auto"/>
        <w:right w:val="none" w:sz="0" w:space="0" w:color="auto"/>
      </w:divBdr>
    </w:div>
    <w:div w:id="1775438013">
      <w:bodyDiv w:val="1"/>
      <w:marLeft w:val="0"/>
      <w:marRight w:val="0"/>
      <w:marTop w:val="0"/>
      <w:marBottom w:val="0"/>
      <w:divBdr>
        <w:top w:val="none" w:sz="0" w:space="0" w:color="auto"/>
        <w:left w:val="none" w:sz="0" w:space="0" w:color="auto"/>
        <w:bottom w:val="none" w:sz="0" w:space="0" w:color="auto"/>
        <w:right w:val="none" w:sz="0" w:space="0" w:color="auto"/>
      </w:divBdr>
    </w:div>
    <w:div w:id="1776556850">
      <w:bodyDiv w:val="1"/>
      <w:marLeft w:val="0"/>
      <w:marRight w:val="0"/>
      <w:marTop w:val="0"/>
      <w:marBottom w:val="0"/>
      <w:divBdr>
        <w:top w:val="none" w:sz="0" w:space="0" w:color="auto"/>
        <w:left w:val="none" w:sz="0" w:space="0" w:color="auto"/>
        <w:bottom w:val="none" w:sz="0" w:space="0" w:color="auto"/>
        <w:right w:val="none" w:sz="0" w:space="0" w:color="auto"/>
      </w:divBdr>
    </w:div>
    <w:div w:id="1800951390">
      <w:bodyDiv w:val="1"/>
      <w:marLeft w:val="0"/>
      <w:marRight w:val="0"/>
      <w:marTop w:val="0"/>
      <w:marBottom w:val="0"/>
      <w:divBdr>
        <w:top w:val="none" w:sz="0" w:space="0" w:color="auto"/>
        <w:left w:val="none" w:sz="0" w:space="0" w:color="auto"/>
        <w:bottom w:val="none" w:sz="0" w:space="0" w:color="auto"/>
        <w:right w:val="none" w:sz="0" w:space="0" w:color="auto"/>
      </w:divBdr>
    </w:div>
    <w:div w:id="1849523073">
      <w:bodyDiv w:val="1"/>
      <w:marLeft w:val="0"/>
      <w:marRight w:val="0"/>
      <w:marTop w:val="0"/>
      <w:marBottom w:val="0"/>
      <w:divBdr>
        <w:top w:val="none" w:sz="0" w:space="0" w:color="auto"/>
        <w:left w:val="none" w:sz="0" w:space="0" w:color="auto"/>
        <w:bottom w:val="none" w:sz="0" w:space="0" w:color="auto"/>
        <w:right w:val="none" w:sz="0" w:space="0" w:color="auto"/>
      </w:divBdr>
    </w:div>
    <w:div w:id="1856504749">
      <w:bodyDiv w:val="1"/>
      <w:marLeft w:val="0"/>
      <w:marRight w:val="0"/>
      <w:marTop w:val="0"/>
      <w:marBottom w:val="0"/>
      <w:divBdr>
        <w:top w:val="none" w:sz="0" w:space="0" w:color="auto"/>
        <w:left w:val="none" w:sz="0" w:space="0" w:color="auto"/>
        <w:bottom w:val="none" w:sz="0" w:space="0" w:color="auto"/>
        <w:right w:val="none" w:sz="0" w:space="0" w:color="auto"/>
      </w:divBdr>
    </w:div>
    <w:div w:id="1915895061">
      <w:bodyDiv w:val="1"/>
      <w:marLeft w:val="0"/>
      <w:marRight w:val="0"/>
      <w:marTop w:val="0"/>
      <w:marBottom w:val="0"/>
      <w:divBdr>
        <w:top w:val="none" w:sz="0" w:space="0" w:color="auto"/>
        <w:left w:val="none" w:sz="0" w:space="0" w:color="auto"/>
        <w:bottom w:val="none" w:sz="0" w:space="0" w:color="auto"/>
        <w:right w:val="none" w:sz="0" w:space="0" w:color="auto"/>
      </w:divBdr>
    </w:div>
    <w:div w:id="1947082217">
      <w:bodyDiv w:val="1"/>
      <w:marLeft w:val="0"/>
      <w:marRight w:val="0"/>
      <w:marTop w:val="0"/>
      <w:marBottom w:val="0"/>
      <w:divBdr>
        <w:top w:val="none" w:sz="0" w:space="0" w:color="auto"/>
        <w:left w:val="none" w:sz="0" w:space="0" w:color="auto"/>
        <w:bottom w:val="none" w:sz="0" w:space="0" w:color="auto"/>
        <w:right w:val="none" w:sz="0" w:space="0" w:color="auto"/>
      </w:divBdr>
    </w:div>
    <w:div w:id="210425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DC77CA-8E88-4035-BEC4-9039458D77CC}">
  <ds:schemaRefs>
    <ds:schemaRef ds:uri="http://schemas.openxmlformats.org/officeDocument/2006/bibliography"/>
  </ds:schemaRefs>
</ds:datastoreItem>
</file>

<file path=customXml/itemProps2.xml><?xml version="1.0" encoding="utf-8"?>
<ds:datastoreItem xmlns:ds="http://schemas.openxmlformats.org/officeDocument/2006/customXml" ds:itemID="{DEDCFBD0-5328-48E5-9E47-2405019F92BD}"/>
</file>

<file path=customXml/itemProps3.xml><?xml version="1.0" encoding="utf-8"?>
<ds:datastoreItem xmlns:ds="http://schemas.openxmlformats.org/officeDocument/2006/customXml" ds:itemID="{78AEDBE8-9EAD-4A70-A96C-8963CB1FC305}"/>
</file>

<file path=customXml/itemProps4.xml><?xml version="1.0" encoding="utf-8"?>
<ds:datastoreItem xmlns:ds="http://schemas.openxmlformats.org/officeDocument/2006/customXml" ds:itemID="{7ABEEB83-A998-42A8-A116-D1DEA8109DF8}"/>
</file>

<file path=docProps/app.xml><?xml version="1.0" encoding="utf-8"?>
<Properties xmlns="http://schemas.openxmlformats.org/officeDocument/2006/extended-properties" xmlns:vt="http://schemas.openxmlformats.org/officeDocument/2006/docPropsVTypes">
  <Template>Normal.dotm</Template>
  <TotalTime>1</TotalTime>
  <Pages>18</Pages>
  <Words>4759</Words>
  <Characters>27127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Huu</cp:lastModifiedBy>
  <cp:revision>2</cp:revision>
  <cp:lastPrinted>2026-01-20T06:52:00Z</cp:lastPrinted>
  <dcterms:created xsi:type="dcterms:W3CDTF">2026-01-22T01:38:00Z</dcterms:created>
  <dcterms:modified xsi:type="dcterms:W3CDTF">2026-01-22T01:38:00Z</dcterms:modified>
</cp:coreProperties>
</file>